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483" w:rsidRDefault="00897483"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B07EC1" w:rsidRPr="008A4259" w:rsidRDefault="00B07EC1" w:rsidP="008A4259">
      <w:pPr>
        <w:spacing w:line="360" w:lineRule="auto"/>
        <w:ind w:firstLine="709"/>
        <w:jc w:val="both"/>
        <w:rPr>
          <w:color w:val="000000"/>
          <w:sz w:val="28"/>
          <w:szCs w:val="28"/>
        </w:rPr>
      </w:pPr>
    </w:p>
    <w:p w:rsidR="00897483" w:rsidRPr="00B07EC1" w:rsidRDefault="00897483" w:rsidP="00B07EC1">
      <w:pPr>
        <w:spacing w:line="360" w:lineRule="auto"/>
        <w:jc w:val="center"/>
        <w:rPr>
          <w:b/>
          <w:color w:val="000000"/>
          <w:sz w:val="28"/>
          <w:szCs w:val="28"/>
        </w:rPr>
      </w:pPr>
      <w:r w:rsidRPr="00B07EC1">
        <w:rPr>
          <w:b/>
          <w:color w:val="000000"/>
          <w:sz w:val="28"/>
          <w:szCs w:val="28"/>
        </w:rPr>
        <w:t>Синтез цифрового автомата</w:t>
      </w:r>
    </w:p>
    <w:p w:rsidR="00897483" w:rsidRPr="008A4259" w:rsidRDefault="00897483" w:rsidP="008A4259">
      <w:pPr>
        <w:spacing w:line="360" w:lineRule="auto"/>
        <w:ind w:firstLine="709"/>
        <w:jc w:val="both"/>
        <w:rPr>
          <w:color w:val="000000"/>
          <w:sz w:val="28"/>
          <w:szCs w:val="28"/>
        </w:rPr>
      </w:pPr>
    </w:p>
    <w:p w:rsidR="00B07EC1" w:rsidRDefault="00B07EC1" w:rsidP="008A4259">
      <w:pPr>
        <w:spacing w:line="360" w:lineRule="auto"/>
        <w:ind w:firstLine="709"/>
        <w:jc w:val="both"/>
        <w:rPr>
          <w:color w:val="000000"/>
          <w:sz w:val="28"/>
          <w:szCs w:val="28"/>
        </w:rPr>
      </w:pPr>
    </w:p>
    <w:p w:rsidR="00897483" w:rsidRDefault="00B07EC1" w:rsidP="008A4259">
      <w:pPr>
        <w:spacing w:line="360" w:lineRule="auto"/>
        <w:ind w:firstLine="709"/>
        <w:jc w:val="both"/>
        <w:rPr>
          <w:color w:val="000000"/>
          <w:sz w:val="28"/>
          <w:szCs w:val="28"/>
        </w:rPr>
      </w:pPr>
      <w:r>
        <w:rPr>
          <w:color w:val="000000"/>
          <w:sz w:val="28"/>
          <w:szCs w:val="28"/>
        </w:rPr>
        <w:br w:type="page"/>
      </w:r>
      <w:r w:rsidR="00897483" w:rsidRPr="00B07EC1">
        <w:rPr>
          <w:b/>
          <w:color w:val="000000"/>
          <w:sz w:val="28"/>
          <w:szCs w:val="28"/>
        </w:rPr>
        <w:lastRenderedPageBreak/>
        <w:t>Содержание</w:t>
      </w:r>
    </w:p>
    <w:p w:rsidR="00B07EC1" w:rsidRPr="008A4259" w:rsidRDefault="00B07EC1" w:rsidP="008A4259">
      <w:pPr>
        <w:spacing w:line="360" w:lineRule="auto"/>
        <w:ind w:firstLine="709"/>
        <w:jc w:val="both"/>
        <w:rPr>
          <w:color w:val="000000"/>
          <w:sz w:val="28"/>
          <w:szCs w:val="28"/>
        </w:rPr>
      </w:pPr>
    </w:p>
    <w:p w:rsidR="00B07EC1" w:rsidRPr="00B07EC1" w:rsidRDefault="00B07EC1" w:rsidP="008A4259">
      <w:pPr>
        <w:tabs>
          <w:tab w:val="left" w:pos="1110"/>
        </w:tabs>
        <w:spacing w:line="360" w:lineRule="auto"/>
        <w:rPr>
          <w:color w:val="000000"/>
          <w:sz w:val="28"/>
          <w:szCs w:val="28"/>
        </w:rPr>
      </w:pPr>
      <w:r w:rsidRPr="00B07EC1">
        <w:rPr>
          <w:color w:val="000000"/>
          <w:sz w:val="28"/>
          <w:szCs w:val="28"/>
        </w:rPr>
        <w:t>Введение</w:t>
      </w:r>
    </w:p>
    <w:p w:rsidR="00B07EC1" w:rsidRPr="00B07EC1" w:rsidRDefault="00B07EC1" w:rsidP="00B07EC1">
      <w:pPr>
        <w:tabs>
          <w:tab w:val="left" w:pos="480"/>
        </w:tabs>
        <w:spacing w:line="360" w:lineRule="auto"/>
        <w:rPr>
          <w:color w:val="000000"/>
          <w:sz w:val="28"/>
          <w:szCs w:val="28"/>
        </w:rPr>
      </w:pPr>
      <w:r w:rsidRPr="00B07EC1">
        <w:rPr>
          <w:color w:val="000000"/>
          <w:sz w:val="28"/>
          <w:szCs w:val="28"/>
        </w:rPr>
        <w:t>1.</w:t>
      </w:r>
      <w:r>
        <w:rPr>
          <w:color w:val="000000"/>
          <w:sz w:val="28"/>
          <w:szCs w:val="28"/>
        </w:rPr>
        <w:t xml:space="preserve"> </w:t>
      </w:r>
      <w:r w:rsidRPr="00B07EC1">
        <w:rPr>
          <w:color w:val="000000"/>
          <w:sz w:val="28"/>
          <w:szCs w:val="28"/>
        </w:rPr>
        <w:t>Принцип построения цифровых устройств</w:t>
      </w:r>
    </w:p>
    <w:p w:rsidR="00B07EC1" w:rsidRPr="00B07EC1" w:rsidRDefault="00B07EC1" w:rsidP="00B07EC1">
      <w:pPr>
        <w:pStyle w:val="6"/>
        <w:keepNext w:val="0"/>
        <w:tabs>
          <w:tab w:val="left" w:pos="480"/>
        </w:tabs>
        <w:jc w:val="left"/>
        <w:rPr>
          <w:color w:val="000000"/>
        </w:rPr>
      </w:pPr>
      <w:r w:rsidRPr="00B07EC1">
        <w:rPr>
          <w:color w:val="000000"/>
        </w:rPr>
        <w:t>2.</w:t>
      </w:r>
      <w:r>
        <w:rPr>
          <w:color w:val="000000"/>
        </w:rPr>
        <w:t xml:space="preserve"> </w:t>
      </w:r>
      <w:r w:rsidRPr="00B07EC1">
        <w:rPr>
          <w:color w:val="000000"/>
        </w:rPr>
        <w:t xml:space="preserve">Основные понятия о цифровом автомате </w:t>
      </w:r>
    </w:p>
    <w:p w:rsidR="00B07EC1" w:rsidRPr="00B07EC1" w:rsidRDefault="00B07EC1" w:rsidP="00B07EC1">
      <w:pPr>
        <w:tabs>
          <w:tab w:val="left" w:pos="480"/>
        </w:tabs>
        <w:spacing w:line="360" w:lineRule="auto"/>
        <w:rPr>
          <w:color w:val="000000"/>
          <w:sz w:val="28"/>
          <w:szCs w:val="28"/>
        </w:rPr>
      </w:pPr>
      <w:r w:rsidRPr="00B07EC1">
        <w:rPr>
          <w:color w:val="000000"/>
          <w:sz w:val="28"/>
          <w:szCs w:val="28"/>
        </w:rPr>
        <w:t>3.</w:t>
      </w:r>
      <w:r>
        <w:rPr>
          <w:color w:val="000000"/>
          <w:sz w:val="28"/>
          <w:szCs w:val="28"/>
        </w:rPr>
        <w:t xml:space="preserve"> </w:t>
      </w:r>
      <w:r w:rsidRPr="00B07EC1">
        <w:rPr>
          <w:color w:val="000000"/>
          <w:sz w:val="28"/>
          <w:szCs w:val="28"/>
        </w:rPr>
        <w:t>Разработка цифрового автомата по алгоритму функционирования</w:t>
      </w:r>
    </w:p>
    <w:p w:rsidR="00B07EC1" w:rsidRPr="00B07EC1" w:rsidRDefault="00B07EC1" w:rsidP="00B07EC1">
      <w:pPr>
        <w:tabs>
          <w:tab w:val="left" w:pos="480"/>
        </w:tabs>
        <w:spacing w:line="360" w:lineRule="auto"/>
        <w:rPr>
          <w:color w:val="000000"/>
          <w:sz w:val="28"/>
          <w:szCs w:val="28"/>
        </w:rPr>
      </w:pPr>
      <w:r>
        <w:rPr>
          <w:color w:val="000000"/>
          <w:sz w:val="28"/>
          <w:szCs w:val="28"/>
        </w:rPr>
        <w:t xml:space="preserve">3.1 </w:t>
      </w:r>
      <w:r w:rsidRPr="00B07EC1">
        <w:rPr>
          <w:color w:val="000000"/>
          <w:sz w:val="28"/>
          <w:szCs w:val="28"/>
        </w:rPr>
        <w:t>Определение состояний цифрового автомата по алгоритму, построение графа</w:t>
      </w:r>
    </w:p>
    <w:p w:rsidR="00B07EC1" w:rsidRPr="00B07EC1" w:rsidRDefault="00B07EC1" w:rsidP="00B07EC1">
      <w:pPr>
        <w:tabs>
          <w:tab w:val="left" w:pos="480"/>
        </w:tabs>
        <w:spacing w:line="360" w:lineRule="auto"/>
        <w:rPr>
          <w:color w:val="000000"/>
          <w:sz w:val="28"/>
          <w:szCs w:val="28"/>
        </w:rPr>
      </w:pPr>
      <w:r>
        <w:rPr>
          <w:color w:val="000000"/>
          <w:sz w:val="28"/>
          <w:szCs w:val="28"/>
        </w:rPr>
        <w:t xml:space="preserve">3.2 </w:t>
      </w:r>
      <w:r w:rsidRPr="00B07EC1">
        <w:rPr>
          <w:color w:val="000000"/>
          <w:sz w:val="28"/>
          <w:szCs w:val="28"/>
        </w:rPr>
        <w:t xml:space="preserve">Получение аналитических выражений, преобразование в заданный базис. </w:t>
      </w:r>
    </w:p>
    <w:p w:rsidR="00B07EC1" w:rsidRPr="00B07EC1" w:rsidRDefault="00B07EC1" w:rsidP="00B07EC1">
      <w:pPr>
        <w:tabs>
          <w:tab w:val="left" w:pos="480"/>
        </w:tabs>
        <w:spacing w:line="360" w:lineRule="auto"/>
        <w:rPr>
          <w:color w:val="000000"/>
          <w:sz w:val="28"/>
          <w:szCs w:val="28"/>
        </w:rPr>
      </w:pPr>
      <w:r w:rsidRPr="00B07EC1">
        <w:rPr>
          <w:color w:val="000000"/>
          <w:sz w:val="28"/>
          <w:szCs w:val="28"/>
        </w:rPr>
        <w:t>4.</w:t>
      </w:r>
      <w:r>
        <w:rPr>
          <w:color w:val="000000"/>
          <w:sz w:val="28"/>
          <w:szCs w:val="28"/>
        </w:rPr>
        <w:t xml:space="preserve"> </w:t>
      </w:r>
      <w:r w:rsidRPr="00B07EC1">
        <w:rPr>
          <w:color w:val="000000"/>
          <w:sz w:val="28"/>
          <w:szCs w:val="28"/>
        </w:rPr>
        <w:t>Выбор микросхем, их учет и расчет мощности, потребляемой ЦА</w:t>
      </w:r>
    </w:p>
    <w:p w:rsidR="00B07EC1" w:rsidRPr="00B07EC1" w:rsidRDefault="00B07EC1" w:rsidP="00B07EC1">
      <w:pPr>
        <w:tabs>
          <w:tab w:val="left" w:pos="480"/>
        </w:tabs>
        <w:spacing w:line="360" w:lineRule="auto"/>
        <w:rPr>
          <w:color w:val="000000"/>
          <w:sz w:val="28"/>
          <w:szCs w:val="28"/>
        </w:rPr>
      </w:pPr>
      <w:r w:rsidRPr="00B07EC1">
        <w:rPr>
          <w:color w:val="000000"/>
          <w:sz w:val="28"/>
          <w:szCs w:val="28"/>
        </w:rPr>
        <w:t>5.</w:t>
      </w:r>
      <w:r>
        <w:rPr>
          <w:color w:val="000000"/>
          <w:sz w:val="28"/>
          <w:szCs w:val="28"/>
        </w:rPr>
        <w:t xml:space="preserve"> </w:t>
      </w:r>
      <w:r w:rsidRPr="00B07EC1">
        <w:rPr>
          <w:color w:val="000000"/>
          <w:sz w:val="28"/>
          <w:szCs w:val="28"/>
        </w:rPr>
        <w:t xml:space="preserve">Исследование цифрового автомата на переходе </w:t>
      </w:r>
    </w:p>
    <w:p w:rsidR="00B07EC1" w:rsidRPr="00B07EC1" w:rsidRDefault="00B07EC1" w:rsidP="008A4259">
      <w:pPr>
        <w:tabs>
          <w:tab w:val="left" w:pos="1110"/>
        </w:tabs>
        <w:spacing w:line="360" w:lineRule="auto"/>
        <w:rPr>
          <w:color w:val="000000"/>
          <w:sz w:val="28"/>
          <w:szCs w:val="28"/>
        </w:rPr>
      </w:pPr>
      <w:r w:rsidRPr="00B07EC1">
        <w:rPr>
          <w:color w:val="000000"/>
          <w:sz w:val="28"/>
          <w:szCs w:val="28"/>
        </w:rPr>
        <w:t>Заключение</w:t>
      </w:r>
    </w:p>
    <w:p w:rsidR="00B07EC1" w:rsidRPr="00B07EC1" w:rsidRDefault="00B07EC1" w:rsidP="008A4259">
      <w:pPr>
        <w:tabs>
          <w:tab w:val="left" w:pos="1110"/>
        </w:tabs>
        <w:spacing w:line="360" w:lineRule="auto"/>
        <w:rPr>
          <w:color w:val="000000"/>
          <w:sz w:val="28"/>
          <w:szCs w:val="28"/>
        </w:rPr>
      </w:pPr>
      <w:r w:rsidRPr="00B07EC1">
        <w:rPr>
          <w:color w:val="000000"/>
          <w:sz w:val="28"/>
          <w:szCs w:val="28"/>
        </w:rPr>
        <w:t>Список литературы</w:t>
      </w:r>
    </w:p>
    <w:p w:rsidR="00897483" w:rsidRPr="008A4259" w:rsidRDefault="00897483"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p>
    <w:p w:rsidR="00897483" w:rsidRPr="008A4259" w:rsidRDefault="00B07EC1" w:rsidP="00B07EC1">
      <w:pPr>
        <w:spacing w:line="360" w:lineRule="auto"/>
        <w:ind w:firstLine="709"/>
        <w:jc w:val="both"/>
      </w:pPr>
      <w:r>
        <w:rPr>
          <w:szCs w:val="28"/>
        </w:rPr>
        <w:br w:type="page"/>
      </w:r>
      <w:r w:rsidR="00897483" w:rsidRPr="00B07EC1">
        <w:rPr>
          <w:b/>
          <w:sz w:val="28"/>
          <w:szCs w:val="28"/>
        </w:rPr>
        <w:t>Введение</w:t>
      </w:r>
    </w:p>
    <w:p w:rsidR="00897483" w:rsidRPr="008A4259" w:rsidRDefault="00897483" w:rsidP="008A4259">
      <w:pPr>
        <w:spacing w:line="360" w:lineRule="auto"/>
        <w:ind w:firstLine="709"/>
        <w:jc w:val="both"/>
        <w:rPr>
          <w:color w:val="000000"/>
          <w:sz w:val="28"/>
          <w:szCs w:val="28"/>
        </w:rPr>
      </w:pPr>
    </w:p>
    <w:p w:rsidR="00897483" w:rsidRPr="008A4259" w:rsidRDefault="00897483" w:rsidP="008A4259">
      <w:pPr>
        <w:pStyle w:val="a3"/>
        <w:ind w:firstLine="709"/>
        <w:rPr>
          <w:color w:val="000000"/>
        </w:rPr>
      </w:pPr>
      <w:r w:rsidRPr="008A4259">
        <w:rPr>
          <w:color w:val="000000"/>
        </w:rPr>
        <w:t>Отрасль связи является одной из наиболее перспективных отраслей народного хозяйства с точки зрения возможностей применения средств цифровой и микропроцессорной техники. К числу областей возможного применения микропроцессоров (МП) на предприятиях, учреждениях и в системах связи наряду с такими признанными направления, как управление системами коммутации каналов и сообщений, автоматизация проектирования, относятся: создание автоматизированных систем управления технологическими процессами и информационно-измерительных систем, обеспечивающих автоматизацию измерений, контроля исправности аппаратуры и линий, управление, а также расширение сервисных услуг, предоставляемых абонентам, возможностей оконечных устройств системы связи и многое другое. Информационно-измерительные и управляющие цифровые и микропроцессорные системы предназначены для измерения, сбора, обработки, хранения и отображения информации с реальных объектов, а также для управления ими. Как правило, микропроцессорные системы (МПС) содержат МП или микро-ЭВМ и средства измерения и первичного преобразования информации (датчики), сбора (коммутации) сигналов датчиков, их первичной обработки, передачи данных на расстояние, исполнительные органы, средства отображения (дисплеи, графопостроители, электрические печатающие устройства и др.). Итак, при проведении измерений параметров каналов связи, либо при приеме телеметрической информации в ЭВМ зачастую возникает необходимость обеспечить сбор данных. Следует, например, последовательно опрашивая аналоговые каналы, преобразовывать аналоговые измерительные или телеметрические сигналы, поступающие по ним, в цифровую форму и помещать их в ОП (ОЗУ) с целью последующей их обработки и отображения.</w:t>
      </w:r>
    </w:p>
    <w:p w:rsidR="00897483" w:rsidRPr="008A4259" w:rsidRDefault="00897483" w:rsidP="008A4259">
      <w:pPr>
        <w:pStyle w:val="a3"/>
        <w:ind w:firstLine="709"/>
        <w:rPr>
          <w:color w:val="000000"/>
        </w:rPr>
      </w:pPr>
      <w:r w:rsidRPr="008A4259">
        <w:rPr>
          <w:color w:val="000000"/>
        </w:rPr>
        <w:t>Внедрение микропроцессорной, и вообще цифровой, техники в устройства управления промышленными объектами требует от специалистов самого различного профиля быстрого освоения этой области знания. В процессе разработки функциональных схем цифровых устройств отчетливо выделяются два характерных этапа. На первом этапе, который можно назвать структурным проектирование, заданный неформально алгоритм разработчик представляет в виде последовательности некоторых операторов, таких, как получение результата, счет, преобразование кода, передача информации. При этом он старается использовать ограниченный набор общепринятых операторов. При использовании этих операторов, как правило, алгоритм можно представить довольно небольшим их числом. Структура алгоритма становится обозримой, понятной, легко читаемой и однозначной. На основе полученной структуры алгоритма формулируются технические требования к схемам, реализующим отдельные операторы. По техническим требованиям в качестве функциональных узлов схемы можно применить либо готовые блоки в интегральном исполнении, либо, если таких микросхем в наличии нет, синтезировать их из более простых элементов. Подобный синтез первоначально производится при помощи алгебры логики, после чего по полученным функциям строится эквивалентная схема. Однако, как правило, синтезированные схемы хуже их аналогов в интегральном исполнении. К этому приводят следующие обстоятельства: большее время задержки, большие габариты, большее потребление энергии. Поэтому результативного проектирования цифровых устройств разработчик должен уметь: выбрать наиболее приемлемый вариант решения поставленной задачи, работать с алгеброй логики, знать основные цифровые элементы и уметь их применять, по возможности знать наиболее простые и распространенные алгоритмы решения основных задач. Знание наиболее распространенных инженерных приемов в проектировании устройств позволит в будущем сразу воспользоваться готовой схемой, не занимаясь бесполезной работой. Необходимо заметить, что реализация схемы гораздо сложнее, чем простое решение задачи в алгебре логики и наборе полученной функции из логических элементов. В действительности даже, казалось бы, самые простые элементы, необходимо включать по определенной схеме, знать назначения всех выводов. Необходимо знать, чем различаются элементы в пределах серии. Понимание внутренней логики микросхемы особенно важно именно для специалистов по автоматике и промышленной электронике, поскольку цифровые микросхемы изначально создавались для выполнения строго определенных функций в составе ЭВМ. В условиях автоматики и радиотехники они часто выполняют функции, не запланированные в свое время их разработчиками, и грамотное использование микросхем в этих случаях прямо зависит от понимания логики их работы. Хорошее знание тонкостей функционирования схем узлов становится жизненно необходимым при поиске неисправностей, когда нужно определить, имеется ли неисправность в данном узле или же на его вход поступают комбинации сигналов, на которые схема узла не рассчитана. Составление тестов, а тем более разработка само проверяемых схем также требуют очень хороших знаний принципов работы узлов.</w:t>
      </w:r>
    </w:p>
    <w:p w:rsidR="00897483" w:rsidRPr="008A4259" w:rsidRDefault="00897483"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p>
    <w:p w:rsidR="00897483" w:rsidRPr="00B07EC1" w:rsidRDefault="00B07EC1" w:rsidP="008A4259">
      <w:pPr>
        <w:spacing w:line="360" w:lineRule="auto"/>
        <w:ind w:firstLine="709"/>
        <w:jc w:val="both"/>
        <w:rPr>
          <w:b/>
          <w:color w:val="000000"/>
          <w:sz w:val="28"/>
          <w:szCs w:val="28"/>
        </w:rPr>
      </w:pPr>
      <w:r>
        <w:rPr>
          <w:color w:val="000000"/>
          <w:sz w:val="28"/>
          <w:szCs w:val="28"/>
        </w:rPr>
        <w:br w:type="page"/>
      </w:r>
      <w:r w:rsidR="00897483" w:rsidRPr="00B07EC1">
        <w:rPr>
          <w:b/>
          <w:color w:val="000000"/>
          <w:sz w:val="28"/>
          <w:szCs w:val="28"/>
        </w:rPr>
        <w:t>1. Принцип построения цифровых устройств</w:t>
      </w:r>
    </w:p>
    <w:p w:rsidR="00B07EC1" w:rsidRDefault="00B07EC1"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Обработка информации может осуществляться двумя методами: аналоговым, при котором участвующие в обработке величины представляются в аналоговой форме (обычно уровнями напряжения или тока), или цифровым, при котором величины представляются в цифровой форме и сама обработка сводится к последовательности действий (операций) над числами.</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В зависимости от используемого метода обработки различают два типа аппаратуры: аналоговая, в которой используется аналоговый метод обработки, и цифровая, в которой применяется цифровой метод обработки. В цифровой аппаратуре основным устройством, в котором непосредственно выполняется обработка, является процессорное устройство.</w:t>
      </w:r>
    </w:p>
    <w:p w:rsidR="00897483" w:rsidRDefault="00897483" w:rsidP="008A4259">
      <w:pPr>
        <w:spacing w:line="360" w:lineRule="auto"/>
        <w:ind w:firstLine="709"/>
        <w:jc w:val="both"/>
        <w:rPr>
          <w:color w:val="000000"/>
          <w:sz w:val="28"/>
          <w:szCs w:val="28"/>
        </w:rPr>
      </w:pPr>
      <w:r w:rsidRPr="008A4259">
        <w:rPr>
          <w:color w:val="000000"/>
          <w:sz w:val="28"/>
          <w:szCs w:val="28"/>
        </w:rPr>
        <w:t>Процессорное устройство (как и всякое сложное цифровое устройство) синтезируется в виде соединения двух устройств: операционного и управляющего (рис.</w:t>
      </w:r>
      <w:r w:rsidR="008A4259">
        <w:rPr>
          <w:color w:val="000000"/>
          <w:sz w:val="28"/>
          <w:szCs w:val="28"/>
        </w:rPr>
        <w:t> </w:t>
      </w:r>
      <w:r w:rsidR="008A4259" w:rsidRPr="008A4259">
        <w:rPr>
          <w:color w:val="000000"/>
          <w:sz w:val="28"/>
          <w:szCs w:val="28"/>
        </w:rPr>
        <w:t>1</w:t>
      </w:r>
      <w:r w:rsidRPr="008A4259">
        <w:rPr>
          <w:color w:val="000000"/>
          <w:sz w:val="28"/>
          <w:szCs w:val="28"/>
        </w:rPr>
        <w:t>).</w:t>
      </w:r>
    </w:p>
    <w:p w:rsidR="00B07EC1" w:rsidRPr="008A4259" w:rsidRDefault="00B07EC1" w:rsidP="008A4259">
      <w:pPr>
        <w:spacing w:line="360" w:lineRule="auto"/>
        <w:ind w:firstLine="709"/>
        <w:jc w:val="both"/>
        <w:rPr>
          <w:color w:val="000000"/>
          <w:sz w:val="28"/>
          <w:szCs w:val="28"/>
        </w:rPr>
      </w:pPr>
    </w:p>
    <w:p w:rsidR="00897483" w:rsidRPr="008A4259" w:rsidRDefault="00E34997" w:rsidP="008A4259">
      <w:pPr>
        <w:spacing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75pt;height:207pt">
            <v:imagedata r:id="rId7" o:title=""/>
          </v:shape>
        </w:pic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Рисунок 1. Структура процессорного устройства.</w:t>
      </w:r>
    </w:p>
    <w:p w:rsidR="00B07EC1" w:rsidRDefault="00B07EC1"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Операционное устройство – устройство, в котором выполняются операции. Оно включает в себя регистры, сумматор, каналы передачи информации, мультиплексоры для коммутации каналов, шифраторы, дешифраторы </w:t>
      </w:r>
      <w:r w:rsidR="008A4259">
        <w:rPr>
          <w:color w:val="000000"/>
          <w:sz w:val="28"/>
          <w:szCs w:val="28"/>
        </w:rPr>
        <w:t>и т.д.</w:t>
      </w:r>
      <w:r w:rsidRPr="008A4259">
        <w:rPr>
          <w:color w:val="000000"/>
          <w:sz w:val="28"/>
          <w:szCs w:val="28"/>
        </w:rPr>
        <w:t xml:space="preserve"> Управляющее устройство координирует действия узлов операционного устройства; оно вырабатывает в определенной временной последовательности управляющие сигналы, под действием которых в узлах операционного устройства выполняются требуемые действия.</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Процесс функционирования операционного устройства распадается на определенную последовательность элементарных действий в его узлах. Перечень таких элементарных действий включает в себя:</w:t>
      </w:r>
    </w:p>
    <w:p w:rsidR="00897483" w:rsidRPr="008A4259" w:rsidRDefault="00897483" w:rsidP="008A4259">
      <w:pPr>
        <w:numPr>
          <w:ilvl w:val="0"/>
          <w:numId w:val="1"/>
        </w:numPr>
        <w:spacing w:line="360" w:lineRule="auto"/>
        <w:ind w:left="0" w:firstLine="709"/>
        <w:jc w:val="both"/>
        <w:rPr>
          <w:color w:val="000000"/>
          <w:sz w:val="28"/>
          <w:szCs w:val="28"/>
        </w:rPr>
      </w:pPr>
      <w:r w:rsidRPr="008A4259">
        <w:rPr>
          <w:color w:val="000000"/>
          <w:sz w:val="28"/>
          <w:szCs w:val="28"/>
        </w:rPr>
        <w:t xml:space="preserve">установку регистра в некоторое состояние (например, запись в регистре числа 0, обозначаемую </w:t>
      </w:r>
      <w:r w:rsidRPr="008A4259">
        <w:rPr>
          <w:color w:val="000000"/>
          <w:sz w:val="28"/>
          <w:szCs w:val="28"/>
          <w:lang w:val="en-US"/>
        </w:rPr>
        <w:t>R</w:t>
      </w:r>
      <w:r w:rsidRPr="008A4259">
        <w:rPr>
          <w:color w:val="000000"/>
          <w:sz w:val="28"/>
          <w:szCs w:val="28"/>
          <w:vertAlign w:val="subscript"/>
          <w:lang w:val="en-US"/>
        </w:rPr>
        <w:t>i</w:t>
      </w:r>
      <w:r w:rsidRPr="008A4259">
        <w:rPr>
          <w:color w:val="000000"/>
          <w:position w:val="-6"/>
          <w:sz w:val="28"/>
          <w:szCs w:val="28"/>
          <w:lang w:val="en-US"/>
        </w:rPr>
        <w:object w:dxaOrig="300" w:dyaOrig="220">
          <v:shape id="_x0000_i1026" type="#_x0000_t75" style="width:15pt;height:11.25pt" o:ole="">
            <v:imagedata r:id="rId8" o:title=""/>
          </v:shape>
          <o:OLEObject Type="Embed" ProgID="Equation.3" ShapeID="_x0000_i1026" DrawAspect="Content" ObjectID="_1464990440" r:id="rId9"/>
        </w:object>
      </w:r>
      <w:r w:rsidRPr="008A4259">
        <w:rPr>
          <w:color w:val="000000"/>
          <w:sz w:val="28"/>
          <w:szCs w:val="28"/>
        </w:rPr>
        <w:t>0);</w:t>
      </w:r>
    </w:p>
    <w:p w:rsidR="00897483" w:rsidRPr="008A4259" w:rsidRDefault="00897483" w:rsidP="008A4259">
      <w:pPr>
        <w:numPr>
          <w:ilvl w:val="0"/>
          <w:numId w:val="1"/>
        </w:numPr>
        <w:spacing w:line="360" w:lineRule="auto"/>
        <w:ind w:left="0" w:firstLine="709"/>
        <w:jc w:val="both"/>
        <w:rPr>
          <w:color w:val="000000"/>
          <w:sz w:val="28"/>
          <w:szCs w:val="28"/>
        </w:rPr>
      </w:pPr>
      <w:r w:rsidRPr="008A4259">
        <w:rPr>
          <w:color w:val="000000"/>
          <w:sz w:val="28"/>
          <w:szCs w:val="28"/>
        </w:rPr>
        <w:t xml:space="preserve">инвертирование содержимого разрядов регистра (например, если регистр </w:t>
      </w:r>
      <w:r w:rsidRPr="008A4259">
        <w:rPr>
          <w:color w:val="000000"/>
          <w:sz w:val="28"/>
          <w:szCs w:val="28"/>
          <w:lang w:val="en-US"/>
        </w:rPr>
        <w:t>R</w:t>
      </w:r>
      <w:r w:rsidRPr="008A4259">
        <w:rPr>
          <w:color w:val="000000"/>
          <w:sz w:val="28"/>
          <w:szCs w:val="28"/>
          <w:vertAlign w:val="subscript"/>
        </w:rPr>
        <w:t>2</w:t>
      </w:r>
      <w:r w:rsidRPr="008A4259">
        <w:rPr>
          <w:color w:val="000000"/>
          <w:sz w:val="28"/>
          <w:szCs w:val="28"/>
        </w:rPr>
        <w:t xml:space="preserve"> содержит число 101101, то после инвертирования его содержимое будет 010010, такое действие обозначают </w:t>
      </w:r>
      <w:r w:rsidRPr="008A4259">
        <w:rPr>
          <w:color w:val="000000"/>
          <w:sz w:val="28"/>
          <w:szCs w:val="28"/>
          <w:lang w:val="en-US"/>
        </w:rPr>
        <w:t>R</w:t>
      </w:r>
      <w:r w:rsidRPr="008A4259">
        <w:rPr>
          <w:color w:val="000000"/>
          <w:sz w:val="28"/>
          <w:szCs w:val="28"/>
          <w:vertAlign w:val="subscript"/>
        </w:rPr>
        <w:t>2</w:t>
      </w:r>
      <w:r w:rsidRPr="008A4259">
        <w:rPr>
          <w:color w:val="000000"/>
          <w:position w:val="-6"/>
          <w:sz w:val="28"/>
          <w:szCs w:val="28"/>
          <w:lang w:val="en-US"/>
        </w:rPr>
        <w:object w:dxaOrig="300" w:dyaOrig="220">
          <v:shape id="_x0000_i1027" type="#_x0000_t75" style="width:15pt;height:11.25pt" o:ole="">
            <v:imagedata r:id="rId8" o:title=""/>
          </v:shape>
          <o:OLEObject Type="Embed" ProgID="Equation.3" ShapeID="_x0000_i1027" DrawAspect="Content" ObjectID="_1464990441" r:id="rId10"/>
        </w:object>
      </w:r>
      <w:r w:rsidRPr="008A4259">
        <w:rPr>
          <w:color w:val="000000"/>
          <w:sz w:val="28"/>
          <w:szCs w:val="28"/>
        </w:rPr>
        <w:t>(</w:t>
      </w:r>
      <w:r w:rsidRPr="008A4259">
        <w:rPr>
          <w:color w:val="000000"/>
          <w:position w:val="-10"/>
          <w:sz w:val="28"/>
          <w:szCs w:val="28"/>
          <w:lang w:val="en-US"/>
        </w:rPr>
        <w:object w:dxaOrig="380" w:dyaOrig="380">
          <v:shape id="_x0000_i1028" type="#_x0000_t75" style="width:18.75pt;height:18.75pt" o:ole="">
            <v:imagedata r:id="rId11" o:title=""/>
          </v:shape>
          <o:OLEObject Type="Embed" ProgID="Equation.3" ShapeID="_x0000_i1028" DrawAspect="Content" ObjectID="_1464990442" r:id="rId12"/>
        </w:object>
      </w:r>
      <w:r w:rsidRPr="008A4259">
        <w:rPr>
          <w:color w:val="000000"/>
          <w:sz w:val="28"/>
          <w:szCs w:val="28"/>
        </w:rPr>
        <w:t>));</w:t>
      </w:r>
    </w:p>
    <w:p w:rsidR="00897483" w:rsidRPr="008A4259" w:rsidRDefault="00897483" w:rsidP="008A4259">
      <w:pPr>
        <w:numPr>
          <w:ilvl w:val="0"/>
          <w:numId w:val="1"/>
        </w:numPr>
        <w:spacing w:line="360" w:lineRule="auto"/>
        <w:ind w:left="0" w:firstLine="709"/>
        <w:jc w:val="both"/>
        <w:rPr>
          <w:color w:val="000000"/>
          <w:sz w:val="28"/>
          <w:szCs w:val="28"/>
        </w:rPr>
      </w:pPr>
      <w:r w:rsidRPr="008A4259">
        <w:rPr>
          <w:color w:val="000000"/>
          <w:sz w:val="28"/>
          <w:szCs w:val="28"/>
        </w:rPr>
        <w:t xml:space="preserve">пересылку содержимого одного узла в другой узел (например, пересылку регистра </w:t>
      </w:r>
      <w:r w:rsidRPr="008A4259">
        <w:rPr>
          <w:color w:val="000000"/>
          <w:sz w:val="28"/>
          <w:szCs w:val="28"/>
          <w:lang w:val="en-US"/>
        </w:rPr>
        <w:t>R</w:t>
      </w:r>
      <w:r w:rsidRPr="008A4259">
        <w:rPr>
          <w:color w:val="000000"/>
          <w:sz w:val="28"/>
          <w:szCs w:val="28"/>
          <w:vertAlign w:val="subscript"/>
        </w:rPr>
        <w:t>1</w:t>
      </w:r>
      <w:r w:rsidRPr="008A4259">
        <w:rPr>
          <w:color w:val="000000"/>
          <w:sz w:val="28"/>
          <w:szCs w:val="28"/>
        </w:rPr>
        <w:t xml:space="preserve"> в регистр </w:t>
      </w:r>
      <w:r w:rsidRPr="008A4259">
        <w:rPr>
          <w:color w:val="000000"/>
          <w:sz w:val="28"/>
          <w:szCs w:val="28"/>
          <w:lang w:val="en-US"/>
        </w:rPr>
        <w:t>R</w:t>
      </w:r>
      <w:r w:rsidRPr="008A4259">
        <w:rPr>
          <w:color w:val="000000"/>
          <w:sz w:val="28"/>
          <w:szCs w:val="28"/>
          <w:vertAlign w:val="subscript"/>
        </w:rPr>
        <w:t>2</w:t>
      </w:r>
      <w:r w:rsidRPr="008A4259">
        <w:rPr>
          <w:color w:val="000000"/>
          <w:sz w:val="28"/>
          <w:szCs w:val="28"/>
        </w:rPr>
        <w:t xml:space="preserve">, обозначаемую </w:t>
      </w:r>
      <w:r w:rsidRPr="008A4259">
        <w:rPr>
          <w:color w:val="000000"/>
          <w:sz w:val="28"/>
          <w:szCs w:val="28"/>
          <w:lang w:val="en-US"/>
        </w:rPr>
        <w:t>R</w:t>
      </w:r>
      <w:r w:rsidRPr="008A4259">
        <w:rPr>
          <w:color w:val="000000"/>
          <w:sz w:val="28"/>
          <w:szCs w:val="28"/>
          <w:vertAlign w:val="subscript"/>
          <w:lang w:val="en-US"/>
        </w:rPr>
        <w:t>2</w:t>
      </w:r>
      <w:r w:rsidRPr="008A4259">
        <w:rPr>
          <w:color w:val="000000"/>
          <w:position w:val="-6"/>
          <w:sz w:val="28"/>
          <w:szCs w:val="28"/>
          <w:lang w:val="en-US"/>
        </w:rPr>
        <w:object w:dxaOrig="300" w:dyaOrig="220">
          <v:shape id="_x0000_i1029" type="#_x0000_t75" style="width:15pt;height:11.25pt" o:ole="">
            <v:imagedata r:id="rId8" o:title=""/>
          </v:shape>
          <o:OLEObject Type="Embed" ProgID="Equation.3" ShapeID="_x0000_i1029" DrawAspect="Content" ObjectID="_1464990443" r:id="rId13"/>
        </w:object>
      </w:r>
      <w:r w:rsidRPr="008A4259">
        <w:rPr>
          <w:color w:val="000000"/>
          <w:sz w:val="28"/>
          <w:szCs w:val="28"/>
          <w:lang w:val="en-US"/>
        </w:rPr>
        <w:t>(R</w:t>
      </w:r>
      <w:r w:rsidRPr="008A4259">
        <w:rPr>
          <w:color w:val="000000"/>
          <w:sz w:val="28"/>
          <w:szCs w:val="28"/>
          <w:vertAlign w:val="subscript"/>
          <w:lang w:val="en-US"/>
        </w:rPr>
        <w:t>1</w:t>
      </w:r>
      <w:r w:rsidRPr="008A4259">
        <w:rPr>
          <w:color w:val="000000"/>
          <w:sz w:val="28"/>
          <w:szCs w:val="28"/>
          <w:lang w:val="en-US"/>
        </w:rPr>
        <w:t>))</w:t>
      </w:r>
      <w:r w:rsidRPr="008A4259">
        <w:rPr>
          <w:color w:val="000000"/>
          <w:sz w:val="28"/>
          <w:szCs w:val="28"/>
        </w:rPr>
        <w:t>;</w:t>
      </w:r>
    </w:p>
    <w:p w:rsidR="00897483" w:rsidRPr="008A4259" w:rsidRDefault="00897483" w:rsidP="008A4259">
      <w:pPr>
        <w:numPr>
          <w:ilvl w:val="0"/>
          <w:numId w:val="1"/>
        </w:numPr>
        <w:spacing w:line="360" w:lineRule="auto"/>
        <w:ind w:left="0" w:firstLine="709"/>
        <w:jc w:val="both"/>
        <w:rPr>
          <w:color w:val="000000"/>
          <w:sz w:val="28"/>
          <w:szCs w:val="28"/>
        </w:rPr>
      </w:pPr>
      <w:r w:rsidRPr="008A4259">
        <w:rPr>
          <w:color w:val="000000"/>
          <w:sz w:val="28"/>
          <w:szCs w:val="28"/>
        </w:rPr>
        <w:t xml:space="preserve">сдвиг содержимого узла влево, вправо (например, сдвиг на один разряд влево содержимого узла </w:t>
      </w:r>
      <w:r w:rsidRPr="008A4259">
        <w:rPr>
          <w:color w:val="000000"/>
          <w:sz w:val="28"/>
          <w:szCs w:val="28"/>
          <w:lang w:val="en-US"/>
        </w:rPr>
        <w:t>R</w:t>
      </w:r>
      <w:r w:rsidRPr="008A4259">
        <w:rPr>
          <w:color w:val="000000"/>
          <w:sz w:val="28"/>
          <w:szCs w:val="28"/>
          <w:vertAlign w:val="subscript"/>
        </w:rPr>
        <w:t>1</w:t>
      </w:r>
      <w:r w:rsidRPr="008A4259">
        <w:rPr>
          <w:color w:val="000000"/>
          <w:sz w:val="28"/>
          <w:szCs w:val="28"/>
        </w:rPr>
        <w:t xml:space="preserve">, обозначаемый </w:t>
      </w:r>
      <w:r w:rsidRPr="008A4259">
        <w:rPr>
          <w:color w:val="000000"/>
          <w:sz w:val="28"/>
          <w:szCs w:val="28"/>
          <w:lang w:val="en-US"/>
        </w:rPr>
        <w:t>R</w:t>
      </w:r>
      <w:r w:rsidRPr="008A4259">
        <w:rPr>
          <w:color w:val="000000"/>
          <w:sz w:val="28"/>
          <w:szCs w:val="28"/>
          <w:vertAlign w:val="subscript"/>
        </w:rPr>
        <w:t>1</w:t>
      </w:r>
      <w:r w:rsidRPr="008A4259">
        <w:rPr>
          <w:color w:val="000000"/>
          <w:position w:val="-6"/>
          <w:sz w:val="28"/>
          <w:szCs w:val="28"/>
          <w:lang w:val="en-US"/>
        </w:rPr>
        <w:object w:dxaOrig="300" w:dyaOrig="220">
          <v:shape id="_x0000_i1030" type="#_x0000_t75" style="width:15pt;height:11.25pt" o:ole="">
            <v:imagedata r:id="rId8" o:title=""/>
          </v:shape>
          <o:OLEObject Type="Embed" ProgID="Equation.3" ShapeID="_x0000_i1030" DrawAspect="Content" ObjectID="_1464990444" r:id="rId14"/>
        </w:object>
      </w:r>
      <w:r w:rsidRPr="008A4259">
        <w:rPr>
          <w:color w:val="000000"/>
          <w:sz w:val="28"/>
          <w:szCs w:val="28"/>
        </w:rPr>
        <w:t>С Л(</w:t>
      </w:r>
      <w:r w:rsidRPr="008A4259">
        <w:rPr>
          <w:color w:val="000000"/>
          <w:sz w:val="28"/>
          <w:szCs w:val="28"/>
          <w:lang w:val="en-US"/>
        </w:rPr>
        <w:t>R</w:t>
      </w:r>
      <w:r w:rsidRPr="008A4259">
        <w:rPr>
          <w:color w:val="000000"/>
          <w:sz w:val="28"/>
          <w:szCs w:val="28"/>
          <w:vertAlign w:val="subscript"/>
        </w:rPr>
        <w:t>1</w:t>
      </w:r>
      <w:r w:rsidRPr="008A4259">
        <w:rPr>
          <w:color w:val="000000"/>
          <w:sz w:val="28"/>
          <w:szCs w:val="28"/>
        </w:rPr>
        <w:t>));</w:t>
      </w:r>
    </w:p>
    <w:p w:rsidR="00897483" w:rsidRPr="008A4259" w:rsidRDefault="00897483" w:rsidP="008A4259">
      <w:pPr>
        <w:numPr>
          <w:ilvl w:val="0"/>
          <w:numId w:val="1"/>
        </w:numPr>
        <w:spacing w:line="360" w:lineRule="auto"/>
        <w:ind w:left="0" w:firstLine="709"/>
        <w:jc w:val="both"/>
        <w:rPr>
          <w:color w:val="000000"/>
          <w:sz w:val="28"/>
          <w:szCs w:val="28"/>
        </w:rPr>
      </w:pPr>
      <w:r w:rsidRPr="008A4259">
        <w:rPr>
          <w:color w:val="000000"/>
          <w:sz w:val="28"/>
          <w:szCs w:val="28"/>
        </w:rPr>
        <w:t>счет, при котором число в счетчике возрастает или убывает на единицу (Сч</w:t>
      </w:r>
      <w:r w:rsidRPr="008A4259">
        <w:rPr>
          <w:color w:val="000000"/>
          <w:position w:val="-6"/>
          <w:sz w:val="28"/>
          <w:szCs w:val="28"/>
          <w:lang w:val="en-US"/>
        </w:rPr>
        <w:object w:dxaOrig="300" w:dyaOrig="220">
          <v:shape id="_x0000_i1031" type="#_x0000_t75" style="width:15pt;height:11.25pt" o:ole="">
            <v:imagedata r:id="rId8" o:title=""/>
          </v:shape>
          <o:OLEObject Type="Embed" ProgID="Equation.3" ShapeID="_x0000_i1031" DrawAspect="Content" ObjectID="_1464990445" r:id="rId15"/>
        </w:object>
      </w:r>
      <w:r w:rsidRPr="008A4259">
        <w:rPr>
          <w:color w:val="000000"/>
          <w:sz w:val="28"/>
          <w:szCs w:val="28"/>
        </w:rPr>
        <w:t xml:space="preserve">(Сч) </w:t>
      </w:r>
      <w:r w:rsidRPr="008A4259">
        <w:rPr>
          <w:color w:val="000000"/>
          <w:position w:val="-4"/>
          <w:sz w:val="28"/>
          <w:szCs w:val="28"/>
          <w:lang w:val="en-US"/>
        </w:rPr>
        <w:object w:dxaOrig="220" w:dyaOrig="240">
          <v:shape id="_x0000_i1032" type="#_x0000_t75" style="width:11.25pt;height:12pt" o:ole="">
            <v:imagedata r:id="rId16" o:title=""/>
          </v:shape>
          <o:OLEObject Type="Embed" ProgID="Equation.3" ShapeID="_x0000_i1032" DrawAspect="Content" ObjectID="_1464990446" r:id="rId17"/>
        </w:object>
      </w:r>
      <w:r w:rsidRPr="008A4259">
        <w:rPr>
          <w:color w:val="000000"/>
          <w:sz w:val="28"/>
          <w:szCs w:val="28"/>
        </w:rPr>
        <w:t>1);</w:t>
      </w:r>
    </w:p>
    <w:p w:rsidR="00897483" w:rsidRPr="008A4259" w:rsidRDefault="00897483" w:rsidP="008A4259">
      <w:pPr>
        <w:numPr>
          <w:ilvl w:val="0"/>
          <w:numId w:val="1"/>
        </w:numPr>
        <w:spacing w:line="360" w:lineRule="auto"/>
        <w:ind w:left="0" w:firstLine="709"/>
        <w:jc w:val="both"/>
        <w:rPr>
          <w:color w:val="000000"/>
          <w:sz w:val="28"/>
          <w:szCs w:val="28"/>
        </w:rPr>
      </w:pPr>
      <w:r w:rsidRPr="008A4259">
        <w:rPr>
          <w:color w:val="000000"/>
          <w:sz w:val="28"/>
          <w:szCs w:val="28"/>
        </w:rPr>
        <w:t xml:space="preserve">сложение (например, </w:t>
      </w:r>
      <w:r w:rsidRPr="008A4259">
        <w:rPr>
          <w:color w:val="000000"/>
          <w:sz w:val="28"/>
          <w:szCs w:val="28"/>
          <w:lang w:val="en-US"/>
        </w:rPr>
        <w:t>R</w:t>
      </w:r>
      <w:r w:rsidRPr="008A4259">
        <w:rPr>
          <w:color w:val="000000"/>
          <w:sz w:val="28"/>
          <w:szCs w:val="28"/>
          <w:vertAlign w:val="subscript"/>
        </w:rPr>
        <w:t>2</w:t>
      </w:r>
      <w:r w:rsidRPr="008A4259">
        <w:rPr>
          <w:color w:val="000000"/>
          <w:position w:val="-6"/>
          <w:sz w:val="28"/>
          <w:szCs w:val="28"/>
          <w:lang w:val="en-US"/>
        </w:rPr>
        <w:object w:dxaOrig="300" w:dyaOrig="220">
          <v:shape id="_x0000_i1033" type="#_x0000_t75" style="width:15pt;height:11.25pt" o:ole="">
            <v:imagedata r:id="rId8" o:title=""/>
          </v:shape>
          <o:OLEObject Type="Embed" ProgID="Equation.3" ShapeID="_x0000_i1033" DrawAspect="Content" ObjectID="_1464990447" r:id="rId18"/>
        </w:object>
      </w:r>
      <w:r w:rsidRPr="008A4259">
        <w:rPr>
          <w:color w:val="000000"/>
          <w:sz w:val="28"/>
          <w:szCs w:val="28"/>
        </w:rPr>
        <w:t>(</w:t>
      </w:r>
      <w:r w:rsidRPr="008A4259">
        <w:rPr>
          <w:color w:val="000000"/>
          <w:sz w:val="28"/>
          <w:szCs w:val="28"/>
          <w:lang w:val="en-US"/>
        </w:rPr>
        <w:t>R</w:t>
      </w:r>
      <w:r w:rsidRPr="008A4259">
        <w:rPr>
          <w:color w:val="000000"/>
          <w:sz w:val="28"/>
          <w:szCs w:val="28"/>
          <w:vertAlign w:val="subscript"/>
        </w:rPr>
        <w:t>2</w:t>
      </w:r>
      <w:r w:rsidRPr="008A4259">
        <w:rPr>
          <w:color w:val="000000"/>
          <w:sz w:val="28"/>
          <w:szCs w:val="28"/>
        </w:rPr>
        <w:t>)+(</w:t>
      </w:r>
      <w:r w:rsidRPr="008A4259">
        <w:rPr>
          <w:color w:val="000000"/>
          <w:sz w:val="28"/>
          <w:szCs w:val="28"/>
          <w:lang w:val="en-US"/>
        </w:rPr>
        <w:t>R</w:t>
      </w:r>
      <w:r w:rsidRPr="008A4259">
        <w:rPr>
          <w:color w:val="000000"/>
          <w:sz w:val="28"/>
          <w:szCs w:val="28"/>
          <w:vertAlign w:val="subscript"/>
        </w:rPr>
        <w:t>1</w:t>
      </w:r>
      <w:r w:rsidRPr="008A4259">
        <w:rPr>
          <w:color w:val="000000"/>
          <w:sz w:val="28"/>
          <w:szCs w:val="28"/>
        </w:rPr>
        <w:t>));</w:t>
      </w:r>
    </w:p>
    <w:p w:rsidR="00897483" w:rsidRPr="008A4259" w:rsidRDefault="00897483" w:rsidP="008A4259">
      <w:pPr>
        <w:numPr>
          <w:ilvl w:val="0"/>
          <w:numId w:val="1"/>
        </w:numPr>
        <w:spacing w:line="360" w:lineRule="auto"/>
        <w:ind w:left="0" w:firstLine="709"/>
        <w:jc w:val="both"/>
        <w:rPr>
          <w:color w:val="000000"/>
          <w:sz w:val="28"/>
          <w:szCs w:val="28"/>
        </w:rPr>
      </w:pPr>
      <w:r w:rsidRPr="008A4259">
        <w:rPr>
          <w:color w:val="000000"/>
          <w:sz w:val="28"/>
          <w:szCs w:val="28"/>
        </w:rPr>
        <w:t>сравнение на равенство содержимого регистра с некоторым числом, результат сравнения лог. 1 в случае выполнения равенства и лог. 0 в случае невыполнения равенства;</w:t>
      </w:r>
    </w:p>
    <w:p w:rsidR="00897483" w:rsidRPr="008A4259" w:rsidRDefault="00897483" w:rsidP="008A4259">
      <w:pPr>
        <w:numPr>
          <w:ilvl w:val="0"/>
          <w:numId w:val="1"/>
        </w:numPr>
        <w:spacing w:line="360" w:lineRule="auto"/>
        <w:ind w:left="0" w:firstLine="709"/>
        <w:jc w:val="both"/>
        <w:rPr>
          <w:color w:val="000000"/>
          <w:sz w:val="28"/>
          <w:szCs w:val="28"/>
        </w:rPr>
      </w:pPr>
      <w:r w:rsidRPr="008A4259">
        <w:rPr>
          <w:color w:val="000000"/>
          <w:sz w:val="28"/>
          <w:szCs w:val="28"/>
        </w:rPr>
        <w:t xml:space="preserve">некоторые логические действия (поразрядная дизъюнкция, конъюнкция </w:t>
      </w:r>
      <w:r w:rsidR="008A4259">
        <w:rPr>
          <w:color w:val="000000"/>
          <w:sz w:val="28"/>
          <w:szCs w:val="28"/>
        </w:rPr>
        <w:t>и т.д.</w:t>
      </w:r>
      <w:r w:rsidRPr="008A4259">
        <w:rPr>
          <w:color w:val="000000"/>
          <w:sz w:val="28"/>
          <w:szCs w:val="28"/>
        </w:rPr>
        <w:t>).</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Каждое такое элементарное действие, выполняемое в одном из узлов операционного устройства в течение одного тактового периода, называется микрооперацией.</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В определенные тактовые периоды одновременно могут выполняться несколько микроопераций, например, </w:t>
      </w:r>
      <w:r w:rsidRPr="008A4259">
        <w:rPr>
          <w:color w:val="000000"/>
          <w:sz w:val="28"/>
          <w:szCs w:val="28"/>
          <w:lang w:val="en-US"/>
        </w:rPr>
        <w:t>R</w:t>
      </w:r>
      <w:r w:rsidRPr="008A4259">
        <w:rPr>
          <w:color w:val="000000"/>
          <w:sz w:val="28"/>
          <w:szCs w:val="28"/>
          <w:vertAlign w:val="subscript"/>
        </w:rPr>
        <w:t>2</w:t>
      </w:r>
      <w:r w:rsidRPr="008A4259">
        <w:rPr>
          <w:color w:val="000000"/>
          <w:position w:val="-6"/>
          <w:sz w:val="28"/>
          <w:szCs w:val="28"/>
          <w:lang w:val="en-US"/>
        </w:rPr>
        <w:object w:dxaOrig="300" w:dyaOrig="220">
          <v:shape id="_x0000_i1034" type="#_x0000_t75" style="width:15pt;height:11.25pt" o:ole="">
            <v:imagedata r:id="rId8" o:title=""/>
          </v:shape>
          <o:OLEObject Type="Embed" ProgID="Equation.3" ShapeID="_x0000_i1034" DrawAspect="Content" ObjectID="_1464990448" r:id="rId19"/>
        </w:object>
      </w:r>
      <w:r w:rsidRPr="008A4259">
        <w:rPr>
          <w:color w:val="000000"/>
          <w:sz w:val="28"/>
          <w:szCs w:val="28"/>
        </w:rPr>
        <w:t>0; Сч</w:t>
      </w:r>
      <w:r w:rsidRPr="008A4259">
        <w:rPr>
          <w:color w:val="000000"/>
          <w:position w:val="-6"/>
          <w:sz w:val="28"/>
          <w:szCs w:val="28"/>
          <w:lang w:val="en-US"/>
        </w:rPr>
        <w:object w:dxaOrig="300" w:dyaOrig="220">
          <v:shape id="_x0000_i1035" type="#_x0000_t75" style="width:15pt;height:11.25pt" o:ole="">
            <v:imagedata r:id="rId8" o:title=""/>
          </v:shape>
          <o:OLEObject Type="Embed" ProgID="Equation.3" ShapeID="_x0000_i1035" DrawAspect="Content" ObjectID="_1464990449" r:id="rId20"/>
        </w:object>
      </w:r>
      <w:r w:rsidRPr="008A4259">
        <w:rPr>
          <w:color w:val="000000"/>
          <w:sz w:val="28"/>
          <w:szCs w:val="28"/>
        </w:rPr>
        <w:t xml:space="preserve">(Сч) + 1. Такая совокупность одновременно выполняемых операций называется микрокомандой, а весь набор микрокоманд, предназначенный для решения определенной задачи, </w:t>
      </w:r>
      <w:r w:rsidR="008A4259">
        <w:rPr>
          <w:color w:val="000000"/>
          <w:sz w:val="28"/>
          <w:szCs w:val="28"/>
        </w:rPr>
        <w:t>–</w:t>
      </w:r>
      <w:r w:rsidR="008A4259" w:rsidRPr="008A4259">
        <w:rPr>
          <w:color w:val="000000"/>
          <w:sz w:val="28"/>
          <w:szCs w:val="28"/>
        </w:rPr>
        <w:t xml:space="preserve"> </w:t>
      </w:r>
      <w:r w:rsidRPr="008A4259">
        <w:rPr>
          <w:color w:val="000000"/>
          <w:sz w:val="28"/>
          <w:szCs w:val="28"/>
        </w:rPr>
        <w:t>микропрограммой.</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Таким образом, если в операционном устройстве предусматривается возможность исполнения </w:t>
      </w:r>
      <w:r w:rsidRPr="008A4259">
        <w:rPr>
          <w:color w:val="000000"/>
          <w:sz w:val="28"/>
          <w:szCs w:val="28"/>
          <w:lang w:val="en-US"/>
        </w:rPr>
        <w:t>n</w:t>
      </w:r>
      <w:r w:rsidRPr="008A4259">
        <w:rPr>
          <w:color w:val="000000"/>
          <w:sz w:val="28"/>
          <w:szCs w:val="28"/>
        </w:rPr>
        <w:t xml:space="preserve"> различных микроопераций, то из управляющего устройства выходят </w:t>
      </w:r>
      <w:r w:rsidRPr="008A4259">
        <w:rPr>
          <w:color w:val="000000"/>
          <w:sz w:val="28"/>
          <w:szCs w:val="28"/>
          <w:lang w:val="en-US"/>
        </w:rPr>
        <w:t>n</w:t>
      </w:r>
      <w:r w:rsidRPr="008A4259">
        <w:rPr>
          <w:color w:val="000000"/>
          <w:sz w:val="28"/>
          <w:szCs w:val="28"/>
        </w:rPr>
        <w:t xml:space="preserve"> управляющих цепей, каждая из которых соответствует определенной микрооперации. И если в операционном устройстве необходимо выполнить некоторую микрооперацию, то достаточно из управляющего устройства по определенной управляющей цепи подать сигнал (например, уровень лог. 1). Вследствие того, что управляющее устройство определяет микропрограмму, </w:t>
      </w:r>
      <w:r w:rsidR="008A4259">
        <w:rPr>
          <w:color w:val="000000"/>
          <w:sz w:val="28"/>
          <w:szCs w:val="28"/>
        </w:rPr>
        <w:t>т.е.</w:t>
      </w:r>
      <w:r w:rsidRPr="008A4259">
        <w:rPr>
          <w:color w:val="000000"/>
          <w:sz w:val="28"/>
          <w:szCs w:val="28"/>
        </w:rPr>
        <w:t xml:space="preserve"> какие и в какой временной последовательности должны выполняться микрооперации, оно получило название микропрограммный автомат.</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Формирование управляющих сигналов </w:t>
      </w:r>
      <w:r w:rsidRPr="008A4259">
        <w:rPr>
          <w:color w:val="000000"/>
          <w:position w:val="-12"/>
          <w:sz w:val="28"/>
          <w:szCs w:val="28"/>
          <w:lang w:val="en-US"/>
        </w:rPr>
        <w:object w:dxaOrig="1060" w:dyaOrig="380">
          <v:shape id="_x0000_i1036" type="#_x0000_t75" style="width:53.25pt;height:18.75pt" o:ole="">
            <v:imagedata r:id="rId21" o:title=""/>
          </v:shape>
          <o:OLEObject Type="Embed" ProgID="Equation.3" ShapeID="_x0000_i1036" DrawAspect="Content" ObjectID="_1464990450" r:id="rId22"/>
        </w:object>
      </w:r>
      <w:r w:rsidRPr="008A4259">
        <w:rPr>
          <w:color w:val="000000"/>
          <w:sz w:val="28"/>
          <w:szCs w:val="28"/>
        </w:rPr>
        <w:t xml:space="preserve"> (рис.</w:t>
      </w:r>
      <w:r w:rsidR="008A4259">
        <w:rPr>
          <w:color w:val="000000"/>
          <w:sz w:val="28"/>
          <w:szCs w:val="28"/>
        </w:rPr>
        <w:t> </w:t>
      </w:r>
      <w:r w:rsidR="008A4259" w:rsidRPr="008A4259">
        <w:rPr>
          <w:color w:val="000000"/>
          <w:sz w:val="28"/>
          <w:szCs w:val="28"/>
        </w:rPr>
        <w:t>1</w:t>
      </w:r>
      <w:r w:rsidRPr="008A4259">
        <w:rPr>
          <w:color w:val="000000"/>
          <w:sz w:val="28"/>
          <w:szCs w:val="28"/>
        </w:rPr>
        <w:t xml:space="preserve">) для выполнения определенных микрокоманд может зависеть от состояния узлов операционного устройства, определяемого сигналами </w:t>
      </w:r>
      <w:r w:rsidRPr="008A4259">
        <w:rPr>
          <w:color w:val="000000"/>
          <w:position w:val="-12"/>
          <w:sz w:val="28"/>
          <w:szCs w:val="28"/>
          <w:lang w:val="en-US"/>
        </w:rPr>
        <w:object w:dxaOrig="1020" w:dyaOrig="380">
          <v:shape id="_x0000_i1037" type="#_x0000_t75" style="width:51pt;height:18.75pt" o:ole="">
            <v:imagedata r:id="rId23" o:title=""/>
          </v:shape>
          <o:OLEObject Type="Embed" ProgID="Equation.3" ShapeID="_x0000_i1037" DrawAspect="Content" ObjectID="_1464990451" r:id="rId24"/>
        </w:object>
      </w:r>
      <w:r w:rsidRPr="008A4259">
        <w:rPr>
          <w:color w:val="000000"/>
          <w:sz w:val="28"/>
          <w:szCs w:val="28"/>
        </w:rPr>
        <w:t xml:space="preserve">, которые передаются по определенным цепям с соответствующих выходов операционного устройства на входы управляющего устройства. Управляющие сигналы </w:t>
      </w:r>
      <w:r w:rsidRPr="008A4259">
        <w:rPr>
          <w:color w:val="000000"/>
          <w:position w:val="-12"/>
          <w:sz w:val="28"/>
          <w:szCs w:val="28"/>
          <w:lang w:val="en-US"/>
        </w:rPr>
        <w:object w:dxaOrig="1060" w:dyaOrig="380">
          <v:shape id="_x0000_i1038" type="#_x0000_t75" style="width:53.25pt;height:18.75pt" o:ole="">
            <v:imagedata r:id="rId21" o:title=""/>
          </v:shape>
          <o:OLEObject Type="Embed" ProgID="Equation.3" ShapeID="_x0000_i1038" DrawAspect="Content" ObjectID="_1464990452" r:id="rId25"/>
        </w:object>
      </w:r>
      <w:r w:rsidRPr="008A4259">
        <w:rPr>
          <w:color w:val="000000"/>
          <w:sz w:val="28"/>
          <w:szCs w:val="28"/>
        </w:rPr>
        <w:t xml:space="preserve">могут зависеть также от внешних сигналов </w:t>
      </w:r>
      <w:r w:rsidRPr="008A4259">
        <w:rPr>
          <w:color w:val="000000"/>
          <w:position w:val="-12"/>
          <w:sz w:val="28"/>
          <w:szCs w:val="28"/>
          <w:lang w:val="en-US"/>
        </w:rPr>
        <w:object w:dxaOrig="1320" w:dyaOrig="380">
          <v:shape id="_x0000_i1039" type="#_x0000_t75" style="width:66pt;height:18.75pt" o:ole="">
            <v:imagedata r:id="rId26" o:title=""/>
          </v:shape>
          <o:OLEObject Type="Embed" ProgID="Equation.3" ShapeID="_x0000_i1039" DrawAspect="Content" ObjectID="_1464990453" r:id="rId27"/>
        </w:object>
      </w:r>
      <w:r w:rsidRPr="008A4259">
        <w:rPr>
          <w:color w:val="000000"/>
          <w:sz w:val="28"/>
          <w:szCs w:val="28"/>
        </w:rPr>
        <w:t>.</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Для уменьшения числа управляющих цепей, выходящих из управляющего устройства, в тех случаях, когда последнее конструктивно выполняется отдельно от операционного устройства, микрокоманды определенным образом кодируются. При этом операционное устройство формирует управляющие сигналы с помощью преобразователя кодов, преобразующего поступающую из управляющего устройства кодовую комбинацию микрокоманды в управляющие сигналы.</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Результаты обработки, выполняемой в операционном устройстве, снимаются с его выходов </w:t>
      </w:r>
      <w:r w:rsidRPr="008A4259">
        <w:rPr>
          <w:color w:val="000000"/>
          <w:position w:val="-12"/>
          <w:sz w:val="28"/>
          <w:szCs w:val="28"/>
          <w:lang w:val="en-US"/>
        </w:rPr>
        <w:object w:dxaOrig="1040" w:dyaOrig="380">
          <v:shape id="_x0000_i1040" type="#_x0000_t75" style="width:51.75pt;height:18.75pt" o:ole="">
            <v:imagedata r:id="rId28" o:title=""/>
          </v:shape>
          <o:OLEObject Type="Embed" ProgID="Equation.3" ShapeID="_x0000_i1040" DrawAspect="Content" ObjectID="_1464990454" r:id="rId29"/>
        </w:object>
      </w:r>
      <w:r w:rsidRPr="008A4259">
        <w:rPr>
          <w:color w:val="000000"/>
          <w:sz w:val="28"/>
          <w:szCs w:val="28"/>
        </w:rPr>
        <w:t>.</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Существуют два принципиально различных подхода в проектировании микропрограммного автомата (управляющего устройства): использование принципа схемной логики или принципа программируемой логики.</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В первом случае, </w:t>
      </w:r>
      <w:r w:rsidR="008A4259">
        <w:rPr>
          <w:color w:val="000000"/>
          <w:sz w:val="28"/>
          <w:szCs w:val="28"/>
        </w:rPr>
        <w:t>т.е.</w:t>
      </w:r>
      <w:r w:rsidRPr="008A4259">
        <w:rPr>
          <w:color w:val="000000"/>
          <w:sz w:val="28"/>
          <w:szCs w:val="28"/>
        </w:rPr>
        <w:t xml:space="preserve"> при использовании принципа схемной логики, в процессе проектирования подбирается некоторый набор цифровых микросхем (обычно малой и средней степени интеграции) и определяется такая схема соединения их выводов, которая обеспечивает требуемое функционирование (</w:t>
      </w:r>
      <w:r w:rsidR="008A4259">
        <w:rPr>
          <w:color w:val="000000"/>
          <w:sz w:val="28"/>
          <w:szCs w:val="28"/>
        </w:rPr>
        <w:t>т.е.</w:t>
      </w:r>
      <w:r w:rsidRPr="008A4259">
        <w:rPr>
          <w:color w:val="000000"/>
          <w:sz w:val="28"/>
          <w:szCs w:val="28"/>
        </w:rPr>
        <w:t xml:space="preserve"> функционирование процессорного устройства определяется тем, какие выбраны микросхемы</w:t>
      </w:r>
      <w:r w:rsidR="008A4259">
        <w:rPr>
          <w:color w:val="000000"/>
          <w:sz w:val="28"/>
          <w:szCs w:val="28"/>
        </w:rPr>
        <w:t xml:space="preserve"> </w:t>
      </w:r>
      <w:r w:rsidRPr="008A4259">
        <w:rPr>
          <w:color w:val="000000"/>
          <w:sz w:val="28"/>
          <w:szCs w:val="28"/>
        </w:rPr>
        <w:t>и по какой схеме выполнено соединение их выводов).</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Устройства, построенные по такому принципу, способны обеспечивать наивысшее быстродействие при заданном типе технологии элементов. Недостаток этого принципа построения процессорных устройств состоит в трудности использования последних достижений микроэлектроники – интегральных микросхем большой и сверхбольшой степени интеграции (БИС и СБИС). Это связано с тем, что для разных процессорных устройств потребуются различные БИС. Такие БИС окажутся узкоспециализированными. Число типов БИС будет большим, а потребность в каждом типе БИС окажется низкой. Это приведет к экономической нецелесообразности выпуска их промышленностью.</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Эти обстоятельства заставляют обратиться к другому подходу в проектировании цифровых устройств, основанному на использовании принципа программируемой логики. Этот подход предполагает построение с использованием одной или нескольких БИС некоторого универсального устройства, требуемое функционирование (</w:t>
      </w:r>
      <w:r w:rsidR="008A4259">
        <w:rPr>
          <w:color w:val="000000"/>
          <w:sz w:val="28"/>
          <w:szCs w:val="28"/>
        </w:rPr>
        <w:t>т.е.</w:t>
      </w:r>
      <w:r w:rsidRPr="008A4259">
        <w:rPr>
          <w:color w:val="000000"/>
          <w:sz w:val="28"/>
          <w:szCs w:val="28"/>
        </w:rPr>
        <w:t xml:space="preserve"> специализация) которого обеспечивается заключением в память устройства определенной программы (или микропрограммы). В зависимости от введенной программы такое универсальное устройство способно выполнить самые разнообразные функции. Число типов БИС в этом случае оказывается небольшим, а потребность в БИС каждого типа высокой. Это обеспечивает целесообразность их выпуска промышленностью. Набор типов БИС, обеспечивающих построение таких универсальных устройств, образует микропроцессорный комплект (МКТ). Устройства, реализуемые на МПК, – микропроцессорные устройства (МПУ).</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Микропроцессорные комплекты стали выпускаться относительно недавно. Они представляют собой комплекты БИС, позволяющие совместно со сравнительно небольшим числом микросхем средней и малой степени интеграции создавать миниатюрные вычислительные устройства для разнообразных применений.</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Если в устройстве, построенном по принципу схемной логики, всякое изменение или расширение выполняемых функций влечет за собой демонтаж устройства и монтаж устройства по новой схеме, то при использовании МПУ благодаря использованию принципа программируемой логики такое изменение функционирования достигается заменой хранящейся в памяти программы новой программой, соответствующей новым выполняемым устройством функциям. Такая гибкость применений, наряду с другими, связанными с использованием БИС достоинствами, заключающимися в низкой стоимости, малых габаритных размерах, высокой точности и помехозащищенности, характерных для цифровых методов, обусловили широкое внедрение МПУ в разнообразные сферы производства, аппаратуру для научных исследований и бытовые устройства.</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Микропроцессорные устройства обеспечили широкое использование цифровых методов в различных технических направлениях. Бурное внедрение этих новых методов рассматривается как революция в технике.</w:t>
      </w:r>
    </w:p>
    <w:p w:rsidR="00897483" w:rsidRPr="008A4259" w:rsidRDefault="00897483"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p>
    <w:p w:rsidR="00897483" w:rsidRPr="008A4259" w:rsidRDefault="00B07EC1" w:rsidP="008A4259">
      <w:pPr>
        <w:spacing w:line="360" w:lineRule="auto"/>
        <w:ind w:firstLine="709"/>
        <w:jc w:val="both"/>
        <w:rPr>
          <w:b/>
          <w:bCs/>
          <w:color w:val="000000"/>
          <w:sz w:val="28"/>
          <w:szCs w:val="28"/>
        </w:rPr>
      </w:pPr>
      <w:r>
        <w:rPr>
          <w:b/>
          <w:bCs/>
          <w:color w:val="000000"/>
          <w:sz w:val="28"/>
          <w:szCs w:val="28"/>
        </w:rPr>
        <w:br w:type="page"/>
      </w:r>
      <w:r w:rsidR="00897483" w:rsidRPr="008A4259">
        <w:rPr>
          <w:b/>
          <w:bCs/>
          <w:color w:val="000000"/>
          <w:sz w:val="28"/>
          <w:szCs w:val="28"/>
        </w:rPr>
        <w:t>2. Основные понятия о цифровом автомате</w:t>
      </w:r>
    </w:p>
    <w:p w:rsidR="00B07EC1" w:rsidRDefault="00B07EC1" w:rsidP="008A4259">
      <w:pPr>
        <w:spacing w:line="360" w:lineRule="auto"/>
        <w:ind w:firstLine="709"/>
        <w:jc w:val="both"/>
        <w:rPr>
          <w:color w:val="000000"/>
          <w:sz w:val="28"/>
          <w:szCs w:val="28"/>
        </w:rPr>
      </w:pPr>
    </w:p>
    <w:p w:rsidR="00897483" w:rsidRDefault="00897483" w:rsidP="008A4259">
      <w:pPr>
        <w:spacing w:line="360" w:lineRule="auto"/>
        <w:ind w:firstLine="709"/>
        <w:jc w:val="both"/>
        <w:rPr>
          <w:color w:val="000000"/>
          <w:sz w:val="28"/>
          <w:szCs w:val="28"/>
        </w:rPr>
      </w:pPr>
      <w:r w:rsidRPr="008A4259">
        <w:rPr>
          <w:color w:val="000000"/>
          <w:sz w:val="28"/>
          <w:szCs w:val="28"/>
        </w:rPr>
        <w:t xml:space="preserve">Цифровые автоматы – это логические устройства, в которых помимо логических элементов имеются элементы памяти. Значение выходных сигналов такого устройства зависит не только от аргументов на входе в данный момент времени, но и от предыдущего состояния автомата, которое фиксируется элементами памяти. В качестве элементов памяти могут использоваться триггеры. Каждое внутреннее состояние цифрового автомата определяется исходным состоянием триггеров и последовательностью входных сигналов, действующих на входе в данный момент времени, поэтому такие устройства называются последовательностными схемами. К последовательностным схемам можно отнести – триггеры, счетчики, регистры. В общем случае структурная схема цифрового автомата может быть представлена в виде набора трех узлов – комбинационной схемы формирования выходных сигналов, комбинационной схемы формирования сигналов управления триггерами и, собственно, памяти </w:t>
      </w:r>
      <w:r w:rsidR="008A4259">
        <w:rPr>
          <w:color w:val="000000"/>
          <w:sz w:val="28"/>
          <w:szCs w:val="28"/>
        </w:rPr>
        <w:t>(</w:t>
      </w:r>
      <w:r w:rsidRPr="008A4259">
        <w:rPr>
          <w:color w:val="000000"/>
          <w:sz w:val="28"/>
          <w:szCs w:val="28"/>
        </w:rPr>
        <w:t>рис.</w:t>
      </w:r>
      <w:r w:rsidR="008A4259">
        <w:rPr>
          <w:color w:val="000000"/>
          <w:sz w:val="28"/>
          <w:szCs w:val="28"/>
        </w:rPr>
        <w:t> </w:t>
      </w:r>
      <w:r w:rsidR="008A4259" w:rsidRPr="008A4259">
        <w:rPr>
          <w:color w:val="000000"/>
          <w:sz w:val="28"/>
          <w:szCs w:val="28"/>
        </w:rPr>
        <w:t>2</w:t>
      </w:r>
      <w:r w:rsidRPr="008A4259">
        <w:rPr>
          <w:color w:val="000000"/>
          <w:sz w:val="28"/>
          <w:szCs w:val="28"/>
        </w:rPr>
        <w:t>).</w:t>
      </w:r>
    </w:p>
    <w:p w:rsidR="00B07EC1" w:rsidRPr="008A4259" w:rsidRDefault="00B07EC1" w:rsidP="008A4259">
      <w:pPr>
        <w:spacing w:line="360" w:lineRule="auto"/>
        <w:ind w:firstLine="709"/>
        <w:jc w:val="both"/>
        <w:rPr>
          <w:color w:val="000000"/>
          <w:sz w:val="28"/>
          <w:szCs w:val="28"/>
        </w:rPr>
      </w:pPr>
    </w:p>
    <w:p w:rsidR="00897483" w:rsidRPr="008A4259" w:rsidRDefault="00E34997" w:rsidP="008A4259">
      <w:pPr>
        <w:spacing w:line="360" w:lineRule="auto"/>
        <w:ind w:firstLine="709"/>
        <w:jc w:val="both"/>
        <w:rPr>
          <w:color w:val="000000"/>
          <w:sz w:val="28"/>
          <w:szCs w:val="28"/>
        </w:rPr>
      </w:pPr>
      <w:r>
        <w:rPr>
          <w:color w:val="000000"/>
          <w:sz w:val="28"/>
          <w:szCs w:val="28"/>
        </w:rPr>
        <w:pict>
          <v:shape id="_x0000_i1041" type="#_x0000_t75" style="width:366pt;height:158.25pt">
            <v:imagedata r:id="rId30" o:title=""/>
          </v:shape>
        </w:pic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Рисунок 2. Управляющее устройство со схемной логикой.</w:t>
      </w:r>
    </w:p>
    <w:p w:rsidR="00B07EC1" w:rsidRDefault="00B07EC1"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На вход комбинационной схемы управления триггерами поступает комбинации входных сигналов </w:t>
      </w:r>
      <w:r w:rsidRPr="008A4259">
        <w:rPr>
          <w:color w:val="000000"/>
          <w:position w:val="-12"/>
          <w:sz w:val="28"/>
          <w:szCs w:val="28"/>
          <w:lang w:val="en-US"/>
        </w:rPr>
        <w:object w:dxaOrig="1400" w:dyaOrig="380">
          <v:shape id="_x0000_i1042" type="#_x0000_t75" style="width:69.75pt;height:18.75pt" o:ole="">
            <v:imagedata r:id="rId31" o:title=""/>
          </v:shape>
          <o:OLEObject Type="Embed" ProgID="Equation.3" ShapeID="_x0000_i1042" DrawAspect="Content" ObjectID="_1464990455" r:id="rId32"/>
        </w:object>
      </w:r>
      <w:r w:rsidRPr="008A4259">
        <w:rPr>
          <w:color w:val="000000"/>
          <w:sz w:val="28"/>
          <w:szCs w:val="28"/>
        </w:rPr>
        <w:t xml:space="preserve">, комбинации сигналов, отражающих состояние элементов памяти </w:t>
      </w:r>
      <w:r w:rsidRPr="008A4259">
        <w:rPr>
          <w:color w:val="000000"/>
          <w:position w:val="-12"/>
          <w:sz w:val="28"/>
          <w:szCs w:val="28"/>
          <w:lang w:val="en-US"/>
        </w:rPr>
        <w:object w:dxaOrig="1579" w:dyaOrig="380">
          <v:shape id="_x0000_i1043" type="#_x0000_t75" style="width:78.75pt;height:18.75pt" o:ole="">
            <v:imagedata r:id="rId33" o:title=""/>
          </v:shape>
          <o:OLEObject Type="Embed" ProgID="Equation.3" ShapeID="_x0000_i1043" DrawAspect="Content" ObjectID="_1464990456" r:id="rId34"/>
        </w:object>
      </w:r>
      <w:r w:rsidRPr="008A4259">
        <w:rPr>
          <w:color w:val="000000"/>
          <w:sz w:val="28"/>
          <w:szCs w:val="28"/>
        </w:rPr>
        <w:t xml:space="preserve">. С учетом этих множеств комбинационная схема формирует серии сигналов, управляющих состоянием триггеров. Кодовые комбинации состояния триггеров образуют внутренние состояния цифрового автомата, которые принято обозначать буквой </w:t>
      </w:r>
      <w:r w:rsidRPr="008A4259">
        <w:rPr>
          <w:color w:val="000000"/>
          <w:sz w:val="28"/>
          <w:szCs w:val="28"/>
          <w:lang w:val="en-US"/>
        </w:rPr>
        <w:t>a</w:t>
      </w:r>
      <w:r w:rsidRPr="008A4259">
        <w:rPr>
          <w:color w:val="000000"/>
          <w:sz w:val="28"/>
          <w:szCs w:val="28"/>
        </w:rPr>
        <w:t xml:space="preserve">. Комбинационная схема формирования выходных сигналов создает сигналы </w:t>
      </w:r>
      <w:r w:rsidRPr="008A4259">
        <w:rPr>
          <w:color w:val="000000"/>
          <w:position w:val="-16"/>
          <w:sz w:val="28"/>
          <w:szCs w:val="28"/>
          <w:lang w:val="en-US"/>
        </w:rPr>
        <w:object w:dxaOrig="1480" w:dyaOrig="420">
          <v:shape id="_x0000_i1044" type="#_x0000_t75" style="width:74.25pt;height:21pt" o:ole="">
            <v:imagedata r:id="rId35" o:title=""/>
          </v:shape>
          <o:OLEObject Type="Embed" ProgID="Equation.3" ShapeID="_x0000_i1044" DrawAspect="Content" ObjectID="_1464990457" r:id="rId36"/>
        </w:object>
      </w:r>
      <w:r w:rsidRPr="008A4259">
        <w:rPr>
          <w:color w:val="000000"/>
          <w:sz w:val="28"/>
          <w:szCs w:val="28"/>
        </w:rPr>
        <w:t xml:space="preserve">, которые могут использоваться для управления некоторыми узлами, для активизации процессов в других схемах. Эти сигналы могут зависеть только от внутренних состояний: в этом случае устройство принято называть автоматом Мура. А если выходные сигналы зависят и от входных сигналов </w:t>
      </w:r>
      <w:r w:rsidRPr="008A4259">
        <w:rPr>
          <w:color w:val="000000"/>
          <w:position w:val="-12"/>
          <w:sz w:val="28"/>
          <w:szCs w:val="28"/>
          <w:lang w:val="en-US"/>
        </w:rPr>
        <w:object w:dxaOrig="1400" w:dyaOrig="380">
          <v:shape id="_x0000_i1045" type="#_x0000_t75" style="width:69.75pt;height:18.75pt" o:ole="">
            <v:imagedata r:id="rId31" o:title=""/>
          </v:shape>
          <o:OLEObject Type="Embed" ProgID="Equation.3" ShapeID="_x0000_i1045" DrawAspect="Content" ObjectID="_1464990458" r:id="rId37"/>
        </w:object>
      </w:r>
      <w:r w:rsidRPr="008A4259">
        <w:rPr>
          <w:color w:val="000000"/>
          <w:sz w:val="28"/>
          <w:szCs w:val="28"/>
        </w:rPr>
        <w:t>, то – автоматом Мили.</w:t>
      </w:r>
    </w:p>
    <w:p w:rsidR="008A4259" w:rsidRDefault="00897483" w:rsidP="008A4259">
      <w:pPr>
        <w:spacing w:line="360" w:lineRule="auto"/>
        <w:ind w:firstLine="709"/>
        <w:jc w:val="both"/>
        <w:rPr>
          <w:color w:val="000000"/>
          <w:sz w:val="28"/>
          <w:szCs w:val="28"/>
        </w:rPr>
      </w:pPr>
      <w:r w:rsidRPr="008A4259">
        <w:rPr>
          <w:color w:val="000000"/>
          <w:sz w:val="28"/>
          <w:szCs w:val="28"/>
        </w:rPr>
        <w:t>Таким образом, для задания цифрового автомата необходимы три множества:</w:t>
      </w:r>
    </w:p>
    <w:p w:rsidR="008A4259" w:rsidRDefault="008A4259" w:rsidP="008A4259">
      <w:pPr>
        <w:spacing w:line="360" w:lineRule="auto"/>
        <w:ind w:firstLine="709"/>
        <w:jc w:val="both"/>
        <w:rPr>
          <w:color w:val="000000"/>
          <w:sz w:val="28"/>
          <w:szCs w:val="28"/>
        </w:rPr>
      </w:pPr>
      <w:r>
        <w:rPr>
          <w:color w:val="000000"/>
          <w:sz w:val="28"/>
          <w:szCs w:val="28"/>
        </w:rPr>
        <w:t>– </w:t>
      </w:r>
      <w:r w:rsidR="00897483" w:rsidRPr="008A4259">
        <w:rPr>
          <w:color w:val="000000"/>
          <w:sz w:val="28"/>
          <w:szCs w:val="28"/>
        </w:rPr>
        <w:t xml:space="preserve">множество входных сигналов </w:t>
      </w:r>
      <w:r w:rsidR="00897483" w:rsidRPr="008A4259">
        <w:rPr>
          <w:color w:val="000000"/>
          <w:position w:val="-12"/>
          <w:sz w:val="28"/>
          <w:szCs w:val="28"/>
          <w:lang w:val="en-US"/>
        </w:rPr>
        <w:object w:dxaOrig="1400" w:dyaOrig="380">
          <v:shape id="_x0000_i1046" type="#_x0000_t75" style="width:69.75pt;height:18.75pt" o:ole="">
            <v:imagedata r:id="rId31" o:title=""/>
          </v:shape>
          <o:OLEObject Type="Embed" ProgID="Equation.3" ShapeID="_x0000_i1046" DrawAspect="Content" ObjectID="_1464990459" r:id="rId38"/>
        </w:object>
      </w:r>
      <w:r w:rsidR="00897483" w:rsidRPr="008A4259">
        <w:rPr>
          <w:color w:val="000000"/>
          <w:sz w:val="28"/>
          <w:szCs w:val="28"/>
        </w:rPr>
        <w:t>;</w:t>
      </w:r>
    </w:p>
    <w:p w:rsidR="008A4259" w:rsidRDefault="008A4259" w:rsidP="008A4259">
      <w:pPr>
        <w:spacing w:line="360" w:lineRule="auto"/>
        <w:ind w:firstLine="709"/>
        <w:jc w:val="both"/>
        <w:rPr>
          <w:color w:val="000000"/>
          <w:sz w:val="28"/>
          <w:szCs w:val="28"/>
        </w:rPr>
      </w:pPr>
      <w:r>
        <w:rPr>
          <w:color w:val="000000"/>
          <w:sz w:val="28"/>
          <w:szCs w:val="28"/>
        </w:rPr>
        <w:t>– </w:t>
      </w:r>
      <w:r w:rsidR="00897483" w:rsidRPr="008A4259">
        <w:rPr>
          <w:color w:val="000000"/>
          <w:sz w:val="28"/>
          <w:szCs w:val="28"/>
        </w:rPr>
        <w:t xml:space="preserve">множество выходных сигналов </w:t>
      </w:r>
      <w:r w:rsidR="00897483" w:rsidRPr="008A4259">
        <w:rPr>
          <w:color w:val="000000"/>
          <w:position w:val="-16"/>
          <w:sz w:val="28"/>
          <w:szCs w:val="28"/>
          <w:lang w:val="en-US"/>
        </w:rPr>
        <w:object w:dxaOrig="1480" w:dyaOrig="420">
          <v:shape id="_x0000_i1047" type="#_x0000_t75" style="width:74.25pt;height:21pt" o:ole="">
            <v:imagedata r:id="rId35" o:title=""/>
          </v:shape>
          <o:OLEObject Type="Embed" ProgID="Equation.3" ShapeID="_x0000_i1047" DrawAspect="Content" ObjectID="_1464990460" r:id="rId39"/>
        </w:object>
      </w:r>
      <w:r w:rsidR="00897483" w:rsidRPr="008A4259">
        <w:rPr>
          <w:color w:val="000000"/>
          <w:sz w:val="28"/>
          <w:szCs w:val="28"/>
        </w:rPr>
        <w:t>;</w:t>
      </w:r>
    </w:p>
    <w:p w:rsidR="00897483" w:rsidRPr="008A4259" w:rsidRDefault="008A4259" w:rsidP="008A4259">
      <w:pPr>
        <w:spacing w:line="360" w:lineRule="auto"/>
        <w:ind w:firstLine="709"/>
        <w:jc w:val="both"/>
        <w:rPr>
          <w:color w:val="000000"/>
          <w:sz w:val="28"/>
          <w:szCs w:val="28"/>
        </w:rPr>
      </w:pPr>
      <w:r>
        <w:rPr>
          <w:color w:val="000000"/>
          <w:sz w:val="28"/>
          <w:szCs w:val="28"/>
        </w:rPr>
        <w:t>– </w:t>
      </w:r>
      <w:r w:rsidR="00897483" w:rsidRPr="008A4259">
        <w:rPr>
          <w:color w:val="000000"/>
          <w:sz w:val="28"/>
          <w:szCs w:val="28"/>
        </w:rPr>
        <w:t xml:space="preserve">множество внутренних состояний </w:t>
      </w:r>
      <w:r w:rsidR="00897483" w:rsidRPr="008A4259">
        <w:rPr>
          <w:color w:val="000000"/>
          <w:position w:val="-12"/>
          <w:sz w:val="28"/>
          <w:szCs w:val="28"/>
          <w:lang w:val="en-US"/>
        </w:rPr>
        <w:object w:dxaOrig="1400" w:dyaOrig="380">
          <v:shape id="_x0000_i1048" type="#_x0000_t75" style="width:69.75pt;height:18.75pt" o:ole="">
            <v:imagedata r:id="rId40" o:title=""/>
          </v:shape>
          <o:OLEObject Type="Embed" ProgID="Equation.3" ShapeID="_x0000_i1048" DrawAspect="Content" ObjectID="_1464990461" r:id="rId41"/>
        </w:object>
      </w:r>
      <w:r w:rsidR="00897483" w:rsidRPr="008A4259">
        <w:rPr>
          <w:color w:val="000000"/>
          <w:sz w:val="28"/>
          <w:szCs w:val="28"/>
        </w:rPr>
        <w:t>.</w:t>
      </w:r>
    </w:p>
    <w:p w:rsidR="00897483" w:rsidRDefault="00897483" w:rsidP="008A4259">
      <w:pPr>
        <w:spacing w:line="360" w:lineRule="auto"/>
        <w:ind w:firstLine="709"/>
        <w:jc w:val="both"/>
        <w:rPr>
          <w:color w:val="000000"/>
          <w:sz w:val="28"/>
          <w:szCs w:val="28"/>
        </w:rPr>
      </w:pPr>
      <w:r w:rsidRPr="008A4259">
        <w:rPr>
          <w:color w:val="000000"/>
          <w:sz w:val="28"/>
          <w:szCs w:val="28"/>
        </w:rPr>
        <w:t>На указанных трех множествах задают две функции – функцию переходов и функцию выходов. Для автомата Мили эти функции имеют вид:</w:t>
      </w:r>
    </w:p>
    <w:p w:rsidR="00B07EC1" w:rsidRPr="008A4259" w:rsidRDefault="00B07EC1" w:rsidP="008A4259">
      <w:pPr>
        <w:spacing w:line="360" w:lineRule="auto"/>
        <w:ind w:firstLine="709"/>
        <w:jc w:val="both"/>
        <w:rPr>
          <w:color w:val="000000"/>
          <w:sz w:val="28"/>
          <w:szCs w:val="28"/>
        </w:rPr>
      </w:pPr>
    </w:p>
    <w:tbl>
      <w:tblPr>
        <w:tblStyle w:val="11"/>
        <w:tblW w:w="8949" w:type="dxa"/>
        <w:tblInd w:w="348" w:type="dxa"/>
        <w:tblLook w:val="0000" w:firstRow="0" w:lastRow="0" w:firstColumn="0" w:lastColumn="0" w:noHBand="0" w:noVBand="0"/>
      </w:tblPr>
      <w:tblGrid>
        <w:gridCol w:w="7734"/>
        <w:gridCol w:w="1215"/>
      </w:tblGrid>
      <w:tr w:rsidR="00897483" w:rsidRPr="008A4259" w:rsidTr="00B07EC1">
        <w:trPr>
          <w:cantSplit/>
        </w:trPr>
        <w:tc>
          <w:tcPr>
            <w:tcW w:w="4321"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lang w:val="en-US"/>
              </w:rPr>
              <w:object w:dxaOrig="2480" w:dyaOrig="360">
                <v:shape id="_x0000_i1049" type="#_x0000_t75" style="width:123.75pt;height:18pt" o:ole="">
                  <v:imagedata r:id="rId42" o:title=""/>
                </v:shape>
                <o:OLEObject Type="Embed" ProgID="Equation.3" ShapeID="_x0000_i1049" DrawAspect="Content" ObjectID="_1464990462" r:id="rId43"/>
              </w:object>
            </w:r>
            <w:r w:rsidRPr="008A4259">
              <w:rPr>
                <w:color w:val="000000"/>
                <w:sz w:val="20"/>
                <w:szCs w:val="28"/>
              </w:rPr>
              <w:t>,</w:t>
            </w:r>
          </w:p>
        </w:tc>
        <w:tc>
          <w:tcPr>
            <w:tcW w:w="67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r w:rsidR="00897483" w:rsidRPr="008A4259" w:rsidTr="00B07EC1">
        <w:trPr>
          <w:cantSplit/>
        </w:trPr>
        <w:tc>
          <w:tcPr>
            <w:tcW w:w="4321" w:type="pct"/>
          </w:tcPr>
          <w:p w:rsidR="00897483" w:rsidRPr="008A4259" w:rsidRDefault="00897483" w:rsidP="008A4259">
            <w:pPr>
              <w:spacing w:line="360" w:lineRule="auto"/>
              <w:jc w:val="both"/>
              <w:rPr>
                <w:color w:val="000000"/>
                <w:sz w:val="20"/>
                <w:szCs w:val="28"/>
              </w:rPr>
            </w:pPr>
            <w:r w:rsidRPr="008A4259">
              <w:rPr>
                <w:color w:val="000000"/>
                <w:position w:val="-12"/>
                <w:sz w:val="20"/>
              </w:rPr>
              <w:object w:dxaOrig="2100" w:dyaOrig="360">
                <v:shape id="_x0000_i1050" type="#_x0000_t75" style="width:105pt;height:18pt" o:ole="">
                  <v:imagedata r:id="rId44" o:title=""/>
                </v:shape>
                <o:OLEObject Type="Embed" ProgID="Equation.3" ShapeID="_x0000_i1050" DrawAspect="Content" ObjectID="_1464990463" r:id="rId45"/>
              </w:object>
            </w:r>
            <w:r w:rsidRPr="008A4259">
              <w:rPr>
                <w:color w:val="000000"/>
                <w:sz w:val="20"/>
              </w:rPr>
              <w:t>,</w:t>
            </w:r>
          </w:p>
        </w:tc>
        <w:tc>
          <w:tcPr>
            <w:tcW w:w="679" w:type="pct"/>
          </w:tcPr>
          <w:p w:rsidR="00897483" w:rsidRPr="008A4259" w:rsidRDefault="00897483" w:rsidP="008A4259">
            <w:pPr>
              <w:spacing w:line="360" w:lineRule="auto"/>
              <w:jc w:val="both"/>
              <w:rPr>
                <w:color w:val="000000"/>
                <w:sz w:val="20"/>
                <w:szCs w:val="28"/>
              </w:rPr>
            </w:pPr>
            <w:r w:rsidRPr="008A4259">
              <w:rPr>
                <w:color w:val="000000"/>
                <w:sz w:val="20"/>
                <w:szCs w:val="28"/>
              </w:rPr>
              <w:t>(2)</w:t>
            </w:r>
          </w:p>
        </w:tc>
      </w:tr>
    </w:tbl>
    <w:p w:rsidR="00B07EC1" w:rsidRDefault="00B07EC1"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где </w:t>
      </w:r>
      <w:r w:rsidRPr="008A4259">
        <w:rPr>
          <w:color w:val="000000"/>
          <w:position w:val="-12"/>
          <w:sz w:val="28"/>
          <w:szCs w:val="28"/>
          <w:lang w:val="en-US"/>
        </w:rPr>
        <w:object w:dxaOrig="859" w:dyaOrig="360">
          <v:shape id="_x0000_i1051" type="#_x0000_t75" style="width:42.75pt;height:18pt" o:ole="">
            <v:imagedata r:id="rId46" o:title=""/>
          </v:shape>
          <o:OLEObject Type="Embed" ProgID="Equation.3" ShapeID="_x0000_i1051" DrawAspect="Content" ObjectID="_1464990464" r:id="rId47"/>
        </w:object>
      </w:r>
      <w:r w:rsidRPr="008A4259">
        <w:rPr>
          <w:color w:val="000000"/>
          <w:sz w:val="28"/>
          <w:szCs w:val="28"/>
        </w:rPr>
        <w:t xml:space="preserve"> – новое состояние цифрового автомата,</w:t>
      </w:r>
    </w:p>
    <w:p w:rsidR="00897483" w:rsidRPr="008A4259" w:rsidRDefault="00897483" w:rsidP="008A4259">
      <w:pPr>
        <w:spacing w:line="360" w:lineRule="auto"/>
        <w:ind w:firstLine="709"/>
        <w:jc w:val="both"/>
        <w:rPr>
          <w:color w:val="000000"/>
          <w:sz w:val="28"/>
          <w:szCs w:val="28"/>
        </w:rPr>
      </w:pPr>
      <w:r w:rsidRPr="008A4259">
        <w:rPr>
          <w:color w:val="000000"/>
          <w:position w:val="-12"/>
          <w:sz w:val="28"/>
          <w:szCs w:val="28"/>
          <w:lang w:val="en-US"/>
        </w:rPr>
        <w:object w:dxaOrig="499" w:dyaOrig="360">
          <v:shape id="_x0000_i1052" type="#_x0000_t75" style="width:24.75pt;height:18pt" o:ole="">
            <v:imagedata r:id="rId48" o:title=""/>
          </v:shape>
          <o:OLEObject Type="Embed" ProgID="Equation.3" ShapeID="_x0000_i1052" DrawAspect="Content" ObjectID="_1464990465" r:id="rId49"/>
        </w:object>
      </w:r>
      <w:r w:rsidRPr="008A4259">
        <w:rPr>
          <w:color w:val="000000"/>
          <w:sz w:val="28"/>
          <w:szCs w:val="28"/>
        </w:rPr>
        <w:t xml:space="preserve"> – предыдущее состояние автомата,</w:t>
      </w:r>
    </w:p>
    <w:p w:rsidR="00897483" w:rsidRPr="008A4259" w:rsidRDefault="00897483" w:rsidP="008A4259">
      <w:pPr>
        <w:spacing w:line="360" w:lineRule="auto"/>
        <w:ind w:firstLine="709"/>
        <w:jc w:val="both"/>
        <w:rPr>
          <w:color w:val="000000"/>
          <w:sz w:val="28"/>
          <w:szCs w:val="28"/>
        </w:rPr>
      </w:pPr>
      <w:r w:rsidRPr="008A4259">
        <w:rPr>
          <w:color w:val="000000"/>
          <w:position w:val="-12"/>
          <w:sz w:val="28"/>
        </w:rPr>
        <w:object w:dxaOrig="520" w:dyaOrig="360">
          <v:shape id="_x0000_i1053" type="#_x0000_t75" style="width:26.25pt;height:18pt" o:ole="">
            <v:imagedata r:id="rId50" o:title=""/>
          </v:shape>
          <o:OLEObject Type="Embed" ProgID="Equation.3" ShapeID="_x0000_i1053" DrawAspect="Content" ObjectID="_1464990466" r:id="rId51"/>
        </w:object>
      </w:r>
      <w:r w:rsidRPr="008A4259">
        <w:rPr>
          <w:color w:val="000000"/>
          <w:sz w:val="28"/>
          <w:szCs w:val="28"/>
        </w:rPr>
        <w:t xml:space="preserve"> – выходные сигналы текущего времени,</w:t>
      </w:r>
    </w:p>
    <w:p w:rsidR="00897483" w:rsidRPr="008A4259" w:rsidRDefault="00897483" w:rsidP="008A4259">
      <w:pPr>
        <w:spacing w:line="360" w:lineRule="auto"/>
        <w:ind w:firstLine="709"/>
        <w:jc w:val="both"/>
        <w:rPr>
          <w:color w:val="000000"/>
          <w:sz w:val="28"/>
          <w:szCs w:val="28"/>
        </w:rPr>
      </w:pPr>
      <w:r w:rsidRPr="008A4259">
        <w:rPr>
          <w:color w:val="000000"/>
          <w:position w:val="-12"/>
          <w:sz w:val="28"/>
        </w:rPr>
        <w:object w:dxaOrig="499" w:dyaOrig="360">
          <v:shape id="_x0000_i1054" type="#_x0000_t75" style="width:24.75pt;height:18pt" o:ole="">
            <v:imagedata r:id="rId52" o:title=""/>
          </v:shape>
          <o:OLEObject Type="Embed" ProgID="Equation.3" ShapeID="_x0000_i1054" DrawAspect="Content" ObjectID="_1464990467" r:id="rId53"/>
        </w:object>
      </w:r>
      <w:r w:rsidRPr="008A4259">
        <w:rPr>
          <w:color w:val="000000"/>
          <w:sz w:val="28"/>
          <w:szCs w:val="28"/>
        </w:rPr>
        <w:t xml:space="preserve"> – сигналы на входе в данный момент времени.</w:t>
      </w:r>
    </w:p>
    <w:p w:rsidR="00897483" w:rsidRDefault="00897483" w:rsidP="008A4259">
      <w:pPr>
        <w:spacing w:line="360" w:lineRule="auto"/>
        <w:ind w:firstLine="709"/>
        <w:jc w:val="both"/>
        <w:rPr>
          <w:color w:val="000000"/>
          <w:sz w:val="28"/>
          <w:szCs w:val="28"/>
        </w:rPr>
      </w:pPr>
      <w:r w:rsidRPr="008A4259">
        <w:rPr>
          <w:color w:val="000000"/>
          <w:sz w:val="28"/>
          <w:szCs w:val="28"/>
        </w:rPr>
        <w:t>Для автомата Мура:</w:t>
      </w:r>
    </w:p>
    <w:p w:rsidR="00B07EC1" w:rsidRPr="008A4259" w:rsidRDefault="00B07EC1" w:rsidP="008A4259">
      <w:pPr>
        <w:spacing w:line="360" w:lineRule="auto"/>
        <w:ind w:firstLine="709"/>
        <w:jc w:val="both"/>
        <w:rPr>
          <w:color w:val="000000"/>
          <w:sz w:val="28"/>
          <w:szCs w:val="28"/>
        </w:rPr>
      </w:pPr>
    </w:p>
    <w:tbl>
      <w:tblPr>
        <w:tblStyle w:val="11"/>
        <w:tblW w:w="8949" w:type="dxa"/>
        <w:tblInd w:w="348" w:type="dxa"/>
        <w:tblLook w:val="0000" w:firstRow="0" w:lastRow="0" w:firstColumn="0" w:lastColumn="0" w:noHBand="0" w:noVBand="0"/>
      </w:tblPr>
      <w:tblGrid>
        <w:gridCol w:w="7734"/>
        <w:gridCol w:w="1215"/>
      </w:tblGrid>
      <w:tr w:rsidR="00897483" w:rsidRPr="008A4259" w:rsidTr="00B07EC1">
        <w:trPr>
          <w:cantSplit/>
        </w:trPr>
        <w:tc>
          <w:tcPr>
            <w:tcW w:w="4321"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lang w:val="en-US"/>
              </w:rPr>
              <w:object w:dxaOrig="2480" w:dyaOrig="360">
                <v:shape id="_x0000_i1055" type="#_x0000_t75" style="width:123.75pt;height:18pt" o:ole="">
                  <v:imagedata r:id="rId42" o:title=""/>
                </v:shape>
                <o:OLEObject Type="Embed" ProgID="Equation.3" ShapeID="_x0000_i1055" DrawAspect="Content" ObjectID="_1464990468" r:id="rId54"/>
              </w:object>
            </w:r>
            <w:r w:rsidRPr="008A4259">
              <w:rPr>
                <w:color w:val="000000"/>
                <w:sz w:val="20"/>
                <w:szCs w:val="28"/>
              </w:rPr>
              <w:t>,</w:t>
            </w:r>
          </w:p>
        </w:tc>
        <w:tc>
          <w:tcPr>
            <w:tcW w:w="679" w:type="pct"/>
          </w:tcPr>
          <w:p w:rsidR="00897483" w:rsidRPr="008A4259" w:rsidRDefault="00897483" w:rsidP="008A4259">
            <w:pPr>
              <w:spacing w:line="360" w:lineRule="auto"/>
              <w:jc w:val="both"/>
              <w:rPr>
                <w:color w:val="000000"/>
                <w:sz w:val="20"/>
                <w:szCs w:val="28"/>
              </w:rPr>
            </w:pPr>
            <w:r w:rsidRPr="008A4259">
              <w:rPr>
                <w:color w:val="000000"/>
                <w:sz w:val="20"/>
                <w:szCs w:val="28"/>
              </w:rPr>
              <w:t>(3)</w:t>
            </w:r>
          </w:p>
        </w:tc>
      </w:tr>
      <w:tr w:rsidR="00897483" w:rsidRPr="008A4259" w:rsidTr="00B07EC1">
        <w:trPr>
          <w:cantSplit/>
        </w:trPr>
        <w:tc>
          <w:tcPr>
            <w:tcW w:w="4321" w:type="pct"/>
          </w:tcPr>
          <w:p w:rsidR="00897483" w:rsidRPr="008A4259" w:rsidRDefault="00897483" w:rsidP="008A4259">
            <w:pPr>
              <w:spacing w:line="360" w:lineRule="auto"/>
              <w:jc w:val="both"/>
              <w:rPr>
                <w:color w:val="000000"/>
                <w:sz w:val="20"/>
                <w:szCs w:val="28"/>
              </w:rPr>
            </w:pPr>
            <w:r w:rsidRPr="008A4259">
              <w:rPr>
                <w:color w:val="000000"/>
                <w:position w:val="-12"/>
                <w:sz w:val="20"/>
              </w:rPr>
              <w:object w:dxaOrig="1579" w:dyaOrig="360">
                <v:shape id="_x0000_i1056" type="#_x0000_t75" style="width:78.75pt;height:18pt" o:ole="">
                  <v:imagedata r:id="rId55" o:title=""/>
                </v:shape>
                <o:OLEObject Type="Embed" ProgID="Equation.3" ShapeID="_x0000_i1056" DrawAspect="Content" ObjectID="_1464990469" r:id="rId56"/>
              </w:object>
            </w:r>
            <w:r w:rsidRPr="008A4259">
              <w:rPr>
                <w:color w:val="000000"/>
                <w:sz w:val="20"/>
              </w:rPr>
              <w:t>.</w:t>
            </w:r>
          </w:p>
        </w:tc>
        <w:tc>
          <w:tcPr>
            <w:tcW w:w="679" w:type="pct"/>
          </w:tcPr>
          <w:p w:rsidR="00897483" w:rsidRPr="008A4259" w:rsidRDefault="00897483" w:rsidP="008A4259">
            <w:pPr>
              <w:spacing w:line="360" w:lineRule="auto"/>
              <w:jc w:val="both"/>
              <w:rPr>
                <w:color w:val="000000"/>
                <w:sz w:val="20"/>
                <w:szCs w:val="28"/>
              </w:rPr>
            </w:pPr>
            <w:r w:rsidRPr="008A4259">
              <w:rPr>
                <w:color w:val="000000"/>
                <w:sz w:val="20"/>
                <w:szCs w:val="28"/>
              </w:rPr>
              <w:t>(4)</w:t>
            </w:r>
          </w:p>
        </w:tc>
      </w:tr>
    </w:tbl>
    <w:p w:rsidR="00B07EC1" w:rsidRDefault="00B07EC1" w:rsidP="008A4259">
      <w:pPr>
        <w:spacing w:line="360" w:lineRule="auto"/>
        <w:ind w:firstLine="709"/>
        <w:jc w:val="both"/>
        <w:rPr>
          <w:color w:val="000000"/>
          <w:sz w:val="28"/>
          <w:szCs w:val="28"/>
        </w:rPr>
      </w:pPr>
    </w:p>
    <w:p w:rsidR="00897483" w:rsidRPr="008A4259" w:rsidRDefault="00B07EC1" w:rsidP="008A4259">
      <w:pPr>
        <w:spacing w:line="360" w:lineRule="auto"/>
        <w:ind w:firstLine="709"/>
        <w:jc w:val="both"/>
        <w:rPr>
          <w:color w:val="000000"/>
          <w:sz w:val="28"/>
          <w:szCs w:val="28"/>
        </w:rPr>
      </w:pPr>
      <w:r>
        <w:rPr>
          <w:color w:val="000000"/>
          <w:sz w:val="28"/>
          <w:szCs w:val="28"/>
        </w:rPr>
        <w:br w:type="page"/>
      </w:r>
      <w:r w:rsidR="00897483" w:rsidRPr="008A4259">
        <w:rPr>
          <w:color w:val="000000"/>
          <w:sz w:val="28"/>
          <w:szCs w:val="28"/>
        </w:rPr>
        <w:t xml:space="preserve">Последовательность действий автомата по формированию выходных сигналов и сигналов управления триггерами с учетом входных сигналов может быть задана с помощью алгоритма. Алгоритм фактически является формализованным представлением задачи по построению цифрового устройства, где определены группы выходных сигналов для инициализации устройств схемы (например, операционного устройства процессора в зависимости от поступления тех или иных входных сигналов </w:t>
      </w:r>
      <w:r w:rsidR="00897483" w:rsidRPr="008A4259">
        <w:rPr>
          <w:color w:val="000000"/>
          <w:position w:val="-6"/>
          <w:sz w:val="28"/>
          <w:szCs w:val="28"/>
        </w:rPr>
        <w:object w:dxaOrig="220" w:dyaOrig="240">
          <v:shape id="_x0000_i1057" type="#_x0000_t75" style="width:11.25pt;height:12pt" o:ole="">
            <v:imagedata r:id="rId57" o:title=""/>
          </v:shape>
          <o:OLEObject Type="Embed" ProgID="Equation.3" ShapeID="_x0000_i1057" DrawAspect="Content" ObjectID="_1464990470" r:id="rId58"/>
        </w:object>
      </w:r>
      <w:r w:rsidR="00897483" w:rsidRPr="008A4259">
        <w:rPr>
          <w:color w:val="000000"/>
          <w:sz w:val="28"/>
          <w:szCs w:val="28"/>
        </w:rPr>
        <w:t>). Задавать цифровой автомат удобно с помощью графа. Графом называется непустое конечное множество узлов (вершин)</w:t>
      </w:r>
      <w:r w:rsidR="008A4259">
        <w:rPr>
          <w:color w:val="000000"/>
          <w:sz w:val="28"/>
          <w:szCs w:val="28"/>
        </w:rPr>
        <w:t xml:space="preserve"> </w:t>
      </w:r>
      <w:r w:rsidR="00897483" w:rsidRPr="008A4259">
        <w:rPr>
          <w:color w:val="000000"/>
          <w:sz w:val="28"/>
          <w:szCs w:val="28"/>
        </w:rPr>
        <w:t xml:space="preserve">вместе с множеством дуг (ветвей), соединяющих пары различных узлов. Граф обычно представляется в наглядной форме, при этом вершины изображаются точками или кругами, которые помечаются с целью идентификации, а ветви изображаются линиями, соединяющими соответствующие узлы. Если каждой дуге также приписано направление, то такой граф называется ориентированным. Если направления не указаны, то граф называется неориентированным. Данные представления полезны ввиду их наглядности. Вершины обычно соответствуют объектам некоторого вида (в цифровом автомате – внутренним состояниям), а дуги – физическим или логическим связям между ними. Таким образом, графы можно использовать для математического моделирования самых разнообразных систем и структур: электрических схем, вычислительных сетей </w:t>
      </w:r>
      <w:r w:rsidR="008A4259">
        <w:rPr>
          <w:color w:val="000000"/>
          <w:sz w:val="28"/>
          <w:szCs w:val="28"/>
        </w:rPr>
        <w:t>и т.д.</w:t>
      </w:r>
    </w:p>
    <w:p w:rsidR="00897483" w:rsidRDefault="00897483" w:rsidP="008A4259">
      <w:pPr>
        <w:spacing w:line="360" w:lineRule="auto"/>
        <w:ind w:firstLine="709"/>
        <w:jc w:val="both"/>
        <w:rPr>
          <w:color w:val="000000"/>
          <w:sz w:val="28"/>
          <w:szCs w:val="28"/>
        </w:rPr>
      </w:pPr>
      <w:r w:rsidRPr="008A4259">
        <w:rPr>
          <w:color w:val="000000"/>
          <w:sz w:val="28"/>
          <w:szCs w:val="28"/>
        </w:rPr>
        <w:t>Разработка цифрового автомата по алгоритму функционирования</w:t>
      </w:r>
    </w:p>
    <w:p w:rsidR="00B07EC1" w:rsidRPr="008A4259" w:rsidRDefault="00B07EC1" w:rsidP="008A4259">
      <w:pPr>
        <w:spacing w:line="360" w:lineRule="auto"/>
        <w:ind w:firstLine="709"/>
        <w:jc w:val="both"/>
        <w:rPr>
          <w:color w:val="000000"/>
          <w:sz w:val="28"/>
          <w:szCs w:val="28"/>
        </w:rPr>
      </w:pPr>
    </w:p>
    <w:p w:rsidR="00897483" w:rsidRPr="008A4259" w:rsidRDefault="00E34997" w:rsidP="008A4259">
      <w:pPr>
        <w:spacing w:line="360" w:lineRule="auto"/>
        <w:ind w:firstLine="709"/>
        <w:jc w:val="both"/>
        <w:rPr>
          <w:color w:val="000000"/>
          <w:sz w:val="28"/>
          <w:szCs w:val="28"/>
        </w:rPr>
      </w:pPr>
      <w:r>
        <w:rPr>
          <w:color w:val="000000"/>
          <w:sz w:val="28"/>
          <w:szCs w:val="28"/>
        </w:rPr>
        <w:pict>
          <v:shape id="_x0000_i1058" type="#_x0000_t75" style="width:344.25pt;height:126.75pt">
            <v:imagedata r:id="rId59" o:title=""/>
          </v:shape>
        </w:pict>
      </w:r>
    </w:p>
    <w:p w:rsidR="00B07EC1" w:rsidRDefault="00897483" w:rsidP="008A4259">
      <w:pPr>
        <w:spacing w:line="360" w:lineRule="auto"/>
        <w:ind w:firstLine="709"/>
        <w:jc w:val="both"/>
        <w:rPr>
          <w:color w:val="000000"/>
          <w:sz w:val="28"/>
          <w:szCs w:val="28"/>
        </w:rPr>
      </w:pPr>
      <w:r w:rsidRPr="008A4259">
        <w:rPr>
          <w:color w:val="000000"/>
          <w:sz w:val="28"/>
          <w:szCs w:val="28"/>
        </w:rPr>
        <w:t>Рисунок 3. Элементы алгоритма</w:t>
      </w:r>
    </w:p>
    <w:p w:rsidR="00897483" w:rsidRPr="008A4259" w:rsidRDefault="00B07EC1" w:rsidP="008A4259">
      <w:pPr>
        <w:spacing w:line="360" w:lineRule="auto"/>
        <w:ind w:firstLine="709"/>
        <w:jc w:val="both"/>
        <w:rPr>
          <w:color w:val="000000"/>
          <w:sz w:val="28"/>
          <w:szCs w:val="28"/>
        </w:rPr>
      </w:pPr>
      <w:r>
        <w:rPr>
          <w:color w:val="000000"/>
          <w:sz w:val="28"/>
          <w:szCs w:val="28"/>
        </w:rPr>
        <w:br w:type="page"/>
      </w:r>
      <w:r w:rsidR="00897483" w:rsidRPr="008A4259">
        <w:rPr>
          <w:color w:val="000000"/>
          <w:sz w:val="28"/>
          <w:szCs w:val="28"/>
        </w:rPr>
        <w:t xml:space="preserve">На рисунке 3 изображены элементы алгоритма. Размер </w:t>
      </w:r>
      <w:r w:rsidR="00897483" w:rsidRPr="008A4259">
        <w:rPr>
          <w:color w:val="000000"/>
          <w:sz w:val="28"/>
          <w:szCs w:val="28"/>
          <w:lang w:val="en-US"/>
        </w:rPr>
        <w:t>a</w:t>
      </w:r>
      <w:r w:rsidR="00897483" w:rsidRPr="008A4259">
        <w:rPr>
          <w:color w:val="000000"/>
          <w:sz w:val="28"/>
          <w:szCs w:val="28"/>
        </w:rPr>
        <w:t xml:space="preserve"> выбирается из ряда 10, 15, 22</w:t>
      </w:r>
      <w:r w:rsidR="008A4259">
        <w:rPr>
          <w:color w:val="000000"/>
          <w:sz w:val="28"/>
          <w:szCs w:val="28"/>
        </w:rPr>
        <w:t> </w:t>
      </w:r>
      <w:r w:rsidR="008A4259" w:rsidRPr="008A4259">
        <w:rPr>
          <w:color w:val="000000"/>
          <w:sz w:val="28"/>
          <w:szCs w:val="28"/>
        </w:rPr>
        <w:t>мм</w:t>
      </w:r>
      <w:r w:rsidR="00897483" w:rsidRPr="008A4259">
        <w:rPr>
          <w:color w:val="000000"/>
          <w:sz w:val="28"/>
          <w:szCs w:val="28"/>
        </w:rPr>
        <w:t xml:space="preserve">. Допускается увеличение размера а на число кратное 5. Размер </w:t>
      </w:r>
      <w:r w:rsidR="00897483" w:rsidRPr="008A4259">
        <w:rPr>
          <w:color w:val="000000"/>
          <w:sz w:val="28"/>
          <w:szCs w:val="28"/>
          <w:lang w:val="en-US"/>
        </w:rPr>
        <w:t>b</w:t>
      </w:r>
      <w:r w:rsidR="00897483" w:rsidRPr="008A4259">
        <w:rPr>
          <w:color w:val="000000"/>
          <w:sz w:val="28"/>
          <w:szCs w:val="28"/>
        </w:rPr>
        <w:t xml:space="preserve"> равен 2</w:t>
      </w:r>
      <w:r w:rsidR="00897483" w:rsidRPr="008A4259">
        <w:rPr>
          <w:color w:val="000000"/>
          <w:sz w:val="28"/>
          <w:szCs w:val="28"/>
          <w:lang w:val="en-US"/>
        </w:rPr>
        <w:t>a</w:t>
      </w:r>
      <w:r w:rsidR="00897483" w:rsidRPr="008A4259">
        <w:rPr>
          <w:color w:val="000000"/>
          <w:sz w:val="28"/>
          <w:szCs w:val="28"/>
        </w:rPr>
        <w:t>.</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В этом разделе выполняется расчет и производится построение схемы цифрового автомата. Для этого требуется по заданному алгоритму функционирования определить множество внутренних состояний автомата, а множества выходных сигналов </w:t>
      </w:r>
      <w:r w:rsidRPr="008A4259">
        <w:rPr>
          <w:color w:val="000000"/>
          <w:sz w:val="28"/>
          <w:szCs w:val="28"/>
          <w:lang w:val="en-US"/>
        </w:rPr>
        <w:t>Y</w:t>
      </w:r>
      <w:r w:rsidRPr="008A4259">
        <w:rPr>
          <w:color w:val="000000"/>
          <w:sz w:val="28"/>
          <w:szCs w:val="28"/>
        </w:rPr>
        <w:t xml:space="preserve"> и входных сигналов </w:t>
      </w:r>
      <w:r w:rsidRPr="008A4259">
        <w:rPr>
          <w:color w:val="000000"/>
          <w:sz w:val="28"/>
          <w:szCs w:val="28"/>
          <w:lang w:val="en-US"/>
        </w:rPr>
        <w:t>X</w:t>
      </w:r>
      <w:r w:rsidRPr="008A4259">
        <w:rPr>
          <w:color w:val="000000"/>
          <w:sz w:val="28"/>
          <w:szCs w:val="28"/>
        </w:rPr>
        <w:t xml:space="preserve"> заданы алгоритмом. При практическом построении автомата обычно в начале задается его словесное описание с указанием конкретного объекта управления. Далее следует процесс формализации задачи. На этом этапе задание корректируется с учетом особенностей работы объекта, элементов, на основе которых будет построен автомат. В предлагаемой работе задание уже формализовано и представлено в виде алгоритма, где блок РЕШЕНИЕ указывает, какой входной сигнал (признак) определяет условие перехода, блок ПРОЦЕСС – какие выходные сигналы при данном переходе должен сформировать автомат.</w:t>
      </w:r>
    </w:p>
    <w:p w:rsidR="00897483" w:rsidRDefault="00897483" w:rsidP="008A4259">
      <w:pPr>
        <w:spacing w:line="360" w:lineRule="auto"/>
        <w:ind w:firstLine="709"/>
        <w:jc w:val="both"/>
        <w:rPr>
          <w:color w:val="000000"/>
          <w:sz w:val="28"/>
          <w:szCs w:val="28"/>
        </w:rPr>
      </w:pPr>
      <w:r w:rsidRPr="008A4259">
        <w:rPr>
          <w:color w:val="000000"/>
          <w:sz w:val="28"/>
          <w:szCs w:val="28"/>
        </w:rPr>
        <w:t xml:space="preserve">Исходное состояние цифрового автомата </w:t>
      </w:r>
      <w:r w:rsidRPr="008A4259">
        <w:rPr>
          <w:color w:val="000000"/>
          <w:position w:val="-12"/>
          <w:sz w:val="28"/>
          <w:szCs w:val="28"/>
        </w:rPr>
        <w:object w:dxaOrig="320" w:dyaOrig="380">
          <v:shape id="_x0000_i1059" type="#_x0000_t75" style="width:15.75pt;height:18.75pt" o:ole="">
            <v:imagedata r:id="rId60" o:title=""/>
          </v:shape>
          <o:OLEObject Type="Embed" ProgID="Equation.3" ShapeID="_x0000_i1059" DrawAspect="Content" ObjectID="_1464990471" r:id="rId61"/>
        </w:object>
      </w:r>
      <w:r w:rsidRPr="008A4259">
        <w:rPr>
          <w:color w:val="000000"/>
          <w:sz w:val="28"/>
          <w:szCs w:val="28"/>
        </w:rPr>
        <w:t xml:space="preserve">. Это значит, что автомат переходит в состояние </w:t>
      </w:r>
      <w:r w:rsidRPr="008A4259">
        <w:rPr>
          <w:color w:val="000000"/>
          <w:position w:val="-12"/>
          <w:sz w:val="28"/>
          <w:szCs w:val="28"/>
        </w:rPr>
        <w:object w:dxaOrig="300" w:dyaOrig="380">
          <v:shape id="_x0000_i1060" type="#_x0000_t75" style="width:15pt;height:18.75pt" o:ole="">
            <v:imagedata r:id="rId62" o:title=""/>
          </v:shape>
          <o:OLEObject Type="Embed" ProgID="Equation.3" ShapeID="_x0000_i1060" DrawAspect="Content" ObjectID="_1464990472" r:id="rId63"/>
        </w:object>
      </w:r>
      <w:r w:rsidRPr="008A4259">
        <w:rPr>
          <w:color w:val="000000"/>
          <w:sz w:val="28"/>
          <w:szCs w:val="28"/>
        </w:rPr>
        <w:t xml:space="preserve"> в момент действия сигнала начальной установки. Выход из этого состояния происходит под действием внешнего сигнала, который в данной задаче не учитывается.</w:t>
      </w:r>
    </w:p>
    <w:p w:rsidR="00B07EC1" w:rsidRDefault="00B07EC1" w:rsidP="008A4259">
      <w:pPr>
        <w:spacing w:line="360" w:lineRule="auto"/>
        <w:ind w:firstLine="709"/>
        <w:jc w:val="both"/>
        <w:rPr>
          <w:color w:val="000000"/>
          <w:sz w:val="28"/>
          <w:szCs w:val="28"/>
        </w:rPr>
      </w:pPr>
    </w:p>
    <w:p w:rsidR="00AE6EB5" w:rsidRDefault="00B07EC1" w:rsidP="008A4259">
      <w:pPr>
        <w:spacing w:line="360" w:lineRule="auto"/>
        <w:ind w:firstLine="709"/>
        <w:jc w:val="both"/>
        <w:rPr>
          <w:color w:val="000000"/>
          <w:sz w:val="28"/>
        </w:rPr>
      </w:pPr>
      <w:r>
        <w:rPr>
          <w:color w:val="000000"/>
          <w:sz w:val="28"/>
          <w:szCs w:val="28"/>
        </w:rPr>
        <w:br w:type="page"/>
      </w:r>
      <w:r w:rsidR="00E34997">
        <w:rPr>
          <w:color w:val="000000"/>
          <w:sz w:val="28"/>
        </w:rPr>
      </w:r>
      <w:r w:rsidR="00E34997">
        <w:rPr>
          <w:color w:val="000000"/>
          <w:sz w:val="28"/>
        </w:rPr>
        <w:pict>
          <v:group id="_x0000_s1026" editas="canvas" style="width:387.6pt;height:598.4pt;mso-position-horizontal-relative:char;mso-position-vertical-relative:line" coordorigin="1494,1314" coordsize="9001,13895">
            <o:lock v:ext="edit" aspectratio="t"/>
            <v:roundrect id="_x0000_s1027" style="position:absolute;left:1494;top:1314;width:9001;height:13895" arcsize="10923f" filled="f" stroked="f">
              <v:fill o:detectmouseclick="t"/>
              <v:path o:connecttype="none"/>
              <o:lock v:ext="edit" text="t"/>
            </v:roundrect>
            <v:shapetype id="_x0000_t116" coordsize="21600,21600" o:spt="116" path="m3475,qx,10800,3475,21600l18125,21600qx21600,10800,18125,xe">
              <v:stroke joinstyle="miter"/>
              <v:path gradientshapeok="t" o:connecttype="rect" textboxrect="1018,3163,20582,18437"/>
            </v:shapetype>
            <v:shape id="_x0000_s1028" type="#_x0000_t116" style="position:absolute;left:3960;top:1314;width:1134;height:283"/>
            <v:shapetype id="_x0000_t109" coordsize="21600,21600" o:spt="109" path="m,l,21600r21600,l21600,xe">
              <v:stroke joinstyle="miter"/>
              <v:path gradientshapeok="t" o:connecttype="rect"/>
            </v:shapetype>
            <v:shape id="_x0000_s1029" type="#_x0000_t109" style="position:absolute;left:3960;top:2034;width:1134;height:567"/>
            <v:shapetype id="_x0000_t202" coordsize="21600,21600" o:spt="202" path="m,l,21600r21600,l21600,xe">
              <v:stroke joinstyle="miter"/>
              <v:path gradientshapeok="t" o:connecttype="rect"/>
            </v:shapetype>
            <v:shape id="_x0000_s1030" type="#_x0000_t202" style="position:absolute;left:4239;top:1332;width:540;height:261" stroked="f">
              <v:textbox style="mso-next-textbox:#_x0000_s1030" inset="0,0,0,0">
                <w:txbxContent>
                  <w:p w:rsidR="00B07EC1" w:rsidRPr="00B07EC1" w:rsidRDefault="00B07EC1">
                    <w:pPr>
                      <w:rPr>
                        <w:sz w:val="20"/>
                      </w:rPr>
                    </w:pPr>
                    <w:r w:rsidRPr="00B07EC1">
                      <w:rPr>
                        <w:sz w:val="20"/>
                      </w:rPr>
                      <w:t>Пуск</w:t>
                    </w:r>
                  </w:p>
                </w:txbxContent>
              </v:textbox>
            </v:shape>
            <v:line id="_x0000_s1031" style="position:absolute" from="4477,1587" to="4478,2041">
              <v:stroke endarrow="block"/>
            </v:line>
            <v:shape id="_x0000_s1032" type="#_x0000_t109" style="position:absolute;left:3960;top:3069;width:1134;height:567"/>
            <v:shape id="_x0000_s1033" type="#_x0000_t202" style="position:absolute;left:4002;top:3134;width:1002;height:340" stroked="f">
              <v:textbox style="mso-next-textbox:#_x0000_s1033" inset="0,0,0,0">
                <w:txbxContent>
                  <w:p w:rsidR="00B07EC1" w:rsidRPr="00B07EC1" w:rsidRDefault="00B07EC1">
                    <w:pPr>
                      <w:rPr>
                        <w:sz w:val="20"/>
                      </w:rPr>
                    </w:pPr>
                    <w:r w:rsidRPr="00B07EC1">
                      <w:rPr>
                        <w:position w:val="-10"/>
                        <w:sz w:val="20"/>
                      </w:rPr>
                      <w:object w:dxaOrig="859" w:dyaOrig="300">
                        <v:shape id="_x0000_i1061" type="#_x0000_t75" style="width:49.5pt;height:17.25pt" o:ole="">
                          <v:imagedata r:id="rId64" o:title=""/>
                        </v:shape>
                        <o:OLEObject Type="Embed" ProgID="Equation.3" ShapeID="_x0000_i1061" DrawAspect="Content" ObjectID="_1464990550" r:id="rId65"/>
                      </w:object>
                    </w:r>
                  </w:p>
                </w:txbxContent>
              </v:textbox>
            </v:shape>
            <v:shape id="_x0000_s1034" type="#_x0000_t202" style="position:absolute;left:4059;top:2103;width:957;height:291" stroked="f">
              <v:textbox style="mso-next-textbox:#_x0000_s1034" inset="0,0,0,0">
                <w:txbxContent>
                  <w:p w:rsidR="00B07EC1" w:rsidRPr="00B07EC1" w:rsidRDefault="00B07EC1">
                    <w:pPr>
                      <w:rPr>
                        <w:sz w:val="20"/>
                      </w:rPr>
                    </w:pPr>
                    <w:r w:rsidRPr="00B07EC1">
                      <w:rPr>
                        <w:position w:val="-10"/>
                        <w:sz w:val="20"/>
                      </w:rPr>
                      <w:object w:dxaOrig="820" w:dyaOrig="300">
                        <v:shape id="_x0000_i1062" type="#_x0000_t75" style="width:47.25pt;height:17.25pt" o:ole="">
                          <v:imagedata r:id="rId66" o:title=""/>
                        </v:shape>
                        <o:OLEObject Type="Embed" ProgID="Equation.3" ShapeID="_x0000_i1062" DrawAspect="Content" ObjectID="_1464990551" r:id="rId67"/>
                      </w:object>
                    </w:r>
                  </w:p>
                </w:txbxContent>
              </v:textbox>
            </v:shape>
            <v:shape id="_x0000_s1035" type="#_x0000_t109" style="position:absolute;left:3957;top:4153;width:1134;height:567"/>
            <v:shape id="_x0000_s1036" type="#_x0000_t202" style="position:absolute;left:4014;top:4194;width:1002;height:340" stroked="f">
              <v:textbox style="mso-next-textbox:#_x0000_s1036" inset="0,0,0,0">
                <w:txbxContent>
                  <w:p w:rsidR="00B07EC1" w:rsidRPr="00B07EC1" w:rsidRDefault="00B07EC1">
                    <w:pPr>
                      <w:rPr>
                        <w:sz w:val="20"/>
                      </w:rPr>
                    </w:pPr>
                    <w:r w:rsidRPr="00B07EC1">
                      <w:rPr>
                        <w:position w:val="-10"/>
                        <w:sz w:val="20"/>
                      </w:rPr>
                      <w:object w:dxaOrig="859" w:dyaOrig="300">
                        <v:shape id="_x0000_i1063" type="#_x0000_t75" style="width:49.5pt;height:17.25pt" o:ole="">
                          <v:imagedata r:id="rId68" o:title=""/>
                        </v:shape>
                        <o:OLEObject Type="Embed" ProgID="Equation.3" ShapeID="_x0000_i1063" DrawAspect="Content" ObjectID="_1464990552" r:id="rId69"/>
                      </w:object>
                    </w:r>
                  </w:p>
                </w:txbxContent>
              </v:textbox>
            </v:shape>
            <v:shape id="_x0000_s1037" type="#_x0000_t109" style="position:absolute;left:3957;top:5234;width:1134;height:567"/>
            <v:shape id="_x0000_s1038" type="#_x0000_t202" style="position:absolute;left:4194;top:5274;width:631;height:340" stroked="f">
              <v:textbox style="mso-next-textbox:#_x0000_s1038" inset="0,0,0,0">
                <w:txbxContent>
                  <w:p w:rsidR="00B07EC1" w:rsidRPr="00B07EC1" w:rsidRDefault="00B07EC1">
                    <w:pPr>
                      <w:rPr>
                        <w:sz w:val="20"/>
                      </w:rPr>
                    </w:pPr>
                    <w:r w:rsidRPr="00B07EC1">
                      <w:rPr>
                        <w:position w:val="-10"/>
                        <w:sz w:val="20"/>
                      </w:rPr>
                      <w:object w:dxaOrig="540" w:dyaOrig="300">
                        <v:shape id="_x0000_i1064" type="#_x0000_t75" style="width:31.5pt;height:17.25pt" o:ole="">
                          <v:imagedata r:id="rId70" o:title=""/>
                        </v:shape>
                        <o:OLEObject Type="Embed" ProgID="Equation.3" ShapeID="_x0000_i1064" DrawAspect="Content" ObjectID="_1464990553" r:id="rId71"/>
                      </w:object>
                    </w:r>
                  </w:p>
                </w:txbxContent>
              </v:textbox>
            </v:shape>
            <v:shapetype id="_x0000_t110" coordsize="21600,21600" o:spt="110" path="m10800,l,10800,10800,21600,21600,10800xe">
              <v:stroke joinstyle="miter"/>
              <v:path gradientshapeok="t" o:connecttype="rect" textboxrect="5400,5400,16200,16200"/>
            </v:shapetype>
            <v:shape id="_x0000_s1039" type="#_x0000_t110" style="position:absolute;left:3957;top:6316;width:1134;height:567"/>
            <v:shape id="_x0000_s1040" type="#_x0000_t109" style="position:absolute;left:4949;top:13867;width:1304;height:567"/>
            <v:shape id="_x0000_s1041" type="#_x0000_t202" style="position:absolute;left:4875;top:13923;width:1387;height:340" stroked="f">
              <v:textbox style="mso-next-textbox:#_x0000_s1041" inset="0,0,0,0">
                <w:txbxContent>
                  <w:p w:rsidR="00B07EC1" w:rsidRPr="00B07EC1" w:rsidRDefault="00B07EC1">
                    <w:pPr>
                      <w:rPr>
                        <w:sz w:val="20"/>
                      </w:rPr>
                    </w:pPr>
                    <w:r w:rsidRPr="00B07EC1">
                      <w:rPr>
                        <w:position w:val="-10"/>
                        <w:sz w:val="20"/>
                      </w:rPr>
                      <w:object w:dxaOrig="1160" w:dyaOrig="300">
                        <v:shape id="_x0000_i1065" type="#_x0000_t75" style="width:69pt;height:18pt" o:ole="">
                          <v:imagedata r:id="rId72" o:title=""/>
                        </v:shape>
                        <o:OLEObject Type="Embed" ProgID="Equation.3" ShapeID="_x0000_i1065" DrawAspect="Content" ObjectID="_1464990554" r:id="rId73"/>
                      </w:object>
                    </w:r>
                  </w:p>
                </w:txbxContent>
              </v:textbox>
            </v:shape>
            <v:shape id="_x0000_s1042" type="#_x0000_t202" style="position:absolute;left:4374;top:6395;width:304;height:363" stroked="f">
              <v:textbox style="mso-next-textbox:#_x0000_s1042" inset="0,0,0,0">
                <w:txbxContent>
                  <w:p w:rsidR="00B07EC1" w:rsidRPr="00B07EC1" w:rsidRDefault="00B07EC1">
                    <w:pPr>
                      <w:rPr>
                        <w:sz w:val="20"/>
                      </w:rPr>
                    </w:pPr>
                    <w:r w:rsidRPr="00B07EC1">
                      <w:rPr>
                        <w:position w:val="-10"/>
                        <w:sz w:val="20"/>
                      </w:rPr>
                      <w:object w:dxaOrig="260" w:dyaOrig="300">
                        <v:shape id="_x0000_i1066" type="#_x0000_t75" style="width:15pt;height:17.25pt" o:ole="">
                          <v:imagedata r:id="rId74" o:title=""/>
                        </v:shape>
                        <o:OLEObject Type="Embed" ProgID="Equation.3" ShapeID="_x0000_i1066" DrawAspect="Content" ObjectID="_1464990555" r:id="rId75"/>
                      </w:object>
                    </w:r>
                  </w:p>
                </w:txbxContent>
              </v:textbox>
            </v:shape>
            <v:line id="_x0000_s1043" style="position:absolute" from="4477,2608" to="4478,3050">
              <v:stroke endarrow="block"/>
            </v:line>
            <v:line id="_x0000_s1044" style="position:absolute" from="4477,3644" to="4478,4143">
              <v:stroke endarrow="block"/>
            </v:line>
            <v:line id="_x0000_s1045" style="position:absolute" from="4478,4734" to="4479,5233">
              <v:stroke endarrow="block"/>
            </v:line>
            <v:line id="_x0000_s1046" style="position:absolute" from="4535,5795" to="4536,6305">
              <v:stroke endarrow="block"/>
            </v:line>
            <v:shape id="_x0000_s1047" type="#_x0000_t109" style="position:absolute;left:2386;top:7209;width:1134;height:567"/>
            <v:shape id="_x0000_s1048" type="#_x0000_t202" style="position:absolute;left:2449;top:7278;width:980;height:340" stroked="f">
              <v:textbox style="mso-next-textbox:#_x0000_s1048" inset="0,0,0,0">
                <w:txbxContent>
                  <w:p w:rsidR="00B07EC1" w:rsidRPr="00B07EC1" w:rsidRDefault="00B07EC1">
                    <w:pPr>
                      <w:rPr>
                        <w:sz w:val="20"/>
                      </w:rPr>
                    </w:pPr>
                    <w:r w:rsidRPr="00B07EC1">
                      <w:rPr>
                        <w:position w:val="-10"/>
                        <w:sz w:val="20"/>
                      </w:rPr>
                      <w:object w:dxaOrig="840" w:dyaOrig="300">
                        <v:shape id="_x0000_i1067" type="#_x0000_t75" style="width:48.75pt;height:17.25pt" o:ole="">
                          <v:imagedata r:id="rId76" o:title=""/>
                        </v:shape>
                        <o:OLEObject Type="Embed" ProgID="Equation.3" ShapeID="_x0000_i1067" DrawAspect="Content" ObjectID="_1464990556" r:id="rId77"/>
                      </w:object>
                    </w:r>
                  </w:p>
                </w:txbxContent>
              </v:textbox>
            </v:shape>
            <v:shape id="_x0000_s1049" type="#_x0000_t109" style="position:absolute;left:2386;top:8288;width:1134;height:567"/>
            <v:shape id="_x0000_s1050" type="#_x0000_t202" style="position:absolute;left:2449;top:8358;width:980;height:340" stroked="f">
              <v:textbox style="mso-next-textbox:#_x0000_s1050" inset="0,0,0,0">
                <w:txbxContent>
                  <w:p w:rsidR="00B07EC1" w:rsidRPr="00B07EC1" w:rsidRDefault="00B07EC1">
                    <w:pPr>
                      <w:rPr>
                        <w:sz w:val="20"/>
                      </w:rPr>
                    </w:pPr>
                    <w:r w:rsidRPr="00B07EC1">
                      <w:rPr>
                        <w:position w:val="-10"/>
                        <w:sz w:val="20"/>
                      </w:rPr>
                      <w:object w:dxaOrig="840" w:dyaOrig="300">
                        <v:shape id="_x0000_i1068" type="#_x0000_t75" style="width:48.75pt;height:17.25pt" o:ole="">
                          <v:imagedata r:id="rId78" o:title=""/>
                        </v:shape>
                        <o:OLEObject Type="Embed" ProgID="Equation.3" ShapeID="_x0000_i1068" DrawAspect="Content" ObjectID="_1464990557" r:id="rId79"/>
                      </w:object>
                    </w:r>
                  </w:p>
                </w:txbxContent>
              </v:textbox>
            </v:shape>
            <v:shape id="_x0000_s1051" type="#_x0000_t109" style="position:absolute;left:5317;top:7211;width:1134;height:567"/>
            <v:shape id="_x0000_s1052" type="#_x0000_t202" style="position:absolute;left:5565;top:7268;width:677;height:340" stroked="f">
              <v:textbox style="mso-next-textbox:#_x0000_s1052" inset="0,0,0,0">
                <w:txbxContent>
                  <w:p w:rsidR="00B07EC1" w:rsidRPr="00B07EC1" w:rsidRDefault="00B07EC1">
                    <w:pPr>
                      <w:rPr>
                        <w:sz w:val="20"/>
                      </w:rPr>
                    </w:pPr>
                    <w:r w:rsidRPr="00B07EC1">
                      <w:rPr>
                        <w:position w:val="-10"/>
                        <w:sz w:val="20"/>
                      </w:rPr>
                      <w:object w:dxaOrig="580" w:dyaOrig="300">
                        <v:shape id="_x0000_i1069" type="#_x0000_t75" style="width:33.75pt;height:17.25pt" o:ole="">
                          <v:imagedata r:id="rId80" o:title=""/>
                        </v:shape>
                        <o:OLEObject Type="Embed" ProgID="Equation.3" ShapeID="_x0000_i1069" DrawAspect="Content" ObjectID="_1464990558" r:id="rId81"/>
                      </w:object>
                    </w:r>
                  </w:p>
                </w:txbxContent>
              </v:textbox>
            </v:shape>
            <v:shape id="_x0000_s1053" type="#_x0000_t110" style="position:absolute;left:5374;top:8538;width:1134;height:567"/>
            <v:shape id="_x0000_s1054" type="#_x0000_t202" style="position:absolute;left:5764;top:8645;width:326;height:363" stroked="f">
              <v:textbox style="mso-next-textbox:#_x0000_s1054" inset="0,0,0,0">
                <w:txbxContent>
                  <w:p w:rsidR="00B07EC1" w:rsidRPr="00B07EC1" w:rsidRDefault="00B07EC1">
                    <w:pPr>
                      <w:rPr>
                        <w:sz w:val="20"/>
                      </w:rPr>
                    </w:pPr>
                    <w:r w:rsidRPr="00B07EC1">
                      <w:rPr>
                        <w:position w:val="-10"/>
                        <w:sz w:val="20"/>
                      </w:rPr>
                      <w:object w:dxaOrig="279" w:dyaOrig="300">
                        <v:shape id="_x0000_i1070" type="#_x0000_t75" style="width:16.5pt;height:17.25pt" o:ole="">
                          <v:imagedata r:id="rId82" o:title=""/>
                        </v:shape>
                        <o:OLEObject Type="Embed" ProgID="Equation.3" ShapeID="_x0000_i1070" DrawAspect="Content" ObjectID="_1464990559" r:id="rId83"/>
                      </w:object>
                    </w:r>
                  </w:p>
                </w:txbxContent>
              </v:textbox>
            </v:shape>
            <v:shape id="_x0000_s1055" type="#_x0000_t109" style="position:absolute;left:4059;top:9438;width:1134;height:567"/>
            <v:shape id="_x0000_s1056" type="#_x0000_t202" style="position:absolute;left:4124;top:9507;width:1027;height:340" stroked="f">
              <v:textbox style="mso-next-textbox:#_x0000_s1056" inset="0,0,0,0">
                <w:txbxContent>
                  <w:p w:rsidR="00B07EC1" w:rsidRPr="00B07EC1" w:rsidRDefault="00B07EC1">
                    <w:pPr>
                      <w:rPr>
                        <w:sz w:val="20"/>
                      </w:rPr>
                    </w:pPr>
                    <w:r w:rsidRPr="00B07EC1">
                      <w:rPr>
                        <w:position w:val="-10"/>
                        <w:sz w:val="20"/>
                      </w:rPr>
                      <w:object w:dxaOrig="880" w:dyaOrig="300">
                        <v:shape id="_x0000_i1071" type="#_x0000_t75" style="width:51pt;height:17.25pt" o:ole="">
                          <v:imagedata r:id="rId84" o:title=""/>
                        </v:shape>
                        <o:OLEObject Type="Embed" ProgID="Equation.3" ShapeID="_x0000_i1071" DrawAspect="Content" ObjectID="_1464990560" r:id="rId85"/>
                      </w:object>
                    </w:r>
                  </w:p>
                </w:txbxContent>
              </v:textbox>
            </v:shape>
            <v:shape id="_x0000_s1057" type="#_x0000_t109" style="position:absolute;left:6576;top:9438;width:1134;height:567"/>
            <v:shape id="_x0000_s1058" type="#_x0000_t202" style="position:absolute;left:6644;top:9507;width:980;height:340" stroked="f">
              <v:textbox style="mso-next-textbox:#_x0000_s1058" inset="0,0,0,0">
                <w:txbxContent>
                  <w:p w:rsidR="00B07EC1" w:rsidRPr="00B07EC1" w:rsidRDefault="00B07EC1">
                    <w:pPr>
                      <w:rPr>
                        <w:sz w:val="20"/>
                      </w:rPr>
                    </w:pPr>
                    <w:r w:rsidRPr="00B07EC1">
                      <w:rPr>
                        <w:position w:val="-10"/>
                        <w:sz w:val="20"/>
                      </w:rPr>
                      <w:object w:dxaOrig="840" w:dyaOrig="300">
                        <v:shape id="_x0000_i1072" type="#_x0000_t75" style="width:48.75pt;height:17.25pt" o:ole="">
                          <v:imagedata r:id="rId86" o:title=""/>
                        </v:shape>
                        <o:OLEObject Type="Embed" ProgID="Equation.3" ShapeID="_x0000_i1072" DrawAspect="Content" ObjectID="_1464990561" r:id="rId87"/>
                      </w:object>
                    </w:r>
                  </w:p>
                </w:txbxContent>
              </v:textbox>
            </v:shape>
            <v:shape id="_x0000_s1059" type="#_x0000_t110" style="position:absolute;left:4082;top:10516;width:1134;height:567"/>
            <v:shape id="_x0000_s1060" type="#_x0000_t202" style="position:absolute;left:4504;top:10607;width:280;height:363" stroked="f">
              <v:textbox style="mso-next-textbox:#_x0000_s1060" inset="0,0,0,0">
                <w:txbxContent>
                  <w:p w:rsidR="00B07EC1" w:rsidRPr="00B07EC1" w:rsidRDefault="00B07EC1">
                    <w:pPr>
                      <w:rPr>
                        <w:sz w:val="20"/>
                      </w:rPr>
                    </w:pPr>
                    <w:r w:rsidRPr="00B07EC1">
                      <w:rPr>
                        <w:position w:val="-10"/>
                        <w:sz w:val="20"/>
                      </w:rPr>
                      <w:object w:dxaOrig="240" w:dyaOrig="300">
                        <v:shape id="_x0000_i1073" type="#_x0000_t75" style="width:14.25pt;height:17.25pt" o:ole="">
                          <v:imagedata r:id="rId88" o:title=""/>
                        </v:shape>
                        <o:OLEObject Type="Embed" ProgID="Equation.3" ShapeID="_x0000_i1073" DrawAspect="Content" ObjectID="_1464990562" r:id="rId89"/>
                      </w:object>
                    </w:r>
                  </w:p>
                </w:txbxContent>
              </v:textbox>
            </v:shape>
            <v:shape id="_x0000_s1061" type="#_x0000_t110" style="position:absolute;left:6627;top:11598;width:1134;height:567"/>
            <v:shape id="_x0000_s1062" type="#_x0000_t202" style="position:absolute;left:7001;top:11701;width:326;height:363" stroked="f">
              <v:textbox style="mso-next-textbox:#_x0000_s1062" inset="0,0,0,0">
                <w:txbxContent>
                  <w:p w:rsidR="00B07EC1" w:rsidRPr="00B07EC1" w:rsidRDefault="00B07EC1">
                    <w:pPr>
                      <w:rPr>
                        <w:sz w:val="20"/>
                      </w:rPr>
                    </w:pPr>
                    <w:r w:rsidRPr="00B07EC1">
                      <w:rPr>
                        <w:position w:val="-10"/>
                        <w:sz w:val="20"/>
                      </w:rPr>
                      <w:object w:dxaOrig="279" w:dyaOrig="300">
                        <v:shape id="_x0000_i1074" type="#_x0000_t75" style="width:16.5pt;height:17.25pt" o:ole="">
                          <v:imagedata r:id="rId90" o:title=""/>
                        </v:shape>
                        <o:OLEObject Type="Embed" ProgID="Equation.3" ShapeID="_x0000_i1074" DrawAspect="Content" ObjectID="_1464990563" r:id="rId91"/>
                      </w:object>
                    </w:r>
                  </w:p>
                </w:txbxContent>
              </v:textbox>
            </v:shape>
            <v:shape id="_x0000_s1063" type="#_x0000_t109" style="position:absolute;left:2437;top:11418;width:1134;height:567"/>
            <v:shape id="_x0000_s1064" type="#_x0000_t202" style="position:absolute;left:2504;top:11487;width:1027;height:340" stroked="f">
              <v:textbox style="mso-next-textbox:#_x0000_s1064" inset="0,0,0,0">
                <w:txbxContent>
                  <w:p w:rsidR="00B07EC1" w:rsidRPr="00B07EC1" w:rsidRDefault="00B07EC1">
                    <w:pPr>
                      <w:rPr>
                        <w:sz w:val="20"/>
                      </w:rPr>
                    </w:pPr>
                    <w:r w:rsidRPr="00B07EC1">
                      <w:rPr>
                        <w:position w:val="-10"/>
                        <w:sz w:val="20"/>
                      </w:rPr>
                      <w:object w:dxaOrig="880" w:dyaOrig="300">
                        <v:shape id="_x0000_i1075" type="#_x0000_t75" style="width:51pt;height:17.25pt" o:ole="">
                          <v:imagedata r:id="rId92" o:title=""/>
                        </v:shape>
                        <o:OLEObject Type="Embed" ProgID="Equation.3" ShapeID="_x0000_i1075" DrawAspect="Content" ObjectID="_1464990564" r:id="rId93"/>
                      </w:object>
                    </w:r>
                  </w:p>
                </w:txbxContent>
              </v:textbox>
            </v:shape>
            <v:shape id="_x0000_s1065" type="#_x0000_t109" style="position:absolute;left:5028;top:12789;width:1134;height:567"/>
            <v:shape id="_x0000_s1066" type="#_x0000_t202" style="position:absolute;left:5094;top:12858;width:1027;height:340" stroked="f">
              <v:textbox style="mso-next-textbox:#_x0000_s1066" inset="0,0,0,0">
                <w:txbxContent>
                  <w:p w:rsidR="00B07EC1" w:rsidRPr="00B07EC1" w:rsidRDefault="00B07EC1">
                    <w:pPr>
                      <w:rPr>
                        <w:sz w:val="20"/>
                      </w:rPr>
                    </w:pPr>
                    <w:r w:rsidRPr="00B07EC1">
                      <w:rPr>
                        <w:position w:val="-10"/>
                        <w:sz w:val="20"/>
                      </w:rPr>
                      <w:object w:dxaOrig="880" w:dyaOrig="300">
                        <v:shape id="_x0000_i1076" type="#_x0000_t75" style="width:51pt;height:17.25pt" o:ole="">
                          <v:imagedata r:id="rId94" o:title=""/>
                        </v:shape>
                        <o:OLEObject Type="Embed" ProgID="Equation.3" ShapeID="_x0000_i1076" DrawAspect="Content" ObjectID="_1464990565" r:id="rId95"/>
                      </w:object>
                    </w:r>
                  </w:p>
                </w:txbxContent>
              </v:textbox>
            </v:shape>
            <v:shape id="_x0000_s1067" type="#_x0000_t110" style="position:absolute;left:7710;top:12779;width:1134;height:567"/>
            <v:shape id="_x0000_s1068" type="#_x0000_t202" style="position:absolute;left:8135;top:12858;width:304;height:363" stroked="f">
              <v:textbox style="mso-next-textbox:#_x0000_s1068" inset="0,0,0,0">
                <w:txbxContent>
                  <w:p w:rsidR="00B07EC1" w:rsidRPr="00B07EC1" w:rsidRDefault="00B07EC1">
                    <w:pPr>
                      <w:rPr>
                        <w:sz w:val="20"/>
                      </w:rPr>
                    </w:pPr>
                    <w:r w:rsidRPr="00B07EC1">
                      <w:rPr>
                        <w:position w:val="-10"/>
                        <w:sz w:val="20"/>
                      </w:rPr>
                      <w:object w:dxaOrig="260" w:dyaOrig="300">
                        <v:shape id="_x0000_i1077" type="#_x0000_t75" style="width:15pt;height:17.25pt" o:ole="">
                          <v:imagedata r:id="rId96" o:title=""/>
                        </v:shape>
                        <o:OLEObject Type="Embed" ProgID="Equation.3" ShapeID="_x0000_i1077" DrawAspect="Content" ObjectID="_1464990566" r:id="rId97"/>
                      </w:object>
                    </w:r>
                  </w:p>
                </w:txbxContent>
              </v:textbox>
            </v:shape>
            <v:shape id="_x0000_s1069" type="#_x0000_t109" style="position:absolute;left:8951;top:14049;width:1134;height:567"/>
            <v:shape id="_x0000_s1070" type="#_x0000_t202" style="position:absolute;left:9018;top:14118;width:980;height:340" stroked="f">
              <v:textbox style="mso-next-textbox:#_x0000_s1070" inset="0,0,0,0">
                <w:txbxContent>
                  <w:p w:rsidR="00B07EC1" w:rsidRPr="00B07EC1" w:rsidRDefault="00B07EC1">
                    <w:pPr>
                      <w:rPr>
                        <w:sz w:val="20"/>
                      </w:rPr>
                    </w:pPr>
                    <w:r w:rsidRPr="00B07EC1">
                      <w:rPr>
                        <w:position w:val="-10"/>
                        <w:sz w:val="20"/>
                      </w:rPr>
                      <w:object w:dxaOrig="840" w:dyaOrig="300">
                        <v:shape id="_x0000_i1078" type="#_x0000_t75" style="width:48.75pt;height:17.25pt" o:ole="">
                          <v:imagedata r:id="rId98" o:title=""/>
                        </v:shape>
                        <o:OLEObject Type="Embed" ProgID="Equation.3" ShapeID="_x0000_i1078" DrawAspect="Content" ObjectID="_1464990567" r:id="rId99"/>
                      </w:object>
                    </w:r>
                  </w:p>
                </w:txbxContent>
              </v:textbox>
            </v:shape>
            <v:shape id="_x0000_s1071" type="#_x0000_t109" style="position:absolute;left:2437;top:12498;width:1134;height:567"/>
            <v:shape id="_x0000_s1072" type="#_x0000_t202" style="position:absolute;left:2659;top:12551;width:631;height:340" stroked="f">
              <v:textbox style="mso-next-textbox:#_x0000_s1072" inset="0,0,0,0">
                <w:txbxContent>
                  <w:p w:rsidR="00B07EC1" w:rsidRPr="00B07EC1" w:rsidRDefault="00B07EC1">
                    <w:pPr>
                      <w:rPr>
                        <w:sz w:val="20"/>
                      </w:rPr>
                    </w:pPr>
                    <w:r w:rsidRPr="00B07EC1">
                      <w:rPr>
                        <w:position w:val="-10"/>
                        <w:sz w:val="20"/>
                      </w:rPr>
                      <w:object w:dxaOrig="540" w:dyaOrig="300">
                        <v:shape id="_x0000_i1079" type="#_x0000_t75" style="width:31.5pt;height:17.25pt" o:ole="">
                          <v:imagedata r:id="rId100" o:title=""/>
                        </v:shape>
                        <o:OLEObject Type="Embed" ProgID="Equation.3" ShapeID="_x0000_i1079" DrawAspect="Content" ObjectID="_1464990568" r:id="rId101"/>
                      </w:object>
                    </w:r>
                  </w:p>
                </w:txbxContent>
              </v:textbox>
            </v:shape>
            <v:shape id="_x0000_s1073" type="#_x0000_t116" style="position:absolute;left:6894;top:14171;width:1134;height:283"/>
            <v:shape id="_x0000_s1074" type="#_x0000_t202" style="position:absolute;left:7035;top:14189;width:900;height:261" stroked="f">
              <v:textbox style="mso-next-textbox:#_x0000_s1074" inset="0,0,0,0">
                <w:txbxContent>
                  <w:p w:rsidR="00B07EC1" w:rsidRPr="00B07EC1" w:rsidRDefault="00B07EC1">
                    <w:pPr>
                      <w:rPr>
                        <w:sz w:val="20"/>
                      </w:rPr>
                    </w:pPr>
                    <w:r w:rsidRPr="00B07EC1">
                      <w:rPr>
                        <w:sz w:val="20"/>
                      </w:rPr>
                      <w:t>Останов</w:t>
                    </w:r>
                  </w:p>
                </w:txbxContent>
              </v:textbox>
            </v:shape>
            <v:line id="_x0000_s1075" style="position:absolute" from="2993,6599" to="3940,6600"/>
            <v:line id="_x0000_s1076" style="position:absolute" from="2993,6610" to="2994,7205">
              <v:stroke endarrow="block"/>
            </v:line>
            <v:line id="_x0000_s1077" style="position:absolute" from="5102,6593" to="5935,6594"/>
            <v:line id="_x0000_s1078" style="position:absolute" from="5935,6593" to="5936,7200">
              <v:stroke endarrow="block"/>
            </v:line>
            <v:line id="_x0000_s1079" style="position:absolute" from="2993,7784" to="2994,8294">
              <v:stroke endarrow="block"/>
            </v:line>
            <v:line id="_x0000_s1080" style="position:absolute" from="5930,7778" to="5931,8538">
              <v:stroke endarrow="block"/>
            </v:line>
            <v:line id="_x0000_s1081" style="position:absolute;flip:x" from="4609,8815" to="5374,8816"/>
            <v:line id="_x0000_s1082" style="position:absolute" from="4609,8815" to="4610,9433">
              <v:stroke endarrow="block"/>
            </v:line>
            <v:line id="_x0000_s1083" style="position:absolute" from="6485,8815" to="7194,8816"/>
            <v:line id="_x0000_s1084" style="position:absolute" from="7200,8815" to="7201,9433">
              <v:stroke endarrow="block"/>
            </v:line>
            <v:line id="_x0000_s1085" style="position:absolute" from="4665,10012" to="4666,10505">
              <v:stroke endarrow="block"/>
            </v:line>
            <v:line id="_x0000_s1086" style="position:absolute" from="2934,8849" to="2935,11429">
              <v:stroke endarrow="block"/>
            </v:line>
            <v:line id="_x0000_s1087" style="position:absolute;flip:x" from="2934,10800" to="4119,10801">
              <v:stroke endarrow="block"/>
            </v:line>
            <v:line id="_x0000_s1088" style="position:absolute" from="2934,11990" to="2935,12489">
              <v:stroke endarrow="block"/>
            </v:line>
            <v:line id="_x0000_s1089" style="position:absolute" from="7188,10012" to="7189,11632">
              <v:stroke endarrow="block"/>
            </v:line>
            <v:line id="_x0000_s1090" style="position:absolute;flip:x" from="5692,11877" to="6599,11878"/>
            <v:line id="_x0000_s1091" style="position:absolute" from="5692,11877" to="5693,12778">
              <v:stroke endarrow="block"/>
            </v:line>
            <v:line id="_x0000_s1092" style="position:absolute" from="5634,13374" to="5635,13884">
              <v:stroke endarrow="block"/>
            </v:line>
            <v:line id="_x0000_s1093" style="position:absolute" from="7750,11877" to="8272,11878"/>
            <v:line id="_x0000_s1094" style="position:absolute" from="8282,11877" to="8283,12778">
              <v:stroke endarrow="block"/>
            </v:line>
            <v:line id="_x0000_s1095" style="position:absolute" from="8827,13073" to="9592,13074"/>
            <v:line id="_x0000_s1096" style="position:absolute" from="9594,13073" to="9595,14042">
              <v:stroke endarrow="block"/>
            </v:line>
            <v:line id="_x0000_s1097" style="position:absolute;flip:x" from="7375,13073" to="7726,13074"/>
            <v:line id="_x0000_s1098" style="position:absolute" from="7375,13073" to="7376,14153">
              <v:stroke endarrow="block"/>
            </v:line>
            <v:line id="_x0000_s1099" style="position:absolute" from="2934,13073" to="2935,13433"/>
            <v:line id="_x0000_s1100" style="position:absolute;flip:x" from="1854,13430" to="2934,13431"/>
            <v:line id="_x0000_s1101" style="position:absolute;flip:y" from="1854,3911" to="1855,13430"/>
            <v:line id="_x0000_s1102" style="position:absolute" from="1854,3900" to="4496,3901">
              <v:stroke endarrow="block"/>
            </v:line>
            <v:line id="_x0000_s1103" style="position:absolute" from="5227,10800" to="7200,10801">
              <v:stroke endarrow="block"/>
            </v:line>
            <v:line id="_x0000_s1104" style="position:absolute" from="5634,14454" to="5634,14994"/>
            <v:line id="_x0000_s1105" style="position:absolute;flip:x" from="1494,14994" to="5634,14994"/>
            <v:line id="_x0000_s1106" style="position:absolute;flip:y" from="1494,2834" to="1495,14995"/>
            <v:line id="_x0000_s1107" style="position:absolute" from="1494,2823" to="4487,2824">
              <v:stroke endarrow="block"/>
            </v:line>
            <v:line id="_x0000_s1108" style="position:absolute" from="9594,14634" to="9594,15174"/>
            <v:line id="_x0000_s1109" style="position:absolute" from="9594,15174" to="10494,15174"/>
            <v:line id="_x0000_s1110" style="position:absolute;flip:y" from="10494,4989" to="10495,15194"/>
            <v:line id="_x0000_s1111" style="position:absolute;flip:x" from="4495,4983" to="10493,4984">
              <v:stroke endarrow="block"/>
            </v:line>
            <v:line id="_x0000_s1112" style="position:absolute" from="4429,2754" to="4554,2879"/>
            <v:line id="_x0000_s1113" style="position:absolute;flip:x" from="4429,2754" to="4554,2879"/>
            <v:line id="_x0000_s1114" style="position:absolute" from="4429,3834" to="4554,3959"/>
            <v:line id="_x0000_s1115" style="position:absolute;flip:x" from="4429,3834" to="4554,3959"/>
            <v:line id="_x0000_s1116" style="position:absolute" from="4429,4914" to="4554,5039"/>
            <v:line id="_x0000_s1117" style="position:absolute;flip:x" from="4429,4914" to="4554,5039"/>
            <v:line id="_x0000_s1118" style="position:absolute" from="4490,5994" to="4615,6119"/>
            <v:line id="_x0000_s1119" style="position:absolute;flip:x" from="4490,5994" to="4615,6119"/>
            <v:line id="_x0000_s1120" style="position:absolute" from="2934,7974" to="3059,8099"/>
            <v:line id="_x0000_s1121" style="position:absolute;flip:x" from="2934,7974" to="3059,8099"/>
            <v:line id="_x0000_s1122" style="position:absolute" from="5869,8029" to="5994,8154"/>
            <v:line id="_x0000_s1123" style="position:absolute;flip:x" from="5869,8029" to="5994,8154"/>
            <v:line id="_x0000_s1124" style="position:absolute" from="2863,9289" to="2988,9414"/>
            <v:line id="_x0000_s1125" style="position:absolute;flip:x" from="2863,9289" to="2988,9414"/>
            <v:line id="_x0000_s1126" style="position:absolute" from="4609,10134" to="4734,10259"/>
            <v:line id="_x0000_s1127" style="position:absolute;flip:x" from="4609,10134" to="4734,10259"/>
            <v:line id="_x0000_s1128" style="position:absolute" from="7129,10369" to="7254,10494"/>
            <v:line id="_x0000_s1129" style="position:absolute;flip:x" from="7129,10369" to="7254,10494"/>
            <v:line id="_x0000_s1130" style="position:absolute" from="2868,12114" to="2993,12239"/>
            <v:line id="_x0000_s1131" style="position:absolute;flip:x" from="2868,12114" to="2993,12239"/>
            <v:line id="_x0000_s1132" style="position:absolute" from="8209,12349" to="8334,12474"/>
            <v:line id="_x0000_s1133" style="position:absolute;flip:x" from="8209,12349" to="8334,12474"/>
            <v:line id="_x0000_s1134" style="position:absolute" from="9524,13429" to="9649,13554"/>
            <v:line id="_x0000_s1135" style="position:absolute;flip:x" from="9524,13429" to="9649,13554"/>
            <v:line id="_x0000_s1136" style="position:absolute" from="5550,13554" to="5675,13679"/>
            <v:line id="_x0000_s1137" style="position:absolute;flip:x" from="5550,13554" to="5675,13679"/>
            <v:shape id="_x0000_s1138" type="#_x0000_t202" style="position:absolute;left:5274;top:1314;width:326;height:696" stroked="f">
              <v:textbox style="mso-next-textbox:#_x0000_s1138" inset="0,0,0,0">
                <w:txbxContent>
                  <w:p w:rsidR="00B07EC1" w:rsidRPr="00B07EC1" w:rsidRDefault="00B07EC1">
                    <w:pPr>
                      <w:rPr>
                        <w:sz w:val="20"/>
                      </w:rPr>
                    </w:pPr>
                    <w:r w:rsidRPr="00B07EC1">
                      <w:rPr>
                        <w:position w:val="-12"/>
                        <w:sz w:val="20"/>
                      </w:rPr>
                      <w:object w:dxaOrig="279" w:dyaOrig="360">
                        <v:shape id="_x0000_i1080" type="#_x0000_t75" style="width:16.5pt;height:21pt" o:ole="">
                          <v:imagedata r:id="rId102" o:title=""/>
                        </v:shape>
                        <o:OLEObject Type="Embed" ProgID="Equation.3" ShapeID="_x0000_i1080" DrawAspect="Content" ObjectID="_1464990569" r:id="rId103"/>
                      </w:object>
                    </w:r>
                  </w:p>
                </w:txbxContent>
              </v:textbox>
            </v:shape>
            <v:shape id="_x0000_s1139" type="#_x0000_t202" style="position:absolute;left:4734;top:2630;width:304;height:340" stroked="f">
              <v:textbox style="mso-next-textbox:#_x0000_s1139" inset="0,0,0,0">
                <w:txbxContent>
                  <w:p w:rsidR="00B07EC1" w:rsidRPr="00B07EC1" w:rsidRDefault="00B07EC1">
                    <w:pPr>
                      <w:rPr>
                        <w:sz w:val="20"/>
                      </w:rPr>
                    </w:pPr>
                    <w:r w:rsidRPr="00B07EC1">
                      <w:rPr>
                        <w:position w:val="-10"/>
                        <w:sz w:val="20"/>
                      </w:rPr>
                      <w:object w:dxaOrig="260" w:dyaOrig="340">
                        <v:shape id="_x0000_i1081" type="#_x0000_t75" style="width:15pt;height:19.5pt" o:ole="">
                          <v:imagedata r:id="rId104" o:title=""/>
                        </v:shape>
                        <o:OLEObject Type="Embed" ProgID="Equation.3" ShapeID="_x0000_i1081" DrawAspect="Content" ObjectID="_1464990570" r:id="rId105"/>
                      </w:object>
                    </w:r>
                  </w:p>
                </w:txbxContent>
              </v:textbox>
            </v:shape>
            <v:shape id="_x0000_s1140" type="#_x0000_t202" style="position:absolute;left:4734;top:3654;width:351;height:340" stroked="f">
              <v:textbox style="mso-next-textbox:#_x0000_s1140" inset="0,0,0,0">
                <w:txbxContent>
                  <w:p w:rsidR="00B07EC1" w:rsidRPr="00B07EC1" w:rsidRDefault="00B07EC1">
                    <w:pPr>
                      <w:rPr>
                        <w:sz w:val="20"/>
                      </w:rPr>
                    </w:pPr>
                    <w:r w:rsidRPr="00B07EC1">
                      <w:rPr>
                        <w:position w:val="-10"/>
                        <w:sz w:val="20"/>
                      </w:rPr>
                      <w:object w:dxaOrig="300" w:dyaOrig="340">
                        <v:shape id="_x0000_i1082" type="#_x0000_t75" style="width:17.25pt;height:19.5pt" o:ole="">
                          <v:imagedata r:id="rId106" o:title=""/>
                        </v:shape>
                        <o:OLEObject Type="Embed" ProgID="Equation.3" ShapeID="_x0000_i1082" DrawAspect="Content" ObjectID="_1464990571" r:id="rId107"/>
                      </w:object>
                    </w:r>
                  </w:p>
                </w:txbxContent>
              </v:textbox>
            </v:shape>
            <v:shape id="_x0000_s1141" type="#_x0000_t202" style="position:absolute;left:4014;top:4734;width:326;height:340" stroked="f">
              <v:textbox style="mso-next-textbox:#_x0000_s1141" inset="0,0,0,0">
                <w:txbxContent>
                  <w:p w:rsidR="00B07EC1" w:rsidRPr="00B07EC1" w:rsidRDefault="00B07EC1">
                    <w:pPr>
                      <w:rPr>
                        <w:sz w:val="20"/>
                      </w:rPr>
                    </w:pPr>
                    <w:r w:rsidRPr="00B07EC1">
                      <w:rPr>
                        <w:position w:val="-12"/>
                        <w:sz w:val="20"/>
                      </w:rPr>
                      <w:object w:dxaOrig="279" w:dyaOrig="360">
                        <v:shape id="_x0000_i1083" type="#_x0000_t75" style="width:16.5pt;height:21pt" o:ole="">
                          <v:imagedata r:id="rId108" o:title=""/>
                        </v:shape>
                        <o:OLEObject Type="Embed" ProgID="Equation.3" ShapeID="_x0000_i1083" DrawAspect="Content" ObjectID="_1464990572" r:id="rId109"/>
                      </w:object>
                    </w:r>
                  </w:p>
                </w:txbxContent>
              </v:textbox>
            </v:shape>
            <v:shape id="_x0000_s1142" type="#_x0000_t202" style="position:absolute;left:4014;top:5814;width:351;height:340" stroked="f">
              <v:textbox style="mso-next-textbox:#_x0000_s1142" inset="0,0,0,0">
                <w:txbxContent>
                  <w:p w:rsidR="00B07EC1" w:rsidRPr="00B07EC1" w:rsidRDefault="00B07EC1">
                    <w:pPr>
                      <w:rPr>
                        <w:sz w:val="20"/>
                      </w:rPr>
                    </w:pPr>
                    <w:r w:rsidRPr="00B07EC1">
                      <w:rPr>
                        <w:position w:val="-10"/>
                        <w:sz w:val="20"/>
                      </w:rPr>
                      <w:object w:dxaOrig="300" w:dyaOrig="340">
                        <v:shape id="_x0000_i1084" type="#_x0000_t75" style="width:17.25pt;height:19.5pt" o:ole="">
                          <v:imagedata r:id="rId110" o:title=""/>
                        </v:shape>
                        <o:OLEObject Type="Embed" ProgID="Equation.3" ShapeID="_x0000_i1084" DrawAspect="Content" ObjectID="_1464990573" r:id="rId111"/>
                      </w:object>
                    </w:r>
                  </w:p>
                </w:txbxContent>
              </v:textbox>
            </v:shape>
            <v:shape id="_x0000_s1143" type="#_x0000_t202" style="position:absolute;left:3474;top:6258;width:121;height:276" stroked="f">
              <v:textbox style="mso-next-textbox:#_x0000_s1143" inset="0,0,0,0">
                <w:txbxContent>
                  <w:p w:rsidR="00B07EC1" w:rsidRPr="00B07EC1" w:rsidRDefault="00B07EC1">
                    <w:pPr>
                      <w:rPr>
                        <w:sz w:val="20"/>
                      </w:rPr>
                    </w:pPr>
                    <w:r w:rsidRPr="00B07EC1">
                      <w:rPr>
                        <w:sz w:val="20"/>
                      </w:rPr>
                      <w:t>1</w:t>
                    </w:r>
                  </w:p>
                </w:txbxContent>
              </v:textbox>
            </v:shape>
            <v:shape id="_x0000_s1144" type="#_x0000_t202" style="position:absolute;left:5333;top:6258;width:121;height:276" stroked="f">
              <v:textbox style="mso-next-textbox:#_x0000_s1144" inset="0,0,0,0">
                <w:txbxContent>
                  <w:p w:rsidR="00B07EC1" w:rsidRPr="00B07EC1" w:rsidRDefault="00B07EC1">
                    <w:pPr>
                      <w:rPr>
                        <w:sz w:val="20"/>
                      </w:rPr>
                    </w:pPr>
                    <w:r w:rsidRPr="00B07EC1">
                      <w:rPr>
                        <w:sz w:val="20"/>
                      </w:rPr>
                      <w:t>0</w:t>
                    </w:r>
                  </w:p>
                </w:txbxContent>
              </v:textbox>
            </v:shape>
            <v:shape id="_x0000_s1145" type="#_x0000_t202" style="position:absolute;left:4973;top:8514;width:121;height:276" stroked="f">
              <v:textbox style="mso-next-textbox:#_x0000_s1145" inset="0,0,0,0">
                <w:txbxContent>
                  <w:p w:rsidR="00B07EC1" w:rsidRPr="00B07EC1" w:rsidRDefault="00B07EC1">
                    <w:pPr>
                      <w:rPr>
                        <w:sz w:val="20"/>
                      </w:rPr>
                    </w:pPr>
                    <w:r w:rsidRPr="00B07EC1">
                      <w:rPr>
                        <w:sz w:val="20"/>
                      </w:rPr>
                      <w:t>1</w:t>
                    </w:r>
                  </w:p>
                </w:txbxContent>
              </v:textbox>
            </v:shape>
            <v:shape id="_x0000_s1146" type="#_x0000_t202" style="position:absolute;left:5513;top:10494;width:121;height:276" stroked="f">
              <v:textbox style="mso-next-textbox:#_x0000_s1146" inset="0,0,0,0">
                <w:txbxContent>
                  <w:p w:rsidR="00B07EC1" w:rsidRPr="00B07EC1" w:rsidRDefault="00B07EC1">
                    <w:pPr>
                      <w:rPr>
                        <w:sz w:val="20"/>
                      </w:rPr>
                    </w:pPr>
                    <w:r w:rsidRPr="00B07EC1">
                      <w:rPr>
                        <w:sz w:val="20"/>
                      </w:rPr>
                      <w:t>1</w:t>
                    </w:r>
                  </w:p>
                </w:txbxContent>
              </v:textbox>
            </v:shape>
            <v:shape id="_x0000_s1147" type="#_x0000_t202" style="position:absolute;left:8033;top:11574;width:121;height:276" stroked="f">
              <v:textbox style="mso-next-textbox:#_x0000_s1147" inset="0,0,0,0">
                <w:txbxContent>
                  <w:p w:rsidR="00B07EC1" w:rsidRPr="00B07EC1" w:rsidRDefault="00B07EC1">
                    <w:pPr>
                      <w:rPr>
                        <w:sz w:val="20"/>
                      </w:rPr>
                    </w:pPr>
                    <w:r w:rsidRPr="00B07EC1">
                      <w:rPr>
                        <w:sz w:val="20"/>
                      </w:rPr>
                      <w:t>1</w:t>
                    </w:r>
                  </w:p>
                </w:txbxContent>
              </v:textbox>
            </v:shape>
            <v:shape id="_x0000_s1148" type="#_x0000_t202" style="position:absolute;left:9113;top:12738;width:121;height:276" stroked="f">
              <v:textbox style="mso-next-textbox:#_x0000_s1148" inset="0,0,0,0">
                <w:txbxContent>
                  <w:p w:rsidR="00B07EC1" w:rsidRPr="00B07EC1" w:rsidRDefault="00B07EC1">
                    <w:pPr>
                      <w:rPr>
                        <w:sz w:val="20"/>
                      </w:rPr>
                    </w:pPr>
                    <w:r w:rsidRPr="00B07EC1">
                      <w:rPr>
                        <w:sz w:val="20"/>
                      </w:rPr>
                      <w:t>1</w:t>
                    </w:r>
                  </w:p>
                </w:txbxContent>
              </v:textbox>
            </v:shape>
            <v:shape id="_x0000_s1149" type="#_x0000_t202" style="position:absolute;left:6773;top:8514;width:121;height:276" stroked="f">
              <v:textbox style="mso-next-textbox:#_x0000_s1149" inset="0,0,0,0">
                <w:txbxContent>
                  <w:p w:rsidR="00B07EC1" w:rsidRPr="00B07EC1" w:rsidRDefault="00B07EC1">
                    <w:pPr>
                      <w:rPr>
                        <w:sz w:val="20"/>
                      </w:rPr>
                    </w:pPr>
                    <w:r w:rsidRPr="00B07EC1">
                      <w:rPr>
                        <w:sz w:val="20"/>
                      </w:rPr>
                      <w:t>0</w:t>
                    </w:r>
                  </w:p>
                </w:txbxContent>
              </v:textbox>
            </v:shape>
            <v:shape id="_x0000_s1150" type="#_x0000_t202" style="position:absolute;left:3654;top:10494;width:121;height:276" stroked="f">
              <v:textbox style="mso-next-textbox:#_x0000_s1150" inset="0,0,0,0">
                <w:txbxContent>
                  <w:p w:rsidR="00B07EC1" w:rsidRPr="00B07EC1" w:rsidRDefault="00B07EC1">
                    <w:pPr>
                      <w:rPr>
                        <w:sz w:val="20"/>
                      </w:rPr>
                    </w:pPr>
                    <w:r w:rsidRPr="00B07EC1">
                      <w:rPr>
                        <w:sz w:val="20"/>
                      </w:rPr>
                      <w:t>0</w:t>
                    </w:r>
                  </w:p>
                </w:txbxContent>
              </v:textbox>
            </v:shape>
            <v:shape id="_x0000_s1151" type="#_x0000_t202" style="position:absolute;left:6174;top:11574;width:121;height:276" stroked="f">
              <v:textbox style="mso-next-textbox:#_x0000_s1151" inset="0,0,0,0">
                <w:txbxContent>
                  <w:p w:rsidR="00B07EC1" w:rsidRPr="00B07EC1" w:rsidRDefault="00B07EC1">
                    <w:pPr>
                      <w:rPr>
                        <w:sz w:val="20"/>
                      </w:rPr>
                    </w:pPr>
                    <w:r w:rsidRPr="00B07EC1">
                      <w:rPr>
                        <w:sz w:val="20"/>
                      </w:rPr>
                      <w:t>0</w:t>
                    </w:r>
                  </w:p>
                </w:txbxContent>
              </v:textbox>
            </v:shape>
            <v:shape id="_x0000_s1152" type="#_x0000_t202" style="position:absolute;left:7313;top:12738;width:121;height:276" stroked="f">
              <v:textbox style="mso-next-textbox:#_x0000_s1152" inset="0,0,0,0">
                <w:txbxContent>
                  <w:p w:rsidR="00B07EC1" w:rsidRPr="00B07EC1" w:rsidRDefault="00B07EC1">
                    <w:pPr>
                      <w:rPr>
                        <w:sz w:val="20"/>
                      </w:rPr>
                    </w:pPr>
                    <w:r w:rsidRPr="00B07EC1">
                      <w:rPr>
                        <w:sz w:val="20"/>
                      </w:rPr>
                      <w:t>0</w:t>
                    </w:r>
                  </w:p>
                </w:txbxContent>
              </v:textbox>
            </v:shape>
            <v:shape id="_x0000_s1153" type="#_x0000_t202" style="position:absolute;left:2574;top:7794;width:326;height:340" stroked="f">
              <v:textbox style="mso-next-textbox:#_x0000_s1153" inset="0,0,0,0">
                <w:txbxContent>
                  <w:p w:rsidR="00B07EC1" w:rsidRPr="00B07EC1" w:rsidRDefault="00B07EC1">
                    <w:pPr>
                      <w:rPr>
                        <w:sz w:val="20"/>
                      </w:rPr>
                    </w:pPr>
                    <w:r w:rsidRPr="00B07EC1">
                      <w:rPr>
                        <w:position w:val="-12"/>
                        <w:sz w:val="20"/>
                      </w:rPr>
                      <w:object w:dxaOrig="279" w:dyaOrig="360">
                        <v:shape id="_x0000_i1085" type="#_x0000_t75" style="width:16.5pt;height:21pt" o:ole="">
                          <v:imagedata r:id="rId112" o:title=""/>
                        </v:shape>
                        <o:OLEObject Type="Embed" ProgID="Equation.3" ShapeID="_x0000_i1085" DrawAspect="Content" ObjectID="_1464990574" r:id="rId113"/>
                      </w:object>
                    </w:r>
                  </w:p>
                </w:txbxContent>
              </v:textbox>
            </v:shape>
            <v:shape id="_x0000_s1154" type="#_x0000_t202" style="position:absolute;left:2505;top:9054;width:351;height:696" stroked="f">
              <v:textbox style="mso-next-textbox:#_x0000_s1154" inset="0,0,0,0">
                <w:txbxContent>
                  <w:p w:rsidR="00B07EC1" w:rsidRPr="00B07EC1" w:rsidRDefault="00B07EC1">
                    <w:pPr>
                      <w:rPr>
                        <w:sz w:val="20"/>
                      </w:rPr>
                    </w:pPr>
                    <w:r w:rsidRPr="00B07EC1">
                      <w:rPr>
                        <w:position w:val="-12"/>
                        <w:sz w:val="20"/>
                      </w:rPr>
                      <w:object w:dxaOrig="300" w:dyaOrig="360">
                        <v:shape id="_x0000_i1086" type="#_x0000_t75" style="width:17.25pt;height:21pt" o:ole="">
                          <v:imagedata r:id="rId114" o:title=""/>
                        </v:shape>
                        <o:OLEObject Type="Embed" ProgID="Equation.3" ShapeID="_x0000_i1086" DrawAspect="Content" ObjectID="_1464990575" r:id="rId115"/>
                      </w:object>
                    </w:r>
                  </w:p>
                </w:txbxContent>
              </v:textbox>
            </v:shape>
            <v:shape id="_x0000_s1155" type="#_x0000_t202" style="position:absolute;left:6174;top:7974;width:326;height:340" stroked="f">
              <v:textbox style="mso-next-textbox:#_x0000_s1155" inset="0,0,0,0">
                <w:txbxContent>
                  <w:p w:rsidR="00B07EC1" w:rsidRPr="00B07EC1" w:rsidRDefault="00B07EC1">
                    <w:pPr>
                      <w:rPr>
                        <w:sz w:val="20"/>
                      </w:rPr>
                    </w:pPr>
                    <w:r w:rsidRPr="00B07EC1">
                      <w:rPr>
                        <w:position w:val="-12"/>
                        <w:sz w:val="20"/>
                      </w:rPr>
                      <w:object w:dxaOrig="279" w:dyaOrig="360">
                        <v:shape id="_x0000_i1087" type="#_x0000_t75" style="width:16.5pt;height:21pt" o:ole="">
                          <v:imagedata r:id="rId116" o:title=""/>
                        </v:shape>
                        <o:OLEObject Type="Embed" ProgID="Equation.3" ShapeID="_x0000_i1087" DrawAspect="Content" ObjectID="_1464990576" r:id="rId117"/>
                      </w:object>
                    </w:r>
                  </w:p>
                </w:txbxContent>
              </v:textbox>
            </v:shape>
            <v:shape id="_x0000_s1156" type="#_x0000_t202" style="position:absolute;left:4734;top:10134;width:326;height:340" stroked="f">
              <v:textbox style="mso-next-textbox:#_x0000_s1156" inset="0,0,0,0">
                <w:txbxContent>
                  <w:p w:rsidR="00B07EC1" w:rsidRPr="00B07EC1" w:rsidRDefault="00B07EC1">
                    <w:pPr>
                      <w:rPr>
                        <w:sz w:val="20"/>
                      </w:rPr>
                    </w:pPr>
                    <w:r w:rsidRPr="00B07EC1">
                      <w:rPr>
                        <w:position w:val="-12"/>
                        <w:sz w:val="20"/>
                      </w:rPr>
                      <w:object w:dxaOrig="279" w:dyaOrig="360">
                        <v:shape id="_x0000_i1088" type="#_x0000_t75" style="width:16.5pt;height:21pt" o:ole="">
                          <v:imagedata r:id="rId118" o:title=""/>
                        </v:shape>
                        <o:OLEObject Type="Embed" ProgID="Equation.3" ShapeID="_x0000_i1088" DrawAspect="Content" ObjectID="_1464990577" r:id="rId119"/>
                      </w:object>
                    </w:r>
                  </w:p>
                </w:txbxContent>
              </v:textbox>
            </v:shape>
            <v:shape id="_x0000_s1157" type="#_x0000_t202" style="position:absolute;left:7434;top:10134;width:421;height:696" stroked="f">
              <v:textbox style="mso-next-textbox:#_x0000_s1157" inset="0,0,0,0">
                <w:txbxContent>
                  <w:p w:rsidR="00B07EC1" w:rsidRPr="00B07EC1" w:rsidRDefault="00B07EC1">
                    <w:pPr>
                      <w:rPr>
                        <w:sz w:val="20"/>
                      </w:rPr>
                    </w:pPr>
                    <w:r w:rsidRPr="00B07EC1">
                      <w:rPr>
                        <w:position w:val="-12"/>
                        <w:sz w:val="20"/>
                      </w:rPr>
                      <w:object w:dxaOrig="360" w:dyaOrig="360">
                        <v:shape id="_x0000_i1089" type="#_x0000_t75" style="width:21pt;height:21pt" o:ole="">
                          <v:imagedata r:id="rId120" o:title=""/>
                        </v:shape>
                        <o:OLEObject Type="Embed" ProgID="Equation.3" ShapeID="_x0000_i1089" DrawAspect="Content" ObjectID="_1464990578" r:id="rId121"/>
                      </w:object>
                    </w:r>
                  </w:p>
                </w:txbxContent>
              </v:textbox>
            </v:shape>
            <v:shape id="_x0000_s1158" type="#_x0000_t202" style="position:absolute;left:2394;top:12058;width:351;height:340" stroked="f">
              <v:textbox style="mso-next-textbox:#_x0000_s1158" inset="0,0,0,0">
                <w:txbxContent>
                  <w:p w:rsidR="00B07EC1" w:rsidRPr="00B07EC1" w:rsidRDefault="00B07EC1">
                    <w:pPr>
                      <w:rPr>
                        <w:sz w:val="20"/>
                      </w:rPr>
                    </w:pPr>
                    <w:r w:rsidRPr="00B07EC1">
                      <w:rPr>
                        <w:position w:val="-12"/>
                        <w:sz w:val="20"/>
                      </w:rPr>
                      <w:object w:dxaOrig="300" w:dyaOrig="360">
                        <v:shape id="_x0000_i1090" type="#_x0000_t75" style="width:17.25pt;height:21pt" o:ole="">
                          <v:imagedata r:id="rId122" o:title=""/>
                        </v:shape>
                        <o:OLEObject Type="Embed" ProgID="Equation.3" ShapeID="_x0000_i1090" DrawAspect="Content" ObjectID="_1464990579" r:id="rId123"/>
                      </w:object>
                    </w:r>
                  </w:p>
                </w:txbxContent>
              </v:textbox>
            </v:shape>
            <v:shape id="_x0000_s1159" type="#_x0000_t202" style="position:absolute;left:5814;top:13374;width:397;height:340" stroked="f">
              <v:textbox style="mso-next-textbox:#_x0000_s1159" inset="0,0,0,0">
                <w:txbxContent>
                  <w:p w:rsidR="00B07EC1" w:rsidRPr="00B07EC1" w:rsidRDefault="00B07EC1">
                    <w:pPr>
                      <w:rPr>
                        <w:sz w:val="20"/>
                      </w:rPr>
                    </w:pPr>
                    <w:r w:rsidRPr="00B07EC1">
                      <w:rPr>
                        <w:position w:val="-10"/>
                        <w:sz w:val="20"/>
                      </w:rPr>
                      <w:object w:dxaOrig="340" w:dyaOrig="340">
                        <v:shape id="_x0000_i1091" type="#_x0000_t75" style="width:19.5pt;height:19.5pt" o:ole="">
                          <v:imagedata r:id="rId124" o:title=""/>
                        </v:shape>
                        <o:OLEObject Type="Embed" ProgID="Equation.3" ShapeID="_x0000_i1091" DrawAspect="Content" ObjectID="_1464990580" r:id="rId125"/>
                      </w:object>
                    </w:r>
                  </w:p>
                </w:txbxContent>
              </v:textbox>
            </v:shape>
            <v:shape id="_x0000_s1160" type="#_x0000_t202" style="position:absolute;left:8514;top:12114;width:421;height:673" stroked="f">
              <v:textbox style="mso-next-textbox:#_x0000_s1160" inset="0,0,0,0">
                <w:txbxContent>
                  <w:p w:rsidR="00B07EC1" w:rsidRPr="00B07EC1" w:rsidRDefault="00B07EC1">
                    <w:pPr>
                      <w:rPr>
                        <w:sz w:val="20"/>
                      </w:rPr>
                    </w:pPr>
                    <w:r w:rsidRPr="00B07EC1">
                      <w:rPr>
                        <w:position w:val="-10"/>
                        <w:sz w:val="20"/>
                      </w:rPr>
                      <w:object w:dxaOrig="360" w:dyaOrig="340">
                        <v:shape id="_x0000_i1092" type="#_x0000_t75" style="width:21pt;height:19.5pt" o:ole="">
                          <v:imagedata r:id="rId126" o:title=""/>
                        </v:shape>
                        <o:OLEObject Type="Embed" ProgID="Equation.3" ShapeID="_x0000_i1092" DrawAspect="Content" ObjectID="_1464990581" r:id="rId127"/>
                      </w:object>
                    </w:r>
                  </w:p>
                </w:txbxContent>
              </v:textbox>
            </v:shape>
            <v:shape id="_x0000_s1161" type="#_x0000_t202" style="position:absolute;left:7614;top:14513;width:326;height:696" stroked="f">
              <v:textbox style="mso-next-textbox:#_x0000_s1161" inset="0,0,0,0">
                <w:txbxContent>
                  <w:p w:rsidR="00B07EC1" w:rsidRPr="00B07EC1" w:rsidRDefault="00B07EC1">
                    <w:pPr>
                      <w:rPr>
                        <w:sz w:val="20"/>
                      </w:rPr>
                    </w:pPr>
                    <w:r w:rsidRPr="00B07EC1">
                      <w:rPr>
                        <w:position w:val="-12"/>
                        <w:sz w:val="20"/>
                      </w:rPr>
                      <w:object w:dxaOrig="279" w:dyaOrig="360">
                        <v:shape id="_x0000_i1093" type="#_x0000_t75" style="width:16.5pt;height:21pt" o:ole="">
                          <v:imagedata r:id="rId102" o:title=""/>
                        </v:shape>
                        <o:OLEObject Type="Embed" ProgID="Equation.3" ShapeID="_x0000_i1093" DrawAspect="Content" ObjectID="_1464990582" r:id="rId128"/>
                      </w:object>
                    </w:r>
                  </w:p>
                </w:txbxContent>
              </v:textbox>
            </v:shape>
            <v:shape id="_x0000_s1162" type="#_x0000_t202" style="position:absolute;left:9774;top:13374;width:421;height:540" stroked="f">
              <v:textbox style="mso-next-textbox:#_x0000_s1162" inset="0,0,0,0">
                <w:txbxContent>
                  <w:p w:rsidR="00B07EC1" w:rsidRPr="00B07EC1" w:rsidRDefault="00B07EC1">
                    <w:pPr>
                      <w:rPr>
                        <w:sz w:val="20"/>
                      </w:rPr>
                    </w:pPr>
                    <w:r w:rsidRPr="00B07EC1">
                      <w:rPr>
                        <w:position w:val="-12"/>
                        <w:sz w:val="20"/>
                      </w:rPr>
                      <w:object w:dxaOrig="360" w:dyaOrig="360">
                        <v:shape id="_x0000_i1094" type="#_x0000_t75" style="width:21pt;height:21pt" o:ole="">
                          <v:imagedata r:id="rId129" o:title=""/>
                        </v:shape>
                        <o:OLEObject Type="Embed" ProgID="Equation.3" ShapeID="_x0000_i1094" DrawAspect="Content" ObjectID="_1464990583" r:id="rId130"/>
                      </w:object>
                    </w:r>
                  </w:p>
                </w:txbxContent>
              </v:textbox>
            </v:shape>
            <w10:wrap type="none"/>
            <w10:anchorlock/>
          </v:group>
        </w:pic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Рисунок 4. Алгоритм функционирования МПА</w:t>
      </w:r>
    </w:p>
    <w:p w:rsidR="00B07EC1" w:rsidRDefault="00B07EC1" w:rsidP="008A4259">
      <w:pPr>
        <w:spacing w:line="360" w:lineRule="auto"/>
        <w:ind w:firstLine="709"/>
        <w:jc w:val="both"/>
        <w:rPr>
          <w:b/>
          <w:bCs/>
          <w:color w:val="000000"/>
          <w:sz w:val="28"/>
          <w:szCs w:val="28"/>
        </w:rPr>
      </w:pPr>
    </w:p>
    <w:p w:rsidR="00897483" w:rsidRPr="008A4259" w:rsidRDefault="00AE6EB5" w:rsidP="008A4259">
      <w:pPr>
        <w:spacing w:line="360" w:lineRule="auto"/>
        <w:ind w:firstLine="709"/>
        <w:jc w:val="both"/>
        <w:rPr>
          <w:b/>
          <w:bCs/>
          <w:color w:val="000000"/>
          <w:sz w:val="28"/>
          <w:szCs w:val="28"/>
        </w:rPr>
      </w:pPr>
      <w:r>
        <w:rPr>
          <w:b/>
          <w:bCs/>
          <w:color w:val="000000"/>
          <w:sz w:val="28"/>
          <w:szCs w:val="28"/>
        </w:rPr>
        <w:br w:type="page"/>
      </w:r>
      <w:r w:rsidR="00897483" w:rsidRPr="008A4259">
        <w:rPr>
          <w:b/>
          <w:bCs/>
          <w:color w:val="000000"/>
          <w:sz w:val="28"/>
          <w:szCs w:val="28"/>
        </w:rPr>
        <w:t>3. Разработка цифрового автомата по алгоритму функционирования</w:t>
      </w:r>
    </w:p>
    <w:p w:rsidR="00AE6EB5" w:rsidRDefault="00AE6EB5" w:rsidP="008A4259">
      <w:pPr>
        <w:spacing w:line="360" w:lineRule="auto"/>
        <w:ind w:firstLine="709"/>
        <w:jc w:val="both"/>
        <w:rPr>
          <w:b/>
          <w:bCs/>
          <w:color w:val="000000"/>
          <w:sz w:val="28"/>
          <w:szCs w:val="28"/>
        </w:rPr>
      </w:pPr>
    </w:p>
    <w:p w:rsidR="00897483" w:rsidRPr="008A4259" w:rsidRDefault="00AE6EB5" w:rsidP="008A4259">
      <w:pPr>
        <w:spacing w:line="360" w:lineRule="auto"/>
        <w:ind w:firstLine="709"/>
        <w:jc w:val="both"/>
        <w:rPr>
          <w:b/>
          <w:bCs/>
          <w:color w:val="000000"/>
          <w:sz w:val="28"/>
          <w:szCs w:val="28"/>
        </w:rPr>
      </w:pPr>
      <w:r>
        <w:rPr>
          <w:b/>
          <w:bCs/>
          <w:color w:val="000000"/>
          <w:sz w:val="28"/>
          <w:szCs w:val="28"/>
        </w:rPr>
        <w:t>3.1</w:t>
      </w:r>
      <w:r w:rsidR="00897483" w:rsidRPr="008A4259">
        <w:rPr>
          <w:b/>
          <w:bCs/>
          <w:color w:val="000000"/>
          <w:sz w:val="28"/>
          <w:szCs w:val="28"/>
        </w:rPr>
        <w:t xml:space="preserve"> Определение состояний </w:t>
      </w:r>
      <w:r>
        <w:rPr>
          <w:b/>
          <w:bCs/>
          <w:color w:val="000000"/>
          <w:sz w:val="28"/>
          <w:szCs w:val="28"/>
        </w:rPr>
        <w:t>цифрового автомата по алгоритму</w:t>
      </w:r>
    </w:p>
    <w:p w:rsidR="00AE6EB5" w:rsidRDefault="00AE6EB5" w:rsidP="008A4259">
      <w:pPr>
        <w:pStyle w:val="5"/>
        <w:keepNext w:val="0"/>
        <w:spacing w:line="360" w:lineRule="auto"/>
        <w:ind w:firstLine="709"/>
        <w:jc w:val="both"/>
        <w:rPr>
          <w:color w:val="000000"/>
        </w:rPr>
      </w:pPr>
    </w:p>
    <w:p w:rsidR="00897483" w:rsidRPr="008A4259" w:rsidRDefault="00897483" w:rsidP="008A4259">
      <w:pPr>
        <w:pStyle w:val="5"/>
        <w:keepNext w:val="0"/>
        <w:spacing w:line="360" w:lineRule="auto"/>
        <w:ind w:firstLine="709"/>
        <w:jc w:val="both"/>
        <w:rPr>
          <w:color w:val="000000"/>
        </w:rPr>
      </w:pPr>
      <w:r w:rsidRPr="008A4259">
        <w:rPr>
          <w:color w:val="000000"/>
        </w:rPr>
        <w:t>Построение графа</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По приведенному алгоритму (рис.</w:t>
      </w:r>
      <w:r w:rsidR="008A4259">
        <w:rPr>
          <w:color w:val="000000"/>
          <w:sz w:val="28"/>
          <w:szCs w:val="28"/>
        </w:rPr>
        <w:t> </w:t>
      </w:r>
      <w:r w:rsidR="008A4259" w:rsidRPr="008A4259">
        <w:rPr>
          <w:color w:val="000000"/>
          <w:sz w:val="28"/>
          <w:szCs w:val="28"/>
        </w:rPr>
        <w:t>4</w:t>
      </w:r>
      <w:r w:rsidRPr="008A4259">
        <w:rPr>
          <w:color w:val="000000"/>
          <w:sz w:val="28"/>
          <w:szCs w:val="28"/>
        </w:rPr>
        <w:t>) при выборе состояний необходимо учитывать следующие рекомендации:</w:t>
      </w:r>
    </w:p>
    <w:p w:rsidR="00897483" w:rsidRPr="008A4259" w:rsidRDefault="008A4259" w:rsidP="008A4259">
      <w:pPr>
        <w:spacing w:line="360" w:lineRule="auto"/>
        <w:ind w:firstLine="709"/>
        <w:jc w:val="both"/>
        <w:rPr>
          <w:color w:val="000000"/>
          <w:sz w:val="28"/>
          <w:szCs w:val="28"/>
        </w:rPr>
      </w:pPr>
      <w:r>
        <w:rPr>
          <w:color w:val="000000"/>
          <w:sz w:val="28"/>
          <w:szCs w:val="28"/>
        </w:rPr>
        <w:t>– </w:t>
      </w:r>
      <w:r w:rsidR="00897483" w:rsidRPr="008A4259">
        <w:rPr>
          <w:color w:val="000000"/>
          <w:sz w:val="28"/>
          <w:szCs w:val="28"/>
        </w:rPr>
        <w:t>исходное состояние соответствует заданию;</w:t>
      </w:r>
    </w:p>
    <w:p w:rsidR="00897483" w:rsidRPr="008A4259" w:rsidRDefault="008A4259" w:rsidP="008A4259">
      <w:pPr>
        <w:spacing w:line="360" w:lineRule="auto"/>
        <w:ind w:firstLine="709"/>
        <w:jc w:val="both"/>
        <w:rPr>
          <w:color w:val="000000"/>
          <w:sz w:val="28"/>
          <w:szCs w:val="28"/>
        </w:rPr>
      </w:pPr>
      <w:r>
        <w:rPr>
          <w:color w:val="000000"/>
          <w:sz w:val="28"/>
          <w:szCs w:val="28"/>
        </w:rPr>
        <w:t>– </w:t>
      </w:r>
      <w:r w:rsidR="00897483" w:rsidRPr="008A4259">
        <w:rPr>
          <w:color w:val="000000"/>
          <w:sz w:val="28"/>
          <w:szCs w:val="28"/>
        </w:rPr>
        <w:t>следующее состояние выбирается в порядке возрастания после каждого блока ПРОЦЕСС;</w:t>
      </w:r>
    </w:p>
    <w:p w:rsidR="00897483" w:rsidRPr="008A4259" w:rsidRDefault="008A4259" w:rsidP="008A4259">
      <w:pPr>
        <w:spacing w:line="360" w:lineRule="auto"/>
        <w:ind w:firstLine="709"/>
        <w:jc w:val="both"/>
        <w:rPr>
          <w:color w:val="000000"/>
          <w:sz w:val="28"/>
          <w:szCs w:val="28"/>
        </w:rPr>
      </w:pPr>
      <w:r>
        <w:rPr>
          <w:color w:val="000000"/>
          <w:sz w:val="28"/>
          <w:szCs w:val="28"/>
        </w:rPr>
        <w:t>– </w:t>
      </w:r>
      <w:r w:rsidR="00897483" w:rsidRPr="008A4259">
        <w:rPr>
          <w:color w:val="000000"/>
          <w:sz w:val="28"/>
          <w:szCs w:val="28"/>
        </w:rPr>
        <w:t>перед каждым блоком РЕШЕНИЕ, после каждой точки примыкания линии, указывающей направление перехода.</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На алгоритме состояние обозначается либо точкой, либо крестиком.</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По алгоритму функционирования определили, что схема цифрового автомата будет иметь 14 состояний </w:t>
      </w:r>
      <w:r w:rsidRPr="008A4259">
        <w:rPr>
          <w:color w:val="000000"/>
          <w:position w:val="-12"/>
          <w:sz w:val="28"/>
          <w:szCs w:val="28"/>
        </w:rPr>
        <w:object w:dxaOrig="1860" w:dyaOrig="380">
          <v:shape id="_x0000_i1096" type="#_x0000_t75" style="width:93pt;height:18.75pt" o:ole="">
            <v:imagedata r:id="rId131" o:title=""/>
          </v:shape>
          <o:OLEObject Type="Embed" ProgID="Equation.3" ShapeID="_x0000_i1096" DrawAspect="Content" ObjectID="_1464990473" r:id="rId132"/>
        </w:object>
      </w:r>
      <w:r w:rsidRPr="008A4259">
        <w:rPr>
          <w:color w:val="000000"/>
          <w:sz w:val="28"/>
          <w:szCs w:val="28"/>
        </w:rPr>
        <w:t xml:space="preserve">, где </w:t>
      </w:r>
      <w:r w:rsidRPr="008A4259">
        <w:rPr>
          <w:color w:val="000000"/>
          <w:position w:val="-12"/>
          <w:sz w:val="28"/>
          <w:szCs w:val="28"/>
        </w:rPr>
        <w:object w:dxaOrig="320" w:dyaOrig="380">
          <v:shape id="_x0000_i1097" type="#_x0000_t75" style="width:15.75pt;height:18.75pt" o:ole="">
            <v:imagedata r:id="rId133" o:title=""/>
          </v:shape>
          <o:OLEObject Type="Embed" ProgID="Equation.3" ShapeID="_x0000_i1097" DrawAspect="Content" ObjectID="_1464990474" r:id="rId134"/>
        </w:object>
      </w:r>
      <w:r w:rsidRPr="008A4259">
        <w:rPr>
          <w:color w:val="000000"/>
          <w:sz w:val="28"/>
          <w:szCs w:val="28"/>
        </w:rPr>
        <w:t xml:space="preserve"> – исходное состояние.</w:t>
      </w:r>
    </w:p>
    <w:p w:rsidR="00AE6EB5" w:rsidRDefault="00AE6EB5"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Таблица 1. Кодирование состояний ЦА</w:t>
      </w:r>
    </w:p>
    <w:tbl>
      <w:tblPr>
        <w:tblStyle w:val="11"/>
        <w:tblW w:w="9069" w:type="dxa"/>
        <w:tblInd w:w="228" w:type="dxa"/>
        <w:tblLook w:val="0000" w:firstRow="0" w:lastRow="0" w:firstColumn="0" w:lastColumn="0" w:noHBand="0" w:noVBand="0"/>
      </w:tblPr>
      <w:tblGrid>
        <w:gridCol w:w="1903"/>
        <w:gridCol w:w="1794"/>
        <w:gridCol w:w="1790"/>
        <w:gridCol w:w="1794"/>
        <w:gridCol w:w="1788"/>
      </w:tblGrid>
      <w:tr w:rsidR="00897483" w:rsidRPr="008A4259" w:rsidTr="00AE6EB5">
        <w:trPr>
          <w:cantSplit/>
        </w:trPr>
        <w:tc>
          <w:tcPr>
            <w:tcW w:w="1049" w:type="pct"/>
            <w:vMerge w:val="restart"/>
          </w:tcPr>
          <w:p w:rsidR="00897483" w:rsidRPr="008A4259" w:rsidRDefault="00897483" w:rsidP="008A4259">
            <w:pPr>
              <w:spacing w:line="360" w:lineRule="auto"/>
              <w:jc w:val="both"/>
              <w:rPr>
                <w:color w:val="000000"/>
                <w:sz w:val="20"/>
                <w:szCs w:val="28"/>
              </w:rPr>
            </w:pPr>
            <w:r w:rsidRPr="008A4259">
              <w:rPr>
                <w:color w:val="000000"/>
                <w:sz w:val="20"/>
                <w:szCs w:val="28"/>
              </w:rPr>
              <w:t>Состояние автомата</w:t>
            </w:r>
          </w:p>
        </w:tc>
        <w:tc>
          <w:tcPr>
            <w:tcW w:w="3951" w:type="pct"/>
            <w:gridSpan w:val="4"/>
          </w:tcPr>
          <w:p w:rsidR="00897483" w:rsidRPr="008A4259" w:rsidRDefault="00897483" w:rsidP="008A4259">
            <w:pPr>
              <w:spacing w:line="360" w:lineRule="auto"/>
              <w:jc w:val="both"/>
              <w:rPr>
                <w:color w:val="000000"/>
                <w:sz w:val="20"/>
                <w:szCs w:val="28"/>
              </w:rPr>
            </w:pPr>
            <w:r w:rsidRPr="008A4259">
              <w:rPr>
                <w:color w:val="000000"/>
                <w:sz w:val="20"/>
                <w:szCs w:val="28"/>
              </w:rPr>
              <w:t>Двоичный код</w:t>
            </w:r>
          </w:p>
        </w:tc>
      </w:tr>
      <w:tr w:rsidR="00897483" w:rsidRPr="008A4259" w:rsidTr="00AE6EB5">
        <w:trPr>
          <w:cantSplit/>
        </w:trPr>
        <w:tc>
          <w:tcPr>
            <w:tcW w:w="1049" w:type="pct"/>
            <w:vMerge/>
          </w:tcPr>
          <w:p w:rsidR="00897483" w:rsidRPr="008A4259" w:rsidRDefault="00897483" w:rsidP="008A4259">
            <w:pPr>
              <w:spacing w:line="360" w:lineRule="auto"/>
              <w:jc w:val="both"/>
              <w:rPr>
                <w:color w:val="000000"/>
                <w:sz w:val="20"/>
                <w:szCs w:val="28"/>
              </w:rPr>
            </w:pPr>
          </w:p>
        </w:tc>
        <w:tc>
          <w:tcPr>
            <w:tcW w:w="98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80" w:dyaOrig="380">
                <v:shape id="_x0000_i1098" type="#_x0000_t75" style="width:18.75pt;height:18.75pt" o:ole="">
                  <v:imagedata r:id="rId135" o:title=""/>
                </v:shape>
                <o:OLEObject Type="Embed" ProgID="Equation.3" ShapeID="_x0000_i1098" DrawAspect="Content" ObjectID="_1464990475" r:id="rId136"/>
              </w:object>
            </w:r>
          </w:p>
        </w:tc>
        <w:tc>
          <w:tcPr>
            <w:tcW w:w="987"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60" w:dyaOrig="380">
                <v:shape id="_x0000_i1099" type="#_x0000_t75" style="width:18pt;height:18.75pt" o:ole="">
                  <v:imagedata r:id="rId137" o:title=""/>
                </v:shape>
                <o:OLEObject Type="Embed" ProgID="Equation.3" ShapeID="_x0000_i1099" DrawAspect="Content" ObjectID="_1464990476" r:id="rId138"/>
              </w:object>
            </w:r>
          </w:p>
        </w:tc>
        <w:tc>
          <w:tcPr>
            <w:tcW w:w="98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80" w:dyaOrig="380">
                <v:shape id="_x0000_i1100" type="#_x0000_t75" style="width:18.75pt;height:18.75pt" o:ole="">
                  <v:imagedata r:id="rId139" o:title=""/>
                </v:shape>
                <o:OLEObject Type="Embed" ProgID="Equation.3" ShapeID="_x0000_i1100" DrawAspect="Content" ObjectID="_1464990477" r:id="rId140"/>
              </w:object>
            </w:r>
          </w:p>
        </w:tc>
        <w:tc>
          <w:tcPr>
            <w:tcW w:w="985"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40" w:dyaOrig="380">
                <v:shape id="_x0000_i1101" type="#_x0000_t75" style="width:17.25pt;height:18.75pt" o:ole="">
                  <v:imagedata r:id="rId141" o:title=""/>
                </v:shape>
                <o:OLEObject Type="Embed" ProgID="Equation.3" ShapeID="_x0000_i1101" DrawAspect="Content" ObjectID="_1464990478" r:id="rId142"/>
              </w:objec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40" w:dyaOrig="380">
                <v:shape id="_x0000_i1102" type="#_x0000_t75" style="width:17.25pt;height:18.75pt" o:ole="">
                  <v:imagedata r:id="rId143" o:title=""/>
                </v:shape>
                <o:OLEObject Type="Embed" ProgID="Equation.3" ShapeID="_x0000_i1102" DrawAspect="Content" ObjectID="_1464990479" r:id="rId144"/>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00" w:dyaOrig="380">
                <v:shape id="_x0000_i1103" type="#_x0000_t75" style="width:15pt;height:18.75pt" o:ole="">
                  <v:imagedata r:id="rId145" o:title=""/>
                </v:shape>
                <o:OLEObject Type="Embed" ProgID="Equation.3" ShapeID="_x0000_i1103" DrawAspect="Content" ObjectID="_1464990480" r:id="rId146"/>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20" w:dyaOrig="380">
                <v:shape id="_x0000_i1104" type="#_x0000_t75" style="width:15.75pt;height:18.75pt" o:ole="">
                  <v:imagedata r:id="rId147" o:title=""/>
                </v:shape>
                <o:OLEObject Type="Embed" ProgID="Equation.3" ShapeID="_x0000_i1104" DrawAspect="Content" ObjectID="_1464990481" r:id="rId148"/>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20" w:dyaOrig="380">
                <v:shape id="_x0000_i1105" type="#_x0000_t75" style="width:15.75pt;height:18.75pt" o:ole="">
                  <v:imagedata r:id="rId149" o:title=""/>
                </v:shape>
                <o:OLEObject Type="Embed" ProgID="Equation.3" ShapeID="_x0000_i1105" DrawAspect="Content" ObjectID="_1464990482" r:id="rId150"/>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20" w:dyaOrig="380">
                <v:shape id="_x0000_i1106" type="#_x0000_t75" style="width:15.75pt;height:18.75pt" o:ole="">
                  <v:imagedata r:id="rId151" o:title=""/>
                </v:shape>
                <o:OLEObject Type="Embed" ProgID="Equation.3" ShapeID="_x0000_i1106" DrawAspect="Content" ObjectID="_1464990483" r:id="rId152"/>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20" w:dyaOrig="380">
                <v:shape id="_x0000_i1107" type="#_x0000_t75" style="width:15.75pt;height:18.75pt" o:ole="">
                  <v:imagedata r:id="rId153" o:title=""/>
                </v:shape>
                <o:OLEObject Type="Embed" ProgID="Equation.3" ShapeID="_x0000_i1107" DrawAspect="Content" ObjectID="_1464990484" r:id="rId154"/>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40" w:dyaOrig="380">
                <v:shape id="_x0000_i1108" type="#_x0000_t75" style="width:17.25pt;height:18.75pt" o:ole="">
                  <v:imagedata r:id="rId155" o:title=""/>
                </v:shape>
                <o:OLEObject Type="Embed" ProgID="Equation.3" ShapeID="_x0000_i1108" DrawAspect="Content" ObjectID="_1464990485" r:id="rId156"/>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40" w:dyaOrig="380">
                <v:shape id="_x0000_i1109" type="#_x0000_t75" style="width:17.25pt;height:18.75pt" o:ole="">
                  <v:imagedata r:id="rId157" o:title=""/>
                </v:shape>
                <o:OLEObject Type="Embed" ProgID="Equation.3" ShapeID="_x0000_i1109" DrawAspect="Content" ObjectID="_1464990486" r:id="rId158"/>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20" w:dyaOrig="380">
                <v:shape id="_x0000_i1110" type="#_x0000_t75" style="width:15.75pt;height:18.75pt" o:ole="">
                  <v:imagedata r:id="rId159" o:title=""/>
                </v:shape>
                <o:OLEObject Type="Embed" ProgID="Equation.3" ShapeID="_x0000_i1110" DrawAspect="Content" ObjectID="_1464990487" r:id="rId160"/>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320" w:dyaOrig="380">
                <v:shape id="_x0000_i1111" type="#_x0000_t75" style="width:15.75pt;height:18.75pt" o:ole="">
                  <v:imagedata r:id="rId161" o:title=""/>
                </v:shape>
                <o:OLEObject Type="Embed" ProgID="Equation.3" ShapeID="_x0000_i1111" DrawAspect="Content" ObjectID="_1464990488" r:id="rId162"/>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420" w:dyaOrig="380">
                <v:shape id="_x0000_i1112" type="#_x0000_t75" style="width:21pt;height:18.75pt" o:ole="">
                  <v:imagedata r:id="rId163" o:title=""/>
                </v:shape>
                <o:OLEObject Type="Embed" ProgID="Equation.3" ShapeID="_x0000_i1112" DrawAspect="Content" ObjectID="_1464990489" r:id="rId164"/>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400" w:dyaOrig="380">
                <v:shape id="_x0000_i1113" type="#_x0000_t75" style="width:20.25pt;height:18.75pt" o:ole="">
                  <v:imagedata r:id="rId165" o:title=""/>
                </v:shape>
                <o:OLEObject Type="Embed" ProgID="Equation.3" ShapeID="_x0000_i1113" DrawAspect="Content" ObjectID="_1464990490" r:id="rId166"/>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420" w:dyaOrig="380">
                <v:shape id="_x0000_i1114" type="#_x0000_t75" style="width:21pt;height:18.75pt" o:ole="">
                  <v:imagedata r:id="rId167" o:title=""/>
                </v:shape>
                <o:OLEObject Type="Embed" ProgID="Equation.3" ShapeID="_x0000_i1114" DrawAspect="Content" ObjectID="_1464990491" r:id="rId168"/>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r>
      <w:tr w:rsidR="00897483" w:rsidRPr="008A4259" w:rsidTr="00AE6EB5">
        <w:trPr>
          <w:cantSplit/>
        </w:trPr>
        <w:tc>
          <w:tcPr>
            <w:tcW w:w="1049" w:type="pct"/>
          </w:tcPr>
          <w:p w:rsidR="00897483" w:rsidRPr="008A4259" w:rsidRDefault="00897483" w:rsidP="008A4259">
            <w:pPr>
              <w:spacing w:line="360" w:lineRule="auto"/>
              <w:jc w:val="both"/>
              <w:rPr>
                <w:color w:val="000000"/>
                <w:sz w:val="20"/>
                <w:szCs w:val="28"/>
              </w:rPr>
            </w:pPr>
            <w:r w:rsidRPr="008A4259">
              <w:rPr>
                <w:color w:val="000000"/>
                <w:position w:val="-12"/>
                <w:sz w:val="20"/>
                <w:szCs w:val="28"/>
              </w:rPr>
              <w:object w:dxaOrig="420" w:dyaOrig="380">
                <v:shape id="_x0000_i1115" type="#_x0000_t75" style="width:21pt;height:18.75pt" o:ole="">
                  <v:imagedata r:id="rId169" o:title=""/>
                </v:shape>
                <o:OLEObject Type="Embed" ProgID="Equation.3" ShapeID="_x0000_i1115" DrawAspect="Content" ObjectID="_1464990492" r:id="rId170"/>
              </w:objec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7"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c>
          <w:tcPr>
            <w:tcW w:w="989"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c>
          <w:tcPr>
            <w:tcW w:w="985"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bl>
    <w:p w:rsidR="00897483" w:rsidRPr="008A4259" w:rsidRDefault="00897483"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Для разработки ЦА используем микросхемы серии КР1531, для</w:t>
      </w:r>
      <w:r w:rsidR="008A4259">
        <w:rPr>
          <w:color w:val="000000"/>
          <w:sz w:val="28"/>
          <w:szCs w:val="28"/>
        </w:rPr>
        <w:t xml:space="preserve"> </w:t>
      </w:r>
      <w:r w:rsidRPr="008A4259">
        <w:rPr>
          <w:color w:val="000000"/>
          <w:sz w:val="28"/>
          <w:szCs w:val="28"/>
        </w:rPr>
        <w:t xml:space="preserve">построения схемы памяти – </w:t>
      </w:r>
      <w:r w:rsidRPr="008A4259">
        <w:rPr>
          <w:color w:val="000000"/>
          <w:sz w:val="28"/>
          <w:szCs w:val="28"/>
          <w:lang w:val="en-US"/>
        </w:rPr>
        <w:t>D</w:t>
      </w:r>
      <w:r w:rsidR="008A4259">
        <w:rPr>
          <w:color w:val="000000"/>
          <w:sz w:val="28"/>
          <w:szCs w:val="28"/>
        </w:rPr>
        <w:t>-</w:t>
      </w:r>
      <w:r w:rsidR="008A4259" w:rsidRPr="008A4259">
        <w:rPr>
          <w:color w:val="000000"/>
          <w:sz w:val="28"/>
          <w:szCs w:val="28"/>
        </w:rPr>
        <w:t>т</w:t>
      </w:r>
      <w:r w:rsidRPr="008A4259">
        <w:rPr>
          <w:color w:val="000000"/>
          <w:sz w:val="28"/>
          <w:szCs w:val="28"/>
        </w:rPr>
        <w:t xml:space="preserve">риггер. Каждое из четырнадцати состояний автомата закодируем четырехразрядными двоичными числами. Хранение каждого разряда двоичного кода использует по одному триггеру, следовательно, блок памяти будет являться четырехразрядным параллельным регистром на </w:t>
      </w:r>
      <w:r w:rsidRPr="008A4259">
        <w:rPr>
          <w:color w:val="000000"/>
          <w:sz w:val="28"/>
          <w:szCs w:val="28"/>
          <w:lang w:val="en-US"/>
        </w:rPr>
        <w:t>D</w:t>
      </w:r>
      <w:r w:rsidR="008A4259">
        <w:rPr>
          <w:color w:val="000000"/>
          <w:sz w:val="28"/>
          <w:szCs w:val="28"/>
        </w:rPr>
        <w:t>-</w:t>
      </w:r>
      <w:r w:rsidR="008A4259" w:rsidRPr="008A4259">
        <w:rPr>
          <w:color w:val="000000"/>
          <w:sz w:val="28"/>
          <w:szCs w:val="28"/>
        </w:rPr>
        <w:t>т</w:t>
      </w:r>
      <w:r w:rsidRPr="008A4259">
        <w:rPr>
          <w:color w:val="000000"/>
          <w:sz w:val="28"/>
          <w:szCs w:val="28"/>
        </w:rPr>
        <w:t>риггерах.</w:t>
      </w:r>
    </w:p>
    <w:p w:rsidR="00AE6EB5" w:rsidRDefault="00AE6EB5"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Таблица 2. Таблица переходов </w:t>
      </w:r>
      <w:r w:rsidRPr="008A4259">
        <w:rPr>
          <w:color w:val="000000"/>
          <w:sz w:val="28"/>
          <w:szCs w:val="28"/>
          <w:lang w:val="en-US"/>
        </w:rPr>
        <w:t>D</w:t>
      </w:r>
      <w:r w:rsidR="008A4259">
        <w:rPr>
          <w:color w:val="000000"/>
          <w:sz w:val="28"/>
          <w:szCs w:val="28"/>
        </w:rPr>
        <w:t>-</w:t>
      </w:r>
      <w:r w:rsidR="008A4259" w:rsidRPr="008A4259">
        <w:rPr>
          <w:color w:val="000000"/>
          <w:sz w:val="28"/>
          <w:szCs w:val="28"/>
        </w:rPr>
        <w:t>т</w:t>
      </w:r>
      <w:r w:rsidRPr="008A4259">
        <w:rPr>
          <w:color w:val="000000"/>
          <w:sz w:val="28"/>
          <w:szCs w:val="28"/>
        </w:rPr>
        <w:t>риггера</w:t>
      </w:r>
    </w:p>
    <w:tbl>
      <w:tblPr>
        <w:tblStyle w:val="11"/>
        <w:tblW w:w="8949" w:type="dxa"/>
        <w:tblInd w:w="348" w:type="dxa"/>
        <w:tblLook w:val="0000" w:firstRow="0" w:lastRow="0" w:firstColumn="0" w:lastColumn="0" w:noHBand="0" w:noVBand="0"/>
      </w:tblPr>
      <w:tblGrid>
        <w:gridCol w:w="4551"/>
        <w:gridCol w:w="4398"/>
      </w:tblGrid>
      <w:tr w:rsidR="00897483" w:rsidRPr="008A4259" w:rsidTr="00AE6EB5">
        <w:trPr>
          <w:cantSplit/>
        </w:trPr>
        <w:tc>
          <w:tcPr>
            <w:tcW w:w="2543" w:type="pct"/>
          </w:tcPr>
          <w:p w:rsidR="00897483" w:rsidRPr="008A4259" w:rsidRDefault="00897483" w:rsidP="008A4259">
            <w:pPr>
              <w:spacing w:line="360" w:lineRule="auto"/>
              <w:jc w:val="both"/>
              <w:rPr>
                <w:color w:val="000000"/>
                <w:sz w:val="20"/>
                <w:szCs w:val="28"/>
              </w:rPr>
            </w:pPr>
            <w:r w:rsidRPr="008A4259">
              <w:rPr>
                <w:color w:val="000000"/>
                <w:sz w:val="20"/>
                <w:szCs w:val="28"/>
              </w:rPr>
              <w:t>Переход</w:t>
            </w:r>
          </w:p>
        </w:tc>
        <w:tc>
          <w:tcPr>
            <w:tcW w:w="2457" w:type="pct"/>
          </w:tcPr>
          <w:p w:rsidR="00897483" w:rsidRPr="008A4259" w:rsidRDefault="00897483" w:rsidP="008A4259">
            <w:pPr>
              <w:spacing w:line="360" w:lineRule="auto"/>
              <w:jc w:val="both"/>
              <w:rPr>
                <w:color w:val="000000"/>
                <w:sz w:val="20"/>
                <w:szCs w:val="28"/>
              </w:rPr>
            </w:pPr>
            <w:r w:rsidRPr="008A4259">
              <w:rPr>
                <w:color w:val="000000"/>
                <w:sz w:val="20"/>
                <w:szCs w:val="28"/>
                <w:lang w:val="en-US"/>
              </w:rPr>
              <w:t>D</w:t>
            </w:r>
          </w:p>
        </w:tc>
      </w:tr>
      <w:tr w:rsidR="00897483" w:rsidRPr="008A4259" w:rsidTr="00AE6EB5">
        <w:trPr>
          <w:cantSplit/>
        </w:trPr>
        <w:tc>
          <w:tcPr>
            <w:tcW w:w="2543" w:type="pct"/>
          </w:tcPr>
          <w:p w:rsidR="00897483" w:rsidRPr="008A4259" w:rsidRDefault="00897483" w:rsidP="008A4259">
            <w:pPr>
              <w:spacing w:line="360" w:lineRule="auto"/>
              <w:jc w:val="both"/>
              <w:rPr>
                <w:color w:val="000000"/>
                <w:sz w:val="20"/>
                <w:szCs w:val="28"/>
              </w:rPr>
            </w:pPr>
            <w:r w:rsidRPr="008A4259">
              <w:rPr>
                <w:color w:val="000000"/>
                <w:position w:val="-6"/>
                <w:sz w:val="20"/>
              </w:rPr>
              <w:object w:dxaOrig="720" w:dyaOrig="300">
                <v:shape id="_x0000_i1116" type="#_x0000_t75" style="width:36pt;height:15pt" o:ole="">
                  <v:imagedata r:id="rId171" o:title=""/>
                </v:shape>
                <o:OLEObject Type="Embed" ProgID="Equation.3" ShapeID="_x0000_i1116" DrawAspect="Content" ObjectID="_1464990493" r:id="rId172"/>
              </w:object>
            </w:r>
          </w:p>
        </w:tc>
        <w:tc>
          <w:tcPr>
            <w:tcW w:w="245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r>
      <w:tr w:rsidR="00897483" w:rsidRPr="008A4259" w:rsidTr="00AE6EB5">
        <w:trPr>
          <w:cantSplit/>
        </w:trPr>
        <w:tc>
          <w:tcPr>
            <w:tcW w:w="2543" w:type="pct"/>
          </w:tcPr>
          <w:p w:rsidR="00897483" w:rsidRPr="008A4259" w:rsidRDefault="00897483" w:rsidP="008A4259">
            <w:pPr>
              <w:spacing w:line="360" w:lineRule="auto"/>
              <w:jc w:val="both"/>
              <w:rPr>
                <w:color w:val="000000"/>
                <w:sz w:val="20"/>
                <w:szCs w:val="28"/>
              </w:rPr>
            </w:pPr>
            <w:r w:rsidRPr="008A4259">
              <w:rPr>
                <w:color w:val="000000"/>
                <w:position w:val="-6"/>
                <w:sz w:val="20"/>
              </w:rPr>
              <w:object w:dxaOrig="680" w:dyaOrig="300">
                <v:shape id="_x0000_i1117" type="#_x0000_t75" style="width:33.75pt;height:15pt" o:ole="">
                  <v:imagedata r:id="rId173" o:title=""/>
                </v:shape>
                <o:OLEObject Type="Embed" ProgID="Equation.3" ShapeID="_x0000_i1117" DrawAspect="Content" ObjectID="_1464990494" r:id="rId174"/>
              </w:object>
            </w:r>
          </w:p>
        </w:tc>
        <w:tc>
          <w:tcPr>
            <w:tcW w:w="2457"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r w:rsidR="00897483" w:rsidRPr="008A4259" w:rsidTr="00AE6EB5">
        <w:trPr>
          <w:cantSplit/>
        </w:trPr>
        <w:tc>
          <w:tcPr>
            <w:tcW w:w="2543" w:type="pct"/>
          </w:tcPr>
          <w:p w:rsidR="00897483" w:rsidRPr="008A4259" w:rsidRDefault="00897483" w:rsidP="008A4259">
            <w:pPr>
              <w:spacing w:line="360" w:lineRule="auto"/>
              <w:jc w:val="both"/>
              <w:rPr>
                <w:color w:val="000000"/>
                <w:sz w:val="20"/>
                <w:szCs w:val="28"/>
              </w:rPr>
            </w:pPr>
            <w:r w:rsidRPr="008A4259">
              <w:rPr>
                <w:color w:val="000000"/>
                <w:position w:val="-6"/>
                <w:sz w:val="20"/>
              </w:rPr>
              <w:object w:dxaOrig="680" w:dyaOrig="300">
                <v:shape id="_x0000_i1118" type="#_x0000_t75" style="width:33.75pt;height:15pt" o:ole="">
                  <v:imagedata r:id="rId175" o:title=""/>
                </v:shape>
                <o:OLEObject Type="Embed" ProgID="Equation.3" ShapeID="_x0000_i1118" DrawAspect="Content" ObjectID="_1464990495" r:id="rId176"/>
              </w:object>
            </w:r>
          </w:p>
        </w:tc>
        <w:tc>
          <w:tcPr>
            <w:tcW w:w="2457" w:type="pct"/>
          </w:tcPr>
          <w:p w:rsidR="00897483" w:rsidRPr="008A4259" w:rsidRDefault="00897483" w:rsidP="008A4259">
            <w:pPr>
              <w:spacing w:line="360" w:lineRule="auto"/>
              <w:jc w:val="both"/>
              <w:rPr>
                <w:color w:val="000000"/>
                <w:sz w:val="20"/>
                <w:szCs w:val="28"/>
              </w:rPr>
            </w:pPr>
            <w:r w:rsidRPr="008A4259">
              <w:rPr>
                <w:color w:val="000000"/>
                <w:sz w:val="20"/>
                <w:szCs w:val="28"/>
              </w:rPr>
              <w:t>0</w:t>
            </w:r>
          </w:p>
        </w:tc>
      </w:tr>
      <w:tr w:rsidR="00897483" w:rsidRPr="008A4259" w:rsidTr="00AE6EB5">
        <w:trPr>
          <w:cantSplit/>
        </w:trPr>
        <w:tc>
          <w:tcPr>
            <w:tcW w:w="2543" w:type="pct"/>
          </w:tcPr>
          <w:p w:rsidR="00897483" w:rsidRPr="008A4259" w:rsidRDefault="00897483" w:rsidP="008A4259">
            <w:pPr>
              <w:spacing w:line="360" w:lineRule="auto"/>
              <w:jc w:val="both"/>
              <w:rPr>
                <w:color w:val="000000"/>
                <w:sz w:val="20"/>
                <w:szCs w:val="28"/>
              </w:rPr>
            </w:pPr>
            <w:r w:rsidRPr="008A4259">
              <w:rPr>
                <w:color w:val="000000"/>
                <w:position w:val="-6"/>
                <w:sz w:val="20"/>
              </w:rPr>
              <w:object w:dxaOrig="639" w:dyaOrig="300">
                <v:shape id="_x0000_i1119" type="#_x0000_t75" style="width:32.25pt;height:15pt" o:ole="">
                  <v:imagedata r:id="rId177" o:title=""/>
                </v:shape>
                <o:OLEObject Type="Embed" ProgID="Equation.3" ShapeID="_x0000_i1119" DrawAspect="Content" ObjectID="_1464990496" r:id="rId178"/>
              </w:object>
            </w:r>
          </w:p>
        </w:tc>
        <w:tc>
          <w:tcPr>
            <w:tcW w:w="2457" w:type="pct"/>
          </w:tcPr>
          <w:p w:rsidR="00897483" w:rsidRPr="008A4259" w:rsidRDefault="00897483" w:rsidP="008A4259">
            <w:pPr>
              <w:spacing w:line="360" w:lineRule="auto"/>
              <w:jc w:val="both"/>
              <w:rPr>
                <w:color w:val="000000"/>
                <w:sz w:val="20"/>
                <w:szCs w:val="28"/>
              </w:rPr>
            </w:pPr>
            <w:r w:rsidRPr="008A4259">
              <w:rPr>
                <w:color w:val="000000"/>
                <w:sz w:val="20"/>
                <w:szCs w:val="28"/>
              </w:rPr>
              <w:t>1</w:t>
            </w:r>
          </w:p>
        </w:tc>
      </w:tr>
    </w:tbl>
    <w:p w:rsidR="00897483" w:rsidRPr="008A4259" w:rsidRDefault="00897483"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По алгоритму функционирования автомата построим граф. Состояние устройства в графе будет соответствовать вершинам (узлам графа), узлы соединяются дугами, показывающими направление перехода. На дугах записываются условия перехода и выходные сигналы.</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Читать граф следует так: автомат находится в исходном состоянии </w:t>
      </w:r>
      <w:r w:rsidRPr="008A4259">
        <w:rPr>
          <w:color w:val="000000"/>
          <w:position w:val="-12"/>
          <w:sz w:val="28"/>
          <w:szCs w:val="28"/>
        </w:rPr>
        <w:object w:dxaOrig="320" w:dyaOrig="380">
          <v:shape id="_x0000_i1120" type="#_x0000_t75" style="width:15.75pt;height:18.75pt" o:ole="">
            <v:imagedata r:id="rId179" o:title=""/>
          </v:shape>
          <o:OLEObject Type="Embed" ProgID="Equation.3" ShapeID="_x0000_i1120" DrawAspect="Content" ObjectID="_1464990497" r:id="rId180"/>
        </w:object>
      </w:r>
      <w:r w:rsidRPr="008A4259">
        <w:rPr>
          <w:color w:val="000000"/>
          <w:sz w:val="28"/>
          <w:szCs w:val="28"/>
        </w:rPr>
        <w:t xml:space="preserve">, затем под действием внешнего события он изменяет свое состояние на </w:t>
      </w:r>
      <w:r w:rsidRPr="008A4259">
        <w:rPr>
          <w:color w:val="000000"/>
          <w:position w:val="-12"/>
          <w:sz w:val="28"/>
          <w:szCs w:val="28"/>
        </w:rPr>
        <w:object w:dxaOrig="279" w:dyaOrig="380">
          <v:shape id="_x0000_i1121" type="#_x0000_t75" style="width:14.25pt;height:18.75pt" o:ole="">
            <v:imagedata r:id="rId181" o:title=""/>
          </v:shape>
          <o:OLEObject Type="Embed" ProgID="Equation.3" ShapeID="_x0000_i1121" DrawAspect="Content" ObjectID="_1464990498" r:id="rId182"/>
        </w:object>
      </w:r>
      <w:r w:rsidRPr="008A4259">
        <w:rPr>
          <w:color w:val="000000"/>
          <w:sz w:val="28"/>
          <w:szCs w:val="28"/>
        </w:rPr>
        <w:t xml:space="preserve">, при этом переходе должны быть сформированы выходные сигналы </w:t>
      </w:r>
      <w:r w:rsidRPr="008A4259">
        <w:rPr>
          <w:color w:val="000000"/>
          <w:position w:val="-12"/>
          <w:sz w:val="28"/>
          <w:szCs w:val="28"/>
        </w:rPr>
        <w:object w:dxaOrig="1080" w:dyaOrig="380">
          <v:shape id="_x0000_i1122" type="#_x0000_t75" style="width:54pt;height:18.75pt" o:ole="">
            <v:imagedata r:id="rId183" o:title=""/>
          </v:shape>
          <o:OLEObject Type="Embed" ProgID="Equation.3" ShapeID="_x0000_i1122" DrawAspect="Content" ObjectID="_1464990499" r:id="rId184"/>
        </w:object>
      </w:r>
      <w:r w:rsidRPr="008A4259">
        <w:rPr>
          <w:color w:val="000000"/>
          <w:sz w:val="28"/>
          <w:szCs w:val="28"/>
        </w:rPr>
        <w:t xml:space="preserve">. Затем следует переход в состояние </w:t>
      </w:r>
      <w:r w:rsidRPr="008A4259">
        <w:rPr>
          <w:color w:val="000000"/>
          <w:position w:val="-12"/>
          <w:sz w:val="28"/>
          <w:szCs w:val="28"/>
        </w:rPr>
        <w:object w:dxaOrig="340" w:dyaOrig="380">
          <v:shape id="_x0000_i1123" type="#_x0000_t75" style="width:17.25pt;height:18.75pt" o:ole="">
            <v:imagedata r:id="rId185" o:title=""/>
          </v:shape>
          <o:OLEObject Type="Embed" ProgID="Equation.3" ShapeID="_x0000_i1123" DrawAspect="Content" ObjectID="_1464990500" r:id="rId186"/>
        </w:object>
      </w:r>
      <w:r w:rsidRPr="008A4259">
        <w:rPr>
          <w:color w:val="000000"/>
          <w:sz w:val="28"/>
          <w:szCs w:val="28"/>
        </w:rPr>
        <w:t xml:space="preserve"> с формированием выходных сигналов </w:t>
      </w:r>
      <w:r w:rsidRPr="008A4259">
        <w:rPr>
          <w:color w:val="000000"/>
          <w:position w:val="-12"/>
          <w:sz w:val="28"/>
          <w:szCs w:val="28"/>
        </w:rPr>
        <w:object w:dxaOrig="1080" w:dyaOrig="380">
          <v:shape id="_x0000_i1124" type="#_x0000_t75" style="width:54pt;height:18.75pt" o:ole="">
            <v:imagedata r:id="rId187" o:title=""/>
          </v:shape>
          <o:OLEObject Type="Embed" ProgID="Equation.3" ShapeID="_x0000_i1124" DrawAspect="Content" ObjectID="_1464990501" r:id="rId188"/>
        </w:object>
      </w:r>
      <w:r w:rsidRPr="008A4259">
        <w:rPr>
          <w:color w:val="000000"/>
          <w:sz w:val="28"/>
          <w:szCs w:val="28"/>
        </w:rPr>
        <w:t xml:space="preserve">. Из состояния </w:t>
      </w:r>
      <w:r w:rsidRPr="008A4259">
        <w:rPr>
          <w:color w:val="000000"/>
          <w:position w:val="-12"/>
          <w:sz w:val="28"/>
          <w:szCs w:val="28"/>
        </w:rPr>
        <w:object w:dxaOrig="340" w:dyaOrig="380">
          <v:shape id="_x0000_i1125" type="#_x0000_t75" style="width:17.25pt;height:18.75pt" o:ole="">
            <v:imagedata r:id="rId185" o:title=""/>
          </v:shape>
          <o:OLEObject Type="Embed" ProgID="Equation.3" ShapeID="_x0000_i1125" DrawAspect="Content" ObjectID="_1464990502" r:id="rId189"/>
        </w:object>
      </w:r>
      <w:r w:rsidRPr="008A4259">
        <w:rPr>
          <w:color w:val="000000"/>
          <w:sz w:val="28"/>
          <w:szCs w:val="28"/>
        </w:rPr>
        <w:t xml:space="preserve"> переходим в </w:t>
      </w:r>
      <w:r w:rsidRPr="008A4259">
        <w:rPr>
          <w:color w:val="000000"/>
          <w:position w:val="-12"/>
          <w:sz w:val="28"/>
          <w:szCs w:val="28"/>
        </w:rPr>
        <w:object w:dxaOrig="320" w:dyaOrig="380">
          <v:shape id="_x0000_i1126" type="#_x0000_t75" style="width:15.75pt;height:18.75pt" o:ole="">
            <v:imagedata r:id="rId190" o:title=""/>
          </v:shape>
          <o:OLEObject Type="Embed" ProgID="Equation.3" ShapeID="_x0000_i1126" DrawAspect="Content" ObjectID="_1464990503" r:id="rId191"/>
        </w:object>
      </w:r>
      <w:r w:rsidRPr="008A4259">
        <w:rPr>
          <w:color w:val="000000"/>
          <w:sz w:val="28"/>
          <w:szCs w:val="28"/>
        </w:rPr>
        <w:t xml:space="preserve">, затем в </w:t>
      </w:r>
      <w:r w:rsidRPr="008A4259">
        <w:rPr>
          <w:color w:val="000000"/>
          <w:position w:val="-12"/>
          <w:sz w:val="28"/>
          <w:szCs w:val="28"/>
        </w:rPr>
        <w:object w:dxaOrig="340" w:dyaOrig="380">
          <v:shape id="_x0000_i1127" type="#_x0000_t75" style="width:17.25pt;height:18.75pt" o:ole="">
            <v:imagedata r:id="rId192" o:title=""/>
          </v:shape>
          <o:OLEObject Type="Embed" ProgID="Equation.3" ShapeID="_x0000_i1127" DrawAspect="Content" ObjectID="_1464990504" r:id="rId193"/>
        </w:object>
      </w:r>
      <w:r w:rsidRPr="008A4259">
        <w:rPr>
          <w:color w:val="000000"/>
          <w:sz w:val="28"/>
          <w:szCs w:val="28"/>
        </w:rPr>
        <w:t xml:space="preserve">. Из состояния </w:t>
      </w:r>
      <w:r w:rsidRPr="008A4259">
        <w:rPr>
          <w:color w:val="000000"/>
          <w:position w:val="-12"/>
          <w:sz w:val="28"/>
          <w:szCs w:val="28"/>
        </w:rPr>
        <w:object w:dxaOrig="340" w:dyaOrig="380">
          <v:shape id="_x0000_i1128" type="#_x0000_t75" style="width:17.25pt;height:18.75pt" o:ole="">
            <v:imagedata r:id="rId194" o:title=""/>
          </v:shape>
          <o:OLEObject Type="Embed" ProgID="Equation.3" ShapeID="_x0000_i1128" DrawAspect="Content" ObjectID="_1464990505" r:id="rId195"/>
        </w:object>
      </w:r>
      <w:r w:rsidRPr="008A4259">
        <w:rPr>
          <w:color w:val="000000"/>
          <w:sz w:val="28"/>
          <w:szCs w:val="28"/>
        </w:rPr>
        <w:t xml:space="preserve"> возможен переход в состояние </w:t>
      </w:r>
      <w:r w:rsidRPr="008A4259">
        <w:rPr>
          <w:color w:val="000000"/>
          <w:position w:val="-12"/>
          <w:sz w:val="28"/>
          <w:szCs w:val="28"/>
        </w:rPr>
        <w:object w:dxaOrig="320" w:dyaOrig="380">
          <v:shape id="_x0000_i1129" type="#_x0000_t75" style="width:15.75pt;height:18.75pt" o:ole="">
            <v:imagedata r:id="rId196" o:title=""/>
          </v:shape>
          <o:OLEObject Type="Embed" ProgID="Equation.3" ShapeID="_x0000_i1129" DrawAspect="Content" ObjectID="_1464990506" r:id="rId197"/>
        </w:object>
      </w:r>
      <w:r w:rsidRPr="008A4259">
        <w:rPr>
          <w:color w:val="000000"/>
          <w:sz w:val="28"/>
          <w:szCs w:val="28"/>
        </w:rPr>
        <w:t xml:space="preserve">, либо </w:t>
      </w:r>
      <w:r w:rsidRPr="008A4259">
        <w:rPr>
          <w:color w:val="000000"/>
          <w:position w:val="-12"/>
          <w:sz w:val="28"/>
          <w:szCs w:val="28"/>
        </w:rPr>
        <w:object w:dxaOrig="320" w:dyaOrig="380">
          <v:shape id="_x0000_i1130" type="#_x0000_t75" style="width:15.75pt;height:18.75pt" o:ole="">
            <v:imagedata r:id="rId198" o:title=""/>
          </v:shape>
          <o:OLEObject Type="Embed" ProgID="Equation.3" ShapeID="_x0000_i1130" DrawAspect="Content" ObjectID="_1464990507" r:id="rId199"/>
        </w:object>
      </w:r>
      <w:r w:rsidRPr="008A4259">
        <w:rPr>
          <w:color w:val="000000"/>
          <w:sz w:val="28"/>
          <w:szCs w:val="28"/>
        </w:rPr>
        <w:t xml:space="preserve">. В состояние </w:t>
      </w:r>
      <w:r w:rsidRPr="008A4259">
        <w:rPr>
          <w:color w:val="000000"/>
          <w:position w:val="-12"/>
          <w:sz w:val="28"/>
          <w:szCs w:val="28"/>
        </w:rPr>
        <w:object w:dxaOrig="320" w:dyaOrig="380">
          <v:shape id="_x0000_i1131" type="#_x0000_t75" style="width:15.75pt;height:18.75pt" o:ole="">
            <v:imagedata r:id="rId200" o:title=""/>
          </v:shape>
          <o:OLEObject Type="Embed" ProgID="Equation.3" ShapeID="_x0000_i1131" DrawAspect="Content" ObjectID="_1464990508" r:id="rId201"/>
        </w:object>
      </w:r>
      <w:r w:rsidRPr="008A4259">
        <w:rPr>
          <w:color w:val="000000"/>
          <w:sz w:val="28"/>
          <w:szCs w:val="28"/>
        </w:rPr>
        <w:t xml:space="preserve"> автомат перейдет, если внешнее условие (признак) </w:t>
      </w:r>
      <w:r w:rsidRPr="008A4259">
        <w:rPr>
          <w:color w:val="000000"/>
          <w:position w:val="-12"/>
          <w:sz w:val="28"/>
          <w:szCs w:val="28"/>
        </w:rPr>
        <w:object w:dxaOrig="320" w:dyaOrig="380">
          <v:shape id="_x0000_i1132" type="#_x0000_t75" style="width:15.75pt;height:18.75pt" o:ole="">
            <v:imagedata r:id="rId202" o:title=""/>
          </v:shape>
          <o:OLEObject Type="Embed" ProgID="Equation.3" ShapeID="_x0000_i1132" DrawAspect="Content" ObjectID="_1464990509" r:id="rId203"/>
        </w:object>
      </w:r>
      <w:r w:rsidRPr="008A4259">
        <w:rPr>
          <w:color w:val="000000"/>
          <w:sz w:val="28"/>
          <w:szCs w:val="28"/>
        </w:rPr>
        <w:t xml:space="preserve"> равен 1 (</w:t>
      </w:r>
      <w:r w:rsidRPr="008A4259">
        <w:rPr>
          <w:color w:val="000000"/>
          <w:position w:val="-12"/>
          <w:sz w:val="28"/>
          <w:szCs w:val="28"/>
        </w:rPr>
        <w:object w:dxaOrig="320" w:dyaOrig="380">
          <v:shape id="_x0000_i1133" type="#_x0000_t75" style="width:15.75pt;height:18.75pt" o:ole="">
            <v:imagedata r:id="rId202" o:title=""/>
          </v:shape>
          <o:OLEObject Type="Embed" ProgID="Equation.3" ShapeID="_x0000_i1133" DrawAspect="Content" ObjectID="_1464990510" r:id="rId204"/>
        </w:object>
      </w:r>
      <w:r w:rsidRPr="008A4259">
        <w:rPr>
          <w:color w:val="000000"/>
          <w:sz w:val="28"/>
          <w:szCs w:val="28"/>
        </w:rPr>
        <w:t xml:space="preserve">) с выдачей управляющих сигналов </w:t>
      </w:r>
      <w:r w:rsidRPr="008A4259">
        <w:rPr>
          <w:color w:val="000000"/>
          <w:position w:val="-12"/>
          <w:sz w:val="28"/>
          <w:szCs w:val="28"/>
        </w:rPr>
        <w:object w:dxaOrig="1080" w:dyaOrig="380">
          <v:shape id="_x0000_i1134" type="#_x0000_t75" style="width:54pt;height:18.75pt" o:ole="">
            <v:imagedata r:id="rId205" o:title=""/>
          </v:shape>
          <o:OLEObject Type="Embed" ProgID="Equation.3" ShapeID="_x0000_i1134" DrawAspect="Content" ObjectID="_1464990511" r:id="rId206"/>
        </w:object>
      </w:r>
      <w:r w:rsidRPr="008A4259">
        <w:rPr>
          <w:color w:val="000000"/>
          <w:sz w:val="28"/>
          <w:szCs w:val="28"/>
        </w:rPr>
        <w:t xml:space="preserve">, а в состояние </w:t>
      </w:r>
      <w:r w:rsidRPr="008A4259">
        <w:rPr>
          <w:color w:val="000000"/>
          <w:position w:val="-12"/>
          <w:sz w:val="28"/>
          <w:szCs w:val="28"/>
        </w:rPr>
        <w:object w:dxaOrig="320" w:dyaOrig="380">
          <v:shape id="_x0000_i1135" type="#_x0000_t75" style="width:15.75pt;height:18.75pt" o:ole="">
            <v:imagedata r:id="rId198" o:title=""/>
          </v:shape>
          <o:OLEObject Type="Embed" ProgID="Equation.3" ShapeID="_x0000_i1135" DrawAspect="Content" ObjectID="_1464990512" r:id="rId207"/>
        </w:object>
      </w:r>
      <w:r w:rsidRPr="008A4259">
        <w:rPr>
          <w:color w:val="000000"/>
          <w:sz w:val="28"/>
          <w:szCs w:val="28"/>
        </w:rPr>
        <w:t xml:space="preserve"> автомат перейдет, если этот же сигнал равен 0 (</w:t>
      </w:r>
      <w:r w:rsidRPr="008A4259">
        <w:rPr>
          <w:color w:val="000000"/>
          <w:position w:val="-12"/>
          <w:sz w:val="28"/>
          <w:szCs w:val="28"/>
        </w:rPr>
        <w:object w:dxaOrig="340" w:dyaOrig="420">
          <v:shape id="_x0000_i1136" type="#_x0000_t75" style="width:17.25pt;height:21pt" o:ole="">
            <v:imagedata r:id="rId208" o:title=""/>
          </v:shape>
          <o:OLEObject Type="Embed" ProgID="Equation.3" ShapeID="_x0000_i1136" DrawAspect="Content" ObjectID="_1464990513" r:id="rId209"/>
        </w:object>
      </w:r>
      <w:r w:rsidRPr="008A4259">
        <w:rPr>
          <w:color w:val="000000"/>
          <w:sz w:val="28"/>
          <w:szCs w:val="28"/>
        </w:rPr>
        <w:t xml:space="preserve">) </w:t>
      </w:r>
      <w:r w:rsidR="008A4259">
        <w:rPr>
          <w:color w:val="000000"/>
          <w:sz w:val="28"/>
          <w:szCs w:val="28"/>
        </w:rPr>
        <w:t>и т.д.</w:t>
      </w:r>
    </w:p>
    <w:p w:rsidR="00897483" w:rsidRPr="008A4259" w:rsidRDefault="00897483" w:rsidP="008A4259">
      <w:pPr>
        <w:spacing w:line="360" w:lineRule="auto"/>
        <w:ind w:firstLine="709"/>
        <w:jc w:val="both"/>
        <w:rPr>
          <w:color w:val="000000"/>
          <w:sz w:val="28"/>
          <w:szCs w:val="28"/>
        </w:rPr>
      </w:pPr>
    </w:p>
    <w:p w:rsidR="00897483" w:rsidRPr="008A4259" w:rsidRDefault="00E34997" w:rsidP="008A4259">
      <w:pPr>
        <w:spacing w:line="360" w:lineRule="auto"/>
        <w:ind w:firstLine="709"/>
        <w:jc w:val="both"/>
        <w:rPr>
          <w:color w:val="000000"/>
          <w:sz w:val="28"/>
          <w:szCs w:val="28"/>
        </w:rPr>
      </w:pPr>
      <w:r>
        <w:rPr>
          <w:color w:val="000000"/>
          <w:sz w:val="28"/>
          <w:szCs w:val="28"/>
        </w:rPr>
      </w:r>
      <w:r>
        <w:rPr>
          <w:color w:val="000000"/>
          <w:sz w:val="28"/>
          <w:szCs w:val="28"/>
        </w:rPr>
        <w:pict>
          <v:group id="_x0000_s1163" editas="canvas" style="width:396.85pt;height:545.6pt;mso-position-horizontal-relative:char;mso-position-vertical-relative:line" coordorigin="1913,1258" coordsize="8682,11936">
            <o:lock v:ext="edit" aspectratio="t"/>
            <v:shape id="_x0000_s1164" type="#_x0000_t75" style="position:absolute;left:1913;top:1258;width:8682;height:11936" o:preferrelative="f">
              <v:fill o:detectmouseclick="t"/>
              <v:path o:extrusionok="t" o:connecttype="none"/>
              <o:lock v:ext="edit" text="t"/>
            </v:shape>
            <v:shape id="_x0000_s1165" type="#_x0000_t202" style="position:absolute;left:2754;top:2214;width:1561;height:360" stroked="f">
              <v:textbox style="mso-next-textbox:#_x0000_s1165" inset="0,0,0,0">
                <w:txbxContent>
                  <w:p w:rsidR="00B07EC1" w:rsidRPr="00AE6EB5" w:rsidRDefault="00B07EC1">
                    <w:pPr>
                      <w:rPr>
                        <w:sz w:val="22"/>
                      </w:rPr>
                    </w:pPr>
                    <w:r w:rsidRPr="00AE6EB5">
                      <w:rPr>
                        <w:position w:val="-12"/>
                        <w:sz w:val="22"/>
                      </w:rPr>
                      <w:object w:dxaOrig="1560" w:dyaOrig="360">
                        <v:shape id="_x0000_i1137" type="#_x0000_t75" style="width:78pt;height:18pt" o:ole="">
                          <v:imagedata r:id="rId210" o:title=""/>
                        </v:shape>
                        <o:OLEObject Type="Embed" ProgID="Equation.3" ShapeID="_x0000_i1137" DrawAspect="Content" ObjectID="_1464990584" r:id="rId211"/>
                      </w:object>
                    </w:r>
                  </w:p>
                </w:txbxContent>
              </v:textbox>
            </v:shape>
            <v:shape id="_x0000_s1166" type="#_x0000_t202" style="position:absolute;left:3834;top:6354;width:481;height:380" stroked="f">
              <v:textbox style="mso-next-textbox:#_x0000_s1166" inset="0,0,0,0">
                <w:txbxContent>
                  <w:p w:rsidR="00B07EC1" w:rsidRPr="00AE6EB5" w:rsidRDefault="00B07EC1">
                    <w:pPr>
                      <w:rPr>
                        <w:sz w:val="22"/>
                      </w:rPr>
                    </w:pPr>
                    <w:r w:rsidRPr="00AE6EB5">
                      <w:rPr>
                        <w:position w:val="-10"/>
                        <w:sz w:val="22"/>
                      </w:rPr>
                      <w:object w:dxaOrig="480" w:dyaOrig="380">
                        <v:shape id="_x0000_i1138" type="#_x0000_t75" style="width:24pt;height:18.75pt" o:ole="">
                          <v:imagedata r:id="rId212" o:title=""/>
                        </v:shape>
                        <o:OLEObject Type="Embed" ProgID="Equation.3" ShapeID="_x0000_i1138" DrawAspect="Content" ObjectID="_1464990585" r:id="rId213"/>
                      </w:object>
                    </w:r>
                  </w:p>
                </w:txbxContent>
              </v:textbox>
            </v:shape>
            <v:shape id="_x0000_s1167" type="#_x0000_t202" style="position:absolute;left:6174;top:9234;width:1301;height:400" stroked="f">
              <v:textbox style="mso-next-textbox:#_x0000_s1167" inset="0,0,0,0">
                <w:txbxContent>
                  <w:p w:rsidR="00B07EC1" w:rsidRPr="00AE6EB5" w:rsidRDefault="00B07EC1">
                    <w:pPr>
                      <w:rPr>
                        <w:sz w:val="22"/>
                      </w:rPr>
                    </w:pPr>
                    <w:r w:rsidRPr="00AE6EB5">
                      <w:rPr>
                        <w:position w:val="-12"/>
                        <w:sz w:val="22"/>
                      </w:rPr>
                      <w:object w:dxaOrig="1300" w:dyaOrig="400">
                        <v:shape id="_x0000_i1139" type="#_x0000_t75" style="width:65.25pt;height:20.25pt" o:ole="">
                          <v:imagedata r:id="rId214" o:title=""/>
                        </v:shape>
                        <o:OLEObject Type="Embed" ProgID="Equation.3" ShapeID="_x0000_i1139" DrawAspect="Content" ObjectID="_1464990586" r:id="rId215"/>
                      </w:object>
                    </w:r>
                  </w:p>
                </w:txbxContent>
              </v:textbox>
            </v:shape>
            <v:shape id="_x0000_s1168" type="#_x0000_t202" style="position:absolute;left:8334;top:6354;width:841;height:360" stroked="f">
              <v:textbox style="mso-next-textbox:#_x0000_s1168" inset="0,0,0,0">
                <w:txbxContent>
                  <w:p w:rsidR="00B07EC1" w:rsidRPr="00AE6EB5" w:rsidRDefault="00B07EC1">
                    <w:pPr>
                      <w:rPr>
                        <w:sz w:val="22"/>
                      </w:rPr>
                    </w:pPr>
                    <w:r w:rsidRPr="00AE6EB5">
                      <w:rPr>
                        <w:position w:val="-12"/>
                        <w:sz w:val="22"/>
                      </w:rPr>
                      <w:object w:dxaOrig="840" w:dyaOrig="360">
                        <v:shape id="_x0000_i1140" type="#_x0000_t75" style="width:42pt;height:18pt" o:ole="">
                          <v:imagedata r:id="rId216" o:title=""/>
                        </v:shape>
                        <o:OLEObject Type="Embed" ProgID="Equation.3" ShapeID="_x0000_i1140" DrawAspect="Content" ObjectID="_1464990587" r:id="rId217"/>
                      </w:object>
                    </w:r>
                  </w:p>
                </w:txbxContent>
              </v:textbox>
            </v:shape>
            <v:shape id="_x0000_s1169" type="#_x0000_t202" style="position:absolute;left:7614;top:1854;width:1181;height:360" stroked="f">
              <v:textbox style="mso-next-textbox:#_x0000_s1169" inset="0,0,0,0">
                <w:txbxContent>
                  <w:p w:rsidR="00B07EC1" w:rsidRPr="00AE6EB5" w:rsidRDefault="00B07EC1">
                    <w:pPr>
                      <w:rPr>
                        <w:sz w:val="22"/>
                      </w:rPr>
                    </w:pPr>
                    <w:r w:rsidRPr="00AE6EB5">
                      <w:rPr>
                        <w:position w:val="-12"/>
                        <w:sz w:val="22"/>
                      </w:rPr>
                      <w:object w:dxaOrig="1180" w:dyaOrig="360">
                        <v:shape id="_x0000_i1141" type="#_x0000_t75" style="width:59.25pt;height:18pt" o:ole="">
                          <v:imagedata r:id="rId218" o:title=""/>
                        </v:shape>
                        <o:OLEObject Type="Embed" ProgID="Equation.3" ShapeID="_x0000_i1141" DrawAspect="Content" ObjectID="_1464990588" r:id="rId219"/>
                      </w:object>
                    </w:r>
                  </w:p>
                </w:txbxContent>
              </v:textbox>
            </v:shape>
            <v:shape id="_x0000_s1170" type="#_x0000_t202" style="position:absolute;left:4914;top:1258;width:1181;height:360" stroked="f">
              <v:textbox style="mso-next-textbox:#_x0000_s1170" inset="0,0,0,0">
                <w:txbxContent>
                  <w:p w:rsidR="00B07EC1" w:rsidRPr="00AE6EB5" w:rsidRDefault="00B07EC1">
                    <w:pPr>
                      <w:rPr>
                        <w:sz w:val="22"/>
                      </w:rPr>
                    </w:pPr>
                    <w:r w:rsidRPr="00AE6EB5">
                      <w:rPr>
                        <w:position w:val="-12"/>
                        <w:sz w:val="22"/>
                      </w:rPr>
                      <w:object w:dxaOrig="1180" w:dyaOrig="360">
                        <v:shape id="_x0000_i1142" type="#_x0000_t75" style="width:59.25pt;height:18pt" o:ole="">
                          <v:imagedata r:id="rId220" o:title=""/>
                        </v:shape>
                        <o:OLEObject Type="Embed" ProgID="Equation.3" ShapeID="_x0000_i1142" DrawAspect="Content" ObjectID="_1464990589" r:id="rId221"/>
                      </w:object>
                    </w:r>
                  </w:p>
                </w:txbxContent>
              </v:textbox>
            </v:shape>
            <v:oval id="_x0000_s1171" style="position:absolute;left:3654;top:1314;width:539;height:540"/>
            <v:shape id="_x0000_s1172" type="#_x0000_t202" style="position:absolute;left:3775;top:1383;width:301;height:360" stroked="f">
              <v:textbox style="mso-next-textbox:#_x0000_s1172" inset="0,0,0,0">
                <w:txbxContent>
                  <w:p w:rsidR="00B07EC1" w:rsidRPr="00AE6EB5" w:rsidRDefault="00B07EC1">
                    <w:pPr>
                      <w:rPr>
                        <w:sz w:val="22"/>
                      </w:rPr>
                    </w:pPr>
                    <w:r w:rsidRPr="00AE6EB5">
                      <w:rPr>
                        <w:position w:val="-12"/>
                        <w:sz w:val="22"/>
                      </w:rPr>
                      <w:object w:dxaOrig="300" w:dyaOrig="360">
                        <v:shape id="_x0000_i1143" type="#_x0000_t75" style="width:15pt;height:18pt" o:ole="">
                          <v:imagedata r:id="rId222" o:title=""/>
                        </v:shape>
                        <o:OLEObject Type="Embed" ProgID="Equation.3" ShapeID="_x0000_i1143" DrawAspect="Content" ObjectID="_1464990590" r:id="rId223"/>
                      </w:object>
                    </w:r>
                  </w:p>
                </w:txbxContent>
              </v:textbox>
            </v:shape>
            <v:oval id="_x0000_s1173" style="position:absolute;left:6413;top:1785;width:539;height:540"/>
            <v:shape id="_x0000_s1174" type="#_x0000_t202" style="position:absolute;left:6533;top:1854;width:261;height:340" stroked="f">
              <v:textbox style="mso-next-textbox:#_x0000_s1174" inset="0,0,0,0">
                <w:txbxContent>
                  <w:p w:rsidR="00B07EC1" w:rsidRPr="00AE6EB5" w:rsidRDefault="00B07EC1">
                    <w:pPr>
                      <w:rPr>
                        <w:sz w:val="22"/>
                      </w:rPr>
                    </w:pPr>
                    <w:r w:rsidRPr="00AE6EB5">
                      <w:rPr>
                        <w:position w:val="-10"/>
                        <w:sz w:val="22"/>
                      </w:rPr>
                      <w:object w:dxaOrig="260" w:dyaOrig="340">
                        <v:shape id="_x0000_i1144" type="#_x0000_t75" style="width:12.75pt;height:17.25pt" o:ole="">
                          <v:imagedata r:id="rId224" o:title=""/>
                        </v:shape>
                        <o:OLEObject Type="Embed" ProgID="Equation.3" ShapeID="_x0000_i1144" DrawAspect="Content" ObjectID="_1464990591" r:id="rId225"/>
                      </w:object>
                    </w:r>
                  </w:p>
                </w:txbxContent>
              </v:textbox>
            </v:shape>
            <v:oval id="_x0000_s1175" style="position:absolute;left:8573;top:2865;width:539;height:540"/>
            <v:shape id="_x0000_s1176" type="#_x0000_t202" style="position:absolute;left:8694;top:2934;width:301;height:340" stroked="f">
              <v:textbox style="mso-next-textbox:#_x0000_s1176" inset="0,0,0,0">
                <w:txbxContent>
                  <w:p w:rsidR="00B07EC1" w:rsidRPr="00AE6EB5" w:rsidRDefault="00B07EC1">
                    <w:pPr>
                      <w:rPr>
                        <w:sz w:val="22"/>
                      </w:rPr>
                    </w:pPr>
                    <w:r w:rsidRPr="00AE6EB5">
                      <w:rPr>
                        <w:position w:val="-10"/>
                        <w:sz w:val="22"/>
                      </w:rPr>
                      <w:object w:dxaOrig="300" w:dyaOrig="340">
                        <v:shape id="_x0000_i1145" type="#_x0000_t75" style="width:15pt;height:17.25pt" o:ole="">
                          <v:imagedata r:id="rId226" o:title=""/>
                        </v:shape>
                        <o:OLEObject Type="Embed" ProgID="Equation.3" ShapeID="_x0000_i1145" DrawAspect="Content" ObjectID="_1464990592" r:id="rId227"/>
                      </w:object>
                    </w:r>
                  </w:p>
                </w:txbxContent>
              </v:textbox>
            </v:shape>
            <v:oval id="_x0000_s1177" style="position:absolute;left:8933;top:5205;width:538;height:540"/>
            <v:shape id="_x0000_s1178" type="#_x0000_t202" style="position:absolute;left:9054;top:5274;width:280;height:360" stroked="f">
              <v:textbox style="mso-next-textbox:#_x0000_s1178" inset="0,0,0,0">
                <w:txbxContent>
                  <w:p w:rsidR="00B07EC1" w:rsidRPr="00AE6EB5" w:rsidRDefault="00B07EC1">
                    <w:pPr>
                      <w:rPr>
                        <w:sz w:val="22"/>
                      </w:rPr>
                    </w:pPr>
                    <w:r w:rsidRPr="00AE6EB5">
                      <w:rPr>
                        <w:position w:val="-12"/>
                        <w:sz w:val="22"/>
                      </w:rPr>
                      <w:object w:dxaOrig="279" w:dyaOrig="360">
                        <v:shape id="_x0000_i1146" type="#_x0000_t75" style="width:14.25pt;height:18pt" o:ole="">
                          <v:imagedata r:id="rId228" o:title=""/>
                        </v:shape>
                        <o:OLEObject Type="Embed" ProgID="Equation.3" ShapeID="_x0000_i1146" DrawAspect="Content" ObjectID="_1464990593" r:id="rId229"/>
                      </w:object>
                    </w:r>
                  </w:p>
                </w:txbxContent>
              </v:textbox>
            </v:shape>
            <v:oval id="_x0000_s1179" style="position:absolute;left:5693;top:5385;width:540;height:540"/>
            <v:shape id="_x0000_s1180" type="#_x0000_t202" style="position:absolute;left:5814;top:5454;width:279;height:360" stroked="f">
              <v:textbox style="mso-next-textbox:#_x0000_s1180" inset="0,0,0,0">
                <w:txbxContent>
                  <w:p w:rsidR="00B07EC1" w:rsidRPr="00AE6EB5" w:rsidRDefault="00B07EC1">
                    <w:pPr>
                      <w:rPr>
                        <w:sz w:val="22"/>
                      </w:rPr>
                    </w:pPr>
                    <w:r w:rsidRPr="00AE6EB5">
                      <w:rPr>
                        <w:position w:val="-12"/>
                        <w:sz w:val="22"/>
                      </w:rPr>
                      <w:object w:dxaOrig="279" w:dyaOrig="360">
                        <v:shape id="_x0000_i1147" type="#_x0000_t75" style="width:14.25pt;height:18pt" o:ole="">
                          <v:imagedata r:id="rId230" o:title=""/>
                        </v:shape>
                        <o:OLEObject Type="Embed" ProgID="Equation.3" ShapeID="_x0000_i1147" DrawAspect="Content" ObjectID="_1464990594" r:id="rId231"/>
                      </w:object>
                    </w:r>
                  </w:p>
                </w:txbxContent>
              </v:textbox>
            </v:shape>
            <v:oval id="_x0000_s1181" style="position:absolute;left:6233;top:8085;width:539;height:540"/>
            <v:shape id="_x0000_s1182" type="#_x0000_t202" style="position:absolute;left:6355;top:8154;width:280;height:360" stroked="f">
              <v:textbox style="mso-next-textbox:#_x0000_s1182" inset="0,0,0,0">
                <w:txbxContent>
                  <w:p w:rsidR="00B07EC1" w:rsidRPr="00AE6EB5" w:rsidRDefault="00B07EC1">
                    <w:pPr>
                      <w:rPr>
                        <w:sz w:val="22"/>
                      </w:rPr>
                    </w:pPr>
                    <w:r w:rsidRPr="00AE6EB5">
                      <w:rPr>
                        <w:position w:val="-12"/>
                        <w:sz w:val="22"/>
                      </w:rPr>
                      <w:object w:dxaOrig="279" w:dyaOrig="360">
                        <v:shape id="_x0000_i1148" type="#_x0000_t75" style="width:14.25pt;height:18pt" o:ole="">
                          <v:imagedata r:id="rId232" o:title=""/>
                        </v:shape>
                        <o:OLEObject Type="Embed" ProgID="Equation.3" ShapeID="_x0000_i1148" DrawAspect="Content" ObjectID="_1464990595" r:id="rId233"/>
                      </w:object>
                    </w:r>
                  </w:p>
                </w:txbxContent>
              </v:textbox>
            </v:shape>
            <v:oval id="_x0000_s1183" style="position:absolute;left:3353;top:5385;width:540;height:540"/>
            <v:shape id="_x0000_s1184" type="#_x0000_t202" style="position:absolute;left:3474;top:5454;width:301;height:360" stroked="f">
              <v:textbox style="mso-next-textbox:#_x0000_s1184" inset="0,0,0,0">
                <w:txbxContent>
                  <w:p w:rsidR="00B07EC1" w:rsidRPr="00AE6EB5" w:rsidRDefault="00B07EC1">
                    <w:pPr>
                      <w:rPr>
                        <w:sz w:val="22"/>
                      </w:rPr>
                    </w:pPr>
                    <w:r w:rsidRPr="00AE6EB5">
                      <w:rPr>
                        <w:position w:val="-12"/>
                        <w:sz w:val="22"/>
                      </w:rPr>
                      <w:object w:dxaOrig="300" w:dyaOrig="360">
                        <v:shape id="_x0000_i1149" type="#_x0000_t75" style="width:15pt;height:18pt" o:ole="">
                          <v:imagedata r:id="rId234" o:title=""/>
                        </v:shape>
                        <o:OLEObject Type="Embed" ProgID="Equation.3" ShapeID="_x0000_i1149" DrawAspect="Content" ObjectID="_1464990596" r:id="rId235"/>
                      </w:object>
                    </w:r>
                  </w:p>
                </w:txbxContent>
              </v:textbox>
            </v:shape>
            <v:oval id="_x0000_s1185" style="position:absolute;left:3173;top:3405;width:539;height:540"/>
            <v:shape id="_x0000_s1186" type="#_x0000_t202" style="position:absolute;left:3294;top:3474;width:301;height:360" stroked="f">
              <v:textbox style="mso-next-textbox:#_x0000_s1186" inset="0,0,0,0">
                <w:txbxContent>
                  <w:p w:rsidR="00B07EC1" w:rsidRPr="00AE6EB5" w:rsidRDefault="00B07EC1">
                    <w:pPr>
                      <w:rPr>
                        <w:sz w:val="22"/>
                      </w:rPr>
                    </w:pPr>
                    <w:r w:rsidRPr="00AE6EB5">
                      <w:rPr>
                        <w:position w:val="-12"/>
                        <w:sz w:val="22"/>
                      </w:rPr>
                      <w:object w:dxaOrig="300" w:dyaOrig="360">
                        <v:shape id="_x0000_i1150" type="#_x0000_t75" style="width:15pt;height:18pt" o:ole="">
                          <v:imagedata r:id="rId236" o:title=""/>
                        </v:shape>
                        <o:OLEObject Type="Embed" ProgID="Equation.3" ShapeID="_x0000_i1150" DrawAspect="Content" ObjectID="_1464990597" r:id="rId237"/>
                      </w:object>
                    </w:r>
                  </w:p>
                </w:txbxContent>
              </v:textbox>
            </v:shape>
            <v:oval id="_x0000_s1187" style="position:absolute;left:3893;top:7545;width:539;height:540"/>
            <v:shape id="_x0000_s1188" type="#_x0000_t202" style="position:absolute;left:4015;top:7614;width:302;height:360" stroked="f">
              <v:textbox style="mso-next-textbox:#_x0000_s1188" inset="0,0,0,0">
                <w:txbxContent>
                  <w:p w:rsidR="00B07EC1" w:rsidRPr="00AE6EB5" w:rsidRDefault="00B07EC1">
                    <w:pPr>
                      <w:rPr>
                        <w:sz w:val="22"/>
                      </w:rPr>
                    </w:pPr>
                    <w:r w:rsidRPr="00AE6EB5">
                      <w:rPr>
                        <w:position w:val="-12"/>
                        <w:sz w:val="22"/>
                      </w:rPr>
                      <w:object w:dxaOrig="300" w:dyaOrig="360">
                        <v:shape id="_x0000_i1151" type="#_x0000_t75" style="width:15pt;height:18pt" o:ole="">
                          <v:imagedata r:id="rId238" o:title=""/>
                        </v:shape>
                        <o:OLEObject Type="Embed" ProgID="Equation.3" ShapeID="_x0000_i1151" DrawAspect="Content" ObjectID="_1464990598" r:id="rId239"/>
                      </w:object>
                    </w:r>
                  </w:p>
                </w:txbxContent>
              </v:textbox>
            </v:shape>
            <v:oval id="_x0000_s1189" style="position:absolute;left:4973;top:9705;width:539;height:540"/>
            <v:shape id="_x0000_s1190" type="#_x0000_t202" style="position:absolute;left:5075;top:9774;width:360;height:360" stroked="f">
              <v:textbox style="mso-next-textbox:#_x0000_s1190" inset="0,0,0,0">
                <w:txbxContent>
                  <w:p w:rsidR="00B07EC1" w:rsidRPr="00AE6EB5" w:rsidRDefault="00B07EC1">
                    <w:pPr>
                      <w:rPr>
                        <w:sz w:val="22"/>
                      </w:rPr>
                    </w:pPr>
                    <w:r w:rsidRPr="00AE6EB5">
                      <w:rPr>
                        <w:position w:val="-12"/>
                        <w:sz w:val="22"/>
                      </w:rPr>
                      <w:object w:dxaOrig="360" w:dyaOrig="360">
                        <v:shape id="_x0000_i1152" type="#_x0000_t75" style="width:18pt;height:18pt" o:ole="">
                          <v:imagedata r:id="rId240" o:title=""/>
                        </v:shape>
                        <o:OLEObject Type="Embed" ProgID="Equation.3" ShapeID="_x0000_i1152" DrawAspect="Content" ObjectID="_1464990599" r:id="rId241"/>
                      </w:object>
                    </w:r>
                  </w:p>
                </w:txbxContent>
              </v:textbox>
            </v:shape>
            <v:oval id="_x0000_s1191" style="position:absolute;left:4435;top:11685;width:538;height:540"/>
            <v:shape id="_x0000_s1192" type="#_x0000_t202" style="position:absolute;left:4529;top:11754;width:361;height:340" stroked="f">
              <v:textbox style="mso-next-textbox:#_x0000_s1192" inset="0,0,0,0">
                <w:txbxContent>
                  <w:p w:rsidR="00B07EC1" w:rsidRPr="00AE6EB5" w:rsidRDefault="00B07EC1">
                    <w:pPr>
                      <w:rPr>
                        <w:sz w:val="22"/>
                      </w:rPr>
                    </w:pPr>
                    <w:r w:rsidRPr="00AE6EB5">
                      <w:rPr>
                        <w:position w:val="-10"/>
                        <w:sz w:val="22"/>
                      </w:rPr>
                      <w:object w:dxaOrig="360" w:dyaOrig="340">
                        <v:shape id="_x0000_i1154" type="#_x0000_t75" style="width:18pt;height:17.25pt" o:ole="">
                          <v:imagedata r:id="rId242" o:title=""/>
                        </v:shape>
                        <o:OLEObject Type="Embed" ProgID="Equation.3" ShapeID="_x0000_i1154" DrawAspect="Content" ObjectID="_1464990600" r:id="rId243"/>
                      </w:object>
                    </w:r>
                  </w:p>
                </w:txbxContent>
              </v:textbox>
            </v:shape>
            <v:oval id="_x0000_s1193" style="position:absolute;left:8933;top:8265;width:539;height:540"/>
            <v:shape id="_x0000_s1194" type="#_x0000_t202" style="position:absolute;left:9031;top:8334;width:360;height:360" stroked="f">
              <v:textbox style="mso-next-textbox:#_x0000_s1194" inset="0,0,0,0">
                <w:txbxContent>
                  <w:p w:rsidR="00B07EC1" w:rsidRPr="00AE6EB5" w:rsidRDefault="00B07EC1">
                    <w:pPr>
                      <w:rPr>
                        <w:sz w:val="22"/>
                      </w:rPr>
                    </w:pPr>
                    <w:r w:rsidRPr="00AE6EB5">
                      <w:rPr>
                        <w:position w:val="-12"/>
                        <w:sz w:val="22"/>
                      </w:rPr>
                      <w:object w:dxaOrig="360" w:dyaOrig="360">
                        <v:shape id="_x0000_i1156" type="#_x0000_t75" style="width:18pt;height:18pt" o:ole="">
                          <v:imagedata r:id="rId244" o:title=""/>
                        </v:shape>
                        <o:OLEObject Type="Embed" ProgID="Equation.3" ShapeID="_x0000_i1156" DrawAspect="Content" ObjectID="_1464990601" r:id="rId245"/>
                      </w:object>
                    </w:r>
                  </w:p>
                </w:txbxContent>
              </v:textbox>
            </v:shape>
            <v:oval id="_x0000_s1195" style="position:absolute;left:1913;top:5745;width:539;height:540"/>
            <v:shape id="_x0000_s1196" type="#_x0000_t202" style="position:absolute;left:2012;top:5814;width:362;height:340" stroked="f">
              <v:textbox style="mso-next-textbox:#_x0000_s1196" inset="0,0,0,0">
                <w:txbxContent>
                  <w:p w:rsidR="00B07EC1" w:rsidRPr="00AE6EB5" w:rsidRDefault="00B07EC1">
                    <w:pPr>
                      <w:rPr>
                        <w:sz w:val="22"/>
                      </w:rPr>
                    </w:pPr>
                    <w:r w:rsidRPr="00AE6EB5">
                      <w:rPr>
                        <w:position w:val="-10"/>
                        <w:sz w:val="22"/>
                      </w:rPr>
                      <w:object w:dxaOrig="360" w:dyaOrig="340">
                        <v:shape id="_x0000_i1158" type="#_x0000_t75" style="width:18pt;height:17.25pt" o:ole="">
                          <v:imagedata r:id="rId246" o:title=""/>
                        </v:shape>
                        <o:OLEObject Type="Embed" ProgID="Equation.3" ShapeID="_x0000_i1158" DrawAspect="Content" ObjectID="_1464990602" r:id="rId247"/>
                      </w:object>
                    </w:r>
                  </w:p>
                </w:txbxContent>
              </v:textbox>
            </v:shape>
            <v:oval id="_x0000_s1197" style="position:absolute;left:7434;top:6174;width:538;height:540"/>
            <v:shape id="_x0000_s1198" type="#_x0000_t202" style="position:absolute;left:7555;top:6243;width:301;height:340" stroked="f">
              <v:textbox style="mso-next-textbox:#_x0000_s1198" inset="0,0,0,0">
                <w:txbxContent>
                  <w:p w:rsidR="00B07EC1" w:rsidRPr="00AE6EB5" w:rsidRDefault="00B07EC1">
                    <w:pPr>
                      <w:rPr>
                        <w:sz w:val="22"/>
                      </w:rPr>
                    </w:pPr>
                    <w:r w:rsidRPr="00AE6EB5">
                      <w:rPr>
                        <w:position w:val="-10"/>
                        <w:sz w:val="22"/>
                      </w:rPr>
                      <w:object w:dxaOrig="300" w:dyaOrig="340">
                        <v:shape id="_x0000_i1160" type="#_x0000_t75" style="width:15pt;height:17.25pt" o:ole="">
                          <v:imagedata r:id="rId248" o:title=""/>
                        </v:shape>
                        <o:OLEObject Type="Embed" ProgID="Equation.3" ShapeID="_x0000_i1160" DrawAspect="Content" ObjectID="_1464990603" r:id="rId249"/>
                      </w:object>
                    </w:r>
                  </w:p>
                </w:txbxContent>
              </v:textbox>
            </v:shape>
            <v:shapetype id="_x0000_t37" coordsize="21600,21600" o:spt="37" o:oned="t" path="m,c10800,,21600,10800,21600,21600e" filled="f">
              <v:path arrowok="t" fillok="f" o:connecttype="none"/>
              <o:lock v:ext="edit" shapetype="t"/>
            </v:shapetype>
            <v:shape id="_x0000_s1199" type="#_x0000_t37" style="position:absolute;left:4193;top:1584;width:2299;height:280" o:connectortype="curved" adj="-46262,-120825,-46262">
              <v:stroke endarrow="block"/>
            </v:shape>
            <v:shape id="_x0000_s1200" type="#_x0000_t37" style="position:absolute;left:6952;top:2055;width:1891;height:810" o:connectortype="curved" adj="-87813,-54379,-87813">
              <v:stroke endarrow="block"/>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201" type="#_x0000_t38" style="position:absolute;left:8123;top:4125;width:1800;height:359;rotation:90;flip:x" o:connectortype="curved" adj="10793,203329,-114933">
              <v:stroke endarrow="block"/>
            </v:shape>
            <v:shape id="_x0000_s1202" type="#_x0000_t37" style="position:absolute;left:8103;top:5535;width:778;height:1040;rotation:90" o:connectortype="curved" adj="-270623,-117290,-270623">
              <v:stroke endarrow="block"/>
            </v:shape>
            <v:shape id="_x0000_s1203" type="#_x0000_t37" style="position:absolute;left:6574;top:5314;width:598;height:1280;rotation:270;flip:x" o:connectortype="curved" adj="-298167,105231,-298167">
              <v:stroke endarrow="block"/>
            </v:shape>
            <v:shape id="_x0000_s1204" type="#_x0000_t37" style="position:absolute;left:6417;top:7069;width:1641;height:931;rotation:90" o:connectortype="curved" adj="-111038,-155388,-111038">
              <v:stroke endarrow="block"/>
            </v:shape>
            <v:shapetype id="_x0000_t32" coordsize="21600,21600" o:spt="32" o:oned="t" path="m,l21600,21600e" filled="f">
              <v:path arrowok="t" fillok="f" o:connecttype="none"/>
              <o:lock v:ext="edit" shapetype="t"/>
            </v:shapetype>
            <v:shape id="_x0000_s1205" type="#_x0000_t32" style="position:absolute;left:3893;top:5655;width:1800;height:1;rotation:180" o:connectortype="curved" adj="-77083,-1,-77083">
              <v:stroke endarrow="block"/>
            </v:shape>
            <v:shape id="_x0000_s1206" type="#_x0000_t38" style="position:absolute;left:2869;top:4620;width:1519;height:11;rotation:270" o:connectortype="curved" adj="10248,-10599120,-61908">
              <v:stroke endarrow="block"/>
            </v:shape>
            <v:shape id="_x0000_s1207" type="#_x0000_t37" style="position:absolute;left:5929;top:840;width:349;height:4940;rotation:270" o:connectortype="curved" adj="-270237,-15157,-270237">
              <v:stroke endarrow="block"/>
            </v:shape>
            <v:shape id="_x0000_s1208" type="#_x0000_t37" style="position:absolute;left:5198;top:7050;width:347;height:1879;rotation:270;flip:x" o:connectortype="curved" adj="-437366,93629,-437366">
              <v:stroke endarrow="block"/>
            </v:shape>
            <v:shape id="_x0000_s1209" type="#_x0000_t38" style="position:absolute;left:3083;top:6465;width:1620;height:540;rotation:270;flip:x" o:connectortype="curved" adj="10793,300913,-65267">
              <v:stroke endarrow="block"/>
            </v:shape>
            <v:shape id="_x0000_s1210" type="#_x0000_t37" style="position:absolute;left:5197;top:8861;width:1429;height:799;rotation:90" o:connectortype="curved" adj="-106495,-230390,-106495">
              <v:stroke endarrow="block"/>
            </v:shape>
            <v:shape id="_x0000_s1211" type="#_x0000_t37" style="position:absolute;left:3678;top:8681;width:1969;height:620;rotation:90;flip:x" o:connectortype="curved" adj="-55788,278701,-55788">
              <v:stroke endarrow="block"/>
            </v:shape>
            <v:shape id="_x0000_s1212" type="#_x0000_t37" style="position:absolute;left:4253;top:10965;width:1710;height:270;rotation:90" o:connectortype="curved" adj="-75483,-817652,-75483">
              <v:stroke endarrow="block"/>
            </v:shape>
            <v:shape id="_x0000_s1213" type="#_x0000_t38" style="position:absolute;left:5378;top:8321;width:3341;height:4309;rotation:90;flip:x y" o:connectortype="curved" adj="-3055,60802,36375">
              <v:stroke endarrow="block"/>
            </v:shape>
            <v:shape id="_x0000_s1214" type="#_x0000_t38" style="position:absolute;left:1676;top:6792;width:3881;height:2868;rotation:90;flip:y" o:connectortype="curved" adj="-2630,-76432,32187">
              <v:stroke endarrow="block"/>
            </v:shape>
            <v:shape id="_x0000_s1215" type="#_x0000_t37" style="position:absolute;left:2393;top:1709;width:3747;height:4286;rotation:270" o:connectortype="curved" adj="-12779,-29336,-12779">
              <v:stroke endarrow="block"/>
            </v:shape>
            <v:shape id="_x0000_s1216" type="#_x0000_t38" style="position:absolute;left:8054;top:7004;width:2678;height:1;rotation:270;flip:x" o:connectortype="curved" adj="10800,164419200,-81671">
              <v:stroke endarrow="block"/>
            </v:shape>
            <v:shape id="_x0000_s1217" type="#_x0000_t38" style="position:absolute;left:3654;top:1584;width:781;height:10371;rotation:180" o:connectortype="curved" adj="32491,-24862,-142911">
              <v:stroke endarrow="block"/>
            </v:shape>
            <v:shape id="_x0000_s1218" type="#_x0000_t202" style="position:absolute;left:9054;top:3834;width:1220;height:360" stroked="f">
              <v:textbox style="mso-next-textbox:#_x0000_s1218" inset="0,0,0,0">
                <w:txbxContent>
                  <w:p w:rsidR="00B07EC1" w:rsidRPr="00AE6EB5" w:rsidRDefault="00B07EC1">
                    <w:pPr>
                      <w:rPr>
                        <w:sz w:val="22"/>
                      </w:rPr>
                    </w:pPr>
                    <w:r w:rsidRPr="00AE6EB5">
                      <w:rPr>
                        <w:position w:val="-12"/>
                        <w:sz w:val="22"/>
                      </w:rPr>
                      <w:object w:dxaOrig="1219" w:dyaOrig="360">
                        <v:shape id="_x0000_i1162" type="#_x0000_t75" style="width:60.75pt;height:18pt" o:ole="">
                          <v:imagedata r:id="rId250" o:title=""/>
                        </v:shape>
                        <o:OLEObject Type="Embed" ProgID="Equation.3" ShapeID="_x0000_i1162" DrawAspect="Content" ObjectID="_1464990604" r:id="rId251"/>
                      </w:object>
                    </w:r>
                  </w:p>
                </w:txbxContent>
              </v:textbox>
            </v:shape>
            <v:shape id="_x0000_s1219" type="#_x0000_t202" style="position:absolute;left:9414;top:6714;width:1181;height:360" stroked="f">
              <v:textbox style="mso-next-textbox:#_x0000_s1219" inset="0,0,0,0">
                <w:txbxContent>
                  <w:p w:rsidR="00B07EC1" w:rsidRPr="00AE6EB5" w:rsidRDefault="00B07EC1">
                    <w:pPr>
                      <w:rPr>
                        <w:sz w:val="22"/>
                      </w:rPr>
                    </w:pPr>
                    <w:r w:rsidRPr="00AE6EB5">
                      <w:rPr>
                        <w:position w:val="-12"/>
                        <w:sz w:val="22"/>
                      </w:rPr>
                      <w:object w:dxaOrig="1180" w:dyaOrig="360">
                        <v:shape id="_x0000_i1164" type="#_x0000_t75" style="width:59.25pt;height:18pt" o:ole="">
                          <v:imagedata r:id="rId252" o:title=""/>
                        </v:shape>
                        <o:OLEObject Type="Embed" ProgID="Equation.3" ShapeID="_x0000_i1164" DrawAspect="Content" ObjectID="_1464990605" r:id="rId253"/>
                      </w:object>
                    </w:r>
                  </w:p>
                </w:txbxContent>
              </v:textbox>
            </v:shape>
            <v:shape id="_x0000_s1220" type="#_x0000_t202" style="position:absolute;left:6714;top:5274;width:1281;height:360" stroked="f">
              <v:textbox style="mso-next-textbox:#_x0000_s1220" inset="0,0,0,0">
                <w:txbxContent>
                  <w:p w:rsidR="00B07EC1" w:rsidRPr="00AE6EB5" w:rsidRDefault="00B07EC1">
                    <w:pPr>
                      <w:rPr>
                        <w:sz w:val="22"/>
                      </w:rPr>
                    </w:pPr>
                    <w:r w:rsidRPr="00AE6EB5">
                      <w:rPr>
                        <w:position w:val="-12"/>
                        <w:sz w:val="22"/>
                      </w:rPr>
                      <w:object w:dxaOrig="1280" w:dyaOrig="360">
                        <v:shape id="_x0000_i1166" type="#_x0000_t75" style="width:63.75pt;height:18pt" o:ole="">
                          <v:imagedata r:id="rId254" o:title=""/>
                        </v:shape>
                        <o:OLEObject Type="Embed" ProgID="Equation.3" ShapeID="_x0000_i1166" DrawAspect="Content" ObjectID="_1464990606" r:id="rId255"/>
                      </w:object>
                    </w:r>
                  </w:p>
                </w:txbxContent>
              </v:textbox>
            </v:shape>
            <v:shape id="_x0000_s1221" type="#_x0000_t202" style="position:absolute;left:4194;top:5210;width:1181;height:360" stroked="f">
              <v:textbox style="mso-next-textbox:#_x0000_s1221" inset="0,0,0,0">
                <w:txbxContent>
                  <w:p w:rsidR="00B07EC1" w:rsidRPr="00AE6EB5" w:rsidRDefault="00B07EC1">
                    <w:pPr>
                      <w:rPr>
                        <w:sz w:val="22"/>
                      </w:rPr>
                    </w:pPr>
                    <w:r w:rsidRPr="00AE6EB5">
                      <w:rPr>
                        <w:position w:val="-12"/>
                        <w:sz w:val="22"/>
                      </w:rPr>
                      <w:object w:dxaOrig="1180" w:dyaOrig="360">
                        <v:shape id="_x0000_i1168" type="#_x0000_t75" style="width:59.25pt;height:18pt" o:ole="">
                          <v:imagedata r:id="rId256" o:title=""/>
                        </v:shape>
                        <o:OLEObject Type="Embed" ProgID="Equation.3" ShapeID="_x0000_i1168" DrawAspect="Content" ObjectID="_1464990607" r:id="rId257"/>
                      </w:object>
                    </w:r>
                  </w:p>
                </w:txbxContent>
              </v:textbox>
            </v:shape>
            <v:shape id="_x0000_s1222" type="#_x0000_t202" style="position:absolute;left:5274;top:2754;width:841;height:360" stroked="f">
              <v:textbox style="mso-next-textbox:#_x0000_s1222" inset="0,0,0,0">
                <w:txbxContent>
                  <w:p w:rsidR="00B07EC1" w:rsidRPr="00AE6EB5" w:rsidRDefault="00B07EC1">
                    <w:pPr>
                      <w:rPr>
                        <w:sz w:val="22"/>
                      </w:rPr>
                    </w:pPr>
                    <w:r w:rsidRPr="00AE6EB5">
                      <w:rPr>
                        <w:position w:val="-12"/>
                        <w:sz w:val="22"/>
                      </w:rPr>
                      <w:object w:dxaOrig="840" w:dyaOrig="360">
                        <v:shape id="_x0000_i1170" type="#_x0000_t75" style="width:42pt;height:18pt" o:ole="">
                          <v:imagedata r:id="rId258" o:title=""/>
                        </v:shape>
                        <o:OLEObject Type="Embed" ProgID="Equation.3" ShapeID="_x0000_i1170" DrawAspect="Content" ObjectID="_1464990608" r:id="rId259"/>
                      </w:object>
                    </w:r>
                  </w:p>
                </w:txbxContent>
              </v:textbox>
            </v:shape>
            <v:shape id="_x0000_s1223" type="#_x0000_t202" style="position:absolute;left:7614;top:7614;width:981;height:400" stroked="f">
              <v:textbox style="mso-next-textbox:#_x0000_s1223" inset="0,0,0,0">
                <w:txbxContent>
                  <w:p w:rsidR="00B07EC1" w:rsidRPr="00AE6EB5" w:rsidRDefault="00B07EC1">
                    <w:pPr>
                      <w:rPr>
                        <w:sz w:val="22"/>
                      </w:rPr>
                    </w:pPr>
                    <w:r w:rsidRPr="00AE6EB5">
                      <w:rPr>
                        <w:position w:val="-12"/>
                        <w:sz w:val="22"/>
                      </w:rPr>
                      <w:object w:dxaOrig="980" w:dyaOrig="400">
                        <v:shape id="_x0000_i1172" type="#_x0000_t75" style="width:48.75pt;height:20.25pt" o:ole="">
                          <v:imagedata r:id="rId260" o:title=""/>
                        </v:shape>
                        <o:OLEObject Type="Embed" ProgID="Equation.3" ShapeID="_x0000_i1172" DrawAspect="Content" ObjectID="_1464990609" r:id="rId261"/>
                      </w:object>
                    </w:r>
                  </w:p>
                </w:txbxContent>
              </v:textbox>
            </v:shape>
            <v:shape id="_x0000_s1224" type="#_x0000_t202" style="position:absolute;left:5094;top:7434;width:1341;height:400" stroked="f">
              <v:textbox style="mso-next-textbox:#_x0000_s1224" inset="0,0,0,0">
                <w:txbxContent>
                  <w:p w:rsidR="00B07EC1" w:rsidRPr="00AE6EB5" w:rsidRDefault="00B07EC1">
                    <w:pPr>
                      <w:rPr>
                        <w:sz w:val="22"/>
                      </w:rPr>
                    </w:pPr>
                    <w:r w:rsidRPr="00AE6EB5">
                      <w:rPr>
                        <w:position w:val="-12"/>
                        <w:sz w:val="22"/>
                      </w:rPr>
                      <w:object w:dxaOrig="1340" w:dyaOrig="400">
                        <v:shape id="_x0000_i1174" type="#_x0000_t75" style="width:66.75pt;height:20.25pt" o:ole="">
                          <v:imagedata r:id="rId262" o:title=""/>
                        </v:shape>
                        <o:OLEObject Type="Embed" ProgID="Equation.3" ShapeID="_x0000_i1174" DrawAspect="Content" ObjectID="_1464990610" r:id="rId263"/>
                      </w:object>
                    </w:r>
                  </w:p>
                </w:txbxContent>
              </v:textbox>
            </v:shape>
            <v:shape id="_x0000_s1225" type="#_x0000_t202" style="position:absolute;left:3834;top:8874;width:481;height:340" stroked="f">
              <v:textbox style="mso-next-textbox:#_x0000_s1225" inset="0,0,0,0">
                <w:txbxContent>
                  <w:p w:rsidR="00B07EC1" w:rsidRPr="00AE6EB5" w:rsidRDefault="00B07EC1">
                    <w:pPr>
                      <w:rPr>
                        <w:sz w:val="22"/>
                      </w:rPr>
                    </w:pPr>
                    <w:r w:rsidRPr="00AE6EB5">
                      <w:rPr>
                        <w:position w:val="-10"/>
                        <w:sz w:val="22"/>
                      </w:rPr>
                      <w:object w:dxaOrig="480" w:dyaOrig="340">
                        <v:shape id="_x0000_i1176" type="#_x0000_t75" style="width:24pt;height:17.25pt" o:ole="">
                          <v:imagedata r:id="rId264" o:title=""/>
                        </v:shape>
                        <o:OLEObject Type="Embed" ProgID="Equation.3" ShapeID="_x0000_i1176" DrawAspect="Content" ObjectID="_1464990611" r:id="rId265"/>
                      </w:object>
                    </w:r>
                  </w:p>
                </w:txbxContent>
              </v:textbox>
            </v:shape>
            <v:shape id="_x0000_s1226" type="#_x0000_t202" style="position:absolute;left:5994;top:12654;width:521;height:400" stroked="f">
              <v:textbox style="mso-next-textbox:#_x0000_s1226" inset="0,0,0,0">
                <w:txbxContent>
                  <w:p w:rsidR="00B07EC1" w:rsidRPr="00AE6EB5" w:rsidRDefault="00B07EC1">
                    <w:pPr>
                      <w:rPr>
                        <w:sz w:val="22"/>
                      </w:rPr>
                    </w:pPr>
                    <w:r w:rsidRPr="00AE6EB5">
                      <w:rPr>
                        <w:position w:val="-12"/>
                        <w:sz w:val="22"/>
                      </w:rPr>
                      <w:object w:dxaOrig="520" w:dyaOrig="400">
                        <v:shape id="_x0000_i1178" type="#_x0000_t75" style="width:26.25pt;height:20.25pt" o:ole="">
                          <v:imagedata r:id="rId266" o:title=""/>
                        </v:shape>
                        <o:OLEObject Type="Embed" ProgID="Equation.3" ShapeID="_x0000_i1178" DrawAspect="Content" ObjectID="_1464990612" r:id="rId267"/>
                      </w:object>
                    </w:r>
                  </w:p>
                </w:txbxContent>
              </v:textbox>
            </v:shape>
            <v:shape id="_x0000_s1227" type="#_x0000_t202" style="position:absolute;left:5274;top:10854;width:521;height:380" stroked="f">
              <v:textbox style="mso-next-textbox:#_x0000_s1227" inset="0,0,0,0">
                <w:txbxContent>
                  <w:p w:rsidR="00B07EC1" w:rsidRPr="00AE6EB5" w:rsidRDefault="00B07EC1">
                    <w:pPr>
                      <w:rPr>
                        <w:sz w:val="22"/>
                      </w:rPr>
                    </w:pPr>
                    <w:r w:rsidRPr="00AE6EB5">
                      <w:rPr>
                        <w:position w:val="-10"/>
                        <w:sz w:val="22"/>
                      </w:rPr>
                      <w:object w:dxaOrig="520" w:dyaOrig="380">
                        <v:shape id="_x0000_i1180" type="#_x0000_t75" style="width:26.25pt;height:18.75pt" o:ole="">
                          <v:imagedata r:id="rId268" o:title=""/>
                        </v:shape>
                        <o:OLEObject Type="Embed" ProgID="Equation.3" ShapeID="_x0000_i1180" DrawAspect="Content" ObjectID="_1464990613" r:id="rId269"/>
                      </w:object>
                    </w:r>
                  </w:p>
                </w:txbxContent>
              </v:textbox>
            </v:shape>
            <v:shape id="_x0000_s1228" type="#_x0000_t202" style="position:absolute;left:3294;top:9954;width:1341;height:400" stroked="f">
              <v:textbox style="mso-next-textbox:#_x0000_s1228" inset="0,0,0,0">
                <w:txbxContent>
                  <w:p w:rsidR="00B07EC1" w:rsidRPr="00AE6EB5" w:rsidRDefault="00B07EC1">
                    <w:pPr>
                      <w:rPr>
                        <w:sz w:val="22"/>
                      </w:rPr>
                    </w:pPr>
                    <w:r w:rsidRPr="00AE6EB5">
                      <w:rPr>
                        <w:position w:val="-12"/>
                        <w:sz w:val="22"/>
                      </w:rPr>
                      <w:object w:dxaOrig="1340" w:dyaOrig="400">
                        <v:shape id="_x0000_i1182" type="#_x0000_t75" style="width:66.75pt;height:20.25pt" o:ole="">
                          <v:imagedata r:id="rId270" o:title=""/>
                        </v:shape>
                        <o:OLEObject Type="Embed" ProgID="Equation.3" ShapeID="_x0000_i1182" DrawAspect="Content" ObjectID="_1464990614" r:id="rId271"/>
                      </w:object>
                    </w:r>
                  </w:p>
                </w:txbxContent>
              </v:textbox>
            </v:shape>
            <v:shape id="_x0000_s1229" type="#_x0000_t202" style="position:absolute;left:3654;top:4374;width:1220;height:360" stroked="f">
              <v:textbox style="mso-next-textbox:#_x0000_s1229" inset="0,0,0,0">
                <w:txbxContent>
                  <w:p w:rsidR="00B07EC1" w:rsidRPr="00AE6EB5" w:rsidRDefault="00B07EC1">
                    <w:pPr>
                      <w:rPr>
                        <w:sz w:val="22"/>
                      </w:rPr>
                    </w:pPr>
                    <w:r w:rsidRPr="00AE6EB5">
                      <w:rPr>
                        <w:position w:val="-12"/>
                        <w:sz w:val="22"/>
                      </w:rPr>
                      <w:object w:dxaOrig="1219" w:dyaOrig="360">
                        <v:shape id="_x0000_i1184" type="#_x0000_t75" style="width:60.75pt;height:18pt" o:ole="">
                          <v:imagedata r:id="rId272" o:title=""/>
                        </v:shape>
                        <o:OLEObject Type="Embed" ProgID="Equation.3" ShapeID="_x0000_i1184" DrawAspect="Content" ObjectID="_1464990615" r:id="rId273"/>
                      </w:object>
                    </w:r>
                  </w:p>
                </w:txbxContent>
              </v:textbox>
            </v:shape>
            <v:shape id="_x0000_s1230" type="#_x0000_t202" style="position:absolute;left:2214;top:11034;width:521;height:400" stroked="f">
              <v:textbox style="mso-next-textbox:#_x0000_s1230" inset="0,0,0,0">
                <w:txbxContent>
                  <w:p w:rsidR="00B07EC1" w:rsidRPr="00AE6EB5" w:rsidRDefault="00B07EC1">
                    <w:pPr>
                      <w:rPr>
                        <w:sz w:val="22"/>
                      </w:rPr>
                    </w:pPr>
                    <w:r w:rsidRPr="00AE6EB5">
                      <w:rPr>
                        <w:position w:val="-12"/>
                        <w:sz w:val="22"/>
                      </w:rPr>
                      <w:object w:dxaOrig="520" w:dyaOrig="400">
                        <v:shape id="_x0000_i1186" type="#_x0000_t75" style="width:26.25pt;height:20.25pt" o:ole="">
                          <v:imagedata r:id="rId274" o:title=""/>
                        </v:shape>
                        <o:OLEObject Type="Embed" ProgID="Equation.3" ShapeID="_x0000_i1186" DrawAspect="Content" ObjectID="_1464990616" r:id="rId275"/>
                      </w:object>
                    </w:r>
                  </w:p>
                </w:txbxContent>
              </v:textbox>
            </v:shape>
            <w10:wrap type="none"/>
            <w10:anchorlock/>
          </v:group>
        </w:pict>
      </w:r>
    </w:p>
    <w:p w:rsidR="00AE6EB5" w:rsidRDefault="00897483" w:rsidP="008A4259">
      <w:pPr>
        <w:spacing w:line="360" w:lineRule="auto"/>
        <w:ind w:firstLine="709"/>
        <w:jc w:val="both"/>
        <w:rPr>
          <w:color w:val="000000"/>
          <w:sz w:val="28"/>
          <w:szCs w:val="28"/>
        </w:rPr>
      </w:pPr>
      <w:r w:rsidRPr="008A4259">
        <w:rPr>
          <w:color w:val="000000"/>
          <w:sz w:val="28"/>
          <w:szCs w:val="28"/>
        </w:rPr>
        <w:t>Рисунок 5. Граф переходов автомата</w:t>
      </w:r>
    </w:p>
    <w:p w:rsidR="00897483" w:rsidRPr="00AE6EB5" w:rsidRDefault="00AE6EB5" w:rsidP="008A4259">
      <w:pPr>
        <w:spacing w:line="360" w:lineRule="auto"/>
        <w:ind w:firstLine="709"/>
        <w:jc w:val="both"/>
        <w:rPr>
          <w:b/>
          <w:bCs/>
          <w:color w:val="000000"/>
          <w:sz w:val="28"/>
          <w:szCs w:val="28"/>
        </w:rPr>
      </w:pPr>
      <w:r>
        <w:rPr>
          <w:color w:val="000000"/>
          <w:sz w:val="28"/>
          <w:szCs w:val="28"/>
        </w:rPr>
        <w:br w:type="page"/>
      </w:r>
      <w:r>
        <w:rPr>
          <w:b/>
          <w:bCs/>
          <w:color w:val="000000"/>
          <w:sz w:val="28"/>
          <w:szCs w:val="28"/>
        </w:rPr>
        <w:t>3.2</w:t>
      </w:r>
      <w:r w:rsidR="00897483" w:rsidRPr="008A4259">
        <w:rPr>
          <w:b/>
          <w:bCs/>
          <w:color w:val="000000"/>
          <w:sz w:val="28"/>
          <w:szCs w:val="28"/>
        </w:rPr>
        <w:t xml:space="preserve"> Получение аналитических выражений, преобразование</w:t>
      </w:r>
      <w:r>
        <w:rPr>
          <w:b/>
          <w:bCs/>
          <w:color w:val="000000"/>
          <w:sz w:val="28"/>
          <w:szCs w:val="28"/>
        </w:rPr>
        <w:t xml:space="preserve"> </w:t>
      </w:r>
      <w:r w:rsidR="00897483" w:rsidRPr="008A4259">
        <w:rPr>
          <w:b/>
          <w:bCs/>
          <w:color w:val="000000"/>
          <w:sz w:val="28"/>
          <w:szCs w:val="28"/>
        </w:rPr>
        <w:t>в заданный базис</w:t>
      </w:r>
    </w:p>
    <w:p w:rsidR="00AE6EB5" w:rsidRDefault="00AE6EB5"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После построения графа переходим к заполнению таблицы функционирования комбинационного узла графа (см. Приложение 1 табл. 3). Предлагаемая таблица позволяет записать функции для любого числа переменных. Затем их следует внимательно проанализировать с целью возможного упрощения (минимизации) так как табличный способ не позволяет получить МДНФ или МКНФ. В этом случае оказывается достаточным к некоторым выражениям применить закон склеивания.</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Заполняется таблица 3 по графу перехода автомата. Пример заполнения первой строки: исходное состояние </w:t>
      </w:r>
      <w:r w:rsidRPr="008A4259">
        <w:rPr>
          <w:color w:val="000000"/>
          <w:position w:val="-12"/>
          <w:sz w:val="28"/>
          <w:szCs w:val="28"/>
        </w:rPr>
        <w:object w:dxaOrig="320" w:dyaOrig="380">
          <v:shape id="_x0000_i1188" type="#_x0000_t75" style="width:15.75pt;height:18.75pt" o:ole="">
            <v:imagedata r:id="rId179" o:title=""/>
          </v:shape>
          <o:OLEObject Type="Embed" ProgID="Equation.3" ShapeID="_x0000_i1188" DrawAspect="Content" ObjectID="_1464990514" r:id="rId276"/>
        </w:object>
      </w:r>
      <w:r w:rsidRPr="008A4259">
        <w:rPr>
          <w:color w:val="000000"/>
          <w:sz w:val="28"/>
          <w:szCs w:val="28"/>
        </w:rPr>
        <w:t xml:space="preserve">, которое закодировано как </w:t>
      </w:r>
      <w:r w:rsidR="008A4259">
        <w:rPr>
          <w:color w:val="000000"/>
          <w:sz w:val="28"/>
          <w:szCs w:val="28"/>
        </w:rPr>
        <w:t>«</w:t>
      </w:r>
      <w:r w:rsidR="008A4259" w:rsidRPr="008A4259">
        <w:rPr>
          <w:color w:val="000000"/>
          <w:sz w:val="28"/>
          <w:szCs w:val="28"/>
        </w:rPr>
        <w:t>0</w:t>
      </w:r>
      <w:r w:rsidRPr="008A4259">
        <w:rPr>
          <w:color w:val="000000"/>
          <w:sz w:val="28"/>
          <w:szCs w:val="28"/>
        </w:rPr>
        <w:t>000</w:t>
      </w:r>
      <w:r w:rsidR="008A4259">
        <w:rPr>
          <w:color w:val="000000"/>
          <w:sz w:val="28"/>
          <w:szCs w:val="28"/>
        </w:rPr>
        <w:t>»</w:t>
      </w:r>
      <w:r w:rsidR="008A4259" w:rsidRPr="008A4259">
        <w:rPr>
          <w:color w:val="000000"/>
          <w:sz w:val="28"/>
          <w:szCs w:val="28"/>
        </w:rPr>
        <w:t>,</w:t>
      </w:r>
      <w:r w:rsidRPr="008A4259">
        <w:rPr>
          <w:color w:val="000000"/>
          <w:sz w:val="28"/>
          <w:szCs w:val="28"/>
        </w:rPr>
        <w:t xml:space="preserve"> переходит в состояние </w:t>
      </w:r>
      <w:r w:rsidRPr="008A4259">
        <w:rPr>
          <w:color w:val="000000"/>
          <w:position w:val="-12"/>
          <w:sz w:val="28"/>
          <w:szCs w:val="28"/>
        </w:rPr>
        <w:object w:dxaOrig="300" w:dyaOrig="380">
          <v:shape id="_x0000_i1189" type="#_x0000_t75" style="width:15pt;height:18.75pt" o:ole="">
            <v:imagedata r:id="rId277" o:title=""/>
          </v:shape>
          <o:OLEObject Type="Embed" ProgID="Equation.3" ShapeID="_x0000_i1189" DrawAspect="Content" ObjectID="_1464990515" r:id="rId278"/>
        </w:object>
      </w:r>
      <w:r w:rsidRPr="008A4259">
        <w:rPr>
          <w:color w:val="000000"/>
          <w:sz w:val="28"/>
          <w:szCs w:val="28"/>
        </w:rPr>
        <w:t xml:space="preserve"> с кодом </w:t>
      </w:r>
      <w:r w:rsidR="008A4259">
        <w:rPr>
          <w:color w:val="000000"/>
          <w:sz w:val="28"/>
          <w:szCs w:val="28"/>
        </w:rPr>
        <w:t>«</w:t>
      </w:r>
      <w:r w:rsidR="008A4259" w:rsidRPr="008A4259">
        <w:rPr>
          <w:color w:val="000000"/>
          <w:sz w:val="28"/>
          <w:szCs w:val="28"/>
        </w:rPr>
        <w:t>0</w:t>
      </w:r>
      <w:r w:rsidRPr="008A4259">
        <w:rPr>
          <w:color w:val="000000"/>
          <w:sz w:val="28"/>
          <w:szCs w:val="28"/>
        </w:rPr>
        <w:t>001</w:t>
      </w:r>
      <w:r w:rsidR="008A4259">
        <w:rPr>
          <w:color w:val="000000"/>
          <w:sz w:val="28"/>
          <w:szCs w:val="28"/>
        </w:rPr>
        <w:t>»</w:t>
      </w:r>
      <w:r w:rsidR="008A4259" w:rsidRPr="008A4259">
        <w:rPr>
          <w:color w:val="000000"/>
          <w:sz w:val="28"/>
          <w:szCs w:val="28"/>
        </w:rPr>
        <w:t>.</w:t>
      </w:r>
      <w:r w:rsidRPr="008A4259">
        <w:rPr>
          <w:color w:val="000000"/>
          <w:sz w:val="28"/>
          <w:szCs w:val="28"/>
        </w:rPr>
        <w:t xml:space="preserve"> Этот переход безусловный. Мы видим, что </w:t>
      </w:r>
      <w:r w:rsidRPr="008A4259">
        <w:rPr>
          <w:color w:val="000000"/>
          <w:position w:val="-12"/>
          <w:sz w:val="28"/>
          <w:szCs w:val="28"/>
        </w:rPr>
        <w:object w:dxaOrig="3400" w:dyaOrig="380">
          <v:shape id="_x0000_i1190" type="#_x0000_t75" style="width:170.25pt;height:18.75pt" o:ole="">
            <v:imagedata r:id="rId279" o:title=""/>
          </v:shape>
          <o:OLEObject Type="Embed" ProgID="Equation.3" ShapeID="_x0000_i1190" DrawAspect="Content" ObjectID="_1464990516" r:id="rId280"/>
        </w:object>
      </w:r>
      <w:r w:rsidRPr="008A4259">
        <w:rPr>
          <w:color w:val="000000"/>
          <w:sz w:val="28"/>
          <w:szCs w:val="28"/>
        </w:rPr>
        <w:t xml:space="preserve">, а в новом состоянии </w:t>
      </w:r>
      <w:r w:rsidRPr="008A4259">
        <w:rPr>
          <w:color w:val="000000"/>
          <w:position w:val="-12"/>
          <w:sz w:val="28"/>
          <w:szCs w:val="28"/>
        </w:rPr>
        <w:object w:dxaOrig="3340" w:dyaOrig="380">
          <v:shape id="_x0000_i1191" type="#_x0000_t75" style="width:167.25pt;height:18.75pt" o:ole="">
            <v:imagedata r:id="rId281" o:title=""/>
          </v:shape>
          <o:OLEObject Type="Embed" ProgID="Equation.3" ShapeID="_x0000_i1191" DrawAspect="Content" ObjectID="_1464990517" r:id="rId282"/>
        </w:object>
      </w:r>
      <w:r w:rsidRPr="008A4259">
        <w:rPr>
          <w:color w:val="000000"/>
          <w:sz w:val="28"/>
          <w:szCs w:val="28"/>
        </w:rPr>
        <w:t xml:space="preserve">. По таблице переходов </w:t>
      </w:r>
      <w:r w:rsidRPr="008A4259">
        <w:rPr>
          <w:color w:val="000000"/>
          <w:sz w:val="28"/>
          <w:szCs w:val="28"/>
          <w:lang w:val="en-US"/>
        </w:rPr>
        <w:t>D</w:t>
      </w:r>
      <w:r w:rsidR="008A4259">
        <w:rPr>
          <w:color w:val="000000"/>
          <w:sz w:val="28"/>
          <w:szCs w:val="28"/>
        </w:rPr>
        <w:t>-</w:t>
      </w:r>
      <w:r w:rsidR="008A4259" w:rsidRPr="008A4259">
        <w:rPr>
          <w:color w:val="000000"/>
          <w:sz w:val="28"/>
          <w:szCs w:val="28"/>
        </w:rPr>
        <w:t>т</w:t>
      </w:r>
      <w:r w:rsidRPr="008A4259">
        <w:rPr>
          <w:color w:val="000000"/>
          <w:sz w:val="28"/>
          <w:szCs w:val="28"/>
        </w:rPr>
        <w:t xml:space="preserve">риггера, чтобы получить </w:t>
      </w:r>
      <w:r w:rsidRPr="008A4259">
        <w:rPr>
          <w:color w:val="000000"/>
          <w:position w:val="-12"/>
          <w:sz w:val="28"/>
          <w:szCs w:val="28"/>
        </w:rPr>
        <w:object w:dxaOrig="3340" w:dyaOrig="380">
          <v:shape id="_x0000_i1192" type="#_x0000_t75" style="width:167.25pt;height:18.75pt" o:ole="">
            <v:imagedata r:id="rId281" o:title=""/>
          </v:shape>
          <o:OLEObject Type="Embed" ProgID="Equation.3" ShapeID="_x0000_i1192" DrawAspect="Content" ObjectID="_1464990518" r:id="rId283"/>
        </w:object>
      </w:r>
      <w:r w:rsidRPr="008A4259">
        <w:rPr>
          <w:color w:val="000000"/>
          <w:sz w:val="28"/>
          <w:szCs w:val="28"/>
        </w:rPr>
        <w:t xml:space="preserve">, на вход </w:t>
      </w:r>
      <w:r w:rsidRPr="008A4259">
        <w:rPr>
          <w:color w:val="000000"/>
          <w:position w:val="-12"/>
          <w:sz w:val="28"/>
          <w:szCs w:val="28"/>
        </w:rPr>
        <w:object w:dxaOrig="360" w:dyaOrig="380">
          <v:shape id="_x0000_i1193" type="#_x0000_t75" style="width:18pt;height:18.75pt" o:ole="">
            <v:imagedata r:id="rId284" o:title=""/>
          </v:shape>
          <o:OLEObject Type="Embed" ProgID="Equation.3" ShapeID="_x0000_i1193" DrawAspect="Content" ObjectID="_1464990519" r:id="rId285"/>
        </w:object>
      </w:r>
      <w:r w:rsidRPr="008A4259">
        <w:rPr>
          <w:color w:val="000000"/>
          <w:sz w:val="28"/>
          <w:szCs w:val="28"/>
        </w:rPr>
        <w:t xml:space="preserve"> в столбце </w:t>
      </w:r>
      <w:r w:rsidR="008A4259">
        <w:rPr>
          <w:color w:val="000000"/>
          <w:sz w:val="28"/>
          <w:szCs w:val="28"/>
        </w:rPr>
        <w:t>«</w:t>
      </w:r>
      <w:r w:rsidR="008A4259" w:rsidRPr="008A4259">
        <w:rPr>
          <w:color w:val="000000"/>
          <w:sz w:val="28"/>
          <w:szCs w:val="28"/>
        </w:rPr>
        <w:t>С</w:t>
      </w:r>
      <w:r w:rsidRPr="008A4259">
        <w:rPr>
          <w:color w:val="000000"/>
          <w:sz w:val="28"/>
          <w:szCs w:val="28"/>
        </w:rPr>
        <w:t>игналы управления триггерами</w:t>
      </w:r>
      <w:r w:rsidR="008A4259">
        <w:rPr>
          <w:color w:val="000000"/>
          <w:sz w:val="28"/>
          <w:szCs w:val="28"/>
        </w:rPr>
        <w:t>»</w:t>
      </w:r>
      <w:r w:rsidR="008A4259" w:rsidRPr="008A4259">
        <w:rPr>
          <w:color w:val="000000"/>
          <w:sz w:val="28"/>
          <w:szCs w:val="28"/>
        </w:rPr>
        <w:t xml:space="preserve"> </w:t>
      </w:r>
      <w:r w:rsidRPr="008A4259">
        <w:rPr>
          <w:color w:val="000000"/>
          <w:sz w:val="28"/>
          <w:szCs w:val="28"/>
        </w:rPr>
        <w:t xml:space="preserve">нужно подать 1, а на остальные </w:t>
      </w:r>
      <w:r w:rsidRPr="008A4259">
        <w:rPr>
          <w:color w:val="000000"/>
          <w:position w:val="-12"/>
          <w:sz w:val="28"/>
          <w:szCs w:val="28"/>
        </w:rPr>
        <w:object w:dxaOrig="1260" w:dyaOrig="380">
          <v:shape id="_x0000_i1194" type="#_x0000_t75" style="width:63pt;height:18.75pt" o:ole="">
            <v:imagedata r:id="rId286" o:title=""/>
          </v:shape>
          <o:OLEObject Type="Embed" ProgID="Equation.3" ShapeID="_x0000_i1194" DrawAspect="Content" ObjectID="_1464990520" r:id="rId287"/>
        </w:object>
      </w:r>
      <w:r w:rsidRPr="008A4259">
        <w:rPr>
          <w:color w:val="000000"/>
          <w:sz w:val="28"/>
          <w:szCs w:val="28"/>
        </w:rPr>
        <w:t xml:space="preserve"> подать 0. При данном переходе должны сформироваться сигналы </w:t>
      </w:r>
      <w:r w:rsidRPr="008A4259">
        <w:rPr>
          <w:color w:val="000000"/>
          <w:position w:val="-12"/>
          <w:sz w:val="28"/>
          <w:szCs w:val="28"/>
        </w:rPr>
        <w:object w:dxaOrig="1080" w:dyaOrig="380">
          <v:shape id="_x0000_i1195" type="#_x0000_t75" style="width:54pt;height:18.75pt" o:ole="">
            <v:imagedata r:id="rId288" o:title=""/>
          </v:shape>
          <o:OLEObject Type="Embed" ProgID="Equation.3" ShapeID="_x0000_i1195" DrawAspect="Content" ObjectID="_1464990521" r:id="rId289"/>
        </w:object>
      </w:r>
      <w:r w:rsidRPr="008A4259">
        <w:rPr>
          <w:color w:val="000000"/>
          <w:sz w:val="28"/>
          <w:szCs w:val="28"/>
        </w:rPr>
        <w:t>. Аналогично заполняются остальные строки.</w:t>
      </w:r>
    </w:p>
    <w:p w:rsidR="00897483" w:rsidRPr="008A4259" w:rsidRDefault="00897483" w:rsidP="008A4259">
      <w:pPr>
        <w:spacing w:line="360" w:lineRule="auto"/>
        <w:ind w:firstLine="709"/>
        <w:jc w:val="both"/>
        <w:rPr>
          <w:color w:val="000000"/>
          <w:sz w:val="28"/>
          <w:szCs w:val="28"/>
        </w:rPr>
      </w:pPr>
      <w:r w:rsidRPr="008A4259">
        <w:rPr>
          <w:color w:val="000000"/>
          <w:sz w:val="28"/>
          <w:szCs w:val="28"/>
        </w:rPr>
        <w:t xml:space="preserve">По таблице функционирования комбинационного узла цифрового автомата составим аналитические выражения в СДНФ для выходных сигналов </w:t>
      </w:r>
      <w:r w:rsidRPr="008A4259">
        <w:rPr>
          <w:color w:val="000000"/>
          <w:position w:val="-12"/>
          <w:sz w:val="28"/>
          <w:szCs w:val="28"/>
        </w:rPr>
        <w:object w:dxaOrig="1180" w:dyaOrig="380">
          <v:shape id="_x0000_i1196" type="#_x0000_t75" style="width:59.25pt;height:18.75pt" o:ole="">
            <v:imagedata r:id="rId290" o:title=""/>
          </v:shape>
          <o:OLEObject Type="Embed" ProgID="Equation.3" ShapeID="_x0000_i1196" DrawAspect="Content" ObjectID="_1464990522" r:id="rId291"/>
        </w:object>
      </w:r>
      <w:r w:rsidRPr="008A4259">
        <w:rPr>
          <w:color w:val="000000"/>
          <w:sz w:val="28"/>
          <w:szCs w:val="28"/>
        </w:rPr>
        <w:t xml:space="preserve"> </w:t>
      </w:r>
      <w:r w:rsidRPr="008A4259">
        <w:rPr>
          <w:color w:val="000000"/>
          <w:position w:val="-12"/>
          <w:sz w:val="28"/>
          <w:szCs w:val="28"/>
        </w:rPr>
        <w:object w:dxaOrig="1520" w:dyaOrig="380">
          <v:shape id="_x0000_i1197" type="#_x0000_t75" style="width:75.75pt;height:18.75pt" o:ole="">
            <v:imagedata r:id="rId292" o:title=""/>
          </v:shape>
          <o:OLEObject Type="Embed" ProgID="Equation.3" ShapeID="_x0000_i1197" DrawAspect="Content" ObjectID="_1464990523" r:id="rId293"/>
        </w:object>
      </w:r>
      <w:r w:rsidRPr="008A4259">
        <w:rPr>
          <w:color w:val="000000"/>
          <w:sz w:val="28"/>
          <w:szCs w:val="28"/>
        </w:rPr>
        <w:t xml:space="preserve">, а также сигналов управления триггерами </w:t>
      </w:r>
      <w:r w:rsidRPr="008A4259">
        <w:rPr>
          <w:color w:val="000000"/>
          <w:position w:val="-12"/>
          <w:sz w:val="28"/>
          <w:szCs w:val="28"/>
        </w:rPr>
        <w:object w:dxaOrig="1680" w:dyaOrig="380">
          <v:shape id="_x0000_i1198" type="#_x0000_t75" style="width:84pt;height:18.75pt" o:ole="">
            <v:imagedata r:id="rId294" o:title=""/>
          </v:shape>
          <o:OLEObject Type="Embed" ProgID="Equation.3" ShapeID="_x0000_i1198" DrawAspect="Content" ObjectID="_1464990524" r:id="rId295"/>
        </w:object>
      </w:r>
      <w:r w:rsidRPr="008A4259">
        <w:rPr>
          <w:color w:val="000000"/>
          <w:sz w:val="28"/>
          <w:szCs w:val="28"/>
        </w:rPr>
        <w:t>. СДНФ функции представляет собой дизъюнкцию элементарных конъюнкций.</w:t>
      </w:r>
    </w:p>
    <w:p w:rsidR="00AE6EB5" w:rsidRDefault="00897483" w:rsidP="008A4259">
      <w:pPr>
        <w:spacing w:line="360" w:lineRule="auto"/>
        <w:ind w:firstLine="709"/>
        <w:jc w:val="both"/>
        <w:rPr>
          <w:color w:val="000000"/>
          <w:sz w:val="28"/>
          <w:szCs w:val="28"/>
        </w:rPr>
      </w:pPr>
      <w:r w:rsidRPr="008A4259">
        <w:rPr>
          <w:color w:val="000000"/>
          <w:sz w:val="28"/>
          <w:szCs w:val="28"/>
        </w:rPr>
        <w:t xml:space="preserve">Выходной сигнал </w:t>
      </w:r>
      <w:r w:rsidRPr="008A4259">
        <w:rPr>
          <w:color w:val="000000"/>
          <w:position w:val="-12"/>
          <w:sz w:val="28"/>
          <w:szCs w:val="28"/>
        </w:rPr>
        <w:object w:dxaOrig="300" w:dyaOrig="380">
          <v:shape id="_x0000_i1199" type="#_x0000_t75" style="width:15pt;height:18.75pt" o:ole="">
            <v:imagedata r:id="rId296" o:title=""/>
          </v:shape>
          <o:OLEObject Type="Embed" ProgID="Equation.3" ShapeID="_x0000_i1199" DrawAspect="Content" ObjectID="_1464990525" r:id="rId297"/>
        </w:object>
      </w:r>
      <w:r w:rsidRPr="008A4259">
        <w:rPr>
          <w:color w:val="000000"/>
          <w:sz w:val="28"/>
          <w:szCs w:val="28"/>
        </w:rPr>
        <w:t xml:space="preserve"> должен быть сформирован, если автомат находится в состоянии </w:t>
      </w:r>
      <w:r w:rsidRPr="008A4259">
        <w:rPr>
          <w:color w:val="000000"/>
          <w:position w:val="-12"/>
          <w:sz w:val="28"/>
          <w:szCs w:val="28"/>
        </w:rPr>
        <w:object w:dxaOrig="320" w:dyaOrig="380">
          <v:shape id="_x0000_i1200" type="#_x0000_t75" style="width:15.75pt;height:18.75pt" o:ole="">
            <v:imagedata r:id="rId298" o:title=""/>
          </v:shape>
          <o:OLEObject Type="Embed" ProgID="Equation.3" ShapeID="_x0000_i1200" DrawAspect="Content" ObjectID="_1464990526" r:id="rId299"/>
        </w:object>
      </w:r>
      <w:r w:rsidRPr="008A4259">
        <w:rPr>
          <w:color w:val="000000"/>
          <w:sz w:val="28"/>
          <w:szCs w:val="28"/>
        </w:rPr>
        <w:t xml:space="preserve">, или в </w:t>
      </w:r>
      <w:r w:rsidRPr="008A4259">
        <w:rPr>
          <w:color w:val="000000"/>
          <w:position w:val="-12"/>
          <w:sz w:val="28"/>
          <w:szCs w:val="28"/>
        </w:rPr>
        <w:object w:dxaOrig="300" w:dyaOrig="380">
          <v:shape id="_x0000_i1201" type="#_x0000_t75" style="width:15pt;height:18.75pt" o:ole="">
            <v:imagedata r:id="rId277" o:title=""/>
          </v:shape>
          <o:OLEObject Type="Embed" ProgID="Equation.3" ShapeID="_x0000_i1201" DrawAspect="Content" ObjectID="_1464990527" r:id="rId300"/>
        </w:object>
      </w:r>
      <w:r w:rsidRPr="008A4259">
        <w:rPr>
          <w:color w:val="000000"/>
          <w:sz w:val="28"/>
          <w:szCs w:val="28"/>
        </w:rPr>
        <w:t xml:space="preserve">, или в </w:t>
      </w:r>
      <w:r w:rsidRPr="008A4259">
        <w:rPr>
          <w:color w:val="000000"/>
          <w:position w:val="-12"/>
          <w:sz w:val="28"/>
          <w:szCs w:val="28"/>
        </w:rPr>
        <w:object w:dxaOrig="320" w:dyaOrig="380">
          <v:shape id="_x0000_i1202" type="#_x0000_t75" style="width:15.75pt;height:18.75pt" o:ole="">
            <v:imagedata r:id="rId301" o:title=""/>
          </v:shape>
          <o:OLEObject Type="Embed" ProgID="Equation.3" ShapeID="_x0000_i1202" DrawAspect="Content" ObjectID="_1464990528" r:id="rId302"/>
        </w:object>
      </w:r>
      <w:r w:rsidRPr="008A4259">
        <w:rPr>
          <w:color w:val="000000"/>
          <w:sz w:val="28"/>
          <w:szCs w:val="28"/>
        </w:rPr>
        <w:t xml:space="preserve">, или </w:t>
      </w:r>
      <w:r w:rsidRPr="008A4259">
        <w:rPr>
          <w:color w:val="000000"/>
          <w:position w:val="-12"/>
          <w:sz w:val="28"/>
          <w:szCs w:val="28"/>
        </w:rPr>
        <w:object w:dxaOrig="320" w:dyaOrig="380">
          <v:shape id="_x0000_i1203" type="#_x0000_t75" style="width:15.75pt;height:18.75pt" o:ole="">
            <v:imagedata r:id="rId303" o:title=""/>
          </v:shape>
          <o:OLEObject Type="Embed" ProgID="Equation.3" ShapeID="_x0000_i1203" DrawAspect="Content" ObjectID="_1464990529" r:id="rId304"/>
        </w:object>
      </w:r>
      <w:r w:rsidRPr="008A4259">
        <w:rPr>
          <w:color w:val="000000"/>
          <w:sz w:val="28"/>
          <w:szCs w:val="28"/>
        </w:rPr>
        <w:t xml:space="preserve">, или </w:t>
      </w:r>
      <w:r w:rsidRPr="008A4259">
        <w:rPr>
          <w:color w:val="000000"/>
          <w:position w:val="-12"/>
          <w:sz w:val="28"/>
          <w:szCs w:val="28"/>
        </w:rPr>
        <w:object w:dxaOrig="340" w:dyaOrig="380">
          <v:shape id="_x0000_i1204" type="#_x0000_t75" style="width:17.25pt;height:18.75pt" o:ole="">
            <v:imagedata r:id="rId305" o:title=""/>
          </v:shape>
          <o:OLEObject Type="Embed" ProgID="Equation.3" ShapeID="_x0000_i1204" DrawAspect="Content" ObjectID="_1464990530" r:id="rId306"/>
        </w:object>
      </w:r>
      <w:r w:rsidRPr="008A4259">
        <w:rPr>
          <w:color w:val="000000"/>
          <w:sz w:val="28"/>
          <w:szCs w:val="28"/>
        </w:rPr>
        <w:t xml:space="preserve">, или </w:t>
      </w:r>
      <w:r w:rsidRPr="008A4259">
        <w:rPr>
          <w:color w:val="000000"/>
          <w:position w:val="-12"/>
          <w:sz w:val="28"/>
          <w:szCs w:val="28"/>
        </w:rPr>
        <w:object w:dxaOrig="420" w:dyaOrig="380">
          <v:shape id="_x0000_i1205" type="#_x0000_t75" style="width:21pt;height:18.75pt" o:ole="">
            <v:imagedata r:id="rId307" o:title=""/>
          </v:shape>
          <o:OLEObject Type="Embed" ProgID="Equation.3" ShapeID="_x0000_i1205" DrawAspect="Content" ObjectID="_1464990531" r:id="rId308"/>
        </w:object>
      </w:r>
      <w:r w:rsidRPr="008A4259">
        <w:rPr>
          <w:color w:val="000000"/>
          <w:sz w:val="28"/>
          <w:szCs w:val="28"/>
        </w:rPr>
        <w:t xml:space="preserve">, или в состоянии </w:t>
      </w:r>
      <w:r w:rsidRPr="008A4259">
        <w:rPr>
          <w:color w:val="000000"/>
          <w:position w:val="-12"/>
          <w:sz w:val="28"/>
          <w:szCs w:val="28"/>
        </w:rPr>
        <w:object w:dxaOrig="340" w:dyaOrig="380">
          <v:shape id="_x0000_i1206" type="#_x0000_t75" style="width:17.25pt;height:18.75pt" o:ole="">
            <v:imagedata r:id="rId309" o:title=""/>
          </v:shape>
          <o:OLEObject Type="Embed" ProgID="Equation.3" ShapeID="_x0000_i1206" DrawAspect="Content" ObjectID="_1464990532" r:id="rId310"/>
        </w:object>
      </w:r>
      <w:r w:rsidRPr="008A4259">
        <w:rPr>
          <w:color w:val="000000"/>
          <w:sz w:val="28"/>
          <w:szCs w:val="28"/>
        </w:rPr>
        <w:t xml:space="preserve"> и признак </w:t>
      </w:r>
      <w:r w:rsidRPr="008A4259">
        <w:rPr>
          <w:color w:val="000000"/>
          <w:position w:val="-12"/>
          <w:sz w:val="28"/>
          <w:szCs w:val="28"/>
        </w:rPr>
        <w:object w:dxaOrig="320" w:dyaOrig="380">
          <v:shape id="_x0000_i1207" type="#_x0000_t75" style="width:15.75pt;height:18.75pt" o:ole="">
            <v:imagedata r:id="rId311" o:title=""/>
          </v:shape>
          <o:OLEObject Type="Embed" ProgID="Equation.3" ShapeID="_x0000_i1207" DrawAspect="Content" ObjectID="_1464990533" r:id="rId312"/>
        </w:object>
      </w:r>
      <w:r w:rsidRPr="008A4259">
        <w:rPr>
          <w:color w:val="000000"/>
          <w:sz w:val="28"/>
          <w:szCs w:val="28"/>
        </w:rPr>
        <w:t xml:space="preserve"> = 1, или в состоянии </w:t>
      </w:r>
      <w:r w:rsidRPr="008A4259">
        <w:rPr>
          <w:color w:val="000000"/>
          <w:position w:val="-12"/>
          <w:sz w:val="28"/>
          <w:szCs w:val="28"/>
        </w:rPr>
        <w:object w:dxaOrig="320" w:dyaOrig="380">
          <v:shape id="_x0000_i1208" type="#_x0000_t75" style="width:15.75pt;height:18.75pt" o:ole="">
            <v:imagedata r:id="rId313" o:title=""/>
          </v:shape>
          <o:OLEObject Type="Embed" ProgID="Equation.3" ShapeID="_x0000_i1208" DrawAspect="Content" ObjectID="_1464990534" r:id="rId314"/>
        </w:object>
      </w:r>
      <w:r w:rsidRPr="008A4259">
        <w:rPr>
          <w:color w:val="000000"/>
          <w:sz w:val="28"/>
          <w:szCs w:val="28"/>
        </w:rPr>
        <w:t xml:space="preserve"> и признак </w:t>
      </w:r>
      <w:r w:rsidRPr="008A4259">
        <w:rPr>
          <w:color w:val="000000"/>
          <w:position w:val="-12"/>
          <w:sz w:val="28"/>
          <w:szCs w:val="28"/>
        </w:rPr>
        <w:object w:dxaOrig="320" w:dyaOrig="380">
          <v:shape id="_x0000_i1209" type="#_x0000_t75" style="width:15.75pt;height:18.75pt" o:ole="">
            <v:imagedata r:id="rId315" o:title=""/>
          </v:shape>
          <o:OLEObject Type="Embed" ProgID="Equation.3" ShapeID="_x0000_i1209" DrawAspect="Content" ObjectID="_1464990535" r:id="rId316"/>
        </w:object>
      </w:r>
      <w:r w:rsidRPr="008A4259">
        <w:rPr>
          <w:color w:val="000000"/>
          <w:sz w:val="28"/>
          <w:szCs w:val="28"/>
        </w:rPr>
        <w:t xml:space="preserve"> = 0. Аналогично записываются функции для остальных выходных сигналов и сигналов управления триггерами.</w:t>
      </w:r>
    </w:p>
    <w:p w:rsidR="00897483" w:rsidRPr="00AE6EB5" w:rsidRDefault="00AE6EB5" w:rsidP="008A4259">
      <w:pPr>
        <w:spacing w:line="360" w:lineRule="auto"/>
        <w:ind w:firstLine="709"/>
        <w:jc w:val="both"/>
        <w:rPr>
          <w:color w:val="000000"/>
          <w:sz w:val="2"/>
          <w:szCs w:val="2"/>
        </w:rPr>
      </w:pPr>
      <w:r>
        <w:rPr>
          <w:color w:val="000000"/>
          <w:sz w:val="28"/>
          <w:szCs w:val="28"/>
        </w:rPr>
        <w:br w:type="page"/>
      </w:r>
    </w:p>
    <w:tbl>
      <w:tblPr>
        <w:tblStyle w:val="11"/>
        <w:tblW w:w="8520" w:type="dxa"/>
        <w:tblInd w:w="348" w:type="dxa"/>
        <w:tblLook w:val="0000" w:firstRow="0" w:lastRow="0" w:firstColumn="0" w:lastColumn="0" w:noHBand="0" w:noVBand="0"/>
      </w:tblPr>
      <w:tblGrid>
        <w:gridCol w:w="7776"/>
        <w:gridCol w:w="744"/>
      </w:tblGrid>
      <w:tr w:rsidR="00897483" w:rsidRPr="008A4259" w:rsidTr="00AE6EB5">
        <w:trPr>
          <w:cantSplit/>
        </w:trPr>
        <w:tc>
          <w:tcPr>
            <w:tcW w:w="4563" w:type="pct"/>
          </w:tcPr>
          <w:p w:rsidR="00897483" w:rsidRPr="008A4259" w:rsidRDefault="00897483" w:rsidP="008A4259">
            <w:pPr>
              <w:spacing w:line="360" w:lineRule="auto"/>
              <w:jc w:val="both"/>
              <w:rPr>
                <w:color w:val="000000"/>
                <w:sz w:val="20"/>
                <w:szCs w:val="28"/>
              </w:rPr>
            </w:pPr>
            <w:r w:rsidRPr="008A4259">
              <w:rPr>
                <w:color w:val="000000"/>
                <w:position w:val="-12"/>
                <w:sz w:val="20"/>
              </w:rPr>
              <w:object w:dxaOrig="5440" w:dyaOrig="440">
                <v:shape id="_x0000_i1210" type="#_x0000_t75" style="width:272.25pt;height:21.75pt" o:ole="">
                  <v:imagedata r:id="rId317" o:title=""/>
                </v:shape>
                <o:OLEObject Type="Embed" ProgID="Equation.3" ShapeID="_x0000_i1210" DrawAspect="Content" ObjectID="_1464990536" r:id="rId318"/>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(5)</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szCs w:val="28"/>
              </w:rPr>
            </w:pPr>
            <w:r w:rsidRPr="008A4259">
              <w:rPr>
                <w:color w:val="000000"/>
                <w:position w:val="-12"/>
                <w:sz w:val="20"/>
              </w:rPr>
              <w:object w:dxaOrig="4580" w:dyaOrig="440">
                <v:shape id="_x0000_i1211" type="#_x0000_t75" style="width:228.75pt;height:21.75pt" o:ole="">
                  <v:imagedata r:id="rId319" o:title=""/>
                </v:shape>
                <o:OLEObject Type="Embed" ProgID="Equation.3" ShapeID="_x0000_i1211" DrawAspect="Content" ObjectID="_1464990537" r:id="rId320"/>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(6)</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rPr>
            </w:pPr>
            <w:r w:rsidRPr="008A4259">
              <w:rPr>
                <w:color w:val="000000"/>
                <w:position w:val="-12"/>
                <w:sz w:val="20"/>
              </w:rPr>
              <w:object w:dxaOrig="4420" w:dyaOrig="380">
                <v:shape id="_x0000_i1212" type="#_x0000_t75" style="width:221.25pt;height:18.75pt" o:ole="">
                  <v:imagedata r:id="rId321" o:title=""/>
                </v:shape>
                <o:OLEObject Type="Embed" ProgID="Equation.3" ShapeID="_x0000_i1212" DrawAspect="Content" ObjectID="_1464990538" r:id="rId322"/>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(7)</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rPr>
            </w:pPr>
            <w:r w:rsidRPr="008A4259">
              <w:rPr>
                <w:color w:val="000000"/>
                <w:position w:val="-12"/>
                <w:sz w:val="20"/>
              </w:rPr>
              <w:object w:dxaOrig="6820" w:dyaOrig="440">
                <v:shape id="_x0000_i1213" type="#_x0000_t75" style="width:341.25pt;height:21.75pt" o:ole="">
                  <v:imagedata r:id="rId323" o:title=""/>
                </v:shape>
                <o:OLEObject Type="Embed" ProgID="Equation.3" ShapeID="_x0000_i1213" DrawAspect="Content" ObjectID="_1464990539" r:id="rId324"/>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(8)</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rPr>
            </w:pPr>
            <w:r w:rsidRPr="008A4259">
              <w:rPr>
                <w:color w:val="000000"/>
                <w:position w:val="-12"/>
                <w:sz w:val="20"/>
              </w:rPr>
              <w:object w:dxaOrig="4959" w:dyaOrig="440">
                <v:shape id="_x0000_i1214" type="#_x0000_t75" style="width:248.25pt;height:21.75pt" o:ole="">
                  <v:imagedata r:id="rId325" o:title=""/>
                </v:shape>
                <o:OLEObject Type="Embed" ProgID="Equation.3" ShapeID="_x0000_i1214" DrawAspect="Content" ObjectID="_1464990540" r:id="rId326"/>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(9)</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rPr>
            </w:pPr>
            <w:r w:rsidRPr="008A4259">
              <w:rPr>
                <w:color w:val="000000"/>
                <w:position w:val="-12"/>
                <w:sz w:val="20"/>
              </w:rPr>
              <w:object w:dxaOrig="3580" w:dyaOrig="440">
                <v:shape id="_x0000_i1215" type="#_x0000_t75" style="width:179.25pt;height:21.75pt" o:ole="">
                  <v:imagedata r:id="rId327" o:title=""/>
                </v:shape>
                <o:OLEObject Type="Embed" ProgID="Equation.3" ShapeID="_x0000_i1215" DrawAspect="Content" ObjectID="_1464990541" r:id="rId328"/>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(10)</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rPr>
            </w:pPr>
            <w:r w:rsidRPr="008A4259">
              <w:rPr>
                <w:color w:val="000000"/>
                <w:position w:val="-12"/>
                <w:sz w:val="20"/>
              </w:rPr>
              <w:object w:dxaOrig="2140" w:dyaOrig="380">
                <v:shape id="_x0000_i1216" type="#_x0000_t75" style="width:107.25pt;height:18.75pt" o:ole="">
                  <v:imagedata r:id="rId329" o:title=""/>
                </v:shape>
                <o:OLEObject Type="Embed" ProgID="Equation.3" ShapeID="_x0000_i1216" DrawAspect="Content" ObjectID="_1464990542" r:id="rId330"/>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(11)</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rPr>
            </w:pPr>
            <w:r w:rsidRPr="008A4259">
              <w:rPr>
                <w:color w:val="000000"/>
                <w:position w:val="-12"/>
                <w:sz w:val="20"/>
              </w:rPr>
              <w:object w:dxaOrig="6900" w:dyaOrig="440">
                <v:shape id="_x0000_i1217" type="#_x0000_t75" style="width:345pt;height:21.75pt" o:ole="">
                  <v:imagedata r:id="rId331" o:title=""/>
                </v:shape>
                <o:OLEObject Type="Embed" ProgID="Equation.3" ShapeID="_x0000_i1217" DrawAspect="Content" ObjectID="_1464990543" r:id="rId332"/>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(12)</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rPr>
            </w:pPr>
            <w:r w:rsidRPr="008A4259">
              <w:rPr>
                <w:color w:val="000000"/>
                <w:position w:val="-38"/>
                <w:sz w:val="20"/>
              </w:rPr>
              <w:object w:dxaOrig="7560" w:dyaOrig="900">
                <v:shape id="_x0000_i1218" type="#_x0000_t75" style="width:378pt;height:45pt" o:ole="">
                  <v:imagedata r:id="rId333" o:title=""/>
                </v:shape>
                <o:OLEObject Type="Embed" ProgID="Equation.3" ShapeID="_x0000_i1218" DrawAspect="Content" ObjectID="_1464990544" r:id="rId334"/>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(13)</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rPr>
            </w:pPr>
            <w:r w:rsidRPr="008A4259">
              <w:rPr>
                <w:color w:val="000000"/>
                <w:position w:val="-38"/>
                <w:sz w:val="20"/>
              </w:rPr>
              <w:object w:dxaOrig="6800" w:dyaOrig="900">
                <v:shape id="_x0000_i1219" type="#_x0000_t75" style="width:339.75pt;height:45pt" o:ole="">
                  <v:imagedata r:id="rId335" o:title=""/>
                </v:shape>
                <o:OLEObject Type="Embed" ProgID="Equation.3" ShapeID="_x0000_i1219" DrawAspect="Content" ObjectID="_1464990545" r:id="rId336"/>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(14)</w:t>
            </w:r>
          </w:p>
        </w:tc>
      </w:tr>
      <w:tr w:rsidR="00897483" w:rsidRPr="008A4259" w:rsidTr="00AE6EB5">
        <w:trPr>
          <w:cantSplit/>
        </w:trPr>
        <w:tc>
          <w:tcPr>
            <w:tcW w:w="4563" w:type="pct"/>
          </w:tcPr>
          <w:p w:rsidR="00897483" w:rsidRPr="008A4259" w:rsidRDefault="00897483" w:rsidP="008A4259">
            <w:pPr>
              <w:spacing w:line="360" w:lineRule="auto"/>
              <w:jc w:val="both"/>
              <w:rPr>
                <w:color w:val="000000"/>
                <w:sz w:val="20"/>
              </w:rPr>
            </w:pPr>
            <w:r w:rsidRPr="008A4259">
              <w:rPr>
                <w:color w:val="000000"/>
                <w:position w:val="-38"/>
                <w:sz w:val="20"/>
              </w:rPr>
              <w:object w:dxaOrig="6820" w:dyaOrig="900">
                <v:shape id="_x0000_i1220" type="#_x0000_t75" style="width:341.25pt;height:45pt" o:ole="">
                  <v:imagedata r:id="rId337" o:title=""/>
                </v:shape>
                <o:OLEObject Type="Embed" ProgID="Equation.3" ShapeID="_x0000_i1220" DrawAspect="Content" ObjectID="_1464990546" r:id="rId338"/>
              </w:object>
            </w:r>
          </w:p>
        </w:tc>
        <w:tc>
          <w:tcPr>
            <w:tcW w:w="437" w:type="pct"/>
          </w:tcPr>
          <w:p w:rsidR="00897483" w:rsidRPr="008A4259" w:rsidRDefault="00897483" w:rsidP="008A4259">
            <w:pPr>
              <w:spacing w:line="360" w:lineRule="auto"/>
              <w:jc w:val="both"/>
              <w:rPr>
                <w:color w:val="000000"/>
                <w:sz w:val="20"/>
                <w:szCs w:val="28"/>
              </w:rPr>
            </w:pPr>
            <w:r w:rsidRPr="008A4259">
              <w:rPr>
                <w:color w:val="000000"/>
                <w:sz w:val="20"/>
                <w:szCs w:val="28"/>
              </w:rPr>
              <w:t>(15)</w:t>
            </w:r>
          </w:p>
        </w:tc>
      </w:tr>
    </w:tbl>
    <w:p w:rsidR="00897483" w:rsidRPr="008A4259" w:rsidRDefault="00897483" w:rsidP="008A4259">
      <w:pPr>
        <w:spacing w:line="360" w:lineRule="auto"/>
        <w:ind w:firstLine="709"/>
        <w:jc w:val="both"/>
        <w:rPr>
          <w:color w:val="000000"/>
          <w:sz w:val="28"/>
          <w:szCs w:val="28"/>
        </w:rPr>
      </w:pPr>
    </w:p>
    <w:p w:rsidR="00897483" w:rsidRDefault="00897483" w:rsidP="008A4259">
      <w:pPr>
        <w:spacing w:line="360" w:lineRule="auto"/>
        <w:ind w:firstLine="709"/>
        <w:jc w:val="both"/>
        <w:rPr>
          <w:color w:val="000000"/>
          <w:sz w:val="28"/>
          <w:szCs w:val="28"/>
        </w:rPr>
      </w:pPr>
      <w:r w:rsidRPr="008A4259">
        <w:rPr>
          <w:color w:val="000000"/>
          <w:sz w:val="28"/>
          <w:szCs w:val="28"/>
        </w:rPr>
        <w:t>Формулы (8), (13), (14) и (15) были упрощены с помощью закона склеивания. Используя законы двойного отрицания и формулы де Моргана, исходные выражения из базиса И, ИЛИ, НЕ преобразуем в базис И, НЕ.</w:t>
      </w:r>
    </w:p>
    <w:p w:rsidR="00AE6EB5" w:rsidRPr="008A4259" w:rsidRDefault="00AE6EB5" w:rsidP="008A4259">
      <w:pPr>
        <w:spacing w:line="360" w:lineRule="auto"/>
        <w:ind w:firstLine="709"/>
        <w:jc w:val="both"/>
        <w:rPr>
          <w:color w:val="000000"/>
          <w:sz w:val="28"/>
          <w:szCs w:val="28"/>
        </w:rPr>
      </w:pPr>
    </w:p>
    <w:tbl>
      <w:tblPr>
        <w:tblStyle w:val="11"/>
        <w:tblW w:w="8880" w:type="dxa"/>
        <w:tblInd w:w="228" w:type="dxa"/>
        <w:tblLook w:val="0000" w:firstRow="0" w:lastRow="0" w:firstColumn="0" w:lastColumn="0" w:noHBand="0" w:noVBand="0"/>
      </w:tblPr>
      <w:tblGrid>
        <w:gridCol w:w="7718"/>
        <w:gridCol w:w="1162"/>
      </w:tblGrid>
      <w:tr w:rsidR="00897483" w:rsidRPr="008A4259" w:rsidTr="00AE6EB5">
        <w:trPr>
          <w:cantSplit/>
        </w:trPr>
        <w:tc>
          <w:tcPr>
            <w:tcW w:w="4346" w:type="pct"/>
          </w:tcPr>
          <w:p w:rsidR="00897483" w:rsidRPr="008A4259" w:rsidRDefault="00897483" w:rsidP="008A4259">
            <w:pPr>
              <w:spacing w:line="360" w:lineRule="auto"/>
              <w:jc w:val="both"/>
              <w:rPr>
                <w:color w:val="000000"/>
                <w:sz w:val="20"/>
                <w:szCs w:val="28"/>
              </w:rPr>
            </w:pPr>
            <w:r w:rsidRPr="008A4259">
              <w:rPr>
                <w:color w:val="000000"/>
                <w:position w:val="-12"/>
                <w:sz w:val="20"/>
              </w:rPr>
              <w:object w:dxaOrig="5500" w:dyaOrig="520">
                <v:shape id="_x0000_i1221" type="#_x0000_t75" style="width:275.25pt;height:26.25pt" o:ole="">
                  <v:imagedata r:id="rId339" o:title=""/>
                </v:shape>
                <o:OLEObject Type="Embed" ProgID="Equation.3" ShapeID="_x0000_i1221" DrawAspect="Content" ObjectID="_1464990547" r:id="rId340"/>
              </w:object>
            </w:r>
            <w:r w:rsidRPr="008A4259">
              <w:rPr>
                <w:color w:val="000000"/>
                <w:sz w:val="20"/>
                <w:szCs w:val="28"/>
              </w:rPr>
              <w:t>,</w:t>
            </w:r>
          </w:p>
        </w:tc>
        <w:tc>
          <w:tcPr>
            <w:tcW w:w="654" w:type="pct"/>
          </w:tcPr>
          <w:p w:rsidR="00897483" w:rsidRPr="008A4259" w:rsidRDefault="00897483" w:rsidP="008A4259">
            <w:pPr>
              <w:spacing w:line="360" w:lineRule="auto"/>
              <w:jc w:val="both"/>
              <w:rPr>
                <w:color w:val="000000"/>
                <w:sz w:val="20"/>
                <w:szCs w:val="28"/>
              </w:rPr>
            </w:pPr>
            <w:r w:rsidRPr="008A4259">
              <w:rPr>
                <w:color w:val="000000"/>
                <w:sz w:val="20"/>
                <w:szCs w:val="28"/>
              </w:rPr>
              <w:t>(16)</w:t>
            </w:r>
          </w:p>
        </w:tc>
      </w:tr>
      <w:tr w:rsidR="00897483" w:rsidRPr="008A4259" w:rsidTr="00AE6EB5">
        <w:trPr>
          <w:cantSplit/>
        </w:trPr>
        <w:tc>
          <w:tcPr>
            <w:tcW w:w="4346" w:type="pct"/>
          </w:tcPr>
          <w:p w:rsidR="00897483" w:rsidRPr="008A4259" w:rsidRDefault="00897483" w:rsidP="008A4259">
            <w:pPr>
              <w:spacing w:line="360" w:lineRule="auto"/>
              <w:jc w:val="both"/>
              <w:rPr>
                <w:color w:val="000000"/>
                <w:sz w:val="20"/>
                <w:szCs w:val="28"/>
              </w:rPr>
            </w:pPr>
            <w:r w:rsidRPr="008A4259">
              <w:rPr>
                <w:color w:val="000000"/>
                <w:position w:val="-12"/>
                <w:sz w:val="20"/>
              </w:rPr>
              <w:object w:dxaOrig="4599" w:dyaOrig="520">
                <v:shape id="_x0000_i1222" type="#_x0000_t75" style="width:230.25pt;height:26.25pt" o:ole="">
                  <v:imagedata r:id="rId341" o:title=""/>
                </v:shape>
                <o:OLEObject Type="Embed" ProgID="Equation.3" ShapeID="_x0000_i1222" DrawAspect="Content" ObjectID="_1464990548" r:id="rId342"/>
              </w:object>
            </w:r>
            <w:r w:rsidRPr="008A4259">
              <w:rPr>
                <w:color w:val="000000"/>
                <w:sz w:val="20"/>
              </w:rPr>
              <w:t>.</w:t>
            </w:r>
          </w:p>
        </w:tc>
        <w:tc>
          <w:tcPr>
            <w:tcW w:w="654" w:type="pct"/>
          </w:tcPr>
          <w:p w:rsidR="00897483" w:rsidRPr="008A4259" w:rsidRDefault="00897483" w:rsidP="008A4259">
            <w:pPr>
              <w:spacing w:line="360" w:lineRule="auto"/>
              <w:jc w:val="both"/>
              <w:rPr>
                <w:color w:val="000000"/>
                <w:sz w:val="20"/>
                <w:szCs w:val="28"/>
              </w:rPr>
            </w:pPr>
            <w:r w:rsidRPr="008A4259">
              <w:rPr>
                <w:color w:val="000000"/>
                <w:sz w:val="20"/>
                <w:szCs w:val="28"/>
              </w:rPr>
              <w:t>(17)</w:t>
            </w:r>
          </w:p>
        </w:tc>
      </w:tr>
    </w:tbl>
    <w:p w:rsidR="00AE6EB5" w:rsidRDefault="00AE6EB5"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r w:rsidRPr="008A4259">
        <w:rPr>
          <w:color w:val="000000"/>
          <w:sz w:val="28"/>
          <w:szCs w:val="28"/>
        </w:rPr>
        <w:t>Остальные формулы преобразуются аналогично.</w:t>
      </w:r>
    </w:p>
    <w:p w:rsidR="00897483" w:rsidRPr="008A4259" w:rsidRDefault="00897483" w:rsidP="008A4259">
      <w:pPr>
        <w:spacing w:line="360" w:lineRule="auto"/>
        <w:ind w:firstLine="709"/>
        <w:jc w:val="both"/>
        <w:rPr>
          <w:color w:val="000000"/>
          <w:sz w:val="28"/>
          <w:szCs w:val="28"/>
        </w:rPr>
      </w:pPr>
    </w:p>
    <w:p w:rsidR="00897483" w:rsidRPr="008A4259" w:rsidRDefault="00897483" w:rsidP="008A4259">
      <w:pPr>
        <w:spacing w:line="360" w:lineRule="auto"/>
        <w:ind w:firstLine="709"/>
        <w:jc w:val="both"/>
        <w:rPr>
          <w:color w:val="000000"/>
          <w:sz w:val="28"/>
          <w:szCs w:val="28"/>
        </w:rPr>
      </w:pPr>
    </w:p>
    <w:p w:rsidR="00897483" w:rsidRPr="00AE6EB5" w:rsidRDefault="00AE6EB5" w:rsidP="00AE6EB5">
      <w:pPr>
        <w:spacing w:line="360" w:lineRule="auto"/>
        <w:ind w:firstLine="709"/>
        <w:jc w:val="both"/>
        <w:rPr>
          <w:b/>
          <w:sz w:val="28"/>
          <w:szCs w:val="28"/>
        </w:rPr>
      </w:pPr>
      <w:r>
        <w:rPr>
          <w:sz w:val="28"/>
          <w:szCs w:val="28"/>
        </w:rPr>
        <w:br w:type="page"/>
      </w:r>
      <w:r w:rsidR="00897483" w:rsidRPr="00AE6EB5">
        <w:rPr>
          <w:b/>
          <w:sz w:val="28"/>
          <w:szCs w:val="28"/>
        </w:rPr>
        <w:t>4. Выбор микросхем, их учет и расчет мощности, потребляемой цифровым автоматом</w:t>
      </w:r>
    </w:p>
    <w:p w:rsidR="00897483" w:rsidRPr="008A4259" w:rsidRDefault="00897483" w:rsidP="008A4259">
      <w:pPr>
        <w:spacing w:line="360" w:lineRule="auto"/>
        <w:ind w:firstLine="709"/>
        <w:jc w:val="both"/>
        <w:rPr>
          <w:b/>
          <w:bCs/>
          <w:color w:val="000000"/>
          <w:sz w:val="28"/>
          <w:szCs w:val="28"/>
        </w:rPr>
      </w:pP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 xml:space="preserve">Комбинационными схемами (далее </w:t>
      </w:r>
      <w:r w:rsidR="008A4259">
        <w:rPr>
          <w:color w:val="000000"/>
          <w:sz w:val="28"/>
          <w:szCs w:val="28"/>
        </w:rPr>
        <w:t>–</w:t>
      </w:r>
      <w:r w:rsidR="008A4259" w:rsidRPr="008A4259">
        <w:rPr>
          <w:color w:val="000000"/>
          <w:sz w:val="28"/>
          <w:szCs w:val="28"/>
        </w:rPr>
        <w:t xml:space="preserve"> </w:t>
      </w:r>
      <w:r w:rsidRPr="008A4259">
        <w:rPr>
          <w:color w:val="000000"/>
          <w:sz w:val="28"/>
          <w:szCs w:val="28"/>
        </w:rPr>
        <w:t>КС) называют логические схемы, у которых значения выходных сигналов полностью определяются входными в любой момент времени. Любую КС можно представить в виде схемы из базисных логических функций, например, в булевом базисе. Далее будут рассмотрены примеры синтеза типовых КС из логических элементов (ЛЭ).</w:t>
      </w: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В настоящее время отечественной и зарубежной промышленностями выпускается широкий ассортимент интегральных микросхем (ИМС), реализующих стандартные КС: дешифраторы, мультиплексоры, сумматоры и пр. Применение ИМС позволяет значительно сократить затраты и время на проектирование цифровых схем по сравнению с проектированием на ЛЭ.</w:t>
      </w: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Следует отметить, что микросхемы различных серий, имеющие одинаковые названия, имеют одинаковые функциональное назначение, логику работы и расположение выводов (из этого правила существуют редкие исключения).</w:t>
      </w: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 xml:space="preserve">В ряду ИМС технологий ТТЛ и ТТЛШ это серии 130, 131, 133, 134, 136, 155, 158, 530, 531, 533, 555, 1530, КР1530, 1531, КР1531, 1533 и КР1533. То есть, если известно функционирование ИМС, например, 155КП7, то аналогично работают ИМС 533КП7, 1533КП7 </w:t>
      </w:r>
      <w:r w:rsidR="008A4259">
        <w:rPr>
          <w:color w:val="000000"/>
          <w:sz w:val="28"/>
          <w:szCs w:val="28"/>
        </w:rPr>
        <w:t>и т.д.</w:t>
      </w:r>
      <w:r w:rsidRPr="008A4259">
        <w:rPr>
          <w:color w:val="000000"/>
          <w:sz w:val="28"/>
          <w:szCs w:val="28"/>
        </w:rPr>
        <w:t xml:space="preserve"> (если они имеются в составе этих серий).</w:t>
      </w: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 xml:space="preserve">Следует иметь в виду, что одинаковой будет у этих ИМС лишь таблица истинности, </w:t>
      </w:r>
      <w:r w:rsidR="008A4259">
        <w:rPr>
          <w:color w:val="000000"/>
          <w:sz w:val="28"/>
          <w:szCs w:val="28"/>
        </w:rPr>
        <w:t>т.е.</w:t>
      </w:r>
      <w:r w:rsidRPr="008A4259">
        <w:rPr>
          <w:color w:val="000000"/>
          <w:sz w:val="28"/>
          <w:szCs w:val="28"/>
        </w:rPr>
        <w:t xml:space="preserve"> логика работы, другие же параметры (быстродействие, потребляемая мощность, входные и выходные токи </w:t>
      </w:r>
      <w:r w:rsidR="008A4259">
        <w:rPr>
          <w:color w:val="000000"/>
          <w:sz w:val="28"/>
          <w:szCs w:val="28"/>
        </w:rPr>
        <w:t>и т.д.</w:t>
      </w:r>
      <w:r w:rsidRPr="008A4259">
        <w:rPr>
          <w:color w:val="000000"/>
          <w:sz w:val="28"/>
          <w:szCs w:val="28"/>
        </w:rPr>
        <w:t>) будут другими.</w:t>
      </w:r>
    </w:p>
    <w:p w:rsidR="00AE6EB5" w:rsidRDefault="00897483" w:rsidP="008A4259">
      <w:pPr>
        <w:shd w:val="clear" w:color="auto" w:fill="FFFFFF"/>
        <w:spacing w:line="360" w:lineRule="auto"/>
        <w:ind w:firstLine="709"/>
        <w:jc w:val="both"/>
        <w:rPr>
          <w:color w:val="000000"/>
          <w:sz w:val="28"/>
          <w:szCs w:val="28"/>
        </w:rPr>
      </w:pPr>
      <w:r w:rsidRPr="008A4259">
        <w:rPr>
          <w:color w:val="000000"/>
          <w:sz w:val="28"/>
          <w:szCs w:val="28"/>
        </w:rPr>
        <w:t>Из полученных расчётов можно сказать что наиболее удобно использовать следующие микросхемы: К555ЛА1, К555ЛА2, К555ЛАЗ, К555ЛА4, К555ИД6, К555ТМ8. Микросхема К555ЛН1, изображенная на рисунке. 6, содержит шесть логических элемента НЕ и является одной из самых распространенных в цифровой схемотехнике.</w:t>
      </w:r>
    </w:p>
    <w:p w:rsidR="00897483" w:rsidRPr="008A4259" w:rsidRDefault="00AE6EB5" w:rsidP="00AE6EB5">
      <w:pPr>
        <w:shd w:val="clear" w:color="auto" w:fill="FFFFFF"/>
        <w:spacing w:line="360" w:lineRule="auto"/>
        <w:ind w:firstLine="709"/>
        <w:jc w:val="both"/>
        <w:rPr>
          <w:color w:val="000000"/>
          <w:sz w:val="28"/>
          <w:szCs w:val="28"/>
        </w:rPr>
      </w:pPr>
      <w:r>
        <w:rPr>
          <w:color w:val="000000"/>
          <w:sz w:val="28"/>
          <w:szCs w:val="28"/>
        </w:rPr>
        <w:br w:type="page"/>
      </w:r>
      <w:hyperlink r:id="rId343" w:tgtFrame="_blank" w:history="1">
        <w:r w:rsidR="00E34997">
          <w:rPr>
            <w:color w:val="000000"/>
            <w:sz w:val="28"/>
            <w:szCs w:val="19"/>
          </w:rPr>
          <w:pict>
            <v:shape id="_x0000_i1229" type="#_x0000_t75" style="width:129.75pt;height:174.75pt">
              <v:imagedata r:id="rId344" o:title=""/>
            </v:shape>
          </w:pict>
        </w:r>
      </w:hyperlink>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Рисунок 6. Условно графическое обозначение К555ЛН1</w:t>
      </w:r>
    </w:p>
    <w:p w:rsidR="00AE6EB5" w:rsidRDefault="00AE6EB5" w:rsidP="008A4259">
      <w:pPr>
        <w:shd w:val="clear" w:color="auto" w:fill="FFFFFF"/>
        <w:spacing w:line="360" w:lineRule="auto"/>
        <w:ind w:firstLine="709"/>
        <w:jc w:val="both"/>
        <w:rPr>
          <w:color w:val="000000"/>
          <w:sz w:val="28"/>
          <w:szCs w:val="28"/>
        </w:rPr>
      </w:pPr>
    </w:p>
    <w:p w:rsidR="00897483" w:rsidRDefault="00897483" w:rsidP="008A4259">
      <w:pPr>
        <w:shd w:val="clear" w:color="auto" w:fill="FFFFFF"/>
        <w:spacing w:line="360" w:lineRule="auto"/>
        <w:ind w:firstLine="709"/>
        <w:jc w:val="both"/>
        <w:rPr>
          <w:color w:val="000000"/>
          <w:sz w:val="28"/>
          <w:szCs w:val="28"/>
        </w:rPr>
      </w:pPr>
      <w:r w:rsidRPr="008A4259">
        <w:rPr>
          <w:color w:val="000000"/>
          <w:sz w:val="28"/>
          <w:szCs w:val="28"/>
        </w:rPr>
        <w:t>Микросхема К555ЛАЗ, изображенная на рисунок 7, содержит 4ЛЭ 2И-НЕ. Принцип работы этой микросхемы аналогичен с элементами К555ЛА4, К555ЛА2, К555ЛА1.</w:t>
      </w:r>
    </w:p>
    <w:p w:rsidR="00AE6EB5" w:rsidRPr="008A4259" w:rsidRDefault="00AE6EB5" w:rsidP="008A4259">
      <w:pPr>
        <w:shd w:val="clear" w:color="auto" w:fill="FFFFFF"/>
        <w:spacing w:line="360" w:lineRule="auto"/>
        <w:ind w:firstLine="709"/>
        <w:jc w:val="both"/>
        <w:rPr>
          <w:color w:val="000000"/>
          <w:sz w:val="28"/>
          <w:szCs w:val="28"/>
        </w:rPr>
      </w:pPr>
    </w:p>
    <w:p w:rsidR="00897483" w:rsidRPr="008A4259" w:rsidRDefault="00E34997" w:rsidP="008A4259">
      <w:pPr>
        <w:shd w:val="clear" w:color="auto" w:fill="FFFFFF"/>
        <w:spacing w:line="360" w:lineRule="auto"/>
        <w:ind w:firstLine="709"/>
        <w:jc w:val="both"/>
        <w:rPr>
          <w:color w:val="000000"/>
          <w:sz w:val="28"/>
          <w:szCs w:val="28"/>
        </w:rPr>
      </w:pPr>
      <w:r>
        <w:rPr>
          <w:noProof/>
        </w:rPr>
        <w:pict>
          <v:shape id="_x0000_s1231" type="#_x0000_t75" style="position:absolute;left:0;text-align:left;margin-left:185.15pt;margin-top:13pt;width:100pt;height:213pt;z-index:251658240" o:allowoverlap="f">
            <v:imagedata r:id="rId345" o:title=""/>
            <w10:wrap type="topAndBottom"/>
          </v:shape>
        </w:pict>
      </w:r>
      <w:r w:rsidR="00897483" w:rsidRPr="008A4259">
        <w:rPr>
          <w:color w:val="000000"/>
          <w:sz w:val="28"/>
          <w:szCs w:val="28"/>
        </w:rPr>
        <w:t>Рисунок 7. Условно графическое обозначение К555ЛАЗ</w:t>
      </w:r>
    </w:p>
    <w:p w:rsidR="00897483" w:rsidRPr="008A4259" w:rsidRDefault="00897483" w:rsidP="008A4259">
      <w:pPr>
        <w:spacing w:line="360" w:lineRule="auto"/>
        <w:ind w:firstLine="709"/>
        <w:jc w:val="both"/>
        <w:rPr>
          <w:color w:val="000000"/>
          <w:sz w:val="28"/>
          <w:szCs w:val="28"/>
        </w:rPr>
      </w:pPr>
    </w:p>
    <w:p w:rsidR="00897483" w:rsidRDefault="00897483" w:rsidP="008A4259">
      <w:pPr>
        <w:spacing w:line="360" w:lineRule="auto"/>
        <w:ind w:firstLine="709"/>
        <w:jc w:val="both"/>
        <w:rPr>
          <w:color w:val="000000"/>
          <w:sz w:val="28"/>
          <w:szCs w:val="28"/>
        </w:rPr>
      </w:pPr>
      <w:r w:rsidRPr="008A4259">
        <w:rPr>
          <w:color w:val="000000"/>
          <w:sz w:val="28"/>
          <w:szCs w:val="28"/>
        </w:rPr>
        <w:t>Микросхема К555ЛА2 изображенная на рисунок 8, имеет 1ЛЭ 8И-НЕ.</w:t>
      </w:r>
    </w:p>
    <w:p w:rsidR="00AE6EB5" w:rsidRDefault="00AE6EB5" w:rsidP="008A4259">
      <w:pPr>
        <w:spacing w:line="360" w:lineRule="auto"/>
        <w:ind w:firstLine="709"/>
        <w:jc w:val="both"/>
        <w:rPr>
          <w:color w:val="000000"/>
          <w:sz w:val="28"/>
          <w:szCs w:val="28"/>
        </w:rPr>
      </w:pPr>
    </w:p>
    <w:p w:rsidR="00897483" w:rsidRPr="008A4259" w:rsidRDefault="00AE6EB5" w:rsidP="008A4259">
      <w:pPr>
        <w:spacing w:line="360" w:lineRule="auto"/>
        <w:ind w:firstLine="709"/>
        <w:jc w:val="both"/>
        <w:rPr>
          <w:color w:val="000000"/>
          <w:sz w:val="28"/>
          <w:szCs w:val="28"/>
        </w:rPr>
      </w:pPr>
      <w:r>
        <w:rPr>
          <w:color w:val="000000"/>
          <w:sz w:val="28"/>
          <w:szCs w:val="28"/>
        </w:rPr>
        <w:br w:type="page"/>
      </w:r>
      <w:r w:rsidR="00E34997">
        <w:rPr>
          <w:color w:val="000000"/>
          <w:sz w:val="28"/>
          <w:szCs w:val="28"/>
        </w:rPr>
        <w:pict>
          <v:shape id="_x0000_i1224" type="#_x0000_t75" style="width:90.75pt;height:103.5pt">
            <v:imagedata r:id="rId346" o:title=""/>
          </v:shape>
        </w:pict>
      </w: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Рисунок 8. Условно графическое обозначение К555ЛА2</w:t>
      </w:r>
    </w:p>
    <w:p w:rsidR="00AE6EB5" w:rsidRDefault="00AE6EB5" w:rsidP="008A4259">
      <w:pPr>
        <w:shd w:val="clear" w:color="auto" w:fill="FFFFFF"/>
        <w:spacing w:line="360" w:lineRule="auto"/>
        <w:ind w:firstLine="709"/>
        <w:jc w:val="both"/>
        <w:rPr>
          <w:color w:val="000000"/>
          <w:sz w:val="28"/>
          <w:szCs w:val="28"/>
        </w:rPr>
      </w:pPr>
    </w:p>
    <w:p w:rsidR="00897483" w:rsidRDefault="00897483" w:rsidP="008A4259">
      <w:pPr>
        <w:shd w:val="clear" w:color="auto" w:fill="FFFFFF"/>
        <w:spacing w:line="360" w:lineRule="auto"/>
        <w:ind w:firstLine="709"/>
        <w:jc w:val="both"/>
        <w:rPr>
          <w:color w:val="000000"/>
          <w:sz w:val="28"/>
          <w:szCs w:val="28"/>
        </w:rPr>
      </w:pPr>
      <w:r w:rsidRPr="008A4259">
        <w:rPr>
          <w:color w:val="000000"/>
          <w:sz w:val="28"/>
          <w:szCs w:val="28"/>
        </w:rPr>
        <w:t xml:space="preserve">Микросхема К555ИД3 представляет собой двоично-шестнадцатеричный дешифратор, у которого 4 входа и 16 выходов. Он образует лишь на одном из выходов сигнал низкого уровня, а на остальных высокого. Эта микросхема может дешифровать числа от 0 до 15, </w:t>
      </w:r>
      <w:r w:rsidR="008A4259">
        <w:rPr>
          <w:color w:val="000000"/>
          <w:sz w:val="28"/>
          <w:szCs w:val="28"/>
        </w:rPr>
        <w:t>т.е.</w:t>
      </w:r>
      <w:r w:rsidRPr="008A4259">
        <w:rPr>
          <w:color w:val="000000"/>
          <w:sz w:val="28"/>
          <w:szCs w:val="28"/>
        </w:rPr>
        <w:t xml:space="preserve"> от состояния а0 до состояния а13, остальные выходы не используются.</w:t>
      </w:r>
    </w:p>
    <w:p w:rsidR="00AE6EB5" w:rsidRPr="008A4259" w:rsidRDefault="00AE6EB5" w:rsidP="008A4259">
      <w:pPr>
        <w:shd w:val="clear" w:color="auto" w:fill="FFFFFF"/>
        <w:spacing w:line="360" w:lineRule="auto"/>
        <w:ind w:firstLine="709"/>
        <w:jc w:val="both"/>
        <w:rPr>
          <w:color w:val="000000"/>
          <w:sz w:val="28"/>
          <w:szCs w:val="28"/>
        </w:rPr>
      </w:pPr>
    </w:p>
    <w:p w:rsidR="00897483" w:rsidRPr="008A4259" w:rsidRDefault="00E34997" w:rsidP="008A4259">
      <w:pPr>
        <w:spacing w:line="360" w:lineRule="auto"/>
        <w:ind w:firstLine="709"/>
        <w:jc w:val="both"/>
        <w:rPr>
          <w:color w:val="000000"/>
          <w:sz w:val="28"/>
          <w:szCs w:val="28"/>
        </w:rPr>
      </w:pPr>
      <w:hyperlink r:id="rId347" w:tgtFrame="_blank" w:history="1">
        <w:r>
          <w:rPr>
            <w:color w:val="000000"/>
            <w:sz w:val="28"/>
            <w:szCs w:val="19"/>
          </w:rPr>
          <w:pict>
            <v:shape id="_x0000_i1225" type="#_x0000_t75" alt="Картинка 2 из 5" style="width:149.25pt;height:228.75pt" o:button="t">
              <v:imagedata r:id="rId348" o:title=""/>
            </v:shape>
          </w:pict>
        </w:r>
      </w:hyperlink>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Рисунок 9. Условно графическое обозначение К555ИД3</w:t>
      </w:r>
    </w:p>
    <w:p w:rsidR="00AE6EB5" w:rsidRDefault="00AE6EB5" w:rsidP="008A4259">
      <w:pPr>
        <w:shd w:val="clear" w:color="auto" w:fill="FFFFFF"/>
        <w:spacing w:line="360" w:lineRule="auto"/>
        <w:ind w:firstLine="709"/>
        <w:jc w:val="both"/>
        <w:rPr>
          <w:color w:val="000000"/>
          <w:sz w:val="28"/>
          <w:szCs w:val="28"/>
        </w:rPr>
      </w:pP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 xml:space="preserve">Микросхема К555ТМ8 представляет собой 4 Д </w:t>
      </w:r>
      <w:r w:rsidR="008A4259">
        <w:rPr>
          <w:color w:val="000000"/>
          <w:sz w:val="28"/>
          <w:szCs w:val="28"/>
        </w:rPr>
        <w:t>–</w:t>
      </w:r>
      <w:r w:rsidR="008A4259" w:rsidRPr="008A4259">
        <w:rPr>
          <w:color w:val="000000"/>
          <w:sz w:val="28"/>
          <w:szCs w:val="28"/>
        </w:rPr>
        <w:t xml:space="preserve"> </w:t>
      </w:r>
      <w:r w:rsidRPr="008A4259">
        <w:rPr>
          <w:color w:val="000000"/>
          <w:sz w:val="28"/>
          <w:szCs w:val="28"/>
        </w:rPr>
        <w:t xml:space="preserve">триггера с инверсными и прямыми входами, и вход К </w:t>
      </w:r>
      <w:r w:rsidR="008A4259">
        <w:rPr>
          <w:color w:val="000000"/>
          <w:sz w:val="28"/>
          <w:szCs w:val="28"/>
        </w:rPr>
        <w:t>–</w:t>
      </w:r>
      <w:r w:rsidR="008A4259" w:rsidRPr="008A4259">
        <w:rPr>
          <w:color w:val="000000"/>
          <w:sz w:val="28"/>
          <w:szCs w:val="28"/>
        </w:rPr>
        <w:t xml:space="preserve"> </w:t>
      </w:r>
      <w:r w:rsidRPr="008A4259">
        <w:rPr>
          <w:color w:val="000000"/>
          <w:sz w:val="28"/>
          <w:szCs w:val="28"/>
        </w:rPr>
        <w:t xml:space="preserve">установка в 0. Этот вход инверсный, и поэтому в рабочем состоянии необходимо поддерживать на входе логическую 1. Входы </w:t>
      </w:r>
      <w:r w:rsidRPr="008A4259">
        <w:rPr>
          <w:iCs/>
          <w:color w:val="000000"/>
          <w:sz w:val="28"/>
          <w:szCs w:val="28"/>
        </w:rPr>
        <w:t xml:space="preserve">^ </w:t>
      </w:r>
      <w:r w:rsidR="008A4259">
        <w:rPr>
          <w:iCs/>
          <w:color w:val="000000"/>
          <w:sz w:val="28"/>
          <w:szCs w:val="28"/>
        </w:rPr>
        <w:t>–</w:t>
      </w:r>
      <w:r w:rsidR="008A4259" w:rsidRPr="008A4259">
        <w:rPr>
          <w:iCs/>
          <w:color w:val="000000"/>
          <w:sz w:val="28"/>
          <w:szCs w:val="28"/>
        </w:rPr>
        <w:t xml:space="preserve"> </w:t>
      </w:r>
      <w:r w:rsidRPr="008A4259">
        <w:rPr>
          <w:color w:val="000000"/>
          <w:sz w:val="28"/>
          <w:szCs w:val="28"/>
        </w:rPr>
        <w:t xml:space="preserve">информационные. Вход С </w:t>
      </w:r>
      <w:r w:rsidR="008A4259">
        <w:rPr>
          <w:color w:val="000000"/>
          <w:sz w:val="28"/>
          <w:szCs w:val="28"/>
        </w:rPr>
        <w:t>–</w:t>
      </w:r>
      <w:r w:rsidR="008A4259" w:rsidRPr="008A4259">
        <w:rPr>
          <w:color w:val="000000"/>
          <w:sz w:val="28"/>
          <w:szCs w:val="28"/>
        </w:rPr>
        <w:t xml:space="preserve"> </w:t>
      </w:r>
      <w:r w:rsidRPr="008A4259">
        <w:rPr>
          <w:color w:val="000000"/>
          <w:sz w:val="28"/>
          <w:szCs w:val="28"/>
        </w:rPr>
        <w:t xml:space="preserve">прямой динамический, то есть переключение происходит при изменении синхросигнала с нулевого на единичное значение. Схема дешифратора необходима для того, чтобы преобразовать информацию с выходов триггеров в значение состояния </w:t>
      </w:r>
      <w:r w:rsidRPr="008A4259">
        <w:rPr>
          <w:iCs/>
          <w:color w:val="000000"/>
          <w:sz w:val="28"/>
          <w:szCs w:val="28"/>
        </w:rPr>
        <w:t xml:space="preserve">а. </w:t>
      </w:r>
      <w:r w:rsidRPr="008A4259">
        <w:rPr>
          <w:color w:val="000000"/>
          <w:sz w:val="28"/>
          <w:szCs w:val="28"/>
        </w:rPr>
        <w:t xml:space="preserve">Т.к. выходы инверсные, то соответственно полученные состояния </w:t>
      </w:r>
      <w:r w:rsidRPr="008A4259">
        <w:rPr>
          <w:iCs/>
          <w:color w:val="000000"/>
          <w:sz w:val="28"/>
          <w:szCs w:val="28"/>
        </w:rPr>
        <w:t xml:space="preserve">а, </w:t>
      </w:r>
      <w:r w:rsidRPr="008A4259">
        <w:rPr>
          <w:color w:val="000000"/>
          <w:sz w:val="28"/>
          <w:szCs w:val="28"/>
        </w:rPr>
        <w:t xml:space="preserve">на выходе будет формироваться логический 0. То есть выход </w:t>
      </w:r>
      <w:r w:rsidRPr="008A4259">
        <w:rPr>
          <w:iCs/>
          <w:color w:val="000000"/>
          <w:sz w:val="28"/>
          <w:szCs w:val="28"/>
          <w:lang w:val="en-US"/>
        </w:rPr>
        <w:t>Q</w:t>
      </w:r>
      <w:r w:rsidRPr="008A4259">
        <w:rPr>
          <w:iCs/>
          <w:color w:val="000000"/>
          <w:sz w:val="28"/>
          <w:szCs w:val="28"/>
          <w:vertAlign w:val="subscript"/>
        </w:rPr>
        <w:t>0</w:t>
      </w:r>
      <w:r w:rsidRPr="008A4259">
        <w:rPr>
          <w:iCs/>
          <w:color w:val="000000"/>
          <w:sz w:val="28"/>
          <w:szCs w:val="28"/>
        </w:rPr>
        <w:t xml:space="preserve"> </w:t>
      </w:r>
      <w:r w:rsidRPr="008A4259">
        <w:rPr>
          <w:color w:val="000000"/>
          <w:sz w:val="28"/>
          <w:szCs w:val="28"/>
        </w:rPr>
        <w:t xml:space="preserve">соответствует </w:t>
      </w:r>
      <w:r w:rsidRPr="008A4259">
        <w:rPr>
          <w:color w:val="000000"/>
          <w:sz w:val="28"/>
          <w:szCs w:val="28"/>
          <w:lang w:val="en-US"/>
        </w:rPr>
        <w:t>D</w:t>
      </w:r>
      <w:r w:rsidRPr="008A4259">
        <w:rPr>
          <w:iCs/>
          <w:color w:val="000000"/>
          <w:sz w:val="28"/>
          <w:szCs w:val="28"/>
        </w:rPr>
        <w:t>0</w:t>
      </w:r>
      <w:r w:rsidRPr="008A4259">
        <w:rPr>
          <w:color w:val="000000"/>
          <w:sz w:val="28"/>
          <w:szCs w:val="28"/>
        </w:rPr>
        <w:t xml:space="preserve">, </w:t>
      </w:r>
      <w:r w:rsidRPr="008A4259">
        <w:rPr>
          <w:iCs/>
          <w:color w:val="000000"/>
          <w:sz w:val="28"/>
          <w:szCs w:val="28"/>
          <w:lang w:val="en-US"/>
        </w:rPr>
        <w:t>Q</w:t>
      </w:r>
      <w:r w:rsidRPr="008A4259">
        <w:rPr>
          <w:iCs/>
          <w:color w:val="000000"/>
          <w:sz w:val="28"/>
          <w:szCs w:val="28"/>
        </w:rPr>
        <w:t xml:space="preserve">1 </w:t>
      </w:r>
      <w:r w:rsidRPr="008A4259">
        <w:rPr>
          <w:iCs/>
          <w:color w:val="000000"/>
          <w:sz w:val="28"/>
          <w:szCs w:val="28"/>
        </w:rPr>
        <w:sym w:font="Symbol" w:char="F0AE"/>
      </w:r>
      <w:r w:rsidRPr="008A4259">
        <w:rPr>
          <w:iCs/>
          <w:color w:val="000000"/>
          <w:sz w:val="28"/>
          <w:szCs w:val="28"/>
        </w:rPr>
        <w:t xml:space="preserve"> </w:t>
      </w:r>
      <w:r w:rsidRPr="008A4259">
        <w:rPr>
          <w:iCs/>
          <w:color w:val="000000"/>
          <w:sz w:val="28"/>
          <w:szCs w:val="28"/>
          <w:lang w:val="en-US"/>
        </w:rPr>
        <w:t>D</w:t>
      </w:r>
      <w:r w:rsidRPr="008A4259">
        <w:rPr>
          <w:iCs/>
          <w:color w:val="000000"/>
          <w:sz w:val="28"/>
          <w:szCs w:val="28"/>
        </w:rPr>
        <w:t xml:space="preserve">1, </w:t>
      </w:r>
      <w:r w:rsidRPr="008A4259">
        <w:rPr>
          <w:iCs/>
          <w:color w:val="000000"/>
          <w:sz w:val="28"/>
          <w:szCs w:val="28"/>
          <w:lang w:val="en-US"/>
        </w:rPr>
        <w:t>Q</w:t>
      </w:r>
      <w:r w:rsidRPr="008A4259">
        <w:rPr>
          <w:iCs/>
          <w:color w:val="000000"/>
          <w:sz w:val="28"/>
          <w:szCs w:val="28"/>
        </w:rPr>
        <w:t>2</w:t>
      </w:r>
      <w:r w:rsidRPr="008A4259">
        <w:rPr>
          <w:iCs/>
          <w:color w:val="000000"/>
          <w:sz w:val="28"/>
          <w:szCs w:val="28"/>
        </w:rPr>
        <w:sym w:font="Symbol" w:char="F0AE"/>
      </w:r>
      <w:r w:rsidRPr="008A4259">
        <w:rPr>
          <w:iCs/>
          <w:color w:val="000000"/>
          <w:sz w:val="28"/>
          <w:szCs w:val="28"/>
          <w:lang w:val="en-US"/>
        </w:rPr>
        <w:t>D</w:t>
      </w:r>
      <w:r w:rsidRPr="008A4259">
        <w:rPr>
          <w:iCs/>
          <w:color w:val="000000"/>
          <w:sz w:val="28"/>
          <w:szCs w:val="28"/>
        </w:rPr>
        <w:t>2</w:t>
      </w:r>
      <w:r w:rsidRPr="008A4259">
        <w:rPr>
          <w:color w:val="000000"/>
          <w:sz w:val="28"/>
          <w:szCs w:val="28"/>
        </w:rPr>
        <w:t>,</w:t>
      </w:r>
      <w:r w:rsidRPr="008A4259">
        <w:rPr>
          <w:iCs/>
          <w:color w:val="000000"/>
          <w:sz w:val="28"/>
          <w:szCs w:val="28"/>
        </w:rPr>
        <w:t xml:space="preserve"> </w:t>
      </w:r>
      <w:r w:rsidRPr="008A4259">
        <w:rPr>
          <w:iCs/>
          <w:color w:val="000000"/>
          <w:sz w:val="28"/>
          <w:szCs w:val="28"/>
          <w:lang w:val="en-US"/>
        </w:rPr>
        <w:t>Q</w:t>
      </w:r>
      <w:r w:rsidRPr="008A4259">
        <w:rPr>
          <w:iCs/>
          <w:color w:val="000000"/>
          <w:sz w:val="28"/>
          <w:szCs w:val="28"/>
        </w:rPr>
        <w:sym w:font="Symbol" w:char="F0AE"/>
      </w:r>
      <w:r w:rsidRPr="008A4259">
        <w:rPr>
          <w:iCs/>
          <w:color w:val="000000"/>
          <w:sz w:val="28"/>
          <w:szCs w:val="28"/>
          <w:lang w:val="en-US"/>
        </w:rPr>
        <w:t>D</w:t>
      </w:r>
      <w:r w:rsidRPr="008A4259">
        <w:rPr>
          <w:iCs/>
          <w:color w:val="000000"/>
          <w:sz w:val="28"/>
          <w:szCs w:val="28"/>
        </w:rPr>
        <w:t>3.</w:t>
      </w:r>
    </w:p>
    <w:p w:rsidR="00897483" w:rsidRPr="008A4259" w:rsidRDefault="00897483" w:rsidP="008A4259">
      <w:pPr>
        <w:shd w:val="clear" w:color="auto" w:fill="FFFFFF"/>
        <w:spacing w:line="360" w:lineRule="auto"/>
        <w:ind w:firstLine="709"/>
        <w:jc w:val="both"/>
        <w:rPr>
          <w:color w:val="000000"/>
          <w:sz w:val="28"/>
          <w:szCs w:val="28"/>
        </w:rPr>
      </w:pP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Таблица 5. Таблица истинности микросхемы К555ТМ8</w:t>
      </w:r>
    </w:p>
    <w:tbl>
      <w:tblPr>
        <w:tblStyle w:val="11"/>
        <w:tblW w:w="9069" w:type="dxa"/>
        <w:tblInd w:w="228" w:type="dxa"/>
        <w:tblLook w:val="0000" w:firstRow="0" w:lastRow="0" w:firstColumn="0" w:lastColumn="0" w:noHBand="0" w:noVBand="0"/>
      </w:tblPr>
      <w:tblGrid>
        <w:gridCol w:w="1801"/>
        <w:gridCol w:w="2015"/>
        <w:gridCol w:w="2006"/>
        <w:gridCol w:w="1600"/>
        <w:gridCol w:w="1647"/>
      </w:tblGrid>
      <w:tr w:rsidR="00897483" w:rsidRPr="008A4259" w:rsidTr="00AE6EB5">
        <w:trPr>
          <w:cantSplit/>
          <w:trHeight w:hRule="exact" w:val="403"/>
        </w:trPr>
        <w:tc>
          <w:tcPr>
            <w:tcW w:w="3210" w:type="pct"/>
            <w:gridSpan w:val="3"/>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Входы</w:t>
            </w:r>
          </w:p>
        </w:tc>
        <w:tc>
          <w:tcPr>
            <w:tcW w:w="1790" w:type="pct"/>
            <w:gridSpan w:val="2"/>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Выходы</w:t>
            </w:r>
          </w:p>
        </w:tc>
      </w:tr>
      <w:tr w:rsidR="00897483" w:rsidRPr="008A4259" w:rsidTr="00AE6EB5">
        <w:trPr>
          <w:cantSplit/>
          <w:trHeight w:hRule="exact" w:val="384"/>
        </w:trPr>
        <w:tc>
          <w:tcPr>
            <w:tcW w:w="99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С</w:t>
            </w:r>
          </w:p>
        </w:tc>
        <w:tc>
          <w:tcPr>
            <w:tcW w:w="1111"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К</w:t>
            </w:r>
          </w:p>
        </w:tc>
        <w:tc>
          <w:tcPr>
            <w:tcW w:w="1106" w:type="pct"/>
          </w:tcPr>
          <w:p w:rsidR="00897483" w:rsidRPr="008A4259" w:rsidRDefault="00897483" w:rsidP="008A4259">
            <w:pPr>
              <w:shd w:val="clear" w:color="auto" w:fill="FFFFFF"/>
              <w:spacing w:line="360" w:lineRule="auto"/>
              <w:jc w:val="both"/>
              <w:rPr>
                <w:color w:val="000000"/>
                <w:sz w:val="20"/>
                <w:szCs w:val="28"/>
              </w:rPr>
            </w:pPr>
            <w:r w:rsidRPr="008A4259">
              <w:rPr>
                <w:iCs/>
                <w:color w:val="000000"/>
                <w:sz w:val="20"/>
                <w:szCs w:val="28"/>
              </w:rPr>
              <w:t>^</w:t>
            </w:r>
          </w:p>
        </w:tc>
        <w:tc>
          <w:tcPr>
            <w:tcW w:w="882"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5</w:t>
            </w:r>
          </w:p>
        </w:tc>
        <w:tc>
          <w:tcPr>
            <w:tcW w:w="908"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9</w:t>
            </w:r>
          </w:p>
        </w:tc>
      </w:tr>
      <w:tr w:rsidR="00897483" w:rsidRPr="008A4259" w:rsidTr="00AE6EB5">
        <w:trPr>
          <w:cantSplit/>
          <w:trHeight w:hRule="exact" w:val="374"/>
        </w:trPr>
        <w:tc>
          <w:tcPr>
            <w:tcW w:w="99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0</w:t>
            </w:r>
          </w:p>
        </w:tc>
        <w:tc>
          <w:tcPr>
            <w:tcW w:w="1111"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c>
          <w:tcPr>
            <w:tcW w:w="1106"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lang w:val="en-US"/>
              </w:rPr>
              <w:t>X</w:t>
            </w:r>
          </w:p>
        </w:tc>
        <w:tc>
          <w:tcPr>
            <w:tcW w:w="882"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0</w:t>
            </w:r>
          </w:p>
        </w:tc>
        <w:tc>
          <w:tcPr>
            <w:tcW w:w="908"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0</w:t>
            </w:r>
          </w:p>
        </w:tc>
      </w:tr>
      <w:tr w:rsidR="00897483" w:rsidRPr="008A4259" w:rsidTr="00AE6EB5">
        <w:trPr>
          <w:cantSplit/>
          <w:trHeight w:hRule="exact" w:val="346"/>
        </w:trPr>
        <w:tc>
          <w:tcPr>
            <w:tcW w:w="993" w:type="pct"/>
          </w:tcPr>
          <w:p w:rsidR="00897483" w:rsidRPr="008A4259" w:rsidRDefault="00897483" w:rsidP="008A4259">
            <w:pPr>
              <w:shd w:val="clear" w:color="auto" w:fill="FFFFFF"/>
              <w:spacing w:line="360" w:lineRule="auto"/>
              <w:jc w:val="both"/>
              <w:rPr>
                <w:color w:val="000000"/>
                <w:sz w:val="20"/>
                <w:szCs w:val="28"/>
                <w:vertAlign w:val="superscript"/>
              </w:rPr>
            </w:pPr>
            <w:r w:rsidRPr="008A4259">
              <w:rPr>
                <w:color w:val="000000"/>
                <w:sz w:val="20"/>
                <w:szCs w:val="28"/>
              </w:rPr>
              <w:t>__/</w:t>
            </w:r>
            <w:r w:rsidRPr="008A4259">
              <w:rPr>
                <w:color w:val="000000"/>
                <w:sz w:val="20"/>
                <w:szCs w:val="28"/>
                <w:vertAlign w:val="superscript"/>
              </w:rPr>
              <w:t>-----</w:t>
            </w:r>
          </w:p>
        </w:tc>
        <w:tc>
          <w:tcPr>
            <w:tcW w:w="1111"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c>
          <w:tcPr>
            <w:tcW w:w="1106"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c>
          <w:tcPr>
            <w:tcW w:w="882"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c>
          <w:tcPr>
            <w:tcW w:w="908"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0</w:t>
            </w:r>
          </w:p>
        </w:tc>
      </w:tr>
      <w:tr w:rsidR="00897483" w:rsidRPr="008A4259" w:rsidTr="00AE6EB5">
        <w:trPr>
          <w:cantSplit/>
          <w:trHeight w:hRule="exact" w:val="365"/>
        </w:trPr>
        <w:tc>
          <w:tcPr>
            <w:tcW w:w="99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__/</w:t>
            </w:r>
            <w:r w:rsidRPr="008A4259">
              <w:rPr>
                <w:color w:val="000000"/>
                <w:sz w:val="20"/>
                <w:szCs w:val="28"/>
                <w:vertAlign w:val="superscript"/>
              </w:rPr>
              <w:t>----</w:t>
            </w:r>
          </w:p>
        </w:tc>
        <w:tc>
          <w:tcPr>
            <w:tcW w:w="1111"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c>
          <w:tcPr>
            <w:tcW w:w="1106"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0</w:t>
            </w:r>
          </w:p>
        </w:tc>
        <w:tc>
          <w:tcPr>
            <w:tcW w:w="882"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0</w:t>
            </w:r>
          </w:p>
        </w:tc>
        <w:tc>
          <w:tcPr>
            <w:tcW w:w="908"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r>
      <w:tr w:rsidR="00897483" w:rsidRPr="008A4259" w:rsidTr="00AE6EB5">
        <w:trPr>
          <w:cantSplit/>
          <w:trHeight w:hRule="exact" w:val="432"/>
        </w:trPr>
        <w:tc>
          <w:tcPr>
            <w:tcW w:w="99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lang w:val="en-US"/>
              </w:rPr>
              <w:t>X</w:t>
            </w:r>
          </w:p>
        </w:tc>
        <w:tc>
          <w:tcPr>
            <w:tcW w:w="1111"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0</w:t>
            </w:r>
          </w:p>
        </w:tc>
        <w:tc>
          <w:tcPr>
            <w:tcW w:w="1106"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lang w:val="en-US"/>
              </w:rPr>
              <w:t>X</w:t>
            </w:r>
          </w:p>
        </w:tc>
        <w:tc>
          <w:tcPr>
            <w:tcW w:w="882"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0</w:t>
            </w:r>
          </w:p>
        </w:tc>
        <w:tc>
          <w:tcPr>
            <w:tcW w:w="908"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r>
    </w:tbl>
    <w:p w:rsidR="00897483" w:rsidRPr="008A4259" w:rsidRDefault="00897483" w:rsidP="008A4259">
      <w:pPr>
        <w:spacing w:line="360" w:lineRule="auto"/>
        <w:ind w:firstLine="709"/>
        <w:jc w:val="both"/>
        <w:rPr>
          <w:color w:val="000000"/>
          <w:sz w:val="28"/>
          <w:szCs w:val="28"/>
        </w:rPr>
      </w:pPr>
    </w:p>
    <w:p w:rsidR="00897483" w:rsidRPr="008A4259" w:rsidRDefault="00E34997" w:rsidP="008A4259">
      <w:pPr>
        <w:spacing w:line="360" w:lineRule="auto"/>
        <w:ind w:firstLine="709"/>
        <w:jc w:val="both"/>
        <w:rPr>
          <w:color w:val="000000"/>
          <w:sz w:val="28"/>
          <w:szCs w:val="28"/>
        </w:rPr>
      </w:pPr>
      <w:r>
        <w:rPr>
          <w:color w:val="000000"/>
          <w:sz w:val="28"/>
          <w:szCs w:val="28"/>
        </w:rPr>
        <w:pict>
          <v:shape id="_x0000_i1226" type="#_x0000_t75" style="width:128.25pt;height:151.5pt">
            <v:imagedata r:id="rId349" o:title=""/>
          </v:shape>
        </w:pict>
      </w: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Рисунок 10. Условно графическое обозначение К555ТМ8</w:t>
      </w:r>
    </w:p>
    <w:p w:rsidR="00897483" w:rsidRPr="008A4259" w:rsidRDefault="00897483" w:rsidP="008A4259">
      <w:pPr>
        <w:shd w:val="clear" w:color="auto" w:fill="FFFFFF"/>
        <w:spacing w:line="360" w:lineRule="auto"/>
        <w:ind w:firstLine="709"/>
        <w:jc w:val="both"/>
        <w:rPr>
          <w:color w:val="000000"/>
          <w:sz w:val="28"/>
          <w:szCs w:val="28"/>
        </w:rPr>
      </w:pP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По таблице 5 видим, что для записи 0 на В вход нужно подавать 0, для 1 подавать 1. Если на вход К подать сигнал 0 то триггер сохранит предыдущее состояние. Если синхросигнал равен 0, то триггер примет исходное состояние. Если на вход синхронизации будет подан сигнал по фронту, то на выходе триггера установиться состояние, которое было подано на информационный вход.</w:t>
      </w:r>
    </w:p>
    <w:p w:rsidR="00897483" w:rsidRPr="008A4259" w:rsidRDefault="00897483" w:rsidP="008A4259">
      <w:pPr>
        <w:shd w:val="clear" w:color="auto" w:fill="FFFFFF"/>
        <w:spacing w:line="360" w:lineRule="auto"/>
        <w:ind w:firstLine="709"/>
        <w:jc w:val="both"/>
        <w:rPr>
          <w:color w:val="000000"/>
          <w:sz w:val="28"/>
          <w:szCs w:val="28"/>
        </w:rPr>
      </w:pPr>
    </w:p>
    <w:p w:rsidR="00897483" w:rsidRPr="008A4259" w:rsidRDefault="00897483" w:rsidP="008A4259">
      <w:pPr>
        <w:shd w:val="clear" w:color="auto" w:fill="FFFFFF"/>
        <w:spacing w:line="360" w:lineRule="auto"/>
        <w:ind w:firstLine="709"/>
        <w:jc w:val="both"/>
        <w:rPr>
          <w:color w:val="000000"/>
          <w:sz w:val="28"/>
          <w:szCs w:val="28"/>
        </w:rPr>
      </w:pPr>
    </w:p>
    <w:p w:rsidR="00897483" w:rsidRPr="008A4259" w:rsidRDefault="00AE6EB5" w:rsidP="008A4259">
      <w:pPr>
        <w:shd w:val="clear" w:color="auto" w:fill="FFFFFF"/>
        <w:spacing w:line="360" w:lineRule="auto"/>
        <w:ind w:firstLine="709"/>
        <w:jc w:val="both"/>
        <w:rPr>
          <w:color w:val="000000"/>
          <w:sz w:val="28"/>
          <w:szCs w:val="28"/>
        </w:rPr>
      </w:pPr>
      <w:r>
        <w:rPr>
          <w:color w:val="000000"/>
          <w:sz w:val="28"/>
          <w:szCs w:val="28"/>
        </w:rPr>
        <w:br w:type="page"/>
      </w:r>
      <w:r w:rsidRPr="008A4259">
        <w:rPr>
          <w:color w:val="000000"/>
          <w:sz w:val="28"/>
        </w:rPr>
        <w:object w:dxaOrig="21844" w:dyaOrig="23635">
          <v:shape id="_x0000_i1227" type="#_x0000_t75" style="width:393pt;height:425.25pt" o:ole="">
            <v:imagedata r:id="rId350" o:title=""/>
          </v:shape>
          <o:OLEObject Type="Embed" ProgID="Visio.Drawing.11" ShapeID="_x0000_i1227" DrawAspect="Content" ObjectID="_1464990549" r:id="rId351"/>
        </w:object>
      </w:r>
    </w:p>
    <w:p w:rsidR="00897483" w:rsidRPr="008A4259" w:rsidRDefault="00897483" w:rsidP="008A4259">
      <w:pPr>
        <w:shd w:val="clear" w:color="auto" w:fill="FFFFFF"/>
        <w:spacing w:line="360" w:lineRule="auto"/>
        <w:ind w:firstLine="709"/>
        <w:jc w:val="both"/>
        <w:rPr>
          <w:color w:val="000000"/>
          <w:sz w:val="28"/>
          <w:szCs w:val="28"/>
        </w:rPr>
      </w:pP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Дадим характеристики токов, напряжений и мощности микросхем и рассчитаем общую мощность данной микросхемы. Параметры и характеристики даны в таблице.</w:t>
      </w:r>
    </w:p>
    <w:p w:rsidR="00897483" w:rsidRPr="008A4259" w:rsidRDefault="00897483" w:rsidP="008A4259">
      <w:pPr>
        <w:shd w:val="clear" w:color="auto" w:fill="FFFFFF"/>
        <w:spacing w:line="360" w:lineRule="auto"/>
        <w:ind w:firstLine="709"/>
        <w:jc w:val="both"/>
        <w:rPr>
          <w:color w:val="000000"/>
          <w:sz w:val="28"/>
          <w:szCs w:val="28"/>
        </w:rPr>
      </w:pPr>
    </w:p>
    <w:p w:rsidR="00897483" w:rsidRPr="008A4259" w:rsidRDefault="00897483" w:rsidP="008A4259">
      <w:pPr>
        <w:pStyle w:val="2"/>
        <w:keepNext w:val="0"/>
        <w:widowControl/>
        <w:ind w:firstLine="709"/>
        <w:jc w:val="both"/>
      </w:pPr>
      <w:r w:rsidRPr="008A4259">
        <w:t>Таблица 6. Таблица микросхем для построения ЦА</w:t>
      </w:r>
    </w:p>
    <w:tbl>
      <w:tblPr>
        <w:tblStyle w:val="11"/>
        <w:tblW w:w="9189" w:type="dxa"/>
        <w:tblInd w:w="108" w:type="dxa"/>
        <w:tblLook w:val="0000" w:firstRow="0" w:lastRow="0" w:firstColumn="0" w:lastColumn="0" w:noHBand="0" w:noVBand="0"/>
      </w:tblPr>
      <w:tblGrid>
        <w:gridCol w:w="914"/>
        <w:gridCol w:w="1859"/>
        <w:gridCol w:w="1612"/>
        <w:gridCol w:w="1282"/>
        <w:gridCol w:w="1319"/>
        <w:gridCol w:w="2203"/>
      </w:tblGrid>
      <w:tr w:rsidR="00897483" w:rsidRPr="008A4259" w:rsidTr="00AE6EB5">
        <w:trPr>
          <w:cantSplit/>
          <w:trHeight w:hRule="exact" w:val="1152"/>
        </w:trPr>
        <w:tc>
          <w:tcPr>
            <w:tcW w:w="49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 по порядку</w:t>
            </w:r>
          </w:p>
        </w:tc>
        <w:tc>
          <w:tcPr>
            <w:tcW w:w="101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Тип микросхемы</w:t>
            </w:r>
          </w:p>
        </w:tc>
        <w:tc>
          <w:tcPr>
            <w:tcW w:w="87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Номера микросхем</w:t>
            </w:r>
          </w:p>
        </w:tc>
        <w:tc>
          <w:tcPr>
            <w:tcW w:w="69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Кол-во лог. элем.</w:t>
            </w:r>
          </w:p>
        </w:tc>
        <w:tc>
          <w:tcPr>
            <w:tcW w:w="71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Кол-во микросхем</w:t>
            </w:r>
          </w:p>
        </w:tc>
        <w:tc>
          <w:tcPr>
            <w:tcW w:w="120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Примечание</w:t>
            </w:r>
          </w:p>
        </w:tc>
      </w:tr>
      <w:tr w:rsidR="00897483" w:rsidRPr="008A4259" w:rsidTr="00AE6EB5">
        <w:trPr>
          <w:cantSplit/>
          <w:trHeight w:hRule="exact" w:val="614"/>
        </w:trPr>
        <w:tc>
          <w:tcPr>
            <w:tcW w:w="49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c>
          <w:tcPr>
            <w:tcW w:w="101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К555ТМ8</w:t>
            </w:r>
          </w:p>
        </w:tc>
        <w:tc>
          <w:tcPr>
            <w:tcW w:w="879" w:type="pct"/>
          </w:tcPr>
          <w:p w:rsidR="00897483" w:rsidRPr="008A4259" w:rsidRDefault="00897483" w:rsidP="008A4259">
            <w:pPr>
              <w:shd w:val="clear" w:color="auto" w:fill="FFFFFF"/>
              <w:spacing w:line="360" w:lineRule="auto"/>
              <w:jc w:val="both"/>
              <w:rPr>
                <w:color w:val="000000"/>
                <w:sz w:val="20"/>
                <w:szCs w:val="28"/>
              </w:rPr>
            </w:pPr>
            <w:r w:rsidRPr="008A4259">
              <w:rPr>
                <w:iCs/>
                <w:color w:val="000000"/>
                <w:sz w:val="20"/>
                <w:szCs w:val="28"/>
                <w:lang w:val="en-US"/>
              </w:rPr>
              <w:t>DD</w:t>
            </w:r>
            <w:r w:rsidRPr="008A4259">
              <w:rPr>
                <w:iCs/>
                <w:color w:val="000000"/>
                <w:sz w:val="20"/>
                <w:szCs w:val="28"/>
              </w:rPr>
              <w:t>1</w:t>
            </w:r>
          </w:p>
        </w:tc>
        <w:tc>
          <w:tcPr>
            <w:tcW w:w="69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4</w:t>
            </w:r>
          </w:p>
        </w:tc>
        <w:tc>
          <w:tcPr>
            <w:tcW w:w="71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c>
          <w:tcPr>
            <w:tcW w:w="120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Синхр. Д-триггер</w:t>
            </w:r>
          </w:p>
        </w:tc>
      </w:tr>
      <w:tr w:rsidR="00897483" w:rsidRPr="008A4259" w:rsidTr="00AE6EB5">
        <w:trPr>
          <w:cantSplit/>
          <w:trHeight w:hRule="exact" w:val="394"/>
        </w:trPr>
        <w:tc>
          <w:tcPr>
            <w:tcW w:w="49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2</w:t>
            </w:r>
          </w:p>
        </w:tc>
        <w:tc>
          <w:tcPr>
            <w:tcW w:w="101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К555ИД3</w:t>
            </w:r>
          </w:p>
        </w:tc>
        <w:tc>
          <w:tcPr>
            <w:tcW w:w="879" w:type="pct"/>
          </w:tcPr>
          <w:p w:rsidR="00897483" w:rsidRPr="008A4259" w:rsidRDefault="00897483" w:rsidP="008A4259">
            <w:pPr>
              <w:shd w:val="clear" w:color="auto" w:fill="FFFFFF"/>
              <w:spacing w:line="360" w:lineRule="auto"/>
              <w:jc w:val="both"/>
              <w:rPr>
                <w:color w:val="000000"/>
                <w:sz w:val="20"/>
                <w:szCs w:val="28"/>
              </w:rPr>
            </w:pPr>
            <w:r w:rsidRPr="008A4259">
              <w:rPr>
                <w:iCs/>
                <w:color w:val="000000"/>
                <w:sz w:val="20"/>
                <w:szCs w:val="28"/>
                <w:lang w:val="en-US"/>
              </w:rPr>
              <w:t>DD</w:t>
            </w:r>
            <w:r w:rsidRPr="008A4259">
              <w:rPr>
                <w:iCs/>
                <w:color w:val="000000"/>
                <w:sz w:val="20"/>
                <w:szCs w:val="28"/>
              </w:rPr>
              <w:t>2</w:t>
            </w:r>
          </w:p>
        </w:tc>
        <w:tc>
          <w:tcPr>
            <w:tcW w:w="69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c>
          <w:tcPr>
            <w:tcW w:w="71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w:t>
            </w:r>
          </w:p>
        </w:tc>
        <w:tc>
          <w:tcPr>
            <w:tcW w:w="120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Дешифратор 4x16</w:t>
            </w:r>
          </w:p>
        </w:tc>
      </w:tr>
      <w:tr w:rsidR="00897483" w:rsidRPr="008A4259" w:rsidTr="00AE6EB5">
        <w:trPr>
          <w:cantSplit/>
          <w:trHeight w:hRule="exact" w:val="374"/>
        </w:trPr>
        <w:tc>
          <w:tcPr>
            <w:tcW w:w="49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3</w:t>
            </w:r>
          </w:p>
        </w:tc>
        <w:tc>
          <w:tcPr>
            <w:tcW w:w="101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К555ЛН1</w:t>
            </w:r>
          </w:p>
        </w:tc>
        <w:tc>
          <w:tcPr>
            <w:tcW w:w="87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lang w:val="en-US"/>
              </w:rPr>
              <w:t>DD</w:t>
            </w:r>
            <w:r w:rsidRPr="008A4259">
              <w:rPr>
                <w:color w:val="000000"/>
                <w:sz w:val="20"/>
                <w:szCs w:val="28"/>
              </w:rPr>
              <w:t>3</w:t>
            </w:r>
            <w:r w:rsidR="008A4259">
              <w:rPr>
                <w:color w:val="000000"/>
                <w:sz w:val="20"/>
                <w:szCs w:val="28"/>
              </w:rPr>
              <w:t>-</w:t>
            </w:r>
            <w:r w:rsidR="008A4259" w:rsidRPr="008A4259">
              <w:rPr>
                <w:color w:val="000000"/>
                <w:sz w:val="20"/>
                <w:szCs w:val="28"/>
                <w:lang w:val="en-US"/>
              </w:rPr>
              <w:t>D</w:t>
            </w:r>
            <w:r w:rsidRPr="008A4259">
              <w:rPr>
                <w:color w:val="000000"/>
                <w:sz w:val="20"/>
                <w:szCs w:val="28"/>
                <w:lang w:val="en-US"/>
              </w:rPr>
              <w:t>D</w:t>
            </w:r>
            <w:r w:rsidRPr="008A4259">
              <w:rPr>
                <w:color w:val="000000"/>
                <w:sz w:val="20"/>
                <w:szCs w:val="28"/>
              </w:rPr>
              <w:t>6</w:t>
            </w:r>
          </w:p>
        </w:tc>
        <w:tc>
          <w:tcPr>
            <w:tcW w:w="69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6</w:t>
            </w:r>
          </w:p>
        </w:tc>
        <w:tc>
          <w:tcPr>
            <w:tcW w:w="71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4</w:t>
            </w:r>
          </w:p>
        </w:tc>
        <w:tc>
          <w:tcPr>
            <w:tcW w:w="120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6 ЛЭ Не</w:t>
            </w:r>
          </w:p>
        </w:tc>
      </w:tr>
      <w:tr w:rsidR="00897483" w:rsidRPr="008A4259" w:rsidTr="00AE6EB5">
        <w:trPr>
          <w:cantSplit/>
          <w:trHeight w:hRule="exact" w:val="702"/>
        </w:trPr>
        <w:tc>
          <w:tcPr>
            <w:tcW w:w="49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4</w:t>
            </w:r>
          </w:p>
        </w:tc>
        <w:tc>
          <w:tcPr>
            <w:tcW w:w="101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К555ЛАЗ</w:t>
            </w:r>
          </w:p>
        </w:tc>
        <w:tc>
          <w:tcPr>
            <w:tcW w:w="87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lang w:val="en-US"/>
              </w:rPr>
              <w:t>DD</w:t>
            </w:r>
            <w:r w:rsidRPr="008A4259">
              <w:rPr>
                <w:color w:val="000000"/>
                <w:sz w:val="20"/>
                <w:szCs w:val="28"/>
              </w:rPr>
              <w:t>7</w:t>
            </w:r>
            <w:r w:rsidR="008A4259">
              <w:rPr>
                <w:color w:val="000000"/>
                <w:sz w:val="20"/>
                <w:szCs w:val="28"/>
              </w:rPr>
              <w:t>-</w:t>
            </w:r>
            <w:r w:rsidR="008A4259" w:rsidRPr="008A4259">
              <w:rPr>
                <w:color w:val="000000"/>
                <w:sz w:val="20"/>
                <w:szCs w:val="28"/>
                <w:lang w:val="en-US"/>
              </w:rPr>
              <w:t>D</w:t>
            </w:r>
            <w:r w:rsidRPr="008A4259">
              <w:rPr>
                <w:color w:val="000000"/>
                <w:sz w:val="20"/>
                <w:szCs w:val="28"/>
                <w:lang w:val="en-US"/>
              </w:rPr>
              <w:t>D</w:t>
            </w:r>
            <w:r w:rsidRPr="008A4259">
              <w:rPr>
                <w:color w:val="000000"/>
                <w:sz w:val="20"/>
                <w:szCs w:val="28"/>
              </w:rPr>
              <w:t>9</w:t>
            </w:r>
          </w:p>
        </w:tc>
        <w:tc>
          <w:tcPr>
            <w:tcW w:w="69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4</w:t>
            </w:r>
          </w:p>
        </w:tc>
        <w:tc>
          <w:tcPr>
            <w:tcW w:w="71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3</w:t>
            </w:r>
          </w:p>
        </w:tc>
        <w:tc>
          <w:tcPr>
            <w:tcW w:w="120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4 ЛЭ 2И-Не</w:t>
            </w:r>
          </w:p>
        </w:tc>
      </w:tr>
      <w:tr w:rsidR="00897483" w:rsidRPr="008A4259" w:rsidTr="00AE6EB5">
        <w:trPr>
          <w:cantSplit/>
          <w:trHeight w:hRule="exact" w:val="749"/>
        </w:trPr>
        <w:tc>
          <w:tcPr>
            <w:tcW w:w="49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5</w:t>
            </w:r>
          </w:p>
        </w:tc>
        <w:tc>
          <w:tcPr>
            <w:tcW w:w="1013"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К555ЛА2</w:t>
            </w:r>
          </w:p>
        </w:tc>
        <w:tc>
          <w:tcPr>
            <w:tcW w:w="87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lang w:val="en-US"/>
              </w:rPr>
              <w:t>DD10</w:t>
            </w:r>
            <w:r w:rsidRPr="008A4259">
              <w:rPr>
                <w:color w:val="000000"/>
                <w:sz w:val="20"/>
                <w:szCs w:val="28"/>
              </w:rPr>
              <w:t>-</w:t>
            </w:r>
          </w:p>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lang w:val="en-US"/>
              </w:rPr>
              <w:t>DD</w:t>
            </w:r>
            <w:r w:rsidRPr="008A4259">
              <w:rPr>
                <w:color w:val="000000"/>
                <w:sz w:val="20"/>
                <w:szCs w:val="28"/>
              </w:rPr>
              <w:t>20</w:t>
            </w:r>
          </w:p>
        </w:tc>
        <w:tc>
          <w:tcPr>
            <w:tcW w:w="69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11</w:t>
            </w:r>
          </w:p>
        </w:tc>
        <w:tc>
          <w:tcPr>
            <w:tcW w:w="719"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11</w:t>
            </w:r>
          </w:p>
        </w:tc>
        <w:tc>
          <w:tcPr>
            <w:tcW w:w="1200" w:type="pct"/>
          </w:tcPr>
          <w:p w:rsidR="00897483" w:rsidRPr="008A4259" w:rsidRDefault="00897483" w:rsidP="008A4259">
            <w:pPr>
              <w:shd w:val="clear" w:color="auto" w:fill="FFFFFF"/>
              <w:spacing w:line="360" w:lineRule="auto"/>
              <w:jc w:val="both"/>
              <w:rPr>
                <w:color w:val="000000"/>
                <w:sz w:val="20"/>
                <w:szCs w:val="28"/>
              </w:rPr>
            </w:pPr>
            <w:r w:rsidRPr="008A4259">
              <w:rPr>
                <w:color w:val="000000"/>
                <w:sz w:val="20"/>
                <w:szCs w:val="28"/>
              </w:rPr>
              <w:t>1 ЛЭ 8И-Не</w:t>
            </w:r>
          </w:p>
        </w:tc>
      </w:tr>
    </w:tbl>
    <w:p w:rsidR="00897483" w:rsidRPr="008A4259" w:rsidRDefault="00897483" w:rsidP="008A4259">
      <w:pPr>
        <w:shd w:val="clear" w:color="auto" w:fill="FFFFFF"/>
        <w:spacing w:line="360" w:lineRule="auto"/>
        <w:ind w:firstLine="709"/>
        <w:jc w:val="both"/>
        <w:rPr>
          <w:bCs/>
          <w:color w:val="000000"/>
          <w:sz w:val="28"/>
          <w:szCs w:val="28"/>
          <w:lang w:val="en-US"/>
        </w:rPr>
      </w:pPr>
    </w:p>
    <w:p w:rsidR="00897483" w:rsidRPr="008A4259" w:rsidRDefault="00897483" w:rsidP="008A4259">
      <w:pPr>
        <w:shd w:val="clear" w:color="auto" w:fill="FFFFFF"/>
        <w:spacing w:line="360" w:lineRule="auto"/>
        <w:ind w:firstLine="709"/>
        <w:jc w:val="both"/>
        <w:rPr>
          <w:bCs/>
          <w:color w:val="000000"/>
          <w:sz w:val="28"/>
          <w:szCs w:val="28"/>
        </w:rPr>
      </w:pPr>
      <w:r w:rsidRPr="008A4259">
        <w:rPr>
          <w:bCs/>
          <w:color w:val="000000"/>
          <w:sz w:val="28"/>
          <w:szCs w:val="28"/>
        </w:rPr>
        <w:t>Таблица 7. Электрические параметры микросхем.</w:t>
      </w:r>
    </w:p>
    <w:tbl>
      <w:tblPr>
        <w:tblStyle w:val="11"/>
        <w:tblW w:w="9189" w:type="dxa"/>
        <w:tblInd w:w="108" w:type="dxa"/>
        <w:tblLook w:val="0000" w:firstRow="0" w:lastRow="0" w:firstColumn="0" w:lastColumn="0" w:noHBand="0" w:noVBand="0"/>
      </w:tblPr>
      <w:tblGrid>
        <w:gridCol w:w="1486"/>
        <w:gridCol w:w="998"/>
        <w:gridCol w:w="998"/>
        <w:gridCol w:w="1149"/>
        <w:gridCol w:w="1154"/>
        <w:gridCol w:w="1116"/>
        <w:gridCol w:w="1092"/>
        <w:gridCol w:w="1196"/>
      </w:tblGrid>
      <w:tr w:rsidR="00897483" w:rsidRPr="008A4259" w:rsidTr="00AE6EB5">
        <w:trPr>
          <w:cantSplit/>
          <w:trHeight w:hRule="exact" w:val="1219"/>
        </w:trPr>
        <w:tc>
          <w:tcPr>
            <w:tcW w:w="80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Тип микросхем</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u</w:t>
            </w:r>
            <w:r w:rsidRPr="008A4259">
              <w:rPr>
                <w:bCs/>
                <w:iCs/>
                <w:color w:val="000000"/>
                <w:sz w:val="20"/>
                <w:szCs w:val="28"/>
              </w:rPr>
              <w:t>0,</w:t>
            </w:r>
          </w:p>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B</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u</w:t>
            </w:r>
            <w:r w:rsidRPr="008A4259">
              <w:rPr>
                <w:bCs/>
                <w:iCs/>
                <w:color w:val="000000"/>
                <w:sz w:val="20"/>
                <w:szCs w:val="28"/>
              </w:rPr>
              <w:t>1,</w:t>
            </w:r>
          </w:p>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B</w:t>
            </w:r>
          </w:p>
        </w:tc>
        <w:tc>
          <w:tcPr>
            <w:tcW w:w="625" w:type="pct"/>
          </w:tcPr>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I</w:t>
            </w:r>
            <w:r w:rsidRPr="008A4259">
              <w:rPr>
                <w:bCs/>
                <w:iCs/>
                <w:color w:val="000000"/>
                <w:sz w:val="20"/>
                <w:szCs w:val="28"/>
              </w:rPr>
              <w:t>°</w:t>
            </w:r>
            <w:r w:rsidRPr="008A4259">
              <w:rPr>
                <w:bCs/>
                <w:iCs/>
                <w:color w:val="000000"/>
                <w:sz w:val="20"/>
                <w:szCs w:val="28"/>
                <w:lang w:val="en-US"/>
              </w:rPr>
              <w:t>nom</w:t>
            </w:r>
            <w:r w:rsidRPr="008A4259">
              <w:rPr>
                <w:bCs/>
                <w:iCs/>
                <w:color w:val="000000"/>
                <w:sz w:val="20"/>
                <w:szCs w:val="28"/>
              </w:rPr>
              <w:t xml:space="preserve"> </w:t>
            </w:r>
            <w:r w:rsidRPr="008A4259">
              <w:rPr>
                <w:bCs/>
                <w:iCs/>
                <w:color w:val="000000"/>
                <w:sz w:val="20"/>
                <w:szCs w:val="28"/>
                <w:lang w:val="en-US"/>
              </w:rPr>
              <w:t>uA</w:t>
            </w:r>
          </w:p>
        </w:tc>
        <w:tc>
          <w:tcPr>
            <w:tcW w:w="628" w:type="pct"/>
          </w:tcPr>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I</w:t>
            </w:r>
            <w:r w:rsidRPr="008A4259">
              <w:rPr>
                <w:bCs/>
                <w:iCs/>
                <w:color w:val="000000"/>
                <w:sz w:val="20"/>
                <w:szCs w:val="28"/>
                <w:vertAlign w:val="superscript"/>
                <w:lang w:val="en-US"/>
              </w:rPr>
              <w:t>l</w:t>
            </w:r>
            <w:r w:rsidRPr="008A4259">
              <w:rPr>
                <w:bCs/>
                <w:iCs/>
                <w:color w:val="000000"/>
                <w:sz w:val="20"/>
                <w:szCs w:val="28"/>
                <w:lang w:val="en-US"/>
              </w:rPr>
              <w:t>nom</w:t>
            </w:r>
            <w:r w:rsidRPr="008A4259">
              <w:rPr>
                <w:bCs/>
                <w:iCs/>
                <w:color w:val="000000"/>
                <w:sz w:val="20"/>
                <w:szCs w:val="28"/>
              </w:rPr>
              <w:t>,</w:t>
            </w:r>
          </w:p>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MA</w:t>
            </w:r>
          </w:p>
        </w:tc>
        <w:tc>
          <w:tcPr>
            <w:tcW w:w="607" w:type="pct"/>
          </w:tcPr>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Inom</w:t>
            </w:r>
            <w:r w:rsidRPr="008A4259">
              <w:rPr>
                <w:bCs/>
                <w:iCs/>
                <w:color w:val="000000"/>
                <w:sz w:val="20"/>
                <w:szCs w:val="28"/>
              </w:rPr>
              <w:t>,</w:t>
            </w:r>
          </w:p>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MA</w:t>
            </w:r>
          </w:p>
        </w:tc>
        <w:tc>
          <w:tcPr>
            <w:tcW w:w="594" w:type="pct"/>
          </w:tcPr>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Pnno</w:t>
            </w:r>
            <w:r w:rsidRPr="008A4259">
              <w:rPr>
                <w:bCs/>
                <w:iCs/>
                <w:color w:val="000000"/>
                <w:sz w:val="20"/>
                <w:szCs w:val="28"/>
              </w:rPr>
              <w:t xml:space="preserve"> мВт</w:t>
            </w:r>
          </w:p>
        </w:tc>
        <w:tc>
          <w:tcPr>
            <w:tcW w:w="651" w:type="pct"/>
          </w:tcPr>
          <w:p w:rsidR="00897483" w:rsidRPr="008A4259" w:rsidRDefault="00897483" w:rsidP="008A4259">
            <w:pPr>
              <w:shd w:val="clear" w:color="auto" w:fill="FFFFFF"/>
              <w:spacing w:line="360" w:lineRule="auto"/>
              <w:jc w:val="both"/>
              <w:rPr>
                <w:color w:val="000000"/>
                <w:sz w:val="20"/>
                <w:szCs w:val="28"/>
              </w:rPr>
            </w:pPr>
            <w:r w:rsidRPr="008A4259">
              <w:rPr>
                <w:bCs/>
                <w:iCs/>
                <w:color w:val="000000"/>
                <w:sz w:val="20"/>
                <w:szCs w:val="28"/>
                <w:lang w:val="en-US"/>
              </w:rPr>
              <w:t>Pnom</w:t>
            </w:r>
            <w:r w:rsidRPr="008A4259">
              <w:rPr>
                <w:bCs/>
                <w:iCs/>
                <w:color w:val="000000"/>
                <w:sz w:val="20"/>
                <w:szCs w:val="28"/>
              </w:rPr>
              <w:t>. общ, мВт</w:t>
            </w:r>
          </w:p>
        </w:tc>
      </w:tr>
      <w:tr w:rsidR="00897483" w:rsidRPr="008A4259" w:rsidTr="00AE6EB5">
        <w:trPr>
          <w:cantSplit/>
          <w:trHeight w:hRule="exact" w:val="326"/>
        </w:trPr>
        <w:tc>
          <w:tcPr>
            <w:tcW w:w="80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К555ТМ8</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&lt;0,5</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&gt;2,7</w:t>
            </w:r>
          </w:p>
        </w:tc>
        <w:tc>
          <w:tcPr>
            <w:tcW w:w="625"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&lt;0,4</w:t>
            </w:r>
          </w:p>
        </w:tc>
        <w:tc>
          <w:tcPr>
            <w:tcW w:w="62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&lt;20</w:t>
            </w:r>
          </w:p>
        </w:tc>
        <w:tc>
          <w:tcPr>
            <w:tcW w:w="607"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&lt;18</w:t>
            </w:r>
          </w:p>
        </w:tc>
        <w:tc>
          <w:tcPr>
            <w:tcW w:w="594"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94,4</w:t>
            </w:r>
          </w:p>
        </w:tc>
        <w:tc>
          <w:tcPr>
            <w:tcW w:w="651"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94,4</w:t>
            </w:r>
          </w:p>
        </w:tc>
      </w:tr>
      <w:tr w:rsidR="00897483" w:rsidRPr="008A4259" w:rsidTr="00AE6EB5">
        <w:trPr>
          <w:cantSplit/>
          <w:trHeight w:hRule="exact" w:val="346"/>
        </w:trPr>
        <w:tc>
          <w:tcPr>
            <w:tcW w:w="80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К5553ИД3</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&lt;0,5</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&gt;2,7</w:t>
            </w:r>
          </w:p>
        </w:tc>
        <w:tc>
          <w:tcPr>
            <w:tcW w:w="625"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&lt;0,4</w:t>
            </w:r>
          </w:p>
        </w:tc>
        <w:tc>
          <w:tcPr>
            <w:tcW w:w="62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&lt;20</w:t>
            </w:r>
          </w:p>
        </w:tc>
        <w:tc>
          <w:tcPr>
            <w:tcW w:w="607"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&lt;13</w:t>
            </w:r>
          </w:p>
        </w:tc>
        <w:tc>
          <w:tcPr>
            <w:tcW w:w="594"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68,2</w:t>
            </w:r>
          </w:p>
        </w:tc>
        <w:tc>
          <w:tcPr>
            <w:tcW w:w="651"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68,2</w:t>
            </w:r>
          </w:p>
        </w:tc>
      </w:tr>
      <w:tr w:rsidR="00897483" w:rsidRPr="008A4259" w:rsidTr="00AE6EB5">
        <w:trPr>
          <w:cantSplit/>
          <w:trHeight w:hRule="exact" w:val="336"/>
        </w:trPr>
        <w:tc>
          <w:tcPr>
            <w:tcW w:w="80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К555ЛН1</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&lt;0,5</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&gt;2,7</w:t>
            </w:r>
          </w:p>
        </w:tc>
        <w:tc>
          <w:tcPr>
            <w:tcW w:w="625"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&lt;2,2</w:t>
            </w:r>
          </w:p>
        </w:tc>
        <w:tc>
          <w:tcPr>
            <w:tcW w:w="62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&lt;0,8</w:t>
            </w:r>
          </w:p>
        </w:tc>
        <w:tc>
          <w:tcPr>
            <w:tcW w:w="607"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&lt;1,5</w:t>
            </w:r>
          </w:p>
        </w:tc>
        <w:tc>
          <w:tcPr>
            <w:tcW w:w="594"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7,88</w:t>
            </w:r>
          </w:p>
        </w:tc>
        <w:tc>
          <w:tcPr>
            <w:tcW w:w="651"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31,52</w:t>
            </w:r>
          </w:p>
        </w:tc>
      </w:tr>
      <w:tr w:rsidR="00897483" w:rsidRPr="008A4259" w:rsidTr="00AE6EB5">
        <w:trPr>
          <w:cantSplit/>
          <w:trHeight w:hRule="exact" w:val="336"/>
        </w:trPr>
        <w:tc>
          <w:tcPr>
            <w:tcW w:w="80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К555ЛАЗ</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&lt;0,5</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&gt;2,7</w:t>
            </w:r>
          </w:p>
        </w:tc>
        <w:tc>
          <w:tcPr>
            <w:tcW w:w="625"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&lt;4,4</w:t>
            </w:r>
          </w:p>
        </w:tc>
        <w:tc>
          <w:tcPr>
            <w:tcW w:w="62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&lt;1,6</w:t>
            </w:r>
          </w:p>
        </w:tc>
        <w:tc>
          <w:tcPr>
            <w:tcW w:w="607"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&lt;3</w:t>
            </w:r>
          </w:p>
        </w:tc>
        <w:tc>
          <w:tcPr>
            <w:tcW w:w="594"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15,75</w:t>
            </w:r>
          </w:p>
        </w:tc>
        <w:tc>
          <w:tcPr>
            <w:tcW w:w="651"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47,25</w:t>
            </w:r>
          </w:p>
        </w:tc>
      </w:tr>
      <w:tr w:rsidR="00897483" w:rsidRPr="008A4259" w:rsidTr="00AE6EB5">
        <w:trPr>
          <w:cantSplit/>
          <w:trHeight w:hRule="exact" w:val="326"/>
        </w:trPr>
        <w:tc>
          <w:tcPr>
            <w:tcW w:w="80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К555ЛА2</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&lt;0,5</w:t>
            </w:r>
          </w:p>
        </w:tc>
        <w:tc>
          <w:tcPr>
            <w:tcW w:w="543"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&gt;2,7</w:t>
            </w:r>
          </w:p>
        </w:tc>
        <w:tc>
          <w:tcPr>
            <w:tcW w:w="625"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&lt;у</w:t>
            </w:r>
          </w:p>
        </w:tc>
        <w:tc>
          <w:tcPr>
            <w:tcW w:w="62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&lt;0,5</w:t>
            </w:r>
          </w:p>
        </w:tc>
        <w:tc>
          <w:tcPr>
            <w:tcW w:w="607"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&lt;0,8</w:t>
            </w:r>
          </w:p>
        </w:tc>
        <w:tc>
          <w:tcPr>
            <w:tcW w:w="594"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4,2</w:t>
            </w:r>
          </w:p>
        </w:tc>
        <w:tc>
          <w:tcPr>
            <w:tcW w:w="651"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46,2</w:t>
            </w:r>
          </w:p>
        </w:tc>
      </w:tr>
      <w:tr w:rsidR="00897483" w:rsidRPr="008A4259" w:rsidTr="00AE6EB5">
        <w:trPr>
          <w:cantSplit/>
          <w:trHeight w:hRule="exact" w:val="1008"/>
        </w:trPr>
        <w:tc>
          <w:tcPr>
            <w:tcW w:w="808"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Итог потребляемой мощности ЦА</w:t>
            </w:r>
          </w:p>
        </w:tc>
        <w:tc>
          <w:tcPr>
            <w:tcW w:w="543" w:type="pct"/>
          </w:tcPr>
          <w:p w:rsidR="00897483" w:rsidRPr="008A4259" w:rsidRDefault="00897483" w:rsidP="008A4259">
            <w:pPr>
              <w:shd w:val="clear" w:color="auto" w:fill="FFFFFF"/>
              <w:spacing w:line="360" w:lineRule="auto"/>
              <w:jc w:val="both"/>
              <w:rPr>
                <w:color w:val="000000"/>
                <w:sz w:val="20"/>
                <w:szCs w:val="28"/>
              </w:rPr>
            </w:pPr>
          </w:p>
        </w:tc>
        <w:tc>
          <w:tcPr>
            <w:tcW w:w="543" w:type="pct"/>
          </w:tcPr>
          <w:p w:rsidR="00897483" w:rsidRPr="008A4259" w:rsidRDefault="00897483" w:rsidP="008A4259">
            <w:pPr>
              <w:shd w:val="clear" w:color="auto" w:fill="FFFFFF"/>
              <w:spacing w:line="360" w:lineRule="auto"/>
              <w:jc w:val="both"/>
              <w:rPr>
                <w:color w:val="000000"/>
                <w:sz w:val="20"/>
                <w:szCs w:val="28"/>
              </w:rPr>
            </w:pPr>
          </w:p>
        </w:tc>
        <w:tc>
          <w:tcPr>
            <w:tcW w:w="625" w:type="pct"/>
          </w:tcPr>
          <w:p w:rsidR="00897483" w:rsidRPr="008A4259" w:rsidRDefault="00897483" w:rsidP="008A4259">
            <w:pPr>
              <w:shd w:val="clear" w:color="auto" w:fill="FFFFFF"/>
              <w:spacing w:line="360" w:lineRule="auto"/>
              <w:jc w:val="both"/>
              <w:rPr>
                <w:color w:val="000000"/>
                <w:sz w:val="20"/>
                <w:szCs w:val="28"/>
              </w:rPr>
            </w:pPr>
          </w:p>
        </w:tc>
        <w:tc>
          <w:tcPr>
            <w:tcW w:w="628" w:type="pct"/>
          </w:tcPr>
          <w:p w:rsidR="00897483" w:rsidRPr="008A4259" w:rsidRDefault="00897483" w:rsidP="008A4259">
            <w:pPr>
              <w:shd w:val="clear" w:color="auto" w:fill="FFFFFF"/>
              <w:spacing w:line="360" w:lineRule="auto"/>
              <w:jc w:val="both"/>
              <w:rPr>
                <w:color w:val="000000"/>
                <w:sz w:val="20"/>
                <w:szCs w:val="28"/>
              </w:rPr>
            </w:pPr>
          </w:p>
        </w:tc>
        <w:tc>
          <w:tcPr>
            <w:tcW w:w="607" w:type="pct"/>
          </w:tcPr>
          <w:p w:rsidR="00897483" w:rsidRPr="008A4259" w:rsidRDefault="00897483" w:rsidP="008A4259">
            <w:pPr>
              <w:shd w:val="clear" w:color="auto" w:fill="FFFFFF"/>
              <w:spacing w:line="360" w:lineRule="auto"/>
              <w:jc w:val="both"/>
              <w:rPr>
                <w:color w:val="000000"/>
                <w:sz w:val="20"/>
                <w:szCs w:val="28"/>
              </w:rPr>
            </w:pPr>
          </w:p>
        </w:tc>
        <w:tc>
          <w:tcPr>
            <w:tcW w:w="594" w:type="pct"/>
          </w:tcPr>
          <w:p w:rsidR="00897483" w:rsidRPr="008A4259" w:rsidRDefault="00897483" w:rsidP="008A4259">
            <w:pPr>
              <w:shd w:val="clear" w:color="auto" w:fill="FFFFFF"/>
              <w:spacing w:line="360" w:lineRule="auto"/>
              <w:jc w:val="both"/>
              <w:rPr>
                <w:color w:val="000000"/>
                <w:sz w:val="20"/>
                <w:szCs w:val="28"/>
              </w:rPr>
            </w:pPr>
          </w:p>
        </w:tc>
        <w:tc>
          <w:tcPr>
            <w:tcW w:w="651" w:type="pct"/>
          </w:tcPr>
          <w:p w:rsidR="00897483" w:rsidRPr="008A4259" w:rsidRDefault="00897483" w:rsidP="008A4259">
            <w:pPr>
              <w:shd w:val="clear" w:color="auto" w:fill="FFFFFF"/>
              <w:spacing w:line="360" w:lineRule="auto"/>
              <w:jc w:val="both"/>
              <w:rPr>
                <w:color w:val="000000"/>
                <w:sz w:val="20"/>
                <w:szCs w:val="28"/>
              </w:rPr>
            </w:pPr>
            <w:r w:rsidRPr="008A4259">
              <w:rPr>
                <w:bCs/>
                <w:color w:val="000000"/>
                <w:sz w:val="20"/>
                <w:szCs w:val="28"/>
              </w:rPr>
              <w:t>287,57</w:t>
            </w:r>
          </w:p>
        </w:tc>
      </w:tr>
    </w:tbl>
    <w:p w:rsidR="00897483" w:rsidRPr="008A4259" w:rsidRDefault="00897483" w:rsidP="008A4259">
      <w:pPr>
        <w:shd w:val="clear" w:color="auto" w:fill="FFFFFF"/>
        <w:spacing w:line="360" w:lineRule="auto"/>
        <w:ind w:firstLine="709"/>
        <w:jc w:val="both"/>
        <w:rPr>
          <w:color w:val="000000"/>
          <w:sz w:val="28"/>
          <w:szCs w:val="28"/>
        </w:rPr>
      </w:pP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Вывод: Рпот. общ. 287,57 мВт</w:t>
      </w:r>
    </w:p>
    <w:p w:rsidR="00897483" w:rsidRPr="008A4259" w:rsidRDefault="00897483" w:rsidP="008A4259">
      <w:pPr>
        <w:shd w:val="clear" w:color="auto" w:fill="FFFFFF"/>
        <w:spacing w:line="360" w:lineRule="auto"/>
        <w:ind w:firstLine="709"/>
        <w:jc w:val="both"/>
        <w:rPr>
          <w:bCs/>
          <w:color w:val="000000"/>
          <w:sz w:val="28"/>
          <w:szCs w:val="28"/>
        </w:rPr>
      </w:pPr>
      <w:r w:rsidRPr="008A4259">
        <w:rPr>
          <w:bCs/>
          <w:color w:val="000000"/>
          <w:sz w:val="28"/>
          <w:szCs w:val="28"/>
        </w:rPr>
        <w:t>Для проверки работы схемы цифрового автомата выполнен переход управляющего устройства. Проверка показывала, что схема цифрового автомата работает в соответствии с заданным алгоритмом.</w:t>
      </w:r>
    </w:p>
    <w:p w:rsidR="00897483" w:rsidRPr="008A4259" w:rsidRDefault="00897483" w:rsidP="008A4259">
      <w:pPr>
        <w:shd w:val="clear" w:color="auto" w:fill="FFFFFF"/>
        <w:spacing w:line="360" w:lineRule="auto"/>
        <w:ind w:firstLine="709"/>
        <w:jc w:val="both"/>
        <w:rPr>
          <w:bCs/>
          <w:color w:val="000000"/>
          <w:sz w:val="28"/>
          <w:szCs w:val="28"/>
        </w:rPr>
      </w:pPr>
    </w:p>
    <w:p w:rsidR="00897483" w:rsidRPr="008A4259" w:rsidRDefault="00897483" w:rsidP="008A4259">
      <w:pPr>
        <w:shd w:val="clear" w:color="auto" w:fill="FFFFFF"/>
        <w:spacing w:line="360" w:lineRule="auto"/>
        <w:ind w:firstLine="709"/>
        <w:jc w:val="both"/>
        <w:rPr>
          <w:bCs/>
          <w:color w:val="000000"/>
          <w:sz w:val="28"/>
          <w:szCs w:val="28"/>
        </w:rPr>
      </w:pPr>
    </w:p>
    <w:p w:rsidR="00897483" w:rsidRPr="008A4259" w:rsidRDefault="00AE6EB5" w:rsidP="008A4259">
      <w:pPr>
        <w:shd w:val="clear" w:color="auto" w:fill="FFFFFF"/>
        <w:spacing w:line="360" w:lineRule="auto"/>
        <w:ind w:firstLine="709"/>
        <w:jc w:val="both"/>
        <w:rPr>
          <w:b/>
          <w:color w:val="000000"/>
          <w:sz w:val="28"/>
          <w:szCs w:val="28"/>
        </w:rPr>
      </w:pPr>
      <w:r>
        <w:rPr>
          <w:b/>
          <w:color w:val="000000"/>
          <w:sz w:val="28"/>
          <w:szCs w:val="28"/>
        </w:rPr>
        <w:br w:type="page"/>
      </w:r>
      <w:r w:rsidR="00897483" w:rsidRPr="008A4259">
        <w:rPr>
          <w:b/>
          <w:color w:val="000000"/>
          <w:sz w:val="28"/>
          <w:szCs w:val="28"/>
        </w:rPr>
        <w:t>5. Исследование</w:t>
      </w:r>
      <w:r>
        <w:rPr>
          <w:b/>
          <w:color w:val="000000"/>
          <w:sz w:val="28"/>
          <w:szCs w:val="28"/>
        </w:rPr>
        <w:t xml:space="preserve"> цифрового автомата на переходе</w:t>
      </w:r>
    </w:p>
    <w:p w:rsidR="00897483" w:rsidRPr="008A4259" w:rsidRDefault="00897483" w:rsidP="008A4259">
      <w:pPr>
        <w:shd w:val="clear" w:color="auto" w:fill="FFFFFF"/>
        <w:spacing w:line="360" w:lineRule="auto"/>
        <w:ind w:firstLine="709"/>
        <w:jc w:val="both"/>
        <w:rPr>
          <w:b/>
          <w:color w:val="000000"/>
          <w:sz w:val="28"/>
          <w:szCs w:val="28"/>
        </w:rPr>
      </w:pPr>
    </w:p>
    <w:p w:rsidR="00897483" w:rsidRPr="008A4259" w:rsidRDefault="00897483" w:rsidP="008A4259">
      <w:pPr>
        <w:shd w:val="clear" w:color="auto" w:fill="FFFFFF"/>
        <w:spacing w:line="360" w:lineRule="auto"/>
        <w:ind w:firstLine="709"/>
        <w:jc w:val="both"/>
        <w:rPr>
          <w:bCs/>
          <w:color w:val="000000"/>
          <w:sz w:val="28"/>
          <w:szCs w:val="28"/>
        </w:rPr>
      </w:pPr>
      <w:r w:rsidRPr="008A4259">
        <w:rPr>
          <w:bCs/>
          <w:color w:val="000000"/>
          <w:sz w:val="28"/>
          <w:szCs w:val="28"/>
        </w:rPr>
        <w:t>Для проверки работы схемы цифрового автомата ВЫПОЛНЯЮ переход управляющего устройства из состояния а</w:t>
      </w:r>
      <w:r w:rsidRPr="008A4259">
        <w:rPr>
          <w:bCs/>
          <w:color w:val="000000"/>
          <w:sz w:val="28"/>
          <w:szCs w:val="28"/>
          <w:vertAlign w:val="subscript"/>
        </w:rPr>
        <w:t>5</w:t>
      </w:r>
      <w:r w:rsidRPr="008A4259">
        <w:rPr>
          <w:bCs/>
          <w:color w:val="000000"/>
          <w:sz w:val="28"/>
          <w:szCs w:val="28"/>
        </w:rPr>
        <w:t xml:space="preserve"> в состояние а</w:t>
      </w:r>
      <w:r w:rsidRPr="008A4259">
        <w:rPr>
          <w:bCs/>
          <w:color w:val="000000"/>
          <w:sz w:val="28"/>
          <w:szCs w:val="28"/>
          <w:vertAlign w:val="subscript"/>
        </w:rPr>
        <w:t>6</w:t>
      </w:r>
      <w:r w:rsidRPr="008A4259">
        <w:rPr>
          <w:bCs/>
          <w:color w:val="000000"/>
          <w:sz w:val="28"/>
          <w:szCs w:val="28"/>
        </w:rPr>
        <w:t>, которое происходит при наличии признака х</w:t>
      </w:r>
      <w:r w:rsidRPr="008A4259">
        <w:rPr>
          <w:bCs/>
          <w:color w:val="000000"/>
          <w:sz w:val="28"/>
          <w:szCs w:val="28"/>
          <w:vertAlign w:val="subscript"/>
        </w:rPr>
        <w:t>3</w:t>
      </w:r>
      <w:r w:rsidRPr="008A4259">
        <w:rPr>
          <w:bCs/>
          <w:color w:val="000000"/>
          <w:sz w:val="28"/>
          <w:szCs w:val="28"/>
        </w:rPr>
        <w:t>=0. В процессе этого перехода управляющее устройство должно сформировать на выходах у следующие уровни: y1=0, у</w:t>
      </w:r>
      <w:r w:rsidRPr="008A4259">
        <w:rPr>
          <w:bCs/>
          <w:color w:val="000000"/>
          <w:sz w:val="28"/>
          <w:szCs w:val="28"/>
          <w:vertAlign w:val="subscript"/>
        </w:rPr>
        <w:t>2</w:t>
      </w:r>
      <w:r w:rsidRPr="008A4259">
        <w:rPr>
          <w:bCs/>
          <w:color w:val="000000"/>
          <w:sz w:val="28"/>
          <w:szCs w:val="28"/>
        </w:rPr>
        <w:t>=0, у</w:t>
      </w:r>
      <w:r w:rsidRPr="008A4259">
        <w:rPr>
          <w:bCs/>
          <w:color w:val="000000"/>
          <w:sz w:val="28"/>
          <w:szCs w:val="28"/>
          <w:vertAlign w:val="subscript"/>
        </w:rPr>
        <w:t>3</w:t>
      </w:r>
      <w:r w:rsidRPr="008A4259">
        <w:rPr>
          <w:bCs/>
          <w:color w:val="000000"/>
          <w:sz w:val="28"/>
          <w:szCs w:val="28"/>
        </w:rPr>
        <w:t>=О, у</w:t>
      </w:r>
      <w:r w:rsidRPr="008A4259">
        <w:rPr>
          <w:bCs/>
          <w:color w:val="000000"/>
          <w:sz w:val="28"/>
          <w:szCs w:val="28"/>
          <w:vertAlign w:val="subscript"/>
        </w:rPr>
        <w:t>4</w:t>
      </w:r>
      <w:r w:rsidRPr="008A4259">
        <w:rPr>
          <w:bCs/>
          <w:color w:val="000000"/>
          <w:sz w:val="28"/>
          <w:szCs w:val="28"/>
        </w:rPr>
        <w:t>=1, у</w:t>
      </w:r>
      <w:r w:rsidRPr="008A4259">
        <w:rPr>
          <w:bCs/>
          <w:color w:val="000000"/>
          <w:sz w:val="28"/>
          <w:szCs w:val="28"/>
          <w:vertAlign w:val="subscript"/>
        </w:rPr>
        <w:t>5</w:t>
      </w:r>
      <w:r w:rsidRPr="008A4259">
        <w:rPr>
          <w:bCs/>
          <w:color w:val="000000"/>
          <w:sz w:val="28"/>
          <w:szCs w:val="28"/>
        </w:rPr>
        <w:t>=1, у</w:t>
      </w:r>
      <w:r w:rsidRPr="008A4259">
        <w:rPr>
          <w:bCs/>
          <w:color w:val="000000"/>
          <w:sz w:val="28"/>
          <w:szCs w:val="28"/>
          <w:vertAlign w:val="subscript"/>
        </w:rPr>
        <w:t>6</w:t>
      </w:r>
      <w:r w:rsidRPr="008A4259">
        <w:rPr>
          <w:bCs/>
          <w:color w:val="000000"/>
          <w:sz w:val="28"/>
          <w:szCs w:val="28"/>
        </w:rPr>
        <w:t>=0, у</w:t>
      </w:r>
      <w:r w:rsidRPr="008A4259">
        <w:rPr>
          <w:bCs/>
          <w:color w:val="000000"/>
          <w:sz w:val="28"/>
          <w:szCs w:val="28"/>
          <w:vertAlign w:val="subscript"/>
        </w:rPr>
        <w:t>7</w:t>
      </w:r>
      <w:r w:rsidRPr="008A4259">
        <w:rPr>
          <w:bCs/>
          <w:color w:val="000000"/>
          <w:sz w:val="28"/>
          <w:szCs w:val="28"/>
        </w:rPr>
        <w:t>=0. Так как новое состояние управляющего устройства й6 было закодировано через состояние триггеров 10000, то на входах триггеров должны быть сформированы следующие уровни: D</w:t>
      </w:r>
      <w:r w:rsidRPr="008A4259">
        <w:rPr>
          <w:bCs/>
          <w:color w:val="000000"/>
          <w:sz w:val="28"/>
          <w:szCs w:val="28"/>
          <w:vertAlign w:val="subscript"/>
        </w:rPr>
        <w:t>4</w:t>
      </w:r>
      <w:r w:rsidRPr="008A4259">
        <w:rPr>
          <w:bCs/>
          <w:color w:val="000000"/>
          <w:sz w:val="28"/>
          <w:szCs w:val="28"/>
        </w:rPr>
        <w:t>=1, D</w:t>
      </w:r>
      <w:r w:rsidRPr="008A4259">
        <w:rPr>
          <w:bCs/>
          <w:color w:val="000000"/>
          <w:sz w:val="28"/>
          <w:szCs w:val="28"/>
          <w:vertAlign w:val="subscript"/>
        </w:rPr>
        <w:t>3</w:t>
      </w:r>
      <w:r w:rsidRPr="008A4259">
        <w:rPr>
          <w:bCs/>
          <w:color w:val="000000"/>
          <w:sz w:val="28"/>
          <w:szCs w:val="28"/>
        </w:rPr>
        <w:t>=0, D</w:t>
      </w:r>
      <w:r w:rsidRPr="008A4259">
        <w:rPr>
          <w:bCs/>
          <w:color w:val="000000"/>
          <w:sz w:val="28"/>
          <w:szCs w:val="28"/>
          <w:vertAlign w:val="subscript"/>
        </w:rPr>
        <w:t>2</w:t>
      </w:r>
      <w:r w:rsidRPr="008A4259">
        <w:rPr>
          <w:bCs/>
          <w:color w:val="000000"/>
          <w:sz w:val="28"/>
          <w:szCs w:val="28"/>
        </w:rPr>
        <w:t>=0, D</w:t>
      </w:r>
      <w:r w:rsidRPr="008A4259">
        <w:rPr>
          <w:bCs/>
          <w:color w:val="000000"/>
          <w:sz w:val="28"/>
          <w:szCs w:val="28"/>
          <w:vertAlign w:val="subscript"/>
        </w:rPr>
        <w:t>1</w:t>
      </w:r>
      <w:r w:rsidRPr="008A4259">
        <w:rPr>
          <w:bCs/>
          <w:color w:val="000000"/>
          <w:sz w:val="28"/>
          <w:szCs w:val="28"/>
        </w:rPr>
        <w:t>=0.</w:t>
      </w:r>
    </w:p>
    <w:p w:rsidR="00897483" w:rsidRPr="008A4259" w:rsidRDefault="00897483" w:rsidP="008A4259">
      <w:pPr>
        <w:shd w:val="clear" w:color="auto" w:fill="FFFFFF"/>
        <w:spacing w:line="360" w:lineRule="auto"/>
        <w:ind w:firstLine="709"/>
        <w:jc w:val="both"/>
        <w:rPr>
          <w:bCs/>
          <w:color w:val="000000"/>
          <w:sz w:val="28"/>
          <w:szCs w:val="28"/>
        </w:rPr>
      </w:pPr>
      <w:r w:rsidRPr="008A4259">
        <w:rPr>
          <w:bCs/>
          <w:color w:val="000000"/>
          <w:sz w:val="28"/>
          <w:szCs w:val="28"/>
        </w:rPr>
        <w:t>Таким образом, проверка показывает, что схема цифрового автомата работает в соответствии с заданным алгоритмом.</w:t>
      </w:r>
    </w:p>
    <w:p w:rsidR="00897483" w:rsidRPr="008A4259" w:rsidRDefault="00897483" w:rsidP="008A4259">
      <w:pPr>
        <w:shd w:val="clear" w:color="auto" w:fill="FFFFFF"/>
        <w:spacing w:line="360" w:lineRule="auto"/>
        <w:ind w:firstLine="709"/>
        <w:jc w:val="both"/>
        <w:rPr>
          <w:bCs/>
          <w:color w:val="000000"/>
          <w:sz w:val="28"/>
          <w:szCs w:val="28"/>
        </w:rPr>
      </w:pPr>
    </w:p>
    <w:p w:rsidR="00897483" w:rsidRPr="008A4259" w:rsidRDefault="00897483" w:rsidP="008A4259">
      <w:pPr>
        <w:shd w:val="clear" w:color="auto" w:fill="FFFFFF"/>
        <w:spacing w:line="360" w:lineRule="auto"/>
        <w:ind w:firstLine="709"/>
        <w:jc w:val="both"/>
        <w:rPr>
          <w:bCs/>
          <w:color w:val="000000"/>
          <w:sz w:val="28"/>
          <w:szCs w:val="28"/>
        </w:rPr>
      </w:pPr>
    </w:p>
    <w:p w:rsidR="00897483" w:rsidRPr="008A4259" w:rsidRDefault="00AE6EB5" w:rsidP="008A4259">
      <w:pPr>
        <w:pStyle w:val="4"/>
        <w:keepNext w:val="0"/>
        <w:pageBreakBefore w:val="0"/>
        <w:ind w:firstLine="709"/>
        <w:jc w:val="both"/>
      </w:pPr>
      <w:r>
        <w:br w:type="page"/>
      </w:r>
      <w:r w:rsidR="00897483" w:rsidRPr="008A4259">
        <w:t>Заключение</w:t>
      </w:r>
    </w:p>
    <w:p w:rsidR="00897483" w:rsidRPr="008A4259" w:rsidRDefault="00897483" w:rsidP="008A4259">
      <w:pPr>
        <w:shd w:val="clear" w:color="auto" w:fill="FFFFFF"/>
        <w:spacing w:line="360" w:lineRule="auto"/>
        <w:ind w:firstLine="709"/>
        <w:jc w:val="both"/>
        <w:rPr>
          <w:color w:val="000000"/>
          <w:sz w:val="28"/>
          <w:szCs w:val="28"/>
        </w:rPr>
      </w:pP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 xml:space="preserve">В курсовом проекте была разработана схема управляющего устройства, принцип работы которого был определен алгоритмом функционирования. Схема цифрового автомата построена с использованием микросхем серии К555 имеющей достаточно высокое быстродействие. Комбинационный узел построен на логических элементах базиса И-Не. Общее количество микросхем 20, потребляемая мощность 287,57 </w:t>
      </w:r>
      <w:r w:rsidR="008A4259">
        <w:rPr>
          <w:color w:val="000000"/>
          <w:sz w:val="28"/>
          <w:szCs w:val="28"/>
        </w:rPr>
        <w:t>–</w:t>
      </w:r>
      <w:r w:rsidR="008A4259" w:rsidRPr="008A4259">
        <w:rPr>
          <w:color w:val="000000"/>
          <w:sz w:val="28"/>
          <w:szCs w:val="28"/>
        </w:rPr>
        <w:t xml:space="preserve"> </w:t>
      </w:r>
      <w:r w:rsidRPr="008A4259">
        <w:rPr>
          <w:color w:val="000000"/>
          <w:sz w:val="28"/>
          <w:szCs w:val="28"/>
        </w:rPr>
        <w:t>Вт.</w:t>
      </w:r>
    </w:p>
    <w:p w:rsidR="00897483" w:rsidRPr="008A4259" w:rsidRDefault="00897483" w:rsidP="008A4259">
      <w:pPr>
        <w:shd w:val="clear" w:color="auto" w:fill="FFFFFF"/>
        <w:spacing w:line="360" w:lineRule="auto"/>
        <w:ind w:firstLine="709"/>
        <w:jc w:val="both"/>
        <w:rPr>
          <w:color w:val="000000"/>
          <w:sz w:val="28"/>
          <w:szCs w:val="28"/>
        </w:rPr>
      </w:pPr>
      <w:r w:rsidRPr="008A4259">
        <w:rPr>
          <w:color w:val="000000"/>
          <w:sz w:val="28"/>
          <w:szCs w:val="28"/>
        </w:rPr>
        <w:t>Работа схемы соответствует принципу функционирования заданному алгоритму.</w:t>
      </w:r>
    </w:p>
    <w:p w:rsidR="00897483" w:rsidRPr="008A4259" w:rsidRDefault="00897483" w:rsidP="008A4259">
      <w:pPr>
        <w:shd w:val="clear" w:color="auto" w:fill="FFFFFF"/>
        <w:spacing w:line="360" w:lineRule="auto"/>
        <w:ind w:firstLine="709"/>
        <w:jc w:val="both"/>
        <w:rPr>
          <w:bCs/>
          <w:color w:val="000000"/>
          <w:sz w:val="28"/>
          <w:szCs w:val="28"/>
        </w:rPr>
      </w:pPr>
    </w:p>
    <w:p w:rsidR="00897483" w:rsidRPr="008A4259" w:rsidRDefault="00897483" w:rsidP="008A4259">
      <w:pPr>
        <w:shd w:val="clear" w:color="auto" w:fill="FFFFFF"/>
        <w:spacing w:line="360" w:lineRule="auto"/>
        <w:ind w:firstLine="709"/>
        <w:jc w:val="both"/>
        <w:rPr>
          <w:bCs/>
          <w:color w:val="000000"/>
          <w:sz w:val="28"/>
          <w:szCs w:val="28"/>
        </w:rPr>
      </w:pPr>
    </w:p>
    <w:p w:rsidR="00897483" w:rsidRPr="008A4259" w:rsidRDefault="00AE6EB5" w:rsidP="008A4259">
      <w:pPr>
        <w:pStyle w:val="3"/>
        <w:keepNext w:val="0"/>
        <w:pageBreakBefore w:val="0"/>
        <w:widowControl/>
        <w:ind w:firstLine="709"/>
        <w:jc w:val="both"/>
      </w:pPr>
      <w:r>
        <w:br w:type="page"/>
      </w:r>
      <w:r w:rsidR="00897483" w:rsidRPr="008A4259">
        <w:t>Список литературы</w:t>
      </w:r>
    </w:p>
    <w:p w:rsidR="00897483" w:rsidRPr="008A4259" w:rsidRDefault="00897483" w:rsidP="008A4259">
      <w:pPr>
        <w:spacing w:line="360" w:lineRule="auto"/>
        <w:ind w:firstLine="709"/>
        <w:jc w:val="both"/>
        <w:rPr>
          <w:color w:val="000000"/>
          <w:sz w:val="28"/>
          <w:szCs w:val="28"/>
        </w:rPr>
      </w:pPr>
    </w:p>
    <w:p w:rsidR="00897483" w:rsidRPr="008A4259" w:rsidRDefault="00897483" w:rsidP="00AE6EB5">
      <w:pPr>
        <w:numPr>
          <w:ilvl w:val="0"/>
          <w:numId w:val="4"/>
        </w:numPr>
        <w:tabs>
          <w:tab w:val="clear" w:pos="720"/>
          <w:tab w:val="num" w:pos="240"/>
        </w:tabs>
        <w:spacing w:line="360" w:lineRule="auto"/>
        <w:ind w:left="0" w:firstLine="0"/>
        <w:jc w:val="both"/>
        <w:rPr>
          <w:color w:val="000000"/>
          <w:sz w:val="28"/>
          <w:szCs w:val="28"/>
        </w:rPr>
      </w:pPr>
      <w:r w:rsidRPr="008A4259">
        <w:rPr>
          <w:color w:val="000000"/>
          <w:sz w:val="28"/>
          <w:szCs w:val="28"/>
        </w:rPr>
        <w:t>Баранов С.</w:t>
      </w:r>
      <w:r w:rsidR="00AE6EB5" w:rsidRPr="008A4259">
        <w:rPr>
          <w:color w:val="000000"/>
          <w:sz w:val="28"/>
          <w:szCs w:val="28"/>
        </w:rPr>
        <w:t>Н</w:t>
      </w:r>
      <w:r w:rsidRPr="008A4259">
        <w:rPr>
          <w:color w:val="000000"/>
          <w:sz w:val="28"/>
          <w:szCs w:val="28"/>
        </w:rPr>
        <w:t>. Автоматы и программируемые матрицы. – Москва. 1983</w:t>
      </w:r>
      <w:r w:rsidR="008A4259">
        <w:rPr>
          <w:color w:val="000000"/>
          <w:sz w:val="28"/>
          <w:szCs w:val="28"/>
        </w:rPr>
        <w:t> </w:t>
      </w:r>
      <w:r w:rsidR="008A4259" w:rsidRPr="008A4259">
        <w:rPr>
          <w:color w:val="000000"/>
          <w:sz w:val="28"/>
          <w:szCs w:val="28"/>
        </w:rPr>
        <w:t>г</w:t>
      </w:r>
      <w:r w:rsidRPr="008A4259">
        <w:rPr>
          <w:color w:val="000000"/>
          <w:sz w:val="28"/>
          <w:szCs w:val="28"/>
        </w:rPr>
        <w:t>.</w:t>
      </w:r>
    </w:p>
    <w:p w:rsidR="00897483" w:rsidRPr="008A4259" w:rsidRDefault="00897483" w:rsidP="00AE6EB5">
      <w:pPr>
        <w:numPr>
          <w:ilvl w:val="0"/>
          <w:numId w:val="4"/>
        </w:numPr>
        <w:tabs>
          <w:tab w:val="clear" w:pos="720"/>
          <w:tab w:val="num" w:pos="240"/>
        </w:tabs>
        <w:spacing w:line="360" w:lineRule="auto"/>
        <w:ind w:left="0" w:firstLine="0"/>
        <w:jc w:val="both"/>
        <w:rPr>
          <w:color w:val="000000"/>
          <w:sz w:val="28"/>
          <w:szCs w:val="28"/>
        </w:rPr>
      </w:pPr>
      <w:r w:rsidRPr="008A4259">
        <w:rPr>
          <w:color w:val="000000"/>
          <w:sz w:val="28"/>
          <w:szCs w:val="28"/>
        </w:rPr>
        <w:t>Калабеков Б.А., Мамзелов И.</w:t>
      </w:r>
      <w:r w:rsidR="008A4259" w:rsidRPr="008A4259">
        <w:rPr>
          <w:color w:val="000000"/>
          <w:sz w:val="28"/>
          <w:szCs w:val="28"/>
        </w:rPr>
        <w:t>А.</w:t>
      </w:r>
      <w:r w:rsidR="008A4259">
        <w:rPr>
          <w:color w:val="000000"/>
          <w:sz w:val="28"/>
          <w:szCs w:val="28"/>
        </w:rPr>
        <w:t> </w:t>
      </w:r>
      <w:r w:rsidR="008A4259" w:rsidRPr="008A4259">
        <w:rPr>
          <w:color w:val="000000"/>
          <w:sz w:val="28"/>
          <w:szCs w:val="28"/>
        </w:rPr>
        <w:t>Цифровые</w:t>
      </w:r>
      <w:r w:rsidRPr="008A4259">
        <w:rPr>
          <w:color w:val="000000"/>
          <w:sz w:val="28"/>
          <w:szCs w:val="28"/>
        </w:rPr>
        <w:t xml:space="preserve"> устройства и процессорные системы. – Москва. Радио и связь. 1987</w:t>
      </w:r>
      <w:r w:rsidR="008A4259">
        <w:rPr>
          <w:color w:val="000000"/>
          <w:sz w:val="28"/>
          <w:szCs w:val="28"/>
        </w:rPr>
        <w:t> </w:t>
      </w:r>
      <w:r w:rsidR="008A4259" w:rsidRPr="008A4259">
        <w:rPr>
          <w:color w:val="000000"/>
          <w:sz w:val="28"/>
          <w:szCs w:val="28"/>
        </w:rPr>
        <w:t>г</w:t>
      </w:r>
      <w:r w:rsidRPr="008A4259">
        <w:rPr>
          <w:color w:val="000000"/>
          <w:sz w:val="28"/>
          <w:szCs w:val="28"/>
        </w:rPr>
        <w:t>.</w:t>
      </w:r>
    </w:p>
    <w:p w:rsidR="00897483" w:rsidRPr="008A4259" w:rsidRDefault="00897483" w:rsidP="00AE6EB5">
      <w:pPr>
        <w:numPr>
          <w:ilvl w:val="0"/>
          <w:numId w:val="4"/>
        </w:numPr>
        <w:tabs>
          <w:tab w:val="clear" w:pos="720"/>
          <w:tab w:val="num" w:pos="240"/>
        </w:tabs>
        <w:spacing w:line="360" w:lineRule="auto"/>
        <w:ind w:left="0" w:firstLine="0"/>
        <w:jc w:val="both"/>
        <w:rPr>
          <w:color w:val="000000"/>
          <w:sz w:val="28"/>
          <w:szCs w:val="28"/>
        </w:rPr>
      </w:pPr>
      <w:r w:rsidRPr="008A4259">
        <w:rPr>
          <w:color w:val="000000"/>
          <w:sz w:val="28"/>
          <w:szCs w:val="28"/>
        </w:rPr>
        <w:t>Основ</w:t>
      </w:r>
      <w:r w:rsidR="00AE6EB5">
        <w:rPr>
          <w:color w:val="000000"/>
          <w:sz w:val="28"/>
          <w:szCs w:val="28"/>
        </w:rPr>
        <w:t>ы дискретной автоматики: учебно-</w:t>
      </w:r>
      <w:r w:rsidRPr="008A4259">
        <w:rPr>
          <w:color w:val="000000"/>
          <w:sz w:val="28"/>
          <w:szCs w:val="28"/>
        </w:rPr>
        <w:t>методическая разработка. Министерство связи СССР. МЗТС – Москва. Радио и связь. 1981</w:t>
      </w:r>
      <w:r w:rsidR="008A4259">
        <w:rPr>
          <w:color w:val="000000"/>
          <w:sz w:val="28"/>
          <w:szCs w:val="28"/>
        </w:rPr>
        <w:t> </w:t>
      </w:r>
      <w:r w:rsidR="008A4259" w:rsidRPr="008A4259">
        <w:rPr>
          <w:color w:val="000000"/>
          <w:sz w:val="28"/>
          <w:szCs w:val="28"/>
        </w:rPr>
        <w:t>г</w:t>
      </w:r>
      <w:r w:rsidRPr="008A4259">
        <w:rPr>
          <w:color w:val="000000"/>
          <w:sz w:val="28"/>
          <w:szCs w:val="28"/>
        </w:rPr>
        <w:t>.</w:t>
      </w:r>
    </w:p>
    <w:p w:rsidR="00897483" w:rsidRPr="008A4259" w:rsidRDefault="00897483" w:rsidP="00AE6EB5">
      <w:pPr>
        <w:numPr>
          <w:ilvl w:val="0"/>
          <w:numId w:val="4"/>
        </w:numPr>
        <w:tabs>
          <w:tab w:val="clear" w:pos="720"/>
          <w:tab w:val="num" w:pos="240"/>
        </w:tabs>
        <w:spacing w:line="360" w:lineRule="auto"/>
        <w:ind w:left="0" w:firstLine="0"/>
        <w:jc w:val="both"/>
        <w:rPr>
          <w:color w:val="000000"/>
          <w:sz w:val="28"/>
          <w:szCs w:val="28"/>
        </w:rPr>
      </w:pPr>
      <w:r w:rsidRPr="008A4259">
        <w:rPr>
          <w:color w:val="000000"/>
          <w:sz w:val="28"/>
          <w:szCs w:val="28"/>
        </w:rPr>
        <w:t>Балашов Е.П., Пузанков Д.</w:t>
      </w:r>
      <w:r w:rsidR="008A4259" w:rsidRPr="008A4259">
        <w:rPr>
          <w:color w:val="000000"/>
          <w:sz w:val="28"/>
          <w:szCs w:val="28"/>
        </w:rPr>
        <w:t>В.</w:t>
      </w:r>
      <w:r w:rsidR="008A4259">
        <w:rPr>
          <w:color w:val="000000"/>
          <w:sz w:val="28"/>
          <w:szCs w:val="28"/>
        </w:rPr>
        <w:t> </w:t>
      </w:r>
      <w:r w:rsidR="008A4259" w:rsidRPr="008A4259">
        <w:rPr>
          <w:color w:val="000000"/>
          <w:sz w:val="28"/>
          <w:szCs w:val="28"/>
        </w:rPr>
        <w:t>Микропроцессоры</w:t>
      </w:r>
      <w:r w:rsidRPr="008A4259">
        <w:rPr>
          <w:color w:val="000000"/>
          <w:sz w:val="28"/>
          <w:szCs w:val="28"/>
        </w:rPr>
        <w:t xml:space="preserve"> и микропроцессорные системы. – Москва. Радио и связь. 1981</w:t>
      </w:r>
      <w:r w:rsidR="008A4259">
        <w:rPr>
          <w:color w:val="000000"/>
          <w:sz w:val="28"/>
          <w:szCs w:val="28"/>
        </w:rPr>
        <w:t> </w:t>
      </w:r>
      <w:r w:rsidR="008A4259" w:rsidRPr="008A4259">
        <w:rPr>
          <w:color w:val="000000"/>
          <w:sz w:val="28"/>
          <w:szCs w:val="28"/>
        </w:rPr>
        <w:t>г</w:t>
      </w:r>
      <w:r w:rsidRPr="008A4259">
        <w:rPr>
          <w:color w:val="000000"/>
          <w:sz w:val="28"/>
          <w:szCs w:val="28"/>
        </w:rPr>
        <w:t>.</w:t>
      </w:r>
    </w:p>
    <w:p w:rsidR="00897483" w:rsidRPr="008A4259" w:rsidRDefault="00897483" w:rsidP="00AE6EB5">
      <w:pPr>
        <w:numPr>
          <w:ilvl w:val="0"/>
          <w:numId w:val="4"/>
        </w:numPr>
        <w:tabs>
          <w:tab w:val="clear" w:pos="720"/>
          <w:tab w:val="num" w:pos="240"/>
        </w:tabs>
        <w:spacing w:line="360" w:lineRule="auto"/>
        <w:ind w:left="0" w:firstLine="0"/>
        <w:jc w:val="both"/>
        <w:rPr>
          <w:color w:val="000000"/>
          <w:sz w:val="28"/>
          <w:szCs w:val="28"/>
        </w:rPr>
      </w:pPr>
      <w:r w:rsidRPr="008A4259">
        <w:rPr>
          <w:color w:val="000000"/>
          <w:sz w:val="28"/>
          <w:szCs w:val="28"/>
        </w:rPr>
        <w:t>Помпелов Д.</w:t>
      </w:r>
      <w:r w:rsidR="008A4259" w:rsidRPr="008A4259">
        <w:rPr>
          <w:color w:val="000000"/>
          <w:sz w:val="28"/>
          <w:szCs w:val="28"/>
        </w:rPr>
        <w:t>А.</w:t>
      </w:r>
      <w:r w:rsidR="008A4259">
        <w:rPr>
          <w:color w:val="000000"/>
          <w:sz w:val="28"/>
          <w:szCs w:val="28"/>
        </w:rPr>
        <w:t> </w:t>
      </w:r>
      <w:r w:rsidR="008A4259" w:rsidRPr="008A4259">
        <w:rPr>
          <w:color w:val="000000"/>
          <w:sz w:val="28"/>
          <w:szCs w:val="28"/>
        </w:rPr>
        <w:t>Логические</w:t>
      </w:r>
      <w:r w:rsidRPr="008A4259">
        <w:rPr>
          <w:color w:val="000000"/>
          <w:sz w:val="28"/>
          <w:szCs w:val="28"/>
        </w:rPr>
        <w:t xml:space="preserve"> методы анализа и синтеза схем. – Москва. Энергия. 1968</w:t>
      </w:r>
      <w:r w:rsidR="008A4259">
        <w:rPr>
          <w:color w:val="000000"/>
          <w:sz w:val="28"/>
          <w:szCs w:val="28"/>
        </w:rPr>
        <w:t> </w:t>
      </w:r>
      <w:r w:rsidR="008A4259" w:rsidRPr="008A4259">
        <w:rPr>
          <w:color w:val="000000"/>
          <w:sz w:val="28"/>
          <w:szCs w:val="28"/>
        </w:rPr>
        <w:t>г</w:t>
      </w:r>
      <w:r w:rsidRPr="008A4259">
        <w:rPr>
          <w:color w:val="000000"/>
          <w:sz w:val="28"/>
          <w:szCs w:val="28"/>
        </w:rPr>
        <w:t>.</w:t>
      </w:r>
      <w:bookmarkStart w:id="0" w:name="_GoBack"/>
      <w:bookmarkEnd w:id="0"/>
    </w:p>
    <w:sectPr w:rsidR="00897483" w:rsidRPr="008A4259" w:rsidSect="008A4259">
      <w:headerReference w:type="even" r:id="rId352"/>
      <w:headerReference w:type="default" r:id="rId353"/>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EC1" w:rsidRDefault="00B07EC1">
      <w:r>
        <w:separator/>
      </w:r>
    </w:p>
  </w:endnote>
  <w:endnote w:type="continuationSeparator" w:id="0">
    <w:p w:rsidR="00B07EC1" w:rsidRDefault="00B07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EC1" w:rsidRDefault="00B07EC1">
      <w:r>
        <w:separator/>
      </w:r>
    </w:p>
  </w:footnote>
  <w:footnote w:type="continuationSeparator" w:id="0">
    <w:p w:rsidR="00B07EC1" w:rsidRDefault="00B07E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EC1" w:rsidRDefault="00B07EC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B07EC1" w:rsidRDefault="00B07EC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EC1" w:rsidRDefault="00B07EC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E6EB5">
      <w:rPr>
        <w:rStyle w:val="a7"/>
        <w:noProof/>
      </w:rPr>
      <w:t>31</w:t>
    </w:r>
    <w:r>
      <w:rPr>
        <w:rStyle w:val="a7"/>
      </w:rPr>
      <w:fldChar w:fldCharType="end"/>
    </w:r>
  </w:p>
  <w:p w:rsidR="00B07EC1" w:rsidRDefault="00B07EC1" w:rsidP="008A425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27201"/>
    <w:multiLevelType w:val="hybridMultilevel"/>
    <w:tmpl w:val="B44A2CC8"/>
    <w:lvl w:ilvl="0" w:tplc="653AF64A">
      <w:start w:val="1"/>
      <w:numFmt w:val="decimal"/>
      <w:lvlText w:val="%1."/>
      <w:lvlJc w:val="left"/>
      <w:pPr>
        <w:tabs>
          <w:tab w:val="num" w:pos="720"/>
        </w:tabs>
        <w:ind w:left="720" w:hanging="360"/>
      </w:pPr>
      <w:rPr>
        <w:rFonts w:ascii="Times New Roman" w:hAnsi="Times New Roman"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45B6365"/>
    <w:multiLevelType w:val="multilevel"/>
    <w:tmpl w:val="B08202D8"/>
    <w:lvl w:ilvl="0">
      <w:start w:val="1"/>
      <w:numFmt w:val="decimal"/>
      <w:lvlText w:val="%1."/>
      <w:lvlJc w:val="left"/>
      <w:pPr>
        <w:tabs>
          <w:tab w:val="num" w:pos="720"/>
        </w:tabs>
        <w:ind w:left="720" w:hanging="360"/>
      </w:pPr>
      <w:rPr>
        <w:rFonts w:ascii="Times New Roman" w:hAnsi="Times New Roman" w:cs="Times New Roman" w:hint="default"/>
        <w:b w:val="0"/>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B8D7510"/>
    <w:multiLevelType w:val="hybridMultilevel"/>
    <w:tmpl w:val="A3BC04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F665A95"/>
    <w:multiLevelType w:val="hybridMultilevel"/>
    <w:tmpl w:val="EEB098F6"/>
    <w:lvl w:ilvl="0" w:tplc="04190011">
      <w:start w:val="1"/>
      <w:numFmt w:val="decimal"/>
      <w:lvlText w:val="%1)"/>
      <w:lvlJc w:val="left"/>
      <w:pPr>
        <w:tabs>
          <w:tab w:val="num" w:pos="720"/>
        </w:tabs>
        <w:ind w:left="720" w:hanging="360"/>
      </w:pPr>
      <w:rPr>
        <w:rFonts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483"/>
    <w:rsid w:val="007C3BFE"/>
    <w:rsid w:val="00897483"/>
    <w:rsid w:val="008A4259"/>
    <w:rsid w:val="00A315D1"/>
    <w:rsid w:val="00AE6EB5"/>
    <w:rsid w:val="00B07EC1"/>
    <w:rsid w:val="00E34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17"/>
    <o:shapelayout v:ext="edit">
      <o:idmap v:ext="edit" data="1"/>
      <o:rules v:ext="edit">
        <o:r id="V:Rule1" type="connector" idref="#_x0000_s1199"/>
        <o:r id="V:Rule2" type="connector" idref="#_x0000_s1200"/>
        <o:r id="V:Rule3" type="connector" idref="#_x0000_s1201"/>
        <o:r id="V:Rule4" type="connector" idref="#_x0000_s1202"/>
        <o:r id="V:Rule5" type="connector" idref="#_x0000_s1203"/>
        <o:r id="V:Rule6" type="connector" idref="#_x0000_s1204"/>
        <o:r id="V:Rule7" type="connector" idref="#_x0000_s1205"/>
        <o:r id="V:Rule8" type="connector" idref="#_x0000_s1206"/>
        <o:r id="V:Rule9" type="connector" idref="#_x0000_s1207"/>
        <o:r id="V:Rule10" type="connector" idref="#_x0000_s1208"/>
        <o:r id="V:Rule11" type="connector" idref="#_x0000_s1209"/>
        <o:r id="V:Rule12" type="connector" idref="#_x0000_s1210"/>
        <o:r id="V:Rule13" type="connector" idref="#_x0000_s1211"/>
        <o:r id="V:Rule14" type="connector" idref="#_x0000_s1212"/>
        <o:r id="V:Rule15" type="connector" idref="#_x0000_s1213"/>
        <o:r id="V:Rule16" type="connector" idref="#_x0000_s1214"/>
        <o:r id="V:Rule17" type="connector" idref="#_x0000_s1215"/>
        <o:r id="V:Rule18" type="connector" idref="#_x0000_s1216"/>
        <o:r id="V:Rule19" type="connector" idref="#_x0000_s1217"/>
      </o:rules>
    </o:shapelayout>
  </w:shapeDefaults>
  <w:decimalSymbol w:val=","/>
  <w:listSeparator w:val=";"/>
  <w14:defaultImageDpi w14:val="0"/>
  <w15:docId w15:val="{24B2AF4B-FEB5-4E58-9A73-DE5F4F87C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widowControl w:val="0"/>
      <w:shd w:val="clear" w:color="auto" w:fill="FFFFFF"/>
      <w:spacing w:line="360" w:lineRule="auto"/>
      <w:ind w:firstLine="720"/>
      <w:jc w:val="center"/>
      <w:outlineLvl w:val="1"/>
    </w:pPr>
    <w:rPr>
      <w:color w:val="000000"/>
      <w:sz w:val="28"/>
      <w:szCs w:val="28"/>
    </w:rPr>
  </w:style>
  <w:style w:type="paragraph" w:styleId="3">
    <w:name w:val="heading 3"/>
    <w:basedOn w:val="a"/>
    <w:next w:val="a"/>
    <w:link w:val="30"/>
    <w:uiPriority w:val="99"/>
    <w:qFormat/>
    <w:pPr>
      <w:keepNext/>
      <w:pageBreakBefore/>
      <w:widowControl w:val="0"/>
      <w:shd w:val="clear" w:color="auto" w:fill="FFFFFF"/>
      <w:spacing w:line="360" w:lineRule="auto"/>
      <w:ind w:firstLine="720"/>
      <w:jc w:val="center"/>
      <w:outlineLvl w:val="2"/>
    </w:pPr>
    <w:rPr>
      <w:b/>
      <w:bCs/>
      <w:color w:val="000000"/>
      <w:sz w:val="28"/>
      <w:szCs w:val="28"/>
    </w:rPr>
  </w:style>
  <w:style w:type="paragraph" w:styleId="4">
    <w:name w:val="heading 4"/>
    <w:basedOn w:val="a"/>
    <w:next w:val="a"/>
    <w:link w:val="40"/>
    <w:uiPriority w:val="99"/>
    <w:qFormat/>
    <w:pPr>
      <w:keepNext/>
      <w:pageBreakBefore/>
      <w:shd w:val="clear" w:color="auto" w:fill="FFFFFF"/>
      <w:spacing w:line="360" w:lineRule="auto"/>
      <w:jc w:val="center"/>
      <w:outlineLvl w:val="3"/>
    </w:pPr>
    <w:rPr>
      <w:b/>
      <w:bCs/>
      <w:color w:val="000000"/>
      <w:sz w:val="28"/>
      <w:szCs w:val="28"/>
    </w:rPr>
  </w:style>
  <w:style w:type="paragraph" w:styleId="5">
    <w:name w:val="heading 5"/>
    <w:basedOn w:val="a"/>
    <w:next w:val="a"/>
    <w:link w:val="50"/>
    <w:uiPriority w:val="99"/>
    <w:qFormat/>
    <w:pPr>
      <w:keepNext/>
      <w:spacing w:line="720" w:lineRule="auto"/>
      <w:jc w:val="center"/>
      <w:outlineLvl w:val="4"/>
    </w:pPr>
    <w:rPr>
      <w:b/>
      <w:bCs/>
      <w:sz w:val="28"/>
      <w:szCs w:val="28"/>
    </w:rPr>
  </w:style>
  <w:style w:type="paragraph" w:styleId="6">
    <w:name w:val="heading 6"/>
    <w:basedOn w:val="a"/>
    <w:next w:val="a"/>
    <w:link w:val="60"/>
    <w:uiPriority w:val="99"/>
    <w:qFormat/>
    <w:pPr>
      <w:keepNext/>
      <w:spacing w:line="360" w:lineRule="auto"/>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styleId="a3">
    <w:name w:val="Body Text Indent"/>
    <w:basedOn w:val="a"/>
    <w:link w:val="a4"/>
    <w:uiPriority w:val="99"/>
    <w:pPr>
      <w:spacing w:line="360" w:lineRule="auto"/>
      <w:ind w:firstLine="900"/>
      <w:jc w:val="both"/>
    </w:pPr>
    <w:rPr>
      <w:sz w:val="28"/>
      <w:szCs w:val="28"/>
    </w:rPr>
  </w:style>
  <w:style w:type="character" w:customStyle="1" w:styleId="a4">
    <w:name w:val="Основной текст с отступом Знак"/>
    <w:basedOn w:val="a0"/>
    <w:link w:val="a3"/>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basedOn w:val="a0"/>
    <w:link w:val="a5"/>
    <w:uiPriority w:val="99"/>
    <w:semiHidden/>
    <w:rPr>
      <w:sz w:val="24"/>
      <w:szCs w:val="24"/>
    </w:rPr>
  </w:style>
  <w:style w:type="character" w:styleId="a7">
    <w:name w:val="page number"/>
    <w:basedOn w:val="a0"/>
    <w:uiPriority w:val="99"/>
    <w:rPr>
      <w:rFonts w:cs="Times New Roman"/>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basedOn w:val="a0"/>
    <w:link w:val="a8"/>
    <w:uiPriority w:val="99"/>
    <w:semiHidden/>
    <w:rPr>
      <w:sz w:val="24"/>
      <w:szCs w:val="24"/>
    </w:rPr>
  </w:style>
  <w:style w:type="paragraph" w:styleId="aa">
    <w:name w:val="Body Text"/>
    <w:basedOn w:val="a"/>
    <w:link w:val="ab"/>
    <w:uiPriority w:val="99"/>
    <w:pPr>
      <w:spacing w:line="360" w:lineRule="auto"/>
      <w:jc w:val="center"/>
    </w:pPr>
    <w:rPr>
      <w:b/>
      <w:bCs/>
      <w:sz w:val="28"/>
      <w:szCs w:val="28"/>
    </w:rPr>
  </w:style>
  <w:style w:type="character" w:customStyle="1" w:styleId="ab">
    <w:name w:val="Основной текст Знак"/>
    <w:basedOn w:val="a0"/>
    <w:link w:val="aa"/>
    <w:uiPriority w:val="99"/>
    <w:semiHidden/>
    <w:rPr>
      <w:sz w:val="24"/>
      <w:szCs w:val="24"/>
    </w:rPr>
  </w:style>
  <w:style w:type="table" w:styleId="11">
    <w:name w:val="Table Grid 1"/>
    <w:basedOn w:val="a1"/>
    <w:uiPriority w:val="99"/>
    <w:rsid w:val="008A4259"/>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0.bin"/><Relationship Id="rId299" Type="http://schemas.openxmlformats.org/officeDocument/2006/relationships/oleObject" Target="embeddings/oleObject154.bin"/><Relationship Id="rId303" Type="http://schemas.openxmlformats.org/officeDocument/2006/relationships/image" Target="media/image141.wmf"/><Relationship Id="rId21" Type="http://schemas.openxmlformats.org/officeDocument/2006/relationships/image" Target="media/image5.wmf"/><Relationship Id="rId42" Type="http://schemas.openxmlformats.org/officeDocument/2006/relationships/image" Target="media/image14.wmf"/><Relationship Id="rId63" Type="http://schemas.openxmlformats.org/officeDocument/2006/relationships/oleObject" Target="embeddings/oleObject33.bin"/><Relationship Id="rId84" Type="http://schemas.openxmlformats.org/officeDocument/2006/relationships/image" Target="media/image35.wmf"/><Relationship Id="rId138" Type="http://schemas.openxmlformats.org/officeDocument/2006/relationships/oleObject" Target="embeddings/oleObject71.bin"/><Relationship Id="rId159" Type="http://schemas.openxmlformats.org/officeDocument/2006/relationships/image" Target="media/image72.wmf"/><Relationship Id="rId324" Type="http://schemas.openxmlformats.org/officeDocument/2006/relationships/oleObject" Target="embeddings/oleObject167.bin"/><Relationship Id="rId345" Type="http://schemas.openxmlformats.org/officeDocument/2006/relationships/image" Target="media/image162.png"/><Relationship Id="rId170" Type="http://schemas.openxmlformats.org/officeDocument/2006/relationships/oleObject" Target="embeddings/oleObject87.bin"/><Relationship Id="rId191" Type="http://schemas.openxmlformats.org/officeDocument/2006/relationships/oleObject" Target="embeddings/oleObject98.bin"/><Relationship Id="rId205" Type="http://schemas.openxmlformats.org/officeDocument/2006/relationships/image" Target="media/image94.wmf"/><Relationship Id="rId226" Type="http://schemas.openxmlformats.org/officeDocument/2006/relationships/image" Target="media/image104.wmf"/><Relationship Id="rId247" Type="http://schemas.openxmlformats.org/officeDocument/2006/relationships/oleObject" Target="embeddings/oleObject127.bin"/><Relationship Id="rId107" Type="http://schemas.openxmlformats.org/officeDocument/2006/relationships/oleObject" Target="embeddings/oleObject55.bin"/><Relationship Id="rId268" Type="http://schemas.openxmlformats.org/officeDocument/2006/relationships/image" Target="media/image125.wmf"/><Relationship Id="rId289" Type="http://schemas.openxmlformats.org/officeDocument/2006/relationships/oleObject" Target="embeddings/oleObject149.bin"/><Relationship Id="rId11" Type="http://schemas.openxmlformats.org/officeDocument/2006/relationships/image" Target="media/image3.wmf"/><Relationship Id="rId32" Type="http://schemas.openxmlformats.org/officeDocument/2006/relationships/oleObject" Target="embeddings/oleObject16.bin"/><Relationship Id="rId53" Type="http://schemas.openxmlformats.org/officeDocument/2006/relationships/oleObject" Target="embeddings/oleObject28.bin"/><Relationship Id="rId74" Type="http://schemas.openxmlformats.org/officeDocument/2006/relationships/image" Target="media/image30.wmf"/><Relationship Id="rId128" Type="http://schemas.openxmlformats.org/officeDocument/2006/relationships/oleObject" Target="embeddings/oleObject66.bin"/><Relationship Id="rId149" Type="http://schemas.openxmlformats.org/officeDocument/2006/relationships/image" Target="media/image67.wmf"/><Relationship Id="rId314" Type="http://schemas.openxmlformats.org/officeDocument/2006/relationships/oleObject" Target="embeddings/oleObject162.bin"/><Relationship Id="rId335" Type="http://schemas.openxmlformats.org/officeDocument/2006/relationships/image" Target="media/image157.wmf"/><Relationship Id="rId5" Type="http://schemas.openxmlformats.org/officeDocument/2006/relationships/footnotes" Target="footnotes.xml"/><Relationship Id="rId95" Type="http://schemas.openxmlformats.org/officeDocument/2006/relationships/oleObject" Target="embeddings/oleObject49.bin"/><Relationship Id="rId160" Type="http://schemas.openxmlformats.org/officeDocument/2006/relationships/oleObject" Target="embeddings/oleObject82.bin"/><Relationship Id="rId181" Type="http://schemas.openxmlformats.org/officeDocument/2006/relationships/image" Target="media/image83.wmf"/><Relationship Id="rId216" Type="http://schemas.openxmlformats.org/officeDocument/2006/relationships/image" Target="media/image99.wmf"/><Relationship Id="rId237" Type="http://schemas.openxmlformats.org/officeDocument/2006/relationships/oleObject" Target="embeddings/oleObject122.bin"/><Relationship Id="rId258" Type="http://schemas.openxmlformats.org/officeDocument/2006/relationships/image" Target="media/image120.wmf"/><Relationship Id="rId279" Type="http://schemas.openxmlformats.org/officeDocument/2006/relationships/image" Target="media/image130.wmf"/><Relationship Id="rId22" Type="http://schemas.openxmlformats.org/officeDocument/2006/relationships/oleObject" Target="embeddings/oleObject11.bin"/><Relationship Id="rId43" Type="http://schemas.openxmlformats.org/officeDocument/2006/relationships/oleObject" Target="embeddings/oleObject23.bin"/><Relationship Id="rId64" Type="http://schemas.openxmlformats.org/officeDocument/2006/relationships/image" Target="media/image25.wmf"/><Relationship Id="rId118" Type="http://schemas.openxmlformats.org/officeDocument/2006/relationships/image" Target="media/image52.wmf"/><Relationship Id="rId139" Type="http://schemas.openxmlformats.org/officeDocument/2006/relationships/image" Target="media/image62.wmf"/><Relationship Id="rId290" Type="http://schemas.openxmlformats.org/officeDocument/2006/relationships/image" Target="media/image135.wmf"/><Relationship Id="rId304" Type="http://schemas.openxmlformats.org/officeDocument/2006/relationships/oleObject" Target="embeddings/oleObject157.bin"/><Relationship Id="rId325" Type="http://schemas.openxmlformats.org/officeDocument/2006/relationships/image" Target="media/image152.wmf"/><Relationship Id="rId346" Type="http://schemas.openxmlformats.org/officeDocument/2006/relationships/image" Target="media/image163.png"/><Relationship Id="rId85" Type="http://schemas.openxmlformats.org/officeDocument/2006/relationships/oleObject" Target="embeddings/oleObject44.bin"/><Relationship Id="rId150" Type="http://schemas.openxmlformats.org/officeDocument/2006/relationships/oleObject" Target="embeddings/oleObject77.bin"/><Relationship Id="rId171" Type="http://schemas.openxmlformats.org/officeDocument/2006/relationships/image" Target="media/image78.wmf"/><Relationship Id="rId192" Type="http://schemas.openxmlformats.org/officeDocument/2006/relationships/image" Target="media/image88.wmf"/><Relationship Id="rId206" Type="http://schemas.openxmlformats.org/officeDocument/2006/relationships/oleObject" Target="embeddings/oleObject106.bin"/><Relationship Id="rId227" Type="http://schemas.openxmlformats.org/officeDocument/2006/relationships/oleObject" Target="embeddings/oleObject117.bin"/><Relationship Id="rId248" Type="http://schemas.openxmlformats.org/officeDocument/2006/relationships/image" Target="media/image115.wmf"/><Relationship Id="rId269" Type="http://schemas.openxmlformats.org/officeDocument/2006/relationships/oleObject" Target="embeddings/oleObject138.bin"/><Relationship Id="rId12" Type="http://schemas.openxmlformats.org/officeDocument/2006/relationships/oleObject" Target="embeddings/oleObject3.bin"/><Relationship Id="rId33" Type="http://schemas.openxmlformats.org/officeDocument/2006/relationships/image" Target="media/image11.wmf"/><Relationship Id="rId108" Type="http://schemas.openxmlformats.org/officeDocument/2006/relationships/image" Target="media/image47.wmf"/><Relationship Id="rId129" Type="http://schemas.openxmlformats.org/officeDocument/2006/relationships/image" Target="media/image57.wmf"/><Relationship Id="rId280" Type="http://schemas.openxmlformats.org/officeDocument/2006/relationships/oleObject" Target="embeddings/oleObject144.bin"/><Relationship Id="rId315" Type="http://schemas.openxmlformats.org/officeDocument/2006/relationships/image" Target="media/image147.wmf"/><Relationship Id="rId336" Type="http://schemas.openxmlformats.org/officeDocument/2006/relationships/oleObject" Target="embeddings/oleObject173.bin"/><Relationship Id="rId54" Type="http://schemas.openxmlformats.org/officeDocument/2006/relationships/oleObject" Target="embeddings/oleObject29.bin"/><Relationship Id="rId75" Type="http://schemas.openxmlformats.org/officeDocument/2006/relationships/oleObject" Target="embeddings/oleObject39.bin"/><Relationship Id="rId96" Type="http://schemas.openxmlformats.org/officeDocument/2006/relationships/image" Target="media/image41.wmf"/><Relationship Id="rId140" Type="http://schemas.openxmlformats.org/officeDocument/2006/relationships/oleObject" Target="embeddings/oleObject72.bin"/><Relationship Id="rId161" Type="http://schemas.openxmlformats.org/officeDocument/2006/relationships/image" Target="media/image73.wmf"/><Relationship Id="rId182" Type="http://schemas.openxmlformats.org/officeDocument/2006/relationships/oleObject" Target="embeddings/oleObject93.bin"/><Relationship Id="rId217" Type="http://schemas.openxmlformats.org/officeDocument/2006/relationships/oleObject" Target="embeddings/oleObject112.bin"/><Relationship Id="rId6" Type="http://schemas.openxmlformats.org/officeDocument/2006/relationships/endnotes" Target="endnotes.xml"/><Relationship Id="rId238" Type="http://schemas.openxmlformats.org/officeDocument/2006/relationships/image" Target="media/image110.wmf"/><Relationship Id="rId259" Type="http://schemas.openxmlformats.org/officeDocument/2006/relationships/oleObject" Target="embeddings/oleObject133.bin"/><Relationship Id="rId23" Type="http://schemas.openxmlformats.org/officeDocument/2006/relationships/image" Target="media/image6.wmf"/><Relationship Id="rId119" Type="http://schemas.openxmlformats.org/officeDocument/2006/relationships/oleObject" Target="embeddings/oleObject61.bin"/><Relationship Id="rId270" Type="http://schemas.openxmlformats.org/officeDocument/2006/relationships/image" Target="media/image126.wmf"/><Relationship Id="rId291" Type="http://schemas.openxmlformats.org/officeDocument/2006/relationships/oleObject" Target="embeddings/oleObject150.bin"/><Relationship Id="rId305" Type="http://schemas.openxmlformats.org/officeDocument/2006/relationships/image" Target="media/image142.wmf"/><Relationship Id="rId326" Type="http://schemas.openxmlformats.org/officeDocument/2006/relationships/oleObject" Target="embeddings/oleObject168.bin"/><Relationship Id="rId347" Type="http://schemas.openxmlformats.org/officeDocument/2006/relationships/hyperlink" Target="http://www.radiomir.sinor.ru/micr155/id3.gif" TargetMode="External"/><Relationship Id="rId44" Type="http://schemas.openxmlformats.org/officeDocument/2006/relationships/image" Target="media/image15.wmf"/><Relationship Id="rId65" Type="http://schemas.openxmlformats.org/officeDocument/2006/relationships/oleObject" Target="embeddings/oleObject34.bin"/><Relationship Id="rId86" Type="http://schemas.openxmlformats.org/officeDocument/2006/relationships/image" Target="media/image36.wmf"/><Relationship Id="rId130" Type="http://schemas.openxmlformats.org/officeDocument/2006/relationships/oleObject" Target="embeddings/oleObject67.bin"/><Relationship Id="rId151" Type="http://schemas.openxmlformats.org/officeDocument/2006/relationships/image" Target="media/image68.wmf"/><Relationship Id="rId172" Type="http://schemas.openxmlformats.org/officeDocument/2006/relationships/oleObject" Target="embeddings/oleObject88.bin"/><Relationship Id="rId193" Type="http://schemas.openxmlformats.org/officeDocument/2006/relationships/oleObject" Target="embeddings/oleObject99.bin"/><Relationship Id="rId207" Type="http://schemas.openxmlformats.org/officeDocument/2006/relationships/oleObject" Target="embeddings/oleObject107.bin"/><Relationship Id="rId228" Type="http://schemas.openxmlformats.org/officeDocument/2006/relationships/image" Target="media/image105.wmf"/><Relationship Id="rId249" Type="http://schemas.openxmlformats.org/officeDocument/2006/relationships/oleObject" Target="embeddings/oleObject128.bin"/><Relationship Id="rId13" Type="http://schemas.openxmlformats.org/officeDocument/2006/relationships/oleObject" Target="embeddings/oleObject4.bin"/><Relationship Id="rId109" Type="http://schemas.openxmlformats.org/officeDocument/2006/relationships/oleObject" Target="embeddings/oleObject56.bin"/><Relationship Id="rId260" Type="http://schemas.openxmlformats.org/officeDocument/2006/relationships/image" Target="media/image121.wmf"/><Relationship Id="rId281" Type="http://schemas.openxmlformats.org/officeDocument/2006/relationships/image" Target="media/image131.wmf"/><Relationship Id="rId316" Type="http://schemas.openxmlformats.org/officeDocument/2006/relationships/oleObject" Target="embeddings/oleObject163.bin"/><Relationship Id="rId337" Type="http://schemas.openxmlformats.org/officeDocument/2006/relationships/image" Target="media/image158.wmf"/><Relationship Id="rId34" Type="http://schemas.openxmlformats.org/officeDocument/2006/relationships/oleObject" Target="embeddings/oleObject17.bin"/><Relationship Id="rId55" Type="http://schemas.openxmlformats.org/officeDocument/2006/relationships/image" Target="media/image20.wmf"/><Relationship Id="rId76" Type="http://schemas.openxmlformats.org/officeDocument/2006/relationships/image" Target="media/image31.wmf"/><Relationship Id="rId97" Type="http://schemas.openxmlformats.org/officeDocument/2006/relationships/oleObject" Target="embeddings/oleObject50.bin"/><Relationship Id="rId120" Type="http://schemas.openxmlformats.org/officeDocument/2006/relationships/image" Target="media/image53.wmf"/><Relationship Id="rId141" Type="http://schemas.openxmlformats.org/officeDocument/2006/relationships/image" Target="media/image63.wmf"/><Relationship Id="rId7" Type="http://schemas.openxmlformats.org/officeDocument/2006/relationships/image" Target="media/image1.png"/><Relationship Id="rId162" Type="http://schemas.openxmlformats.org/officeDocument/2006/relationships/oleObject" Target="embeddings/oleObject83.bin"/><Relationship Id="rId183" Type="http://schemas.openxmlformats.org/officeDocument/2006/relationships/image" Target="media/image84.wmf"/><Relationship Id="rId218" Type="http://schemas.openxmlformats.org/officeDocument/2006/relationships/image" Target="media/image100.wmf"/><Relationship Id="rId239" Type="http://schemas.openxmlformats.org/officeDocument/2006/relationships/oleObject" Target="embeddings/oleObject123.bin"/><Relationship Id="rId250" Type="http://schemas.openxmlformats.org/officeDocument/2006/relationships/image" Target="media/image116.wmf"/><Relationship Id="rId271" Type="http://schemas.openxmlformats.org/officeDocument/2006/relationships/oleObject" Target="embeddings/oleObject139.bin"/><Relationship Id="rId292" Type="http://schemas.openxmlformats.org/officeDocument/2006/relationships/image" Target="media/image136.wmf"/><Relationship Id="rId306" Type="http://schemas.openxmlformats.org/officeDocument/2006/relationships/oleObject" Target="embeddings/oleObject158.bin"/><Relationship Id="rId24" Type="http://schemas.openxmlformats.org/officeDocument/2006/relationships/oleObject" Target="embeddings/oleObject12.bin"/><Relationship Id="rId45" Type="http://schemas.openxmlformats.org/officeDocument/2006/relationships/oleObject" Target="embeddings/oleObject24.bin"/><Relationship Id="rId66" Type="http://schemas.openxmlformats.org/officeDocument/2006/relationships/image" Target="media/image26.wmf"/><Relationship Id="rId87" Type="http://schemas.openxmlformats.org/officeDocument/2006/relationships/oleObject" Target="embeddings/oleObject45.bin"/><Relationship Id="rId110" Type="http://schemas.openxmlformats.org/officeDocument/2006/relationships/image" Target="media/image48.wmf"/><Relationship Id="rId131" Type="http://schemas.openxmlformats.org/officeDocument/2006/relationships/image" Target="media/image58.wmf"/><Relationship Id="rId327" Type="http://schemas.openxmlformats.org/officeDocument/2006/relationships/image" Target="media/image153.wmf"/><Relationship Id="rId348" Type="http://schemas.openxmlformats.org/officeDocument/2006/relationships/image" Target="media/image164.png"/><Relationship Id="rId152" Type="http://schemas.openxmlformats.org/officeDocument/2006/relationships/oleObject" Target="embeddings/oleObject78.bin"/><Relationship Id="rId173" Type="http://schemas.openxmlformats.org/officeDocument/2006/relationships/image" Target="media/image79.wmf"/><Relationship Id="rId194" Type="http://schemas.openxmlformats.org/officeDocument/2006/relationships/image" Target="media/image89.wmf"/><Relationship Id="rId208" Type="http://schemas.openxmlformats.org/officeDocument/2006/relationships/image" Target="media/image95.wmf"/><Relationship Id="rId229" Type="http://schemas.openxmlformats.org/officeDocument/2006/relationships/oleObject" Target="embeddings/oleObject118.bin"/><Relationship Id="rId240" Type="http://schemas.openxmlformats.org/officeDocument/2006/relationships/image" Target="media/image111.wmf"/><Relationship Id="rId261" Type="http://schemas.openxmlformats.org/officeDocument/2006/relationships/oleObject" Target="embeddings/oleObject134.bin"/><Relationship Id="rId14" Type="http://schemas.openxmlformats.org/officeDocument/2006/relationships/oleObject" Target="embeddings/oleObject5.bin"/><Relationship Id="rId35" Type="http://schemas.openxmlformats.org/officeDocument/2006/relationships/image" Target="media/image12.wmf"/><Relationship Id="rId56" Type="http://schemas.openxmlformats.org/officeDocument/2006/relationships/oleObject" Target="embeddings/oleObject30.bin"/><Relationship Id="rId77" Type="http://schemas.openxmlformats.org/officeDocument/2006/relationships/oleObject" Target="embeddings/oleObject40.bin"/><Relationship Id="rId100" Type="http://schemas.openxmlformats.org/officeDocument/2006/relationships/image" Target="media/image43.wmf"/><Relationship Id="rId282" Type="http://schemas.openxmlformats.org/officeDocument/2006/relationships/oleObject" Target="embeddings/oleObject145.bin"/><Relationship Id="rId317" Type="http://schemas.openxmlformats.org/officeDocument/2006/relationships/image" Target="media/image148.wmf"/><Relationship Id="rId338" Type="http://schemas.openxmlformats.org/officeDocument/2006/relationships/oleObject" Target="embeddings/oleObject174.bin"/><Relationship Id="rId8" Type="http://schemas.openxmlformats.org/officeDocument/2006/relationships/image" Target="media/image2.wmf"/><Relationship Id="rId98" Type="http://schemas.openxmlformats.org/officeDocument/2006/relationships/image" Target="media/image42.wmf"/><Relationship Id="rId121" Type="http://schemas.openxmlformats.org/officeDocument/2006/relationships/oleObject" Target="embeddings/oleObject62.bin"/><Relationship Id="rId142" Type="http://schemas.openxmlformats.org/officeDocument/2006/relationships/oleObject" Target="embeddings/oleObject73.bin"/><Relationship Id="rId163" Type="http://schemas.openxmlformats.org/officeDocument/2006/relationships/image" Target="media/image74.wmf"/><Relationship Id="rId184" Type="http://schemas.openxmlformats.org/officeDocument/2006/relationships/oleObject" Target="embeddings/oleObject94.bin"/><Relationship Id="rId219" Type="http://schemas.openxmlformats.org/officeDocument/2006/relationships/oleObject" Target="embeddings/oleObject113.bin"/><Relationship Id="rId230" Type="http://schemas.openxmlformats.org/officeDocument/2006/relationships/image" Target="media/image106.wmf"/><Relationship Id="rId251" Type="http://schemas.openxmlformats.org/officeDocument/2006/relationships/oleObject" Target="embeddings/oleObject129.bin"/><Relationship Id="rId25" Type="http://schemas.openxmlformats.org/officeDocument/2006/relationships/oleObject" Target="embeddings/oleObject13.bin"/><Relationship Id="rId46" Type="http://schemas.openxmlformats.org/officeDocument/2006/relationships/image" Target="media/image16.wmf"/><Relationship Id="rId67" Type="http://schemas.openxmlformats.org/officeDocument/2006/relationships/oleObject" Target="embeddings/oleObject35.bin"/><Relationship Id="rId272" Type="http://schemas.openxmlformats.org/officeDocument/2006/relationships/image" Target="media/image127.wmf"/><Relationship Id="rId293" Type="http://schemas.openxmlformats.org/officeDocument/2006/relationships/oleObject" Target="embeddings/oleObject151.bin"/><Relationship Id="rId307" Type="http://schemas.openxmlformats.org/officeDocument/2006/relationships/image" Target="media/image143.wmf"/><Relationship Id="rId328" Type="http://schemas.openxmlformats.org/officeDocument/2006/relationships/oleObject" Target="embeddings/oleObject169.bin"/><Relationship Id="rId349" Type="http://schemas.openxmlformats.org/officeDocument/2006/relationships/image" Target="media/image165.png"/><Relationship Id="rId88" Type="http://schemas.openxmlformats.org/officeDocument/2006/relationships/image" Target="media/image37.wmf"/><Relationship Id="rId111" Type="http://schemas.openxmlformats.org/officeDocument/2006/relationships/oleObject" Target="embeddings/oleObject57.bin"/><Relationship Id="rId132" Type="http://schemas.openxmlformats.org/officeDocument/2006/relationships/oleObject" Target="embeddings/oleObject68.bin"/><Relationship Id="rId153" Type="http://schemas.openxmlformats.org/officeDocument/2006/relationships/image" Target="media/image69.wmf"/><Relationship Id="rId174" Type="http://schemas.openxmlformats.org/officeDocument/2006/relationships/oleObject" Target="embeddings/oleObject89.bin"/><Relationship Id="rId195" Type="http://schemas.openxmlformats.org/officeDocument/2006/relationships/oleObject" Target="embeddings/oleObject100.bin"/><Relationship Id="rId209" Type="http://schemas.openxmlformats.org/officeDocument/2006/relationships/oleObject" Target="embeddings/oleObject108.bin"/><Relationship Id="rId190" Type="http://schemas.openxmlformats.org/officeDocument/2006/relationships/image" Target="media/image87.wmf"/><Relationship Id="rId204" Type="http://schemas.openxmlformats.org/officeDocument/2006/relationships/oleObject" Target="embeddings/oleObject105.bin"/><Relationship Id="rId220" Type="http://schemas.openxmlformats.org/officeDocument/2006/relationships/image" Target="media/image101.wmf"/><Relationship Id="rId225" Type="http://schemas.openxmlformats.org/officeDocument/2006/relationships/oleObject" Target="embeddings/oleObject116.bin"/><Relationship Id="rId241" Type="http://schemas.openxmlformats.org/officeDocument/2006/relationships/oleObject" Target="embeddings/oleObject124.bin"/><Relationship Id="rId246" Type="http://schemas.openxmlformats.org/officeDocument/2006/relationships/image" Target="media/image114.wmf"/><Relationship Id="rId267" Type="http://schemas.openxmlformats.org/officeDocument/2006/relationships/oleObject" Target="embeddings/oleObject137.bin"/><Relationship Id="rId288" Type="http://schemas.openxmlformats.org/officeDocument/2006/relationships/image" Target="media/image134.wmf"/><Relationship Id="rId15" Type="http://schemas.openxmlformats.org/officeDocument/2006/relationships/oleObject" Target="embeddings/oleObject6.bin"/><Relationship Id="rId36" Type="http://schemas.openxmlformats.org/officeDocument/2006/relationships/oleObject" Target="embeddings/oleObject18.bin"/><Relationship Id="rId57" Type="http://schemas.openxmlformats.org/officeDocument/2006/relationships/image" Target="media/image21.wmf"/><Relationship Id="rId106" Type="http://schemas.openxmlformats.org/officeDocument/2006/relationships/image" Target="media/image46.wmf"/><Relationship Id="rId127" Type="http://schemas.openxmlformats.org/officeDocument/2006/relationships/oleObject" Target="embeddings/oleObject65.bin"/><Relationship Id="rId262" Type="http://schemas.openxmlformats.org/officeDocument/2006/relationships/image" Target="media/image122.wmf"/><Relationship Id="rId283" Type="http://schemas.openxmlformats.org/officeDocument/2006/relationships/oleObject" Target="embeddings/oleObject146.bin"/><Relationship Id="rId313" Type="http://schemas.openxmlformats.org/officeDocument/2006/relationships/image" Target="media/image146.wmf"/><Relationship Id="rId318" Type="http://schemas.openxmlformats.org/officeDocument/2006/relationships/oleObject" Target="embeddings/oleObject164.bin"/><Relationship Id="rId339" Type="http://schemas.openxmlformats.org/officeDocument/2006/relationships/image" Target="media/image159.wmf"/><Relationship Id="rId10" Type="http://schemas.openxmlformats.org/officeDocument/2006/relationships/oleObject" Target="embeddings/oleObject2.bin"/><Relationship Id="rId31" Type="http://schemas.openxmlformats.org/officeDocument/2006/relationships/image" Target="media/image10.wmf"/><Relationship Id="rId52" Type="http://schemas.openxmlformats.org/officeDocument/2006/relationships/image" Target="media/image19.wmf"/><Relationship Id="rId73" Type="http://schemas.openxmlformats.org/officeDocument/2006/relationships/oleObject" Target="embeddings/oleObject38.bin"/><Relationship Id="rId78" Type="http://schemas.openxmlformats.org/officeDocument/2006/relationships/image" Target="media/image32.wmf"/><Relationship Id="rId94" Type="http://schemas.openxmlformats.org/officeDocument/2006/relationships/image" Target="media/image40.wmf"/><Relationship Id="rId99" Type="http://schemas.openxmlformats.org/officeDocument/2006/relationships/oleObject" Target="embeddings/oleObject51.bin"/><Relationship Id="rId101" Type="http://schemas.openxmlformats.org/officeDocument/2006/relationships/oleObject" Target="embeddings/oleObject52.bin"/><Relationship Id="rId122" Type="http://schemas.openxmlformats.org/officeDocument/2006/relationships/image" Target="media/image54.wmf"/><Relationship Id="rId143" Type="http://schemas.openxmlformats.org/officeDocument/2006/relationships/image" Target="media/image64.wmf"/><Relationship Id="rId148" Type="http://schemas.openxmlformats.org/officeDocument/2006/relationships/oleObject" Target="embeddings/oleObject76.bin"/><Relationship Id="rId164" Type="http://schemas.openxmlformats.org/officeDocument/2006/relationships/oleObject" Target="embeddings/oleObject84.bin"/><Relationship Id="rId169" Type="http://schemas.openxmlformats.org/officeDocument/2006/relationships/image" Target="media/image77.wmf"/><Relationship Id="rId185" Type="http://schemas.openxmlformats.org/officeDocument/2006/relationships/image" Target="media/image85.wmf"/><Relationship Id="rId334" Type="http://schemas.openxmlformats.org/officeDocument/2006/relationships/oleObject" Target="embeddings/oleObject172.bin"/><Relationship Id="rId350" Type="http://schemas.openxmlformats.org/officeDocument/2006/relationships/image" Target="media/image166.emf"/><Relationship Id="rId35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80" Type="http://schemas.openxmlformats.org/officeDocument/2006/relationships/oleObject" Target="embeddings/oleObject92.bin"/><Relationship Id="rId210" Type="http://schemas.openxmlformats.org/officeDocument/2006/relationships/image" Target="media/image96.wmf"/><Relationship Id="rId215" Type="http://schemas.openxmlformats.org/officeDocument/2006/relationships/oleObject" Target="embeddings/oleObject111.bin"/><Relationship Id="rId236" Type="http://schemas.openxmlformats.org/officeDocument/2006/relationships/image" Target="media/image109.wmf"/><Relationship Id="rId257" Type="http://schemas.openxmlformats.org/officeDocument/2006/relationships/oleObject" Target="embeddings/oleObject132.bin"/><Relationship Id="rId278" Type="http://schemas.openxmlformats.org/officeDocument/2006/relationships/oleObject" Target="embeddings/oleObject143.bin"/><Relationship Id="rId26" Type="http://schemas.openxmlformats.org/officeDocument/2006/relationships/image" Target="media/image7.wmf"/><Relationship Id="rId231" Type="http://schemas.openxmlformats.org/officeDocument/2006/relationships/oleObject" Target="embeddings/oleObject119.bin"/><Relationship Id="rId252" Type="http://schemas.openxmlformats.org/officeDocument/2006/relationships/image" Target="media/image117.wmf"/><Relationship Id="rId273" Type="http://schemas.openxmlformats.org/officeDocument/2006/relationships/oleObject" Target="embeddings/oleObject140.bin"/><Relationship Id="rId294" Type="http://schemas.openxmlformats.org/officeDocument/2006/relationships/image" Target="media/image137.wmf"/><Relationship Id="rId308" Type="http://schemas.openxmlformats.org/officeDocument/2006/relationships/oleObject" Target="embeddings/oleObject159.bin"/><Relationship Id="rId329" Type="http://schemas.openxmlformats.org/officeDocument/2006/relationships/image" Target="media/image154.wmf"/><Relationship Id="rId47" Type="http://schemas.openxmlformats.org/officeDocument/2006/relationships/oleObject" Target="embeddings/oleObject25.bin"/><Relationship Id="rId68" Type="http://schemas.openxmlformats.org/officeDocument/2006/relationships/image" Target="media/image27.wmf"/><Relationship Id="rId89" Type="http://schemas.openxmlformats.org/officeDocument/2006/relationships/oleObject" Target="embeddings/oleObject46.bin"/><Relationship Id="rId112" Type="http://schemas.openxmlformats.org/officeDocument/2006/relationships/image" Target="media/image49.wmf"/><Relationship Id="rId133" Type="http://schemas.openxmlformats.org/officeDocument/2006/relationships/image" Target="media/image59.wmf"/><Relationship Id="rId154" Type="http://schemas.openxmlformats.org/officeDocument/2006/relationships/oleObject" Target="embeddings/oleObject79.bin"/><Relationship Id="rId175" Type="http://schemas.openxmlformats.org/officeDocument/2006/relationships/image" Target="media/image80.wmf"/><Relationship Id="rId340" Type="http://schemas.openxmlformats.org/officeDocument/2006/relationships/oleObject" Target="embeddings/oleObject175.bin"/><Relationship Id="rId196" Type="http://schemas.openxmlformats.org/officeDocument/2006/relationships/image" Target="media/image90.wmf"/><Relationship Id="rId200" Type="http://schemas.openxmlformats.org/officeDocument/2006/relationships/image" Target="media/image92.wmf"/><Relationship Id="rId16" Type="http://schemas.openxmlformats.org/officeDocument/2006/relationships/image" Target="media/image4.wmf"/><Relationship Id="rId221" Type="http://schemas.openxmlformats.org/officeDocument/2006/relationships/oleObject" Target="embeddings/oleObject114.bin"/><Relationship Id="rId242" Type="http://schemas.openxmlformats.org/officeDocument/2006/relationships/image" Target="media/image112.wmf"/><Relationship Id="rId263" Type="http://schemas.openxmlformats.org/officeDocument/2006/relationships/oleObject" Target="embeddings/oleObject135.bin"/><Relationship Id="rId284" Type="http://schemas.openxmlformats.org/officeDocument/2006/relationships/image" Target="media/image132.wmf"/><Relationship Id="rId319" Type="http://schemas.openxmlformats.org/officeDocument/2006/relationships/image" Target="media/image149.wmf"/><Relationship Id="rId37" Type="http://schemas.openxmlformats.org/officeDocument/2006/relationships/oleObject" Target="embeddings/oleObject19.bin"/><Relationship Id="rId58" Type="http://schemas.openxmlformats.org/officeDocument/2006/relationships/oleObject" Target="embeddings/oleObject31.bin"/><Relationship Id="rId79" Type="http://schemas.openxmlformats.org/officeDocument/2006/relationships/oleObject" Target="embeddings/oleObject41.bin"/><Relationship Id="rId102" Type="http://schemas.openxmlformats.org/officeDocument/2006/relationships/image" Target="media/image44.wmf"/><Relationship Id="rId123" Type="http://schemas.openxmlformats.org/officeDocument/2006/relationships/oleObject" Target="embeddings/oleObject63.bin"/><Relationship Id="rId144" Type="http://schemas.openxmlformats.org/officeDocument/2006/relationships/oleObject" Target="embeddings/oleObject74.bin"/><Relationship Id="rId330" Type="http://schemas.openxmlformats.org/officeDocument/2006/relationships/oleObject" Target="embeddings/oleObject170.bin"/><Relationship Id="rId90" Type="http://schemas.openxmlformats.org/officeDocument/2006/relationships/image" Target="media/image38.wmf"/><Relationship Id="rId165" Type="http://schemas.openxmlformats.org/officeDocument/2006/relationships/image" Target="media/image75.wmf"/><Relationship Id="rId186" Type="http://schemas.openxmlformats.org/officeDocument/2006/relationships/oleObject" Target="embeddings/oleObject95.bin"/><Relationship Id="rId351" Type="http://schemas.openxmlformats.org/officeDocument/2006/relationships/oleObject" Target="embeddings/oleObject177.bin"/><Relationship Id="rId211" Type="http://schemas.openxmlformats.org/officeDocument/2006/relationships/oleObject" Target="embeddings/oleObject109.bin"/><Relationship Id="rId232" Type="http://schemas.openxmlformats.org/officeDocument/2006/relationships/image" Target="media/image107.wmf"/><Relationship Id="rId253" Type="http://schemas.openxmlformats.org/officeDocument/2006/relationships/oleObject" Target="embeddings/oleObject130.bin"/><Relationship Id="rId274" Type="http://schemas.openxmlformats.org/officeDocument/2006/relationships/image" Target="media/image128.wmf"/><Relationship Id="rId295" Type="http://schemas.openxmlformats.org/officeDocument/2006/relationships/oleObject" Target="embeddings/oleObject152.bin"/><Relationship Id="rId309" Type="http://schemas.openxmlformats.org/officeDocument/2006/relationships/image" Target="media/image144.wmf"/><Relationship Id="rId27" Type="http://schemas.openxmlformats.org/officeDocument/2006/relationships/oleObject" Target="embeddings/oleObject14.bin"/><Relationship Id="rId48" Type="http://schemas.openxmlformats.org/officeDocument/2006/relationships/image" Target="media/image17.wmf"/><Relationship Id="rId69" Type="http://schemas.openxmlformats.org/officeDocument/2006/relationships/oleObject" Target="embeddings/oleObject36.bin"/><Relationship Id="rId113" Type="http://schemas.openxmlformats.org/officeDocument/2006/relationships/oleObject" Target="embeddings/oleObject58.bin"/><Relationship Id="rId134" Type="http://schemas.openxmlformats.org/officeDocument/2006/relationships/oleObject" Target="embeddings/oleObject69.bin"/><Relationship Id="rId320" Type="http://schemas.openxmlformats.org/officeDocument/2006/relationships/oleObject" Target="embeddings/oleObject165.bin"/><Relationship Id="rId80" Type="http://schemas.openxmlformats.org/officeDocument/2006/relationships/image" Target="media/image33.wmf"/><Relationship Id="rId155" Type="http://schemas.openxmlformats.org/officeDocument/2006/relationships/image" Target="media/image70.wmf"/><Relationship Id="rId176" Type="http://schemas.openxmlformats.org/officeDocument/2006/relationships/oleObject" Target="embeddings/oleObject90.bin"/><Relationship Id="rId197" Type="http://schemas.openxmlformats.org/officeDocument/2006/relationships/oleObject" Target="embeddings/oleObject101.bin"/><Relationship Id="rId341" Type="http://schemas.openxmlformats.org/officeDocument/2006/relationships/image" Target="media/image160.wmf"/><Relationship Id="rId201" Type="http://schemas.openxmlformats.org/officeDocument/2006/relationships/oleObject" Target="embeddings/oleObject103.bin"/><Relationship Id="rId222" Type="http://schemas.openxmlformats.org/officeDocument/2006/relationships/image" Target="media/image102.wmf"/><Relationship Id="rId243" Type="http://schemas.openxmlformats.org/officeDocument/2006/relationships/oleObject" Target="embeddings/oleObject125.bin"/><Relationship Id="rId264" Type="http://schemas.openxmlformats.org/officeDocument/2006/relationships/image" Target="media/image123.wmf"/><Relationship Id="rId285" Type="http://schemas.openxmlformats.org/officeDocument/2006/relationships/oleObject" Target="embeddings/oleObject147.bin"/><Relationship Id="rId17" Type="http://schemas.openxmlformats.org/officeDocument/2006/relationships/oleObject" Target="embeddings/oleObject7.bin"/><Relationship Id="rId38" Type="http://schemas.openxmlformats.org/officeDocument/2006/relationships/oleObject" Target="embeddings/oleObject20.bin"/><Relationship Id="rId59" Type="http://schemas.openxmlformats.org/officeDocument/2006/relationships/image" Target="media/image22.png"/><Relationship Id="rId103" Type="http://schemas.openxmlformats.org/officeDocument/2006/relationships/oleObject" Target="embeddings/oleObject53.bin"/><Relationship Id="rId124" Type="http://schemas.openxmlformats.org/officeDocument/2006/relationships/image" Target="media/image55.wmf"/><Relationship Id="rId310" Type="http://schemas.openxmlformats.org/officeDocument/2006/relationships/oleObject" Target="embeddings/oleObject160.bin"/><Relationship Id="rId70" Type="http://schemas.openxmlformats.org/officeDocument/2006/relationships/image" Target="media/image28.wmf"/><Relationship Id="rId91" Type="http://schemas.openxmlformats.org/officeDocument/2006/relationships/oleObject" Target="embeddings/oleObject47.bin"/><Relationship Id="rId145" Type="http://schemas.openxmlformats.org/officeDocument/2006/relationships/image" Target="media/image65.wmf"/><Relationship Id="rId166" Type="http://schemas.openxmlformats.org/officeDocument/2006/relationships/oleObject" Target="embeddings/oleObject85.bin"/><Relationship Id="rId187" Type="http://schemas.openxmlformats.org/officeDocument/2006/relationships/image" Target="media/image86.wmf"/><Relationship Id="rId331" Type="http://schemas.openxmlformats.org/officeDocument/2006/relationships/image" Target="media/image155.wmf"/><Relationship Id="rId352" Type="http://schemas.openxmlformats.org/officeDocument/2006/relationships/header" Target="header1.xml"/><Relationship Id="rId1" Type="http://schemas.openxmlformats.org/officeDocument/2006/relationships/numbering" Target="numbering.xml"/><Relationship Id="rId212" Type="http://schemas.openxmlformats.org/officeDocument/2006/relationships/image" Target="media/image97.wmf"/><Relationship Id="rId233" Type="http://schemas.openxmlformats.org/officeDocument/2006/relationships/oleObject" Target="embeddings/oleObject120.bin"/><Relationship Id="rId254" Type="http://schemas.openxmlformats.org/officeDocument/2006/relationships/image" Target="media/image118.wmf"/><Relationship Id="rId28" Type="http://schemas.openxmlformats.org/officeDocument/2006/relationships/image" Target="media/image8.wmf"/><Relationship Id="rId49" Type="http://schemas.openxmlformats.org/officeDocument/2006/relationships/oleObject" Target="embeddings/oleObject26.bin"/><Relationship Id="rId114" Type="http://schemas.openxmlformats.org/officeDocument/2006/relationships/image" Target="media/image50.wmf"/><Relationship Id="rId275" Type="http://schemas.openxmlformats.org/officeDocument/2006/relationships/oleObject" Target="embeddings/oleObject141.bin"/><Relationship Id="rId296" Type="http://schemas.openxmlformats.org/officeDocument/2006/relationships/image" Target="media/image138.wmf"/><Relationship Id="rId300" Type="http://schemas.openxmlformats.org/officeDocument/2006/relationships/oleObject" Target="embeddings/oleObject155.bin"/><Relationship Id="rId60" Type="http://schemas.openxmlformats.org/officeDocument/2006/relationships/image" Target="media/image23.wmf"/><Relationship Id="rId81" Type="http://schemas.openxmlformats.org/officeDocument/2006/relationships/oleObject" Target="embeddings/oleObject42.bin"/><Relationship Id="rId135" Type="http://schemas.openxmlformats.org/officeDocument/2006/relationships/image" Target="media/image60.wmf"/><Relationship Id="rId156" Type="http://schemas.openxmlformats.org/officeDocument/2006/relationships/oleObject" Target="embeddings/oleObject80.bin"/><Relationship Id="rId177" Type="http://schemas.openxmlformats.org/officeDocument/2006/relationships/image" Target="media/image81.wmf"/><Relationship Id="rId198" Type="http://schemas.openxmlformats.org/officeDocument/2006/relationships/image" Target="media/image91.wmf"/><Relationship Id="rId321" Type="http://schemas.openxmlformats.org/officeDocument/2006/relationships/image" Target="media/image150.wmf"/><Relationship Id="rId342" Type="http://schemas.openxmlformats.org/officeDocument/2006/relationships/oleObject" Target="embeddings/oleObject176.bin"/><Relationship Id="rId202" Type="http://schemas.openxmlformats.org/officeDocument/2006/relationships/image" Target="media/image93.wmf"/><Relationship Id="rId223" Type="http://schemas.openxmlformats.org/officeDocument/2006/relationships/oleObject" Target="embeddings/oleObject115.bin"/><Relationship Id="rId244" Type="http://schemas.openxmlformats.org/officeDocument/2006/relationships/image" Target="media/image113.wmf"/><Relationship Id="rId18" Type="http://schemas.openxmlformats.org/officeDocument/2006/relationships/oleObject" Target="embeddings/oleObject8.bin"/><Relationship Id="rId39" Type="http://schemas.openxmlformats.org/officeDocument/2006/relationships/oleObject" Target="embeddings/oleObject21.bin"/><Relationship Id="rId265" Type="http://schemas.openxmlformats.org/officeDocument/2006/relationships/oleObject" Target="embeddings/oleObject136.bin"/><Relationship Id="rId286" Type="http://schemas.openxmlformats.org/officeDocument/2006/relationships/image" Target="media/image133.wmf"/><Relationship Id="rId50" Type="http://schemas.openxmlformats.org/officeDocument/2006/relationships/image" Target="media/image18.wmf"/><Relationship Id="rId104" Type="http://schemas.openxmlformats.org/officeDocument/2006/relationships/image" Target="media/image45.wmf"/><Relationship Id="rId125" Type="http://schemas.openxmlformats.org/officeDocument/2006/relationships/oleObject" Target="embeddings/oleObject64.bin"/><Relationship Id="rId146" Type="http://schemas.openxmlformats.org/officeDocument/2006/relationships/oleObject" Target="embeddings/oleObject75.bin"/><Relationship Id="rId167" Type="http://schemas.openxmlformats.org/officeDocument/2006/relationships/image" Target="media/image76.wmf"/><Relationship Id="rId188" Type="http://schemas.openxmlformats.org/officeDocument/2006/relationships/oleObject" Target="embeddings/oleObject96.bin"/><Relationship Id="rId311" Type="http://schemas.openxmlformats.org/officeDocument/2006/relationships/image" Target="media/image145.wmf"/><Relationship Id="rId332" Type="http://schemas.openxmlformats.org/officeDocument/2006/relationships/oleObject" Target="embeddings/oleObject171.bin"/><Relationship Id="rId353" Type="http://schemas.openxmlformats.org/officeDocument/2006/relationships/header" Target="header2.xml"/><Relationship Id="rId71" Type="http://schemas.openxmlformats.org/officeDocument/2006/relationships/oleObject" Target="embeddings/oleObject37.bin"/><Relationship Id="rId92" Type="http://schemas.openxmlformats.org/officeDocument/2006/relationships/image" Target="media/image39.wmf"/><Relationship Id="rId213" Type="http://schemas.openxmlformats.org/officeDocument/2006/relationships/oleObject" Target="embeddings/oleObject110.bin"/><Relationship Id="rId234" Type="http://schemas.openxmlformats.org/officeDocument/2006/relationships/image" Target="media/image108.wmf"/><Relationship Id="rId2" Type="http://schemas.openxmlformats.org/officeDocument/2006/relationships/styles" Target="styles.xml"/><Relationship Id="rId29" Type="http://schemas.openxmlformats.org/officeDocument/2006/relationships/oleObject" Target="embeddings/oleObject15.bin"/><Relationship Id="rId255" Type="http://schemas.openxmlformats.org/officeDocument/2006/relationships/oleObject" Target="embeddings/oleObject131.bin"/><Relationship Id="rId276" Type="http://schemas.openxmlformats.org/officeDocument/2006/relationships/oleObject" Target="embeddings/oleObject142.bin"/><Relationship Id="rId297" Type="http://schemas.openxmlformats.org/officeDocument/2006/relationships/oleObject" Target="embeddings/oleObject153.bin"/><Relationship Id="rId40" Type="http://schemas.openxmlformats.org/officeDocument/2006/relationships/image" Target="media/image13.wmf"/><Relationship Id="rId115" Type="http://schemas.openxmlformats.org/officeDocument/2006/relationships/oleObject" Target="embeddings/oleObject59.bin"/><Relationship Id="rId136" Type="http://schemas.openxmlformats.org/officeDocument/2006/relationships/oleObject" Target="embeddings/oleObject70.bin"/><Relationship Id="rId157" Type="http://schemas.openxmlformats.org/officeDocument/2006/relationships/image" Target="media/image71.wmf"/><Relationship Id="rId178" Type="http://schemas.openxmlformats.org/officeDocument/2006/relationships/oleObject" Target="embeddings/oleObject91.bin"/><Relationship Id="rId301" Type="http://schemas.openxmlformats.org/officeDocument/2006/relationships/image" Target="media/image140.wmf"/><Relationship Id="rId322" Type="http://schemas.openxmlformats.org/officeDocument/2006/relationships/oleObject" Target="embeddings/oleObject166.bin"/><Relationship Id="rId343" Type="http://schemas.openxmlformats.org/officeDocument/2006/relationships/hyperlink" Target="http://www.webknow.ru/ostalnie/00605/text.files/image022.gif" TargetMode="External"/><Relationship Id="rId61" Type="http://schemas.openxmlformats.org/officeDocument/2006/relationships/oleObject" Target="embeddings/oleObject32.bin"/><Relationship Id="rId82" Type="http://schemas.openxmlformats.org/officeDocument/2006/relationships/image" Target="media/image34.wmf"/><Relationship Id="rId199" Type="http://schemas.openxmlformats.org/officeDocument/2006/relationships/oleObject" Target="embeddings/oleObject102.bin"/><Relationship Id="rId203" Type="http://schemas.openxmlformats.org/officeDocument/2006/relationships/oleObject" Target="embeddings/oleObject104.bin"/><Relationship Id="rId19" Type="http://schemas.openxmlformats.org/officeDocument/2006/relationships/oleObject" Target="embeddings/oleObject9.bin"/><Relationship Id="rId224" Type="http://schemas.openxmlformats.org/officeDocument/2006/relationships/image" Target="media/image103.wmf"/><Relationship Id="rId245" Type="http://schemas.openxmlformats.org/officeDocument/2006/relationships/oleObject" Target="embeddings/oleObject126.bin"/><Relationship Id="rId266" Type="http://schemas.openxmlformats.org/officeDocument/2006/relationships/image" Target="media/image124.wmf"/><Relationship Id="rId287" Type="http://schemas.openxmlformats.org/officeDocument/2006/relationships/oleObject" Target="embeddings/oleObject148.bin"/><Relationship Id="rId30" Type="http://schemas.openxmlformats.org/officeDocument/2006/relationships/image" Target="media/image9.png"/><Relationship Id="rId105" Type="http://schemas.openxmlformats.org/officeDocument/2006/relationships/oleObject" Target="embeddings/oleObject54.bin"/><Relationship Id="rId126" Type="http://schemas.openxmlformats.org/officeDocument/2006/relationships/image" Target="media/image56.wmf"/><Relationship Id="rId147" Type="http://schemas.openxmlformats.org/officeDocument/2006/relationships/image" Target="media/image66.wmf"/><Relationship Id="rId168" Type="http://schemas.openxmlformats.org/officeDocument/2006/relationships/oleObject" Target="embeddings/oleObject86.bin"/><Relationship Id="rId312" Type="http://schemas.openxmlformats.org/officeDocument/2006/relationships/oleObject" Target="embeddings/oleObject161.bin"/><Relationship Id="rId333" Type="http://schemas.openxmlformats.org/officeDocument/2006/relationships/image" Target="media/image156.wmf"/><Relationship Id="rId354" Type="http://schemas.openxmlformats.org/officeDocument/2006/relationships/fontTable" Target="fontTable.xml"/><Relationship Id="rId51" Type="http://schemas.openxmlformats.org/officeDocument/2006/relationships/oleObject" Target="embeddings/oleObject27.bin"/><Relationship Id="rId72" Type="http://schemas.openxmlformats.org/officeDocument/2006/relationships/image" Target="media/image29.wmf"/><Relationship Id="rId93" Type="http://schemas.openxmlformats.org/officeDocument/2006/relationships/oleObject" Target="embeddings/oleObject48.bin"/><Relationship Id="rId189" Type="http://schemas.openxmlformats.org/officeDocument/2006/relationships/oleObject" Target="embeddings/oleObject97.bin"/><Relationship Id="rId3" Type="http://schemas.openxmlformats.org/officeDocument/2006/relationships/settings" Target="settings.xml"/><Relationship Id="rId214" Type="http://schemas.openxmlformats.org/officeDocument/2006/relationships/image" Target="media/image98.wmf"/><Relationship Id="rId235" Type="http://schemas.openxmlformats.org/officeDocument/2006/relationships/oleObject" Target="embeddings/oleObject121.bin"/><Relationship Id="rId256" Type="http://schemas.openxmlformats.org/officeDocument/2006/relationships/image" Target="media/image119.wmf"/><Relationship Id="rId277" Type="http://schemas.openxmlformats.org/officeDocument/2006/relationships/image" Target="media/image129.wmf"/><Relationship Id="rId298" Type="http://schemas.openxmlformats.org/officeDocument/2006/relationships/image" Target="media/image139.wmf"/><Relationship Id="rId116" Type="http://schemas.openxmlformats.org/officeDocument/2006/relationships/image" Target="media/image51.wmf"/><Relationship Id="rId137" Type="http://schemas.openxmlformats.org/officeDocument/2006/relationships/image" Target="media/image61.wmf"/><Relationship Id="rId158" Type="http://schemas.openxmlformats.org/officeDocument/2006/relationships/oleObject" Target="embeddings/oleObject81.bin"/><Relationship Id="rId302" Type="http://schemas.openxmlformats.org/officeDocument/2006/relationships/oleObject" Target="embeddings/oleObject156.bin"/><Relationship Id="rId323" Type="http://schemas.openxmlformats.org/officeDocument/2006/relationships/image" Target="media/image151.wmf"/><Relationship Id="rId344" Type="http://schemas.openxmlformats.org/officeDocument/2006/relationships/image" Target="media/image161.gif"/><Relationship Id="rId20" Type="http://schemas.openxmlformats.org/officeDocument/2006/relationships/oleObject" Target="embeddings/oleObject10.bin"/><Relationship Id="rId41" Type="http://schemas.openxmlformats.org/officeDocument/2006/relationships/oleObject" Target="embeddings/oleObject22.bin"/><Relationship Id="rId62" Type="http://schemas.openxmlformats.org/officeDocument/2006/relationships/image" Target="media/image24.wmf"/><Relationship Id="rId83" Type="http://schemas.openxmlformats.org/officeDocument/2006/relationships/oleObject" Target="embeddings/oleObject43.bin"/><Relationship Id="rId179" Type="http://schemas.openxmlformats.org/officeDocument/2006/relationships/image" Target="media/image8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4654</Words>
  <Characters>26534</Characters>
  <Application>Microsoft Office Word</Application>
  <DocSecurity>0</DocSecurity>
  <Lines>221</Lines>
  <Paragraphs>62</Paragraphs>
  <ScaleCrop>false</ScaleCrop>
  <Company>Home</Company>
  <LinksUpToDate>false</LinksUpToDate>
  <CharactersWithSpaces>31126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Колледж телекоммуникаций Московского </dc:title>
  <dc:subject/>
  <dc:creator>mirosh</dc:creator>
  <cp:keywords/>
  <dc:description/>
  <cp:lastModifiedBy>admin</cp:lastModifiedBy>
  <cp:revision>2</cp:revision>
  <cp:lastPrinted>2009-04-24T18:02:00Z</cp:lastPrinted>
  <dcterms:created xsi:type="dcterms:W3CDTF">2014-06-22T21:51:00Z</dcterms:created>
  <dcterms:modified xsi:type="dcterms:W3CDTF">2014-06-22T21:51:00Z</dcterms:modified>
</cp:coreProperties>
</file>