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842" w:rsidRPr="00F457A0" w:rsidRDefault="00653842" w:rsidP="00F457A0">
      <w:pPr>
        <w:pStyle w:val="1"/>
        <w:spacing w:line="360" w:lineRule="auto"/>
        <w:ind w:left="0" w:right="0" w:firstLine="720"/>
        <w:jc w:val="center"/>
        <w:rPr>
          <w:sz w:val="28"/>
          <w:lang w:val="ru-RU"/>
        </w:rPr>
      </w:pPr>
      <w:r w:rsidRPr="00F457A0">
        <w:rPr>
          <w:sz w:val="28"/>
          <w:lang w:val="ru-RU"/>
        </w:rPr>
        <w:t>Саратовский Государственный Технический Университет</w:t>
      </w:r>
    </w:p>
    <w:p w:rsidR="00653842" w:rsidRPr="00F457A0" w:rsidRDefault="00653842" w:rsidP="00F457A0">
      <w:pPr>
        <w:spacing w:line="360" w:lineRule="auto"/>
        <w:jc w:val="center"/>
      </w:pPr>
      <w:r w:rsidRPr="00F457A0">
        <w:t>Балаковский Институт Техники Технологии и Управления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42465D" w:rsidP="00F457A0">
      <w:pPr>
        <w:spacing w:line="360" w:lineRule="auto"/>
        <w:jc w:val="right"/>
      </w:pPr>
      <w:r w:rsidRPr="00F457A0">
        <w:t>Кафедра:</w:t>
      </w:r>
    </w:p>
    <w:p w:rsidR="00653842" w:rsidRPr="00F457A0" w:rsidRDefault="0042465D" w:rsidP="00F457A0">
      <w:pPr>
        <w:spacing w:line="360" w:lineRule="auto"/>
        <w:jc w:val="right"/>
      </w:pPr>
      <w:r w:rsidRPr="00F457A0">
        <w:t>Специальность: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center"/>
        <w:rPr>
          <w:b/>
        </w:rPr>
      </w:pPr>
      <w:r w:rsidRPr="00F457A0">
        <w:rPr>
          <w:b/>
        </w:rPr>
        <w:t>Курсовая работа</w:t>
      </w:r>
    </w:p>
    <w:p w:rsidR="00653842" w:rsidRPr="00F457A0" w:rsidRDefault="00653842" w:rsidP="00F457A0">
      <w:pPr>
        <w:pStyle w:val="2"/>
        <w:spacing w:line="360" w:lineRule="auto"/>
        <w:ind w:left="0" w:right="0" w:firstLine="720"/>
        <w:rPr>
          <w:b/>
          <w:sz w:val="28"/>
        </w:rPr>
      </w:pPr>
      <w:r w:rsidRPr="00F457A0">
        <w:rPr>
          <w:b/>
          <w:sz w:val="28"/>
        </w:rPr>
        <w:t>МОТС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right"/>
      </w:pPr>
      <w:r w:rsidRPr="00F457A0">
        <w:t>Выполнил:</w:t>
      </w:r>
    </w:p>
    <w:p w:rsidR="00653842" w:rsidRPr="00F457A0" w:rsidRDefault="00653842" w:rsidP="00F457A0">
      <w:pPr>
        <w:spacing w:line="360" w:lineRule="auto"/>
        <w:jc w:val="right"/>
      </w:pPr>
      <w:r w:rsidRPr="00F457A0">
        <w:t>Принял: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E36290" w:rsidP="00F457A0">
      <w:pPr>
        <w:spacing w:line="360" w:lineRule="auto"/>
        <w:jc w:val="center"/>
      </w:pPr>
      <w:r w:rsidRPr="00F457A0">
        <w:t>Балаково 2009</w:t>
      </w:r>
      <w:r w:rsidR="00653842" w:rsidRPr="00F457A0">
        <w:t>г.</w:t>
      </w:r>
    </w:p>
    <w:p w:rsidR="00653842" w:rsidRPr="00922008" w:rsidRDefault="00F457A0" w:rsidP="00922008">
      <w:pPr>
        <w:spacing w:line="360" w:lineRule="auto"/>
        <w:jc w:val="center"/>
        <w:rPr>
          <w:b/>
        </w:rPr>
      </w:pPr>
      <w:r>
        <w:br w:type="page"/>
      </w:r>
      <w:r w:rsidR="00653842" w:rsidRPr="00922008">
        <w:rPr>
          <w:b/>
        </w:rPr>
        <w:lastRenderedPageBreak/>
        <w:t>I-часть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Задание1: По виду электрической схемы построить </w:t>
      </w:r>
      <w:r w:rsidR="00922008" w:rsidRPr="00F457A0">
        <w:t>математическую</w:t>
      </w:r>
      <w:r w:rsidRPr="00F457A0">
        <w:t xml:space="preserve"> модель объекта управления в пространстве состояния.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Задание2: По построенной модели составить структурную схему и сигнальный граф.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Задание3: Используя формулу Мейсона найти передаточную функцию объекта управления.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Задание4: По передаточной функции объекта управления определить временные и частотные характеристики. Построить их зависимость: АЧХ, ФЧХ.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Задание5: По полученным зависимостям определить прямые и косвенные оценки качества объекта управления.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rPr>
          <w:lang w:val="en-US"/>
        </w:rPr>
        <w:t>II</w:t>
      </w:r>
      <w:r w:rsidRPr="00F457A0">
        <w:t>-часть.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Задание1: По заданной корреляционной функции </w:t>
      </w:r>
      <w:r w:rsidRPr="00F457A0">
        <w:rPr>
          <w:lang w:val="en-US"/>
        </w:rPr>
        <w:t>Kx</w:t>
      </w:r>
      <w:r w:rsidRPr="00F457A0">
        <w:t>(</w:t>
      </w:r>
      <w:r w:rsidRPr="00F457A0">
        <w:rPr>
          <w:szCs w:val="28"/>
          <w:lang w:val="en-US"/>
        </w:rPr>
        <w:sym w:font="Symbol" w:char="F074"/>
      </w:r>
      <w:r w:rsidRPr="00F457A0">
        <w:t xml:space="preserve">) определить спектральную плотность </w:t>
      </w:r>
      <w:r w:rsidRPr="00F457A0">
        <w:rPr>
          <w:lang w:val="en-US"/>
        </w:rPr>
        <w:t>Sx</w:t>
      </w:r>
      <w:r w:rsidRPr="00F457A0">
        <w:t>(</w:t>
      </w:r>
      <w:r w:rsidRPr="00F457A0">
        <w:rPr>
          <w:szCs w:val="28"/>
          <w:lang w:val="en-US"/>
        </w:rPr>
        <w:sym w:font="Symbol" w:char="F077"/>
      </w:r>
      <w:r w:rsidRPr="00F457A0">
        <w:t>) для белого шума, который подается на вход формирующего фильтра.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Задание2: По заданным статистическим характеристикам </w:t>
      </w:r>
      <w:r w:rsidRPr="00F457A0">
        <w:rPr>
          <w:lang w:val="en-US"/>
        </w:rPr>
        <w:t>Se</w:t>
      </w:r>
      <w:r w:rsidRPr="00F457A0">
        <w:t>,</w:t>
      </w:r>
      <w:r w:rsidRPr="00F457A0">
        <w:rPr>
          <w:lang w:val="en-US"/>
        </w:rPr>
        <w:t>Sv</w:t>
      </w:r>
      <w:r w:rsidRPr="00F457A0">
        <w:t xml:space="preserve"> определить передаточную функцию формирующего фильтра </w:t>
      </w:r>
      <w:r w:rsidRPr="00F457A0">
        <w:rPr>
          <w:szCs w:val="28"/>
        </w:rPr>
        <w:sym w:font="Symbol" w:char="F079"/>
      </w:r>
      <w:r w:rsidRPr="00F457A0">
        <w:t xml:space="preserve">(р) 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Задание3: Представить объект управления в виде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rPr>
          <w:lang w:val="en-US"/>
        </w:rPr>
      </w:r>
      <w:r>
        <w:rPr>
          <w:lang w:val="en-US"/>
        </w:rPr>
        <w:pict>
          <v:group id="_x0000_s1026" style="width:309.6pt;height:36pt;mso-position-horizontal-relative:char;mso-position-vertical-relative:line" coordorigin="1440,7776" coordsize="6192,720" o:allowincell="f">
            <v:line id="_x0000_s1027" style="position:absolute" from="1440,8064" to="2448,8064">
              <v:stroke endarrow="block"/>
            </v:line>
            <v:rect id="_x0000_s1028" style="position:absolute;left:2448;top:7776;width:1440;height:720">
              <v:textbox>
                <w:txbxContent>
                  <w:p w:rsidR="00653842" w:rsidRDefault="00653842">
                    <w:pPr>
                      <w:ind w:firstLine="0"/>
                      <w:rPr>
                        <w:sz w:val="32"/>
                        <w:lang w:val="en-US"/>
                      </w:rPr>
                    </w:pPr>
                    <w:r>
                      <w:rPr>
                        <w:sz w:val="32"/>
                        <w:szCs w:val="32"/>
                      </w:rPr>
                      <w:sym w:font="Symbol" w:char="F079"/>
                    </w:r>
                    <w:r>
                      <w:rPr>
                        <w:sz w:val="32"/>
                        <w:lang w:val="en-US"/>
                      </w:rPr>
                      <w:t>(p)</w:t>
                    </w:r>
                  </w:p>
                </w:txbxContent>
              </v:textbox>
            </v:rect>
            <v:line id="_x0000_s1029" style="position:absolute" from="3888,8064" to="5040,8064">
              <v:stroke endarrow="block"/>
            </v:line>
            <v:rect id="_x0000_s1030" style="position:absolute;left:5040;top:7776;width:1440;height:720">
              <v:textbox>
                <w:txbxContent>
                  <w:p w:rsidR="00653842" w:rsidRDefault="00653842">
                    <w:pPr>
                      <w:ind w:firstLine="0"/>
                      <w:rPr>
                        <w:sz w:val="32"/>
                        <w:lang w:val="en-US"/>
                      </w:rPr>
                    </w:pPr>
                    <w:r>
                      <w:rPr>
                        <w:sz w:val="32"/>
                        <w:lang w:val="en-US"/>
                      </w:rPr>
                      <w:t>W(p)</w:t>
                    </w:r>
                  </w:p>
                </w:txbxContent>
              </v:textbox>
            </v:rect>
            <v:line id="_x0000_s1031" style="position:absolute" from="6480,8064" to="7632,8064">
              <v:stroke endarrow="block"/>
            </v:line>
            <w10:wrap type="none"/>
            <w10:anchorlock/>
          </v:group>
        </w:pict>
      </w:r>
      <w:r w:rsidR="00653842" w:rsidRPr="00F457A0">
        <w:rPr>
          <w:lang w:val="en-US"/>
        </w:rPr>
        <w:t>V</w:t>
      </w:r>
      <w:r w:rsidR="00653842" w:rsidRPr="00F457A0">
        <w:t>(</w:t>
      </w:r>
      <w:r w:rsidR="00653842" w:rsidRPr="00F457A0">
        <w:rPr>
          <w:lang w:val="en-US"/>
        </w:rPr>
        <w:t>t</w:t>
      </w:r>
      <w:r w:rsidR="00653842" w:rsidRPr="00F457A0">
        <w:t>)</w:t>
      </w:r>
      <w:r w:rsidR="00F457A0">
        <w:t xml:space="preserve"> </w:t>
      </w:r>
      <w:r w:rsidR="00653842" w:rsidRPr="00F457A0">
        <w:rPr>
          <w:lang w:val="en-US"/>
        </w:rPr>
        <w:t>X</w:t>
      </w:r>
      <w:r w:rsidR="00653842" w:rsidRPr="00F457A0">
        <w:t>(</w:t>
      </w:r>
      <w:r w:rsidR="00653842" w:rsidRPr="00F457A0">
        <w:rPr>
          <w:lang w:val="en-US"/>
        </w:rPr>
        <w:t>t</w:t>
      </w:r>
      <w:r w:rsidR="00653842" w:rsidRPr="00F457A0">
        <w:t>)</w:t>
      </w:r>
      <w:r w:rsidR="00F457A0">
        <w:t xml:space="preserve"> </w:t>
      </w:r>
      <w:r w:rsidR="00653842" w:rsidRPr="00F457A0">
        <w:rPr>
          <w:lang w:val="en-US"/>
        </w:rPr>
        <w:t>Y</w:t>
      </w:r>
      <w:r w:rsidR="00653842" w:rsidRPr="00F457A0">
        <w:t>(</w:t>
      </w:r>
      <w:r w:rsidR="00653842" w:rsidRPr="00F457A0">
        <w:rPr>
          <w:lang w:val="en-US"/>
        </w:rPr>
        <w:t>t</w:t>
      </w:r>
      <w:r w:rsidR="00653842" w:rsidRPr="00F457A0">
        <w:t>)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и оценить качество полученной системы по переходной характеристике.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Задание4: Сделать вывод по работе.</w:t>
      </w:r>
    </w:p>
    <w:p w:rsidR="00653842" w:rsidRPr="00F457A0" w:rsidRDefault="00F457A0" w:rsidP="00F457A0">
      <w:pPr>
        <w:spacing w:line="360" w:lineRule="auto"/>
        <w:jc w:val="center"/>
        <w:rPr>
          <w:b/>
          <w:lang w:val="en-US"/>
        </w:rPr>
      </w:pPr>
      <w:r>
        <w:br w:type="page"/>
      </w:r>
      <w:r>
        <w:rPr>
          <w:b/>
          <w:lang w:val="en-US"/>
        </w:rPr>
        <w:t>I-часть</w:t>
      </w:r>
    </w:p>
    <w:p w:rsidR="00F457A0" w:rsidRDefault="00F457A0" w:rsidP="00F457A0">
      <w:pPr>
        <w:pStyle w:val="5"/>
        <w:spacing w:line="360" w:lineRule="auto"/>
        <w:jc w:val="both"/>
        <w:rPr>
          <w:b w:val="0"/>
          <w:sz w:val="28"/>
        </w:rPr>
      </w:pPr>
    </w:p>
    <w:p w:rsidR="00653842" w:rsidRDefault="00653842" w:rsidP="00F457A0">
      <w:pPr>
        <w:pStyle w:val="5"/>
        <w:spacing w:line="360" w:lineRule="auto"/>
        <w:jc w:val="both"/>
        <w:rPr>
          <w:b w:val="0"/>
          <w:sz w:val="28"/>
        </w:rPr>
      </w:pPr>
      <w:r w:rsidRPr="00F457A0">
        <w:rPr>
          <w:b w:val="0"/>
          <w:sz w:val="28"/>
        </w:rPr>
        <w:t>Данные</w:t>
      </w:r>
    </w:p>
    <w:p w:rsidR="00F457A0" w:rsidRPr="00F457A0" w:rsidRDefault="00F457A0" w:rsidP="00F457A0">
      <w:pPr>
        <w:rPr>
          <w:lang w:val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653842" w:rsidRPr="00F457A0" w:rsidTr="00F457A0"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R1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R2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R3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R4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L1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L2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C2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I2</w:t>
            </w:r>
          </w:p>
        </w:tc>
      </w:tr>
      <w:tr w:rsidR="00653842" w:rsidRPr="00F457A0" w:rsidTr="00F457A0">
        <w:trPr>
          <w:cantSplit/>
        </w:trPr>
        <w:tc>
          <w:tcPr>
            <w:tcW w:w="4260" w:type="dxa"/>
            <w:gridSpan w:val="4"/>
          </w:tcPr>
          <w:p w:rsidR="00653842" w:rsidRPr="00F457A0" w:rsidRDefault="00653842" w:rsidP="00F457A0">
            <w:pPr>
              <w:pStyle w:val="4"/>
              <w:spacing w:line="360" w:lineRule="auto"/>
              <w:jc w:val="both"/>
              <w:rPr>
                <w:b w:val="0"/>
                <w:sz w:val="20"/>
              </w:rPr>
            </w:pPr>
            <w:r w:rsidRPr="00F457A0">
              <w:rPr>
                <w:b w:val="0"/>
                <w:sz w:val="20"/>
              </w:rPr>
              <w:t>Ом</w:t>
            </w:r>
          </w:p>
        </w:tc>
        <w:tc>
          <w:tcPr>
            <w:tcW w:w="2130" w:type="dxa"/>
            <w:gridSpan w:val="2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Гн.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10</w:t>
            </w:r>
            <w:r w:rsidRPr="00F457A0">
              <w:rPr>
                <w:sz w:val="20"/>
                <w:vertAlign w:val="superscript"/>
                <w:lang w:val="en-US"/>
              </w:rPr>
              <w:t>-6</w:t>
            </w:r>
            <w:r w:rsidRPr="00F457A0">
              <w:rPr>
                <w:sz w:val="20"/>
                <w:lang w:val="en-US"/>
              </w:rPr>
              <w:t>Ф</w:t>
            </w:r>
          </w:p>
        </w:tc>
        <w:tc>
          <w:tcPr>
            <w:tcW w:w="1065" w:type="dxa"/>
            <w:vMerge w:val="restart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?</w:t>
            </w:r>
          </w:p>
        </w:tc>
      </w:tr>
      <w:tr w:rsidR="00653842" w:rsidRPr="00F457A0" w:rsidTr="00F457A0">
        <w:trPr>
          <w:cantSplit/>
        </w:trPr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328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395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118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215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24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24</w:t>
            </w:r>
          </w:p>
        </w:tc>
        <w:tc>
          <w:tcPr>
            <w:tcW w:w="1065" w:type="dxa"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  <w:r w:rsidRPr="00F457A0">
              <w:rPr>
                <w:sz w:val="20"/>
                <w:lang w:val="en-US"/>
              </w:rPr>
              <w:t>19605</w:t>
            </w:r>
          </w:p>
        </w:tc>
        <w:tc>
          <w:tcPr>
            <w:tcW w:w="1065" w:type="dxa"/>
            <w:vMerge/>
          </w:tcPr>
          <w:p w:rsidR="00653842" w:rsidRPr="00F457A0" w:rsidRDefault="00653842" w:rsidP="00F457A0">
            <w:pPr>
              <w:spacing w:line="360" w:lineRule="auto"/>
              <w:ind w:firstLine="0"/>
              <w:jc w:val="both"/>
              <w:rPr>
                <w:sz w:val="20"/>
                <w:lang w:val="en-US"/>
              </w:rPr>
            </w:pPr>
          </w:p>
        </w:tc>
      </w:tr>
    </w:tbl>
    <w:p w:rsidR="00F457A0" w:rsidRDefault="00F457A0" w:rsidP="00F457A0">
      <w:pPr>
        <w:spacing w:line="360" w:lineRule="auto"/>
        <w:jc w:val="both"/>
        <w:rPr>
          <w:lang w:val="en-US"/>
        </w:rPr>
      </w:pPr>
    </w:p>
    <w:p w:rsidR="00653842" w:rsidRDefault="00653842" w:rsidP="00F457A0">
      <w:pPr>
        <w:spacing w:line="360" w:lineRule="auto"/>
        <w:jc w:val="both"/>
        <w:rPr>
          <w:lang w:val="en-US"/>
        </w:rPr>
      </w:pPr>
      <w:r w:rsidRPr="00F457A0">
        <w:rPr>
          <w:lang w:val="en-US"/>
        </w:rPr>
        <w:t>L1</w:t>
      </w:r>
      <w:r w:rsidR="00F457A0">
        <w:rPr>
          <w:lang w:val="en-US"/>
        </w:rPr>
        <w:t xml:space="preserve"> </w:t>
      </w:r>
      <w:r w:rsidRPr="00F457A0">
        <w:rPr>
          <w:lang w:val="en-US"/>
        </w:rPr>
        <w:t>e(t)</w:t>
      </w:r>
      <w:r w:rsidR="00F457A0">
        <w:rPr>
          <w:lang w:val="en-US"/>
        </w:rPr>
        <w:t xml:space="preserve"> </w:t>
      </w:r>
      <w:r w:rsidRPr="00F457A0">
        <w:rPr>
          <w:lang w:val="en-US"/>
        </w:rPr>
        <w:t>L2</w:t>
      </w:r>
      <w:r w:rsidR="00F457A0">
        <w:rPr>
          <w:lang w:val="en-US"/>
        </w:rPr>
        <w:t xml:space="preserve"> </w:t>
      </w:r>
    </w:p>
    <w:p w:rsidR="00F457A0" w:rsidRPr="00F457A0" w:rsidRDefault="00F457A0" w:rsidP="00F457A0">
      <w:pPr>
        <w:spacing w:line="360" w:lineRule="auto"/>
        <w:jc w:val="both"/>
        <w:rPr>
          <w:lang w:val="en-US"/>
        </w:rPr>
      </w:pPr>
    </w:p>
    <w:p w:rsidR="00653842" w:rsidRPr="00F457A0" w:rsidRDefault="00E331F1" w:rsidP="00F457A0">
      <w:pPr>
        <w:spacing w:line="360" w:lineRule="auto"/>
        <w:jc w:val="both"/>
        <w:rPr>
          <w:lang w:val="en-US"/>
        </w:rPr>
      </w:pPr>
      <w:r>
        <w:rPr>
          <w:lang w:val="en-US"/>
        </w:rPr>
      </w:r>
      <w:r>
        <w:rPr>
          <w:lang w:val="en-US"/>
        </w:rPr>
        <w:pict>
          <v:group id="_x0000_s1032" style="width:5in;height:108pt;mso-position-horizontal-relative:char;mso-position-vertical-relative:line" coordorigin="1728,3024" coordsize="7200,2160" o:allowincell="f">
            <v:line id="_x0000_s1033" style="position:absolute" from="1728,3312" to="2448,3312" o:regroupid="2"/>
            <v:line id="_x0000_s1034" style="position:absolute" from="3312,3312" to="4608,3312" o:regroupid="2"/>
            <v:oval id="_x0000_s1035" style="position:absolute;left:4608;top:3024;width:720;height:720" o:regroupid="2"/>
            <v:line id="_x0000_s1036" style="position:absolute" from="5328,3312" to="6624,3312" o:regroupid="2"/>
            <v:line id="_x0000_s1037" style="position:absolute" from="7488,3312" to="8640,3312" o:regroupid="2"/>
            <v:line id="_x0000_s1038" style="position:absolute" from="8640,3312" to="8640,4176" o:regroupid="2"/>
            <v:line id="_x0000_s1039" style="position:absolute" from="8352,4176" to="8928,4176" o:regroupid="2"/>
            <v:line id="_x0000_s1040" style="position:absolute" from="8352,4320" to="8928,4320" o:regroupid="2"/>
            <v:line id="_x0000_s1041" style="position:absolute" from="8640,4320" to="8640,5040" o:regroupid="2"/>
            <v:line id="_x0000_s1042" style="position:absolute;flip:x" from="7632,5040" to="8640,5040" o:regroupid="2"/>
            <v:line id="_x0000_s1043" style="position:absolute" from="7632,4896" to="7632,5184" o:regroupid="2"/>
            <v:line id="_x0000_s1044" style="position:absolute;flip:x" from="6768,5184" to="7632,5184" o:regroupid="2"/>
            <v:line id="_x0000_s1045" style="position:absolute;flip:y" from="6768,4896" to="6768,5184" o:regroupid="2"/>
            <v:line id="_x0000_s1046" style="position:absolute" from="6768,4896" to="7632,4896" o:regroupid="2"/>
            <v:line id="_x0000_s1047" style="position:absolute" from="5904,3312" to="5904,3888" o:regroupid="2"/>
            <v:line id="_x0000_s1048" style="position:absolute" from="5760,3888" to="6048,3888" o:regroupid="2"/>
            <v:line id="_x0000_s1049" style="position:absolute" from="6048,3888" to="6048,4608" o:regroupid="2"/>
            <v:line id="_x0000_s1050" style="position:absolute" from="5760,3888" to="5760,4608" o:regroupid="2"/>
            <v:line id="_x0000_s1051" style="position:absolute" from="5760,4608" to="6048,4608" o:regroupid="2"/>
            <v:line id="_x0000_s1052" style="position:absolute;flip:x" from="3168,5040" to="6768,5040" o:regroupid="2"/>
            <v:line id="_x0000_s1053" style="position:absolute" from="5904,4608" to="5904,5040" o:regroupid="2"/>
            <v:line id="_x0000_s1054" style="position:absolute" from="3744,3312" to="3744,3888" o:regroupid="2"/>
            <v:line id="_x0000_s1055" style="position:absolute" from="3600,3888" to="3888,3888" o:regroupid="2"/>
            <v:line id="_x0000_s1056" style="position:absolute" from="3600,3888" to="3600,4608" o:regroupid="2"/>
            <v:line id="_x0000_s1057" style="position:absolute" from="3600,4608" to="3888,4608" o:regroupid="2"/>
            <v:line id="_x0000_s1058" style="position:absolute" from="3888,3888" to="3888,4608" o:regroupid="2"/>
            <v:line id="_x0000_s1059" style="position:absolute" from="3744,4608" to="3744,5040" o:regroupid="2"/>
            <v:line id="_x0000_s1060" style="position:absolute" from="1728,3312" to="1728,5040" o:regroupid="2"/>
            <v:line id="_x0000_s1061" style="position:absolute" from="1728,5040" to="2304,5040" o:regroupid="2"/>
            <v:line id="_x0000_s1062" style="position:absolute" from="2304,4896" to="2304,5184" o:regroupid="2"/>
            <v:line id="_x0000_s1063" style="position:absolute" from="2304,5184" to="3168,5184" o:regroupid="2"/>
            <v:line id="_x0000_s1064" style="position:absolute;flip:y" from="3168,4896" to="3168,5184" o:regroupid="2"/>
            <v:line id="_x0000_s1065" style="position:absolute" from="2304,4896" to="3168,4896" o:regroupid="2"/>
            <v:shape id="_x0000_s1066" style="position:absolute;left:2448;top:3168;width:864;height:144" coordsize="864,144" o:regroupid="2" path="m,144c48,72,96,,144,v48,,96,144,144,144c336,144,384,,432,v48,,96,144,144,144c624,144,672,,720,v48,,96,72,144,144e" filled="f">
              <v:path arrowok="t"/>
            </v:shape>
            <v:shape id="_x0000_s1067" style="position:absolute;left:6624;top:3168;width:864;height:144" coordsize="864,144" o:regroupid="2" path="m,144c48,72,96,,144,v48,,96,144,144,144c336,144,384,,432,v48,,96,144,144,144c624,144,672,,720,v48,,96,72,144,144e" filled="f">
              <v:path arrowok="t"/>
            </v:shape>
            <v:line id="_x0000_s1068" style="position:absolute" from="4752,3312" to="5184,3312" o:regroupid="2">
              <v:stroke endarrow="block"/>
            </v:line>
            <v:shape id="_x0000_s1069" style="position:absolute;left:2304;top:3720;width:792;height:744" coordsize="792,744" o:regroupid="2" path="m,312c84,180,168,48,288,24,408,,648,72,720,168v72,96,72,336,,432c648,696,468,720,288,744e" filled="f">
              <v:path arrowok="t"/>
            </v:shape>
            <v:shape id="_x0000_s1070" style="position:absolute;left:4320;top:3744;width:744;height:744" coordsize="744,744" o:regroupid="2" path="m,168c156,84,312,,432,24,552,48,696,216,720,312v24,96,-72,216,-144,288c504,672,384,744,288,744,192,744,96,672,,600e" filled="f">
              <v:path arrowok="t"/>
            </v:shape>
            <v:shape id="_x0000_s1071" style="position:absolute;left:6768;top:3744;width:744;height:720" coordsize="744,720" o:regroupid="2" path="m,288c156,144,312,,432,,552,,696,192,720,288v24,96,-72,216,-144,288c504,648,384,720,288,720,192,720,96,648,,576e" filled="f">
              <v:path arrowok="t"/>
            </v:shape>
            <v:line id="_x0000_s1072" style="position:absolute;flip:x" from="2592,4464" to="2736,4464" o:regroupid="2">
              <v:stroke endarrow="block"/>
            </v:line>
            <v:line id="_x0000_s1073" style="position:absolute;flip:x y" from="4340,4216" to="4340,4360" o:regroupid="2">
              <v:stroke endarrow="block"/>
            </v:line>
            <v:line id="_x0000_s1074" style="position:absolute;flip:x y" from="6728,4260" to="6872,4404" o:regroupid="2">
              <v:stroke endarrow="block"/>
            </v:line>
            <w10:wrap type="none"/>
            <w10:anchorlock/>
          </v:group>
        </w:pict>
      </w:r>
    </w:p>
    <w:p w:rsidR="00653842" w:rsidRPr="00F457A0" w:rsidRDefault="00653842" w:rsidP="00F457A0">
      <w:pPr>
        <w:spacing w:line="360" w:lineRule="auto"/>
        <w:jc w:val="both"/>
        <w:rPr>
          <w:lang w:val="en-US"/>
        </w:rPr>
      </w:pPr>
    </w:p>
    <w:p w:rsidR="00653842" w:rsidRDefault="00653842" w:rsidP="00F457A0">
      <w:pPr>
        <w:numPr>
          <w:ilvl w:val="0"/>
          <w:numId w:val="2"/>
        </w:numPr>
        <w:tabs>
          <w:tab w:val="clear" w:pos="1080"/>
          <w:tab w:val="num" w:pos="-709"/>
        </w:tabs>
        <w:spacing w:line="360" w:lineRule="auto"/>
        <w:ind w:left="0" w:firstLine="720"/>
        <w:jc w:val="both"/>
      </w:pPr>
      <w:r w:rsidRPr="00F457A0">
        <w:t>Построить математическую модель объекта управления в пространстве состояния.</w:t>
      </w:r>
    </w:p>
    <w:p w:rsidR="00F457A0" w:rsidRPr="00F457A0" w:rsidRDefault="00F457A0" w:rsidP="00F457A0">
      <w:pPr>
        <w:spacing w:line="360" w:lineRule="auto"/>
        <w:ind w:left="720" w:firstLine="0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pict>
          <v:group id="_x0000_s1075" style="width:165.6pt;height:36pt;mso-position-horizontal-relative:char;mso-position-vertical-relative:line" coordorigin="3888,6768" coordsize="3312,720" o:allowincell="f">
            <v:rect id="_x0000_s1076" style="position:absolute;left:4752;top:6768;width:1440;height:720" o:regroupid="3">
              <v:textbox>
                <w:txbxContent>
                  <w:p w:rsidR="00653842" w:rsidRDefault="00653842">
                    <w:pPr>
                      <w:pStyle w:val="4"/>
                    </w:pPr>
                    <w:r>
                      <w:t>ОУ</w:t>
                    </w:r>
                  </w:p>
                </w:txbxContent>
              </v:textbox>
            </v:rect>
            <v:line id="_x0000_s1077" style="position:absolute" from="3888,7200" to="4752,7200" o:regroupid="3">
              <v:stroke endarrow="block"/>
            </v:line>
            <v:line id="_x0000_s1078" style="position:absolute" from="6192,7200" to="7200,7200" o:regroupid="3">
              <v:stroke endarrow="block"/>
            </v:line>
            <w10:wrap type="none"/>
            <w10:anchorlock/>
          </v:group>
        </w:pi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 схеме три элемента, запасающих энергию: </w:t>
      </w:r>
      <w:r w:rsidR="00D06994" w:rsidRPr="00F457A0"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4.25pt;height:18pt" o:ole="" fillcolor="window">
            <v:imagedata r:id="rId7" o:title=""/>
          </v:shape>
          <o:OLEObject Type="Embed" ProgID="Equation.3" ShapeID="_x0000_i1028" DrawAspect="Content" ObjectID="_1461946520" r:id="rId8"/>
        </w:object>
      </w:r>
      <w:r w:rsidRPr="00F457A0">
        <w:t xml:space="preserve">, следовательно, математическая модель должна быть третьего порядка. 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2. Построение математической модели.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Задаемся направлением контурных токов </w:t>
      </w:r>
      <w:r w:rsidR="00D06994" w:rsidRPr="00F457A0">
        <w:object w:dxaOrig="700" w:dyaOrig="360">
          <v:shape id="_x0000_i1029" type="#_x0000_t75" style="width:35.25pt;height:18pt" o:ole="" fillcolor="window">
            <v:imagedata r:id="rId9" o:title=""/>
          </v:shape>
          <o:OLEObject Type="Embed" ProgID="Equation.3" ShapeID="_x0000_i1029" DrawAspect="Content" ObjectID="_1461946521" r:id="rId10"/>
        </w:object>
      </w:r>
      <w:r w:rsidRPr="00F457A0">
        <w:t>. Составляем три уравнения по второму закону Кирхгофа для контуров: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600" w:dyaOrig="360">
          <v:shape id="_x0000_i1030" type="#_x0000_t75" style="width:129.75pt;height:18pt" o:ole="" fillcolor="window">
            <v:imagedata r:id="rId11" o:title=""/>
          </v:shape>
          <o:OLEObject Type="Embed" ProgID="Equation.3" ShapeID="_x0000_i1030" DrawAspect="Content" ObjectID="_1461946522" r:id="rId12"/>
        </w:object>
      </w:r>
      <w:r w:rsidR="00F457A0">
        <w:t xml:space="preserve"> </w:t>
      </w:r>
      <w:r w:rsidR="00653842" w:rsidRPr="00F457A0">
        <w:t>(1)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780" w:dyaOrig="620">
          <v:shape id="_x0000_i1031" type="#_x0000_t75" style="width:138.75pt;height:30.75pt" o:ole="" fillcolor="window">
            <v:imagedata r:id="rId13" o:title=""/>
          </v:shape>
          <o:OLEObject Type="Embed" ProgID="Equation.3" ShapeID="_x0000_i1031" DrawAspect="Content" ObjectID="_1461946523" r:id="rId14"/>
        </w:object>
      </w:r>
      <w:r w:rsidR="00F457A0">
        <w:t xml:space="preserve"> </w:t>
      </w:r>
      <w:r w:rsidR="00653842" w:rsidRPr="00F457A0">
        <w:t>(2)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860" w:dyaOrig="680">
          <v:shape id="_x0000_i1032" type="#_x0000_t75" style="width:192.75pt;height:33.75pt" o:ole="" fillcolor="window">
            <v:imagedata r:id="rId15" o:title=""/>
          </v:shape>
          <o:OLEObject Type="Embed" ProgID="Equation.3" ShapeID="_x0000_i1032" DrawAspect="Content" ObjectID="_1461946524" r:id="rId16"/>
        </w:object>
      </w:r>
      <w:r w:rsidR="00F457A0">
        <w:t xml:space="preserve"> </w:t>
      </w:r>
      <w:r w:rsidR="00653842" w:rsidRPr="00F457A0">
        <w:t>(3)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В уравнении (3) есть интеграл, поэтому дифференцируем его: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940" w:dyaOrig="660">
          <v:shape id="_x0000_i1033" type="#_x0000_t75" style="width:197.25pt;height:33pt" o:ole="" fillcolor="window">
            <v:imagedata r:id="rId17" o:title=""/>
          </v:shape>
          <o:OLEObject Type="Embed" ProgID="Equation.3" ShapeID="_x0000_i1033" DrawAspect="Content" ObjectID="_1461946525" r:id="rId18"/>
        </w:object>
      </w:r>
      <w:r w:rsidR="00F457A0">
        <w:t xml:space="preserve"> </w:t>
      </w:r>
      <w:r w:rsidR="00653842" w:rsidRPr="00F457A0">
        <w:t>(3*)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 уравнениях (3*), (2), (3) есть производные, в качестве </w:t>
      </w:r>
      <w:r w:rsidR="00D06994" w:rsidRPr="00F457A0">
        <w:object w:dxaOrig="880" w:dyaOrig="360">
          <v:shape id="_x0000_i1034" type="#_x0000_t75" style="width:44.25pt;height:18pt" o:ole="" fillcolor="window">
            <v:imagedata r:id="rId19" o:title=""/>
          </v:shape>
          <o:OLEObject Type="Embed" ProgID="Equation.3" ShapeID="_x0000_i1034" DrawAspect="Content" ObjectID="_1461946526" r:id="rId20"/>
        </w:object>
      </w:r>
      <w:r w:rsidRPr="00F457A0">
        <w:t xml:space="preserve"> выбираем элементы с производными и производные берем на порядок ниже: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880" w:dyaOrig="620">
          <v:shape id="_x0000_i1035" type="#_x0000_t75" style="width:2in;height:30.75pt" o:ole="" fillcolor="window">
            <v:imagedata r:id="rId21" o:title=""/>
          </v:shape>
          <o:OLEObject Type="Embed" ProgID="Equation.3" ShapeID="_x0000_i1035" DrawAspect="Content" ObjectID="_1461946527" r:id="rId22"/>
        </w:object>
      </w:r>
      <w:r w:rsidR="00F457A0">
        <w:t xml:space="preserve"> </w:t>
      </w:r>
      <w:r w:rsidR="00653842" w:rsidRPr="00F457A0">
        <w:t>(4)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160" w:dyaOrig="680">
          <v:shape id="_x0000_i1036" type="#_x0000_t75" style="width:108pt;height:33.75pt" o:ole="" fillcolor="window">
            <v:imagedata r:id="rId23" o:title=""/>
          </v:shape>
          <o:OLEObject Type="Embed" ProgID="Equation.3" ShapeID="_x0000_i1036" DrawAspect="Content" ObjectID="_1461946528" r:id="rId24"/>
        </w:object>
      </w:r>
      <w:r w:rsidR="00F457A0">
        <w:t xml:space="preserve"> </w:t>
      </w:r>
      <w:r w:rsidR="00653842" w:rsidRPr="00F457A0">
        <w:t>(5)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100" w:dyaOrig="680">
          <v:shape id="_x0000_i1037" type="#_x0000_t75" style="width:105pt;height:33.75pt" o:ole="" fillcolor="window">
            <v:imagedata r:id="rId25" o:title=""/>
          </v:shape>
          <o:OLEObject Type="Embed" ProgID="Equation.3" ShapeID="_x0000_i1037" DrawAspect="Content" ObjectID="_1461946529" r:id="rId26"/>
        </w:object>
      </w:r>
      <w:r w:rsidR="00F457A0">
        <w:t xml:space="preserve"> </w:t>
      </w:r>
      <w:r w:rsidR="00653842" w:rsidRPr="00F457A0">
        <w:t>(6)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Запишем введенный вектор состояния в виде дифференциальных уравнений первого порядка.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300" w:dyaOrig="620">
          <v:shape id="_x0000_i1038" type="#_x0000_t75" style="width:165pt;height:30.75pt" o:ole="" fillcolor="window">
            <v:imagedata r:id="rId27" o:title=""/>
          </v:shape>
          <o:OLEObject Type="Embed" ProgID="Equation.3" ShapeID="_x0000_i1038" DrawAspect="Content" ObjectID="_1461946530" r:id="rId28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120" w:dyaOrig="620">
          <v:shape id="_x0000_i1039" type="#_x0000_t75" style="width:56.25pt;height:30.75pt" o:ole="" fillcolor="window">
            <v:imagedata r:id="rId29" o:title=""/>
          </v:shape>
          <o:OLEObject Type="Embed" ProgID="Equation.3" ShapeID="_x0000_i1039" DrawAspect="Content" ObjectID="_1461946531" r:id="rId30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080" w:dyaOrig="620">
          <v:shape id="_x0000_i1040" type="#_x0000_t75" style="width:54pt;height:30.75pt" o:ole="" fillcolor="window">
            <v:imagedata r:id="rId31" o:title=""/>
          </v:shape>
          <o:OLEObject Type="Embed" ProgID="Equation.3" ShapeID="_x0000_i1040" DrawAspect="Content" ObjectID="_1461946532" r:id="rId32"/>
        </w:objec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Уравнение в пространстве состояний записывается в левой части: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120" w:dyaOrig="680">
          <v:shape id="_x0000_i1041" type="#_x0000_t75" style="width:56.25pt;height:33.75pt" o:ole="" fillcolor="window">
            <v:imagedata r:id="rId33" o:title=""/>
          </v:shape>
          <o:OLEObject Type="Embed" ProgID="Equation.3" ShapeID="_x0000_i1041" DrawAspect="Content" ObjectID="_1461946533" r:id="rId34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540" w:dyaOrig="360">
          <v:shape id="_x0000_i1042" type="#_x0000_t75" style="width:126.75pt;height:18pt" o:ole="" fillcolor="window">
            <v:imagedata r:id="rId35" o:title=""/>
          </v:shape>
          <o:OLEObject Type="Embed" ProgID="Equation.3" ShapeID="_x0000_i1042" DrawAspect="Content" ObjectID="_1461946534" r:id="rId36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060" w:dyaOrig="360">
          <v:shape id="_x0000_i1043" type="#_x0000_t75" style="width:102.75pt;height:18pt" o:ole="" fillcolor="window">
            <v:imagedata r:id="rId37" o:title=""/>
          </v:shape>
          <o:OLEObject Type="Embed" ProgID="Equation.3" ShapeID="_x0000_i1043" DrawAspect="Content" ObjectID="_1461946535" r:id="rId38"/>
        </w:objec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 полученных уравнениях имеется шесть переменных </w:t>
      </w:r>
      <w:r w:rsidR="00D06994" w:rsidRPr="00F457A0">
        <w:object w:dxaOrig="1600" w:dyaOrig="360">
          <v:shape id="_x0000_i1044" type="#_x0000_t75" style="width:80.25pt;height:18pt" o:ole="" fillcolor="window">
            <v:imagedata r:id="rId39" o:title=""/>
          </v:shape>
          <o:OLEObject Type="Embed" ProgID="Equation.3" ShapeID="_x0000_i1044" DrawAspect="Content" ObjectID="_1461946536" r:id="rId40"/>
        </w:object>
      </w:r>
      <w:r w:rsidRPr="00F457A0">
        <w:t xml:space="preserve">. Необходимо уйти от </w:t>
      </w:r>
      <w:r w:rsidR="00D06994" w:rsidRPr="00F457A0">
        <w:object w:dxaOrig="700" w:dyaOrig="360">
          <v:shape id="_x0000_i1045" type="#_x0000_t75" style="width:35.25pt;height:18pt" o:ole="" fillcolor="window">
            <v:imagedata r:id="rId41" o:title=""/>
          </v:shape>
          <o:OLEObject Type="Embed" ProgID="Equation.3" ShapeID="_x0000_i1045" DrawAspect="Content" ObjectID="_1461946537" r:id="rId42"/>
        </w:object>
      </w:r>
      <w:r w:rsidRPr="00F457A0">
        <w:t xml:space="preserve">, выразив их через </w:t>
      </w:r>
      <w:r w:rsidR="00D06994" w:rsidRPr="00F457A0">
        <w:object w:dxaOrig="880" w:dyaOrig="360">
          <v:shape id="_x0000_i1046" type="#_x0000_t75" style="width:44.25pt;height:18pt" o:ole="" fillcolor="window">
            <v:imagedata r:id="rId43" o:title=""/>
          </v:shape>
          <o:OLEObject Type="Embed" ProgID="Equation.3" ShapeID="_x0000_i1046" DrawAspect="Content" ObjectID="_1461946538" r:id="rId44"/>
        </w:objec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Из выражения (1) выразим </w:t>
      </w:r>
      <w:r w:rsidR="00D06994" w:rsidRPr="00F457A0">
        <w:object w:dxaOrig="180" w:dyaOrig="340">
          <v:shape id="_x0000_i1047" type="#_x0000_t75" style="width:9pt;height:17.25pt" o:ole="" fillcolor="window">
            <v:imagedata r:id="rId45" o:title=""/>
          </v:shape>
          <o:OLEObject Type="Embed" ProgID="Equation.3" ShapeID="_x0000_i1047" DrawAspect="Content" ObjectID="_1461946539" r:id="rId46"/>
        </w:object>
      </w:r>
      <w:r w:rsidRPr="00F457A0">
        <w:t>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9240" w:dyaOrig="1040">
          <v:shape id="_x0000_i1048" type="#_x0000_t75" style="width:411pt;height:51.75pt" o:ole="" fillcolor="window">
            <v:imagedata r:id="rId47" o:title=""/>
          </v:shape>
          <o:OLEObject Type="Embed" ProgID="Equation.3" ShapeID="_x0000_i1048" DrawAspect="Content" ObjectID="_1461946540" r:id="rId48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720" w:dyaOrig="680">
          <v:shape id="_x0000_i1049" type="#_x0000_t75" style="width:135.75pt;height:33.75pt" o:ole="" fillcolor="window">
            <v:imagedata r:id="rId49" o:title=""/>
          </v:shape>
          <o:OLEObject Type="Embed" ProgID="Equation.3" ShapeID="_x0000_i1049" DrawAspect="Content" ObjectID="_1461946541" r:id="rId50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760" w:dyaOrig="680">
          <v:shape id="_x0000_i1050" type="#_x0000_t75" style="width:138pt;height:33.75pt" o:ole="" fillcolor="window">
            <v:imagedata r:id="rId51" o:title=""/>
          </v:shape>
          <o:OLEObject Type="Embed" ProgID="Equation.3" ShapeID="_x0000_i1050" DrawAspect="Content" ObjectID="_1461946542" r:id="rId52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object w:dxaOrig="10200" w:dyaOrig="1440">
          <v:shape id="_x0000_i1051" type="#_x0000_t75" style="width:418.5pt;height:68.25pt" o:ole="" fillcolor="window">
            <v:imagedata r:id="rId53" o:title=""/>
          </v:shape>
          <o:OLEObject Type="Embed" ProgID="Equation.3" ShapeID="_x0000_i1051" DrawAspect="Content" ObjectID="_1461946543" r:id="rId54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rPr>
          <w:lang w:val="en-US"/>
        </w:rPr>
        <w:object w:dxaOrig="4740" w:dyaOrig="1040">
          <v:shape id="_x0000_i1052" type="#_x0000_t75" style="width:237pt;height:51.75pt" o:ole="" fillcolor="window">
            <v:imagedata r:id="rId55" o:title=""/>
          </v:shape>
          <o:OLEObject Type="Embed" ProgID="Equation.3" ShapeID="_x0000_i1052" DrawAspect="Content" ObjectID="_1461946544" r:id="rId56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rPr>
          <w:lang w:val="en-US"/>
        </w:rPr>
        <w:object w:dxaOrig="9440" w:dyaOrig="720">
          <v:shape id="_x0000_i1053" type="#_x0000_t75" style="width:391.5pt;height:36pt" o:ole="" fillcolor="window">
            <v:imagedata r:id="rId57" o:title=""/>
          </v:shape>
          <o:OLEObject Type="Embed" ProgID="Equation.3" ShapeID="_x0000_i1053" DrawAspect="Content" ObjectID="_1461946545" r:id="rId58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Получили три дифференциальных уравнения и одно уравнение для выходного параметра.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Запишем полученную систему уравнений в матричном виде:</w:t>
      </w:r>
    </w:p>
    <w:p w:rsidR="00F457A0" w:rsidRDefault="00F457A0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740" w:dyaOrig="320">
          <v:shape id="_x0000_i1054" type="#_x0000_t75" style="width:87pt;height:15.75pt" o:ole="" fillcolor="window">
            <v:imagedata r:id="rId59" o:title=""/>
          </v:shape>
          <o:OLEObject Type="Embed" ProgID="Equation.3" ShapeID="_x0000_i1054" DrawAspect="Content" ObjectID="_1461946546" r:id="rId60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840" w:dyaOrig="1120">
          <v:shape id="_x0000_i1055" type="#_x0000_t75" style="width:42pt;height:56.25pt" o:ole="" fillcolor="window">
            <v:imagedata r:id="rId61" o:title=""/>
          </v:shape>
          <o:OLEObject Type="Embed" ProgID="Equation.3" ShapeID="_x0000_i1055" DrawAspect="Content" ObjectID="_1461946547" r:id="rId62"/>
        </w:object>
      </w:r>
      <w:r w:rsidR="00F457A0">
        <w:t xml:space="preserve"> 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900" w:dyaOrig="1120">
          <v:shape id="_x0000_i1056" type="#_x0000_t75" style="width:95.25pt;height:56.25pt" o:ole="" fillcolor="window">
            <v:imagedata r:id="rId63" o:title=""/>
          </v:shape>
          <o:OLEObject Type="Embed" ProgID="Equation.3" ShapeID="_x0000_i1056" DrawAspect="Content" ObjectID="_1461946548" r:id="rId64"/>
        </w:object>
      </w:r>
      <w:r w:rsidR="00F457A0">
        <w:t xml:space="preserve"> 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840" w:dyaOrig="1120">
          <v:shape id="_x0000_i1057" type="#_x0000_t75" style="width:42pt;height:56.25pt" o:ole="" fillcolor="window">
            <v:imagedata r:id="rId65" o:title=""/>
          </v:shape>
          <o:OLEObject Type="Embed" ProgID="Equation.3" ShapeID="_x0000_i1057" DrawAspect="Content" ObjectID="_1461946549" r:id="rId66"/>
        </w:object>
      </w:r>
      <w:r w:rsidR="00F457A0">
        <w:t xml:space="preserve"> 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360" w:dyaOrig="1120">
          <v:shape id="_x0000_i1058" type="#_x0000_t75" style="width:168pt;height:56.25pt" o:ole="" fillcolor="window">
            <v:imagedata r:id="rId67" o:title=""/>
          </v:shape>
          <o:OLEObject Type="Embed" ProgID="Equation.3" ShapeID="_x0000_i1058" DrawAspect="Content" ObjectID="_1461946550" r:id="rId68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4360" w:dyaOrig="1120">
          <v:shape id="_x0000_i1059" type="#_x0000_t75" style="width:218.25pt;height:56.25pt" o:ole="" fillcolor="window">
            <v:imagedata r:id="rId69" o:title=""/>
          </v:shape>
          <o:OLEObject Type="Embed" ProgID="Equation.3" ShapeID="_x0000_i1059" DrawAspect="Content" ObjectID="_1461946551" r:id="rId70"/>
        </w:objec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Получим матричное уравнение для выходной переменной: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719" w:dyaOrig="279">
          <v:shape id="_x0000_i1060" type="#_x0000_t75" style="width:86.25pt;height:14.25pt" o:ole="" fillcolor="window">
            <v:imagedata r:id="rId71" o:title=""/>
          </v:shape>
          <o:OLEObject Type="Embed" ProgID="Equation.3" ShapeID="_x0000_i1060" DrawAspect="Content" ObjectID="_1461946552" r:id="rId72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140" w:dyaOrig="1120">
          <v:shape id="_x0000_i1061" type="#_x0000_t75" style="width:156.75pt;height:56.25pt" o:ole="" fillcolor="window">
            <v:imagedata r:id="rId73" o:title=""/>
          </v:shape>
          <o:OLEObject Type="Embed" ProgID="Equation.3" ShapeID="_x0000_i1061" DrawAspect="Content" ObjectID="_1461946553" r:id="rId74"/>
        </w:object>
      </w:r>
    </w:p>
    <w:p w:rsidR="00653842" w:rsidRDefault="00D06994" w:rsidP="00F457A0">
      <w:pPr>
        <w:spacing w:line="360" w:lineRule="auto"/>
        <w:jc w:val="both"/>
      </w:pPr>
      <w:r w:rsidRPr="00F457A0">
        <w:object w:dxaOrig="2940" w:dyaOrig="1120">
          <v:shape id="_x0000_i1062" type="#_x0000_t75" style="width:147pt;height:56.25pt" o:ole="" fillcolor="window">
            <v:imagedata r:id="rId75" o:title=""/>
          </v:shape>
          <o:OLEObject Type="Embed" ProgID="Equation.3" ShapeID="_x0000_i1062" DrawAspect="Content" ObjectID="_1461946554" r:id="rId76"/>
        </w:object>
      </w:r>
    </w:p>
    <w:p w:rsidR="00922008" w:rsidRPr="00F457A0" w:rsidRDefault="00922008" w:rsidP="00F457A0">
      <w:pPr>
        <w:spacing w:line="360" w:lineRule="auto"/>
        <w:jc w:val="both"/>
      </w:pPr>
    </w:p>
    <w:p w:rsidR="00653842" w:rsidRPr="00F457A0" w:rsidRDefault="00653842" w:rsidP="00F457A0">
      <w:pPr>
        <w:numPr>
          <w:ilvl w:val="0"/>
          <w:numId w:val="2"/>
        </w:numPr>
        <w:spacing w:line="360" w:lineRule="auto"/>
        <w:ind w:left="0" w:firstLine="720"/>
        <w:jc w:val="both"/>
      </w:pPr>
      <w:r w:rsidRPr="00F457A0">
        <w:t>Построение сигнального графа.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Перепишем уравнения в общем, виде для построения графа системы: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960" w:dyaOrig="1440">
          <v:shape id="_x0000_i1063" type="#_x0000_t75" style="width:147.75pt;height:1in" o:ole="" fillcolor="window">
            <v:imagedata r:id="rId77" o:title=""/>
          </v:shape>
          <o:OLEObject Type="Embed" ProgID="Equation.3" ShapeID="_x0000_i1063" DrawAspect="Content" ObjectID="_1461946555" r:id="rId78"/>
        </w:object>
      </w:r>
    </w:p>
    <w:p w:rsidR="00653842" w:rsidRPr="00F457A0" w:rsidRDefault="00922008" w:rsidP="00F457A0">
      <w:pPr>
        <w:spacing w:line="360" w:lineRule="auto"/>
        <w:jc w:val="both"/>
      </w:pPr>
      <w:r>
        <w:br w:type="page"/>
      </w:r>
      <w:r w:rsidR="00653842" w:rsidRPr="00F457A0">
        <w:t>Построение графа произведем в два шага:</w:t>
      </w:r>
    </w:p>
    <w:p w:rsidR="00922008" w:rsidRDefault="00653842" w:rsidP="00F457A0">
      <w:pPr>
        <w:spacing w:line="360" w:lineRule="auto"/>
        <w:jc w:val="both"/>
      </w:pPr>
      <w:r w:rsidRPr="00F457A0">
        <w:t xml:space="preserve">Шаг 1. Ставим точки входа, выхода системы </w:t>
      </w:r>
      <w:r w:rsidR="00D06994" w:rsidRPr="00F457A0">
        <w:object w:dxaOrig="400" w:dyaOrig="340">
          <v:shape id="_x0000_i1064" type="#_x0000_t75" style="width:20.25pt;height:17.25pt" o:ole="" fillcolor="window">
            <v:imagedata r:id="rId79" o:title=""/>
          </v:shape>
          <o:OLEObject Type="Embed" ProgID="Equation.3" ShapeID="_x0000_i1064" DrawAspect="Content" ObjectID="_1461946556" r:id="rId80"/>
        </w:object>
      </w:r>
      <w:r w:rsidR="00F457A0">
        <w:t xml:space="preserve"> </w:t>
      </w:r>
      <w:r w:rsidRPr="00F457A0">
        <w:t xml:space="preserve">и векторы параметров </w:t>
      </w:r>
    </w:p>
    <w:p w:rsidR="00653842" w:rsidRPr="00F457A0" w:rsidRDefault="00653842" w:rsidP="00F457A0">
      <w:pPr>
        <w:pStyle w:val="a3"/>
        <w:spacing w:line="360" w:lineRule="auto"/>
        <w:ind w:firstLine="720"/>
        <w:jc w:val="both"/>
        <w:rPr>
          <w:lang w:val="ru-RU"/>
        </w:rPr>
      </w:pPr>
      <w:r w:rsidRPr="00F457A0">
        <w:rPr>
          <w:lang w:val="ru-RU"/>
        </w:rPr>
        <w:t>Шаг 2. Соединяем все параметры связями согласно системе уравнений.</w:t>
      </w:r>
    </w:p>
    <w:p w:rsidR="00653842" w:rsidRPr="00F457A0" w:rsidRDefault="00653842" w:rsidP="00F457A0">
      <w:pPr>
        <w:spacing w:line="360" w:lineRule="auto"/>
        <w:jc w:val="both"/>
      </w:pPr>
    </w:p>
    <w:p w:rsidR="00922008" w:rsidRDefault="00922008" w:rsidP="00F457A0">
      <w:pPr>
        <w:spacing w:line="360" w:lineRule="auto"/>
        <w:jc w:val="both"/>
        <w:sectPr w:rsidR="00922008" w:rsidSect="00F457A0">
          <w:pgSz w:w="11906" w:h="16838" w:code="9"/>
          <w:pgMar w:top="1134" w:right="851" w:bottom="1134" w:left="1701" w:header="720" w:footer="720" w:gutter="0"/>
          <w:cols w:space="720"/>
        </w:sectPr>
      </w:pPr>
    </w:p>
    <w:p w:rsidR="00653842" w:rsidRDefault="00E331F1" w:rsidP="00F457A0">
      <w:pPr>
        <w:spacing w:line="360" w:lineRule="auto"/>
        <w:jc w:val="both"/>
      </w:pPr>
      <w:r>
        <w:rPr>
          <w:noProof/>
        </w:rPr>
        <w:pict>
          <v:rect id="_x0000_s1079" style="position:absolute;left:0;text-align:left;margin-left:234pt;margin-top:12.95pt;width:43.2pt;height:28.8pt;z-index:25168128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с13</w:t>
                  </w:r>
                </w:p>
              </w:txbxContent>
            </v:textbox>
          </v:rect>
        </w:pict>
      </w:r>
      <w:r w:rsidR="00653842" w:rsidRPr="00F457A0">
        <w:t>Построим структурную схему.</w:t>
      </w:r>
    </w:p>
    <w:p w:rsidR="00922008" w:rsidRPr="00F457A0" w:rsidRDefault="00922008" w:rsidP="00F457A0">
      <w:pPr>
        <w:spacing w:line="360" w:lineRule="auto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080" style="position:absolute;left:0;text-align:left;z-index:251683328" from="471.6pt,11.25pt" to="471.6pt,104.85pt" o:allowincell="f">
            <v:stroke endarrow="block"/>
          </v:line>
        </w:pict>
      </w:r>
      <w:r>
        <w:rPr>
          <w:noProof/>
        </w:rPr>
        <w:pict>
          <v:line id="_x0000_s1081" style="position:absolute;left:0;text-align:left;z-index:251682304" from="277.2pt,11.25pt" to="471.6pt,11.25pt" o:allowincell="f"/>
        </w:pict>
      </w:r>
      <w:r>
        <w:rPr>
          <w:noProof/>
        </w:rPr>
        <w:pict>
          <v:line id="_x0000_s1082" style="position:absolute;left:0;text-align:left;z-index:251680256" from="176.4pt,11.25pt" to="234pt,11.25pt" o:allowincell="f">
            <v:stroke endarrow="block"/>
          </v:line>
        </w:pict>
      </w:r>
      <w:r>
        <w:rPr>
          <w:noProof/>
        </w:rPr>
        <w:pict>
          <v:line id="_x0000_s1083" style="position:absolute;left:0;text-align:left;flip:y;z-index:251679232" from="176.4pt,11.25pt" to="176.4pt,104.85pt" o:allowincell="f"/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084" style="position:absolute;left:0;text-align:left;margin-left:68.4pt;margin-top:2.35pt;width:43.2pt;height:28.8pt;z-index:25165568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b21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5" style="position:absolute;left:0;text-align:left;margin-left:334.8pt;margin-top:9.55pt;width:43.2pt;height:28.8pt;z-index:251654656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a22</w:t>
                  </w:r>
                </w:p>
              </w:txbxContent>
            </v:textbox>
          </v:rect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086" style="position:absolute;left:0;text-align:left;z-index:251662848" from="291.6pt,7.85pt" to="291.6pt,58.25pt" o:allowincell="f">
            <v:stroke endarrow="block"/>
          </v:line>
        </w:pict>
      </w:r>
      <w:r>
        <w:rPr>
          <w:noProof/>
        </w:rPr>
        <w:pict>
          <v:line id="_x0000_s1087" style="position:absolute;left:0;text-align:left;flip:x;z-index:251661824" from="291.6pt,7.85pt" to="334.8pt,7.85pt" o:allowincell="f"/>
        </w:pict>
      </w:r>
      <w:r>
        <w:rPr>
          <w:noProof/>
        </w:rPr>
        <w:pict>
          <v:line id="_x0000_s1088" style="position:absolute;left:0;text-align:left;flip:y;z-index:251659776" from="406.8pt,7.85pt" to="406.8pt,72.65pt" o:allowincell="f"/>
        </w:pict>
      </w:r>
      <w:r>
        <w:rPr>
          <w:noProof/>
        </w:rPr>
        <w:pict>
          <v:line id="_x0000_s1089" style="position:absolute;left:0;text-align:left;flip:x;z-index:251660800" from="378pt,7.85pt" to="406.8pt,7.85pt" o:allowincell="f">
            <v:stroke endarrow="block"/>
          </v:line>
        </w:pict>
      </w:r>
      <w:r>
        <w:rPr>
          <w:noProof/>
        </w:rPr>
        <w:pict>
          <v:line id="_x0000_s1090" style="position:absolute;left:0;text-align:left;z-index:251658752" from="277.2pt,7.85pt" to="277.2pt,58.25pt" o:allowincell="f">
            <v:stroke endarrow="block"/>
          </v:line>
        </w:pict>
      </w:r>
      <w:r>
        <w:rPr>
          <w:noProof/>
        </w:rPr>
        <w:pict>
          <v:line id="_x0000_s1091" style="position:absolute;left:0;text-align:left;z-index:251657728" from="111.6pt,7.85pt" to="277.2pt,7.85pt" o:allowincell="f"/>
        </w:pict>
      </w:r>
      <w:r>
        <w:rPr>
          <w:noProof/>
        </w:rPr>
        <w:pict>
          <v:line id="_x0000_s1092" style="position:absolute;left:0;text-align:left;z-index:251656704" from="-61.2pt,7.85pt" to="68.4pt,7.85pt" o:allowincell="f">
            <v:stroke endarrow="block"/>
          </v:line>
        </w:pict>
      </w:r>
      <w:r>
        <w:rPr>
          <w:noProof/>
        </w:rPr>
        <w:pict>
          <v:line id="_x0000_s1093" style="position:absolute;left:0;text-align:left;flip:y;z-index:251653632" from="-61.2pt,7.85pt" to="-61.2pt,72.65pt" o:allowincell="f"/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094" style="position:absolute;left:0;text-align:left;margin-left:90pt;margin-top:6.15pt;width:43.2pt;height:28.8pt;z-index:25167616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a33</w:t>
                  </w:r>
                </w:p>
              </w:txbxContent>
            </v:textbox>
          </v:rect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095" style="position:absolute;left:0;text-align:left;flip:x;z-index:251677184" from="54pt,4.45pt" to="90pt,4.45pt" o:allowincell="f"/>
        </w:pict>
      </w:r>
      <w:r>
        <w:rPr>
          <w:noProof/>
        </w:rPr>
        <w:pict>
          <v:line id="_x0000_s1096" style="position:absolute;left:0;text-align:left;z-index:251678208" from="54pt,4.45pt" to="54pt,26.05pt" o:allowincell="f">
            <v:stroke endarrow="block"/>
          </v:line>
        </w:pict>
      </w:r>
      <w:r>
        <w:rPr>
          <w:noProof/>
        </w:rPr>
        <w:pict>
          <v:line id="_x0000_s1097" style="position:absolute;left:0;text-align:left;flip:x;z-index:251675136" from="133.2pt,4.45pt" to="169.2pt,4.45pt" o:allowincell="f">
            <v:stroke endarrow="block"/>
          </v:line>
        </w:pict>
      </w:r>
      <w:r>
        <w:rPr>
          <w:noProof/>
        </w:rPr>
        <w:pict>
          <v:line id="_x0000_s1098" style="position:absolute;left:0;text-align:left;flip:y;z-index:251674112" from="169.2pt,4.45pt" to="169.2pt,40.45pt" o:allowincell="f"/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099" style="position:absolute;left:0;text-align:left;margin-left:334.8pt;margin-top:10pt;width:50.4pt;height:28.8pt;z-index:25164544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1/p</w:t>
                  </w:r>
                </w:p>
              </w:txbxContent>
            </v:textbox>
          </v:rect>
        </w:pict>
      </w:r>
      <w:r>
        <w:rPr>
          <w:noProof/>
        </w:rPr>
        <w:pict>
          <v:group id="_x0000_s1100" style="position:absolute;left:0;text-align:left;margin-left:270pt;margin-top:10pt;width:28.8pt;height:28.8pt;z-index:251649536" coordorigin="3456,12096" coordsize="576,576" o:allowincell="f">
            <v:oval id="_x0000_s1101" style="position:absolute;left:3456;top:12096;width:576;height:576"/>
            <v:group id="_x0000_s1102" style="position:absolute;left:3516;top:12160;width:456;height:452" coordorigin="3516,12160" coordsize="456,452">
              <v:line id="_x0000_s1103" style="position:absolute;flip:x" from="3516,12160" to="3948,12592"/>
              <v:line id="_x0000_s1104" style="position:absolute" from="3540,12180" to="3972,12612"/>
            </v:group>
          </v:group>
        </w:pict>
      </w:r>
      <w:r>
        <w:rPr>
          <w:noProof/>
        </w:rPr>
        <w:pict>
          <v:rect id="_x0000_s1105" style="position:absolute;left:0;text-align:left;margin-left:198pt;margin-top:10pt;width:36pt;height:28.8pt;z-index:251646464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6" style="position:absolute;left:0;text-align:left;margin-left:111.6pt;margin-top:10pt;width:43.2pt;height:28.8pt;z-index:251647488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1/p</w:t>
                  </w:r>
                </w:p>
              </w:txbxContent>
            </v:textbox>
          </v:rect>
        </w:pict>
      </w:r>
      <w:r>
        <w:rPr>
          <w:noProof/>
        </w:rPr>
        <w:pict>
          <v:group id="_x0000_s1107" style="position:absolute;left:0;text-align:left;margin-left:39.6pt;margin-top:10pt;width:28.8pt;height:28.8pt;z-index:251643392" coordorigin="3456,12096" coordsize="576,576" o:allowincell="f">
            <v:oval id="_x0000_s1108" style="position:absolute;left:3456;top:12096;width:576;height:576"/>
            <v:group id="_x0000_s1109" style="position:absolute;left:3516;top:12160;width:456;height:452" coordorigin="3516,12160" coordsize="456,452">
              <v:line id="_x0000_s1110" style="position:absolute;flip:x" from="3516,12160" to="3948,12592"/>
              <v:line id="_x0000_s1111" style="position:absolute" from="3540,12180" to="3972,12612"/>
            </v:group>
          </v:group>
        </w:pict>
      </w:r>
      <w:r>
        <w:rPr>
          <w:noProof/>
        </w:rPr>
        <w:pict>
          <v:rect id="_x0000_s1112" style="position:absolute;left:0;text-align:left;margin-left:-32.4pt;margin-top:10pt;width:43.2pt;height:28.8pt;z-index:251641344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b31</w:t>
                  </w:r>
                </w:p>
              </w:txbxContent>
            </v:textbox>
          </v:rect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113" style="position:absolute;left:0;text-align:left;z-index:251686400" from="385.2pt,8.3pt" to="450pt,8.3pt" o:allowincell="f">
            <v:stroke endarrow="block"/>
          </v:line>
        </w:pict>
      </w:r>
      <w:r>
        <w:rPr>
          <w:noProof/>
        </w:rPr>
        <w:pict>
          <v:line id="_x0000_s1114" style="position:absolute;left:0;text-align:left;z-index:251663872" from="454.2pt,8.3pt" to="454.2pt,116.3pt" o:allowincell="f"/>
        </w:pict>
      </w:r>
      <w:r>
        <w:rPr>
          <w:noProof/>
        </w:rPr>
        <w:pict>
          <v:oval id="_x0000_s1115" style="position:absolute;left:0;text-align:left;margin-left:450pt;margin-top:5.3pt;width:7.2pt;height:7.2pt;flip:x;z-index:251688448" o:allowincell="f" fillcolor="black"/>
        </w:pict>
      </w:r>
      <w:r>
        <w:rPr>
          <w:noProof/>
        </w:rPr>
        <w:pict>
          <v:oval id="_x0000_s1116" style="position:absolute;left:0;text-align:left;margin-left:172.2pt;margin-top:5.3pt;width:7.2pt;height:7.2pt;flip:x;z-index:251689472" o:allowincell="f" fillcolor="black"/>
        </w:pict>
      </w:r>
      <w:r>
        <w:rPr>
          <w:noProof/>
        </w:rPr>
        <w:pict>
          <v:oval id="_x0000_s1117" style="position:absolute;left:0;text-align:left;margin-left:-64.2pt;margin-top:6.1pt;width:7.2pt;height:7.2pt;flip:x;z-index:251687424" o:allowincell="f" fillcolor="black"/>
        </w:pict>
      </w:r>
      <w:r>
        <w:rPr>
          <w:noProof/>
        </w:rPr>
        <w:pict>
          <v:oval id="_x0000_s1118" style="position:absolute;left:0;text-align:left;margin-left:468.6pt;margin-top:5.1pt;width:7.2pt;height:7.2pt;flip:x;z-index:251685376" o:allowincell="f" fillcolor="black"/>
        </w:pict>
      </w:r>
      <w:r>
        <w:rPr>
          <w:noProof/>
        </w:rPr>
        <w:pict>
          <v:line id="_x0000_s1119" style="position:absolute;left:0;text-align:left;z-index:251684352" from="471.6pt,8.3pt" to="486pt,8.3pt" o:allowincell="f">
            <v:stroke endarrow="block"/>
          </v:line>
        </w:pict>
      </w:r>
      <w:r>
        <w:rPr>
          <w:noProof/>
        </w:rPr>
        <w:pict>
          <v:line id="_x0000_s1120" style="position:absolute;left:0;text-align:left;z-index:251668992" from="414pt,8.3pt" to="414pt,58.7pt" o:allowincell="f"/>
        </w:pict>
      </w:r>
      <w:r>
        <w:rPr>
          <w:noProof/>
        </w:rPr>
        <w:pict>
          <v:line id="_x0000_s1121" style="position:absolute;left:0;text-align:left;z-index:251652608" from="385.2pt,8.3pt" to="428.4pt,8.3pt" o:allowincell="f"/>
        </w:pict>
      </w:r>
      <w:r>
        <w:rPr>
          <w:noProof/>
        </w:rPr>
        <w:pict>
          <v:line id="_x0000_s1122" style="position:absolute;left:0;text-align:left;z-index:251651584" from="298.8pt,8.3pt" to="334.8pt,8.3pt" o:allowincell="f">
            <v:stroke endarrow="block"/>
          </v:line>
        </w:pict>
      </w:r>
      <w:r>
        <w:rPr>
          <w:noProof/>
        </w:rPr>
        <w:pict>
          <v:line id="_x0000_s1123" style="position:absolute;left:0;text-align:left;z-index:251650560" from="234pt,8.3pt" to="270pt,8.3pt" o:allowincell="f">
            <v:stroke endarrow="block"/>
          </v:line>
        </w:pict>
      </w:r>
      <w:r>
        <w:rPr>
          <w:noProof/>
        </w:rPr>
        <w:pict>
          <v:line id="_x0000_s1124" style="position:absolute;left:0;text-align:left;z-index:251648512" from="154.8pt,8.3pt" to="198pt,8.3pt" o:allowincell="f">
            <v:stroke endarrow="block"/>
          </v:line>
        </w:pict>
      </w:r>
      <w:r>
        <w:rPr>
          <w:noProof/>
        </w:rPr>
        <w:pict>
          <v:line id="_x0000_s1125" style="position:absolute;left:0;text-align:left;z-index:251644416" from="68.4pt,8.3pt" to="111.6pt,8.3pt" o:allowincell="f">
            <v:stroke endarrow="block"/>
          </v:line>
        </w:pict>
      </w:r>
      <w:r>
        <w:rPr>
          <w:noProof/>
        </w:rPr>
        <w:pict>
          <v:line id="_x0000_s1126" style="position:absolute;left:0;text-align:left;z-index:251642368" from="10.8pt,8.3pt" to="39.6pt,8.3pt" o:allowincell="f">
            <v:stroke endarrow="block"/>
          </v:line>
        </w:pict>
      </w:r>
      <w:r>
        <w:rPr>
          <w:noProof/>
        </w:rPr>
        <w:pict>
          <v:line id="_x0000_s1127" style="position:absolute;left:0;text-align:left;z-index:251640320" from="-61.2pt,8.3pt" to="-32.4pt,8.3pt" o:allowincell="f">
            <v:stroke endarrow="block"/>
          </v:line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128" style="position:absolute;left:0;text-align:left;flip:y;z-index:251693568" from="284.4pt,6.6pt" to="284.4pt,100.2pt" o:allowincell="f">
            <v:stroke endarrow="block"/>
          </v:line>
        </w:pict>
      </w:r>
      <w:r>
        <w:rPr>
          <w:noProof/>
        </w:rPr>
        <w:pict>
          <v:line id="_x0000_s1129" style="position:absolute;left:0;text-align:left;flip:y;z-index:251673088" from="54pt,6.6pt" to="54pt,42.6pt" o:allowincell="f">
            <v:stroke endarrow="block"/>
          </v:line>
        </w:pict>
      </w:r>
      <w:r w:rsidR="00653842" w:rsidRPr="00F457A0">
        <w:rPr>
          <w:lang w:val="en-US"/>
        </w:rPr>
        <w:t>e</w:t>
      </w:r>
      <w:r w:rsidR="00F457A0">
        <w:t xml:space="preserve"> </w:t>
      </w:r>
      <w:r w:rsidR="00653842" w:rsidRPr="00F457A0">
        <w:rPr>
          <w:lang w:val="en-US"/>
        </w:rPr>
        <w:t>X</w:t>
      </w:r>
      <w:r w:rsidR="00653842" w:rsidRPr="00F457A0">
        <w:t xml:space="preserve"> </w:t>
      </w:r>
      <w:r w:rsidR="00653842" w:rsidRPr="00F457A0">
        <w:rPr>
          <w:vertAlign w:val="subscript"/>
        </w:rPr>
        <w:t>3</w:t>
      </w:r>
      <w:r w:rsidR="00F457A0">
        <w:t xml:space="preserve"> </w:t>
      </w:r>
      <w:r w:rsidR="00653842" w:rsidRPr="00F457A0">
        <w:rPr>
          <w:lang w:val="en-US"/>
        </w:rPr>
        <w:t>X</w:t>
      </w:r>
      <w:r w:rsidR="00653842" w:rsidRPr="00F457A0">
        <w:t xml:space="preserve"> </w:t>
      </w:r>
      <w:r w:rsidR="00653842" w:rsidRPr="00F457A0">
        <w:rPr>
          <w:vertAlign w:val="subscript"/>
        </w:rPr>
        <w:t>3</w:t>
      </w:r>
      <w:r w:rsidR="00F457A0">
        <w:t xml:space="preserve"> </w:t>
      </w:r>
      <w:r w:rsidR="00653842" w:rsidRPr="00F457A0">
        <w:rPr>
          <w:lang w:val="en-US"/>
        </w:rPr>
        <w:t>X</w:t>
      </w:r>
      <w:r w:rsidR="00653842" w:rsidRPr="00F457A0">
        <w:t xml:space="preserve"> </w:t>
      </w:r>
      <w:r w:rsidR="00653842" w:rsidRPr="00F457A0">
        <w:rPr>
          <w:vertAlign w:val="subscript"/>
        </w:rPr>
        <w:t>2</w:t>
      </w:r>
      <w:r w:rsidR="00F457A0">
        <w:t xml:space="preserve"> </w:t>
      </w:r>
      <w:r w:rsidR="00653842" w:rsidRPr="00F457A0">
        <w:rPr>
          <w:lang w:val="en-US"/>
        </w:rPr>
        <w:t>X</w:t>
      </w:r>
      <w:r w:rsidR="00653842" w:rsidRPr="00F457A0">
        <w:t xml:space="preserve"> </w:t>
      </w:r>
      <w:r w:rsidR="00653842" w:rsidRPr="00F457A0">
        <w:rPr>
          <w:vertAlign w:val="subscript"/>
        </w:rPr>
        <w:t>2</w:t>
      </w:r>
      <w:r w:rsidR="00F457A0">
        <w:t xml:space="preserve"> </w:t>
      </w:r>
      <w:r w:rsidR="00653842" w:rsidRPr="00F457A0">
        <w:rPr>
          <w:lang w:val="en-US"/>
        </w:rPr>
        <w:t>i</w:t>
      </w:r>
      <w:r w:rsidR="00653842" w:rsidRPr="00F457A0">
        <w:rPr>
          <w:vertAlign w:val="subscript"/>
        </w:rPr>
        <w:t>2</w:t>
      </w:r>
      <w:r w:rsidR="00653842" w:rsidRPr="00F457A0">
        <w:t xml:space="preserve"> </w: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130" style="position:absolute;left:0;text-align:left;margin-left:118.8pt;margin-top:12.1pt;width:43.2pt;height:28.8pt;z-index:25167104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a32</w:t>
                  </w:r>
                </w:p>
              </w:txbxContent>
            </v:textbox>
          </v:rect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131" style="position:absolute;left:0;text-align:left;flip:x;z-index:251672064" from="54pt,10.4pt" to="118.8pt,10.4pt" o:allowincell="f"/>
        </w:pict>
      </w:r>
      <w:r>
        <w:rPr>
          <w:noProof/>
        </w:rPr>
        <w:pict>
          <v:line id="_x0000_s1132" style="position:absolute;left:0;text-align:left;flip:x;z-index:251670016" from="162pt,10.4pt" to="414pt,10.4pt" o:allowincell="f">
            <v:stroke endarrow="block"/>
          </v:line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133" style="position:absolute;left:0;text-align:left;margin-left:262.8pt;margin-top:1.5pt;width:43.2pt;height:28.8pt;z-index:25169664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a21</w:t>
                  </w:r>
                </w:p>
              </w:txbxContent>
            </v:textbox>
          </v:rect>
        </w:pi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rect id="_x0000_s1134" style="position:absolute;left:0;text-align:left;margin-left:300pt;margin-top:5.3pt;width:43.2pt;height:28.8pt;z-index:251664896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1/p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5" style="position:absolute;left:0;text-align:left;margin-left:374pt;margin-top:5.3pt;width:43.2pt;height:28.8pt;z-index:251665920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a12</w:t>
                  </w:r>
                </w:p>
              </w:txbxContent>
            </v:textbox>
          </v:rect>
        </w:pi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136" style="position:absolute;left:0;text-align:left;flip:x;z-index:251695616" from="284.4pt,3.6pt" to="298.8pt,3.6pt" o:allowincell="f">
            <v:stroke endarrow="block"/>
          </v:line>
        </w:pict>
      </w:r>
      <w:r>
        <w:rPr>
          <w:noProof/>
        </w:rPr>
        <w:pict>
          <v:line id="_x0000_s1137" style="position:absolute;left:0;text-align:left;flip:x;z-index:251694592" from="284.4pt,3.6pt" to="298.8pt,3.6pt" o:allowincell="f"/>
        </w:pict>
      </w:r>
      <w:r>
        <w:rPr>
          <w:noProof/>
        </w:rPr>
        <w:pict>
          <v:line id="_x0000_s1138" style="position:absolute;left:0;text-align:left;flip:x;z-index:251667968" from="345pt,3.6pt" to="373.8pt,3.6pt" o:allowincell="f">
            <v:stroke endarrow="block"/>
          </v:line>
        </w:pict>
      </w:r>
      <w:r>
        <w:rPr>
          <w:noProof/>
        </w:rPr>
        <w:pict>
          <v:line id="_x0000_s1139" style="position:absolute;left:0;text-align:left;flip:x;z-index:251666944" from="418pt,3.6pt" to="454pt,3.6pt" o:allowincell="f">
            <v:stroke endarrow="block"/>
          </v:line>
        </w:pict>
      </w:r>
    </w:p>
    <w:p w:rsidR="00653842" w:rsidRPr="00F457A0" w:rsidRDefault="00922008" w:rsidP="00F457A0">
      <w:pPr>
        <w:spacing w:line="360" w:lineRule="auto"/>
        <w:jc w:val="both"/>
        <w:rPr>
          <w:vertAlign w:val="subscript"/>
          <w:lang w:val="en-US"/>
        </w:rPr>
      </w:pPr>
      <w:r>
        <w:t xml:space="preserve">                                                                       </w:t>
      </w:r>
      <w:r w:rsidR="00F457A0">
        <w:t xml:space="preserve"> </w:t>
      </w:r>
      <w:r w:rsidR="00653842" w:rsidRPr="00F457A0">
        <w:rPr>
          <w:lang w:val="en-US"/>
        </w:rPr>
        <w:t xml:space="preserve">X </w:t>
      </w:r>
      <w:r w:rsidR="00653842" w:rsidRPr="00F457A0">
        <w:rPr>
          <w:vertAlign w:val="subscript"/>
          <w:lang w:val="en-US"/>
        </w:rPr>
        <w:t>1</w:t>
      </w:r>
      <w:r>
        <w:rPr>
          <w:lang w:val="en-US"/>
        </w:rPr>
        <w:t xml:space="preserve">            </w:t>
      </w:r>
      <w:r w:rsidR="00F457A0">
        <w:rPr>
          <w:lang w:val="en-US"/>
        </w:rPr>
        <w:t xml:space="preserve"> </w:t>
      </w:r>
      <w:r w:rsidR="00653842" w:rsidRPr="00F457A0">
        <w:rPr>
          <w:lang w:val="en-US"/>
        </w:rPr>
        <w:t xml:space="preserve">X </w:t>
      </w:r>
      <w:r w:rsidR="00653842" w:rsidRPr="00F457A0">
        <w:rPr>
          <w:vertAlign w:val="subscript"/>
          <w:lang w:val="en-US"/>
        </w:rPr>
        <w:t>1</w:t>
      </w:r>
    </w:p>
    <w:p w:rsidR="00922008" w:rsidRDefault="00922008" w:rsidP="00F457A0">
      <w:pPr>
        <w:spacing w:line="360" w:lineRule="auto"/>
        <w:jc w:val="both"/>
        <w:rPr>
          <w:lang w:val="en-US"/>
        </w:rPr>
      </w:pPr>
    </w:p>
    <w:p w:rsidR="00922008" w:rsidRPr="00922008" w:rsidRDefault="00922008" w:rsidP="00F457A0">
      <w:pPr>
        <w:spacing w:line="360" w:lineRule="auto"/>
        <w:jc w:val="both"/>
        <w:rPr>
          <w:lang w:val="en-US"/>
        </w:rPr>
        <w:sectPr w:rsidR="00922008" w:rsidRPr="00922008" w:rsidSect="00922008">
          <w:pgSz w:w="16838" w:h="11906" w:orient="landscape" w:code="9"/>
          <w:pgMar w:top="1701" w:right="1134" w:bottom="851" w:left="2977" w:header="720" w:footer="720" w:gutter="0"/>
          <w:cols w:space="720"/>
        </w:sectPr>
      </w:pPr>
    </w:p>
    <w:p w:rsidR="00653842" w:rsidRPr="00F457A0" w:rsidRDefault="00653842" w:rsidP="00F457A0">
      <w:pPr>
        <w:numPr>
          <w:ilvl w:val="0"/>
          <w:numId w:val="8"/>
        </w:numPr>
        <w:spacing w:line="360" w:lineRule="auto"/>
        <w:ind w:left="0" w:firstLine="720"/>
        <w:jc w:val="both"/>
      </w:pPr>
      <w:r w:rsidRPr="00F457A0">
        <w:t>Нахождение передаточной функции по формуле Мейсона.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k-количество возможных путей от входа к выходу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rPr>
          <w:lang w:val="en-US"/>
        </w:rPr>
        <w:object w:dxaOrig="220" w:dyaOrig="260">
          <v:shape id="_x0000_i1065" type="#_x0000_t75" style="width:11.25pt;height:12.75pt" o:ole="" fillcolor="window">
            <v:imagedata r:id="rId81" o:title=""/>
          </v:shape>
          <o:OLEObject Type="Embed" ProgID="Equation.3" ShapeID="_x0000_i1065" DrawAspect="Content" ObjectID="_1461946557" r:id="rId82"/>
        </w:object>
      </w:r>
      <w:r w:rsidR="00653842" w:rsidRPr="00F457A0">
        <w:t>-определитель графа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P</w:t>
      </w:r>
      <w:r w:rsidRPr="00F457A0">
        <w:rPr>
          <w:vertAlign w:val="subscript"/>
          <w:lang w:val="en-US"/>
        </w:rPr>
        <w:t>k</w:t>
      </w:r>
      <w:r w:rsidRPr="00F457A0">
        <w:t>-коэффициент передачи k пути от входа к выходу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20" w:dyaOrig="360">
          <v:shape id="_x0000_i1066" type="#_x0000_t75" style="width:15.75pt;height:18pt" o:ole="" fillcolor="window">
            <v:imagedata r:id="rId83" o:title=""/>
          </v:shape>
          <o:OLEObject Type="Embed" ProgID="Equation.3" ShapeID="_x0000_i1066" DrawAspect="Content" ObjectID="_1461946558" r:id="rId84"/>
        </w:object>
      </w:r>
      <w:r w:rsidR="00653842" w:rsidRPr="00F457A0">
        <w:t>-определитель всех касающихся контуров при удалении k-ого пути</w: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20" w:dyaOrig="260">
          <v:shape id="_x0000_i1067" type="#_x0000_t75" style="width:11.25pt;height:12.75pt" o:ole="" fillcolor="window">
            <v:imagedata r:id="rId81" o:title=""/>
          </v:shape>
          <o:OLEObject Type="Embed" ProgID="Equation.3" ShapeID="_x0000_i1067" DrawAspect="Content" ObjectID="_1461946559" r:id="rId85"/>
        </w:object>
      </w:r>
      <w:r w:rsidR="00653842" w:rsidRPr="00F457A0">
        <w:t>=1-(сумма коэффициентов передачи всех отдельных контуров)+(сумма всевозможных произведений из двух некасающихся контуров) - (сумма всевозможных комбинаций из трех некасающихся контуров)+…+…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Последовательность нахождения w(p) по формуле Мейсона: </w:t>
      </w:r>
    </w:p>
    <w:p w:rsidR="00653842" w:rsidRPr="00F457A0" w:rsidRDefault="00653842" w:rsidP="00F457A0">
      <w:pPr>
        <w:numPr>
          <w:ilvl w:val="0"/>
          <w:numId w:val="7"/>
        </w:numPr>
        <w:spacing w:line="360" w:lineRule="auto"/>
        <w:ind w:left="0" w:firstLine="720"/>
        <w:jc w:val="both"/>
      </w:pPr>
      <w:r w:rsidRPr="00F457A0">
        <w:t>В данном случае есть 1 путь от входа к выходу: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460" w:dyaOrig="1040">
          <v:shape id="_x0000_i1068" type="#_x0000_t75" style="width:72.75pt;height:51.75pt" o:ole="" fillcolor="window">
            <v:imagedata r:id="rId86" o:title=""/>
          </v:shape>
          <o:OLEObject Type="Embed" ProgID="Equation.3" ShapeID="_x0000_i1068" DrawAspect="Content" ObjectID="_1461946560" r:id="rId87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numPr>
          <w:ilvl w:val="0"/>
          <w:numId w:val="7"/>
        </w:numPr>
        <w:spacing w:line="360" w:lineRule="auto"/>
        <w:ind w:left="0" w:firstLine="720"/>
        <w:jc w:val="both"/>
      </w:pPr>
      <w:r w:rsidRPr="00F457A0">
        <w:t>В системе имеется 4 замкнутых контуров: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859" w:dyaOrig="680">
          <v:shape id="_x0000_i1069" type="#_x0000_t75" style="width:42.75pt;height:33.75pt" o:ole="" fillcolor="window">
            <v:imagedata r:id="rId88" o:title=""/>
          </v:shape>
          <o:OLEObject Type="Embed" ProgID="Equation.3" ShapeID="_x0000_i1069" DrawAspect="Content" ObjectID="_1461946561" r:id="rId89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900" w:dyaOrig="680">
          <v:shape id="_x0000_i1070" type="#_x0000_t75" style="width:45pt;height:33.75pt" o:ole="" fillcolor="window">
            <v:imagedata r:id="rId90" o:title=""/>
          </v:shape>
          <o:OLEObject Type="Embed" ProgID="Equation.3" ShapeID="_x0000_i1070" DrawAspect="Content" ObjectID="_1461946562" r:id="rId91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object w:dxaOrig="1300" w:dyaOrig="680">
          <v:shape id="_x0000_i1071" type="#_x0000_t75" style="width:65.25pt;height:33.75pt" o:ole="" fillcolor="window">
            <v:imagedata r:id="rId92" o:title=""/>
          </v:shape>
          <o:OLEObject Type="Embed" ProgID="Equation.3" ShapeID="_x0000_i1071" DrawAspect="Content" ObjectID="_1461946563" r:id="rId93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rPr>
          <w:lang w:val="en-US"/>
        </w:rPr>
        <w:object w:dxaOrig="1280" w:dyaOrig="680">
          <v:shape id="_x0000_i1072" type="#_x0000_t75" style="width:63.75pt;height:33.75pt" o:ole="" fillcolor="window">
            <v:imagedata r:id="rId94" o:title=""/>
          </v:shape>
          <o:OLEObject Type="Embed" ProgID="Equation.3" ShapeID="_x0000_i1072" DrawAspect="Content" ObjectID="_1461946564" r:id="rId95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numPr>
          <w:ilvl w:val="0"/>
          <w:numId w:val="7"/>
        </w:numPr>
        <w:spacing w:line="360" w:lineRule="auto"/>
        <w:ind w:left="0" w:firstLine="720"/>
        <w:jc w:val="both"/>
      </w:pPr>
      <w:r w:rsidRPr="00F457A0">
        <w:t xml:space="preserve">Определитель системы включает 4 контура и 2 пары некасающихся контуров </w:t>
      </w:r>
      <w:r w:rsidRPr="00F457A0">
        <w:rPr>
          <w:lang w:val="en-US"/>
        </w:rPr>
        <w:t>L</w:t>
      </w:r>
      <w:r w:rsidRPr="00F457A0">
        <w:rPr>
          <w:vertAlign w:val="subscript"/>
        </w:rPr>
        <w:t>1</w:t>
      </w:r>
      <w:r w:rsidRPr="00F457A0">
        <w:t>,</w:t>
      </w:r>
      <w:r w:rsidRPr="00F457A0">
        <w:rPr>
          <w:lang w:val="en-US"/>
        </w:rPr>
        <w:t>L</w:t>
      </w:r>
      <w:r w:rsidRPr="00F457A0">
        <w:rPr>
          <w:vertAlign w:val="subscript"/>
        </w:rPr>
        <w:t>2</w:t>
      </w:r>
      <w:r w:rsidRPr="00F457A0">
        <w:t xml:space="preserve">; </w:t>
      </w:r>
      <w:r w:rsidRPr="00F457A0">
        <w:rPr>
          <w:lang w:val="en-US"/>
        </w:rPr>
        <w:t>L</w:t>
      </w:r>
      <w:r w:rsidRPr="00F457A0">
        <w:rPr>
          <w:vertAlign w:val="subscript"/>
        </w:rPr>
        <w:t>1</w:t>
      </w:r>
      <w:r w:rsidRPr="00F457A0">
        <w:t>,</w:t>
      </w:r>
      <w:r w:rsidRPr="00F457A0">
        <w:rPr>
          <w:lang w:val="en-US"/>
        </w:rPr>
        <w:t>L</w:t>
      </w:r>
      <w:r w:rsidRPr="00F457A0">
        <w:rPr>
          <w:vertAlign w:val="subscript"/>
        </w:rPr>
        <w:t>4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3600" w:dyaOrig="360">
          <v:shape id="_x0000_i1073" type="#_x0000_t75" style="width:180pt;height:18pt" o:ole="" fillcolor="window">
            <v:imagedata r:id="rId96" o:title=""/>
          </v:shape>
          <o:OLEObject Type="Embed" ProgID="Equation.3" ShapeID="_x0000_i1073" DrawAspect="Content" ObjectID="_1461946565" r:id="rId97"/>
        </w:object>
      </w:r>
    </w:p>
    <w:p w:rsidR="00653842" w:rsidRPr="00F457A0" w:rsidRDefault="00653842" w:rsidP="00F457A0">
      <w:pPr>
        <w:numPr>
          <w:ilvl w:val="0"/>
          <w:numId w:val="7"/>
        </w:numPr>
        <w:spacing w:line="360" w:lineRule="auto"/>
        <w:ind w:left="0" w:firstLine="720"/>
        <w:jc w:val="both"/>
      </w:pPr>
      <w:r w:rsidRPr="00F457A0">
        <w:t xml:space="preserve">Количество сомножителей равно количеству прямых путей. Выражение для </w:t>
      </w:r>
      <w:r w:rsidR="00D06994" w:rsidRPr="00F457A0">
        <w:object w:dxaOrig="300" w:dyaOrig="279">
          <v:shape id="_x0000_i1074" type="#_x0000_t75" style="width:15pt;height:14.25pt" o:ole="" fillcolor="window">
            <v:imagedata r:id="rId98" o:title=""/>
          </v:shape>
          <o:OLEObject Type="Embed" ProgID="Equation.3" ShapeID="_x0000_i1074" DrawAspect="Content" ObjectID="_1461946566" r:id="rId99"/>
        </w:object>
      </w:r>
      <w:r w:rsidRPr="00F457A0">
        <w:t xml:space="preserve"> записывается как выражение для </w:t>
      </w:r>
      <w:r w:rsidR="00D06994" w:rsidRPr="00F457A0">
        <w:object w:dxaOrig="220" w:dyaOrig="260">
          <v:shape id="_x0000_i1075" type="#_x0000_t75" style="width:11.25pt;height:12.75pt" o:ole="" fillcolor="window">
            <v:imagedata r:id="rId81" o:title=""/>
          </v:shape>
          <o:OLEObject Type="Embed" ProgID="Equation.3" ShapeID="_x0000_i1075" DrawAspect="Content" ObjectID="_1461946567" r:id="rId100"/>
        </w:object>
      </w:r>
      <w:r w:rsidRPr="00F457A0">
        <w:t>, но разрываются контуры, через которые проходит прямой путь P</w:t>
      </w:r>
      <w:r w:rsidRPr="00F457A0">
        <w:rPr>
          <w:vertAlign w:val="subscript"/>
          <w:lang w:val="en-US"/>
        </w:rPr>
        <w:t>i</w:t>
      </w:r>
      <w:r w:rsidRPr="00F457A0">
        <w:t xml:space="preserve">. 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Сомножитель </w:t>
      </w:r>
      <w:r w:rsidR="00D06994" w:rsidRPr="00F457A0">
        <w:rPr>
          <w:lang w:val="en-US"/>
        </w:rPr>
        <w:object w:dxaOrig="300" w:dyaOrig="260">
          <v:shape id="_x0000_i1076" type="#_x0000_t75" style="width:15pt;height:12.75pt" o:ole="" fillcolor="window">
            <v:imagedata r:id="rId101" o:title=""/>
          </v:shape>
          <o:OLEObject Type="Embed" ProgID="Equation.3" ShapeID="_x0000_i1076" DrawAspect="Content" ObjectID="_1461946568" r:id="rId102"/>
        </w:object>
      </w:r>
      <w:r w:rsidRPr="00F457A0">
        <w:t xml:space="preserve"> для первого пути. При размыкании первого пути 2 контура размыкаются, кроме</w:t>
      </w:r>
      <w:r w:rsidR="00F457A0">
        <w:t xml:space="preserve"> </w:t>
      </w:r>
      <w:r w:rsidRPr="00F457A0">
        <w:rPr>
          <w:lang w:val="en-US"/>
        </w:rPr>
        <w:t>L</w:t>
      </w:r>
      <w:r w:rsidRPr="00F457A0">
        <w:rPr>
          <w:vertAlign w:val="subscript"/>
        </w:rPr>
        <w:t>2</w:t>
      </w:r>
      <w:r w:rsidRPr="00F457A0">
        <w:t>,L</w:t>
      </w:r>
      <w:r w:rsidRPr="00F457A0">
        <w:rPr>
          <w:vertAlign w:val="subscript"/>
        </w:rPr>
        <w:t>4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object w:dxaOrig="1540" w:dyaOrig="340">
          <v:shape id="_x0000_i1077" type="#_x0000_t75" style="width:77.25pt;height:17.25pt" o:ole="" fillcolor="window">
            <v:imagedata r:id="rId103" o:title=""/>
          </v:shape>
          <o:OLEObject Type="Embed" ProgID="Equation.3" ShapeID="_x0000_i1077" DrawAspect="Content" ObjectID="_1461946569" r:id="rId104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numPr>
          <w:ilvl w:val="0"/>
          <w:numId w:val="7"/>
        </w:numPr>
        <w:spacing w:line="360" w:lineRule="auto"/>
        <w:ind w:left="0" w:firstLine="720"/>
        <w:jc w:val="both"/>
      </w:pPr>
      <w:r w:rsidRPr="00F457A0">
        <w:t>Запишем и преобразуем выражение передаточной функции: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1520" w:dyaOrig="620">
          <v:shape id="_x0000_i1078" type="#_x0000_t75" style="width:75.75pt;height:30.75pt" o:ole="" fillcolor="window">
            <v:imagedata r:id="rId105" o:title=""/>
          </v:shape>
          <o:OLEObject Type="Embed" ProgID="Equation.3" ShapeID="_x0000_i1078" DrawAspect="Content" ObjectID="_1461946570" r:id="rId106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6300" w:dyaOrig="1320">
          <v:shape id="_x0000_i1079" type="#_x0000_t75" style="width:315pt;height:66pt" o:ole="" fillcolor="window">
            <v:imagedata r:id="rId107" o:title=""/>
          </v:shape>
          <o:OLEObject Type="Embed" ProgID="Equation.3" ShapeID="_x0000_i1079" DrawAspect="Content" ObjectID="_1461946571" r:id="rId108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8040" w:dyaOrig="1320">
          <v:shape id="_x0000_i1080" type="#_x0000_t75" style="width:402pt;height:66pt" o:ole="" fillcolor="window">
            <v:imagedata r:id="rId109" o:title=""/>
          </v:shape>
          <o:OLEObject Type="Embed" ProgID="Equation.3" ShapeID="_x0000_i1080" DrawAspect="Content" ObjectID="_1461946572" r:id="rId110"/>
        </w:object>
      </w: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object w:dxaOrig="180" w:dyaOrig="340">
          <v:shape id="_x0000_i1081" type="#_x0000_t75" style="width:9pt;height:17.25pt" o:ole="" fillcolor="window">
            <v:imagedata r:id="rId111" o:title=""/>
          </v:shape>
          <o:OLEObject Type="Embed" ProgID="Equation.3" ShapeID="_x0000_i1081" DrawAspect="Content" ObjectID="_1461946573" r:id="rId112"/>
        </w:object>
      </w:r>
      <w:r w:rsidRPr="00F457A0">
        <w:object w:dxaOrig="180" w:dyaOrig="340">
          <v:shape id="_x0000_i1082" type="#_x0000_t75" style="width:9pt;height:17.25pt" o:ole="" fillcolor="window">
            <v:imagedata r:id="rId111" o:title=""/>
          </v:shape>
          <o:OLEObject Type="Embed" ProgID="Equation.3" ShapeID="_x0000_i1082" DrawAspect="Content" ObjectID="_1461946574" r:id="rId113"/>
        </w:object>
      </w:r>
      <w:r w:rsidRPr="00F457A0">
        <w:object w:dxaOrig="7260" w:dyaOrig="720">
          <v:shape id="_x0000_i1083" type="#_x0000_t75" style="width:363pt;height:36pt" o:ole="" fillcolor="window">
            <v:imagedata r:id="rId114" o:title=""/>
          </v:shape>
          <o:OLEObject Type="Embed" ProgID="Equation.3" ShapeID="_x0000_i1083" DrawAspect="Content" ObjectID="_1461946575" r:id="rId115"/>
        </w:object>
      </w: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4280" w:dyaOrig="720">
          <v:shape id="_x0000_i1084" type="#_x0000_t75" style="width:213.75pt;height:36pt" o:ole="" fillcolor="window">
            <v:imagedata r:id="rId116" o:title=""/>
          </v:shape>
          <o:OLEObject Type="Embed" ProgID="Equation.3" ShapeID="_x0000_i1084" DrawAspect="Content" ObjectID="_1461946576" r:id="rId117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Default="00653842" w:rsidP="00F457A0">
      <w:pPr>
        <w:spacing w:line="360" w:lineRule="auto"/>
        <w:jc w:val="both"/>
      </w:pPr>
      <w:r w:rsidRPr="00F457A0">
        <w:t>Найдем переходную функцию и построим ее график:</w:t>
      </w:r>
    </w:p>
    <w:p w:rsidR="00653842" w:rsidRPr="00F457A0" w:rsidRDefault="00922008" w:rsidP="00F457A0">
      <w:pPr>
        <w:spacing w:line="360" w:lineRule="auto"/>
        <w:jc w:val="both"/>
      </w:pPr>
      <w:r>
        <w:br w:type="page"/>
      </w:r>
      <w:r w:rsidR="00E331F1">
        <w:rPr>
          <w:noProof/>
        </w:rPr>
        <w:object w:dxaOrig="1440" w:dyaOrig="1440">
          <v:shape id="_x0000_s1140" type="#_x0000_t75" style="position:absolute;left:0;text-align:left;margin-left:20.95pt;margin-top:185.05pt;width:406pt;height:244.8pt;z-index:251700736" o:allowincell="f">
            <v:imagedata r:id="rId118" o:title=""/>
            <w10:wrap type="topAndBottom"/>
          </v:shape>
          <o:OLEObject Type="Embed" ProgID="Mathcad" ShapeID="_x0000_s1140" DrawAspect="Content" ObjectID="_1461946581" r:id="rId119"/>
        </w:objec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1" type="#_x0000_t75" style="position:absolute;left:0;text-align:left;margin-left:2.95pt;margin-top:-8.05pt;width:396.8pt;height:139.3pt;z-index:251697664" o:allowincell="f">
            <v:imagedata r:id="rId120" o:title=""/>
            <w10:wrap type="topAndBottom"/>
          </v:shape>
          <o:OLEObject Type="Embed" ProgID="Mathcad" ShapeID="_x0000_s1141" DrawAspect="Content" ObjectID="_1461946582" r:id="rId121"/>
        </w:object>
      </w:r>
    </w:p>
    <w:p w:rsidR="00653842" w:rsidRDefault="00922008" w:rsidP="00F457A0">
      <w:pPr>
        <w:spacing w:line="360" w:lineRule="auto"/>
        <w:jc w:val="both"/>
      </w:pPr>
      <w:r>
        <w:br w:type="page"/>
      </w:r>
      <w:r w:rsidR="00E331F1">
        <w:rPr>
          <w:noProof/>
        </w:rPr>
        <w:object w:dxaOrig="1440" w:dyaOrig="1440">
          <v:shape id="_x0000_s1142" type="#_x0000_t75" style="position:absolute;left:0;text-align:left;margin-left:27.95pt;margin-top:56.25pt;width:349.3pt;height:205.8pt;z-index:251698688" o:allowincell="f">
            <v:imagedata r:id="rId122" o:title=""/>
            <w10:wrap type="topAndBottom"/>
          </v:shape>
          <o:OLEObject Type="Embed" ProgID="Mathcad" ShapeID="_x0000_s1142" DrawAspect="Content" ObjectID="_1461946583" r:id="rId123"/>
        </w:object>
      </w:r>
      <w:r w:rsidR="00653842" w:rsidRPr="00F457A0">
        <w:t>Найдем амплитудно-частотную характеристику (АЧХ):</w:t>
      </w:r>
    </w:p>
    <w:p w:rsidR="00922008" w:rsidRDefault="00922008" w:rsidP="00F457A0">
      <w:pPr>
        <w:spacing w:line="360" w:lineRule="auto"/>
        <w:jc w:val="both"/>
      </w:pPr>
    </w:p>
    <w:p w:rsidR="00653842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3" type="#_x0000_t75" style="position:absolute;left:0;text-align:left;margin-left:27.95pt;margin-top:265.75pt;width:409pt;height:257.5pt;z-index:251701760" o:allowincell="f">
            <v:imagedata r:id="rId124" o:title=""/>
            <w10:wrap type="topAndBottom"/>
          </v:shape>
          <o:OLEObject Type="Embed" ProgID="Mathcad" ShapeID="_x0000_s1143" DrawAspect="Content" ObjectID="_1461946584" r:id="rId125"/>
        </w:object>
      </w:r>
      <w:r w:rsidR="00922008">
        <w:br w:type="page"/>
      </w:r>
      <w:r w:rsidR="00653842" w:rsidRPr="00F457A0">
        <w:t>Найдем фаза частотную характеристику (ФЧХ):</w:t>
      </w:r>
    </w:p>
    <w:p w:rsidR="00922008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4" type="#_x0000_t75" style="position:absolute;left:0;text-align:left;margin-left:46.95pt;margin-top:40.25pt;width:359.85pt;height:278.9pt;z-index:251702784" o:allowincell="f">
            <v:imagedata r:id="rId126" o:title=""/>
            <w10:wrap type="topAndBottom"/>
          </v:shape>
          <o:OLEObject Type="Embed" ProgID="Mathcad" ShapeID="_x0000_s1144" DrawAspect="Content" ObjectID="_1461946585" r:id="rId127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Определим оценки качества системы: прямые и косвенные.</w:t>
      </w:r>
    </w:p>
    <w:p w:rsidR="00653842" w:rsidRDefault="00653842" w:rsidP="00F457A0">
      <w:pPr>
        <w:spacing w:line="360" w:lineRule="auto"/>
        <w:jc w:val="both"/>
      </w:pPr>
      <w:r w:rsidRPr="00F457A0">
        <w:t>Прямые оценки определяются графически по графику переходного процесса.</w:t>
      </w:r>
    </w:p>
    <w:p w:rsidR="00653842" w:rsidRPr="00F457A0" w:rsidRDefault="00922008" w:rsidP="00F457A0">
      <w:pPr>
        <w:spacing w:line="360" w:lineRule="auto"/>
        <w:jc w:val="both"/>
      </w:pPr>
      <w:r>
        <w:br w:type="page"/>
      </w:r>
      <w:r w:rsidR="00E331F1">
        <w:rPr>
          <w:noProof/>
        </w:rPr>
        <w:object w:dxaOrig="1440" w:dyaOrig="1440">
          <v:shape id="_x0000_s1145" type="#_x0000_t75" style="position:absolute;left:0;text-align:left;margin-left:73.95pt;margin-top:16.1pt;width:376.05pt;height:258.2pt;z-index:251703808" o:allowincell="f">
            <v:imagedata r:id="rId128" o:title=""/>
            <w10:wrap type="topAndBottom"/>
          </v:shape>
          <o:OLEObject Type="Embed" ProgID="Mathcad" ShapeID="_x0000_s1145" DrawAspect="Content" ObjectID="_1461946586" r:id="rId129"/>
        </w:objec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Время переходного процесса: </w:t>
      </w:r>
      <w:r w:rsidRPr="00F457A0">
        <w:rPr>
          <w:lang w:val="en-US"/>
        </w:rPr>
        <w:t>tn</w:t>
      </w:r>
      <w:r w:rsidRPr="00F457A0">
        <w:t>=11</w:t>
      </w:r>
    </w:p>
    <w:p w:rsidR="00922008" w:rsidRDefault="00653842" w:rsidP="00F457A0">
      <w:pPr>
        <w:spacing w:line="360" w:lineRule="auto"/>
        <w:jc w:val="both"/>
      </w:pPr>
      <w:r w:rsidRPr="00F457A0">
        <w:t xml:space="preserve">Перерегулирование: 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5700" w:dyaOrig="680">
          <v:shape id="_x0000_i1091" type="#_x0000_t75" style="width:285pt;height:33.75pt" o:ole="" fillcolor="window">
            <v:imagedata r:id="rId130" o:title=""/>
          </v:shape>
          <o:OLEObject Type="Embed" ProgID="Equation.3" ShapeID="_x0000_i1091" DrawAspect="Content" ObjectID="_1461946577" r:id="rId131"/>
        </w:object>
      </w:r>
      <w:r w:rsidR="00653842" w:rsidRPr="00F457A0">
        <w:t xml:space="preserve"> </w: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Колебательность: п=0,5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Время нарастания регулируемой величины: </w:t>
      </w:r>
      <w:r w:rsidRPr="00F457A0">
        <w:rPr>
          <w:lang w:val="en-US"/>
        </w:rPr>
        <w:t>t</w:t>
      </w:r>
      <w:r w:rsidRPr="00F457A0">
        <w:t>=0,385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Время первого согласования: </w:t>
      </w:r>
      <w:r w:rsidRPr="00F457A0">
        <w:rPr>
          <w:lang w:val="en-US"/>
        </w:rPr>
        <w:t>tm</w:t>
      </w:r>
      <w:r w:rsidRPr="00F457A0">
        <w:t>=0,66</w:t>
      </w:r>
    </w:p>
    <w:p w:rsidR="00653842" w:rsidRDefault="00653842" w:rsidP="00F457A0">
      <w:pPr>
        <w:spacing w:line="360" w:lineRule="auto"/>
        <w:jc w:val="both"/>
      </w:pPr>
      <w:r w:rsidRPr="00F457A0">
        <w:t>Косвенные оценки качества системы определяются по графику АЧХ.</w:t>
      </w:r>
    </w:p>
    <w:p w:rsidR="00922008" w:rsidRDefault="00922008" w:rsidP="00F457A0">
      <w:pPr>
        <w:spacing w:line="360" w:lineRule="auto"/>
        <w:jc w:val="both"/>
      </w:pPr>
    </w:p>
    <w:p w:rsidR="00922008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6" type="#_x0000_t75" style="position:absolute;left:0;text-align:left;margin-left:55.4pt;margin-top:19.45pt;width:104.7pt;height:17.8pt;z-index:251699712" o:allowincell="f">
            <v:imagedata r:id="rId132" o:title=""/>
            <w10:wrap type="topAndBottom"/>
          </v:shape>
          <o:OLEObject Type="Embed" ProgID="Mathcad" ShapeID="_x0000_s1146" DrawAspect="Content" ObjectID="_1461946587" r:id="rId133"/>
        </w:object>
      </w:r>
    </w:p>
    <w:p w:rsidR="00922008" w:rsidRDefault="00653842" w:rsidP="00F457A0">
      <w:pPr>
        <w:spacing w:line="360" w:lineRule="auto"/>
        <w:jc w:val="both"/>
      </w:pPr>
      <w:r w:rsidRPr="00F457A0">
        <w:t xml:space="preserve">Колебательность: </w: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D06994" w:rsidP="00F457A0">
      <w:pPr>
        <w:spacing w:line="360" w:lineRule="auto"/>
        <w:jc w:val="both"/>
      </w:pPr>
      <w:r w:rsidRPr="00F457A0">
        <w:object w:dxaOrig="2820" w:dyaOrig="680">
          <v:shape id="_x0000_i1093" type="#_x0000_t75" style="width:141pt;height:33.75pt" o:ole="" fillcolor="window">
            <v:imagedata r:id="rId134" o:title=""/>
          </v:shape>
          <o:OLEObject Type="Embed" ProgID="Equation.3" ShapeID="_x0000_i1093" DrawAspect="Content" ObjectID="_1461946578" r:id="rId135"/>
        </w:object>
      </w:r>
    </w:p>
    <w:p w:rsidR="00653842" w:rsidRPr="00F457A0" w:rsidRDefault="0067231B" w:rsidP="00F457A0">
      <w:pPr>
        <w:spacing w:line="360" w:lineRule="auto"/>
        <w:jc w:val="both"/>
      </w:pPr>
      <w:r>
        <w:br w:type="page"/>
      </w:r>
      <w:r w:rsidR="00653842" w:rsidRPr="00F457A0">
        <w:t xml:space="preserve">Резонансная частота: </w:t>
      </w:r>
      <w:r w:rsidR="00653842" w:rsidRPr="00F457A0">
        <w:rPr>
          <w:szCs w:val="28"/>
          <w:lang w:val="en-US"/>
        </w:rPr>
        <w:sym w:font="Symbol" w:char="F077"/>
      </w:r>
      <w:r w:rsidR="00653842" w:rsidRPr="00F457A0">
        <w:rPr>
          <w:lang w:val="en-US"/>
        </w:rPr>
        <w:t>p</w:t>
      </w:r>
      <w:r w:rsidR="00653842" w:rsidRPr="00F457A0">
        <w:t>=0,83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Частота среза: </w:t>
      </w:r>
      <w:r w:rsidRPr="00F457A0">
        <w:rPr>
          <w:szCs w:val="28"/>
          <w:lang w:val="en-US"/>
        </w:rPr>
        <w:sym w:font="Symbol" w:char="F077"/>
      </w:r>
      <w:r w:rsidRPr="00F457A0">
        <w:t>с</w:t>
      </w:r>
      <w:r w:rsidRPr="00F457A0">
        <w:rPr>
          <w:lang w:val="en-US"/>
        </w:rPr>
        <w:t>p</w:t>
      </w:r>
      <w:r w:rsidRPr="00F457A0">
        <w:t>=10</w:t>
      </w:r>
    </w:p>
    <w:p w:rsidR="00922008" w:rsidRDefault="00922008" w:rsidP="00F457A0">
      <w:pPr>
        <w:spacing w:line="360" w:lineRule="auto"/>
        <w:jc w:val="both"/>
        <w:rPr>
          <w:lang w:val="en-US"/>
        </w:rPr>
      </w:pPr>
    </w:p>
    <w:p w:rsidR="00653842" w:rsidRPr="00F457A0" w:rsidRDefault="00D06994" w:rsidP="00F457A0">
      <w:pPr>
        <w:spacing w:line="360" w:lineRule="auto"/>
        <w:jc w:val="both"/>
        <w:rPr>
          <w:lang w:val="en-US"/>
        </w:rPr>
      </w:pPr>
      <w:r w:rsidRPr="00F457A0">
        <w:rPr>
          <w:lang w:val="en-US"/>
        </w:rPr>
        <w:object w:dxaOrig="2120" w:dyaOrig="680">
          <v:shape id="_x0000_i1094" type="#_x0000_t75" style="width:105.75pt;height:33.75pt" o:ole="" fillcolor="window">
            <v:imagedata r:id="rId136" o:title=""/>
          </v:shape>
          <o:OLEObject Type="Embed" ProgID="Equation.3" ShapeID="_x0000_i1094" DrawAspect="Content" ObjectID="_1461946579" r:id="rId137"/>
        </w:object>
      </w:r>
    </w:p>
    <w:p w:rsidR="00922008" w:rsidRDefault="00922008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Полоса пропускания частот: </w:t>
      </w:r>
      <w:r w:rsidR="00D06994" w:rsidRPr="00F457A0">
        <w:rPr>
          <w:lang w:val="en-US"/>
        </w:rPr>
        <w:object w:dxaOrig="2079" w:dyaOrig="680">
          <v:shape id="_x0000_i1095" type="#_x0000_t75" style="width:104.25pt;height:33.75pt" o:ole="" fillcolor="window">
            <v:imagedata r:id="rId138" o:title=""/>
          </v:shape>
          <o:OLEObject Type="Embed" ProgID="Equation.3" ShapeID="_x0000_i1095" DrawAspect="Content" ObjectID="_1461946580" r:id="rId139"/>
        </w:object>
      </w:r>
    </w:p>
    <w:p w:rsidR="00653842" w:rsidRPr="0067231B" w:rsidRDefault="00922008" w:rsidP="0067231B">
      <w:pPr>
        <w:spacing w:line="360" w:lineRule="auto"/>
        <w:jc w:val="center"/>
        <w:rPr>
          <w:b/>
        </w:rPr>
      </w:pPr>
      <w:r>
        <w:rPr>
          <w:lang w:val="en-US"/>
        </w:rPr>
        <w:br w:type="page"/>
      </w:r>
      <w:r w:rsidR="00653842" w:rsidRPr="0067231B">
        <w:rPr>
          <w:b/>
          <w:lang w:val="en-US"/>
        </w:rPr>
        <w:t>II</w:t>
      </w:r>
      <w:r w:rsidR="00653842" w:rsidRPr="0067231B">
        <w:rPr>
          <w:b/>
        </w:rPr>
        <w:t>-часть</w:t>
      </w:r>
    </w:p>
    <w:p w:rsidR="0067231B" w:rsidRDefault="0067231B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Задание1: По заданной корреляционной функции </w:t>
      </w:r>
      <w:r w:rsidRPr="00F457A0">
        <w:rPr>
          <w:lang w:val="en-US"/>
        </w:rPr>
        <w:t>Kx</w:t>
      </w:r>
      <w:r w:rsidRPr="00F457A0">
        <w:t>(</w:t>
      </w:r>
      <w:r w:rsidRPr="00F457A0">
        <w:rPr>
          <w:szCs w:val="28"/>
          <w:lang w:val="en-US"/>
        </w:rPr>
        <w:sym w:font="Symbol" w:char="F074"/>
      </w:r>
      <w:r w:rsidRPr="00F457A0">
        <w:t xml:space="preserve">) определить спектральную плотность </w:t>
      </w:r>
      <w:r w:rsidRPr="00F457A0">
        <w:rPr>
          <w:lang w:val="en-US"/>
        </w:rPr>
        <w:t>Sx</w:t>
      </w:r>
      <w:r w:rsidRPr="00F457A0">
        <w:t>(</w:t>
      </w:r>
      <w:r w:rsidRPr="00F457A0">
        <w:rPr>
          <w:szCs w:val="28"/>
          <w:lang w:val="en-US"/>
        </w:rPr>
        <w:sym w:font="Symbol" w:char="F077"/>
      </w:r>
      <w:r w:rsidRPr="00F457A0">
        <w:t>) для белого шума, который подается на вход формирующего фильтра.</w:t>
      </w:r>
    </w:p>
    <w:p w:rsidR="00653842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7" type="#_x0000_t75" style="position:absolute;left:0;text-align:left;margin-left:34.95pt;margin-top:88.15pt;width:291.6pt;height:78.95pt;z-index:251705856" o:allowincell="f">
            <v:imagedata r:id="rId140" o:title=""/>
            <w10:wrap type="topAndBottom"/>
          </v:shape>
          <o:OLEObject Type="Embed" ProgID="Mathcad" ShapeID="_x0000_s1147" DrawAspect="Content" ObjectID="_1461946588" r:id="rId141"/>
        </w:object>
      </w:r>
      <w:r w:rsidR="00653842" w:rsidRPr="00F457A0">
        <w:t>По данной корреляционной функции определим спектральную плотность:</w:t>
      </w:r>
    </w:p>
    <w:p w:rsidR="0067231B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8" type="#_x0000_t75" style="position:absolute;left:0;text-align:left;margin-left:21.95pt;margin-top:126pt;width:454pt;height:100.5pt;z-index:251706880" o:allowincell="f">
            <v:imagedata r:id="rId142" o:title=""/>
            <w10:wrap type="topAndBottom"/>
          </v:shape>
          <o:OLEObject Type="Embed" ProgID="Mathcad" ShapeID="_x0000_s1148" DrawAspect="Content" ObjectID="_1461946589" r:id="rId143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49" type="#_x0000_t75" style="position:absolute;left:0;text-align:left;margin-left:21.95pt;margin-top:98.25pt;width:440pt;height:74.25pt;z-index:251707904" o:allowincell="f">
            <v:imagedata r:id="rId144" o:title=""/>
            <w10:wrap type="topAndBottom"/>
          </v:shape>
          <o:OLEObject Type="Embed" ProgID="Mathcad" ShapeID="_x0000_s1149" DrawAspect="Content" ObjectID="_1461946590" r:id="rId145"/>
        </w:object>
      </w:r>
      <w:r>
        <w:rPr>
          <w:noProof/>
        </w:rPr>
        <w:object w:dxaOrig="1440" w:dyaOrig="1440">
          <v:shape id="_x0000_s1150" type="#_x0000_t75" style="position:absolute;left:0;text-align:left;margin-left:41.95pt;margin-top:184.65pt;width:449.9pt;height:116.25pt;z-index:251708928" o:allowincell="f">
            <v:imagedata r:id="rId146" o:title=""/>
            <w10:wrap type="topAndBottom"/>
          </v:shape>
          <o:OLEObject Type="Embed" ProgID="Mathcad" ShapeID="_x0000_s1150" DrawAspect="Content" ObjectID="_1461946591" r:id="rId147"/>
        </w:object>
      </w:r>
      <w:r>
        <w:rPr>
          <w:noProof/>
        </w:rPr>
        <w:object w:dxaOrig="1440" w:dyaOrig="1440">
          <v:shape id="_x0000_s1151" type="#_x0000_t75" style="position:absolute;left:0;text-align:left;margin-left:12.95pt;margin-top:39.6pt;width:255.1pt;height:109.5pt;z-index:251709952" o:allowincell="f">
            <v:imagedata r:id="rId148" o:title=""/>
            <w10:wrap type="topAndBottom"/>
          </v:shape>
          <o:OLEObject Type="Embed" ProgID="Mathcad" ShapeID="_x0000_s1151" DrawAspect="Content" ObjectID="_1461946592" r:id="rId149"/>
        </w:object>
      </w:r>
      <w:r w:rsidR="00653842" w:rsidRPr="00F457A0">
        <w:t>Найдем корни характеристических уравнений передаточной функции фильтра: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Изобразим эти корни на комплекснрй плоскости:</w: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52" type="#_x0000_t75" style="position:absolute;left:0;text-align:left;margin-left:42.8pt;margin-top:48.25pt;width:298.5pt;height:169.5pt;z-index:251712000" o:allowincell="f">
            <v:imagedata r:id="rId150" o:title=""/>
            <w10:wrap type="topAndBottom"/>
          </v:shape>
          <o:OLEObject Type="Embed" ProgID="Mathcad" ShapeID="_x0000_s1152" DrawAspect="Content" ObjectID="_1461946593" r:id="rId151"/>
        </w:object>
      </w:r>
      <w:r>
        <w:rPr>
          <w:noProof/>
        </w:rPr>
        <w:object w:dxaOrig="1440" w:dyaOrig="1440">
          <v:shape id="_x0000_s1153" type="#_x0000_t75" style="position:absolute;left:0;text-align:left;margin-left:42.8pt;margin-top:-16.55pt;width:158.25pt;height:45.75pt;z-index:251710976" o:allowincell="f">
            <v:imagedata r:id="rId152" o:title=""/>
            <w10:wrap type="topAndBottom"/>
          </v:shape>
          <o:OLEObject Type="Embed" ProgID="Mathcad" ShapeID="_x0000_s1153" DrawAspect="Content" ObjectID="_1461946594" r:id="rId153"/>
        </w:object>
      </w:r>
    </w:p>
    <w:p w:rsidR="00653842" w:rsidRPr="00F457A0" w:rsidRDefault="00653842" w:rsidP="00F457A0">
      <w:pPr>
        <w:spacing w:line="360" w:lineRule="auto"/>
        <w:jc w:val="both"/>
      </w:pPr>
      <w:r w:rsidRPr="00F457A0">
        <w:t xml:space="preserve">Система будет </w:t>
      </w:r>
      <w:r w:rsidR="00922008" w:rsidRPr="00F457A0">
        <w:t>устойчивой,</w:t>
      </w:r>
      <w:r w:rsidRPr="00F457A0">
        <w:t xml:space="preserve"> если корни характеристического уравнения лежат во 2-ом квадранте, </w:t>
      </w:r>
      <w:r w:rsidR="00922008" w:rsidRPr="00F457A0">
        <w:t>следовательно,</w:t>
      </w:r>
      <w:r w:rsidRPr="00F457A0">
        <w:t xml:space="preserve"> условию устойчивости системы соответствуют корни:</w:t>
      </w:r>
    </w:p>
    <w:p w:rsidR="00922008" w:rsidRDefault="00922008" w:rsidP="00F457A0">
      <w:pPr>
        <w:spacing w:line="360" w:lineRule="auto"/>
        <w:jc w:val="both"/>
        <w:rPr>
          <w:lang w:val="en-US"/>
        </w:rPr>
      </w:pPr>
    </w:p>
    <w:p w:rsidR="00653842" w:rsidRPr="00F457A0" w:rsidRDefault="00653842" w:rsidP="00F457A0">
      <w:pPr>
        <w:spacing w:line="360" w:lineRule="auto"/>
        <w:jc w:val="both"/>
      </w:pPr>
      <w:r w:rsidRPr="00F457A0">
        <w:rPr>
          <w:lang w:val="en-US"/>
        </w:rPr>
        <w:t>P</w:t>
      </w:r>
      <w:r w:rsidRPr="00F457A0">
        <w:t>7= -0,583+7,05</w:t>
      </w:r>
      <w:r w:rsidRPr="00F457A0">
        <w:rPr>
          <w:lang w:val="en-US"/>
        </w:rPr>
        <w:t>i</w:t>
      </w:r>
      <w:r w:rsidRPr="00F457A0">
        <w:t xml:space="preserve"> 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rPr>
          <w:lang w:val="en-US"/>
        </w:rPr>
        <w:t>P</w:t>
      </w:r>
      <w:r w:rsidRPr="00F457A0">
        <w:t>9= - 0,550+9,98</w:t>
      </w:r>
      <w:r w:rsidRPr="00F457A0">
        <w:rPr>
          <w:lang w:val="en-US"/>
        </w:rPr>
        <w:t>i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rPr>
          <w:lang w:val="en-US"/>
        </w:rPr>
        <w:t>P</w:t>
      </w:r>
      <w:r w:rsidRPr="00F457A0">
        <w:t>10= -0,570</w:t>
      </w:r>
    </w:p>
    <w:p w:rsidR="00653842" w:rsidRPr="00F457A0" w:rsidRDefault="00653842" w:rsidP="00F457A0">
      <w:pPr>
        <w:spacing w:line="360" w:lineRule="auto"/>
        <w:jc w:val="both"/>
      </w:pPr>
    </w:p>
    <w:p w:rsidR="00922008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54" type="#_x0000_t75" style="position:absolute;left:0;text-align:left;margin-left:48.8pt;margin-top:71.25pt;width:223.5pt;height:103.5pt;z-index:251715072" o:allowincell="f">
            <v:imagedata r:id="rId154" o:title=""/>
            <w10:wrap type="topAndBottom"/>
          </v:shape>
          <o:OLEObject Type="Embed" ProgID="Mathcad" ShapeID="_x0000_s1154" DrawAspect="Content" ObjectID="_1461946595" r:id="rId155"/>
        </w:object>
      </w:r>
      <w:r w:rsidR="00653842" w:rsidRPr="00F457A0">
        <w:t xml:space="preserve">Из этого следует, что передаточная функция фильтра будет иметь </w:t>
      </w:r>
    </w:p>
    <w:p w:rsidR="00922008" w:rsidRDefault="00922008" w:rsidP="00F457A0">
      <w:pPr>
        <w:spacing w:line="360" w:lineRule="auto"/>
        <w:jc w:val="both"/>
      </w:pPr>
    </w:p>
    <w:p w:rsidR="00922008" w:rsidRDefault="00922008" w:rsidP="00F457A0">
      <w:pPr>
        <w:spacing w:line="360" w:lineRule="auto"/>
        <w:jc w:val="both"/>
      </w:pPr>
    </w:p>
    <w:p w:rsidR="00653842" w:rsidRPr="00F457A0" w:rsidRDefault="00653842" w:rsidP="00F457A0">
      <w:pPr>
        <w:spacing w:line="360" w:lineRule="auto"/>
        <w:jc w:val="both"/>
      </w:pPr>
      <w:r w:rsidRPr="00F457A0">
        <w:t>следующий вид:</w:t>
      </w:r>
    </w:p>
    <w:p w:rsidR="00653842" w:rsidRPr="00F457A0" w:rsidRDefault="00653842" w:rsidP="00F457A0">
      <w:pPr>
        <w:spacing w:line="360" w:lineRule="auto"/>
        <w:jc w:val="both"/>
      </w:pPr>
      <w:r w:rsidRPr="00F457A0">
        <w:t>С учетом фильтра наша схема будет иметь следующий вид:</w:t>
      </w: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pict>
          <v:line id="_x0000_s1155" style="position:absolute;left:0;text-align:left;z-index:251720192" from="219.6pt,23.5pt" to="277.2pt,23.5pt" o:allowincell="f">
            <v:stroke endarrow="block"/>
          </v:line>
        </w:pict>
      </w:r>
      <w:r>
        <w:rPr>
          <w:noProof/>
        </w:rPr>
        <w:pict>
          <v:rect id="_x0000_s1156" style="position:absolute;left:0;text-align:left;margin-left:169.2pt;margin-top:8.9pt;width:50.4pt;height:28.8pt;z-index:251719168" o:allowincell="f">
            <v:textbox>
              <w:txbxContent>
                <w:p w:rsidR="00653842" w:rsidRDefault="00653842">
                  <w:pPr>
                    <w:ind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W(p)</w:t>
                  </w:r>
                </w:p>
              </w:txbxContent>
            </v:textbox>
          </v:rect>
        </w:pict>
      </w:r>
      <w:r>
        <w:rPr>
          <w:noProof/>
        </w:rPr>
        <w:pict>
          <v:line id="_x0000_s1157" style="position:absolute;left:0;text-align:left;z-index:251718144" from="111.6pt,23.5pt" to="169.2pt,23.5pt" o:allowincell="f">
            <v:stroke endarrow="block"/>
          </v:line>
        </w:pict>
      </w:r>
      <w:r>
        <w:rPr>
          <w:noProof/>
        </w:rPr>
        <w:pict>
          <v:rect id="_x0000_s1158" style="position:absolute;left:0;text-align:left;margin-left:61.2pt;margin-top:8.9pt;width:50.4pt;height:28.8pt;z-index:251717120" o:allowincell="f">
            <v:textbox>
              <w:txbxContent>
                <w:p w:rsidR="00653842" w:rsidRDefault="00653842">
                  <w:pPr>
                    <w:ind w:firstLine="0"/>
                  </w:pPr>
                  <w:r>
                    <w:rPr>
                      <w:szCs w:val="28"/>
                    </w:rPr>
                    <w:sym w:font="Symbol" w:char="F079"/>
                  </w:r>
                  <w:r>
                    <w:t>(р)</w:t>
                  </w:r>
                </w:p>
              </w:txbxContent>
            </v:textbox>
          </v:rect>
        </w:pict>
      </w:r>
      <w:r>
        <w:rPr>
          <w:noProof/>
        </w:rPr>
        <w:pict>
          <v:line id="_x0000_s1159" style="position:absolute;left:0;text-align:left;z-index:251716096" from="-10.8pt,23.5pt" to="61.2pt,23.5pt" o:allowincell="f">
            <v:stroke endarrow="block"/>
          </v:line>
        </w:pict>
      </w:r>
    </w:p>
    <w:p w:rsidR="00653842" w:rsidRPr="00F457A0" w:rsidRDefault="00653842" w:rsidP="00F457A0">
      <w:pPr>
        <w:spacing w:line="360" w:lineRule="auto"/>
        <w:jc w:val="both"/>
      </w:pPr>
    </w:p>
    <w:p w:rsidR="00922008" w:rsidRDefault="00922008" w:rsidP="00F457A0">
      <w:pPr>
        <w:spacing w:line="360" w:lineRule="auto"/>
        <w:jc w:val="both"/>
      </w:pPr>
    </w:p>
    <w:p w:rsidR="00653842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60" type="#_x0000_t75" style="position:absolute;left:0;text-align:left;margin-left:21.95pt;margin-top:78.3pt;width:434pt;height:114.1pt;z-index:251721216" o:allowincell="f">
            <v:imagedata r:id="rId156" o:title=""/>
            <w10:wrap type="topAndBottom"/>
          </v:shape>
          <o:OLEObject Type="Embed" ProgID="Mathcad" ShapeID="_x0000_s1160" DrawAspect="Content" ObjectID="_1461946596" r:id="rId157"/>
        </w:object>
      </w:r>
      <w:r>
        <w:rPr>
          <w:noProof/>
        </w:rPr>
        <w:object w:dxaOrig="1440" w:dyaOrig="1440">
          <v:shape id="_x0000_s1161" type="#_x0000_t75" style="position:absolute;left:0;text-align:left;margin-left:-18pt;margin-top:292pt;width:435.6pt;height:199.05pt;z-index:251723264" o:allowincell="f">
            <v:imagedata r:id="rId158" o:title=""/>
            <w10:wrap type="topAndBottom"/>
          </v:shape>
          <o:OLEObject Type="Embed" ProgID="Mathcad" ShapeID="_x0000_s1161" DrawAspect="Content" ObjectID="_1461946597" r:id="rId159"/>
        </w:object>
      </w:r>
      <w:r w:rsidR="00653842" w:rsidRPr="00F457A0">
        <w:t>Найдем переходную функцию данной системы, построим ее график и определим прямые оценки качества системы.</w:t>
      </w:r>
    </w:p>
    <w:p w:rsidR="00922008" w:rsidRPr="00F457A0" w:rsidRDefault="00922008" w:rsidP="00F457A0">
      <w:pPr>
        <w:spacing w:line="360" w:lineRule="auto"/>
        <w:jc w:val="both"/>
      </w:pPr>
    </w:p>
    <w:p w:rsidR="00653842" w:rsidRPr="00F457A0" w:rsidRDefault="00E331F1" w:rsidP="00F457A0">
      <w:pPr>
        <w:spacing w:line="360" w:lineRule="auto"/>
        <w:jc w:val="both"/>
      </w:pPr>
      <w:r>
        <w:rPr>
          <w:noProof/>
        </w:rPr>
        <w:object w:dxaOrig="1440" w:dyaOrig="1440">
          <v:shape id="_x0000_s1162" type="#_x0000_t75" style="position:absolute;left:0;text-align:left;margin-left:21.95pt;margin-top:163.15pt;width:464.05pt;height:36pt;z-index:251722240" o:allowincell="f">
            <v:imagedata r:id="rId160" o:title=""/>
            <w10:wrap type="topAndBottom"/>
          </v:shape>
          <o:OLEObject Type="Embed" ProgID="Mathcad" ShapeID="_x0000_s1162" DrawAspect="Content" ObjectID="_1461946598" r:id="rId161"/>
        </w:object>
      </w:r>
    </w:p>
    <w:p w:rsidR="00653842" w:rsidRPr="00F457A0" w:rsidRDefault="00653842" w:rsidP="00F457A0">
      <w:pPr>
        <w:spacing w:line="360" w:lineRule="auto"/>
        <w:jc w:val="both"/>
      </w:pPr>
    </w:p>
    <w:p w:rsidR="00653842" w:rsidRPr="00922008" w:rsidRDefault="00653842" w:rsidP="00F457A0">
      <w:pPr>
        <w:spacing w:line="360" w:lineRule="auto"/>
        <w:jc w:val="both"/>
      </w:pPr>
      <w:r w:rsidRPr="00F457A0">
        <w:t xml:space="preserve">Вывод: По графику видно, что фильтр вносит в систему изменения, приводящие к неустойчивости системы. </w:t>
      </w:r>
      <w:r w:rsidR="00922008" w:rsidRPr="00922008">
        <w:t>Вследствие</w:t>
      </w:r>
      <w:r w:rsidRPr="00922008">
        <w:t xml:space="preserve"> чего оценки качества системы определить нельзя. </w:t>
      </w:r>
      <w:bookmarkStart w:id="0" w:name="_GoBack"/>
      <w:bookmarkEnd w:id="0"/>
    </w:p>
    <w:sectPr w:rsidR="00653842" w:rsidRPr="00922008" w:rsidSect="00F457A0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F61" w:rsidRDefault="001F5F61" w:rsidP="00EC59AB">
      <w:r>
        <w:separator/>
      </w:r>
    </w:p>
  </w:endnote>
  <w:endnote w:type="continuationSeparator" w:id="0">
    <w:p w:rsidR="001F5F61" w:rsidRDefault="001F5F61" w:rsidP="00EC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F61" w:rsidRDefault="001F5F61" w:rsidP="00EC59AB">
      <w:r>
        <w:separator/>
      </w:r>
    </w:p>
  </w:footnote>
  <w:footnote w:type="continuationSeparator" w:id="0">
    <w:p w:rsidR="001F5F61" w:rsidRDefault="001F5F61" w:rsidP="00EC5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4667"/>
    <w:multiLevelType w:val="singleLevel"/>
    <w:tmpl w:val="3718DDF8"/>
    <w:lvl w:ilvl="0">
      <w:start w:val="2"/>
      <w:numFmt w:val="decimal"/>
      <w:lvlText w:val="%1"/>
      <w:lvlJc w:val="left"/>
      <w:pPr>
        <w:tabs>
          <w:tab w:val="num" w:pos="-851"/>
        </w:tabs>
        <w:ind w:left="-851" w:hanging="360"/>
      </w:pPr>
      <w:rPr>
        <w:rFonts w:cs="Times New Roman" w:hint="default"/>
      </w:rPr>
    </w:lvl>
  </w:abstractNum>
  <w:abstractNum w:abstractNumId="1">
    <w:nsid w:val="26DD2E49"/>
    <w:multiLevelType w:val="multilevel"/>
    <w:tmpl w:val="22D2378E"/>
    <w:lvl w:ilvl="0">
      <w:start w:val="1"/>
      <w:numFmt w:val="decimal"/>
      <w:lvlText w:val="%1."/>
      <w:lvlJc w:val="left"/>
      <w:pPr>
        <w:tabs>
          <w:tab w:val="num" w:pos="624"/>
        </w:tabs>
        <w:ind w:left="737" w:hanging="397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0B6CEE"/>
    <w:multiLevelType w:val="singleLevel"/>
    <w:tmpl w:val="6B74CE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>
    <w:nsid w:val="30637024"/>
    <w:multiLevelType w:val="singleLevel"/>
    <w:tmpl w:val="D5F2545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33463F7F"/>
    <w:multiLevelType w:val="multilevel"/>
    <w:tmpl w:val="37A06E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653556"/>
    <w:multiLevelType w:val="singleLevel"/>
    <w:tmpl w:val="C13002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3A9D5164"/>
    <w:multiLevelType w:val="singleLevel"/>
    <w:tmpl w:val="601A63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481D4210"/>
    <w:multiLevelType w:val="multilevel"/>
    <w:tmpl w:val="E1367F7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40"/>
      </w:pPr>
      <w:rPr>
        <w:rFonts w:cs="Times New Roman" w:hint="default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1F7A4A"/>
    <w:multiLevelType w:val="singleLevel"/>
    <w:tmpl w:val="5AF62B8A"/>
    <w:lvl w:ilvl="0">
      <w:start w:val="3"/>
      <w:numFmt w:val="decimal"/>
      <w:lvlText w:val="%1)"/>
      <w:lvlJc w:val="left"/>
      <w:pPr>
        <w:tabs>
          <w:tab w:val="num" w:pos="-851"/>
        </w:tabs>
        <w:ind w:left="-851" w:hanging="360"/>
      </w:pPr>
      <w:rPr>
        <w:rFonts w:cs="Times New Roman" w:hint="default"/>
      </w:rPr>
    </w:lvl>
  </w:abstractNum>
  <w:abstractNum w:abstractNumId="9">
    <w:nsid w:val="4EFD0FB6"/>
    <w:multiLevelType w:val="multilevel"/>
    <w:tmpl w:val="33967A4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28"/>
        </w:tabs>
        <w:ind w:left="152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248"/>
        </w:tabs>
        <w:ind w:left="224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68"/>
        </w:tabs>
        <w:ind w:left="296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88"/>
        </w:tabs>
        <w:ind w:left="368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08"/>
        </w:tabs>
        <w:ind w:left="440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28"/>
        </w:tabs>
        <w:ind w:left="512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848"/>
        </w:tabs>
        <w:ind w:left="584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568"/>
        </w:tabs>
        <w:ind w:left="6568" w:hanging="180"/>
      </w:pPr>
      <w:rPr>
        <w:rFonts w:cs="Times New Roman"/>
      </w:rPr>
    </w:lvl>
  </w:abstractNum>
  <w:abstractNum w:abstractNumId="10">
    <w:nsid w:val="5C207B45"/>
    <w:multiLevelType w:val="multilevel"/>
    <w:tmpl w:val="5DDAD45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F26C0E"/>
    <w:multiLevelType w:val="multilevel"/>
    <w:tmpl w:val="24F2E560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D64716"/>
    <w:multiLevelType w:val="singleLevel"/>
    <w:tmpl w:val="C03092FE"/>
    <w:lvl w:ilvl="0">
      <w:start w:val="1"/>
      <w:numFmt w:val="decimal"/>
      <w:lvlText w:val="%1)"/>
      <w:lvlJc w:val="left"/>
      <w:pPr>
        <w:tabs>
          <w:tab w:val="num" w:pos="-851"/>
        </w:tabs>
        <w:ind w:left="-851" w:hanging="360"/>
      </w:pPr>
      <w:rPr>
        <w:rFonts w:cs="Times New Roman" w:hint="default"/>
      </w:rPr>
    </w:lvl>
  </w:abstractNum>
  <w:abstractNum w:abstractNumId="13">
    <w:nsid w:val="79DD66B1"/>
    <w:multiLevelType w:val="singleLevel"/>
    <w:tmpl w:val="B1BAC73E"/>
    <w:lvl w:ilvl="0">
      <w:start w:val="2"/>
      <w:numFmt w:val="decimal"/>
      <w:lvlText w:val="%1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3"/>
  </w:num>
  <w:num w:numId="7">
    <w:abstractNumId w:val="12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0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032"/>
    <w:rsid w:val="001F5F61"/>
    <w:rsid w:val="00277032"/>
    <w:rsid w:val="0042465D"/>
    <w:rsid w:val="00653842"/>
    <w:rsid w:val="0067231B"/>
    <w:rsid w:val="008259F4"/>
    <w:rsid w:val="00825CC2"/>
    <w:rsid w:val="00922008"/>
    <w:rsid w:val="00D06994"/>
    <w:rsid w:val="00E331F1"/>
    <w:rsid w:val="00E36290"/>
    <w:rsid w:val="00EC59AB"/>
    <w:rsid w:val="00F4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-709" w:right="-1192" w:firstLine="567"/>
      <w:outlineLvl w:val="0"/>
    </w:pPr>
    <w:rPr>
      <w:sz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-709" w:right="-1192" w:firstLine="567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-709" w:firstLine="425"/>
      <w:outlineLvl w:val="2"/>
    </w:pPr>
    <w:rPr>
      <w:b/>
      <w:sz w:val="32"/>
      <w:lang w:val="en-US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0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ind w:firstLine="0"/>
    </w:pPr>
    <w:rPr>
      <w:lang w:val="en-US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Block Text"/>
    <w:basedOn w:val="a"/>
    <w:uiPriority w:val="99"/>
    <w:pPr>
      <w:ind w:left="-993" w:right="-1475" w:firstLine="426"/>
      <w:jc w:val="both"/>
    </w:pPr>
  </w:style>
  <w:style w:type="paragraph" w:styleId="a6">
    <w:name w:val="header"/>
    <w:basedOn w:val="a"/>
    <w:link w:val="a7"/>
    <w:uiPriority w:val="99"/>
    <w:rsid w:val="00EC59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C59AB"/>
    <w:rPr>
      <w:rFonts w:cs="Times New Roman"/>
      <w:sz w:val="28"/>
    </w:rPr>
  </w:style>
  <w:style w:type="paragraph" w:styleId="a8">
    <w:name w:val="footer"/>
    <w:basedOn w:val="a"/>
    <w:link w:val="a9"/>
    <w:uiPriority w:val="99"/>
    <w:rsid w:val="00EC59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C59AB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6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6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4.bin"/><Relationship Id="rId156" Type="http://schemas.openxmlformats.org/officeDocument/2006/relationships/image" Target="media/image7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9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2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7.wmf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2014-05-18T16:25:00Z</dcterms:created>
  <dcterms:modified xsi:type="dcterms:W3CDTF">2014-05-18T16:25:00Z</dcterms:modified>
</cp:coreProperties>
</file>