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0A" w:rsidRPr="00E04DC0" w:rsidRDefault="0036670A" w:rsidP="00997812">
      <w:pPr>
        <w:suppressAutoHyphens/>
        <w:spacing w:line="360" w:lineRule="auto"/>
        <w:ind w:firstLine="709"/>
        <w:jc w:val="center"/>
        <w:rPr>
          <w:sz w:val="28"/>
        </w:rPr>
      </w:pPr>
      <w:r w:rsidRPr="00E04DC0">
        <w:rPr>
          <w:sz w:val="28"/>
        </w:rPr>
        <w:t>Мини</w:t>
      </w:r>
      <w:r w:rsidR="00997812" w:rsidRPr="00E04DC0">
        <w:rPr>
          <w:sz w:val="28"/>
        </w:rPr>
        <w:t>стерство сельского хозяйства РФ</w:t>
      </w:r>
    </w:p>
    <w:p w:rsidR="0036670A" w:rsidRPr="00E04DC0" w:rsidRDefault="0036670A" w:rsidP="00997812">
      <w:pPr>
        <w:suppressAutoHyphens/>
        <w:spacing w:line="360" w:lineRule="auto"/>
        <w:ind w:firstLine="709"/>
        <w:jc w:val="center"/>
        <w:rPr>
          <w:sz w:val="28"/>
        </w:rPr>
      </w:pPr>
      <w:r w:rsidRPr="00E04DC0">
        <w:rPr>
          <w:sz w:val="28"/>
        </w:rPr>
        <w:t>Департамент научно-технической</w:t>
      </w:r>
      <w:r w:rsidR="00997812" w:rsidRPr="00E04DC0">
        <w:rPr>
          <w:sz w:val="28"/>
        </w:rPr>
        <w:t xml:space="preserve"> политики и образования</w:t>
      </w:r>
    </w:p>
    <w:p w:rsidR="0036670A" w:rsidRPr="00E04DC0" w:rsidRDefault="0036670A" w:rsidP="00997812">
      <w:pPr>
        <w:suppressAutoHyphens/>
        <w:spacing w:line="360" w:lineRule="auto"/>
        <w:ind w:firstLine="709"/>
        <w:jc w:val="center"/>
        <w:rPr>
          <w:sz w:val="28"/>
        </w:rPr>
      </w:pPr>
      <w:r w:rsidRPr="00E04DC0">
        <w:rPr>
          <w:sz w:val="28"/>
        </w:rPr>
        <w:t xml:space="preserve">ФГОУ ВПО </w:t>
      </w:r>
      <w:r w:rsidR="00997812" w:rsidRPr="00E04DC0">
        <w:rPr>
          <w:sz w:val="28"/>
        </w:rPr>
        <w:t>"</w:t>
      </w:r>
      <w:r w:rsidRPr="00E04DC0">
        <w:rPr>
          <w:sz w:val="28"/>
        </w:rPr>
        <w:t>САНКТ-ПЕТЕРБУРГСКАЯ ГОСУДАРСТВЕННАЯ</w:t>
      </w:r>
    </w:p>
    <w:p w:rsidR="0036670A" w:rsidRPr="00E04DC0" w:rsidRDefault="0036670A" w:rsidP="00997812">
      <w:pPr>
        <w:suppressAutoHyphens/>
        <w:spacing w:line="360" w:lineRule="auto"/>
        <w:ind w:firstLine="709"/>
        <w:jc w:val="center"/>
        <w:rPr>
          <w:sz w:val="28"/>
        </w:rPr>
      </w:pPr>
      <w:r w:rsidRPr="00E04DC0">
        <w:rPr>
          <w:sz w:val="28"/>
        </w:rPr>
        <w:t>АКАДЕМИЯ ВЕТЕРИНАРНОЙ МЕДИЦИНЫ</w:t>
      </w:r>
      <w:r w:rsidR="00997812" w:rsidRPr="00E04DC0">
        <w:rPr>
          <w:sz w:val="28"/>
        </w:rPr>
        <w:t>"</w:t>
      </w:r>
    </w:p>
    <w:p w:rsidR="0036670A" w:rsidRPr="00E04DC0" w:rsidRDefault="0036670A" w:rsidP="00997812">
      <w:pPr>
        <w:suppressAutoHyphens/>
        <w:spacing w:line="360" w:lineRule="auto"/>
        <w:ind w:firstLine="709"/>
        <w:jc w:val="center"/>
        <w:rPr>
          <w:sz w:val="28"/>
        </w:rPr>
      </w:pPr>
      <w:r w:rsidRPr="00E04DC0">
        <w:rPr>
          <w:sz w:val="28"/>
        </w:rPr>
        <w:t>Кафедра клинической диагност</w:t>
      </w:r>
      <w:r w:rsidR="001F25C1" w:rsidRPr="00E04DC0">
        <w:rPr>
          <w:sz w:val="28"/>
        </w:rPr>
        <w:t>и</w:t>
      </w:r>
      <w:r w:rsidRPr="00E04DC0">
        <w:rPr>
          <w:sz w:val="28"/>
        </w:rPr>
        <w:t>ки</w:t>
      </w:r>
    </w:p>
    <w:p w:rsidR="0036670A" w:rsidRPr="00E04DC0" w:rsidRDefault="0036670A" w:rsidP="00997812">
      <w:pPr>
        <w:suppressAutoHyphens/>
        <w:spacing w:line="360" w:lineRule="auto"/>
        <w:ind w:firstLine="709"/>
        <w:jc w:val="center"/>
        <w:rPr>
          <w:sz w:val="28"/>
        </w:rPr>
      </w:pPr>
    </w:p>
    <w:p w:rsidR="0036670A" w:rsidRPr="00E04DC0" w:rsidRDefault="0036670A" w:rsidP="00997812">
      <w:pPr>
        <w:suppressAutoHyphens/>
        <w:spacing w:line="360" w:lineRule="auto"/>
        <w:ind w:firstLine="709"/>
        <w:jc w:val="center"/>
        <w:rPr>
          <w:sz w:val="28"/>
        </w:rPr>
      </w:pPr>
    </w:p>
    <w:p w:rsidR="00997812" w:rsidRPr="00E04DC0" w:rsidRDefault="00997812" w:rsidP="00997812">
      <w:pPr>
        <w:suppressAutoHyphens/>
        <w:spacing w:line="360" w:lineRule="auto"/>
        <w:ind w:firstLine="709"/>
        <w:jc w:val="center"/>
        <w:rPr>
          <w:sz w:val="28"/>
        </w:rPr>
      </w:pPr>
    </w:p>
    <w:p w:rsidR="00997812" w:rsidRPr="00E04DC0" w:rsidRDefault="00997812" w:rsidP="00997812">
      <w:pPr>
        <w:suppressAutoHyphens/>
        <w:spacing w:line="360" w:lineRule="auto"/>
        <w:ind w:firstLine="709"/>
        <w:jc w:val="center"/>
        <w:rPr>
          <w:sz w:val="28"/>
        </w:rPr>
      </w:pPr>
    </w:p>
    <w:p w:rsidR="0036670A" w:rsidRPr="00E04DC0" w:rsidRDefault="0036670A" w:rsidP="00997812">
      <w:pPr>
        <w:suppressAutoHyphens/>
        <w:spacing w:line="360" w:lineRule="auto"/>
        <w:ind w:firstLine="709"/>
        <w:jc w:val="center"/>
        <w:rPr>
          <w:sz w:val="28"/>
        </w:rPr>
      </w:pPr>
    </w:p>
    <w:p w:rsidR="0036670A" w:rsidRPr="00E04DC0" w:rsidRDefault="0036670A" w:rsidP="00997812">
      <w:pPr>
        <w:suppressAutoHyphens/>
        <w:spacing w:line="360" w:lineRule="auto"/>
        <w:ind w:firstLine="709"/>
        <w:jc w:val="center"/>
        <w:rPr>
          <w:sz w:val="28"/>
        </w:rPr>
      </w:pPr>
    </w:p>
    <w:p w:rsidR="0036670A" w:rsidRPr="00E04DC0" w:rsidRDefault="0036670A" w:rsidP="00997812">
      <w:pPr>
        <w:suppressAutoHyphens/>
        <w:spacing w:line="360" w:lineRule="auto"/>
        <w:ind w:firstLine="709"/>
        <w:jc w:val="center"/>
        <w:rPr>
          <w:sz w:val="28"/>
        </w:rPr>
      </w:pPr>
    </w:p>
    <w:p w:rsidR="0036670A" w:rsidRPr="00E04DC0" w:rsidRDefault="0036670A" w:rsidP="00997812">
      <w:pPr>
        <w:suppressAutoHyphens/>
        <w:spacing w:line="360" w:lineRule="auto"/>
        <w:ind w:firstLine="709"/>
        <w:jc w:val="center"/>
        <w:rPr>
          <w:sz w:val="28"/>
          <w:szCs w:val="40"/>
        </w:rPr>
      </w:pPr>
      <w:r w:rsidRPr="00E04DC0">
        <w:rPr>
          <w:sz w:val="28"/>
          <w:szCs w:val="40"/>
        </w:rPr>
        <w:t>Курсовая работа</w:t>
      </w:r>
    </w:p>
    <w:p w:rsidR="0036670A" w:rsidRPr="00E04DC0" w:rsidRDefault="005B01E8" w:rsidP="00997812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E04DC0">
        <w:rPr>
          <w:sz w:val="28"/>
          <w:szCs w:val="36"/>
          <w:u w:val="single"/>
        </w:rPr>
        <w:t>Тема:</w:t>
      </w:r>
      <w:r w:rsidRPr="00E04DC0">
        <w:rPr>
          <w:sz w:val="28"/>
          <w:szCs w:val="36"/>
        </w:rPr>
        <w:t xml:space="preserve"> </w:t>
      </w:r>
      <w:r w:rsidR="00997812" w:rsidRPr="00E04DC0">
        <w:rPr>
          <w:sz w:val="28"/>
          <w:szCs w:val="36"/>
        </w:rPr>
        <w:t>"</w:t>
      </w:r>
      <w:r w:rsidRPr="00E04DC0">
        <w:rPr>
          <w:sz w:val="28"/>
          <w:szCs w:val="36"/>
        </w:rPr>
        <w:t>Клиническое исследование животного</w:t>
      </w:r>
      <w:r w:rsidR="00997812" w:rsidRPr="00E04DC0">
        <w:rPr>
          <w:sz w:val="28"/>
          <w:szCs w:val="36"/>
        </w:rPr>
        <w:t>"</w:t>
      </w:r>
    </w:p>
    <w:p w:rsidR="0036670A" w:rsidRPr="00E04DC0" w:rsidRDefault="0036670A" w:rsidP="00997812">
      <w:pPr>
        <w:suppressAutoHyphens/>
        <w:spacing w:line="360" w:lineRule="auto"/>
        <w:ind w:firstLine="709"/>
        <w:jc w:val="center"/>
        <w:rPr>
          <w:sz w:val="28"/>
        </w:rPr>
      </w:pPr>
    </w:p>
    <w:p w:rsidR="0036670A" w:rsidRPr="00E04DC0" w:rsidRDefault="0036670A" w:rsidP="00997812">
      <w:pPr>
        <w:suppressAutoHyphens/>
        <w:spacing w:line="360" w:lineRule="auto"/>
        <w:ind w:firstLine="709"/>
        <w:jc w:val="center"/>
        <w:rPr>
          <w:sz w:val="28"/>
        </w:rPr>
      </w:pPr>
    </w:p>
    <w:p w:rsidR="0036670A" w:rsidRPr="00E04DC0" w:rsidRDefault="0036670A" w:rsidP="00997812">
      <w:pPr>
        <w:tabs>
          <w:tab w:val="left" w:pos="4111"/>
        </w:tabs>
        <w:suppressAutoHyphens/>
        <w:spacing w:line="360" w:lineRule="auto"/>
        <w:ind w:left="5245"/>
        <w:rPr>
          <w:sz w:val="28"/>
        </w:rPr>
      </w:pPr>
    </w:p>
    <w:p w:rsidR="0036670A" w:rsidRPr="00E04DC0" w:rsidRDefault="0036670A" w:rsidP="00997812">
      <w:pPr>
        <w:tabs>
          <w:tab w:val="left" w:pos="4111"/>
        </w:tabs>
        <w:suppressAutoHyphens/>
        <w:spacing w:line="360" w:lineRule="auto"/>
        <w:ind w:left="5245"/>
        <w:rPr>
          <w:sz w:val="28"/>
          <w:szCs w:val="25"/>
        </w:rPr>
      </w:pPr>
      <w:r w:rsidRPr="00E04DC0">
        <w:rPr>
          <w:sz w:val="28"/>
          <w:szCs w:val="25"/>
        </w:rPr>
        <w:t>Выполнила:</w:t>
      </w:r>
    </w:p>
    <w:p w:rsidR="0036670A" w:rsidRPr="00E04DC0" w:rsidRDefault="0036670A" w:rsidP="00997812">
      <w:pPr>
        <w:tabs>
          <w:tab w:val="left" w:pos="4111"/>
        </w:tabs>
        <w:suppressAutoHyphens/>
        <w:spacing w:line="360" w:lineRule="auto"/>
        <w:ind w:left="5245"/>
        <w:rPr>
          <w:sz w:val="28"/>
          <w:szCs w:val="25"/>
        </w:rPr>
      </w:pPr>
      <w:r w:rsidRPr="00E04DC0">
        <w:rPr>
          <w:sz w:val="28"/>
          <w:szCs w:val="25"/>
        </w:rPr>
        <w:t xml:space="preserve">студентка </w:t>
      </w:r>
      <w:r w:rsidRPr="00E04DC0">
        <w:rPr>
          <w:sz w:val="28"/>
          <w:szCs w:val="25"/>
          <w:lang w:val="en-US"/>
        </w:rPr>
        <w:t>III</w:t>
      </w:r>
      <w:r w:rsidRPr="00E04DC0">
        <w:rPr>
          <w:sz w:val="28"/>
          <w:szCs w:val="25"/>
        </w:rPr>
        <w:t xml:space="preserve"> курса VΙ группы</w:t>
      </w:r>
    </w:p>
    <w:p w:rsidR="0036670A" w:rsidRPr="00E04DC0" w:rsidRDefault="0036670A" w:rsidP="00997812">
      <w:pPr>
        <w:tabs>
          <w:tab w:val="left" w:pos="4111"/>
        </w:tabs>
        <w:suppressAutoHyphens/>
        <w:spacing w:line="360" w:lineRule="auto"/>
        <w:ind w:left="5245"/>
        <w:rPr>
          <w:sz w:val="28"/>
          <w:szCs w:val="25"/>
        </w:rPr>
      </w:pPr>
      <w:r w:rsidRPr="00E04DC0">
        <w:rPr>
          <w:sz w:val="28"/>
          <w:szCs w:val="25"/>
        </w:rPr>
        <w:t xml:space="preserve">Горох </w:t>
      </w:r>
      <w:r w:rsidR="00E04DC0" w:rsidRPr="00E04DC0">
        <w:rPr>
          <w:sz w:val="28"/>
          <w:szCs w:val="25"/>
        </w:rPr>
        <w:t>Инна</w:t>
      </w:r>
      <w:r w:rsidRPr="00E04DC0">
        <w:rPr>
          <w:sz w:val="28"/>
          <w:szCs w:val="25"/>
        </w:rPr>
        <w:t xml:space="preserve"> Владимировна</w:t>
      </w:r>
    </w:p>
    <w:p w:rsidR="0036670A" w:rsidRPr="00E04DC0" w:rsidRDefault="001F25C1" w:rsidP="00997812">
      <w:pPr>
        <w:tabs>
          <w:tab w:val="left" w:pos="4111"/>
        </w:tabs>
        <w:suppressAutoHyphens/>
        <w:spacing w:line="360" w:lineRule="auto"/>
        <w:ind w:left="5245"/>
        <w:rPr>
          <w:sz w:val="28"/>
          <w:szCs w:val="25"/>
        </w:rPr>
      </w:pPr>
      <w:r w:rsidRPr="00E04DC0">
        <w:rPr>
          <w:sz w:val="28"/>
          <w:szCs w:val="25"/>
        </w:rPr>
        <w:t>Проверил:</w:t>
      </w:r>
    </w:p>
    <w:p w:rsidR="001F25C1" w:rsidRPr="00E04DC0" w:rsidRDefault="001F25C1" w:rsidP="00997812">
      <w:pPr>
        <w:tabs>
          <w:tab w:val="left" w:pos="4111"/>
        </w:tabs>
        <w:suppressAutoHyphens/>
        <w:spacing w:line="360" w:lineRule="auto"/>
        <w:ind w:left="5245"/>
        <w:rPr>
          <w:sz w:val="28"/>
          <w:szCs w:val="25"/>
        </w:rPr>
      </w:pPr>
      <w:r w:rsidRPr="00E04DC0">
        <w:rPr>
          <w:sz w:val="28"/>
          <w:szCs w:val="25"/>
        </w:rPr>
        <w:t>доц. Шумаков Олег Филиппович</w:t>
      </w:r>
    </w:p>
    <w:p w:rsidR="0036670A" w:rsidRPr="00E04DC0" w:rsidRDefault="0036670A" w:rsidP="00997812">
      <w:pPr>
        <w:tabs>
          <w:tab w:val="left" w:pos="4111"/>
        </w:tabs>
        <w:suppressAutoHyphens/>
        <w:spacing w:line="360" w:lineRule="auto"/>
        <w:ind w:left="5245"/>
        <w:rPr>
          <w:sz w:val="28"/>
          <w:szCs w:val="25"/>
        </w:rPr>
      </w:pPr>
    </w:p>
    <w:p w:rsidR="0036670A" w:rsidRDefault="0036670A" w:rsidP="00997812">
      <w:pPr>
        <w:suppressAutoHyphens/>
        <w:spacing w:line="360" w:lineRule="auto"/>
        <w:ind w:firstLine="709"/>
        <w:jc w:val="center"/>
        <w:rPr>
          <w:sz w:val="28"/>
          <w:szCs w:val="25"/>
        </w:rPr>
      </w:pPr>
    </w:p>
    <w:p w:rsidR="002F560B" w:rsidRDefault="002F560B" w:rsidP="00997812">
      <w:pPr>
        <w:suppressAutoHyphens/>
        <w:spacing w:line="360" w:lineRule="auto"/>
        <w:ind w:firstLine="709"/>
        <w:jc w:val="center"/>
        <w:rPr>
          <w:sz w:val="28"/>
          <w:szCs w:val="25"/>
        </w:rPr>
      </w:pPr>
    </w:p>
    <w:p w:rsidR="002F560B" w:rsidRPr="00E04DC0" w:rsidRDefault="002F560B" w:rsidP="00997812">
      <w:pPr>
        <w:suppressAutoHyphens/>
        <w:spacing w:line="360" w:lineRule="auto"/>
        <w:ind w:firstLine="709"/>
        <w:jc w:val="center"/>
        <w:rPr>
          <w:sz w:val="28"/>
          <w:szCs w:val="25"/>
        </w:rPr>
      </w:pPr>
    </w:p>
    <w:p w:rsidR="0036670A" w:rsidRPr="00E04DC0" w:rsidRDefault="0036670A" w:rsidP="00997812">
      <w:pPr>
        <w:suppressAutoHyphens/>
        <w:spacing w:line="360" w:lineRule="auto"/>
        <w:ind w:firstLine="709"/>
        <w:jc w:val="center"/>
        <w:rPr>
          <w:sz w:val="28"/>
          <w:szCs w:val="25"/>
        </w:rPr>
      </w:pPr>
    </w:p>
    <w:p w:rsidR="0036670A" w:rsidRPr="00E04DC0" w:rsidRDefault="0036670A" w:rsidP="00997812">
      <w:pPr>
        <w:suppressAutoHyphens/>
        <w:spacing w:line="360" w:lineRule="auto"/>
        <w:ind w:firstLine="709"/>
        <w:jc w:val="center"/>
        <w:rPr>
          <w:sz w:val="28"/>
          <w:szCs w:val="25"/>
        </w:rPr>
      </w:pPr>
      <w:r w:rsidRPr="00E04DC0">
        <w:rPr>
          <w:sz w:val="28"/>
          <w:szCs w:val="25"/>
        </w:rPr>
        <w:t>Санкт-Петербург</w:t>
      </w:r>
    </w:p>
    <w:p w:rsidR="0036670A" w:rsidRPr="00E04DC0" w:rsidRDefault="0036670A" w:rsidP="00997812">
      <w:pPr>
        <w:suppressAutoHyphens/>
        <w:spacing w:line="360" w:lineRule="auto"/>
        <w:ind w:firstLine="709"/>
        <w:jc w:val="center"/>
        <w:rPr>
          <w:sz w:val="28"/>
          <w:szCs w:val="25"/>
        </w:rPr>
      </w:pPr>
      <w:r w:rsidRPr="00E04DC0">
        <w:rPr>
          <w:sz w:val="28"/>
          <w:szCs w:val="25"/>
        </w:rPr>
        <w:t>2009</w:t>
      </w:r>
      <w:r w:rsidR="001F25C1" w:rsidRPr="00E04DC0">
        <w:rPr>
          <w:sz w:val="28"/>
          <w:szCs w:val="25"/>
        </w:rPr>
        <w:t xml:space="preserve"> </w:t>
      </w:r>
      <w:r w:rsidRPr="00E04DC0">
        <w:rPr>
          <w:sz w:val="28"/>
          <w:szCs w:val="25"/>
        </w:rPr>
        <w:t>год</w:t>
      </w:r>
    </w:p>
    <w:p w:rsidR="0036670A" w:rsidRPr="00E04DC0" w:rsidRDefault="00997812" w:rsidP="00E04DC0">
      <w:pPr>
        <w:suppressAutoHyphens/>
        <w:spacing w:line="360" w:lineRule="auto"/>
        <w:ind w:firstLine="709"/>
        <w:rPr>
          <w:sz w:val="28"/>
          <w:u w:val="single"/>
        </w:rPr>
      </w:pPr>
      <w:r w:rsidRPr="00E04DC0">
        <w:rPr>
          <w:b/>
          <w:sz w:val="28"/>
          <w:szCs w:val="32"/>
          <w:u w:val="single"/>
        </w:rPr>
        <w:br w:type="page"/>
      </w:r>
      <w:bookmarkStart w:id="0" w:name="_Toc230540638"/>
      <w:r w:rsidR="00831F17" w:rsidRPr="00E04DC0">
        <w:rPr>
          <w:sz w:val="28"/>
          <w:u w:val="single"/>
        </w:rPr>
        <w:t>Введение</w:t>
      </w:r>
      <w:bookmarkEnd w:id="0"/>
    </w:p>
    <w:p w:rsidR="00B23929" w:rsidRPr="00E04DC0" w:rsidRDefault="00B23929" w:rsidP="00997812">
      <w:pPr>
        <w:suppressAutoHyphens/>
        <w:spacing w:line="360" w:lineRule="auto"/>
        <w:ind w:firstLine="709"/>
        <w:jc w:val="both"/>
        <w:rPr>
          <w:sz w:val="28"/>
        </w:rPr>
      </w:pPr>
    </w:p>
    <w:p w:rsidR="002F0E16" w:rsidRPr="00E04DC0" w:rsidRDefault="002F0E16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Черно-пестрая порода получена в результате скрещивания местного скота с животными голландской породы. Животные отличаются хорошим здоровьем и приспособленностью к различным климатическим условиям. Коровы крупные, с пропорционально развитым туловищем, глубокой грудью и широкими спиной, поясницей и крестцом. Брюхо у них объемистое, вымя большое, в основном чашеобразной формы. Ноги поставлены прямо. Масть черно-пестрая. Живая масса коров 500—600 кг, телят при рождении— 30-35кг.</w:t>
      </w:r>
    </w:p>
    <w:p w:rsidR="00997812" w:rsidRPr="00E04DC0" w:rsidRDefault="002F0E16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По уровню молочности это самая высокопродуктивная порода в нашей стране. От лучших коров в среднем получают 3500—4000 кг молока в год жирностью 3,2—3,7%, а в благоприятных условиях 5000—6000 кг. Удои коров-рекордисток этой породы пока не превзойдены. В целом черно-пестрый скот нежирномолочный, и большинство животных по содержанию жира в молоке пока не достигает стандарта породы (3,6%).</w:t>
      </w:r>
    </w:p>
    <w:p w:rsidR="002F0E16" w:rsidRPr="00E04DC0" w:rsidRDefault="002F0E16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Мясные качества удовлетворительные. При интенсивном выращивании суточные привесы молодняка достигают 800—1000 г. К 18-месячному возрасту бычки имеют массу 420—480 кг. Убойный выход мяса составляет в среднем 50—55%, а при откорме — 55—60%</w:t>
      </w:r>
      <w:r w:rsidR="00D86FBD" w:rsidRPr="00E04DC0">
        <w:rPr>
          <w:sz w:val="28"/>
        </w:rPr>
        <w:t>.</w:t>
      </w:r>
    </w:p>
    <w:p w:rsidR="00D86FBD" w:rsidRPr="00E04DC0" w:rsidRDefault="00D86FBD" w:rsidP="00997812">
      <w:pPr>
        <w:suppressAutoHyphens/>
        <w:spacing w:line="360" w:lineRule="auto"/>
        <w:ind w:firstLine="709"/>
        <w:jc w:val="both"/>
        <w:rPr>
          <w:sz w:val="28"/>
        </w:rPr>
      </w:pPr>
    </w:p>
    <w:p w:rsidR="005C68E7" w:rsidRPr="00E04DC0" w:rsidRDefault="00997812" w:rsidP="00997812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u w:val="single"/>
        </w:rPr>
      </w:pPr>
      <w:bookmarkStart w:id="1" w:name="_Toc230540639"/>
      <w:r w:rsidRPr="00E04DC0">
        <w:rPr>
          <w:rFonts w:ascii="Times New Roman" w:hAnsi="Times New Roman"/>
          <w:sz w:val="28"/>
          <w:u w:val="single"/>
        </w:rPr>
        <w:br w:type="page"/>
      </w:r>
      <w:r w:rsidR="00EF14AD" w:rsidRPr="00E04DC0">
        <w:rPr>
          <w:rFonts w:ascii="Times New Roman" w:hAnsi="Times New Roman"/>
          <w:sz w:val="28"/>
          <w:u w:val="single"/>
        </w:rPr>
        <w:t>Регистрация животного</w:t>
      </w:r>
      <w:bookmarkEnd w:id="1"/>
    </w:p>
    <w:p w:rsidR="00EF14AD" w:rsidRPr="00E04DC0" w:rsidRDefault="00EF14AD" w:rsidP="00997812">
      <w:pPr>
        <w:suppressAutoHyphens/>
        <w:spacing w:line="360" w:lineRule="auto"/>
        <w:ind w:firstLine="709"/>
        <w:jc w:val="both"/>
        <w:rPr>
          <w:sz w:val="28"/>
        </w:rPr>
      </w:pPr>
    </w:p>
    <w:p w:rsidR="00EF14AD" w:rsidRPr="00E04DC0" w:rsidRDefault="00EF14AD" w:rsidP="00997812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b/>
          <w:sz w:val="28"/>
        </w:rPr>
        <w:t>Дата исследования:</w:t>
      </w:r>
      <w:r w:rsidRPr="00E04DC0">
        <w:rPr>
          <w:sz w:val="28"/>
        </w:rPr>
        <w:t xml:space="preserve"> 23 апреля 2009 год.</w:t>
      </w:r>
    </w:p>
    <w:p w:rsidR="00EF14AD" w:rsidRPr="00E04DC0" w:rsidRDefault="00EF14AD" w:rsidP="00997812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b/>
          <w:sz w:val="28"/>
        </w:rPr>
        <w:t>Владелец животного:</w:t>
      </w:r>
      <w:r w:rsidRPr="00E04DC0">
        <w:rPr>
          <w:sz w:val="28"/>
        </w:rPr>
        <w:t xml:space="preserve"> </w:t>
      </w:r>
      <w:r w:rsidR="00B30471" w:rsidRPr="00E04DC0">
        <w:rPr>
          <w:sz w:val="28"/>
        </w:rPr>
        <w:t xml:space="preserve">АСХО </w:t>
      </w:r>
      <w:r w:rsidR="00997812" w:rsidRPr="00E04DC0">
        <w:rPr>
          <w:sz w:val="28"/>
        </w:rPr>
        <w:t>"</w:t>
      </w:r>
      <w:r w:rsidR="00B30471" w:rsidRPr="00E04DC0">
        <w:rPr>
          <w:sz w:val="28"/>
        </w:rPr>
        <w:t>Шушары</w:t>
      </w:r>
      <w:r w:rsidR="00997812" w:rsidRPr="00E04DC0">
        <w:rPr>
          <w:sz w:val="28"/>
        </w:rPr>
        <w:t>"</w:t>
      </w:r>
      <w:r w:rsidR="00B30471" w:rsidRPr="00E04DC0">
        <w:rPr>
          <w:sz w:val="28"/>
        </w:rPr>
        <w:t>.</w:t>
      </w:r>
    </w:p>
    <w:p w:rsidR="00EF14AD" w:rsidRPr="00E04DC0" w:rsidRDefault="00EF14AD" w:rsidP="00997812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b/>
          <w:sz w:val="28"/>
        </w:rPr>
        <w:t xml:space="preserve">Адрес владельца: </w:t>
      </w:r>
      <w:r w:rsidR="00DF63F8" w:rsidRPr="00E04DC0">
        <w:rPr>
          <w:sz w:val="28"/>
        </w:rPr>
        <w:t>Россия, Ленинградская обл., Тоснинский район, пос. Шушары.</w:t>
      </w:r>
    </w:p>
    <w:p w:rsidR="00DF63F8" w:rsidRPr="00E04DC0" w:rsidRDefault="00DF63F8" w:rsidP="00997812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b/>
          <w:sz w:val="28"/>
        </w:rPr>
        <w:t>Вид животного:</w:t>
      </w:r>
      <w:r w:rsidRPr="00E04DC0">
        <w:rPr>
          <w:sz w:val="28"/>
        </w:rPr>
        <w:t xml:space="preserve"> КРС.</w:t>
      </w:r>
    </w:p>
    <w:p w:rsidR="00C15A16" w:rsidRPr="00E04DC0" w:rsidRDefault="00DF63F8" w:rsidP="00997812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b/>
          <w:sz w:val="28"/>
        </w:rPr>
        <w:t>Пол:</w:t>
      </w:r>
      <w:r w:rsidRPr="00E04DC0">
        <w:rPr>
          <w:sz w:val="28"/>
        </w:rPr>
        <w:t xml:space="preserve"> корова.</w:t>
      </w:r>
    </w:p>
    <w:p w:rsidR="00C15A16" w:rsidRPr="00E04DC0" w:rsidRDefault="00C15A16" w:rsidP="00997812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b/>
          <w:sz w:val="28"/>
        </w:rPr>
        <w:t>Порода:</w:t>
      </w:r>
      <w:r w:rsidRPr="00E04DC0">
        <w:rPr>
          <w:sz w:val="28"/>
        </w:rPr>
        <w:t xml:space="preserve"> Чёрно-пестрая.</w:t>
      </w:r>
    </w:p>
    <w:p w:rsidR="00C15A16" w:rsidRPr="00E04DC0" w:rsidRDefault="00C15A16" w:rsidP="00997812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b/>
          <w:sz w:val="28"/>
        </w:rPr>
        <w:t xml:space="preserve">Масть: </w:t>
      </w:r>
      <w:r w:rsidRPr="00E04DC0">
        <w:rPr>
          <w:sz w:val="28"/>
        </w:rPr>
        <w:t>черно-пестрая.</w:t>
      </w:r>
    </w:p>
    <w:p w:rsidR="00C15A16" w:rsidRPr="00E04DC0" w:rsidRDefault="00C15A16" w:rsidP="00997812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b/>
          <w:sz w:val="28"/>
        </w:rPr>
        <w:t xml:space="preserve">Кличка: </w:t>
      </w:r>
      <w:r w:rsidRPr="00E04DC0">
        <w:rPr>
          <w:sz w:val="28"/>
        </w:rPr>
        <w:t>Джулия.</w:t>
      </w:r>
    </w:p>
    <w:p w:rsidR="00C15A16" w:rsidRPr="00E04DC0" w:rsidRDefault="00D77631" w:rsidP="00997812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b/>
          <w:sz w:val="28"/>
        </w:rPr>
        <w:t>Инвентарный номер:</w:t>
      </w:r>
      <w:r w:rsidRPr="00E04DC0">
        <w:rPr>
          <w:sz w:val="28"/>
        </w:rPr>
        <w:t xml:space="preserve"> 576.</w:t>
      </w:r>
    </w:p>
    <w:p w:rsidR="005C2167" w:rsidRPr="00E04DC0" w:rsidRDefault="005C2167" w:rsidP="00997812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b/>
          <w:sz w:val="28"/>
        </w:rPr>
        <w:t>Масса тела:</w:t>
      </w:r>
      <w:r w:rsidRPr="00E04DC0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480 кг"/>
        </w:smartTagPr>
        <w:r w:rsidR="001224EE" w:rsidRPr="00E04DC0">
          <w:rPr>
            <w:sz w:val="28"/>
          </w:rPr>
          <w:t>480 кг</w:t>
        </w:r>
      </w:smartTag>
      <w:r w:rsidR="001224EE" w:rsidRPr="00E04DC0">
        <w:rPr>
          <w:sz w:val="28"/>
        </w:rPr>
        <w:t>.</w:t>
      </w:r>
    </w:p>
    <w:p w:rsidR="00CE044D" w:rsidRPr="00E04DC0" w:rsidRDefault="00CE044D" w:rsidP="00997812">
      <w:pPr>
        <w:suppressAutoHyphens/>
        <w:spacing w:line="360" w:lineRule="auto"/>
        <w:ind w:firstLine="709"/>
        <w:jc w:val="both"/>
        <w:rPr>
          <w:sz w:val="28"/>
        </w:rPr>
      </w:pPr>
    </w:p>
    <w:p w:rsidR="006E52BE" w:rsidRPr="00E04DC0" w:rsidRDefault="006E52BE" w:rsidP="00997812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u w:val="single"/>
        </w:rPr>
      </w:pPr>
      <w:bookmarkStart w:id="2" w:name="_Toc230540640"/>
      <w:r w:rsidRPr="00E04DC0">
        <w:rPr>
          <w:rFonts w:ascii="Times New Roman" w:hAnsi="Times New Roman"/>
          <w:sz w:val="28"/>
          <w:u w:val="single"/>
        </w:rPr>
        <w:t>Анамнез</w:t>
      </w:r>
      <w:bookmarkEnd w:id="2"/>
    </w:p>
    <w:p w:rsidR="006E52BE" w:rsidRPr="00E04DC0" w:rsidRDefault="006E52BE" w:rsidP="00997812">
      <w:pPr>
        <w:suppressAutoHyphens/>
        <w:spacing w:line="360" w:lineRule="auto"/>
        <w:ind w:firstLine="709"/>
        <w:jc w:val="both"/>
        <w:rPr>
          <w:sz w:val="28"/>
        </w:rPr>
      </w:pPr>
    </w:p>
    <w:p w:rsidR="006E52BE" w:rsidRPr="00E04DC0" w:rsidRDefault="009971C0" w:rsidP="00997812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b/>
          <w:sz w:val="28"/>
        </w:rPr>
        <w:t>Происхождение животного:</w:t>
      </w:r>
      <w:r w:rsidRPr="00E04DC0">
        <w:rPr>
          <w:sz w:val="28"/>
        </w:rPr>
        <w:t xml:space="preserve"> доморощенное.</w:t>
      </w:r>
    </w:p>
    <w:p w:rsidR="00997812" w:rsidRPr="00E04DC0" w:rsidRDefault="009971C0" w:rsidP="00997812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b/>
          <w:sz w:val="28"/>
        </w:rPr>
      </w:pPr>
      <w:r w:rsidRPr="00E04DC0">
        <w:rPr>
          <w:b/>
          <w:sz w:val="28"/>
        </w:rPr>
        <w:t>Рацион:</w:t>
      </w:r>
    </w:p>
    <w:p w:rsidR="009971C0" w:rsidRPr="00E04DC0" w:rsidRDefault="009971C0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силос- </w:t>
      </w:r>
      <w:smartTag w:uri="urn:schemas-microsoft-com:office:smarttags" w:element="metricconverter">
        <w:smartTagPr>
          <w:attr w:name="ProductID" w:val="27 кг"/>
        </w:smartTagPr>
        <w:r w:rsidRPr="00E04DC0">
          <w:rPr>
            <w:sz w:val="28"/>
          </w:rPr>
          <w:t>27 кг</w:t>
        </w:r>
      </w:smartTag>
      <w:r w:rsidR="00C94259" w:rsidRPr="00E04DC0">
        <w:rPr>
          <w:sz w:val="28"/>
        </w:rPr>
        <w:t>,</w:t>
      </w:r>
    </w:p>
    <w:p w:rsidR="00C94259" w:rsidRPr="00E04DC0" w:rsidRDefault="00C94259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сено- 2кг,</w:t>
      </w:r>
    </w:p>
    <w:p w:rsidR="00C94259" w:rsidRPr="00E04DC0" w:rsidRDefault="00C94259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шрот- 4кг,</w:t>
      </w:r>
    </w:p>
    <w:p w:rsidR="00C94259" w:rsidRPr="00E04DC0" w:rsidRDefault="00C94259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комбикорм- 2кг,</w:t>
      </w:r>
    </w:p>
    <w:p w:rsidR="00C94259" w:rsidRPr="00E04DC0" w:rsidRDefault="00C94259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NaCl- 70г.</w:t>
      </w:r>
    </w:p>
    <w:p w:rsidR="00997812" w:rsidRPr="00E04DC0" w:rsidRDefault="00AD3B74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b/>
          <w:sz w:val="28"/>
        </w:rPr>
        <w:t>Происхождение кормов</w:t>
      </w:r>
      <w:r w:rsidR="002042F9" w:rsidRPr="00E04DC0">
        <w:rPr>
          <w:b/>
          <w:sz w:val="28"/>
        </w:rPr>
        <w:t xml:space="preserve"> </w:t>
      </w:r>
      <w:r w:rsidRPr="00E04DC0">
        <w:rPr>
          <w:sz w:val="28"/>
        </w:rPr>
        <w:t>- заготавливают в Ленинградской обл.</w:t>
      </w:r>
    </w:p>
    <w:p w:rsidR="0091640B" w:rsidRPr="00E04DC0" w:rsidRDefault="008C071C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b/>
          <w:sz w:val="28"/>
        </w:rPr>
        <w:t>Режим кормления-</w:t>
      </w:r>
      <w:r w:rsidRPr="00E04DC0">
        <w:rPr>
          <w:sz w:val="28"/>
        </w:rPr>
        <w:t xml:space="preserve"> 3 р/сутки</w:t>
      </w:r>
      <w:r w:rsidR="005C221B" w:rsidRPr="00E04DC0">
        <w:rPr>
          <w:sz w:val="28"/>
        </w:rPr>
        <w:t xml:space="preserve">. Раздача кормов осуществляется с помощью кормораздатчика. </w:t>
      </w:r>
      <w:r w:rsidR="0091640B" w:rsidRPr="00E04DC0">
        <w:rPr>
          <w:sz w:val="28"/>
        </w:rPr>
        <w:t>Поение осуществляется автопоилками, одна автопоилка на две коровы.</w:t>
      </w:r>
    </w:p>
    <w:p w:rsidR="00997812" w:rsidRPr="00E04DC0" w:rsidRDefault="005C221B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b/>
          <w:sz w:val="28"/>
        </w:rPr>
        <w:t>Водоисточник-</w:t>
      </w:r>
      <w:r w:rsidRPr="00E04DC0">
        <w:rPr>
          <w:sz w:val="28"/>
        </w:rPr>
        <w:t xml:space="preserve"> вода Невская.</w:t>
      </w:r>
    </w:p>
    <w:p w:rsidR="00997812" w:rsidRPr="00E04DC0" w:rsidRDefault="00215A38" w:rsidP="00997812">
      <w:pPr>
        <w:numPr>
          <w:ilvl w:val="0"/>
          <w:numId w:val="3"/>
        </w:numPr>
        <w:tabs>
          <w:tab w:val="clear" w:pos="1440"/>
          <w:tab w:val="num" w:pos="7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b/>
          <w:sz w:val="28"/>
        </w:rPr>
        <w:t xml:space="preserve">Содержание и уход: </w:t>
      </w:r>
      <w:r w:rsidRPr="00E04DC0">
        <w:rPr>
          <w:sz w:val="28"/>
        </w:rPr>
        <w:t xml:space="preserve">типовой коровник, двухрядный. </w:t>
      </w:r>
      <w:r w:rsidR="00701A59" w:rsidRPr="00E04DC0">
        <w:rPr>
          <w:sz w:val="28"/>
        </w:rPr>
        <w:t xml:space="preserve">Микроклимат санитарно-гигиеническим нормам не соответствует. </w:t>
      </w:r>
      <w:r w:rsidR="00E45C33" w:rsidRPr="00E04DC0">
        <w:rPr>
          <w:sz w:val="28"/>
        </w:rPr>
        <w:t>Ощутим</w:t>
      </w:r>
      <w:r w:rsidR="00701A59" w:rsidRPr="00E04DC0">
        <w:rPr>
          <w:sz w:val="28"/>
        </w:rPr>
        <w:t xml:space="preserve"> запах аммиака</w:t>
      </w:r>
      <w:r w:rsidR="00B649FD" w:rsidRPr="00E04DC0">
        <w:rPr>
          <w:sz w:val="28"/>
        </w:rPr>
        <w:t>. Повышенная влажность.</w:t>
      </w:r>
    </w:p>
    <w:p w:rsidR="00AD3B74" w:rsidRPr="00E04DC0" w:rsidRDefault="0091640B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Освещение в летнее время естественное, на продольных стенах имеются окна. Также используется искусственное освещение электрическими лампами накаливания.</w:t>
      </w:r>
      <w:r w:rsidR="00B649FD" w:rsidRPr="00E04DC0">
        <w:rPr>
          <w:sz w:val="28"/>
        </w:rPr>
        <w:t xml:space="preserve"> </w:t>
      </w:r>
      <w:r w:rsidR="004A0162" w:rsidRPr="00E04DC0">
        <w:rPr>
          <w:sz w:val="28"/>
        </w:rPr>
        <w:t>Подстилка - опилки. Уборка навоза с помощью навозотранспортёра.</w:t>
      </w:r>
    </w:p>
    <w:p w:rsidR="004A0162" w:rsidRPr="00E04DC0" w:rsidRDefault="004A0162" w:rsidP="00997812">
      <w:pPr>
        <w:numPr>
          <w:ilvl w:val="0"/>
          <w:numId w:val="3"/>
        </w:numPr>
        <w:tabs>
          <w:tab w:val="clear" w:pos="1440"/>
          <w:tab w:val="num" w:pos="7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b/>
          <w:sz w:val="28"/>
        </w:rPr>
        <w:t>Назначение животного:</w:t>
      </w:r>
      <w:r w:rsidRPr="00E04DC0">
        <w:rPr>
          <w:sz w:val="28"/>
        </w:rPr>
        <w:t xml:space="preserve"> для получения молока</w:t>
      </w:r>
      <w:r w:rsidR="00E57A27" w:rsidRPr="00E04DC0">
        <w:rPr>
          <w:sz w:val="28"/>
        </w:rPr>
        <w:t>.</w:t>
      </w:r>
    </w:p>
    <w:p w:rsidR="00907051" w:rsidRPr="00E04DC0" w:rsidRDefault="00907051" w:rsidP="00997812">
      <w:pPr>
        <w:suppressAutoHyphens/>
        <w:spacing w:line="360" w:lineRule="auto"/>
        <w:ind w:firstLine="709"/>
        <w:jc w:val="both"/>
        <w:rPr>
          <w:sz w:val="28"/>
        </w:rPr>
      </w:pPr>
    </w:p>
    <w:p w:rsidR="003F76F7" w:rsidRPr="00E04DC0" w:rsidRDefault="00907051" w:rsidP="00997812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u w:val="single"/>
        </w:rPr>
      </w:pPr>
      <w:bookmarkStart w:id="3" w:name="_Toc230540641"/>
      <w:r w:rsidRPr="00E04DC0">
        <w:rPr>
          <w:rFonts w:ascii="Times New Roman" w:hAnsi="Times New Roman"/>
          <w:sz w:val="28"/>
          <w:u w:val="single"/>
        </w:rPr>
        <w:t>Клиническое исследование животного</w:t>
      </w:r>
      <w:bookmarkEnd w:id="3"/>
    </w:p>
    <w:p w:rsidR="00907051" w:rsidRPr="00E04DC0" w:rsidRDefault="00907051" w:rsidP="00997812">
      <w:pPr>
        <w:suppressAutoHyphens/>
        <w:spacing w:line="360" w:lineRule="auto"/>
        <w:ind w:firstLine="709"/>
        <w:jc w:val="center"/>
        <w:rPr>
          <w:b/>
          <w:sz w:val="28"/>
          <w:szCs w:val="32"/>
          <w:u w:val="single"/>
        </w:rPr>
      </w:pPr>
      <w:r w:rsidRPr="00E04DC0">
        <w:rPr>
          <w:b/>
          <w:sz w:val="28"/>
          <w:szCs w:val="32"/>
          <w:u w:val="single"/>
        </w:rPr>
        <w:t>(Status praesens</w:t>
      </w:r>
      <w:r w:rsidR="00831F17" w:rsidRPr="00E04DC0">
        <w:rPr>
          <w:b/>
          <w:sz w:val="28"/>
          <w:szCs w:val="32"/>
          <w:u w:val="single"/>
        </w:rPr>
        <w:t>)</w:t>
      </w:r>
    </w:p>
    <w:p w:rsidR="00907051" w:rsidRPr="00E04DC0" w:rsidRDefault="00907051" w:rsidP="00997812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u w:val="single"/>
        </w:rPr>
      </w:pPr>
    </w:p>
    <w:p w:rsidR="00907051" w:rsidRPr="00E04DC0" w:rsidRDefault="00831F17" w:rsidP="00997812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i w:val="0"/>
          <w:iCs w:val="0"/>
          <w:u w:val="single"/>
        </w:rPr>
      </w:pPr>
      <w:bookmarkStart w:id="4" w:name="_Toc230540642"/>
      <w:r w:rsidRPr="00E04DC0">
        <w:rPr>
          <w:rFonts w:ascii="Times New Roman" w:hAnsi="Times New Roman"/>
          <w:i w:val="0"/>
          <w:iCs w:val="0"/>
          <w:u w:val="single"/>
        </w:rPr>
        <w:t>Общее исследование</w:t>
      </w:r>
      <w:bookmarkEnd w:id="4"/>
    </w:p>
    <w:p w:rsidR="00BB765D" w:rsidRPr="00E04DC0" w:rsidRDefault="00BB765D" w:rsidP="00997812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E04DC0">
        <w:rPr>
          <w:sz w:val="28"/>
          <w:u w:val="single"/>
        </w:rPr>
        <w:t>Габитус животного</w:t>
      </w:r>
      <w:r w:rsidR="00B3796C" w:rsidRPr="00E04DC0">
        <w:rPr>
          <w:sz w:val="28"/>
          <w:u w:val="single"/>
        </w:rPr>
        <w:t>.</w:t>
      </w:r>
    </w:p>
    <w:p w:rsidR="001476ED" w:rsidRPr="00E04DC0" w:rsidRDefault="00571D75" w:rsidP="00997812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Т</w:t>
      </w:r>
      <w:r w:rsidR="001476ED" w:rsidRPr="00E04DC0">
        <w:rPr>
          <w:sz w:val="28"/>
        </w:rPr>
        <w:t>елосложение</w:t>
      </w:r>
      <w:r w:rsidRPr="00E04DC0">
        <w:rPr>
          <w:sz w:val="28"/>
        </w:rPr>
        <w:t xml:space="preserve"> – среднее.</w:t>
      </w:r>
    </w:p>
    <w:p w:rsidR="00571D75" w:rsidRPr="00E04DC0" w:rsidRDefault="00571D75" w:rsidP="00997812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Упитанность – удовлетворительная.</w:t>
      </w:r>
    </w:p>
    <w:p w:rsidR="00571D75" w:rsidRPr="00E04DC0" w:rsidRDefault="00571D75" w:rsidP="00997812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Положение тела в пространстве – естественное стоячее</w:t>
      </w:r>
      <w:r w:rsidR="00646EF1" w:rsidRPr="00E04DC0">
        <w:rPr>
          <w:sz w:val="28"/>
        </w:rPr>
        <w:t>.</w:t>
      </w:r>
    </w:p>
    <w:p w:rsidR="00646EF1" w:rsidRPr="00E04DC0" w:rsidRDefault="00646EF1" w:rsidP="00997812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 xml:space="preserve">Конституция </w:t>
      </w:r>
      <w:r w:rsidR="00BB765D" w:rsidRPr="00E04DC0">
        <w:rPr>
          <w:sz w:val="28"/>
        </w:rPr>
        <w:t>–</w:t>
      </w:r>
      <w:r w:rsidRPr="00E04DC0">
        <w:rPr>
          <w:sz w:val="28"/>
        </w:rPr>
        <w:t xml:space="preserve"> </w:t>
      </w:r>
      <w:r w:rsidR="00BB765D" w:rsidRPr="00E04DC0">
        <w:rPr>
          <w:sz w:val="28"/>
        </w:rPr>
        <w:t>грубая рыхлая.</w:t>
      </w:r>
    </w:p>
    <w:p w:rsidR="00BB765D" w:rsidRPr="00E04DC0" w:rsidRDefault="00BB765D" w:rsidP="00997812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Темперамент – флегматичный.</w:t>
      </w:r>
    </w:p>
    <w:p w:rsidR="00B3796C" w:rsidRPr="00E04DC0" w:rsidRDefault="00B3796C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  <w:u w:val="single"/>
        </w:rPr>
        <w:t>Исследование кожи животного</w:t>
      </w:r>
      <w:r w:rsidR="00A006BB" w:rsidRPr="00E04DC0">
        <w:rPr>
          <w:sz w:val="28"/>
        </w:rPr>
        <w:t>.</w:t>
      </w:r>
    </w:p>
    <w:p w:rsidR="00D31A47" w:rsidRPr="00E04DC0" w:rsidRDefault="00A006BB" w:rsidP="00997812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Кожный покров:</w:t>
      </w:r>
    </w:p>
    <w:p w:rsidR="00997812" w:rsidRPr="00E04DC0" w:rsidRDefault="005A3035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Расположение </w:t>
      </w:r>
      <w:r w:rsidR="00F474D3" w:rsidRPr="00E04DC0">
        <w:rPr>
          <w:sz w:val="28"/>
        </w:rPr>
        <w:t xml:space="preserve">шерсти </w:t>
      </w:r>
      <w:r w:rsidRPr="00E04DC0">
        <w:rPr>
          <w:sz w:val="28"/>
        </w:rPr>
        <w:t>правильное</w:t>
      </w:r>
      <w:r w:rsidR="00F474D3" w:rsidRPr="00E04DC0">
        <w:rPr>
          <w:sz w:val="28"/>
        </w:rPr>
        <w:t xml:space="preserve"> </w:t>
      </w:r>
      <w:r w:rsidRPr="00E04DC0">
        <w:rPr>
          <w:sz w:val="28"/>
        </w:rPr>
        <w:t>- потоками, но имеютс</w:t>
      </w:r>
      <w:r w:rsidR="00F474D3" w:rsidRPr="00E04DC0">
        <w:rPr>
          <w:sz w:val="28"/>
        </w:rPr>
        <w:t>я места склеивания волос</w:t>
      </w:r>
      <w:r w:rsidR="00E81A82" w:rsidRPr="00E04DC0">
        <w:rPr>
          <w:sz w:val="28"/>
        </w:rPr>
        <w:t xml:space="preserve"> </w:t>
      </w:r>
      <w:r w:rsidR="00F474D3" w:rsidRPr="00E04DC0">
        <w:rPr>
          <w:sz w:val="28"/>
        </w:rPr>
        <w:t xml:space="preserve">( в области ануса). </w:t>
      </w:r>
      <w:r w:rsidR="00D31A47" w:rsidRPr="00E04DC0">
        <w:rPr>
          <w:sz w:val="28"/>
        </w:rPr>
        <w:t>Шерсть короткая, гладко-прилегающая, матовая</w:t>
      </w:r>
      <w:r w:rsidR="00C012E6" w:rsidRPr="00E04DC0">
        <w:rPr>
          <w:sz w:val="28"/>
        </w:rPr>
        <w:t xml:space="preserve">, густая, </w:t>
      </w:r>
      <w:r w:rsidR="001C6E28" w:rsidRPr="00E04DC0">
        <w:rPr>
          <w:sz w:val="28"/>
        </w:rPr>
        <w:t>ломкая. Линька</w:t>
      </w:r>
      <w:r w:rsidR="00C012E6" w:rsidRPr="00E04DC0">
        <w:rPr>
          <w:sz w:val="28"/>
        </w:rPr>
        <w:t>.</w:t>
      </w:r>
      <w:r w:rsidR="001C6E28" w:rsidRPr="00E04DC0">
        <w:rPr>
          <w:sz w:val="28"/>
        </w:rPr>
        <w:t xml:space="preserve"> Также присутствуют участки поседения волос, чт</w:t>
      </w:r>
      <w:r w:rsidR="00764CCD" w:rsidRPr="00E04DC0">
        <w:rPr>
          <w:sz w:val="28"/>
        </w:rPr>
        <w:t>о</w:t>
      </w:r>
      <w:r w:rsidR="001C6E28" w:rsidRPr="00E04DC0">
        <w:rPr>
          <w:sz w:val="28"/>
        </w:rPr>
        <w:t xml:space="preserve"> чаще всего бывает из-за нарушения </w:t>
      </w:r>
      <w:r w:rsidR="00764CCD" w:rsidRPr="00E04DC0">
        <w:rPr>
          <w:sz w:val="28"/>
        </w:rPr>
        <w:t>питания волосяных сосочков и недостаточного образования пигментов.</w:t>
      </w:r>
      <w:r w:rsidR="008B317F" w:rsidRPr="00E04DC0">
        <w:rPr>
          <w:sz w:val="28"/>
        </w:rPr>
        <w:t xml:space="preserve"> Также на состояние шерсти влияет состояние минерального обмена животного.</w:t>
      </w:r>
    </w:p>
    <w:p w:rsidR="000B685F" w:rsidRPr="00E04DC0" w:rsidRDefault="008B317F" w:rsidP="00997812">
      <w:pPr>
        <w:numPr>
          <w:ilvl w:val="0"/>
          <w:numId w:val="10"/>
        </w:numPr>
        <w:tabs>
          <w:tab w:val="clear" w:pos="1440"/>
          <w:tab w:val="num" w:pos="36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Ф</w:t>
      </w:r>
      <w:r w:rsidR="000B685F" w:rsidRPr="00E04DC0">
        <w:rPr>
          <w:sz w:val="28"/>
        </w:rPr>
        <w:t>и</w:t>
      </w:r>
      <w:r w:rsidRPr="00E04DC0">
        <w:rPr>
          <w:sz w:val="28"/>
        </w:rPr>
        <w:t>зиологические свойства кожи:</w:t>
      </w:r>
    </w:p>
    <w:p w:rsidR="00997812" w:rsidRPr="00E04DC0" w:rsidRDefault="00A36B3A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Цвет кожи бледный/анемичный, что наблюдается при анемиях, нарушении притока крови, а также может быт связано с заболеваниями сердца и легких.</w:t>
      </w:r>
      <w:r w:rsidR="003B54E0" w:rsidRPr="00E04DC0">
        <w:rPr>
          <w:sz w:val="28"/>
        </w:rPr>
        <w:t xml:space="preserve"> Влажность умеренная – носовое зеркальце чуть прохладное и влажное</w:t>
      </w:r>
      <w:r w:rsidR="00912789" w:rsidRPr="00E04DC0">
        <w:rPr>
          <w:sz w:val="28"/>
        </w:rPr>
        <w:t xml:space="preserve">. Незначительное понижение эластичности кожи. Кожа обладает </w:t>
      </w:r>
      <w:r w:rsidR="00531A5D" w:rsidRPr="00E04DC0">
        <w:rPr>
          <w:sz w:val="28"/>
        </w:rPr>
        <w:t xml:space="preserve">умеренно </w:t>
      </w:r>
      <w:r w:rsidR="00912789" w:rsidRPr="00E04DC0">
        <w:rPr>
          <w:sz w:val="28"/>
        </w:rPr>
        <w:t>специ</w:t>
      </w:r>
      <w:r w:rsidR="00531A5D" w:rsidRPr="00E04DC0">
        <w:rPr>
          <w:sz w:val="28"/>
        </w:rPr>
        <w:t>фическим запахом. Температура на симметричных участках одинаковая.</w:t>
      </w:r>
    </w:p>
    <w:p w:rsidR="000B685F" w:rsidRPr="00E04DC0" w:rsidRDefault="00F474D3" w:rsidP="00997812">
      <w:pPr>
        <w:numPr>
          <w:ilvl w:val="0"/>
          <w:numId w:val="10"/>
        </w:numPr>
        <w:tabs>
          <w:tab w:val="clear" w:pos="1440"/>
          <w:tab w:val="num" w:pos="36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Патологические изменения кожи отсутствуют.</w:t>
      </w:r>
    </w:p>
    <w:p w:rsidR="00CB1BBA" w:rsidRPr="00E04DC0" w:rsidRDefault="00CB1BBA" w:rsidP="00997812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E04DC0">
        <w:rPr>
          <w:sz w:val="28"/>
          <w:u w:val="single"/>
        </w:rPr>
        <w:t>Исследование видимых слизистых оболочек.</w:t>
      </w:r>
    </w:p>
    <w:p w:rsidR="00CB1BBA" w:rsidRPr="00E04DC0" w:rsidRDefault="002A37CA" w:rsidP="00997812">
      <w:pPr>
        <w:numPr>
          <w:ilvl w:val="0"/>
          <w:numId w:val="10"/>
        </w:numPr>
        <w:tabs>
          <w:tab w:val="clear" w:pos="1440"/>
          <w:tab w:val="num" w:pos="7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Конъюнктива</w:t>
      </w:r>
      <w:r w:rsidR="00A769B8" w:rsidRPr="00E04DC0">
        <w:rPr>
          <w:sz w:val="28"/>
        </w:rPr>
        <w:t>:</w:t>
      </w:r>
    </w:p>
    <w:p w:rsidR="00A769B8" w:rsidRPr="00E04DC0" w:rsidRDefault="00A769B8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Истечения из глаз отсутствуют. </w:t>
      </w:r>
      <w:r w:rsidR="001B0BBF" w:rsidRPr="00E04DC0">
        <w:rPr>
          <w:sz w:val="28"/>
        </w:rPr>
        <w:t xml:space="preserve">Отмечается изменения цвета </w:t>
      </w:r>
      <w:r w:rsidR="00575C33" w:rsidRPr="00E04DC0">
        <w:rPr>
          <w:sz w:val="28"/>
        </w:rPr>
        <w:t>слизистой оболочки</w:t>
      </w:r>
      <w:r w:rsidR="002A37CA" w:rsidRPr="00E04DC0">
        <w:rPr>
          <w:sz w:val="28"/>
        </w:rPr>
        <w:t>– покраснение разлитое, гиперемичность, что может наблюдаться при воспалении.</w:t>
      </w:r>
      <w:r w:rsidR="004D65BE" w:rsidRPr="00E04DC0">
        <w:rPr>
          <w:sz w:val="28"/>
        </w:rPr>
        <w:t xml:space="preserve"> Припуханий и наложений не имеется.</w:t>
      </w:r>
    </w:p>
    <w:p w:rsidR="004D65BE" w:rsidRPr="00E04DC0" w:rsidRDefault="004D65BE" w:rsidP="00997812">
      <w:pPr>
        <w:numPr>
          <w:ilvl w:val="0"/>
          <w:numId w:val="10"/>
        </w:numPr>
        <w:tabs>
          <w:tab w:val="clear" w:pos="1440"/>
          <w:tab w:val="num" w:pos="7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Слизистая обо</w:t>
      </w:r>
      <w:r w:rsidR="002F4906" w:rsidRPr="00E04DC0">
        <w:rPr>
          <w:sz w:val="28"/>
        </w:rPr>
        <w:t xml:space="preserve">лочка носовой полости: красная, сыпи отсутствуют, без повреждений и наложений. </w:t>
      </w:r>
      <w:r w:rsidR="00603FB4" w:rsidRPr="00E04DC0">
        <w:rPr>
          <w:sz w:val="28"/>
        </w:rPr>
        <w:t>Носовые истечения незаметны.</w:t>
      </w:r>
    </w:p>
    <w:p w:rsidR="00B30471" w:rsidRPr="00E04DC0" w:rsidRDefault="00603FB4" w:rsidP="00997812">
      <w:pPr>
        <w:numPr>
          <w:ilvl w:val="0"/>
          <w:numId w:val="10"/>
        </w:numPr>
        <w:tabs>
          <w:tab w:val="clear" w:pos="1440"/>
          <w:tab w:val="num" w:pos="7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 xml:space="preserve">Слизистая оболочка ротовой полости: </w:t>
      </w:r>
      <w:r w:rsidR="00E81A82" w:rsidRPr="00E04DC0">
        <w:rPr>
          <w:sz w:val="28"/>
        </w:rPr>
        <w:t>бледно-розовая, запах специфический, поверхность языка гладкая, без наложений, матовая</w:t>
      </w:r>
      <w:r w:rsidR="006F1440" w:rsidRPr="00E04DC0">
        <w:rPr>
          <w:sz w:val="28"/>
        </w:rPr>
        <w:t>, без повреждений. Чувствительность и температура в норме</w:t>
      </w:r>
      <w:r w:rsidR="0088306D" w:rsidRPr="00E04DC0">
        <w:rPr>
          <w:sz w:val="28"/>
        </w:rPr>
        <w:t>.</w:t>
      </w:r>
    </w:p>
    <w:p w:rsidR="00B30471" w:rsidRPr="00E04DC0" w:rsidRDefault="00B30471" w:rsidP="00997812">
      <w:pPr>
        <w:numPr>
          <w:ilvl w:val="0"/>
          <w:numId w:val="10"/>
        </w:numPr>
        <w:tabs>
          <w:tab w:val="clear" w:pos="1440"/>
          <w:tab w:val="num" w:pos="7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Слизистая оболочка влагалища: гиперемирована, имеются незначительные выделения. Целостность слизистой не нарушена.</w:t>
      </w:r>
    </w:p>
    <w:p w:rsidR="0088306D" w:rsidRPr="00E04DC0" w:rsidRDefault="00D030FC" w:rsidP="00997812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E04DC0">
        <w:rPr>
          <w:sz w:val="28"/>
          <w:u w:val="single"/>
        </w:rPr>
        <w:t>Исследования лимфатических узлов (поверхностные).</w:t>
      </w:r>
    </w:p>
    <w:p w:rsidR="00997812" w:rsidRPr="00E04DC0" w:rsidRDefault="00D030FC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У КРС 4 пары лимфатических узлов: </w:t>
      </w:r>
      <w:r w:rsidR="000F4653" w:rsidRPr="00E04DC0">
        <w:rPr>
          <w:sz w:val="28"/>
        </w:rPr>
        <w:t>подчелюстные, предлопаточные, коленной складки и надвыменные.</w:t>
      </w:r>
    </w:p>
    <w:p w:rsidR="00026094" w:rsidRPr="00E04DC0" w:rsidRDefault="00026094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Лимфатические узлы при осмотре незаметны и не обнаруживаются, что говорит об их нормальном состоянии.</w:t>
      </w:r>
    </w:p>
    <w:p w:rsidR="00BA6A2C" w:rsidRPr="00E04DC0" w:rsidRDefault="00BA6A2C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Результаты пальпации:</w:t>
      </w:r>
    </w:p>
    <w:p w:rsidR="00BA6A2C" w:rsidRPr="00E04DC0" w:rsidRDefault="006E19AD" w:rsidP="00997812">
      <w:pPr>
        <w:numPr>
          <w:ilvl w:val="0"/>
          <w:numId w:val="13"/>
        </w:numPr>
        <w:tabs>
          <w:tab w:val="clear" w:pos="1080"/>
          <w:tab w:val="num" w:pos="7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подчелюстные л.у.</w:t>
      </w:r>
      <w:r w:rsidR="00BA6A2C" w:rsidRPr="00E04DC0">
        <w:rPr>
          <w:sz w:val="28"/>
        </w:rPr>
        <w:t>: округло-овальной формы, диаметр ≈3.5 см</w:t>
      </w:r>
      <w:r w:rsidR="007871DD" w:rsidRPr="00E04DC0">
        <w:rPr>
          <w:sz w:val="28"/>
        </w:rPr>
        <w:t xml:space="preserve">, </w:t>
      </w:r>
      <w:r w:rsidR="00DB3222" w:rsidRPr="00E04DC0">
        <w:rPr>
          <w:sz w:val="28"/>
        </w:rPr>
        <w:t xml:space="preserve">плотные, гладкие, </w:t>
      </w:r>
      <w:r w:rsidR="007871DD" w:rsidRPr="00E04DC0">
        <w:rPr>
          <w:sz w:val="28"/>
        </w:rPr>
        <w:t>консистенция над узлами нормальная, болевая чувствительность не изменена</w:t>
      </w:r>
      <w:r w:rsidR="00BA6A2C" w:rsidRPr="00E04DC0">
        <w:rPr>
          <w:sz w:val="28"/>
        </w:rPr>
        <w:t>;</w:t>
      </w:r>
    </w:p>
    <w:p w:rsidR="007871DD" w:rsidRPr="00E04DC0" w:rsidRDefault="007871DD" w:rsidP="00997812">
      <w:pPr>
        <w:numPr>
          <w:ilvl w:val="0"/>
          <w:numId w:val="13"/>
        </w:numPr>
        <w:tabs>
          <w:tab w:val="clear" w:pos="1080"/>
          <w:tab w:val="num" w:pos="7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предлопаточн</w:t>
      </w:r>
      <w:r w:rsidR="006E19AD" w:rsidRPr="00E04DC0">
        <w:rPr>
          <w:sz w:val="28"/>
        </w:rPr>
        <w:t xml:space="preserve">ые л.у.: </w:t>
      </w:r>
      <w:r w:rsidRPr="00E04DC0">
        <w:rPr>
          <w:sz w:val="28"/>
        </w:rPr>
        <w:t xml:space="preserve">овально-вытянутой формы, ширина ≈2 см, </w:t>
      </w:r>
      <w:r w:rsidR="00DB3222" w:rsidRPr="00E04DC0">
        <w:rPr>
          <w:sz w:val="28"/>
        </w:rPr>
        <w:t xml:space="preserve">плотные, гладкие, </w:t>
      </w:r>
      <w:r w:rsidRPr="00E04DC0">
        <w:rPr>
          <w:sz w:val="28"/>
        </w:rPr>
        <w:t xml:space="preserve">длина ≈ </w:t>
      </w:r>
      <w:smartTag w:uri="urn:schemas-microsoft-com:office:smarttags" w:element="metricconverter">
        <w:smartTagPr>
          <w:attr w:name="ProductID" w:val="6 см"/>
        </w:smartTagPr>
        <w:r w:rsidRPr="00E04DC0">
          <w:rPr>
            <w:sz w:val="28"/>
          </w:rPr>
          <w:t>6 см</w:t>
        </w:r>
      </w:smartTag>
      <w:r w:rsidRPr="00E04DC0">
        <w:rPr>
          <w:sz w:val="28"/>
        </w:rPr>
        <w:t>, консистенция над узлами нормальная, болевая чувствительность не изменена;</w:t>
      </w:r>
    </w:p>
    <w:p w:rsidR="007871DD" w:rsidRPr="00E04DC0" w:rsidRDefault="0041002E" w:rsidP="00997812">
      <w:pPr>
        <w:numPr>
          <w:ilvl w:val="0"/>
          <w:numId w:val="13"/>
        </w:numPr>
        <w:tabs>
          <w:tab w:val="clear" w:pos="1080"/>
          <w:tab w:val="num" w:pos="7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л.у. коленной складки: веретенообразной формы</w:t>
      </w:r>
      <w:r w:rsidR="00613458" w:rsidRPr="00E04DC0">
        <w:rPr>
          <w:sz w:val="28"/>
        </w:rPr>
        <w:t xml:space="preserve">, длина ≈ </w:t>
      </w:r>
      <w:smartTag w:uri="urn:schemas-microsoft-com:office:smarttags" w:element="metricconverter">
        <w:smartTagPr>
          <w:attr w:name="ProductID" w:val="10 см"/>
        </w:smartTagPr>
        <w:r w:rsidR="00613458" w:rsidRPr="00E04DC0">
          <w:rPr>
            <w:sz w:val="28"/>
          </w:rPr>
          <w:t>10 см</w:t>
        </w:r>
      </w:smartTag>
      <w:r w:rsidR="00613458" w:rsidRPr="00E04DC0">
        <w:rPr>
          <w:sz w:val="28"/>
        </w:rPr>
        <w:t xml:space="preserve">, ширина ≈1 см, </w:t>
      </w:r>
      <w:r w:rsidR="00DB3222" w:rsidRPr="00E04DC0">
        <w:rPr>
          <w:sz w:val="28"/>
        </w:rPr>
        <w:t xml:space="preserve">плотные, гладкие, </w:t>
      </w:r>
      <w:r w:rsidR="00613458" w:rsidRPr="00E04DC0">
        <w:rPr>
          <w:sz w:val="28"/>
        </w:rPr>
        <w:t>консистенция над узлами нормальная, болевая чувствительность не изменена;</w:t>
      </w:r>
    </w:p>
    <w:p w:rsidR="00613458" w:rsidRPr="00E04DC0" w:rsidRDefault="006E19AD" w:rsidP="00997812">
      <w:pPr>
        <w:numPr>
          <w:ilvl w:val="0"/>
          <w:numId w:val="13"/>
        </w:numPr>
        <w:tabs>
          <w:tab w:val="clear" w:pos="1080"/>
          <w:tab w:val="num" w:pos="7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надвыменные л.у.</w:t>
      </w:r>
      <w:r w:rsidR="00613458" w:rsidRPr="00E04DC0">
        <w:rPr>
          <w:sz w:val="28"/>
        </w:rPr>
        <w:t>: плоские округлой формы, диаметр ≈</w:t>
      </w:r>
      <w:r w:rsidR="00DB3222" w:rsidRPr="00E04DC0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1 см"/>
        </w:smartTagPr>
        <w:r w:rsidR="00DB3222" w:rsidRPr="00E04DC0">
          <w:rPr>
            <w:sz w:val="28"/>
          </w:rPr>
          <w:t>1 см</w:t>
        </w:r>
      </w:smartTag>
      <w:r w:rsidR="00DB3222" w:rsidRPr="00E04DC0">
        <w:rPr>
          <w:sz w:val="28"/>
        </w:rPr>
        <w:t>, трудно прощупываются.</w:t>
      </w:r>
    </w:p>
    <w:p w:rsidR="003F76F7" w:rsidRPr="00E04DC0" w:rsidRDefault="00831F17" w:rsidP="00997812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i w:val="0"/>
          <w:iCs w:val="0"/>
          <w:u w:val="single"/>
        </w:rPr>
      </w:pPr>
      <w:bookmarkStart w:id="5" w:name="_Toc230540643"/>
      <w:r w:rsidRPr="00E04DC0">
        <w:rPr>
          <w:rFonts w:ascii="Times New Roman" w:hAnsi="Times New Roman"/>
          <w:i w:val="0"/>
          <w:iCs w:val="0"/>
          <w:u w:val="single"/>
        </w:rPr>
        <w:t>Специальное исследование</w:t>
      </w:r>
      <w:bookmarkEnd w:id="5"/>
    </w:p>
    <w:p w:rsidR="003F76F7" w:rsidRPr="00E04DC0" w:rsidRDefault="00831F17" w:rsidP="00997812">
      <w:pPr>
        <w:pStyle w:val="3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6" w:name="_Toc230540644"/>
      <w:r w:rsidRPr="00E04DC0">
        <w:rPr>
          <w:rFonts w:ascii="Times New Roman" w:hAnsi="Times New Roman"/>
          <w:sz w:val="28"/>
          <w:szCs w:val="28"/>
        </w:rPr>
        <w:t>Дыхательная система</w:t>
      </w:r>
      <w:bookmarkEnd w:id="6"/>
    </w:p>
    <w:p w:rsidR="00997812" w:rsidRPr="00E04DC0" w:rsidRDefault="000B1BBF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Верхний отдел дыхат</w:t>
      </w:r>
      <w:r w:rsidR="00831F17" w:rsidRPr="00E04DC0">
        <w:rPr>
          <w:b/>
          <w:sz w:val="28"/>
        </w:rPr>
        <w:t>ельных путей</w:t>
      </w:r>
    </w:p>
    <w:p w:rsidR="000B1BBF" w:rsidRPr="00E04DC0" w:rsidRDefault="00C13132" w:rsidP="00997812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E04DC0">
        <w:rPr>
          <w:sz w:val="28"/>
          <w:u w:val="single"/>
        </w:rPr>
        <w:t>Н</w:t>
      </w:r>
      <w:r w:rsidR="000B1BBF" w:rsidRPr="00E04DC0">
        <w:rPr>
          <w:sz w:val="28"/>
          <w:u w:val="single"/>
        </w:rPr>
        <w:t>ос</w:t>
      </w:r>
      <w:r w:rsidRPr="00E04DC0">
        <w:rPr>
          <w:sz w:val="28"/>
          <w:u w:val="single"/>
        </w:rPr>
        <w:t>овые истечения.</w:t>
      </w:r>
    </w:p>
    <w:p w:rsidR="00C13132" w:rsidRPr="00E04DC0" w:rsidRDefault="00C13132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Носовые истечения незаметны.</w:t>
      </w:r>
    </w:p>
    <w:p w:rsidR="00C13132" w:rsidRPr="00E04DC0" w:rsidRDefault="00C13132" w:rsidP="00997812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E04DC0">
        <w:rPr>
          <w:sz w:val="28"/>
          <w:u w:val="single"/>
        </w:rPr>
        <w:t>Выдыхаемый воздух:</w:t>
      </w:r>
    </w:p>
    <w:p w:rsidR="00997812" w:rsidRPr="00E04DC0" w:rsidRDefault="00DC3DF8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Основные показатели </w:t>
      </w:r>
      <w:r w:rsidR="00475043" w:rsidRPr="00E04DC0">
        <w:rPr>
          <w:sz w:val="28"/>
        </w:rPr>
        <w:t>определяем,</w:t>
      </w:r>
      <w:r w:rsidRPr="00E04DC0">
        <w:rPr>
          <w:sz w:val="28"/>
        </w:rPr>
        <w:t xml:space="preserve"> поднося ладонь к носовым отверстиям.</w:t>
      </w:r>
      <w:r w:rsidR="00D67803" w:rsidRPr="00E04DC0">
        <w:rPr>
          <w:sz w:val="28"/>
        </w:rPr>
        <w:t xml:space="preserve"> Выдыхаемый воздух тёплый, влажный со слабо – специфическим запахом. Сила струи умеренная и одинаковая из обеих ноздрей. Шумы и изменение голоса отсутствуют.</w:t>
      </w:r>
    </w:p>
    <w:p w:rsidR="00997812" w:rsidRPr="00E04DC0" w:rsidRDefault="00475043" w:rsidP="00997812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E04DC0">
        <w:rPr>
          <w:sz w:val="28"/>
          <w:u w:val="single"/>
        </w:rPr>
        <w:t>Слизистая оболочка носовой полости:</w:t>
      </w:r>
    </w:p>
    <w:p w:rsidR="00FF61B3" w:rsidRPr="00E04DC0" w:rsidRDefault="006B3775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Нормальная, симметричная форма ноздрей. Контуры ноздрей в форме </w:t>
      </w:r>
      <w:r w:rsidR="00997812" w:rsidRPr="00E04DC0">
        <w:rPr>
          <w:sz w:val="28"/>
        </w:rPr>
        <w:t>"</w:t>
      </w:r>
      <w:r w:rsidRPr="00E04DC0">
        <w:rPr>
          <w:sz w:val="28"/>
        </w:rPr>
        <w:t>жирной запятой</w:t>
      </w:r>
      <w:r w:rsidR="00997812" w:rsidRPr="00E04DC0">
        <w:rPr>
          <w:sz w:val="28"/>
        </w:rPr>
        <w:t>"</w:t>
      </w:r>
      <w:r w:rsidRPr="00E04DC0">
        <w:rPr>
          <w:sz w:val="28"/>
        </w:rPr>
        <w:t xml:space="preserve">. </w:t>
      </w:r>
      <w:r w:rsidR="00FF61B3" w:rsidRPr="00E04DC0">
        <w:rPr>
          <w:sz w:val="28"/>
        </w:rPr>
        <w:t xml:space="preserve">Слизистая оболочка </w:t>
      </w:r>
      <w:r w:rsidR="009706D7" w:rsidRPr="00E04DC0">
        <w:rPr>
          <w:sz w:val="28"/>
        </w:rPr>
        <w:t xml:space="preserve">красная, </w:t>
      </w:r>
      <w:r w:rsidR="00FF61B3" w:rsidRPr="00E04DC0">
        <w:rPr>
          <w:sz w:val="28"/>
        </w:rPr>
        <w:t xml:space="preserve">без повреждений и наложений. </w:t>
      </w:r>
      <w:r w:rsidR="009706D7" w:rsidRPr="00E04DC0">
        <w:rPr>
          <w:sz w:val="28"/>
        </w:rPr>
        <w:t>Влажность умеренная – носовое зеркальце чуть прохладное и влажное. Нарушение целостности, сыпи, рубцы</w:t>
      </w:r>
      <w:r w:rsidR="00997812" w:rsidRPr="00E04DC0">
        <w:rPr>
          <w:sz w:val="28"/>
        </w:rPr>
        <w:t xml:space="preserve"> </w:t>
      </w:r>
      <w:r w:rsidR="009706D7" w:rsidRPr="00E04DC0">
        <w:rPr>
          <w:sz w:val="28"/>
        </w:rPr>
        <w:t>и новообразования отсутствуют.</w:t>
      </w:r>
    </w:p>
    <w:p w:rsidR="009706D7" w:rsidRPr="00E04DC0" w:rsidRDefault="00C47324" w:rsidP="00997812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E04DC0">
        <w:rPr>
          <w:sz w:val="28"/>
          <w:u w:val="single"/>
        </w:rPr>
        <w:t>Придаточные полости:</w:t>
      </w:r>
    </w:p>
    <w:p w:rsidR="00997812" w:rsidRPr="00E04DC0" w:rsidRDefault="00C47324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Внешние контуры лобных и верхнечелюстных пазух, а также воздухоносных мешков не изменены. </w:t>
      </w:r>
      <w:r w:rsidR="00776A17" w:rsidRPr="00E04DC0">
        <w:rPr>
          <w:sz w:val="28"/>
        </w:rPr>
        <w:t>П</w:t>
      </w:r>
      <w:r w:rsidRPr="00E04DC0">
        <w:rPr>
          <w:sz w:val="28"/>
        </w:rPr>
        <w:t>рипухлост</w:t>
      </w:r>
      <w:r w:rsidR="00776A17" w:rsidRPr="00E04DC0">
        <w:rPr>
          <w:sz w:val="28"/>
        </w:rPr>
        <w:t>и</w:t>
      </w:r>
      <w:r w:rsidRPr="00E04DC0">
        <w:rPr>
          <w:sz w:val="28"/>
        </w:rPr>
        <w:t xml:space="preserve"> и болезненност</w:t>
      </w:r>
      <w:r w:rsidR="00776A17" w:rsidRPr="00E04DC0">
        <w:rPr>
          <w:sz w:val="28"/>
        </w:rPr>
        <w:t>ь отсутствуют</w:t>
      </w:r>
      <w:r w:rsidRPr="00E04DC0">
        <w:rPr>
          <w:sz w:val="28"/>
        </w:rPr>
        <w:t>, размягчения костной пластинки не обнаружено</w:t>
      </w:r>
      <w:r w:rsidR="00776A17" w:rsidRPr="00E04DC0">
        <w:rPr>
          <w:sz w:val="28"/>
        </w:rPr>
        <w:t>.</w:t>
      </w:r>
    </w:p>
    <w:p w:rsidR="009706D7" w:rsidRPr="00E04DC0" w:rsidRDefault="006740CD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Перкуссией был установлен притуплённый звук, что указывает на скопление экссудата в пазухах. Болевая чувствительност</w:t>
      </w:r>
      <w:r w:rsidR="000B2444" w:rsidRPr="00E04DC0">
        <w:rPr>
          <w:sz w:val="28"/>
        </w:rPr>
        <w:t>ь</w:t>
      </w:r>
      <w:r w:rsidRPr="00E04DC0">
        <w:rPr>
          <w:sz w:val="28"/>
        </w:rPr>
        <w:t xml:space="preserve"> не изменена.</w:t>
      </w:r>
    </w:p>
    <w:p w:rsidR="000B2444" w:rsidRPr="00E04DC0" w:rsidRDefault="000B2444" w:rsidP="00997812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E04DC0">
        <w:rPr>
          <w:sz w:val="28"/>
          <w:u w:val="single"/>
        </w:rPr>
        <w:t>Гортань и трахея:</w:t>
      </w:r>
    </w:p>
    <w:p w:rsidR="00997812" w:rsidRPr="00E04DC0" w:rsidRDefault="000B2444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Осмотром определяем: положение головы и шеи животного </w:t>
      </w:r>
      <w:r w:rsidR="001D4C43" w:rsidRPr="00E04DC0">
        <w:rPr>
          <w:sz w:val="28"/>
        </w:rPr>
        <w:t>–</w:t>
      </w:r>
      <w:r w:rsidRPr="00E04DC0">
        <w:rPr>
          <w:sz w:val="28"/>
        </w:rPr>
        <w:t xml:space="preserve"> естественное</w:t>
      </w:r>
      <w:r w:rsidR="001D4C43" w:rsidRPr="00E04DC0">
        <w:rPr>
          <w:sz w:val="28"/>
        </w:rPr>
        <w:t>;</w:t>
      </w:r>
      <w:r w:rsidRPr="00E04DC0">
        <w:rPr>
          <w:sz w:val="28"/>
        </w:rPr>
        <w:t xml:space="preserve"> припухлости </w:t>
      </w:r>
      <w:r w:rsidR="001D4C43" w:rsidRPr="00E04DC0">
        <w:rPr>
          <w:sz w:val="28"/>
        </w:rPr>
        <w:t xml:space="preserve">в области трахеи и гортани </w:t>
      </w:r>
      <w:r w:rsidRPr="00E04DC0">
        <w:rPr>
          <w:sz w:val="28"/>
        </w:rPr>
        <w:t>отсутствуют.</w:t>
      </w:r>
      <w:r w:rsidR="00997812" w:rsidRPr="00E04DC0">
        <w:rPr>
          <w:sz w:val="28"/>
        </w:rPr>
        <w:t xml:space="preserve"> </w:t>
      </w:r>
      <w:r w:rsidR="008760A8" w:rsidRPr="00E04DC0">
        <w:rPr>
          <w:sz w:val="28"/>
        </w:rPr>
        <w:t xml:space="preserve">Не обнаружено переломов и разрывов хрящей гортани и колец трахеи. </w:t>
      </w:r>
      <w:r w:rsidR="001D4C43" w:rsidRPr="00E04DC0">
        <w:rPr>
          <w:sz w:val="28"/>
        </w:rPr>
        <w:t>Чувствительность сохранена. Температура в этих областях не повышена.</w:t>
      </w:r>
    </w:p>
    <w:p w:rsidR="00997812" w:rsidRPr="00E04DC0" w:rsidRDefault="008760A8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При аускультации слышим шум, напоминающий произношение буквы </w:t>
      </w:r>
      <w:r w:rsidR="00997812" w:rsidRPr="00E04DC0">
        <w:rPr>
          <w:sz w:val="28"/>
        </w:rPr>
        <w:t>"</w:t>
      </w:r>
      <w:r w:rsidRPr="00E04DC0">
        <w:rPr>
          <w:sz w:val="28"/>
        </w:rPr>
        <w:t>Х</w:t>
      </w:r>
      <w:r w:rsidR="00997812" w:rsidRPr="00E04DC0">
        <w:rPr>
          <w:sz w:val="28"/>
        </w:rPr>
        <w:t>"</w:t>
      </w:r>
      <w:r w:rsidRPr="00E04DC0">
        <w:rPr>
          <w:sz w:val="28"/>
        </w:rPr>
        <w:t xml:space="preserve">, что соответствует норме; дополнительных шумов не обнаружено. </w:t>
      </w:r>
      <w:r w:rsidR="00131FA1" w:rsidRPr="00E04DC0">
        <w:rPr>
          <w:sz w:val="28"/>
        </w:rPr>
        <w:t>При аускультации гортани</w:t>
      </w:r>
      <w:r w:rsidR="00530452" w:rsidRPr="00E04DC0">
        <w:rPr>
          <w:sz w:val="28"/>
        </w:rPr>
        <w:t xml:space="preserve"> </w:t>
      </w:r>
      <w:r w:rsidR="00131FA1" w:rsidRPr="00E04DC0">
        <w:rPr>
          <w:sz w:val="28"/>
        </w:rPr>
        <w:t>- ларингеальное дыхание, трахеи</w:t>
      </w:r>
      <w:r w:rsidR="00530452" w:rsidRPr="00E04DC0">
        <w:rPr>
          <w:sz w:val="28"/>
        </w:rPr>
        <w:t xml:space="preserve"> </w:t>
      </w:r>
      <w:r w:rsidR="00131FA1" w:rsidRPr="00E04DC0">
        <w:rPr>
          <w:sz w:val="28"/>
        </w:rPr>
        <w:t>- трахеальное.</w:t>
      </w:r>
    </w:p>
    <w:p w:rsidR="00530452" w:rsidRPr="00E04DC0" w:rsidRDefault="00530452" w:rsidP="00997812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E04DC0">
        <w:rPr>
          <w:sz w:val="28"/>
          <w:u w:val="single"/>
        </w:rPr>
        <w:t>Щитовидная железа:</w:t>
      </w:r>
    </w:p>
    <w:p w:rsidR="00DB5252" w:rsidRPr="00E04DC0" w:rsidRDefault="006D5A54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При осмотре щитовидная железа незаметна.</w:t>
      </w:r>
    </w:p>
    <w:p w:rsidR="00997812" w:rsidRPr="00E04DC0" w:rsidRDefault="006D5A54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При па</w:t>
      </w:r>
      <w:r w:rsidR="00206FEE" w:rsidRPr="00E04DC0">
        <w:rPr>
          <w:sz w:val="28"/>
        </w:rPr>
        <w:t>льпации было установлено, что величина щитовидной железы примерно с боб, плотной консистенции, подвижная, безболезненна.</w:t>
      </w:r>
    </w:p>
    <w:p w:rsidR="00475043" w:rsidRPr="00E04DC0" w:rsidRDefault="00162224" w:rsidP="00997812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E04DC0">
        <w:rPr>
          <w:sz w:val="28"/>
          <w:u w:val="single"/>
        </w:rPr>
        <w:t>Кашель:</w:t>
      </w:r>
    </w:p>
    <w:p w:rsidR="00997812" w:rsidRPr="00E04DC0" w:rsidRDefault="00877936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При исследовании обнаружено, что кашель о</w:t>
      </w:r>
      <w:r w:rsidR="00162224" w:rsidRPr="00E04DC0">
        <w:rPr>
          <w:sz w:val="28"/>
        </w:rPr>
        <w:t>тсутствует.</w:t>
      </w:r>
      <w:r w:rsidR="00997812" w:rsidRPr="00E04DC0">
        <w:rPr>
          <w:sz w:val="28"/>
        </w:rPr>
        <w:t xml:space="preserve"> </w:t>
      </w:r>
      <w:r w:rsidR="00162224" w:rsidRPr="00E04DC0">
        <w:rPr>
          <w:sz w:val="28"/>
        </w:rPr>
        <w:t>В связи с отсутствием кашля, мы его искусственно вызыва</w:t>
      </w:r>
      <w:r w:rsidR="008523D3" w:rsidRPr="00E04DC0">
        <w:rPr>
          <w:sz w:val="28"/>
        </w:rPr>
        <w:t>ли</w:t>
      </w:r>
      <w:r w:rsidRPr="00E04DC0">
        <w:rPr>
          <w:sz w:val="28"/>
        </w:rPr>
        <w:t xml:space="preserve"> появление кашлевого рефлекса</w:t>
      </w:r>
      <w:r w:rsidR="008523D3" w:rsidRPr="00E04DC0">
        <w:rPr>
          <w:sz w:val="28"/>
        </w:rPr>
        <w:t>: зажиманием ноздрей на 10-15 сек и было выявлено, что кашлевой рефлекс выражен слабо.</w:t>
      </w:r>
    </w:p>
    <w:p w:rsidR="00997812" w:rsidRPr="00E04DC0" w:rsidRDefault="00A76340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Грудная клетка</w:t>
      </w:r>
    </w:p>
    <w:p w:rsidR="00997812" w:rsidRPr="00E04DC0" w:rsidRDefault="00A76340" w:rsidP="00997812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E04DC0">
        <w:rPr>
          <w:sz w:val="28"/>
          <w:u w:val="single"/>
        </w:rPr>
        <w:t>Грудную клетку исследуют методами:</w:t>
      </w:r>
    </w:p>
    <w:p w:rsidR="00A76340" w:rsidRPr="00E04DC0" w:rsidRDefault="001946D0" w:rsidP="00997812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осмотра,</w:t>
      </w:r>
    </w:p>
    <w:p w:rsidR="001946D0" w:rsidRPr="00E04DC0" w:rsidRDefault="001946D0" w:rsidP="00997812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пальпации,</w:t>
      </w:r>
    </w:p>
    <w:p w:rsidR="001946D0" w:rsidRPr="00E04DC0" w:rsidRDefault="001946D0" w:rsidP="00997812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перкуссии,</w:t>
      </w:r>
    </w:p>
    <w:p w:rsidR="001946D0" w:rsidRPr="00E04DC0" w:rsidRDefault="001946D0" w:rsidP="00997812">
      <w:pPr>
        <w:numPr>
          <w:ilvl w:val="0"/>
          <w:numId w:val="15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аускультации.</w:t>
      </w:r>
    </w:p>
    <w:p w:rsidR="001946D0" w:rsidRPr="00E04DC0" w:rsidRDefault="001946D0" w:rsidP="00997812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E04DC0">
        <w:rPr>
          <w:sz w:val="28"/>
          <w:u w:val="single"/>
        </w:rPr>
        <w:t>Осмотр:</w:t>
      </w:r>
    </w:p>
    <w:p w:rsidR="00997812" w:rsidRPr="00E04DC0" w:rsidRDefault="00D04CB5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Ф</w:t>
      </w:r>
      <w:r w:rsidR="00C71A05" w:rsidRPr="00E04DC0">
        <w:rPr>
          <w:sz w:val="28"/>
        </w:rPr>
        <w:t>орма грудной клетки</w:t>
      </w:r>
      <w:r w:rsidRPr="00E04DC0">
        <w:rPr>
          <w:sz w:val="28"/>
        </w:rPr>
        <w:t xml:space="preserve"> -</w:t>
      </w:r>
      <w:r w:rsidR="00C71A05" w:rsidRPr="00E04DC0">
        <w:rPr>
          <w:sz w:val="28"/>
        </w:rPr>
        <w:t xml:space="preserve"> овальная.</w:t>
      </w:r>
    </w:p>
    <w:p w:rsidR="00997812" w:rsidRPr="00E04DC0" w:rsidRDefault="00C71A05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Тип дыхания</w:t>
      </w:r>
      <w:r w:rsidR="001C466A" w:rsidRPr="00E04DC0">
        <w:rPr>
          <w:sz w:val="28"/>
        </w:rPr>
        <w:t xml:space="preserve"> смешанный -</w:t>
      </w:r>
      <w:r w:rsidRPr="00E04DC0">
        <w:rPr>
          <w:sz w:val="28"/>
        </w:rPr>
        <w:t xml:space="preserve"> рёберно-брюшной. Дыхание ритмичное.</w:t>
      </w:r>
      <w:r w:rsidR="001C466A" w:rsidRPr="00E04DC0">
        <w:rPr>
          <w:sz w:val="28"/>
        </w:rPr>
        <w:t xml:space="preserve"> Частота дыхания- 22 дых.</w:t>
      </w:r>
      <w:r w:rsidR="003D2F8D" w:rsidRPr="00E04DC0">
        <w:rPr>
          <w:sz w:val="28"/>
        </w:rPr>
        <w:t xml:space="preserve"> д</w:t>
      </w:r>
      <w:r w:rsidR="001C466A" w:rsidRPr="00E04DC0">
        <w:rPr>
          <w:sz w:val="28"/>
        </w:rPr>
        <w:t>вижени</w:t>
      </w:r>
      <w:r w:rsidR="003D2F8D" w:rsidRPr="00E04DC0">
        <w:rPr>
          <w:sz w:val="28"/>
        </w:rPr>
        <w:t>й</w:t>
      </w:r>
      <w:r w:rsidR="001C466A" w:rsidRPr="00E04DC0">
        <w:rPr>
          <w:sz w:val="28"/>
        </w:rPr>
        <w:t xml:space="preserve"> за 1 минуту.</w:t>
      </w:r>
      <w:r w:rsidRPr="00E04DC0">
        <w:rPr>
          <w:sz w:val="28"/>
        </w:rPr>
        <w:t xml:space="preserve"> О</w:t>
      </w:r>
      <w:r w:rsidR="003D2F8D" w:rsidRPr="00E04DC0">
        <w:rPr>
          <w:sz w:val="28"/>
        </w:rPr>
        <w:t>дышка отсутствует</w:t>
      </w:r>
      <w:r w:rsidRPr="00E04DC0">
        <w:rPr>
          <w:sz w:val="28"/>
        </w:rPr>
        <w:t xml:space="preserve">. </w:t>
      </w:r>
      <w:r w:rsidR="00253C89" w:rsidRPr="00E04DC0">
        <w:rPr>
          <w:sz w:val="28"/>
        </w:rPr>
        <w:t>Глубина (сила) дыхания нормальная. Дыхание симметричное.</w:t>
      </w:r>
    </w:p>
    <w:p w:rsidR="00997812" w:rsidRPr="00E04DC0" w:rsidRDefault="00253C89" w:rsidP="00997812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E04DC0">
        <w:rPr>
          <w:sz w:val="28"/>
          <w:u w:val="single"/>
        </w:rPr>
        <w:t>Пальпация:</w:t>
      </w:r>
    </w:p>
    <w:p w:rsidR="001946D0" w:rsidRPr="00E04DC0" w:rsidRDefault="00C71A05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Целостность рёбер и межрёберных мышц не нарушена. Чувствительнос</w:t>
      </w:r>
      <w:r w:rsidR="008C7EAF" w:rsidRPr="00E04DC0">
        <w:rPr>
          <w:sz w:val="28"/>
        </w:rPr>
        <w:t xml:space="preserve">ть и болезненность не изменена. </w:t>
      </w:r>
      <w:r w:rsidR="00D427CB" w:rsidRPr="00E04DC0">
        <w:rPr>
          <w:sz w:val="28"/>
        </w:rPr>
        <w:t>Припухлостей не обнаружено. Осязаемые шумы отсутствуют.</w:t>
      </w:r>
    </w:p>
    <w:p w:rsidR="008C7EAF" w:rsidRPr="00E04DC0" w:rsidRDefault="008C7EAF" w:rsidP="00997812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E04DC0">
        <w:rPr>
          <w:sz w:val="28"/>
          <w:u w:val="single"/>
        </w:rPr>
        <w:t>Перкуссия:</w:t>
      </w:r>
    </w:p>
    <w:p w:rsidR="008C7EAF" w:rsidRPr="00E04DC0" w:rsidRDefault="00B56C3C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Перкуссия проводится с двумя целями:</w:t>
      </w:r>
    </w:p>
    <w:p w:rsidR="00B56C3C" w:rsidRPr="00E04DC0" w:rsidRDefault="00B56C3C" w:rsidP="00997812">
      <w:pPr>
        <w:numPr>
          <w:ilvl w:val="0"/>
          <w:numId w:val="16"/>
        </w:numPr>
        <w:tabs>
          <w:tab w:val="clear" w:pos="1200"/>
          <w:tab w:val="num" w:pos="36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определение перкураторных границ лёгких</w:t>
      </w:r>
      <w:r w:rsidR="00997812" w:rsidRPr="00E04DC0">
        <w:rPr>
          <w:sz w:val="28"/>
        </w:rPr>
        <w:t xml:space="preserve"> </w:t>
      </w:r>
      <w:r w:rsidRPr="00E04DC0">
        <w:rPr>
          <w:sz w:val="28"/>
        </w:rPr>
        <w:t>(топографическая</w:t>
      </w:r>
      <w:r w:rsidR="00997812" w:rsidRPr="00E04DC0">
        <w:rPr>
          <w:sz w:val="28"/>
        </w:rPr>
        <w:t xml:space="preserve"> </w:t>
      </w:r>
      <w:r w:rsidRPr="00E04DC0">
        <w:rPr>
          <w:sz w:val="28"/>
        </w:rPr>
        <w:t>перкуссия)</w:t>
      </w:r>
      <w:r w:rsidR="00701037" w:rsidRPr="00E04DC0">
        <w:rPr>
          <w:sz w:val="28"/>
        </w:rPr>
        <w:t>;</w:t>
      </w:r>
    </w:p>
    <w:p w:rsidR="00701037" w:rsidRPr="00E04DC0" w:rsidRDefault="00701037" w:rsidP="00997812">
      <w:pPr>
        <w:numPr>
          <w:ilvl w:val="0"/>
          <w:numId w:val="16"/>
        </w:numPr>
        <w:tabs>
          <w:tab w:val="clear" w:pos="1200"/>
          <w:tab w:val="num" w:pos="7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определение характера перкураторного звука (сравнительня перкуссия).</w:t>
      </w:r>
    </w:p>
    <w:p w:rsidR="00997812" w:rsidRPr="00E04DC0" w:rsidRDefault="00993F64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У КРС используется инструментальная перкуссия.</w:t>
      </w:r>
    </w:p>
    <w:p w:rsidR="00997812" w:rsidRPr="00E04DC0" w:rsidRDefault="00EE1FD6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При топографической перкуссии применяется слабая перкуссия, при сравнительной - короткая, отрывистая.</w:t>
      </w:r>
    </w:p>
    <w:p w:rsidR="00EE1FD6" w:rsidRPr="00E04DC0" w:rsidRDefault="00EE1FD6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Сила перкуссии зависит о толщины грудной клетки, величины и глубины залегания очаговых изменений.</w:t>
      </w:r>
    </w:p>
    <w:p w:rsidR="00997812" w:rsidRPr="00E04DC0" w:rsidRDefault="0067745F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При перкуссии устанавливают пол</w:t>
      </w:r>
      <w:r w:rsidR="00EF5460" w:rsidRPr="00E04DC0">
        <w:rPr>
          <w:sz w:val="28"/>
        </w:rPr>
        <w:t xml:space="preserve">е </w:t>
      </w:r>
      <w:r w:rsidRPr="00E04DC0">
        <w:rPr>
          <w:sz w:val="28"/>
        </w:rPr>
        <w:t>перкусси</w:t>
      </w:r>
      <w:r w:rsidR="00EF5460" w:rsidRPr="00E04DC0">
        <w:rPr>
          <w:sz w:val="28"/>
        </w:rPr>
        <w:t>и легких (</w:t>
      </w:r>
      <w:r w:rsidRPr="00E04DC0">
        <w:rPr>
          <w:sz w:val="28"/>
        </w:rPr>
        <w:t>область, где перкуссией устанавливается ясный легочной звук).</w:t>
      </w:r>
    </w:p>
    <w:p w:rsidR="00EF5460" w:rsidRPr="00E04DC0" w:rsidRDefault="00EF5460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Поле перкуссии легких имеет вид треугольника</w:t>
      </w:r>
      <w:r w:rsidR="00215EFC" w:rsidRPr="00E04DC0">
        <w:rPr>
          <w:sz w:val="28"/>
        </w:rPr>
        <w:t>, ограниченного тремя границами:</w:t>
      </w:r>
    </w:p>
    <w:p w:rsidR="00215EFC" w:rsidRPr="00E04DC0" w:rsidRDefault="00136685" w:rsidP="00997812">
      <w:pPr>
        <w:numPr>
          <w:ilvl w:val="0"/>
          <w:numId w:val="17"/>
        </w:numPr>
        <w:tabs>
          <w:tab w:val="num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передняя граница</w:t>
      </w:r>
      <w:r w:rsidR="00F01BB0" w:rsidRPr="00E04DC0">
        <w:rPr>
          <w:sz w:val="28"/>
        </w:rPr>
        <w:t xml:space="preserve"> </w:t>
      </w:r>
      <w:r w:rsidRPr="00E04DC0">
        <w:rPr>
          <w:sz w:val="28"/>
        </w:rPr>
        <w:t>-</w:t>
      </w:r>
      <w:r w:rsidR="004833CB" w:rsidRPr="00E04DC0">
        <w:rPr>
          <w:sz w:val="28"/>
        </w:rPr>
        <w:t xml:space="preserve"> начинается от заднего угла лопатки, идёт вниз по линии анконеуса к грудной кости в виде вертикальной линии;</w:t>
      </w:r>
    </w:p>
    <w:p w:rsidR="00F01BB0" w:rsidRPr="00E04DC0" w:rsidRDefault="00F01BB0" w:rsidP="00997812">
      <w:pPr>
        <w:numPr>
          <w:ilvl w:val="0"/>
          <w:numId w:val="17"/>
        </w:numPr>
        <w:tabs>
          <w:tab w:val="num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верхняя граница – горизонтальная линия, которая проходит параллельно верхушкам остистых отростков грудных позвонков, отступя от них примерно на ширину ладони;</w:t>
      </w:r>
    </w:p>
    <w:p w:rsidR="00997812" w:rsidRPr="00E04DC0" w:rsidRDefault="00120F6C" w:rsidP="00997812">
      <w:pPr>
        <w:numPr>
          <w:ilvl w:val="0"/>
          <w:numId w:val="17"/>
        </w:numPr>
        <w:tabs>
          <w:tab w:val="num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 xml:space="preserve">задняя граница – имеет вид косой линии, положение которой определяется </w:t>
      </w:r>
      <w:r w:rsidR="007B01D2" w:rsidRPr="00E04DC0">
        <w:rPr>
          <w:sz w:val="28"/>
        </w:rPr>
        <w:t>перкуссией по межреберьям спереди назад по 3м линям: линии маклока, линии седалищного бугра, линии плечевого сустава.</w:t>
      </w:r>
    </w:p>
    <w:p w:rsidR="00F01BB0" w:rsidRPr="00E04DC0" w:rsidRDefault="007B01D2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У данного животного линия маклока совпадает с линией седалищного бугра (что соответствует норме)</w:t>
      </w:r>
      <w:r w:rsidR="009A38F1" w:rsidRPr="00E04DC0">
        <w:rPr>
          <w:sz w:val="28"/>
        </w:rPr>
        <w:t>. Задняя граница заканчивается по линии маклока слева в 11-м межреберье, справа</w:t>
      </w:r>
      <w:r w:rsidR="00997812" w:rsidRPr="00E04DC0">
        <w:rPr>
          <w:sz w:val="28"/>
        </w:rPr>
        <w:t xml:space="preserve"> </w:t>
      </w:r>
      <w:r w:rsidR="009A38F1" w:rsidRPr="00E04DC0">
        <w:rPr>
          <w:sz w:val="28"/>
        </w:rPr>
        <w:t>в 10-м; по линии плечевого сустава заканчивается в 8-м межреберье слева и справа.</w:t>
      </w:r>
      <w:r w:rsidR="00216070" w:rsidRPr="00E04DC0">
        <w:rPr>
          <w:sz w:val="28"/>
        </w:rPr>
        <w:t xml:space="preserve"> По линии маклока </w:t>
      </w:r>
      <w:r w:rsidR="005C5201" w:rsidRPr="00E04DC0">
        <w:rPr>
          <w:sz w:val="28"/>
        </w:rPr>
        <w:t>ясный легочной звук слева переходит в 12 межреберье в темпанический звук (за счет</w:t>
      </w:r>
      <w:r w:rsidR="00F62E1C" w:rsidRPr="00E04DC0">
        <w:rPr>
          <w:sz w:val="28"/>
        </w:rPr>
        <w:t xml:space="preserve"> верхней части рубца); справа в 11 межреберье</w:t>
      </w:r>
      <w:r w:rsidR="00827F07" w:rsidRPr="00E04DC0">
        <w:rPr>
          <w:sz w:val="28"/>
        </w:rPr>
        <w:t xml:space="preserve"> -</w:t>
      </w:r>
      <w:r w:rsidR="00F62E1C" w:rsidRPr="00E04DC0">
        <w:rPr>
          <w:sz w:val="28"/>
        </w:rPr>
        <w:t xml:space="preserve"> в тупой звук</w:t>
      </w:r>
      <w:r w:rsidR="00827F07" w:rsidRPr="00E04DC0">
        <w:rPr>
          <w:sz w:val="28"/>
        </w:rPr>
        <w:t xml:space="preserve"> (звук печени). По линии плечевого сустава справа в 9-м межреберье ясный легочной звук переходит в тупой (звук книжки)</w:t>
      </w:r>
      <w:r w:rsidR="006E3C36" w:rsidRPr="00E04DC0">
        <w:rPr>
          <w:sz w:val="28"/>
        </w:rPr>
        <w:t>; слева в 9 межреберье- в притуплённый звук.</w:t>
      </w:r>
    </w:p>
    <w:p w:rsidR="006E3C36" w:rsidRPr="00E04DC0" w:rsidRDefault="006E3C36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Предлопаточное поле перкуссии располагается у данного животного во 2</w:t>
      </w:r>
      <w:r w:rsidR="00987AA9" w:rsidRPr="00E04DC0">
        <w:rPr>
          <w:sz w:val="28"/>
        </w:rPr>
        <w:t>-м межреберье выше плечевого сустава и доходит до середины высоты лопатки. Звук – притупленный.</w:t>
      </w:r>
    </w:p>
    <w:p w:rsidR="00997812" w:rsidRPr="00E04DC0" w:rsidRDefault="003447FD" w:rsidP="00997812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E04DC0">
        <w:rPr>
          <w:sz w:val="28"/>
          <w:u w:val="single"/>
        </w:rPr>
        <w:t>Аускультация:</w:t>
      </w:r>
    </w:p>
    <w:p w:rsidR="003447FD" w:rsidRPr="00E04DC0" w:rsidRDefault="00C076D3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Аускультация</w:t>
      </w:r>
      <w:r w:rsidR="0097189E" w:rsidRPr="00E04DC0">
        <w:rPr>
          <w:sz w:val="28"/>
        </w:rPr>
        <w:t xml:space="preserve"> проводится с двумя целями:</w:t>
      </w:r>
    </w:p>
    <w:p w:rsidR="0097189E" w:rsidRPr="00E04DC0" w:rsidRDefault="0097189E" w:rsidP="00997812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определение характера основных дыхательных шумов;</w:t>
      </w:r>
    </w:p>
    <w:p w:rsidR="00997812" w:rsidRPr="00E04DC0" w:rsidRDefault="001C75CD" w:rsidP="00997812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выявление дополнительных шумов дыхания при патологии.</w:t>
      </w:r>
    </w:p>
    <w:p w:rsidR="00F00B59" w:rsidRPr="00E04DC0" w:rsidRDefault="00F00B59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При аускультации грудной клетки устанавливают характер основных (физиологических) дыхательных шумов и выявляют дополнительные дыхательные шумы. Аускультация проводится непосредственно.</w:t>
      </w:r>
    </w:p>
    <w:p w:rsidR="0097189E" w:rsidRPr="00E04DC0" w:rsidRDefault="00744E1B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При </w:t>
      </w:r>
      <w:r w:rsidR="007B6248" w:rsidRPr="00E04DC0">
        <w:rPr>
          <w:sz w:val="28"/>
        </w:rPr>
        <w:t>аускультации прослушиваются 2</w:t>
      </w:r>
      <w:r w:rsidRPr="00E04DC0">
        <w:rPr>
          <w:sz w:val="28"/>
        </w:rPr>
        <w:t xml:space="preserve"> дыхательных шума:</w:t>
      </w:r>
    </w:p>
    <w:p w:rsidR="00744E1B" w:rsidRPr="00E04DC0" w:rsidRDefault="00F00B59" w:rsidP="00997812">
      <w:pPr>
        <w:numPr>
          <w:ilvl w:val="1"/>
          <w:numId w:val="18"/>
        </w:numPr>
        <w:tabs>
          <w:tab w:val="clear" w:pos="1920"/>
          <w:tab w:val="num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 xml:space="preserve">физиологическое </w:t>
      </w:r>
      <w:r w:rsidR="00744E1B" w:rsidRPr="00E04DC0">
        <w:rPr>
          <w:sz w:val="28"/>
        </w:rPr>
        <w:t>бронхиальное дыхание;</w:t>
      </w:r>
    </w:p>
    <w:p w:rsidR="00744E1B" w:rsidRPr="00E04DC0" w:rsidRDefault="00744E1B" w:rsidP="00997812">
      <w:pPr>
        <w:numPr>
          <w:ilvl w:val="1"/>
          <w:numId w:val="18"/>
        </w:numPr>
        <w:tabs>
          <w:tab w:val="clear" w:pos="1920"/>
          <w:tab w:val="num" w:pos="14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везикулярное</w:t>
      </w:r>
      <w:r w:rsidR="00F00B59" w:rsidRPr="00E04DC0">
        <w:rPr>
          <w:sz w:val="28"/>
        </w:rPr>
        <w:t>/альвеолярное</w:t>
      </w:r>
      <w:r w:rsidR="007B6248" w:rsidRPr="00E04DC0">
        <w:rPr>
          <w:sz w:val="28"/>
        </w:rPr>
        <w:t xml:space="preserve"> дыхание.</w:t>
      </w:r>
    </w:p>
    <w:p w:rsidR="00AA19EF" w:rsidRPr="00E04DC0" w:rsidRDefault="00F00B59" w:rsidP="00997812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Физиологическое бронхиальное дыхание выслушивается в первых трёх межреберьях</w:t>
      </w:r>
      <w:r w:rsidR="00263A9C" w:rsidRPr="00E04DC0">
        <w:rPr>
          <w:sz w:val="28"/>
        </w:rPr>
        <w:t>.</w:t>
      </w:r>
      <w:r w:rsidR="00DF61D6" w:rsidRPr="00E04DC0">
        <w:rPr>
          <w:sz w:val="28"/>
        </w:rPr>
        <w:t xml:space="preserve"> Слышен звук, напоминающий произношении буквы </w:t>
      </w:r>
      <w:r w:rsidR="00997812" w:rsidRPr="00E04DC0">
        <w:rPr>
          <w:sz w:val="28"/>
        </w:rPr>
        <w:t>"</w:t>
      </w:r>
      <w:r w:rsidR="00DF61D6" w:rsidRPr="00E04DC0">
        <w:rPr>
          <w:sz w:val="28"/>
        </w:rPr>
        <w:t>Х</w:t>
      </w:r>
      <w:r w:rsidR="00997812" w:rsidRPr="00E04DC0">
        <w:rPr>
          <w:sz w:val="28"/>
        </w:rPr>
        <w:t>"</w:t>
      </w:r>
      <w:r w:rsidR="00DF61D6" w:rsidRPr="00E04DC0">
        <w:rPr>
          <w:sz w:val="28"/>
        </w:rPr>
        <w:t xml:space="preserve">. Везикулярное дыхание </w:t>
      </w:r>
      <w:r w:rsidR="006305BF" w:rsidRPr="00E04DC0">
        <w:rPr>
          <w:sz w:val="28"/>
        </w:rPr>
        <w:t>более сильное, громкое и интенсивное</w:t>
      </w:r>
      <w:r w:rsidR="00153378" w:rsidRPr="00E04DC0">
        <w:rPr>
          <w:sz w:val="28"/>
        </w:rPr>
        <w:t xml:space="preserve">; напоминает шум, производимый при произнесении буквы </w:t>
      </w:r>
      <w:r w:rsidR="00997812" w:rsidRPr="00E04DC0">
        <w:rPr>
          <w:sz w:val="28"/>
        </w:rPr>
        <w:t>"</w:t>
      </w:r>
      <w:r w:rsidR="00153378" w:rsidRPr="00E04DC0">
        <w:rPr>
          <w:sz w:val="28"/>
        </w:rPr>
        <w:t>ф</w:t>
      </w:r>
      <w:r w:rsidR="00997812" w:rsidRPr="00E04DC0">
        <w:rPr>
          <w:sz w:val="28"/>
        </w:rPr>
        <w:t>"</w:t>
      </w:r>
      <w:r w:rsidR="00153378" w:rsidRPr="00E04DC0">
        <w:rPr>
          <w:sz w:val="28"/>
        </w:rPr>
        <w:t xml:space="preserve">, </w:t>
      </w:r>
      <w:r w:rsidR="00465F32" w:rsidRPr="00E04DC0">
        <w:rPr>
          <w:sz w:val="28"/>
        </w:rPr>
        <w:t xml:space="preserve">Его отчётливо прослушивают в предлопаточной области. </w:t>
      </w:r>
      <w:r w:rsidR="00AA19EF" w:rsidRPr="00E04DC0">
        <w:rPr>
          <w:sz w:val="28"/>
        </w:rPr>
        <w:t>При аускультации наличие дополнительных дыхательных шумов не обнаружено (хрипы, плеск, крепитация).</w:t>
      </w:r>
    </w:p>
    <w:p w:rsidR="00AA19EF" w:rsidRPr="00E04DC0" w:rsidRDefault="00AA19EF" w:rsidP="00997812">
      <w:pPr>
        <w:pStyle w:val="a3"/>
        <w:suppressAutoHyphens/>
        <w:spacing w:line="360" w:lineRule="auto"/>
        <w:ind w:firstLine="709"/>
        <w:jc w:val="both"/>
        <w:rPr>
          <w:szCs w:val="24"/>
        </w:rPr>
      </w:pPr>
      <w:r w:rsidRPr="00E04DC0">
        <w:rPr>
          <w:szCs w:val="24"/>
        </w:rPr>
        <w:t>Пробный прокол грудной полости (торакоцентез) не проводился.</w:t>
      </w:r>
    </w:p>
    <w:p w:rsidR="00A11493" w:rsidRPr="00E04DC0" w:rsidRDefault="00831F17" w:rsidP="00997812">
      <w:pPr>
        <w:pStyle w:val="3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7" w:name="_Toc230540645"/>
      <w:r w:rsidRPr="00E04DC0">
        <w:rPr>
          <w:rFonts w:ascii="Times New Roman" w:hAnsi="Times New Roman"/>
          <w:sz w:val="28"/>
          <w:szCs w:val="28"/>
        </w:rPr>
        <w:t>Сердечно – сосудистая система</w:t>
      </w:r>
      <w:bookmarkEnd w:id="7"/>
    </w:p>
    <w:p w:rsidR="00A11493" w:rsidRPr="00E04DC0" w:rsidRDefault="00831F17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Сердечная область</w:t>
      </w:r>
    </w:p>
    <w:p w:rsidR="008A5242" w:rsidRPr="00E04DC0" w:rsidRDefault="008A5242" w:rsidP="00997812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E04DC0">
        <w:rPr>
          <w:sz w:val="28"/>
          <w:u w:val="single"/>
        </w:rPr>
        <w:t>Сердечный толчок:</w:t>
      </w:r>
    </w:p>
    <w:p w:rsidR="008A5242" w:rsidRPr="00E04DC0" w:rsidRDefault="00990C3F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b/>
          <w:sz w:val="28"/>
          <w:szCs w:val="22"/>
        </w:rPr>
        <w:t>Сердечный толчок</w:t>
      </w:r>
      <w:r w:rsidR="003219F4" w:rsidRPr="00E04DC0">
        <w:rPr>
          <w:b/>
          <w:sz w:val="28"/>
          <w:szCs w:val="22"/>
        </w:rPr>
        <w:t xml:space="preserve"> </w:t>
      </w:r>
      <w:r w:rsidRPr="00E04DC0">
        <w:rPr>
          <w:sz w:val="28"/>
        </w:rPr>
        <w:t>- удар сердца о грудную стенку.</w:t>
      </w:r>
    </w:p>
    <w:p w:rsidR="00990C3F" w:rsidRPr="00E04DC0" w:rsidRDefault="00990C3F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  <w:u w:val="single"/>
        </w:rPr>
        <w:t>Осмотром</w:t>
      </w:r>
      <w:r w:rsidRPr="00E04DC0">
        <w:rPr>
          <w:sz w:val="28"/>
        </w:rPr>
        <w:t xml:space="preserve"> обнаружены легкие колебательные движения грудной стенки.</w:t>
      </w:r>
    </w:p>
    <w:p w:rsidR="00813334" w:rsidRPr="00E04DC0" w:rsidRDefault="00813334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  <w:u w:val="single"/>
        </w:rPr>
        <w:t>Пальпацией</w:t>
      </w:r>
      <w:r w:rsidRPr="00E04DC0">
        <w:rPr>
          <w:sz w:val="28"/>
        </w:rPr>
        <w:t xml:space="preserve"> </w:t>
      </w:r>
      <w:r w:rsidR="00472A72" w:rsidRPr="00E04DC0">
        <w:rPr>
          <w:sz w:val="28"/>
        </w:rPr>
        <w:t>было определено место расположения сердечного толчка- слева в 4 межреберье</w:t>
      </w:r>
      <w:r w:rsidR="0076469F" w:rsidRPr="00E04DC0">
        <w:rPr>
          <w:sz w:val="28"/>
        </w:rPr>
        <w:t xml:space="preserve"> </w:t>
      </w:r>
      <w:r w:rsidR="00472A72" w:rsidRPr="00E04DC0">
        <w:rPr>
          <w:sz w:val="28"/>
        </w:rPr>
        <w:t xml:space="preserve">на </w:t>
      </w:r>
      <w:smartTag w:uri="urn:schemas-microsoft-com:office:smarttags" w:element="metricconverter">
        <w:smartTagPr>
          <w:attr w:name="ProductID" w:val="2 см"/>
        </w:smartTagPr>
        <w:r w:rsidR="0076469F" w:rsidRPr="00E04DC0">
          <w:rPr>
            <w:sz w:val="28"/>
          </w:rPr>
          <w:t>2 см</w:t>
        </w:r>
      </w:smartTag>
      <w:r w:rsidR="0076469F" w:rsidRPr="00E04DC0">
        <w:rPr>
          <w:sz w:val="28"/>
        </w:rPr>
        <w:t xml:space="preserve"> выше локтя</w:t>
      </w:r>
      <w:r w:rsidR="00472A72" w:rsidRPr="00E04DC0">
        <w:rPr>
          <w:sz w:val="28"/>
        </w:rPr>
        <w:t xml:space="preserve">. </w:t>
      </w:r>
      <w:r w:rsidR="007B2268" w:rsidRPr="00E04DC0">
        <w:rPr>
          <w:sz w:val="28"/>
        </w:rPr>
        <w:t>Ощущается сердечный толчок на площади ≈</w:t>
      </w:r>
      <w:r w:rsidR="00026BAF" w:rsidRPr="00E04DC0">
        <w:rPr>
          <w:sz w:val="28"/>
        </w:rPr>
        <w:t>20 см</w:t>
      </w:r>
      <w:r w:rsidR="00026BAF" w:rsidRPr="00E04DC0">
        <w:rPr>
          <w:sz w:val="28"/>
          <w:vertAlign w:val="superscript"/>
        </w:rPr>
        <w:t>2</w:t>
      </w:r>
      <w:r w:rsidR="00E72FAE" w:rsidRPr="00E04DC0">
        <w:rPr>
          <w:sz w:val="28"/>
        </w:rPr>
        <w:t>. Сердечный толчок усилен, безболезненный. Осязаемые шумы отсутствуют.</w:t>
      </w:r>
    </w:p>
    <w:p w:rsidR="00EC4F7B" w:rsidRPr="00E04DC0" w:rsidRDefault="00E72FAE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  <w:u w:val="single"/>
        </w:rPr>
        <w:t xml:space="preserve">Перкуссия </w:t>
      </w:r>
      <w:r w:rsidRPr="00E04DC0">
        <w:rPr>
          <w:sz w:val="28"/>
        </w:rPr>
        <w:t>области сердца осуществляется с левой стороны</w:t>
      </w:r>
      <w:r w:rsidR="00C91993" w:rsidRPr="00E04DC0">
        <w:rPr>
          <w:sz w:val="28"/>
        </w:rPr>
        <w:t>, для этого левую грудную конечность максимально отводим вперед.</w:t>
      </w:r>
      <w:r w:rsidR="00147F60" w:rsidRPr="00E04DC0">
        <w:rPr>
          <w:sz w:val="28"/>
        </w:rPr>
        <w:t xml:space="preserve"> </w:t>
      </w:r>
      <w:r w:rsidR="00EC4F7B" w:rsidRPr="00E04DC0">
        <w:rPr>
          <w:sz w:val="28"/>
        </w:rPr>
        <w:t>У крупного рогатого скота определяют только относительную границу сердечной тупости т.к. сердечная вырезка лёгкого прикрыта толстым слоем мышц грудного пояса. Область относительной сердечной тупости у крупного рогатого скота расположена в 3-4 межреберьях. Верхняя граница относительной сердечной тупости в норме доходит до уровня плечевого сустава. Задняя граница относительной сердечной тупости расположена в 4-ом межреберье и достигает 5-го ребра, её определяют перкуссией проводимой по направлению от локтевого бугра к маклоку под углом 45</w:t>
      </w:r>
      <w:r w:rsidR="00EC4F7B" w:rsidRPr="00E04DC0">
        <w:rPr>
          <w:sz w:val="28"/>
          <w:vertAlign w:val="superscript"/>
        </w:rPr>
        <w:t>о</w:t>
      </w:r>
      <w:r w:rsidR="00EC4F7B" w:rsidRPr="00E04DC0">
        <w:rPr>
          <w:sz w:val="28"/>
        </w:rPr>
        <w:t>, по переходу притуплённого звука в ясный лёгочный. У исследуемого животного смещений границ относительной сердечной тупости не обнаружено.</w:t>
      </w:r>
    </w:p>
    <w:p w:rsidR="00EC4F7B" w:rsidRPr="00E04DC0" w:rsidRDefault="00725051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  <w:u w:val="single"/>
        </w:rPr>
        <w:t>Аускультацией</w:t>
      </w:r>
      <w:r w:rsidRPr="00E04DC0">
        <w:rPr>
          <w:sz w:val="28"/>
        </w:rPr>
        <w:t xml:space="preserve"> выслушиваем тоны сердца:</w:t>
      </w:r>
    </w:p>
    <w:p w:rsidR="00725051" w:rsidRPr="00E04DC0" w:rsidRDefault="00725051" w:rsidP="00997812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систолический,</w:t>
      </w:r>
    </w:p>
    <w:p w:rsidR="00725051" w:rsidRPr="00E04DC0" w:rsidRDefault="00725051" w:rsidP="00997812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диастолический.</w:t>
      </w:r>
    </w:p>
    <w:p w:rsidR="00725051" w:rsidRPr="00E04DC0" w:rsidRDefault="004C12CC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Аускультацией определяем характер сердечных тонов; у данного животного наблюдается усиление обоих тонов, тоны одинаковые. Предположительно у данного животного эмбриокардия. </w:t>
      </w:r>
      <w:r w:rsidR="00294DFB" w:rsidRPr="00E04DC0">
        <w:rPr>
          <w:sz w:val="28"/>
        </w:rPr>
        <w:t>Шумов в области сердца не обнаружено.</w:t>
      </w:r>
    </w:p>
    <w:p w:rsidR="00813334" w:rsidRPr="00E04DC0" w:rsidRDefault="00294DFB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И</w:t>
      </w:r>
      <w:r w:rsidR="00831F17" w:rsidRPr="00E04DC0">
        <w:rPr>
          <w:b/>
          <w:sz w:val="28"/>
        </w:rPr>
        <w:t>сследование кровеносных сосудов</w:t>
      </w:r>
    </w:p>
    <w:p w:rsidR="00FB139B" w:rsidRPr="00E04DC0" w:rsidRDefault="00D66D5F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Артериальный пульс исследуется методом пальпации. У крупного рогатого скота измерение пульса производят на</w:t>
      </w:r>
      <w:r w:rsidR="00FB139B" w:rsidRPr="00E04DC0">
        <w:rPr>
          <w:sz w:val="28"/>
        </w:rPr>
        <w:t>:</w:t>
      </w:r>
    </w:p>
    <w:p w:rsidR="00997812" w:rsidRPr="00E04DC0" w:rsidRDefault="00D66D5F" w:rsidP="00997812">
      <w:pPr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лицевой артерии (a.facialis),</w:t>
      </w:r>
    </w:p>
    <w:p w:rsidR="00FB139B" w:rsidRPr="00E04DC0" w:rsidRDefault="00D66D5F" w:rsidP="00997812">
      <w:pPr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артерии сафена (a.saphena)</w:t>
      </w:r>
      <w:r w:rsidR="00FB139B" w:rsidRPr="00E04DC0">
        <w:rPr>
          <w:sz w:val="28"/>
        </w:rPr>
        <w:t>,</w:t>
      </w:r>
    </w:p>
    <w:p w:rsidR="00997812" w:rsidRPr="00E04DC0" w:rsidRDefault="00D66D5F" w:rsidP="00997812">
      <w:pPr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срединной хвостовой артерии (a. coccygea), в местах уплощения тел позвонков.</w:t>
      </w:r>
    </w:p>
    <w:p w:rsidR="00997812" w:rsidRPr="00E04DC0" w:rsidRDefault="00D66D5F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У исследуемой коровы пульс составил 88 ударов в минуту</w:t>
      </w:r>
      <w:r w:rsidR="00CE4505" w:rsidRPr="00E04DC0">
        <w:rPr>
          <w:sz w:val="28"/>
        </w:rPr>
        <w:t>, что немного превышает норму (это может быть обосновано возбуждением животного, в связи с её исследованием). Пульс характеризуется</w:t>
      </w:r>
      <w:r w:rsidRPr="00E04DC0">
        <w:rPr>
          <w:sz w:val="28"/>
        </w:rPr>
        <w:t xml:space="preserve"> как ритмичный, умеренный, эластичный.</w:t>
      </w:r>
    </w:p>
    <w:p w:rsidR="00997812" w:rsidRPr="00E04DC0" w:rsidRDefault="00D66D5F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Измерени</w:t>
      </w:r>
      <w:r w:rsidR="00744EEF" w:rsidRPr="00E04DC0">
        <w:rPr>
          <w:sz w:val="28"/>
        </w:rPr>
        <w:t>е</w:t>
      </w:r>
      <w:r w:rsidRPr="00E04DC0">
        <w:rPr>
          <w:sz w:val="28"/>
        </w:rPr>
        <w:t xml:space="preserve"> артериального давления не проводил</w:t>
      </w:r>
      <w:r w:rsidR="00744EEF" w:rsidRPr="00E04DC0">
        <w:rPr>
          <w:sz w:val="28"/>
        </w:rPr>
        <w:t>о</w:t>
      </w:r>
      <w:r w:rsidRPr="00E04DC0">
        <w:rPr>
          <w:sz w:val="28"/>
        </w:rPr>
        <w:t>сь</w:t>
      </w:r>
      <w:r w:rsidR="00744EEF" w:rsidRPr="00E04DC0">
        <w:rPr>
          <w:sz w:val="28"/>
        </w:rPr>
        <w:t>.</w:t>
      </w:r>
    </w:p>
    <w:p w:rsidR="00744EEF" w:rsidRPr="00E04DC0" w:rsidRDefault="00744EEF" w:rsidP="00997812">
      <w:pPr>
        <w:pStyle w:val="a3"/>
        <w:suppressAutoHyphens/>
        <w:spacing w:line="360" w:lineRule="auto"/>
        <w:ind w:firstLine="709"/>
        <w:jc w:val="both"/>
        <w:rPr>
          <w:szCs w:val="24"/>
        </w:rPr>
      </w:pPr>
      <w:r w:rsidRPr="00E04DC0">
        <w:rPr>
          <w:szCs w:val="24"/>
        </w:rPr>
        <w:t>Венный пульс определяют по характеру колебаний ярёмной вены (v. jugularis), при этом ярёмную вену пережимают посередине</w:t>
      </w:r>
      <w:r w:rsidR="00D92A07" w:rsidRPr="00E04DC0">
        <w:rPr>
          <w:szCs w:val="24"/>
        </w:rPr>
        <w:t>, образуется 2 участка - центральный и периферический</w:t>
      </w:r>
      <w:r w:rsidRPr="00E04DC0">
        <w:rPr>
          <w:szCs w:val="24"/>
        </w:rPr>
        <w:t xml:space="preserve">. При пережатой вене периферический участок заполнен кровью, а центральный запустевает, </w:t>
      </w:r>
      <w:r w:rsidR="00704633" w:rsidRPr="00E04DC0">
        <w:rPr>
          <w:szCs w:val="24"/>
        </w:rPr>
        <w:t xml:space="preserve">пульсация вен </w:t>
      </w:r>
      <w:r w:rsidRPr="00E04DC0">
        <w:rPr>
          <w:szCs w:val="24"/>
        </w:rPr>
        <w:t>отсутству</w:t>
      </w:r>
      <w:r w:rsidR="00704633" w:rsidRPr="00E04DC0">
        <w:rPr>
          <w:szCs w:val="24"/>
        </w:rPr>
        <w:t>е</w:t>
      </w:r>
      <w:r w:rsidRPr="00E04DC0">
        <w:rPr>
          <w:szCs w:val="24"/>
        </w:rPr>
        <w:t>т. Это отрицательный венный пульс</w:t>
      </w:r>
      <w:r w:rsidR="00D92A07" w:rsidRPr="00E04DC0">
        <w:rPr>
          <w:szCs w:val="24"/>
        </w:rPr>
        <w:t xml:space="preserve"> или физиологический</w:t>
      </w:r>
      <w:r w:rsidRPr="00E04DC0">
        <w:rPr>
          <w:szCs w:val="24"/>
        </w:rPr>
        <w:t>.</w:t>
      </w:r>
    </w:p>
    <w:p w:rsidR="00744EEF" w:rsidRPr="00E04DC0" w:rsidRDefault="00704633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Венозное кровяное давление не измерялось.</w:t>
      </w:r>
    </w:p>
    <w:p w:rsidR="004B0B4E" w:rsidRPr="00E04DC0" w:rsidRDefault="004B0B4E" w:rsidP="00997812">
      <w:pPr>
        <w:pStyle w:val="3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8" w:name="_Toc230540646"/>
      <w:r w:rsidRPr="00E04DC0">
        <w:rPr>
          <w:rFonts w:ascii="Times New Roman" w:hAnsi="Times New Roman"/>
          <w:sz w:val="28"/>
          <w:szCs w:val="28"/>
        </w:rPr>
        <w:t>Пищеварительная система</w:t>
      </w:r>
      <w:bookmarkEnd w:id="8"/>
    </w:p>
    <w:p w:rsidR="004B0B4E" w:rsidRPr="00E04DC0" w:rsidRDefault="00D70DF1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Исследование корма и питья</w:t>
      </w:r>
    </w:p>
    <w:p w:rsidR="002677E6" w:rsidRPr="00E04DC0" w:rsidRDefault="00620B8D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Захват корма осуществляется языком. Аппетит у исследуемой коровы – в норме, жажда уменьшена. Прием корма и питья производится </w:t>
      </w:r>
      <w:r w:rsidR="00AA4FEA" w:rsidRPr="00E04DC0">
        <w:rPr>
          <w:sz w:val="28"/>
        </w:rPr>
        <w:t>энергично</w:t>
      </w:r>
      <w:r w:rsidRPr="00E04DC0">
        <w:rPr>
          <w:sz w:val="28"/>
        </w:rPr>
        <w:t>, жевание</w:t>
      </w:r>
      <w:r w:rsidR="00AA4FEA" w:rsidRPr="00E04DC0">
        <w:rPr>
          <w:sz w:val="28"/>
        </w:rPr>
        <w:t xml:space="preserve"> - энергичное, глотание – свободное.</w:t>
      </w:r>
    </w:p>
    <w:p w:rsidR="00997812" w:rsidRPr="00E04DC0" w:rsidRDefault="00AA4FEA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Жвачка у данной коровы </w:t>
      </w:r>
      <w:r w:rsidR="00DC4E00" w:rsidRPr="00E04DC0">
        <w:rPr>
          <w:sz w:val="28"/>
        </w:rPr>
        <w:t>не наблюдалась.</w:t>
      </w:r>
      <w:r w:rsidR="00B40207" w:rsidRPr="00E04DC0">
        <w:rPr>
          <w:sz w:val="28"/>
        </w:rPr>
        <w:t xml:space="preserve"> </w:t>
      </w:r>
    </w:p>
    <w:p w:rsidR="00DC4E00" w:rsidRPr="00E04DC0" w:rsidRDefault="007321B5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И</w:t>
      </w:r>
      <w:r w:rsidR="00D70DF1" w:rsidRPr="00E04DC0">
        <w:rPr>
          <w:b/>
          <w:sz w:val="28"/>
        </w:rPr>
        <w:t>сследование рта</w:t>
      </w:r>
    </w:p>
    <w:p w:rsidR="007321B5" w:rsidRPr="00E04DC0" w:rsidRDefault="007321B5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Губы плотно прилегают друг к другу, ротовая щель закрыта, слюнотечения</w:t>
      </w:r>
      <w:r w:rsidR="00C4471F" w:rsidRPr="00E04DC0">
        <w:rPr>
          <w:sz w:val="28"/>
        </w:rPr>
        <w:t>, зуда -</w:t>
      </w:r>
      <w:r w:rsidRPr="00E04DC0">
        <w:rPr>
          <w:sz w:val="28"/>
        </w:rPr>
        <w:t xml:space="preserve"> не наблюдалось</w:t>
      </w:r>
      <w:r w:rsidR="00C4471F" w:rsidRPr="00E04DC0">
        <w:rPr>
          <w:sz w:val="28"/>
        </w:rPr>
        <w:t xml:space="preserve">. Слизистая оболочка губ </w:t>
      </w:r>
      <w:r w:rsidR="001A4DEB" w:rsidRPr="00E04DC0">
        <w:rPr>
          <w:sz w:val="28"/>
        </w:rPr>
        <w:t>и</w:t>
      </w:r>
      <w:r w:rsidR="00C4471F" w:rsidRPr="00E04DC0">
        <w:rPr>
          <w:sz w:val="28"/>
        </w:rPr>
        <w:t xml:space="preserve"> десен - без нарушений.</w:t>
      </w:r>
      <w:r w:rsidR="001A4DEB" w:rsidRPr="00E04DC0">
        <w:rPr>
          <w:sz w:val="28"/>
        </w:rPr>
        <w:t xml:space="preserve"> Слизистая оболочка ротовой полости – бледно – розовая, неба – красная, припухлостей и нарушения целостности не отмечается. </w:t>
      </w:r>
      <w:r w:rsidR="006A6235" w:rsidRPr="00E04DC0">
        <w:rPr>
          <w:sz w:val="28"/>
        </w:rPr>
        <w:t>Язык подвижный, нарушений целостности нет.</w:t>
      </w:r>
      <w:r w:rsidR="00997812" w:rsidRPr="00E04DC0">
        <w:rPr>
          <w:sz w:val="28"/>
        </w:rPr>
        <w:t xml:space="preserve"> </w:t>
      </w:r>
      <w:r w:rsidR="00376EC6" w:rsidRPr="00E04DC0">
        <w:rPr>
          <w:sz w:val="28"/>
        </w:rPr>
        <w:t>Стирание зубов нормальное, зубы не шатаются. Содержание ротовой полости – слюна, запах изо рта – специфический.</w:t>
      </w:r>
    </w:p>
    <w:p w:rsidR="00376EC6" w:rsidRPr="00E04DC0" w:rsidRDefault="00D70DF1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Исследование глотки</w:t>
      </w:r>
    </w:p>
    <w:p w:rsidR="00997812" w:rsidRPr="00E04DC0" w:rsidRDefault="00DC17C8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Исследование проводят методами осмотра и пальпации. При осмотре в области глотки и яремного желоба припухлостей не обнаружено. При наружной пальпации нижней части яремного желоба инфильтрации тканей не обнаружено, болевая чувствительность и температура в норме.</w:t>
      </w:r>
      <w:r w:rsidR="00997812" w:rsidRPr="00E04DC0">
        <w:rPr>
          <w:sz w:val="28"/>
        </w:rPr>
        <w:t xml:space="preserve"> </w:t>
      </w:r>
      <w:r w:rsidRPr="00E04DC0">
        <w:rPr>
          <w:sz w:val="28"/>
        </w:rPr>
        <w:t>Инородных тел не обнаружено.</w:t>
      </w:r>
    </w:p>
    <w:p w:rsidR="00376EC6" w:rsidRPr="00E04DC0" w:rsidRDefault="00DC17C8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Внутренний осмотр и пальпация не проводились.</w:t>
      </w:r>
    </w:p>
    <w:p w:rsidR="009E0DCA" w:rsidRPr="00E04DC0" w:rsidRDefault="00D70DF1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Исследование слюнных желез</w:t>
      </w:r>
    </w:p>
    <w:p w:rsidR="009E0DCA" w:rsidRPr="00E04DC0" w:rsidRDefault="009E0DCA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Исследуются околоушные и подчелюстные слюнные железы.</w:t>
      </w:r>
    </w:p>
    <w:p w:rsidR="00D2212D" w:rsidRPr="00E04DC0" w:rsidRDefault="00D2212D" w:rsidP="00997812">
      <w:pPr>
        <w:pStyle w:val="a3"/>
        <w:suppressAutoHyphens/>
        <w:spacing w:line="360" w:lineRule="auto"/>
        <w:ind w:firstLine="709"/>
        <w:jc w:val="both"/>
        <w:rPr>
          <w:szCs w:val="24"/>
        </w:rPr>
      </w:pPr>
      <w:r w:rsidRPr="00E04DC0">
        <w:rPr>
          <w:szCs w:val="24"/>
        </w:rPr>
        <w:t>Околоушная железа расположена позади нижней челюсти, у основания ушной раковины, а подчелюстная - в межчелюстном пространстве, под околоушной железой. Околоушная и подчелюстная слюнные железы не увеличены, болевая чувствительность не повышена.</w:t>
      </w:r>
    </w:p>
    <w:p w:rsidR="00C05E5C" w:rsidRPr="00E04DC0" w:rsidRDefault="00C05E5C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Исследование пищевода</w:t>
      </w:r>
    </w:p>
    <w:p w:rsidR="00997812" w:rsidRPr="00E04DC0" w:rsidRDefault="00C05E5C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Шейную часть пищевода исследуют осмотром и пальпацией, а грудную – зондированием.</w:t>
      </w:r>
    </w:p>
    <w:p w:rsidR="00C05E5C" w:rsidRPr="00E04DC0" w:rsidRDefault="00C05E5C" w:rsidP="00997812">
      <w:pPr>
        <w:pStyle w:val="a3"/>
        <w:suppressAutoHyphens/>
        <w:spacing w:line="360" w:lineRule="auto"/>
        <w:ind w:firstLine="709"/>
        <w:jc w:val="both"/>
        <w:rPr>
          <w:szCs w:val="24"/>
        </w:rPr>
      </w:pPr>
      <w:r w:rsidRPr="00E04DC0">
        <w:rPr>
          <w:szCs w:val="24"/>
        </w:rPr>
        <w:t>Увеличение объёма пищевода не наблюдалось. При пальпации</w:t>
      </w:r>
      <w:r w:rsidR="00847E5A" w:rsidRPr="00E04DC0">
        <w:rPr>
          <w:szCs w:val="24"/>
        </w:rPr>
        <w:t xml:space="preserve"> -</w:t>
      </w:r>
      <w:r w:rsidRPr="00E04DC0">
        <w:rPr>
          <w:szCs w:val="24"/>
        </w:rPr>
        <w:t xml:space="preserve"> инородных тел в пищеводе и скопления кормовых масс не</w:t>
      </w:r>
      <w:r w:rsidR="00847E5A" w:rsidRPr="00E04DC0">
        <w:rPr>
          <w:szCs w:val="24"/>
        </w:rPr>
        <w:t xml:space="preserve"> обнаружено</w:t>
      </w:r>
      <w:r w:rsidRPr="00E04DC0">
        <w:rPr>
          <w:szCs w:val="24"/>
        </w:rPr>
        <w:t>, болезненность отсутствует. Зондирование не проводил</w:t>
      </w:r>
      <w:r w:rsidR="00847E5A" w:rsidRPr="00E04DC0">
        <w:rPr>
          <w:szCs w:val="24"/>
        </w:rPr>
        <w:t>о</w:t>
      </w:r>
      <w:r w:rsidRPr="00E04DC0">
        <w:rPr>
          <w:szCs w:val="24"/>
        </w:rPr>
        <w:t>сь.</w:t>
      </w:r>
    </w:p>
    <w:p w:rsidR="00847E5A" w:rsidRPr="00E04DC0" w:rsidRDefault="00D70DF1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Исследование живота</w:t>
      </w:r>
    </w:p>
    <w:p w:rsidR="00997812" w:rsidRPr="00E04DC0" w:rsidRDefault="00847E5A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Осуществляется осмотром и пальпацией.</w:t>
      </w:r>
    </w:p>
    <w:p w:rsidR="00F2079B" w:rsidRPr="00E04DC0" w:rsidRDefault="00A852F9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Осматривают спереди или сзади. Обращают внимание на обе половины брюшной полости.</w:t>
      </w:r>
      <w:r w:rsidR="001F6F86" w:rsidRPr="00E04DC0">
        <w:rPr>
          <w:sz w:val="28"/>
        </w:rPr>
        <w:t xml:space="preserve"> Живот у исследуемой коровы – подтянутый, брюшные стенки симметричны. Грыж не имеется.</w:t>
      </w:r>
      <w:r w:rsidR="00F2079B" w:rsidRPr="00E04DC0">
        <w:rPr>
          <w:sz w:val="28"/>
        </w:rPr>
        <w:t xml:space="preserve"> Болезненности нет. Тонус брюшных мышц умеренный.</w:t>
      </w:r>
    </w:p>
    <w:p w:rsidR="00F2079B" w:rsidRPr="00E04DC0" w:rsidRDefault="00F2079B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Исс</w:t>
      </w:r>
      <w:r w:rsidR="00D70DF1" w:rsidRPr="00E04DC0">
        <w:rPr>
          <w:b/>
          <w:sz w:val="28"/>
        </w:rPr>
        <w:t>ледование преджелудков и сычуга</w:t>
      </w:r>
    </w:p>
    <w:p w:rsidR="00F2079B" w:rsidRPr="00E04DC0" w:rsidRDefault="00F90151" w:rsidP="00997812">
      <w:pPr>
        <w:numPr>
          <w:ilvl w:val="0"/>
          <w:numId w:val="22"/>
        </w:numPr>
        <w:suppressAutoHyphens/>
        <w:spacing w:line="360" w:lineRule="auto"/>
        <w:ind w:left="0" w:firstLine="709"/>
        <w:rPr>
          <w:b/>
          <w:sz w:val="28"/>
        </w:rPr>
      </w:pPr>
      <w:r w:rsidRPr="00E04DC0">
        <w:rPr>
          <w:b/>
          <w:sz w:val="28"/>
        </w:rPr>
        <w:t>Рубец</w:t>
      </w:r>
    </w:p>
    <w:p w:rsidR="00F90151" w:rsidRPr="00E04DC0" w:rsidRDefault="00F90151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Рубец занимает почти полностью левую половину брюшной полости – от диафрагмы до таза.</w:t>
      </w:r>
    </w:p>
    <w:p w:rsidR="00F90151" w:rsidRPr="00E04DC0" w:rsidRDefault="00F90151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Из общих методов исследования применяют:</w:t>
      </w:r>
    </w:p>
    <w:p w:rsidR="00F90151" w:rsidRPr="00E04DC0" w:rsidRDefault="00371C8E" w:rsidP="00997812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осмотр,</w:t>
      </w:r>
    </w:p>
    <w:p w:rsidR="00371C8E" w:rsidRPr="00E04DC0" w:rsidRDefault="00371C8E" w:rsidP="00997812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пальпацию,</w:t>
      </w:r>
    </w:p>
    <w:p w:rsidR="00371C8E" w:rsidRPr="00E04DC0" w:rsidRDefault="00371C8E" w:rsidP="00997812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перкуссию,</w:t>
      </w:r>
    </w:p>
    <w:p w:rsidR="00371C8E" w:rsidRPr="00E04DC0" w:rsidRDefault="00371C8E" w:rsidP="00997812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аускультацию.</w:t>
      </w:r>
    </w:p>
    <w:p w:rsidR="00997812" w:rsidRPr="00E04DC0" w:rsidRDefault="00371C8E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  <w:u w:val="single"/>
        </w:rPr>
        <w:t>Осмотр</w:t>
      </w:r>
      <w:r w:rsidRPr="00E04DC0">
        <w:rPr>
          <w:sz w:val="28"/>
        </w:rPr>
        <w:t xml:space="preserve"> проводят в области левой голодной ямки. Степень наполнения рубца определяют путём надавливания на эту область, а затем степенью выправления вмятины. Область голодной ямки выровненная, т.к. животное незадолго до обследования принимало корм.</w:t>
      </w:r>
    </w:p>
    <w:p w:rsidR="00990C3F" w:rsidRPr="00E04DC0" w:rsidRDefault="00663B13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  <w:u w:val="single"/>
        </w:rPr>
        <w:t>Пальпацией</w:t>
      </w:r>
      <w:r w:rsidRPr="00E04DC0">
        <w:rPr>
          <w:sz w:val="28"/>
        </w:rPr>
        <w:t xml:space="preserve"> определили, что стенка рубца безболезненная, умеренно напряжена, наполнен умеренно</w:t>
      </w:r>
      <w:r w:rsidR="00AD00B0" w:rsidRPr="00E04DC0">
        <w:rPr>
          <w:sz w:val="28"/>
        </w:rPr>
        <w:t>. К</w:t>
      </w:r>
      <w:r w:rsidRPr="00E04DC0">
        <w:rPr>
          <w:sz w:val="28"/>
        </w:rPr>
        <w:t>онсистенция содержимого рубца тестообразная</w:t>
      </w:r>
      <w:r w:rsidR="00AD00B0" w:rsidRPr="00E04DC0">
        <w:rPr>
          <w:sz w:val="28"/>
        </w:rPr>
        <w:t>, характер содержимого – кормовые массы. Сокращения рубца – 7 раз за 2 минуты, что превышает норму</w:t>
      </w:r>
      <w:r w:rsidR="00B1310C" w:rsidRPr="00E04DC0">
        <w:rPr>
          <w:sz w:val="28"/>
        </w:rPr>
        <w:t xml:space="preserve"> ( в норме 2-5 сокращений за 2 минуты), сокращения умеренные, ритмичные.</w:t>
      </w:r>
    </w:p>
    <w:p w:rsidR="00B1310C" w:rsidRPr="00E04DC0" w:rsidRDefault="00B1310C" w:rsidP="00997812">
      <w:pPr>
        <w:pStyle w:val="a3"/>
        <w:suppressAutoHyphens/>
        <w:spacing w:line="360" w:lineRule="auto"/>
        <w:ind w:firstLine="709"/>
        <w:jc w:val="both"/>
        <w:rPr>
          <w:szCs w:val="24"/>
        </w:rPr>
      </w:pPr>
      <w:r w:rsidRPr="00E04DC0">
        <w:rPr>
          <w:szCs w:val="24"/>
          <w:u w:val="single"/>
        </w:rPr>
        <w:t>Перкуссия</w:t>
      </w:r>
      <w:r w:rsidRPr="00E04DC0">
        <w:rPr>
          <w:szCs w:val="24"/>
        </w:rPr>
        <w:t xml:space="preserve"> посредственная с помощью перкуссионного молоточка и плессиметра. Начинают перкуссию в области левой голодной ямки и перемещаются к низу живота.</w:t>
      </w:r>
    </w:p>
    <w:p w:rsidR="00997812" w:rsidRPr="00E04DC0" w:rsidRDefault="00B1310C" w:rsidP="00997812">
      <w:pPr>
        <w:pStyle w:val="a3"/>
        <w:suppressAutoHyphens/>
        <w:spacing w:line="360" w:lineRule="auto"/>
        <w:ind w:firstLine="709"/>
        <w:jc w:val="both"/>
        <w:rPr>
          <w:szCs w:val="24"/>
        </w:rPr>
      </w:pPr>
      <w:r w:rsidRPr="00E04DC0">
        <w:rPr>
          <w:szCs w:val="24"/>
        </w:rPr>
        <w:t xml:space="preserve">Болезненности при перкуссии нет. В области голодной ямки был обнаружен </w:t>
      </w:r>
      <w:r w:rsidR="000C2646" w:rsidRPr="00E04DC0">
        <w:rPr>
          <w:szCs w:val="24"/>
        </w:rPr>
        <w:t>тупой</w:t>
      </w:r>
      <w:r w:rsidR="0015559F" w:rsidRPr="00E04DC0">
        <w:rPr>
          <w:szCs w:val="24"/>
        </w:rPr>
        <w:t xml:space="preserve"> </w:t>
      </w:r>
      <w:r w:rsidRPr="00E04DC0">
        <w:rPr>
          <w:szCs w:val="24"/>
        </w:rPr>
        <w:t>звук.</w:t>
      </w:r>
    </w:p>
    <w:p w:rsidR="00997812" w:rsidRPr="00E04DC0" w:rsidRDefault="0015559F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  <w:u w:val="single"/>
        </w:rPr>
        <w:t>А</w:t>
      </w:r>
      <w:r w:rsidR="00B1310C" w:rsidRPr="00E04DC0">
        <w:rPr>
          <w:sz w:val="28"/>
          <w:u w:val="single"/>
        </w:rPr>
        <w:t>ускультаци</w:t>
      </w:r>
      <w:r w:rsidRPr="00E04DC0">
        <w:rPr>
          <w:sz w:val="28"/>
          <w:u w:val="single"/>
        </w:rPr>
        <w:t>ей</w:t>
      </w:r>
      <w:r w:rsidR="00B1310C" w:rsidRPr="00E04DC0">
        <w:rPr>
          <w:sz w:val="28"/>
        </w:rPr>
        <w:t xml:space="preserve"> обнаружен</w:t>
      </w:r>
      <w:r w:rsidR="00997812" w:rsidRPr="00E04DC0">
        <w:rPr>
          <w:sz w:val="28"/>
        </w:rPr>
        <w:t xml:space="preserve"> </w:t>
      </w:r>
      <w:r w:rsidR="00B1310C" w:rsidRPr="00E04DC0">
        <w:rPr>
          <w:sz w:val="28"/>
        </w:rPr>
        <w:t>шум</w:t>
      </w:r>
      <w:r w:rsidRPr="00E04DC0">
        <w:rPr>
          <w:sz w:val="28"/>
        </w:rPr>
        <w:t xml:space="preserve"> </w:t>
      </w:r>
      <w:r w:rsidR="000C2646" w:rsidRPr="00E04DC0">
        <w:rPr>
          <w:sz w:val="28"/>
        </w:rPr>
        <w:t>трения</w:t>
      </w:r>
      <w:r w:rsidR="00B1310C" w:rsidRPr="00E04DC0">
        <w:rPr>
          <w:sz w:val="28"/>
        </w:rPr>
        <w:t>.</w:t>
      </w:r>
    </w:p>
    <w:p w:rsidR="00401E8C" w:rsidRPr="00E04DC0" w:rsidRDefault="00D70DF1" w:rsidP="00997812">
      <w:pPr>
        <w:numPr>
          <w:ilvl w:val="0"/>
          <w:numId w:val="22"/>
        </w:numPr>
        <w:suppressAutoHyphens/>
        <w:spacing w:line="360" w:lineRule="auto"/>
        <w:ind w:left="0" w:firstLine="709"/>
        <w:rPr>
          <w:b/>
          <w:sz w:val="28"/>
        </w:rPr>
      </w:pPr>
      <w:r w:rsidRPr="00E04DC0">
        <w:rPr>
          <w:b/>
          <w:sz w:val="28"/>
        </w:rPr>
        <w:t>Сетка</w:t>
      </w:r>
    </w:p>
    <w:p w:rsidR="00997812" w:rsidRPr="00E04DC0" w:rsidRDefault="00401E8C" w:rsidP="00997812">
      <w:pPr>
        <w:suppressAutoHyphens/>
        <w:spacing w:line="360" w:lineRule="auto"/>
        <w:ind w:firstLine="709"/>
        <w:rPr>
          <w:sz w:val="28"/>
        </w:rPr>
      </w:pPr>
      <w:r w:rsidRPr="00E04DC0">
        <w:rPr>
          <w:sz w:val="28"/>
        </w:rPr>
        <w:t>Сетка располагается в нижней части брюшной полости,</w:t>
      </w:r>
      <w:r w:rsidR="00667046" w:rsidRPr="00E04DC0">
        <w:rPr>
          <w:sz w:val="28"/>
        </w:rPr>
        <w:t xml:space="preserve"> передней частью доходит до 6-7 ребра и прилегает к диафрагме, а задняя часть лежит непосредственно над мечевидным хрящом гру</w:t>
      </w:r>
      <w:r w:rsidR="003549BC" w:rsidRPr="00E04DC0">
        <w:rPr>
          <w:sz w:val="28"/>
        </w:rPr>
        <w:t>д</w:t>
      </w:r>
      <w:r w:rsidR="00667046" w:rsidRPr="00E04DC0">
        <w:rPr>
          <w:sz w:val="28"/>
        </w:rPr>
        <w:t>ной кости</w:t>
      </w:r>
      <w:r w:rsidR="003549BC" w:rsidRPr="00E04DC0">
        <w:rPr>
          <w:sz w:val="28"/>
        </w:rPr>
        <w:t>.</w:t>
      </w:r>
    </w:p>
    <w:p w:rsidR="003549BC" w:rsidRPr="00E04DC0" w:rsidRDefault="003549BC" w:rsidP="00997812">
      <w:pPr>
        <w:suppressAutoHyphens/>
        <w:spacing w:line="360" w:lineRule="auto"/>
        <w:ind w:firstLine="709"/>
        <w:rPr>
          <w:sz w:val="28"/>
        </w:rPr>
      </w:pPr>
      <w:r w:rsidRPr="00E04DC0">
        <w:rPr>
          <w:sz w:val="28"/>
        </w:rPr>
        <w:t>Исследуют с помощью провокационных проб с целью диагностики травматического ретикулита</w:t>
      </w:r>
      <w:r w:rsidR="00001ABF" w:rsidRPr="00E04DC0">
        <w:rPr>
          <w:sz w:val="28"/>
        </w:rPr>
        <w:t>.</w:t>
      </w:r>
    </w:p>
    <w:p w:rsidR="00001ABF" w:rsidRPr="00E04DC0" w:rsidRDefault="00001ABF" w:rsidP="00997812">
      <w:pPr>
        <w:numPr>
          <w:ilvl w:val="0"/>
          <w:numId w:val="24"/>
        </w:numPr>
        <w:tabs>
          <w:tab w:val="clear" w:pos="1020"/>
          <w:tab w:val="num" w:pos="7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Сильно надавлива</w:t>
      </w:r>
      <w:r w:rsidR="003A7E5B" w:rsidRPr="00E04DC0">
        <w:rPr>
          <w:sz w:val="28"/>
        </w:rPr>
        <w:t>ем</w:t>
      </w:r>
      <w:r w:rsidRPr="00E04DC0">
        <w:rPr>
          <w:sz w:val="28"/>
        </w:rPr>
        <w:t xml:space="preserve"> кулаком на брюшную стенку в области мечевидного хряща. При постановке данной пробы болезненн</w:t>
      </w:r>
      <w:r w:rsidR="003A7E5B" w:rsidRPr="00E04DC0">
        <w:rPr>
          <w:sz w:val="28"/>
        </w:rPr>
        <w:t>ости нет.</w:t>
      </w:r>
    </w:p>
    <w:p w:rsidR="00B3653D" w:rsidRPr="00E04DC0" w:rsidRDefault="003A7E5B" w:rsidP="00997812">
      <w:pPr>
        <w:numPr>
          <w:ilvl w:val="0"/>
          <w:numId w:val="24"/>
        </w:numPr>
        <w:tabs>
          <w:tab w:val="clear" w:pos="1020"/>
          <w:tab w:val="num" w:pos="7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Собираем в складку коже на заднем склоне холки</w:t>
      </w:r>
      <w:r w:rsidR="00B3653D" w:rsidRPr="00E04DC0">
        <w:rPr>
          <w:sz w:val="28"/>
        </w:rPr>
        <w:t>.</w:t>
      </w:r>
      <w:r w:rsidR="00997812" w:rsidRPr="00E04DC0">
        <w:rPr>
          <w:sz w:val="28"/>
        </w:rPr>
        <w:t xml:space="preserve"> </w:t>
      </w:r>
      <w:r w:rsidR="00B3653D" w:rsidRPr="00E04DC0">
        <w:rPr>
          <w:sz w:val="28"/>
        </w:rPr>
        <w:t>У исследуемой коровы при постановки этой пробы болезненности нет.</w:t>
      </w:r>
    </w:p>
    <w:p w:rsidR="00B3653D" w:rsidRPr="00E04DC0" w:rsidRDefault="00B3653D" w:rsidP="00997812">
      <w:pPr>
        <w:numPr>
          <w:ilvl w:val="0"/>
          <w:numId w:val="24"/>
        </w:numPr>
        <w:tabs>
          <w:tab w:val="clear" w:pos="1020"/>
          <w:tab w:val="num" w:pos="72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Перкутируем перкуссионным молоточком по линии прикрепления диафрагмы сверху вниз</w:t>
      </w:r>
      <w:r w:rsidR="0045285C" w:rsidRPr="00E04DC0">
        <w:rPr>
          <w:sz w:val="28"/>
        </w:rPr>
        <w:t>. Звук от притупленного до тупого.</w:t>
      </w:r>
    </w:p>
    <w:p w:rsidR="0045285C" w:rsidRPr="00E04DC0" w:rsidRDefault="00D70DF1" w:rsidP="00997812">
      <w:pPr>
        <w:numPr>
          <w:ilvl w:val="0"/>
          <w:numId w:val="22"/>
        </w:numPr>
        <w:suppressAutoHyphens/>
        <w:spacing w:line="360" w:lineRule="auto"/>
        <w:ind w:left="0" w:firstLine="709"/>
        <w:rPr>
          <w:b/>
          <w:sz w:val="28"/>
        </w:rPr>
      </w:pPr>
      <w:r w:rsidRPr="00E04DC0">
        <w:rPr>
          <w:b/>
          <w:sz w:val="28"/>
        </w:rPr>
        <w:t>Книжка</w:t>
      </w:r>
    </w:p>
    <w:p w:rsidR="0045285C" w:rsidRPr="00E04DC0" w:rsidRDefault="0045285C" w:rsidP="00997812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Располагается в правой половине брюшной полости, прилегая к реберной стенке в облас</w:t>
      </w:r>
      <w:r w:rsidR="00B94F84" w:rsidRPr="00E04DC0">
        <w:rPr>
          <w:sz w:val="28"/>
        </w:rPr>
        <w:t>ти 7-10 ребер на уровне плечевого сустава.</w:t>
      </w:r>
    </w:p>
    <w:p w:rsidR="00B94F84" w:rsidRPr="00E04DC0" w:rsidRDefault="00B94F84" w:rsidP="00997812">
      <w:pPr>
        <w:tabs>
          <w:tab w:val="num" w:pos="0"/>
        </w:tabs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Исследуют с помощью:</w:t>
      </w:r>
    </w:p>
    <w:p w:rsidR="00B94F84" w:rsidRPr="00E04DC0" w:rsidRDefault="00B94F84" w:rsidP="00997812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пальпации,</w:t>
      </w:r>
    </w:p>
    <w:p w:rsidR="00B94F84" w:rsidRPr="00E04DC0" w:rsidRDefault="00B94F84" w:rsidP="00997812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перкуссии,</w:t>
      </w:r>
    </w:p>
    <w:p w:rsidR="00997812" w:rsidRPr="00E04DC0" w:rsidRDefault="00B94F84" w:rsidP="00997812">
      <w:pPr>
        <w:numPr>
          <w:ilvl w:val="0"/>
          <w:numId w:val="25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аускультации</w:t>
      </w:r>
      <w:r w:rsidR="00C45008" w:rsidRPr="00E04DC0">
        <w:rPr>
          <w:sz w:val="28"/>
        </w:rPr>
        <w:t>.</w:t>
      </w:r>
    </w:p>
    <w:p w:rsidR="00C45008" w:rsidRPr="00E04DC0" w:rsidRDefault="00C45008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  <w:u w:val="single"/>
        </w:rPr>
        <w:t>Пальпацию</w:t>
      </w:r>
      <w:r w:rsidRPr="00E04DC0">
        <w:rPr>
          <w:sz w:val="28"/>
        </w:rPr>
        <w:t xml:space="preserve"> проводят сильным надавливанием </w:t>
      </w:r>
      <w:r w:rsidR="00361868" w:rsidRPr="00E04DC0">
        <w:rPr>
          <w:sz w:val="28"/>
        </w:rPr>
        <w:t>в межреберьях в области расположения книжки – болезненности нет.</w:t>
      </w:r>
    </w:p>
    <w:p w:rsidR="00361868" w:rsidRPr="00E04DC0" w:rsidRDefault="00361868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  <w:u w:val="single"/>
        </w:rPr>
        <w:t>Перкуссией</w:t>
      </w:r>
      <w:r w:rsidRPr="00E04DC0">
        <w:rPr>
          <w:sz w:val="28"/>
        </w:rPr>
        <w:t xml:space="preserve"> определили притупленный звук, отсутствие болезненности.</w:t>
      </w:r>
    </w:p>
    <w:p w:rsidR="005A6C6A" w:rsidRPr="00E04DC0" w:rsidRDefault="005A6C6A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  <w:u w:val="single"/>
        </w:rPr>
        <w:t>Аускультация</w:t>
      </w:r>
      <w:r w:rsidRPr="00E04DC0">
        <w:rPr>
          <w:sz w:val="28"/>
        </w:rPr>
        <w:t xml:space="preserve"> дает наиболее ценные результаты</w:t>
      </w:r>
      <w:r w:rsidR="00661C02" w:rsidRPr="00E04DC0">
        <w:rPr>
          <w:sz w:val="28"/>
        </w:rPr>
        <w:t>, проводится непосредственно. У исследуемой коровы слышны крепитирующие шумы.</w:t>
      </w:r>
    </w:p>
    <w:p w:rsidR="00661C02" w:rsidRPr="00E04DC0" w:rsidRDefault="00661C02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  <w:u w:val="single"/>
        </w:rPr>
        <w:t xml:space="preserve">Пункция </w:t>
      </w:r>
      <w:r w:rsidRPr="00E04DC0">
        <w:rPr>
          <w:sz w:val="28"/>
        </w:rPr>
        <w:t>не проводилась.</w:t>
      </w:r>
    </w:p>
    <w:p w:rsidR="00057F90" w:rsidRPr="00E04DC0" w:rsidRDefault="00D70DF1" w:rsidP="00997812">
      <w:pPr>
        <w:numPr>
          <w:ilvl w:val="0"/>
          <w:numId w:val="22"/>
        </w:numPr>
        <w:suppressAutoHyphens/>
        <w:spacing w:line="360" w:lineRule="auto"/>
        <w:ind w:left="0" w:firstLine="709"/>
        <w:rPr>
          <w:b/>
          <w:sz w:val="28"/>
        </w:rPr>
      </w:pPr>
      <w:r w:rsidRPr="00E04DC0">
        <w:rPr>
          <w:b/>
          <w:sz w:val="28"/>
        </w:rPr>
        <w:t>Сычуг</w:t>
      </w:r>
    </w:p>
    <w:p w:rsidR="00057F90" w:rsidRPr="00E04DC0" w:rsidRDefault="00057F90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Располагается в правом подреберье, непосредственно прилегает к брюшной стенке в области правой реберной</w:t>
      </w:r>
      <w:r w:rsidR="00AE5A62" w:rsidRPr="00E04DC0">
        <w:rPr>
          <w:sz w:val="28"/>
        </w:rPr>
        <w:t xml:space="preserve"> дуги, начиная от мечевидного отростка грудной кости и до соединения</w:t>
      </w:r>
      <w:r w:rsidR="00F55A75" w:rsidRPr="00E04DC0">
        <w:rPr>
          <w:sz w:val="28"/>
        </w:rPr>
        <w:t xml:space="preserve"> 12 ребра с его хрящом, несколько выдается из – под реберной дуги.</w:t>
      </w:r>
    </w:p>
    <w:p w:rsidR="00F55A75" w:rsidRPr="00E04DC0" w:rsidRDefault="00F55A75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Исследуют:</w:t>
      </w:r>
    </w:p>
    <w:p w:rsidR="00F55A75" w:rsidRPr="00E04DC0" w:rsidRDefault="00F55A75" w:rsidP="00997812">
      <w:pPr>
        <w:numPr>
          <w:ilvl w:val="0"/>
          <w:numId w:val="2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пальпацией,</w:t>
      </w:r>
    </w:p>
    <w:p w:rsidR="00F55A75" w:rsidRPr="00E04DC0" w:rsidRDefault="00F55A75" w:rsidP="00997812">
      <w:pPr>
        <w:numPr>
          <w:ilvl w:val="0"/>
          <w:numId w:val="2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перкуссией,</w:t>
      </w:r>
    </w:p>
    <w:p w:rsidR="00F55A75" w:rsidRPr="00E04DC0" w:rsidRDefault="00F55A75" w:rsidP="00997812">
      <w:pPr>
        <w:numPr>
          <w:ilvl w:val="0"/>
          <w:numId w:val="2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аускультацией.</w:t>
      </w:r>
    </w:p>
    <w:p w:rsidR="006E451E" w:rsidRPr="00E04DC0" w:rsidRDefault="006E451E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  <w:u w:val="single"/>
        </w:rPr>
        <w:t>Пальпацию</w:t>
      </w:r>
      <w:r w:rsidRPr="00E04DC0">
        <w:rPr>
          <w:sz w:val="28"/>
        </w:rPr>
        <w:t xml:space="preserve"> проводят позади реберной дуги</w:t>
      </w:r>
      <w:r w:rsidR="002B705E" w:rsidRPr="00E04DC0">
        <w:rPr>
          <w:sz w:val="28"/>
        </w:rPr>
        <w:t xml:space="preserve"> в направлении вперед и вниз. Болезненности нет.</w:t>
      </w:r>
    </w:p>
    <w:p w:rsidR="002B705E" w:rsidRPr="00E04DC0" w:rsidRDefault="002E7CB8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  <w:u w:val="single"/>
        </w:rPr>
        <w:t>Перкуссией</w:t>
      </w:r>
      <w:r w:rsidRPr="00E04DC0">
        <w:rPr>
          <w:sz w:val="28"/>
        </w:rPr>
        <w:t xml:space="preserve"> был выявлен тупой звук.</w:t>
      </w:r>
    </w:p>
    <w:p w:rsidR="00057F90" w:rsidRPr="00E04DC0" w:rsidRDefault="002E7CB8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  <w:u w:val="single"/>
        </w:rPr>
        <w:t>Аускультацией</w:t>
      </w:r>
      <w:r w:rsidRPr="00E04DC0">
        <w:rPr>
          <w:sz w:val="28"/>
        </w:rPr>
        <w:t xml:space="preserve"> определяют состояние перистальтики сычуга</w:t>
      </w:r>
      <w:r w:rsidR="002C2BCD" w:rsidRPr="00E04DC0">
        <w:rPr>
          <w:sz w:val="28"/>
        </w:rPr>
        <w:t>. Перистальтика частая.</w:t>
      </w:r>
    </w:p>
    <w:p w:rsidR="000875DB" w:rsidRPr="00E04DC0" w:rsidRDefault="00D70DF1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Исследование кишечника</w:t>
      </w:r>
    </w:p>
    <w:p w:rsidR="005F4371" w:rsidRPr="00E04DC0" w:rsidRDefault="005F4371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У крупного рогатого скота кишечник исследуют в области правой брюшной стенки, причем в верхней ее части опреде</w:t>
      </w:r>
      <w:r w:rsidR="00293346" w:rsidRPr="00E04DC0">
        <w:rPr>
          <w:sz w:val="28"/>
        </w:rPr>
        <w:t>ляют состояние толстого отдела, а в нижней – тонкого.</w:t>
      </w:r>
    </w:p>
    <w:p w:rsidR="00293346" w:rsidRPr="00E04DC0" w:rsidRDefault="00293346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Исследуют:</w:t>
      </w:r>
    </w:p>
    <w:p w:rsidR="00293346" w:rsidRPr="00E04DC0" w:rsidRDefault="00293346" w:rsidP="00997812">
      <w:pPr>
        <w:numPr>
          <w:ilvl w:val="0"/>
          <w:numId w:val="2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осмотром,</w:t>
      </w:r>
    </w:p>
    <w:p w:rsidR="00293346" w:rsidRPr="00E04DC0" w:rsidRDefault="00293346" w:rsidP="00997812">
      <w:pPr>
        <w:numPr>
          <w:ilvl w:val="0"/>
          <w:numId w:val="2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пальпацией,</w:t>
      </w:r>
    </w:p>
    <w:p w:rsidR="00293346" w:rsidRPr="00E04DC0" w:rsidRDefault="00293346" w:rsidP="00997812">
      <w:pPr>
        <w:numPr>
          <w:ilvl w:val="0"/>
          <w:numId w:val="2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перкуссией,</w:t>
      </w:r>
    </w:p>
    <w:p w:rsidR="00293346" w:rsidRPr="00E04DC0" w:rsidRDefault="00293346" w:rsidP="00997812">
      <w:pPr>
        <w:numPr>
          <w:ilvl w:val="0"/>
          <w:numId w:val="2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аускультацией.</w:t>
      </w:r>
    </w:p>
    <w:p w:rsidR="00997812" w:rsidRPr="00E04DC0" w:rsidRDefault="000F48AE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При </w:t>
      </w:r>
      <w:r w:rsidRPr="00E04DC0">
        <w:rPr>
          <w:sz w:val="28"/>
          <w:u w:val="single"/>
        </w:rPr>
        <w:t>осмотре</w:t>
      </w:r>
      <w:r w:rsidRPr="00E04DC0">
        <w:rPr>
          <w:sz w:val="28"/>
        </w:rPr>
        <w:t xml:space="preserve"> увеличений объёма не обнаружено.</w:t>
      </w:r>
    </w:p>
    <w:p w:rsidR="00997812" w:rsidRPr="00E04DC0" w:rsidRDefault="000F48AE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Поверхностной </w:t>
      </w:r>
      <w:r w:rsidRPr="00E04DC0">
        <w:rPr>
          <w:sz w:val="28"/>
          <w:u w:val="single"/>
        </w:rPr>
        <w:t>пальпацией</w:t>
      </w:r>
      <w:r w:rsidRPr="00E04DC0">
        <w:rPr>
          <w:sz w:val="28"/>
        </w:rPr>
        <w:t xml:space="preserve"> определяют чувствительность и напряженность, у исследуемого животного эти показатели в норме. Внутренняя (ректальная)</w:t>
      </w:r>
      <w:r w:rsidR="00997812" w:rsidRPr="00E04DC0">
        <w:rPr>
          <w:sz w:val="28"/>
        </w:rPr>
        <w:t xml:space="preserve"> </w:t>
      </w:r>
      <w:r w:rsidRPr="00E04DC0">
        <w:rPr>
          <w:sz w:val="28"/>
        </w:rPr>
        <w:t>пальпация не проводилась.</w:t>
      </w:r>
    </w:p>
    <w:p w:rsidR="00997812" w:rsidRPr="00E04DC0" w:rsidRDefault="000F48AE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При </w:t>
      </w:r>
      <w:r w:rsidRPr="00E04DC0">
        <w:rPr>
          <w:sz w:val="28"/>
          <w:u w:val="single"/>
        </w:rPr>
        <w:t>перкуссии</w:t>
      </w:r>
      <w:r w:rsidRPr="00E04DC0">
        <w:rPr>
          <w:sz w:val="28"/>
        </w:rPr>
        <w:t xml:space="preserve"> брюшной стенки в места</w:t>
      </w:r>
      <w:r w:rsidR="001D0CB7" w:rsidRPr="00E04DC0">
        <w:rPr>
          <w:sz w:val="28"/>
        </w:rPr>
        <w:t>х проекции кишечника установлен притуплённый (в тонком отделе) и тупой (в толстом отделе)</w:t>
      </w:r>
      <w:r w:rsidRPr="00E04DC0">
        <w:rPr>
          <w:sz w:val="28"/>
        </w:rPr>
        <w:t xml:space="preserve"> звук</w:t>
      </w:r>
      <w:r w:rsidR="001D0CB7" w:rsidRPr="00E04DC0">
        <w:rPr>
          <w:sz w:val="28"/>
        </w:rPr>
        <w:t>и</w:t>
      </w:r>
      <w:r w:rsidRPr="00E04DC0">
        <w:rPr>
          <w:sz w:val="28"/>
        </w:rPr>
        <w:t>.</w:t>
      </w:r>
    </w:p>
    <w:p w:rsidR="00C652B0" w:rsidRPr="00E04DC0" w:rsidRDefault="000F48AE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При </w:t>
      </w:r>
      <w:r w:rsidRPr="00E04DC0">
        <w:rPr>
          <w:sz w:val="28"/>
          <w:u w:val="single"/>
        </w:rPr>
        <w:t>аускультации</w:t>
      </w:r>
      <w:r w:rsidRPr="00E04DC0">
        <w:rPr>
          <w:sz w:val="28"/>
        </w:rPr>
        <w:t xml:space="preserve"> слы</w:t>
      </w:r>
      <w:r w:rsidR="00BD4384" w:rsidRPr="00E04DC0">
        <w:rPr>
          <w:sz w:val="28"/>
        </w:rPr>
        <w:t>шны шумы, возникающие в тонком отделе</w:t>
      </w:r>
      <w:r w:rsidRPr="00E04DC0">
        <w:rPr>
          <w:sz w:val="28"/>
        </w:rPr>
        <w:t xml:space="preserve">, которые напоминают звук </w:t>
      </w:r>
      <w:r w:rsidR="00BD4384" w:rsidRPr="00E04DC0">
        <w:rPr>
          <w:sz w:val="28"/>
        </w:rPr>
        <w:t>журчания</w:t>
      </w:r>
      <w:r w:rsidRPr="00E04DC0">
        <w:rPr>
          <w:sz w:val="28"/>
        </w:rPr>
        <w:t>, а в толстом</w:t>
      </w:r>
      <w:r w:rsidR="00BD4384" w:rsidRPr="00E04DC0">
        <w:rPr>
          <w:sz w:val="28"/>
        </w:rPr>
        <w:t xml:space="preserve"> – шум шороха</w:t>
      </w:r>
      <w:r w:rsidRPr="00E04DC0">
        <w:rPr>
          <w:sz w:val="28"/>
        </w:rPr>
        <w:t>. Перистальтика кишечника умеренная.</w:t>
      </w:r>
    </w:p>
    <w:p w:rsidR="00BD4384" w:rsidRPr="00E04DC0" w:rsidRDefault="00BD4384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b/>
          <w:sz w:val="28"/>
        </w:rPr>
        <w:t>Исследование акта дефекации</w:t>
      </w:r>
    </w:p>
    <w:p w:rsidR="00BD4384" w:rsidRPr="00E04DC0" w:rsidRDefault="001D5E89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Поза при акте дефекации – неестественная, чрезмерно расставлены </w:t>
      </w:r>
      <w:r w:rsidR="00B34F68" w:rsidRPr="00E04DC0">
        <w:rPr>
          <w:sz w:val="28"/>
        </w:rPr>
        <w:t>тазовые конечности</w:t>
      </w:r>
      <w:r w:rsidR="00280F68" w:rsidRPr="00E04DC0">
        <w:rPr>
          <w:sz w:val="28"/>
        </w:rPr>
        <w:t>. Частота дефекации – нормальная, отсутств</w:t>
      </w:r>
      <w:r w:rsidR="00772C0D" w:rsidRPr="00E04DC0">
        <w:rPr>
          <w:sz w:val="28"/>
        </w:rPr>
        <w:t>уют расстройства акта дефекации, отхождение газов отсутствует.</w:t>
      </w:r>
    </w:p>
    <w:p w:rsidR="00772C0D" w:rsidRPr="00E04DC0" w:rsidRDefault="00D70DF1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Исследование кала</w:t>
      </w:r>
    </w:p>
    <w:p w:rsidR="00772C0D" w:rsidRPr="00E04DC0" w:rsidRDefault="00772C0D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Количество выделяемых фекалиев умер</w:t>
      </w:r>
      <w:r w:rsidR="000875DB" w:rsidRPr="00E04DC0">
        <w:rPr>
          <w:sz w:val="28"/>
        </w:rPr>
        <w:t>енное, форма лепешки, цвет буро</w:t>
      </w:r>
      <w:r w:rsidRPr="00E04DC0">
        <w:rPr>
          <w:sz w:val="28"/>
        </w:rPr>
        <w:t>–зелёный, консистенция кашицеобразная</w:t>
      </w:r>
      <w:r w:rsidR="00D80F6E" w:rsidRPr="00E04DC0">
        <w:rPr>
          <w:sz w:val="28"/>
        </w:rPr>
        <w:t>, запах умеренно – специфический, отсутствуют непереваренные частицы, без примесей.</w:t>
      </w:r>
    </w:p>
    <w:p w:rsidR="00D80F6E" w:rsidRPr="00E04DC0" w:rsidRDefault="00D70DF1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Исследование печени</w:t>
      </w:r>
    </w:p>
    <w:p w:rsidR="00AF0207" w:rsidRPr="00E04DC0" w:rsidRDefault="00AF0207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У крупного рогатого скота в норме область печеночного притупления занимает</w:t>
      </w:r>
      <w:r w:rsidR="008C17B5" w:rsidRPr="00E04DC0">
        <w:rPr>
          <w:sz w:val="28"/>
        </w:rPr>
        <w:t xml:space="preserve"> с правой стороны верхнюю часть </w:t>
      </w:r>
      <w:r w:rsidR="009B1296" w:rsidRPr="00E04DC0">
        <w:rPr>
          <w:sz w:val="28"/>
        </w:rPr>
        <w:t>10, 11 и 12-го межреберий; в 12-м межреберье она не доходит до линии маклока, а в 11-м достигает середины лопатки. Не выступает за последнее ребро.</w:t>
      </w:r>
    </w:p>
    <w:p w:rsidR="008D5AA3" w:rsidRPr="00E04DC0" w:rsidRDefault="006E019F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Печень смещена вперед; звук в области последнего межреберья – притупленный, а предпоследнего – более тупой.</w:t>
      </w:r>
      <w:r w:rsidR="008D5AA3" w:rsidRPr="00E04DC0">
        <w:rPr>
          <w:sz w:val="28"/>
        </w:rPr>
        <w:t xml:space="preserve"> У исследуемого животного печень не увеличена и не опускается.</w:t>
      </w:r>
    </w:p>
    <w:p w:rsidR="008D5AA3" w:rsidRPr="00E04DC0" w:rsidRDefault="00D70DF1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Исследование селезенки</w:t>
      </w:r>
    </w:p>
    <w:p w:rsidR="008D5AA3" w:rsidRPr="00E04DC0" w:rsidRDefault="008D5AA3" w:rsidP="00997812">
      <w:pPr>
        <w:pStyle w:val="a3"/>
        <w:suppressAutoHyphens/>
        <w:spacing w:line="360" w:lineRule="auto"/>
        <w:ind w:firstLine="709"/>
        <w:jc w:val="both"/>
        <w:rPr>
          <w:szCs w:val="24"/>
        </w:rPr>
      </w:pPr>
      <w:r w:rsidRPr="00E04DC0">
        <w:rPr>
          <w:szCs w:val="24"/>
        </w:rPr>
        <w:t xml:space="preserve">Исследование проводится путём перкуссии. Перкуссия проводится позади задней границы лёгких слева в верхних участках последних межреберий. При перкуссии был установлен тимпанический звук – звук верхней части рубца, </w:t>
      </w:r>
      <w:r w:rsidR="00534082" w:rsidRPr="00E04DC0">
        <w:rPr>
          <w:szCs w:val="24"/>
        </w:rPr>
        <w:t>что говорит о том</w:t>
      </w:r>
      <w:r w:rsidRPr="00E04DC0">
        <w:rPr>
          <w:szCs w:val="24"/>
        </w:rPr>
        <w:t>, что селезёнка не увеличена.</w:t>
      </w:r>
    </w:p>
    <w:p w:rsidR="00534082" w:rsidRPr="00E04DC0" w:rsidRDefault="00534082" w:rsidP="00997812">
      <w:pPr>
        <w:pStyle w:val="3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9" w:name="_Toc230540647"/>
      <w:r w:rsidRPr="00E04DC0">
        <w:rPr>
          <w:rFonts w:ascii="Times New Roman" w:hAnsi="Times New Roman"/>
          <w:sz w:val="28"/>
          <w:szCs w:val="28"/>
        </w:rPr>
        <w:t xml:space="preserve">Мочевая </w:t>
      </w:r>
      <w:r w:rsidR="00D70DF1" w:rsidRPr="00E04DC0">
        <w:rPr>
          <w:rFonts w:ascii="Times New Roman" w:hAnsi="Times New Roman"/>
          <w:sz w:val="28"/>
          <w:szCs w:val="28"/>
        </w:rPr>
        <w:t>система</w:t>
      </w:r>
      <w:bookmarkEnd w:id="9"/>
    </w:p>
    <w:p w:rsidR="00534082" w:rsidRPr="00E04DC0" w:rsidRDefault="00534082" w:rsidP="00997812">
      <w:pPr>
        <w:pStyle w:val="a3"/>
        <w:suppressAutoHyphens/>
        <w:spacing w:line="360" w:lineRule="auto"/>
        <w:ind w:firstLine="709"/>
        <w:jc w:val="both"/>
        <w:rPr>
          <w:b/>
          <w:szCs w:val="24"/>
        </w:rPr>
      </w:pPr>
      <w:r w:rsidRPr="00E04DC0">
        <w:rPr>
          <w:b/>
          <w:szCs w:val="24"/>
        </w:rPr>
        <w:t>Исследование мочеиспускания</w:t>
      </w:r>
    </w:p>
    <w:p w:rsidR="0084153E" w:rsidRPr="00E04DC0" w:rsidRDefault="0084153E" w:rsidP="00997812">
      <w:pPr>
        <w:pStyle w:val="a3"/>
        <w:suppressAutoHyphens/>
        <w:spacing w:line="360" w:lineRule="auto"/>
        <w:ind w:firstLine="709"/>
        <w:jc w:val="both"/>
        <w:rPr>
          <w:szCs w:val="24"/>
        </w:rPr>
      </w:pPr>
      <w:r w:rsidRPr="00E04DC0">
        <w:rPr>
          <w:szCs w:val="24"/>
          <w:u w:val="single"/>
        </w:rPr>
        <w:t>Осмотром</w:t>
      </w:r>
      <w:r w:rsidRPr="00E04DC0">
        <w:rPr>
          <w:szCs w:val="24"/>
        </w:rPr>
        <w:t xml:space="preserve"> было выявлено, что поза </w:t>
      </w:r>
      <w:r w:rsidR="00B34F68" w:rsidRPr="00E04DC0">
        <w:rPr>
          <w:szCs w:val="24"/>
        </w:rPr>
        <w:t xml:space="preserve">при </w:t>
      </w:r>
      <w:r w:rsidRPr="00E04DC0">
        <w:rPr>
          <w:szCs w:val="24"/>
        </w:rPr>
        <w:t>мочеиспускани</w:t>
      </w:r>
      <w:r w:rsidR="00B34F68" w:rsidRPr="00E04DC0">
        <w:rPr>
          <w:szCs w:val="24"/>
        </w:rPr>
        <w:t>и неестественная (широко</w:t>
      </w:r>
      <w:r w:rsidR="00997812" w:rsidRPr="00E04DC0">
        <w:rPr>
          <w:szCs w:val="24"/>
        </w:rPr>
        <w:t xml:space="preserve"> </w:t>
      </w:r>
      <w:r w:rsidR="00B34F68" w:rsidRPr="00E04DC0">
        <w:rPr>
          <w:szCs w:val="24"/>
        </w:rPr>
        <w:t>расставлены тазовые конечности)</w:t>
      </w:r>
      <w:r w:rsidR="003E0572" w:rsidRPr="00E04DC0">
        <w:rPr>
          <w:szCs w:val="24"/>
        </w:rPr>
        <w:t>, частота – нормальная, мочеиспускание безболезненное.</w:t>
      </w:r>
    </w:p>
    <w:p w:rsidR="003E0572" w:rsidRPr="00E04DC0" w:rsidRDefault="003E0572" w:rsidP="00997812">
      <w:pPr>
        <w:pStyle w:val="a3"/>
        <w:suppressAutoHyphens/>
        <w:spacing w:line="360" w:lineRule="auto"/>
        <w:ind w:firstLine="709"/>
        <w:jc w:val="both"/>
        <w:rPr>
          <w:szCs w:val="24"/>
        </w:rPr>
      </w:pPr>
      <w:r w:rsidRPr="00E04DC0">
        <w:rPr>
          <w:szCs w:val="24"/>
          <w:u w:val="single"/>
        </w:rPr>
        <w:t>Физические свойства мочи</w:t>
      </w:r>
      <w:r w:rsidRPr="00E04DC0">
        <w:rPr>
          <w:szCs w:val="24"/>
        </w:rPr>
        <w:t>:</w:t>
      </w:r>
    </w:p>
    <w:p w:rsidR="003E0572" w:rsidRPr="00E04DC0" w:rsidRDefault="003E0572" w:rsidP="00997812">
      <w:pPr>
        <w:pStyle w:val="a3"/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Cs w:val="24"/>
        </w:rPr>
      </w:pPr>
      <w:r w:rsidRPr="00E04DC0">
        <w:rPr>
          <w:szCs w:val="24"/>
        </w:rPr>
        <w:t>количество – нормальное,</w:t>
      </w:r>
    </w:p>
    <w:p w:rsidR="003E0572" w:rsidRPr="00E04DC0" w:rsidRDefault="00FD1285" w:rsidP="00997812">
      <w:pPr>
        <w:pStyle w:val="a3"/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Cs w:val="24"/>
        </w:rPr>
      </w:pPr>
      <w:r w:rsidRPr="00E04DC0">
        <w:rPr>
          <w:szCs w:val="24"/>
        </w:rPr>
        <w:t>цвет – светло-желтый,</w:t>
      </w:r>
    </w:p>
    <w:p w:rsidR="00FD1285" w:rsidRPr="00E04DC0" w:rsidRDefault="00FD1285" w:rsidP="00997812">
      <w:pPr>
        <w:pStyle w:val="a3"/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Cs w:val="24"/>
        </w:rPr>
      </w:pPr>
      <w:r w:rsidRPr="00E04DC0">
        <w:rPr>
          <w:szCs w:val="24"/>
        </w:rPr>
        <w:t>прозрачная,</w:t>
      </w:r>
    </w:p>
    <w:p w:rsidR="00FD1285" w:rsidRPr="00E04DC0" w:rsidRDefault="00FD1285" w:rsidP="00997812">
      <w:pPr>
        <w:pStyle w:val="a3"/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Cs w:val="24"/>
        </w:rPr>
      </w:pPr>
      <w:r w:rsidRPr="00E04DC0">
        <w:rPr>
          <w:szCs w:val="24"/>
        </w:rPr>
        <w:t>консистенция – жидко-водянистая,</w:t>
      </w:r>
    </w:p>
    <w:p w:rsidR="00FD1285" w:rsidRPr="00E04DC0" w:rsidRDefault="00FD1285" w:rsidP="00997812">
      <w:pPr>
        <w:pStyle w:val="a3"/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Cs w:val="24"/>
        </w:rPr>
      </w:pPr>
      <w:r w:rsidRPr="00E04DC0">
        <w:rPr>
          <w:szCs w:val="24"/>
        </w:rPr>
        <w:t>запах – слабо-специфический.</w:t>
      </w:r>
    </w:p>
    <w:p w:rsidR="00F409AD" w:rsidRPr="00E04DC0" w:rsidRDefault="00D70DF1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Исследование почек</w:t>
      </w:r>
    </w:p>
    <w:p w:rsidR="008E5DFC" w:rsidRPr="00E04DC0" w:rsidRDefault="00F409AD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У крупного рогатого скота </w:t>
      </w:r>
      <w:r w:rsidR="00D24DA5" w:rsidRPr="00E04DC0">
        <w:rPr>
          <w:sz w:val="28"/>
        </w:rPr>
        <w:t>наружной пальпации доступна только правая почка – под концами поперечных отростков 1, 2 и 3-го поясничных позвонков. Левую почку, которая располагается под 3-5 поясничными поз</w:t>
      </w:r>
      <w:r w:rsidR="00722A39" w:rsidRPr="00E04DC0">
        <w:rPr>
          <w:sz w:val="28"/>
        </w:rPr>
        <w:t>вонками, исследуют ректально. Ректального исследования не проводилось.</w:t>
      </w:r>
    </w:p>
    <w:p w:rsidR="008E5DFC" w:rsidRPr="00E04DC0" w:rsidRDefault="008E5DFC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При </w:t>
      </w:r>
      <w:r w:rsidRPr="00E04DC0">
        <w:rPr>
          <w:sz w:val="28"/>
          <w:u w:val="single"/>
        </w:rPr>
        <w:t>осмотре</w:t>
      </w:r>
      <w:r w:rsidRPr="00E04DC0">
        <w:rPr>
          <w:sz w:val="28"/>
        </w:rPr>
        <w:t xml:space="preserve"> обращают внимание на наличие почечных отёков, локализующихся в области век, подгрудка и области живота. У исследуемой коровы почечных отёков не обнаружено.</w:t>
      </w:r>
    </w:p>
    <w:p w:rsidR="00997812" w:rsidRPr="00E04DC0" w:rsidRDefault="008E5DFC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  <w:u w:val="single"/>
        </w:rPr>
        <w:t>Пальпацией</w:t>
      </w:r>
      <w:r w:rsidRPr="00E04DC0">
        <w:rPr>
          <w:sz w:val="28"/>
        </w:rPr>
        <w:t xml:space="preserve"> устанавливают увеличе</w:t>
      </w:r>
      <w:r w:rsidR="00CD4D11" w:rsidRPr="00E04DC0">
        <w:rPr>
          <w:sz w:val="28"/>
        </w:rPr>
        <w:t>ние или уменьшение объема почек, расположение почек, форму, консистенцию, чувствительность.</w:t>
      </w:r>
    </w:p>
    <w:p w:rsidR="00E2116B" w:rsidRPr="00E04DC0" w:rsidRDefault="00CD4D11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Наружной пальпации доступна т</w:t>
      </w:r>
      <w:r w:rsidR="00E2116B" w:rsidRPr="00E04DC0">
        <w:rPr>
          <w:sz w:val="28"/>
        </w:rPr>
        <w:t>о</w:t>
      </w:r>
      <w:r w:rsidRPr="00E04DC0">
        <w:rPr>
          <w:sz w:val="28"/>
        </w:rPr>
        <w:t>лько правая почка</w:t>
      </w:r>
      <w:r w:rsidR="00E2116B" w:rsidRPr="00E04DC0">
        <w:rPr>
          <w:sz w:val="28"/>
        </w:rPr>
        <w:t>. При пальпации правой почки установлено, что она не увеличена, болезненности нет.</w:t>
      </w:r>
    </w:p>
    <w:p w:rsidR="00503C82" w:rsidRPr="00E04DC0" w:rsidRDefault="00503C82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  <w:u w:val="single"/>
        </w:rPr>
        <w:t>Перкуссией</w:t>
      </w:r>
      <w:r w:rsidRPr="00E04DC0">
        <w:rPr>
          <w:sz w:val="28"/>
        </w:rPr>
        <w:t xml:space="preserve"> почки не были обнаружены, что говорит о нормальном их состоянии.</w:t>
      </w:r>
    </w:p>
    <w:p w:rsidR="005A216C" w:rsidRPr="00E04DC0" w:rsidRDefault="00D70DF1" w:rsidP="00997812">
      <w:pPr>
        <w:pStyle w:val="3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10" w:name="_Toc230540648"/>
      <w:r w:rsidRPr="00E04DC0">
        <w:rPr>
          <w:rFonts w:ascii="Times New Roman" w:hAnsi="Times New Roman"/>
          <w:sz w:val="28"/>
          <w:szCs w:val="28"/>
        </w:rPr>
        <w:t>Нервная система</w:t>
      </w:r>
      <w:bookmarkEnd w:id="10"/>
    </w:p>
    <w:p w:rsidR="00997812" w:rsidRPr="00E04DC0" w:rsidRDefault="00EC59AF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И</w:t>
      </w:r>
      <w:r w:rsidR="00D70DF1" w:rsidRPr="00E04DC0">
        <w:rPr>
          <w:b/>
          <w:sz w:val="28"/>
        </w:rPr>
        <w:t>сследование поведения животного</w:t>
      </w:r>
    </w:p>
    <w:p w:rsidR="00151620" w:rsidRPr="00E04DC0" w:rsidRDefault="00151620" w:rsidP="00997812">
      <w:pPr>
        <w:pStyle w:val="a3"/>
        <w:suppressAutoHyphens/>
        <w:spacing w:line="360" w:lineRule="auto"/>
        <w:ind w:firstLine="709"/>
        <w:rPr>
          <w:szCs w:val="24"/>
        </w:rPr>
      </w:pPr>
      <w:r w:rsidRPr="00E04DC0">
        <w:rPr>
          <w:szCs w:val="24"/>
        </w:rPr>
        <w:t>Исследование поведения животного проводится осмотром. Животное хорошо ориентируется в окружающей обстановке, хорошо развиты ответные реакции на раздражители.</w:t>
      </w:r>
    </w:p>
    <w:p w:rsidR="00151620" w:rsidRPr="00E04DC0" w:rsidRDefault="00151620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Исследование черепа и позвоночного столба</w:t>
      </w:r>
    </w:p>
    <w:p w:rsidR="00EB70A4" w:rsidRPr="00E04DC0" w:rsidRDefault="00EB70A4" w:rsidP="00997812">
      <w:pPr>
        <w:pStyle w:val="a3"/>
        <w:suppressAutoHyphens/>
        <w:spacing w:line="360" w:lineRule="auto"/>
        <w:ind w:firstLine="709"/>
        <w:jc w:val="both"/>
        <w:rPr>
          <w:szCs w:val="24"/>
        </w:rPr>
      </w:pPr>
      <w:r w:rsidRPr="00E04DC0">
        <w:rPr>
          <w:szCs w:val="24"/>
        </w:rPr>
        <w:t>Череп исследуют при помощи:</w:t>
      </w:r>
    </w:p>
    <w:p w:rsidR="00EB70A4" w:rsidRPr="00E04DC0" w:rsidRDefault="00EB70A4" w:rsidP="00997812">
      <w:pPr>
        <w:pStyle w:val="a3"/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Cs w:val="24"/>
        </w:rPr>
      </w:pPr>
      <w:r w:rsidRPr="00E04DC0">
        <w:rPr>
          <w:szCs w:val="24"/>
        </w:rPr>
        <w:t>осмотра,</w:t>
      </w:r>
    </w:p>
    <w:p w:rsidR="00EB70A4" w:rsidRPr="00E04DC0" w:rsidRDefault="00EB70A4" w:rsidP="00997812">
      <w:pPr>
        <w:pStyle w:val="a3"/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Cs w:val="24"/>
        </w:rPr>
      </w:pPr>
      <w:r w:rsidRPr="00E04DC0">
        <w:rPr>
          <w:szCs w:val="24"/>
        </w:rPr>
        <w:t>пальпации,</w:t>
      </w:r>
    </w:p>
    <w:p w:rsidR="00997812" w:rsidRPr="00E04DC0" w:rsidRDefault="00EB70A4" w:rsidP="00997812">
      <w:pPr>
        <w:pStyle w:val="a3"/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Cs w:val="24"/>
        </w:rPr>
      </w:pPr>
      <w:r w:rsidRPr="00E04DC0">
        <w:rPr>
          <w:szCs w:val="24"/>
        </w:rPr>
        <w:t>перкуссии.</w:t>
      </w:r>
    </w:p>
    <w:p w:rsidR="005C0F7B" w:rsidRPr="00E04DC0" w:rsidRDefault="00EB70A4" w:rsidP="00997812">
      <w:pPr>
        <w:pStyle w:val="a3"/>
        <w:suppressAutoHyphens/>
        <w:spacing w:line="360" w:lineRule="auto"/>
        <w:ind w:firstLine="709"/>
        <w:jc w:val="both"/>
        <w:rPr>
          <w:szCs w:val="24"/>
        </w:rPr>
      </w:pPr>
      <w:r w:rsidRPr="00E04DC0">
        <w:rPr>
          <w:szCs w:val="24"/>
        </w:rPr>
        <w:t xml:space="preserve">При </w:t>
      </w:r>
      <w:r w:rsidRPr="00E04DC0">
        <w:rPr>
          <w:szCs w:val="24"/>
          <w:u w:val="single"/>
        </w:rPr>
        <w:t>осмотре</w:t>
      </w:r>
      <w:r w:rsidRPr="00E04DC0">
        <w:rPr>
          <w:szCs w:val="24"/>
        </w:rPr>
        <w:t xml:space="preserve"> установлено, что правая и левая половины черепа симметричны, </w:t>
      </w:r>
      <w:r w:rsidR="005C0F7B" w:rsidRPr="00E04DC0">
        <w:rPr>
          <w:szCs w:val="24"/>
        </w:rPr>
        <w:t xml:space="preserve">деформации </w:t>
      </w:r>
      <w:r w:rsidRPr="00E04DC0">
        <w:rPr>
          <w:szCs w:val="24"/>
        </w:rPr>
        <w:t xml:space="preserve">костей нет, ран головы тоже нет. </w:t>
      </w:r>
      <w:r w:rsidR="005C0F7B" w:rsidRPr="00E04DC0">
        <w:rPr>
          <w:szCs w:val="24"/>
        </w:rPr>
        <w:t>Искривления позвоночного столба отсутствуют.</w:t>
      </w:r>
    </w:p>
    <w:p w:rsidR="004F2416" w:rsidRPr="00E04DC0" w:rsidRDefault="00EB70A4" w:rsidP="00997812">
      <w:pPr>
        <w:pStyle w:val="a3"/>
        <w:suppressAutoHyphens/>
        <w:spacing w:line="360" w:lineRule="auto"/>
        <w:ind w:firstLine="709"/>
        <w:jc w:val="both"/>
        <w:rPr>
          <w:szCs w:val="24"/>
        </w:rPr>
      </w:pPr>
      <w:r w:rsidRPr="00E04DC0">
        <w:rPr>
          <w:szCs w:val="24"/>
        </w:rPr>
        <w:t xml:space="preserve">При </w:t>
      </w:r>
      <w:r w:rsidRPr="00E04DC0">
        <w:rPr>
          <w:szCs w:val="24"/>
          <w:u w:val="single"/>
        </w:rPr>
        <w:t>пальпации</w:t>
      </w:r>
      <w:r w:rsidRPr="00E04DC0">
        <w:rPr>
          <w:szCs w:val="24"/>
        </w:rPr>
        <w:t xml:space="preserve"> установлено, что кож</w:t>
      </w:r>
      <w:r w:rsidR="004F2416" w:rsidRPr="00E04DC0">
        <w:rPr>
          <w:szCs w:val="24"/>
        </w:rPr>
        <w:t>а умеренно теплая, болевая чувствительность сохранена.</w:t>
      </w:r>
    </w:p>
    <w:p w:rsidR="00EB70A4" w:rsidRPr="00E04DC0" w:rsidRDefault="004F2416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  <w:u w:val="single"/>
        </w:rPr>
        <w:t>Перкуссией</w:t>
      </w:r>
      <w:r w:rsidRPr="00E04DC0">
        <w:rPr>
          <w:sz w:val="28"/>
        </w:rPr>
        <w:t xml:space="preserve"> определили тупой звук черепа.</w:t>
      </w:r>
    </w:p>
    <w:p w:rsidR="003A2E7E" w:rsidRPr="00E04DC0" w:rsidRDefault="003A2E7E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Исследова</w:t>
      </w:r>
      <w:r w:rsidR="00D70DF1" w:rsidRPr="00E04DC0">
        <w:rPr>
          <w:b/>
          <w:sz w:val="28"/>
        </w:rPr>
        <w:t>ние органов чувств</w:t>
      </w:r>
    </w:p>
    <w:p w:rsidR="003A2E7E" w:rsidRPr="00E04DC0" w:rsidRDefault="003A2E7E" w:rsidP="00997812">
      <w:pPr>
        <w:numPr>
          <w:ilvl w:val="0"/>
          <w:numId w:val="22"/>
        </w:numPr>
        <w:suppressAutoHyphens/>
        <w:spacing w:line="360" w:lineRule="auto"/>
        <w:ind w:left="0" w:firstLine="709"/>
        <w:rPr>
          <w:b/>
          <w:sz w:val="28"/>
        </w:rPr>
      </w:pPr>
      <w:r w:rsidRPr="00E04DC0">
        <w:rPr>
          <w:b/>
          <w:sz w:val="28"/>
        </w:rPr>
        <w:t>Органы зрения</w:t>
      </w:r>
    </w:p>
    <w:p w:rsidR="003A2E7E" w:rsidRPr="00E04DC0" w:rsidRDefault="003A2E7E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Зрение сохранено, положение век правильное, глазная щель нормальная, положение глазного яблока нормальное</w:t>
      </w:r>
      <w:r w:rsidR="003C05AF" w:rsidRPr="00E04DC0">
        <w:rPr>
          <w:sz w:val="28"/>
        </w:rPr>
        <w:t>, роговица прозрачная, гладкая, рисунок сохранен, зрачок немного сужен</w:t>
      </w:r>
      <w:r w:rsidR="00F563BB" w:rsidRPr="00E04DC0">
        <w:rPr>
          <w:sz w:val="28"/>
        </w:rPr>
        <w:t>.</w:t>
      </w:r>
    </w:p>
    <w:p w:rsidR="00F563BB" w:rsidRPr="00E04DC0" w:rsidRDefault="00D70DF1" w:rsidP="00997812">
      <w:pPr>
        <w:numPr>
          <w:ilvl w:val="0"/>
          <w:numId w:val="22"/>
        </w:numPr>
        <w:suppressAutoHyphens/>
        <w:spacing w:line="360" w:lineRule="auto"/>
        <w:ind w:left="0" w:firstLine="709"/>
        <w:rPr>
          <w:b/>
          <w:sz w:val="28"/>
        </w:rPr>
      </w:pPr>
      <w:r w:rsidRPr="00E04DC0">
        <w:rPr>
          <w:b/>
          <w:sz w:val="28"/>
        </w:rPr>
        <w:t>Органы слуха</w:t>
      </w:r>
    </w:p>
    <w:p w:rsidR="00F563BB" w:rsidRPr="00E04DC0" w:rsidRDefault="00F563BB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Слух сохранен, ушная раковина целостна, без припуханий, истечений из слухового прохода нет, болезненность отсутствует.</w:t>
      </w:r>
    </w:p>
    <w:p w:rsidR="00F563BB" w:rsidRPr="00E04DC0" w:rsidRDefault="00D70DF1" w:rsidP="00997812">
      <w:pPr>
        <w:numPr>
          <w:ilvl w:val="0"/>
          <w:numId w:val="22"/>
        </w:numPr>
        <w:suppressAutoHyphens/>
        <w:spacing w:line="360" w:lineRule="auto"/>
        <w:ind w:left="0" w:firstLine="709"/>
        <w:rPr>
          <w:b/>
          <w:sz w:val="28"/>
        </w:rPr>
      </w:pPr>
      <w:r w:rsidRPr="00E04DC0">
        <w:rPr>
          <w:b/>
          <w:sz w:val="28"/>
        </w:rPr>
        <w:t>Органы обоняния</w:t>
      </w:r>
    </w:p>
    <w:p w:rsidR="00F563BB" w:rsidRPr="00E04DC0" w:rsidRDefault="00F563BB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Обоняние сохранено.</w:t>
      </w:r>
    </w:p>
    <w:p w:rsidR="0011493C" w:rsidRPr="00E04DC0" w:rsidRDefault="0011493C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Ис</w:t>
      </w:r>
      <w:r w:rsidR="00D70DF1" w:rsidRPr="00E04DC0">
        <w:rPr>
          <w:b/>
          <w:sz w:val="28"/>
        </w:rPr>
        <w:t>следование чувствительной сферы</w:t>
      </w:r>
    </w:p>
    <w:p w:rsidR="002D21B4" w:rsidRPr="00E04DC0" w:rsidRDefault="002D21B4" w:rsidP="00997812">
      <w:pPr>
        <w:suppressAutoHyphens/>
        <w:spacing w:line="360" w:lineRule="auto"/>
        <w:ind w:firstLine="709"/>
        <w:jc w:val="both"/>
        <w:rPr>
          <w:sz w:val="28"/>
          <w:u w:val="single"/>
        </w:rPr>
      </w:pPr>
      <w:r w:rsidRPr="00E04DC0">
        <w:rPr>
          <w:sz w:val="28"/>
          <w:u w:val="single"/>
        </w:rPr>
        <w:t>Чувствительность:</w:t>
      </w:r>
    </w:p>
    <w:p w:rsidR="002D21B4" w:rsidRPr="00E04DC0" w:rsidRDefault="002D21B4" w:rsidP="00997812">
      <w:pPr>
        <w:numPr>
          <w:ilvl w:val="0"/>
          <w:numId w:val="3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поверхностная:</w:t>
      </w:r>
    </w:p>
    <w:p w:rsidR="002D21B4" w:rsidRPr="00E04DC0" w:rsidRDefault="002D21B4" w:rsidP="00997812">
      <w:pPr>
        <w:numPr>
          <w:ilvl w:val="0"/>
          <w:numId w:val="3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болевая</w:t>
      </w:r>
      <w:r w:rsidR="008B15D8" w:rsidRPr="00E04DC0">
        <w:rPr>
          <w:sz w:val="28"/>
        </w:rPr>
        <w:t>,</w:t>
      </w:r>
    </w:p>
    <w:p w:rsidR="002D21B4" w:rsidRPr="00E04DC0" w:rsidRDefault="002D21B4" w:rsidP="00997812">
      <w:pPr>
        <w:numPr>
          <w:ilvl w:val="0"/>
          <w:numId w:val="3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тактильная</w:t>
      </w:r>
      <w:r w:rsidR="008B15D8" w:rsidRPr="00E04DC0">
        <w:rPr>
          <w:sz w:val="28"/>
        </w:rPr>
        <w:t>,</w:t>
      </w:r>
    </w:p>
    <w:p w:rsidR="002D21B4" w:rsidRPr="00E04DC0" w:rsidRDefault="002D21B4" w:rsidP="00997812">
      <w:pPr>
        <w:numPr>
          <w:ilvl w:val="0"/>
          <w:numId w:val="3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температурная</w:t>
      </w:r>
      <w:r w:rsidR="008B15D8" w:rsidRPr="00E04DC0">
        <w:rPr>
          <w:sz w:val="28"/>
        </w:rPr>
        <w:t>;</w:t>
      </w:r>
    </w:p>
    <w:p w:rsidR="002D21B4" w:rsidRPr="00E04DC0" w:rsidRDefault="002D21B4" w:rsidP="00997812">
      <w:pPr>
        <w:numPr>
          <w:ilvl w:val="1"/>
          <w:numId w:val="30"/>
        </w:numPr>
        <w:tabs>
          <w:tab w:val="clear" w:pos="2160"/>
          <w:tab w:val="left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глубокая</w:t>
      </w:r>
      <w:r w:rsidR="008B15D8" w:rsidRPr="00E04DC0">
        <w:rPr>
          <w:sz w:val="28"/>
        </w:rPr>
        <w:t>.</w:t>
      </w:r>
    </w:p>
    <w:p w:rsidR="00997812" w:rsidRPr="00E04DC0" w:rsidRDefault="000A3BE0" w:rsidP="00997812">
      <w:pPr>
        <w:numPr>
          <w:ilvl w:val="0"/>
          <w:numId w:val="22"/>
        </w:numPr>
        <w:suppressAutoHyphens/>
        <w:spacing w:line="360" w:lineRule="auto"/>
        <w:ind w:left="0" w:firstLine="709"/>
        <w:rPr>
          <w:b/>
          <w:sz w:val="28"/>
        </w:rPr>
      </w:pPr>
      <w:r w:rsidRPr="00E04DC0">
        <w:rPr>
          <w:b/>
          <w:sz w:val="28"/>
        </w:rPr>
        <w:t xml:space="preserve">Поверхностная </w:t>
      </w:r>
      <w:r w:rsidR="00D70DF1" w:rsidRPr="00E04DC0">
        <w:rPr>
          <w:b/>
          <w:sz w:val="28"/>
        </w:rPr>
        <w:t>чувствительность</w:t>
      </w:r>
    </w:p>
    <w:p w:rsidR="00997812" w:rsidRPr="00E04DC0" w:rsidRDefault="002D21B4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Болевая чувствительность </w:t>
      </w:r>
      <w:r w:rsidR="008B15D8" w:rsidRPr="00E04DC0">
        <w:rPr>
          <w:sz w:val="28"/>
        </w:rPr>
        <w:t>определяется легкими покалываниями по телу животного.</w:t>
      </w:r>
      <w:r w:rsidR="008F4340" w:rsidRPr="00E04DC0">
        <w:rPr>
          <w:sz w:val="28"/>
        </w:rPr>
        <w:t xml:space="preserve"> </w:t>
      </w:r>
      <w:r w:rsidRPr="00E04DC0">
        <w:rPr>
          <w:sz w:val="28"/>
        </w:rPr>
        <w:t xml:space="preserve">Тактильная чувствительность </w:t>
      </w:r>
      <w:r w:rsidR="008F4340" w:rsidRPr="00E04DC0">
        <w:rPr>
          <w:sz w:val="28"/>
        </w:rPr>
        <w:t>осуществляется дотрагиванием соломинкой до шерстного покрова. Температурная чувствительность проверяется прикладыванием к одному и тому же месту холодного и теплого предмета.</w:t>
      </w:r>
    </w:p>
    <w:p w:rsidR="00586678" w:rsidRPr="00E04DC0" w:rsidRDefault="002D21B4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Установлено, что у </w:t>
      </w:r>
      <w:r w:rsidR="000A3BE0" w:rsidRPr="00E04DC0">
        <w:rPr>
          <w:sz w:val="28"/>
        </w:rPr>
        <w:t xml:space="preserve">исследуемого животного болевая, </w:t>
      </w:r>
      <w:r w:rsidRPr="00E04DC0">
        <w:rPr>
          <w:sz w:val="28"/>
        </w:rPr>
        <w:t>тактильная</w:t>
      </w:r>
      <w:r w:rsidR="000A3BE0" w:rsidRPr="00E04DC0">
        <w:rPr>
          <w:sz w:val="28"/>
        </w:rPr>
        <w:t xml:space="preserve"> и температурная</w:t>
      </w:r>
      <w:r w:rsidRPr="00E04DC0">
        <w:rPr>
          <w:sz w:val="28"/>
        </w:rPr>
        <w:t xml:space="preserve"> чувствительности сохранены.</w:t>
      </w:r>
    </w:p>
    <w:p w:rsidR="000A3BE0" w:rsidRPr="00E04DC0" w:rsidRDefault="000A3BE0" w:rsidP="00997812">
      <w:pPr>
        <w:numPr>
          <w:ilvl w:val="0"/>
          <w:numId w:val="22"/>
        </w:numPr>
        <w:suppressAutoHyphens/>
        <w:spacing w:line="360" w:lineRule="auto"/>
        <w:ind w:left="0" w:firstLine="709"/>
        <w:rPr>
          <w:b/>
          <w:sz w:val="28"/>
        </w:rPr>
      </w:pPr>
      <w:r w:rsidRPr="00E04DC0">
        <w:rPr>
          <w:b/>
          <w:sz w:val="28"/>
        </w:rPr>
        <w:t xml:space="preserve">Глубокая </w:t>
      </w:r>
      <w:r w:rsidR="00D70DF1" w:rsidRPr="00E04DC0">
        <w:rPr>
          <w:b/>
          <w:sz w:val="28"/>
        </w:rPr>
        <w:t>чувствительность</w:t>
      </w:r>
    </w:p>
    <w:p w:rsidR="000A3BE0" w:rsidRPr="00E04DC0" w:rsidRDefault="000A3BE0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Определяется путем </w:t>
      </w:r>
      <w:r w:rsidR="00DE5E24" w:rsidRPr="00E04DC0">
        <w:rPr>
          <w:sz w:val="28"/>
        </w:rPr>
        <w:t>придания неудобного положения животному. Было использовано отведение тазовой конечности крестообразно. Чувствительность у исследуемой коровы сохранена.</w:t>
      </w:r>
    </w:p>
    <w:p w:rsidR="00036FC7" w:rsidRPr="00E04DC0" w:rsidRDefault="00036FC7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 xml:space="preserve">Исследование </w:t>
      </w:r>
      <w:r w:rsidR="00D70DF1" w:rsidRPr="00E04DC0">
        <w:rPr>
          <w:b/>
          <w:sz w:val="28"/>
        </w:rPr>
        <w:t>двигательной сферы</w:t>
      </w:r>
    </w:p>
    <w:p w:rsidR="00036FC7" w:rsidRPr="00E04DC0" w:rsidRDefault="00036FC7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Мышечный тонус умеренный, двигательная способность в норме, движения координированы.</w:t>
      </w:r>
    </w:p>
    <w:p w:rsidR="00117945" w:rsidRPr="00E04DC0" w:rsidRDefault="00117945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Исследование поверхностных и глубоких рефлексов.</w:t>
      </w:r>
    </w:p>
    <w:p w:rsidR="00117945" w:rsidRPr="00E04DC0" w:rsidRDefault="00117945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Рефлексы:</w:t>
      </w:r>
    </w:p>
    <w:p w:rsidR="00117945" w:rsidRPr="00E04DC0" w:rsidRDefault="00117945" w:rsidP="00997812">
      <w:pPr>
        <w:numPr>
          <w:ilvl w:val="0"/>
          <w:numId w:val="32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поверхностные:</w:t>
      </w:r>
    </w:p>
    <w:p w:rsidR="004F0830" w:rsidRPr="00E04DC0" w:rsidRDefault="004F0830" w:rsidP="00997812">
      <w:pPr>
        <w:numPr>
          <w:ilvl w:val="1"/>
          <w:numId w:val="32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кожные рефлексы</w:t>
      </w:r>
    </w:p>
    <w:p w:rsidR="00117945" w:rsidRPr="00E04DC0" w:rsidRDefault="00117945" w:rsidP="00E04DC0">
      <w:pPr>
        <w:numPr>
          <w:ilvl w:val="2"/>
          <w:numId w:val="32"/>
        </w:numPr>
        <w:tabs>
          <w:tab w:val="clear" w:pos="2160"/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рефлекс холки,</w:t>
      </w:r>
    </w:p>
    <w:p w:rsidR="00117945" w:rsidRPr="00E04DC0" w:rsidRDefault="00117945" w:rsidP="00E04DC0">
      <w:pPr>
        <w:numPr>
          <w:ilvl w:val="2"/>
          <w:numId w:val="32"/>
        </w:numPr>
        <w:tabs>
          <w:tab w:val="clear" w:pos="2160"/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брюшной рефлекс,</w:t>
      </w:r>
    </w:p>
    <w:p w:rsidR="00117945" w:rsidRPr="00E04DC0" w:rsidRDefault="00117945" w:rsidP="00E04DC0">
      <w:pPr>
        <w:numPr>
          <w:ilvl w:val="2"/>
          <w:numId w:val="32"/>
        </w:numPr>
        <w:tabs>
          <w:tab w:val="clear" w:pos="2160"/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хвостовой рефлекс,</w:t>
      </w:r>
    </w:p>
    <w:p w:rsidR="00117945" w:rsidRPr="00E04DC0" w:rsidRDefault="00117945" w:rsidP="00E04DC0">
      <w:pPr>
        <w:numPr>
          <w:ilvl w:val="2"/>
          <w:numId w:val="32"/>
        </w:numPr>
        <w:tabs>
          <w:tab w:val="clear" w:pos="2160"/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рефлекс ануса,</w:t>
      </w:r>
    </w:p>
    <w:p w:rsidR="00997812" w:rsidRPr="00E04DC0" w:rsidRDefault="00117945" w:rsidP="00E04DC0">
      <w:pPr>
        <w:numPr>
          <w:ilvl w:val="2"/>
          <w:numId w:val="32"/>
        </w:numPr>
        <w:tabs>
          <w:tab w:val="clear" w:pos="2160"/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рефлекс копытной кости,</w:t>
      </w:r>
    </w:p>
    <w:p w:rsidR="00117945" w:rsidRPr="00E04DC0" w:rsidRDefault="004F0830" w:rsidP="00E04DC0">
      <w:pPr>
        <w:numPr>
          <w:ilvl w:val="0"/>
          <w:numId w:val="33"/>
        </w:numPr>
        <w:tabs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рефлексы слизистых оболочек</w:t>
      </w:r>
    </w:p>
    <w:p w:rsidR="004F0830" w:rsidRPr="00E04DC0" w:rsidRDefault="004F0830" w:rsidP="00E04DC0">
      <w:pPr>
        <w:numPr>
          <w:ilvl w:val="2"/>
          <w:numId w:val="32"/>
        </w:numPr>
        <w:tabs>
          <w:tab w:val="clear" w:pos="2160"/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конъюнктивальный рефлекс,</w:t>
      </w:r>
    </w:p>
    <w:p w:rsidR="004F0830" w:rsidRPr="00E04DC0" w:rsidRDefault="00236263" w:rsidP="00E04DC0">
      <w:pPr>
        <w:numPr>
          <w:ilvl w:val="2"/>
          <w:numId w:val="32"/>
        </w:numPr>
        <w:tabs>
          <w:tab w:val="clear" w:pos="2160"/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корнеальный рефлекс,</w:t>
      </w:r>
    </w:p>
    <w:p w:rsidR="00B4457B" w:rsidRPr="00E04DC0" w:rsidRDefault="00236263" w:rsidP="00E04DC0">
      <w:pPr>
        <w:numPr>
          <w:ilvl w:val="2"/>
          <w:numId w:val="32"/>
        </w:numPr>
        <w:tabs>
          <w:tab w:val="clear" w:pos="2160"/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чихательный рефлекс,</w:t>
      </w:r>
    </w:p>
    <w:p w:rsidR="00236263" w:rsidRPr="00E04DC0" w:rsidRDefault="00236263" w:rsidP="00E04DC0">
      <w:pPr>
        <w:numPr>
          <w:ilvl w:val="2"/>
          <w:numId w:val="32"/>
        </w:numPr>
        <w:tabs>
          <w:tab w:val="clear" w:pos="2160"/>
          <w:tab w:val="num" w:pos="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кашлевой рефлекс</w:t>
      </w:r>
      <w:r w:rsidR="00B4457B" w:rsidRPr="00E04DC0">
        <w:rPr>
          <w:sz w:val="28"/>
        </w:rPr>
        <w:t>;</w:t>
      </w:r>
    </w:p>
    <w:p w:rsidR="00B4457B" w:rsidRPr="00E04DC0" w:rsidRDefault="00B4457B" w:rsidP="00997812">
      <w:pPr>
        <w:numPr>
          <w:ilvl w:val="3"/>
          <w:numId w:val="32"/>
        </w:numPr>
        <w:tabs>
          <w:tab w:val="clear" w:pos="270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глубокие рефлексы:</w:t>
      </w:r>
    </w:p>
    <w:p w:rsidR="00B4457B" w:rsidRPr="00E04DC0" w:rsidRDefault="00B4457B" w:rsidP="00997812">
      <w:pPr>
        <w:numPr>
          <w:ilvl w:val="4"/>
          <w:numId w:val="32"/>
        </w:numPr>
        <w:tabs>
          <w:tab w:val="clear" w:pos="3600"/>
          <w:tab w:val="num" w:pos="14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коленный рефлекс,</w:t>
      </w:r>
    </w:p>
    <w:p w:rsidR="00B4457B" w:rsidRPr="00E04DC0" w:rsidRDefault="00B4457B" w:rsidP="00997812">
      <w:pPr>
        <w:numPr>
          <w:ilvl w:val="4"/>
          <w:numId w:val="32"/>
        </w:numPr>
        <w:tabs>
          <w:tab w:val="clear" w:pos="3600"/>
          <w:tab w:val="num" w:pos="14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рефлекс ахиллова сухожилия,</w:t>
      </w:r>
    </w:p>
    <w:p w:rsidR="00B4457B" w:rsidRPr="00E04DC0" w:rsidRDefault="00B4457B" w:rsidP="00997812">
      <w:pPr>
        <w:numPr>
          <w:ilvl w:val="4"/>
          <w:numId w:val="32"/>
        </w:numPr>
        <w:tabs>
          <w:tab w:val="clear" w:pos="3600"/>
          <w:tab w:val="num" w:pos="144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локтевой рефлекс.</w:t>
      </w:r>
    </w:p>
    <w:p w:rsidR="005B4786" w:rsidRPr="00E04DC0" w:rsidRDefault="005B4786" w:rsidP="00997812">
      <w:pPr>
        <w:numPr>
          <w:ilvl w:val="0"/>
          <w:numId w:val="22"/>
        </w:numPr>
        <w:suppressAutoHyphens/>
        <w:spacing w:line="360" w:lineRule="auto"/>
        <w:ind w:left="0" w:firstLine="709"/>
        <w:rPr>
          <w:b/>
          <w:sz w:val="28"/>
        </w:rPr>
      </w:pPr>
      <w:r w:rsidRPr="00E04DC0">
        <w:rPr>
          <w:b/>
          <w:sz w:val="28"/>
        </w:rPr>
        <w:t xml:space="preserve">Поверхностные </w:t>
      </w:r>
      <w:r w:rsidR="00D70DF1" w:rsidRPr="00E04DC0">
        <w:rPr>
          <w:b/>
          <w:sz w:val="28"/>
        </w:rPr>
        <w:t>рефлексы</w:t>
      </w:r>
    </w:p>
    <w:p w:rsidR="005B4786" w:rsidRPr="00E04DC0" w:rsidRDefault="00947457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Рефлекс холки определяют</w:t>
      </w:r>
      <w:r w:rsidR="007B5BA8" w:rsidRPr="00E04DC0">
        <w:rPr>
          <w:sz w:val="28"/>
        </w:rPr>
        <w:t>,</w:t>
      </w:r>
      <w:r w:rsidRPr="00E04DC0">
        <w:rPr>
          <w:sz w:val="28"/>
        </w:rPr>
        <w:t xml:space="preserve"> при дотрагивании до кожи в области холки</w:t>
      </w:r>
      <w:r w:rsidR="007B5BA8" w:rsidRPr="00E04DC0">
        <w:rPr>
          <w:sz w:val="28"/>
        </w:rPr>
        <w:t>, происходит сокращение подкожных мышц</w:t>
      </w:r>
      <w:r w:rsidRPr="00E04DC0">
        <w:rPr>
          <w:sz w:val="28"/>
        </w:rPr>
        <w:t>. Брюшной рефлекс определяют проведением по брюшине ручкой</w:t>
      </w:r>
      <w:r w:rsidR="007B5BA8" w:rsidRPr="00E04DC0">
        <w:rPr>
          <w:sz w:val="28"/>
        </w:rPr>
        <w:t xml:space="preserve"> и брюшные мышцы сокращаются</w:t>
      </w:r>
      <w:r w:rsidRPr="00E04DC0">
        <w:rPr>
          <w:sz w:val="28"/>
        </w:rPr>
        <w:t>. Хвостовой рефлекс определяют при дотрагивании до внутренней поверхности хвоста</w:t>
      </w:r>
      <w:r w:rsidR="007B5BA8" w:rsidRPr="00E04DC0">
        <w:rPr>
          <w:sz w:val="28"/>
        </w:rPr>
        <w:t xml:space="preserve"> – хвост </w:t>
      </w:r>
      <w:r w:rsidR="00133F09" w:rsidRPr="00E04DC0">
        <w:rPr>
          <w:sz w:val="28"/>
        </w:rPr>
        <w:t>при</w:t>
      </w:r>
      <w:r w:rsidR="007B5BA8" w:rsidRPr="00E04DC0">
        <w:rPr>
          <w:sz w:val="28"/>
        </w:rPr>
        <w:t>жимается</w:t>
      </w:r>
      <w:r w:rsidRPr="00E04DC0">
        <w:rPr>
          <w:sz w:val="28"/>
        </w:rPr>
        <w:t>; рефлекс ануса – при дотрагивании до кожи в области ануса</w:t>
      </w:r>
      <w:r w:rsidR="00133F09" w:rsidRPr="00E04DC0">
        <w:rPr>
          <w:sz w:val="28"/>
        </w:rPr>
        <w:t xml:space="preserve"> происходит его сжатие</w:t>
      </w:r>
      <w:r w:rsidRPr="00E04DC0">
        <w:rPr>
          <w:sz w:val="28"/>
        </w:rPr>
        <w:t>; рефлекс копытной кости – при постукивании</w:t>
      </w:r>
      <w:r w:rsidR="007B5BA8" w:rsidRPr="00E04DC0">
        <w:rPr>
          <w:sz w:val="28"/>
        </w:rPr>
        <w:t xml:space="preserve"> по копыту</w:t>
      </w:r>
      <w:r w:rsidR="00133F09" w:rsidRPr="00E04DC0">
        <w:rPr>
          <w:sz w:val="28"/>
        </w:rPr>
        <w:t xml:space="preserve"> – сокращение мышц предплечья</w:t>
      </w:r>
      <w:r w:rsidR="007B5BA8" w:rsidRPr="00E04DC0">
        <w:rPr>
          <w:sz w:val="28"/>
        </w:rPr>
        <w:t>. Конъюнктивальный рефлекс определяют при дотрагивании до конъюнктивы</w:t>
      </w:r>
      <w:r w:rsidR="00133F09" w:rsidRPr="00E04DC0">
        <w:rPr>
          <w:sz w:val="28"/>
        </w:rPr>
        <w:t xml:space="preserve"> происходит смыкание век</w:t>
      </w:r>
      <w:r w:rsidR="007B5BA8" w:rsidRPr="00E04DC0">
        <w:rPr>
          <w:sz w:val="28"/>
        </w:rPr>
        <w:t>;</w:t>
      </w:r>
      <w:r w:rsidR="00133F09" w:rsidRPr="00E04DC0">
        <w:rPr>
          <w:sz w:val="28"/>
        </w:rPr>
        <w:t xml:space="preserve"> корнеальный рефлекс – при дотрагивании до век – их смыкание и слезотечение</w:t>
      </w:r>
      <w:r w:rsidR="00BF1B12" w:rsidRPr="00E04DC0">
        <w:rPr>
          <w:sz w:val="28"/>
        </w:rPr>
        <w:t>; чихателный рефлекс – при раздражении слизистой носа животное чихает; кашлевой рефлекс – появление кашлевого толчка при сдавливании колец трахеи.</w:t>
      </w:r>
    </w:p>
    <w:p w:rsidR="00BF1B12" w:rsidRPr="00E04DC0" w:rsidRDefault="00BF1B12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У исследуемой коровы поверхностные рефлексы сохранены.</w:t>
      </w:r>
    </w:p>
    <w:p w:rsidR="00BF1B12" w:rsidRPr="00E04DC0" w:rsidRDefault="00BF1B12" w:rsidP="00997812">
      <w:pPr>
        <w:numPr>
          <w:ilvl w:val="0"/>
          <w:numId w:val="22"/>
        </w:numPr>
        <w:suppressAutoHyphens/>
        <w:spacing w:line="360" w:lineRule="auto"/>
        <w:ind w:left="0" w:firstLine="709"/>
        <w:rPr>
          <w:b/>
          <w:sz w:val="28"/>
        </w:rPr>
      </w:pPr>
      <w:r w:rsidRPr="00E04DC0">
        <w:rPr>
          <w:b/>
          <w:sz w:val="28"/>
        </w:rPr>
        <w:t xml:space="preserve">Глубокие </w:t>
      </w:r>
      <w:r w:rsidR="00D70DF1" w:rsidRPr="00E04DC0">
        <w:rPr>
          <w:b/>
          <w:sz w:val="28"/>
        </w:rPr>
        <w:t>рефлексы</w:t>
      </w:r>
    </w:p>
    <w:p w:rsidR="007F5A38" w:rsidRPr="00E04DC0" w:rsidRDefault="007F5A38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Слегка поколачивают перкуссионным молоточком по средней прямой связке коленной чашки и по сухожилию около пяточного бугра. Непременное условие для проведения этого исследования – максимально разгрузить конечности.</w:t>
      </w:r>
    </w:p>
    <w:p w:rsidR="00B277A1" w:rsidRPr="00E04DC0" w:rsidRDefault="00B277A1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Глубокие рефлексы также сохранены.</w:t>
      </w:r>
    </w:p>
    <w:p w:rsidR="00B277A1" w:rsidRPr="00E04DC0" w:rsidRDefault="00B277A1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Исследование вегетативной не</w:t>
      </w:r>
      <w:r w:rsidR="00D70DF1" w:rsidRPr="00E04DC0">
        <w:rPr>
          <w:b/>
          <w:sz w:val="28"/>
        </w:rPr>
        <w:t>рвной системы</w:t>
      </w:r>
    </w:p>
    <w:p w:rsidR="00B277A1" w:rsidRPr="00E04DC0" w:rsidRDefault="0045010D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Исследование не проводилось.</w:t>
      </w:r>
    </w:p>
    <w:p w:rsidR="0045010D" w:rsidRPr="00E04DC0" w:rsidRDefault="0045010D" w:rsidP="00997812">
      <w:pPr>
        <w:pStyle w:val="2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i w:val="0"/>
          <w:iCs w:val="0"/>
          <w:u w:val="single"/>
        </w:rPr>
      </w:pPr>
      <w:bookmarkStart w:id="11" w:name="_Toc230540649"/>
      <w:r w:rsidRPr="00E04DC0">
        <w:rPr>
          <w:rFonts w:ascii="Times New Roman" w:hAnsi="Times New Roman"/>
          <w:i w:val="0"/>
          <w:iCs w:val="0"/>
          <w:u w:val="single"/>
        </w:rPr>
        <w:t xml:space="preserve">Лабораторные </w:t>
      </w:r>
      <w:r w:rsidR="00D70DF1" w:rsidRPr="00E04DC0">
        <w:rPr>
          <w:rFonts w:ascii="Times New Roman" w:hAnsi="Times New Roman"/>
          <w:i w:val="0"/>
          <w:iCs w:val="0"/>
          <w:u w:val="single"/>
        </w:rPr>
        <w:t>исследования</w:t>
      </w:r>
      <w:bookmarkEnd w:id="11"/>
    </w:p>
    <w:p w:rsidR="0045010D" w:rsidRPr="00E04DC0" w:rsidRDefault="0045010D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 xml:space="preserve">Анализ </w:t>
      </w:r>
      <w:r w:rsidR="00D70DF1" w:rsidRPr="00E04DC0">
        <w:rPr>
          <w:b/>
          <w:sz w:val="28"/>
        </w:rPr>
        <w:t>крови</w:t>
      </w:r>
    </w:p>
    <w:p w:rsidR="00997812" w:rsidRPr="00E04DC0" w:rsidRDefault="00CD5032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Кровь для морфологического исследования берется из ярёмной вены. В качестве антикоагулянта используют из расчета на 10 мл крови:</w:t>
      </w:r>
    </w:p>
    <w:p w:rsidR="00CD5032" w:rsidRPr="00E04DC0" w:rsidRDefault="00CD5032" w:rsidP="00997812">
      <w:pPr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4 капли раствора трилона Б</w:t>
      </w:r>
      <w:r w:rsidR="008357C4" w:rsidRPr="00E04DC0">
        <w:rPr>
          <w:sz w:val="28"/>
        </w:rPr>
        <w:t>,</w:t>
      </w:r>
    </w:p>
    <w:p w:rsidR="008357C4" w:rsidRPr="00E04DC0" w:rsidRDefault="008357C4" w:rsidP="00997812">
      <w:pPr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50 ЕД гепарина,</w:t>
      </w:r>
    </w:p>
    <w:p w:rsidR="008357C4" w:rsidRPr="00E04DC0" w:rsidRDefault="008357C4" w:rsidP="00997812">
      <w:pPr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E04DC0">
        <w:rPr>
          <w:sz w:val="28"/>
        </w:rPr>
        <w:t>0,03 цитрата натрия.</w:t>
      </w:r>
    </w:p>
    <w:p w:rsidR="008357C4" w:rsidRPr="00E04DC0" w:rsidRDefault="008357C4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Изготавливают 2 мазка крови, фиксируют, окрашивают. Выводят лейкограмму</w:t>
      </w:r>
      <w:r w:rsidR="00FC58F6" w:rsidRPr="00E04DC0">
        <w:rPr>
          <w:sz w:val="28"/>
        </w:rPr>
        <w:t>.</w:t>
      </w:r>
    </w:p>
    <w:p w:rsidR="00FC58F6" w:rsidRPr="00E04DC0" w:rsidRDefault="00FC58F6" w:rsidP="00997812">
      <w:pPr>
        <w:suppressAutoHyphens/>
        <w:spacing w:line="360" w:lineRule="auto"/>
        <w:ind w:firstLine="709"/>
        <w:jc w:val="both"/>
        <w:rPr>
          <w:b/>
          <w:sz w:val="28"/>
          <w:u w:val="double"/>
        </w:rPr>
      </w:pPr>
      <w:r w:rsidRPr="00E04DC0">
        <w:rPr>
          <w:b/>
          <w:sz w:val="28"/>
          <w:u w:val="double"/>
        </w:rPr>
        <w:t>Данные лейкограммы:</w:t>
      </w:r>
    </w:p>
    <w:p w:rsidR="00AE4EEB" w:rsidRPr="00E04DC0" w:rsidRDefault="00AE4EEB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эритроциты- 4,9 </w:t>
      </w:r>
      <w:r w:rsidR="000D66E2" w:rsidRPr="00E04DC0">
        <w:rPr>
          <w:sz w:val="28"/>
        </w:rPr>
        <w:t>* 10</w:t>
      </w:r>
      <w:r w:rsidRPr="00E04DC0">
        <w:rPr>
          <w:sz w:val="28"/>
          <w:vertAlign w:val="superscript"/>
        </w:rPr>
        <w:t>12</w:t>
      </w:r>
      <w:r w:rsidRPr="00E04DC0">
        <w:rPr>
          <w:sz w:val="28"/>
        </w:rPr>
        <w:t xml:space="preserve"> (млн/мкл),</w:t>
      </w:r>
    </w:p>
    <w:p w:rsidR="00AE4EEB" w:rsidRPr="00E04DC0" w:rsidRDefault="00AE4EEB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лейкоциты – 9,6 * 10</w:t>
      </w:r>
      <w:r w:rsidRPr="00E04DC0">
        <w:rPr>
          <w:sz w:val="28"/>
          <w:vertAlign w:val="superscript"/>
        </w:rPr>
        <w:t>9</w:t>
      </w:r>
      <w:r w:rsidRPr="00E04DC0">
        <w:rPr>
          <w:sz w:val="28"/>
        </w:rPr>
        <w:t xml:space="preserve"> (тыс/мкл),</w:t>
      </w:r>
    </w:p>
    <w:p w:rsidR="00AE4EEB" w:rsidRPr="00E04DC0" w:rsidRDefault="00AE4EEB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гемогл</w:t>
      </w:r>
      <w:r w:rsidR="00420193" w:rsidRPr="00E04DC0">
        <w:rPr>
          <w:sz w:val="28"/>
        </w:rPr>
        <w:t xml:space="preserve">обин – 95 </w:t>
      </w:r>
      <w:r w:rsidR="003A1730" w:rsidRPr="00E04DC0">
        <w:rPr>
          <w:sz w:val="28"/>
        </w:rPr>
        <w:t>(г/л).</w:t>
      </w:r>
    </w:p>
    <w:p w:rsidR="00420193" w:rsidRPr="00E04DC0" w:rsidRDefault="00C76826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базофилы – 2</w:t>
      </w:r>
      <w:r w:rsidR="00301C3D" w:rsidRPr="00E04DC0">
        <w:rPr>
          <w:sz w:val="28"/>
        </w:rPr>
        <w:t>%</w:t>
      </w:r>
    </w:p>
    <w:p w:rsidR="00C76826" w:rsidRPr="00E04DC0" w:rsidRDefault="00C76826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эозинофилы – 9</w:t>
      </w:r>
      <w:r w:rsidR="00301C3D" w:rsidRPr="00E04DC0">
        <w:rPr>
          <w:sz w:val="28"/>
        </w:rPr>
        <w:t>%</w:t>
      </w:r>
    </w:p>
    <w:p w:rsidR="00C76826" w:rsidRPr="00E04DC0" w:rsidRDefault="003A1730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миелоидные нейтрофилы – 0</w:t>
      </w:r>
      <w:r w:rsidR="00301C3D" w:rsidRPr="00E04DC0">
        <w:rPr>
          <w:sz w:val="28"/>
        </w:rPr>
        <w:t>%</w:t>
      </w:r>
    </w:p>
    <w:p w:rsidR="003A1730" w:rsidRPr="00E04DC0" w:rsidRDefault="003A1730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юные нейтрофилы – 0</w:t>
      </w:r>
      <w:r w:rsidR="00301C3D" w:rsidRPr="00E04DC0">
        <w:rPr>
          <w:sz w:val="28"/>
        </w:rPr>
        <w:t>%</w:t>
      </w:r>
    </w:p>
    <w:p w:rsidR="003A1730" w:rsidRPr="00E04DC0" w:rsidRDefault="003A1730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палочкоядерные нейтрофилы – 2</w:t>
      </w:r>
      <w:r w:rsidR="00301C3D" w:rsidRPr="00E04DC0">
        <w:rPr>
          <w:sz w:val="28"/>
        </w:rPr>
        <w:t>%</w:t>
      </w:r>
    </w:p>
    <w:p w:rsidR="003A1730" w:rsidRPr="00E04DC0" w:rsidRDefault="003A1730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сигменты – 35</w:t>
      </w:r>
      <w:r w:rsidR="00301C3D" w:rsidRPr="00E04DC0">
        <w:rPr>
          <w:sz w:val="28"/>
        </w:rPr>
        <w:t>%</w:t>
      </w:r>
    </w:p>
    <w:p w:rsidR="003A1730" w:rsidRPr="00E04DC0" w:rsidRDefault="003A1730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лимфоциты –</w:t>
      </w:r>
      <w:r w:rsidR="00301C3D" w:rsidRPr="00E04DC0">
        <w:rPr>
          <w:sz w:val="28"/>
        </w:rPr>
        <w:t xml:space="preserve"> 50%</w:t>
      </w:r>
    </w:p>
    <w:p w:rsidR="003A1730" w:rsidRPr="00E04DC0" w:rsidRDefault="003A1730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моноциты – 2</w:t>
      </w:r>
      <w:r w:rsidR="00301C3D" w:rsidRPr="00E04DC0">
        <w:rPr>
          <w:sz w:val="28"/>
        </w:rPr>
        <w:t>%</w:t>
      </w:r>
      <w:r w:rsidR="00FC58F6" w:rsidRPr="00E04DC0">
        <w:rPr>
          <w:sz w:val="28"/>
        </w:rPr>
        <w:t>.</w:t>
      </w:r>
    </w:p>
    <w:p w:rsidR="00997812" w:rsidRPr="00E04DC0" w:rsidRDefault="00886F48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Данные по лейкограмме соответствуют норме.</w:t>
      </w:r>
    </w:p>
    <w:p w:rsidR="00886F48" w:rsidRPr="00E04DC0" w:rsidRDefault="00C1056E" w:rsidP="0099781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04DC0">
        <w:rPr>
          <w:b/>
          <w:sz w:val="28"/>
        </w:rPr>
        <w:t>Анализ мочи</w:t>
      </w:r>
    </w:p>
    <w:p w:rsidR="00C1056E" w:rsidRPr="00E04DC0" w:rsidRDefault="00C1056E" w:rsidP="00997812">
      <w:pPr>
        <w:suppressAutoHyphens/>
        <w:spacing w:line="360" w:lineRule="auto"/>
        <w:ind w:firstLine="709"/>
        <w:jc w:val="both"/>
        <w:rPr>
          <w:b/>
          <w:sz w:val="28"/>
          <w:u w:val="double"/>
        </w:rPr>
      </w:pPr>
      <w:r w:rsidRPr="00E04DC0">
        <w:rPr>
          <w:b/>
          <w:sz w:val="28"/>
          <w:u w:val="double"/>
        </w:rPr>
        <w:t>Физические свойства мочи:</w:t>
      </w:r>
    </w:p>
    <w:p w:rsidR="00C1056E" w:rsidRPr="00E04DC0" w:rsidRDefault="00C1056E" w:rsidP="00997812">
      <w:pPr>
        <w:pStyle w:val="a3"/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Cs w:val="24"/>
        </w:rPr>
      </w:pPr>
      <w:r w:rsidRPr="00E04DC0">
        <w:rPr>
          <w:szCs w:val="24"/>
        </w:rPr>
        <w:t>количество – нормальное,</w:t>
      </w:r>
    </w:p>
    <w:p w:rsidR="00C1056E" w:rsidRPr="00E04DC0" w:rsidRDefault="00C1056E" w:rsidP="00997812">
      <w:pPr>
        <w:pStyle w:val="a3"/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Cs w:val="24"/>
        </w:rPr>
      </w:pPr>
      <w:r w:rsidRPr="00E04DC0">
        <w:rPr>
          <w:szCs w:val="24"/>
        </w:rPr>
        <w:t>цвет – светло-желтый,</w:t>
      </w:r>
    </w:p>
    <w:p w:rsidR="00C1056E" w:rsidRPr="00E04DC0" w:rsidRDefault="00C1056E" w:rsidP="00997812">
      <w:pPr>
        <w:pStyle w:val="a3"/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Cs w:val="24"/>
        </w:rPr>
      </w:pPr>
      <w:r w:rsidRPr="00E04DC0">
        <w:rPr>
          <w:szCs w:val="24"/>
        </w:rPr>
        <w:t>прозрачная,</w:t>
      </w:r>
    </w:p>
    <w:p w:rsidR="00C1056E" w:rsidRPr="00E04DC0" w:rsidRDefault="00C1056E" w:rsidP="00997812">
      <w:pPr>
        <w:pStyle w:val="a3"/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Cs w:val="24"/>
        </w:rPr>
      </w:pPr>
      <w:r w:rsidRPr="00E04DC0">
        <w:rPr>
          <w:szCs w:val="24"/>
        </w:rPr>
        <w:t>консистенция – жидко-водянистая,</w:t>
      </w:r>
    </w:p>
    <w:p w:rsidR="00C1056E" w:rsidRPr="00E04DC0" w:rsidRDefault="00C1056E" w:rsidP="00997812">
      <w:pPr>
        <w:pStyle w:val="a3"/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Cs w:val="24"/>
        </w:rPr>
      </w:pPr>
      <w:r w:rsidRPr="00E04DC0">
        <w:rPr>
          <w:szCs w:val="24"/>
        </w:rPr>
        <w:t>запах – слабо-специфический.</w:t>
      </w:r>
    </w:p>
    <w:p w:rsidR="00886F48" w:rsidRPr="00E04DC0" w:rsidRDefault="00997812" w:rsidP="00997812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  <w:r w:rsidRPr="00E04DC0">
        <w:rPr>
          <w:sz w:val="28"/>
        </w:rPr>
        <w:br w:type="page"/>
      </w:r>
      <w:bookmarkStart w:id="12" w:name="_Toc230540650"/>
      <w:r w:rsidR="00886F48" w:rsidRPr="00E04DC0">
        <w:rPr>
          <w:b/>
          <w:sz w:val="28"/>
          <w:u w:val="single"/>
        </w:rPr>
        <w:t>Заключение</w:t>
      </w:r>
      <w:bookmarkEnd w:id="12"/>
    </w:p>
    <w:p w:rsidR="005D1A4B" w:rsidRPr="00E04DC0" w:rsidRDefault="005D1A4B" w:rsidP="00997812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997812" w:rsidRPr="00E04DC0" w:rsidRDefault="005D1A4B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>Отклонения от нормы у исследуемого животного наблюдаются в сердечно – сосудистой системе, исходя из характера сердечных тонов, предположительно, у коровы эмбриокардия. Также наблюдается смещение печени вперед</w:t>
      </w:r>
      <w:r w:rsidR="00930D78" w:rsidRPr="00E04DC0">
        <w:rPr>
          <w:sz w:val="28"/>
        </w:rPr>
        <w:t>. Также у животного неестественная поза при акте дефекации и мочеиспускании</w:t>
      </w:r>
      <w:r w:rsidR="00FA7F88" w:rsidRPr="00E04DC0">
        <w:rPr>
          <w:sz w:val="28"/>
        </w:rPr>
        <w:t>.</w:t>
      </w:r>
    </w:p>
    <w:p w:rsidR="00FA7F88" w:rsidRPr="00E04DC0" w:rsidRDefault="00FA7F88" w:rsidP="00997812">
      <w:pPr>
        <w:suppressAutoHyphens/>
        <w:spacing w:line="360" w:lineRule="auto"/>
        <w:ind w:firstLine="709"/>
        <w:jc w:val="both"/>
        <w:rPr>
          <w:sz w:val="28"/>
        </w:rPr>
      </w:pPr>
      <w:r w:rsidRPr="00E04DC0">
        <w:rPr>
          <w:sz w:val="28"/>
        </w:rPr>
        <w:t xml:space="preserve">Исходя из исследований можно сделать вывод, что корова с инвентарным номером 576 из хозяйства </w:t>
      </w:r>
      <w:r w:rsidR="00997812" w:rsidRPr="00E04DC0">
        <w:rPr>
          <w:sz w:val="28"/>
        </w:rPr>
        <w:t>"</w:t>
      </w:r>
      <w:r w:rsidRPr="00E04DC0">
        <w:rPr>
          <w:sz w:val="28"/>
        </w:rPr>
        <w:t>Шушары</w:t>
      </w:r>
      <w:r w:rsidR="00997812" w:rsidRPr="00E04DC0">
        <w:rPr>
          <w:sz w:val="28"/>
        </w:rPr>
        <w:t>"</w:t>
      </w:r>
      <w:r w:rsidRPr="00E04DC0">
        <w:rPr>
          <w:sz w:val="28"/>
        </w:rPr>
        <w:t xml:space="preserve"> </w:t>
      </w:r>
      <w:r w:rsidR="00042540" w:rsidRPr="00E04DC0">
        <w:rPr>
          <w:sz w:val="28"/>
        </w:rPr>
        <w:t>имеет отклонения от нормы в ряде систем, что свидетельствует о том, что она клинически не здорова.</w:t>
      </w:r>
    </w:p>
    <w:p w:rsidR="00042540" w:rsidRPr="00E04DC0" w:rsidRDefault="00042540" w:rsidP="00997812">
      <w:pPr>
        <w:suppressAutoHyphens/>
        <w:spacing w:line="360" w:lineRule="auto"/>
        <w:ind w:firstLine="709"/>
        <w:jc w:val="both"/>
        <w:rPr>
          <w:sz w:val="28"/>
        </w:rPr>
      </w:pPr>
    </w:p>
    <w:p w:rsidR="00042540" w:rsidRPr="00E04DC0" w:rsidRDefault="00997812" w:rsidP="00997812">
      <w:pPr>
        <w:pStyle w:val="1"/>
        <w:keepNext w:val="0"/>
        <w:suppressAutoHyphens/>
        <w:spacing w:before="0" w:after="0" w:line="360" w:lineRule="auto"/>
        <w:ind w:firstLine="709"/>
        <w:jc w:val="center"/>
        <w:rPr>
          <w:rFonts w:ascii="Times New Roman" w:hAnsi="Times New Roman"/>
          <w:sz w:val="28"/>
          <w:u w:val="single"/>
        </w:rPr>
      </w:pPr>
      <w:bookmarkStart w:id="13" w:name="_Toc230540651"/>
      <w:r w:rsidRPr="00E04DC0"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  <w:br w:type="page"/>
      </w:r>
      <w:r w:rsidR="00042540" w:rsidRPr="00E04DC0">
        <w:rPr>
          <w:rFonts w:ascii="Times New Roman" w:hAnsi="Times New Roman"/>
          <w:sz w:val="28"/>
          <w:u w:val="single"/>
        </w:rPr>
        <w:t xml:space="preserve">Список </w:t>
      </w:r>
      <w:r w:rsidR="00A35B49" w:rsidRPr="00E04DC0">
        <w:rPr>
          <w:rFonts w:ascii="Times New Roman" w:hAnsi="Times New Roman"/>
          <w:sz w:val="28"/>
          <w:u w:val="single"/>
        </w:rPr>
        <w:t>использованной литературы</w:t>
      </w:r>
      <w:bookmarkEnd w:id="13"/>
    </w:p>
    <w:p w:rsidR="00997812" w:rsidRPr="00E04DC0" w:rsidRDefault="00997812" w:rsidP="00997812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997812" w:rsidRPr="00E04DC0" w:rsidRDefault="0086018C" w:rsidP="00997812">
      <w:pPr>
        <w:numPr>
          <w:ilvl w:val="1"/>
          <w:numId w:val="39"/>
        </w:numPr>
        <w:tabs>
          <w:tab w:val="clear" w:pos="1920"/>
          <w:tab w:val="num" w:pos="540"/>
        </w:tabs>
        <w:suppressAutoHyphens/>
        <w:spacing w:line="360" w:lineRule="auto"/>
        <w:ind w:left="0" w:firstLine="0"/>
        <w:rPr>
          <w:sz w:val="28"/>
        </w:rPr>
      </w:pPr>
      <w:r w:rsidRPr="00E04DC0">
        <w:rPr>
          <w:sz w:val="28"/>
        </w:rPr>
        <w:t>Васильев М.Ф., Воронин Е.С., Дугин Г.Л., Ковал</w:t>
      </w:r>
      <w:r w:rsidR="00175B18" w:rsidRPr="00E04DC0">
        <w:rPr>
          <w:sz w:val="28"/>
        </w:rPr>
        <w:t>е</w:t>
      </w:r>
      <w:r w:rsidRPr="00E04DC0">
        <w:rPr>
          <w:sz w:val="28"/>
        </w:rPr>
        <w:t>в С.П.</w:t>
      </w:r>
      <w:r w:rsidR="00175B18" w:rsidRPr="00E04DC0">
        <w:rPr>
          <w:sz w:val="28"/>
        </w:rPr>
        <w:t xml:space="preserve"> и др. </w:t>
      </w:r>
      <w:r w:rsidR="00997812" w:rsidRPr="00E04DC0">
        <w:rPr>
          <w:sz w:val="28"/>
        </w:rPr>
        <w:t>"</w:t>
      </w:r>
      <w:r w:rsidR="00175B18" w:rsidRPr="00E04DC0">
        <w:rPr>
          <w:sz w:val="28"/>
        </w:rPr>
        <w:t>Практикум по клинической диагностике болезней животных</w:t>
      </w:r>
      <w:r w:rsidR="00997812" w:rsidRPr="00E04DC0">
        <w:rPr>
          <w:sz w:val="28"/>
        </w:rPr>
        <w:t>"</w:t>
      </w:r>
      <w:r w:rsidR="00175B18" w:rsidRPr="00E04DC0">
        <w:rPr>
          <w:sz w:val="28"/>
        </w:rPr>
        <w:t xml:space="preserve">, М., </w:t>
      </w:r>
      <w:r w:rsidR="00997812" w:rsidRPr="00E04DC0">
        <w:rPr>
          <w:sz w:val="28"/>
        </w:rPr>
        <w:t>"</w:t>
      </w:r>
      <w:r w:rsidR="00175B18" w:rsidRPr="00E04DC0">
        <w:rPr>
          <w:sz w:val="28"/>
        </w:rPr>
        <w:t>КолосС</w:t>
      </w:r>
      <w:r w:rsidR="00997812" w:rsidRPr="00E04DC0">
        <w:rPr>
          <w:sz w:val="28"/>
        </w:rPr>
        <w:t>"</w:t>
      </w:r>
      <w:r w:rsidR="00175B18" w:rsidRPr="00E04DC0">
        <w:rPr>
          <w:sz w:val="28"/>
        </w:rPr>
        <w:t>, 2003 год;</w:t>
      </w:r>
    </w:p>
    <w:p w:rsidR="00997812" w:rsidRPr="00E04DC0" w:rsidRDefault="00175B18" w:rsidP="00997812">
      <w:pPr>
        <w:numPr>
          <w:ilvl w:val="1"/>
          <w:numId w:val="39"/>
        </w:numPr>
        <w:tabs>
          <w:tab w:val="clear" w:pos="1920"/>
          <w:tab w:val="num" w:pos="540"/>
        </w:tabs>
        <w:suppressAutoHyphens/>
        <w:spacing w:line="360" w:lineRule="auto"/>
        <w:ind w:left="0" w:firstLine="0"/>
        <w:rPr>
          <w:sz w:val="28"/>
        </w:rPr>
      </w:pPr>
      <w:r w:rsidRPr="00E04DC0">
        <w:rPr>
          <w:sz w:val="28"/>
        </w:rPr>
        <w:t xml:space="preserve">Воронин Е.С., Г.В. Сноз, Васильев М.Ф., Ковалев С.П. и др. </w:t>
      </w:r>
      <w:r w:rsidR="00997812" w:rsidRPr="00E04DC0">
        <w:rPr>
          <w:sz w:val="28"/>
        </w:rPr>
        <w:t>"</w:t>
      </w:r>
      <w:r w:rsidR="00F61CE7" w:rsidRPr="00E04DC0">
        <w:rPr>
          <w:sz w:val="28"/>
        </w:rPr>
        <w:t>Клиническая диагностика с рентгенологией</w:t>
      </w:r>
      <w:r w:rsidR="00997812" w:rsidRPr="00E04DC0">
        <w:rPr>
          <w:sz w:val="28"/>
        </w:rPr>
        <w:t>"</w:t>
      </w:r>
      <w:r w:rsidR="00F61CE7" w:rsidRPr="00E04DC0">
        <w:rPr>
          <w:sz w:val="28"/>
        </w:rPr>
        <w:t xml:space="preserve">, М., </w:t>
      </w:r>
      <w:r w:rsidR="00997812" w:rsidRPr="00E04DC0">
        <w:rPr>
          <w:sz w:val="28"/>
        </w:rPr>
        <w:t>"</w:t>
      </w:r>
      <w:r w:rsidR="00F61CE7" w:rsidRPr="00E04DC0">
        <w:rPr>
          <w:sz w:val="28"/>
        </w:rPr>
        <w:t>КолосС</w:t>
      </w:r>
      <w:r w:rsidR="00997812" w:rsidRPr="00E04DC0">
        <w:rPr>
          <w:sz w:val="28"/>
        </w:rPr>
        <w:t>"</w:t>
      </w:r>
      <w:r w:rsidR="00F61CE7" w:rsidRPr="00E04DC0">
        <w:rPr>
          <w:sz w:val="28"/>
        </w:rPr>
        <w:t xml:space="preserve">, </w:t>
      </w:r>
      <w:r w:rsidR="00E32394" w:rsidRPr="00E04DC0">
        <w:rPr>
          <w:sz w:val="28"/>
        </w:rPr>
        <w:t>2006год;</w:t>
      </w:r>
    </w:p>
    <w:p w:rsidR="00D77E4E" w:rsidRPr="00E04DC0" w:rsidRDefault="00D77E4E" w:rsidP="00997812">
      <w:pPr>
        <w:numPr>
          <w:ilvl w:val="1"/>
          <w:numId w:val="39"/>
        </w:numPr>
        <w:tabs>
          <w:tab w:val="clear" w:pos="1920"/>
          <w:tab w:val="num" w:pos="540"/>
        </w:tabs>
        <w:suppressAutoHyphens/>
        <w:spacing w:line="360" w:lineRule="auto"/>
        <w:ind w:left="0" w:firstLine="0"/>
        <w:rPr>
          <w:sz w:val="28"/>
        </w:rPr>
      </w:pPr>
      <w:r w:rsidRPr="00E04DC0">
        <w:rPr>
          <w:sz w:val="28"/>
        </w:rPr>
        <w:t xml:space="preserve">Никишина И.В., Шумаков О.Ф. </w:t>
      </w:r>
      <w:r w:rsidR="00997812" w:rsidRPr="00E04DC0">
        <w:rPr>
          <w:sz w:val="28"/>
        </w:rPr>
        <w:t>"</w:t>
      </w:r>
      <w:r w:rsidRPr="00E04DC0">
        <w:rPr>
          <w:sz w:val="28"/>
        </w:rPr>
        <w:t>Методические указания для студентов</w:t>
      </w:r>
      <w:r w:rsidR="00997812" w:rsidRPr="00E04DC0">
        <w:rPr>
          <w:sz w:val="28"/>
        </w:rPr>
        <w:t xml:space="preserve"> </w:t>
      </w:r>
      <w:r w:rsidRPr="00E04DC0">
        <w:rPr>
          <w:sz w:val="28"/>
        </w:rPr>
        <w:t>ветеринарного факультета к выполнению курсовой работы по клиническо</w:t>
      </w:r>
      <w:r w:rsidR="00C1056E" w:rsidRPr="00E04DC0">
        <w:rPr>
          <w:sz w:val="28"/>
        </w:rPr>
        <w:t>й диагностике</w:t>
      </w:r>
      <w:r w:rsidR="00997812" w:rsidRPr="00E04DC0">
        <w:rPr>
          <w:sz w:val="28"/>
        </w:rPr>
        <w:t>"</w:t>
      </w:r>
      <w:r w:rsidR="00C1056E" w:rsidRPr="00E04DC0">
        <w:rPr>
          <w:sz w:val="28"/>
        </w:rPr>
        <w:t>; Санкт-Петербург,</w:t>
      </w:r>
      <w:r w:rsidRPr="00E04DC0">
        <w:rPr>
          <w:sz w:val="28"/>
        </w:rPr>
        <w:t xml:space="preserve"> 2008 год.</w:t>
      </w:r>
      <w:bookmarkStart w:id="14" w:name="_GoBack"/>
      <w:bookmarkEnd w:id="14"/>
    </w:p>
    <w:sectPr w:rsidR="00D77E4E" w:rsidRPr="00E04DC0" w:rsidSect="00997812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ED3" w:rsidRDefault="00407ED3">
      <w:r>
        <w:separator/>
      </w:r>
    </w:p>
  </w:endnote>
  <w:endnote w:type="continuationSeparator" w:id="0">
    <w:p w:rsidR="00407ED3" w:rsidRDefault="0040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adley Hand ITC">
    <w:altName w:val="Urdu Typesetting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9DA" w:rsidRDefault="000F79DA" w:rsidP="000F79DA">
    <w:pPr>
      <w:pStyle w:val="a5"/>
      <w:framePr w:wrap="around" w:vAnchor="text" w:hAnchor="margin" w:xAlign="center" w:y="1"/>
      <w:rPr>
        <w:rStyle w:val="a7"/>
      </w:rPr>
    </w:pPr>
  </w:p>
  <w:p w:rsidR="000F79DA" w:rsidRDefault="000F79D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ED3" w:rsidRDefault="00407ED3">
      <w:r>
        <w:separator/>
      </w:r>
    </w:p>
  </w:footnote>
  <w:footnote w:type="continuationSeparator" w:id="0">
    <w:p w:rsidR="00407ED3" w:rsidRDefault="00407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8.25pt" o:bullet="t">
        <v:imagedata r:id="rId1" o:title=""/>
      </v:shape>
    </w:pict>
  </w:numPicBullet>
  <w:numPicBullet w:numPicBulletId="1">
    <w:pict>
      <v:shape id="_x0000_i1029" type="#_x0000_t75" style="width:11.25pt;height:11.25pt" o:bullet="t">
        <v:imagedata r:id="rId2" o:title=""/>
      </v:shape>
    </w:pict>
  </w:numPicBullet>
  <w:abstractNum w:abstractNumId="0">
    <w:nsid w:val="00EA30CC"/>
    <w:multiLevelType w:val="hybridMultilevel"/>
    <w:tmpl w:val="80582B84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4084B73"/>
    <w:multiLevelType w:val="hybridMultilevel"/>
    <w:tmpl w:val="6CA8F40C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5507CE2"/>
    <w:multiLevelType w:val="hybridMultilevel"/>
    <w:tmpl w:val="7932FE1A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C735434"/>
    <w:multiLevelType w:val="hybridMultilevel"/>
    <w:tmpl w:val="1A38461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C75DC7"/>
    <w:multiLevelType w:val="hybridMultilevel"/>
    <w:tmpl w:val="2C0E7882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CE56207"/>
    <w:multiLevelType w:val="hybridMultilevel"/>
    <w:tmpl w:val="02A0F00C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EA218AF"/>
    <w:multiLevelType w:val="hybridMultilevel"/>
    <w:tmpl w:val="2EB41B62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F945699"/>
    <w:multiLevelType w:val="hybridMultilevel"/>
    <w:tmpl w:val="C75EF7AA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24F09FA"/>
    <w:multiLevelType w:val="hybridMultilevel"/>
    <w:tmpl w:val="FF6A0E20"/>
    <w:lvl w:ilvl="0" w:tplc="041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2F85BA8"/>
    <w:multiLevelType w:val="hybridMultilevel"/>
    <w:tmpl w:val="2C2E5D02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37A7340"/>
    <w:multiLevelType w:val="hybridMultilevel"/>
    <w:tmpl w:val="40926F86"/>
    <w:lvl w:ilvl="0" w:tplc="041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4D982680">
      <w:start w:val="1"/>
      <w:numFmt w:val="decimal"/>
      <w:lvlText w:val="%2)"/>
      <w:lvlJc w:val="left"/>
      <w:pPr>
        <w:tabs>
          <w:tab w:val="num" w:pos="1920"/>
        </w:tabs>
        <w:ind w:left="1920" w:hanging="840"/>
      </w:pPr>
      <w:rPr>
        <w:rFonts w:ascii="Bradley Hand ITC" w:hAnsi="Bradley Hand ITC" w:cs="Times New Roman" w:hint="default"/>
        <w:b/>
        <w:i/>
        <w:sz w:val="18"/>
        <w:szCs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52F5F67"/>
    <w:multiLevelType w:val="hybridMultilevel"/>
    <w:tmpl w:val="6F78D35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A36107"/>
    <w:multiLevelType w:val="hybridMultilevel"/>
    <w:tmpl w:val="30A451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D982680">
      <w:start w:val="1"/>
      <w:numFmt w:val="decimal"/>
      <w:lvlText w:val="%2)"/>
      <w:lvlJc w:val="left"/>
      <w:pPr>
        <w:tabs>
          <w:tab w:val="num" w:pos="1920"/>
        </w:tabs>
        <w:ind w:left="1920" w:hanging="840"/>
      </w:pPr>
      <w:rPr>
        <w:rFonts w:ascii="Bradley Hand ITC" w:hAnsi="Bradley Hand ITC" w:cs="Times New Roman" w:hint="default"/>
        <w:b/>
        <w:i/>
        <w:sz w:val="18"/>
        <w:szCs w:val="1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A816BB4"/>
    <w:multiLevelType w:val="hybridMultilevel"/>
    <w:tmpl w:val="5246989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B52570C"/>
    <w:multiLevelType w:val="multilevel"/>
    <w:tmpl w:val="4DBA448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>
    <w:nsid w:val="1EF001B7"/>
    <w:multiLevelType w:val="multilevel"/>
    <w:tmpl w:val="CE82E5CE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1EF30306"/>
    <w:multiLevelType w:val="hybridMultilevel"/>
    <w:tmpl w:val="54967A9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01C041A"/>
    <w:multiLevelType w:val="hybridMultilevel"/>
    <w:tmpl w:val="173CCBB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2649A9"/>
    <w:multiLevelType w:val="multilevel"/>
    <w:tmpl w:val="74E6F5CE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23A111CB"/>
    <w:multiLevelType w:val="hybridMultilevel"/>
    <w:tmpl w:val="8E4EEA0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26942AF0"/>
    <w:multiLevelType w:val="hybridMultilevel"/>
    <w:tmpl w:val="CFCC4808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27715A19"/>
    <w:multiLevelType w:val="hybridMultilevel"/>
    <w:tmpl w:val="984AE64E"/>
    <w:lvl w:ilvl="0" w:tplc="63CE5F88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2AE560FD"/>
    <w:multiLevelType w:val="hybridMultilevel"/>
    <w:tmpl w:val="08F85E66"/>
    <w:lvl w:ilvl="0" w:tplc="4D982680">
      <w:start w:val="1"/>
      <w:numFmt w:val="decimal"/>
      <w:lvlText w:val="%1)"/>
      <w:lvlJc w:val="left"/>
      <w:pPr>
        <w:tabs>
          <w:tab w:val="num" w:pos="1740"/>
        </w:tabs>
        <w:ind w:left="1740" w:hanging="840"/>
      </w:pPr>
      <w:rPr>
        <w:rFonts w:ascii="Bradley Hand ITC" w:hAnsi="Bradley Hand ITC" w:cs="Times New Roman" w:hint="default"/>
        <w:b/>
        <w:i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2E327704"/>
    <w:multiLevelType w:val="hybridMultilevel"/>
    <w:tmpl w:val="3A88F046"/>
    <w:lvl w:ilvl="0" w:tplc="F6ACC530">
      <w:start w:val="1"/>
      <w:numFmt w:val="decimal"/>
      <w:lvlText w:val="%1)"/>
      <w:lvlJc w:val="left"/>
      <w:pPr>
        <w:tabs>
          <w:tab w:val="num" w:pos="1200"/>
        </w:tabs>
        <w:ind w:left="120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5AF37EA"/>
    <w:multiLevelType w:val="hybridMultilevel"/>
    <w:tmpl w:val="92AA1C5C"/>
    <w:lvl w:ilvl="0" w:tplc="63CE5F88">
      <w:start w:val="1"/>
      <w:numFmt w:val="bullet"/>
      <w:lvlText w:val=""/>
      <w:lvlPicBulletId w:val="1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A353CBC"/>
    <w:multiLevelType w:val="hybridMultilevel"/>
    <w:tmpl w:val="163A32E0"/>
    <w:lvl w:ilvl="0" w:tplc="FD02E080">
      <w:start w:val="1"/>
      <w:numFmt w:val="decimal"/>
      <w:lvlText w:val="%1)"/>
      <w:lvlJc w:val="left"/>
      <w:pPr>
        <w:tabs>
          <w:tab w:val="num" w:pos="1020"/>
        </w:tabs>
        <w:ind w:left="102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A417EB4"/>
    <w:multiLevelType w:val="multilevel"/>
    <w:tmpl w:val="FF6A0E20"/>
    <w:lvl w:ilvl="0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3CE43AD1"/>
    <w:multiLevelType w:val="hybridMultilevel"/>
    <w:tmpl w:val="73285B3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4" w:tplc="0419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DFF2592"/>
    <w:multiLevelType w:val="hybridMultilevel"/>
    <w:tmpl w:val="0534054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33912DF"/>
    <w:multiLevelType w:val="hybridMultilevel"/>
    <w:tmpl w:val="74E6F5C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F1A6EDA"/>
    <w:multiLevelType w:val="singleLevel"/>
    <w:tmpl w:val="FA9AB0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1">
    <w:nsid w:val="556E2E30"/>
    <w:multiLevelType w:val="hybridMultilevel"/>
    <w:tmpl w:val="2176ECF0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9247422"/>
    <w:multiLevelType w:val="multilevel"/>
    <w:tmpl w:val="041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>
    <w:nsid w:val="5943176A"/>
    <w:multiLevelType w:val="multilevel"/>
    <w:tmpl w:val="D3669EB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>
    <w:nsid w:val="5B040207"/>
    <w:multiLevelType w:val="hybridMultilevel"/>
    <w:tmpl w:val="DA62A28C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B335000"/>
    <w:multiLevelType w:val="hybridMultilevel"/>
    <w:tmpl w:val="874C01D2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F293FDA"/>
    <w:multiLevelType w:val="hybridMultilevel"/>
    <w:tmpl w:val="8764B0FA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62F45E8"/>
    <w:multiLevelType w:val="multilevel"/>
    <w:tmpl w:val="041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8">
    <w:nsid w:val="79FA39BA"/>
    <w:multiLevelType w:val="multilevel"/>
    <w:tmpl w:val="041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9">
    <w:nsid w:val="7A107944"/>
    <w:multiLevelType w:val="hybridMultilevel"/>
    <w:tmpl w:val="CE82E5C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5"/>
  </w:num>
  <w:num w:numId="4">
    <w:abstractNumId w:val="28"/>
  </w:num>
  <w:num w:numId="5">
    <w:abstractNumId w:val="32"/>
  </w:num>
  <w:num w:numId="6">
    <w:abstractNumId w:val="37"/>
  </w:num>
  <w:num w:numId="7">
    <w:abstractNumId w:val="14"/>
  </w:num>
  <w:num w:numId="8">
    <w:abstractNumId w:val="38"/>
  </w:num>
  <w:num w:numId="9">
    <w:abstractNumId w:val="33"/>
  </w:num>
  <w:num w:numId="10">
    <w:abstractNumId w:val="39"/>
  </w:num>
  <w:num w:numId="11">
    <w:abstractNumId w:val="11"/>
  </w:num>
  <w:num w:numId="12">
    <w:abstractNumId w:val="3"/>
  </w:num>
  <w:num w:numId="13">
    <w:abstractNumId w:val="31"/>
  </w:num>
  <w:num w:numId="14">
    <w:abstractNumId w:val="15"/>
  </w:num>
  <w:num w:numId="15">
    <w:abstractNumId w:val="24"/>
  </w:num>
  <w:num w:numId="16">
    <w:abstractNumId w:val="23"/>
  </w:num>
  <w:num w:numId="17">
    <w:abstractNumId w:val="22"/>
  </w:num>
  <w:num w:numId="18">
    <w:abstractNumId w:val="12"/>
  </w:num>
  <w:num w:numId="19">
    <w:abstractNumId w:val="7"/>
  </w:num>
  <w:num w:numId="20">
    <w:abstractNumId w:val="36"/>
  </w:num>
  <w:num w:numId="21">
    <w:abstractNumId w:val="6"/>
  </w:num>
  <w:num w:numId="22">
    <w:abstractNumId w:val="21"/>
  </w:num>
  <w:num w:numId="23">
    <w:abstractNumId w:val="19"/>
  </w:num>
  <w:num w:numId="24">
    <w:abstractNumId w:val="25"/>
  </w:num>
  <w:num w:numId="25">
    <w:abstractNumId w:val="2"/>
  </w:num>
  <w:num w:numId="26">
    <w:abstractNumId w:val="34"/>
  </w:num>
  <w:num w:numId="27">
    <w:abstractNumId w:val="1"/>
  </w:num>
  <w:num w:numId="28">
    <w:abstractNumId w:val="20"/>
  </w:num>
  <w:num w:numId="29">
    <w:abstractNumId w:val="16"/>
  </w:num>
  <w:num w:numId="30">
    <w:abstractNumId w:val="4"/>
  </w:num>
  <w:num w:numId="31">
    <w:abstractNumId w:val="35"/>
  </w:num>
  <w:num w:numId="32">
    <w:abstractNumId w:val="27"/>
  </w:num>
  <w:num w:numId="33">
    <w:abstractNumId w:val="0"/>
  </w:num>
  <w:num w:numId="34">
    <w:abstractNumId w:val="29"/>
  </w:num>
  <w:num w:numId="35">
    <w:abstractNumId w:val="18"/>
  </w:num>
  <w:num w:numId="36">
    <w:abstractNumId w:val="9"/>
  </w:num>
  <w:num w:numId="37">
    <w:abstractNumId w:val="8"/>
  </w:num>
  <w:num w:numId="38">
    <w:abstractNumId w:val="26"/>
  </w:num>
  <w:num w:numId="39">
    <w:abstractNumId w:val="10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4AD"/>
    <w:rsid w:val="00001ABF"/>
    <w:rsid w:val="00026094"/>
    <w:rsid w:val="00026BAF"/>
    <w:rsid w:val="00036FC7"/>
    <w:rsid w:val="00042540"/>
    <w:rsid w:val="00045CBF"/>
    <w:rsid w:val="00057F90"/>
    <w:rsid w:val="000875DB"/>
    <w:rsid w:val="0009010A"/>
    <w:rsid w:val="000A3BE0"/>
    <w:rsid w:val="000B1BBF"/>
    <w:rsid w:val="000B2444"/>
    <w:rsid w:val="000B685F"/>
    <w:rsid w:val="000C2646"/>
    <w:rsid w:val="000D1BAA"/>
    <w:rsid w:val="000D66E2"/>
    <w:rsid w:val="000D75C5"/>
    <w:rsid w:val="000F4653"/>
    <w:rsid w:val="000F48AE"/>
    <w:rsid w:val="000F79DA"/>
    <w:rsid w:val="0011493C"/>
    <w:rsid w:val="00117945"/>
    <w:rsid w:val="00120F6C"/>
    <w:rsid w:val="001224EE"/>
    <w:rsid w:val="00131FA1"/>
    <w:rsid w:val="00133F09"/>
    <w:rsid w:val="00136685"/>
    <w:rsid w:val="001476ED"/>
    <w:rsid w:val="00147F60"/>
    <w:rsid w:val="00151620"/>
    <w:rsid w:val="00153378"/>
    <w:rsid w:val="0015559F"/>
    <w:rsid w:val="00162224"/>
    <w:rsid w:val="00175B18"/>
    <w:rsid w:val="00182DBE"/>
    <w:rsid w:val="001946D0"/>
    <w:rsid w:val="001A4DEB"/>
    <w:rsid w:val="001B063B"/>
    <w:rsid w:val="001B0BBF"/>
    <w:rsid w:val="001C466A"/>
    <w:rsid w:val="001C6E28"/>
    <w:rsid w:val="001C75CD"/>
    <w:rsid w:val="001D0CB7"/>
    <w:rsid w:val="001D4C43"/>
    <w:rsid w:val="001D5E89"/>
    <w:rsid w:val="001F25C1"/>
    <w:rsid w:val="001F6F86"/>
    <w:rsid w:val="002042F9"/>
    <w:rsid w:val="00206FEE"/>
    <w:rsid w:val="00215A38"/>
    <w:rsid w:val="00215EFC"/>
    <w:rsid w:val="00216070"/>
    <w:rsid w:val="00216389"/>
    <w:rsid w:val="00236263"/>
    <w:rsid w:val="00253C89"/>
    <w:rsid w:val="002547CA"/>
    <w:rsid w:val="00263A9C"/>
    <w:rsid w:val="002677E6"/>
    <w:rsid w:val="00280F68"/>
    <w:rsid w:val="00293346"/>
    <w:rsid w:val="00294DFB"/>
    <w:rsid w:val="002A37CA"/>
    <w:rsid w:val="002B705E"/>
    <w:rsid w:val="002C2BCD"/>
    <w:rsid w:val="002D21B4"/>
    <w:rsid w:val="002E7CB8"/>
    <w:rsid w:val="002F0E16"/>
    <w:rsid w:val="002F4906"/>
    <w:rsid w:val="002F560B"/>
    <w:rsid w:val="00301C3D"/>
    <w:rsid w:val="003219F4"/>
    <w:rsid w:val="003434D1"/>
    <w:rsid w:val="003447FD"/>
    <w:rsid w:val="003545B0"/>
    <w:rsid w:val="003549BC"/>
    <w:rsid w:val="00361868"/>
    <w:rsid w:val="0036670A"/>
    <w:rsid w:val="00371C8E"/>
    <w:rsid w:val="00376EC6"/>
    <w:rsid w:val="003A1730"/>
    <w:rsid w:val="003A2E7E"/>
    <w:rsid w:val="003A7E5B"/>
    <w:rsid w:val="003B54E0"/>
    <w:rsid w:val="003C05AF"/>
    <w:rsid w:val="003D2F8D"/>
    <w:rsid w:val="003E0572"/>
    <w:rsid w:val="003F76F7"/>
    <w:rsid w:val="00401E8C"/>
    <w:rsid w:val="00407ED3"/>
    <w:rsid w:val="0041002E"/>
    <w:rsid w:val="00420193"/>
    <w:rsid w:val="0043293C"/>
    <w:rsid w:val="0045010D"/>
    <w:rsid w:val="0045285C"/>
    <w:rsid w:val="00465F32"/>
    <w:rsid w:val="00472A72"/>
    <w:rsid w:val="00475043"/>
    <w:rsid w:val="004833CB"/>
    <w:rsid w:val="004A0162"/>
    <w:rsid w:val="004B0B4E"/>
    <w:rsid w:val="004B4CDB"/>
    <w:rsid w:val="004C12CC"/>
    <w:rsid w:val="004D65BE"/>
    <w:rsid w:val="004F0830"/>
    <w:rsid w:val="004F2416"/>
    <w:rsid w:val="00503C82"/>
    <w:rsid w:val="00530452"/>
    <w:rsid w:val="00531A5D"/>
    <w:rsid w:val="00534082"/>
    <w:rsid w:val="00571D75"/>
    <w:rsid w:val="00572124"/>
    <w:rsid w:val="00575C33"/>
    <w:rsid w:val="00586678"/>
    <w:rsid w:val="00597588"/>
    <w:rsid w:val="005A216C"/>
    <w:rsid w:val="005A3035"/>
    <w:rsid w:val="005A6C6A"/>
    <w:rsid w:val="005B01E8"/>
    <w:rsid w:val="005B4786"/>
    <w:rsid w:val="005C0F7B"/>
    <w:rsid w:val="005C2167"/>
    <w:rsid w:val="005C221B"/>
    <w:rsid w:val="005C5201"/>
    <w:rsid w:val="005C68E7"/>
    <w:rsid w:val="005D1A4B"/>
    <w:rsid w:val="005F4371"/>
    <w:rsid w:val="00603FB4"/>
    <w:rsid w:val="0060524A"/>
    <w:rsid w:val="00613458"/>
    <w:rsid w:val="00615380"/>
    <w:rsid w:val="00620B8D"/>
    <w:rsid w:val="006305BF"/>
    <w:rsid w:val="00646EF1"/>
    <w:rsid w:val="00654D9C"/>
    <w:rsid w:val="00661C02"/>
    <w:rsid w:val="00663B13"/>
    <w:rsid w:val="00667046"/>
    <w:rsid w:val="006740CD"/>
    <w:rsid w:val="0067745F"/>
    <w:rsid w:val="006A6235"/>
    <w:rsid w:val="006B3775"/>
    <w:rsid w:val="006C3B98"/>
    <w:rsid w:val="006D5A54"/>
    <w:rsid w:val="006D7D4B"/>
    <w:rsid w:val="006E019F"/>
    <w:rsid w:val="006E19AD"/>
    <w:rsid w:val="006E3C36"/>
    <w:rsid w:val="006E451E"/>
    <w:rsid w:val="006E52BE"/>
    <w:rsid w:val="006F1440"/>
    <w:rsid w:val="00701037"/>
    <w:rsid w:val="00701A59"/>
    <w:rsid w:val="007032ED"/>
    <w:rsid w:val="00704633"/>
    <w:rsid w:val="00722A39"/>
    <w:rsid w:val="00725051"/>
    <w:rsid w:val="007321B5"/>
    <w:rsid w:val="00744E1B"/>
    <w:rsid w:val="00744EEF"/>
    <w:rsid w:val="0076469F"/>
    <w:rsid w:val="00764CCD"/>
    <w:rsid w:val="00767B4C"/>
    <w:rsid w:val="00772C0D"/>
    <w:rsid w:val="00776A17"/>
    <w:rsid w:val="007871DD"/>
    <w:rsid w:val="00790A77"/>
    <w:rsid w:val="00794393"/>
    <w:rsid w:val="007B01D2"/>
    <w:rsid w:val="007B2268"/>
    <w:rsid w:val="007B5BA8"/>
    <w:rsid w:val="007B6248"/>
    <w:rsid w:val="007B6925"/>
    <w:rsid w:val="007F5A38"/>
    <w:rsid w:val="007F6E86"/>
    <w:rsid w:val="00813334"/>
    <w:rsid w:val="00827F07"/>
    <w:rsid w:val="00831F17"/>
    <w:rsid w:val="008357C4"/>
    <w:rsid w:val="0084153E"/>
    <w:rsid w:val="00847E5A"/>
    <w:rsid w:val="008523D3"/>
    <w:rsid w:val="0086018C"/>
    <w:rsid w:val="008760A8"/>
    <w:rsid w:val="00877936"/>
    <w:rsid w:val="0088306D"/>
    <w:rsid w:val="00886F48"/>
    <w:rsid w:val="008A5242"/>
    <w:rsid w:val="008B15D8"/>
    <w:rsid w:val="008B317F"/>
    <w:rsid w:val="008C071C"/>
    <w:rsid w:val="008C17B5"/>
    <w:rsid w:val="008C7EAF"/>
    <w:rsid w:val="008D5AA3"/>
    <w:rsid w:val="008E5DFC"/>
    <w:rsid w:val="008F4340"/>
    <w:rsid w:val="00907051"/>
    <w:rsid w:val="00912789"/>
    <w:rsid w:val="0091640B"/>
    <w:rsid w:val="00930D78"/>
    <w:rsid w:val="0094476C"/>
    <w:rsid w:val="00947457"/>
    <w:rsid w:val="009706D7"/>
    <w:rsid w:val="00970AA9"/>
    <w:rsid w:val="0097189E"/>
    <w:rsid w:val="00987AA9"/>
    <w:rsid w:val="00990C3F"/>
    <w:rsid w:val="00993F64"/>
    <w:rsid w:val="009971C0"/>
    <w:rsid w:val="00997812"/>
    <w:rsid w:val="009A38F1"/>
    <w:rsid w:val="009B1296"/>
    <w:rsid w:val="009B39A2"/>
    <w:rsid w:val="009E0DCA"/>
    <w:rsid w:val="00A006BB"/>
    <w:rsid w:val="00A11493"/>
    <w:rsid w:val="00A35B49"/>
    <w:rsid w:val="00A36B3A"/>
    <w:rsid w:val="00A522F8"/>
    <w:rsid w:val="00A76340"/>
    <w:rsid w:val="00A769B8"/>
    <w:rsid w:val="00A852F9"/>
    <w:rsid w:val="00AA19EF"/>
    <w:rsid w:val="00AA4FEA"/>
    <w:rsid w:val="00AB0942"/>
    <w:rsid w:val="00AB670F"/>
    <w:rsid w:val="00AC7BEF"/>
    <w:rsid w:val="00AD00B0"/>
    <w:rsid w:val="00AD3B74"/>
    <w:rsid w:val="00AE4EEB"/>
    <w:rsid w:val="00AE5A62"/>
    <w:rsid w:val="00AF0207"/>
    <w:rsid w:val="00AF1DAB"/>
    <w:rsid w:val="00B1310C"/>
    <w:rsid w:val="00B23929"/>
    <w:rsid w:val="00B23CF5"/>
    <w:rsid w:val="00B277A1"/>
    <w:rsid w:val="00B30471"/>
    <w:rsid w:val="00B34F68"/>
    <w:rsid w:val="00B3653D"/>
    <w:rsid w:val="00B3796C"/>
    <w:rsid w:val="00B40207"/>
    <w:rsid w:val="00B4457B"/>
    <w:rsid w:val="00B56C3C"/>
    <w:rsid w:val="00B64177"/>
    <w:rsid w:val="00B649FD"/>
    <w:rsid w:val="00B92033"/>
    <w:rsid w:val="00B94F84"/>
    <w:rsid w:val="00BA6A2C"/>
    <w:rsid w:val="00BB765D"/>
    <w:rsid w:val="00BC43E9"/>
    <w:rsid w:val="00BD4384"/>
    <w:rsid w:val="00BF1B12"/>
    <w:rsid w:val="00C012E6"/>
    <w:rsid w:val="00C05E5C"/>
    <w:rsid w:val="00C076D3"/>
    <w:rsid w:val="00C1056E"/>
    <w:rsid w:val="00C13132"/>
    <w:rsid w:val="00C15A16"/>
    <w:rsid w:val="00C4471F"/>
    <w:rsid w:val="00C45008"/>
    <w:rsid w:val="00C47324"/>
    <w:rsid w:val="00C652B0"/>
    <w:rsid w:val="00C71A05"/>
    <w:rsid w:val="00C76826"/>
    <w:rsid w:val="00C91993"/>
    <w:rsid w:val="00C94259"/>
    <w:rsid w:val="00CB1BBA"/>
    <w:rsid w:val="00CD4D11"/>
    <w:rsid w:val="00CD5032"/>
    <w:rsid w:val="00CE044D"/>
    <w:rsid w:val="00CE4505"/>
    <w:rsid w:val="00D030FC"/>
    <w:rsid w:val="00D04CB5"/>
    <w:rsid w:val="00D2212D"/>
    <w:rsid w:val="00D24DA5"/>
    <w:rsid w:val="00D31A47"/>
    <w:rsid w:val="00D427CB"/>
    <w:rsid w:val="00D65838"/>
    <w:rsid w:val="00D65D7E"/>
    <w:rsid w:val="00D66D5F"/>
    <w:rsid w:val="00D67803"/>
    <w:rsid w:val="00D70DF1"/>
    <w:rsid w:val="00D77631"/>
    <w:rsid w:val="00D77E4E"/>
    <w:rsid w:val="00D80F6E"/>
    <w:rsid w:val="00D86FBD"/>
    <w:rsid w:val="00D92A07"/>
    <w:rsid w:val="00D94A2D"/>
    <w:rsid w:val="00DB3222"/>
    <w:rsid w:val="00DB5252"/>
    <w:rsid w:val="00DC17C8"/>
    <w:rsid w:val="00DC3DF8"/>
    <w:rsid w:val="00DC4E00"/>
    <w:rsid w:val="00DE5E24"/>
    <w:rsid w:val="00DF61D6"/>
    <w:rsid w:val="00DF63F8"/>
    <w:rsid w:val="00DF77B1"/>
    <w:rsid w:val="00E04DC0"/>
    <w:rsid w:val="00E07C43"/>
    <w:rsid w:val="00E2116B"/>
    <w:rsid w:val="00E32394"/>
    <w:rsid w:val="00E45C33"/>
    <w:rsid w:val="00E57A27"/>
    <w:rsid w:val="00E72FAE"/>
    <w:rsid w:val="00E81A82"/>
    <w:rsid w:val="00E953C7"/>
    <w:rsid w:val="00E97302"/>
    <w:rsid w:val="00EB7087"/>
    <w:rsid w:val="00EB70A4"/>
    <w:rsid w:val="00EC4F7B"/>
    <w:rsid w:val="00EC59AF"/>
    <w:rsid w:val="00EE1FD6"/>
    <w:rsid w:val="00EF14AD"/>
    <w:rsid w:val="00EF2C0D"/>
    <w:rsid w:val="00EF5460"/>
    <w:rsid w:val="00F00B59"/>
    <w:rsid w:val="00F01BB0"/>
    <w:rsid w:val="00F2079B"/>
    <w:rsid w:val="00F409AD"/>
    <w:rsid w:val="00F474D3"/>
    <w:rsid w:val="00F55A75"/>
    <w:rsid w:val="00F563BB"/>
    <w:rsid w:val="00F61CE7"/>
    <w:rsid w:val="00F62E1C"/>
    <w:rsid w:val="00F643EF"/>
    <w:rsid w:val="00F90151"/>
    <w:rsid w:val="00FA7F88"/>
    <w:rsid w:val="00FB139B"/>
    <w:rsid w:val="00FC58F6"/>
    <w:rsid w:val="00FD1285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3AE98A4B-6A79-4639-9976-158ADBCC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35B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721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901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AA19EF"/>
    <w:rPr>
      <w:sz w:val="28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B09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AB0942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794393"/>
    <w:pPr>
      <w:tabs>
        <w:tab w:val="right" w:leader="dot" w:pos="9426"/>
      </w:tabs>
      <w:spacing w:line="360" w:lineRule="auto"/>
    </w:pPr>
  </w:style>
  <w:style w:type="paragraph" w:styleId="21">
    <w:name w:val="toc 2"/>
    <w:basedOn w:val="a"/>
    <w:next w:val="a"/>
    <w:autoRedefine/>
    <w:uiPriority w:val="39"/>
    <w:semiHidden/>
    <w:rsid w:val="000F79DA"/>
    <w:pPr>
      <w:ind w:left="240"/>
    </w:pPr>
  </w:style>
  <w:style w:type="paragraph" w:styleId="31">
    <w:name w:val="toc 3"/>
    <w:basedOn w:val="a"/>
    <w:next w:val="a"/>
    <w:autoRedefine/>
    <w:uiPriority w:val="39"/>
    <w:semiHidden/>
    <w:rsid w:val="000F79DA"/>
    <w:pPr>
      <w:ind w:left="480"/>
    </w:pPr>
  </w:style>
  <w:style w:type="character" w:styleId="a8">
    <w:name w:val="Hyperlink"/>
    <w:uiPriority w:val="99"/>
    <w:rsid w:val="000F79DA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99781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99781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3821</Words>
  <Characters>21783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Регистрация животного:</vt:lpstr>
    </vt:vector>
  </TitlesOfParts>
  <Company>Дом</Company>
  <LinksUpToDate>false</LinksUpToDate>
  <CharactersWithSpaces>25553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Регистрация животного:</dc:title>
  <dc:subject/>
  <dc:creator>Пупсик</dc:creator>
  <cp:keywords/>
  <dc:description/>
  <cp:lastModifiedBy>admin</cp:lastModifiedBy>
  <cp:revision>2</cp:revision>
  <cp:lastPrinted>2009-05-19T22:10:00Z</cp:lastPrinted>
  <dcterms:created xsi:type="dcterms:W3CDTF">2014-02-23T17:07:00Z</dcterms:created>
  <dcterms:modified xsi:type="dcterms:W3CDTF">2014-02-23T17:07:00Z</dcterms:modified>
</cp:coreProperties>
</file>