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73AE" w:rsidRDefault="00C273AE" w:rsidP="0001130C">
      <w:pPr>
        <w:spacing w:before="80"/>
        <w:jc w:val="center"/>
        <w:rPr>
          <w:b/>
          <w:sz w:val="16"/>
          <w:szCs w:val="16"/>
        </w:rPr>
      </w:pPr>
    </w:p>
    <w:p w:rsidR="0001130C" w:rsidRPr="006E3B64" w:rsidRDefault="0001130C" w:rsidP="0001130C">
      <w:pPr>
        <w:spacing w:before="80"/>
        <w:jc w:val="center"/>
        <w:rPr>
          <w:b/>
          <w:sz w:val="16"/>
          <w:szCs w:val="16"/>
        </w:rPr>
      </w:pPr>
      <w:r w:rsidRPr="006E3B64">
        <w:rPr>
          <w:b/>
          <w:sz w:val="16"/>
          <w:szCs w:val="16"/>
        </w:rPr>
        <w:t>7, 5 ж – Государственное образовательное учреждение высшего профессионального образования</w:t>
      </w:r>
    </w:p>
    <w:p w:rsidR="0001130C" w:rsidRPr="00712D1C" w:rsidRDefault="0001130C" w:rsidP="0001130C">
      <w:pPr>
        <w:jc w:val="center"/>
        <w:rPr>
          <w:b/>
        </w:rPr>
      </w:pPr>
      <w:r w:rsidRPr="00712D1C">
        <w:rPr>
          <w:b/>
        </w:rPr>
        <w:t>12 ж – «Тюменский государственный нефтегазовый университет»</w:t>
      </w:r>
    </w:p>
    <w:p w:rsidR="0001130C" w:rsidRPr="00712D1C" w:rsidRDefault="0001130C" w:rsidP="0001130C">
      <w:pPr>
        <w:jc w:val="center"/>
        <w:rPr>
          <w:b/>
        </w:rPr>
      </w:pPr>
      <w:r w:rsidRPr="00712D1C">
        <w:rPr>
          <w:b/>
        </w:rPr>
        <w:t>12 ж – Институт кибернетики, информатики и связи</w:t>
      </w:r>
    </w:p>
    <w:p w:rsidR="0001130C" w:rsidRPr="003F1189" w:rsidRDefault="0001130C" w:rsidP="0001130C">
      <w:pPr>
        <w:jc w:val="center"/>
        <w:rPr>
          <w:b/>
          <w:sz w:val="28"/>
          <w:szCs w:val="28"/>
        </w:rPr>
      </w:pPr>
      <w:r w:rsidRPr="00712D1C">
        <w:rPr>
          <w:b/>
          <w:sz w:val="28"/>
          <w:szCs w:val="28"/>
        </w:rPr>
        <w:t>14 ж - Отделение эле</w:t>
      </w:r>
      <w:r w:rsidR="003F1189">
        <w:rPr>
          <w:b/>
          <w:sz w:val="28"/>
          <w:szCs w:val="28"/>
        </w:rPr>
        <w:t>ктрорадиосвязи</w:t>
      </w:r>
    </w:p>
    <w:p w:rsidR="0001130C" w:rsidRPr="00670C9D" w:rsidRDefault="0001130C" w:rsidP="0001130C">
      <w:pPr>
        <w:jc w:val="center"/>
      </w:pPr>
      <w:r w:rsidRPr="00670C9D">
        <w:t xml:space="preserve"> </w:t>
      </w:r>
    </w:p>
    <w:p w:rsidR="0001130C" w:rsidRDefault="0001130C" w:rsidP="0001130C"/>
    <w:p w:rsidR="0001130C" w:rsidRDefault="0001130C" w:rsidP="0001130C"/>
    <w:p w:rsidR="0001130C" w:rsidRDefault="0001130C" w:rsidP="0001130C"/>
    <w:p w:rsidR="0001130C" w:rsidRDefault="0001130C" w:rsidP="0001130C"/>
    <w:p w:rsidR="0001130C" w:rsidRDefault="0001130C" w:rsidP="0001130C"/>
    <w:p w:rsidR="0001130C" w:rsidRDefault="0001130C" w:rsidP="0001130C"/>
    <w:p w:rsidR="0001130C" w:rsidRPr="00670C9D" w:rsidRDefault="00E528BC" w:rsidP="0001130C">
      <w:r>
        <w:pict>
          <v:shapetype id="_x0000_t202" coordsize="21600,21600" o:spt="202" path="m,l,21600r21600,l21600,xe">
            <v:stroke joinstyle="miter"/>
            <v:path gradientshapeok="t" o:connecttype="rect"/>
          </v:shapetype>
          <v:shape id="_x0000_s2003" type="#_x0000_t202" style="position:absolute;margin-left:330pt;margin-top:8.2pt;width:171pt;height:1in;z-index:251660800" stroked="f">
            <v:textbox>
              <w:txbxContent>
                <w:p w:rsidR="0001130C" w:rsidRPr="00873B14" w:rsidRDefault="0001130C" w:rsidP="0001130C"/>
              </w:txbxContent>
            </v:textbox>
            <w10:wrap type="topAndBottom"/>
          </v:shape>
        </w:pict>
      </w:r>
    </w:p>
    <w:p w:rsidR="0001130C" w:rsidRPr="00670C9D" w:rsidRDefault="0001130C" w:rsidP="0001130C"/>
    <w:p w:rsidR="0001130C" w:rsidRPr="00670C9D" w:rsidRDefault="0001130C" w:rsidP="0001130C"/>
    <w:p w:rsidR="0001130C" w:rsidRPr="00670C9D" w:rsidRDefault="0001130C" w:rsidP="00822477">
      <w:pPr>
        <w:jc w:val="center"/>
        <w:rPr>
          <w:b/>
          <w:caps/>
        </w:rPr>
      </w:pPr>
      <w:r w:rsidRPr="00670C9D">
        <w:rPr>
          <w:b/>
          <w:caps/>
        </w:rPr>
        <w:t xml:space="preserve">28ж - </w:t>
      </w:r>
      <w:r w:rsidRPr="006D51AE">
        <w:rPr>
          <w:b/>
          <w:caps/>
          <w:sz w:val="56"/>
          <w:szCs w:val="56"/>
        </w:rPr>
        <w:t>КУРСОВАЯ работа</w:t>
      </w:r>
    </w:p>
    <w:p w:rsidR="00BB3DAF" w:rsidRPr="00670C9D" w:rsidRDefault="0001130C" w:rsidP="00BB3DAF">
      <w:pPr>
        <w:jc w:val="center"/>
        <w:rPr>
          <w:caps/>
        </w:rPr>
      </w:pPr>
      <w:r w:rsidRPr="00670C9D">
        <w:rPr>
          <w:caps/>
        </w:rPr>
        <w:t xml:space="preserve">16 - </w:t>
      </w:r>
      <w:r w:rsidR="00822477">
        <w:rPr>
          <w:caps/>
        </w:rPr>
        <w:t xml:space="preserve">: </w:t>
      </w:r>
      <w:r w:rsidR="00BB3DAF" w:rsidRPr="006D51AE">
        <w:rPr>
          <w:caps/>
          <w:sz w:val="32"/>
          <w:szCs w:val="32"/>
        </w:rPr>
        <w:t>на тему</w:t>
      </w:r>
    </w:p>
    <w:p w:rsidR="00822477" w:rsidRPr="00BB3DAF" w:rsidRDefault="00BB3DAF" w:rsidP="00822477">
      <w:pPr>
        <w:pStyle w:val="a9"/>
        <w:ind w:firstLine="540"/>
        <w:rPr>
          <w:rFonts w:ascii="Times New Roman" w:hAnsi="Times New Roman" w:cs="Times New Roman"/>
        </w:rPr>
      </w:pPr>
      <w:r>
        <w:t xml:space="preserve"> 16ж </w:t>
      </w:r>
      <w:r w:rsidRPr="00BB3DAF">
        <w:t>О</w:t>
      </w:r>
      <w:r w:rsidRPr="00BB3DAF">
        <w:rPr>
          <w:rFonts w:ascii="Times New Roman" w:hAnsi="Times New Roman" w:cs="Times New Roman"/>
        </w:rPr>
        <w:t>РГАНИЗАЦИЯ СОЕДИНИТЕЛЬНЫХ ЛИНИЙ</w:t>
      </w:r>
      <w:r w:rsidRPr="00BB3DAF">
        <w:t xml:space="preserve"> НА </w:t>
      </w:r>
      <w:r w:rsidRPr="00BB3DAF">
        <w:rPr>
          <w:rFonts w:ascii="Times New Roman" w:hAnsi="Times New Roman" w:cs="Times New Roman"/>
        </w:rPr>
        <w:t>АППАРАТУРЕ ИКМ - 480.</w:t>
      </w:r>
    </w:p>
    <w:p w:rsidR="0001130C" w:rsidRPr="00670C9D" w:rsidRDefault="0001130C" w:rsidP="00822477">
      <w:pPr>
        <w:jc w:val="center"/>
        <w:rPr>
          <w:caps/>
        </w:rPr>
      </w:pPr>
    </w:p>
    <w:p w:rsidR="0001130C" w:rsidRPr="00BB3DAF" w:rsidRDefault="0001130C" w:rsidP="00822477">
      <w:pPr>
        <w:jc w:val="center"/>
        <w:rPr>
          <w:b/>
          <w:sz w:val="28"/>
          <w:szCs w:val="28"/>
        </w:rPr>
      </w:pPr>
      <w:r w:rsidRPr="00BB3DAF">
        <w:rPr>
          <w:sz w:val="28"/>
          <w:szCs w:val="28"/>
        </w:rPr>
        <w:t>14 ж</w:t>
      </w:r>
      <w:r>
        <w:t xml:space="preserve"> </w:t>
      </w:r>
      <w:r w:rsidRPr="00FA17A9">
        <w:rPr>
          <w:b/>
          <w:sz w:val="28"/>
          <w:szCs w:val="28"/>
        </w:rPr>
        <w:t>- по дисциплине «</w:t>
      </w:r>
      <w:r w:rsidR="00BB3DAF" w:rsidRPr="00FA17A9">
        <w:rPr>
          <w:b/>
          <w:sz w:val="28"/>
          <w:szCs w:val="28"/>
        </w:rPr>
        <w:t>Цифровые системы передачи</w:t>
      </w:r>
      <w:r w:rsidRPr="00FA17A9">
        <w:rPr>
          <w:b/>
          <w:sz w:val="28"/>
          <w:szCs w:val="28"/>
        </w:rPr>
        <w:t>»</w:t>
      </w:r>
    </w:p>
    <w:p w:rsidR="0001130C" w:rsidRDefault="0001130C" w:rsidP="00822477">
      <w:pPr>
        <w:jc w:val="center"/>
      </w:pPr>
    </w:p>
    <w:p w:rsidR="0001130C" w:rsidRDefault="0001130C" w:rsidP="00822477">
      <w:pPr>
        <w:jc w:val="center"/>
      </w:pPr>
    </w:p>
    <w:p w:rsidR="0001130C" w:rsidRDefault="0001130C" w:rsidP="00822477">
      <w:pPr>
        <w:jc w:val="center"/>
      </w:pPr>
    </w:p>
    <w:p w:rsidR="0001130C" w:rsidRDefault="0001130C" w:rsidP="00822477">
      <w:pPr>
        <w:jc w:val="center"/>
      </w:pPr>
    </w:p>
    <w:p w:rsidR="0001130C" w:rsidRDefault="0001130C" w:rsidP="0001130C"/>
    <w:p w:rsidR="0001130C" w:rsidRDefault="0001130C" w:rsidP="0001130C"/>
    <w:p w:rsidR="0001130C" w:rsidRDefault="0001130C" w:rsidP="0001130C"/>
    <w:p w:rsidR="0001130C" w:rsidRDefault="0001130C" w:rsidP="0001130C"/>
    <w:p w:rsidR="0001130C" w:rsidRDefault="0001130C" w:rsidP="0001130C"/>
    <w:p w:rsidR="0001130C" w:rsidRDefault="0001130C" w:rsidP="0001130C"/>
    <w:p w:rsidR="0001130C" w:rsidRDefault="0001130C" w:rsidP="0001130C"/>
    <w:p w:rsidR="0001130C" w:rsidRDefault="0001130C" w:rsidP="0001130C"/>
    <w:p w:rsidR="00C72F04" w:rsidRPr="00670C9D" w:rsidRDefault="00C72F04" w:rsidP="0001130C"/>
    <w:p w:rsidR="0001130C" w:rsidRPr="00670C9D" w:rsidRDefault="0001130C" w:rsidP="0001130C"/>
    <w:p w:rsidR="0001130C" w:rsidRPr="00670C9D" w:rsidRDefault="0001130C" w:rsidP="0001130C">
      <w:r w:rsidRPr="00670C9D">
        <w:t xml:space="preserve">14 - Студент   </w:t>
      </w:r>
      <w:r w:rsidR="00D77D41" w:rsidRPr="00822477">
        <w:t xml:space="preserve">                </w:t>
      </w:r>
      <w:r w:rsidRPr="00670C9D">
        <w:t xml:space="preserve"> ______________</w:t>
      </w:r>
      <w:r w:rsidR="007F5443">
        <w:t xml:space="preserve">____          «___»_________ 20 </w:t>
      </w:r>
      <w:r w:rsidRPr="00670C9D">
        <w:t>_г</w:t>
      </w:r>
    </w:p>
    <w:p w:rsidR="0001130C" w:rsidRPr="00670C9D" w:rsidRDefault="0001130C" w:rsidP="0001130C">
      <w:pPr>
        <w:rPr>
          <w:vertAlign w:val="superscript"/>
        </w:rPr>
      </w:pPr>
      <w:r w:rsidRPr="00670C9D">
        <w:rPr>
          <w:vertAlign w:val="superscript"/>
        </w:rPr>
        <w:tab/>
        <w:t xml:space="preserve"> </w:t>
      </w:r>
      <w:r w:rsidRPr="00670C9D">
        <w:rPr>
          <w:vertAlign w:val="superscript"/>
        </w:rPr>
        <w:tab/>
        <w:t xml:space="preserve">                                        </w:t>
      </w:r>
      <w:r w:rsidRPr="00670C9D">
        <w:rPr>
          <w:vertAlign w:val="superscript"/>
        </w:rPr>
        <w:tab/>
      </w:r>
      <w:r w:rsidRPr="00670C9D">
        <w:rPr>
          <w:vertAlign w:val="superscript"/>
        </w:rPr>
        <w:tab/>
        <w:t>подпись</w:t>
      </w:r>
      <w:r w:rsidRPr="00670C9D">
        <w:rPr>
          <w:vertAlign w:val="superscript"/>
        </w:rPr>
        <w:tab/>
      </w:r>
      <w:r w:rsidRPr="00670C9D">
        <w:rPr>
          <w:vertAlign w:val="superscript"/>
        </w:rPr>
        <w:tab/>
      </w:r>
      <w:r w:rsidRPr="00670C9D">
        <w:rPr>
          <w:vertAlign w:val="superscript"/>
        </w:rPr>
        <w:tab/>
        <w:t xml:space="preserve">                               дата</w:t>
      </w:r>
    </w:p>
    <w:p w:rsidR="0001130C" w:rsidRPr="00822477" w:rsidRDefault="0001130C" w:rsidP="0001130C">
      <w:r w:rsidRPr="00670C9D">
        <w:t>14</w:t>
      </w:r>
      <w:r w:rsidR="00BB3DAF">
        <w:t xml:space="preserve">-  Группа </w:t>
      </w:r>
      <w:r w:rsidR="00D52387" w:rsidRPr="00822477">
        <w:t>МТС</w:t>
      </w:r>
      <w:r w:rsidR="00BB3DAF">
        <w:t>-07 (9)-1</w:t>
      </w:r>
    </w:p>
    <w:p w:rsidR="0001130C" w:rsidRPr="00822477" w:rsidRDefault="0001130C" w:rsidP="0001130C"/>
    <w:p w:rsidR="0001130C" w:rsidRPr="00822477" w:rsidRDefault="0001130C" w:rsidP="0001130C">
      <w:r w:rsidRPr="00822477">
        <w:t>14 – Специальность</w:t>
      </w:r>
      <w:r w:rsidR="00DE5ABC" w:rsidRPr="00822477">
        <w:t>:</w:t>
      </w:r>
      <w:r w:rsidR="00D52387" w:rsidRPr="00822477">
        <w:t xml:space="preserve"> </w:t>
      </w:r>
      <w:r w:rsidR="00BB3DAF">
        <w:t xml:space="preserve">210404.51 </w:t>
      </w:r>
      <w:r w:rsidR="00DE5ABC" w:rsidRPr="00822477">
        <w:t>М</w:t>
      </w:r>
      <w:r w:rsidR="00D52387" w:rsidRPr="00822477">
        <w:t>ногоканальные телекоммуникационные системы</w:t>
      </w:r>
    </w:p>
    <w:p w:rsidR="0001130C" w:rsidRPr="00822477" w:rsidRDefault="0001130C" w:rsidP="0001130C">
      <w:pPr>
        <w:rPr>
          <w:vertAlign w:val="superscript"/>
        </w:rPr>
      </w:pPr>
      <w:r w:rsidRPr="00822477">
        <w:rPr>
          <w:vertAlign w:val="superscript"/>
        </w:rPr>
        <w:tab/>
      </w:r>
      <w:r w:rsidRPr="00822477">
        <w:rPr>
          <w:vertAlign w:val="superscript"/>
        </w:rPr>
        <w:tab/>
      </w:r>
      <w:r w:rsidRPr="00822477">
        <w:rPr>
          <w:vertAlign w:val="superscript"/>
        </w:rPr>
        <w:tab/>
        <w:t xml:space="preserve">                        код</w:t>
      </w:r>
      <w:r w:rsidRPr="00822477">
        <w:rPr>
          <w:vertAlign w:val="superscript"/>
        </w:rPr>
        <w:tab/>
      </w:r>
      <w:r w:rsidRPr="00822477">
        <w:rPr>
          <w:vertAlign w:val="superscript"/>
        </w:rPr>
        <w:tab/>
      </w:r>
      <w:r w:rsidRPr="00822477">
        <w:rPr>
          <w:vertAlign w:val="superscript"/>
        </w:rPr>
        <w:tab/>
      </w:r>
      <w:r w:rsidRPr="00822477">
        <w:rPr>
          <w:vertAlign w:val="superscript"/>
        </w:rPr>
        <w:tab/>
        <w:t>название специальности</w:t>
      </w:r>
    </w:p>
    <w:p w:rsidR="0001130C" w:rsidRPr="00822477" w:rsidRDefault="0001130C" w:rsidP="0001130C">
      <w:r w:rsidRPr="00822477">
        <w:t xml:space="preserve">14 – Руководитель </w:t>
      </w:r>
      <w:r w:rsidR="00D52387" w:rsidRPr="00822477">
        <w:t>Смирнов А</w:t>
      </w:r>
      <w:r w:rsidRPr="00822477">
        <w:t>.</w:t>
      </w:r>
      <w:r w:rsidR="00D52387" w:rsidRPr="00822477">
        <w:t>Е</w:t>
      </w:r>
      <w:r w:rsidRPr="00822477">
        <w:t>.   _________</w:t>
      </w:r>
      <w:r w:rsidR="00BB3DAF">
        <w:t xml:space="preserve">________   «___» ___________  </w:t>
      </w:r>
      <w:r w:rsidRPr="00822477">
        <w:t>20</w:t>
      </w:r>
      <w:r w:rsidR="00D52387" w:rsidRPr="00822477">
        <w:t>10</w:t>
      </w:r>
      <w:r w:rsidRPr="00822477">
        <w:t>г</w:t>
      </w:r>
    </w:p>
    <w:p w:rsidR="0001130C" w:rsidRPr="00822477" w:rsidRDefault="0001130C" w:rsidP="0001130C">
      <w:r w:rsidRPr="00822477">
        <w:t xml:space="preserve">                                       </w:t>
      </w:r>
      <w:r w:rsidRPr="00822477">
        <w:rPr>
          <w:vertAlign w:val="superscript"/>
        </w:rPr>
        <w:t xml:space="preserve">                                                       подпись                    </w:t>
      </w:r>
      <w:r w:rsidR="00BB3DAF">
        <w:rPr>
          <w:vertAlign w:val="superscript"/>
        </w:rPr>
        <w:t xml:space="preserve">                        </w:t>
      </w:r>
      <w:r w:rsidRPr="00822477">
        <w:rPr>
          <w:vertAlign w:val="superscript"/>
        </w:rPr>
        <w:t xml:space="preserve"> дата</w:t>
      </w:r>
    </w:p>
    <w:p w:rsidR="0001130C" w:rsidRPr="00822477" w:rsidRDefault="0001130C" w:rsidP="0001130C">
      <w:pPr>
        <w:jc w:val="center"/>
      </w:pPr>
    </w:p>
    <w:p w:rsidR="0001130C" w:rsidRDefault="0001130C" w:rsidP="0001130C">
      <w:pPr>
        <w:jc w:val="center"/>
      </w:pPr>
      <w:r w:rsidRPr="00822477">
        <w:t>14 – 2010</w:t>
      </w:r>
    </w:p>
    <w:p w:rsidR="00C72F04" w:rsidRPr="00822477" w:rsidRDefault="00C72F04" w:rsidP="0001130C">
      <w:pPr>
        <w:jc w:val="center"/>
        <w:rPr>
          <w:color w:val="FF0000"/>
        </w:rPr>
      </w:pPr>
    </w:p>
    <w:p w:rsidR="00C348D1" w:rsidRPr="00BB3DAF" w:rsidRDefault="00B878A3" w:rsidP="00C348D1">
      <w:pPr>
        <w:pStyle w:val="a9"/>
        <w:rPr>
          <w:rFonts w:ascii="Times New Roman" w:hAnsi="Times New Roman" w:cs="Times New Roman"/>
          <w:b w:val="0"/>
          <w:sz w:val="28"/>
          <w:szCs w:val="28"/>
        </w:rPr>
      </w:pPr>
      <w:r w:rsidRPr="00BB3DAF">
        <w:rPr>
          <w:rFonts w:ascii="Times New Roman" w:hAnsi="Times New Roman" w:cs="Times New Roman"/>
          <w:b w:val="0"/>
          <w:sz w:val="28"/>
          <w:szCs w:val="28"/>
        </w:rPr>
        <w:t>Т</w:t>
      </w:r>
      <w:r w:rsidR="00C348D1" w:rsidRPr="00BB3DAF">
        <w:rPr>
          <w:rFonts w:ascii="Times New Roman" w:hAnsi="Times New Roman" w:cs="Times New Roman"/>
          <w:b w:val="0"/>
          <w:sz w:val="28"/>
          <w:szCs w:val="28"/>
        </w:rPr>
        <w:t xml:space="preserve">ехническое задание </w:t>
      </w:r>
    </w:p>
    <w:p w:rsidR="00C348D1" w:rsidRPr="00BB3DAF" w:rsidRDefault="00E528BC" w:rsidP="00C348D1">
      <w:pPr>
        <w:pStyle w:val="a9"/>
        <w:ind w:firstLine="540"/>
        <w:jc w:val="both"/>
        <w:rPr>
          <w:rFonts w:ascii="Times New Roman" w:hAnsi="Times New Roman" w:cs="Times New Roman"/>
          <w:b w:val="0"/>
          <w:sz w:val="28"/>
          <w:szCs w:val="28"/>
        </w:rPr>
      </w:pPr>
      <w:r>
        <w:rPr>
          <w:rFonts w:ascii="Times New Roman" w:hAnsi="Times New Roman" w:cs="Times New Roman"/>
          <w:b w:val="0"/>
          <w:noProof/>
          <w:sz w:val="28"/>
          <w:szCs w:val="28"/>
        </w:rPr>
        <w:pict>
          <v:group id="_x0000_s1077" style="position:absolute;left:0;text-align:left;margin-left:58.05pt;margin-top:17.95pt;width:518.8pt;height:802.3pt;z-index:251640320;mso-position-horizontal-relative:page;mso-position-vertical-relative:page" coordsize="20000,20000">
            <v:rect id="_x0000_s1078" style="position:absolute;width:20000;height:20000" filled="f" strokeweight="2pt"/>
            <v:line id="_x0000_s1079" style="position:absolute" from="1093,18949" to="1095,19989" strokeweight="2pt"/>
            <v:line id="_x0000_s1080" style="position:absolute" from="10,18941" to="19977,18942" strokeweight="2pt"/>
            <v:line id="_x0000_s1081" style="position:absolute" from="2186,18949" to="2188,19989" strokeweight="2pt"/>
            <v:line id="_x0000_s1082" style="position:absolute" from="4919,18949" to="4921,19989" strokeweight="2pt"/>
            <v:line id="_x0000_s1083" style="position:absolute" from="6557,18959" to="6559,19989" strokeweight="2pt"/>
            <v:line id="_x0000_s1084" style="position:absolute" from="7650,18949" to="7652,19979" strokeweight="2pt"/>
            <v:line id="_x0000_s1085" style="position:absolute" from="18905,18949" to="18909,19989" strokeweight="2pt"/>
            <v:line id="_x0000_s1086" style="position:absolute" from="10,19293" to="7631,19295" strokeweight="1pt"/>
            <v:line id="_x0000_s1087" style="position:absolute" from="10,19646" to="7631,19647" strokeweight="2pt"/>
            <v:line id="_x0000_s1088" style="position:absolute" from="18919,19296" to="19990,19297" strokeweight="1pt"/>
            <v:rect id="_x0000_s1089" style="position:absolute;left:54;top:19660;width:1000;height:309" filled="f" stroked="f" strokeweight=".25pt">
              <v:textbox style="mso-next-textbox:#_x0000_s1089" inset="1pt,1pt,1pt,1pt">
                <w:txbxContent>
                  <w:p w:rsidR="00CF7AE9" w:rsidRDefault="00CF7AE9" w:rsidP="000853A0">
                    <w:pPr>
                      <w:pStyle w:val="ac"/>
                      <w:jc w:val="center"/>
                      <w:rPr>
                        <w:sz w:val="18"/>
                      </w:rPr>
                    </w:pPr>
                    <w:r>
                      <w:rPr>
                        <w:sz w:val="18"/>
                      </w:rPr>
                      <w:t>Изм.</w:t>
                    </w:r>
                  </w:p>
                </w:txbxContent>
              </v:textbox>
            </v:rect>
            <v:rect id="_x0000_s1090" style="position:absolute;left:1139;top:19660;width:1001;height:309" filled="f" stroked="f" strokeweight=".25pt">
              <v:textbox style="mso-next-textbox:#_x0000_s1090" inset="1pt,1pt,1pt,1pt">
                <w:txbxContent>
                  <w:p w:rsidR="00CF7AE9" w:rsidRDefault="00CF7AE9" w:rsidP="000853A0">
                    <w:pPr>
                      <w:pStyle w:val="ac"/>
                      <w:jc w:val="center"/>
                      <w:rPr>
                        <w:sz w:val="18"/>
                      </w:rPr>
                    </w:pPr>
                    <w:r>
                      <w:rPr>
                        <w:sz w:val="18"/>
                      </w:rPr>
                      <w:t>Лист</w:t>
                    </w:r>
                  </w:p>
                </w:txbxContent>
              </v:textbox>
            </v:rect>
            <v:rect id="_x0000_s1091" style="position:absolute;left:2267;top:19660;width:2573;height:309" filled="f" stroked="f" strokeweight=".25pt">
              <v:textbox style="mso-next-textbox:#_x0000_s1091" inset="1pt,1pt,1pt,1pt">
                <w:txbxContent>
                  <w:p w:rsidR="00CF7AE9" w:rsidRDefault="00CF7AE9" w:rsidP="000853A0">
                    <w:pPr>
                      <w:pStyle w:val="ac"/>
                      <w:jc w:val="center"/>
                      <w:rPr>
                        <w:sz w:val="18"/>
                      </w:rPr>
                    </w:pPr>
                    <w:r>
                      <w:rPr>
                        <w:sz w:val="18"/>
                      </w:rPr>
                      <w:t>№ докум.</w:t>
                    </w:r>
                  </w:p>
                </w:txbxContent>
              </v:textbox>
            </v:rect>
            <v:rect id="_x0000_s1092" style="position:absolute;left:4983;top:19660;width:1534;height:309" filled="f" stroked="f" strokeweight=".25pt">
              <v:textbox style="mso-next-textbox:#_x0000_s1092" inset="1pt,1pt,1pt,1pt">
                <w:txbxContent>
                  <w:p w:rsidR="00CF7AE9" w:rsidRDefault="00CF7AE9" w:rsidP="000853A0">
                    <w:pPr>
                      <w:pStyle w:val="ac"/>
                      <w:jc w:val="center"/>
                      <w:rPr>
                        <w:sz w:val="18"/>
                      </w:rPr>
                    </w:pPr>
                    <w:r>
                      <w:rPr>
                        <w:sz w:val="18"/>
                      </w:rPr>
                      <w:t>Подпись</w:t>
                    </w:r>
                  </w:p>
                </w:txbxContent>
              </v:textbox>
            </v:rect>
            <v:rect id="_x0000_s1093" style="position:absolute;left:6604;top:19660;width:1000;height:309" filled="f" stroked="f" strokeweight=".25pt">
              <v:textbox style="mso-next-textbox:#_x0000_s1093" inset="1pt,1pt,1pt,1pt">
                <w:txbxContent>
                  <w:p w:rsidR="00CF7AE9" w:rsidRDefault="00CF7AE9" w:rsidP="000853A0">
                    <w:pPr>
                      <w:pStyle w:val="ac"/>
                      <w:jc w:val="center"/>
                      <w:rPr>
                        <w:sz w:val="18"/>
                      </w:rPr>
                    </w:pPr>
                    <w:r>
                      <w:rPr>
                        <w:sz w:val="18"/>
                      </w:rPr>
                      <w:t>Дата</w:t>
                    </w:r>
                  </w:p>
                </w:txbxContent>
              </v:textbox>
            </v:rect>
            <v:rect id="_x0000_s1094" style="position:absolute;left:18949;top:18977;width:1001;height:309" filled="f" stroked="f" strokeweight=".25pt">
              <v:textbox style="mso-next-textbox:#_x0000_s1094" inset="1pt,1pt,1pt,1pt">
                <w:txbxContent>
                  <w:p w:rsidR="00CF7AE9" w:rsidRDefault="00CF7AE9" w:rsidP="000853A0">
                    <w:pPr>
                      <w:pStyle w:val="ac"/>
                      <w:jc w:val="center"/>
                      <w:rPr>
                        <w:sz w:val="18"/>
                      </w:rPr>
                    </w:pPr>
                    <w:r>
                      <w:rPr>
                        <w:sz w:val="18"/>
                      </w:rPr>
                      <w:t>Лист</w:t>
                    </w:r>
                  </w:p>
                </w:txbxContent>
              </v:textbox>
            </v:rect>
            <v:rect id="_x0000_s1095" style="position:absolute;left:18949;top:19435;width:1001;height:423" filled="f" stroked="f" strokeweight=".25pt">
              <v:textbox style="mso-next-textbox:#_x0000_s1095" inset="1pt,1pt,1pt,1pt">
                <w:txbxContent>
                  <w:p w:rsidR="00CF7AE9" w:rsidRPr="00BC5FEA" w:rsidRDefault="00CF7AE9" w:rsidP="000853A0">
                    <w:pPr>
                      <w:pStyle w:val="ac"/>
                      <w:jc w:val="center"/>
                      <w:rPr>
                        <w:sz w:val="24"/>
                        <w:lang w:val="en-US"/>
                      </w:rPr>
                    </w:pPr>
                    <w:r>
                      <w:rPr>
                        <w:sz w:val="24"/>
                        <w:lang w:val="en-US"/>
                      </w:rPr>
                      <w:t>1</w:t>
                    </w:r>
                  </w:p>
                </w:txbxContent>
              </v:textbox>
            </v:rect>
            <v:rect id="_x0000_s1096" style="position:absolute;left:7745;top:19221;width:11075;height:477" filled="f" stroked="f" strokeweight=".25pt">
              <v:textbox style="mso-next-textbox:#_x0000_s1096" inset="1pt,1pt,1pt,1pt">
                <w:txbxContent>
                  <w:p w:rsidR="00822477" w:rsidRPr="00822477" w:rsidRDefault="00822477" w:rsidP="00822477">
                    <w:pPr>
                      <w:jc w:val="center"/>
                      <w:rPr>
                        <w:rFonts w:ascii="Journal" w:hAnsi="Journal"/>
                        <w:i/>
                        <w:sz w:val="32"/>
                        <w:szCs w:val="32"/>
                      </w:rPr>
                    </w:pPr>
                    <w:r w:rsidRPr="00822477">
                      <w:rPr>
                        <w:rFonts w:ascii="Journal" w:hAnsi="Journal"/>
                        <w:i/>
                        <w:sz w:val="32"/>
                        <w:szCs w:val="32"/>
                      </w:rPr>
                      <w:t>ИКИС ГОУ ВПО ТюмГНГУ С-032</w:t>
                    </w:r>
                  </w:p>
                  <w:p w:rsidR="00CF7AE9" w:rsidRPr="00E826DA" w:rsidRDefault="00CF7AE9" w:rsidP="000853A0"/>
                </w:txbxContent>
              </v:textbox>
            </v:rect>
            <w10:wrap anchorx="page" anchory="page"/>
            <w10:anchorlock/>
          </v:group>
        </w:pict>
      </w:r>
      <w:r w:rsidR="00C348D1" w:rsidRPr="00BB3DAF">
        <w:rPr>
          <w:rFonts w:ascii="Times New Roman" w:hAnsi="Times New Roman" w:cs="Times New Roman"/>
          <w:b w:val="0"/>
          <w:sz w:val="28"/>
          <w:szCs w:val="28"/>
        </w:rPr>
        <w:t>Организовать соединительные линии на сети ГТС с использованием многопарн</w:t>
      </w:r>
      <w:r w:rsidR="002B42B6" w:rsidRPr="00BB3DAF">
        <w:rPr>
          <w:rFonts w:ascii="Times New Roman" w:hAnsi="Times New Roman" w:cs="Times New Roman"/>
          <w:b w:val="0"/>
          <w:sz w:val="28"/>
          <w:szCs w:val="28"/>
        </w:rPr>
        <w:t>ого</w:t>
      </w:r>
      <w:r w:rsidR="00C348D1" w:rsidRPr="00BB3DAF">
        <w:rPr>
          <w:rFonts w:ascii="Times New Roman" w:hAnsi="Times New Roman" w:cs="Times New Roman"/>
          <w:b w:val="0"/>
          <w:sz w:val="28"/>
          <w:szCs w:val="28"/>
        </w:rPr>
        <w:t xml:space="preserve"> кабел</w:t>
      </w:r>
      <w:r w:rsidR="002B42B6" w:rsidRPr="00BB3DAF">
        <w:rPr>
          <w:rFonts w:ascii="Times New Roman" w:hAnsi="Times New Roman" w:cs="Times New Roman"/>
          <w:b w:val="0"/>
          <w:sz w:val="28"/>
          <w:szCs w:val="28"/>
        </w:rPr>
        <w:t>я типа МКТ-4</w:t>
      </w:r>
      <w:r w:rsidR="00C348D1" w:rsidRPr="00BB3DAF">
        <w:rPr>
          <w:rFonts w:ascii="Times New Roman" w:hAnsi="Times New Roman" w:cs="Times New Roman"/>
          <w:b w:val="0"/>
          <w:sz w:val="28"/>
          <w:szCs w:val="28"/>
        </w:rPr>
        <w:t>, рекомендуемая аппаратура ИКМ</w:t>
      </w:r>
      <w:r w:rsidR="002B42B6" w:rsidRPr="00BB3DAF">
        <w:rPr>
          <w:rFonts w:ascii="Times New Roman" w:hAnsi="Times New Roman" w:cs="Times New Roman"/>
          <w:b w:val="0"/>
          <w:sz w:val="28"/>
          <w:szCs w:val="28"/>
        </w:rPr>
        <w:t xml:space="preserve"> </w:t>
      </w:r>
      <w:r w:rsidR="00C348D1" w:rsidRPr="00BB3DAF">
        <w:rPr>
          <w:rFonts w:ascii="Times New Roman" w:hAnsi="Times New Roman" w:cs="Times New Roman"/>
          <w:b w:val="0"/>
          <w:sz w:val="28"/>
          <w:szCs w:val="28"/>
        </w:rPr>
        <w:t xml:space="preserve">- </w:t>
      </w:r>
      <w:r w:rsidR="002B42B6" w:rsidRPr="00BB3DAF">
        <w:rPr>
          <w:rFonts w:ascii="Times New Roman" w:hAnsi="Times New Roman" w:cs="Times New Roman"/>
          <w:b w:val="0"/>
          <w:sz w:val="28"/>
          <w:szCs w:val="28"/>
        </w:rPr>
        <w:t>48</w:t>
      </w:r>
      <w:r w:rsidR="00C348D1" w:rsidRPr="00BB3DAF">
        <w:rPr>
          <w:rFonts w:ascii="Times New Roman" w:hAnsi="Times New Roman" w:cs="Times New Roman"/>
          <w:b w:val="0"/>
          <w:sz w:val="28"/>
          <w:szCs w:val="28"/>
        </w:rPr>
        <w:t xml:space="preserve">0. </w:t>
      </w:r>
    </w:p>
    <w:p w:rsidR="00C348D1" w:rsidRDefault="00C348D1" w:rsidP="00C348D1">
      <w:pPr>
        <w:pStyle w:val="a9"/>
        <w:jc w:val="left"/>
        <w:rPr>
          <w:rFonts w:ascii="Times New Roman" w:hAnsi="Times New Roman" w:cs="Times New Roman"/>
          <w:b w:val="0"/>
          <w:i/>
          <w:sz w:val="28"/>
          <w:szCs w:val="28"/>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2"/>
        <w:gridCol w:w="7318"/>
      </w:tblGrid>
      <w:tr w:rsidR="00B36958" w:rsidRPr="00B36958">
        <w:trPr>
          <w:trHeight w:val="360"/>
        </w:trPr>
        <w:tc>
          <w:tcPr>
            <w:tcW w:w="2042" w:type="dxa"/>
            <w:vAlign w:val="center"/>
          </w:tcPr>
          <w:p w:rsidR="00B36958" w:rsidRPr="00B36958" w:rsidRDefault="00B36958" w:rsidP="00F4437C">
            <w:pPr>
              <w:pStyle w:val="a9"/>
              <w:jc w:val="left"/>
              <w:rPr>
                <w:rFonts w:ascii="Times New Roman" w:hAnsi="Times New Roman" w:cs="Times New Roman"/>
                <w:b w:val="0"/>
                <w:i/>
                <w:sz w:val="28"/>
                <w:szCs w:val="28"/>
              </w:rPr>
            </w:pPr>
            <w:r w:rsidRPr="00B36958">
              <w:rPr>
                <w:rFonts w:ascii="Times New Roman" w:hAnsi="Times New Roman" w:cs="Times New Roman"/>
                <w:b w:val="0"/>
                <w:sz w:val="28"/>
                <w:szCs w:val="28"/>
              </w:rPr>
              <w:t>Студенту</w:t>
            </w:r>
          </w:p>
        </w:tc>
        <w:tc>
          <w:tcPr>
            <w:tcW w:w="7318" w:type="dxa"/>
            <w:vAlign w:val="center"/>
          </w:tcPr>
          <w:p w:rsidR="00B36958" w:rsidRPr="00B36958" w:rsidRDefault="00B36958" w:rsidP="00F4437C">
            <w:pPr>
              <w:pStyle w:val="a9"/>
              <w:jc w:val="left"/>
              <w:rPr>
                <w:rFonts w:ascii="Times New Roman" w:hAnsi="Times New Roman" w:cs="Times New Roman"/>
                <w:b w:val="0"/>
                <w:i/>
                <w:sz w:val="28"/>
                <w:szCs w:val="28"/>
              </w:rPr>
            </w:pPr>
          </w:p>
        </w:tc>
      </w:tr>
      <w:tr w:rsidR="00B36958" w:rsidRPr="00B36958">
        <w:trPr>
          <w:trHeight w:val="360"/>
        </w:trPr>
        <w:tc>
          <w:tcPr>
            <w:tcW w:w="2042" w:type="dxa"/>
            <w:vAlign w:val="center"/>
          </w:tcPr>
          <w:p w:rsidR="00B36958" w:rsidRPr="00B36958" w:rsidRDefault="00B36958" w:rsidP="00F4437C">
            <w:pPr>
              <w:pStyle w:val="a9"/>
              <w:jc w:val="left"/>
              <w:rPr>
                <w:rFonts w:ascii="Times New Roman" w:hAnsi="Times New Roman" w:cs="Times New Roman"/>
                <w:b w:val="0"/>
                <w:i/>
                <w:sz w:val="28"/>
                <w:szCs w:val="28"/>
              </w:rPr>
            </w:pPr>
            <w:r w:rsidRPr="00B36958">
              <w:rPr>
                <w:rFonts w:ascii="Times New Roman" w:hAnsi="Times New Roman" w:cs="Times New Roman"/>
                <w:b w:val="0"/>
                <w:sz w:val="28"/>
                <w:szCs w:val="28"/>
              </w:rPr>
              <w:t>Специальность</w:t>
            </w:r>
          </w:p>
        </w:tc>
        <w:tc>
          <w:tcPr>
            <w:tcW w:w="7318" w:type="dxa"/>
            <w:vAlign w:val="center"/>
          </w:tcPr>
          <w:p w:rsidR="00B36958" w:rsidRPr="00B36958" w:rsidRDefault="00B36958" w:rsidP="00F4437C">
            <w:pPr>
              <w:pStyle w:val="a9"/>
              <w:jc w:val="left"/>
              <w:rPr>
                <w:rFonts w:ascii="Times New Roman" w:hAnsi="Times New Roman" w:cs="Times New Roman"/>
                <w:b w:val="0"/>
                <w:sz w:val="28"/>
                <w:szCs w:val="28"/>
              </w:rPr>
            </w:pPr>
            <w:r w:rsidRPr="00B36958">
              <w:rPr>
                <w:b w:val="0"/>
                <w:sz w:val="28"/>
                <w:szCs w:val="28"/>
              </w:rPr>
              <w:t>210404.51 Многоканальные телекоммуникационные системы</w:t>
            </w:r>
          </w:p>
        </w:tc>
      </w:tr>
      <w:tr w:rsidR="00B36958" w:rsidRPr="00B36958">
        <w:trPr>
          <w:trHeight w:val="360"/>
        </w:trPr>
        <w:tc>
          <w:tcPr>
            <w:tcW w:w="2042" w:type="dxa"/>
            <w:vAlign w:val="center"/>
          </w:tcPr>
          <w:p w:rsidR="00B36958" w:rsidRPr="00B36958" w:rsidRDefault="00B36958" w:rsidP="00F4437C">
            <w:pPr>
              <w:pStyle w:val="a9"/>
              <w:jc w:val="left"/>
              <w:rPr>
                <w:rFonts w:ascii="Times New Roman" w:hAnsi="Times New Roman" w:cs="Times New Roman"/>
                <w:b w:val="0"/>
                <w:i/>
                <w:sz w:val="28"/>
                <w:szCs w:val="28"/>
              </w:rPr>
            </w:pPr>
            <w:r w:rsidRPr="00B36958">
              <w:rPr>
                <w:rFonts w:ascii="Times New Roman" w:hAnsi="Times New Roman" w:cs="Times New Roman"/>
                <w:b w:val="0"/>
                <w:sz w:val="28"/>
                <w:szCs w:val="28"/>
              </w:rPr>
              <w:t xml:space="preserve">Группа </w:t>
            </w:r>
          </w:p>
        </w:tc>
        <w:tc>
          <w:tcPr>
            <w:tcW w:w="7318" w:type="dxa"/>
            <w:vAlign w:val="center"/>
          </w:tcPr>
          <w:p w:rsidR="00B36958" w:rsidRPr="00B36958" w:rsidRDefault="00B36958" w:rsidP="00BB3DAF">
            <w:pPr>
              <w:rPr>
                <w:sz w:val="28"/>
                <w:szCs w:val="28"/>
              </w:rPr>
            </w:pPr>
            <w:r w:rsidRPr="00B36958">
              <w:rPr>
                <w:sz w:val="28"/>
                <w:szCs w:val="28"/>
              </w:rPr>
              <w:t>МТС-07 (9)-1</w:t>
            </w:r>
          </w:p>
        </w:tc>
      </w:tr>
    </w:tbl>
    <w:p w:rsidR="00C348D1" w:rsidRPr="00B36958" w:rsidRDefault="00C348D1" w:rsidP="00C348D1">
      <w:pPr>
        <w:pStyle w:val="a9"/>
        <w:jc w:val="left"/>
        <w:rPr>
          <w:rFonts w:ascii="Times New Roman" w:hAnsi="Times New Roman" w:cs="Times New Roman"/>
          <w:b w:val="0"/>
          <w:i/>
          <w:sz w:val="28"/>
          <w:szCs w:val="28"/>
        </w:rPr>
      </w:pPr>
    </w:p>
    <w:p w:rsidR="00B57065" w:rsidRPr="00EB10EB" w:rsidRDefault="00B57065" w:rsidP="005D6499">
      <w:pPr>
        <w:pStyle w:val="a9"/>
        <w:jc w:val="right"/>
        <w:rPr>
          <w:rFonts w:ascii="Times New Roman" w:hAnsi="Times New Roman" w:cs="Times New Roman"/>
          <w:b w:val="0"/>
          <w:sz w:val="28"/>
          <w:szCs w:val="28"/>
          <w:highlight w:val="yellow"/>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EB10EB">
        <w:rPr>
          <w:b w:val="0"/>
          <w:sz w:val="28"/>
          <w:szCs w:val="28"/>
        </w:rPr>
        <w:t>Таблица1</w:t>
      </w:r>
    </w:p>
    <w:p w:rsidR="00C348D1" w:rsidRPr="005D6499" w:rsidRDefault="00C348D1" w:rsidP="005D6499">
      <w:pPr>
        <w:pStyle w:val="a9"/>
        <w:rPr>
          <w:rFonts w:ascii="Times New Roman" w:hAnsi="Times New Roman" w:cs="Times New Roman"/>
          <w:b w:val="0"/>
          <w:sz w:val="28"/>
          <w:szCs w:val="28"/>
        </w:rPr>
      </w:pPr>
      <w:r w:rsidRPr="00EB10EB">
        <w:rPr>
          <w:rFonts w:ascii="Times New Roman" w:hAnsi="Times New Roman" w:cs="Times New Roman"/>
          <w:b w:val="0"/>
          <w:sz w:val="28"/>
          <w:szCs w:val="28"/>
        </w:rPr>
        <w:t>Исходные данные</w:t>
      </w:r>
      <w:r w:rsidR="00B57065">
        <w:rPr>
          <w:rFonts w:ascii="Times New Roman" w:hAnsi="Times New Roman" w:cs="Times New Roman"/>
          <w:b w:val="0"/>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5"/>
        <w:gridCol w:w="3553"/>
        <w:gridCol w:w="3369"/>
        <w:gridCol w:w="2164"/>
      </w:tblGrid>
      <w:tr w:rsidR="00C348D1" w:rsidRPr="00F14CCD">
        <w:trPr>
          <w:trHeight w:val="314"/>
        </w:trPr>
        <w:tc>
          <w:tcPr>
            <w:tcW w:w="485" w:type="dxa"/>
          </w:tcPr>
          <w:p w:rsidR="00C348D1" w:rsidRPr="00F14CCD" w:rsidRDefault="00C348D1" w:rsidP="00F4437C">
            <w:pPr>
              <w:rPr>
                <w:sz w:val="28"/>
                <w:szCs w:val="28"/>
              </w:rPr>
            </w:pPr>
            <w:r w:rsidRPr="00F14CCD">
              <w:rPr>
                <w:sz w:val="28"/>
                <w:szCs w:val="28"/>
              </w:rPr>
              <w:t>№</w:t>
            </w:r>
          </w:p>
        </w:tc>
        <w:tc>
          <w:tcPr>
            <w:tcW w:w="6922" w:type="dxa"/>
            <w:gridSpan w:val="2"/>
          </w:tcPr>
          <w:p w:rsidR="00C348D1" w:rsidRPr="00F14CCD" w:rsidRDefault="00C348D1" w:rsidP="00F14CCD">
            <w:pPr>
              <w:jc w:val="center"/>
              <w:rPr>
                <w:sz w:val="28"/>
                <w:szCs w:val="28"/>
              </w:rPr>
            </w:pPr>
            <w:r w:rsidRPr="00F14CCD">
              <w:rPr>
                <w:sz w:val="28"/>
                <w:szCs w:val="28"/>
              </w:rPr>
              <w:t>Показатели</w:t>
            </w:r>
          </w:p>
        </w:tc>
        <w:tc>
          <w:tcPr>
            <w:tcW w:w="2164" w:type="dxa"/>
          </w:tcPr>
          <w:p w:rsidR="00C348D1" w:rsidRPr="00F14CCD" w:rsidRDefault="00C348D1" w:rsidP="00F14CCD">
            <w:pPr>
              <w:jc w:val="center"/>
              <w:rPr>
                <w:sz w:val="28"/>
                <w:szCs w:val="28"/>
              </w:rPr>
            </w:pPr>
            <w:r w:rsidRPr="00F14CCD">
              <w:rPr>
                <w:sz w:val="28"/>
                <w:szCs w:val="28"/>
              </w:rPr>
              <w:t xml:space="preserve">Значения </w:t>
            </w:r>
          </w:p>
        </w:tc>
      </w:tr>
      <w:tr w:rsidR="00C348D1" w:rsidRPr="00F14CCD">
        <w:trPr>
          <w:trHeight w:val="360"/>
        </w:trPr>
        <w:tc>
          <w:tcPr>
            <w:tcW w:w="485" w:type="dxa"/>
          </w:tcPr>
          <w:p w:rsidR="00C348D1" w:rsidRPr="00F14CCD" w:rsidRDefault="00C348D1" w:rsidP="00F14CCD">
            <w:pPr>
              <w:numPr>
                <w:ilvl w:val="0"/>
                <w:numId w:val="13"/>
              </w:numPr>
              <w:rPr>
                <w:sz w:val="28"/>
                <w:szCs w:val="28"/>
              </w:rPr>
            </w:pPr>
          </w:p>
        </w:tc>
        <w:tc>
          <w:tcPr>
            <w:tcW w:w="6922" w:type="dxa"/>
            <w:gridSpan w:val="2"/>
          </w:tcPr>
          <w:p w:rsidR="00C348D1" w:rsidRPr="00F14CCD" w:rsidRDefault="00C348D1" w:rsidP="00F4437C">
            <w:pPr>
              <w:rPr>
                <w:sz w:val="28"/>
                <w:szCs w:val="28"/>
              </w:rPr>
            </w:pPr>
            <w:r w:rsidRPr="00F14CCD">
              <w:rPr>
                <w:sz w:val="28"/>
                <w:szCs w:val="28"/>
              </w:rPr>
              <w:t>Номер варианта</w:t>
            </w:r>
          </w:p>
        </w:tc>
        <w:tc>
          <w:tcPr>
            <w:tcW w:w="2164" w:type="dxa"/>
          </w:tcPr>
          <w:p w:rsidR="00C348D1" w:rsidRPr="00F14CCD" w:rsidRDefault="002B42B6" w:rsidP="00F14CCD">
            <w:pPr>
              <w:jc w:val="center"/>
              <w:rPr>
                <w:sz w:val="28"/>
                <w:szCs w:val="28"/>
              </w:rPr>
            </w:pPr>
            <w:r w:rsidRPr="00F14CCD">
              <w:rPr>
                <w:sz w:val="28"/>
                <w:szCs w:val="28"/>
              </w:rPr>
              <w:t>3</w:t>
            </w:r>
          </w:p>
        </w:tc>
      </w:tr>
      <w:tr w:rsidR="00C348D1" w:rsidRPr="00F14CCD">
        <w:trPr>
          <w:trHeight w:val="280"/>
        </w:trPr>
        <w:tc>
          <w:tcPr>
            <w:tcW w:w="485" w:type="dxa"/>
            <w:vMerge w:val="restart"/>
          </w:tcPr>
          <w:p w:rsidR="00C348D1" w:rsidRPr="00F14CCD" w:rsidRDefault="00C348D1" w:rsidP="00F14CCD">
            <w:pPr>
              <w:numPr>
                <w:ilvl w:val="0"/>
                <w:numId w:val="13"/>
              </w:numPr>
              <w:rPr>
                <w:sz w:val="28"/>
                <w:szCs w:val="28"/>
              </w:rPr>
            </w:pPr>
          </w:p>
        </w:tc>
        <w:tc>
          <w:tcPr>
            <w:tcW w:w="3553" w:type="dxa"/>
            <w:vMerge w:val="restart"/>
          </w:tcPr>
          <w:p w:rsidR="00C348D1" w:rsidRPr="00F14CCD" w:rsidRDefault="002B42B6" w:rsidP="00F4437C">
            <w:pPr>
              <w:rPr>
                <w:sz w:val="28"/>
                <w:szCs w:val="28"/>
              </w:rPr>
            </w:pPr>
            <w:r w:rsidRPr="00F14CCD">
              <w:rPr>
                <w:sz w:val="28"/>
                <w:szCs w:val="28"/>
              </w:rPr>
              <w:t>Длина ЦЛТ, км</w:t>
            </w:r>
          </w:p>
        </w:tc>
        <w:tc>
          <w:tcPr>
            <w:tcW w:w="3369" w:type="dxa"/>
          </w:tcPr>
          <w:p w:rsidR="00C348D1" w:rsidRPr="00F14CCD" w:rsidRDefault="002B42B6" w:rsidP="00F4437C">
            <w:pPr>
              <w:rPr>
                <w:sz w:val="28"/>
                <w:szCs w:val="28"/>
              </w:rPr>
            </w:pPr>
            <w:r w:rsidRPr="00F14CCD">
              <w:rPr>
                <w:sz w:val="28"/>
                <w:szCs w:val="28"/>
              </w:rPr>
              <w:t>ОП1-ОРП2</w:t>
            </w:r>
          </w:p>
        </w:tc>
        <w:tc>
          <w:tcPr>
            <w:tcW w:w="2164" w:type="dxa"/>
          </w:tcPr>
          <w:p w:rsidR="00C348D1" w:rsidRPr="00F14CCD" w:rsidRDefault="002B42B6" w:rsidP="00F14CCD">
            <w:pPr>
              <w:jc w:val="center"/>
              <w:rPr>
                <w:sz w:val="28"/>
                <w:szCs w:val="28"/>
              </w:rPr>
            </w:pPr>
            <w:r w:rsidRPr="00F14CCD">
              <w:rPr>
                <w:sz w:val="28"/>
                <w:szCs w:val="28"/>
              </w:rPr>
              <w:t>140,2</w:t>
            </w:r>
          </w:p>
        </w:tc>
      </w:tr>
      <w:tr w:rsidR="00C348D1" w:rsidRPr="00F14CCD">
        <w:trPr>
          <w:trHeight w:val="280"/>
        </w:trPr>
        <w:tc>
          <w:tcPr>
            <w:tcW w:w="485" w:type="dxa"/>
            <w:vMerge/>
          </w:tcPr>
          <w:p w:rsidR="00C348D1" w:rsidRPr="00F14CCD" w:rsidRDefault="00C348D1" w:rsidP="00F14CCD">
            <w:pPr>
              <w:numPr>
                <w:ilvl w:val="0"/>
                <w:numId w:val="13"/>
              </w:numPr>
              <w:rPr>
                <w:sz w:val="28"/>
                <w:szCs w:val="28"/>
              </w:rPr>
            </w:pPr>
          </w:p>
        </w:tc>
        <w:tc>
          <w:tcPr>
            <w:tcW w:w="3553" w:type="dxa"/>
            <w:vMerge/>
          </w:tcPr>
          <w:p w:rsidR="00C348D1" w:rsidRPr="00F14CCD" w:rsidRDefault="00C348D1" w:rsidP="00F4437C">
            <w:pPr>
              <w:rPr>
                <w:sz w:val="28"/>
                <w:szCs w:val="28"/>
              </w:rPr>
            </w:pPr>
          </w:p>
        </w:tc>
        <w:tc>
          <w:tcPr>
            <w:tcW w:w="3369" w:type="dxa"/>
          </w:tcPr>
          <w:p w:rsidR="00C348D1" w:rsidRPr="00F14CCD" w:rsidRDefault="002B42B6" w:rsidP="00F4437C">
            <w:pPr>
              <w:rPr>
                <w:sz w:val="28"/>
                <w:szCs w:val="28"/>
              </w:rPr>
            </w:pPr>
            <w:r w:rsidRPr="00F14CCD">
              <w:rPr>
                <w:sz w:val="28"/>
                <w:szCs w:val="28"/>
              </w:rPr>
              <w:t>ОРП2-ОП3</w:t>
            </w:r>
          </w:p>
        </w:tc>
        <w:tc>
          <w:tcPr>
            <w:tcW w:w="2164" w:type="dxa"/>
          </w:tcPr>
          <w:p w:rsidR="00C348D1" w:rsidRPr="00F14CCD" w:rsidRDefault="002B42B6" w:rsidP="00F14CCD">
            <w:pPr>
              <w:jc w:val="center"/>
              <w:rPr>
                <w:sz w:val="28"/>
                <w:szCs w:val="28"/>
              </w:rPr>
            </w:pPr>
            <w:r w:rsidRPr="00F14CCD">
              <w:rPr>
                <w:sz w:val="28"/>
                <w:szCs w:val="28"/>
              </w:rPr>
              <w:t>181,1</w:t>
            </w:r>
          </w:p>
        </w:tc>
      </w:tr>
      <w:tr w:rsidR="002B42B6" w:rsidRPr="00F14CCD">
        <w:trPr>
          <w:trHeight w:val="280"/>
        </w:trPr>
        <w:tc>
          <w:tcPr>
            <w:tcW w:w="485" w:type="dxa"/>
            <w:vMerge w:val="restart"/>
            <w:shd w:val="clear" w:color="auto" w:fill="auto"/>
          </w:tcPr>
          <w:p w:rsidR="002B42B6" w:rsidRPr="00F14CCD" w:rsidRDefault="002B42B6" w:rsidP="00F14CCD">
            <w:pPr>
              <w:numPr>
                <w:ilvl w:val="0"/>
                <w:numId w:val="13"/>
              </w:numPr>
              <w:rPr>
                <w:sz w:val="28"/>
                <w:szCs w:val="28"/>
              </w:rPr>
            </w:pPr>
          </w:p>
        </w:tc>
        <w:tc>
          <w:tcPr>
            <w:tcW w:w="3553" w:type="dxa"/>
            <w:vMerge w:val="restart"/>
          </w:tcPr>
          <w:p w:rsidR="002B42B6" w:rsidRPr="00F14CCD" w:rsidRDefault="002B42B6" w:rsidP="00F4437C">
            <w:pPr>
              <w:rPr>
                <w:sz w:val="28"/>
                <w:szCs w:val="28"/>
              </w:rPr>
            </w:pPr>
            <w:r w:rsidRPr="00F14CCD">
              <w:rPr>
                <w:sz w:val="28"/>
                <w:szCs w:val="28"/>
              </w:rPr>
              <w:t>Типы каналов, потоков</w:t>
            </w:r>
          </w:p>
        </w:tc>
        <w:tc>
          <w:tcPr>
            <w:tcW w:w="3369" w:type="dxa"/>
          </w:tcPr>
          <w:p w:rsidR="002B42B6" w:rsidRPr="00F14CCD" w:rsidRDefault="002B42B6" w:rsidP="00F4437C">
            <w:pPr>
              <w:rPr>
                <w:sz w:val="28"/>
                <w:szCs w:val="28"/>
              </w:rPr>
            </w:pPr>
            <w:r w:rsidRPr="00F14CCD">
              <w:rPr>
                <w:sz w:val="28"/>
                <w:szCs w:val="28"/>
              </w:rPr>
              <w:t>ТЧ</w:t>
            </w:r>
          </w:p>
        </w:tc>
        <w:tc>
          <w:tcPr>
            <w:tcW w:w="2164" w:type="dxa"/>
          </w:tcPr>
          <w:p w:rsidR="002B42B6" w:rsidRPr="00F14CCD" w:rsidRDefault="002B42B6" w:rsidP="00F14CCD">
            <w:pPr>
              <w:jc w:val="center"/>
              <w:rPr>
                <w:sz w:val="28"/>
                <w:szCs w:val="28"/>
              </w:rPr>
            </w:pPr>
            <w:r w:rsidRPr="00F14CCD">
              <w:rPr>
                <w:sz w:val="28"/>
                <w:szCs w:val="28"/>
              </w:rPr>
              <w:t>210</w:t>
            </w:r>
          </w:p>
        </w:tc>
      </w:tr>
      <w:tr w:rsidR="002B42B6" w:rsidRPr="00F14CCD">
        <w:trPr>
          <w:trHeight w:val="280"/>
        </w:trPr>
        <w:tc>
          <w:tcPr>
            <w:tcW w:w="485" w:type="dxa"/>
            <w:vMerge/>
          </w:tcPr>
          <w:p w:rsidR="002B42B6" w:rsidRPr="00F14CCD" w:rsidRDefault="002B42B6" w:rsidP="00F14CCD">
            <w:pPr>
              <w:numPr>
                <w:ilvl w:val="0"/>
                <w:numId w:val="13"/>
              </w:numPr>
              <w:jc w:val="center"/>
              <w:rPr>
                <w:sz w:val="28"/>
                <w:szCs w:val="28"/>
              </w:rPr>
            </w:pPr>
          </w:p>
        </w:tc>
        <w:tc>
          <w:tcPr>
            <w:tcW w:w="3553" w:type="dxa"/>
            <w:vMerge/>
          </w:tcPr>
          <w:p w:rsidR="002B42B6" w:rsidRPr="00F14CCD" w:rsidRDefault="002B42B6" w:rsidP="00F14CCD">
            <w:pPr>
              <w:jc w:val="center"/>
              <w:rPr>
                <w:sz w:val="28"/>
                <w:szCs w:val="28"/>
              </w:rPr>
            </w:pPr>
          </w:p>
        </w:tc>
        <w:tc>
          <w:tcPr>
            <w:tcW w:w="3369" w:type="dxa"/>
          </w:tcPr>
          <w:p w:rsidR="002B42B6" w:rsidRPr="00F14CCD" w:rsidRDefault="002B42B6" w:rsidP="00F4437C">
            <w:pPr>
              <w:rPr>
                <w:sz w:val="28"/>
                <w:szCs w:val="28"/>
              </w:rPr>
            </w:pPr>
            <w:r w:rsidRPr="00F14CCD">
              <w:rPr>
                <w:sz w:val="28"/>
                <w:szCs w:val="28"/>
              </w:rPr>
              <w:t>ОЦК</w:t>
            </w:r>
          </w:p>
        </w:tc>
        <w:tc>
          <w:tcPr>
            <w:tcW w:w="2164" w:type="dxa"/>
          </w:tcPr>
          <w:p w:rsidR="002B42B6" w:rsidRPr="00F14CCD" w:rsidRDefault="002B42B6" w:rsidP="00F14CCD">
            <w:pPr>
              <w:jc w:val="center"/>
              <w:rPr>
                <w:sz w:val="28"/>
                <w:szCs w:val="28"/>
              </w:rPr>
            </w:pPr>
            <w:r w:rsidRPr="00F14CCD">
              <w:rPr>
                <w:sz w:val="28"/>
                <w:szCs w:val="28"/>
              </w:rPr>
              <w:t>12</w:t>
            </w:r>
          </w:p>
        </w:tc>
      </w:tr>
      <w:tr w:rsidR="002B42B6" w:rsidRPr="00F14CCD">
        <w:trPr>
          <w:trHeight w:val="280"/>
        </w:trPr>
        <w:tc>
          <w:tcPr>
            <w:tcW w:w="485" w:type="dxa"/>
            <w:vMerge/>
          </w:tcPr>
          <w:p w:rsidR="002B42B6" w:rsidRPr="00F14CCD" w:rsidRDefault="002B42B6" w:rsidP="00F14CCD">
            <w:pPr>
              <w:numPr>
                <w:ilvl w:val="0"/>
                <w:numId w:val="13"/>
              </w:numPr>
              <w:jc w:val="center"/>
              <w:rPr>
                <w:sz w:val="28"/>
                <w:szCs w:val="28"/>
              </w:rPr>
            </w:pPr>
          </w:p>
        </w:tc>
        <w:tc>
          <w:tcPr>
            <w:tcW w:w="3553" w:type="dxa"/>
            <w:vMerge/>
          </w:tcPr>
          <w:p w:rsidR="002B42B6" w:rsidRPr="00F14CCD" w:rsidRDefault="002B42B6" w:rsidP="00F14CCD">
            <w:pPr>
              <w:jc w:val="center"/>
              <w:rPr>
                <w:sz w:val="28"/>
                <w:szCs w:val="28"/>
              </w:rPr>
            </w:pPr>
          </w:p>
        </w:tc>
        <w:tc>
          <w:tcPr>
            <w:tcW w:w="3369" w:type="dxa"/>
          </w:tcPr>
          <w:p w:rsidR="002B42B6" w:rsidRPr="00F14CCD" w:rsidRDefault="002B42B6" w:rsidP="00F4437C">
            <w:pPr>
              <w:rPr>
                <w:sz w:val="28"/>
                <w:szCs w:val="28"/>
              </w:rPr>
            </w:pPr>
            <w:r w:rsidRPr="00F14CCD">
              <w:rPr>
                <w:sz w:val="28"/>
                <w:szCs w:val="28"/>
              </w:rPr>
              <w:t>ЗВ</w:t>
            </w:r>
          </w:p>
        </w:tc>
        <w:tc>
          <w:tcPr>
            <w:tcW w:w="2164" w:type="dxa"/>
          </w:tcPr>
          <w:p w:rsidR="002B42B6" w:rsidRPr="00F14CCD" w:rsidRDefault="002B42B6" w:rsidP="00F14CCD">
            <w:pPr>
              <w:jc w:val="center"/>
              <w:rPr>
                <w:sz w:val="28"/>
                <w:szCs w:val="28"/>
              </w:rPr>
            </w:pPr>
            <w:r w:rsidRPr="00F14CCD">
              <w:rPr>
                <w:sz w:val="28"/>
                <w:szCs w:val="28"/>
              </w:rPr>
              <w:t>-</w:t>
            </w:r>
          </w:p>
        </w:tc>
      </w:tr>
      <w:tr w:rsidR="002B42B6" w:rsidRPr="00F14CCD">
        <w:trPr>
          <w:trHeight w:val="280"/>
        </w:trPr>
        <w:tc>
          <w:tcPr>
            <w:tcW w:w="485" w:type="dxa"/>
            <w:vMerge/>
            <w:shd w:val="clear" w:color="auto" w:fill="auto"/>
          </w:tcPr>
          <w:p w:rsidR="002B42B6" w:rsidRPr="00F14CCD" w:rsidRDefault="002B42B6" w:rsidP="00F14CCD">
            <w:pPr>
              <w:numPr>
                <w:ilvl w:val="0"/>
                <w:numId w:val="13"/>
              </w:numPr>
              <w:jc w:val="center"/>
              <w:rPr>
                <w:sz w:val="28"/>
                <w:szCs w:val="28"/>
              </w:rPr>
            </w:pPr>
          </w:p>
        </w:tc>
        <w:tc>
          <w:tcPr>
            <w:tcW w:w="3553" w:type="dxa"/>
            <w:vMerge/>
          </w:tcPr>
          <w:p w:rsidR="002B42B6" w:rsidRPr="00F14CCD" w:rsidRDefault="002B42B6" w:rsidP="00F14CCD">
            <w:pPr>
              <w:jc w:val="center"/>
              <w:rPr>
                <w:sz w:val="28"/>
                <w:szCs w:val="28"/>
              </w:rPr>
            </w:pPr>
          </w:p>
        </w:tc>
        <w:tc>
          <w:tcPr>
            <w:tcW w:w="3369" w:type="dxa"/>
          </w:tcPr>
          <w:p w:rsidR="002B42B6" w:rsidRPr="00F14CCD" w:rsidRDefault="002B42B6" w:rsidP="00F4437C">
            <w:pPr>
              <w:rPr>
                <w:sz w:val="28"/>
                <w:szCs w:val="28"/>
              </w:rPr>
            </w:pPr>
            <w:r w:rsidRPr="00F14CCD">
              <w:rPr>
                <w:sz w:val="28"/>
                <w:szCs w:val="28"/>
              </w:rPr>
              <w:t>Модем до 64 кбит\с</w:t>
            </w:r>
          </w:p>
        </w:tc>
        <w:tc>
          <w:tcPr>
            <w:tcW w:w="2164" w:type="dxa"/>
          </w:tcPr>
          <w:p w:rsidR="002B42B6" w:rsidRPr="00F14CCD" w:rsidRDefault="002B42B6" w:rsidP="00F14CCD">
            <w:pPr>
              <w:jc w:val="center"/>
              <w:rPr>
                <w:sz w:val="28"/>
                <w:szCs w:val="28"/>
              </w:rPr>
            </w:pPr>
            <w:r w:rsidRPr="00F14CCD">
              <w:rPr>
                <w:sz w:val="28"/>
                <w:szCs w:val="28"/>
              </w:rPr>
              <w:t>-</w:t>
            </w:r>
          </w:p>
        </w:tc>
      </w:tr>
      <w:tr w:rsidR="002B42B6" w:rsidRPr="00F14CCD">
        <w:trPr>
          <w:trHeight w:val="280"/>
        </w:trPr>
        <w:tc>
          <w:tcPr>
            <w:tcW w:w="485" w:type="dxa"/>
            <w:vMerge/>
          </w:tcPr>
          <w:p w:rsidR="002B42B6" w:rsidRPr="00F14CCD" w:rsidRDefault="002B42B6" w:rsidP="00F14CCD">
            <w:pPr>
              <w:numPr>
                <w:ilvl w:val="0"/>
                <w:numId w:val="13"/>
              </w:numPr>
              <w:jc w:val="center"/>
              <w:rPr>
                <w:sz w:val="28"/>
                <w:szCs w:val="28"/>
              </w:rPr>
            </w:pPr>
          </w:p>
        </w:tc>
        <w:tc>
          <w:tcPr>
            <w:tcW w:w="3553" w:type="dxa"/>
            <w:vMerge/>
          </w:tcPr>
          <w:p w:rsidR="002B42B6" w:rsidRPr="00F14CCD" w:rsidRDefault="002B42B6" w:rsidP="00F14CCD">
            <w:pPr>
              <w:jc w:val="center"/>
              <w:rPr>
                <w:sz w:val="28"/>
                <w:szCs w:val="28"/>
              </w:rPr>
            </w:pPr>
          </w:p>
        </w:tc>
        <w:tc>
          <w:tcPr>
            <w:tcW w:w="3369" w:type="dxa"/>
          </w:tcPr>
          <w:p w:rsidR="002B42B6" w:rsidRPr="00F14CCD" w:rsidRDefault="002B42B6" w:rsidP="00F4437C">
            <w:pPr>
              <w:rPr>
                <w:sz w:val="28"/>
                <w:szCs w:val="28"/>
              </w:rPr>
            </w:pPr>
            <w:r w:rsidRPr="00F14CCD">
              <w:rPr>
                <w:sz w:val="28"/>
                <w:szCs w:val="28"/>
              </w:rPr>
              <w:t>Е1</w:t>
            </w:r>
          </w:p>
        </w:tc>
        <w:tc>
          <w:tcPr>
            <w:tcW w:w="2164" w:type="dxa"/>
          </w:tcPr>
          <w:p w:rsidR="002B42B6" w:rsidRPr="00F14CCD" w:rsidRDefault="002B42B6" w:rsidP="00F14CCD">
            <w:pPr>
              <w:jc w:val="center"/>
              <w:rPr>
                <w:sz w:val="28"/>
                <w:szCs w:val="28"/>
              </w:rPr>
            </w:pPr>
            <w:r w:rsidRPr="00F14CCD">
              <w:rPr>
                <w:sz w:val="28"/>
                <w:szCs w:val="28"/>
              </w:rPr>
              <w:t>8</w:t>
            </w:r>
          </w:p>
        </w:tc>
      </w:tr>
      <w:tr w:rsidR="002B42B6" w:rsidRPr="00F14CCD">
        <w:trPr>
          <w:trHeight w:val="160"/>
        </w:trPr>
        <w:tc>
          <w:tcPr>
            <w:tcW w:w="485" w:type="dxa"/>
            <w:vMerge w:val="restart"/>
          </w:tcPr>
          <w:p w:rsidR="002B42B6" w:rsidRPr="00F14CCD" w:rsidRDefault="002B42B6" w:rsidP="00F14CCD">
            <w:pPr>
              <w:numPr>
                <w:ilvl w:val="0"/>
                <w:numId w:val="13"/>
              </w:numPr>
              <w:jc w:val="center"/>
              <w:rPr>
                <w:sz w:val="28"/>
                <w:szCs w:val="28"/>
              </w:rPr>
            </w:pPr>
          </w:p>
        </w:tc>
        <w:tc>
          <w:tcPr>
            <w:tcW w:w="3553" w:type="dxa"/>
            <w:vMerge w:val="restart"/>
          </w:tcPr>
          <w:p w:rsidR="002B42B6" w:rsidRPr="00F14CCD" w:rsidRDefault="002B42B6" w:rsidP="002B42B6">
            <w:pPr>
              <w:rPr>
                <w:sz w:val="28"/>
                <w:szCs w:val="28"/>
              </w:rPr>
            </w:pPr>
            <w:r w:rsidRPr="00F14CCD">
              <w:rPr>
                <w:sz w:val="28"/>
                <w:szCs w:val="28"/>
              </w:rPr>
              <w:t>Температура грунта</w:t>
            </w:r>
          </w:p>
        </w:tc>
        <w:tc>
          <w:tcPr>
            <w:tcW w:w="3369" w:type="dxa"/>
          </w:tcPr>
          <w:p w:rsidR="002B42B6" w:rsidRPr="00F14CCD" w:rsidRDefault="002B42B6" w:rsidP="00F4437C">
            <w:pPr>
              <w:rPr>
                <w:sz w:val="28"/>
                <w:szCs w:val="28"/>
              </w:rPr>
            </w:pPr>
            <w:r w:rsidRPr="00F14CCD">
              <w:rPr>
                <w:sz w:val="28"/>
                <w:szCs w:val="28"/>
              </w:rPr>
              <w:t>Минимум</w:t>
            </w:r>
          </w:p>
        </w:tc>
        <w:tc>
          <w:tcPr>
            <w:tcW w:w="2164" w:type="dxa"/>
            <w:shd w:val="clear" w:color="auto" w:fill="auto"/>
          </w:tcPr>
          <w:p w:rsidR="002B42B6" w:rsidRPr="00F14CCD" w:rsidRDefault="002B42B6" w:rsidP="00F14CCD">
            <w:pPr>
              <w:jc w:val="center"/>
              <w:rPr>
                <w:sz w:val="28"/>
                <w:szCs w:val="28"/>
              </w:rPr>
            </w:pPr>
            <w:r w:rsidRPr="00F14CCD">
              <w:rPr>
                <w:sz w:val="28"/>
                <w:szCs w:val="28"/>
              </w:rPr>
              <w:t>-2</w:t>
            </w:r>
          </w:p>
        </w:tc>
      </w:tr>
      <w:tr w:rsidR="002B42B6" w:rsidRPr="00F14CCD">
        <w:trPr>
          <w:trHeight w:val="160"/>
        </w:trPr>
        <w:tc>
          <w:tcPr>
            <w:tcW w:w="485" w:type="dxa"/>
            <w:vMerge/>
          </w:tcPr>
          <w:p w:rsidR="002B42B6" w:rsidRPr="00F14CCD" w:rsidRDefault="002B42B6" w:rsidP="00F14CCD">
            <w:pPr>
              <w:numPr>
                <w:ilvl w:val="0"/>
                <w:numId w:val="13"/>
              </w:numPr>
              <w:jc w:val="center"/>
              <w:rPr>
                <w:sz w:val="28"/>
                <w:szCs w:val="28"/>
              </w:rPr>
            </w:pPr>
          </w:p>
        </w:tc>
        <w:tc>
          <w:tcPr>
            <w:tcW w:w="3553" w:type="dxa"/>
            <w:vMerge/>
          </w:tcPr>
          <w:p w:rsidR="002B42B6" w:rsidRPr="00F14CCD" w:rsidRDefault="002B42B6" w:rsidP="002B42B6">
            <w:pPr>
              <w:rPr>
                <w:sz w:val="28"/>
                <w:szCs w:val="28"/>
              </w:rPr>
            </w:pPr>
          </w:p>
        </w:tc>
        <w:tc>
          <w:tcPr>
            <w:tcW w:w="3369" w:type="dxa"/>
          </w:tcPr>
          <w:p w:rsidR="002B42B6" w:rsidRPr="00F14CCD" w:rsidRDefault="002B42B6" w:rsidP="00F4437C">
            <w:pPr>
              <w:rPr>
                <w:sz w:val="28"/>
                <w:szCs w:val="28"/>
              </w:rPr>
            </w:pPr>
            <w:r w:rsidRPr="00F14CCD">
              <w:rPr>
                <w:sz w:val="28"/>
                <w:szCs w:val="28"/>
              </w:rPr>
              <w:t>Максимум</w:t>
            </w:r>
          </w:p>
        </w:tc>
        <w:tc>
          <w:tcPr>
            <w:tcW w:w="2164" w:type="dxa"/>
            <w:shd w:val="clear" w:color="auto" w:fill="auto"/>
          </w:tcPr>
          <w:p w:rsidR="002B42B6" w:rsidRPr="00F14CCD" w:rsidRDefault="002B42B6" w:rsidP="00F14CCD">
            <w:pPr>
              <w:jc w:val="center"/>
              <w:rPr>
                <w:sz w:val="28"/>
                <w:szCs w:val="28"/>
              </w:rPr>
            </w:pPr>
            <w:r w:rsidRPr="00F14CCD">
              <w:rPr>
                <w:sz w:val="28"/>
                <w:szCs w:val="28"/>
              </w:rPr>
              <w:t>+18</w:t>
            </w:r>
          </w:p>
        </w:tc>
      </w:tr>
    </w:tbl>
    <w:p w:rsidR="00C348D1" w:rsidRDefault="00C348D1" w:rsidP="00C348D1"/>
    <w:p w:rsidR="00C348D1" w:rsidRDefault="000829DA" w:rsidP="00C348D1">
      <w:pPr>
        <w:pStyle w:val="a7"/>
      </w:pPr>
      <w:r>
        <w:t>20% - приведенных каналов организуются с помощью ИКМ-30-4;</w:t>
      </w:r>
    </w:p>
    <w:p w:rsidR="000829DA" w:rsidRDefault="000829DA" w:rsidP="00C348D1">
      <w:pPr>
        <w:pStyle w:val="a7"/>
      </w:pPr>
      <w:r>
        <w:t>20% - приведенных каналов организуются с помощью стойки САЦК;</w:t>
      </w:r>
    </w:p>
    <w:p w:rsidR="000829DA" w:rsidRDefault="000829DA" w:rsidP="00C348D1">
      <w:pPr>
        <w:pStyle w:val="a7"/>
      </w:pPr>
      <w:r>
        <w:t>35%</w:t>
      </w:r>
      <w:r w:rsidRPr="000829DA">
        <w:t xml:space="preserve"> </w:t>
      </w:r>
      <w:r>
        <w:t>приведенных каналов организуются с помощью первичных мультиплексоров;</w:t>
      </w:r>
    </w:p>
    <w:p w:rsidR="000829DA" w:rsidRDefault="000829DA" w:rsidP="00C348D1">
      <w:pPr>
        <w:pStyle w:val="a7"/>
      </w:pPr>
      <w:r>
        <w:t>25%</w:t>
      </w:r>
      <w:r w:rsidRPr="000829DA">
        <w:t xml:space="preserve"> </w:t>
      </w:r>
      <w:r>
        <w:t>приведенных каналов организуются в ЦСК и передаются в ИКМ-480 в виде потоков Е1.</w:t>
      </w:r>
    </w:p>
    <w:p w:rsidR="00C348D1" w:rsidRDefault="00C348D1" w:rsidP="00C348D1">
      <w:pPr>
        <w:pStyle w:val="a7"/>
      </w:pPr>
    </w:p>
    <w:p w:rsidR="00C348D1" w:rsidRDefault="00C348D1" w:rsidP="00C348D1">
      <w:pPr>
        <w:pStyle w:val="a7"/>
      </w:pPr>
    </w:p>
    <w:p w:rsidR="005D6499" w:rsidRDefault="005D6499" w:rsidP="00C348D1">
      <w:pPr>
        <w:pStyle w:val="a7"/>
        <w:jc w:val="center"/>
      </w:pPr>
    </w:p>
    <w:p w:rsidR="005D6499" w:rsidRDefault="00E528BC" w:rsidP="00C348D1">
      <w:pPr>
        <w:pStyle w:val="a7"/>
        <w:jc w:val="center"/>
      </w:pPr>
      <w:r>
        <w:rPr>
          <w:noProof/>
        </w:rPr>
        <w:lastRenderedPageBreak/>
        <w:pict>
          <v:group id="_x0000_s1097" style="position:absolute;left:0;text-align:left;margin-left:-27pt;margin-top:-9pt;width:518.8pt;height:802.3pt;z-index:251641344" coordorigin="1134,397" coordsize="10376,16046">
            <v:rect id="_x0000_s1098" style="position:absolute;left:1134;top:397;width:10376;height:16046" filled="f" strokeweight="2pt"/>
            <v:line id="_x0000_s1099" style="position:absolute" from="1649,14183" to="1650,15016" strokeweight="2pt"/>
            <v:line id="_x0000_s1100" style="position:absolute" from="1139,14175" to="11498,14176" strokeweight="2pt"/>
            <v:line id="_x0000_s1101" style="position:absolute" from="2268,14190" to="2269,16434" strokeweight="2pt"/>
            <v:line id="_x0000_s1102" style="position:absolute" from="3686,14190" to="3687,16434" strokeweight="2pt"/>
            <v:line id="_x0000_s1103" style="position:absolute" from="4536,14190" to="4537,16434" strokeweight="2pt"/>
            <v:line id="_x0000_s1104" style="position:absolute" from="5103,14183" to="5104,16426" strokeweight="2pt"/>
            <v:line id="_x0000_s1105" style="position:absolute" from="9356,15030" to="9358,15586" strokeweight="2pt"/>
            <v:line id="_x0000_s1106" style="position:absolute" from="1139,15876" to="5093,15877" strokeweight="1pt"/>
            <v:line id="_x0000_s1107" style="position:absolute" from="1139,16159" to="5093,16160" strokeweight="1pt"/>
            <v:rect id="_x0000_s1108" style="position:absolute;left:1162;top:14768;width:458;height:248" filled="f" stroked="f" strokeweight=".25pt">
              <v:textbox style="mso-next-textbox:#_x0000_s1108" inset="1pt,1pt,1pt,1pt">
                <w:txbxContent>
                  <w:p w:rsidR="00CF7AE9" w:rsidRDefault="00CF7AE9" w:rsidP="000853A0">
                    <w:pPr>
                      <w:jc w:val="center"/>
                      <w:rPr>
                        <w:rFonts w:ascii="Journal" w:hAnsi="Journal"/>
                        <w:i/>
                      </w:rPr>
                    </w:pPr>
                    <w:r>
                      <w:rPr>
                        <w:rFonts w:ascii="Journal" w:hAnsi="Journal"/>
                        <w:i/>
                        <w:sz w:val="18"/>
                      </w:rPr>
                      <w:t>Изм.</w:t>
                    </w:r>
                  </w:p>
                </w:txbxContent>
              </v:textbox>
            </v:rect>
            <v:rect id="_x0000_s1109" style="position:absolute;left:1679;top:14768;width:571;height:248" filled="f" stroked="f" strokeweight=".25pt">
              <v:textbox style="mso-next-textbox:#_x0000_s1109" inset="1pt,1pt,1pt,1pt">
                <w:txbxContent>
                  <w:p w:rsidR="00CF7AE9" w:rsidRDefault="00CF7AE9" w:rsidP="000853A0">
                    <w:pPr>
                      <w:pStyle w:val="5"/>
                    </w:pPr>
                    <w:r>
                      <w:t>Лист</w:t>
                    </w:r>
                  </w:p>
                </w:txbxContent>
              </v:textbox>
            </v:rect>
            <v:rect id="_x0000_s1110" style="position:absolute;left:2310;top:14768;width:1335;height:248" filled="f" stroked="f" strokeweight=".25pt">
              <v:textbox style="mso-next-textbox:#_x0000_s1110" inset="1pt,1pt,1pt,1pt">
                <w:txbxContent>
                  <w:p w:rsidR="00CF7AE9" w:rsidRDefault="00CF7AE9" w:rsidP="000853A0">
                    <w:pPr>
                      <w:jc w:val="center"/>
                      <w:rPr>
                        <w:rFonts w:ascii="Journal" w:hAnsi="Journal"/>
                        <w:i/>
                      </w:rPr>
                    </w:pPr>
                    <w:r>
                      <w:rPr>
                        <w:rFonts w:ascii="Journal" w:hAnsi="Journal"/>
                        <w:i/>
                        <w:sz w:val="18"/>
                      </w:rPr>
                      <w:t>№ докум.</w:t>
                    </w:r>
                  </w:p>
                </w:txbxContent>
              </v:textbox>
            </v:rect>
            <v:rect id="_x0000_s1111" style="position:absolute;left:3719;top:14768;width:796;height:248" filled="f" stroked="f" strokeweight=".25pt">
              <v:textbox style="mso-next-textbox:#_x0000_s1111" inset="1pt,1pt,1pt,1pt">
                <w:txbxContent>
                  <w:p w:rsidR="00CF7AE9" w:rsidRDefault="00CF7AE9" w:rsidP="000853A0">
                    <w:pPr>
                      <w:pStyle w:val="5"/>
                    </w:pPr>
                    <w:r>
                      <w:t>Подпись</w:t>
                    </w:r>
                  </w:p>
                </w:txbxContent>
              </v:textbox>
            </v:rect>
            <v:rect id="_x0000_s1112" style="position:absolute;left:4560;top:14768;width:519;height:248" filled="f" stroked="f" strokeweight=".25pt">
              <v:textbox style="mso-next-textbox:#_x0000_s1112" inset="1pt,1pt,1pt,1pt">
                <w:txbxContent>
                  <w:p w:rsidR="00CF7AE9" w:rsidRDefault="00CF7AE9" w:rsidP="000853A0">
                    <w:pPr>
                      <w:pStyle w:val="5"/>
                    </w:pPr>
                    <w:r>
                      <w:t>Дата</w:t>
                    </w:r>
                  </w:p>
                </w:txbxContent>
              </v:textbox>
            </v:rect>
            <v:rect id="_x0000_s1113" style="position:absolute;left:9398;top:15045;width:765;height:248" filled="f" stroked="f" strokeweight=".25pt">
              <v:textbox style="mso-next-textbox:#_x0000_s1113" inset="1pt,1pt,1pt,1pt">
                <w:txbxContent>
                  <w:p w:rsidR="00CF7AE9" w:rsidRDefault="00CF7AE9" w:rsidP="000853A0">
                    <w:pPr>
                      <w:pStyle w:val="5"/>
                    </w:pPr>
                    <w:r>
                      <w:t>Лист</w:t>
                    </w:r>
                  </w:p>
                </w:txbxContent>
              </v:textbox>
            </v:rect>
            <v:rect id="_x0000_s1114" style="position:absolute;left:9398;top:15338;width:765;height:249" filled="f" stroked="f" strokeweight=".25pt">
              <v:textbox style="mso-next-textbox:#_x0000_s1114" inset="1pt,1pt,1pt,1pt">
                <w:txbxContent>
                  <w:p w:rsidR="00CF7AE9" w:rsidRPr="00BC5FEA" w:rsidRDefault="00CF7AE9" w:rsidP="000853A0">
                    <w:pPr>
                      <w:jc w:val="center"/>
                      <w:rPr>
                        <w:rFonts w:ascii="Journal" w:hAnsi="Journal"/>
                        <w:lang w:val="en-US"/>
                      </w:rPr>
                    </w:pPr>
                    <w:r>
                      <w:rPr>
                        <w:rFonts w:ascii="Journal" w:hAnsi="Journal"/>
                        <w:sz w:val="18"/>
                        <w:lang w:val="en-US"/>
                      </w:rPr>
                      <w:t>2</w:t>
                    </w:r>
                  </w:p>
                </w:txbxContent>
              </v:textbox>
            </v:rect>
            <v:rect id="_x0000_s1115" style="position:absolute;left:5160;top:14256;width:6308;height:720" filled="f" stroked="f" strokeweight=".25pt">
              <v:textbox style="mso-next-textbox:#_x0000_s1115" inset="1pt,1pt,1pt,1pt">
                <w:txbxContent>
                  <w:p w:rsidR="00CF7AE9" w:rsidRDefault="00FE0CBB" w:rsidP="000853A0">
                    <w:pPr>
                      <w:jc w:val="center"/>
                      <w:rPr>
                        <w:rFonts w:ascii="Journal" w:hAnsi="Journal"/>
                        <w:i/>
                        <w:sz w:val="44"/>
                      </w:rPr>
                    </w:pPr>
                    <w:r w:rsidRPr="00FE0CBB">
                      <w:rPr>
                        <w:rFonts w:ascii="Journal" w:hAnsi="Journal"/>
                        <w:i/>
                        <w:sz w:val="32"/>
                        <w:szCs w:val="32"/>
                      </w:rPr>
                      <w:t>ИКИС ГОУ ВПО ТюмГНГУ С</w:t>
                    </w:r>
                    <w:r>
                      <w:rPr>
                        <w:rFonts w:ascii="Journal" w:hAnsi="Journal"/>
                        <w:i/>
                        <w:sz w:val="44"/>
                      </w:rPr>
                      <w:t>-</w:t>
                    </w:r>
                    <w:r w:rsidRPr="00FE0CBB">
                      <w:rPr>
                        <w:rFonts w:ascii="Journal" w:hAnsi="Journal"/>
                        <w:i/>
                        <w:sz w:val="32"/>
                        <w:szCs w:val="32"/>
                      </w:rPr>
                      <w:t>032</w:t>
                    </w:r>
                  </w:p>
                </w:txbxContent>
              </v:textbox>
            </v:rect>
            <v:line id="_x0000_s1116" style="position:absolute" from="1140,15025" to="11499,15026" strokeweight="2pt"/>
            <v:line id="_x0000_s1117" style="position:absolute" from="1147,14743" to="5101,14744" strokeweight="2pt"/>
            <v:line id="_x0000_s1118" style="position:absolute" from="1139,14458" to="5093,14459" strokeweight="1pt"/>
            <v:line id="_x0000_s1119" style="position:absolute" from="1139,15591" to="5093,15592" strokeweight="1pt"/>
            <v:line id="_x0000_s1120" style="position:absolute" from="1139,15306" to="5093,15307" strokeweight="1pt"/>
            <v:group id="_x0000_s1121" style="position:absolute;left:1154;top:15053;width:2491;height:248" coordsize="19999,20000">
              <v:rect id="_x0000_s1122" style="position:absolute;width:8856;height:20000" filled="f" stroked="f" strokeweight=".25pt">
                <v:textbox style="mso-next-textbox:#_x0000_s1122" inset="1pt,1pt,1pt,1pt">
                  <w:txbxContent>
                    <w:p w:rsidR="00CF7AE9" w:rsidRDefault="00CF7AE9" w:rsidP="000853A0">
                      <w:pPr>
                        <w:rPr>
                          <w:rFonts w:ascii="Journal" w:hAnsi="Journal"/>
                          <w:i/>
                        </w:rPr>
                      </w:pPr>
                      <w:r>
                        <w:rPr>
                          <w:rFonts w:ascii="Journal" w:hAnsi="Journal"/>
                          <w:sz w:val="18"/>
                        </w:rPr>
                        <w:t xml:space="preserve"> </w:t>
                      </w:r>
                      <w:r>
                        <w:rPr>
                          <w:rFonts w:ascii="Journal" w:hAnsi="Journal"/>
                          <w:i/>
                          <w:sz w:val="18"/>
                        </w:rPr>
                        <w:t>Разраб.</w:t>
                      </w:r>
                    </w:p>
                  </w:txbxContent>
                </v:textbox>
              </v:rect>
              <v:rect id="_x0000_s1123" style="position:absolute;left:9281;width:10718;height:20000" filled="f" stroked="f" strokeweight=".25pt">
                <v:textbox style="mso-next-textbox:#_x0000_s1123" inset="1pt,1pt,1pt,1pt">
                  <w:txbxContent>
                    <w:p w:rsidR="00CF7AE9" w:rsidRPr="005842C2" w:rsidRDefault="00CF7AE9" w:rsidP="005842C2"/>
                  </w:txbxContent>
                </v:textbox>
              </v:rect>
            </v:group>
            <v:group id="_x0000_s1124" style="position:absolute;left:1154;top:15331;width:2491;height:248" coordsize="19999,20000">
              <v:rect id="_x0000_s1125" style="position:absolute;width:8856;height:20000" filled="f" stroked="f" strokeweight=".25pt">
                <v:textbox style="mso-next-textbox:#_x0000_s1125" inset="1pt,1pt,1pt,1pt">
                  <w:txbxContent>
                    <w:p w:rsidR="00CF7AE9" w:rsidRDefault="00CF7AE9" w:rsidP="000853A0">
                      <w:pPr>
                        <w:rPr>
                          <w:rFonts w:ascii="Journal" w:hAnsi="Journal"/>
                          <w:i/>
                        </w:rPr>
                      </w:pPr>
                      <w:r>
                        <w:rPr>
                          <w:rFonts w:ascii="Journal" w:hAnsi="Journal"/>
                          <w:sz w:val="18"/>
                        </w:rPr>
                        <w:t xml:space="preserve"> </w:t>
                      </w:r>
                      <w:r>
                        <w:rPr>
                          <w:rFonts w:ascii="Journal" w:hAnsi="Journal"/>
                          <w:i/>
                          <w:sz w:val="18"/>
                        </w:rPr>
                        <w:t>Провер.</w:t>
                      </w:r>
                    </w:p>
                  </w:txbxContent>
                </v:textbox>
              </v:rect>
              <v:rect id="_x0000_s1126" style="position:absolute;left:9281;width:10718;height:20000" filled="f" stroked="f" strokeweight=".25pt">
                <v:textbox style="mso-next-textbox:#_x0000_s1126" inset="1pt,1pt,1pt,1pt">
                  <w:txbxContent>
                    <w:p w:rsidR="00CF7AE9" w:rsidRDefault="003F1189" w:rsidP="000853A0">
                      <w:pPr>
                        <w:rPr>
                          <w:rFonts w:ascii="Journal" w:hAnsi="Journal"/>
                        </w:rPr>
                      </w:pPr>
                      <w:r>
                        <w:rPr>
                          <w:rFonts w:ascii="Journal" w:hAnsi="Journal"/>
                          <w:i/>
                          <w:sz w:val="18"/>
                        </w:rPr>
                        <w:t>Смирнов А.Е.</w:t>
                      </w:r>
                      <w:r w:rsidR="00CF7AE9">
                        <w:rPr>
                          <w:rFonts w:ascii="Journal" w:hAnsi="Journal"/>
                          <w:i/>
                          <w:sz w:val="18"/>
                        </w:rPr>
                        <w:t>.</w:t>
                      </w:r>
                    </w:p>
                  </w:txbxContent>
                </v:textbox>
              </v:rect>
            </v:group>
            <v:group id="_x0000_s1127" style="position:absolute;left:1154;top:15616;width:2491;height:248" coordsize="19999,20000">
              <v:rect id="_x0000_s1128" style="position:absolute;width:8856;height:20000" filled="f" stroked="f" strokeweight=".25pt">
                <v:textbox style="mso-next-textbox:#_x0000_s1128" inset="1pt,1pt,1pt,1pt">
                  <w:txbxContent>
                    <w:p w:rsidR="00CF7AE9" w:rsidRDefault="00CF7AE9" w:rsidP="000853A0">
                      <w:pPr>
                        <w:rPr>
                          <w:rFonts w:ascii="Journal" w:hAnsi="Journal"/>
                          <w:i/>
                        </w:rPr>
                      </w:pPr>
                      <w:r>
                        <w:rPr>
                          <w:rFonts w:ascii="Journal" w:hAnsi="Journal"/>
                          <w:sz w:val="18"/>
                        </w:rPr>
                        <w:t xml:space="preserve"> </w:t>
                      </w:r>
                      <w:r>
                        <w:rPr>
                          <w:rFonts w:ascii="Journal" w:hAnsi="Journal"/>
                          <w:i/>
                          <w:sz w:val="18"/>
                        </w:rPr>
                        <w:t>Реценз.</w:t>
                      </w:r>
                    </w:p>
                  </w:txbxContent>
                </v:textbox>
              </v:rect>
              <v:rect id="_x0000_s1129" style="position:absolute;left:9281;width:10718;height:20000" filled="f" stroked="f" strokeweight=".25pt">
                <v:textbox style="mso-next-textbox:#_x0000_s1129" inset="1pt,1pt,1pt,1pt">
                  <w:txbxContent>
                    <w:p w:rsidR="00CF7AE9" w:rsidRDefault="00CF7AE9" w:rsidP="000853A0">
                      <w:pPr>
                        <w:rPr>
                          <w:rFonts w:ascii="Journal" w:hAnsi="Journal"/>
                        </w:rPr>
                      </w:pPr>
                      <w:r>
                        <w:rPr>
                          <w:rFonts w:ascii="Journal" w:hAnsi="Journal"/>
                          <w:sz w:val="18"/>
                        </w:rPr>
                        <w:t xml:space="preserve"> </w:t>
                      </w:r>
                    </w:p>
                  </w:txbxContent>
                </v:textbox>
              </v:rect>
            </v:group>
            <v:group id="_x0000_s1130" style="position:absolute;left:1154;top:15893;width:2491;height:248" coordsize="19999,20000">
              <v:rect id="_x0000_s1131" style="position:absolute;width:8856;height:20000" filled="f" stroked="f" strokeweight=".25pt">
                <v:textbox style="mso-next-textbox:#_x0000_s1131" inset="1pt,1pt,1pt,1pt">
                  <w:txbxContent>
                    <w:p w:rsidR="00CF7AE9" w:rsidRDefault="00CF7AE9" w:rsidP="000853A0">
                      <w:pPr>
                        <w:rPr>
                          <w:rFonts w:ascii="Journal" w:hAnsi="Journal"/>
                          <w:i/>
                        </w:rPr>
                      </w:pPr>
                      <w:r>
                        <w:rPr>
                          <w:rFonts w:ascii="Journal" w:hAnsi="Journal"/>
                          <w:sz w:val="18"/>
                        </w:rPr>
                        <w:t xml:space="preserve"> </w:t>
                      </w:r>
                      <w:r>
                        <w:rPr>
                          <w:rFonts w:ascii="Journal" w:hAnsi="Journal"/>
                          <w:i/>
                          <w:sz w:val="18"/>
                        </w:rPr>
                        <w:t>Н. Контр.</w:t>
                      </w:r>
                    </w:p>
                  </w:txbxContent>
                </v:textbox>
              </v:rect>
              <v:rect id="_x0000_s1132" style="position:absolute;left:9281;width:10718;height:20000" filled="f" stroked="f" strokeweight=".25pt">
                <v:textbox style="mso-next-textbox:#_x0000_s1132" inset="1pt,1pt,1pt,1pt">
                  <w:txbxContent>
                    <w:p w:rsidR="00CF7AE9" w:rsidRDefault="00CF7AE9" w:rsidP="000853A0">
                      <w:pPr>
                        <w:rPr>
                          <w:rFonts w:ascii="Journal" w:hAnsi="Journal"/>
                        </w:rPr>
                      </w:pPr>
                      <w:r>
                        <w:rPr>
                          <w:rFonts w:ascii="Journal" w:hAnsi="Journal"/>
                          <w:sz w:val="18"/>
                        </w:rPr>
                        <w:t xml:space="preserve"> </w:t>
                      </w:r>
                    </w:p>
                  </w:txbxContent>
                </v:textbox>
              </v:rect>
            </v:group>
            <v:group id="_x0000_s1133" style="position:absolute;left:1154;top:16170;width:2491;height:248" coordsize="19999,20000">
              <v:rect id="_x0000_s1134" style="position:absolute;width:8856;height:20000" filled="f" stroked="f" strokeweight=".25pt">
                <v:textbox style="mso-next-textbox:#_x0000_s1134" inset="1pt,1pt,1pt,1pt">
                  <w:txbxContent>
                    <w:p w:rsidR="00CF7AE9" w:rsidRDefault="00CF7AE9" w:rsidP="000853A0">
                      <w:pPr>
                        <w:rPr>
                          <w:rFonts w:ascii="Journal" w:hAnsi="Journal"/>
                          <w:i/>
                        </w:rPr>
                      </w:pPr>
                      <w:r>
                        <w:rPr>
                          <w:rFonts w:ascii="Journal" w:hAnsi="Journal"/>
                          <w:i/>
                          <w:sz w:val="18"/>
                        </w:rPr>
                        <w:t xml:space="preserve"> Утверд.</w:t>
                      </w:r>
                    </w:p>
                  </w:txbxContent>
                </v:textbox>
              </v:rect>
              <v:rect id="_x0000_s1135" style="position:absolute;left:9281;width:10718;height:20000" filled="f" stroked="f" strokeweight=".25pt">
                <v:textbox style="mso-next-textbox:#_x0000_s1135" inset="1pt,1pt,1pt,1pt">
                  <w:txbxContent>
                    <w:p w:rsidR="00CF7AE9" w:rsidRDefault="00CF7AE9" w:rsidP="000853A0">
                      <w:pPr>
                        <w:rPr>
                          <w:rFonts w:ascii="Journal" w:hAnsi="Journal"/>
                          <w:i/>
                          <w:sz w:val="18"/>
                        </w:rPr>
                      </w:pPr>
                    </w:p>
                  </w:txbxContent>
                </v:textbox>
              </v:rect>
            </v:group>
            <v:line id="_x0000_s1136" style="position:absolute" from="8505,15030" to="8506,16426" strokeweight="2pt"/>
            <v:rect id="_x0000_s1137" style="position:absolute;left:5174;top:15090;width:3264;height:1291" filled="f" stroked="f" strokeweight=".25pt">
              <v:textbox style="mso-next-textbox:#_x0000_s1137" inset="1pt,1pt,1pt,1pt">
                <w:txbxContent>
                  <w:p w:rsidR="00CF7AE9" w:rsidRDefault="00CF7AE9" w:rsidP="005842C2">
                    <w:pPr>
                      <w:jc w:val="center"/>
                      <w:rPr>
                        <w:rFonts w:ascii="Journal" w:hAnsi="Journal"/>
                        <w:i/>
                        <w:sz w:val="28"/>
                        <w:szCs w:val="28"/>
                      </w:rPr>
                    </w:pPr>
                  </w:p>
                  <w:p w:rsidR="00FE0CBB" w:rsidRDefault="00FE0CBB" w:rsidP="005842C2">
                    <w:pPr>
                      <w:jc w:val="center"/>
                      <w:rPr>
                        <w:rFonts w:ascii="Journal" w:hAnsi="Journal"/>
                        <w:i/>
                        <w:sz w:val="28"/>
                        <w:szCs w:val="28"/>
                      </w:rPr>
                    </w:pPr>
                    <w:r>
                      <w:rPr>
                        <w:rFonts w:ascii="Journal" w:hAnsi="Journal"/>
                        <w:i/>
                        <w:sz w:val="28"/>
                        <w:szCs w:val="28"/>
                      </w:rPr>
                      <w:t>Пояснит</w:t>
                    </w:r>
                    <w:r w:rsidR="00D401B1">
                      <w:rPr>
                        <w:rFonts w:ascii="Journal" w:hAnsi="Journal"/>
                        <w:i/>
                        <w:sz w:val="28"/>
                        <w:szCs w:val="28"/>
                      </w:rPr>
                      <w:t xml:space="preserve">ельная </w:t>
                    </w:r>
                  </w:p>
                  <w:p w:rsidR="00CF7AE9" w:rsidRPr="005842C2" w:rsidRDefault="00FE0CBB" w:rsidP="005842C2">
                    <w:pPr>
                      <w:jc w:val="center"/>
                      <w:rPr>
                        <w:rFonts w:ascii="Journal" w:hAnsi="Journal"/>
                        <w:i/>
                        <w:sz w:val="28"/>
                        <w:szCs w:val="28"/>
                      </w:rPr>
                    </w:pPr>
                    <w:r>
                      <w:rPr>
                        <w:rFonts w:ascii="Journal" w:hAnsi="Journal"/>
                        <w:i/>
                        <w:sz w:val="28"/>
                        <w:szCs w:val="28"/>
                      </w:rPr>
                      <w:t>зап</w:t>
                    </w:r>
                    <w:r w:rsidR="00D401B1">
                      <w:rPr>
                        <w:rFonts w:ascii="Journal" w:hAnsi="Journal"/>
                        <w:i/>
                        <w:sz w:val="28"/>
                        <w:szCs w:val="28"/>
                      </w:rPr>
                      <w:t>иска</w:t>
                    </w:r>
                    <w:r w:rsidR="00CF7AE9">
                      <w:rPr>
                        <w:rFonts w:ascii="Journal" w:hAnsi="Journal"/>
                        <w:i/>
                        <w:sz w:val="28"/>
                        <w:szCs w:val="28"/>
                      </w:rPr>
                      <w:t xml:space="preserve"> </w:t>
                    </w:r>
                  </w:p>
                </w:txbxContent>
              </v:textbox>
            </v:rect>
            <v:line id="_x0000_s1138" style="position:absolute" from="8512,15309" to="11505,15310" strokeweight="2pt"/>
            <v:line id="_x0000_s1139" style="position:absolute" from="8511,15592" to="11504,15593" strokeweight="2pt"/>
            <v:line id="_x0000_s1140" style="position:absolute" from="10206,15030" to="10208,15586" strokeweight="2pt"/>
            <v:rect id="_x0000_s1141" style="position:absolute;left:8550;top:15045;width:765;height:248" filled="f" stroked="f" strokeweight=".25pt">
              <v:textbox style="mso-next-textbox:#_x0000_s1141" inset="1pt,1pt,1pt,1pt">
                <w:txbxContent>
                  <w:p w:rsidR="00CF7AE9" w:rsidRDefault="00CF7AE9" w:rsidP="000853A0">
                    <w:pPr>
                      <w:jc w:val="center"/>
                      <w:rPr>
                        <w:rFonts w:ascii="Journal" w:hAnsi="Journal"/>
                        <w:i/>
                      </w:rPr>
                    </w:pPr>
                    <w:r>
                      <w:rPr>
                        <w:rFonts w:ascii="Journal" w:hAnsi="Journal"/>
                        <w:i/>
                        <w:sz w:val="18"/>
                      </w:rPr>
                      <w:t>Лит.</w:t>
                    </w:r>
                  </w:p>
                </w:txbxContent>
              </v:textbox>
            </v:rect>
            <v:rect id="_x0000_s1142" style="position:absolute;left:10253;top:15045;width:1207;height:248" filled="f" stroked="f" strokeweight=".25pt">
              <v:textbox style="mso-next-textbox:#_x0000_s1142" inset="1pt,1pt,1pt,1pt">
                <w:txbxContent>
                  <w:p w:rsidR="00CF7AE9" w:rsidRDefault="00CF7AE9" w:rsidP="000853A0">
                    <w:pPr>
                      <w:pStyle w:val="5"/>
                    </w:pPr>
                    <w:r>
                      <w:t>Листов</w:t>
                    </w:r>
                  </w:p>
                </w:txbxContent>
              </v:textbox>
            </v:rect>
            <v:rect id="_x0000_s1143" style="position:absolute;left:10260;top:15330;width:1207;height:248" filled="f" stroked="f" strokeweight=".25pt">
              <v:textbox style="mso-next-textbox:#_x0000_s1143" inset="1pt,1pt,1pt,1pt">
                <w:txbxContent>
                  <w:p w:rsidR="00CF7AE9" w:rsidRDefault="00CF7AE9" w:rsidP="000853A0">
                    <w:pPr>
                      <w:jc w:val="center"/>
                      <w:rPr>
                        <w:rFonts w:ascii="Journal" w:hAnsi="Journal"/>
                      </w:rPr>
                    </w:pPr>
                    <w:r>
                      <w:rPr>
                        <w:rFonts w:ascii="Journal" w:hAnsi="Journal"/>
                        <w:sz w:val="18"/>
                      </w:rPr>
                      <w:t xml:space="preserve"> </w:t>
                    </w:r>
                  </w:p>
                </w:txbxContent>
              </v:textbox>
            </v:rect>
            <v:line id="_x0000_s1144" style="position:absolute" from="8789,15315" to="8790,15586" strokeweight="1pt"/>
            <v:line id="_x0000_s1145" style="position:absolute" from="9072,15316" to="9073,15587" strokeweight="1pt"/>
            <v:rect id="_x0000_s1146" style="position:absolute;left:8550;top:15696;width:2910;height:720" filled="f" stroked="f" strokeweight=".25pt">
              <v:textbox style="mso-next-textbox:#_x0000_s1146" inset="1pt,1pt,1pt,1pt">
                <w:txbxContent>
                  <w:p w:rsidR="00CF7AE9" w:rsidRDefault="00CF7AE9" w:rsidP="000853A0">
                    <w:pPr>
                      <w:rPr>
                        <w:rFonts w:ascii="Journal" w:hAnsi="Journal"/>
                        <w:i/>
                        <w:sz w:val="44"/>
                      </w:rPr>
                    </w:pPr>
                  </w:p>
                </w:txbxContent>
              </v:textbox>
            </v:rect>
          </v:group>
        </w:pict>
      </w:r>
    </w:p>
    <w:p w:rsidR="0001130C" w:rsidRDefault="005842C2" w:rsidP="005D6499">
      <w:pPr>
        <w:pStyle w:val="a7"/>
        <w:jc w:val="center"/>
      </w:pPr>
      <w:r>
        <w:t>Содержание</w:t>
      </w:r>
    </w:p>
    <w:p w:rsidR="0001130C" w:rsidRPr="0001130C" w:rsidRDefault="007F5443" w:rsidP="00D52387">
      <w:pPr>
        <w:pStyle w:val="a7"/>
      </w:pPr>
      <w:r w:rsidRPr="001B58B4">
        <w:t>1.</w:t>
      </w:r>
      <w:r w:rsidR="00497EF2">
        <w:t xml:space="preserve"> </w:t>
      </w:r>
      <w:r w:rsidR="0001130C">
        <w:t>Пояснительная записка</w:t>
      </w:r>
    </w:p>
    <w:p w:rsidR="00497EF2" w:rsidRDefault="00C348D1" w:rsidP="00497EF2">
      <w:pPr>
        <w:pStyle w:val="a7"/>
        <w:ind w:left="720"/>
      </w:pPr>
      <w:r>
        <w:t>Введение</w:t>
      </w:r>
    </w:p>
    <w:p w:rsidR="000D6865" w:rsidRDefault="008B23F0" w:rsidP="008B23F0">
      <w:pPr>
        <w:pStyle w:val="a7"/>
        <w:ind w:left="720"/>
      </w:pPr>
      <w:r>
        <w:t xml:space="preserve">1.1 </w:t>
      </w:r>
      <w:r w:rsidR="00C348D1">
        <w:t>Технические данные системы передачи ИКМ-</w:t>
      </w:r>
      <w:r w:rsidR="002B42B6">
        <w:t>48</w:t>
      </w:r>
      <w:r w:rsidR="00C348D1">
        <w:t>0.</w:t>
      </w:r>
      <w:r w:rsidR="000D6865" w:rsidRPr="000D6865">
        <w:t xml:space="preserve"> </w:t>
      </w:r>
    </w:p>
    <w:p w:rsidR="000D6865" w:rsidRDefault="008B23F0" w:rsidP="008B23F0">
      <w:pPr>
        <w:pStyle w:val="a7"/>
        <w:ind w:left="720"/>
      </w:pPr>
      <w:r>
        <w:t xml:space="preserve">1.2 </w:t>
      </w:r>
      <w:r w:rsidR="000D6865">
        <w:t>Характеристика используемого оборудования</w:t>
      </w:r>
    </w:p>
    <w:p w:rsidR="0001130C" w:rsidRDefault="0001130C" w:rsidP="00D52387">
      <w:pPr>
        <w:pStyle w:val="a7"/>
        <w:ind w:left="786"/>
      </w:pPr>
      <w:r>
        <w:t>Заключение.</w:t>
      </w:r>
    </w:p>
    <w:p w:rsidR="0001130C" w:rsidRDefault="00D52387" w:rsidP="00D52387">
      <w:pPr>
        <w:pStyle w:val="a7"/>
        <w:ind w:left="786"/>
      </w:pPr>
      <w:r>
        <w:t>Приложение (</w:t>
      </w:r>
      <w:r w:rsidR="0001130C">
        <w:t>Схема организации связи</w:t>
      </w:r>
      <w:r>
        <w:t>)</w:t>
      </w:r>
      <w:r w:rsidR="0001130C">
        <w:t>.</w:t>
      </w:r>
      <w:r w:rsidR="0001130C" w:rsidRPr="0001130C">
        <w:t xml:space="preserve"> </w:t>
      </w:r>
    </w:p>
    <w:p w:rsidR="0001130C" w:rsidRDefault="003F1189" w:rsidP="00497EF2">
      <w:pPr>
        <w:pStyle w:val="a7"/>
      </w:pPr>
      <w:r>
        <w:t>2</w:t>
      </w:r>
      <w:r w:rsidR="00D401B1">
        <w:t>.</w:t>
      </w:r>
      <w:r w:rsidR="00497EF2">
        <w:t xml:space="preserve"> </w:t>
      </w:r>
      <w:r w:rsidR="0001130C">
        <w:t>Практическая часть</w:t>
      </w:r>
      <w:r w:rsidR="000D6865">
        <w:t xml:space="preserve">       </w:t>
      </w:r>
    </w:p>
    <w:p w:rsidR="00C348D1" w:rsidRDefault="003F1189" w:rsidP="00497EF2">
      <w:pPr>
        <w:pStyle w:val="a7"/>
        <w:numPr>
          <w:ilvl w:val="1"/>
          <w:numId w:val="7"/>
        </w:numPr>
        <w:ind w:left="720" w:hanging="180"/>
      </w:pPr>
      <w:r>
        <w:t xml:space="preserve">2.1 </w:t>
      </w:r>
      <w:r w:rsidR="00C348D1">
        <w:t>Расчет числа систем.</w:t>
      </w:r>
    </w:p>
    <w:p w:rsidR="008B23F0" w:rsidRDefault="003F1189" w:rsidP="008B23F0">
      <w:pPr>
        <w:pStyle w:val="a7"/>
        <w:numPr>
          <w:ilvl w:val="1"/>
          <w:numId w:val="7"/>
        </w:numPr>
        <w:ind w:left="720" w:hanging="180"/>
      </w:pPr>
      <w:r>
        <w:t xml:space="preserve">2.2 </w:t>
      </w:r>
      <w:r w:rsidR="00BF1A58">
        <w:t xml:space="preserve">Размещение </w:t>
      </w:r>
      <w:r w:rsidR="002B42B6">
        <w:t>регенерационных пунктов</w:t>
      </w:r>
      <w:r w:rsidR="00C348D1">
        <w:t>.</w:t>
      </w:r>
    </w:p>
    <w:p w:rsidR="00C348D1" w:rsidRDefault="008B23F0" w:rsidP="008B23F0">
      <w:pPr>
        <w:pStyle w:val="a7"/>
        <w:numPr>
          <w:ilvl w:val="1"/>
          <w:numId w:val="7"/>
        </w:numPr>
        <w:ind w:left="720" w:hanging="180"/>
      </w:pPr>
      <w:r>
        <w:t xml:space="preserve">2.3 </w:t>
      </w:r>
      <w:r w:rsidR="00C348D1">
        <w:t xml:space="preserve">Расчет вероятности ошибок </w:t>
      </w:r>
      <w:r w:rsidR="002B42B6">
        <w:t xml:space="preserve">цифрового </w:t>
      </w:r>
      <w:r w:rsidR="00C348D1">
        <w:t>линейного</w:t>
      </w:r>
      <w:r w:rsidR="00497EF2">
        <w:t xml:space="preserve"> </w:t>
      </w:r>
      <w:r w:rsidR="00C348D1">
        <w:t>тракта</w:t>
      </w:r>
    </w:p>
    <w:p w:rsidR="00C348D1" w:rsidRDefault="008B23F0" w:rsidP="005D6499">
      <w:pPr>
        <w:pStyle w:val="a7"/>
        <w:numPr>
          <w:ilvl w:val="1"/>
          <w:numId w:val="7"/>
        </w:numPr>
        <w:ind w:left="1080"/>
      </w:pPr>
      <w:r>
        <w:t>2.</w:t>
      </w:r>
      <w:r w:rsidR="00A60661">
        <w:t>3.1</w:t>
      </w:r>
      <w:r w:rsidR="00D538BD">
        <w:t xml:space="preserve"> </w:t>
      </w:r>
      <w:r w:rsidR="00C348D1">
        <w:t>Расчет допустимой вероятности ошибок.</w:t>
      </w:r>
    </w:p>
    <w:p w:rsidR="00C348D1" w:rsidRDefault="008B23F0" w:rsidP="005D6499">
      <w:pPr>
        <w:pStyle w:val="a7"/>
        <w:numPr>
          <w:ilvl w:val="1"/>
          <w:numId w:val="7"/>
        </w:numPr>
        <w:ind w:left="1080"/>
      </w:pPr>
      <w:r>
        <w:t>2.</w:t>
      </w:r>
      <w:r w:rsidR="00A60661">
        <w:t>3</w:t>
      </w:r>
      <w:r w:rsidR="00D538BD">
        <w:t>.</w:t>
      </w:r>
      <w:r w:rsidR="00A60661">
        <w:t>2</w:t>
      </w:r>
      <w:r w:rsidR="00D538BD">
        <w:t xml:space="preserve"> </w:t>
      </w:r>
      <w:r w:rsidR="00C348D1">
        <w:t>Расчет ожидаемой вероятности ошибок.</w:t>
      </w:r>
    </w:p>
    <w:p w:rsidR="00C348D1" w:rsidRDefault="008B23F0" w:rsidP="008B23F0">
      <w:pPr>
        <w:pStyle w:val="a7"/>
        <w:ind w:left="540"/>
      </w:pPr>
      <w:r>
        <w:t>2.</w:t>
      </w:r>
      <w:r w:rsidR="00A60661">
        <w:t>4.</w:t>
      </w:r>
      <w:r w:rsidR="003F1189">
        <w:t xml:space="preserve"> О</w:t>
      </w:r>
      <w:r w:rsidR="00C348D1">
        <w:t>рг</w:t>
      </w:r>
      <w:r>
        <w:t>анизация дистанционного питания</w:t>
      </w:r>
      <w:r w:rsidR="00BF1A58">
        <w:t>.</w:t>
      </w:r>
    </w:p>
    <w:p w:rsidR="00C348D1" w:rsidRDefault="008B23F0" w:rsidP="005D6499">
      <w:pPr>
        <w:pStyle w:val="a7"/>
        <w:numPr>
          <w:ilvl w:val="1"/>
          <w:numId w:val="7"/>
        </w:numPr>
        <w:ind w:left="1260"/>
      </w:pPr>
      <w:r>
        <w:t>2.</w:t>
      </w:r>
      <w:r w:rsidR="00A60661">
        <w:t>4</w:t>
      </w:r>
      <w:r w:rsidR="003F1189">
        <w:t xml:space="preserve">.1 </w:t>
      </w:r>
      <w:r w:rsidR="00C348D1">
        <w:t>Схема орг</w:t>
      </w:r>
      <w:r w:rsidR="00BF1A58">
        <w:t xml:space="preserve">анизации </w:t>
      </w:r>
      <w:r>
        <w:t>дистанционного питания</w:t>
      </w:r>
      <w:r w:rsidR="00BF1A58">
        <w:t>.</w:t>
      </w:r>
    </w:p>
    <w:p w:rsidR="00C348D1" w:rsidRDefault="008B23F0" w:rsidP="005D6499">
      <w:pPr>
        <w:pStyle w:val="a7"/>
        <w:numPr>
          <w:ilvl w:val="1"/>
          <w:numId w:val="7"/>
        </w:numPr>
        <w:ind w:left="1260"/>
      </w:pPr>
      <w:r>
        <w:t>2.</w:t>
      </w:r>
      <w:r w:rsidR="00A60661">
        <w:t>4</w:t>
      </w:r>
      <w:r w:rsidR="003F1189">
        <w:t xml:space="preserve">.2 </w:t>
      </w:r>
      <w:r w:rsidR="00C348D1">
        <w:t>Р</w:t>
      </w:r>
      <w:r w:rsidR="00BF1A58">
        <w:t xml:space="preserve">асчет напряжения </w:t>
      </w:r>
      <w:r>
        <w:t>дистанционного питания</w:t>
      </w:r>
    </w:p>
    <w:p w:rsidR="00C348D1" w:rsidRDefault="00C348D1" w:rsidP="005D6499">
      <w:pPr>
        <w:pStyle w:val="a7"/>
        <w:numPr>
          <w:ilvl w:val="1"/>
          <w:numId w:val="31"/>
        </w:numPr>
        <w:tabs>
          <w:tab w:val="clear" w:pos="720"/>
          <w:tab w:val="num" w:pos="540"/>
        </w:tabs>
        <w:ind w:hanging="180"/>
      </w:pPr>
      <w:r>
        <w:t xml:space="preserve">Расчет состава </w:t>
      </w:r>
      <w:r w:rsidR="002B42B6">
        <w:t>оборудования</w:t>
      </w:r>
      <w:r>
        <w:t>.</w:t>
      </w:r>
    </w:p>
    <w:p w:rsidR="00A60661" w:rsidRDefault="008B23F0" w:rsidP="005D6499">
      <w:pPr>
        <w:pStyle w:val="a7"/>
        <w:ind w:left="1260"/>
      </w:pPr>
      <w:r>
        <w:t>2.</w:t>
      </w:r>
      <w:r w:rsidR="00A60661">
        <w:t>5.1 Расчет состава оборудования ИКМ</w:t>
      </w:r>
      <w:r w:rsidR="00D52387">
        <w:t>-</w:t>
      </w:r>
      <w:r w:rsidR="00A60661">
        <w:t>30</w:t>
      </w:r>
      <w:r w:rsidR="00D52387">
        <w:t>-</w:t>
      </w:r>
      <w:r w:rsidR="00A60661">
        <w:t>4</w:t>
      </w:r>
    </w:p>
    <w:p w:rsidR="00A60661" w:rsidRDefault="008B23F0" w:rsidP="005D6499">
      <w:pPr>
        <w:pStyle w:val="a7"/>
        <w:ind w:left="1260"/>
      </w:pPr>
      <w:r>
        <w:t>2.</w:t>
      </w:r>
      <w:r w:rsidR="00A60661">
        <w:t xml:space="preserve">5.2 Расчет количества мультиплексоров </w:t>
      </w:r>
      <w:r w:rsidR="00A60661">
        <w:rPr>
          <w:lang w:val="en-US"/>
        </w:rPr>
        <w:t>PDH</w:t>
      </w:r>
    </w:p>
    <w:p w:rsidR="00F674F6" w:rsidRPr="00F674F6" w:rsidRDefault="008B23F0" w:rsidP="005D6499">
      <w:pPr>
        <w:pStyle w:val="a7"/>
        <w:ind w:left="1260"/>
      </w:pPr>
      <w:r>
        <w:t>2.</w:t>
      </w:r>
      <w:r w:rsidR="00F674F6">
        <w:t>5.3 Расчет количества линейного оборудования.</w:t>
      </w:r>
    </w:p>
    <w:p w:rsidR="00C348D1" w:rsidRDefault="00C348D1" w:rsidP="00497EF2">
      <w:pPr>
        <w:pStyle w:val="a7"/>
      </w:pPr>
      <w:r>
        <w:t>Список литературы.</w:t>
      </w:r>
    </w:p>
    <w:p w:rsidR="00C348D1" w:rsidRDefault="00C348D1" w:rsidP="00C40AB8">
      <w:pPr>
        <w:pStyle w:val="a7"/>
        <w:ind w:left="360"/>
      </w:pPr>
    </w:p>
    <w:p w:rsidR="00C348D1" w:rsidRDefault="00C348D1" w:rsidP="00C348D1">
      <w:pPr>
        <w:pStyle w:val="a7"/>
      </w:pPr>
    </w:p>
    <w:p w:rsidR="00C348D1" w:rsidRDefault="00C348D1" w:rsidP="00C348D1">
      <w:pPr>
        <w:pStyle w:val="a7"/>
      </w:pPr>
    </w:p>
    <w:p w:rsidR="00C348D1" w:rsidRDefault="00C348D1" w:rsidP="00C348D1">
      <w:pPr>
        <w:pStyle w:val="a7"/>
      </w:pPr>
    </w:p>
    <w:p w:rsidR="00C348D1" w:rsidRDefault="00C348D1" w:rsidP="00C348D1">
      <w:pPr>
        <w:spacing w:line="360" w:lineRule="auto"/>
        <w:jc w:val="right"/>
        <w:rPr>
          <w:spacing w:val="20"/>
          <w:sz w:val="28"/>
        </w:rPr>
      </w:pPr>
    </w:p>
    <w:p w:rsidR="00C348D1" w:rsidRDefault="00C348D1" w:rsidP="00C348D1">
      <w:pPr>
        <w:spacing w:line="360" w:lineRule="auto"/>
        <w:jc w:val="right"/>
        <w:rPr>
          <w:spacing w:val="20"/>
          <w:sz w:val="28"/>
        </w:rPr>
      </w:pPr>
    </w:p>
    <w:p w:rsidR="00C348D1" w:rsidRDefault="00C348D1" w:rsidP="00C348D1">
      <w:pPr>
        <w:spacing w:line="360" w:lineRule="auto"/>
        <w:jc w:val="right"/>
        <w:rPr>
          <w:spacing w:val="20"/>
          <w:sz w:val="28"/>
        </w:rPr>
      </w:pPr>
    </w:p>
    <w:p w:rsidR="00C348D1" w:rsidRDefault="00C348D1" w:rsidP="00C348D1">
      <w:pPr>
        <w:spacing w:line="360" w:lineRule="auto"/>
        <w:jc w:val="right"/>
        <w:rPr>
          <w:spacing w:val="20"/>
          <w:sz w:val="28"/>
        </w:rPr>
      </w:pPr>
    </w:p>
    <w:p w:rsidR="00C348D1" w:rsidRDefault="00C348D1" w:rsidP="00C348D1">
      <w:pPr>
        <w:spacing w:line="360" w:lineRule="auto"/>
        <w:jc w:val="right"/>
        <w:rPr>
          <w:spacing w:val="20"/>
          <w:sz w:val="28"/>
        </w:rPr>
      </w:pPr>
    </w:p>
    <w:p w:rsidR="00C348D1" w:rsidRDefault="00E528BC" w:rsidP="00C348D1">
      <w:pPr>
        <w:spacing w:line="360" w:lineRule="auto"/>
        <w:jc w:val="right"/>
        <w:rPr>
          <w:spacing w:val="20"/>
          <w:sz w:val="28"/>
        </w:rPr>
      </w:pPr>
      <w:r>
        <w:rPr>
          <w:noProof/>
          <w:spacing w:val="20"/>
          <w:sz w:val="28"/>
        </w:rPr>
        <w:lastRenderedPageBreak/>
        <w:pict>
          <v:group id="_x0000_s2364" style="position:absolute;left:0;text-align:left;margin-left:13.05pt;margin-top:8.95pt;width:573.45pt;height:826.3pt;z-index:251673088;mso-position-horizontal-relative:page;mso-position-vertical-relative:page" coordsize="20000,20000">
            <v:rect id="_x0000_s2365" style="position:absolute;width:20000;height:20000" filled="f" strokeweight="2pt"/>
            <v:line id="_x0000_s2366" style="position:absolute" from="1093,18949" to="1095,19989" strokeweight="2pt"/>
            <v:line id="_x0000_s2367" style="position:absolute" from="10,18941" to="19977,18942" strokeweight="2pt"/>
            <v:line id="_x0000_s2368" style="position:absolute" from="2186,18949" to="2188,19989" strokeweight="2pt"/>
            <v:line id="_x0000_s2369" style="position:absolute" from="4919,18949" to="4921,19989" strokeweight="2pt"/>
            <v:line id="_x0000_s2370" style="position:absolute" from="6557,18959" to="6559,19989" strokeweight="2pt"/>
            <v:line id="_x0000_s2371" style="position:absolute" from="7650,18949" to="7652,19979" strokeweight="2pt"/>
            <v:line id="_x0000_s2372" style="position:absolute" from="18905,18949" to="18909,19989" strokeweight="2pt"/>
            <v:line id="_x0000_s2373" style="position:absolute" from="10,19293" to="7631,19295" strokeweight="1pt"/>
            <v:line id="_x0000_s2374" style="position:absolute" from="10,19646" to="7631,19647" strokeweight="2pt"/>
            <v:line id="_x0000_s2375" style="position:absolute" from="18919,19296" to="19990,19297" strokeweight="1pt"/>
            <v:rect id="_x0000_s2376" style="position:absolute;left:54;top:19660;width:1000;height:309" filled="f" stroked="f" strokeweight=".25pt">
              <v:textbox style="mso-next-textbox:#_x0000_s2376" inset="1pt,1pt,1pt,1pt">
                <w:txbxContent>
                  <w:p w:rsidR="00CF413A" w:rsidRDefault="00CF413A" w:rsidP="00CF413A">
                    <w:pPr>
                      <w:pStyle w:val="ac"/>
                      <w:jc w:val="center"/>
                      <w:rPr>
                        <w:sz w:val="18"/>
                      </w:rPr>
                    </w:pPr>
                    <w:r>
                      <w:rPr>
                        <w:sz w:val="18"/>
                      </w:rPr>
                      <w:t>Изм.</w:t>
                    </w:r>
                  </w:p>
                </w:txbxContent>
              </v:textbox>
            </v:rect>
            <v:rect id="_x0000_s2377" style="position:absolute;left:1139;top:19660;width:1001;height:309" filled="f" stroked="f" strokeweight=".25pt">
              <v:textbox style="mso-next-textbox:#_x0000_s2377" inset="1pt,1pt,1pt,1pt">
                <w:txbxContent>
                  <w:p w:rsidR="00CF413A" w:rsidRDefault="00CF413A" w:rsidP="00CF413A">
                    <w:pPr>
                      <w:pStyle w:val="ac"/>
                      <w:jc w:val="center"/>
                      <w:rPr>
                        <w:sz w:val="18"/>
                      </w:rPr>
                    </w:pPr>
                    <w:r>
                      <w:rPr>
                        <w:sz w:val="18"/>
                      </w:rPr>
                      <w:t>Лист</w:t>
                    </w:r>
                  </w:p>
                </w:txbxContent>
              </v:textbox>
            </v:rect>
            <v:rect id="_x0000_s2378" style="position:absolute;left:2267;top:19660;width:2573;height:309" filled="f" stroked="f" strokeweight=".25pt">
              <v:textbox style="mso-next-textbox:#_x0000_s2378" inset="1pt,1pt,1pt,1pt">
                <w:txbxContent>
                  <w:p w:rsidR="00CF413A" w:rsidRDefault="00CF413A" w:rsidP="00CF413A">
                    <w:pPr>
                      <w:pStyle w:val="ac"/>
                      <w:jc w:val="center"/>
                      <w:rPr>
                        <w:sz w:val="18"/>
                      </w:rPr>
                    </w:pPr>
                    <w:r>
                      <w:rPr>
                        <w:sz w:val="18"/>
                      </w:rPr>
                      <w:t>№ докум.</w:t>
                    </w:r>
                  </w:p>
                </w:txbxContent>
              </v:textbox>
            </v:rect>
            <v:rect id="_x0000_s2379" style="position:absolute;left:4983;top:19660;width:1534;height:309" filled="f" stroked="f" strokeweight=".25pt">
              <v:textbox style="mso-next-textbox:#_x0000_s2379" inset="1pt,1pt,1pt,1pt">
                <w:txbxContent>
                  <w:p w:rsidR="00CF413A" w:rsidRDefault="00CF413A" w:rsidP="00CF413A">
                    <w:pPr>
                      <w:pStyle w:val="ac"/>
                      <w:jc w:val="center"/>
                      <w:rPr>
                        <w:sz w:val="18"/>
                      </w:rPr>
                    </w:pPr>
                    <w:r>
                      <w:rPr>
                        <w:sz w:val="18"/>
                      </w:rPr>
                      <w:t>Подпись</w:t>
                    </w:r>
                  </w:p>
                </w:txbxContent>
              </v:textbox>
            </v:rect>
            <v:rect id="_x0000_s2380" style="position:absolute;left:6604;top:19660;width:1000;height:309" filled="f" stroked="f" strokeweight=".25pt">
              <v:textbox style="mso-next-textbox:#_x0000_s2380" inset="1pt,1pt,1pt,1pt">
                <w:txbxContent>
                  <w:p w:rsidR="00CF413A" w:rsidRDefault="00CF413A" w:rsidP="00CF413A">
                    <w:pPr>
                      <w:pStyle w:val="ac"/>
                      <w:jc w:val="center"/>
                      <w:rPr>
                        <w:sz w:val="18"/>
                      </w:rPr>
                    </w:pPr>
                    <w:r>
                      <w:rPr>
                        <w:sz w:val="18"/>
                      </w:rPr>
                      <w:t>Дата</w:t>
                    </w:r>
                  </w:p>
                </w:txbxContent>
              </v:textbox>
            </v:rect>
            <v:rect id="_x0000_s2381" style="position:absolute;left:18949;top:18977;width:1001;height:309" filled="f" stroked="f" strokeweight=".25pt">
              <v:textbox style="mso-next-textbox:#_x0000_s2381" inset="1pt,1pt,1pt,1pt">
                <w:txbxContent>
                  <w:p w:rsidR="00CF413A" w:rsidRDefault="00CF413A" w:rsidP="00CF413A">
                    <w:pPr>
                      <w:pStyle w:val="ac"/>
                      <w:jc w:val="center"/>
                      <w:rPr>
                        <w:sz w:val="18"/>
                      </w:rPr>
                    </w:pPr>
                    <w:r>
                      <w:rPr>
                        <w:sz w:val="18"/>
                      </w:rPr>
                      <w:t>Лист</w:t>
                    </w:r>
                  </w:p>
                </w:txbxContent>
              </v:textbox>
            </v:rect>
            <v:rect id="_x0000_s2382" style="position:absolute;left:18949;top:19435;width:1001;height:423" filled="f" stroked="f" strokeweight=".25pt">
              <v:textbox style="mso-next-textbox:#_x0000_s2382" inset="1pt,1pt,1pt,1pt">
                <w:txbxContent>
                  <w:p w:rsidR="00CF413A" w:rsidRPr="000853A0" w:rsidRDefault="00CF413A" w:rsidP="00CF413A">
                    <w:pPr>
                      <w:pStyle w:val="ac"/>
                      <w:jc w:val="center"/>
                      <w:rPr>
                        <w:sz w:val="24"/>
                        <w:lang w:val="ru-RU"/>
                      </w:rPr>
                    </w:pPr>
                    <w:r>
                      <w:rPr>
                        <w:sz w:val="24"/>
                        <w:lang w:val="ru-RU"/>
                      </w:rPr>
                      <w:t>4</w:t>
                    </w:r>
                  </w:p>
                </w:txbxContent>
              </v:textbox>
            </v:rect>
            <v:rect id="_x0000_s2383" style="position:absolute;left:7745;top:19221;width:11075;height:477" filled="f" stroked="f" strokeweight=".25pt">
              <v:textbox style="mso-next-textbox:#_x0000_s2383" inset="1pt,1pt,1pt,1pt">
                <w:txbxContent>
                  <w:p w:rsidR="00CF413A" w:rsidRPr="005842C2" w:rsidRDefault="00CF413A" w:rsidP="00CF413A">
                    <w:pPr>
                      <w:jc w:val="center"/>
                      <w:rPr>
                        <w:sz w:val="28"/>
                        <w:szCs w:val="28"/>
                      </w:rPr>
                    </w:pPr>
                    <w:r w:rsidRPr="007B4CEC">
                      <w:rPr>
                        <w:sz w:val="28"/>
                        <w:szCs w:val="28"/>
                      </w:rPr>
                      <w:t>П. З. С-032</w:t>
                    </w:r>
                  </w:p>
                  <w:p w:rsidR="00CF413A" w:rsidRPr="005842C2" w:rsidRDefault="00CF413A" w:rsidP="00CF413A">
                    <w:pPr>
                      <w:jc w:val="center"/>
                      <w:rPr>
                        <w:sz w:val="28"/>
                        <w:szCs w:val="28"/>
                      </w:rPr>
                    </w:pPr>
                    <w:r w:rsidRPr="005842C2">
                      <w:rPr>
                        <w:sz w:val="28"/>
                        <w:szCs w:val="28"/>
                      </w:rPr>
                      <w:t>Пояснительная записка</w:t>
                    </w:r>
                  </w:p>
                  <w:p w:rsidR="00CF413A" w:rsidRPr="00E826DA" w:rsidRDefault="00CF413A" w:rsidP="00CF413A">
                    <w:pPr>
                      <w:jc w:val="center"/>
                    </w:pPr>
                  </w:p>
                </w:txbxContent>
              </v:textbox>
            </v:rect>
            <w10:wrap anchorx="page" anchory="page"/>
            <w10:anchorlock/>
          </v:group>
        </w:pict>
      </w:r>
    </w:p>
    <w:p w:rsidR="00C348D1" w:rsidRDefault="000372A5" w:rsidP="00C348D1">
      <w:pPr>
        <w:spacing w:line="360" w:lineRule="auto"/>
        <w:jc w:val="center"/>
        <w:rPr>
          <w:b/>
          <w:bCs/>
          <w:spacing w:val="20"/>
          <w:sz w:val="28"/>
        </w:rPr>
      </w:pPr>
      <w:r>
        <w:rPr>
          <w:b/>
          <w:bCs/>
          <w:spacing w:val="20"/>
          <w:sz w:val="28"/>
        </w:rPr>
        <w:t>Введение</w:t>
      </w:r>
    </w:p>
    <w:p w:rsidR="005D6499" w:rsidRPr="003B5E61" w:rsidRDefault="005D6499" w:rsidP="005D6499">
      <w:pPr>
        <w:spacing w:line="360" w:lineRule="auto"/>
        <w:ind w:firstLine="360"/>
        <w:jc w:val="both"/>
        <w:rPr>
          <w:spacing w:val="20"/>
          <w:sz w:val="28"/>
          <w:szCs w:val="28"/>
        </w:rPr>
      </w:pPr>
      <w:r w:rsidRPr="003B5E61">
        <w:rPr>
          <w:spacing w:val="20"/>
          <w:sz w:val="28"/>
          <w:szCs w:val="28"/>
        </w:rPr>
        <w:t>Интенсивное развитие цифровых систем передачи объясняется существенными преимуществами по сравнению с аналоговыми системами передачи. Основными преимуществами</w:t>
      </w:r>
      <w:r w:rsidR="00CF413A">
        <w:rPr>
          <w:spacing w:val="20"/>
          <w:sz w:val="28"/>
          <w:szCs w:val="28"/>
        </w:rPr>
        <w:t xml:space="preserve"> </w:t>
      </w:r>
      <w:r w:rsidR="00CF413A" w:rsidRPr="003B5E61">
        <w:rPr>
          <w:spacing w:val="20"/>
          <w:sz w:val="28"/>
          <w:szCs w:val="28"/>
        </w:rPr>
        <w:t>цифровых систем передачи</w:t>
      </w:r>
      <w:r w:rsidRPr="003B5E61">
        <w:rPr>
          <w:spacing w:val="20"/>
          <w:sz w:val="28"/>
          <w:szCs w:val="28"/>
        </w:rPr>
        <w:t xml:space="preserve"> являются:</w:t>
      </w:r>
    </w:p>
    <w:p w:rsidR="005D6499" w:rsidRPr="003B5E61" w:rsidRDefault="00CF413A" w:rsidP="00CF413A">
      <w:pPr>
        <w:numPr>
          <w:ilvl w:val="0"/>
          <w:numId w:val="32"/>
        </w:numPr>
        <w:tabs>
          <w:tab w:val="clear" w:pos="1080"/>
          <w:tab w:val="num" w:pos="720"/>
        </w:tabs>
        <w:spacing w:line="360" w:lineRule="auto"/>
        <w:ind w:left="720"/>
        <w:jc w:val="both"/>
        <w:rPr>
          <w:spacing w:val="20"/>
          <w:sz w:val="28"/>
          <w:szCs w:val="28"/>
        </w:rPr>
      </w:pPr>
      <w:r>
        <w:rPr>
          <w:spacing w:val="20"/>
          <w:sz w:val="28"/>
          <w:szCs w:val="28"/>
        </w:rPr>
        <w:t>высокая помехоустойчивость;</w:t>
      </w:r>
    </w:p>
    <w:p w:rsidR="005D6499" w:rsidRPr="003B5E61" w:rsidRDefault="005D6499" w:rsidP="00CF413A">
      <w:pPr>
        <w:numPr>
          <w:ilvl w:val="0"/>
          <w:numId w:val="32"/>
        </w:numPr>
        <w:tabs>
          <w:tab w:val="clear" w:pos="1080"/>
          <w:tab w:val="num" w:pos="720"/>
        </w:tabs>
        <w:spacing w:line="360" w:lineRule="auto"/>
        <w:ind w:left="720"/>
        <w:jc w:val="both"/>
        <w:rPr>
          <w:spacing w:val="20"/>
          <w:sz w:val="28"/>
          <w:szCs w:val="28"/>
        </w:rPr>
      </w:pPr>
      <w:r w:rsidRPr="003B5E61">
        <w:rPr>
          <w:spacing w:val="20"/>
          <w:sz w:val="28"/>
          <w:szCs w:val="28"/>
        </w:rPr>
        <w:t>возможность многократного воспроизведения информации без ухудшения кач</w:t>
      </w:r>
      <w:r w:rsidR="00CF413A">
        <w:rPr>
          <w:spacing w:val="20"/>
          <w:sz w:val="28"/>
          <w:szCs w:val="28"/>
        </w:rPr>
        <w:t>ества;</w:t>
      </w:r>
    </w:p>
    <w:p w:rsidR="005D6499" w:rsidRPr="003B5E61" w:rsidRDefault="005D6499" w:rsidP="00CF413A">
      <w:pPr>
        <w:numPr>
          <w:ilvl w:val="0"/>
          <w:numId w:val="32"/>
        </w:numPr>
        <w:tabs>
          <w:tab w:val="clear" w:pos="1080"/>
          <w:tab w:val="num" w:pos="720"/>
        </w:tabs>
        <w:spacing w:line="360" w:lineRule="auto"/>
        <w:ind w:left="720"/>
        <w:jc w:val="both"/>
        <w:rPr>
          <w:spacing w:val="20"/>
          <w:sz w:val="28"/>
          <w:szCs w:val="28"/>
        </w:rPr>
      </w:pPr>
      <w:r w:rsidRPr="003B5E61">
        <w:rPr>
          <w:spacing w:val="20"/>
          <w:sz w:val="28"/>
          <w:szCs w:val="28"/>
        </w:rPr>
        <w:t>независимость качеств</w:t>
      </w:r>
      <w:r w:rsidR="00CF413A">
        <w:rPr>
          <w:spacing w:val="20"/>
          <w:sz w:val="28"/>
          <w:szCs w:val="28"/>
        </w:rPr>
        <w:t>а передачи от длины линии связи;</w:t>
      </w:r>
    </w:p>
    <w:p w:rsidR="005D6499" w:rsidRPr="003B5E61" w:rsidRDefault="005D6499" w:rsidP="00CF413A">
      <w:pPr>
        <w:numPr>
          <w:ilvl w:val="0"/>
          <w:numId w:val="32"/>
        </w:numPr>
        <w:tabs>
          <w:tab w:val="clear" w:pos="1080"/>
          <w:tab w:val="num" w:pos="720"/>
        </w:tabs>
        <w:spacing w:line="360" w:lineRule="auto"/>
        <w:ind w:left="720"/>
        <w:jc w:val="both"/>
        <w:rPr>
          <w:spacing w:val="20"/>
          <w:sz w:val="28"/>
          <w:szCs w:val="28"/>
        </w:rPr>
      </w:pPr>
      <w:r w:rsidRPr="003B5E61">
        <w:rPr>
          <w:spacing w:val="20"/>
          <w:sz w:val="28"/>
          <w:szCs w:val="28"/>
        </w:rPr>
        <w:t>стаб</w:t>
      </w:r>
      <w:r w:rsidR="00CF413A">
        <w:rPr>
          <w:spacing w:val="20"/>
          <w:sz w:val="28"/>
          <w:szCs w:val="28"/>
        </w:rPr>
        <w:t>ильность параметров каналов ЦСП;</w:t>
      </w:r>
    </w:p>
    <w:p w:rsidR="005D6499" w:rsidRPr="003B5E61" w:rsidRDefault="005D6499" w:rsidP="00CF413A">
      <w:pPr>
        <w:numPr>
          <w:ilvl w:val="0"/>
          <w:numId w:val="32"/>
        </w:numPr>
        <w:tabs>
          <w:tab w:val="clear" w:pos="1080"/>
          <w:tab w:val="num" w:pos="720"/>
        </w:tabs>
        <w:spacing w:line="360" w:lineRule="auto"/>
        <w:ind w:left="720"/>
        <w:jc w:val="both"/>
        <w:rPr>
          <w:spacing w:val="20"/>
          <w:sz w:val="28"/>
          <w:szCs w:val="28"/>
        </w:rPr>
      </w:pPr>
      <w:r w:rsidRPr="003B5E61">
        <w:rPr>
          <w:spacing w:val="20"/>
          <w:sz w:val="28"/>
          <w:szCs w:val="28"/>
        </w:rPr>
        <w:t>эффективность использования пропускной способности каналов цифровых систем для передачи дискретных сигналов</w:t>
      </w:r>
      <w:r w:rsidR="00CF413A">
        <w:rPr>
          <w:spacing w:val="20"/>
          <w:sz w:val="28"/>
          <w:szCs w:val="28"/>
        </w:rPr>
        <w:t>;</w:t>
      </w:r>
    </w:p>
    <w:p w:rsidR="005D6499" w:rsidRPr="003B5E61" w:rsidRDefault="005D6499" w:rsidP="00CF413A">
      <w:pPr>
        <w:numPr>
          <w:ilvl w:val="0"/>
          <w:numId w:val="32"/>
        </w:numPr>
        <w:tabs>
          <w:tab w:val="clear" w:pos="1080"/>
          <w:tab w:val="num" w:pos="720"/>
        </w:tabs>
        <w:spacing w:line="360" w:lineRule="auto"/>
        <w:ind w:left="720"/>
        <w:jc w:val="both"/>
        <w:rPr>
          <w:spacing w:val="20"/>
          <w:sz w:val="28"/>
          <w:szCs w:val="28"/>
        </w:rPr>
      </w:pPr>
      <w:r w:rsidRPr="003B5E61">
        <w:rPr>
          <w:spacing w:val="20"/>
          <w:sz w:val="28"/>
          <w:szCs w:val="28"/>
        </w:rPr>
        <w:t>более простая математическая обработка передаваем</w:t>
      </w:r>
      <w:r w:rsidR="00CF413A">
        <w:rPr>
          <w:spacing w:val="20"/>
          <w:sz w:val="28"/>
          <w:szCs w:val="28"/>
        </w:rPr>
        <w:t>ых сигналов;</w:t>
      </w:r>
    </w:p>
    <w:p w:rsidR="005D6499" w:rsidRDefault="005D6499" w:rsidP="00CF413A">
      <w:pPr>
        <w:numPr>
          <w:ilvl w:val="0"/>
          <w:numId w:val="32"/>
        </w:numPr>
        <w:tabs>
          <w:tab w:val="clear" w:pos="1080"/>
          <w:tab w:val="num" w:pos="720"/>
        </w:tabs>
        <w:spacing w:line="360" w:lineRule="auto"/>
        <w:ind w:left="720"/>
        <w:jc w:val="both"/>
        <w:rPr>
          <w:spacing w:val="20"/>
          <w:sz w:val="28"/>
        </w:rPr>
      </w:pPr>
      <w:r>
        <w:rPr>
          <w:spacing w:val="20"/>
          <w:sz w:val="28"/>
        </w:rPr>
        <w:t>возможность построения и</w:t>
      </w:r>
      <w:r w:rsidR="00CF413A">
        <w:rPr>
          <w:spacing w:val="20"/>
          <w:sz w:val="28"/>
        </w:rPr>
        <w:t>нтегральной цифровой сети связи;</w:t>
      </w:r>
    </w:p>
    <w:p w:rsidR="005D6499" w:rsidRPr="003B5E61" w:rsidRDefault="005D6499" w:rsidP="00CF413A">
      <w:pPr>
        <w:numPr>
          <w:ilvl w:val="0"/>
          <w:numId w:val="32"/>
        </w:numPr>
        <w:tabs>
          <w:tab w:val="clear" w:pos="1080"/>
          <w:tab w:val="num" w:pos="720"/>
        </w:tabs>
        <w:spacing w:line="360" w:lineRule="auto"/>
        <w:ind w:left="720"/>
        <w:jc w:val="both"/>
        <w:rPr>
          <w:spacing w:val="20"/>
          <w:sz w:val="28"/>
          <w:szCs w:val="28"/>
        </w:rPr>
      </w:pPr>
      <w:r w:rsidRPr="003B5E61">
        <w:rPr>
          <w:spacing w:val="20"/>
          <w:sz w:val="28"/>
          <w:szCs w:val="28"/>
        </w:rPr>
        <w:t>высокие те</w:t>
      </w:r>
      <w:r w:rsidR="00CF413A">
        <w:rPr>
          <w:spacing w:val="20"/>
          <w:sz w:val="28"/>
          <w:szCs w:val="28"/>
        </w:rPr>
        <w:t>хнико-экономические показатели.</w:t>
      </w:r>
    </w:p>
    <w:p w:rsidR="005D6499" w:rsidRDefault="005D6499" w:rsidP="005D6499">
      <w:pPr>
        <w:pStyle w:val="22"/>
        <w:tabs>
          <w:tab w:val="clear" w:pos="900"/>
        </w:tabs>
        <w:ind w:firstLine="360"/>
        <w:rPr>
          <w:szCs w:val="28"/>
        </w:rPr>
      </w:pPr>
      <w:r w:rsidRPr="003B5E61">
        <w:rPr>
          <w:szCs w:val="28"/>
        </w:rPr>
        <w:t>Параметры каналов в цифровой сети связи практически не зависят от ее структуры, что обеспечивает возможность построения гибкой разветвленной сети связи, обладающей высокой надежностью.</w:t>
      </w:r>
    </w:p>
    <w:p w:rsidR="00CF413A" w:rsidRPr="003B5E61" w:rsidRDefault="00CF413A" w:rsidP="00CF413A">
      <w:pPr>
        <w:shd w:val="clear" w:color="auto" w:fill="FFFFFF"/>
        <w:spacing w:line="360" w:lineRule="auto"/>
        <w:ind w:firstLine="709"/>
        <w:jc w:val="both"/>
        <w:rPr>
          <w:color w:val="000000"/>
          <w:spacing w:val="2"/>
          <w:sz w:val="28"/>
          <w:szCs w:val="28"/>
        </w:rPr>
      </w:pPr>
      <w:r w:rsidRPr="003B5E61">
        <w:rPr>
          <w:color w:val="000000"/>
          <w:spacing w:val="2"/>
          <w:sz w:val="28"/>
          <w:szCs w:val="28"/>
        </w:rPr>
        <w:t>Рекомендациями МККТТ на третичные ЦСП европейской иерархии отвечают 480-канальные системы (ИКМ-480), которые предназначаются для использования на внутризоновых и магистральных участках первичной сети. С помощью комплекса аппаратуры ИКМ-480 организуются пучки каналов по кабелям типа МКТ-4 с коаксиальными парами малого диаметра (1,2/4,6мм).</w:t>
      </w:r>
    </w:p>
    <w:p w:rsidR="00CF413A" w:rsidRDefault="00CF413A" w:rsidP="00CF413A">
      <w:pPr>
        <w:rPr>
          <w:sz w:val="28"/>
          <w:szCs w:val="28"/>
        </w:rPr>
      </w:pPr>
      <w:r w:rsidRPr="003B5E61">
        <w:rPr>
          <w:sz w:val="28"/>
          <w:szCs w:val="28"/>
        </w:rPr>
        <w:object w:dxaOrig="10279" w:dyaOrig="377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171.75pt" o:ole="">
            <v:imagedata r:id="rId5" o:title="" grayscale="t"/>
          </v:shape>
          <o:OLEObject Type="Embed" ProgID="Visio.Drawing.11" ShapeID="_x0000_i1025" DrawAspect="Content" ObjectID="_1470247104" r:id="rId6"/>
        </w:object>
      </w:r>
      <w:r w:rsidRPr="00FA17A9">
        <w:rPr>
          <w:sz w:val="28"/>
          <w:szCs w:val="28"/>
        </w:rPr>
        <w:t>Р</w:t>
      </w:r>
      <w:r w:rsidR="00FA17A9">
        <w:rPr>
          <w:sz w:val="28"/>
          <w:szCs w:val="28"/>
        </w:rPr>
        <w:t>исунок 1 Общая схема организации связи</w:t>
      </w:r>
    </w:p>
    <w:p w:rsidR="00CF413A" w:rsidRPr="003B5E61" w:rsidRDefault="00CF413A" w:rsidP="00CF413A">
      <w:pPr>
        <w:rPr>
          <w:sz w:val="28"/>
          <w:szCs w:val="28"/>
        </w:rPr>
      </w:pPr>
    </w:p>
    <w:p w:rsidR="00CF413A" w:rsidRDefault="00CF413A" w:rsidP="00CF413A">
      <w:pPr>
        <w:spacing w:line="360" w:lineRule="auto"/>
        <w:ind w:firstLine="708"/>
        <w:jc w:val="both"/>
        <w:rPr>
          <w:spacing w:val="20"/>
          <w:sz w:val="28"/>
        </w:rPr>
      </w:pPr>
      <w:r>
        <w:rPr>
          <w:sz w:val="28"/>
          <w:szCs w:val="28"/>
        </w:rPr>
        <w:t>Более современным является с</w:t>
      </w:r>
      <w:r w:rsidRPr="003B5E61">
        <w:rPr>
          <w:sz w:val="28"/>
          <w:szCs w:val="28"/>
        </w:rPr>
        <w:t>оздание линейных трактов на одномодовых оптических волокнах с малым километрическим затуханием</w:t>
      </w:r>
      <w:r>
        <w:rPr>
          <w:sz w:val="28"/>
          <w:szCs w:val="28"/>
        </w:rPr>
        <w:t xml:space="preserve">, что </w:t>
      </w:r>
      <w:r w:rsidRPr="003B5E61">
        <w:rPr>
          <w:sz w:val="28"/>
          <w:szCs w:val="28"/>
        </w:rPr>
        <w:t xml:space="preserve"> существенно повышает эффективность третичных </w:t>
      </w:r>
      <w:r>
        <w:rPr>
          <w:sz w:val="28"/>
          <w:szCs w:val="28"/>
        </w:rPr>
        <w:t>Ц</w:t>
      </w:r>
      <w:r w:rsidRPr="003B5E61">
        <w:rPr>
          <w:sz w:val="28"/>
          <w:szCs w:val="28"/>
        </w:rPr>
        <w:t xml:space="preserve">СП. В частности, применение волоконно-оптических вставок в линии передачи на кабелях с металлическими парами позволяет уже сейчас увеличить длину секции ДП третичной ЦСП до </w:t>
      </w:r>
      <w:smartTag w:uri="urn:schemas-microsoft-com:office:smarttags" w:element="metricconverter">
        <w:smartTagPr>
          <w:attr w:name="ProductID" w:val="246 км"/>
        </w:smartTagPr>
        <w:r w:rsidRPr="003B5E61">
          <w:rPr>
            <w:sz w:val="28"/>
            <w:szCs w:val="28"/>
          </w:rPr>
          <w:t>246 км</w:t>
        </w:r>
      </w:smartTag>
      <w:r w:rsidRPr="003B5E61">
        <w:rPr>
          <w:sz w:val="28"/>
          <w:szCs w:val="28"/>
        </w:rPr>
        <w:t xml:space="preserve"> и, следовательно, осуществлять замену действующих систем К-300 на ИКМ-480 и ИКМ-48</w:t>
      </w:r>
      <w:r>
        <w:rPr>
          <w:sz w:val="28"/>
          <w:szCs w:val="28"/>
        </w:rPr>
        <w:t>0х2 при сохранении мест располо</w:t>
      </w:r>
      <w:r w:rsidRPr="003B5E61">
        <w:rPr>
          <w:sz w:val="28"/>
          <w:szCs w:val="28"/>
        </w:rPr>
        <w:t>жения обслуживаемых промежуточных пунктов.</w:t>
      </w:r>
    </w:p>
    <w:p w:rsidR="00CF413A" w:rsidRPr="005D6499" w:rsidRDefault="00CF413A" w:rsidP="005D6499">
      <w:pPr>
        <w:pStyle w:val="22"/>
        <w:tabs>
          <w:tab w:val="clear" w:pos="900"/>
        </w:tabs>
        <w:ind w:firstLine="360"/>
        <w:rPr>
          <w:szCs w:val="28"/>
        </w:rPr>
      </w:pPr>
    </w:p>
    <w:p w:rsidR="00CE6993" w:rsidRPr="003B5E61" w:rsidRDefault="007A63E3" w:rsidP="007A63E3">
      <w:pPr>
        <w:spacing w:line="360" w:lineRule="auto"/>
        <w:jc w:val="both"/>
        <w:rPr>
          <w:sz w:val="28"/>
          <w:szCs w:val="28"/>
        </w:rPr>
      </w:pPr>
      <w:r w:rsidRPr="00FA17A9">
        <w:rPr>
          <w:sz w:val="28"/>
          <w:szCs w:val="28"/>
        </w:rPr>
        <w:tab/>
      </w:r>
      <w:r w:rsidR="00CE6993" w:rsidRPr="00FA17A9">
        <w:rPr>
          <w:sz w:val="28"/>
          <w:szCs w:val="28"/>
        </w:rPr>
        <w:t>Целью</w:t>
      </w:r>
      <w:r w:rsidR="00CE6993" w:rsidRPr="003B5E61">
        <w:rPr>
          <w:sz w:val="28"/>
          <w:szCs w:val="28"/>
        </w:rPr>
        <w:t xml:space="preserve"> данно</w:t>
      </w:r>
      <w:r w:rsidR="00CF413A">
        <w:rPr>
          <w:sz w:val="28"/>
          <w:szCs w:val="28"/>
        </w:rPr>
        <w:t>го</w:t>
      </w:r>
      <w:r w:rsidR="00CE6993" w:rsidRPr="003B5E61">
        <w:rPr>
          <w:sz w:val="28"/>
          <w:szCs w:val="28"/>
        </w:rPr>
        <w:t xml:space="preserve"> курсово</w:t>
      </w:r>
      <w:r w:rsidR="00CF413A">
        <w:rPr>
          <w:sz w:val="28"/>
          <w:szCs w:val="28"/>
        </w:rPr>
        <w:t>го</w:t>
      </w:r>
      <w:r w:rsidR="00CE6993" w:rsidRPr="003B5E61">
        <w:rPr>
          <w:sz w:val="28"/>
          <w:szCs w:val="28"/>
        </w:rPr>
        <w:t xml:space="preserve"> </w:t>
      </w:r>
      <w:r w:rsidR="00CF413A">
        <w:rPr>
          <w:sz w:val="28"/>
          <w:szCs w:val="28"/>
        </w:rPr>
        <w:t xml:space="preserve">проекта </w:t>
      </w:r>
      <w:r w:rsidR="00CE6993" w:rsidRPr="003B5E61">
        <w:rPr>
          <w:sz w:val="28"/>
          <w:szCs w:val="28"/>
        </w:rPr>
        <w:t xml:space="preserve">является </w:t>
      </w:r>
      <w:r w:rsidR="00E528BC">
        <w:rPr>
          <w:sz w:val="28"/>
          <w:szCs w:val="28"/>
          <w:highlight w:val="yellow"/>
        </w:rPr>
        <w:pict>
          <v:group id="_x0000_s2224" style="position:absolute;left:0;text-align:left;margin-left:29.1pt;margin-top:32.85pt;width:541.9pt;height:802.3pt;z-index:251670016;mso-position-horizontal-relative:page;mso-position-vertical-relative:page" coordsize="20000,20000">
            <v:rect id="_x0000_s2225" style="position:absolute;width:20000;height:20000" filled="f" strokeweight="2pt"/>
            <v:line id="_x0000_s2226" style="position:absolute" from="1093,18949" to="1095,19989" strokeweight="2pt"/>
            <v:line id="_x0000_s2227" style="position:absolute" from="10,18941" to="19977,18942" strokeweight="2pt"/>
            <v:line id="_x0000_s2228" style="position:absolute" from="2186,18949" to="2188,19989" strokeweight="2pt"/>
            <v:line id="_x0000_s2229" style="position:absolute" from="4919,18949" to="4921,19989" strokeweight="2pt"/>
            <v:line id="_x0000_s2230" style="position:absolute" from="6557,18959" to="6559,19989" strokeweight="2pt"/>
            <v:line id="_x0000_s2231" style="position:absolute" from="7650,18949" to="7652,19979" strokeweight="2pt"/>
            <v:line id="_x0000_s2232" style="position:absolute" from="18905,18949" to="18909,19989" strokeweight="2pt"/>
            <v:line id="_x0000_s2233" style="position:absolute" from="10,19293" to="7631,19295" strokeweight="1pt"/>
            <v:line id="_x0000_s2234" style="position:absolute" from="10,19646" to="7631,19647" strokeweight="2pt"/>
            <v:line id="_x0000_s2235" style="position:absolute" from="18919,19296" to="19990,19297" strokeweight="1pt"/>
            <v:rect id="_x0000_s2236" style="position:absolute;left:54;top:19660;width:1000;height:309" filled="f" stroked="f" strokeweight=".25pt">
              <v:textbox style="mso-next-textbox:#_x0000_s2236" inset="1pt,1pt,1pt,1pt">
                <w:txbxContent>
                  <w:p w:rsidR="00CE6993" w:rsidRDefault="00CE6993" w:rsidP="00CE6993">
                    <w:pPr>
                      <w:pStyle w:val="ac"/>
                      <w:jc w:val="center"/>
                      <w:rPr>
                        <w:sz w:val="18"/>
                      </w:rPr>
                    </w:pPr>
                    <w:r>
                      <w:rPr>
                        <w:sz w:val="18"/>
                      </w:rPr>
                      <w:t>Изм.</w:t>
                    </w:r>
                  </w:p>
                </w:txbxContent>
              </v:textbox>
            </v:rect>
            <v:rect id="_x0000_s2237" style="position:absolute;left:1139;top:19660;width:1001;height:309" filled="f" stroked="f" strokeweight=".25pt">
              <v:textbox style="mso-next-textbox:#_x0000_s2237" inset="1pt,1pt,1pt,1pt">
                <w:txbxContent>
                  <w:p w:rsidR="00CE6993" w:rsidRDefault="00CE6993" w:rsidP="00CE6993">
                    <w:pPr>
                      <w:pStyle w:val="ac"/>
                      <w:jc w:val="center"/>
                      <w:rPr>
                        <w:sz w:val="18"/>
                      </w:rPr>
                    </w:pPr>
                    <w:r>
                      <w:rPr>
                        <w:sz w:val="18"/>
                      </w:rPr>
                      <w:t>Лист</w:t>
                    </w:r>
                  </w:p>
                </w:txbxContent>
              </v:textbox>
            </v:rect>
            <v:rect id="_x0000_s2238" style="position:absolute;left:2267;top:19660;width:2573;height:309" filled="f" stroked="f" strokeweight=".25pt">
              <v:textbox style="mso-next-textbox:#_x0000_s2238" inset="1pt,1pt,1pt,1pt">
                <w:txbxContent>
                  <w:p w:rsidR="00CE6993" w:rsidRDefault="00CE6993" w:rsidP="00CE6993">
                    <w:pPr>
                      <w:pStyle w:val="ac"/>
                      <w:jc w:val="center"/>
                      <w:rPr>
                        <w:sz w:val="18"/>
                      </w:rPr>
                    </w:pPr>
                    <w:r>
                      <w:rPr>
                        <w:sz w:val="18"/>
                      </w:rPr>
                      <w:t>№ докум.</w:t>
                    </w:r>
                  </w:p>
                </w:txbxContent>
              </v:textbox>
            </v:rect>
            <v:rect id="_x0000_s2239" style="position:absolute;left:4983;top:19660;width:1534;height:309" filled="f" stroked="f" strokeweight=".25pt">
              <v:textbox style="mso-next-textbox:#_x0000_s2239" inset="1pt,1pt,1pt,1pt">
                <w:txbxContent>
                  <w:p w:rsidR="00CE6993" w:rsidRDefault="00CE6993" w:rsidP="00CE6993">
                    <w:pPr>
                      <w:pStyle w:val="ac"/>
                      <w:jc w:val="center"/>
                      <w:rPr>
                        <w:sz w:val="18"/>
                      </w:rPr>
                    </w:pPr>
                    <w:r>
                      <w:rPr>
                        <w:sz w:val="18"/>
                      </w:rPr>
                      <w:t>Подпись</w:t>
                    </w:r>
                  </w:p>
                </w:txbxContent>
              </v:textbox>
            </v:rect>
            <v:rect id="_x0000_s2240" style="position:absolute;left:6604;top:19660;width:1000;height:309" filled="f" stroked="f" strokeweight=".25pt">
              <v:textbox style="mso-next-textbox:#_x0000_s2240" inset="1pt,1pt,1pt,1pt">
                <w:txbxContent>
                  <w:p w:rsidR="00CE6993" w:rsidRDefault="00CE6993" w:rsidP="00CE6993">
                    <w:pPr>
                      <w:pStyle w:val="ac"/>
                      <w:jc w:val="center"/>
                      <w:rPr>
                        <w:sz w:val="18"/>
                      </w:rPr>
                    </w:pPr>
                    <w:r>
                      <w:rPr>
                        <w:sz w:val="18"/>
                      </w:rPr>
                      <w:t>Дата</w:t>
                    </w:r>
                  </w:p>
                </w:txbxContent>
              </v:textbox>
            </v:rect>
            <v:rect id="_x0000_s2241" style="position:absolute;left:18949;top:18977;width:1001;height:309" filled="f" stroked="f" strokeweight=".25pt">
              <v:textbox style="mso-next-textbox:#_x0000_s2241" inset="1pt,1pt,1pt,1pt">
                <w:txbxContent>
                  <w:p w:rsidR="00CE6993" w:rsidRDefault="00CE6993" w:rsidP="00CE6993">
                    <w:pPr>
                      <w:pStyle w:val="ac"/>
                      <w:jc w:val="center"/>
                      <w:rPr>
                        <w:sz w:val="18"/>
                      </w:rPr>
                    </w:pPr>
                    <w:r>
                      <w:rPr>
                        <w:sz w:val="18"/>
                      </w:rPr>
                      <w:t>Лист</w:t>
                    </w:r>
                  </w:p>
                </w:txbxContent>
              </v:textbox>
            </v:rect>
            <v:rect id="_x0000_s2242" style="position:absolute;left:18949;top:19435;width:1001;height:423" filled="f" stroked="f" strokeweight=".25pt">
              <v:textbox style="mso-next-textbox:#_x0000_s2242" inset="1pt,1pt,1pt,1pt">
                <w:txbxContent>
                  <w:p w:rsidR="00CE6993" w:rsidRPr="00CE6993" w:rsidRDefault="00CE6993" w:rsidP="00CE6993">
                    <w:pPr>
                      <w:pStyle w:val="ac"/>
                      <w:jc w:val="center"/>
                      <w:rPr>
                        <w:sz w:val="24"/>
                        <w:lang w:val="ru-RU"/>
                      </w:rPr>
                    </w:pPr>
                    <w:r>
                      <w:rPr>
                        <w:sz w:val="24"/>
                        <w:lang w:val="ru-RU"/>
                      </w:rPr>
                      <w:t>3</w:t>
                    </w:r>
                  </w:p>
                </w:txbxContent>
              </v:textbox>
            </v:rect>
            <v:rect id="_x0000_s2243" style="position:absolute;left:7745;top:19221;width:11075;height:477" filled="f" stroked="f" strokeweight=".25pt">
              <v:textbox style="mso-next-textbox:#_x0000_s2243" inset="1pt,1pt,1pt,1pt">
                <w:txbxContent>
                  <w:p w:rsidR="007B4CEC" w:rsidRPr="005842C2" w:rsidRDefault="007B4CEC" w:rsidP="007B4CEC">
                    <w:pPr>
                      <w:jc w:val="center"/>
                      <w:rPr>
                        <w:sz w:val="28"/>
                        <w:szCs w:val="28"/>
                      </w:rPr>
                    </w:pPr>
                    <w:r w:rsidRPr="007B4CEC">
                      <w:rPr>
                        <w:sz w:val="28"/>
                        <w:szCs w:val="28"/>
                      </w:rPr>
                      <w:t>П. З. С-032</w:t>
                    </w:r>
                  </w:p>
                  <w:p w:rsidR="00CE6993" w:rsidRPr="007B4CEC" w:rsidRDefault="00CE6993" w:rsidP="007B4CEC"/>
                </w:txbxContent>
              </v:textbox>
            </v:rect>
            <w10:wrap anchorx="page" anchory="page"/>
            <w10:anchorlock/>
          </v:group>
        </w:pict>
      </w:r>
      <w:r w:rsidR="00CF413A">
        <w:rPr>
          <w:sz w:val="28"/>
          <w:szCs w:val="28"/>
        </w:rPr>
        <w:t xml:space="preserve">расчет </w:t>
      </w:r>
      <w:r w:rsidR="00CE6993" w:rsidRPr="003B5E61">
        <w:rPr>
          <w:sz w:val="28"/>
          <w:szCs w:val="28"/>
        </w:rPr>
        <w:t xml:space="preserve"> </w:t>
      </w:r>
      <w:r w:rsidR="00CF413A">
        <w:rPr>
          <w:sz w:val="28"/>
          <w:szCs w:val="28"/>
        </w:rPr>
        <w:t>с</w:t>
      </w:r>
      <w:r w:rsidR="00CE6993" w:rsidRPr="003B5E61">
        <w:rPr>
          <w:sz w:val="28"/>
          <w:szCs w:val="28"/>
        </w:rPr>
        <w:t>оединительн</w:t>
      </w:r>
      <w:r w:rsidR="00CF413A">
        <w:rPr>
          <w:sz w:val="28"/>
          <w:szCs w:val="28"/>
        </w:rPr>
        <w:t>ой</w:t>
      </w:r>
      <w:r w:rsidR="00CE6993" w:rsidRPr="003B5E61">
        <w:rPr>
          <w:sz w:val="28"/>
          <w:szCs w:val="28"/>
        </w:rPr>
        <w:t xml:space="preserve"> линии на сети ГТС с использованием многопарного кабеля типа МКТ-4, рекомендуемая аппаратура ИКМ - 480. </w:t>
      </w:r>
    </w:p>
    <w:p w:rsidR="00CE6993" w:rsidRPr="003B5E61" w:rsidRDefault="00CE6993" w:rsidP="007A63E3">
      <w:pPr>
        <w:spacing w:line="360" w:lineRule="auto"/>
        <w:jc w:val="both"/>
        <w:rPr>
          <w:spacing w:val="20"/>
          <w:sz w:val="28"/>
          <w:szCs w:val="28"/>
        </w:rPr>
      </w:pPr>
      <w:r w:rsidRPr="003B5E61">
        <w:rPr>
          <w:sz w:val="28"/>
          <w:szCs w:val="28"/>
        </w:rPr>
        <w:t xml:space="preserve">   </w:t>
      </w:r>
      <w:r w:rsidR="00CF413A" w:rsidRPr="00CF413A">
        <w:rPr>
          <w:sz w:val="28"/>
          <w:szCs w:val="28"/>
          <w:highlight w:val="yellow"/>
        </w:rPr>
        <w:t>Задачи????</w:t>
      </w:r>
      <w:r w:rsidR="007A63E3">
        <w:rPr>
          <w:sz w:val="28"/>
          <w:szCs w:val="28"/>
        </w:rPr>
        <w:tab/>
      </w:r>
      <w:r w:rsidRPr="003B5E61">
        <w:rPr>
          <w:sz w:val="28"/>
          <w:szCs w:val="28"/>
        </w:rPr>
        <w:t xml:space="preserve"> </w:t>
      </w:r>
      <w:r w:rsidR="00CF413A">
        <w:rPr>
          <w:sz w:val="28"/>
          <w:szCs w:val="28"/>
        </w:rPr>
        <w:tab/>
      </w:r>
      <w:r w:rsidR="00CF413A">
        <w:rPr>
          <w:sz w:val="28"/>
          <w:szCs w:val="28"/>
        </w:rPr>
        <w:tab/>
      </w:r>
      <w:r w:rsidR="00CF413A">
        <w:rPr>
          <w:sz w:val="28"/>
          <w:szCs w:val="28"/>
        </w:rPr>
        <w:tab/>
      </w:r>
      <w:r w:rsidR="00CF413A">
        <w:rPr>
          <w:sz w:val="28"/>
          <w:szCs w:val="28"/>
        </w:rPr>
        <w:tab/>
      </w:r>
      <w:r w:rsidR="00CF413A">
        <w:rPr>
          <w:sz w:val="28"/>
          <w:szCs w:val="28"/>
        </w:rPr>
        <w:tab/>
      </w:r>
      <w:r w:rsidR="00CF413A">
        <w:rPr>
          <w:sz w:val="28"/>
          <w:szCs w:val="28"/>
        </w:rPr>
        <w:tab/>
      </w:r>
      <w:r w:rsidR="00CF413A">
        <w:rPr>
          <w:sz w:val="28"/>
          <w:szCs w:val="28"/>
        </w:rPr>
        <w:tab/>
      </w:r>
      <w:r w:rsidR="00CF413A">
        <w:rPr>
          <w:sz w:val="28"/>
          <w:szCs w:val="28"/>
        </w:rPr>
        <w:tab/>
      </w:r>
      <w:r w:rsidR="00CF413A">
        <w:rPr>
          <w:sz w:val="28"/>
          <w:szCs w:val="28"/>
        </w:rPr>
        <w:tab/>
      </w:r>
      <w:r w:rsidR="00CF413A">
        <w:rPr>
          <w:sz w:val="28"/>
          <w:szCs w:val="28"/>
        </w:rPr>
        <w:tab/>
      </w:r>
      <w:r w:rsidR="00CF413A">
        <w:rPr>
          <w:sz w:val="28"/>
          <w:szCs w:val="28"/>
        </w:rPr>
        <w:tab/>
      </w:r>
      <w:r w:rsidR="00CF413A">
        <w:rPr>
          <w:sz w:val="28"/>
          <w:szCs w:val="28"/>
        </w:rPr>
        <w:tab/>
      </w:r>
      <w:r w:rsidR="00CF413A">
        <w:rPr>
          <w:sz w:val="28"/>
          <w:szCs w:val="28"/>
        </w:rPr>
        <w:tab/>
      </w:r>
      <w:r w:rsidR="00CF413A">
        <w:rPr>
          <w:sz w:val="28"/>
          <w:szCs w:val="28"/>
        </w:rPr>
        <w:tab/>
      </w:r>
      <w:r w:rsidR="00CF413A">
        <w:rPr>
          <w:sz w:val="28"/>
          <w:szCs w:val="28"/>
        </w:rPr>
        <w:tab/>
      </w:r>
      <w:r w:rsidR="00CF413A">
        <w:rPr>
          <w:sz w:val="28"/>
          <w:szCs w:val="28"/>
        </w:rPr>
        <w:tab/>
      </w:r>
      <w:r w:rsidR="00CF413A">
        <w:rPr>
          <w:sz w:val="28"/>
          <w:szCs w:val="28"/>
        </w:rPr>
        <w:tab/>
      </w:r>
      <w:r w:rsidR="00CF413A">
        <w:rPr>
          <w:sz w:val="28"/>
          <w:szCs w:val="28"/>
        </w:rPr>
        <w:tab/>
      </w:r>
      <w:r w:rsidR="00CF413A">
        <w:rPr>
          <w:sz w:val="28"/>
          <w:szCs w:val="28"/>
        </w:rPr>
        <w:tab/>
      </w:r>
      <w:r w:rsidR="00CF413A">
        <w:rPr>
          <w:sz w:val="28"/>
          <w:szCs w:val="28"/>
        </w:rPr>
        <w:tab/>
      </w:r>
      <w:r w:rsidR="00CF413A">
        <w:rPr>
          <w:sz w:val="28"/>
          <w:szCs w:val="28"/>
        </w:rPr>
        <w:tab/>
      </w:r>
      <w:r w:rsidR="00CF413A">
        <w:rPr>
          <w:sz w:val="28"/>
          <w:szCs w:val="28"/>
        </w:rPr>
        <w:tab/>
      </w:r>
      <w:r w:rsidR="00CF413A">
        <w:rPr>
          <w:sz w:val="28"/>
          <w:szCs w:val="28"/>
        </w:rPr>
        <w:tab/>
      </w:r>
    </w:p>
    <w:p w:rsidR="00C348D1" w:rsidRDefault="00C348D1" w:rsidP="00C348D1">
      <w:pPr>
        <w:tabs>
          <w:tab w:val="left" w:pos="900"/>
        </w:tabs>
        <w:spacing w:line="360" w:lineRule="auto"/>
        <w:jc w:val="center"/>
        <w:rPr>
          <w:b/>
          <w:bCs/>
          <w:spacing w:val="20"/>
          <w:sz w:val="28"/>
        </w:rPr>
        <w:sectPr w:rsidR="00C348D1" w:rsidSect="00C348D1">
          <w:pgSz w:w="11906" w:h="16838"/>
          <w:pgMar w:top="719" w:right="850" w:bottom="1079" w:left="1701" w:header="708" w:footer="708" w:gutter="0"/>
          <w:cols w:space="708"/>
          <w:docGrid w:linePitch="360"/>
        </w:sectPr>
      </w:pPr>
    </w:p>
    <w:p w:rsidR="00C348D1" w:rsidRDefault="00C348D1" w:rsidP="00C348D1">
      <w:pPr>
        <w:tabs>
          <w:tab w:val="left" w:pos="900"/>
        </w:tabs>
        <w:spacing w:line="360" w:lineRule="auto"/>
        <w:jc w:val="center"/>
        <w:rPr>
          <w:b/>
          <w:bCs/>
          <w:spacing w:val="20"/>
          <w:sz w:val="28"/>
        </w:rPr>
      </w:pPr>
      <w:r>
        <w:rPr>
          <w:b/>
          <w:bCs/>
          <w:spacing w:val="20"/>
          <w:sz w:val="28"/>
        </w:rPr>
        <w:lastRenderedPageBreak/>
        <w:t>1.</w:t>
      </w:r>
      <w:r w:rsidR="008B23F0">
        <w:rPr>
          <w:b/>
          <w:bCs/>
          <w:spacing w:val="20"/>
          <w:sz w:val="28"/>
        </w:rPr>
        <w:t xml:space="preserve">1 </w:t>
      </w:r>
      <w:r>
        <w:rPr>
          <w:b/>
          <w:bCs/>
          <w:spacing w:val="20"/>
          <w:sz w:val="28"/>
        </w:rPr>
        <w:t>Технические данные системы передачи ИКМ-</w:t>
      </w:r>
      <w:r w:rsidR="00626B27">
        <w:rPr>
          <w:b/>
          <w:bCs/>
          <w:spacing w:val="20"/>
          <w:sz w:val="28"/>
        </w:rPr>
        <w:t>480</w:t>
      </w:r>
    </w:p>
    <w:p w:rsidR="00C348D1" w:rsidRDefault="00E528BC" w:rsidP="00C40AB8">
      <w:pPr>
        <w:pStyle w:val="a7"/>
        <w:tabs>
          <w:tab w:val="left" w:pos="900"/>
        </w:tabs>
        <w:ind w:firstLine="708"/>
        <w:jc w:val="both"/>
      </w:pPr>
      <w:r>
        <w:rPr>
          <w:noProof/>
        </w:rPr>
        <w:pict>
          <v:group id="_x0000_s1167" style="position:absolute;left:0;text-align:left;margin-left:56.75pt;margin-top:17.95pt;width:522pt;height:810pt;z-index:251642368;mso-position-horizontal-relative:page;mso-position-vertical-relative:page" coordsize="20000,20000">
            <v:rect id="_x0000_s1168" style="position:absolute;width:20000;height:20000" filled="f" strokeweight="2pt"/>
            <v:line id="_x0000_s1169" style="position:absolute" from="1093,18949" to="1095,19989" strokeweight="2pt"/>
            <v:line id="_x0000_s1170" style="position:absolute" from="10,18941" to="19977,18942" strokeweight="2pt"/>
            <v:line id="_x0000_s1171" style="position:absolute" from="2186,18949" to="2188,19989" strokeweight="2pt"/>
            <v:line id="_x0000_s1172" style="position:absolute" from="4919,18949" to="4921,19989" strokeweight="2pt"/>
            <v:line id="_x0000_s1173" style="position:absolute" from="6557,18959" to="6559,19989" strokeweight="2pt"/>
            <v:line id="_x0000_s1174" style="position:absolute" from="7650,18949" to="7652,19979" strokeweight="2pt"/>
            <v:line id="_x0000_s1175" style="position:absolute" from="18905,18949" to="18909,19989" strokeweight="2pt"/>
            <v:line id="_x0000_s1176" style="position:absolute" from="10,19293" to="7631,19295" strokeweight="1pt"/>
            <v:line id="_x0000_s1177" style="position:absolute" from="10,19646" to="7631,19647" strokeweight="2pt"/>
            <v:line id="_x0000_s1178" style="position:absolute" from="18919,19296" to="19990,19297" strokeweight="1pt"/>
            <v:rect id="_x0000_s1179" style="position:absolute;left:54;top:19660;width:1000;height:309" filled="f" stroked="f" strokeweight=".25pt">
              <v:textbox style="mso-next-textbox:#_x0000_s1179" inset="1pt,1pt,1pt,1pt">
                <w:txbxContent>
                  <w:p w:rsidR="00CF7AE9" w:rsidRDefault="00CF7AE9" w:rsidP="000853A0">
                    <w:pPr>
                      <w:pStyle w:val="ac"/>
                      <w:jc w:val="center"/>
                      <w:rPr>
                        <w:sz w:val="18"/>
                      </w:rPr>
                    </w:pPr>
                    <w:r>
                      <w:rPr>
                        <w:sz w:val="18"/>
                      </w:rPr>
                      <w:t>Изм.</w:t>
                    </w:r>
                  </w:p>
                </w:txbxContent>
              </v:textbox>
            </v:rect>
            <v:rect id="_x0000_s1180" style="position:absolute;left:1139;top:19660;width:1001;height:309" filled="f" stroked="f" strokeweight=".25pt">
              <v:textbox style="mso-next-textbox:#_x0000_s1180" inset="1pt,1pt,1pt,1pt">
                <w:txbxContent>
                  <w:p w:rsidR="00CF7AE9" w:rsidRDefault="00CF7AE9" w:rsidP="000853A0">
                    <w:pPr>
                      <w:pStyle w:val="ac"/>
                      <w:jc w:val="center"/>
                      <w:rPr>
                        <w:sz w:val="18"/>
                      </w:rPr>
                    </w:pPr>
                    <w:r>
                      <w:rPr>
                        <w:sz w:val="18"/>
                      </w:rPr>
                      <w:t>Лист</w:t>
                    </w:r>
                  </w:p>
                </w:txbxContent>
              </v:textbox>
            </v:rect>
            <v:rect id="_x0000_s1181" style="position:absolute;left:2267;top:19660;width:2573;height:309" filled="f" stroked="f" strokeweight=".25pt">
              <v:textbox style="mso-next-textbox:#_x0000_s1181" inset="1pt,1pt,1pt,1pt">
                <w:txbxContent>
                  <w:p w:rsidR="00CF7AE9" w:rsidRDefault="00CF7AE9" w:rsidP="000853A0">
                    <w:pPr>
                      <w:pStyle w:val="ac"/>
                      <w:jc w:val="center"/>
                      <w:rPr>
                        <w:sz w:val="18"/>
                      </w:rPr>
                    </w:pPr>
                    <w:r>
                      <w:rPr>
                        <w:sz w:val="18"/>
                      </w:rPr>
                      <w:t>№ докум.</w:t>
                    </w:r>
                  </w:p>
                </w:txbxContent>
              </v:textbox>
            </v:rect>
            <v:rect id="_x0000_s1182" style="position:absolute;left:4983;top:19660;width:1534;height:309" filled="f" stroked="f" strokeweight=".25pt">
              <v:textbox style="mso-next-textbox:#_x0000_s1182" inset="1pt,1pt,1pt,1pt">
                <w:txbxContent>
                  <w:p w:rsidR="00CF7AE9" w:rsidRDefault="00CF7AE9" w:rsidP="000853A0">
                    <w:pPr>
                      <w:pStyle w:val="ac"/>
                      <w:jc w:val="center"/>
                      <w:rPr>
                        <w:sz w:val="18"/>
                      </w:rPr>
                    </w:pPr>
                    <w:r>
                      <w:rPr>
                        <w:sz w:val="18"/>
                      </w:rPr>
                      <w:t>Подпись</w:t>
                    </w:r>
                  </w:p>
                </w:txbxContent>
              </v:textbox>
            </v:rect>
            <v:rect id="_x0000_s1183" style="position:absolute;left:6604;top:19660;width:1000;height:309" filled="f" stroked="f" strokeweight=".25pt">
              <v:textbox style="mso-next-textbox:#_x0000_s1183" inset="1pt,1pt,1pt,1pt">
                <w:txbxContent>
                  <w:p w:rsidR="00CF7AE9" w:rsidRDefault="00CF7AE9" w:rsidP="000853A0">
                    <w:pPr>
                      <w:pStyle w:val="ac"/>
                      <w:jc w:val="center"/>
                      <w:rPr>
                        <w:sz w:val="18"/>
                      </w:rPr>
                    </w:pPr>
                    <w:r>
                      <w:rPr>
                        <w:sz w:val="18"/>
                      </w:rPr>
                      <w:t>Дата</w:t>
                    </w:r>
                  </w:p>
                </w:txbxContent>
              </v:textbox>
            </v:rect>
            <v:rect id="_x0000_s1184" style="position:absolute;left:18949;top:18977;width:1001;height:309" filled="f" stroked="f" strokeweight=".25pt">
              <v:textbox style="mso-next-textbox:#_x0000_s1184" inset="1pt,1pt,1pt,1pt">
                <w:txbxContent>
                  <w:p w:rsidR="00CF7AE9" w:rsidRDefault="00CF7AE9" w:rsidP="000853A0">
                    <w:pPr>
                      <w:pStyle w:val="ac"/>
                      <w:jc w:val="center"/>
                      <w:rPr>
                        <w:sz w:val="18"/>
                      </w:rPr>
                    </w:pPr>
                    <w:r>
                      <w:rPr>
                        <w:sz w:val="18"/>
                      </w:rPr>
                      <w:t>Лист</w:t>
                    </w:r>
                  </w:p>
                </w:txbxContent>
              </v:textbox>
            </v:rect>
            <v:rect id="_x0000_s1185" style="position:absolute;left:18949;top:19435;width:1001;height:423" filled="f" stroked="f" strokeweight=".25pt">
              <v:textbox style="mso-next-textbox:#_x0000_s1185" inset="1pt,1pt,1pt,1pt">
                <w:txbxContent>
                  <w:p w:rsidR="00CF7AE9" w:rsidRPr="000853A0" w:rsidRDefault="00CE6993" w:rsidP="000853A0">
                    <w:pPr>
                      <w:pStyle w:val="ac"/>
                      <w:jc w:val="center"/>
                      <w:rPr>
                        <w:sz w:val="24"/>
                        <w:lang w:val="ru-RU"/>
                      </w:rPr>
                    </w:pPr>
                    <w:r>
                      <w:rPr>
                        <w:sz w:val="24"/>
                        <w:lang w:val="ru-RU"/>
                      </w:rPr>
                      <w:t>5</w:t>
                    </w:r>
                  </w:p>
                </w:txbxContent>
              </v:textbox>
            </v:rect>
            <v:rect id="_x0000_s1186" style="position:absolute;left:7745;top:19221;width:11075;height:477" filled="f" stroked="f" strokeweight=".25pt">
              <v:textbox style="mso-next-textbox:#_x0000_s1186" inset="1pt,1pt,1pt,1pt">
                <w:txbxContent>
                  <w:p w:rsidR="00CF7AE9" w:rsidRPr="005842C2" w:rsidRDefault="007A0F8A" w:rsidP="005842C2">
                    <w:pPr>
                      <w:jc w:val="center"/>
                      <w:rPr>
                        <w:sz w:val="28"/>
                        <w:szCs w:val="28"/>
                      </w:rPr>
                    </w:pPr>
                    <w:r w:rsidRPr="007B4CEC">
                      <w:rPr>
                        <w:sz w:val="28"/>
                        <w:szCs w:val="28"/>
                      </w:rPr>
                      <w:t xml:space="preserve">П. </w:t>
                    </w:r>
                    <w:r w:rsidR="00FF6637" w:rsidRPr="007B4CEC">
                      <w:rPr>
                        <w:sz w:val="28"/>
                        <w:szCs w:val="28"/>
                      </w:rPr>
                      <w:t>З. С-032</w:t>
                    </w:r>
                  </w:p>
                  <w:p w:rsidR="00CF7AE9" w:rsidRPr="00E826DA" w:rsidRDefault="00CF7AE9" w:rsidP="005842C2">
                    <w:pPr>
                      <w:jc w:val="center"/>
                    </w:pPr>
                  </w:p>
                </w:txbxContent>
              </v:textbox>
            </v:rect>
            <w10:wrap anchorx="page" anchory="page"/>
            <w10:anchorlock/>
          </v:group>
        </w:pict>
      </w:r>
      <w:r w:rsidR="00C40AB8">
        <w:t>Основные т</w:t>
      </w:r>
      <w:r w:rsidR="00C348D1">
        <w:t xml:space="preserve">ехнические данные </w:t>
      </w:r>
      <w:r w:rsidR="00C40AB8">
        <w:t xml:space="preserve">ЦСП </w:t>
      </w:r>
      <w:r w:rsidR="00C348D1">
        <w:t>ИКМ-</w:t>
      </w:r>
      <w:r w:rsidR="00C40AB8">
        <w:t>480</w:t>
      </w:r>
      <w:r w:rsidR="00C348D1">
        <w:t xml:space="preserve"> приведены в таблице 1.</w:t>
      </w:r>
    </w:p>
    <w:p w:rsidR="005229B6" w:rsidRDefault="00C348D1" w:rsidP="00C40AB8">
      <w:pPr>
        <w:tabs>
          <w:tab w:val="left" w:pos="900"/>
        </w:tabs>
        <w:spacing w:line="360" w:lineRule="auto"/>
        <w:jc w:val="right"/>
        <w:rPr>
          <w:spacing w:val="20"/>
          <w:sz w:val="28"/>
        </w:rPr>
      </w:pPr>
      <w:r>
        <w:rPr>
          <w:spacing w:val="20"/>
          <w:sz w:val="28"/>
        </w:rPr>
        <w:t xml:space="preserve">Таблица </w:t>
      </w:r>
      <w:r w:rsidRPr="00FA17A9">
        <w:rPr>
          <w:spacing w:val="20"/>
          <w:sz w:val="28"/>
        </w:rPr>
        <w:t>1</w:t>
      </w:r>
    </w:p>
    <w:p w:rsidR="00C348D1" w:rsidRPr="00D401B1" w:rsidRDefault="00D401B1" w:rsidP="005229B6">
      <w:pPr>
        <w:tabs>
          <w:tab w:val="left" w:pos="900"/>
        </w:tabs>
        <w:spacing w:line="360" w:lineRule="auto"/>
        <w:jc w:val="center"/>
        <w:rPr>
          <w:b/>
          <w:bCs/>
          <w:spacing w:val="20"/>
          <w:sz w:val="28"/>
          <w:szCs w:val="28"/>
        </w:rPr>
      </w:pPr>
      <w:r w:rsidRPr="00D401B1">
        <w:rPr>
          <w:sz w:val="28"/>
          <w:szCs w:val="28"/>
        </w:rPr>
        <w:t>Т</w:t>
      </w:r>
      <w:r w:rsidR="005229B6" w:rsidRPr="00D401B1">
        <w:rPr>
          <w:sz w:val="28"/>
          <w:szCs w:val="28"/>
        </w:rPr>
        <w:t>ехнические данные ЦСП ИКМ-480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08"/>
        <w:gridCol w:w="3960"/>
      </w:tblGrid>
      <w:tr w:rsidR="00C348D1" w:rsidRPr="00400D40">
        <w:tc>
          <w:tcPr>
            <w:tcW w:w="5508" w:type="dxa"/>
          </w:tcPr>
          <w:p w:rsidR="00C348D1" w:rsidRPr="00400D40" w:rsidRDefault="00C348D1" w:rsidP="00400D40">
            <w:pPr>
              <w:pStyle w:val="11"/>
              <w:rPr>
                <w:b/>
                <w:sz w:val="24"/>
              </w:rPr>
            </w:pPr>
            <w:r w:rsidRPr="00400D40">
              <w:rPr>
                <w:b/>
                <w:sz w:val="24"/>
              </w:rPr>
              <w:t>Данные</w:t>
            </w:r>
          </w:p>
        </w:tc>
        <w:tc>
          <w:tcPr>
            <w:tcW w:w="3960" w:type="dxa"/>
          </w:tcPr>
          <w:p w:rsidR="00C348D1" w:rsidRPr="00400D40" w:rsidRDefault="00C348D1" w:rsidP="00400D40">
            <w:pPr>
              <w:pStyle w:val="11"/>
              <w:rPr>
                <w:b/>
                <w:sz w:val="24"/>
              </w:rPr>
            </w:pPr>
            <w:r w:rsidRPr="00400D40">
              <w:rPr>
                <w:b/>
                <w:sz w:val="24"/>
              </w:rPr>
              <w:t>Значение</w:t>
            </w:r>
          </w:p>
        </w:tc>
      </w:tr>
      <w:tr w:rsidR="00C348D1" w:rsidRPr="00400D40">
        <w:tc>
          <w:tcPr>
            <w:tcW w:w="5508" w:type="dxa"/>
          </w:tcPr>
          <w:p w:rsidR="00C348D1" w:rsidRPr="00400D40" w:rsidRDefault="00C348D1" w:rsidP="00400D40">
            <w:pPr>
              <w:tabs>
                <w:tab w:val="left" w:pos="900"/>
              </w:tabs>
              <w:spacing w:line="360" w:lineRule="auto"/>
              <w:jc w:val="center"/>
              <w:rPr>
                <w:b/>
                <w:spacing w:val="20"/>
              </w:rPr>
            </w:pPr>
            <w:r w:rsidRPr="00400D40">
              <w:rPr>
                <w:b/>
                <w:spacing w:val="20"/>
              </w:rPr>
              <w:t>1</w:t>
            </w:r>
          </w:p>
        </w:tc>
        <w:tc>
          <w:tcPr>
            <w:tcW w:w="3960" w:type="dxa"/>
          </w:tcPr>
          <w:p w:rsidR="00C348D1" w:rsidRPr="00400D40" w:rsidRDefault="00C348D1" w:rsidP="00400D40">
            <w:pPr>
              <w:tabs>
                <w:tab w:val="left" w:pos="900"/>
              </w:tabs>
              <w:spacing w:line="360" w:lineRule="auto"/>
              <w:jc w:val="center"/>
              <w:rPr>
                <w:b/>
                <w:spacing w:val="20"/>
              </w:rPr>
            </w:pPr>
            <w:r w:rsidRPr="00400D40">
              <w:rPr>
                <w:b/>
                <w:spacing w:val="20"/>
              </w:rPr>
              <w:t>2</w:t>
            </w:r>
          </w:p>
        </w:tc>
      </w:tr>
      <w:tr w:rsidR="00C348D1" w:rsidRPr="00400D40">
        <w:tc>
          <w:tcPr>
            <w:tcW w:w="5508" w:type="dxa"/>
          </w:tcPr>
          <w:p w:rsidR="00C348D1" w:rsidRPr="00400D40" w:rsidRDefault="00C348D1" w:rsidP="00400D40">
            <w:pPr>
              <w:tabs>
                <w:tab w:val="left" w:pos="900"/>
              </w:tabs>
              <w:spacing w:line="360" w:lineRule="auto"/>
              <w:rPr>
                <w:spacing w:val="20"/>
              </w:rPr>
            </w:pPr>
            <w:r w:rsidRPr="00400D40">
              <w:rPr>
                <w:spacing w:val="20"/>
              </w:rPr>
              <w:t xml:space="preserve">1. </w:t>
            </w:r>
            <w:r w:rsidR="00C40AB8" w:rsidRPr="00400D40">
              <w:rPr>
                <w:spacing w:val="20"/>
              </w:rPr>
              <w:t>Система связи</w:t>
            </w:r>
          </w:p>
        </w:tc>
        <w:tc>
          <w:tcPr>
            <w:tcW w:w="3960" w:type="dxa"/>
          </w:tcPr>
          <w:p w:rsidR="00C348D1" w:rsidRPr="00400D40" w:rsidRDefault="00C40AB8" w:rsidP="00400D40">
            <w:pPr>
              <w:tabs>
                <w:tab w:val="left" w:pos="900"/>
              </w:tabs>
              <w:spacing w:line="360" w:lineRule="auto"/>
              <w:jc w:val="center"/>
              <w:rPr>
                <w:spacing w:val="20"/>
              </w:rPr>
            </w:pPr>
            <w:r w:rsidRPr="00400D40">
              <w:rPr>
                <w:spacing w:val="20"/>
              </w:rPr>
              <w:t>однокабельная</w:t>
            </w:r>
          </w:p>
          <w:p w:rsidR="00C40AB8" w:rsidRPr="00400D40" w:rsidRDefault="00C40AB8" w:rsidP="00400D40">
            <w:pPr>
              <w:tabs>
                <w:tab w:val="left" w:pos="900"/>
              </w:tabs>
              <w:spacing w:line="360" w:lineRule="auto"/>
              <w:jc w:val="center"/>
              <w:rPr>
                <w:spacing w:val="20"/>
              </w:rPr>
            </w:pPr>
            <w:r w:rsidRPr="00400D40">
              <w:rPr>
                <w:spacing w:val="20"/>
              </w:rPr>
              <w:t>однополосная</w:t>
            </w:r>
          </w:p>
        </w:tc>
      </w:tr>
      <w:tr w:rsidR="00C348D1" w:rsidRPr="00400D40">
        <w:tc>
          <w:tcPr>
            <w:tcW w:w="5508" w:type="dxa"/>
          </w:tcPr>
          <w:p w:rsidR="00C348D1" w:rsidRPr="00400D40" w:rsidRDefault="00C348D1" w:rsidP="00400D40">
            <w:pPr>
              <w:tabs>
                <w:tab w:val="left" w:pos="900"/>
              </w:tabs>
              <w:spacing w:line="360" w:lineRule="auto"/>
              <w:ind w:left="360" w:hanging="360"/>
              <w:rPr>
                <w:spacing w:val="20"/>
              </w:rPr>
            </w:pPr>
            <w:r w:rsidRPr="00400D40">
              <w:rPr>
                <w:spacing w:val="20"/>
              </w:rPr>
              <w:t xml:space="preserve">2. </w:t>
            </w:r>
            <w:r w:rsidR="00C40AB8" w:rsidRPr="00400D40">
              <w:rPr>
                <w:spacing w:val="20"/>
              </w:rPr>
              <w:t xml:space="preserve">Количество организуемых каналов ТЧ или ОЦК в одной системе передачи </w:t>
            </w:r>
          </w:p>
        </w:tc>
        <w:tc>
          <w:tcPr>
            <w:tcW w:w="3960" w:type="dxa"/>
          </w:tcPr>
          <w:p w:rsidR="00C348D1" w:rsidRPr="00400D40" w:rsidRDefault="00C40AB8" w:rsidP="00400D40">
            <w:pPr>
              <w:tabs>
                <w:tab w:val="left" w:pos="900"/>
              </w:tabs>
              <w:spacing w:line="360" w:lineRule="auto"/>
              <w:jc w:val="center"/>
              <w:rPr>
                <w:spacing w:val="20"/>
              </w:rPr>
            </w:pPr>
            <w:r w:rsidRPr="00400D40">
              <w:rPr>
                <w:spacing w:val="20"/>
              </w:rPr>
              <w:t>480</w:t>
            </w:r>
          </w:p>
        </w:tc>
      </w:tr>
      <w:tr w:rsidR="00C348D1" w:rsidRPr="00400D40">
        <w:tc>
          <w:tcPr>
            <w:tcW w:w="5508" w:type="dxa"/>
          </w:tcPr>
          <w:p w:rsidR="00C348D1" w:rsidRPr="00400D40" w:rsidRDefault="00C348D1" w:rsidP="00400D40">
            <w:pPr>
              <w:tabs>
                <w:tab w:val="left" w:pos="900"/>
              </w:tabs>
              <w:spacing w:line="360" w:lineRule="auto"/>
              <w:rPr>
                <w:spacing w:val="20"/>
              </w:rPr>
            </w:pPr>
            <w:r w:rsidRPr="00400D40">
              <w:rPr>
                <w:spacing w:val="20"/>
              </w:rPr>
              <w:t>3. С</w:t>
            </w:r>
            <w:r w:rsidR="00C40AB8" w:rsidRPr="00400D40">
              <w:rPr>
                <w:spacing w:val="20"/>
              </w:rPr>
              <w:t>корость передачи, Мбит\с</w:t>
            </w:r>
          </w:p>
        </w:tc>
        <w:tc>
          <w:tcPr>
            <w:tcW w:w="3960" w:type="dxa"/>
          </w:tcPr>
          <w:p w:rsidR="00C348D1" w:rsidRPr="00400D40" w:rsidRDefault="00C40AB8" w:rsidP="00400D40">
            <w:pPr>
              <w:tabs>
                <w:tab w:val="left" w:pos="900"/>
              </w:tabs>
              <w:spacing w:line="360" w:lineRule="auto"/>
              <w:jc w:val="center"/>
              <w:rPr>
                <w:spacing w:val="20"/>
              </w:rPr>
            </w:pPr>
            <w:r w:rsidRPr="00400D40">
              <w:rPr>
                <w:spacing w:val="20"/>
              </w:rPr>
              <w:t>34,368</w:t>
            </w:r>
          </w:p>
        </w:tc>
      </w:tr>
      <w:tr w:rsidR="00C348D1" w:rsidRPr="00400D40">
        <w:tc>
          <w:tcPr>
            <w:tcW w:w="5508" w:type="dxa"/>
          </w:tcPr>
          <w:p w:rsidR="00C348D1" w:rsidRPr="00400D40" w:rsidRDefault="00C348D1" w:rsidP="00400D40">
            <w:pPr>
              <w:tabs>
                <w:tab w:val="left" w:pos="900"/>
              </w:tabs>
              <w:spacing w:line="360" w:lineRule="auto"/>
              <w:ind w:left="360" w:hanging="360"/>
              <w:rPr>
                <w:spacing w:val="20"/>
              </w:rPr>
            </w:pPr>
            <w:r w:rsidRPr="00400D40">
              <w:rPr>
                <w:spacing w:val="20"/>
              </w:rPr>
              <w:t xml:space="preserve">4. </w:t>
            </w:r>
            <w:r w:rsidR="00C40AB8" w:rsidRPr="00400D40">
              <w:rPr>
                <w:spacing w:val="20"/>
              </w:rPr>
              <w:t>Рабочая (расчетная) частота в линейном тракте, МГц</w:t>
            </w:r>
          </w:p>
        </w:tc>
        <w:tc>
          <w:tcPr>
            <w:tcW w:w="3960" w:type="dxa"/>
          </w:tcPr>
          <w:p w:rsidR="00C348D1" w:rsidRPr="00400D40" w:rsidRDefault="00C40AB8" w:rsidP="00400D40">
            <w:pPr>
              <w:tabs>
                <w:tab w:val="left" w:pos="900"/>
              </w:tabs>
              <w:spacing w:line="360" w:lineRule="auto"/>
              <w:jc w:val="center"/>
              <w:rPr>
                <w:spacing w:val="20"/>
              </w:rPr>
            </w:pPr>
            <w:r w:rsidRPr="00400D40">
              <w:rPr>
                <w:spacing w:val="20"/>
              </w:rPr>
              <w:t>17,184</w:t>
            </w:r>
          </w:p>
        </w:tc>
      </w:tr>
      <w:tr w:rsidR="00C348D1" w:rsidRPr="00400D40">
        <w:tc>
          <w:tcPr>
            <w:tcW w:w="5508" w:type="dxa"/>
          </w:tcPr>
          <w:p w:rsidR="00C348D1" w:rsidRPr="00400D40" w:rsidRDefault="00C348D1" w:rsidP="00400D40">
            <w:pPr>
              <w:tabs>
                <w:tab w:val="left" w:pos="900"/>
              </w:tabs>
              <w:spacing w:line="360" w:lineRule="auto"/>
              <w:ind w:left="360" w:hanging="360"/>
              <w:rPr>
                <w:spacing w:val="20"/>
              </w:rPr>
            </w:pPr>
            <w:r w:rsidRPr="00400D40">
              <w:rPr>
                <w:spacing w:val="20"/>
              </w:rPr>
              <w:t xml:space="preserve">5. </w:t>
            </w:r>
            <w:r w:rsidR="00C40AB8" w:rsidRPr="00400D40">
              <w:rPr>
                <w:spacing w:val="20"/>
              </w:rPr>
              <w:t>Номинальное затухание участка регенерации, дБ</w:t>
            </w:r>
          </w:p>
        </w:tc>
        <w:tc>
          <w:tcPr>
            <w:tcW w:w="3960" w:type="dxa"/>
          </w:tcPr>
          <w:p w:rsidR="00C348D1" w:rsidRPr="00400D40" w:rsidRDefault="00C40AB8" w:rsidP="00400D40">
            <w:pPr>
              <w:tabs>
                <w:tab w:val="left" w:pos="900"/>
              </w:tabs>
              <w:spacing w:line="360" w:lineRule="auto"/>
              <w:jc w:val="center"/>
              <w:rPr>
                <w:spacing w:val="20"/>
              </w:rPr>
            </w:pPr>
            <w:r w:rsidRPr="00400D40">
              <w:rPr>
                <w:spacing w:val="20"/>
              </w:rPr>
              <w:t>60 (55)</w:t>
            </w:r>
          </w:p>
        </w:tc>
      </w:tr>
      <w:tr w:rsidR="00C348D1" w:rsidRPr="00400D40">
        <w:tc>
          <w:tcPr>
            <w:tcW w:w="5508" w:type="dxa"/>
          </w:tcPr>
          <w:p w:rsidR="00C348D1" w:rsidRPr="00400D40" w:rsidRDefault="00C348D1" w:rsidP="00400D40">
            <w:pPr>
              <w:tabs>
                <w:tab w:val="left" w:pos="900"/>
              </w:tabs>
              <w:spacing w:line="360" w:lineRule="auto"/>
              <w:ind w:left="360" w:hanging="360"/>
              <w:rPr>
                <w:spacing w:val="20"/>
              </w:rPr>
            </w:pPr>
            <w:r w:rsidRPr="00400D40">
              <w:rPr>
                <w:spacing w:val="20"/>
              </w:rPr>
              <w:t xml:space="preserve">6. </w:t>
            </w:r>
            <w:r w:rsidR="00C40AB8" w:rsidRPr="00400D40">
              <w:rPr>
                <w:spacing w:val="20"/>
              </w:rPr>
              <w:t>Номинальная длина регенерационного участка при t</w:t>
            </w:r>
            <w:r w:rsidR="00C40AB8" w:rsidRPr="00400D40">
              <w:rPr>
                <w:spacing w:val="20"/>
                <w:vertAlign w:val="superscript"/>
              </w:rPr>
              <w:t>0</w:t>
            </w:r>
            <w:r w:rsidR="00C40AB8" w:rsidRPr="00400D40">
              <w:rPr>
                <w:spacing w:val="20"/>
              </w:rPr>
              <w:t>=20</w:t>
            </w:r>
            <w:r w:rsidR="00C40AB8" w:rsidRPr="00400D40">
              <w:rPr>
                <w:spacing w:val="20"/>
                <w:vertAlign w:val="superscript"/>
              </w:rPr>
              <w:t>0</w:t>
            </w:r>
            <w:r w:rsidR="00C40AB8" w:rsidRPr="00400D40">
              <w:rPr>
                <w:spacing w:val="20"/>
              </w:rPr>
              <w:t>С, км</w:t>
            </w:r>
          </w:p>
        </w:tc>
        <w:tc>
          <w:tcPr>
            <w:tcW w:w="3960" w:type="dxa"/>
          </w:tcPr>
          <w:p w:rsidR="00C348D1" w:rsidRPr="00400D40" w:rsidRDefault="00C40AB8" w:rsidP="00400D40">
            <w:pPr>
              <w:tabs>
                <w:tab w:val="left" w:pos="900"/>
              </w:tabs>
              <w:spacing w:line="360" w:lineRule="auto"/>
              <w:jc w:val="center"/>
              <w:rPr>
                <w:spacing w:val="20"/>
              </w:rPr>
            </w:pPr>
            <w:r w:rsidRPr="00400D40">
              <w:rPr>
                <w:spacing w:val="20"/>
              </w:rPr>
              <w:t>3,0</w:t>
            </w:r>
          </w:p>
        </w:tc>
      </w:tr>
      <w:tr w:rsidR="00C348D1" w:rsidRPr="00400D40">
        <w:tc>
          <w:tcPr>
            <w:tcW w:w="5508" w:type="dxa"/>
          </w:tcPr>
          <w:p w:rsidR="00C348D1" w:rsidRPr="00400D40" w:rsidRDefault="00C348D1" w:rsidP="00400D40">
            <w:pPr>
              <w:tabs>
                <w:tab w:val="left" w:pos="900"/>
              </w:tabs>
              <w:spacing w:line="360" w:lineRule="auto"/>
              <w:ind w:left="360" w:hanging="360"/>
              <w:rPr>
                <w:spacing w:val="20"/>
              </w:rPr>
            </w:pPr>
            <w:r w:rsidRPr="00400D40">
              <w:rPr>
                <w:spacing w:val="20"/>
              </w:rPr>
              <w:t xml:space="preserve">7. </w:t>
            </w:r>
            <w:r w:rsidR="00C40AB8" w:rsidRPr="00400D40">
              <w:rPr>
                <w:spacing w:val="20"/>
              </w:rPr>
              <w:t>Допустимое отклонение от номинальной длины регенерационного участка, км</w:t>
            </w:r>
          </w:p>
        </w:tc>
        <w:tc>
          <w:tcPr>
            <w:tcW w:w="3960" w:type="dxa"/>
          </w:tcPr>
          <w:p w:rsidR="00C348D1" w:rsidRPr="00400D40" w:rsidRDefault="00400D40" w:rsidP="00400D40">
            <w:pPr>
              <w:tabs>
                <w:tab w:val="left" w:pos="900"/>
              </w:tabs>
              <w:spacing w:line="360" w:lineRule="auto"/>
              <w:jc w:val="center"/>
              <w:rPr>
                <w:spacing w:val="20"/>
              </w:rPr>
            </w:pPr>
            <w:r w:rsidRPr="00400D40">
              <w:rPr>
                <w:spacing w:val="20"/>
                <w:position w:val="-30"/>
              </w:rPr>
              <w:object w:dxaOrig="1740" w:dyaOrig="720">
                <v:shape id="_x0000_i1026" type="#_x0000_t75" style="width:87pt;height:36pt" o:ole="">
                  <v:imagedata r:id="rId7" o:title=""/>
                </v:shape>
                <o:OLEObject Type="Embed" ProgID="Equation.3" ShapeID="_x0000_i1026" DrawAspect="Content" ObjectID="_1470247105" r:id="rId8"/>
              </w:object>
            </w:r>
          </w:p>
        </w:tc>
      </w:tr>
      <w:tr w:rsidR="00C348D1" w:rsidRPr="00400D40">
        <w:tc>
          <w:tcPr>
            <w:tcW w:w="5508" w:type="dxa"/>
          </w:tcPr>
          <w:p w:rsidR="00C348D1" w:rsidRPr="00400D40" w:rsidRDefault="00C348D1" w:rsidP="00400D40">
            <w:pPr>
              <w:tabs>
                <w:tab w:val="left" w:pos="900"/>
              </w:tabs>
              <w:spacing w:line="360" w:lineRule="auto"/>
              <w:ind w:left="360" w:hanging="360"/>
              <w:rPr>
                <w:spacing w:val="20"/>
              </w:rPr>
            </w:pPr>
            <w:r w:rsidRPr="00400D40">
              <w:rPr>
                <w:spacing w:val="20"/>
              </w:rPr>
              <w:t xml:space="preserve">8. </w:t>
            </w:r>
            <w:r w:rsidR="00C40AB8" w:rsidRPr="00400D40">
              <w:rPr>
                <w:spacing w:val="20"/>
              </w:rPr>
              <w:t>Минимальная длина регенерационного участка, прилегающего к ОП (ОРП), км</w:t>
            </w:r>
          </w:p>
        </w:tc>
        <w:tc>
          <w:tcPr>
            <w:tcW w:w="3960" w:type="dxa"/>
          </w:tcPr>
          <w:p w:rsidR="00C348D1" w:rsidRPr="00400D40" w:rsidRDefault="00C40AB8" w:rsidP="00400D40">
            <w:pPr>
              <w:tabs>
                <w:tab w:val="left" w:pos="900"/>
              </w:tabs>
              <w:spacing w:line="360" w:lineRule="auto"/>
              <w:jc w:val="center"/>
              <w:rPr>
                <w:spacing w:val="20"/>
              </w:rPr>
            </w:pPr>
            <w:r w:rsidRPr="00400D40">
              <w:rPr>
                <w:spacing w:val="20"/>
              </w:rPr>
              <w:t>0,9</w:t>
            </w:r>
          </w:p>
        </w:tc>
      </w:tr>
      <w:tr w:rsidR="00C348D1" w:rsidRPr="00400D40">
        <w:tc>
          <w:tcPr>
            <w:tcW w:w="5508" w:type="dxa"/>
          </w:tcPr>
          <w:p w:rsidR="00C348D1" w:rsidRPr="00400D40" w:rsidRDefault="00C348D1" w:rsidP="00400D40">
            <w:pPr>
              <w:tabs>
                <w:tab w:val="left" w:pos="900"/>
              </w:tabs>
              <w:spacing w:line="360" w:lineRule="auto"/>
              <w:ind w:left="360" w:hanging="360"/>
              <w:rPr>
                <w:spacing w:val="20"/>
              </w:rPr>
            </w:pPr>
            <w:r w:rsidRPr="00400D40">
              <w:rPr>
                <w:spacing w:val="20"/>
              </w:rPr>
              <w:t xml:space="preserve">9. </w:t>
            </w:r>
            <w:r w:rsidR="00400D40" w:rsidRPr="00400D40">
              <w:rPr>
                <w:spacing w:val="20"/>
              </w:rPr>
              <w:t>Возможности регенераторов по перекрытию затухания участков на полутактовой частоте, дБ</w:t>
            </w:r>
            <w:r w:rsidRPr="00400D40">
              <w:rPr>
                <w:spacing w:val="20"/>
              </w:rPr>
              <w:t xml:space="preserve"> </w:t>
            </w:r>
          </w:p>
        </w:tc>
        <w:tc>
          <w:tcPr>
            <w:tcW w:w="3960" w:type="dxa"/>
          </w:tcPr>
          <w:p w:rsidR="00D04043" w:rsidRDefault="00D04043" w:rsidP="00400D40">
            <w:pPr>
              <w:tabs>
                <w:tab w:val="left" w:pos="900"/>
              </w:tabs>
              <w:spacing w:line="360" w:lineRule="auto"/>
              <w:jc w:val="center"/>
              <w:rPr>
                <w:spacing w:val="20"/>
              </w:rPr>
            </w:pPr>
          </w:p>
          <w:p w:rsidR="00C348D1" w:rsidRPr="00400D40" w:rsidRDefault="00400D40" w:rsidP="00D04043">
            <w:pPr>
              <w:tabs>
                <w:tab w:val="left" w:pos="900"/>
              </w:tabs>
              <w:spacing w:line="360" w:lineRule="auto"/>
              <w:jc w:val="center"/>
              <w:rPr>
                <w:spacing w:val="20"/>
              </w:rPr>
            </w:pPr>
            <w:r w:rsidRPr="00400D40">
              <w:rPr>
                <w:spacing w:val="20"/>
              </w:rPr>
              <w:t>40 - 73</w:t>
            </w:r>
          </w:p>
        </w:tc>
      </w:tr>
      <w:tr w:rsidR="00C348D1" w:rsidRPr="00400D40">
        <w:tc>
          <w:tcPr>
            <w:tcW w:w="5508" w:type="dxa"/>
          </w:tcPr>
          <w:p w:rsidR="00C348D1" w:rsidRPr="00400D40" w:rsidRDefault="00C348D1" w:rsidP="00400D40">
            <w:pPr>
              <w:tabs>
                <w:tab w:val="left" w:pos="900"/>
                <w:tab w:val="left" w:pos="2340"/>
              </w:tabs>
              <w:spacing w:line="360" w:lineRule="auto"/>
              <w:rPr>
                <w:spacing w:val="20"/>
              </w:rPr>
            </w:pPr>
            <w:r w:rsidRPr="00400D40">
              <w:rPr>
                <w:spacing w:val="20"/>
              </w:rPr>
              <w:t xml:space="preserve">10. </w:t>
            </w:r>
            <w:r w:rsidR="00400D40" w:rsidRPr="00400D40">
              <w:rPr>
                <w:spacing w:val="20"/>
              </w:rPr>
              <w:t>Длина секции дистанционного питания, км</w:t>
            </w:r>
          </w:p>
        </w:tc>
        <w:tc>
          <w:tcPr>
            <w:tcW w:w="3960" w:type="dxa"/>
          </w:tcPr>
          <w:p w:rsidR="00C348D1" w:rsidRPr="00400D40" w:rsidRDefault="00400D40" w:rsidP="00400D40">
            <w:pPr>
              <w:tabs>
                <w:tab w:val="left" w:pos="900"/>
              </w:tabs>
              <w:spacing w:line="360" w:lineRule="auto"/>
              <w:jc w:val="center"/>
              <w:rPr>
                <w:spacing w:val="20"/>
              </w:rPr>
            </w:pPr>
            <w:r w:rsidRPr="00400D40">
              <w:rPr>
                <w:spacing w:val="20"/>
              </w:rPr>
              <w:t>200</w:t>
            </w:r>
          </w:p>
        </w:tc>
      </w:tr>
      <w:tr w:rsidR="00C348D1" w:rsidRPr="00400D40">
        <w:tc>
          <w:tcPr>
            <w:tcW w:w="5508" w:type="dxa"/>
          </w:tcPr>
          <w:p w:rsidR="00C348D1" w:rsidRPr="00400D40" w:rsidRDefault="00C348D1" w:rsidP="00400D40">
            <w:pPr>
              <w:tabs>
                <w:tab w:val="left" w:pos="900"/>
              </w:tabs>
              <w:spacing w:line="360" w:lineRule="auto"/>
              <w:ind w:left="360" w:hanging="360"/>
              <w:rPr>
                <w:spacing w:val="20"/>
              </w:rPr>
            </w:pPr>
            <w:r w:rsidRPr="00400D40">
              <w:rPr>
                <w:spacing w:val="20"/>
              </w:rPr>
              <w:t xml:space="preserve">11. </w:t>
            </w:r>
            <w:r w:rsidR="00400D40" w:rsidRPr="00400D40">
              <w:rPr>
                <w:spacing w:val="20"/>
              </w:rPr>
              <w:t>Количество дистанционно питаемых НРП в секции</w:t>
            </w:r>
          </w:p>
        </w:tc>
        <w:tc>
          <w:tcPr>
            <w:tcW w:w="3960" w:type="dxa"/>
          </w:tcPr>
          <w:p w:rsidR="00C348D1" w:rsidRPr="00400D40" w:rsidRDefault="00400D40" w:rsidP="00400D40">
            <w:pPr>
              <w:tabs>
                <w:tab w:val="left" w:pos="900"/>
              </w:tabs>
              <w:spacing w:line="360" w:lineRule="auto"/>
              <w:jc w:val="center"/>
              <w:rPr>
                <w:spacing w:val="20"/>
              </w:rPr>
            </w:pPr>
            <w:r w:rsidRPr="00400D40">
              <w:rPr>
                <w:spacing w:val="20"/>
              </w:rPr>
              <w:t>66</w:t>
            </w:r>
          </w:p>
        </w:tc>
      </w:tr>
    </w:tbl>
    <w:p w:rsidR="00C348D1" w:rsidRDefault="00C348D1" w:rsidP="00C348D1">
      <w:pPr>
        <w:tabs>
          <w:tab w:val="left" w:pos="900"/>
        </w:tabs>
        <w:spacing w:line="360" w:lineRule="auto"/>
        <w:rPr>
          <w:spacing w:val="20"/>
          <w:sz w:val="28"/>
        </w:rPr>
      </w:pPr>
    </w:p>
    <w:p w:rsidR="00C348D1" w:rsidRDefault="00D04043" w:rsidP="00AB5ECC">
      <w:pPr>
        <w:tabs>
          <w:tab w:val="left" w:pos="900"/>
        </w:tabs>
        <w:spacing w:line="360" w:lineRule="auto"/>
        <w:jc w:val="both"/>
        <w:rPr>
          <w:spacing w:val="20"/>
          <w:sz w:val="28"/>
        </w:rPr>
      </w:pPr>
      <w:r>
        <w:rPr>
          <w:spacing w:val="20"/>
          <w:sz w:val="28"/>
        </w:rPr>
        <w:tab/>
        <w:t>В ЦСП ИКМ-480 организуется 3 канала служебной связи:</w:t>
      </w:r>
    </w:p>
    <w:p w:rsidR="00D04043" w:rsidRDefault="00D04043" w:rsidP="00AB5ECC">
      <w:pPr>
        <w:tabs>
          <w:tab w:val="left" w:pos="900"/>
        </w:tabs>
        <w:spacing w:line="360" w:lineRule="auto"/>
        <w:ind w:left="1440" w:hanging="1440"/>
        <w:jc w:val="both"/>
        <w:rPr>
          <w:spacing w:val="20"/>
          <w:sz w:val="28"/>
        </w:rPr>
      </w:pPr>
      <w:r>
        <w:rPr>
          <w:spacing w:val="20"/>
          <w:sz w:val="28"/>
        </w:rPr>
        <w:t>1 канал – цифровая СС, организуется на СТВГ с помощью дельтамодуляции, со скоростью передачи 32 кбит\с;</w:t>
      </w:r>
    </w:p>
    <w:p w:rsidR="00D04043" w:rsidRDefault="00E528BC" w:rsidP="00AB5ECC">
      <w:pPr>
        <w:tabs>
          <w:tab w:val="left" w:pos="900"/>
        </w:tabs>
        <w:spacing w:line="360" w:lineRule="auto"/>
        <w:ind w:left="1440" w:hanging="1440"/>
        <w:jc w:val="both"/>
        <w:rPr>
          <w:spacing w:val="20"/>
          <w:sz w:val="28"/>
        </w:rPr>
      </w:pPr>
      <w:r>
        <w:rPr>
          <w:noProof/>
          <w:spacing w:val="20"/>
          <w:sz w:val="28"/>
        </w:rPr>
        <w:lastRenderedPageBreak/>
        <w:pict>
          <v:group id="_x0000_s2264" style="position:absolute;left:0;text-align:left;margin-left:58.05pt;margin-top:17.95pt;width:522pt;height:802.3pt;z-index:251671040;mso-position-horizontal-relative:page;mso-position-vertical-relative:page" coordsize="20000,20000">
            <v:rect id="_x0000_s2265" style="position:absolute;width:20000;height:20000" filled="f" strokeweight="2pt"/>
            <v:line id="_x0000_s2266" style="position:absolute" from="1093,18949" to="1095,19989" strokeweight="2pt"/>
            <v:line id="_x0000_s2267" style="position:absolute" from="10,18941" to="19977,18942" strokeweight="2pt"/>
            <v:line id="_x0000_s2268" style="position:absolute" from="2186,18949" to="2188,19989" strokeweight="2pt"/>
            <v:line id="_x0000_s2269" style="position:absolute" from="4919,18949" to="4921,19989" strokeweight="2pt"/>
            <v:line id="_x0000_s2270" style="position:absolute" from="6557,18959" to="6559,19989" strokeweight="2pt"/>
            <v:line id="_x0000_s2271" style="position:absolute" from="7650,18949" to="7652,19979" strokeweight="2pt"/>
            <v:line id="_x0000_s2272" style="position:absolute" from="18905,18949" to="18909,19989" strokeweight="2pt"/>
            <v:line id="_x0000_s2273" style="position:absolute" from="10,19293" to="7631,19295" strokeweight="1pt"/>
            <v:line id="_x0000_s2274" style="position:absolute" from="10,19646" to="7631,19647" strokeweight="2pt"/>
            <v:line id="_x0000_s2275" style="position:absolute" from="18919,19296" to="19990,19297" strokeweight="1pt"/>
            <v:rect id="_x0000_s2276" style="position:absolute;left:54;top:19660;width:1000;height:309" filled="f" stroked="f" strokeweight=".25pt">
              <v:textbox style="mso-next-textbox:#_x0000_s2276" inset="1pt,1pt,1pt,1pt">
                <w:txbxContent>
                  <w:p w:rsidR="007B4CEC" w:rsidRDefault="007B4CEC" w:rsidP="007B4CEC">
                    <w:pPr>
                      <w:pStyle w:val="ac"/>
                      <w:jc w:val="center"/>
                      <w:rPr>
                        <w:sz w:val="18"/>
                      </w:rPr>
                    </w:pPr>
                    <w:r>
                      <w:rPr>
                        <w:sz w:val="18"/>
                      </w:rPr>
                      <w:t>Изм.</w:t>
                    </w:r>
                  </w:p>
                </w:txbxContent>
              </v:textbox>
            </v:rect>
            <v:rect id="_x0000_s2277" style="position:absolute;left:1139;top:19660;width:1001;height:309" filled="f" stroked="f" strokeweight=".25pt">
              <v:textbox style="mso-next-textbox:#_x0000_s2277" inset="1pt,1pt,1pt,1pt">
                <w:txbxContent>
                  <w:p w:rsidR="007B4CEC" w:rsidRDefault="007B4CEC" w:rsidP="007B4CEC">
                    <w:pPr>
                      <w:pStyle w:val="ac"/>
                      <w:jc w:val="center"/>
                      <w:rPr>
                        <w:sz w:val="18"/>
                      </w:rPr>
                    </w:pPr>
                    <w:r>
                      <w:rPr>
                        <w:sz w:val="18"/>
                      </w:rPr>
                      <w:t>Лист</w:t>
                    </w:r>
                  </w:p>
                </w:txbxContent>
              </v:textbox>
            </v:rect>
            <v:rect id="_x0000_s2278" style="position:absolute;left:2267;top:19660;width:2573;height:309" filled="f" stroked="f" strokeweight=".25pt">
              <v:textbox style="mso-next-textbox:#_x0000_s2278" inset="1pt,1pt,1pt,1pt">
                <w:txbxContent>
                  <w:p w:rsidR="007B4CEC" w:rsidRDefault="007B4CEC" w:rsidP="007B4CEC">
                    <w:pPr>
                      <w:pStyle w:val="ac"/>
                      <w:jc w:val="center"/>
                      <w:rPr>
                        <w:sz w:val="18"/>
                      </w:rPr>
                    </w:pPr>
                    <w:r>
                      <w:rPr>
                        <w:sz w:val="18"/>
                      </w:rPr>
                      <w:t>№ докум.</w:t>
                    </w:r>
                  </w:p>
                </w:txbxContent>
              </v:textbox>
            </v:rect>
            <v:rect id="_x0000_s2279" style="position:absolute;left:4983;top:19660;width:1534;height:309" filled="f" stroked="f" strokeweight=".25pt">
              <v:textbox style="mso-next-textbox:#_x0000_s2279" inset="1pt,1pt,1pt,1pt">
                <w:txbxContent>
                  <w:p w:rsidR="007B4CEC" w:rsidRDefault="007B4CEC" w:rsidP="007B4CEC">
                    <w:pPr>
                      <w:pStyle w:val="ac"/>
                      <w:jc w:val="center"/>
                      <w:rPr>
                        <w:sz w:val="18"/>
                      </w:rPr>
                    </w:pPr>
                    <w:r>
                      <w:rPr>
                        <w:sz w:val="18"/>
                      </w:rPr>
                      <w:t>Подпись</w:t>
                    </w:r>
                  </w:p>
                </w:txbxContent>
              </v:textbox>
            </v:rect>
            <v:rect id="_x0000_s2280" style="position:absolute;left:6604;top:19660;width:1000;height:309" filled="f" stroked="f" strokeweight=".25pt">
              <v:textbox style="mso-next-textbox:#_x0000_s2280" inset="1pt,1pt,1pt,1pt">
                <w:txbxContent>
                  <w:p w:rsidR="007B4CEC" w:rsidRDefault="007B4CEC" w:rsidP="007B4CEC">
                    <w:pPr>
                      <w:pStyle w:val="ac"/>
                      <w:jc w:val="center"/>
                      <w:rPr>
                        <w:sz w:val="18"/>
                      </w:rPr>
                    </w:pPr>
                    <w:r>
                      <w:rPr>
                        <w:sz w:val="18"/>
                      </w:rPr>
                      <w:t>Дата</w:t>
                    </w:r>
                  </w:p>
                </w:txbxContent>
              </v:textbox>
            </v:rect>
            <v:rect id="_x0000_s2281" style="position:absolute;left:18949;top:18977;width:1001;height:309" filled="f" stroked="f" strokeweight=".25pt">
              <v:textbox style="mso-next-textbox:#_x0000_s2281" inset="1pt,1pt,1pt,1pt">
                <w:txbxContent>
                  <w:p w:rsidR="007B4CEC" w:rsidRDefault="007B4CEC" w:rsidP="007B4CEC">
                    <w:pPr>
                      <w:pStyle w:val="ac"/>
                      <w:jc w:val="center"/>
                      <w:rPr>
                        <w:sz w:val="18"/>
                      </w:rPr>
                    </w:pPr>
                    <w:r>
                      <w:rPr>
                        <w:sz w:val="18"/>
                      </w:rPr>
                      <w:t>Лист</w:t>
                    </w:r>
                  </w:p>
                </w:txbxContent>
              </v:textbox>
            </v:rect>
            <v:rect id="_x0000_s2282" style="position:absolute;left:18949;top:19435;width:1001;height:423" filled="f" stroked="f" strokeweight=".25pt">
              <v:textbox style="mso-next-textbox:#_x0000_s2282" inset="1pt,1pt,1pt,1pt">
                <w:txbxContent>
                  <w:p w:rsidR="007B4CEC" w:rsidRPr="000853A0" w:rsidRDefault="001B58B4" w:rsidP="007B4CEC">
                    <w:pPr>
                      <w:pStyle w:val="ac"/>
                      <w:jc w:val="center"/>
                      <w:rPr>
                        <w:sz w:val="24"/>
                        <w:lang w:val="ru-RU"/>
                      </w:rPr>
                    </w:pPr>
                    <w:r>
                      <w:rPr>
                        <w:sz w:val="24"/>
                        <w:lang w:val="ru-RU"/>
                      </w:rPr>
                      <w:t>6</w:t>
                    </w:r>
                  </w:p>
                </w:txbxContent>
              </v:textbox>
            </v:rect>
            <v:rect id="_x0000_s2283" style="position:absolute;left:7745;top:19221;width:11075;height:477" filled="f" stroked="f" strokeweight=".25pt">
              <v:textbox style="mso-next-textbox:#_x0000_s2283" inset="1pt,1pt,1pt,1pt">
                <w:txbxContent>
                  <w:p w:rsidR="007B4CEC" w:rsidRPr="005842C2" w:rsidRDefault="007B4CEC" w:rsidP="007B4CEC">
                    <w:pPr>
                      <w:jc w:val="center"/>
                      <w:rPr>
                        <w:sz w:val="28"/>
                        <w:szCs w:val="28"/>
                      </w:rPr>
                    </w:pPr>
                    <w:r w:rsidRPr="007B4CEC">
                      <w:rPr>
                        <w:sz w:val="28"/>
                        <w:szCs w:val="28"/>
                      </w:rPr>
                      <w:t>П. З. С-032</w:t>
                    </w:r>
                  </w:p>
                  <w:p w:rsidR="007B4CEC" w:rsidRPr="005842C2" w:rsidRDefault="007B4CEC" w:rsidP="007B4CEC">
                    <w:pPr>
                      <w:jc w:val="center"/>
                      <w:rPr>
                        <w:sz w:val="28"/>
                        <w:szCs w:val="28"/>
                      </w:rPr>
                    </w:pPr>
                  </w:p>
                </w:txbxContent>
              </v:textbox>
            </v:rect>
            <w10:wrap anchorx="page" anchory="page"/>
            <w10:anchorlock/>
          </v:group>
        </w:pict>
      </w:r>
      <w:r w:rsidR="00D04043">
        <w:rPr>
          <w:spacing w:val="20"/>
          <w:sz w:val="28"/>
        </w:rPr>
        <w:t xml:space="preserve">2 канал </w:t>
      </w:r>
      <w:r w:rsidR="00AB5ECC">
        <w:rPr>
          <w:spacing w:val="20"/>
          <w:sz w:val="28"/>
        </w:rPr>
        <w:t>–</w:t>
      </w:r>
      <w:r w:rsidR="00D04043">
        <w:rPr>
          <w:spacing w:val="20"/>
          <w:sz w:val="28"/>
        </w:rPr>
        <w:t xml:space="preserve"> </w:t>
      </w:r>
      <w:r w:rsidR="00AB5ECC">
        <w:rPr>
          <w:spacing w:val="20"/>
          <w:sz w:val="28"/>
        </w:rPr>
        <w:t>аналоговая СС (один канал ПСС-УСС, второй канал ПСС-ВЧ):</w:t>
      </w:r>
    </w:p>
    <w:p w:rsidR="00AB5ECC" w:rsidRDefault="001B58B4" w:rsidP="00AB5ECC">
      <w:pPr>
        <w:tabs>
          <w:tab w:val="left" w:pos="900"/>
        </w:tabs>
        <w:spacing w:line="360" w:lineRule="auto"/>
        <w:jc w:val="both"/>
        <w:rPr>
          <w:spacing w:val="20"/>
          <w:sz w:val="28"/>
        </w:rPr>
      </w:pPr>
      <w:r>
        <w:rPr>
          <w:spacing w:val="20"/>
          <w:sz w:val="28"/>
        </w:rPr>
        <w:t xml:space="preserve">   </w:t>
      </w:r>
      <w:r w:rsidR="00AB5ECC">
        <w:rPr>
          <w:spacing w:val="20"/>
          <w:sz w:val="28"/>
        </w:rPr>
        <w:t>ПСС (постанционная СС), УСС (участковая СС) – организуется в диапазоне частот 0,3 – 3,4 кГц. Обеспечивает связь между ОП-ОРП, ОРП-ОРП.</w:t>
      </w:r>
    </w:p>
    <w:p w:rsidR="00AB5ECC" w:rsidRDefault="00AB5ECC" w:rsidP="00AB5ECC">
      <w:pPr>
        <w:tabs>
          <w:tab w:val="left" w:pos="900"/>
        </w:tabs>
        <w:spacing w:line="360" w:lineRule="auto"/>
        <w:jc w:val="both"/>
        <w:rPr>
          <w:spacing w:val="20"/>
          <w:sz w:val="28"/>
        </w:rPr>
      </w:pPr>
      <w:r>
        <w:rPr>
          <w:spacing w:val="20"/>
          <w:sz w:val="28"/>
        </w:rPr>
        <w:tab/>
        <w:t>ПСС-ВЧ организуется в диапазоне частот 12 – 16 кГц, организуется по четырехпроводной схеме на тех же парах кабеля, что и ПСС-УСС. Организует связь между ОП-НРП, НРП-НРП.</w:t>
      </w:r>
    </w:p>
    <w:p w:rsidR="00AB5ECC" w:rsidRDefault="00AB5ECC" w:rsidP="00AB5ECC">
      <w:pPr>
        <w:tabs>
          <w:tab w:val="left" w:pos="900"/>
        </w:tabs>
        <w:spacing w:line="360" w:lineRule="auto"/>
        <w:jc w:val="both"/>
        <w:rPr>
          <w:spacing w:val="20"/>
          <w:sz w:val="28"/>
        </w:rPr>
      </w:pPr>
      <w:r>
        <w:rPr>
          <w:spacing w:val="20"/>
          <w:sz w:val="28"/>
        </w:rPr>
        <w:tab/>
        <w:t>НРП питает дистанционно по схеме «провод-провод»:</w:t>
      </w:r>
    </w:p>
    <w:p w:rsidR="00AB5ECC" w:rsidRDefault="00AB5ECC" w:rsidP="00AB5ECC">
      <w:pPr>
        <w:numPr>
          <w:ilvl w:val="0"/>
          <w:numId w:val="14"/>
        </w:numPr>
        <w:tabs>
          <w:tab w:val="clear" w:pos="720"/>
          <w:tab w:val="left" w:pos="360"/>
        </w:tabs>
        <w:spacing w:line="360" w:lineRule="auto"/>
        <w:ind w:left="360"/>
        <w:jc w:val="both"/>
        <w:rPr>
          <w:spacing w:val="20"/>
          <w:sz w:val="28"/>
        </w:rPr>
      </w:pPr>
      <w:r>
        <w:rPr>
          <w:spacing w:val="20"/>
          <w:sz w:val="28"/>
        </w:rPr>
        <w:t>ЦЛТ – по центральным жилам коаксиальных пар, напряжение дистанционного питания (ДП) &lt; 1300 В, ток ДП=200 мА;</w:t>
      </w:r>
    </w:p>
    <w:p w:rsidR="00AB5ECC" w:rsidRDefault="00AB5ECC" w:rsidP="00AB5ECC">
      <w:pPr>
        <w:numPr>
          <w:ilvl w:val="0"/>
          <w:numId w:val="14"/>
        </w:numPr>
        <w:tabs>
          <w:tab w:val="clear" w:pos="720"/>
          <w:tab w:val="left" w:pos="360"/>
        </w:tabs>
        <w:spacing w:line="360" w:lineRule="auto"/>
        <w:ind w:left="360"/>
        <w:jc w:val="both"/>
        <w:rPr>
          <w:spacing w:val="20"/>
          <w:sz w:val="28"/>
        </w:rPr>
      </w:pPr>
      <w:r>
        <w:rPr>
          <w:spacing w:val="20"/>
          <w:sz w:val="28"/>
        </w:rPr>
        <w:t>ДП служебной связи (СС) организуется по первой и второй симметричным парам, напряжение ДП &lt; 430 В, ток ДП=20 мА;</w:t>
      </w:r>
    </w:p>
    <w:p w:rsidR="00AB5ECC" w:rsidRDefault="00AB5ECC" w:rsidP="00AB5ECC">
      <w:pPr>
        <w:numPr>
          <w:ilvl w:val="0"/>
          <w:numId w:val="14"/>
        </w:numPr>
        <w:tabs>
          <w:tab w:val="clear" w:pos="720"/>
          <w:tab w:val="left" w:pos="360"/>
        </w:tabs>
        <w:spacing w:line="360" w:lineRule="auto"/>
        <w:ind w:left="360"/>
        <w:jc w:val="both"/>
        <w:rPr>
          <w:spacing w:val="20"/>
          <w:sz w:val="28"/>
        </w:rPr>
      </w:pPr>
      <w:r>
        <w:rPr>
          <w:spacing w:val="20"/>
          <w:sz w:val="28"/>
        </w:rPr>
        <w:t>ДП телемеханики участковой (ТМУ) организуется по фантомным цепям четвертой и пятой симметричных пар, напряжение ДП &lt; 1300 В, ток ДП=20 мА;</w:t>
      </w:r>
    </w:p>
    <w:p w:rsidR="00AB5ECC" w:rsidRDefault="00AB5ECC" w:rsidP="00AB5ECC">
      <w:pPr>
        <w:numPr>
          <w:ilvl w:val="0"/>
          <w:numId w:val="14"/>
        </w:numPr>
        <w:tabs>
          <w:tab w:val="clear" w:pos="720"/>
          <w:tab w:val="left" w:pos="360"/>
        </w:tabs>
        <w:spacing w:line="360" w:lineRule="auto"/>
        <w:ind w:left="360"/>
        <w:jc w:val="both"/>
        <w:rPr>
          <w:spacing w:val="20"/>
          <w:sz w:val="28"/>
        </w:rPr>
      </w:pPr>
      <w:r>
        <w:rPr>
          <w:spacing w:val="20"/>
          <w:sz w:val="28"/>
        </w:rPr>
        <w:t>ДП телемеханики магистральной (ТММ) организуется по третьей симметричной паре, напряжение ДП &lt; 360 В, ток ДП=20 мА;</w:t>
      </w:r>
    </w:p>
    <w:p w:rsidR="00AB5ECC" w:rsidRDefault="00AB5ECC" w:rsidP="00AB5ECC">
      <w:pPr>
        <w:tabs>
          <w:tab w:val="left" w:pos="0"/>
        </w:tabs>
        <w:spacing w:line="360" w:lineRule="auto"/>
        <w:ind w:firstLine="360"/>
        <w:jc w:val="both"/>
        <w:rPr>
          <w:spacing w:val="20"/>
          <w:sz w:val="28"/>
        </w:rPr>
      </w:pPr>
      <w:r>
        <w:rPr>
          <w:spacing w:val="20"/>
          <w:sz w:val="28"/>
        </w:rPr>
        <w:t>ТММ организуется по третьей симметричной паре, предназначена для приема оконечного пункта (ОП) или обслуживаемого регенерационного пункта (ОРП) сигналов аварийной сигнализации: «предупреждение» и «авария» с индикацией на стойке СОЛТ направления и номера ОРП, откуда пришел сигнал.</w:t>
      </w:r>
    </w:p>
    <w:p w:rsidR="00AB5ECC" w:rsidRDefault="00AB5ECC" w:rsidP="00AB5ECC">
      <w:pPr>
        <w:tabs>
          <w:tab w:val="left" w:pos="0"/>
        </w:tabs>
        <w:spacing w:line="360" w:lineRule="auto"/>
        <w:ind w:firstLine="360"/>
        <w:jc w:val="both"/>
        <w:rPr>
          <w:spacing w:val="20"/>
          <w:sz w:val="28"/>
        </w:rPr>
      </w:pPr>
      <w:r>
        <w:rPr>
          <w:spacing w:val="20"/>
          <w:sz w:val="28"/>
        </w:rPr>
        <w:t>ТМУ предназначена для подачи с ОП или ОРП сигналов управления и приема сигнала извещения из НРП.</w:t>
      </w:r>
    </w:p>
    <w:p w:rsidR="00626B27" w:rsidRDefault="00257F3F" w:rsidP="00626B27">
      <w:pPr>
        <w:numPr>
          <w:ilvl w:val="1"/>
          <w:numId w:val="10"/>
        </w:numPr>
        <w:tabs>
          <w:tab w:val="left" w:pos="900"/>
          <w:tab w:val="left" w:pos="6840"/>
        </w:tabs>
        <w:spacing w:line="360" w:lineRule="auto"/>
        <w:jc w:val="center"/>
        <w:rPr>
          <w:b/>
          <w:spacing w:val="20"/>
          <w:sz w:val="28"/>
        </w:rPr>
      </w:pPr>
      <w:r>
        <w:rPr>
          <w:spacing w:val="20"/>
          <w:sz w:val="28"/>
        </w:rPr>
        <w:br w:type="page"/>
      </w:r>
      <w:r w:rsidR="008B23F0" w:rsidRPr="008B23F0">
        <w:rPr>
          <w:b/>
          <w:spacing w:val="20"/>
          <w:sz w:val="28"/>
        </w:rPr>
        <w:lastRenderedPageBreak/>
        <w:t>1.2</w:t>
      </w:r>
      <w:r w:rsidR="008B23F0">
        <w:rPr>
          <w:spacing w:val="20"/>
          <w:sz w:val="28"/>
        </w:rPr>
        <w:t xml:space="preserve"> </w:t>
      </w:r>
      <w:r w:rsidR="00626B27">
        <w:rPr>
          <w:b/>
          <w:spacing w:val="20"/>
          <w:sz w:val="28"/>
        </w:rPr>
        <w:t>Характеристика используемого каналообразующего оборудования</w:t>
      </w:r>
    </w:p>
    <w:p w:rsidR="00626B27" w:rsidRPr="00096F78" w:rsidRDefault="00626B27" w:rsidP="00626B27">
      <w:pPr>
        <w:tabs>
          <w:tab w:val="left" w:pos="540"/>
          <w:tab w:val="left" w:pos="6840"/>
        </w:tabs>
        <w:spacing w:line="360" w:lineRule="auto"/>
        <w:jc w:val="both"/>
        <w:rPr>
          <w:spacing w:val="20"/>
          <w:sz w:val="28"/>
        </w:rPr>
      </w:pPr>
      <w:r>
        <w:rPr>
          <w:spacing w:val="20"/>
          <w:sz w:val="28"/>
        </w:rPr>
        <w:tab/>
        <w:t xml:space="preserve">Для формирования стандартных потоков Е1, используется оборудование АЦО-11, мультиплексоры </w:t>
      </w:r>
      <w:r>
        <w:rPr>
          <w:spacing w:val="20"/>
          <w:sz w:val="28"/>
          <w:lang w:val="en-US"/>
        </w:rPr>
        <w:t>ENE</w:t>
      </w:r>
      <w:r>
        <w:rPr>
          <w:spacing w:val="20"/>
          <w:sz w:val="28"/>
        </w:rPr>
        <w:t xml:space="preserve"> 6012 или </w:t>
      </w:r>
      <w:r>
        <w:rPr>
          <w:spacing w:val="20"/>
          <w:sz w:val="28"/>
          <w:lang w:val="en-US"/>
        </w:rPr>
        <w:t>OGM</w:t>
      </w:r>
      <w:r>
        <w:rPr>
          <w:spacing w:val="20"/>
          <w:sz w:val="28"/>
        </w:rPr>
        <w:t xml:space="preserve"> 30Е, стойка САЦК. Для формирования ТЦП используется мультиплексор </w:t>
      </w:r>
      <w:r>
        <w:rPr>
          <w:spacing w:val="20"/>
          <w:sz w:val="28"/>
          <w:lang w:val="en-US"/>
        </w:rPr>
        <w:t>ENE</w:t>
      </w:r>
      <w:r>
        <w:rPr>
          <w:spacing w:val="20"/>
          <w:sz w:val="28"/>
        </w:rPr>
        <w:t xml:space="preserve"> 6058 или стойка СТВГ, которые могут формировать ТЦП на базе 16 ПЦП. В качестве оборудования цифрового линейного тракта на ОП используется стойка СОЛТ ИКМ-480.</w:t>
      </w:r>
    </w:p>
    <w:p w:rsidR="00626B27" w:rsidRDefault="00626B27" w:rsidP="00626B27">
      <w:pPr>
        <w:tabs>
          <w:tab w:val="left" w:pos="900"/>
          <w:tab w:val="left" w:pos="6840"/>
        </w:tabs>
        <w:spacing w:line="360" w:lineRule="auto"/>
        <w:ind w:left="360"/>
        <w:jc w:val="center"/>
        <w:rPr>
          <w:b/>
          <w:spacing w:val="20"/>
          <w:sz w:val="28"/>
        </w:rPr>
      </w:pPr>
      <w:r>
        <w:rPr>
          <w:b/>
          <w:spacing w:val="20"/>
          <w:sz w:val="28"/>
        </w:rPr>
        <w:t>Оборудование АЦО-11</w:t>
      </w:r>
    </w:p>
    <w:p w:rsidR="00626B27" w:rsidRDefault="00626B27" w:rsidP="00626B27">
      <w:pPr>
        <w:tabs>
          <w:tab w:val="left" w:pos="540"/>
          <w:tab w:val="left" w:pos="6840"/>
        </w:tabs>
        <w:spacing w:line="360" w:lineRule="auto"/>
        <w:jc w:val="both"/>
        <w:rPr>
          <w:spacing w:val="20"/>
          <w:sz w:val="28"/>
        </w:rPr>
      </w:pPr>
      <w:r>
        <w:rPr>
          <w:spacing w:val="20"/>
          <w:sz w:val="28"/>
        </w:rPr>
        <w:tab/>
        <w:t>Аналого-цифровое оборудование АЦО-11 предназначено для формирования первичных цифровых потоков со скоростью передачи 2048 кбит\с из аналоговых сигналов 30 каналов ТЧ и используется в качестве каналообразующего оборудования, в основном на местных сетях связи в ЦСП и ВОСП плезиохронной цифровой иерархии.</w:t>
      </w:r>
    </w:p>
    <w:p w:rsidR="00626B27" w:rsidRDefault="00626B27" w:rsidP="00626B27">
      <w:pPr>
        <w:tabs>
          <w:tab w:val="left" w:pos="540"/>
          <w:tab w:val="left" w:pos="6840"/>
        </w:tabs>
        <w:spacing w:line="360" w:lineRule="auto"/>
        <w:jc w:val="both"/>
        <w:rPr>
          <w:spacing w:val="20"/>
          <w:sz w:val="28"/>
        </w:rPr>
      </w:pPr>
      <w:r>
        <w:rPr>
          <w:spacing w:val="20"/>
          <w:sz w:val="28"/>
        </w:rPr>
        <w:tab/>
        <w:t>АЦО-11 выпускается в следующих модификациях:</w:t>
      </w:r>
    </w:p>
    <w:p w:rsidR="00626B27" w:rsidRDefault="00626B27" w:rsidP="00626B27">
      <w:pPr>
        <w:numPr>
          <w:ilvl w:val="0"/>
          <w:numId w:val="16"/>
        </w:numPr>
        <w:tabs>
          <w:tab w:val="clear" w:pos="720"/>
          <w:tab w:val="num" w:pos="540"/>
          <w:tab w:val="left" w:pos="6840"/>
        </w:tabs>
        <w:spacing w:line="360" w:lineRule="auto"/>
        <w:ind w:left="540" w:hanging="540"/>
        <w:jc w:val="both"/>
        <w:rPr>
          <w:spacing w:val="20"/>
          <w:sz w:val="28"/>
        </w:rPr>
      </w:pPr>
      <w:r>
        <w:rPr>
          <w:spacing w:val="20"/>
          <w:sz w:val="28"/>
        </w:rPr>
        <w:t>для организации до 30 каналов ТЧ и до двух цифровых каналов со скоростью передачи 64 кбит\с;</w:t>
      </w:r>
    </w:p>
    <w:p w:rsidR="00626B27" w:rsidRDefault="00626B27" w:rsidP="00626B27">
      <w:pPr>
        <w:numPr>
          <w:ilvl w:val="0"/>
          <w:numId w:val="16"/>
        </w:numPr>
        <w:tabs>
          <w:tab w:val="clear" w:pos="720"/>
          <w:tab w:val="num" w:pos="540"/>
          <w:tab w:val="left" w:pos="6840"/>
        </w:tabs>
        <w:spacing w:line="360" w:lineRule="auto"/>
        <w:ind w:left="540" w:hanging="540"/>
        <w:jc w:val="both"/>
        <w:rPr>
          <w:spacing w:val="20"/>
          <w:sz w:val="28"/>
        </w:rPr>
      </w:pPr>
      <w:r>
        <w:rPr>
          <w:spacing w:val="20"/>
          <w:sz w:val="28"/>
        </w:rPr>
        <w:t>для организации 27 каналов ТЧ и до 4-х цифровых каналов со скоростью передачи 64 кбит\с;</w:t>
      </w:r>
    </w:p>
    <w:p w:rsidR="00626B27" w:rsidRPr="0098781F" w:rsidRDefault="00626B27" w:rsidP="00626B27">
      <w:pPr>
        <w:numPr>
          <w:ilvl w:val="0"/>
          <w:numId w:val="16"/>
        </w:numPr>
        <w:tabs>
          <w:tab w:val="clear" w:pos="720"/>
          <w:tab w:val="num" w:pos="540"/>
          <w:tab w:val="left" w:pos="6840"/>
        </w:tabs>
        <w:spacing w:line="360" w:lineRule="auto"/>
        <w:ind w:left="540" w:hanging="540"/>
        <w:jc w:val="both"/>
        <w:rPr>
          <w:b/>
          <w:spacing w:val="20"/>
          <w:sz w:val="28"/>
        </w:rPr>
      </w:pPr>
      <w:r>
        <w:rPr>
          <w:spacing w:val="20"/>
          <w:sz w:val="28"/>
        </w:rPr>
        <w:t>для организации 31 канала ТЧ.</w:t>
      </w:r>
    </w:p>
    <w:p w:rsidR="00626B27" w:rsidRDefault="00626B27" w:rsidP="00626B27">
      <w:pPr>
        <w:tabs>
          <w:tab w:val="left" w:pos="6840"/>
        </w:tabs>
        <w:spacing w:line="360" w:lineRule="auto"/>
        <w:jc w:val="center"/>
        <w:rPr>
          <w:spacing w:val="20"/>
          <w:sz w:val="28"/>
        </w:rPr>
      </w:pPr>
    </w:p>
    <w:p w:rsidR="00626B27" w:rsidRPr="00EA5542" w:rsidRDefault="00E528BC" w:rsidP="00626B27">
      <w:pPr>
        <w:tabs>
          <w:tab w:val="left" w:pos="6840"/>
        </w:tabs>
        <w:spacing w:line="360" w:lineRule="auto"/>
        <w:jc w:val="center"/>
        <w:rPr>
          <w:b/>
          <w:spacing w:val="20"/>
          <w:sz w:val="28"/>
        </w:rPr>
      </w:pPr>
      <w:r>
        <w:rPr>
          <w:b/>
          <w:noProof/>
          <w:spacing w:val="20"/>
          <w:sz w:val="28"/>
        </w:rPr>
        <w:pict>
          <v:group id="_x0000_s2004" style="position:absolute;left:0;text-align:left;margin-left:58.05pt;margin-top:17.95pt;width:522pt;height:801pt;z-index:251661824;mso-position-horizontal-relative:page;mso-position-vertical-relative:page" coordsize="20000,20000">
            <v:rect id="_x0000_s2005" style="position:absolute;width:20000;height:20000" filled="f" strokeweight="2pt"/>
            <v:line id="_x0000_s2006" style="position:absolute" from="1093,18949" to="1095,19989" strokeweight="2pt"/>
            <v:line id="_x0000_s2007" style="position:absolute" from="10,18941" to="19977,18942" strokeweight="2pt"/>
            <v:line id="_x0000_s2008" style="position:absolute" from="2186,18949" to="2188,19989" strokeweight="2pt"/>
            <v:line id="_x0000_s2009" style="position:absolute" from="4919,18949" to="4921,19989" strokeweight="2pt"/>
            <v:line id="_x0000_s2010" style="position:absolute" from="6557,18959" to="6559,19989" strokeweight="2pt"/>
            <v:line id="_x0000_s2011" style="position:absolute" from="7650,18949" to="7652,19979" strokeweight="2pt"/>
            <v:line id="_x0000_s2012" style="position:absolute" from="18905,18949" to="18909,19989" strokeweight="2pt"/>
            <v:line id="_x0000_s2013" style="position:absolute" from="10,19293" to="7631,19295" strokeweight="1pt"/>
            <v:line id="_x0000_s2014" style="position:absolute" from="10,19646" to="7631,19647" strokeweight="2pt"/>
            <v:line id="_x0000_s2015" style="position:absolute" from="18919,19296" to="19990,19297" strokeweight="1pt"/>
            <v:rect id="_x0000_s2016" style="position:absolute;left:54;top:19660;width:1000;height:309" filled="f" stroked="f" strokeweight=".25pt">
              <v:textbox style="mso-next-textbox:#_x0000_s2016" inset="1pt,1pt,1pt,1pt">
                <w:txbxContent>
                  <w:p w:rsidR="00626B27" w:rsidRDefault="00626B27" w:rsidP="00626B27">
                    <w:pPr>
                      <w:pStyle w:val="ac"/>
                      <w:jc w:val="center"/>
                      <w:rPr>
                        <w:sz w:val="18"/>
                      </w:rPr>
                    </w:pPr>
                    <w:r>
                      <w:rPr>
                        <w:sz w:val="18"/>
                      </w:rPr>
                      <w:t>Изм.</w:t>
                    </w:r>
                  </w:p>
                </w:txbxContent>
              </v:textbox>
            </v:rect>
            <v:rect id="_x0000_s2017" style="position:absolute;left:1139;top:19660;width:1001;height:309" filled="f" stroked="f" strokeweight=".25pt">
              <v:textbox style="mso-next-textbox:#_x0000_s2017" inset="1pt,1pt,1pt,1pt">
                <w:txbxContent>
                  <w:p w:rsidR="00626B27" w:rsidRDefault="00626B27" w:rsidP="00626B27">
                    <w:pPr>
                      <w:pStyle w:val="ac"/>
                      <w:jc w:val="center"/>
                      <w:rPr>
                        <w:sz w:val="18"/>
                      </w:rPr>
                    </w:pPr>
                    <w:r>
                      <w:rPr>
                        <w:sz w:val="18"/>
                      </w:rPr>
                      <w:t>Лист</w:t>
                    </w:r>
                  </w:p>
                </w:txbxContent>
              </v:textbox>
            </v:rect>
            <v:rect id="_x0000_s2018" style="position:absolute;left:2267;top:19660;width:2573;height:309" filled="f" stroked="f" strokeweight=".25pt">
              <v:textbox style="mso-next-textbox:#_x0000_s2018" inset="1pt,1pt,1pt,1pt">
                <w:txbxContent>
                  <w:p w:rsidR="00626B27" w:rsidRDefault="00626B27" w:rsidP="00626B27">
                    <w:pPr>
                      <w:pStyle w:val="ac"/>
                      <w:jc w:val="center"/>
                      <w:rPr>
                        <w:sz w:val="18"/>
                      </w:rPr>
                    </w:pPr>
                    <w:r>
                      <w:rPr>
                        <w:sz w:val="18"/>
                      </w:rPr>
                      <w:t>№ докум.</w:t>
                    </w:r>
                  </w:p>
                </w:txbxContent>
              </v:textbox>
            </v:rect>
            <v:rect id="_x0000_s2019" style="position:absolute;left:4983;top:19660;width:1534;height:309" filled="f" stroked="f" strokeweight=".25pt">
              <v:textbox style="mso-next-textbox:#_x0000_s2019" inset="1pt,1pt,1pt,1pt">
                <w:txbxContent>
                  <w:p w:rsidR="00626B27" w:rsidRDefault="00626B27" w:rsidP="00626B27">
                    <w:pPr>
                      <w:pStyle w:val="ac"/>
                      <w:jc w:val="center"/>
                      <w:rPr>
                        <w:sz w:val="18"/>
                      </w:rPr>
                    </w:pPr>
                    <w:r>
                      <w:rPr>
                        <w:sz w:val="18"/>
                      </w:rPr>
                      <w:t>Подпись</w:t>
                    </w:r>
                  </w:p>
                </w:txbxContent>
              </v:textbox>
            </v:rect>
            <v:rect id="_x0000_s2020" style="position:absolute;left:6604;top:19660;width:1000;height:309" filled="f" stroked="f" strokeweight=".25pt">
              <v:textbox style="mso-next-textbox:#_x0000_s2020" inset="1pt,1pt,1pt,1pt">
                <w:txbxContent>
                  <w:p w:rsidR="00626B27" w:rsidRDefault="00626B27" w:rsidP="00626B27">
                    <w:pPr>
                      <w:pStyle w:val="ac"/>
                      <w:jc w:val="center"/>
                      <w:rPr>
                        <w:sz w:val="18"/>
                      </w:rPr>
                    </w:pPr>
                    <w:r>
                      <w:rPr>
                        <w:sz w:val="18"/>
                      </w:rPr>
                      <w:t>Дата</w:t>
                    </w:r>
                  </w:p>
                </w:txbxContent>
              </v:textbox>
            </v:rect>
            <v:rect id="_x0000_s2021" style="position:absolute;left:18949;top:18977;width:1001;height:309" filled="f" stroked="f" strokeweight=".25pt">
              <v:textbox style="mso-next-textbox:#_x0000_s2021" inset="1pt,1pt,1pt,1pt">
                <w:txbxContent>
                  <w:p w:rsidR="00626B27" w:rsidRDefault="00626B27" w:rsidP="00626B27">
                    <w:pPr>
                      <w:pStyle w:val="ac"/>
                      <w:jc w:val="center"/>
                      <w:rPr>
                        <w:sz w:val="18"/>
                      </w:rPr>
                    </w:pPr>
                    <w:r>
                      <w:rPr>
                        <w:sz w:val="18"/>
                      </w:rPr>
                      <w:t>Лист</w:t>
                    </w:r>
                  </w:p>
                </w:txbxContent>
              </v:textbox>
            </v:rect>
            <v:rect id="_x0000_s2022" style="position:absolute;left:18949;top:19435;width:1001;height:423" filled="f" stroked="f" strokeweight=".25pt">
              <v:textbox style="mso-next-textbox:#_x0000_s2022" inset="1pt,1pt,1pt,1pt">
                <w:txbxContent>
                  <w:p w:rsidR="00626B27" w:rsidRPr="000853A0" w:rsidRDefault="00CE6993" w:rsidP="00626B27">
                    <w:pPr>
                      <w:pStyle w:val="ac"/>
                      <w:jc w:val="center"/>
                      <w:rPr>
                        <w:sz w:val="24"/>
                        <w:lang w:val="ru-RU"/>
                      </w:rPr>
                    </w:pPr>
                    <w:r>
                      <w:rPr>
                        <w:sz w:val="24"/>
                        <w:lang w:val="ru-RU"/>
                      </w:rPr>
                      <w:t>7</w:t>
                    </w:r>
                  </w:p>
                </w:txbxContent>
              </v:textbox>
            </v:rect>
            <v:rect id="_x0000_s2023" style="position:absolute;left:7745;top:19221;width:11075;height:477" filled="f" stroked="f" strokeweight=".25pt">
              <v:textbox style="mso-next-textbox:#_x0000_s2023" inset="1pt,1pt,1pt,1pt">
                <w:txbxContent>
                  <w:p w:rsidR="001B58B4" w:rsidRPr="005842C2" w:rsidRDefault="001B58B4" w:rsidP="001B58B4">
                    <w:pPr>
                      <w:jc w:val="center"/>
                      <w:rPr>
                        <w:sz w:val="28"/>
                        <w:szCs w:val="28"/>
                      </w:rPr>
                    </w:pPr>
                    <w:r w:rsidRPr="007B4CEC">
                      <w:rPr>
                        <w:sz w:val="28"/>
                        <w:szCs w:val="28"/>
                      </w:rPr>
                      <w:t>П. З. С-032</w:t>
                    </w:r>
                  </w:p>
                  <w:p w:rsidR="00626B27" w:rsidRPr="005842C2" w:rsidRDefault="00626B27" w:rsidP="00626B27">
                    <w:pPr>
                      <w:jc w:val="center"/>
                      <w:rPr>
                        <w:sz w:val="28"/>
                        <w:szCs w:val="28"/>
                      </w:rPr>
                    </w:pPr>
                  </w:p>
                  <w:p w:rsidR="00626B27" w:rsidRPr="00E826DA" w:rsidRDefault="00626B27" w:rsidP="00626B27"/>
                </w:txbxContent>
              </v:textbox>
            </v:rect>
            <w10:wrap anchorx="page" anchory="page"/>
            <w10:anchorlock/>
          </v:group>
        </w:pict>
      </w:r>
      <w:r w:rsidR="00626B27" w:rsidRPr="00EA5542">
        <w:rPr>
          <w:b/>
          <w:spacing w:val="20"/>
          <w:sz w:val="28"/>
        </w:rPr>
        <w:t xml:space="preserve"> Характеристика мультиплексора PDH</w:t>
      </w:r>
    </w:p>
    <w:p w:rsidR="00626B27" w:rsidRDefault="00626B27" w:rsidP="00626B27">
      <w:pPr>
        <w:tabs>
          <w:tab w:val="left" w:pos="540"/>
        </w:tabs>
        <w:spacing w:line="360" w:lineRule="auto"/>
        <w:jc w:val="both"/>
        <w:rPr>
          <w:spacing w:val="20"/>
          <w:sz w:val="28"/>
        </w:rPr>
      </w:pPr>
      <w:r>
        <w:rPr>
          <w:spacing w:val="20"/>
          <w:sz w:val="28"/>
        </w:rPr>
        <w:tab/>
        <w:t xml:space="preserve">Основным функциональными модулями сетей </w:t>
      </w:r>
      <w:r w:rsidRPr="00EA5542">
        <w:rPr>
          <w:spacing w:val="20"/>
          <w:sz w:val="28"/>
        </w:rPr>
        <w:t>PDH</w:t>
      </w:r>
      <w:r>
        <w:rPr>
          <w:spacing w:val="20"/>
          <w:sz w:val="28"/>
        </w:rPr>
        <w:t xml:space="preserve"> в новых поколениях систем передачи являются мультиплексоры.</w:t>
      </w:r>
    </w:p>
    <w:p w:rsidR="00626B27" w:rsidRDefault="00626B27" w:rsidP="00626B27">
      <w:pPr>
        <w:tabs>
          <w:tab w:val="left" w:pos="540"/>
        </w:tabs>
        <w:spacing w:line="360" w:lineRule="auto"/>
        <w:jc w:val="both"/>
        <w:rPr>
          <w:spacing w:val="20"/>
          <w:sz w:val="28"/>
        </w:rPr>
      </w:pPr>
      <w:r>
        <w:rPr>
          <w:spacing w:val="20"/>
          <w:sz w:val="28"/>
        </w:rPr>
        <w:tab/>
        <w:t>Мультиплексоры служат для объединения (сборки) низкоскоростных потоков в высокоскоростной.</w:t>
      </w:r>
    </w:p>
    <w:p w:rsidR="00626B27" w:rsidRDefault="00626B27" w:rsidP="00626B27">
      <w:pPr>
        <w:tabs>
          <w:tab w:val="left" w:pos="540"/>
        </w:tabs>
        <w:spacing w:line="360" w:lineRule="auto"/>
        <w:jc w:val="both"/>
        <w:rPr>
          <w:spacing w:val="20"/>
          <w:sz w:val="28"/>
        </w:rPr>
      </w:pPr>
      <w:r>
        <w:rPr>
          <w:spacing w:val="20"/>
          <w:sz w:val="28"/>
        </w:rPr>
        <w:lastRenderedPageBreak/>
        <w:tab/>
        <w:t>Демультиплексоры – для разделения (разборки) высокоскоростного потока с целью получения низкоскоростных потоков.</w:t>
      </w:r>
    </w:p>
    <w:p w:rsidR="00626B27" w:rsidRDefault="00626B27" w:rsidP="00626B27">
      <w:pPr>
        <w:tabs>
          <w:tab w:val="left" w:pos="540"/>
        </w:tabs>
        <w:spacing w:line="360" w:lineRule="auto"/>
        <w:jc w:val="both"/>
        <w:rPr>
          <w:spacing w:val="20"/>
          <w:sz w:val="28"/>
        </w:rPr>
      </w:pPr>
      <w:r>
        <w:rPr>
          <w:spacing w:val="20"/>
          <w:sz w:val="28"/>
        </w:rPr>
        <w:tab/>
        <w:t xml:space="preserve">К мультиплексорам </w:t>
      </w:r>
      <w:r w:rsidRPr="00EA5542">
        <w:rPr>
          <w:spacing w:val="20"/>
          <w:sz w:val="28"/>
        </w:rPr>
        <w:t>PDH</w:t>
      </w:r>
      <w:r>
        <w:rPr>
          <w:spacing w:val="20"/>
          <w:sz w:val="28"/>
        </w:rPr>
        <w:t xml:space="preserve"> относятся различные мультиплексоры: производства </w:t>
      </w:r>
      <w:r>
        <w:rPr>
          <w:spacing w:val="20"/>
          <w:sz w:val="28"/>
          <w:lang w:val="en-US"/>
        </w:rPr>
        <w:t>NEC</w:t>
      </w:r>
      <w:r>
        <w:rPr>
          <w:spacing w:val="20"/>
          <w:sz w:val="28"/>
        </w:rPr>
        <w:t>, СуперТел, ОГМ-30Е и др.</w:t>
      </w:r>
    </w:p>
    <w:p w:rsidR="00626B27" w:rsidRDefault="00626B27" w:rsidP="00626B27">
      <w:pPr>
        <w:tabs>
          <w:tab w:val="left" w:pos="540"/>
        </w:tabs>
        <w:spacing w:line="360" w:lineRule="auto"/>
        <w:jc w:val="both"/>
        <w:rPr>
          <w:spacing w:val="20"/>
          <w:sz w:val="28"/>
        </w:rPr>
      </w:pPr>
      <w:r>
        <w:rPr>
          <w:spacing w:val="20"/>
          <w:sz w:val="28"/>
        </w:rPr>
        <w:tab/>
      </w:r>
      <w:r>
        <w:rPr>
          <w:spacing w:val="20"/>
          <w:sz w:val="28"/>
          <w:lang w:val="en-US"/>
        </w:rPr>
        <w:t>ENE</w:t>
      </w:r>
      <w:r>
        <w:rPr>
          <w:spacing w:val="20"/>
          <w:sz w:val="28"/>
        </w:rPr>
        <w:t>-6012</w:t>
      </w:r>
      <w:r w:rsidRPr="00EA5542">
        <w:rPr>
          <w:spacing w:val="20"/>
          <w:sz w:val="28"/>
        </w:rPr>
        <w:t xml:space="preserve"> </w:t>
      </w:r>
      <w:r>
        <w:rPr>
          <w:spacing w:val="20"/>
          <w:sz w:val="28"/>
        </w:rPr>
        <w:t>– мультиплексор применяется в качестве аппаратуры аналого-цифрового преобразования сигналов, поступающих от АТС различных типов, а также обеспечивает передачу и прием сигналов от цифровых терминалов.</w:t>
      </w:r>
    </w:p>
    <w:p w:rsidR="00626B27" w:rsidRDefault="00626B27" w:rsidP="00626B27">
      <w:pPr>
        <w:tabs>
          <w:tab w:val="left" w:pos="540"/>
        </w:tabs>
        <w:spacing w:line="360" w:lineRule="auto"/>
        <w:jc w:val="both"/>
        <w:rPr>
          <w:spacing w:val="20"/>
          <w:sz w:val="28"/>
        </w:rPr>
      </w:pPr>
      <w:r>
        <w:rPr>
          <w:spacing w:val="20"/>
          <w:sz w:val="28"/>
        </w:rPr>
        <w:tab/>
        <w:t xml:space="preserve">Мультиплексор обеспечивает организацию 30 каналов ТЧ или ОЦК, передачу СУВ по каждому каналу ТЧ и формирования первичного цифрового потока со скоростью передачи 2048 кбит\с в коде </w:t>
      </w:r>
      <w:r>
        <w:rPr>
          <w:spacing w:val="20"/>
          <w:sz w:val="28"/>
          <w:lang w:val="en-US"/>
        </w:rPr>
        <w:t>HDB</w:t>
      </w:r>
      <w:r>
        <w:rPr>
          <w:spacing w:val="20"/>
          <w:sz w:val="28"/>
        </w:rPr>
        <w:t>-3.</w:t>
      </w:r>
    </w:p>
    <w:p w:rsidR="00626B27" w:rsidRDefault="00626B27" w:rsidP="00626B27">
      <w:pPr>
        <w:tabs>
          <w:tab w:val="left" w:pos="540"/>
        </w:tabs>
        <w:spacing w:line="360" w:lineRule="auto"/>
        <w:jc w:val="both"/>
        <w:rPr>
          <w:spacing w:val="20"/>
          <w:sz w:val="28"/>
        </w:rPr>
      </w:pPr>
      <w:r>
        <w:rPr>
          <w:spacing w:val="20"/>
          <w:sz w:val="28"/>
        </w:rPr>
        <w:tab/>
        <w:t xml:space="preserve">Параметры </w:t>
      </w:r>
      <w:r>
        <w:rPr>
          <w:spacing w:val="20"/>
          <w:sz w:val="28"/>
          <w:lang w:val="en-US"/>
        </w:rPr>
        <w:t>ENE</w:t>
      </w:r>
      <w:r>
        <w:rPr>
          <w:spacing w:val="20"/>
          <w:sz w:val="28"/>
        </w:rPr>
        <w:t>-6012 приведены в таблице 3</w:t>
      </w:r>
    </w:p>
    <w:p w:rsidR="00921F1B" w:rsidRDefault="00626B27" w:rsidP="00921F1B">
      <w:pPr>
        <w:tabs>
          <w:tab w:val="left" w:pos="540"/>
        </w:tabs>
        <w:spacing w:line="360" w:lineRule="auto"/>
        <w:jc w:val="right"/>
        <w:rPr>
          <w:spacing w:val="20"/>
          <w:sz w:val="28"/>
        </w:rPr>
      </w:pPr>
      <w:r>
        <w:rPr>
          <w:spacing w:val="20"/>
          <w:sz w:val="28"/>
        </w:rPr>
        <w:t xml:space="preserve">Таблица </w:t>
      </w:r>
      <w:r w:rsidR="00EB10EB">
        <w:rPr>
          <w:spacing w:val="20"/>
          <w:sz w:val="28"/>
        </w:rPr>
        <w:t>2</w:t>
      </w:r>
      <w:r w:rsidR="00921F1B" w:rsidRPr="00921F1B">
        <w:rPr>
          <w:spacing w:val="20"/>
          <w:sz w:val="28"/>
        </w:rPr>
        <w:t xml:space="preserve"> </w:t>
      </w:r>
    </w:p>
    <w:p w:rsidR="00626B27" w:rsidRDefault="00921F1B" w:rsidP="00921F1B">
      <w:pPr>
        <w:tabs>
          <w:tab w:val="left" w:pos="540"/>
        </w:tabs>
        <w:spacing w:line="360" w:lineRule="auto"/>
        <w:jc w:val="center"/>
        <w:rPr>
          <w:spacing w:val="20"/>
          <w:sz w:val="28"/>
        </w:rPr>
      </w:pPr>
      <w:r>
        <w:rPr>
          <w:spacing w:val="20"/>
          <w:sz w:val="28"/>
        </w:rPr>
        <w:t xml:space="preserve">Параметры </w:t>
      </w:r>
      <w:r>
        <w:rPr>
          <w:spacing w:val="20"/>
          <w:sz w:val="28"/>
          <w:lang w:val="en-US"/>
        </w:rPr>
        <w:t>ENE</w:t>
      </w:r>
      <w:r>
        <w:rPr>
          <w:spacing w:val="20"/>
          <w:sz w:val="28"/>
        </w:rPr>
        <w:t>-6012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4500"/>
        <w:gridCol w:w="4500"/>
      </w:tblGrid>
      <w:tr w:rsidR="00626B27" w:rsidRPr="00626B27">
        <w:tc>
          <w:tcPr>
            <w:tcW w:w="468" w:type="dxa"/>
          </w:tcPr>
          <w:p w:rsidR="00626B27" w:rsidRPr="00626B27" w:rsidRDefault="00626B27" w:rsidP="00626B27">
            <w:pPr>
              <w:tabs>
                <w:tab w:val="left" w:pos="540"/>
              </w:tabs>
              <w:jc w:val="both"/>
              <w:rPr>
                <w:spacing w:val="20"/>
              </w:rPr>
            </w:pPr>
          </w:p>
        </w:tc>
        <w:tc>
          <w:tcPr>
            <w:tcW w:w="4500" w:type="dxa"/>
          </w:tcPr>
          <w:p w:rsidR="00626B27" w:rsidRPr="00626B27" w:rsidRDefault="00626B27" w:rsidP="00626B27">
            <w:pPr>
              <w:tabs>
                <w:tab w:val="left" w:pos="540"/>
              </w:tabs>
              <w:jc w:val="center"/>
              <w:rPr>
                <w:b/>
                <w:spacing w:val="20"/>
              </w:rPr>
            </w:pPr>
            <w:r w:rsidRPr="00626B27">
              <w:rPr>
                <w:b/>
                <w:spacing w:val="20"/>
              </w:rPr>
              <w:t xml:space="preserve">Данные </w:t>
            </w:r>
          </w:p>
        </w:tc>
        <w:tc>
          <w:tcPr>
            <w:tcW w:w="4500" w:type="dxa"/>
          </w:tcPr>
          <w:p w:rsidR="00626B27" w:rsidRPr="00626B27" w:rsidRDefault="00626B27" w:rsidP="00626B27">
            <w:pPr>
              <w:tabs>
                <w:tab w:val="left" w:pos="540"/>
              </w:tabs>
              <w:jc w:val="center"/>
              <w:rPr>
                <w:b/>
                <w:spacing w:val="20"/>
              </w:rPr>
            </w:pPr>
            <w:r w:rsidRPr="00626B27">
              <w:rPr>
                <w:b/>
                <w:spacing w:val="20"/>
              </w:rPr>
              <w:t xml:space="preserve">Значение </w:t>
            </w:r>
          </w:p>
        </w:tc>
      </w:tr>
      <w:tr w:rsidR="00626B27" w:rsidRPr="00626B27">
        <w:tc>
          <w:tcPr>
            <w:tcW w:w="468" w:type="dxa"/>
          </w:tcPr>
          <w:p w:rsidR="00626B27" w:rsidRPr="00626B27" w:rsidRDefault="00626B27" w:rsidP="00626B27">
            <w:pPr>
              <w:tabs>
                <w:tab w:val="left" w:pos="540"/>
              </w:tabs>
              <w:jc w:val="both"/>
              <w:rPr>
                <w:spacing w:val="20"/>
              </w:rPr>
            </w:pPr>
            <w:r w:rsidRPr="00626B27">
              <w:rPr>
                <w:spacing w:val="20"/>
              </w:rPr>
              <w:t>1</w:t>
            </w:r>
          </w:p>
        </w:tc>
        <w:tc>
          <w:tcPr>
            <w:tcW w:w="4500" w:type="dxa"/>
          </w:tcPr>
          <w:p w:rsidR="00626B27" w:rsidRPr="00626B27" w:rsidRDefault="00626B27" w:rsidP="00626B27">
            <w:pPr>
              <w:tabs>
                <w:tab w:val="left" w:pos="540"/>
              </w:tabs>
              <w:jc w:val="both"/>
              <w:rPr>
                <w:spacing w:val="20"/>
              </w:rPr>
            </w:pPr>
            <w:r w:rsidRPr="00626B27">
              <w:rPr>
                <w:spacing w:val="20"/>
              </w:rPr>
              <w:t>Число организуемых каналов ТЧ</w:t>
            </w:r>
          </w:p>
        </w:tc>
        <w:tc>
          <w:tcPr>
            <w:tcW w:w="4500" w:type="dxa"/>
          </w:tcPr>
          <w:p w:rsidR="00626B27" w:rsidRPr="00626B27" w:rsidRDefault="00626B27" w:rsidP="00626B27">
            <w:pPr>
              <w:tabs>
                <w:tab w:val="left" w:pos="540"/>
              </w:tabs>
              <w:jc w:val="both"/>
              <w:rPr>
                <w:spacing w:val="20"/>
              </w:rPr>
            </w:pPr>
            <w:r w:rsidRPr="00626B27">
              <w:rPr>
                <w:spacing w:val="20"/>
              </w:rPr>
              <w:t>30 или 31</w:t>
            </w:r>
          </w:p>
        </w:tc>
      </w:tr>
      <w:tr w:rsidR="00626B27" w:rsidRPr="00626B27">
        <w:tc>
          <w:tcPr>
            <w:tcW w:w="468" w:type="dxa"/>
          </w:tcPr>
          <w:p w:rsidR="00626B27" w:rsidRPr="00626B27" w:rsidRDefault="00626B27" w:rsidP="00626B27">
            <w:pPr>
              <w:tabs>
                <w:tab w:val="left" w:pos="540"/>
              </w:tabs>
              <w:jc w:val="both"/>
              <w:rPr>
                <w:spacing w:val="20"/>
              </w:rPr>
            </w:pPr>
            <w:r w:rsidRPr="00626B27">
              <w:rPr>
                <w:spacing w:val="20"/>
              </w:rPr>
              <w:t>2</w:t>
            </w:r>
          </w:p>
        </w:tc>
        <w:tc>
          <w:tcPr>
            <w:tcW w:w="4500" w:type="dxa"/>
          </w:tcPr>
          <w:p w:rsidR="00626B27" w:rsidRPr="00626B27" w:rsidRDefault="00626B27" w:rsidP="00626B27">
            <w:pPr>
              <w:tabs>
                <w:tab w:val="left" w:pos="540"/>
              </w:tabs>
              <w:jc w:val="both"/>
              <w:rPr>
                <w:spacing w:val="20"/>
              </w:rPr>
            </w:pPr>
            <w:r w:rsidRPr="00626B27">
              <w:rPr>
                <w:spacing w:val="20"/>
              </w:rPr>
              <w:t>Частота дискретизации, кГц</w:t>
            </w:r>
          </w:p>
        </w:tc>
        <w:tc>
          <w:tcPr>
            <w:tcW w:w="4500" w:type="dxa"/>
          </w:tcPr>
          <w:p w:rsidR="00626B27" w:rsidRPr="00626B27" w:rsidRDefault="00626B27" w:rsidP="00626B27">
            <w:pPr>
              <w:tabs>
                <w:tab w:val="left" w:pos="540"/>
              </w:tabs>
              <w:jc w:val="both"/>
              <w:rPr>
                <w:spacing w:val="20"/>
              </w:rPr>
            </w:pPr>
            <w:r w:rsidRPr="00626B27">
              <w:rPr>
                <w:spacing w:val="20"/>
              </w:rPr>
              <w:t>8</w:t>
            </w:r>
          </w:p>
        </w:tc>
      </w:tr>
      <w:tr w:rsidR="00626B27" w:rsidRPr="00626B27">
        <w:tc>
          <w:tcPr>
            <w:tcW w:w="468" w:type="dxa"/>
          </w:tcPr>
          <w:p w:rsidR="00626B27" w:rsidRPr="00626B27" w:rsidRDefault="00626B27" w:rsidP="00626B27">
            <w:pPr>
              <w:tabs>
                <w:tab w:val="left" w:pos="540"/>
              </w:tabs>
              <w:jc w:val="both"/>
              <w:rPr>
                <w:spacing w:val="20"/>
              </w:rPr>
            </w:pPr>
            <w:r w:rsidRPr="00626B27">
              <w:rPr>
                <w:spacing w:val="20"/>
              </w:rPr>
              <w:t>3</w:t>
            </w:r>
          </w:p>
        </w:tc>
        <w:tc>
          <w:tcPr>
            <w:tcW w:w="4500" w:type="dxa"/>
          </w:tcPr>
          <w:p w:rsidR="00626B27" w:rsidRPr="00626B27" w:rsidRDefault="00626B27" w:rsidP="00626B27">
            <w:pPr>
              <w:tabs>
                <w:tab w:val="left" w:pos="540"/>
              </w:tabs>
              <w:jc w:val="both"/>
              <w:rPr>
                <w:spacing w:val="20"/>
              </w:rPr>
            </w:pPr>
            <w:r w:rsidRPr="00626B27">
              <w:rPr>
                <w:spacing w:val="20"/>
              </w:rPr>
              <w:t>Принцип кодирования, 8 бит</w:t>
            </w:r>
          </w:p>
        </w:tc>
        <w:tc>
          <w:tcPr>
            <w:tcW w:w="4500" w:type="dxa"/>
          </w:tcPr>
          <w:p w:rsidR="00626B27" w:rsidRPr="00626B27" w:rsidRDefault="00626B27" w:rsidP="00626B27">
            <w:pPr>
              <w:tabs>
                <w:tab w:val="left" w:pos="540"/>
              </w:tabs>
              <w:jc w:val="both"/>
              <w:rPr>
                <w:spacing w:val="20"/>
              </w:rPr>
            </w:pPr>
            <w:r w:rsidRPr="00626B27">
              <w:rPr>
                <w:spacing w:val="20"/>
              </w:rPr>
              <w:t>А-87,3\13</w:t>
            </w:r>
          </w:p>
        </w:tc>
      </w:tr>
      <w:tr w:rsidR="00626B27" w:rsidRPr="00626B27">
        <w:tc>
          <w:tcPr>
            <w:tcW w:w="468" w:type="dxa"/>
          </w:tcPr>
          <w:p w:rsidR="00626B27" w:rsidRPr="00626B27" w:rsidRDefault="00626B27" w:rsidP="00626B27">
            <w:pPr>
              <w:tabs>
                <w:tab w:val="left" w:pos="540"/>
              </w:tabs>
              <w:jc w:val="both"/>
              <w:rPr>
                <w:spacing w:val="20"/>
              </w:rPr>
            </w:pPr>
            <w:r w:rsidRPr="00626B27">
              <w:rPr>
                <w:spacing w:val="20"/>
              </w:rPr>
              <w:t>4</w:t>
            </w:r>
          </w:p>
        </w:tc>
        <w:tc>
          <w:tcPr>
            <w:tcW w:w="4500" w:type="dxa"/>
          </w:tcPr>
          <w:p w:rsidR="00626B27" w:rsidRPr="00626B27" w:rsidRDefault="00626B27" w:rsidP="00626B27">
            <w:pPr>
              <w:tabs>
                <w:tab w:val="left" w:pos="540"/>
              </w:tabs>
              <w:jc w:val="both"/>
              <w:rPr>
                <w:spacing w:val="20"/>
              </w:rPr>
            </w:pPr>
            <w:r w:rsidRPr="00626B27">
              <w:rPr>
                <w:spacing w:val="20"/>
              </w:rPr>
              <w:t>Частота синхронизации, кГц</w:t>
            </w:r>
          </w:p>
        </w:tc>
        <w:tc>
          <w:tcPr>
            <w:tcW w:w="4500" w:type="dxa"/>
          </w:tcPr>
          <w:p w:rsidR="00626B27" w:rsidRPr="00626B27" w:rsidRDefault="00626B27" w:rsidP="00626B27">
            <w:pPr>
              <w:tabs>
                <w:tab w:val="left" w:pos="540"/>
              </w:tabs>
              <w:jc w:val="both"/>
              <w:rPr>
                <w:spacing w:val="20"/>
              </w:rPr>
            </w:pPr>
            <w:r w:rsidRPr="00626B27">
              <w:rPr>
                <w:spacing w:val="20"/>
              </w:rPr>
              <w:t>2048</w:t>
            </w:r>
          </w:p>
        </w:tc>
      </w:tr>
      <w:tr w:rsidR="00626B27" w:rsidRPr="00626B27">
        <w:tc>
          <w:tcPr>
            <w:tcW w:w="468" w:type="dxa"/>
          </w:tcPr>
          <w:p w:rsidR="00626B27" w:rsidRPr="00626B27" w:rsidRDefault="00626B27" w:rsidP="00626B27">
            <w:pPr>
              <w:tabs>
                <w:tab w:val="left" w:pos="540"/>
              </w:tabs>
              <w:jc w:val="both"/>
              <w:rPr>
                <w:spacing w:val="20"/>
              </w:rPr>
            </w:pPr>
            <w:r w:rsidRPr="00626B27">
              <w:rPr>
                <w:spacing w:val="20"/>
              </w:rPr>
              <w:t>5</w:t>
            </w:r>
          </w:p>
        </w:tc>
        <w:tc>
          <w:tcPr>
            <w:tcW w:w="4500" w:type="dxa"/>
          </w:tcPr>
          <w:p w:rsidR="00626B27" w:rsidRPr="00626B27" w:rsidRDefault="00626B27" w:rsidP="00626B27">
            <w:pPr>
              <w:tabs>
                <w:tab w:val="left" w:pos="540"/>
              </w:tabs>
              <w:jc w:val="both"/>
              <w:rPr>
                <w:spacing w:val="20"/>
              </w:rPr>
            </w:pPr>
            <w:r w:rsidRPr="00626B27">
              <w:rPr>
                <w:spacing w:val="20"/>
              </w:rPr>
              <w:t>Передача сигнальной информации</w:t>
            </w:r>
          </w:p>
        </w:tc>
        <w:tc>
          <w:tcPr>
            <w:tcW w:w="4500" w:type="dxa"/>
          </w:tcPr>
          <w:p w:rsidR="00626B27" w:rsidRPr="00626B27" w:rsidRDefault="00626B27" w:rsidP="00626B27">
            <w:pPr>
              <w:tabs>
                <w:tab w:val="left" w:pos="540"/>
              </w:tabs>
              <w:jc w:val="both"/>
              <w:rPr>
                <w:spacing w:val="20"/>
              </w:rPr>
            </w:pPr>
            <w:r w:rsidRPr="00626B27">
              <w:rPr>
                <w:spacing w:val="20"/>
              </w:rPr>
              <w:t>КИ16</w:t>
            </w:r>
          </w:p>
        </w:tc>
      </w:tr>
      <w:tr w:rsidR="00626B27" w:rsidRPr="00626B27">
        <w:tc>
          <w:tcPr>
            <w:tcW w:w="468" w:type="dxa"/>
          </w:tcPr>
          <w:p w:rsidR="00626B27" w:rsidRPr="00626B27" w:rsidRDefault="00626B27" w:rsidP="00626B27">
            <w:pPr>
              <w:tabs>
                <w:tab w:val="left" w:pos="540"/>
              </w:tabs>
              <w:jc w:val="both"/>
              <w:rPr>
                <w:spacing w:val="20"/>
              </w:rPr>
            </w:pPr>
            <w:r w:rsidRPr="00626B27">
              <w:rPr>
                <w:spacing w:val="20"/>
              </w:rPr>
              <w:t>6</w:t>
            </w:r>
          </w:p>
        </w:tc>
        <w:tc>
          <w:tcPr>
            <w:tcW w:w="4500" w:type="dxa"/>
          </w:tcPr>
          <w:p w:rsidR="00626B27" w:rsidRPr="00626B27" w:rsidRDefault="00626B27" w:rsidP="00626B27">
            <w:pPr>
              <w:tabs>
                <w:tab w:val="left" w:pos="540"/>
              </w:tabs>
              <w:jc w:val="both"/>
              <w:rPr>
                <w:spacing w:val="20"/>
              </w:rPr>
            </w:pPr>
            <w:r w:rsidRPr="00626B27">
              <w:rPr>
                <w:spacing w:val="20"/>
              </w:rPr>
              <w:t>Генератор задающий</w:t>
            </w:r>
          </w:p>
        </w:tc>
        <w:tc>
          <w:tcPr>
            <w:tcW w:w="4500" w:type="dxa"/>
          </w:tcPr>
          <w:p w:rsidR="00626B27" w:rsidRPr="00626B27" w:rsidRDefault="00626B27" w:rsidP="00626B27">
            <w:pPr>
              <w:tabs>
                <w:tab w:val="left" w:pos="540"/>
              </w:tabs>
              <w:jc w:val="both"/>
              <w:rPr>
                <w:spacing w:val="20"/>
              </w:rPr>
            </w:pPr>
            <w:r w:rsidRPr="00626B27">
              <w:rPr>
                <w:spacing w:val="20"/>
              </w:rPr>
              <w:t>внутренний с запуском или внешний</w:t>
            </w:r>
          </w:p>
        </w:tc>
      </w:tr>
      <w:tr w:rsidR="00626B27" w:rsidRPr="00626B27">
        <w:tc>
          <w:tcPr>
            <w:tcW w:w="468" w:type="dxa"/>
          </w:tcPr>
          <w:p w:rsidR="00626B27" w:rsidRPr="00626B27" w:rsidRDefault="00626B27" w:rsidP="00626B27">
            <w:pPr>
              <w:tabs>
                <w:tab w:val="left" w:pos="540"/>
              </w:tabs>
              <w:jc w:val="both"/>
              <w:rPr>
                <w:spacing w:val="20"/>
              </w:rPr>
            </w:pPr>
            <w:r w:rsidRPr="00626B27">
              <w:rPr>
                <w:spacing w:val="20"/>
              </w:rPr>
              <w:t>7</w:t>
            </w:r>
          </w:p>
        </w:tc>
        <w:tc>
          <w:tcPr>
            <w:tcW w:w="4500" w:type="dxa"/>
          </w:tcPr>
          <w:p w:rsidR="00626B27" w:rsidRPr="00626B27" w:rsidRDefault="00626B27" w:rsidP="00626B27">
            <w:pPr>
              <w:tabs>
                <w:tab w:val="left" w:pos="540"/>
              </w:tabs>
              <w:jc w:val="both"/>
              <w:rPr>
                <w:spacing w:val="20"/>
              </w:rPr>
            </w:pPr>
            <w:r w:rsidRPr="00626B27">
              <w:rPr>
                <w:spacing w:val="20"/>
              </w:rPr>
              <w:t>Длительность сверхцикла</w:t>
            </w:r>
          </w:p>
        </w:tc>
        <w:tc>
          <w:tcPr>
            <w:tcW w:w="4500" w:type="dxa"/>
          </w:tcPr>
          <w:p w:rsidR="00626B27" w:rsidRPr="00626B27" w:rsidRDefault="00626B27" w:rsidP="00626B27">
            <w:pPr>
              <w:tabs>
                <w:tab w:val="left" w:pos="540"/>
              </w:tabs>
              <w:jc w:val="both"/>
              <w:rPr>
                <w:spacing w:val="20"/>
              </w:rPr>
            </w:pPr>
            <w:r w:rsidRPr="00626B27">
              <w:rPr>
                <w:spacing w:val="20"/>
              </w:rPr>
              <w:t>2 мс</w:t>
            </w:r>
          </w:p>
        </w:tc>
      </w:tr>
      <w:tr w:rsidR="00626B27" w:rsidRPr="00626B27">
        <w:tc>
          <w:tcPr>
            <w:tcW w:w="468" w:type="dxa"/>
          </w:tcPr>
          <w:p w:rsidR="00626B27" w:rsidRPr="00626B27" w:rsidRDefault="00626B27" w:rsidP="00626B27">
            <w:pPr>
              <w:tabs>
                <w:tab w:val="left" w:pos="540"/>
              </w:tabs>
              <w:jc w:val="both"/>
              <w:rPr>
                <w:spacing w:val="20"/>
              </w:rPr>
            </w:pPr>
            <w:r w:rsidRPr="00626B27">
              <w:rPr>
                <w:spacing w:val="20"/>
              </w:rPr>
              <w:t>8</w:t>
            </w:r>
          </w:p>
        </w:tc>
        <w:tc>
          <w:tcPr>
            <w:tcW w:w="4500" w:type="dxa"/>
          </w:tcPr>
          <w:p w:rsidR="00626B27" w:rsidRPr="00626B27" w:rsidRDefault="00626B27" w:rsidP="00626B27">
            <w:pPr>
              <w:tabs>
                <w:tab w:val="left" w:pos="540"/>
              </w:tabs>
              <w:jc w:val="both"/>
              <w:rPr>
                <w:spacing w:val="20"/>
              </w:rPr>
            </w:pPr>
            <w:r w:rsidRPr="00626B27">
              <w:rPr>
                <w:spacing w:val="20"/>
              </w:rPr>
              <w:t>Длительность цикла</w:t>
            </w:r>
          </w:p>
        </w:tc>
        <w:tc>
          <w:tcPr>
            <w:tcW w:w="4500" w:type="dxa"/>
          </w:tcPr>
          <w:p w:rsidR="00626B27" w:rsidRPr="00626B27" w:rsidRDefault="00626B27" w:rsidP="00626B27">
            <w:pPr>
              <w:tabs>
                <w:tab w:val="left" w:pos="540"/>
              </w:tabs>
              <w:jc w:val="both"/>
              <w:rPr>
                <w:spacing w:val="20"/>
              </w:rPr>
            </w:pPr>
            <w:r w:rsidRPr="00626B27">
              <w:rPr>
                <w:spacing w:val="20"/>
              </w:rPr>
              <w:t>125 мкс</w:t>
            </w:r>
          </w:p>
        </w:tc>
      </w:tr>
    </w:tbl>
    <w:p w:rsidR="00626B27" w:rsidRDefault="00E528BC" w:rsidP="00626B27">
      <w:pPr>
        <w:tabs>
          <w:tab w:val="left" w:pos="540"/>
        </w:tabs>
        <w:spacing w:line="360" w:lineRule="auto"/>
        <w:jc w:val="both"/>
        <w:rPr>
          <w:spacing w:val="20"/>
          <w:sz w:val="28"/>
        </w:rPr>
      </w:pPr>
      <w:r>
        <w:rPr>
          <w:noProof/>
          <w:spacing w:val="20"/>
          <w:sz w:val="28"/>
        </w:rPr>
        <w:pict>
          <v:group id="_x0000_s2024" style="position:absolute;left:0;text-align:left;margin-left:46.4pt;margin-top:28.85pt;width:522pt;height:801pt;z-index:251662848;mso-position-horizontal-relative:page;mso-position-vertical-relative:page" coordsize="20000,20000">
            <v:rect id="_x0000_s2025" style="position:absolute;width:20000;height:20000" filled="f" strokeweight="2pt"/>
            <v:line id="_x0000_s2026" style="position:absolute" from="1093,18949" to="1095,19989" strokeweight="2pt"/>
            <v:line id="_x0000_s2027" style="position:absolute" from="10,18941" to="19977,18942" strokeweight="2pt"/>
            <v:line id="_x0000_s2028" style="position:absolute" from="2186,18949" to="2188,19989" strokeweight="2pt"/>
            <v:line id="_x0000_s2029" style="position:absolute" from="4919,18949" to="4921,19989" strokeweight="2pt"/>
            <v:line id="_x0000_s2030" style="position:absolute" from="6557,18959" to="6559,19989" strokeweight="2pt"/>
            <v:line id="_x0000_s2031" style="position:absolute" from="7650,18949" to="7652,19979" strokeweight="2pt"/>
            <v:line id="_x0000_s2032" style="position:absolute" from="18905,18949" to="18909,19989" strokeweight="2pt"/>
            <v:line id="_x0000_s2033" style="position:absolute" from="10,19293" to="7631,19295" strokeweight="1pt"/>
            <v:line id="_x0000_s2034" style="position:absolute" from="10,19646" to="7631,19647" strokeweight="2pt"/>
            <v:line id="_x0000_s2035" style="position:absolute" from="18919,19296" to="19990,19297" strokeweight="1pt"/>
            <v:rect id="_x0000_s2036" style="position:absolute;left:54;top:19660;width:1000;height:309" filled="f" stroked="f" strokeweight=".25pt">
              <v:textbox style="mso-next-textbox:#_x0000_s2036" inset="1pt,1pt,1pt,1pt">
                <w:txbxContent>
                  <w:p w:rsidR="00626B27" w:rsidRDefault="00626B27" w:rsidP="00626B27">
                    <w:pPr>
                      <w:pStyle w:val="ac"/>
                      <w:jc w:val="center"/>
                      <w:rPr>
                        <w:sz w:val="18"/>
                      </w:rPr>
                    </w:pPr>
                    <w:r>
                      <w:rPr>
                        <w:sz w:val="18"/>
                      </w:rPr>
                      <w:t>Изм.</w:t>
                    </w:r>
                  </w:p>
                </w:txbxContent>
              </v:textbox>
            </v:rect>
            <v:rect id="_x0000_s2037" style="position:absolute;left:1139;top:19660;width:1001;height:309" filled="f" stroked="f" strokeweight=".25pt">
              <v:textbox style="mso-next-textbox:#_x0000_s2037" inset="1pt,1pt,1pt,1pt">
                <w:txbxContent>
                  <w:p w:rsidR="00626B27" w:rsidRDefault="00626B27" w:rsidP="00626B27">
                    <w:pPr>
                      <w:pStyle w:val="ac"/>
                      <w:jc w:val="center"/>
                      <w:rPr>
                        <w:sz w:val="18"/>
                      </w:rPr>
                    </w:pPr>
                    <w:r>
                      <w:rPr>
                        <w:sz w:val="18"/>
                      </w:rPr>
                      <w:t>Лист</w:t>
                    </w:r>
                  </w:p>
                </w:txbxContent>
              </v:textbox>
            </v:rect>
            <v:rect id="_x0000_s2038" style="position:absolute;left:2267;top:19660;width:2573;height:309" filled="f" stroked="f" strokeweight=".25pt">
              <v:textbox style="mso-next-textbox:#_x0000_s2038" inset="1pt,1pt,1pt,1pt">
                <w:txbxContent>
                  <w:p w:rsidR="00626B27" w:rsidRDefault="00626B27" w:rsidP="00626B27">
                    <w:pPr>
                      <w:pStyle w:val="ac"/>
                      <w:jc w:val="center"/>
                      <w:rPr>
                        <w:sz w:val="18"/>
                      </w:rPr>
                    </w:pPr>
                    <w:r>
                      <w:rPr>
                        <w:sz w:val="18"/>
                      </w:rPr>
                      <w:t>№ докум.</w:t>
                    </w:r>
                  </w:p>
                </w:txbxContent>
              </v:textbox>
            </v:rect>
            <v:rect id="_x0000_s2039" style="position:absolute;left:4983;top:19660;width:1534;height:309" filled="f" stroked="f" strokeweight=".25pt">
              <v:textbox style="mso-next-textbox:#_x0000_s2039" inset="1pt,1pt,1pt,1pt">
                <w:txbxContent>
                  <w:p w:rsidR="00626B27" w:rsidRDefault="00626B27" w:rsidP="00626B27">
                    <w:pPr>
                      <w:pStyle w:val="ac"/>
                      <w:jc w:val="center"/>
                      <w:rPr>
                        <w:sz w:val="18"/>
                      </w:rPr>
                    </w:pPr>
                    <w:r>
                      <w:rPr>
                        <w:sz w:val="18"/>
                      </w:rPr>
                      <w:t>Подпись</w:t>
                    </w:r>
                  </w:p>
                </w:txbxContent>
              </v:textbox>
            </v:rect>
            <v:rect id="_x0000_s2040" style="position:absolute;left:6604;top:19660;width:1000;height:309" filled="f" stroked="f" strokeweight=".25pt">
              <v:textbox style="mso-next-textbox:#_x0000_s2040" inset="1pt,1pt,1pt,1pt">
                <w:txbxContent>
                  <w:p w:rsidR="00626B27" w:rsidRDefault="00626B27" w:rsidP="00626B27">
                    <w:pPr>
                      <w:pStyle w:val="ac"/>
                      <w:jc w:val="center"/>
                      <w:rPr>
                        <w:sz w:val="18"/>
                      </w:rPr>
                    </w:pPr>
                    <w:r>
                      <w:rPr>
                        <w:sz w:val="18"/>
                      </w:rPr>
                      <w:t>Дата</w:t>
                    </w:r>
                  </w:p>
                </w:txbxContent>
              </v:textbox>
            </v:rect>
            <v:rect id="_x0000_s2041" style="position:absolute;left:18949;top:18977;width:1001;height:309" filled="f" stroked="f" strokeweight=".25pt">
              <v:textbox style="mso-next-textbox:#_x0000_s2041" inset="1pt,1pt,1pt,1pt">
                <w:txbxContent>
                  <w:p w:rsidR="00626B27" w:rsidRDefault="00626B27" w:rsidP="00626B27">
                    <w:pPr>
                      <w:pStyle w:val="ac"/>
                      <w:jc w:val="center"/>
                      <w:rPr>
                        <w:sz w:val="18"/>
                      </w:rPr>
                    </w:pPr>
                    <w:r>
                      <w:rPr>
                        <w:sz w:val="18"/>
                      </w:rPr>
                      <w:t>Лист</w:t>
                    </w:r>
                  </w:p>
                </w:txbxContent>
              </v:textbox>
            </v:rect>
            <v:rect id="_x0000_s2042" style="position:absolute;left:18949;top:19435;width:1001;height:423" filled="f" stroked="f" strokeweight=".25pt">
              <v:textbox style="mso-next-textbox:#_x0000_s2042" inset="1pt,1pt,1pt,1pt">
                <w:txbxContent>
                  <w:p w:rsidR="00626B27" w:rsidRPr="000853A0" w:rsidRDefault="00CE6993" w:rsidP="00626B27">
                    <w:pPr>
                      <w:pStyle w:val="ac"/>
                      <w:jc w:val="center"/>
                      <w:rPr>
                        <w:sz w:val="24"/>
                        <w:lang w:val="ru-RU"/>
                      </w:rPr>
                    </w:pPr>
                    <w:r>
                      <w:rPr>
                        <w:sz w:val="24"/>
                        <w:lang w:val="ru-RU"/>
                      </w:rPr>
                      <w:t>8</w:t>
                    </w:r>
                  </w:p>
                </w:txbxContent>
              </v:textbox>
            </v:rect>
            <v:rect id="_x0000_s2043" style="position:absolute;left:7745;top:19221;width:11075;height:477" filled="f" stroked="f" strokeweight=".25pt">
              <v:textbox style="mso-next-textbox:#_x0000_s2043" inset="1pt,1pt,1pt,1pt">
                <w:txbxContent>
                  <w:p w:rsidR="001B58B4" w:rsidRPr="005842C2" w:rsidRDefault="001B58B4" w:rsidP="001B58B4">
                    <w:pPr>
                      <w:jc w:val="center"/>
                      <w:rPr>
                        <w:sz w:val="28"/>
                        <w:szCs w:val="28"/>
                      </w:rPr>
                    </w:pPr>
                    <w:r w:rsidRPr="007B4CEC">
                      <w:rPr>
                        <w:sz w:val="28"/>
                        <w:szCs w:val="28"/>
                      </w:rPr>
                      <w:t>П. З. С-032</w:t>
                    </w:r>
                  </w:p>
                  <w:p w:rsidR="00626B27" w:rsidRPr="005842C2" w:rsidRDefault="00626B27" w:rsidP="00626B27">
                    <w:pPr>
                      <w:jc w:val="center"/>
                      <w:rPr>
                        <w:sz w:val="28"/>
                        <w:szCs w:val="28"/>
                      </w:rPr>
                    </w:pPr>
                  </w:p>
                  <w:p w:rsidR="00626B27" w:rsidRPr="00E826DA" w:rsidRDefault="00626B27" w:rsidP="00626B27"/>
                </w:txbxContent>
              </v:textbox>
            </v:rect>
            <w10:wrap anchorx="page" anchory="page"/>
            <w10:anchorlock/>
          </v:group>
        </w:pict>
      </w:r>
      <w:r w:rsidR="00626B27">
        <w:rPr>
          <w:spacing w:val="20"/>
          <w:sz w:val="28"/>
        </w:rPr>
        <w:tab/>
        <w:t>Электрические характеристики мультиплексора приведены в таблице 4.</w:t>
      </w:r>
    </w:p>
    <w:p w:rsidR="00626B27" w:rsidRDefault="00626B27" w:rsidP="00626B27">
      <w:pPr>
        <w:tabs>
          <w:tab w:val="left" w:pos="540"/>
        </w:tabs>
        <w:spacing w:line="360" w:lineRule="auto"/>
        <w:jc w:val="right"/>
        <w:rPr>
          <w:spacing w:val="20"/>
          <w:sz w:val="28"/>
        </w:rPr>
      </w:pPr>
      <w:r>
        <w:rPr>
          <w:spacing w:val="20"/>
          <w:sz w:val="28"/>
        </w:rPr>
        <w:t xml:space="preserve">Таблица </w:t>
      </w:r>
      <w:r w:rsidR="00EB10EB">
        <w:rPr>
          <w:spacing w:val="20"/>
          <w:sz w:val="28"/>
        </w:rPr>
        <w:t>3</w:t>
      </w:r>
    </w:p>
    <w:p w:rsidR="00921F1B" w:rsidRDefault="00921F1B" w:rsidP="00921F1B">
      <w:pPr>
        <w:tabs>
          <w:tab w:val="left" w:pos="540"/>
        </w:tabs>
        <w:spacing w:line="360" w:lineRule="auto"/>
        <w:jc w:val="center"/>
        <w:rPr>
          <w:spacing w:val="20"/>
          <w:sz w:val="28"/>
        </w:rPr>
      </w:pPr>
      <w:r>
        <w:rPr>
          <w:spacing w:val="20"/>
          <w:sz w:val="28"/>
        </w:rPr>
        <w:t>Характеристики мультиплексора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5911"/>
        <w:gridCol w:w="3191"/>
      </w:tblGrid>
      <w:tr w:rsidR="00626B27" w:rsidRPr="00626B27">
        <w:tc>
          <w:tcPr>
            <w:tcW w:w="468" w:type="dxa"/>
          </w:tcPr>
          <w:p w:rsidR="00626B27" w:rsidRPr="00626B27" w:rsidRDefault="00626B27" w:rsidP="00626B27">
            <w:pPr>
              <w:tabs>
                <w:tab w:val="left" w:pos="540"/>
              </w:tabs>
              <w:jc w:val="both"/>
              <w:rPr>
                <w:spacing w:val="20"/>
              </w:rPr>
            </w:pPr>
          </w:p>
        </w:tc>
        <w:tc>
          <w:tcPr>
            <w:tcW w:w="5912" w:type="dxa"/>
          </w:tcPr>
          <w:p w:rsidR="00626B27" w:rsidRPr="00626B27" w:rsidRDefault="00626B27" w:rsidP="00626B27">
            <w:pPr>
              <w:tabs>
                <w:tab w:val="left" w:pos="540"/>
              </w:tabs>
              <w:jc w:val="center"/>
              <w:rPr>
                <w:b/>
                <w:spacing w:val="20"/>
              </w:rPr>
            </w:pPr>
            <w:r w:rsidRPr="00626B27">
              <w:rPr>
                <w:b/>
                <w:spacing w:val="20"/>
              </w:rPr>
              <w:t>Данные</w:t>
            </w:r>
          </w:p>
        </w:tc>
        <w:tc>
          <w:tcPr>
            <w:tcW w:w="3191" w:type="dxa"/>
          </w:tcPr>
          <w:p w:rsidR="00626B27" w:rsidRPr="00626B27" w:rsidRDefault="00626B27" w:rsidP="00626B27">
            <w:pPr>
              <w:tabs>
                <w:tab w:val="left" w:pos="540"/>
              </w:tabs>
              <w:jc w:val="center"/>
              <w:rPr>
                <w:b/>
                <w:spacing w:val="20"/>
              </w:rPr>
            </w:pPr>
            <w:r w:rsidRPr="00626B27">
              <w:rPr>
                <w:b/>
                <w:spacing w:val="20"/>
              </w:rPr>
              <w:t>Значение</w:t>
            </w:r>
          </w:p>
        </w:tc>
      </w:tr>
      <w:tr w:rsidR="00626B27" w:rsidRPr="00626B27">
        <w:tc>
          <w:tcPr>
            <w:tcW w:w="468" w:type="dxa"/>
          </w:tcPr>
          <w:p w:rsidR="00626B27" w:rsidRPr="00626B27" w:rsidRDefault="00626B27" w:rsidP="00626B27">
            <w:pPr>
              <w:tabs>
                <w:tab w:val="left" w:pos="540"/>
              </w:tabs>
              <w:jc w:val="both"/>
              <w:rPr>
                <w:spacing w:val="20"/>
              </w:rPr>
            </w:pPr>
            <w:r w:rsidRPr="00626B27">
              <w:rPr>
                <w:spacing w:val="20"/>
              </w:rPr>
              <w:t>1</w:t>
            </w:r>
          </w:p>
        </w:tc>
        <w:tc>
          <w:tcPr>
            <w:tcW w:w="5912" w:type="dxa"/>
          </w:tcPr>
          <w:p w:rsidR="00626B27" w:rsidRPr="00626B27" w:rsidRDefault="00626B27" w:rsidP="00626B27">
            <w:pPr>
              <w:tabs>
                <w:tab w:val="left" w:pos="540"/>
              </w:tabs>
              <w:jc w:val="both"/>
              <w:rPr>
                <w:spacing w:val="20"/>
              </w:rPr>
            </w:pPr>
            <w:r w:rsidRPr="00626B27">
              <w:rPr>
                <w:spacing w:val="20"/>
              </w:rPr>
              <w:t>Скорость передачи цифрового сигнала, кбит\с</w:t>
            </w:r>
          </w:p>
        </w:tc>
        <w:tc>
          <w:tcPr>
            <w:tcW w:w="3191" w:type="dxa"/>
          </w:tcPr>
          <w:p w:rsidR="00626B27" w:rsidRPr="00626B27" w:rsidRDefault="00626B27" w:rsidP="00626B27">
            <w:pPr>
              <w:tabs>
                <w:tab w:val="left" w:pos="540"/>
              </w:tabs>
              <w:jc w:val="both"/>
              <w:rPr>
                <w:spacing w:val="20"/>
              </w:rPr>
            </w:pPr>
            <w:r w:rsidRPr="00626B27">
              <w:rPr>
                <w:spacing w:val="20"/>
              </w:rPr>
              <w:t>2048</w:t>
            </w:r>
          </w:p>
        </w:tc>
      </w:tr>
      <w:tr w:rsidR="00626B27" w:rsidRPr="00626B27">
        <w:tc>
          <w:tcPr>
            <w:tcW w:w="468" w:type="dxa"/>
          </w:tcPr>
          <w:p w:rsidR="00626B27" w:rsidRPr="00626B27" w:rsidRDefault="00626B27" w:rsidP="00626B27">
            <w:pPr>
              <w:tabs>
                <w:tab w:val="left" w:pos="540"/>
              </w:tabs>
              <w:jc w:val="both"/>
              <w:rPr>
                <w:spacing w:val="20"/>
              </w:rPr>
            </w:pPr>
            <w:r w:rsidRPr="00626B27">
              <w:rPr>
                <w:spacing w:val="20"/>
              </w:rPr>
              <w:t>2</w:t>
            </w:r>
          </w:p>
        </w:tc>
        <w:tc>
          <w:tcPr>
            <w:tcW w:w="5912" w:type="dxa"/>
          </w:tcPr>
          <w:p w:rsidR="00626B27" w:rsidRPr="00626B27" w:rsidRDefault="00626B27" w:rsidP="00626B27">
            <w:pPr>
              <w:tabs>
                <w:tab w:val="left" w:pos="540"/>
              </w:tabs>
              <w:jc w:val="both"/>
              <w:rPr>
                <w:spacing w:val="20"/>
              </w:rPr>
            </w:pPr>
            <w:r w:rsidRPr="00626B27">
              <w:rPr>
                <w:spacing w:val="20"/>
              </w:rPr>
              <w:t>Тип кода</w:t>
            </w:r>
          </w:p>
        </w:tc>
        <w:tc>
          <w:tcPr>
            <w:tcW w:w="3191" w:type="dxa"/>
          </w:tcPr>
          <w:p w:rsidR="00626B27" w:rsidRPr="00626B27" w:rsidRDefault="00626B27" w:rsidP="00626B27">
            <w:pPr>
              <w:tabs>
                <w:tab w:val="left" w:pos="540"/>
              </w:tabs>
              <w:jc w:val="both"/>
              <w:rPr>
                <w:spacing w:val="20"/>
              </w:rPr>
            </w:pPr>
            <w:r w:rsidRPr="00626B27">
              <w:rPr>
                <w:spacing w:val="20"/>
              </w:rPr>
              <w:t>HDB-3</w:t>
            </w:r>
          </w:p>
        </w:tc>
      </w:tr>
      <w:tr w:rsidR="00626B27" w:rsidRPr="00626B27">
        <w:tc>
          <w:tcPr>
            <w:tcW w:w="468" w:type="dxa"/>
          </w:tcPr>
          <w:p w:rsidR="00626B27" w:rsidRPr="00626B27" w:rsidRDefault="00626B27" w:rsidP="00626B27">
            <w:pPr>
              <w:tabs>
                <w:tab w:val="left" w:pos="540"/>
              </w:tabs>
              <w:jc w:val="both"/>
              <w:rPr>
                <w:spacing w:val="20"/>
              </w:rPr>
            </w:pPr>
            <w:r w:rsidRPr="00626B27">
              <w:rPr>
                <w:spacing w:val="20"/>
              </w:rPr>
              <w:t>3</w:t>
            </w:r>
          </w:p>
        </w:tc>
        <w:tc>
          <w:tcPr>
            <w:tcW w:w="5912" w:type="dxa"/>
          </w:tcPr>
          <w:p w:rsidR="00626B27" w:rsidRPr="00626B27" w:rsidRDefault="00626B27" w:rsidP="00626B27">
            <w:pPr>
              <w:tabs>
                <w:tab w:val="left" w:pos="540"/>
              </w:tabs>
              <w:jc w:val="both"/>
              <w:rPr>
                <w:spacing w:val="20"/>
              </w:rPr>
            </w:pPr>
            <w:r w:rsidRPr="00626B27">
              <w:rPr>
                <w:spacing w:val="20"/>
              </w:rPr>
              <w:t>Рабочая частота, кГц</w:t>
            </w:r>
          </w:p>
        </w:tc>
        <w:tc>
          <w:tcPr>
            <w:tcW w:w="3191" w:type="dxa"/>
          </w:tcPr>
          <w:p w:rsidR="00626B27" w:rsidRPr="00626B27" w:rsidRDefault="00626B27" w:rsidP="00626B27">
            <w:pPr>
              <w:tabs>
                <w:tab w:val="left" w:pos="540"/>
              </w:tabs>
              <w:jc w:val="both"/>
              <w:rPr>
                <w:spacing w:val="20"/>
              </w:rPr>
            </w:pPr>
            <w:r w:rsidRPr="00626B27">
              <w:rPr>
                <w:spacing w:val="20"/>
              </w:rPr>
              <w:t>1024</w:t>
            </w:r>
          </w:p>
        </w:tc>
      </w:tr>
      <w:tr w:rsidR="00626B27" w:rsidRPr="00626B27">
        <w:tc>
          <w:tcPr>
            <w:tcW w:w="468" w:type="dxa"/>
          </w:tcPr>
          <w:p w:rsidR="00626B27" w:rsidRPr="00626B27" w:rsidRDefault="00626B27" w:rsidP="00626B27">
            <w:pPr>
              <w:tabs>
                <w:tab w:val="left" w:pos="540"/>
              </w:tabs>
              <w:jc w:val="both"/>
              <w:rPr>
                <w:spacing w:val="20"/>
              </w:rPr>
            </w:pPr>
            <w:r w:rsidRPr="00626B27">
              <w:rPr>
                <w:spacing w:val="20"/>
              </w:rPr>
              <w:t>4</w:t>
            </w:r>
          </w:p>
        </w:tc>
        <w:tc>
          <w:tcPr>
            <w:tcW w:w="5912" w:type="dxa"/>
          </w:tcPr>
          <w:p w:rsidR="00626B27" w:rsidRPr="00626B27" w:rsidRDefault="00626B27" w:rsidP="00626B27">
            <w:pPr>
              <w:tabs>
                <w:tab w:val="left" w:pos="540"/>
              </w:tabs>
              <w:jc w:val="both"/>
              <w:rPr>
                <w:spacing w:val="20"/>
              </w:rPr>
            </w:pPr>
            <w:r w:rsidRPr="00626B27">
              <w:rPr>
                <w:spacing w:val="20"/>
              </w:rPr>
              <w:t>Допустимые потери в линии на рабочей частоте 1024 кГц, дБ</w:t>
            </w:r>
          </w:p>
        </w:tc>
        <w:tc>
          <w:tcPr>
            <w:tcW w:w="3191" w:type="dxa"/>
          </w:tcPr>
          <w:p w:rsidR="00626B27" w:rsidRPr="00626B27" w:rsidRDefault="00626B27" w:rsidP="00626B27">
            <w:pPr>
              <w:tabs>
                <w:tab w:val="left" w:pos="540"/>
              </w:tabs>
              <w:jc w:val="both"/>
              <w:rPr>
                <w:spacing w:val="20"/>
              </w:rPr>
            </w:pPr>
            <w:r w:rsidRPr="00626B27">
              <w:rPr>
                <w:spacing w:val="20"/>
              </w:rPr>
              <w:t>0-6</w:t>
            </w:r>
          </w:p>
        </w:tc>
      </w:tr>
    </w:tbl>
    <w:p w:rsidR="00626B27" w:rsidRDefault="00626B27" w:rsidP="00626B27">
      <w:pPr>
        <w:tabs>
          <w:tab w:val="left" w:pos="540"/>
        </w:tabs>
        <w:spacing w:line="360" w:lineRule="auto"/>
        <w:jc w:val="both"/>
        <w:rPr>
          <w:spacing w:val="20"/>
          <w:sz w:val="28"/>
        </w:rPr>
      </w:pPr>
    </w:p>
    <w:p w:rsidR="00626B27" w:rsidRDefault="00626B27" w:rsidP="00626B27">
      <w:pPr>
        <w:tabs>
          <w:tab w:val="left" w:pos="540"/>
        </w:tabs>
        <w:spacing w:line="360" w:lineRule="auto"/>
        <w:jc w:val="center"/>
        <w:rPr>
          <w:b/>
          <w:spacing w:val="20"/>
          <w:sz w:val="28"/>
        </w:rPr>
      </w:pPr>
      <w:r w:rsidRPr="00632347">
        <w:rPr>
          <w:b/>
          <w:spacing w:val="20"/>
          <w:sz w:val="28"/>
        </w:rPr>
        <w:lastRenderedPageBreak/>
        <w:t xml:space="preserve">Характеристика </w:t>
      </w:r>
      <w:r w:rsidRPr="00632347">
        <w:rPr>
          <w:b/>
          <w:spacing w:val="20"/>
          <w:sz w:val="28"/>
          <w:lang w:val="en-US"/>
        </w:rPr>
        <w:t>ENE</w:t>
      </w:r>
      <w:r w:rsidRPr="00632347">
        <w:rPr>
          <w:b/>
          <w:spacing w:val="20"/>
          <w:sz w:val="28"/>
        </w:rPr>
        <w:t>-6058</w:t>
      </w:r>
    </w:p>
    <w:p w:rsidR="00626B27" w:rsidRDefault="00626B27" w:rsidP="00626B27">
      <w:pPr>
        <w:tabs>
          <w:tab w:val="left" w:pos="540"/>
        </w:tabs>
        <w:spacing w:line="360" w:lineRule="auto"/>
        <w:jc w:val="both"/>
        <w:rPr>
          <w:spacing w:val="20"/>
          <w:sz w:val="28"/>
        </w:rPr>
      </w:pPr>
      <w:r>
        <w:rPr>
          <w:spacing w:val="20"/>
          <w:sz w:val="28"/>
        </w:rPr>
        <w:tab/>
        <w:t xml:space="preserve">Мультиплексор </w:t>
      </w:r>
      <w:r w:rsidRPr="00632347">
        <w:rPr>
          <w:spacing w:val="20"/>
          <w:sz w:val="28"/>
          <w:lang w:val="en-US"/>
        </w:rPr>
        <w:t>ENE</w:t>
      </w:r>
      <w:r w:rsidRPr="00632347">
        <w:rPr>
          <w:spacing w:val="20"/>
          <w:sz w:val="28"/>
        </w:rPr>
        <w:t>-6058</w:t>
      </w:r>
      <w:r>
        <w:rPr>
          <w:spacing w:val="20"/>
          <w:sz w:val="28"/>
        </w:rPr>
        <w:t xml:space="preserve"> содержит 1, 2, 3 или 4 мультиплексора в зависимости от количества входных потоков Е1 со скоростью 2048 кбит\с. </w:t>
      </w:r>
      <w:r w:rsidRPr="00632347">
        <w:rPr>
          <w:spacing w:val="20"/>
          <w:sz w:val="28"/>
          <w:lang w:val="en-US"/>
        </w:rPr>
        <w:t>ENE</w:t>
      </w:r>
      <w:r w:rsidRPr="00632347">
        <w:rPr>
          <w:spacing w:val="20"/>
          <w:sz w:val="28"/>
        </w:rPr>
        <w:t>-6058</w:t>
      </w:r>
      <w:r>
        <w:rPr>
          <w:spacing w:val="20"/>
          <w:sz w:val="28"/>
        </w:rPr>
        <w:t xml:space="preserve"> предназначен для объединения, разделения 16 плезиохронных первичных потоков со скоростью 2048 кбит\с в групповой третичный поток со скоростью 34368 кбит\с. </w:t>
      </w:r>
      <w:r w:rsidRPr="00632347">
        <w:rPr>
          <w:spacing w:val="20"/>
          <w:sz w:val="28"/>
          <w:lang w:val="en-US"/>
        </w:rPr>
        <w:t>ENE</w:t>
      </w:r>
      <w:r w:rsidRPr="00632347">
        <w:rPr>
          <w:spacing w:val="20"/>
          <w:sz w:val="28"/>
        </w:rPr>
        <w:t>-6058</w:t>
      </w:r>
      <w:r>
        <w:rPr>
          <w:spacing w:val="20"/>
          <w:sz w:val="28"/>
        </w:rPr>
        <w:t xml:space="preserve"> является мультиплексором третичного временного группообразования. На стойке занимает одно место.</w:t>
      </w:r>
    </w:p>
    <w:p w:rsidR="00626B27" w:rsidRDefault="00626B27" w:rsidP="00626B27">
      <w:pPr>
        <w:tabs>
          <w:tab w:val="left" w:pos="540"/>
        </w:tabs>
        <w:spacing w:line="360" w:lineRule="auto"/>
        <w:jc w:val="center"/>
        <w:rPr>
          <w:b/>
          <w:spacing w:val="20"/>
          <w:sz w:val="28"/>
        </w:rPr>
      </w:pPr>
      <w:r>
        <w:rPr>
          <w:b/>
          <w:spacing w:val="20"/>
          <w:sz w:val="28"/>
        </w:rPr>
        <w:t>Характеристика OGM-30</w:t>
      </w:r>
    </w:p>
    <w:p w:rsidR="00626B27" w:rsidRDefault="00626B27" w:rsidP="00626B27">
      <w:pPr>
        <w:tabs>
          <w:tab w:val="left" w:pos="540"/>
        </w:tabs>
        <w:spacing w:line="360" w:lineRule="auto"/>
        <w:jc w:val="both"/>
        <w:rPr>
          <w:spacing w:val="20"/>
          <w:sz w:val="28"/>
        </w:rPr>
      </w:pPr>
      <w:r>
        <w:rPr>
          <w:spacing w:val="20"/>
          <w:sz w:val="28"/>
        </w:rPr>
        <w:tab/>
        <w:t xml:space="preserve">Многофункциональный мультиплексор </w:t>
      </w:r>
      <w:r w:rsidRPr="0064145D">
        <w:rPr>
          <w:spacing w:val="20"/>
          <w:sz w:val="28"/>
        </w:rPr>
        <w:t>OGM-30</w:t>
      </w:r>
      <w:r>
        <w:rPr>
          <w:spacing w:val="20"/>
          <w:sz w:val="28"/>
        </w:rPr>
        <w:t xml:space="preserve"> с возможностью гибкого конфигурирования предназначен для формирования первичных цифровых потоков со скоростью передачи 2048кбит\с.</w:t>
      </w:r>
    </w:p>
    <w:p w:rsidR="00626B27" w:rsidRDefault="00626B27" w:rsidP="00626B27">
      <w:pPr>
        <w:tabs>
          <w:tab w:val="left" w:pos="540"/>
        </w:tabs>
        <w:spacing w:line="360" w:lineRule="auto"/>
        <w:jc w:val="both"/>
        <w:rPr>
          <w:spacing w:val="20"/>
          <w:sz w:val="28"/>
        </w:rPr>
      </w:pPr>
      <w:r>
        <w:rPr>
          <w:spacing w:val="20"/>
          <w:sz w:val="28"/>
        </w:rPr>
        <w:tab/>
        <w:t>Аппаратура может применяться на сельских, городских, ведомственных, внутризоновых и магистральных сетях связи в качестве:</w:t>
      </w:r>
    </w:p>
    <w:p w:rsidR="00626B27" w:rsidRDefault="00626B27" w:rsidP="00626B27">
      <w:pPr>
        <w:numPr>
          <w:ilvl w:val="0"/>
          <w:numId w:val="17"/>
        </w:numPr>
        <w:tabs>
          <w:tab w:val="clear" w:pos="720"/>
          <w:tab w:val="num" w:pos="540"/>
        </w:tabs>
        <w:spacing w:line="360" w:lineRule="auto"/>
        <w:ind w:left="540" w:hanging="540"/>
        <w:jc w:val="both"/>
        <w:rPr>
          <w:spacing w:val="20"/>
          <w:sz w:val="28"/>
        </w:rPr>
      </w:pPr>
      <w:r>
        <w:rPr>
          <w:spacing w:val="20"/>
          <w:sz w:val="28"/>
        </w:rPr>
        <w:t>оконечного мультиплексора;</w:t>
      </w:r>
    </w:p>
    <w:p w:rsidR="00626B27" w:rsidRDefault="00626B27" w:rsidP="00626B27">
      <w:pPr>
        <w:numPr>
          <w:ilvl w:val="0"/>
          <w:numId w:val="17"/>
        </w:numPr>
        <w:tabs>
          <w:tab w:val="clear" w:pos="720"/>
          <w:tab w:val="num" w:pos="540"/>
        </w:tabs>
        <w:spacing w:line="360" w:lineRule="auto"/>
        <w:ind w:left="540" w:hanging="540"/>
        <w:jc w:val="both"/>
        <w:rPr>
          <w:spacing w:val="20"/>
          <w:sz w:val="28"/>
        </w:rPr>
      </w:pPr>
      <w:r>
        <w:rPr>
          <w:spacing w:val="20"/>
          <w:sz w:val="28"/>
        </w:rPr>
        <w:t>мультиплексора ввода\вывода;</w:t>
      </w:r>
    </w:p>
    <w:p w:rsidR="00626B27" w:rsidRDefault="00626B27" w:rsidP="00626B27">
      <w:pPr>
        <w:numPr>
          <w:ilvl w:val="0"/>
          <w:numId w:val="17"/>
        </w:numPr>
        <w:tabs>
          <w:tab w:val="clear" w:pos="720"/>
          <w:tab w:val="num" w:pos="540"/>
        </w:tabs>
        <w:spacing w:line="360" w:lineRule="auto"/>
        <w:ind w:left="540" w:hanging="540"/>
        <w:jc w:val="both"/>
        <w:rPr>
          <w:spacing w:val="20"/>
          <w:sz w:val="28"/>
        </w:rPr>
      </w:pPr>
      <w:r>
        <w:rPr>
          <w:spacing w:val="20"/>
          <w:sz w:val="28"/>
        </w:rPr>
        <w:t>мультиплексора ввода\вывода с конференц связью (групповыми каналами);</w:t>
      </w:r>
    </w:p>
    <w:p w:rsidR="00626B27" w:rsidRDefault="00626B27" w:rsidP="00626B27">
      <w:pPr>
        <w:numPr>
          <w:ilvl w:val="0"/>
          <w:numId w:val="17"/>
        </w:numPr>
        <w:tabs>
          <w:tab w:val="clear" w:pos="720"/>
          <w:tab w:val="num" w:pos="540"/>
        </w:tabs>
        <w:spacing w:line="360" w:lineRule="auto"/>
        <w:ind w:left="540" w:hanging="540"/>
        <w:jc w:val="both"/>
        <w:rPr>
          <w:spacing w:val="20"/>
          <w:sz w:val="28"/>
        </w:rPr>
      </w:pPr>
      <w:r>
        <w:rPr>
          <w:spacing w:val="20"/>
          <w:sz w:val="28"/>
        </w:rPr>
        <w:t>кроссировочного мультиплексора.</w:t>
      </w:r>
    </w:p>
    <w:p w:rsidR="00626B27" w:rsidRDefault="00E528BC" w:rsidP="00626B27">
      <w:pPr>
        <w:spacing w:line="360" w:lineRule="auto"/>
        <w:jc w:val="both"/>
        <w:rPr>
          <w:spacing w:val="20"/>
          <w:sz w:val="28"/>
        </w:rPr>
      </w:pPr>
      <w:r>
        <w:rPr>
          <w:noProof/>
          <w:spacing w:val="20"/>
          <w:sz w:val="28"/>
        </w:rPr>
        <w:pict>
          <v:group id="_x0000_s2044" style="position:absolute;left:0;text-align:left;margin-left:58.05pt;margin-top:26.95pt;width:522pt;height:801pt;z-index:251663872;mso-position-horizontal-relative:page;mso-position-vertical-relative:page" coordsize="20000,20000">
            <v:rect id="_x0000_s2045" style="position:absolute;width:20000;height:20000" filled="f" strokeweight="2pt"/>
            <v:line id="_x0000_s2046" style="position:absolute" from="1093,18949" to="1095,19989" strokeweight="2pt"/>
            <v:line id="_x0000_s2047" style="position:absolute" from="10,18941" to="19977,18942" strokeweight="2pt"/>
            <v:line id="_x0000_s2048" style="position:absolute" from="2186,18949" to="2188,19989" strokeweight="2pt"/>
            <v:line id="_x0000_s2049" style="position:absolute" from="4919,18949" to="4921,19989" strokeweight="2pt"/>
            <v:line id="_x0000_s2050" style="position:absolute" from="6557,18959" to="6559,19989" strokeweight="2pt"/>
            <v:line id="_x0000_s2051" style="position:absolute" from="7650,18949" to="7652,19979" strokeweight="2pt"/>
            <v:line id="_x0000_s2052" style="position:absolute" from="18905,18949" to="18909,19989" strokeweight="2pt"/>
            <v:line id="_x0000_s2053" style="position:absolute" from="10,19293" to="7631,19295" strokeweight="1pt"/>
            <v:line id="_x0000_s2054" style="position:absolute" from="10,19646" to="7631,19647" strokeweight="2pt"/>
            <v:line id="_x0000_s2055" style="position:absolute" from="18919,19296" to="19990,19297" strokeweight="1pt"/>
            <v:rect id="_x0000_s2056" style="position:absolute;left:54;top:19660;width:1000;height:309" filled="f" stroked="f" strokeweight=".25pt">
              <v:textbox style="mso-next-textbox:#_x0000_s2056" inset="1pt,1pt,1pt,1pt">
                <w:txbxContent>
                  <w:p w:rsidR="00626B27" w:rsidRDefault="00626B27" w:rsidP="00626B27">
                    <w:pPr>
                      <w:pStyle w:val="ac"/>
                      <w:jc w:val="center"/>
                      <w:rPr>
                        <w:sz w:val="18"/>
                      </w:rPr>
                    </w:pPr>
                    <w:r>
                      <w:rPr>
                        <w:sz w:val="18"/>
                      </w:rPr>
                      <w:t>Изм.</w:t>
                    </w:r>
                  </w:p>
                </w:txbxContent>
              </v:textbox>
            </v:rect>
            <v:rect id="_x0000_s2057" style="position:absolute;left:1139;top:19660;width:1001;height:309" filled="f" stroked="f" strokeweight=".25pt">
              <v:textbox style="mso-next-textbox:#_x0000_s2057" inset="1pt,1pt,1pt,1pt">
                <w:txbxContent>
                  <w:p w:rsidR="00626B27" w:rsidRDefault="00626B27" w:rsidP="00626B27">
                    <w:pPr>
                      <w:pStyle w:val="ac"/>
                      <w:jc w:val="center"/>
                      <w:rPr>
                        <w:sz w:val="18"/>
                      </w:rPr>
                    </w:pPr>
                    <w:r>
                      <w:rPr>
                        <w:sz w:val="18"/>
                      </w:rPr>
                      <w:t>Лист</w:t>
                    </w:r>
                  </w:p>
                </w:txbxContent>
              </v:textbox>
            </v:rect>
            <v:rect id="_x0000_s2058" style="position:absolute;left:2267;top:19660;width:2573;height:309" filled="f" stroked="f" strokeweight=".25pt">
              <v:textbox style="mso-next-textbox:#_x0000_s2058" inset="1pt,1pt,1pt,1pt">
                <w:txbxContent>
                  <w:p w:rsidR="00626B27" w:rsidRDefault="00626B27" w:rsidP="00626B27">
                    <w:pPr>
                      <w:pStyle w:val="ac"/>
                      <w:jc w:val="center"/>
                      <w:rPr>
                        <w:sz w:val="18"/>
                      </w:rPr>
                    </w:pPr>
                    <w:r>
                      <w:rPr>
                        <w:sz w:val="18"/>
                      </w:rPr>
                      <w:t>№ докум.</w:t>
                    </w:r>
                  </w:p>
                </w:txbxContent>
              </v:textbox>
            </v:rect>
            <v:rect id="_x0000_s2059" style="position:absolute;left:4983;top:19660;width:1534;height:309" filled="f" stroked="f" strokeweight=".25pt">
              <v:textbox style="mso-next-textbox:#_x0000_s2059" inset="1pt,1pt,1pt,1pt">
                <w:txbxContent>
                  <w:p w:rsidR="00626B27" w:rsidRDefault="00626B27" w:rsidP="00626B27">
                    <w:pPr>
                      <w:pStyle w:val="ac"/>
                      <w:jc w:val="center"/>
                      <w:rPr>
                        <w:sz w:val="18"/>
                      </w:rPr>
                    </w:pPr>
                    <w:r>
                      <w:rPr>
                        <w:sz w:val="18"/>
                      </w:rPr>
                      <w:t>Подпись</w:t>
                    </w:r>
                  </w:p>
                </w:txbxContent>
              </v:textbox>
            </v:rect>
            <v:rect id="_x0000_s2060" style="position:absolute;left:6604;top:19660;width:1000;height:309" filled="f" stroked="f" strokeweight=".25pt">
              <v:textbox style="mso-next-textbox:#_x0000_s2060" inset="1pt,1pt,1pt,1pt">
                <w:txbxContent>
                  <w:p w:rsidR="00626B27" w:rsidRDefault="00626B27" w:rsidP="00626B27">
                    <w:pPr>
                      <w:pStyle w:val="ac"/>
                      <w:jc w:val="center"/>
                      <w:rPr>
                        <w:sz w:val="18"/>
                      </w:rPr>
                    </w:pPr>
                    <w:r>
                      <w:rPr>
                        <w:sz w:val="18"/>
                      </w:rPr>
                      <w:t>Дата</w:t>
                    </w:r>
                  </w:p>
                </w:txbxContent>
              </v:textbox>
            </v:rect>
            <v:rect id="_x0000_s2061" style="position:absolute;left:18949;top:18977;width:1001;height:309" filled="f" stroked="f" strokeweight=".25pt">
              <v:textbox style="mso-next-textbox:#_x0000_s2061" inset="1pt,1pt,1pt,1pt">
                <w:txbxContent>
                  <w:p w:rsidR="00626B27" w:rsidRDefault="00626B27" w:rsidP="00626B27">
                    <w:pPr>
                      <w:pStyle w:val="ac"/>
                      <w:jc w:val="center"/>
                      <w:rPr>
                        <w:sz w:val="18"/>
                      </w:rPr>
                    </w:pPr>
                    <w:r>
                      <w:rPr>
                        <w:sz w:val="18"/>
                      </w:rPr>
                      <w:t>Лист</w:t>
                    </w:r>
                  </w:p>
                </w:txbxContent>
              </v:textbox>
            </v:rect>
            <v:rect id="_x0000_s2062" style="position:absolute;left:18949;top:19435;width:1001;height:423" filled="f" stroked="f" strokeweight=".25pt">
              <v:textbox style="mso-next-textbox:#_x0000_s2062" inset="1pt,1pt,1pt,1pt">
                <w:txbxContent>
                  <w:p w:rsidR="00626B27" w:rsidRPr="000853A0" w:rsidRDefault="00626B27" w:rsidP="00626B27">
                    <w:pPr>
                      <w:pStyle w:val="ac"/>
                      <w:jc w:val="center"/>
                      <w:rPr>
                        <w:sz w:val="24"/>
                        <w:lang w:val="ru-RU"/>
                      </w:rPr>
                    </w:pPr>
                    <w:r>
                      <w:rPr>
                        <w:sz w:val="24"/>
                        <w:lang w:val="ru-RU"/>
                      </w:rPr>
                      <w:t>1</w:t>
                    </w:r>
                    <w:r w:rsidR="00CE6993">
                      <w:rPr>
                        <w:sz w:val="24"/>
                        <w:lang w:val="ru-RU"/>
                      </w:rPr>
                      <w:t>0</w:t>
                    </w:r>
                  </w:p>
                </w:txbxContent>
              </v:textbox>
            </v:rect>
            <v:rect id="_x0000_s2063" style="position:absolute;left:7745;top:19221;width:11075;height:477" filled="f" stroked="f" strokeweight=".25pt">
              <v:textbox style="mso-next-textbox:#_x0000_s2063" inset="1pt,1pt,1pt,1pt">
                <w:txbxContent>
                  <w:p w:rsidR="001B58B4" w:rsidRPr="005842C2" w:rsidRDefault="001B58B4" w:rsidP="001B58B4">
                    <w:pPr>
                      <w:jc w:val="center"/>
                      <w:rPr>
                        <w:sz w:val="28"/>
                        <w:szCs w:val="28"/>
                      </w:rPr>
                    </w:pPr>
                    <w:r w:rsidRPr="007B4CEC">
                      <w:rPr>
                        <w:sz w:val="28"/>
                        <w:szCs w:val="28"/>
                      </w:rPr>
                      <w:t>П. З. С-032</w:t>
                    </w:r>
                  </w:p>
                  <w:p w:rsidR="00626B27" w:rsidRPr="005842C2" w:rsidRDefault="00626B27" w:rsidP="00626B27">
                    <w:pPr>
                      <w:jc w:val="center"/>
                      <w:rPr>
                        <w:sz w:val="28"/>
                        <w:szCs w:val="28"/>
                      </w:rPr>
                    </w:pPr>
                  </w:p>
                  <w:p w:rsidR="00626B27" w:rsidRPr="00E826DA" w:rsidRDefault="00626B27" w:rsidP="00626B27"/>
                </w:txbxContent>
              </v:textbox>
            </v:rect>
            <w10:wrap anchorx="page" anchory="page"/>
            <w10:anchorlock/>
          </v:group>
        </w:pict>
      </w:r>
      <w:r w:rsidR="00EB10EB">
        <w:rPr>
          <w:spacing w:val="20"/>
          <w:sz w:val="28"/>
        </w:rPr>
        <w:t xml:space="preserve">      </w:t>
      </w:r>
      <w:r w:rsidR="00626B27">
        <w:rPr>
          <w:spacing w:val="20"/>
          <w:sz w:val="28"/>
        </w:rPr>
        <w:t>Особенности построения:</w:t>
      </w:r>
    </w:p>
    <w:p w:rsidR="00626B27" w:rsidRDefault="00626B27" w:rsidP="00626B27">
      <w:pPr>
        <w:numPr>
          <w:ilvl w:val="0"/>
          <w:numId w:val="18"/>
        </w:numPr>
        <w:tabs>
          <w:tab w:val="clear" w:pos="720"/>
          <w:tab w:val="num" w:pos="540"/>
        </w:tabs>
        <w:spacing w:line="360" w:lineRule="auto"/>
        <w:ind w:left="540" w:hanging="540"/>
        <w:jc w:val="both"/>
        <w:rPr>
          <w:spacing w:val="20"/>
          <w:sz w:val="28"/>
        </w:rPr>
      </w:pPr>
      <w:r>
        <w:rPr>
          <w:spacing w:val="20"/>
          <w:sz w:val="28"/>
        </w:rPr>
        <w:t>гибкая конструкция – различные интерфейсы и легкая переконфигурация;</w:t>
      </w:r>
    </w:p>
    <w:p w:rsidR="00626B27" w:rsidRDefault="00626B27" w:rsidP="00626B27">
      <w:pPr>
        <w:numPr>
          <w:ilvl w:val="0"/>
          <w:numId w:val="18"/>
        </w:numPr>
        <w:tabs>
          <w:tab w:val="clear" w:pos="720"/>
          <w:tab w:val="num" w:pos="540"/>
        </w:tabs>
        <w:spacing w:line="360" w:lineRule="auto"/>
        <w:ind w:left="540" w:hanging="540"/>
        <w:jc w:val="both"/>
        <w:rPr>
          <w:spacing w:val="20"/>
          <w:sz w:val="28"/>
        </w:rPr>
      </w:pPr>
      <w:r>
        <w:rPr>
          <w:spacing w:val="20"/>
          <w:sz w:val="28"/>
        </w:rPr>
        <w:t>легкость эксплуатации и технического обслуживания через интеллектуальный, портативный, выносной пульт управления;</w:t>
      </w:r>
    </w:p>
    <w:p w:rsidR="00626B27" w:rsidRDefault="00626B27" w:rsidP="00626B27">
      <w:pPr>
        <w:numPr>
          <w:ilvl w:val="0"/>
          <w:numId w:val="18"/>
        </w:numPr>
        <w:tabs>
          <w:tab w:val="clear" w:pos="720"/>
          <w:tab w:val="num" w:pos="540"/>
        </w:tabs>
        <w:spacing w:line="360" w:lineRule="auto"/>
        <w:ind w:left="540" w:hanging="540"/>
        <w:jc w:val="both"/>
        <w:rPr>
          <w:spacing w:val="20"/>
          <w:sz w:val="28"/>
        </w:rPr>
      </w:pPr>
      <w:r>
        <w:rPr>
          <w:spacing w:val="20"/>
          <w:sz w:val="28"/>
        </w:rPr>
        <w:t>наличие канального интерфейса данных;</w:t>
      </w:r>
    </w:p>
    <w:p w:rsidR="00626B27" w:rsidRDefault="00626B27" w:rsidP="00626B27">
      <w:pPr>
        <w:numPr>
          <w:ilvl w:val="0"/>
          <w:numId w:val="18"/>
        </w:numPr>
        <w:tabs>
          <w:tab w:val="clear" w:pos="720"/>
          <w:tab w:val="num" w:pos="540"/>
        </w:tabs>
        <w:spacing w:line="360" w:lineRule="auto"/>
        <w:ind w:left="540" w:hanging="540"/>
        <w:jc w:val="both"/>
        <w:rPr>
          <w:spacing w:val="20"/>
          <w:sz w:val="28"/>
        </w:rPr>
      </w:pPr>
      <w:r>
        <w:rPr>
          <w:spacing w:val="20"/>
          <w:sz w:val="28"/>
        </w:rPr>
        <w:t>встроенная система контроля и исправления ошибок;</w:t>
      </w:r>
    </w:p>
    <w:p w:rsidR="00626B27" w:rsidRDefault="00626B27" w:rsidP="00626B27">
      <w:pPr>
        <w:numPr>
          <w:ilvl w:val="0"/>
          <w:numId w:val="18"/>
        </w:numPr>
        <w:tabs>
          <w:tab w:val="clear" w:pos="720"/>
          <w:tab w:val="num" w:pos="540"/>
        </w:tabs>
        <w:spacing w:line="360" w:lineRule="auto"/>
        <w:ind w:left="540" w:hanging="540"/>
        <w:jc w:val="both"/>
        <w:rPr>
          <w:spacing w:val="20"/>
          <w:sz w:val="28"/>
        </w:rPr>
      </w:pPr>
      <w:r>
        <w:rPr>
          <w:spacing w:val="20"/>
          <w:sz w:val="28"/>
        </w:rPr>
        <w:t>применение БИС (больших интегральных схем).</w:t>
      </w:r>
    </w:p>
    <w:p w:rsidR="00EB10EB" w:rsidRDefault="00EB10EB" w:rsidP="00EB10EB">
      <w:pPr>
        <w:spacing w:line="360" w:lineRule="auto"/>
        <w:jc w:val="both"/>
        <w:rPr>
          <w:spacing w:val="20"/>
          <w:sz w:val="28"/>
        </w:rPr>
      </w:pPr>
    </w:p>
    <w:p w:rsidR="00EB10EB" w:rsidRDefault="00EB10EB" w:rsidP="00EB10EB">
      <w:pPr>
        <w:spacing w:line="360" w:lineRule="auto"/>
        <w:jc w:val="both"/>
        <w:rPr>
          <w:spacing w:val="20"/>
          <w:sz w:val="28"/>
        </w:rPr>
      </w:pPr>
    </w:p>
    <w:p w:rsidR="00626B27" w:rsidRDefault="00626B27" w:rsidP="00626B27">
      <w:pPr>
        <w:tabs>
          <w:tab w:val="left" w:pos="540"/>
        </w:tabs>
        <w:spacing w:line="360" w:lineRule="auto"/>
        <w:jc w:val="center"/>
        <w:rPr>
          <w:b/>
          <w:spacing w:val="20"/>
          <w:sz w:val="28"/>
        </w:rPr>
      </w:pPr>
      <w:r>
        <w:rPr>
          <w:b/>
          <w:spacing w:val="20"/>
          <w:sz w:val="28"/>
        </w:rPr>
        <w:t>Стойка САЦК-1. Комплект АКУ-30</w:t>
      </w:r>
    </w:p>
    <w:p w:rsidR="00626B27" w:rsidRDefault="00626B27" w:rsidP="00626B27">
      <w:pPr>
        <w:tabs>
          <w:tab w:val="left" w:pos="540"/>
        </w:tabs>
        <w:spacing w:line="360" w:lineRule="auto"/>
        <w:jc w:val="both"/>
        <w:rPr>
          <w:spacing w:val="20"/>
          <w:sz w:val="28"/>
        </w:rPr>
      </w:pPr>
      <w:r>
        <w:rPr>
          <w:spacing w:val="20"/>
          <w:sz w:val="28"/>
        </w:rPr>
        <w:tab/>
        <w:t>Стойка САЦК-1 применяется в качестве каналообразующего оборудования во вторичных, третичных, четвертичных ЦСП и ВОСП плезиохронной цифровой иерархии на внутризоновых и магистральных транспортных сетях.</w:t>
      </w:r>
    </w:p>
    <w:p w:rsidR="00626B27" w:rsidRDefault="00626B27" w:rsidP="00626B27">
      <w:pPr>
        <w:tabs>
          <w:tab w:val="left" w:pos="540"/>
        </w:tabs>
        <w:spacing w:line="360" w:lineRule="auto"/>
        <w:jc w:val="both"/>
        <w:rPr>
          <w:spacing w:val="20"/>
          <w:sz w:val="28"/>
        </w:rPr>
      </w:pPr>
      <w:r>
        <w:rPr>
          <w:spacing w:val="20"/>
          <w:sz w:val="28"/>
        </w:rPr>
        <w:tab/>
        <w:t>Стойка аналого-цифрового каналообразования предназначена для размещения комплектов аппаратуры каналообразующей унифицированной АКУ-30.</w:t>
      </w:r>
    </w:p>
    <w:p w:rsidR="00626B27" w:rsidRDefault="00626B27" w:rsidP="00626B27">
      <w:pPr>
        <w:tabs>
          <w:tab w:val="left" w:pos="540"/>
        </w:tabs>
        <w:spacing w:line="360" w:lineRule="auto"/>
        <w:jc w:val="both"/>
        <w:rPr>
          <w:spacing w:val="20"/>
          <w:sz w:val="28"/>
        </w:rPr>
      </w:pPr>
      <w:r>
        <w:rPr>
          <w:spacing w:val="20"/>
          <w:sz w:val="28"/>
        </w:rPr>
        <w:tab/>
        <w:t>Комплект АКУ-30 предназначен для организации в первичном цифровом потоке 30 каналов ТЧ, а также для организации абонентского доступа к одному основному цифровому каналу (ОЦК).</w:t>
      </w:r>
    </w:p>
    <w:p w:rsidR="00626B27" w:rsidRDefault="00626B27" w:rsidP="00626B27">
      <w:pPr>
        <w:tabs>
          <w:tab w:val="left" w:pos="540"/>
        </w:tabs>
        <w:spacing w:line="360" w:lineRule="auto"/>
        <w:jc w:val="both"/>
        <w:rPr>
          <w:spacing w:val="20"/>
          <w:sz w:val="28"/>
        </w:rPr>
      </w:pPr>
      <w:r>
        <w:rPr>
          <w:spacing w:val="20"/>
          <w:sz w:val="28"/>
        </w:rPr>
        <w:tab/>
        <w:t>На одной стойке САЦК-1 может быть установлено:</w:t>
      </w:r>
    </w:p>
    <w:p w:rsidR="00626B27" w:rsidRDefault="00626B27" w:rsidP="00626B27">
      <w:pPr>
        <w:numPr>
          <w:ilvl w:val="0"/>
          <w:numId w:val="19"/>
        </w:numPr>
        <w:tabs>
          <w:tab w:val="clear" w:pos="720"/>
          <w:tab w:val="num" w:pos="540"/>
        </w:tabs>
        <w:spacing w:line="360" w:lineRule="auto"/>
        <w:ind w:left="540" w:hanging="540"/>
        <w:jc w:val="both"/>
        <w:rPr>
          <w:spacing w:val="20"/>
          <w:sz w:val="28"/>
        </w:rPr>
      </w:pPr>
      <w:r>
        <w:rPr>
          <w:spacing w:val="20"/>
          <w:sz w:val="28"/>
        </w:rPr>
        <w:t>комплект аппаратуры каналообразующей унифицированной АКУ-30 (4 шт.);</w:t>
      </w:r>
    </w:p>
    <w:p w:rsidR="00626B27" w:rsidRDefault="00626B27" w:rsidP="00626B27">
      <w:pPr>
        <w:numPr>
          <w:ilvl w:val="0"/>
          <w:numId w:val="19"/>
        </w:numPr>
        <w:tabs>
          <w:tab w:val="clear" w:pos="720"/>
          <w:tab w:val="num" w:pos="540"/>
        </w:tabs>
        <w:spacing w:line="360" w:lineRule="auto"/>
        <w:ind w:left="540" w:hanging="540"/>
        <w:jc w:val="both"/>
        <w:rPr>
          <w:spacing w:val="20"/>
          <w:sz w:val="28"/>
        </w:rPr>
      </w:pPr>
      <w:r>
        <w:rPr>
          <w:spacing w:val="20"/>
          <w:sz w:val="28"/>
        </w:rPr>
        <w:t>комплект источников электропитания КИЭ (4шт.);</w:t>
      </w:r>
    </w:p>
    <w:p w:rsidR="00626B27" w:rsidRDefault="00626B27" w:rsidP="00626B27">
      <w:pPr>
        <w:numPr>
          <w:ilvl w:val="0"/>
          <w:numId w:val="19"/>
        </w:numPr>
        <w:tabs>
          <w:tab w:val="clear" w:pos="720"/>
          <w:tab w:val="num" w:pos="540"/>
        </w:tabs>
        <w:spacing w:line="360" w:lineRule="auto"/>
        <w:ind w:left="540" w:hanging="540"/>
        <w:jc w:val="both"/>
        <w:rPr>
          <w:spacing w:val="20"/>
          <w:sz w:val="28"/>
        </w:rPr>
      </w:pPr>
      <w:r>
        <w:rPr>
          <w:spacing w:val="20"/>
          <w:sz w:val="28"/>
        </w:rPr>
        <w:t>комплект сервисного оборудования КСО (1шт.);</w:t>
      </w:r>
    </w:p>
    <w:p w:rsidR="00626B27" w:rsidRDefault="00626B27" w:rsidP="00626B27">
      <w:pPr>
        <w:numPr>
          <w:ilvl w:val="0"/>
          <w:numId w:val="19"/>
        </w:numPr>
        <w:tabs>
          <w:tab w:val="clear" w:pos="720"/>
          <w:tab w:val="num" w:pos="540"/>
        </w:tabs>
        <w:spacing w:line="360" w:lineRule="auto"/>
        <w:ind w:left="540" w:hanging="540"/>
        <w:jc w:val="both"/>
        <w:rPr>
          <w:spacing w:val="20"/>
          <w:sz w:val="28"/>
        </w:rPr>
      </w:pPr>
      <w:r>
        <w:rPr>
          <w:spacing w:val="20"/>
          <w:sz w:val="28"/>
        </w:rPr>
        <w:t>устройство ввода УВ (1шт.).</w:t>
      </w:r>
    </w:p>
    <w:p w:rsidR="00626B27" w:rsidRDefault="00626B27" w:rsidP="00626B27">
      <w:pPr>
        <w:tabs>
          <w:tab w:val="left" w:pos="540"/>
        </w:tabs>
        <w:spacing w:line="360" w:lineRule="auto"/>
        <w:ind w:firstLine="540"/>
        <w:jc w:val="both"/>
        <w:rPr>
          <w:spacing w:val="20"/>
          <w:sz w:val="28"/>
        </w:rPr>
      </w:pPr>
      <w:r>
        <w:rPr>
          <w:spacing w:val="20"/>
          <w:sz w:val="28"/>
        </w:rPr>
        <w:t>Комплект АКУ-30 обеспечивает передачу методом ИКМ-ВД 30 каналов ТЧ по первичному цифровому тракту со скоростью передачи 2048 кбит\с, передачу одного цифрового канала со скоростью передачи 64 кбит\с.</w:t>
      </w:r>
    </w:p>
    <w:p w:rsidR="00626B27" w:rsidRDefault="00E528BC" w:rsidP="00626B27">
      <w:pPr>
        <w:tabs>
          <w:tab w:val="left" w:pos="540"/>
        </w:tabs>
        <w:spacing w:line="360" w:lineRule="auto"/>
        <w:ind w:firstLine="540"/>
        <w:jc w:val="both"/>
        <w:rPr>
          <w:spacing w:val="20"/>
          <w:sz w:val="28"/>
        </w:rPr>
      </w:pPr>
      <w:r>
        <w:rPr>
          <w:noProof/>
          <w:spacing w:val="20"/>
          <w:sz w:val="28"/>
        </w:rPr>
        <w:pict>
          <v:group id="_x0000_s2064" style="position:absolute;left:0;text-align:left;margin-left:58.05pt;margin-top:26.95pt;width:522pt;height:801pt;z-index:251664896;mso-position-horizontal-relative:page;mso-position-vertical-relative:page" coordsize="20000,20000">
            <v:rect id="_x0000_s2065" style="position:absolute;width:20000;height:20000" filled="f" strokeweight="2pt"/>
            <v:line id="_x0000_s2066" style="position:absolute" from="1093,18949" to="1095,19989" strokeweight="2pt"/>
            <v:line id="_x0000_s2067" style="position:absolute" from="10,18941" to="19977,18942" strokeweight="2pt"/>
            <v:line id="_x0000_s2068" style="position:absolute" from="2186,18949" to="2188,19989" strokeweight="2pt"/>
            <v:line id="_x0000_s2069" style="position:absolute" from="4919,18949" to="4921,19989" strokeweight="2pt"/>
            <v:line id="_x0000_s2070" style="position:absolute" from="6557,18959" to="6559,19989" strokeweight="2pt"/>
            <v:line id="_x0000_s2071" style="position:absolute" from="7650,18949" to="7652,19979" strokeweight="2pt"/>
            <v:line id="_x0000_s2072" style="position:absolute" from="18905,18949" to="18909,19989" strokeweight="2pt"/>
            <v:line id="_x0000_s2073" style="position:absolute" from="10,19293" to="7631,19295" strokeweight="1pt"/>
            <v:line id="_x0000_s2074" style="position:absolute" from="10,19646" to="7631,19647" strokeweight="2pt"/>
            <v:line id="_x0000_s2075" style="position:absolute" from="18919,19296" to="19990,19297" strokeweight="1pt"/>
            <v:rect id="_x0000_s2076" style="position:absolute;left:54;top:19660;width:1000;height:309" filled="f" stroked="f" strokeweight=".25pt">
              <v:textbox style="mso-next-textbox:#_x0000_s2076" inset="1pt,1pt,1pt,1pt">
                <w:txbxContent>
                  <w:p w:rsidR="00626B27" w:rsidRDefault="00626B27" w:rsidP="00626B27">
                    <w:pPr>
                      <w:pStyle w:val="ac"/>
                      <w:jc w:val="center"/>
                      <w:rPr>
                        <w:sz w:val="18"/>
                      </w:rPr>
                    </w:pPr>
                    <w:r>
                      <w:rPr>
                        <w:sz w:val="18"/>
                      </w:rPr>
                      <w:t>Изм.</w:t>
                    </w:r>
                  </w:p>
                </w:txbxContent>
              </v:textbox>
            </v:rect>
            <v:rect id="_x0000_s2077" style="position:absolute;left:1139;top:19660;width:1001;height:309" filled="f" stroked="f" strokeweight=".25pt">
              <v:textbox style="mso-next-textbox:#_x0000_s2077" inset="1pt,1pt,1pt,1pt">
                <w:txbxContent>
                  <w:p w:rsidR="00626B27" w:rsidRDefault="00626B27" w:rsidP="00626B27">
                    <w:pPr>
                      <w:pStyle w:val="ac"/>
                      <w:jc w:val="center"/>
                      <w:rPr>
                        <w:sz w:val="18"/>
                      </w:rPr>
                    </w:pPr>
                    <w:r>
                      <w:rPr>
                        <w:sz w:val="18"/>
                      </w:rPr>
                      <w:t>Лист</w:t>
                    </w:r>
                  </w:p>
                </w:txbxContent>
              </v:textbox>
            </v:rect>
            <v:rect id="_x0000_s2078" style="position:absolute;left:2267;top:19660;width:2573;height:309" filled="f" stroked="f" strokeweight=".25pt">
              <v:textbox style="mso-next-textbox:#_x0000_s2078" inset="1pt,1pt,1pt,1pt">
                <w:txbxContent>
                  <w:p w:rsidR="00626B27" w:rsidRDefault="00626B27" w:rsidP="00626B27">
                    <w:pPr>
                      <w:pStyle w:val="ac"/>
                      <w:jc w:val="center"/>
                      <w:rPr>
                        <w:sz w:val="18"/>
                      </w:rPr>
                    </w:pPr>
                    <w:r>
                      <w:rPr>
                        <w:sz w:val="18"/>
                      </w:rPr>
                      <w:t>№ докум.</w:t>
                    </w:r>
                  </w:p>
                </w:txbxContent>
              </v:textbox>
            </v:rect>
            <v:rect id="_x0000_s2079" style="position:absolute;left:4983;top:19660;width:1534;height:309" filled="f" stroked="f" strokeweight=".25pt">
              <v:textbox style="mso-next-textbox:#_x0000_s2079" inset="1pt,1pt,1pt,1pt">
                <w:txbxContent>
                  <w:p w:rsidR="00626B27" w:rsidRDefault="00626B27" w:rsidP="00626B27">
                    <w:pPr>
                      <w:pStyle w:val="ac"/>
                      <w:jc w:val="center"/>
                      <w:rPr>
                        <w:sz w:val="18"/>
                      </w:rPr>
                    </w:pPr>
                    <w:r>
                      <w:rPr>
                        <w:sz w:val="18"/>
                      </w:rPr>
                      <w:t>Подпись</w:t>
                    </w:r>
                  </w:p>
                </w:txbxContent>
              </v:textbox>
            </v:rect>
            <v:rect id="_x0000_s2080" style="position:absolute;left:6604;top:19660;width:1000;height:309" filled="f" stroked="f" strokeweight=".25pt">
              <v:textbox style="mso-next-textbox:#_x0000_s2080" inset="1pt,1pt,1pt,1pt">
                <w:txbxContent>
                  <w:p w:rsidR="00626B27" w:rsidRDefault="00626B27" w:rsidP="00626B27">
                    <w:pPr>
                      <w:pStyle w:val="ac"/>
                      <w:jc w:val="center"/>
                      <w:rPr>
                        <w:sz w:val="18"/>
                      </w:rPr>
                    </w:pPr>
                    <w:r>
                      <w:rPr>
                        <w:sz w:val="18"/>
                      </w:rPr>
                      <w:t>Дата</w:t>
                    </w:r>
                  </w:p>
                </w:txbxContent>
              </v:textbox>
            </v:rect>
            <v:rect id="_x0000_s2081" style="position:absolute;left:18949;top:18977;width:1001;height:309" filled="f" stroked="f" strokeweight=".25pt">
              <v:textbox style="mso-next-textbox:#_x0000_s2081" inset="1pt,1pt,1pt,1pt">
                <w:txbxContent>
                  <w:p w:rsidR="00626B27" w:rsidRDefault="00626B27" w:rsidP="00626B27">
                    <w:pPr>
                      <w:pStyle w:val="ac"/>
                      <w:jc w:val="center"/>
                      <w:rPr>
                        <w:sz w:val="18"/>
                      </w:rPr>
                    </w:pPr>
                    <w:r>
                      <w:rPr>
                        <w:sz w:val="18"/>
                      </w:rPr>
                      <w:t>Лист</w:t>
                    </w:r>
                  </w:p>
                </w:txbxContent>
              </v:textbox>
            </v:rect>
            <v:rect id="_x0000_s2082" style="position:absolute;left:18949;top:19435;width:1001;height:423" filled="f" stroked="f" strokeweight=".25pt">
              <v:textbox style="mso-next-textbox:#_x0000_s2082" inset="1pt,1pt,1pt,1pt">
                <w:txbxContent>
                  <w:p w:rsidR="00626B27" w:rsidRPr="000853A0" w:rsidRDefault="00626B27" w:rsidP="00626B27">
                    <w:pPr>
                      <w:pStyle w:val="ac"/>
                      <w:jc w:val="center"/>
                      <w:rPr>
                        <w:sz w:val="24"/>
                        <w:lang w:val="ru-RU"/>
                      </w:rPr>
                    </w:pPr>
                    <w:r>
                      <w:rPr>
                        <w:sz w:val="24"/>
                        <w:lang w:val="ru-RU"/>
                      </w:rPr>
                      <w:t>1</w:t>
                    </w:r>
                    <w:r w:rsidR="00CE6993">
                      <w:rPr>
                        <w:sz w:val="24"/>
                        <w:lang w:val="ru-RU"/>
                      </w:rPr>
                      <w:t>1</w:t>
                    </w:r>
                  </w:p>
                </w:txbxContent>
              </v:textbox>
            </v:rect>
            <v:rect id="_x0000_s2083" style="position:absolute;left:7745;top:19221;width:11075;height:477" filled="f" stroked="f" strokeweight=".25pt">
              <v:textbox style="mso-next-textbox:#_x0000_s2083" inset="1pt,1pt,1pt,1pt">
                <w:txbxContent>
                  <w:p w:rsidR="001B58B4" w:rsidRPr="005842C2" w:rsidRDefault="001B58B4" w:rsidP="001B58B4">
                    <w:pPr>
                      <w:jc w:val="center"/>
                      <w:rPr>
                        <w:sz w:val="28"/>
                        <w:szCs w:val="28"/>
                      </w:rPr>
                    </w:pPr>
                    <w:r w:rsidRPr="007B4CEC">
                      <w:rPr>
                        <w:sz w:val="28"/>
                        <w:szCs w:val="28"/>
                      </w:rPr>
                      <w:t>П. З. С-032</w:t>
                    </w:r>
                  </w:p>
                  <w:p w:rsidR="00626B27" w:rsidRPr="005842C2" w:rsidRDefault="00626B27" w:rsidP="00626B27">
                    <w:pPr>
                      <w:jc w:val="center"/>
                      <w:rPr>
                        <w:sz w:val="28"/>
                        <w:szCs w:val="28"/>
                      </w:rPr>
                    </w:pPr>
                  </w:p>
                  <w:p w:rsidR="00626B27" w:rsidRPr="00E826DA" w:rsidRDefault="00626B27" w:rsidP="00626B27"/>
                </w:txbxContent>
              </v:textbox>
            </v:rect>
            <w10:wrap anchorx="page" anchory="page"/>
            <w10:anchorlock/>
          </v:group>
        </w:pict>
      </w:r>
      <w:r w:rsidR="00626B27">
        <w:rPr>
          <w:spacing w:val="20"/>
          <w:sz w:val="28"/>
        </w:rPr>
        <w:t>КИЭ – комплект источников электропитания содержит два источника вторичного электропитания ИВЭ П 24-5\2-1 либо ИВЭ П 60-5\2-1. Комплект предназначен для формирования стабилизированных напряжений +\- 5В для питания комплектов АКУ-30.</w:t>
      </w:r>
    </w:p>
    <w:p w:rsidR="00EB10EB" w:rsidRDefault="00626B27" w:rsidP="00626B27">
      <w:pPr>
        <w:tabs>
          <w:tab w:val="left" w:pos="540"/>
        </w:tabs>
        <w:spacing w:line="360" w:lineRule="auto"/>
        <w:ind w:firstLine="540"/>
        <w:jc w:val="both"/>
        <w:rPr>
          <w:spacing w:val="20"/>
          <w:sz w:val="28"/>
        </w:rPr>
      </w:pPr>
      <w:r>
        <w:rPr>
          <w:spacing w:val="20"/>
          <w:sz w:val="28"/>
        </w:rPr>
        <w:t xml:space="preserve">КСО – комплект сервисного оборудования предназначен для формирования сигналов стоечной, рядовой и общестанционной </w:t>
      </w:r>
    </w:p>
    <w:p w:rsidR="00EB10EB" w:rsidRDefault="00EB10EB" w:rsidP="00626B27">
      <w:pPr>
        <w:tabs>
          <w:tab w:val="left" w:pos="540"/>
        </w:tabs>
        <w:spacing w:line="360" w:lineRule="auto"/>
        <w:ind w:firstLine="540"/>
        <w:jc w:val="both"/>
        <w:rPr>
          <w:spacing w:val="20"/>
          <w:sz w:val="28"/>
        </w:rPr>
      </w:pPr>
    </w:p>
    <w:p w:rsidR="00EB10EB" w:rsidRDefault="00E528BC" w:rsidP="00626B27">
      <w:pPr>
        <w:tabs>
          <w:tab w:val="left" w:pos="540"/>
        </w:tabs>
        <w:spacing w:line="360" w:lineRule="auto"/>
        <w:ind w:firstLine="540"/>
        <w:jc w:val="both"/>
        <w:rPr>
          <w:spacing w:val="20"/>
          <w:sz w:val="28"/>
        </w:rPr>
      </w:pPr>
      <w:r>
        <w:rPr>
          <w:noProof/>
          <w:spacing w:val="20"/>
          <w:sz w:val="28"/>
        </w:rPr>
        <w:pict>
          <v:group id="_x0000_s2284" style="position:absolute;left:0;text-align:left;margin-left:41.3pt;margin-top:20.8pt;width:522pt;height:801pt;z-index:251672064;mso-position-horizontal-relative:page;mso-position-vertical-relative:page" coordsize="20000,20000">
            <v:rect id="_x0000_s2285" style="position:absolute;width:20000;height:20000" filled="f" strokeweight="2pt"/>
            <v:line id="_x0000_s2286" style="position:absolute" from="1093,18949" to="1095,19989" strokeweight="2pt"/>
            <v:line id="_x0000_s2287" style="position:absolute" from="10,18941" to="19977,18942" strokeweight="2pt"/>
            <v:line id="_x0000_s2288" style="position:absolute" from="2186,18949" to="2188,19989" strokeweight="2pt"/>
            <v:line id="_x0000_s2289" style="position:absolute" from="4919,18949" to="4921,19989" strokeweight="2pt"/>
            <v:line id="_x0000_s2290" style="position:absolute" from="6557,18959" to="6559,19989" strokeweight="2pt"/>
            <v:line id="_x0000_s2291" style="position:absolute" from="7650,18949" to="7652,19979" strokeweight="2pt"/>
            <v:line id="_x0000_s2292" style="position:absolute" from="18905,18949" to="18909,19989" strokeweight="2pt"/>
            <v:line id="_x0000_s2293" style="position:absolute" from="10,19293" to="7631,19295" strokeweight="1pt"/>
            <v:line id="_x0000_s2294" style="position:absolute" from="10,19646" to="7631,19647" strokeweight="2pt"/>
            <v:line id="_x0000_s2295" style="position:absolute" from="18919,19296" to="19990,19297" strokeweight="1pt"/>
            <v:rect id="_x0000_s2296" style="position:absolute;left:54;top:19660;width:1000;height:309" filled="f" stroked="f" strokeweight=".25pt">
              <v:textbox style="mso-next-textbox:#_x0000_s2296" inset="1pt,1pt,1pt,1pt">
                <w:txbxContent>
                  <w:p w:rsidR="00EB10EB" w:rsidRDefault="00EB10EB" w:rsidP="00EB10EB">
                    <w:pPr>
                      <w:pStyle w:val="ac"/>
                      <w:jc w:val="center"/>
                      <w:rPr>
                        <w:sz w:val="18"/>
                      </w:rPr>
                    </w:pPr>
                    <w:r>
                      <w:rPr>
                        <w:sz w:val="18"/>
                      </w:rPr>
                      <w:t>Изм.</w:t>
                    </w:r>
                  </w:p>
                </w:txbxContent>
              </v:textbox>
            </v:rect>
            <v:rect id="_x0000_s2297" style="position:absolute;left:1139;top:19660;width:1001;height:309" filled="f" stroked="f" strokeweight=".25pt">
              <v:textbox style="mso-next-textbox:#_x0000_s2297" inset="1pt,1pt,1pt,1pt">
                <w:txbxContent>
                  <w:p w:rsidR="00EB10EB" w:rsidRDefault="00EB10EB" w:rsidP="00EB10EB">
                    <w:pPr>
                      <w:pStyle w:val="ac"/>
                      <w:jc w:val="center"/>
                      <w:rPr>
                        <w:sz w:val="18"/>
                      </w:rPr>
                    </w:pPr>
                    <w:r>
                      <w:rPr>
                        <w:sz w:val="18"/>
                      </w:rPr>
                      <w:t>Лист</w:t>
                    </w:r>
                  </w:p>
                </w:txbxContent>
              </v:textbox>
            </v:rect>
            <v:rect id="_x0000_s2298" style="position:absolute;left:2267;top:19660;width:2573;height:309" filled="f" stroked="f" strokeweight=".25pt">
              <v:textbox style="mso-next-textbox:#_x0000_s2298" inset="1pt,1pt,1pt,1pt">
                <w:txbxContent>
                  <w:p w:rsidR="00EB10EB" w:rsidRDefault="00EB10EB" w:rsidP="00EB10EB">
                    <w:pPr>
                      <w:pStyle w:val="ac"/>
                      <w:jc w:val="center"/>
                      <w:rPr>
                        <w:sz w:val="18"/>
                      </w:rPr>
                    </w:pPr>
                    <w:r>
                      <w:rPr>
                        <w:sz w:val="18"/>
                      </w:rPr>
                      <w:t>№ докум.</w:t>
                    </w:r>
                  </w:p>
                </w:txbxContent>
              </v:textbox>
            </v:rect>
            <v:rect id="_x0000_s2299" style="position:absolute;left:4983;top:19660;width:1534;height:309" filled="f" stroked="f" strokeweight=".25pt">
              <v:textbox style="mso-next-textbox:#_x0000_s2299" inset="1pt,1pt,1pt,1pt">
                <w:txbxContent>
                  <w:p w:rsidR="00EB10EB" w:rsidRDefault="00EB10EB" w:rsidP="00EB10EB">
                    <w:pPr>
                      <w:pStyle w:val="ac"/>
                      <w:jc w:val="center"/>
                      <w:rPr>
                        <w:sz w:val="18"/>
                      </w:rPr>
                    </w:pPr>
                    <w:r>
                      <w:rPr>
                        <w:sz w:val="18"/>
                      </w:rPr>
                      <w:t>Подпись</w:t>
                    </w:r>
                  </w:p>
                </w:txbxContent>
              </v:textbox>
            </v:rect>
            <v:rect id="_x0000_s2300" style="position:absolute;left:6604;top:19660;width:1000;height:309" filled="f" stroked="f" strokeweight=".25pt">
              <v:textbox style="mso-next-textbox:#_x0000_s2300" inset="1pt,1pt,1pt,1pt">
                <w:txbxContent>
                  <w:p w:rsidR="00EB10EB" w:rsidRDefault="00EB10EB" w:rsidP="00EB10EB">
                    <w:pPr>
                      <w:pStyle w:val="ac"/>
                      <w:jc w:val="center"/>
                      <w:rPr>
                        <w:sz w:val="18"/>
                      </w:rPr>
                    </w:pPr>
                    <w:r>
                      <w:rPr>
                        <w:sz w:val="18"/>
                      </w:rPr>
                      <w:t>Дата</w:t>
                    </w:r>
                  </w:p>
                </w:txbxContent>
              </v:textbox>
            </v:rect>
            <v:rect id="_x0000_s2301" style="position:absolute;left:18949;top:18977;width:1001;height:309" filled="f" stroked="f" strokeweight=".25pt">
              <v:textbox style="mso-next-textbox:#_x0000_s2301" inset="1pt,1pt,1pt,1pt">
                <w:txbxContent>
                  <w:p w:rsidR="00EB10EB" w:rsidRDefault="00EB10EB" w:rsidP="00EB10EB">
                    <w:pPr>
                      <w:pStyle w:val="ac"/>
                      <w:jc w:val="center"/>
                      <w:rPr>
                        <w:sz w:val="18"/>
                      </w:rPr>
                    </w:pPr>
                    <w:r>
                      <w:rPr>
                        <w:sz w:val="18"/>
                      </w:rPr>
                      <w:t>Лист</w:t>
                    </w:r>
                  </w:p>
                </w:txbxContent>
              </v:textbox>
            </v:rect>
            <v:rect id="_x0000_s2302" style="position:absolute;left:18949;top:19435;width:1001;height:423" filled="f" stroked="f" strokeweight=".25pt">
              <v:textbox style="mso-next-textbox:#_x0000_s2302" inset="1pt,1pt,1pt,1pt">
                <w:txbxContent>
                  <w:p w:rsidR="00EB10EB" w:rsidRPr="000853A0" w:rsidRDefault="00EB10EB" w:rsidP="00EB10EB">
                    <w:pPr>
                      <w:pStyle w:val="ac"/>
                      <w:jc w:val="center"/>
                      <w:rPr>
                        <w:sz w:val="24"/>
                        <w:lang w:val="ru-RU"/>
                      </w:rPr>
                    </w:pPr>
                    <w:r>
                      <w:rPr>
                        <w:sz w:val="24"/>
                        <w:lang w:val="ru-RU"/>
                      </w:rPr>
                      <w:t>12</w:t>
                    </w:r>
                  </w:p>
                </w:txbxContent>
              </v:textbox>
            </v:rect>
            <v:rect id="_x0000_s2303" style="position:absolute;left:7745;top:19221;width:11075;height:477" filled="f" stroked="f" strokeweight=".25pt">
              <v:textbox style="mso-next-textbox:#_x0000_s2303" inset="1pt,1pt,1pt,1pt">
                <w:txbxContent>
                  <w:p w:rsidR="00EB10EB" w:rsidRPr="005842C2" w:rsidRDefault="00EB10EB" w:rsidP="00EB10EB">
                    <w:pPr>
                      <w:jc w:val="center"/>
                      <w:rPr>
                        <w:sz w:val="28"/>
                        <w:szCs w:val="28"/>
                      </w:rPr>
                    </w:pPr>
                    <w:r w:rsidRPr="007B4CEC">
                      <w:rPr>
                        <w:sz w:val="28"/>
                        <w:szCs w:val="28"/>
                      </w:rPr>
                      <w:t>П. З. С-032</w:t>
                    </w:r>
                  </w:p>
                  <w:p w:rsidR="00EB10EB" w:rsidRPr="005842C2" w:rsidRDefault="00EB10EB" w:rsidP="00EB10EB">
                    <w:pPr>
                      <w:jc w:val="center"/>
                      <w:rPr>
                        <w:sz w:val="28"/>
                        <w:szCs w:val="28"/>
                      </w:rPr>
                    </w:pPr>
                  </w:p>
                  <w:p w:rsidR="00EB10EB" w:rsidRPr="00E826DA" w:rsidRDefault="00EB10EB" w:rsidP="00EB10EB"/>
                </w:txbxContent>
              </v:textbox>
            </v:rect>
            <w10:wrap anchorx="page" anchory="page"/>
            <w10:anchorlock/>
          </v:group>
        </w:pict>
      </w:r>
    </w:p>
    <w:p w:rsidR="00626B27" w:rsidRDefault="00626B27" w:rsidP="00626B27">
      <w:pPr>
        <w:tabs>
          <w:tab w:val="left" w:pos="540"/>
        </w:tabs>
        <w:spacing w:line="360" w:lineRule="auto"/>
        <w:ind w:firstLine="540"/>
        <w:jc w:val="both"/>
        <w:rPr>
          <w:spacing w:val="20"/>
          <w:sz w:val="28"/>
        </w:rPr>
      </w:pPr>
      <w:r>
        <w:rPr>
          <w:spacing w:val="20"/>
          <w:sz w:val="28"/>
        </w:rPr>
        <w:t>сигнализации, питания схем контроля в комплекте КСО и в АКУ-30.</w:t>
      </w:r>
    </w:p>
    <w:p w:rsidR="00626B27" w:rsidRDefault="00626B27" w:rsidP="00626B27">
      <w:pPr>
        <w:tabs>
          <w:tab w:val="left" w:pos="540"/>
        </w:tabs>
        <w:spacing w:line="360" w:lineRule="auto"/>
        <w:ind w:firstLine="540"/>
        <w:jc w:val="both"/>
        <w:rPr>
          <w:spacing w:val="20"/>
          <w:sz w:val="28"/>
        </w:rPr>
      </w:pPr>
      <w:r>
        <w:rPr>
          <w:spacing w:val="20"/>
          <w:sz w:val="28"/>
        </w:rPr>
        <w:t>В состав комплекта КСО входит плата коммутатора служебной связи КС с переговорно-вызывным устройством для организации канала служебной связи в групповом сигнале.</w:t>
      </w:r>
    </w:p>
    <w:p w:rsidR="00626B27" w:rsidRDefault="00626B27" w:rsidP="00626B27">
      <w:pPr>
        <w:tabs>
          <w:tab w:val="left" w:pos="540"/>
        </w:tabs>
        <w:spacing w:line="360" w:lineRule="auto"/>
        <w:ind w:firstLine="540"/>
        <w:jc w:val="both"/>
        <w:rPr>
          <w:spacing w:val="20"/>
          <w:sz w:val="28"/>
        </w:rPr>
      </w:pPr>
      <w:r>
        <w:rPr>
          <w:spacing w:val="20"/>
          <w:sz w:val="28"/>
        </w:rPr>
        <w:t>В устройстве ввода УВ расположены двенадцать 40-контактных соединителей для подключения низкочастотных цепей каналов ТЧ, шесть десятиконтактных гребенок для распайки цепей ВЧ и цепей ОЦК.</w:t>
      </w:r>
    </w:p>
    <w:p w:rsidR="00626B27" w:rsidRDefault="00626B27" w:rsidP="008B23F0">
      <w:pPr>
        <w:tabs>
          <w:tab w:val="left" w:pos="540"/>
        </w:tabs>
        <w:spacing w:line="360" w:lineRule="auto"/>
        <w:jc w:val="center"/>
        <w:rPr>
          <w:b/>
          <w:spacing w:val="20"/>
          <w:sz w:val="28"/>
        </w:rPr>
      </w:pPr>
      <w:r>
        <w:rPr>
          <w:b/>
          <w:spacing w:val="20"/>
          <w:sz w:val="28"/>
        </w:rPr>
        <w:t>Характеристика СОЛТ ИКМ-480</w:t>
      </w:r>
    </w:p>
    <w:p w:rsidR="00626B27" w:rsidRDefault="00626B27" w:rsidP="00626B27">
      <w:pPr>
        <w:tabs>
          <w:tab w:val="left" w:pos="540"/>
        </w:tabs>
        <w:spacing w:line="360" w:lineRule="auto"/>
        <w:jc w:val="both"/>
        <w:rPr>
          <w:spacing w:val="20"/>
          <w:sz w:val="28"/>
        </w:rPr>
      </w:pPr>
      <w:r>
        <w:rPr>
          <w:spacing w:val="20"/>
          <w:sz w:val="28"/>
        </w:rPr>
        <w:tab/>
        <w:t>Стойка оборудования линейного тракта СОЛТ входит в состав оконечной станции ИКМ-480 и предназначена для организации по кабелю типа МКТ-4 цифровых линейных трактов двух систем передачи ИКМ-480, служебной связи, дистанционного питания и контроля НРП.</w:t>
      </w:r>
    </w:p>
    <w:p w:rsidR="00626B27" w:rsidRDefault="00626B27" w:rsidP="00626B27">
      <w:pPr>
        <w:tabs>
          <w:tab w:val="left" w:pos="540"/>
        </w:tabs>
        <w:spacing w:line="360" w:lineRule="auto"/>
        <w:jc w:val="both"/>
        <w:rPr>
          <w:spacing w:val="20"/>
          <w:sz w:val="28"/>
        </w:rPr>
      </w:pPr>
      <w:r>
        <w:rPr>
          <w:spacing w:val="20"/>
          <w:sz w:val="28"/>
        </w:rPr>
        <w:tab/>
        <w:t>В СОЛТ предусмотрена возможность обеспечения работоспособности и контроля линейного тракта как при нормальном режиме работы СТВГ (</w:t>
      </w:r>
      <w:r w:rsidRPr="00632347">
        <w:rPr>
          <w:spacing w:val="20"/>
          <w:sz w:val="28"/>
          <w:lang w:val="en-US"/>
        </w:rPr>
        <w:t>ENE</w:t>
      </w:r>
      <w:r w:rsidRPr="00632347">
        <w:rPr>
          <w:spacing w:val="20"/>
          <w:sz w:val="28"/>
        </w:rPr>
        <w:t>-6058</w:t>
      </w:r>
      <w:r>
        <w:rPr>
          <w:spacing w:val="20"/>
          <w:sz w:val="28"/>
        </w:rPr>
        <w:t>), так и при отсутствии сигнала от СТВГ(</w:t>
      </w:r>
      <w:r w:rsidRPr="00632347">
        <w:rPr>
          <w:spacing w:val="20"/>
          <w:sz w:val="28"/>
          <w:lang w:val="en-US"/>
        </w:rPr>
        <w:t>ENE</w:t>
      </w:r>
      <w:r w:rsidRPr="00632347">
        <w:rPr>
          <w:spacing w:val="20"/>
          <w:sz w:val="28"/>
        </w:rPr>
        <w:t>-6058</w:t>
      </w:r>
      <w:r>
        <w:rPr>
          <w:spacing w:val="20"/>
          <w:sz w:val="28"/>
        </w:rPr>
        <w:t>) (в автономном режиме). Во втором случае в состав тракта должен входить источник тактовой частоты (ЗГ) и имитатор линейного сигнала, который подключается в линию при отсутствии сигнала от СТВГ (</w:t>
      </w:r>
      <w:r w:rsidRPr="00632347">
        <w:rPr>
          <w:spacing w:val="20"/>
          <w:sz w:val="28"/>
          <w:lang w:val="en-US"/>
        </w:rPr>
        <w:t>ENE</w:t>
      </w:r>
      <w:r w:rsidRPr="00632347">
        <w:rPr>
          <w:spacing w:val="20"/>
          <w:sz w:val="28"/>
        </w:rPr>
        <w:t>-6058</w:t>
      </w:r>
      <w:r>
        <w:rPr>
          <w:spacing w:val="20"/>
          <w:sz w:val="28"/>
        </w:rPr>
        <w:t>).</w:t>
      </w:r>
    </w:p>
    <w:p w:rsidR="00626B27" w:rsidRDefault="00626B27" w:rsidP="00626B27">
      <w:pPr>
        <w:tabs>
          <w:tab w:val="left" w:pos="540"/>
        </w:tabs>
        <w:spacing w:line="360" w:lineRule="auto"/>
        <w:jc w:val="center"/>
        <w:rPr>
          <w:b/>
          <w:spacing w:val="20"/>
          <w:sz w:val="28"/>
        </w:rPr>
      </w:pPr>
      <w:r>
        <w:rPr>
          <w:spacing w:val="20"/>
          <w:sz w:val="28"/>
        </w:rPr>
        <w:br w:type="page"/>
      </w:r>
      <w:r w:rsidR="00E528BC">
        <w:rPr>
          <w:b/>
          <w:noProof/>
          <w:spacing w:val="20"/>
          <w:sz w:val="28"/>
        </w:rPr>
        <w:lastRenderedPageBreak/>
        <w:pict>
          <v:group id="_x0000_s2084" style="position:absolute;left:0;text-align:left;margin-left:58.05pt;margin-top:26.95pt;width:522pt;height:801pt;z-index:251665920;mso-position-horizontal-relative:page;mso-position-vertical-relative:page" coordsize="20000,20000">
            <v:rect id="_x0000_s2085" style="position:absolute;width:20000;height:20000" filled="f" strokeweight="2pt"/>
            <v:line id="_x0000_s2086" style="position:absolute" from="1093,18949" to="1095,19989" strokeweight="2pt"/>
            <v:line id="_x0000_s2087" style="position:absolute" from="10,18941" to="19977,18942" strokeweight="2pt"/>
            <v:line id="_x0000_s2088" style="position:absolute" from="2186,18949" to="2188,19989" strokeweight="2pt"/>
            <v:line id="_x0000_s2089" style="position:absolute" from="4919,18949" to="4921,19989" strokeweight="2pt"/>
            <v:line id="_x0000_s2090" style="position:absolute" from="6557,18959" to="6559,19989" strokeweight="2pt"/>
            <v:line id="_x0000_s2091" style="position:absolute" from="7650,18949" to="7652,19979" strokeweight="2pt"/>
            <v:line id="_x0000_s2092" style="position:absolute" from="18905,18949" to="18909,19989" strokeweight="2pt"/>
            <v:line id="_x0000_s2093" style="position:absolute" from="10,19293" to="7631,19295" strokeweight="1pt"/>
            <v:line id="_x0000_s2094" style="position:absolute" from="10,19646" to="7631,19647" strokeweight="2pt"/>
            <v:line id="_x0000_s2095" style="position:absolute" from="18919,19296" to="19990,19297" strokeweight="1pt"/>
            <v:rect id="_x0000_s2096" style="position:absolute;left:54;top:19660;width:1000;height:309" filled="f" stroked="f" strokeweight=".25pt">
              <v:textbox style="mso-next-textbox:#_x0000_s2096" inset="1pt,1pt,1pt,1pt">
                <w:txbxContent>
                  <w:p w:rsidR="00626B27" w:rsidRDefault="00626B27" w:rsidP="00626B27">
                    <w:pPr>
                      <w:pStyle w:val="ac"/>
                      <w:jc w:val="center"/>
                      <w:rPr>
                        <w:sz w:val="18"/>
                      </w:rPr>
                    </w:pPr>
                    <w:r>
                      <w:rPr>
                        <w:sz w:val="18"/>
                      </w:rPr>
                      <w:t>Изм.</w:t>
                    </w:r>
                  </w:p>
                </w:txbxContent>
              </v:textbox>
            </v:rect>
            <v:rect id="_x0000_s2097" style="position:absolute;left:1139;top:19660;width:1001;height:309" filled="f" stroked="f" strokeweight=".25pt">
              <v:textbox style="mso-next-textbox:#_x0000_s2097" inset="1pt,1pt,1pt,1pt">
                <w:txbxContent>
                  <w:p w:rsidR="00626B27" w:rsidRDefault="00626B27" w:rsidP="00626B27">
                    <w:pPr>
                      <w:pStyle w:val="ac"/>
                      <w:jc w:val="center"/>
                      <w:rPr>
                        <w:sz w:val="18"/>
                      </w:rPr>
                    </w:pPr>
                    <w:r>
                      <w:rPr>
                        <w:sz w:val="18"/>
                      </w:rPr>
                      <w:t>Лист</w:t>
                    </w:r>
                  </w:p>
                </w:txbxContent>
              </v:textbox>
            </v:rect>
            <v:rect id="_x0000_s2098" style="position:absolute;left:2267;top:19660;width:2573;height:309" filled="f" stroked="f" strokeweight=".25pt">
              <v:textbox style="mso-next-textbox:#_x0000_s2098" inset="1pt,1pt,1pt,1pt">
                <w:txbxContent>
                  <w:p w:rsidR="00626B27" w:rsidRDefault="00626B27" w:rsidP="00626B27">
                    <w:pPr>
                      <w:pStyle w:val="ac"/>
                      <w:jc w:val="center"/>
                      <w:rPr>
                        <w:sz w:val="18"/>
                      </w:rPr>
                    </w:pPr>
                    <w:r>
                      <w:rPr>
                        <w:sz w:val="18"/>
                      </w:rPr>
                      <w:t>№ докум.</w:t>
                    </w:r>
                  </w:p>
                </w:txbxContent>
              </v:textbox>
            </v:rect>
            <v:rect id="_x0000_s2099" style="position:absolute;left:4983;top:19660;width:1534;height:309" filled="f" stroked="f" strokeweight=".25pt">
              <v:textbox style="mso-next-textbox:#_x0000_s2099" inset="1pt,1pt,1pt,1pt">
                <w:txbxContent>
                  <w:p w:rsidR="00626B27" w:rsidRDefault="00626B27" w:rsidP="00626B27">
                    <w:pPr>
                      <w:pStyle w:val="ac"/>
                      <w:jc w:val="center"/>
                      <w:rPr>
                        <w:sz w:val="18"/>
                      </w:rPr>
                    </w:pPr>
                    <w:r>
                      <w:rPr>
                        <w:sz w:val="18"/>
                      </w:rPr>
                      <w:t>Подпись</w:t>
                    </w:r>
                  </w:p>
                </w:txbxContent>
              </v:textbox>
            </v:rect>
            <v:rect id="_x0000_s2100" style="position:absolute;left:6604;top:19660;width:1000;height:309" filled="f" stroked="f" strokeweight=".25pt">
              <v:textbox style="mso-next-textbox:#_x0000_s2100" inset="1pt,1pt,1pt,1pt">
                <w:txbxContent>
                  <w:p w:rsidR="00626B27" w:rsidRDefault="00626B27" w:rsidP="00626B27">
                    <w:pPr>
                      <w:pStyle w:val="ac"/>
                      <w:jc w:val="center"/>
                      <w:rPr>
                        <w:sz w:val="18"/>
                      </w:rPr>
                    </w:pPr>
                    <w:r>
                      <w:rPr>
                        <w:sz w:val="18"/>
                      </w:rPr>
                      <w:t>Дата</w:t>
                    </w:r>
                  </w:p>
                </w:txbxContent>
              </v:textbox>
            </v:rect>
            <v:rect id="_x0000_s2101" style="position:absolute;left:18949;top:18977;width:1001;height:309" filled="f" stroked="f" strokeweight=".25pt">
              <v:textbox style="mso-next-textbox:#_x0000_s2101" inset="1pt,1pt,1pt,1pt">
                <w:txbxContent>
                  <w:p w:rsidR="00626B27" w:rsidRDefault="00626B27" w:rsidP="00626B27">
                    <w:pPr>
                      <w:pStyle w:val="ac"/>
                      <w:jc w:val="center"/>
                      <w:rPr>
                        <w:sz w:val="18"/>
                      </w:rPr>
                    </w:pPr>
                    <w:r>
                      <w:rPr>
                        <w:sz w:val="18"/>
                      </w:rPr>
                      <w:t>Лист</w:t>
                    </w:r>
                  </w:p>
                </w:txbxContent>
              </v:textbox>
            </v:rect>
            <v:rect id="_x0000_s2102" style="position:absolute;left:18949;top:19435;width:1001;height:423" filled="f" stroked="f" strokeweight=".25pt">
              <v:textbox style="mso-next-textbox:#_x0000_s2102" inset="1pt,1pt,1pt,1pt">
                <w:txbxContent>
                  <w:p w:rsidR="00626B27" w:rsidRPr="000853A0" w:rsidRDefault="00626B27" w:rsidP="00626B27">
                    <w:pPr>
                      <w:pStyle w:val="ac"/>
                      <w:jc w:val="center"/>
                      <w:rPr>
                        <w:sz w:val="24"/>
                        <w:lang w:val="ru-RU"/>
                      </w:rPr>
                    </w:pPr>
                    <w:r>
                      <w:rPr>
                        <w:sz w:val="24"/>
                        <w:lang w:val="ru-RU"/>
                      </w:rPr>
                      <w:t>1</w:t>
                    </w:r>
                    <w:r w:rsidR="00EB10EB">
                      <w:rPr>
                        <w:sz w:val="24"/>
                        <w:lang w:val="ru-RU"/>
                      </w:rPr>
                      <w:t>3</w:t>
                    </w:r>
                  </w:p>
                </w:txbxContent>
              </v:textbox>
            </v:rect>
            <v:rect id="_x0000_s2103" style="position:absolute;left:7745;top:19221;width:11075;height:477" filled="f" stroked="f" strokeweight=".25pt">
              <v:textbox style="mso-next-textbox:#_x0000_s2103" inset="1pt,1pt,1pt,1pt">
                <w:txbxContent>
                  <w:p w:rsidR="001B58B4" w:rsidRPr="005842C2" w:rsidRDefault="001B58B4" w:rsidP="001B58B4">
                    <w:pPr>
                      <w:jc w:val="center"/>
                      <w:rPr>
                        <w:sz w:val="28"/>
                        <w:szCs w:val="28"/>
                      </w:rPr>
                    </w:pPr>
                    <w:r w:rsidRPr="007B4CEC">
                      <w:rPr>
                        <w:sz w:val="28"/>
                        <w:szCs w:val="28"/>
                      </w:rPr>
                      <w:t>П. З. С-032</w:t>
                    </w:r>
                  </w:p>
                  <w:p w:rsidR="00626B27" w:rsidRPr="005842C2" w:rsidRDefault="00626B27" w:rsidP="00626B27">
                    <w:pPr>
                      <w:jc w:val="center"/>
                      <w:rPr>
                        <w:sz w:val="28"/>
                        <w:szCs w:val="28"/>
                      </w:rPr>
                    </w:pPr>
                  </w:p>
                  <w:p w:rsidR="00626B27" w:rsidRPr="00E826DA" w:rsidRDefault="00626B27" w:rsidP="00626B27"/>
                </w:txbxContent>
              </v:textbox>
            </v:rect>
            <w10:wrap anchorx="page" anchory="page"/>
            <w10:anchorlock/>
          </v:group>
        </w:pict>
      </w:r>
      <w:r>
        <w:rPr>
          <w:b/>
          <w:spacing w:val="20"/>
          <w:sz w:val="28"/>
        </w:rPr>
        <w:t>Характеристика НРП</w:t>
      </w:r>
    </w:p>
    <w:p w:rsidR="00626B27" w:rsidRDefault="00626B27" w:rsidP="00626B27">
      <w:pPr>
        <w:tabs>
          <w:tab w:val="left" w:pos="540"/>
        </w:tabs>
        <w:spacing w:line="360" w:lineRule="auto"/>
        <w:jc w:val="both"/>
        <w:rPr>
          <w:spacing w:val="20"/>
          <w:sz w:val="28"/>
        </w:rPr>
      </w:pPr>
      <w:r>
        <w:rPr>
          <w:spacing w:val="20"/>
          <w:sz w:val="28"/>
        </w:rPr>
        <w:tab/>
        <w:t>На магистрали могут применятся следующие типы НРП:</w:t>
      </w:r>
    </w:p>
    <w:p w:rsidR="00626B27" w:rsidRDefault="00626B27" w:rsidP="00626B27">
      <w:pPr>
        <w:numPr>
          <w:ilvl w:val="0"/>
          <w:numId w:val="20"/>
        </w:numPr>
        <w:tabs>
          <w:tab w:val="clear" w:pos="720"/>
          <w:tab w:val="num" w:pos="540"/>
        </w:tabs>
        <w:spacing w:line="360" w:lineRule="auto"/>
        <w:ind w:left="540" w:hanging="540"/>
        <w:jc w:val="both"/>
        <w:rPr>
          <w:spacing w:val="20"/>
          <w:sz w:val="28"/>
        </w:rPr>
      </w:pPr>
      <w:r>
        <w:rPr>
          <w:spacing w:val="20"/>
          <w:sz w:val="28"/>
        </w:rPr>
        <w:t>НРПГ-2 – необслуживаемый регенерационный пункт грунтовой на две системы ИКМ-480. предназначен для регенерации сигналов ИКМ-480 в линейном тракте, а также для передачи на обслуживаемую станцию сигналов извещения и приема сигналов управления телемеханикой, усиления сигналов ВЧ и НЧ служебной связи;</w:t>
      </w:r>
    </w:p>
    <w:p w:rsidR="00626B27" w:rsidRDefault="00626B27" w:rsidP="00626B27">
      <w:pPr>
        <w:numPr>
          <w:ilvl w:val="0"/>
          <w:numId w:val="20"/>
        </w:numPr>
        <w:tabs>
          <w:tab w:val="clear" w:pos="720"/>
          <w:tab w:val="num" w:pos="540"/>
        </w:tabs>
        <w:spacing w:line="360" w:lineRule="auto"/>
        <w:ind w:left="540" w:hanging="540"/>
        <w:jc w:val="both"/>
        <w:rPr>
          <w:spacing w:val="20"/>
          <w:sz w:val="28"/>
        </w:rPr>
      </w:pPr>
      <w:r>
        <w:rPr>
          <w:spacing w:val="20"/>
          <w:sz w:val="28"/>
        </w:rPr>
        <w:t>НРПГ-2С – с блоками служебной связи;</w:t>
      </w:r>
    </w:p>
    <w:p w:rsidR="00626B27" w:rsidRDefault="00626B27" w:rsidP="00626B27">
      <w:pPr>
        <w:numPr>
          <w:ilvl w:val="0"/>
          <w:numId w:val="20"/>
        </w:numPr>
        <w:tabs>
          <w:tab w:val="clear" w:pos="720"/>
          <w:tab w:val="num" w:pos="540"/>
        </w:tabs>
        <w:spacing w:line="360" w:lineRule="auto"/>
        <w:ind w:left="540" w:hanging="540"/>
        <w:jc w:val="both"/>
        <w:rPr>
          <w:spacing w:val="20"/>
          <w:sz w:val="28"/>
        </w:rPr>
      </w:pPr>
      <w:r>
        <w:rPr>
          <w:spacing w:val="20"/>
          <w:sz w:val="28"/>
        </w:rPr>
        <w:t>НРПГ-2Т – с блоками магистральной телемеханики.</w:t>
      </w:r>
    </w:p>
    <w:p w:rsidR="00626B27" w:rsidRDefault="00626B27" w:rsidP="00626B27">
      <w:pPr>
        <w:spacing w:line="360" w:lineRule="auto"/>
        <w:ind w:firstLine="540"/>
        <w:jc w:val="both"/>
        <w:rPr>
          <w:spacing w:val="20"/>
          <w:sz w:val="28"/>
        </w:rPr>
      </w:pPr>
      <w:r>
        <w:rPr>
          <w:spacing w:val="20"/>
          <w:sz w:val="28"/>
        </w:rPr>
        <w:t>В состав НРПГ входят следующие блоки:</w:t>
      </w:r>
    </w:p>
    <w:p w:rsidR="00626B27" w:rsidRDefault="00626B27" w:rsidP="00626B27">
      <w:pPr>
        <w:numPr>
          <w:ilvl w:val="0"/>
          <w:numId w:val="21"/>
        </w:numPr>
        <w:tabs>
          <w:tab w:val="clear" w:pos="1260"/>
          <w:tab w:val="num" w:pos="540"/>
        </w:tabs>
        <w:spacing w:line="360" w:lineRule="auto"/>
        <w:ind w:left="540" w:hanging="540"/>
        <w:jc w:val="both"/>
        <w:rPr>
          <w:spacing w:val="20"/>
          <w:sz w:val="28"/>
        </w:rPr>
      </w:pPr>
      <w:r>
        <w:rPr>
          <w:spacing w:val="20"/>
          <w:sz w:val="28"/>
        </w:rPr>
        <w:t>два РЛ – регенераторов линейных (для двух систем ИКМ-480);</w:t>
      </w:r>
    </w:p>
    <w:p w:rsidR="00626B27" w:rsidRDefault="00626B27" w:rsidP="00626B27">
      <w:pPr>
        <w:numPr>
          <w:ilvl w:val="0"/>
          <w:numId w:val="21"/>
        </w:numPr>
        <w:tabs>
          <w:tab w:val="clear" w:pos="1260"/>
          <w:tab w:val="num" w:pos="540"/>
        </w:tabs>
        <w:spacing w:line="360" w:lineRule="auto"/>
        <w:ind w:left="540" w:hanging="540"/>
        <w:jc w:val="both"/>
        <w:rPr>
          <w:spacing w:val="20"/>
          <w:sz w:val="28"/>
        </w:rPr>
      </w:pPr>
      <w:r>
        <w:rPr>
          <w:spacing w:val="20"/>
          <w:sz w:val="28"/>
        </w:rPr>
        <w:t>БТМ – блок участковой телемеханики;</w:t>
      </w:r>
    </w:p>
    <w:p w:rsidR="00626B27" w:rsidRDefault="00626B27" w:rsidP="00626B27">
      <w:pPr>
        <w:numPr>
          <w:ilvl w:val="0"/>
          <w:numId w:val="21"/>
        </w:numPr>
        <w:tabs>
          <w:tab w:val="clear" w:pos="1260"/>
          <w:tab w:val="num" w:pos="540"/>
        </w:tabs>
        <w:spacing w:line="360" w:lineRule="auto"/>
        <w:ind w:left="540" w:hanging="540"/>
        <w:jc w:val="both"/>
        <w:rPr>
          <w:spacing w:val="20"/>
          <w:sz w:val="28"/>
        </w:rPr>
      </w:pPr>
      <w:r>
        <w:rPr>
          <w:spacing w:val="20"/>
          <w:sz w:val="28"/>
        </w:rPr>
        <w:t>БО – блок обходчика.</w:t>
      </w:r>
    </w:p>
    <w:p w:rsidR="00626B27" w:rsidRDefault="00626B27" w:rsidP="00626B27">
      <w:pPr>
        <w:spacing w:line="360" w:lineRule="auto"/>
        <w:ind w:left="540"/>
        <w:jc w:val="both"/>
        <w:rPr>
          <w:spacing w:val="20"/>
          <w:sz w:val="28"/>
        </w:rPr>
      </w:pPr>
      <w:r>
        <w:rPr>
          <w:spacing w:val="20"/>
          <w:sz w:val="28"/>
        </w:rPr>
        <w:t>В состав НРПГ-2С входят следующие блоки:</w:t>
      </w:r>
    </w:p>
    <w:p w:rsidR="00626B27" w:rsidRDefault="00626B27" w:rsidP="00626B27">
      <w:pPr>
        <w:numPr>
          <w:ilvl w:val="0"/>
          <w:numId w:val="22"/>
        </w:numPr>
        <w:tabs>
          <w:tab w:val="clear" w:pos="720"/>
          <w:tab w:val="num" w:pos="540"/>
        </w:tabs>
        <w:spacing w:line="360" w:lineRule="auto"/>
        <w:ind w:hanging="720"/>
        <w:jc w:val="both"/>
        <w:rPr>
          <w:spacing w:val="20"/>
          <w:sz w:val="28"/>
        </w:rPr>
      </w:pPr>
      <w:r>
        <w:rPr>
          <w:spacing w:val="20"/>
          <w:sz w:val="28"/>
        </w:rPr>
        <w:t>два РЛ;</w:t>
      </w:r>
    </w:p>
    <w:p w:rsidR="00626B27" w:rsidRDefault="00626B27" w:rsidP="00626B27">
      <w:pPr>
        <w:numPr>
          <w:ilvl w:val="0"/>
          <w:numId w:val="22"/>
        </w:numPr>
        <w:tabs>
          <w:tab w:val="clear" w:pos="720"/>
          <w:tab w:val="num" w:pos="540"/>
        </w:tabs>
        <w:spacing w:line="360" w:lineRule="auto"/>
        <w:ind w:hanging="720"/>
        <w:jc w:val="both"/>
        <w:rPr>
          <w:spacing w:val="20"/>
          <w:sz w:val="28"/>
        </w:rPr>
      </w:pPr>
      <w:r>
        <w:rPr>
          <w:spacing w:val="20"/>
          <w:sz w:val="28"/>
        </w:rPr>
        <w:t>БТМ;</w:t>
      </w:r>
    </w:p>
    <w:p w:rsidR="00626B27" w:rsidRDefault="00626B27" w:rsidP="00626B27">
      <w:pPr>
        <w:numPr>
          <w:ilvl w:val="0"/>
          <w:numId w:val="22"/>
        </w:numPr>
        <w:tabs>
          <w:tab w:val="clear" w:pos="720"/>
          <w:tab w:val="num" w:pos="540"/>
        </w:tabs>
        <w:spacing w:line="360" w:lineRule="auto"/>
        <w:ind w:hanging="720"/>
        <w:jc w:val="both"/>
        <w:rPr>
          <w:spacing w:val="20"/>
          <w:sz w:val="28"/>
        </w:rPr>
      </w:pPr>
      <w:r>
        <w:rPr>
          <w:spacing w:val="20"/>
          <w:sz w:val="28"/>
        </w:rPr>
        <w:t>БУСС – блок усилителя служебной связи вместо БО.</w:t>
      </w:r>
    </w:p>
    <w:p w:rsidR="00626B27" w:rsidRDefault="00626B27" w:rsidP="00626B27">
      <w:pPr>
        <w:spacing w:line="360" w:lineRule="auto"/>
        <w:jc w:val="both"/>
        <w:rPr>
          <w:spacing w:val="20"/>
          <w:sz w:val="28"/>
        </w:rPr>
      </w:pPr>
      <w:r>
        <w:rPr>
          <w:spacing w:val="20"/>
          <w:sz w:val="28"/>
        </w:rPr>
        <w:tab/>
        <w:t>В состав НРПГ-2Т входят следующий блоки:</w:t>
      </w:r>
    </w:p>
    <w:p w:rsidR="00626B27" w:rsidRDefault="00626B27" w:rsidP="00626B27">
      <w:pPr>
        <w:numPr>
          <w:ilvl w:val="0"/>
          <w:numId w:val="23"/>
        </w:numPr>
        <w:tabs>
          <w:tab w:val="clear" w:pos="720"/>
          <w:tab w:val="num" w:pos="540"/>
        </w:tabs>
        <w:spacing w:line="360" w:lineRule="auto"/>
        <w:ind w:left="540" w:hanging="540"/>
        <w:jc w:val="both"/>
        <w:rPr>
          <w:spacing w:val="20"/>
          <w:sz w:val="28"/>
        </w:rPr>
      </w:pPr>
      <w:r>
        <w:rPr>
          <w:spacing w:val="20"/>
          <w:sz w:val="28"/>
        </w:rPr>
        <w:t>два РЛ;</w:t>
      </w:r>
    </w:p>
    <w:p w:rsidR="00626B27" w:rsidRDefault="00626B27" w:rsidP="00626B27">
      <w:pPr>
        <w:numPr>
          <w:ilvl w:val="0"/>
          <w:numId w:val="23"/>
        </w:numPr>
        <w:tabs>
          <w:tab w:val="clear" w:pos="720"/>
          <w:tab w:val="num" w:pos="540"/>
        </w:tabs>
        <w:spacing w:line="360" w:lineRule="auto"/>
        <w:ind w:left="540" w:hanging="540"/>
        <w:jc w:val="both"/>
        <w:rPr>
          <w:spacing w:val="20"/>
          <w:sz w:val="28"/>
        </w:rPr>
      </w:pPr>
      <w:r>
        <w:rPr>
          <w:spacing w:val="20"/>
          <w:sz w:val="28"/>
        </w:rPr>
        <w:t>БТМ;</w:t>
      </w:r>
    </w:p>
    <w:p w:rsidR="00626B27" w:rsidRDefault="00626B27" w:rsidP="00626B27">
      <w:pPr>
        <w:numPr>
          <w:ilvl w:val="0"/>
          <w:numId w:val="23"/>
        </w:numPr>
        <w:tabs>
          <w:tab w:val="clear" w:pos="720"/>
          <w:tab w:val="num" w:pos="540"/>
        </w:tabs>
        <w:spacing w:line="360" w:lineRule="auto"/>
        <w:ind w:left="540" w:hanging="540"/>
        <w:jc w:val="both"/>
        <w:rPr>
          <w:spacing w:val="20"/>
          <w:sz w:val="28"/>
        </w:rPr>
      </w:pPr>
      <w:r>
        <w:rPr>
          <w:spacing w:val="20"/>
          <w:sz w:val="28"/>
        </w:rPr>
        <w:t>БО;</w:t>
      </w:r>
    </w:p>
    <w:p w:rsidR="00626B27" w:rsidRDefault="00626B27" w:rsidP="00626B27">
      <w:pPr>
        <w:numPr>
          <w:ilvl w:val="0"/>
          <w:numId w:val="23"/>
        </w:numPr>
        <w:tabs>
          <w:tab w:val="clear" w:pos="720"/>
          <w:tab w:val="num" w:pos="540"/>
        </w:tabs>
        <w:spacing w:line="360" w:lineRule="auto"/>
        <w:ind w:left="540" w:hanging="540"/>
        <w:jc w:val="both"/>
        <w:rPr>
          <w:spacing w:val="20"/>
          <w:sz w:val="28"/>
        </w:rPr>
      </w:pPr>
      <w:r>
        <w:rPr>
          <w:spacing w:val="20"/>
          <w:sz w:val="28"/>
        </w:rPr>
        <w:t>РМТ – блок регенератора магистральной телемеханики или линейной защиты БЛЗ.</w:t>
      </w:r>
    </w:p>
    <w:p w:rsidR="00626B27" w:rsidRDefault="00626B27" w:rsidP="00626B27">
      <w:pPr>
        <w:spacing w:line="360" w:lineRule="auto"/>
        <w:ind w:firstLine="540"/>
        <w:jc w:val="both"/>
        <w:rPr>
          <w:bCs/>
          <w:spacing w:val="20"/>
          <w:sz w:val="28"/>
        </w:rPr>
      </w:pPr>
      <w:r>
        <w:rPr>
          <w:spacing w:val="20"/>
          <w:sz w:val="28"/>
        </w:rPr>
        <w:t xml:space="preserve">Контейнеры НРПГ-2 устанавливаются на линии через 3 </w:t>
      </w:r>
      <w:r w:rsidRPr="00A91615">
        <w:rPr>
          <w:bCs/>
          <w:spacing w:val="20"/>
          <w:position w:val="-28"/>
          <w:sz w:val="28"/>
        </w:rPr>
        <w:object w:dxaOrig="680" w:dyaOrig="660">
          <v:shape id="_x0000_i1027" type="#_x0000_t75" style="width:33.75pt;height:33pt" o:ole="">
            <v:imagedata r:id="rId9" o:title=""/>
          </v:shape>
          <o:OLEObject Type="Embed" ProgID="Equation.3" ShapeID="_x0000_i1027" DrawAspect="Content" ObjectID="_1470247106" r:id="rId10"/>
        </w:object>
      </w:r>
      <w:r>
        <w:rPr>
          <w:bCs/>
          <w:spacing w:val="20"/>
          <w:sz w:val="28"/>
        </w:rPr>
        <w:t xml:space="preserve"> км; НРПГ-2С – через </w:t>
      </w:r>
      <w:smartTag w:uri="urn:schemas-microsoft-com:office:smarttags" w:element="metricconverter">
        <w:smartTagPr>
          <w:attr w:name="ProductID" w:val="18 км"/>
        </w:smartTagPr>
        <w:r>
          <w:rPr>
            <w:bCs/>
            <w:spacing w:val="20"/>
            <w:sz w:val="28"/>
          </w:rPr>
          <w:t>18 км</w:t>
        </w:r>
      </w:smartTag>
      <w:r>
        <w:rPr>
          <w:bCs/>
          <w:spacing w:val="20"/>
          <w:sz w:val="28"/>
        </w:rPr>
        <w:t xml:space="preserve">, НРПГ-2Т – через </w:t>
      </w:r>
      <w:smartTag w:uri="urn:schemas-microsoft-com:office:smarttags" w:element="metricconverter">
        <w:smartTagPr>
          <w:attr w:name="ProductID" w:val="69 км"/>
        </w:smartTagPr>
        <w:r>
          <w:rPr>
            <w:bCs/>
            <w:spacing w:val="20"/>
            <w:sz w:val="28"/>
          </w:rPr>
          <w:t>69 км</w:t>
        </w:r>
      </w:smartTag>
      <w:r>
        <w:rPr>
          <w:bCs/>
          <w:spacing w:val="20"/>
          <w:sz w:val="28"/>
        </w:rPr>
        <w:t>.</w:t>
      </w:r>
    </w:p>
    <w:p w:rsidR="00626B27" w:rsidRDefault="00626B27" w:rsidP="00626B27">
      <w:pPr>
        <w:tabs>
          <w:tab w:val="left" w:pos="0"/>
        </w:tabs>
        <w:spacing w:line="360" w:lineRule="auto"/>
        <w:ind w:firstLine="360"/>
        <w:jc w:val="center"/>
        <w:rPr>
          <w:bCs/>
          <w:spacing w:val="20"/>
          <w:sz w:val="28"/>
        </w:rPr>
      </w:pPr>
    </w:p>
    <w:p w:rsidR="00626B27" w:rsidRDefault="00626B27" w:rsidP="00626B27">
      <w:pPr>
        <w:tabs>
          <w:tab w:val="left" w:pos="0"/>
        </w:tabs>
        <w:spacing w:line="360" w:lineRule="auto"/>
        <w:ind w:firstLine="360"/>
        <w:jc w:val="center"/>
        <w:rPr>
          <w:spacing w:val="20"/>
          <w:sz w:val="28"/>
        </w:rPr>
      </w:pPr>
      <w:r>
        <w:rPr>
          <w:bCs/>
          <w:spacing w:val="20"/>
          <w:sz w:val="28"/>
        </w:rPr>
        <w:br w:type="page"/>
      </w:r>
      <w:r w:rsidR="00E528BC">
        <w:rPr>
          <w:noProof/>
          <w:spacing w:val="20"/>
          <w:sz w:val="28"/>
        </w:rPr>
        <w:lastRenderedPageBreak/>
        <w:pict>
          <v:group id="_x0000_s2124" style="position:absolute;left:0;text-align:left;margin-left:37.95pt;margin-top:30pt;width:522pt;height:801pt;z-index:251666944;mso-position-horizontal-relative:page;mso-position-vertical-relative:page" coordsize="20000,20000">
            <v:rect id="_x0000_s2125" style="position:absolute;width:20000;height:20000" filled="f" strokeweight="2pt"/>
            <v:line id="_x0000_s2126" style="position:absolute" from="1093,18949" to="1095,19989" strokeweight="2pt"/>
            <v:line id="_x0000_s2127" style="position:absolute" from="10,18941" to="19977,18942" strokeweight="2pt"/>
            <v:line id="_x0000_s2128" style="position:absolute" from="2186,18949" to="2188,19989" strokeweight="2pt"/>
            <v:line id="_x0000_s2129" style="position:absolute" from="4919,18949" to="4921,19989" strokeweight="2pt"/>
            <v:line id="_x0000_s2130" style="position:absolute" from="6557,18959" to="6559,19989" strokeweight="2pt"/>
            <v:line id="_x0000_s2131" style="position:absolute" from="7650,18949" to="7652,19979" strokeweight="2pt"/>
            <v:line id="_x0000_s2132" style="position:absolute" from="18905,18949" to="18909,19989" strokeweight="2pt"/>
            <v:line id="_x0000_s2133" style="position:absolute" from="10,19293" to="7631,19295" strokeweight="1pt"/>
            <v:line id="_x0000_s2134" style="position:absolute" from="10,19646" to="7631,19647" strokeweight="2pt"/>
            <v:line id="_x0000_s2135" style="position:absolute" from="18919,19296" to="19990,19297" strokeweight="1pt"/>
            <v:rect id="_x0000_s2136" style="position:absolute;left:54;top:19660;width:1000;height:309" filled="f" stroked="f" strokeweight=".25pt">
              <v:textbox style="mso-next-textbox:#_x0000_s2136" inset="1pt,1pt,1pt,1pt">
                <w:txbxContent>
                  <w:p w:rsidR="00F14CCD" w:rsidRDefault="00F14CCD" w:rsidP="00F14CCD">
                    <w:pPr>
                      <w:pStyle w:val="ac"/>
                      <w:jc w:val="center"/>
                      <w:rPr>
                        <w:sz w:val="18"/>
                      </w:rPr>
                    </w:pPr>
                    <w:r>
                      <w:rPr>
                        <w:sz w:val="18"/>
                      </w:rPr>
                      <w:t>Изм.</w:t>
                    </w:r>
                  </w:p>
                </w:txbxContent>
              </v:textbox>
            </v:rect>
            <v:rect id="_x0000_s2137" style="position:absolute;left:1139;top:19660;width:1001;height:309" filled="f" stroked="f" strokeweight=".25pt">
              <v:textbox style="mso-next-textbox:#_x0000_s2137" inset="1pt,1pt,1pt,1pt">
                <w:txbxContent>
                  <w:p w:rsidR="00F14CCD" w:rsidRDefault="00F14CCD" w:rsidP="00F14CCD">
                    <w:pPr>
                      <w:pStyle w:val="ac"/>
                      <w:jc w:val="center"/>
                      <w:rPr>
                        <w:sz w:val="18"/>
                      </w:rPr>
                    </w:pPr>
                    <w:r>
                      <w:rPr>
                        <w:sz w:val="18"/>
                      </w:rPr>
                      <w:t>Лист</w:t>
                    </w:r>
                  </w:p>
                </w:txbxContent>
              </v:textbox>
            </v:rect>
            <v:rect id="_x0000_s2138" style="position:absolute;left:2267;top:19660;width:2573;height:309" filled="f" stroked="f" strokeweight=".25pt">
              <v:textbox style="mso-next-textbox:#_x0000_s2138" inset="1pt,1pt,1pt,1pt">
                <w:txbxContent>
                  <w:p w:rsidR="00F14CCD" w:rsidRDefault="00F14CCD" w:rsidP="00F14CCD">
                    <w:pPr>
                      <w:pStyle w:val="ac"/>
                      <w:jc w:val="center"/>
                      <w:rPr>
                        <w:sz w:val="18"/>
                      </w:rPr>
                    </w:pPr>
                    <w:r>
                      <w:rPr>
                        <w:sz w:val="18"/>
                      </w:rPr>
                      <w:t>№ докум.</w:t>
                    </w:r>
                  </w:p>
                </w:txbxContent>
              </v:textbox>
            </v:rect>
            <v:rect id="_x0000_s2139" style="position:absolute;left:4983;top:19660;width:1534;height:309" filled="f" stroked="f" strokeweight=".25pt">
              <v:textbox style="mso-next-textbox:#_x0000_s2139" inset="1pt,1pt,1pt,1pt">
                <w:txbxContent>
                  <w:p w:rsidR="00F14CCD" w:rsidRDefault="00F14CCD" w:rsidP="00F14CCD">
                    <w:pPr>
                      <w:pStyle w:val="ac"/>
                      <w:jc w:val="center"/>
                      <w:rPr>
                        <w:sz w:val="18"/>
                      </w:rPr>
                    </w:pPr>
                    <w:r>
                      <w:rPr>
                        <w:sz w:val="18"/>
                      </w:rPr>
                      <w:t>Подпись</w:t>
                    </w:r>
                  </w:p>
                </w:txbxContent>
              </v:textbox>
            </v:rect>
            <v:rect id="_x0000_s2140" style="position:absolute;left:6604;top:19660;width:1000;height:309" filled="f" stroked="f" strokeweight=".25pt">
              <v:textbox style="mso-next-textbox:#_x0000_s2140" inset="1pt,1pt,1pt,1pt">
                <w:txbxContent>
                  <w:p w:rsidR="00F14CCD" w:rsidRDefault="00F14CCD" w:rsidP="00F14CCD">
                    <w:pPr>
                      <w:pStyle w:val="ac"/>
                      <w:jc w:val="center"/>
                      <w:rPr>
                        <w:sz w:val="18"/>
                      </w:rPr>
                    </w:pPr>
                    <w:r>
                      <w:rPr>
                        <w:sz w:val="18"/>
                      </w:rPr>
                      <w:t>Дата</w:t>
                    </w:r>
                  </w:p>
                </w:txbxContent>
              </v:textbox>
            </v:rect>
            <v:rect id="_x0000_s2141" style="position:absolute;left:18949;top:18977;width:1001;height:309" filled="f" stroked="f" strokeweight=".25pt">
              <v:textbox style="mso-next-textbox:#_x0000_s2141" inset="1pt,1pt,1pt,1pt">
                <w:txbxContent>
                  <w:p w:rsidR="00F14CCD" w:rsidRDefault="00F14CCD" w:rsidP="00F14CCD">
                    <w:pPr>
                      <w:pStyle w:val="ac"/>
                      <w:jc w:val="center"/>
                      <w:rPr>
                        <w:sz w:val="18"/>
                      </w:rPr>
                    </w:pPr>
                    <w:r>
                      <w:rPr>
                        <w:sz w:val="18"/>
                      </w:rPr>
                      <w:t>Лист</w:t>
                    </w:r>
                  </w:p>
                </w:txbxContent>
              </v:textbox>
            </v:rect>
            <v:rect id="_x0000_s2142" style="position:absolute;left:18949;top:19435;width:1001;height:423" filled="f" stroked="f" strokeweight=".25pt">
              <v:textbox style="mso-next-textbox:#_x0000_s2142" inset="1pt,1pt,1pt,1pt">
                <w:txbxContent>
                  <w:p w:rsidR="00F14CCD" w:rsidRPr="000853A0" w:rsidRDefault="00EB10EB" w:rsidP="00F14CCD">
                    <w:pPr>
                      <w:pStyle w:val="ac"/>
                      <w:jc w:val="center"/>
                      <w:rPr>
                        <w:sz w:val="24"/>
                        <w:lang w:val="ru-RU"/>
                      </w:rPr>
                    </w:pPr>
                    <w:r>
                      <w:rPr>
                        <w:sz w:val="24"/>
                        <w:lang w:val="ru-RU"/>
                      </w:rPr>
                      <w:t>14</w:t>
                    </w:r>
                  </w:p>
                </w:txbxContent>
              </v:textbox>
            </v:rect>
            <v:rect id="_x0000_s2143" style="position:absolute;left:7745;top:19221;width:11075;height:477" filled="f" stroked="f" strokeweight=".25pt">
              <v:textbox style="mso-next-textbox:#_x0000_s2143" inset="1pt,1pt,1pt,1pt">
                <w:txbxContent>
                  <w:p w:rsidR="001B58B4" w:rsidRPr="005842C2" w:rsidRDefault="001B58B4" w:rsidP="001B58B4">
                    <w:pPr>
                      <w:jc w:val="center"/>
                      <w:rPr>
                        <w:sz w:val="28"/>
                        <w:szCs w:val="28"/>
                      </w:rPr>
                    </w:pPr>
                    <w:r w:rsidRPr="007B4CEC">
                      <w:rPr>
                        <w:sz w:val="28"/>
                        <w:szCs w:val="28"/>
                      </w:rPr>
                      <w:t>П. З. С-032</w:t>
                    </w:r>
                  </w:p>
                  <w:p w:rsidR="00F14CCD" w:rsidRPr="005842C2" w:rsidRDefault="00F14CCD" w:rsidP="00F14CCD">
                    <w:pPr>
                      <w:jc w:val="center"/>
                      <w:rPr>
                        <w:sz w:val="28"/>
                        <w:szCs w:val="28"/>
                      </w:rPr>
                    </w:pPr>
                  </w:p>
                  <w:p w:rsidR="00F14CCD" w:rsidRPr="00E826DA" w:rsidRDefault="00F14CCD" w:rsidP="00F14CCD"/>
                </w:txbxContent>
              </v:textbox>
            </v:rect>
            <w10:wrap anchorx="page" anchory="page"/>
            <w10:anchorlock/>
          </v:group>
        </w:pict>
      </w:r>
    </w:p>
    <w:p w:rsidR="009354D5" w:rsidRDefault="009354D5" w:rsidP="009354D5">
      <w:pPr>
        <w:tabs>
          <w:tab w:val="left" w:pos="720"/>
        </w:tabs>
        <w:spacing w:line="360" w:lineRule="auto"/>
        <w:jc w:val="center"/>
        <w:rPr>
          <w:b/>
          <w:bCs/>
          <w:spacing w:val="20"/>
          <w:sz w:val="28"/>
        </w:rPr>
      </w:pPr>
      <w:r>
        <w:rPr>
          <w:b/>
          <w:bCs/>
          <w:spacing w:val="20"/>
          <w:sz w:val="28"/>
        </w:rPr>
        <w:t>Заключение</w:t>
      </w:r>
    </w:p>
    <w:p w:rsidR="009354D5" w:rsidRPr="00921F1B" w:rsidRDefault="00921F1B" w:rsidP="009354D5">
      <w:pPr>
        <w:pStyle w:val="22"/>
        <w:tabs>
          <w:tab w:val="clear" w:pos="900"/>
          <w:tab w:val="left" w:pos="720"/>
          <w:tab w:val="center" w:pos="4677"/>
        </w:tabs>
        <w:rPr>
          <w:szCs w:val="28"/>
        </w:rPr>
      </w:pPr>
      <w:r>
        <w:tab/>
      </w:r>
      <w:r w:rsidR="009354D5" w:rsidRPr="00921F1B">
        <w:rPr>
          <w:szCs w:val="28"/>
        </w:rPr>
        <w:t xml:space="preserve">Цифровые системы передачи находят все более широкое распространение в сетях связи. </w:t>
      </w:r>
      <w:r w:rsidR="009354D5" w:rsidRPr="00921F1B">
        <w:rPr>
          <w:szCs w:val="28"/>
        </w:rPr>
        <w:tab/>
        <w:t>В настоящее время</w:t>
      </w:r>
      <w:r w:rsidR="009354D5" w:rsidRPr="00921F1B">
        <w:rPr>
          <w:szCs w:val="28"/>
        </w:rPr>
        <w:tab/>
        <w:t xml:space="preserve"> в нашей стране освоен серийный выпуск аппаратуры ИКМ-30, ИКМ-120, ИКМ-480, аппаратуры цифровой передачи звукового вещания (АЦВ) и др. Разработаны и внедряются в серийное производство аппаратура ИКМ-1920, кодово–импульсной телеграфии (КИТ), цифровой телевизионной соединительной линии(ТСЛ-Ц) и др.</w:t>
      </w:r>
    </w:p>
    <w:p w:rsidR="005D6499" w:rsidRPr="00921F1B" w:rsidRDefault="005D6499" w:rsidP="005D6499">
      <w:pPr>
        <w:spacing w:line="360" w:lineRule="auto"/>
        <w:jc w:val="both"/>
        <w:rPr>
          <w:spacing w:val="20"/>
          <w:sz w:val="28"/>
          <w:szCs w:val="28"/>
        </w:rPr>
      </w:pPr>
      <w:r w:rsidRPr="00921F1B">
        <w:rPr>
          <w:spacing w:val="20"/>
          <w:sz w:val="28"/>
          <w:szCs w:val="28"/>
        </w:rPr>
        <w:t>В данной курсовом проекте была разработана функциональная модель цифрового канала, а также был проведён его энергетический расчёт по заданным техническим требованиям.</w:t>
      </w:r>
    </w:p>
    <w:p w:rsidR="005D6499" w:rsidRPr="00921F1B" w:rsidRDefault="005D6499" w:rsidP="00921F1B">
      <w:pPr>
        <w:spacing w:line="360" w:lineRule="auto"/>
        <w:ind w:firstLine="708"/>
        <w:jc w:val="both"/>
        <w:rPr>
          <w:spacing w:val="20"/>
          <w:sz w:val="28"/>
          <w:szCs w:val="28"/>
        </w:rPr>
      </w:pPr>
      <w:r w:rsidRPr="00921F1B">
        <w:rPr>
          <w:spacing w:val="20"/>
          <w:sz w:val="28"/>
          <w:szCs w:val="28"/>
        </w:rPr>
        <w:t xml:space="preserve">По результатам, полученным в данной </w:t>
      </w:r>
      <w:r w:rsidR="00CF413A" w:rsidRPr="00921F1B">
        <w:rPr>
          <w:spacing w:val="20"/>
          <w:sz w:val="28"/>
          <w:szCs w:val="28"/>
        </w:rPr>
        <w:t xml:space="preserve">курсовом проекте, </w:t>
      </w:r>
      <w:r w:rsidRPr="00921F1B">
        <w:rPr>
          <w:spacing w:val="20"/>
          <w:sz w:val="28"/>
          <w:szCs w:val="28"/>
        </w:rPr>
        <w:t>была выбрана наиболее целесообразная структурная схема состава оборудования, на основании которой разработана его функциональная и принципиальная схемы.</w:t>
      </w:r>
    </w:p>
    <w:p w:rsidR="005D6499" w:rsidRPr="00921F1B" w:rsidRDefault="00921F1B" w:rsidP="005D6499">
      <w:pPr>
        <w:pStyle w:val="22"/>
        <w:tabs>
          <w:tab w:val="clear" w:pos="900"/>
          <w:tab w:val="left" w:pos="720"/>
          <w:tab w:val="center" w:pos="4677"/>
        </w:tabs>
        <w:rPr>
          <w:szCs w:val="28"/>
        </w:rPr>
      </w:pPr>
      <w:r w:rsidRPr="00921F1B">
        <w:rPr>
          <w:szCs w:val="28"/>
        </w:rPr>
        <w:tab/>
      </w:r>
      <w:r w:rsidR="005D6499" w:rsidRPr="00921F1B">
        <w:rPr>
          <w:szCs w:val="28"/>
        </w:rPr>
        <w:t>Учтены высокие требования, предъявляемые к</w:t>
      </w:r>
      <w:r w:rsidRPr="00921F1B">
        <w:rPr>
          <w:szCs w:val="28"/>
        </w:rPr>
        <w:t xml:space="preserve"> современным системам передачи </w:t>
      </w:r>
      <w:r w:rsidR="005D6499" w:rsidRPr="00921F1B">
        <w:rPr>
          <w:szCs w:val="28"/>
        </w:rPr>
        <w:t>с учёто</w:t>
      </w:r>
      <w:r w:rsidRPr="00921F1B">
        <w:rPr>
          <w:szCs w:val="28"/>
        </w:rPr>
        <w:t xml:space="preserve">м современной элементной базы. </w:t>
      </w:r>
      <w:r w:rsidR="005D6499" w:rsidRPr="00921F1B">
        <w:rPr>
          <w:szCs w:val="28"/>
        </w:rPr>
        <w:t>Б</w:t>
      </w:r>
      <w:r>
        <w:rPr>
          <w:szCs w:val="28"/>
        </w:rPr>
        <w:t>ыл произведён</w:t>
      </w:r>
      <w:r w:rsidRPr="00921F1B">
        <w:rPr>
          <w:szCs w:val="28"/>
        </w:rPr>
        <w:t xml:space="preserve"> расчёт НРП </w:t>
      </w:r>
      <w:r w:rsidR="005D6499" w:rsidRPr="00921F1B">
        <w:rPr>
          <w:szCs w:val="28"/>
        </w:rPr>
        <w:t>и на основе полученных результатов была синтезирована его принципиальная схема.</w:t>
      </w:r>
    </w:p>
    <w:p w:rsidR="00626B27" w:rsidRDefault="008B23F0" w:rsidP="00257F3F">
      <w:pPr>
        <w:tabs>
          <w:tab w:val="left" w:pos="0"/>
        </w:tabs>
        <w:spacing w:line="360" w:lineRule="auto"/>
        <w:ind w:firstLine="360"/>
        <w:jc w:val="center"/>
        <w:rPr>
          <w:b/>
          <w:spacing w:val="20"/>
          <w:sz w:val="28"/>
        </w:rPr>
      </w:pPr>
      <w:r w:rsidRPr="008B23F0">
        <w:rPr>
          <w:b/>
          <w:spacing w:val="20"/>
          <w:sz w:val="28"/>
          <w:highlight w:val="yellow"/>
        </w:rPr>
        <w:t>ДОПИСАТЬ</w:t>
      </w:r>
    </w:p>
    <w:p w:rsidR="009354D5" w:rsidRDefault="009354D5" w:rsidP="00257F3F">
      <w:pPr>
        <w:tabs>
          <w:tab w:val="left" w:pos="0"/>
        </w:tabs>
        <w:spacing w:line="360" w:lineRule="auto"/>
        <w:ind w:firstLine="360"/>
        <w:jc w:val="center"/>
        <w:rPr>
          <w:b/>
          <w:spacing w:val="20"/>
          <w:sz w:val="28"/>
        </w:rPr>
      </w:pPr>
    </w:p>
    <w:p w:rsidR="009354D5" w:rsidRDefault="009354D5" w:rsidP="00257F3F">
      <w:pPr>
        <w:tabs>
          <w:tab w:val="left" w:pos="0"/>
        </w:tabs>
        <w:spacing w:line="360" w:lineRule="auto"/>
        <w:ind w:firstLine="360"/>
        <w:jc w:val="center"/>
        <w:rPr>
          <w:b/>
          <w:spacing w:val="20"/>
          <w:sz w:val="28"/>
        </w:rPr>
      </w:pPr>
    </w:p>
    <w:p w:rsidR="009354D5" w:rsidRDefault="009354D5" w:rsidP="00257F3F">
      <w:pPr>
        <w:tabs>
          <w:tab w:val="left" w:pos="0"/>
        </w:tabs>
        <w:spacing w:line="360" w:lineRule="auto"/>
        <w:ind w:firstLine="360"/>
        <w:jc w:val="center"/>
        <w:rPr>
          <w:b/>
          <w:spacing w:val="20"/>
          <w:sz w:val="28"/>
        </w:rPr>
      </w:pPr>
    </w:p>
    <w:p w:rsidR="009354D5" w:rsidRDefault="009354D5" w:rsidP="00257F3F">
      <w:pPr>
        <w:tabs>
          <w:tab w:val="left" w:pos="0"/>
        </w:tabs>
        <w:spacing w:line="360" w:lineRule="auto"/>
        <w:ind w:firstLine="360"/>
        <w:jc w:val="center"/>
        <w:rPr>
          <w:b/>
          <w:spacing w:val="20"/>
          <w:sz w:val="28"/>
        </w:rPr>
      </w:pPr>
    </w:p>
    <w:p w:rsidR="009354D5" w:rsidRDefault="009354D5" w:rsidP="00257F3F">
      <w:pPr>
        <w:tabs>
          <w:tab w:val="left" w:pos="0"/>
        </w:tabs>
        <w:spacing w:line="360" w:lineRule="auto"/>
        <w:ind w:firstLine="360"/>
        <w:jc w:val="center"/>
        <w:rPr>
          <w:b/>
          <w:spacing w:val="20"/>
          <w:sz w:val="28"/>
        </w:rPr>
      </w:pPr>
    </w:p>
    <w:p w:rsidR="009354D5" w:rsidRDefault="009354D5" w:rsidP="00257F3F">
      <w:pPr>
        <w:tabs>
          <w:tab w:val="left" w:pos="0"/>
        </w:tabs>
        <w:spacing w:line="360" w:lineRule="auto"/>
        <w:ind w:firstLine="360"/>
        <w:jc w:val="center"/>
        <w:rPr>
          <w:b/>
          <w:spacing w:val="20"/>
          <w:sz w:val="28"/>
        </w:rPr>
      </w:pPr>
    </w:p>
    <w:p w:rsidR="009354D5" w:rsidRDefault="009354D5" w:rsidP="00257F3F">
      <w:pPr>
        <w:tabs>
          <w:tab w:val="left" w:pos="0"/>
        </w:tabs>
        <w:spacing w:line="360" w:lineRule="auto"/>
        <w:ind w:firstLine="360"/>
        <w:jc w:val="center"/>
        <w:rPr>
          <w:b/>
          <w:spacing w:val="20"/>
          <w:sz w:val="28"/>
        </w:rPr>
      </w:pPr>
    </w:p>
    <w:p w:rsidR="009354D5" w:rsidRDefault="009354D5" w:rsidP="00257F3F">
      <w:pPr>
        <w:tabs>
          <w:tab w:val="left" w:pos="0"/>
        </w:tabs>
        <w:spacing w:line="360" w:lineRule="auto"/>
        <w:ind w:firstLine="360"/>
        <w:jc w:val="center"/>
        <w:rPr>
          <w:b/>
          <w:spacing w:val="20"/>
          <w:sz w:val="28"/>
        </w:rPr>
      </w:pPr>
    </w:p>
    <w:p w:rsidR="009354D5" w:rsidRDefault="009354D5" w:rsidP="00257F3F">
      <w:pPr>
        <w:tabs>
          <w:tab w:val="left" w:pos="0"/>
        </w:tabs>
        <w:spacing w:line="360" w:lineRule="auto"/>
        <w:ind w:firstLine="360"/>
        <w:jc w:val="center"/>
        <w:rPr>
          <w:b/>
          <w:spacing w:val="20"/>
          <w:sz w:val="28"/>
        </w:rPr>
      </w:pPr>
    </w:p>
    <w:p w:rsidR="009354D5" w:rsidRDefault="009354D5" w:rsidP="00257F3F">
      <w:pPr>
        <w:tabs>
          <w:tab w:val="left" w:pos="0"/>
        </w:tabs>
        <w:spacing w:line="360" w:lineRule="auto"/>
        <w:ind w:firstLine="360"/>
        <w:jc w:val="center"/>
        <w:rPr>
          <w:b/>
          <w:spacing w:val="20"/>
          <w:sz w:val="28"/>
        </w:rPr>
      </w:pPr>
    </w:p>
    <w:p w:rsidR="00C348D1" w:rsidRPr="00257F3F" w:rsidRDefault="00E528BC" w:rsidP="00257F3F">
      <w:pPr>
        <w:tabs>
          <w:tab w:val="left" w:pos="0"/>
        </w:tabs>
        <w:spacing w:line="360" w:lineRule="auto"/>
        <w:ind w:firstLine="360"/>
        <w:jc w:val="center"/>
        <w:rPr>
          <w:b/>
          <w:spacing w:val="20"/>
          <w:sz w:val="28"/>
        </w:rPr>
      </w:pPr>
      <w:r>
        <w:rPr>
          <w:b/>
          <w:bCs/>
          <w:noProof/>
          <w:spacing w:val="20"/>
          <w:sz w:val="28"/>
        </w:rPr>
        <w:pict>
          <v:group id="_x0000_s1207" style="position:absolute;left:0;text-align:left;margin-left:56.75pt;margin-top:42pt;width:522pt;height:801pt;z-index:251643392;mso-position-horizontal-relative:page;mso-position-vertical-relative:page" coordsize="20000,20000">
            <v:rect id="_x0000_s1208" style="position:absolute;width:20000;height:20000" filled="f" strokeweight="2pt"/>
            <v:line id="_x0000_s1209" style="position:absolute" from="1093,18949" to="1095,19989" strokeweight="2pt"/>
            <v:line id="_x0000_s1210" style="position:absolute" from="10,18941" to="19977,18942" strokeweight="2pt"/>
            <v:line id="_x0000_s1211" style="position:absolute" from="2186,18949" to="2188,19989" strokeweight="2pt"/>
            <v:line id="_x0000_s1212" style="position:absolute" from="4919,18949" to="4921,19989" strokeweight="2pt"/>
            <v:line id="_x0000_s1213" style="position:absolute" from="6557,18959" to="6559,19989" strokeweight="2pt"/>
            <v:line id="_x0000_s1214" style="position:absolute" from="7650,18949" to="7652,19979" strokeweight="2pt"/>
            <v:line id="_x0000_s1215" style="position:absolute" from="18905,18949" to="18909,19989" strokeweight="2pt"/>
            <v:line id="_x0000_s1216" style="position:absolute" from="10,19293" to="7631,19295" strokeweight="1pt"/>
            <v:line id="_x0000_s1217" style="position:absolute" from="10,19646" to="7631,19647" strokeweight="2pt"/>
            <v:line id="_x0000_s1218" style="position:absolute" from="18919,19296" to="19990,19297" strokeweight="1pt"/>
            <v:rect id="_x0000_s1219" style="position:absolute;left:54;top:19660;width:1000;height:309" filled="f" stroked="f" strokeweight=".25pt">
              <v:textbox style="mso-next-textbox:#_x0000_s1219" inset="1pt,1pt,1pt,1pt">
                <w:txbxContent>
                  <w:p w:rsidR="00CF7AE9" w:rsidRDefault="00CF7AE9" w:rsidP="000853A0">
                    <w:pPr>
                      <w:pStyle w:val="ac"/>
                      <w:jc w:val="center"/>
                      <w:rPr>
                        <w:sz w:val="18"/>
                      </w:rPr>
                    </w:pPr>
                    <w:r>
                      <w:rPr>
                        <w:sz w:val="18"/>
                      </w:rPr>
                      <w:t>Изм.</w:t>
                    </w:r>
                  </w:p>
                </w:txbxContent>
              </v:textbox>
            </v:rect>
            <v:rect id="_x0000_s1220" style="position:absolute;left:1139;top:19660;width:1001;height:309" filled="f" stroked="f" strokeweight=".25pt">
              <v:textbox style="mso-next-textbox:#_x0000_s1220" inset="1pt,1pt,1pt,1pt">
                <w:txbxContent>
                  <w:p w:rsidR="00CF7AE9" w:rsidRDefault="00CF7AE9" w:rsidP="000853A0">
                    <w:pPr>
                      <w:pStyle w:val="ac"/>
                      <w:jc w:val="center"/>
                      <w:rPr>
                        <w:sz w:val="18"/>
                      </w:rPr>
                    </w:pPr>
                    <w:r>
                      <w:rPr>
                        <w:sz w:val="18"/>
                      </w:rPr>
                      <w:t>Лист</w:t>
                    </w:r>
                  </w:p>
                </w:txbxContent>
              </v:textbox>
            </v:rect>
            <v:rect id="_x0000_s1221" style="position:absolute;left:2267;top:19660;width:2573;height:309" filled="f" stroked="f" strokeweight=".25pt">
              <v:textbox style="mso-next-textbox:#_x0000_s1221" inset="1pt,1pt,1pt,1pt">
                <w:txbxContent>
                  <w:p w:rsidR="00CF7AE9" w:rsidRDefault="00CF7AE9" w:rsidP="000853A0">
                    <w:pPr>
                      <w:pStyle w:val="ac"/>
                      <w:jc w:val="center"/>
                      <w:rPr>
                        <w:sz w:val="18"/>
                      </w:rPr>
                    </w:pPr>
                    <w:r>
                      <w:rPr>
                        <w:sz w:val="18"/>
                      </w:rPr>
                      <w:t>№ докум.</w:t>
                    </w:r>
                  </w:p>
                </w:txbxContent>
              </v:textbox>
            </v:rect>
            <v:rect id="_x0000_s1222" style="position:absolute;left:4983;top:19660;width:1534;height:309" filled="f" stroked="f" strokeweight=".25pt">
              <v:textbox style="mso-next-textbox:#_x0000_s1222" inset="1pt,1pt,1pt,1pt">
                <w:txbxContent>
                  <w:p w:rsidR="00CF7AE9" w:rsidRDefault="00CF7AE9" w:rsidP="000853A0">
                    <w:pPr>
                      <w:pStyle w:val="ac"/>
                      <w:jc w:val="center"/>
                      <w:rPr>
                        <w:sz w:val="18"/>
                      </w:rPr>
                    </w:pPr>
                    <w:r>
                      <w:rPr>
                        <w:sz w:val="18"/>
                      </w:rPr>
                      <w:t>Подпись</w:t>
                    </w:r>
                  </w:p>
                </w:txbxContent>
              </v:textbox>
            </v:rect>
            <v:rect id="_x0000_s1223" style="position:absolute;left:6604;top:19660;width:1000;height:309" filled="f" stroked="f" strokeweight=".25pt">
              <v:textbox style="mso-next-textbox:#_x0000_s1223" inset="1pt,1pt,1pt,1pt">
                <w:txbxContent>
                  <w:p w:rsidR="00CF7AE9" w:rsidRDefault="00CF7AE9" w:rsidP="000853A0">
                    <w:pPr>
                      <w:pStyle w:val="ac"/>
                      <w:jc w:val="center"/>
                      <w:rPr>
                        <w:sz w:val="18"/>
                      </w:rPr>
                    </w:pPr>
                    <w:r>
                      <w:rPr>
                        <w:sz w:val="18"/>
                      </w:rPr>
                      <w:t>Дата</w:t>
                    </w:r>
                  </w:p>
                </w:txbxContent>
              </v:textbox>
            </v:rect>
            <v:rect id="_x0000_s1224" style="position:absolute;left:18949;top:18977;width:1001;height:309" filled="f" stroked="f" strokeweight=".25pt">
              <v:textbox style="mso-next-textbox:#_x0000_s1224" inset="1pt,1pt,1pt,1pt">
                <w:txbxContent>
                  <w:p w:rsidR="00CF7AE9" w:rsidRDefault="00CF7AE9" w:rsidP="000853A0">
                    <w:pPr>
                      <w:pStyle w:val="ac"/>
                      <w:jc w:val="center"/>
                      <w:rPr>
                        <w:sz w:val="18"/>
                      </w:rPr>
                    </w:pPr>
                    <w:r>
                      <w:rPr>
                        <w:sz w:val="18"/>
                      </w:rPr>
                      <w:t>Лист</w:t>
                    </w:r>
                  </w:p>
                </w:txbxContent>
              </v:textbox>
            </v:rect>
            <v:rect id="_x0000_s1225" style="position:absolute;left:18949;top:19435;width:1001;height:423" filled="f" stroked="f" strokeweight=".25pt">
              <v:textbox style="mso-next-textbox:#_x0000_s1225" inset="1pt,1pt,1pt,1pt">
                <w:txbxContent>
                  <w:p w:rsidR="00CF7AE9" w:rsidRPr="000853A0" w:rsidRDefault="00EB10EB" w:rsidP="000853A0">
                    <w:pPr>
                      <w:pStyle w:val="ac"/>
                      <w:jc w:val="center"/>
                      <w:rPr>
                        <w:sz w:val="24"/>
                        <w:lang w:val="ru-RU"/>
                      </w:rPr>
                    </w:pPr>
                    <w:r>
                      <w:rPr>
                        <w:sz w:val="24"/>
                        <w:lang w:val="ru-RU"/>
                      </w:rPr>
                      <w:t>15</w:t>
                    </w:r>
                  </w:p>
                </w:txbxContent>
              </v:textbox>
            </v:rect>
            <v:rect id="_x0000_s1226" style="position:absolute;left:7745;top:19221;width:11075;height:477" filled="f" stroked="f" strokeweight=".25pt">
              <v:textbox style="mso-next-textbox:#_x0000_s1226" inset="1pt,1pt,1pt,1pt">
                <w:txbxContent>
                  <w:p w:rsidR="001B58B4" w:rsidRPr="005842C2" w:rsidRDefault="001B58B4" w:rsidP="001B58B4">
                    <w:pPr>
                      <w:jc w:val="center"/>
                      <w:rPr>
                        <w:sz w:val="28"/>
                        <w:szCs w:val="28"/>
                      </w:rPr>
                    </w:pPr>
                    <w:r w:rsidRPr="007B4CEC">
                      <w:rPr>
                        <w:sz w:val="28"/>
                        <w:szCs w:val="28"/>
                      </w:rPr>
                      <w:t>П. З. С-032</w:t>
                    </w:r>
                  </w:p>
                  <w:p w:rsidR="00CF7AE9" w:rsidRPr="005842C2" w:rsidRDefault="00CF7AE9" w:rsidP="005842C2">
                    <w:pPr>
                      <w:jc w:val="center"/>
                      <w:rPr>
                        <w:sz w:val="28"/>
                        <w:szCs w:val="28"/>
                      </w:rPr>
                    </w:pPr>
                  </w:p>
                  <w:p w:rsidR="00CF7AE9" w:rsidRPr="00E826DA" w:rsidRDefault="00CF7AE9" w:rsidP="000853A0"/>
                </w:txbxContent>
              </v:textbox>
            </v:rect>
            <w10:wrap anchorx="page" anchory="page"/>
            <w10:anchorlock/>
          </v:group>
        </w:pict>
      </w:r>
      <w:r w:rsidR="00257F3F" w:rsidRPr="00257F3F">
        <w:rPr>
          <w:b/>
          <w:spacing w:val="20"/>
          <w:sz w:val="28"/>
        </w:rPr>
        <w:t>2.</w:t>
      </w:r>
      <w:r w:rsidR="009354D5">
        <w:rPr>
          <w:b/>
          <w:spacing w:val="20"/>
          <w:sz w:val="28"/>
        </w:rPr>
        <w:t xml:space="preserve">Практическая часть. </w:t>
      </w:r>
      <w:r w:rsidR="00257F3F" w:rsidRPr="00257F3F">
        <w:rPr>
          <w:b/>
          <w:spacing w:val="20"/>
          <w:sz w:val="28"/>
        </w:rPr>
        <w:t xml:space="preserve"> </w:t>
      </w:r>
    </w:p>
    <w:p w:rsidR="00C348D1" w:rsidRPr="00257F3F" w:rsidRDefault="009354D5" w:rsidP="00257F3F">
      <w:pPr>
        <w:numPr>
          <w:ilvl w:val="1"/>
          <w:numId w:val="10"/>
        </w:numPr>
        <w:tabs>
          <w:tab w:val="left" w:pos="900"/>
        </w:tabs>
        <w:spacing w:line="360" w:lineRule="auto"/>
        <w:jc w:val="center"/>
        <w:rPr>
          <w:b/>
          <w:bCs/>
          <w:spacing w:val="20"/>
          <w:sz w:val="28"/>
        </w:rPr>
      </w:pPr>
      <w:r>
        <w:rPr>
          <w:b/>
          <w:bCs/>
          <w:spacing w:val="20"/>
          <w:sz w:val="28"/>
        </w:rPr>
        <w:t xml:space="preserve">2.1 </w:t>
      </w:r>
      <w:r w:rsidR="005842C2" w:rsidRPr="00257F3F">
        <w:rPr>
          <w:b/>
          <w:bCs/>
          <w:spacing w:val="20"/>
          <w:sz w:val="28"/>
        </w:rPr>
        <w:t>Расчет числа систем</w:t>
      </w:r>
    </w:p>
    <w:p w:rsidR="00C348D1" w:rsidRDefault="00257F3F" w:rsidP="00AB5ECC">
      <w:pPr>
        <w:pStyle w:val="2"/>
        <w:tabs>
          <w:tab w:val="clear" w:pos="2340"/>
        </w:tabs>
        <w:spacing w:line="360" w:lineRule="auto"/>
      </w:pPr>
      <w:r>
        <w:tab/>
      </w:r>
      <w:r w:rsidR="00C348D1">
        <w:t>Число систем рассчитывается по формуле:</w:t>
      </w:r>
    </w:p>
    <w:p w:rsidR="00C348D1" w:rsidRDefault="00F939BC" w:rsidP="00AB5ECC">
      <w:pPr>
        <w:tabs>
          <w:tab w:val="left" w:pos="900"/>
          <w:tab w:val="left" w:pos="7380"/>
        </w:tabs>
        <w:spacing w:line="360" w:lineRule="auto"/>
        <w:jc w:val="both"/>
        <w:rPr>
          <w:spacing w:val="20"/>
          <w:sz w:val="28"/>
        </w:rPr>
      </w:pPr>
      <w:r w:rsidRPr="00257F3F">
        <w:rPr>
          <w:spacing w:val="20"/>
          <w:position w:val="-24"/>
          <w:sz w:val="28"/>
        </w:rPr>
        <w:object w:dxaOrig="1860" w:dyaOrig="660">
          <v:shape id="_x0000_i1028" type="#_x0000_t75" style="width:93pt;height:33pt" o:ole="">
            <v:imagedata r:id="rId11" o:title=""/>
          </v:shape>
          <o:OLEObject Type="Embed" ProgID="Equation.3" ShapeID="_x0000_i1028" DrawAspect="Content" ObjectID="_1470247107" r:id="rId12"/>
        </w:object>
      </w:r>
      <w:r w:rsidR="00C348D1">
        <w:rPr>
          <w:spacing w:val="20"/>
          <w:sz w:val="28"/>
        </w:rPr>
        <w:t xml:space="preserve">,                                                 (1) </w:t>
      </w:r>
    </w:p>
    <w:p w:rsidR="00C348D1" w:rsidRDefault="00C348D1" w:rsidP="00AB5ECC">
      <w:pPr>
        <w:tabs>
          <w:tab w:val="left" w:pos="900"/>
          <w:tab w:val="left" w:pos="7380"/>
        </w:tabs>
        <w:spacing w:line="360" w:lineRule="auto"/>
        <w:ind w:left="360"/>
        <w:jc w:val="both"/>
        <w:rPr>
          <w:spacing w:val="20"/>
          <w:sz w:val="28"/>
        </w:rPr>
      </w:pPr>
      <w:r>
        <w:rPr>
          <w:spacing w:val="20"/>
          <w:sz w:val="28"/>
        </w:rPr>
        <w:t xml:space="preserve">где </w:t>
      </w:r>
      <w:r w:rsidR="00257F3F" w:rsidRPr="00257F3F">
        <w:rPr>
          <w:spacing w:val="20"/>
          <w:position w:val="-14"/>
          <w:sz w:val="28"/>
        </w:rPr>
        <w:object w:dxaOrig="1020" w:dyaOrig="380">
          <v:shape id="_x0000_i1029" type="#_x0000_t75" style="width:51pt;height:18.75pt" o:ole="">
            <v:imagedata r:id="rId13" o:title=""/>
          </v:shape>
          <o:OLEObject Type="Embed" ProgID="Equation.3" ShapeID="_x0000_i1029" DrawAspect="Content" ObjectID="_1470247108" r:id="rId14"/>
        </w:object>
      </w:r>
      <w:r>
        <w:rPr>
          <w:spacing w:val="20"/>
          <w:sz w:val="28"/>
          <w:vertAlign w:val="subscript"/>
        </w:rPr>
        <w:t xml:space="preserve"> </w:t>
      </w:r>
      <w:r w:rsidR="00257F3F">
        <w:rPr>
          <w:spacing w:val="20"/>
          <w:sz w:val="28"/>
        </w:rPr>
        <w:t xml:space="preserve"> </w:t>
      </w:r>
      <w:r>
        <w:rPr>
          <w:spacing w:val="20"/>
          <w:sz w:val="28"/>
        </w:rPr>
        <w:t xml:space="preserve">- </w:t>
      </w:r>
      <w:r w:rsidR="00257F3F">
        <w:rPr>
          <w:spacing w:val="20"/>
          <w:sz w:val="28"/>
        </w:rPr>
        <w:t>количество приведенных каналов ТЧ между оконечными пунктами, берется из исходных данных</w:t>
      </w:r>
      <w:r>
        <w:rPr>
          <w:spacing w:val="20"/>
          <w:sz w:val="28"/>
        </w:rPr>
        <w:t>;</w:t>
      </w:r>
    </w:p>
    <w:p w:rsidR="00C348D1" w:rsidRDefault="00257F3F" w:rsidP="00AB5ECC">
      <w:pPr>
        <w:tabs>
          <w:tab w:val="left" w:pos="900"/>
          <w:tab w:val="left" w:pos="7380"/>
        </w:tabs>
        <w:spacing w:line="360" w:lineRule="auto"/>
        <w:ind w:left="360"/>
        <w:jc w:val="both"/>
        <w:rPr>
          <w:spacing w:val="20"/>
          <w:sz w:val="28"/>
        </w:rPr>
      </w:pPr>
      <w:r>
        <w:rPr>
          <w:spacing w:val="20"/>
          <w:sz w:val="28"/>
        </w:rPr>
        <w:t>480</w:t>
      </w:r>
      <w:r w:rsidR="00C348D1">
        <w:rPr>
          <w:spacing w:val="20"/>
          <w:sz w:val="28"/>
        </w:rPr>
        <w:t xml:space="preserve"> – число телефонных каналов, организуемых одной системой</w:t>
      </w:r>
      <w:r>
        <w:rPr>
          <w:spacing w:val="20"/>
          <w:sz w:val="28"/>
        </w:rPr>
        <w:t xml:space="preserve"> ИКМ-480</w:t>
      </w:r>
      <w:r w:rsidR="00C348D1">
        <w:rPr>
          <w:spacing w:val="20"/>
          <w:sz w:val="28"/>
        </w:rPr>
        <w:t>;</w:t>
      </w:r>
    </w:p>
    <w:p w:rsidR="00C348D1" w:rsidRDefault="00F939BC" w:rsidP="00AB5ECC">
      <w:pPr>
        <w:tabs>
          <w:tab w:val="left" w:pos="900"/>
        </w:tabs>
        <w:spacing w:line="360" w:lineRule="auto"/>
        <w:ind w:left="360"/>
        <w:jc w:val="both"/>
        <w:rPr>
          <w:spacing w:val="20"/>
          <w:sz w:val="28"/>
        </w:rPr>
      </w:pPr>
      <w:r w:rsidRPr="00257F3F">
        <w:rPr>
          <w:spacing w:val="20"/>
          <w:position w:val="-14"/>
          <w:sz w:val="28"/>
        </w:rPr>
        <w:object w:dxaOrig="4040" w:dyaOrig="380">
          <v:shape id="_x0000_i1030" type="#_x0000_t75" style="width:201.75pt;height:18.75pt" o:ole="">
            <v:imagedata r:id="rId15" o:title=""/>
          </v:shape>
          <o:OLEObject Type="Embed" ProgID="Equation.3" ShapeID="_x0000_i1030" DrawAspect="Content" ObjectID="_1470247109" r:id="rId16"/>
        </w:object>
      </w:r>
      <w:r w:rsidR="00A91615">
        <w:rPr>
          <w:spacing w:val="20"/>
          <w:sz w:val="28"/>
        </w:rPr>
        <w:t xml:space="preserve">                     (2)</w:t>
      </w:r>
    </w:p>
    <w:p w:rsidR="00257F3F" w:rsidRDefault="00257F3F" w:rsidP="00AB5ECC">
      <w:pPr>
        <w:tabs>
          <w:tab w:val="left" w:pos="900"/>
        </w:tabs>
        <w:spacing w:line="360" w:lineRule="auto"/>
        <w:ind w:left="360"/>
        <w:jc w:val="both"/>
        <w:rPr>
          <w:spacing w:val="20"/>
          <w:sz w:val="28"/>
        </w:rPr>
      </w:pPr>
      <w:r>
        <w:rPr>
          <w:spacing w:val="20"/>
          <w:sz w:val="28"/>
        </w:rPr>
        <w:t>N</w:t>
      </w:r>
      <w:r>
        <w:rPr>
          <w:spacing w:val="20"/>
          <w:sz w:val="28"/>
          <w:vertAlign w:val="subscript"/>
        </w:rPr>
        <w:t>ТЧ</w:t>
      </w:r>
      <w:r>
        <w:rPr>
          <w:spacing w:val="20"/>
          <w:sz w:val="28"/>
        </w:rPr>
        <w:t xml:space="preserve"> – количество организуемых телефонных каналов ТЧ;</w:t>
      </w:r>
    </w:p>
    <w:p w:rsidR="00257F3F" w:rsidRDefault="00257F3F" w:rsidP="00257F3F">
      <w:pPr>
        <w:tabs>
          <w:tab w:val="left" w:pos="900"/>
        </w:tabs>
        <w:spacing w:line="360" w:lineRule="auto"/>
        <w:ind w:left="1080" w:hanging="720"/>
        <w:jc w:val="both"/>
        <w:rPr>
          <w:spacing w:val="20"/>
          <w:sz w:val="28"/>
        </w:rPr>
      </w:pPr>
      <w:r>
        <w:rPr>
          <w:spacing w:val="20"/>
          <w:sz w:val="28"/>
        </w:rPr>
        <w:t>N</w:t>
      </w:r>
      <w:r>
        <w:rPr>
          <w:spacing w:val="20"/>
          <w:sz w:val="28"/>
          <w:vertAlign w:val="subscript"/>
        </w:rPr>
        <w:t>ОЦК</w:t>
      </w:r>
      <w:r>
        <w:rPr>
          <w:spacing w:val="20"/>
          <w:sz w:val="28"/>
        </w:rPr>
        <w:t xml:space="preserve"> – количество организуемых основных цифровых каналов;</w:t>
      </w:r>
    </w:p>
    <w:p w:rsidR="00257F3F" w:rsidRDefault="00257F3F" w:rsidP="00257F3F">
      <w:pPr>
        <w:tabs>
          <w:tab w:val="left" w:pos="900"/>
        </w:tabs>
        <w:spacing w:line="360" w:lineRule="auto"/>
        <w:ind w:left="1080" w:hanging="720"/>
        <w:jc w:val="both"/>
        <w:rPr>
          <w:spacing w:val="20"/>
          <w:sz w:val="28"/>
        </w:rPr>
      </w:pPr>
      <w:r>
        <w:rPr>
          <w:spacing w:val="20"/>
          <w:sz w:val="28"/>
        </w:rPr>
        <w:t>N</w:t>
      </w:r>
      <w:r>
        <w:rPr>
          <w:spacing w:val="20"/>
          <w:sz w:val="28"/>
          <w:vertAlign w:val="subscript"/>
        </w:rPr>
        <w:t>Е1</w:t>
      </w:r>
      <w:r>
        <w:rPr>
          <w:spacing w:val="20"/>
          <w:sz w:val="28"/>
        </w:rPr>
        <w:t xml:space="preserve"> – количество организуемых потоков Е1;</w:t>
      </w:r>
    </w:p>
    <w:p w:rsidR="00257F3F" w:rsidRDefault="00257F3F" w:rsidP="00257F3F">
      <w:pPr>
        <w:tabs>
          <w:tab w:val="left" w:pos="900"/>
        </w:tabs>
        <w:spacing w:line="360" w:lineRule="auto"/>
        <w:ind w:left="1080" w:hanging="720"/>
        <w:jc w:val="both"/>
        <w:rPr>
          <w:spacing w:val="20"/>
          <w:sz w:val="28"/>
        </w:rPr>
      </w:pPr>
      <w:r>
        <w:rPr>
          <w:spacing w:val="20"/>
          <w:sz w:val="28"/>
        </w:rPr>
        <w:t>N</w:t>
      </w:r>
      <w:r>
        <w:rPr>
          <w:spacing w:val="20"/>
          <w:sz w:val="28"/>
          <w:vertAlign w:val="subscript"/>
        </w:rPr>
        <w:t>рез</w:t>
      </w:r>
      <w:r>
        <w:rPr>
          <w:spacing w:val="20"/>
          <w:sz w:val="28"/>
        </w:rPr>
        <w:t xml:space="preserve"> – количество резервных каналов ТЧ.</w:t>
      </w:r>
    </w:p>
    <w:p w:rsidR="00257F3F" w:rsidRDefault="00F939BC" w:rsidP="00257F3F">
      <w:pPr>
        <w:tabs>
          <w:tab w:val="left" w:pos="900"/>
        </w:tabs>
        <w:spacing w:line="360" w:lineRule="auto"/>
        <w:ind w:left="1080" w:hanging="720"/>
        <w:jc w:val="both"/>
        <w:rPr>
          <w:spacing w:val="20"/>
          <w:sz w:val="28"/>
        </w:rPr>
      </w:pPr>
      <w:r w:rsidRPr="00F939BC">
        <w:rPr>
          <w:spacing w:val="20"/>
          <w:position w:val="-14"/>
          <w:sz w:val="28"/>
        </w:rPr>
        <w:object w:dxaOrig="3879" w:dyaOrig="380">
          <v:shape id="_x0000_i1031" type="#_x0000_t75" style="width:194.25pt;height:18.75pt" o:ole="">
            <v:imagedata r:id="rId17" o:title=""/>
          </v:shape>
          <o:OLEObject Type="Embed" ProgID="Equation.3" ShapeID="_x0000_i1031" DrawAspect="Content" ObjectID="_1470247110" r:id="rId18"/>
        </w:object>
      </w:r>
    </w:p>
    <w:p w:rsidR="00F939BC" w:rsidRPr="00257F3F" w:rsidRDefault="00A874F9" w:rsidP="00257F3F">
      <w:pPr>
        <w:tabs>
          <w:tab w:val="left" w:pos="900"/>
        </w:tabs>
        <w:spacing w:line="360" w:lineRule="auto"/>
        <w:ind w:left="1080" w:hanging="720"/>
        <w:jc w:val="both"/>
        <w:rPr>
          <w:spacing w:val="20"/>
          <w:sz w:val="28"/>
        </w:rPr>
      </w:pPr>
      <w:r w:rsidRPr="00257F3F">
        <w:rPr>
          <w:spacing w:val="20"/>
          <w:position w:val="-24"/>
          <w:sz w:val="28"/>
        </w:rPr>
        <w:object w:dxaOrig="2140" w:dyaOrig="620">
          <v:shape id="_x0000_i1032" type="#_x0000_t75" style="width:107.25pt;height:30.75pt" o:ole="">
            <v:imagedata r:id="rId19" o:title=""/>
          </v:shape>
          <o:OLEObject Type="Embed" ProgID="Equation.3" ShapeID="_x0000_i1032" DrawAspect="Content" ObjectID="_1470247111" r:id="rId20"/>
        </w:object>
      </w:r>
    </w:p>
    <w:p w:rsidR="00A874F9" w:rsidRDefault="009354D5" w:rsidP="00A874F9">
      <w:pPr>
        <w:numPr>
          <w:ilvl w:val="1"/>
          <w:numId w:val="10"/>
        </w:numPr>
        <w:tabs>
          <w:tab w:val="left" w:pos="900"/>
        </w:tabs>
        <w:spacing w:line="360" w:lineRule="auto"/>
        <w:jc w:val="center"/>
        <w:rPr>
          <w:b/>
          <w:bCs/>
          <w:spacing w:val="20"/>
          <w:sz w:val="28"/>
        </w:rPr>
      </w:pPr>
      <w:r>
        <w:rPr>
          <w:b/>
          <w:bCs/>
          <w:spacing w:val="20"/>
          <w:sz w:val="28"/>
        </w:rPr>
        <w:t xml:space="preserve">2.2 </w:t>
      </w:r>
      <w:r w:rsidR="00C348D1">
        <w:rPr>
          <w:b/>
          <w:bCs/>
          <w:spacing w:val="20"/>
          <w:sz w:val="28"/>
        </w:rPr>
        <w:t>Р</w:t>
      </w:r>
      <w:r w:rsidR="00A874F9">
        <w:rPr>
          <w:b/>
          <w:bCs/>
          <w:spacing w:val="20"/>
          <w:sz w:val="28"/>
        </w:rPr>
        <w:t>азмещение регенерационных пунктов</w:t>
      </w:r>
    </w:p>
    <w:p w:rsidR="00C348D1" w:rsidRDefault="00010162" w:rsidP="00AB5ECC">
      <w:pPr>
        <w:tabs>
          <w:tab w:val="left" w:pos="900"/>
        </w:tabs>
        <w:spacing w:line="360" w:lineRule="auto"/>
        <w:jc w:val="both"/>
        <w:rPr>
          <w:spacing w:val="20"/>
          <w:sz w:val="28"/>
        </w:rPr>
      </w:pPr>
      <w:r>
        <w:rPr>
          <w:spacing w:val="20"/>
          <w:sz w:val="28"/>
        </w:rPr>
        <w:tab/>
        <w:t>Существуют следующие типы станций для аппаратуры ЦСП: оконечные пу</w:t>
      </w:r>
      <w:r w:rsidR="00274275">
        <w:rPr>
          <w:spacing w:val="20"/>
          <w:sz w:val="28"/>
        </w:rPr>
        <w:t>н</w:t>
      </w:r>
      <w:r>
        <w:rPr>
          <w:spacing w:val="20"/>
          <w:sz w:val="28"/>
        </w:rPr>
        <w:t>кты (ОП), обслуживаемые регенерационные пункты (ОРП), необслуживаемые регенерационные пункты (НРП).</w:t>
      </w:r>
    </w:p>
    <w:p w:rsidR="00010162" w:rsidRDefault="00010162" w:rsidP="00AB5ECC">
      <w:pPr>
        <w:tabs>
          <w:tab w:val="left" w:pos="900"/>
        </w:tabs>
        <w:spacing w:line="360" w:lineRule="auto"/>
        <w:jc w:val="both"/>
        <w:rPr>
          <w:spacing w:val="20"/>
          <w:sz w:val="28"/>
        </w:rPr>
      </w:pPr>
      <w:r>
        <w:rPr>
          <w:spacing w:val="20"/>
          <w:sz w:val="28"/>
        </w:rPr>
        <w:tab/>
        <w:t>Расстояние между ОП-ОРП или ОРП-ОРП называется секцией дистанционного питания и задается в паспортных данных системы передачи. При размещении ОРП следует руководствоваться следующими соображениями:</w:t>
      </w:r>
    </w:p>
    <w:p w:rsidR="00010162" w:rsidRDefault="00010162" w:rsidP="00010162">
      <w:pPr>
        <w:numPr>
          <w:ilvl w:val="0"/>
          <w:numId w:val="15"/>
        </w:numPr>
        <w:tabs>
          <w:tab w:val="clear" w:pos="720"/>
          <w:tab w:val="left" w:pos="360"/>
        </w:tabs>
        <w:spacing w:line="360" w:lineRule="auto"/>
        <w:ind w:left="360"/>
        <w:jc w:val="both"/>
        <w:rPr>
          <w:spacing w:val="20"/>
          <w:sz w:val="28"/>
        </w:rPr>
      </w:pPr>
      <w:r>
        <w:rPr>
          <w:spacing w:val="20"/>
          <w:sz w:val="28"/>
        </w:rPr>
        <w:t>расстояние ОРП-ОРП (ОП-ОРП) не должно превышать максимальной длины секции дистанционного питания;</w:t>
      </w:r>
    </w:p>
    <w:p w:rsidR="00010162" w:rsidRDefault="00010162" w:rsidP="00010162">
      <w:pPr>
        <w:numPr>
          <w:ilvl w:val="0"/>
          <w:numId w:val="15"/>
        </w:numPr>
        <w:tabs>
          <w:tab w:val="clear" w:pos="720"/>
          <w:tab w:val="left" w:pos="360"/>
        </w:tabs>
        <w:spacing w:line="360" w:lineRule="auto"/>
        <w:ind w:left="360"/>
        <w:jc w:val="both"/>
        <w:rPr>
          <w:spacing w:val="20"/>
          <w:sz w:val="28"/>
        </w:rPr>
      </w:pPr>
      <w:r>
        <w:rPr>
          <w:spacing w:val="20"/>
          <w:sz w:val="28"/>
        </w:rPr>
        <w:t>ОРП может располагаться только в населенном пункте.</w:t>
      </w:r>
    </w:p>
    <w:p w:rsidR="00C348D1" w:rsidRDefault="00010162" w:rsidP="00AB5ECC">
      <w:pPr>
        <w:tabs>
          <w:tab w:val="left" w:pos="900"/>
        </w:tabs>
        <w:spacing w:line="360" w:lineRule="auto"/>
        <w:jc w:val="both"/>
        <w:rPr>
          <w:spacing w:val="20"/>
          <w:sz w:val="28"/>
        </w:rPr>
      </w:pPr>
      <w:r>
        <w:rPr>
          <w:spacing w:val="20"/>
          <w:sz w:val="28"/>
        </w:rPr>
        <w:lastRenderedPageBreak/>
        <w:tab/>
        <w:t xml:space="preserve">Для ИКМ-480 секция дистанционного питания составляет </w:t>
      </w:r>
      <w:smartTag w:uri="urn:schemas-microsoft-com:office:smarttags" w:element="metricconverter">
        <w:smartTagPr>
          <w:attr w:name="ProductID" w:val="200 км"/>
        </w:smartTagPr>
        <w:r>
          <w:rPr>
            <w:spacing w:val="20"/>
            <w:sz w:val="28"/>
          </w:rPr>
          <w:t>200 км</w:t>
        </w:r>
      </w:smartTag>
      <w:r>
        <w:rPr>
          <w:spacing w:val="20"/>
          <w:sz w:val="28"/>
        </w:rPr>
        <w:t>. Расстояние между ОП-НРП, НРП-НРП, НРП-ОРП называется участком регенерации.</w:t>
      </w:r>
    </w:p>
    <w:p w:rsidR="00010162" w:rsidRDefault="00E528BC" w:rsidP="00AB5ECC">
      <w:pPr>
        <w:tabs>
          <w:tab w:val="left" w:pos="900"/>
        </w:tabs>
        <w:spacing w:line="360" w:lineRule="auto"/>
        <w:jc w:val="both"/>
        <w:rPr>
          <w:bCs/>
          <w:spacing w:val="20"/>
          <w:sz w:val="28"/>
        </w:rPr>
      </w:pPr>
      <w:r>
        <w:rPr>
          <w:bCs/>
          <w:noProof/>
          <w:spacing w:val="20"/>
          <w:sz w:val="28"/>
        </w:rPr>
        <w:pict>
          <v:group id="_x0000_s1547" style="position:absolute;left:0;text-align:left;margin-left:58.05pt;margin-top:26.95pt;width:522pt;height:801pt;z-index:251644416;mso-position-horizontal-relative:page;mso-position-vertical-relative:page" coordsize="20000,20000">
            <v:rect id="_x0000_s1548" style="position:absolute;width:20000;height:20000" filled="f" strokeweight="2pt"/>
            <v:line id="_x0000_s1549" style="position:absolute" from="1093,18949" to="1095,19989" strokeweight="2pt"/>
            <v:line id="_x0000_s1550" style="position:absolute" from="10,18941" to="19977,18942" strokeweight="2pt"/>
            <v:line id="_x0000_s1551" style="position:absolute" from="2186,18949" to="2188,19989" strokeweight="2pt"/>
            <v:line id="_x0000_s1552" style="position:absolute" from="4919,18949" to="4921,19989" strokeweight="2pt"/>
            <v:line id="_x0000_s1553" style="position:absolute" from="6557,18959" to="6559,19989" strokeweight="2pt"/>
            <v:line id="_x0000_s1554" style="position:absolute" from="7650,18949" to="7652,19979" strokeweight="2pt"/>
            <v:line id="_x0000_s1555" style="position:absolute" from="18905,18949" to="18909,19989" strokeweight="2pt"/>
            <v:line id="_x0000_s1556" style="position:absolute" from="10,19293" to="7631,19295" strokeweight="1pt"/>
            <v:line id="_x0000_s1557" style="position:absolute" from="10,19646" to="7631,19647" strokeweight="2pt"/>
            <v:line id="_x0000_s1558" style="position:absolute" from="18919,19296" to="19990,19297" strokeweight="1pt"/>
            <v:rect id="_x0000_s1559" style="position:absolute;left:54;top:19660;width:1000;height:309" filled="f" stroked="f" strokeweight=".25pt">
              <v:textbox style="mso-next-textbox:#_x0000_s1559" inset="1pt,1pt,1pt,1pt">
                <w:txbxContent>
                  <w:p w:rsidR="00CF7AE9" w:rsidRDefault="00CF7AE9" w:rsidP="00C12F37">
                    <w:pPr>
                      <w:pStyle w:val="ac"/>
                      <w:jc w:val="center"/>
                      <w:rPr>
                        <w:sz w:val="18"/>
                      </w:rPr>
                    </w:pPr>
                    <w:r>
                      <w:rPr>
                        <w:sz w:val="18"/>
                      </w:rPr>
                      <w:t>Изм.</w:t>
                    </w:r>
                  </w:p>
                </w:txbxContent>
              </v:textbox>
            </v:rect>
            <v:rect id="_x0000_s1560" style="position:absolute;left:1139;top:19660;width:1001;height:309" filled="f" stroked="f" strokeweight=".25pt">
              <v:textbox style="mso-next-textbox:#_x0000_s1560" inset="1pt,1pt,1pt,1pt">
                <w:txbxContent>
                  <w:p w:rsidR="00CF7AE9" w:rsidRDefault="00CF7AE9" w:rsidP="00C12F37">
                    <w:pPr>
                      <w:pStyle w:val="ac"/>
                      <w:jc w:val="center"/>
                      <w:rPr>
                        <w:sz w:val="18"/>
                      </w:rPr>
                    </w:pPr>
                    <w:r>
                      <w:rPr>
                        <w:sz w:val="18"/>
                      </w:rPr>
                      <w:t>Лист</w:t>
                    </w:r>
                  </w:p>
                </w:txbxContent>
              </v:textbox>
            </v:rect>
            <v:rect id="_x0000_s1561" style="position:absolute;left:2267;top:19660;width:2573;height:309" filled="f" stroked="f" strokeweight=".25pt">
              <v:textbox style="mso-next-textbox:#_x0000_s1561" inset="1pt,1pt,1pt,1pt">
                <w:txbxContent>
                  <w:p w:rsidR="00CF7AE9" w:rsidRDefault="00CF7AE9" w:rsidP="00C12F37">
                    <w:pPr>
                      <w:pStyle w:val="ac"/>
                      <w:jc w:val="center"/>
                      <w:rPr>
                        <w:sz w:val="18"/>
                      </w:rPr>
                    </w:pPr>
                    <w:r>
                      <w:rPr>
                        <w:sz w:val="18"/>
                      </w:rPr>
                      <w:t>№ докум.</w:t>
                    </w:r>
                  </w:p>
                </w:txbxContent>
              </v:textbox>
            </v:rect>
            <v:rect id="_x0000_s1562" style="position:absolute;left:4983;top:19660;width:1534;height:309" filled="f" stroked="f" strokeweight=".25pt">
              <v:textbox style="mso-next-textbox:#_x0000_s1562" inset="1pt,1pt,1pt,1pt">
                <w:txbxContent>
                  <w:p w:rsidR="00CF7AE9" w:rsidRDefault="00CF7AE9" w:rsidP="00C12F37">
                    <w:pPr>
                      <w:pStyle w:val="ac"/>
                      <w:jc w:val="center"/>
                      <w:rPr>
                        <w:sz w:val="18"/>
                      </w:rPr>
                    </w:pPr>
                    <w:r>
                      <w:rPr>
                        <w:sz w:val="18"/>
                      </w:rPr>
                      <w:t>Подпись</w:t>
                    </w:r>
                  </w:p>
                </w:txbxContent>
              </v:textbox>
            </v:rect>
            <v:rect id="_x0000_s1563" style="position:absolute;left:6604;top:19660;width:1000;height:309" filled="f" stroked="f" strokeweight=".25pt">
              <v:textbox style="mso-next-textbox:#_x0000_s1563" inset="1pt,1pt,1pt,1pt">
                <w:txbxContent>
                  <w:p w:rsidR="00CF7AE9" w:rsidRDefault="00CF7AE9" w:rsidP="00C12F37">
                    <w:pPr>
                      <w:pStyle w:val="ac"/>
                      <w:jc w:val="center"/>
                      <w:rPr>
                        <w:sz w:val="18"/>
                      </w:rPr>
                    </w:pPr>
                    <w:r>
                      <w:rPr>
                        <w:sz w:val="18"/>
                      </w:rPr>
                      <w:t>Дата</w:t>
                    </w:r>
                  </w:p>
                </w:txbxContent>
              </v:textbox>
            </v:rect>
            <v:rect id="_x0000_s1564" style="position:absolute;left:18949;top:18977;width:1001;height:309" filled="f" stroked="f" strokeweight=".25pt">
              <v:textbox style="mso-next-textbox:#_x0000_s1564" inset="1pt,1pt,1pt,1pt">
                <w:txbxContent>
                  <w:p w:rsidR="00CF7AE9" w:rsidRDefault="00CF7AE9" w:rsidP="00C12F37">
                    <w:pPr>
                      <w:pStyle w:val="ac"/>
                      <w:jc w:val="center"/>
                      <w:rPr>
                        <w:sz w:val="18"/>
                      </w:rPr>
                    </w:pPr>
                    <w:r>
                      <w:rPr>
                        <w:sz w:val="18"/>
                      </w:rPr>
                      <w:t>Лист</w:t>
                    </w:r>
                  </w:p>
                </w:txbxContent>
              </v:textbox>
            </v:rect>
            <v:rect id="_x0000_s1565" style="position:absolute;left:18949;top:19435;width:1001;height:423" filled="f" stroked="f" strokeweight=".25pt">
              <v:textbox style="mso-next-textbox:#_x0000_s1565" inset="1pt,1pt,1pt,1pt">
                <w:txbxContent>
                  <w:p w:rsidR="00CF7AE9" w:rsidRPr="000853A0" w:rsidRDefault="00EB10EB" w:rsidP="00C12F37">
                    <w:pPr>
                      <w:pStyle w:val="ac"/>
                      <w:jc w:val="center"/>
                      <w:rPr>
                        <w:sz w:val="24"/>
                        <w:lang w:val="ru-RU"/>
                      </w:rPr>
                    </w:pPr>
                    <w:r>
                      <w:rPr>
                        <w:sz w:val="24"/>
                        <w:lang w:val="ru-RU"/>
                      </w:rPr>
                      <w:t>16</w:t>
                    </w:r>
                  </w:p>
                </w:txbxContent>
              </v:textbox>
            </v:rect>
            <v:rect id="_x0000_s1566" style="position:absolute;left:7745;top:19221;width:11075;height:477" filled="f" stroked="f" strokeweight=".25pt">
              <v:textbox style="mso-next-textbox:#_x0000_s1566" inset="1pt,1pt,1pt,1pt">
                <w:txbxContent>
                  <w:p w:rsidR="001B58B4" w:rsidRPr="005842C2" w:rsidRDefault="001B58B4" w:rsidP="001B58B4">
                    <w:pPr>
                      <w:jc w:val="center"/>
                      <w:rPr>
                        <w:sz w:val="28"/>
                        <w:szCs w:val="28"/>
                      </w:rPr>
                    </w:pPr>
                    <w:r w:rsidRPr="007B4CEC">
                      <w:rPr>
                        <w:sz w:val="28"/>
                        <w:szCs w:val="28"/>
                      </w:rPr>
                      <w:t>П. З. С-032</w:t>
                    </w:r>
                  </w:p>
                  <w:p w:rsidR="00CF7AE9" w:rsidRPr="005842C2" w:rsidRDefault="00CF7AE9" w:rsidP="00C12F37">
                    <w:pPr>
                      <w:jc w:val="center"/>
                      <w:rPr>
                        <w:sz w:val="28"/>
                        <w:szCs w:val="28"/>
                      </w:rPr>
                    </w:pPr>
                  </w:p>
                  <w:p w:rsidR="00CF7AE9" w:rsidRPr="00E826DA" w:rsidRDefault="00CF7AE9" w:rsidP="00C12F37"/>
                </w:txbxContent>
              </v:textbox>
            </v:rect>
            <w10:wrap anchorx="page" anchory="page"/>
            <w10:anchorlock/>
          </v:group>
        </w:pict>
      </w:r>
      <w:r w:rsidR="00010162">
        <w:rPr>
          <w:bCs/>
          <w:spacing w:val="20"/>
          <w:sz w:val="28"/>
        </w:rPr>
        <w:tab/>
        <w:t>При расчете длин и количества регенерационных участков учитывается конкретный тип кабеля и сезонный диапазон температуры грунта на глубине прокладки кабеля.</w:t>
      </w:r>
    </w:p>
    <w:p w:rsidR="00010162" w:rsidRDefault="00010162" w:rsidP="00AB5ECC">
      <w:pPr>
        <w:tabs>
          <w:tab w:val="left" w:pos="900"/>
        </w:tabs>
        <w:spacing w:line="360" w:lineRule="auto"/>
        <w:jc w:val="both"/>
        <w:rPr>
          <w:bCs/>
          <w:spacing w:val="20"/>
          <w:sz w:val="28"/>
        </w:rPr>
      </w:pPr>
      <w:r>
        <w:rPr>
          <w:bCs/>
          <w:spacing w:val="20"/>
          <w:sz w:val="28"/>
        </w:rPr>
        <w:tab/>
        <w:t>При размещении НРП длина регенерационного участка должна находится в пределах возможных отклонений от указанных в технических характеристиках системы передачи.</w:t>
      </w:r>
    </w:p>
    <w:p w:rsidR="00010162" w:rsidRDefault="00010162" w:rsidP="00AB5ECC">
      <w:pPr>
        <w:tabs>
          <w:tab w:val="left" w:pos="900"/>
        </w:tabs>
        <w:spacing w:line="360" w:lineRule="auto"/>
        <w:jc w:val="both"/>
        <w:rPr>
          <w:bCs/>
          <w:spacing w:val="20"/>
          <w:sz w:val="28"/>
        </w:rPr>
      </w:pPr>
      <w:r>
        <w:rPr>
          <w:bCs/>
          <w:spacing w:val="20"/>
          <w:sz w:val="28"/>
        </w:rPr>
        <w:tab/>
        <w:t>При расчете длины регенерационного участка необходимо учитывать особенности кабеля. Благодаря конструкции, коаксиальные кабели достаточно хорошо защищены от внешних помех, особенно в высокочастотной части спектра.</w:t>
      </w:r>
    </w:p>
    <w:p w:rsidR="00010162" w:rsidRDefault="00010162" w:rsidP="00AB5ECC">
      <w:pPr>
        <w:tabs>
          <w:tab w:val="left" w:pos="900"/>
        </w:tabs>
        <w:spacing w:line="360" w:lineRule="auto"/>
        <w:jc w:val="both"/>
        <w:rPr>
          <w:bCs/>
          <w:spacing w:val="20"/>
          <w:sz w:val="28"/>
        </w:rPr>
      </w:pPr>
      <w:r>
        <w:rPr>
          <w:bCs/>
          <w:spacing w:val="20"/>
          <w:sz w:val="28"/>
        </w:rPr>
        <w:tab/>
        <w:t>Уже на частотах порядка 1000 кГц переходное затухание превышает 100 дБ и увеличивается пропорционально</w:t>
      </w:r>
      <w:r w:rsidR="00A91615">
        <w:rPr>
          <w:bCs/>
          <w:spacing w:val="20"/>
          <w:sz w:val="28"/>
        </w:rPr>
        <w:t xml:space="preserve"> корню квадратному из частоты, что позволяет применять однокабельную систему организации цифрового линейного тракта.</w:t>
      </w:r>
    </w:p>
    <w:p w:rsidR="00A91615" w:rsidRDefault="00A91615" w:rsidP="00AB5ECC">
      <w:pPr>
        <w:tabs>
          <w:tab w:val="left" w:pos="900"/>
        </w:tabs>
        <w:spacing w:line="360" w:lineRule="auto"/>
        <w:jc w:val="both"/>
        <w:rPr>
          <w:bCs/>
          <w:spacing w:val="20"/>
          <w:sz w:val="28"/>
        </w:rPr>
      </w:pPr>
      <w:r>
        <w:rPr>
          <w:bCs/>
          <w:spacing w:val="20"/>
          <w:sz w:val="28"/>
        </w:rPr>
        <w:tab/>
        <w:t>Основным фактором, ограничивающим длину участка регенерации, являются собственные помехи (тепловые шумы линии, узлов аппаратуры и собственные шумы корректирующего усилителя).</w:t>
      </w:r>
    </w:p>
    <w:p w:rsidR="00A91615" w:rsidRDefault="00A91615" w:rsidP="00AB5ECC">
      <w:pPr>
        <w:tabs>
          <w:tab w:val="left" w:pos="900"/>
        </w:tabs>
        <w:spacing w:line="360" w:lineRule="auto"/>
        <w:jc w:val="both"/>
        <w:rPr>
          <w:bCs/>
          <w:spacing w:val="20"/>
          <w:sz w:val="28"/>
        </w:rPr>
      </w:pPr>
      <w:r>
        <w:rPr>
          <w:bCs/>
          <w:spacing w:val="20"/>
          <w:sz w:val="28"/>
        </w:rPr>
        <w:tab/>
        <w:t>Номинальная длина регенерационного участка при t</w:t>
      </w:r>
      <w:r>
        <w:rPr>
          <w:bCs/>
          <w:spacing w:val="20"/>
          <w:sz w:val="28"/>
          <w:vertAlign w:val="superscript"/>
        </w:rPr>
        <w:t>0</w:t>
      </w:r>
      <w:r>
        <w:rPr>
          <w:bCs/>
          <w:spacing w:val="20"/>
          <w:sz w:val="28"/>
        </w:rPr>
        <w:t>С=20</w:t>
      </w:r>
      <w:r>
        <w:rPr>
          <w:bCs/>
          <w:spacing w:val="20"/>
          <w:sz w:val="28"/>
          <w:vertAlign w:val="superscript"/>
        </w:rPr>
        <w:t>0</w:t>
      </w:r>
      <w:r>
        <w:rPr>
          <w:bCs/>
          <w:spacing w:val="20"/>
          <w:sz w:val="28"/>
        </w:rPr>
        <w:t xml:space="preserve">С для ИКМ-480 равна </w:t>
      </w:r>
      <w:smartTag w:uri="urn:schemas-microsoft-com:office:smarttags" w:element="metricconverter">
        <w:smartTagPr>
          <w:attr w:name="ProductID" w:val="3 км"/>
        </w:smartTagPr>
        <w:r>
          <w:rPr>
            <w:bCs/>
            <w:spacing w:val="20"/>
            <w:sz w:val="28"/>
          </w:rPr>
          <w:t>3 км</w:t>
        </w:r>
      </w:smartTag>
      <w:r>
        <w:rPr>
          <w:bCs/>
          <w:spacing w:val="20"/>
          <w:sz w:val="28"/>
        </w:rPr>
        <w:t xml:space="preserve"> </w:t>
      </w:r>
      <w:r w:rsidR="009951A5" w:rsidRPr="00A91615">
        <w:rPr>
          <w:bCs/>
          <w:spacing w:val="20"/>
          <w:position w:val="-28"/>
          <w:sz w:val="28"/>
        </w:rPr>
        <w:object w:dxaOrig="680" w:dyaOrig="660">
          <v:shape id="_x0000_i1033" type="#_x0000_t75" style="width:33.75pt;height:33pt" o:ole="">
            <v:imagedata r:id="rId9" o:title=""/>
          </v:shape>
          <o:OLEObject Type="Embed" ProgID="Equation.3" ShapeID="_x0000_i1033" DrawAspect="Content" ObjectID="_1470247112" r:id="rId21"/>
        </w:object>
      </w:r>
    </w:p>
    <w:p w:rsidR="00A91615" w:rsidRPr="00A91615" w:rsidRDefault="00A91615" w:rsidP="00AB5ECC">
      <w:pPr>
        <w:tabs>
          <w:tab w:val="left" w:pos="900"/>
        </w:tabs>
        <w:spacing w:line="360" w:lineRule="auto"/>
        <w:jc w:val="both"/>
        <w:rPr>
          <w:bCs/>
          <w:spacing w:val="20"/>
          <w:sz w:val="28"/>
        </w:rPr>
      </w:pPr>
      <w:r>
        <w:rPr>
          <w:bCs/>
          <w:spacing w:val="20"/>
          <w:sz w:val="28"/>
        </w:rPr>
        <w:tab/>
        <w:t>Расчетная длина участка регенерации определяется по формуле:</w:t>
      </w:r>
    </w:p>
    <w:p w:rsidR="00C348D1" w:rsidRDefault="009951A5" w:rsidP="00AB5ECC">
      <w:pPr>
        <w:tabs>
          <w:tab w:val="left" w:pos="900"/>
          <w:tab w:val="left" w:pos="6840"/>
        </w:tabs>
        <w:spacing w:line="360" w:lineRule="auto"/>
        <w:jc w:val="both"/>
        <w:rPr>
          <w:spacing w:val="20"/>
          <w:sz w:val="28"/>
        </w:rPr>
      </w:pPr>
      <w:r w:rsidRPr="009951A5">
        <w:rPr>
          <w:spacing w:val="20"/>
          <w:position w:val="-34"/>
          <w:sz w:val="28"/>
        </w:rPr>
        <w:object w:dxaOrig="2240" w:dyaOrig="760">
          <v:shape id="_x0000_i1034" type="#_x0000_t75" style="width:111.75pt;height:38.25pt" o:ole="">
            <v:imagedata r:id="rId22" o:title=""/>
          </v:shape>
          <o:OLEObject Type="Embed" ProgID="Equation.3" ShapeID="_x0000_i1034" DrawAspect="Content" ObjectID="_1470247113" r:id="rId23"/>
        </w:object>
      </w:r>
      <w:r w:rsidR="00C348D1">
        <w:rPr>
          <w:spacing w:val="20"/>
          <w:sz w:val="28"/>
        </w:rPr>
        <w:t xml:space="preserve">                    </w:t>
      </w:r>
      <w:r>
        <w:rPr>
          <w:spacing w:val="20"/>
          <w:sz w:val="28"/>
        </w:rPr>
        <w:t xml:space="preserve">                       </w:t>
      </w:r>
      <w:r w:rsidR="00C348D1">
        <w:rPr>
          <w:spacing w:val="20"/>
          <w:sz w:val="28"/>
        </w:rPr>
        <w:t xml:space="preserve">       (</w:t>
      </w:r>
      <w:r>
        <w:rPr>
          <w:spacing w:val="20"/>
          <w:sz w:val="28"/>
        </w:rPr>
        <w:t>3</w:t>
      </w:r>
      <w:r w:rsidR="00C348D1">
        <w:rPr>
          <w:spacing w:val="20"/>
          <w:sz w:val="28"/>
        </w:rPr>
        <w:t>);</w:t>
      </w:r>
    </w:p>
    <w:p w:rsidR="00C348D1" w:rsidRDefault="00C348D1" w:rsidP="00C12F37">
      <w:pPr>
        <w:tabs>
          <w:tab w:val="left" w:pos="900"/>
          <w:tab w:val="left" w:pos="6840"/>
        </w:tabs>
        <w:spacing w:line="360" w:lineRule="auto"/>
        <w:ind w:left="1620" w:hanging="1620"/>
        <w:jc w:val="both"/>
        <w:rPr>
          <w:spacing w:val="20"/>
          <w:sz w:val="28"/>
        </w:rPr>
      </w:pPr>
      <w:r>
        <w:rPr>
          <w:spacing w:val="20"/>
          <w:sz w:val="28"/>
        </w:rPr>
        <w:t xml:space="preserve">где </w:t>
      </w:r>
      <w:r w:rsidR="009951A5">
        <w:rPr>
          <w:spacing w:val="20"/>
          <w:sz w:val="28"/>
        </w:rPr>
        <w:t>А</w:t>
      </w:r>
      <w:r w:rsidR="009951A5">
        <w:rPr>
          <w:spacing w:val="20"/>
          <w:sz w:val="28"/>
          <w:vertAlign w:val="subscript"/>
        </w:rPr>
        <w:t>н.ру</w:t>
      </w:r>
      <w:r w:rsidR="009951A5">
        <w:rPr>
          <w:spacing w:val="20"/>
          <w:sz w:val="28"/>
        </w:rPr>
        <w:t xml:space="preserve"> –</w:t>
      </w:r>
      <w:r>
        <w:rPr>
          <w:spacing w:val="20"/>
          <w:sz w:val="28"/>
        </w:rPr>
        <w:t xml:space="preserve"> </w:t>
      </w:r>
      <w:r w:rsidR="009951A5">
        <w:rPr>
          <w:spacing w:val="20"/>
          <w:sz w:val="28"/>
        </w:rPr>
        <w:t>номинальное затухание участка регенерации А</w:t>
      </w:r>
      <w:r w:rsidR="009951A5">
        <w:rPr>
          <w:spacing w:val="20"/>
          <w:sz w:val="28"/>
          <w:vertAlign w:val="subscript"/>
        </w:rPr>
        <w:t>н.ру</w:t>
      </w:r>
      <w:r w:rsidR="009951A5">
        <w:rPr>
          <w:spacing w:val="20"/>
          <w:sz w:val="28"/>
        </w:rPr>
        <w:t xml:space="preserve"> = 55 дБ</w:t>
      </w:r>
      <w:r>
        <w:rPr>
          <w:spacing w:val="20"/>
          <w:sz w:val="28"/>
        </w:rPr>
        <w:t>.</w:t>
      </w:r>
    </w:p>
    <w:p w:rsidR="00C12F37" w:rsidRPr="00C12F37" w:rsidRDefault="00C12F37" w:rsidP="00C12F37">
      <w:pPr>
        <w:tabs>
          <w:tab w:val="left" w:pos="900"/>
          <w:tab w:val="left" w:pos="6840"/>
        </w:tabs>
        <w:spacing w:line="360" w:lineRule="auto"/>
        <w:ind w:left="1800" w:hanging="1800"/>
        <w:jc w:val="both"/>
        <w:rPr>
          <w:spacing w:val="20"/>
          <w:sz w:val="28"/>
        </w:rPr>
      </w:pPr>
      <w:r>
        <w:rPr>
          <w:spacing w:val="20"/>
          <w:sz w:val="28"/>
        </w:rPr>
        <w:lastRenderedPageBreak/>
        <w:t>α</w:t>
      </w:r>
      <w:r>
        <w:rPr>
          <w:spacing w:val="20"/>
          <w:sz w:val="28"/>
          <w:vertAlign w:val="subscript"/>
          <w:lang w:val="en-US"/>
        </w:rPr>
        <w:t>tmax</w:t>
      </w:r>
      <w:r w:rsidRPr="00C12F37">
        <w:rPr>
          <w:spacing w:val="20"/>
          <w:sz w:val="28"/>
          <w:vertAlign w:val="subscript"/>
        </w:rPr>
        <w:t xml:space="preserve"> (0,5</w:t>
      </w:r>
      <w:r>
        <w:rPr>
          <w:spacing w:val="20"/>
          <w:sz w:val="28"/>
          <w:vertAlign w:val="subscript"/>
          <w:lang w:val="en-US"/>
        </w:rPr>
        <w:t>tT</w:t>
      </w:r>
      <w:r w:rsidRPr="00C12F37">
        <w:rPr>
          <w:spacing w:val="20"/>
          <w:sz w:val="28"/>
          <w:vertAlign w:val="subscript"/>
        </w:rPr>
        <w:t>)</w:t>
      </w:r>
      <w:r w:rsidRPr="00C12F37">
        <w:rPr>
          <w:spacing w:val="20"/>
          <w:sz w:val="28"/>
        </w:rPr>
        <w:t xml:space="preserve"> – </w:t>
      </w:r>
      <w:r>
        <w:rPr>
          <w:spacing w:val="20"/>
          <w:sz w:val="28"/>
        </w:rPr>
        <w:t>коэффициент затухания кабеля на расчетной частоте ЦСП (полутактовой частоте) при максимальной температуре грунта на глубине прокладки кабеля.</w:t>
      </w:r>
    </w:p>
    <w:p w:rsidR="003A201D" w:rsidRDefault="003A201D" w:rsidP="00AB5ECC">
      <w:pPr>
        <w:tabs>
          <w:tab w:val="left" w:pos="900"/>
          <w:tab w:val="left" w:pos="6840"/>
        </w:tabs>
        <w:spacing w:line="360" w:lineRule="auto"/>
        <w:jc w:val="both"/>
        <w:rPr>
          <w:spacing w:val="20"/>
          <w:sz w:val="28"/>
        </w:rPr>
      </w:pPr>
    </w:p>
    <w:p w:rsidR="003A201D" w:rsidRDefault="003A201D" w:rsidP="00AB5ECC">
      <w:pPr>
        <w:tabs>
          <w:tab w:val="left" w:pos="900"/>
          <w:tab w:val="left" w:pos="6840"/>
        </w:tabs>
        <w:spacing w:line="360" w:lineRule="auto"/>
        <w:jc w:val="both"/>
        <w:rPr>
          <w:spacing w:val="20"/>
          <w:sz w:val="28"/>
        </w:rPr>
      </w:pPr>
      <w:r w:rsidRPr="003A201D">
        <w:rPr>
          <w:spacing w:val="20"/>
          <w:position w:val="-14"/>
          <w:sz w:val="28"/>
        </w:rPr>
        <w:object w:dxaOrig="4819" w:dyaOrig="400">
          <v:shape id="_x0000_i1035" type="#_x0000_t75" style="width:240.75pt;height:20.25pt" o:ole="">
            <v:imagedata r:id="rId24" o:title=""/>
          </v:shape>
          <o:OLEObject Type="Embed" ProgID="Equation.3" ShapeID="_x0000_i1035" DrawAspect="Content" ObjectID="_1470247114" r:id="rId25"/>
        </w:object>
      </w:r>
      <w:r>
        <w:rPr>
          <w:spacing w:val="20"/>
          <w:sz w:val="28"/>
        </w:rPr>
        <w:t xml:space="preserve">                        (4);</w:t>
      </w:r>
    </w:p>
    <w:p w:rsidR="003A201D" w:rsidRDefault="00E528BC" w:rsidP="003A201D">
      <w:pPr>
        <w:tabs>
          <w:tab w:val="left" w:pos="900"/>
          <w:tab w:val="left" w:pos="6840"/>
        </w:tabs>
        <w:spacing w:line="360" w:lineRule="auto"/>
        <w:ind w:left="2160" w:hanging="2160"/>
        <w:jc w:val="both"/>
        <w:rPr>
          <w:spacing w:val="20"/>
          <w:sz w:val="28"/>
        </w:rPr>
      </w:pPr>
      <w:r>
        <w:rPr>
          <w:noProof/>
          <w:spacing w:val="20"/>
          <w:sz w:val="28"/>
        </w:rPr>
        <w:pict>
          <v:group id="_x0000_s1567" style="position:absolute;left:0;text-align:left;margin-left:58.05pt;margin-top:26.95pt;width:522pt;height:801pt;z-index:251645440;mso-position-horizontal-relative:page;mso-position-vertical-relative:page" coordsize="20000,20000">
            <v:rect id="_x0000_s1568" style="position:absolute;width:20000;height:20000" filled="f" strokeweight="2pt"/>
            <v:line id="_x0000_s1569" style="position:absolute" from="1093,18949" to="1095,19989" strokeweight="2pt"/>
            <v:line id="_x0000_s1570" style="position:absolute" from="10,18941" to="19977,18942" strokeweight="2pt"/>
            <v:line id="_x0000_s1571" style="position:absolute" from="2186,18949" to="2188,19989" strokeweight="2pt"/>
            <v:line id="_x0000_s1572" style="position:absolute" from="4919,18949" to="4921,19989" strokeweight="2pt"/>
            <v:line id="_x0000_s1573" style="position:absolute" from="6557,18959" to="6559,19989" strokeweight="2pt"/>
            <v:line id="_x0000_s1574" style="position:absolute" from="7650,18949" to="7652,19979" strokeweight="2pt"/>
            <v:line id="_x0000_s1575" style="position:absolute" from="18905,18949" to="18909,19989" strokeweight="2pt"/>
            <v:line id="_x0000_s1576" style="position:absolute" from="10,19293" to="7631,19295" strokeweight="1pt"/>
            <v:line id="_x0000_s1577" style="position:absolute" from="10,19646" to="7631,19647" strokeweight="2pt"/>
            <v:line id="_x0000_s1578" style="position:absolute" from="18919,19296" to="19990,19297" strokeweight="1pt"/>
            <v:rect id="_x0000_s1579" style="position:absolute;left:54;top:19660;width:1000;height:309" filled="f" stroked="f" strokeweight=".25pt">
              <v:textbox style="mso-next-textbox:#_x0000_s1579" inset="1pt,1pt,1pt,1pt">
                <w:txbxContent>
                  <w:p w:rsidR="00CF7AE9" w:rsidRDefault="00CF7AE9" w:rsidP="00A15B47">
                    <w:pPr>
                      <w:pStyle w:val="ac"/>
                      <w:jc w:val="center"/>
                      <w:rPr>
                        <w:sz w:val="18"/>
                      </w:rPr>
                    </w:pPr>
                    <w:r>
                      <w:rPr>
                        <w:sz w:val="18"/>
                      </w:rPr>
                      <w:t>Изм.</w:t>
                    </w:r>
                  </w:p>
                </w:txbxContent>
              </v:textbox>
            </v:rect>
            <v:rect id="_x0000_s1580" style="position:absolute;left:1139;top:19660;width:1001;height:309" filled="f" stroked="f" strokeweight=".25pt">
              <v:textbox style="mso-next-textbox:#_x0000_s1580" inset="1pt,1pt,1pt,1pt">
                <w:txbxContent>
                  <w:p w:rsidR="00CF7AE9" w:rsidRDefault="00CF7AE9" w:rsidP="00A15B47">
                    <w:pPr>
                      <w:pStyle w:val="ac"/>
                      <w:jc w:val="center"/>
                      <w:rPr>
                        <w:sz w:val="18"/>
                      </w:rPr>
                    </w:pPr>
                    <w:r>
                      <w:rPr>
                        <w:sz w:val="18"/>
                      </w:rPr>
                      <w:t>Лист</w:t>
                    </w:r>
                  </w:p>
                </w:txbxContent>
              </v:textbox>
            </v:rect>
            <v:rect id="_x0000_s1581" style="position:absolute;left:2267;top:19660;width:2573;height:309" filled="f" stroked="f" strokeweight=".25pt">
              <v:textbox style="mso-next-textbox:#_x0000_s1581" inset="1pt,1pt,1pt,1pt">
                <w:txbxContent>
                  <w:p w:rsidR="00CF7AE9" w:rsidRDefault="00CF7AE9" w:rsidP="00A15B47">
                    <w:pPr>
                      <w:pStyle w:val="ac"/>
                      <w:jc w:val="center"/>
                      <w:rPr>
                        <w:sz w:val="18"/>
                      </w:rPr>
                    </w:pPr>
                    <w:r>
                      <w:rPr>
                        <w:sz w:val="18"/>
                      </w:rPr>
                      <w:t>№ докум.</w:t>
                    </w:r>
                  </w:p>
                </w:txbxContent>
              </v:textbox>
            </v:rect>
            <v:rect id="_x0000_s1582" style="position:absolute;left:4983;top:19660;width:1534;height:309" filled="f" stroked="f" strokeweight=".25pt">
              <v:textbox style="mso-next-textbox:#_x0000_s1582" inset="1pt,1pt,1pt,1pt">
                <w:txbxContent>
                  <w:p w:rsidR="00CF7AE9" w:rsidRDefault="00CF7AE9" w:rsidP="00A15B47">
                    <w:pPr>
                      <w:pStyle w:val="ac"/>
                      <w:jc w:val="center"/>
                      <w:rPr>
                        <w:sz w:val="18"/>
                      </w:rPr>
                    </w:pPr>
                    <w:r>
                      <w:rPr>
                        <w:sz w:val="18"/>
                      </w:rPr>
                      <w:t>Подпись</w:t>
                    </w:r>
                  </w:p>
                </w:txbxContent>
              </v:textbox>
            </v:rect>
            <v:rect id="_x0000_s1583" style="position:absolute;left:6604;top:19660;width:1000;height:309" filled="f" stroked="f" strokeweight=".25pt">
              <v:textbox style="mso-next-textbox:#_x0000_s1583" inset="1pt,1pt,1pt,1pt">
                <w:txbxContent>
                  <w:p w:rsidR="00CF7AE9" w:rsidRDefault="00CF7AE9" w:rsidP="00A15B47">
                    <w:pPr>
                      <w:pStyle w:val="ac"/>
                      <w:jc w:val="center"/>
                      <w:rPr>
                        <w:sz w:val="18"/>
                      </w:rPr>
                    </w:pPr>
                    <w:r>
                      <w:rPr>
                        <w:sz w:val="18"/>
                      </w:rPr>
                      <w:t>Дата</w:t>
                    </w:r>
                  </w:p>
                </w:txbxContent>
              </v:textbox>
            </v:rect>
            <v:rect id="_x0000_s1584" style="position:absolute;left:18949;top:18977;width:1001;height:309" filled="f" stroked="f" strokeweight=".25pt">
              <v:textbox style="mso-next-textbox:#_x0000_s1584" inset="1pt,1pt,1pt,1pt">
                <w:txbxContent>
                  <w:p w:rsidR="00CF7AE9" w:rsidRDefault="00CF7AE9" w:rsidP="00A15B47">
                    <w:pPr>
                      <w:pStyle w:val="ac"/>
                      <w:jc w:val="center"/>
                      <w:rPr>
                        <w:sz w:val="18"/>
                      </w:rPr>
                    </w:pPr>
                    <w:r>
                      <w:rPr>
                        <w:sz w:val="18"/>
                      </w:rPr>
                      <w:t>Лист</w:t>
                    </w:r>
                  </w:p>
                </w:txbxContent>
              </v:textbox>
            </v:rect>
            <v:rect id="_x0000_s1585" style="position:absolute;left:18949;top:19435;width:1001;height:423" filled="f" stroked="f" strokeweight=".25pt">
              <v:textbox style="mso-next-textbox:#_x0000_s1585" inset="1pt,1pt,1pt,1pt">
                <w:txbxContent>
                  <w:p w:rsidR="00CF7AE9" w:rsidRPr="000853A0" w:rsidRDefault="00EB10EB" w:rsidP="00A15B47">
                    <w:pPr>
                      <w:pStyle w:val="ac"/>
                      <w:jc w:val="center"/>
                      <w:rPr>
                        <w:sz w:val="24"/>
                        <w:lang w:val="ru-RU"/>
                      </w:rPr>
                    </w:pPr>
                    <w:r>
                      <w:rPr>
                        <w:sz w:val="24"/>
                        <w:lang w:val="ru-RU"/>
                      </w:rPr>
                      <w:t>17</w:t>
                    </w:r>
                  </w:p>
                </w:txbxContent>
              </v:textbox>
            </v:rect>
            <v:rect id="_x0000_s1586" style="position:absolute;left:7745;top:19221;width:11075;height:477" filled="f" stroked="f" strokeweight=".25pt">
              <v:textbox style="mso-next-textbox:#_x0000_s1586" inset="1pt,1pt,1pt,1pt">
                <w:txbxContent>
                  <w:p w:rsidR="001B58B4" w:rsidRPr="005842C2" w:rsidRDefault="001B58B4" w:rsidP="001B58B4">
                    <w:pPr>
                      <w:jc w:val="center"/>
                      <w:rPr>
                        <w:sz w:val="28"/>
                        <w:szCs w:val="28"/>
                      </w:rPr>
                    </w:pPr>
                    <w:r w:rsidRPr="007B4CEC">
                      <w:rPr>
                        <w:sz w:val="28"/>
                        <w:szCs w:val="28"/>
                      </w:rPr>
                      <w:t>П. З. С-032</w:t>
                    </w:r>
                  </w:p>
                  <w:p w:rsidR="00CF7AE9" w:rsidRPr="005842C2" w:rsidRDefault="00CF7AE9" w:rsidP="00A15B47">
                    <w:pPr>
                      <w:jc w:val="center"/>
                      <w:rPr>
                        <w:sz w:val="28"/>
                        <w:szCs w:val="28"/>
                      </w:rPr>
                    </w:pPr>
                  </w:p>
                  <w:p w:rsidR="00CF7AE9" w:rsidRPr="00E826DA" w:rsidRDefault="00CF7AE9" w:rsidP="00A15B47"/>
                </w:txbxContent>
              </v:textbox>
            </v:rect>
            <w10:wrap anchorx="page" anchory="page"/>
            <w10:anchorlock/>
          </v:group>
        </w:pict>
      </w:r>
      <w:r w:rsidR="003A201D">
        <w:rPr>
          <w:spacing w:val="20"/>
          <w:sz w:val="28"/>
        </w:rPr>
        <w:t xml:space="preserve">где </w:t>
      </w:r>
      <w:r w:rsidR="003A201D" w:rsidRPr="003A201D">
        <w:rPr>
          <w:spacing w:val="20"/>
          <w:position w:val="-14"/>
          <w:sz w:val="28"/>
        </w:rPr>
        <w:object w:dxaOrig="800" w:dyaOrig="380">
          <v:shape id="_x0000_i1036" type="#_x0000_t75" style="width:39.75pt;height:18.75pt" o:ole="">
            <v:imagedata r:id="rId26" o:title=""/>
          </v:shape>
          <o:OLEObject Type="Embed" ProgID="Equation.3" ShapeID="_x0000_i1036" DrawAspect="Content" ObjectID="_1470247115" r:id="rId27"/>
        </w:object>
      </w:r>
      <w:r w:rsidR="003A201D">
        <w:rPr>
          <w:spacing w:val="20"/>
          <w:sz w:val="28"/>
        </w:rPr>
        <w:t xml:space="preserve"> - коэффициент затухания кабеля при t</w:t>
      </w:r>
      <w:r w:rsidR="003A201D">
        <w:rPr>
          <w:spacing w:val="20"/>
          <w:sz w:val="28"/>
          <w:vertAlign w:val="superscript"/>
        </w:rPr>
        <w:t>0</w:t>
      </w:r>
      <w:r w:rsidR="003A201D">
        <w:rPr>
          <w:spacing w:val="20"/>
          <w:sz w:val="28"/>
        </w:rPr>
        <w:t>=+20</w:t>
      </w:r>
      <w:r w:rsidR="003A201D">
        <w:rPr>
          <w:spacing w:val="20"/>
          <w:sz w:val="28"/>
          <w:vertAlign w:val="superscript"/>
        </w:rPr>
        <w:t>0</w:t>
      </w:r>
      <w:r w:rsidR="003A201D">
        <w:rPr>
          <w:spacing w:val="20"/>
          <w:sz w:val="28"/>
        </w:rPr>
        <w:t>С на расчетной частоте 0,5fт.</w:t>
      </w:r>
    </w:p>
    <w:p w:rsidR="003A201D" w:rsidRDefault="003A201D" w:rsidP="003A201D">
      <w:pPr>
        <w:tabs>
          <w:tab w:val="left" w:pos="900"/>
          <w:tab w:val="left" w:pos="6840"/>
        </w:tabs>
        <w:spacing w:line="360" w:lineRule="auto"/>
        <w:jc w:val="both"/>
        <w:rPr>
          <w:spacing w:val="20"/>
          <w:sz w:val="28"/>
        </w:rPr>
      </w:pPr>
      <w:r>
        <w:rPr>
          <w:spacing w:val="20"/>
          <w:sz w:val="28"/>
        </w:rPr>
        <w:tab/>
        <w:t>Для кабеля МКТ-4 на частоте 0,5fт = 17,184 МГц, α</w:t>
      </w:r>
      <w:r>
        <w:rPr>
          <w:spacing w:val="20"/>
          <w:sz w:val="28"/>
          <w:vertAlign w:val="subscript"/>
        </w:rPr>
        <w:t>20</w:t>
      </w:r>
      <w:r>
        <w:rPr>
          <w:spacing w:val="20"/>
          <w:sz w:val="28"/>
        </w:rPr>
        <w:t xml:space="preserve"> = 18,9 дБ\км</w:t>
      </w:r>
      <w:r w:rsidR="00844E68">
        <w:rPr>
          <w:spacing w:val="20"/>
          <w:sz w:val="28"/>
        </w:rPr>
        <w:t>.</w:t>
      </w:r>
    </w:p>
    <w:p w:rsidR="00844E68" w:rsidRDefault="00844E68" w:rsidP="00844E68">
      <w:pPr>
        <w:tabs>
          <w:tab w:val="left" w:pos="900"/>
          <w:tab w:val="left" w:pos="6840"/>
        </w:tabs>
        <w:spacing w:line="360" w:lineRule="auto"/>
        <w:ind w:left="720" w:hanging="720"/>
        <w:jc w:val="both"/>
        <w:rPr>
          <w:spacing w:val="20"/>
          <w:sz w:val="28"/>
        </w:rPr>
      </w:pPr>
      <w:r>
        <w:rPr>
          <w:spacing w:val="20"/>
          <w:sz w:val="28"/>
        </w:rPr>
        <w:t>α</w:t>
      </w:r>
      <w:r>
        <w:rPr>
          <w:spacing w:val="20"/>
          <w:sz w:val="28"/>
          <w:vertAlign w:val="subscript"/>
        </w:rPr>
        <w:t>α</w:t>
      </w:r>
      <w:r>
        <w:rPr>
          <w:spacing w:val="20"/>
          <w:sz w:val="28"/>
        </w:rPr>
        <w:t xml:space="preserve"> – температурный коэффициент затухания кабеля на расчетной частоте 0,5fт.</w:t>
      </w:r>
    </w:p>
    <w:p w:rsidR="00844E68" w:rsidRDefault="00844E68" w:rsidP="00844E68">
      <w:pPr>
        <w:tabs>
          <w:tab w:val="left" w:pos="900"/>
          <w:tab w:val="left" w:pos="6840"/>
        </w:tabs>
        <w:spacing w:line="360" w:lineRule="auto"/>
        <w:ind w:left="720" w:hanging="720"/>
        <w:jc w:val="both"/>
        <w:rPr>
          <w:spacing w:val="20"/>
          <w:sz w:val="28"/>
        </w:rPr>
      </w:pPr>
      <w:r w:rsidRPr="00844E68">
        <w:rPr>
          <w:spacing w:val="20"/>
          <w:position w:val="-12"/>
          <w:sz w:val="28"/>
        </w:rPr>
        <w:object w:dxaOrig="380" w:dyaOrig="380">
          <v:shape id="_x0000_i1037" type="#_x0000_t75" style="width:18.75pt;height:18.75pt" o:ole="">
            <v:imagedata r:id="rId28" o:title=""/>
          </v:shape>
          <o:OLEObject Type="Embed" ProgID="Equation.3" ShapeID="_x0000_i1037" DrawAspect="Content" ObjectID="_1470247116" r:id="rId29"/>
        </w:object>
      </w:r>
      <w:r>
        <w:rPr>
          <w:spacing w:val="20"/>
          <w:sz w:val="28"/>
        </w:rPr>
        <w:t xml:space="preserve"> - максимальная температура грунта на глубине прокладки кабеля.</w:t>
      </w:r>
    </w:p>
    <w:p w:rsidR="00816E00" w:rsidRDefault="00816E00" w:rsidP="00844E68">
      <w:pPr>
        <w:tabs>
          <w:tab w:val="left" w:pos="900"/>
          <w:tab w:val="left" w:pos="6840"/>
        </w:tabs>
        <w:spacing w:line="360" w:lineRule="auto"/>
        <w:ind w:left="720" w:hanging="720"/>
        <w:jc w:val="both"/>
        <w:rPr>
          <w:spacing w:val="20"/>
          <w:sz w:val="28"/>
        </w:rPr>
      </w:pPr>
      <w:r w:rsidRPr="003A201D">
        <w:rPr>
          <w:spacing w:val="20"/>
          <w:position w:val="-14"/>
          <w:sz w:val="28"/>
        </w:rPr>
        <w:object w:dxaOrig="5800" w:dyaOrig="400">
          <v:shape id="_x0000_i1038" type="#_x0000_t75" style="width:290.25pt;height:20.25pt" o:ole="">
            <v:imagedata r:id="rId30" o:title=""/>
          </v:shape>
          <o:OLEObject Type="Embed" ProgID="Equation.3" ShapeID="_x0000_i1038" DrawAspect="Content" ObjectID="_1470247117" r:id="rId31"/>
        </w:object>
      </w:r>
    </w:p>
    <w:p w:rsidR="00816E00" w:rsidRDefault="00816E00" w:rsidP="00844E68">
      <w:pPr>
        <w:tabs>
          <w:tab w:val="left" w:pos="900"/>
          <w:tab w:val="left" w:pos="6840"/>
        </w:tabs>
        <w:spacing w:line="360" w:lineRule="auto"/>
        <w:ind w:left="720" w:hanging="720"/>
        <w:jc w:val="both"/>
        <w:rPr>
          <w:spacing w:val="20"/>
          <w:sz w:val="28"/>
        </w:rPr>
      </w:pPr>
      <w:r w:rsidRPr="00816E00">
        <w:rPr>
          <w:spacing w:val="20"/>
          <w:position w:val="-28"/>
          <w:sz w:val="28"/>
        </w:rPr>
        <w:object w:dxaOrig="2799" w:dyaOrig="660">
          <v:shape id="_x0000_i1039" type="#_x0000_t75" style="width:140.25pt;height:33pt" o:ole="">
            <v:imagedata r:id="rId32" o:title=""/>
          </v:shape>
          <o:OLEObject Type="Embed" ProgID="Equation.3" ShapeID="_x0000_i1039" DrawAspect="Content" ObjectID="_1470247118" r:id="rId33"/>
        </w:object>
      </w:r>
    </w:p>
    <w:p w:rsidR="00816E00" w:rsidRDefault="00816E00" w:rsidP="00844E68">
      <w:pPr>
        <w:tabs>
          <w:tab w:val="left" w:pos="900"/>
          <w:tab w:val="left" w:pos="6840"/>
        </w:tabs>
        <w:spacing w:line="360" w:lineRule="auto"/>
        <w:ind w:left="720" w:hanging="720"/>
        <w:jc w:val="both"/>
        <w:rPr>
          <w:spacing w:val="20"/>
          <w:sz w:val="28"/>
        </w:rPr>
      </w:pPr>
      <w:r>
        <w:rPr>
          <w:spacing w:val="20"/>
          <w:sz w:val="28"/>
        </w:rPr>
        <w:tab/>
        <w:t>Количество регенерационных участков определяется по формуле:</w:t>
      </w:r>
    </w:p>
    <w:p w:rsidR="00816E00" w:rsidRDefault="00816E00" w:rsidP="00844E68">
      <w:pPr>
        <w:tabs>
          <w:tab w:val="left" w:pos="900"/>
          <w:tab w:val="left" w:pos="6840"/>
        </w:tabs>
        <w:spacing w:line="360" w:lineRule="auto"/>
        <w:ind w:left="720" w:hanging="720"/>
        <w:jc w:val="both"/>
        <w:rPr>
          <w:spacing w:val="20"/>
          <w:sz w:val="28"/>
        </w:rPr>
      </w:pPr>
      <w:r w:rsidRPr="00816E00">
        <w:rPr>
          <w:spacing w:val="20"/>
          <w:position w:val="-34"/>
          <w:sz w:val="28"/>
        </w:rPr>
        <w:object w:dxaOrig="1600" w:dyaOrig="760">
          <v:shape id="_x0000_i1040" type="#_x0000_t75" style="width:80.25pt;height:38.25pt" o:ole="">
            <v:imagedata r:id="rId34" o:title=""/>
          </v:shape>
          <o:OLEObject Type="Embed" ProgID="Equation.3" ShapeID="_x0000_i1040" DrawAspect="Content" ObjectID="_1470247119" r:id="rId35"/>
        </w:object>
      </w:r>
      <w:r>
        <w:rPr>
          <w:spacing w:val="20"/>
          <w:sz w:val="28"/>
        </w:rPr>
        <w:t xml:space="preserve">                                                      (5);</w:t>
      </w:r>
    </w:p>
    <w:p w:rsidR="00816E00" w:rsidRDefault="00816E00" w:rsidP="00844E68">
      <w:pPr>
        <w:tabs>
          <w:tab w:val="left" w:pos="900"/>
          <w:tab w:val="left" w:pos="6840"/>
        </w:tabs>
        <w:spacing w:line="360" w:lineRule="auto"/>
        <w:ind w:left="720" w:hanging="720"/>
        <w:jc w:val="both"/>
        <w:rPr>
          <w:spacing w:val="20"/>
          <w:sz w:val="28"/>
        </w:rPr>
      </w:pPr>
      <w:r>
        <w:rPr>
          <w:spacing w:val="20"/>
          <w:sz w:val="28"/>
        </w:rPr>
        <w:t>где L</w:t>
      </w:r>
      <w:r>
        <w:rPr>
          <w:spacing w:val="20"/>
          <w:sz w:val="28"/>
          <w:vertAlign w:val="subscript"/>
        </w:rPr>
        <w:t>оп-орп</w:t>
      </w:r>
      <w:r>
        <w:rPr>
          <w:spacing w:val="20"/>
          <w:sz w:val="28"/>
        </w:rPr>
        <w:t xml:space="preserve"> – длина секции ОП1-ОРП2 (ОРП2-ОП3), км.</w:t>
      </w:r>
    </w:p>
    <w:p w:rsidR="00816E00" w:rsidRDefault="00816E00" w:rsidP="00844E68">
      <w:pPr>
        <w:tabs>
          <w:tab w:val="left" w:pos="900"/>
          <w:tab w:val="left" w:pos="6840"/>
        </w:tabs>
        <w:spacing w:line="360" w:lineRule="auto"/>
        <w:ind w:left="720" w:hanging="720"/>
        <w:jc w:val="both"/>
        <w:rPr>
          <w:spacing w:val="20"/>
          <w:sz w:val="28"/>
        </w:rPr>
      </w:pPr>
      <w:r>
        <w:rPr>
          <w:spacing w:val="20"/>
          <w:sz w:val="28"/>
        </w:rPr>
        <w:t>Для первой секции</w:t>
      </w:r>
      <w:r w:rsidR="00A15B47">
        <w:rPr>
          <w:spacing w:val="20"/>
          <w:sz w:val="28"/>
        </w:rPr>
        <w:t>:</w:t>
      </w:r>
    </w:p>
    <w:p w:rsidR="00816E00" w:rsidRDefault="00A15B47" w:rsidP="00844E68">
      <w:pPr>
        <w:tabs>
          <w:tab w:val="left" w:pos="900"/>
          <w:tab w:val="left" w:pos="6840"/>
        </w:tabs>
        <w:spacing w:line="360" w:lineRule="auto"/>
        <w:ind w:left="720" w:hanging="720"/>
        <w:jc w:val="both"/>
        <w:rPr>
          <w:spacing w:val="20"/>
          <w:sz w:val="28"/>
        </w:rPr>
      </w:pPr>
      <w:r w:rsidRPr="00816E00">
        <w:rPr>
          <w:spacing w:val="20"/>
          <w:position w:val="-34"/>
          <w:sz w:val="28"/>
        </w:rPr>
        <w:object w:dxaOrig="3240" w:dyaOrig="760">
          <v:shape id="_x0000_i1041" type="#_x0000_t75" style="width:162pt;height:38.25pt" o:ole="">
            <v:imagedata r:id="rId36" o:title=""/>
          </v:shape>
          <o:OLEObject Type="Embed" ProgID="Equation.3" ShapeID="_x0000_i1041" DrawAspect="Content" ObjectID="_1470247120" r:id="rId37"/>
        </w:object>
      </w:r>
    </w:p>
    <w:p w:rsidR="00A15B47" w:rsidRDefault="00A15B47" w:rsidP="00844E68">
      <w:pPr>
        <w:tabs>
          <w:tab w:val="left" w:pos="900"/>
          <w:tab w:val="left" w:pos="6840"/>
        </w:tabs>
        <w:spacing w:line="360" w:lineRule="auto"/>
        <w:ind w:left="720" w:hanging="720"/>
        <w:jc w:val="both"/>
        <w:rPr>
          <w:spacing w:val="20"/>
          <w:sz w:val="28"/>
        </w:rPr>
      </w:pPr>
      <w:r>
        <w:rPr>
          <w:spacing w:val="20"/>
          <w:sz w:val="28"/>
        </w:rPr>
        <w:t>Для второй секции:</w:t>
      </w:r>
    </w:p>
    <w:p w:rsidR="00A15B47" w:rsidRDefault="00A15B47" w:rsidP="00844E68">
      <w:pPr>
        <w:tabs>
          <w:tab w:val="left" w:pos="900"/>
          <w:tab w:val="left" w:pos="6840"/>
        </w:tabs>
        <w:spacing w:line="360" w:lineRule="auto"/>
        <w:ind w:left="720" w:hanging="720"/>
        <w:jc w:val="both"/>
        <w:rPr>
          <w:spacing w:val="20"/>
          <w:sz w:val="28"/>
        </w:rPr>
      </w:pPr>
      <w:r w:rsidRPr="00816E00">
        <w:rPr>
          <w:spacing w:val="20"/>
          <w:position w:val="-34"/>
          <w:sz w:val="28"/>
        </w:rPr>
        <w:object w:dxaOrig="3240" w:dyaOrig="760">
          <v:shape id="_x0000_i1042" type="#_x0000_t75" style="width:162pt;height:38.25pt" o:ole="">
            <v:imagedata r:id="rId38" o:title=""/>
          </v:shape>
          <o:OLEObject Type="Embed" ProgID="Equation.3" ShapeID="_x0000_i1042" DrawAspect="Content" ObjectID="_1470247121" r:id="rId39"/>
        </w:object>
      </w:r>
    </w:p>
    <w:p w:rsidR="00A15B47" w:rsidRDefault="00A15B47" w:rsidP="00844E68">
      <w:pPr>
        <w:tabs>
          <w:tab w:val="left" w:pos="900"/>
          <w:tab w:val="left" w:pos="6840"/>
        </w:tabs>
        <w:spacing w:line="360" w:lineRule="auto"/>
        <w:ind w:left="720" w:hanging="720"/>
        <w:jc w:val="both"/>
        <w:rPr>
          <w:spacing w:val="20"/>
          <w:sz w:val="28"/>
        </w:rPr>
      </w:pPr>
      <w:r>
        <w:rPr>
          <w:spacing w:val="20"/>
          <w:sz w:val="28"/>
        </w:rPr>
        <w:tab/>
        <w:t>Количество НРП в секции определяется по формуле:</w:t>
      </w:r>
    </w:p>
    <w:p w:rsidR="00A15B47" w:rsidRDefault="00A15B47" w:rsidP="00844E68">
      <w:pPr>
        <w:tabs>
          <w:tab w:val="left" w:pos="900"/>
          <w:tab w:val="left" w:pos="6840"/>
        </w:tabs>
        <w:spacing w:line="360" w:lineRule="auto"/>
        <w:ind w:left="720" w:hanging="720"/>
        <w:jc w:val="both"/>
        <w:rPr>
          <w:spacing w:val="20"/>
          <w:sz w:val="28"/>
        </w:rPr>
      </w:pPr>
      <w:r w:rsidRPr="00A15B47">
        <w:rPr>
          <w:spacing w:val="20"/>
          <w:position w:val="-14"/>
          <w:sz w:val="28"/>
        </w:rPr>
        <w:object w:dxaOrig="1760" w:dyaOrig="380">
          <v:shape id="_x0000_i1043" type="#_x0000_t75" style="width:87.75pt;height:18.75pt" o:ole="">
            <v:imagedata r:id="rId40" o:title=""/>
          </v:shape>
          <o:OLEObject Type="Embed" ProgID="Equation.3" ShapeID="_x0000_i1043" DrawAspect="Content" ObjectID="_1470247122" r:id="rId41"/>
        </w:object>
      </w:r>
      <w:r>
        <w:rPr>
          <w:spacing w:val="20"/>
          <w:sz w:val="28"/>
        </w:rPr>
        <w:t xml:space="preserve">                                                     (6)</w:t>
      </w:r>
    </w:p>
    <w:p w:rsidR="00A15B47" w:rsidRDefault="00A15B47" w:rsidP="00844E68">
      <w:pPr>
        <w:tabs>
          <w:tab w:val="left" w:pos="900"/>
          <w:tab w:val="left" w:pos="6840"/>
        </w:tabs>
        <w:spacing w:line="360" w:lineRule="auto"/>
        <w:ind w:left="720" w:hanging="720"/>
        <w:jc w:val="both"/>
        <w:rPr>
          <w:spacing w:val="20"/>
          <w:sz w:val="28"/>
        </w:rPr>
      </w:pPr>
      <w:r>
        <w:rPr>
          <w:spacing w:val="20"/>
          <w:sz w:val="28"/>
        </w:rPr>
        <w:t>В первой секции:</w:t>
      </w:r>
    </w:p>
    <w:p w:rsidR="00A15B47" w:rsidRDefault="00A15B47" w:rsidP="00844E68">
      <w:pPr>
        <w:tabs>
          <w:tab w:val="left" w:pos="900"/>
          <w:tab w:val="left" w:pos="6840"/>
        </w:tabs>
        <w:spacing w:line="360" w:lineRule="auto"/>
        <w:ind w:left="720" w:hanging="720"/>
        <w:jc w:val="both"/>
        <w:rPr>
          <w:spacing w:val="20"/>
          <w:sz w:val="28"/>
        </w:rPr>
      </w:pPr>
      <w:r w:rsidRPr="00A15B47">
        <w:rPr>
          <w:spacing w:val="20"/>
          <w:position w:val="-10"/>
          <w:sz w:val="28"/>
        </w:rPr>
        <w:object w:dxaOrig="1900" w:dyaOrig="340">
          <v:shape id="_x0000_i1044" type="#_x0000_t75" style="width:95.25pt;height:17.25pt" o:ole="">
            <v:imagedata r:id="rId42" o:title=""/>
          </v:shape>
          <o:OLEObject Type="Embed" ProgID="Equation.3" ShapeID="_x0000_i1044" DrawAspect="Content" ObjectID="_1470247123" r:id="rId43"/>
        </w:object>
      </w:r>
    </w:p>
    <w:p w:rsidR="00A15B47" w:rsidRDefault="00A15B47" w:rsidP="00844E68">
      <w:pPr>
        <w:tabs>
          <w:tab w:val="left" w:pos="900"/>
          <w:tab w:val="left" w:pos="6840"/>
        </w:tabs>
        <w:spacing w:line="360" w:lineRule="auto"/>
        <w:ind w:left="720" w:hanging="720"/>
        <w:jc w:val="both"/>
        <w:rPr>
          <w:spacing w:val="20"/>
          <w:sz w:val="28"/>
        </w:rPr>
      </w:pPr>
      <w:r>
        <w:rPr>
          <w:spacing w:val="20"/>
          <w:sz w:val="28"/>
        </w:rPr>
        <w:t>Во второй секции:</w:t>
      </w:r>
    </w:p>
    <w:p w:rsidR="0098781F" w:rsidRDefault="00A15B47" w:rsidP="0098781F">
      <w:pPr>
        <w:tabs>
          <w:tab w:val="left" w:pos="900"/>
          <w:tab w:val="left" w:pos="6840"/>
        </w:tabs>
        <w:spacing w:line="360" w:lineRule="auto"/>
        <w:ind w:left="720" w:hanging="720"/>
        <w:jc w:val="both"/>
        <w:rPr>
          <w:spacing w:val="20"/>
          <w:sz w:val="28"/>
        </w:rPr>
      </w:pPr>
      <w:r w:rsidRPr="00A15B47">
        <w:rPr>
          <w:spacing w:val="20"/>
          <w:position w:val="-10"/>
          <w:sz w:val="28"/>
        </w:rPr>
        <w:object w:dxaOrig="1880" w:dyaOrig="340">
          <v:shape id="_x0000_i1045" type="#_x0000_t75" style="width:93.75pt;height:17.25pt" o:ole="">
            <v:imagedata r:id="rId44" o:title=""/>
          </v:shape>
          <o:OLEObject Type="Embed" ProgID="Equation.3" ShapeID="_x0000_i1045" DrawAspect="Content" ObjectID="_1470247124" r:id="rId45"/>
        </w:object>
      </w:r>
    </w:p>
    <w:p w:rsidR="00A15B47" w:rsidRDefault="00E528BC" w:rsidP="0098781F">
      <w:pPr>
        <w:tabs>
          <w:tab w:val="left" w:pos="900"/>
          <w:tab w:val="left" w:pos="6840"/>
        </w:tabs>
        <w:spacing w:line="360" w:lineRule="auto"/>
        <w:jc w:val="both"/>
        <w:rPr>
          <w:spacing w:val="20"/>
          <w:sz w:val="28"/>
        </w:rPr>
      </w:pPr>
      <w:r>
        <w:rPr>
          <w:noProof/>
          <w:spacing w:val="20"/>
          <w:sz w:val="28"/>
        </w:rPr>
        <w:pict>
          <v:group id="_x0000_s1621" style="position:absolute;left:0;text-align:left;margin-left:58.05pt;margin-top:17.95pt;width:522pt;height:810pt;z-index:251647488;mso-position-horizontal-relative:page;mso-position-vertical-relative:page" coordsize="20000,20000">
            <v:rect id="_x0000_s1622" style="position:absolute;width:20000;height:20000" filled="f" strokeweight="2pt"/>
            <v:line id="_x0000_s1623" style="position:absolute" from="1093,18949" to="1095,19989" strokeweight="2pt"/>
            <v:line id="_x0000_s1624" style="position:absolute" from="10,18941" to="19977,18942" strokeweight="2pt"/>
            <v:line id="_x0000_s1625" style="position:absolute" from="2186,18949" to="2188,19989" strokeweight="2pt"/>
            <v:line id="_x0000_s1626" style="position:absolute" from="4919,18949" to="4921,19989" strokeweight="2pt"/>
            <v:line id="_x0000_s1627" style="position:absolute" from="6557,18959" to="6559,19989" strokeweight="2pt"/>
            <v:line id="_x0000_s1628" style="position:absolute" from="7650,18949" to="7652,19979" strokeweight="2pt"/>
            <v:line id="_x0000_s1629" style="position:absolute" from="18905,18949" to="18909,19989" strokeweight="2pt"/>
            <v:line id="_x0000_s1630" style="position:absolute" from="10,19293" to="7631,19295" strokeweight="1pt"/>
            <v:line id="_x0000_s1631" style="position:absolute" from="10,19646" to="7631,19647" strokeweight="2pt"/>
            <v:line id="_x0000_s1632" style="position:absolute" from="18919,19296" to="19990,19297" strokeweight="1pt"/>
            <v:rect id="_x0000_s1633" style="position:absolute;left:54;top:19660;width:1000;height:309" filled="f" stroked="f" strokeweight=".25pt">
              <v:textbox style="mso-next-textbox:#_x0000_s1633" inset="1pt,1pt,1pt,1pt">
                <w:txbxContent>
                  <w:p w:rsidR="00CF7AE9" w:rsidRDefault="00CF7AE9" w:rsidP="00481DAC">
                    <w:pPr>
                      <w:pStyle w:val="ac"/>
                      <w:jc w:val="center"/>
                      <w:rPr>
                        <w:sz w:val="18"/>
                      </w:rPr>
                    </w:pPr>
                    <w:r>
                      <w:rPr>
                        <w:sz w:val="18"/>
                      </w:rPr>
                      <w:t>Изм.</w:t>
                    </w:r>
                  </w:p>
                </w:txbxContent>
              </v:textbox>
            </v:rect>
            <v:rect id="_x0000_s1634" style="position:absolute;left:1139;top:19660;width:1001;height:309" filled="f" stroked="f" strokeweight=".25pt">
              <v:textbox style="mso-next-textbox:#_x0000_s1634" inset="1pt,1pt,1pt,1pt">
                <w:txbxContent>
                  <w:p w:rsidR="00CF7AE9" w:rsidRDefault="00CF7AE9" w:rsidP="00481DAC">
                    <w:pPr>
                      <w:pStyle w:val="ac"/>
                      <w:jc w:val="center"/>
                      <w:rPr>
                        <w:sz w:val="18"/>
                      </w:rPr>
                    </w:pPr>
                    <w:r>
                      <w:rPr>
                        <w:sz w:val="18"/>
                      </w:rPr>
                      <w:t>Лист</w:t>
                    </w:r>
                  </w:p>
                </w:txbxContent>
              </v:textbox>
            </v:rect>
            <v:rect id="_x0000_s1635" style="position:absolute;left:2267;top:19660;width:2573;height:309" filled="f" stroked="f" strokeweight=".25pt">
              <v:textbox style="mso-next-textbox:#_x0000_s1635" inset="1pt,1pt,1pt,1pt">
                <w:txbxContent>
                  <w:p w:rsidR="00CF7AE9" w:rsidRDefault="00CF7AE9" w:rsidP="00481DAC">
                    <w:pPr>
                      <w:pStyle w:val="ac"/>
                      <w:jc w:val="center"/>
                      <w:rPr>
                        <w:sz w:val="18"/>
                      </w:rPr>
                    </w:pPr>
                    <w:r>
                      <w:rPr>
                        <w:sz w:val="18"/>
                      </w:rPr>
                      <w:t>№ докум.</w:t>
                    </w:r>
                  </w:p>
                </w:txbxContent>
              </v:textbox>
            </v:rect>
            <v:rect id="_x0000_s1636" style="position:absolute;left:4983;top:19660;width:1534;height:309" filled="f" stroked="f" strokeweight=".25pt">
              <v:textbox style="mso-next-textbox:#_x0000_s1636" inset="1pt,1pt,1pt,1pt">
                <w:txbxContent>
                  <w:p w:rsidR="00CF7AE9" w:rsidRDefault="00CF7AE9" w:rsidP="00481DAC">
                    <w:pPr>
                      <w:pStyle w:val="ac"/>
                      <w:jc w:val="center"/>
                      <w:rPr>
                        <w:sz w:val="18"/>
                      </w:rPr>
                    </w:pPr>
                    <w:r>
                      <w:rPr>
                        <w:sz w:val="18"/>
                      </w:rPr>
                      <w:t>Подпись</w:t>
                    </w:r>
                  </w:p>
                </w:txbxContent>
              </v:textbox>
            </v:rect>
            <v:rect id="_x0000_s1637" style="position:absolute;left:6604;top:19660;width:1000;height:309" filled="f" stroked="f" strokeweight=".25pt">
              <v:textbox style="mso-next-textbox:#_x0000_s1637" inset="1pt,1pt,1pt,1pt">
                <w:txbxContent>
                  <w:p w:rsidR="00CF7AE9" w:rsidRDefault="00CF7AE9" w:rsidP="00481DAC">
                    <w:pPr>
                      <w:pStyle w:val="ac"/>
                      <w:jc w:val="center"/>
                      <w:rPr>
                        <w:sz w:val="18"/>
                      </w:rPr>
                    </w:pPr>
                    <w:r>
                      <w:rPr>
                        <w:sz w:val="18"/>
                      </w:rPr>
                      <w:t>Дата</w:t>
                    </w:r>
                  </w:p>
                </w:txbxContent>
              </v:textbox>
            </v:rect>
            <v:rect id="_x0000_s1638" style="position:absolute;left:18949;top:18977;width:1001;height:309" filled="f" stroked="f" strokeweight=".25pt">
              <v:textbox style="mso-next-textbox:#_x0000_s1638" inset="1pt,1pt,1pt,1pt">
                <w:txbxContent>
                  <w:p w:rsidR="00CF7AE9" w:rsidRDefault="00CF7AE9" w:rsidP="00481DAC">
                    <w:pPr>
                      <w:pStyle w:val="ac"/>
                      <w:jc w:val="center"/>
                      <w:rPr>
                        <w:sz w:val="18"/>
                      </w:rPr>
                    </w:pPr>
                    <w:r>
                      <w:rPr>
                        <w:sz w:val="18"/>
                      </w:rPr>
                      <w:t>Лист</w:t>
                    </w:r>
                  </w:p>
                </w:txbxContent>
              </v:textbox>
            </v:rect>
            <v:rect id="_x0000_s1639" style="position:absolute;left:18949;top:19435;width:1001;height:423" filled="f" stroked="f" strokeweight=".25pt">
              <v:textbox style="mso-next-textbox:#_x0000_s1639" inset="1pt,1pt,1pt,1pt">
                <w:txbxContent>
                  <w:p w:rsidR="00CF7AE9" w:rsidRPr="000853A0" w:rsidRDefault="00EB10EB" w:rsidP="00481DAC">
                    <w:pPr>
                      <w:pStyle w:val="ac"/>
                      <w:jc w:val="center"/>
                      <w:rPr>
                        <w:sz w:val="24"/>
                        <w:lang w:val="ru-RU"/>
                      </w:rPr>
                    </w:pPr>
                    <w:r>
                      <w:rPr>
                        <w:sz w:val="24"/>
                        <w:lang w:val="ru-RU"/>
                      </w:rPr>
                      <w:t>18</w:t>
                    </w:r>
                  </w:p>
                </w:txbxContent>
              </v:textbox>
            </v:rect>
            <v:rect id="_x0000_s1640" style="position:absolute;left:7745;top:19221;width:11075;height:477" filled="f" stroked="f" strokeweight=".25pt">
              <v:textbox style="mso-next-textbox:#_x0000_s1640" inset="1pt,1pt,1pt,1pt">
                <w:txbxContent>
                  <w:p w:rsidR="001B58B4" w:rsidRPr="005842C2" w:rsidRDefault="001B58B4" w:rsidP="001B58B4">
                    <w:pPr>
                      <w:jc w:val="center"/>
                      <w:rPr>
                        <w:sz w:val="28"/>
                        <w:szCs w:val="28"/>
                      </w:rPr>
                    </w:pPr>
                    <w:r w:rsidRPr="007B4CEC">
                      <w:rPr>
                        <w:sz w:val="28"/>
                        <w:szCs w:val="28"/>
                      </w:rPr>
                      <w:t>П. З. С-032</w:t>
                    </w:r>
                  </w:p>
                  <w:p w:rsidR="00CF7AE9" w:rsidRPr="005842C2" w:rsidRDefault="00CF7AE9" w:rsidP="00481DAC">
                    <w:pPr>
                      <w:jc w:val="center"/>
                      <w:rPr>
                        <w:sz w:val="28"/>
                        <w:szCs w:val="28"/>
                      </w:rPr>
                    </w:pPr>
                  </w:p>
                  <w:p w:rsidR="00CF7AE9" w:rsidRPr="00E826DA" w:rsidRDefault="00CF7AE9" w:rsidP="00481DAC"/>
                </w:txbxContent>
              </v:textbox>
            </v:rect>
            <w10:wrap anchorx="page" anchory="page"/>
            <w10:anchorlock/>
          </v:group>
        </w:pict>
      </w:r>
      <w:r w:rsidR="00A15B47">
        <w:rPr>
          <w:spacing w:val="20"/>
          <w:sz w:val="28"/>
        </w:rPr>
        <w:tab/>
        <w:t>Длина регенерационного участка, прилегающего к ОП (ОРП), при необходимости делается укороченной. Для дополнения затухания до номинальной величины в этом случае используется система АРУ в РС приема стойки СОЛД, которая позволяет поддерживать постоянный уровень сигнала на выходе усилителя при длинах регенерационного участка в пределах 2,3….3,15 км и изменении затухания кабеля, вызванного колебаниями температуры грунта.</w:t>
      </w:r>
    </w:p>
    <w:p w:rsidR="009354D5" w:rsidRDefault="009354D5" w:rsidP="0098781F">
      <w:pPr>
        <w:tabs>
          <w:tab w:val="left" w:pos="900"/>
          <w:tab w:val="left" w:pos="6840"/>
        </w:tabs>
        <w:spacing w:line="360" w:lineRule="auto"/>
        <w:jc w:val="both"/>
        <w:rPr>
          <w:spacing w:val="20"/>
          <w:sz w:val="28"/>
        </w:rPr>
      </w:pPr>
    </w:p>
    <w:p w:rsidR="00F7636A" w:rsidRDefault="009354D5" w:rsidP="009354D5">
      <w:pPr>
        <w:tabs>
          <w:tab w:val="left" w:pos="900"/>
          <w:tab w:val="left" w:pos="6840"/>
        </w:tabs>
        <w:spacing w:line="360" w:lineRule="auto"/>
        <w:jc w:val="both"/>
        <w:rPr>
          <w:spacing w:val="20"/>
          <w:sz w:val="28"/>
        </w:rPr>
      </w:pPr>
      <w:r>
        <w:rPr>
          <w:spacing w:val="20"/>
          <w:sz w:val="28"/>
        </w:rPr>
        <w:t xml:space="preserve"> Схема размещения НРП.</w:t>
      </w:r>
    </w:p>
    <w:p w:rsidR="00F7636A" w:rsidRDefault="00E528BC" w:rsidP="00A15B47">
      <w:pPr>
        <w:tabs>
          <w:tab w:val="left" w:pos="540"/>
          <w:tab w:val="left" w:pos="6840"/>
        </w:tabs>
        <w:spacing w:line="360" w:lineRule="auto"/>
        <w:jc w:val="both"/>
        <w:rPr>
          <w:spacing w:val="20"/>
          <w:sz w:val="28"/>
        </w:rPr>
      </w:pPr>
      <w:r>
        <w:rPr>
          <w:noProof/>
          <w:spacing w:val="20"/>
          <w:sz w:val="28"/>
        </w:rPr>
        <w:pict>
          <v:shape id="_x0000_s1620" type="#_x0000_t202" style="position:absolute;left:0;text-align:left;margin-left:252pt;margin-top:25.65pt;width:2in;height:27pt;z-index:251639296" strokecolor="white">
            <v:textbox>
              <w:txbxContent>
                <w:p w:rsidR="00CF7AE9" w:rsidRDefault="00CF7AE9">
                  <w:pPr>
                    <w:rPr>
                      <w:sz w:val="18"/>
                      <w:szCs w:val="18"/>
                    </w:rPr>
                  </w:pPr>
                  <w:r w:rsidRPr="00C16576">
                    <w:rPr>
                      <w:sz w:val="18"/>
                      <w:szCs w:val="18"/>
                    </w:rPr>
                    <w:t>НРП</w:t>
                  </w:r>
                  <w:r>
                    <w:rPr>
                      <w:sz w:val="18"/>
                      <w:szCs w:val="18"/>
                    </w:rPr>
                    <w:t xml:space="preserve">             НРП                   НРП</w:t>
                  </w:r>
                </w:p>
                <w:p w:rsidR="00CF7AE9" w:rsidRPr="00C16576" w:rsidRDefault="00CF7AE9">
                  <w:pPr>
                    <w:rPr>
                      <w:sz w:val="18"/>
                      <w:szCs w:val="18"/>
                    </w:rPr>
                  </w:pPr>
                  <w:r>
                    <w:rPr>
                      <w:sz w:val="18"/>
                      <w:szCs w:val="18"/>
                    </w:rPr>
                    <w:t>1\2                2\2                        1\2</w:t>
                  </w:r>
                </w:p>
              </w:txbxContent>
            </v:textbox>
          </v:shape>
        </w:pict>
      </w:r>
      <w:r>
        <w:rPr>
          <w:noProof/>
          <w:spacing w:val="20"/>
          <w:sz w:val="28"/>
        </w:rPr>
        <w:pict>
          <v:shape id="_x0000_s1600" type="#_x0000_t202" style="position:absolute;left:0;text-align:left;margin-left:405.3pt;margin-top:16.65pt;width:44.7pt;height:18pt;z-index:251646464" strokecolor="white">
            <v:textbox style="mso-next-textbox:#_x0000_s1600">
              <w:txbxContent>
                <w:p w:rsidR="00CF7AE9" w:rsidRDefault="00CF7AE9">
                  <w:r>
                    <w:t>ОП2</w:t>
                  </w:r>
                </w:p>
              </w:txbxContent>
            </v:textbox>
          </v:shape>
        </w:pict>
      </w:r>
      <w:r>
        <w:rPr>
          <w:spacing w:val="20"/>
          <w:sz w:val="28"/>
        </w:rPr>
      </w:r>
      <w:r>
        <w:rPr>
          <w:spacing w:val="20"/>
          <w:sz w:val="28"/>
        </w:rPr>
        <w:pict>
          <v:group id="_x0000_s1588" editas="canvas" style="width:459pt;height:108pt;mso-position-horizontal-relative:char;mso-position-vertical-relative:line" coordorigin="2269,2521" coordsize="7200,1672">
            <o:lock v:ext="edit" aspectratio="t"/>
            <v:shape id="_x0000_s1587" type="#_x0000_t75" style="position:absolute;left:2269;top:2521;width:7200;height:1672" o:preferrelative="f">
              <v:fill o:detectmouseclick="t"/>
              <v:path o:extrusionok="t" o:connecttype="none"/>
              <o:lock v:ext="edit" text="t"/>
            </v:shape>
            <v:shape id="_x0000_s1617" type="#_x0000_t202" style="position:absolute;left:3257;top:2939;width:2400;height:418" strokecolor="white">
              <v:textbox style="mso-next-textbox:#_x0000_s1617">
                <w:txbxContent>
                  <w:p w:rsidR="00CF7AE9" w:rsidRDefault="00CF7AE9">
                    <w:pPr>
                      <w:rPr>
                        <w:sz w:val="18"/>
                        <w:szCs w:val="18"/>
                      </w:rPr>
                    </w:pPr>
                    <w:r w:rsidRPr="00C16576">
                      <w:rPr>
                        <w:sz w:val="18"/>
                        <w:szCs w:val="18"/>
                      </w:rPr>
                      <w:t>НРП</w:t>
                    </w:r>
                    <w:r>
                      <w:rPr>
                        <w:sz w:val="18"/>
                        <w:szCs w:val="18"/>
                      </w:rPr>
                      <w:t xml:space="preserve">             НРП                    НРП</w:t>
                    </w:r>
                  </w:p>
                  <w:p w:rsidR="00CF7AE9" w:rsidRPr="00C16576" w:rsidRDefault="00CF7AE9">
                    <w:pPr>
                      <w:rPr>
                        <w:sz w:val="18"/>
                        <w:szCs w:val="18"/>
                      </w:rPr>
                    </w:pPr>
                    <w:r>
                      <w:rPr>
                        <w:sz w:val="18"/>
                        <w:szCs w:val="18"/>
                      </w:rPr>
                      <w:t>1\1                2\1                        1\1</w:t>
                    </w:r>
                  </w:p>
                </w:txbxContent>
              </v:textbox>
            </v:shape>
            <v:oval id="_x0000_s1589" style="position:absolute;left:2551;top:3218;width:847;height:837"/>
            <v:oval id="_x0000_s1593" style="position:absolute;left:5516;top:3218;width:847;height:837"/>
            <v:oval id="_x0000_s1594" style="position:absolute;left:8481;top:3218;width:847;height:837"/>
            <v:oval id="_x0000_s1592" style="position:absolute;left:8622;top:3357;width:565;height:557"/>
            <v:oval id="_x0000_s1591" style="position:absolute;left:5657;top:3357;width:565;height:558"/>
            <v:oval id="_x0000_s1590" style="position:absolute;left:2693;top:3357;width:563;height:558"/>
            <v:line id="_x0000_s1596" style="position:absolute" from="3398,3636" to="5516,3636"/>
            <v:line id="_x0000_s1597" style="position:absolute" from="6363,3636" to="8481,3636"/>
            <v:shape id="_x0000_s1598" type="#_x0000_t202" style="position:absolute;left:2269;top:2800;width:847;height:279" strokecolor="white">
              <v:textbox style="mso-next-textbox:#_x0000_s1598">
                <w:txbxContent>
                  <w:p w:rsidR="00CF7AE9" w:rsidRDefault="00CF7AE9" w:rsidP="00C16576">
                    <w:r>
                      <w:t>ОП1</w:t>
                    </w:r>
                  </w:p>
                </w:txbxContent>
              </v:textbox>
            </v:shape>
            <v:shape id="_x0000_s1599" type="#_x0000_t202" style="position:absolute;left:5657;top:2800;width:847;height:279" strokecolor="white">
              <v:textbox style="mso-next-textbox:#_x0000_s1599">
                <w:txbxContent>
                  <w:p w:rsidR="00CF7AE9" w:rsidRDefault="00CF7AE9" w:rsidP="00C16576">
                    <w:r>
                      <w:t>ОРП</w:t>
                    </w:r>
                  </w:p>
                </w:txbxContent>
              </v:textbox>
            </v:shape>
            <v:line id="_x0000_s1602" style="position:absolute" from="2975,3357" to="2975,3915"/>
            <v:line id="_x0000_s1603" style="position:absolute" from="8904,3357" to="8904,3915"/>
            <v:line id="_x0000_s1604" style="position:absolute" from="5657,3636" to="6222,3636"/>
            <v:rect id="_x0000_s1611" style="position:absolute;left:3540;top:3496;width:141;height:279"/>
            <v:rect id="_x0000_s1612" style="position:absolute;left:4104;top:3496;width:140;height:279"/>
            <v:rect id="_x0000_s1613" style="position:absolute;left:5093;top:3496;width:140;height:280"/>
            <v:rect id="_x0000_s1614" style="position:absolute;left:8198;top:3496;width:140;height:279"/>
            <v:rect id="_x0000_s1615" style="position:absolute;left:7069;top:3496;width:140;height:279"/>
            <v:rect id="_x0000_s1616" style="position:absolute;left:6504;top:3496;width:140;height:279"/>
            <w10:wrap type="none"/>
            <w10:anchorlock/>
          </v:group>
        </w:pict>
      </w:r>
    </w:p>
    <w:p w:rsidR="00F7636A" w:rsidRDefault="00C16576" w:rsidP="00A15B47">
      <w:pPr>
        <w:tabs>
          <w:tab w:val="left" w:pos="540"/>
          <w:tab w:val="left" w:pos="6840"/>
        </w:tabs>
        <w:spacing w:line="360" w:lineRule="auto"/>
        <w:jc w:val="both"/>
        <w:rPr>
          <w:spacing w:val="20"/>
          <w:sz w:val="28"/>
        </w:rPr>
      </w:pPr>
      <w:r>
        <w:rPr>
          <w:spacing w:val="20"/>
          <w:sz w:val="28"/>
        </w:rPr>
        <w:tab/>
        <w:t xml:space="preserve">На первой секции 47 участков имеют номинальную длину </w:t>
      </w:r>
      <w:smartTag w:uri="urn:schemas-microsoft-com:office:smarttags" w:element="metricconverter">
        <w:smartTagPr>
          <w:attr w:name="ProductID" w:val="2,92 км"/>
        </w:smartTagPr>
        <w:r>
          <w:rPr>
            <w:spacing w:val="20"/>
            <w:sz w:val="28"/>
          </w:rPr>
          <w:t>2,92 км</w:t>
        </w:r>
      </w:smartTag>
      <w:r>
        <w:rPr>
          <w:spacing w:val="20"/>
          <w:sz w:val="28"/>
        </w:rPr>
        <w:t>.</w:t>
      </w:r>
    </w:p>
    <w:p w:rsidR="00F7636A" w:rsidRDefault="00C16576" w:rsidP="00A15B47">
      <w:pPr>
        <w:tabs>
          <w:tab w:val="left" w:pos="540"/>
          <w:tab w:val="left" w:pos="6840"/>
        </w:tabs>
        <w:spacing w:line="360" w:lineRule="auto"/>
        <w:jc w:val="both"/>
        <w:rPr>
          <w:spacing w:val="20"/>
          <w:sz w:val="28"/>
        </w:rPr>
      </w:pPr>
      <w:r>
        <w:rPr>
          <w:spacing w:val="20"/>
          <w:sz w:val="28"/>
        </w:rPr>
        <w:tab/>
        <w:t>На второй секции 61 участок имеет номинальную длину2,91 км.</w:t>
      </w:r>
    </w:p>
    <w:p w:rsidR="00F7636A" w:rsidRDefault="00D02516" w:rsidP="00A15B47">
      <w:pPr>
        <w:tabs>
          <w:tab w:val="left" w:pos="540"/>
          <w:tab w:val="left" w:pos="6840"/>
        </w:tabs>
        <w:spacing w:line="360" w:lineRule="auto"/>
        <w:jc w:val="both"/>
        <w:rPr>
          <w:spacing w:val="20"/>
          <w:sz w:val="28"/>
        </w:rPr>
      </w:pPr>
      <w:r>
        <w:rPr>
          <w:spacing w:val="20"/>
          <w:sz w:val="28"/>
        </w:rPr>
        <w:tab/>
        <w:t>В соответствии с приложением 1 таблица 2 методического пособия в первой секции ОП1-ОРП2, НРГП-2 будут установлены в пунктах:</w:t>
      </w:r>
      <w:r w:rsidR="00481DAC">
        <w:rPr>
          <w:spacing w:val="20"/>
          <w:sz w:val="28"/>
        </w:rPr>
        <w:t xml:space="preserve"> </w:t>
      </w:r>
      <w:r>
        <w:rPr>
          <w:spacing w:val="20"/>
          <w:sz w:val="28"/>
        </w:rPr>
        <w:t>1, 2, 3, 4, 5, 7, 8, 9, 10, 11, 13, 14, 15, 16, 17, 19, 20, 21, 22, 25, 26, 27, 28, 29, 31, 32, 33, 34, 35, 37, 38, 39, 40, 41, 43, 44, 45, 47.</w:t>
      </w:r>
    </w:p>
    <w:p w:rsidR="00481DAC" w:rsidRDefault="00481DAC" w:rsidP="00A15B47">
      <w:pPr>
        <w:tabs>
          <w:tab w:val="left" w:pos="540"/>
          <w:tab w:val="left" w:pos="6840"/>
        </w:tabs>
        <w:spacing w:line="360" w:lineRule="auto"/>
        <w:jc w:val="both"/>
        <w:rPr>
          <w:spacing w:val="20"/>
          <w:sz w:val="28"/>
        </w:rPr>
      </w:pPr>
      <w:r>
        <w:rPr>
          <w:spacing w:val="20"/>
          <w:sz w:val="28"/>
        </w:rPr>
        <w:t>НРПГ-2С – 6, 12, 18, 24, 30, 36, 42.</w:t>
      </w:r>
    </w:p>
    <w:p w:rsidR="00481DAC" w:rsidRDefault="00481DAC" w:rsidP="00A15B47">
      <w:pPr>
        <w:tabs>
          <w:tab w:val="left" w:pos="540"/>
          <w:tab w:val="left" w:pos="6840"/>
        </w:tabs>
        <w:spacing w:line="360" w:lineRule="auto"/>
        <w:jc w:val="both"/>
        <w:rPr>
          <w:spacing w:val="20"/>
          <w:sz w:val="28"/>
        </w:rPr>
      </w:pPr>
      <w:r>
        <w:rPr>
          <w:spacing w:val="20"/>
          <w:sz w:val="28"/>
        </w:rPr>
        <w:t>НРПГ-2Т – 23, 46.</w:t>
      </w:r>
    </w:p>
    <w:p w:rsidR="00481DAC" w:rsidRDefault="00481DAC" w:rsidP="00A15B47">
      <w:pPr>
        <w:tabs>
          <w:tab w:val="left" w:pos="540"/>
          <w:tab w:val="left" w:pos="6840"/>
        </w:tabs>
        <w:spacing w:line="360" w:lineRule="auto"/>
        <w:jc w:val="both"/>
        <w:rPr>
          <w:spacing w:val="20"/>
          <w:sz w:val="28"/>
        </w:rPr>
      </w:pPr>
      <w:r>
        <w:rPr>
          <w:spacing w:val="20"/>
          <w:sz w:val="28"/>
        </w:rPr>
        <w:tab/>
        <w:t>На второй секции ОРП2-ОП3 будут установлены:</w:t>
      </w:r>
    </w:p>
    <w:p w:rsidR="00481DAC" w:rsidRDefault="00481DAC" w:rsidP="00A15B47">
      <w:pPr>
        <w:tabs>
          <w:tab w:val="left" w:pos="540"/>
          <w:tab w:val="left" w:pos="6840"/>
        </w:tabs>
        <w:spacing w:line="360" w:lineRule="auto"/>
        <w:jc w:val="both"/>
        <w:rPr>
          <w:spacing w:val="20"/>
          <w:sz w:val="28"/>
        </w:rPr>
      </w:pPr>
      <w:r>
        <w:rPr>
          <w:spacing w:val="20"/>
          <w:sz w:val="28"/>
        </w:rPr>
        <w:lastRenderedPageBreak/>
        <w:t>НРПГ-2: 1, 2, 3, 4, 5, 7, 8, 9, 11, 13, 14, 15, 16, 17, 19, 20, 21, 22, 23, 25, 26, 27, 28, 29, 32, 33, 34, 35, 37, 38, 39, 40, 41, 43, 44, 45, 47, 49, 51, 53, 55, 56, 57, 58, 59, 61.</w:t>
      </w:r>
    </w:p>
    <w:p w:rsidR="00F7636A" w:rsidRDefault="00481DAC" w:rsidP="00A15B47">
      <w:pPr>
        <w:tabs>
          <w:tab w:val="left" w:pos="540"/>
          <w:tab w:val="left" w:pos="6840"/>
        </w:tabs>
        <w:spacing w:line="360" w:lineRule="auto"/>
        <w:jc w:val="both"/>
        <w:rPr>
          <w:spacing w:val="20"/>
          <w:sz w:val="28"/>
        </w:rPr>
      </w:pPr>
      <w:r>
        <w:rPr>
          <w:spacing w:val="20"/>
          <w:sz w:val="28"/>
        </w:rPr>
        <w:t>НРПГ-2С: 6,12,18,24,30,36,42,48,54.</w:t>
      </w:r>
    </w:p>
    <w:p w:rsidR="00481DAC" w:rsidRDefault="00481DAC" w:rsidP="00A15B47">
      <w:pPr>
        <w:tabs>
          <w:tab w:val="left" w:pos="540"/>
          <w:tab w:val="left" w:pos="6840"/>
        </w:tabs>
        <w:spacing w:line="360" w:lineRule="auto"/>
        <w:jc w:val="both"/>
        <w:rPr>
          <w:spacing w:val="20"/>
          <w:sz w:val="28"/>
        </w:rPr>
      </w:pPr>
      <w:r>
        <w:rPr>
          <w:spacing w:val="20"/>
          <w:sz w:val="28"/>
        </w:rPr>
        <w:t>НРПГ-2Т: 23,46.</w:t>
      </w:r>
    </w:p>
    <w:p w:rsidR="00274275" w:rsidRPr="00816E00" w:rsidRDefault="00EB10EB" w:rsidP="009354D5">
      <w:pPr>
        <w:tabs>
          <w:tab w:val="left" w:pos="540"/>
          <w:tab w:val="left" w:pos="6840"/>
        </w:tabs>
        <w:spacing w:line="360" w:lineRule="auto"/>
        <w:jc w:val="both"/>
        <w:rPr>
          <w:spacing w:val="20"/>
          <w:sz w:val="28"/>
        </w:rPr>
      </w:pPr>
      <w:r>
        <w:rPr>
          <w:spacing w:val="20"/>
          <w:sz w:val="28"/>
        </w:rPr>
        <w:t xml:space="preserve">  Таблица 4 </w:t>
      </w:r>
      <w:r w:rsidR="009354D5">
        <w:rPr>
          <w:spacing w:val="20"/>
          <w:sz w:val="28"/>
        </w:rPr>
        <w:t xml:space="preserve"> Длины регенерационных участков.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3"/>
        <w:gridCol w:w="938"/>
        <w:gridCol w:w="926"/>
        <w:gridCol w:w="926"/>
        <w:gridCol w:w="926"/>
        <w:gridCol w:w="926"/>
        <w:gridCol w:w="926"/>
        <w:gridCol w:w="926"/>
        <w:gridCol w:w="926"/>
        <w:gridCol w:w="927"/>
      </w:tblGrid>
      <w:tr w:rsidR="00274275" w:rsidRPr="00F14CCD">
        <w:tc>
          <w:tcPr>
            <w:tcW w:w="1224" w:type="dxa"/>
          </w:tcPr>
          <w:p w:rsidR="00274275" w:rsidRPr="00F14CCD" w:rsidRDefault="00274275" w:rsidP="00F14CCD">
            <w:pPr>
              <w:tabs>
                <w:tab w:val="left" w:pos="900"/>
                <w:tab w:val="left" w:pos="6840"/>
              </w:tabs>
              <w:jc w:val="both"/>
              <w:rPr>
                <w:spacing w:val="20"/>
              </w:rPr>
            </w:pPr>
            <w:r w:rsidRPr="00F14CCD">
              <w:rPr>
                <w:spacing w:val="20"/>
              </w:rPr>
              <w:t>Схема связи</w:t>
            </w:r>
          </w:p>
        </w:tc>
        <w:tc>
          <w:tcPr>
            <w:tcW w:w="938" w:type="dxa"/>
          </w:tcPr>
          <w:p w:rsidR="00274275" w:rsidRPr="00F14CCD" w:rsidRDefault="00274275" w:rsidP="00F14CCD">
            <w:pPr>
              <w:tabs>
                <w:tab w:val="left" w:pos="900"/>
                <w:tab w:val="left" w:pos="6840"/>
              </w:tabs>
              <w:jc w:val="center"/>
              <w:rPr>
                <w:spacing w:val="20"/>
              </w:rPr>
            </w:pPr>
            <w:r w:rsidRPr="00F14CCD">
              <w:rPr>
                <w:spacing w:val="20"/>
              </w:rPr>
              <w:t>-</w:t>
            </w:r>
          </w:p>
        </w:tc>
        <w:tc>
          <w:tcPr>
            <w:tcW w:w="7409" w:type="dxa"/>
            <w:gridSpan w:val="8"/>
          </w:tcPr>
          <w:p w:rsidR="00274275" w:rsidRPr="00F14CCD" w:rsidRDefault="00274275" w:rsidP="00F14CCD">
            <w:pPr>
              <w:tabs>
                <w:tab w:val="left" w:pos="900"/>
                <w:tab w:val="left" w:pos="6840"/>
              </w:tabs>
              <w:jc w:val="center"/>
              <w:rPr>
                <w:spacing w:val="20"/>
              </w:rPr>
            </w:pPr>
            <w:r w:rsidRPr="00F14CCD">
              <w:rPr>
                <w:spacing w:val="20"/>
              </w:rPr>
              <w:t>Однокабельная</w:t>
            </w:r>
          </w:p>
        </w:tc>
      </w:tr>
      <w:tr w:rsidR="00274275" w:rsidRPr="00F14CCD">
        <w:tc>
          <w:tcPr>
            <w:tcW w:w="1224" w:type="dxa"/>
          </w:tcPr>
          <w:p w:rsidR="00274275" w:rsidRPr="00F14CCD" w:rsidRDefault="00274275" w:rsidP="00F14CCD">
            <w:pPr>
              <w:tabs>
                <w:tab w:val="left" w:pos="900"/>
                <w:tab w:val="left" w:pos="6840"/>
              </w:tabs>
              <w:jc w:val="both"/>
              <w:rPr>
                <w:spacing w:val="20"/>
              </w:rPr>
            </w:pPr>
            <w:r w:rsidRPr="00F14CCD">
              <w:rPr>
                <w:spacing w:val="20"/>
              </w:rPr>
              <w:t>Тип кабеля</w:t>
            </w:r>
          </w:p>
        </w:tc>
        <w:tc>
          <w:tcPr>
            <w:tcW w:w="938" w:type="dxa"/>
          </w:tcPr>
          <w:p w:rsidR="00274275" w:rsidRPr="00F14CCD" w:rsidRDefault="00274275" w:rsidP="00F14CCD">
            <w:pPr>
              <w:tabs>
                <w:tab w:val="left" w:pos="900"/>
                <w:tab w:val="left" w:pos="6840"/>
              </w:tabs>
              <w:jc w:val="center"/>
              <w:rPr>
                <w:spacing w:val="20"/>
              </w:rPr>
            </w:pPr>
            <w:r w:rsidRPr="00F14CCD">
              <w:rPr>
                <w:spacing w:val="20"/>
              </w:rPr>
              <w:t>-</w:t>
            </w:r>
          </w:p>
        </w:tc>
        <w:tc>
          <w:tcPr>
            <w:tcW w:w="7409" w:type="dxa"/>
            <w:gridSpan w:val="8"/>
          </w:tcPr>
          <w:p w:rsidR="00274275" w:rsidRPr="00F14CCD" w:rsidRDefault="00274275" w:rsidP="00F14CCD">
            <w:pPr>
              <w:tabs>
                <w:tab w:val="left" w:pos="900"/>
                <w:tab w:val="left" w:pos="6840"/>
              </w:tabs>
              <w:jc w:val="center"/>
              <w:rPr>
                <w:spacing w:val="20"/>
              </w:rPr>
            </w:pPr>
            <w:r w:rsidRPr="00F14CCD">
              <w:rPr>
                <w:spacing w:val="20"/>
              </w:rPr>
              <w:t>МКТП-4</w:t>
            </w:r>
          </w:p>
        </w:tc>
      </w:tr>
      <w:tr w:rsidR="00274275" w:rsidRPr="00F14CCD">
        <w:tc>
          <w:tcPr>
            <w:tcW w:w="1224" w:type="dxa"/>
          </w:tcPr>
          <w:p w:rsidR="00274275" w:rsidRPr="00F14CCD" w:rsidRDefault="00274275" w:rsidP="00F14CCD">
            <w:pPr>
              <w:tabs>
                <w:tab w:val="left" w:pos="900"/>
                <w:tab w:val="left" w:pos="6840"/>
              </w:tabs>
              <w:jc w:val="both"/>
              <w:rPr>
                <w:spacing w:val="20"/>
              </w:rPr>
            </w:pPr>
            <w:r w:rsidRPr="00F14CCD">
              <w:rPr>
                <w:spacing w:val="20"/>
              </w:rPr>
              <w:t>Длина секции</w:t>
            </w:r>
          </w:p>
        </w:tc>
        <w:tc>
          <w:tcPr>
            <w:tcW w:w="938" w:type="dxa"/>
          </w:tcPr>
          <w:p w:rsidR="00274275" w:rsidRPr="00F14CCD" w:rsidRDefault="00274275" w:rsidP="00F14CCD">
            <w:pPr>
              <w:tabs>
                <w:tab w:val="left" w:pos="900"/>
                <w:tab w:val="left" w:pos="6840"/>
              </w:tabs>
              <w:jc w:val="center"/>
              <w:rPr>
                <w:spacing w:val="20"/>
              </w:rPr>
            </w:pPr>
            <w:r w:rsidRPr="00F14CCD">
              <w:rPr>
                <w:spacing w:val="20"/>
              </w:rPr>
              <w:t>км</w:t>
            </w:r>
          </w:p>
        </w:tc>
        <w:tc>
          <w:tcPr>
            <w:tcW w:w="3704" w:type="dxa"/>
            <w:gridSpan w:val="4"/>
          </w:tcPr>
          <w:p w:rsidR="00274275" w:rsidRPr="00F14CCD" w:rsidRDefault="00274275" w:rsidP="00F14CCD">
            <w:pPr>
              <w:tabs>
                <w:tab w:val="left" w:pos="900"/>
                <w:tab w:val="left" w:pos="6840"/>
              </w:tabs>
              <w:jc w:val="center"/>
              <w:rPr>
                <w:spacing w:val="20"/>
              </w:rPr>
            </w:pPr>
            <w:r w:rsidRPr="00F14CCD">
              <w:rPr>
                <w:spacing w:val="20"/>
              </w:rPr>
              <w:t>140,2</w:t>
            </w:r>
          </w:p>
        </w:tc>
        <w:tc>
          <w:tcPr>
            <w:tcW w:w="3705" w:type="dxa"/>
            <w:gridSpan w:val="4"/>
          </w:tcPr>
          <w:p w:rsidR="00274275" w:rsidRPr="00F14CCD" w:rsidRDefault="00274275" w:rsidP="00F14CCD">
            <w:pPr>
              <w:tabs>
                <w:tab w:val="left" w:pos="900"/>
                <w:tab w:val="left" w:pos="6840"/>
              </w:tabs>
              <w:jc w:val="center"/>
              <w:rPr>
                <w:spacing w:val="20"/>
              </w:rPr>
            </w:pPr>
            <w:r w:rsidRPr="00F14CCD">
              <w:rPr>
                <w:spacing w:val="20"/>
              </w:rPr>
              <w:t>181,0</w:t>
            </w:r>
          </w:p>
        </w:tc>
      </w:tr>
      <w:tr w:rsidR="00481DAC" w:rsidRPr="00F14CCD">
        <w:tc>
          <w:tcPr>
            <w:tcW w:w="1224" w:type="dxa"/>
          </w:tcPr>
          <w:p w:rsidR="00481DAC" w:rsidRPr="00F14CCD" w:rsidRDefault="00481DAC" w:rsidP="00F14CCD">
            <w:pPr>
              <w:tabs>
                <w:tab w:val="left" w:pos="900"/>
                <w:tab w:val="left" w:pos="6840"/>
              </w:tabs>
              <w:jc w:val="both"/>
              <w:rPr>
                <w:spacing w:val="20"/>
              </w:rPr>
            </w:pPr>
            <w:r w:rsidRPr="00F14CCD">
              <w:rPr>
                <w:spacing w:val="20"/>
              </w:rPr>
              <w:t>Длина регенер. уч-ка</w:t>
            </w:r>
          </w:p>
        </w:tc>
        <w:tc>
          <w:tcPr>
            <w:tcW w:w="938" w:type="dxa"/>
          </w:tcPr>
          <w:p w:rsidR="00481DAC" w:rsidRPr="00F14CCD" w:rsidRDefault="00481DAC" w:rsidP="00F14CCD">
            <w:pPr>
              <w:tabs>
                <w:tab w:val="left" w:pos="900"/>
                <w:tab w:val="left" w:pos="6840"/>
              </w:tabs>
              <w:jc w:val="center"/>
              <w:rPr>
                <w:spacing w:val="20"/>
              </w:rPr>
            </w:pPr>
            <w:r w:rsidRPr="00F14CCD">
              <w:rPr>
                <w:spacing w:val="20"/>
              </w:rPr>
              <w:t>км</w:t>
            </w:r>
          </w:p>
        </w:tc>
        <w:tc>
          <w:tcPr>
            <w:tcW w:w="926" w:type="dxa"/>
          </w:tcPr>
          <w:p w:rsidR="00481DAC" w:rsidRPr="00F14CCD" w:rsidRDefault="00274275" w:rsidP="00F14CCD">
            <w:pPr>
              <w:tabs>
                <w:tab w:val="left" w:pos="900"/>
                <w:tab w:val="left" w:pos="6840"/>
              </w:tabs>
              <w:jc w:val="center"/>
              <w:rPr>
                <w:spacing w:val="20"/>
              </w:rPr>
            </w:pPr>
            <w:r w:rsidRPr="00F14CCD">
              <w:rPr>
                <w:spacing w:val="20"/>
              </w:rPr>
              <w:t>2,92</w:t>
            </w:r>
          </w:p>
        </w:tc>
        <w:tc>
          <w:tcPr>
            <w:tcW w:w="926" w:type="dxa"/>
          </w:tcPr>
          <w:p w:rsidR="00481DAC" w:rsidRPr="00F14CCD" w:rsidRDefault="00274275" w:rsidP="00F14CCD">
            <w:pPr>
              <w:tabs>
                <w:tab w:val="left" w:pos="900"/>
                <w:tab w:val="left" w:pos="6840"/>
              </w:tabs>
              <w:jc w:val="center"/>
              <w:rPr>
                <w:spacing w:val="20"/>
              </w:rPr>
            </w:pPr>
            <w:r w:rsidRPr="00F14CCD">
              <w:rPr>
                <w:spacing w:val="20"/>
              </w:rPr>
              <w:t>2,92</w:t>
            </w:r>
          </w:p>
        </w:tc>
        <w:tc>
          <w:tcPr>
            <w:tcW w:w="926" w:type="dxa"/>
          </w:tcPr>
          <w:p w:rsidR="00481DAC" w:rsidRPr="00F14CCD" w:rsidRDefault="00274275" w:rsidP="00F14CCD">
            <w:pPr>
              <w:tabs>
                <w:tab w:val="left" w:pos="900"/>
                <w:tab w:val="left" w:pos="6840"/>
              </w:tabs>
              <w:jc w:val="center"/>
              <w:rPr>
                <w:spacing w:val="20"/>
              </w:rPr>
            </w:pPr>
            <w:r w:rsidRPr="00F14CCD">
              <w:rPr>
                <w:spacing w:val="20"/>
              </w:rPr>
              <w:t>…..</w:t>
            </w:r>
          </w:p>
        </w:tc>
        <w:tc>
          <w:tcPr>
            <w:tcW w:w="926" w:type="dxa"/>
          </w:tcPr>
          <w:p w:rsidR="00481DAC" w:rsidRPr="00F14CCD" w:rsidRDefault="00274275" w:rsidP="00F14CCD">
            <w:pPr>
              <w:tabs>
                <w:tab w:val="left" w:pos="900"/>
                <w:tab w:val="left" w:pos="6840"/>
              </w:tabs>
              <w:jc w:val="center"/>
              <w:rPr>
                <w:spacing w:val="20"/>
              </w:rPr>
            </w:pPr>
            <w:r w:rsidRPr="00F14CCD">
              <w:rPr>
                <w:spacing w:val="20"/>
              </w:rPr>
              <w:t>2,92</w:t>
            </w:r>
          </w:p>
        </w:tc>
        <w:tc>
          <w:tcPr>
            <w:tcW w:w="926" w:type="dxa"/>
          </w:tcPr>
          <w:p w:rsidR="00481DAC" w:rsidRPr="00F14CCD" w:rsidRDefault="00274275" w:rsidP="00F14CCD">
            <w:pPr>
              <w:tabs>
                <w:tab w:val="left" w:pos="900"/>
                <w:tab w:val="left" w:pos="6840"/>
              </w:tabs>
              <w:jc w:val="center"/>
              <w:rPr>
                <w:spacing w:val="20"/>
              </w:rPr>
            </w:pPr>
            <w:r w:rsidRPr="00F14CCD">
              <w:rPr>
                <w:spacing w:val="20"/>
              </w:rPr>
              <w:t>2,92</w:t>
            </w:r>
          </w:p>
        </w:tc>
        <w:tc>
          <w:tcPr>
            <w:tcW w:w="926" w:type="dxa"/>
          </w:tcPr>
          <w:p w:rsidR="00481DAC" w:rsidRPr="00F14CCD" w:rsidRDefault="00274275" w:rsidP="00F14CCD">
            <w:pPr>
              <w:tabs>
                <w:tab w:val="left" w:pos="900"/>
                <w:tab w:val="left" w:pos="6840"/>
              </w:tabs>
              <w:jc w:val="center"/>
              <w:rPr>
                <w:spacing w:val="20"/>
              </w:rPr>
            </w:pPr>
            <w:r w:rsidRPr="00F14CCD">
              <w:rPr>
                <w:spacing w:val="20"/>
              </w:rPr>
              <w:t>2,92</w:t>
            </w:r>
          </w:p>
        </w:tc>
        <w:tc>
          <w:tcPr>
            <w:tcW w:w="926" w:type="dxa"/>
          </w:tcPr>
          <w:p w:rsidR="00481DAC" w:rsidRPr="00F14CCD" w:rsidRDefault="00274275" w:rsidP="00F14CCD">
            <w:pPr>
              <w:tabs>
                <w:tab w:val="left" w:pos="900"/>
                <w:tab w:val="left" w:pos="6840"/>
              </w:tabs>
              <w:jc w:val="center"/>
              <w:rPr>
                <w:spacing w:val="20"/>
              </w:rPr>
            </w:pPr>
            <w:r w:rsidRPr="00F14CCD">
              <w:rPr>
                <w:spacing w:val="20"/>
              </w:rPr>
              <w:t>…..</w:t>
            </w:r>
          </w:p>
        </w:tc>
        <w:tc>
          <w:tcPr>
            <w:tcW w:w="927" w:type="dxa"/>
          </w:tcPr>
          <w:p w:rsidR="00481DAC" w:rsidRPr="00F14CCD" w:rsidRDefault="00274275" w:rsidP="00F14CCD">
            <w:pPr>
              <w:tabs>
                <w:tab w:val="left" w:pos="900"/>
                <w:tab w:val="left" w:pos="6840"/>
              </w:tabs>
              <w:jc w:val="center"/>
              <w:rPr>
                <w:spacing w:val="20"/>
              </w:rPr>
            </w:pPr>
            <w:r w:rsidRPr="00F14CCD">
              <w:rPr>
                <w:spacing w:val="20"/>
              </w:rPr>
              <w:t>2,92</w:t>
            </w:r>
          </w:p>
        </w:tc>
      </w:tr>
    </w:tbl>
    <w:p w:rsidR="00481DAC" w:rsidRDefault="00481DAC" w:rsidP="00C348D1">
      <w:pPr>
        <w:tabs>
          <w:tab w:val="left" w:pos="900"/>
          <w:tab w:val="left" w:pos="6840"/>
        </w:tabs>
        <w:spacing w:line="360" w:lineRule="auto"/>
        <w:jc w:val="both"/>
        <w:rPr>
          <w:spacing w:val="20"/>
          <w:sz w:val="28"/>
        </w:rPr>
      </w:pPr>
    </w:p>
    <w:p w:rsidR="00232FD6" w:rsidRDefault="00B44994" w:rsidP="008B23F0">
      <w:pPr>
        <w:numPr>
          <w:ilvl w:val="1"/>
          <w:numId w:val="30"/>
        </w:numPr>
        <w:spacing w:line="360" w:lineRule="auto"/>
        <w:rPr>
          <w:b/>
          <w:bCs/>
          <w:spacing w:val="20"/>
          <w:sz w:val="28"/>
        </w:rPr>
      </w:pPr>
      <w:r>
        <w:rPr>
          <w:b/>
          <w:bCs/>
          <w:spacing w:val="20"/>
          <w:sz w:val="28"/>
        </w:rPr>
        <w:t>Расчет вероятности ошибки цифрового линейного тракта</w:t>
      </w:r>
    </w:p>
    <w:p w:rsidR="00B44994" w:rsidRDefault="008B23F0" w:rsidP="00B44994">
      <w:pPr>
        <w:spacing w:line="360" w:lineRule="auto"/>
        <w:ind w:left="360"/>
        <w:jc w:val="center"/>
        <w:rPr>
          <w:b/>
          <w:bCs/>
          <w:spacing w:val="20"/>
          <w:sz w:val="28"/>
        </w:rPr>
      </w:pPr>
      <w:r>
        <w:rPr>
          <w:b/>
          <w:bCs/>
          <w:spacing w:val="20"/>
          <w:sz w:val="28"/>
        </w:rPr>
        <w:t>2.</w:t>
      </w:r>
      <w:r w:rsidR="00A60661">
        <w:rPr>
          <w:b/>
          <w:bCs/>
          <w:spacing w:val="20"/>
          <w:sz w:val="28"/>
        </w:rPr>
        <w:t xml:space="preserve">3.1 </w:t>
      </w:r>
      <w:r w:rsidR="00B44994">
        <w:rPr>
          <w:b/>
          <w:bCs/>
          <w:spacing w:val="20"/>
          <w:sz w:val="28"/>
        </w:rPr>
        <w:t>Расчет допустимой вероятности ошибки</w:t>
      </w:r>
    </w:p>
    <w:p w:rsidR="00B44994" w:rsidRDefault="00E528BC" w:rsidP="00B44994">
      <w:pPr>
        <w:spacing w:line="360" w:lineRule="auto"/>
        <w:jc w:val="both"/>
        <w:rPr>
          <w:spacing w:val="20"/>
          <w:sz w:val="28"/>
        </w:rPr>
      </w:pPr>
      <w:r>
        <w:rPr>
          <w:noProof/>
          <w:spacing w:val="20"/>
          <w:sz w:val="28"/>
        </w:rPr>
        <w:pict>
          <v:group id="_x0000_s1761" style="position:absolute;left:0;text-align:left;margin-left:57.7pt;margin-top:27.7pt;width:513pt;height:11in;z-index:251648512;mso-position-horizontal-relative:page;mso-position-vertical-relative:page" coordsize="20000,20000">
            <v:rect id="_x0000_s1762" style="position:absolute;width:20000;height:20000" filled="f" strokeweight="2pt"/>
            <v:line id="_x0000_s1763" style="position:absolute" from="1093,18949" to="1095,19989" strokeweight="2pt"/>
            <v:line id="_x0000_s1764" style="position:absolute" from="10,18941" to="19977,18942" strokeweight="2pt"/>
            <v:line id="_x0000_s1765" style="position:absolute" from="2186,18949" to="2188,19989" strokeweight="2pt"/>
            <v:line id="_x0000_s1766" style="position:absolute" from="4919,18949" to="4921,19989" strokeweight="2pt"/>
            <v:line id="_x0000_s1767" style="position:absolute" from="6557,18959" to="6559,19989" strokeweight="2pt"/>
            <v:line id="_x0000_s1768" style="position:absolute" from="7650,18949" to="7652,19979" strokeweight="2pt"/>
            <v:line id="_x0000_s1769" style="position:absolute" from="18905,18949" to="18909,19989" strokeweight="2pt"/>
            <v:line id="_x0000_s1770" style="position:absolute" from="10,19293" to="7631,19295" strokeweight="1pt"/>
            <v:line id="_x0000_s1771" style="position:absolute" from="10,19646" to="7631,19647" strokeweight="2pt"/>
            <v:line id="_x0000_s1772" style="position:absolute" from="18919,19296" to="19990,19297" strokeweight="1pt"/>
            <v:rect id="_x0000_s1773" style="position:absolute;left:54;top:19660;width:1000;height:309" filled="f" stroked="f" strokeweight=".25pt">
              <v:textbox style="mso-next-textbox:#_x0000_s1773" inset="1pt,1pt,1pt,1pt">
                <w:txbxContent>
                  <w:p w:rsidR="00CF7AE9" w:rsidRDefault="00CF7AE9" w:rsidP="003A2241">
                    <w:pPr>
                      <w:pStyle w:val="ac"/>
                      <w:jc w:val="center"/>
                      <w:rPr>
                        <w:sz w:val="18"/>
                      </w:rPr>
                    </w:pPr>
                    <w:r>
                      <w:rPr>
                        <w:sz w:val="18"/>
                      </w:rPr>
                      <w:t>Изм.</w:t>
                    </w:r>
                  </w:p>
                </w:txbxContent>
              </v:textbox>
            </v:rect>
            <v:rect id="_x0000_s1774" style="position:absolute;left:1139;top:19660;width:1001;height:309" filled="f" stroked="f" strokeweight=".25pt">
              <v:textbox style="mso-next-textbox:#_x0000_s1774" inset="1pt,1pt,1pt,1pt">
                <w:txbxContent>
                  <w:p w:rsidR="00CF7AE9" w:rsidRDefault="00CF7AE9" w:rsidP="003A2241">
                    <w:pPr>
                      <w:pStyle w:val="ac"/>
                      <w:jc w:val="center"/>
                      <w:rPr>
                        <w:sz w:val="18"/>
                      </w:rPr>
                    </w:pPr>
                    <w:r>
                      <w:rPr>
                        <w:sz w:val="18"/>
                      </w:rPr>
                      <w:t>Лист</w:t>
                    </w:r>
                  </w:p>
                </w:txbxContent>
              </v:textbox>
            </v:rect>
            <v:rect id="_x0000_s1775" style="position:absolute;left:2267;top:19660;width:2573;height:309" filled="f" stroked="f" strokeweight=".25pt">
              <v:textbox style="mso-next-textbox:#_x0000_s1775" inset="1pt,1pt,1pt,1pt">
                <w:txbxContent>
                  <w:p w:rsidR="00CF7AE9" w:rsidRDefault="00CF7AE9" w:rsidP="003A2241">
                    <w:pPr>
                      <w:pStyle w:val="ac"/>
                      <w:jc w:val="center"/>
                      <w:rPr>
                        <w:sz w:val="18"/>
                      </w:rPr>
                    </w:pPr>
                    <w:r>
                      <w:rPr>
                        <w:sz w:val="18"/>
                      </w:rPr>
                      <w:t>№ докум.</w:t>
                    </w:r>
                  </w:p>
                </w:txbxContent>
              </v:textbox>
            </v:rect>
            <v:rect id="_x0000_s1776" style="position:absolute;left:4983;top:19660;width:1534;height:309" filled="f" stroked="f" strokeweight=".25pt">
              <v:textbox style="mso-next-textbox:#_x0000_s1776" inset="1pt,1pt,1pt,1pt">
                <w:txbxContent>
                  <w:p w:rsidR="00CF7AE9" w:rsidRDefault="00CF7AE9" w:rsidP="003A2241">
                    <w:pPr>
                      <w:pStyle w:val="ac"/>
                      <w:jc w:val="center"/>
                      <w:rPr>
                        <w:sz w:val="18"/>
                      </w:rPr>
                    </w:pPr>
                    <w:r>
                      <w:rPr>
                        <w:sz w:val="18"/>
                      </w:rPr>
                      <w:t>Подпись</w:t>
                    </w:r>
                  </w:p>
                </w:txbxContent>
              </v:textbox>
            </v:rect>
            <v:rect id="_x0000_s1777" style="position:absolute;left:6604;top:19660;width:1000;height:309" filled="f" stroked="f" strokeweight=".25pt">
              <v:textbox style="mso-next-textbox:#_x0000_s1777" inset="1pt,1pt,1pt,1pt">
                <w:txbxContent>
                  <w:p w:rsidR="00CF7AE9" w:rsidRDefault="00CF7AE9" w:rsidP="003A2241">
                    <w:pPr>
                      <w:pStyle w:val="ac"/>
                      <w:jc w:val="center"/>
                      <w:rPr>
                        <w:sz w:val="18"/>
                      </w:rPr>
                    </w:pPr>
                    <w:r>
                      <w:rPr>
                        <w:sz w:val="18"/>
                      </w:rPr>
                      <w:t>Дата</w:t>
                    </w:r>
                  </w:p>
                </w:txbxContent>
              </v:textbox>
            </v:rect>
            <v:rect id="_x0000_s1778" style="position:absolute;left:18949;top:18977;width:1001;height:309" filled="f" stroked="f" strokeweight=".25pt">
              <v:textbox style="mso-next-textbox:#_x0000_s1778" inset="1pt,1pt,1pt,1pt">
                <w:txbxContent>
                  <w:p w:rsidR="00CF7AE9" w:rsidRDefault="00CF7AE9" w:rsidP="003A2241">
                    <w:pPr>
                      <w:pStyle w:val="ac"/>
                      <w:jc w:val="center"/>
                      <w:rPr>
                        <w:sz w:val="18"/>
                      </w:rPr>
                    </w:pPr>
                    <w:r>
                      <w:rPr>
                        <w:sz w:val="18"/>
                      </w:rPr>
                      <w:t>Лист</w:t>
                    </w:r>
                  </w:p>
                </w:txbxContent>
              </v:textbox>
            </v:rect>
            <v:rect id="_x0000_s1779" style="position:absolute;left:18949;top:19435;width:1001;height:423" filled="f" stroked="f" strokeweight=".25pt">
              <v:textbox style="mso-next-textbox:#_x0000_s1779" inset="1pt,1pt,1pt,1pt">
                <w:txbxContent>
                  <w:p w:rsidR="00CF7AE9" w:rsidRPr="00F63681" w:rsidRDefault="00CF7AE9" w:rsidP="003A2241">
                    <w:pPr>
                      <w:pStyle w:val="ac"/>
                      <w:jc w:val="center"/>
                      <w:rPr>
                        <w:sz w:val="24"/>
                        <w:lang w:val="ru-RU"/>
                      </w:rPr>
                    </w:pPr>
                    <w:r>
                      <w:rPr>
                        <w:sz w:val="24"/>
                        <w:lang w:val="en-US"/>
                      </w:rPr>
                      <w:t>1</w:t>
                    </w:r>
                    <w:r w:rsidR="00EB10EB">
                      <w:rPr>
                        <w:sz w:val="24"/>
                        <w:lang w:val="ru-RU"/>
                      </w:rPr>
                      <w:t>9</w:t>
                    </w:r>
                  </w:p>
                </w:txbxContent>
              </v:textbox>
            </v:rect>
            <v:rect id="_x0000_s1780" style="position:absolute;left:7745;top:19221;width:11075;height:477" filled="f" stroked="f" strokeweight=".25pt">
              <v:textbox style="mso-next-textbox:#_x0000_s1780" inset="1pt,1pt,1pt,1pt">
                <w:txbxContent>
                  <w:p w:rsidR="001B58B4" w:rsidRPr="005842C2" w:rsidRDefault="001B58B4" w:rsidP="001B58B4">
                    <w:pPr>
                      <w:jc w:val="center"/>
                      <w:rPr>
                        <w:sz w:val="28"/>
                        <w:szCs w:val="28"/>
                      </w:rPr>
                    </w:pPr>
                    <w:r w:rsidRPr="007B4CEC">
                      <w:rPr>
                        <w:sz w:val="28"/>
                        <w:szCs w:val="28"/>
                      </w:rPr>
                      <w:t>П. З. С-032</w:t>
                    </w:r>
                  </w:p>
                  <w:p w:rsidR="00CF7AE9" w:rsidRPr="005842C2" w:rsidRDefault="00CF7AE9" w:rsidP="003A2241">
                    <w:pPr>
                      <w:jc w:val="center"/>
                      <w:rPr>
                        <w:sz w:val="28"/>
                        <w:szCs w:val="28"/>
                      </w:rPr>
                    </w:pPr>
                  </w:p>
                  <w:p w:rsidR="00CF7AE9" w:rsidRPr="00E826DA" w:rsidRDefault="00CF7AE9" w:rsidP="003A2241"/>
                </w:txbxContent>
              </v:textbox>
            </v:rect>
            <w10:wrap anchorx="page" anchory="page"/>
            <w10:anchorlock/>
          </v:group>
        </w:pict>
      </w:r>
      <w:r w:rsidR="00B44994">
        <w:rPr>
          <w:spacing w:val="20"/>
          <w:sz w:val="28"/>
        </w:rPr>
        <w:tab/>
      </w:r>
      <w:r w:rsidR="00452B8E">
        <w:rPr>
          <w:spacing w:val="20"/>
          <w:sz w:val="28"/>
        </w:rPr>
        <w:t>Переходные помехи и собственные шумы корректирующих усилителей регенераторов приводят к появлению цифровых ошибок в сигнале на входе приемной станции.</w:t>
      </w:r>
    </w:p>
    <w:p w:rsidR="00452B8E" w:rsidRDefault="00452B8E" w:rsidP="00B44994">
      <w:pPr>
        <w:spacing w:line="360" w:lineRule="auto"/>
        <w:jc w:val="both"/>
        <w:rPr>
          <w:spacing w:val="20"/>
          <w:sz w:val="28"/>
        </w:rPr>
      </w:pPr>
      <w:r>
        <w:rPr>
          <w:spacing w:val="20"/>
          <w:sz w:val="28"/>
        </w:rPr>
        <w:tab/>
        <w:t>Каждая ошибка после декодирования в тракте приема оконечной станции приводит к быстрому изменению величины аналогового сигнала, вызывая щелчок в телефоне абонента.</w:t>
      </w:r>
    </w:p>
    <w:p w:rsidR="00452B8E" w:rsidRDefault="00452B8E" w:rsidP="00B44994">
      <w:pPr>
        <w:spacing w:line="360" w:lineRule="auto"/>
        <w:jc w:val="both"/>
        <w:rPr>
          <w:spacing w:val="20"/>
          <w:sz w:val="28"/>
        </w:rPr>
      </w:pPr>
      <w:r>
        <w:rPr>
          <w:spacing w:val="20"/>
          <w:sz w:val="28"/>
        </w:rPr>
        <w:tab/>
        <w:t>Заметные щелчки возникают при ошибках в двух старших разрядах кодовой группы ИКМ сигнала. Если частота дискретизации 8 кГц, то по линейному тракту за 1 минуту передается 8000*60=480000 кодовых групп и опасными в отношении щелчков являются 2*480000=960000 старших разрядов.</w:t>
      </w:r>
    </w:p>
    <w:p w:rsidR="00452B8E" w:rsidRDefault="00452B8E" w:rsidP="00B44994">
      <w:pPr>
        <w:spacing w:line="360" w:lineRule="auto"/>
        <w:jc w:val="both"/>
        <w:rPr>
          <w:spacing w:val="20"/>
          <w:sz w:val="28"/>
        </w:rPr>
      </w:pPr>
      <w:r>
        <w:rPr>
          <w:spacing w:val="20"/>
          <w:sz w:val="28"/>
        </w:rPr>
        <w:tab/>
        <w:t>Если считать, что вероятность ошибки для любого символа одинакова, то вероятность ошибки для всего линейного тракта, при условии, что за минуту не более одного из 960000 символов будет зарегистрировано ошибочно, должна быть</w:t>
      </w:r>
    </w:p>
    <w:p w:rsidR="00452B8E" w:rsidRDefault="00E528BC" w:rsidP="00B44994">
      <w:pPr>
        <w:spacing w:line="360" w:lineRule="auto"/>
        <w:jc w:val="both"/>
        <w:rPr>
          <w:spacing w:val="20"/>
          <w:sz w:val="28"/>
        </w:rPr>
      </w:pPr>
      <w:r>
        <w:rPr>
          <w:noProof/>
          <w:spacing w:val="20"/>
          <w:sz w:val="28"/>
        </w:rPr>
        <w:lastRenderedPageBreak/>
        <w:pict>
          <v:group id="_x0000_s2144" style="position:absolute;left:0;text-align:left;margin-left:55.5pt;margin-top:36pt;width:511.6pt;height:780.95pt;z-index:251667968;mso-position-horizontal-relative:page;mso-position-vertical-relative:page" coordsize="20000,20000">
            <v:rect id="_x0000_s2145" style="position:absolute;width:20000;height:20000" filled="f" strokeweight="2pt"/>
            <v:line id="_x0000_s2146" style="position:absolute" from="1093,18949" to="1095,19989" strokeweight="2pt"/>
            <v:line id="_x0000_s2147" style="position:absolute" from="10,18941" to="19977,18942" strokeweight="2pt"/>
            <v:line id="_x0000_s2148" style="position:absolute" from="2186,18949" to="2188,19989" strokeweight="2pt"/>
            <v:line id="_x0000_s2149" style="position:absolute" from="4919,18949" to="4921,19989" strokeweight="2pt"/>
            <v:line id="_x0000_s2150" style="position:absolute" from="6557,18959" to="6559,19989" strokeweight="2pt"/>
            <v:line id="_x0000_s2151" style="position:absolute" from="7650,18949" to="7652,19979" strokeweight="2pt"/>
            <v:line id="_x0000_s2152" style="position:absolute" from="18905,18949" to="18909,19989" strokeweight="2pt"/>
            <v:line id="_x0000_s2153" style="position:absolute" from="10,19293" to="7631,19295" strokeweight="1pt"/>
            <v:line id="_x0000_s2154" style="position:absolute" from="10,19646" to="7631,19647" strokeweight="2pt"/>
            <v:line id="_x0000_s2155" style="position:absolute" from="18919,19296" to="19990,19297" strokeweight="1pt"/>
            <v:rect id="_x0000_s2156" style="position:absolute;left:54;top:19660;width:1000;height:309" filled="f" stroked="f" strokeweight=".25pt">
              <v:textbox style="mso-next-textbox:#_x0000_s2156" inset="1pt,1pt,1pt,1pt">
                <w:txbxContent>
                  <w:p w:rsidR="00F14CCD" w:rsidRDefault="00F14CCD" w:rsidP="00F14CCD">
                    <w:pPr>
                      <w:pStyle w:val="ac"/>
                      <w:jc w:val="center"/>
                      <w:rPr>
                        <w:sz w:val="18"/>
                      </w:rPr>
                    </w:pPr>
                    <w:r>
                      <w:rPr>
                        <w:sz w:val="18"/>
                      </w:rPr>
                      <w:t>Изм.</w:t>
                    </w:r>
                  </w:p>
                </w:txbxContent>
              </v:textbox>
            </v:rect>
            <v:rect id="_x0000_s2157" style="position:absolute;left:1139;top:19660;width:1001;height:309" filled="f" stroked="f" strokeweight=".25pt">
              <v:textbox style="mso-next-textbox:#_x0000_s2157" inset="1pt,1pt,1pt,1pt">
                <w:txbxContent>
                  <w:p w:rsidR="00F14CCD" w:rsidRDefault="00F14CCD" w:rsidP="00F14CCD">
                    <w:pPr>
                      <w:pStyle w:val="ac"/>
                      <w:jc w:val="center"/>
                      <w:rPr>
                        <w:sz w:val="18"/>
                      </w:rPr>
                    </w:pPr>
                    <w:r>
                      <w:rPr>
                        <w:sz w:val="18"/>
                      </w:rPr>
                      <w:t>Лист</w:t>
                    </w:r>
                  </w:p>
                </w:txbxContent>
              </v:textbox>
            </v:rect>
            <v:rect id="_x0000_s2158" style="position:absolute;left:2267;top:19660;width:2573;height:309" filled="f" stroked="f" strokeweight=".25pt">
              <v:textbox style="mso-next-textbox:#_x0000_s2158" inset="1pt,1pt,1pt,1pt">
                <w:txbxContent>
                  <w:p w:rsidR="00F14CCD" w:rsidRDefault="00F14CCD" w:rsidP="00F14CCD">
                    <w:pPr>
                      <w:pStyle w:val="ac"/>
                      <w:jc w:val="center"/>
                      <w:rPr>
                        <w:sz w:val="18"/>
                      </w:rPr>
                    </w:pPr>
                    <w:r>
                      <w:rPr>
                        <w:sz w:val="18"/>
                      </w:rPr>
                      <w:t>№ докум.</w:t>
                    </w:r>
                  </w:p>
                </w:txbxContent>
              </v:textbox>
            </v:rect>
            <v:rect id="_x0000_s2159" style="position:absolute;left:4983;top:19660;width:1534;height:309" filled="f" stroked="f" strokeweight=".25pt">
              <v:textbox style="mso-next-textbox:#_x0000_s2159" inset="1pt,1pt,1pt,1pt">
                <w:txbxContent>
                  <w:p w:rsidR="00F14CCD" w:rsidRDefault="00F14CCD" w:rsidP="00F14CCD">
                    <w:pPr>
                      <w:pStyle w:val="ac"/>
                      <w:jc w:val="center"/>
                      <w:rPr>
                        <w:sz w:val="18"/>
                      </w:rPr>
                    </w:pPr>
                    <w:r>
                      <w:rPr>
                        <w:sz w:val="18"/>
                      </w:rPr>
                      <w:t>Подпись</w:t>
                    </w:r>
                  </w:p>
                </w:txbxContent>
              </v:textbox>
            </v:rect>
            <v:rect id="_x0000_s2160" style="position:absolute;left:6604;top:19660;width:1000;height:309" filled="f" stroked="f" strokeweight=".25pt">
              <v:textbox style="mso-next-textbox:#_x0000_s2160" inset="1pt,1pt,1pt,1pt">
                <w:txbxContent>
                  <w:p w:rsidR="00F14CCD" w:rsidRDefault="00F14CCD" w:rsidP="00F14CCD">
                    <w:pPr>
                      <w:pStyle w:val="ac"/>
                      <w:jc w:val="center"/>
                      <w:rPr>
                        <w:sz w:val="18"/>
                      </w:rPr>
                    </w:pPr>
                    <w:r>
                      <w:rPr>
                        <w:sz w:val="18"/>
                      </w:rPr>
                      <w:t>Дата</w:t>
                    </w:r>
                  </w:p>
                </w:txbxContent>
              </v:textbox>
            </v:rect>
            <v:rect id="_x0000_s2161" style="position:absolute;left:18949;top:18977;width:1001;height:309" filled="f" stroked="f" strokeweight=".25pt">
              <v:textbox style="mso-next-textbox:#_x0000_s2161" inset="1pt,1pt,1pt,1pt">
                <w:txbxContent>
                  <w:p w:rsidR="00F14CCD" w:rsidRDefault="00F14CCD" w:rsidP="00F14CCD">
                    <w:pPr>
                      <w:pStyle w:val="ac"/>
                      <w:jc w:val="center"/>
                      <w:rPr>
                        <w:sz w:val="18"/>
                      </w:rPr>
                    </w:pPr>
                    <w:r>
                      <w:rPr>
                        <w:sz w:val="18"/>
                      </w:rPr>
                      <w:t>Лист</w:t>
                    </w:r>
                  </w:p>
                </w:txbxContent>
              </v:textbox>
            </v:rect>
            <v:rect id="_x0000_s2162" style="position:absolute;left:18949;top:19435;width:1001;height:423" filled="f" stroked="f" strokeweight=".25pt">
              <v:textbox style="mso-next-textbox:#_x0000_s2162" inset="1pt,1pt,1pt,1pt">
                <w:txbxContent>
                  <w:p w:rsidR="00F14CCD" w:rsidRPr="000853A0" w:rsidRDefault="00EB10EB" w:rsidP="00F14CCD">
                    <w:pPr>
                      <w:pStyle w:val="ac"/>
                      <w:jc w:val="center"/>
                      <w:rPr>
                        <w:sz w:val="24"/>
                        <w:lang w:val="ru-RU"/>
                      </w:rPr>
                    </w:pPr>
                    <w:r>
                      <w:rPr>
                        <w:sz w:val="24"/>
                        <w:lang w:val="ru-RU"/>
                      </w:rPr>
                      <w:t>20</w:t>
                    </w:r>
                  </w:p>
                </w:txbxContent>
              </v:textbox>
            </v:rect>
            <v:rect id="_x0000_s2163" style="position:absolute;left:7745;top:19221;width:11075;height:477" filled="f" stroked="f" strokeweight=".25pt">
              <v:textbox style="mso-next-textbox:#_x0000_s2163" inset="1pt,1pt,1pt,1pt">
                <w:txbxContent>
                  <w:p w:rsidR="001B58B4" w:rsidRPr="005842C2" w:rsidRDefault="001B58B4" w:rsidP="001B58B4">
                    <w:pPr>
                      <w:jc w:val="center"/>
                      <w:rPr>
                        <w:sz w:val="28"/>
                        <w:szCs w:val="28"/>
                      </w:rPr>
                    </w:pPr>
                    <w:r w:rsidRPr="007B4CEC">
                      <w:rPr>
                        <w:sz w:val="28"/>
                        <w:szCs w:val="28"/>
                      </w:rPr>
                      <w:t>П. З. С-032</w:t>
                    </w:r>
                  </w:p>
                  <w:p w:rsidR="00F14CCD" w:rsidRPr="005842C2" w:rsidRDefault="00F14CCD" w:rsidP="00F14CCD">
                    <w:pPr>
                      <w:jc w:val="center"/>
                      <w:rPr>
                        <w:sz w:val="28"/>
                        <w:szCs w:val="28"/>
                      </w:rPr>
                    </w:pPr>
                  </w:p>
                  <w:p w:rsidR="00F14CCD" w:rsidRPr="00E826DA" w:rsidRDefault="00F14CCD" w:rsidP="00F14CCD"/>
                </w:txbxContent>
              </v:textbox>
            </v:rect>
            <w10:wrap anchorx="page" anchory="page"/>
            <w10:anchorlock/>
          </v:group>
        </w:pict>
      </w:r>
      <w:r w:rsidR="00452B8E" w:rsidRPr="00452B8E">
        <w:rPr>
          <w:spacing w:val="20"/>
          <w:position w:val="-24"/>
          <w:sz w:val="28"/>
        </w:rPr>
        <w:object w:dxaOrig="2160" w:dyaOrig="620">
          <v:shape id="_x0000_i1047" type="#_x0000_t75" style="width:108pt;height:30.75pt" o:ole="">
            <v:imagedata r:id="rId46" o:title=""/>
          </v:shape>
          <o:OLEObject Type="Embed" ProgID="Equation.3" ShapeID="_x0000_i1047" DrawAspect="Content" ObjectID="_1470247125" r:id="rId47"/>
        </w:object>
      </w:r>
      <w:r w:rsidR="00452B8E">
        <w:rPr>
          <w:spacing w:val="20"/>
          <w:sz w:val="28"/>
        </w:rPr>
        <w:t xml:space="preserve">                                                     (8)</w:t>
      </w:r>
    </w:p>
    <w:p w:rsidR="00452B8E" w:rsidRDefault="00452B8E" w:rsidP="00B44994">
      <w:pPr>
        <w:spacing w:line="360" w:lineRule="auto"/>
        <w:jc w:val="both"/>
        <w:rPr>
          <w:spacing w:val="20"/>
          <w:sz w:val="28"/>
        </w:rPr>
      </w:pPr>
      <w:r>
        <w:rPr>
          <w:spacing w:val="20"/>
          <w:sz w:val="28"/>
        </w:rPr>
        <w:tab/>
        <w:t xml:space="preserve">При проектировании стремятся обеспечить </w:t>
      </w:r>
      <w:r w:rsidRPr="00452B8E">
        <w:rPr>
          <w:spacing w:val="20"/>
          <w:position w:val="-12"/>
          <w:sz w:val="28"/>
        </w:rPr>
        <w:object w:dxaOrig="1140" w:dyaOrig="380">
          <v:shape id="_x0000_i1048" type="#_x0000_t75" style="width:57pt;height:18.75pt" o:ole="">
            <v:imagedata r:id="rId48" o:title=""/>
          </v:shape>
          <o:OLEObject Type="Embed" ProgID="Equation.3" ShapeID="_x0000_i1048" DrawAspect="Content" ObjectID="_1470247126" r:id="rId49"/>
        </w:object>
      </w:r>
      <w:r>
        <w:rPr>
          <w:spacing w:val="20"/>
          <w:sz w:val="28"/>
        </w:rPr>
        <w:t xml:space="preserve">. Учитывая, что в ЦСП ошибки накапливаются вдоль линейного тракта, поэтому значения допустимой вероятности ошибки в расчете на </w:t>
      </w:r>
      <w:smartTag w:uri="urn:schemas-microsoft-com:office:smarttags" w:element="metricconverter">
        <w:smartTagPr>
          <w:attr w:name="ProductID" w:val="1 км"/>
        </w:smartTagPr>
        <w:r>
          <w:rPr>
            <w:spacing w:val="20"/>
            <w:sz w:val="28"/>
          </w:rPr>
          <w:t>1 км</w:t>
        </w:r>
      </w:smartTag>
      <w:r>
        <w:rPr>
          <w:spacing w:val="20"/>
          <w:sz w:val="28"/>
        </w:rPr>
        <w:t xml:space="preserve"> ЦЛТ составляет:</w:t>
      </w:r>
    </w:p>
    <w:p w:rsidR="00452B8E" w:rsidRDefault="00452B8E" w:rsidP="003A2241">
      <w:pPr>
        <w:spacing w:line="360" w:lineRule="auto"/>
        <w:ind w:firstLine="540"/>
        <w:jc w:val="both"/>
        <w:rPr>
          <w:spacing w:val="20"/>
          <w:sz w:val="28"/>
        </w:rPr>
      </w:pPr>
      <w:r>
        <w:rPr>
          <w:spacing w:val="20"/>
          <w:sz w:val="28"/>
        </w:rPr>
        <w:t xml:space="preserve">для магистральных сетей </w:t>
      </w:r>
      <w:r w:rsidR="003A2241" w:rsidRPr="00452B8E">
        <w:rPr>
          <w:spacing w:val="20"/>
          <w:position w:val="-14"/>
          <w:sz w:val="28"/>
        </w:rPr>
        <w:object w:dxaOrig="1460" w:dyaOrig="400">
          <v:shape id="_x0000_i1049" type="#_x0000_t75" style="width:72.75pt;height:20.25pt" o:ole="">
            <v:imagedata r:id="rId50" o:title=""/>
          </v:shape>
          <o:OLEObject Type="Embed" ProgID="Equation.3" ShapeID="_x0000_i1049" DrawAspect="Content" ObjectID="_1470247127" r:id="rId51"/>
        </w:object>
      </w:r>
      <w:r>
        <w:rPr>
          <w:spacing w:val="20"/>
          <w:sz w:val="28"/>
        </w:rPr>
        <w:t>;</w:t>
      </w:r>
    </w:p>
    <w:p w:rsidR="00452B8E" w:rsidRDefault="00452B8E" w:rsidP="003A2241">
      <w:pPr>
        <w:spacing w:line="360" w:lineRule="auto"/>
        <w:ind w:firstLine="540"/>
        <w:jc w:val="both"/>
        <w:rPr>
          <w:spacing w:val="20"/>
          <w:sz w:val="28"/>
        </w:rPr>
      </w:pPr>
      <w:r>
        <w:rPr>
          <w:spacing w:val="20"/>
          <w:sz w:val="28"/>
        </w:rPr>
        <w:t xml:space="preserve">для зоновых сетей </w:t>
      </w:r>
      <w:r w:rsidR="003A2241" w:rsidRPr="00452B8E">
        <w:rPr>
          <w:spacing w:val="20"/>
          <w:position w:val="-14"/>
          <w:sz w:val="28"/>
        </w:rPr>
        <w:object w:dxaOrig="1440" w:dyaOrig="400">
          <v:shape id="_x0000_i1050" type="#_x0000_t75" style="width:1in;height:20.25pt" o:ole="">
            <v:imagedata r:id="rId52" o:title=""/>
          </v:shape>
          <o:OLEObject Type="Embed" ProgID="Equation.3" ShapeID="_x0000_i1050" DrawAspect="Content" ObjectID="_1470247128" r:id="rId53"/>
        </w:object>
      </w:r>
      <w:r>
        <w:rPr>
          <w:spacing w:val="20"/>
          <w:sz w:val="28"/>
        </w:rPr>
        <w:t>;</w:t>
      </w:r>
    </w:p>
    <w:p w:rsidR="00452B8E" w:rsidRDefault="00452B8E" w:rsidP="003A2241">
      <w:pPr>
        <w:spacing w:line="360" w:lineRule="auto"/>
        <w:ind w:firstLine="540"/>
        <w:jc w:val="both"/>
        <w:rPr>
          <w:spacing w:val="20"/>
          <w:sz w:val="28"/>
        </w:rPr>
      </w:pPr>
      <w:r>
        <w:rPr>
          <w:spacing w:val="20"/>
          <w:sz w:val="28"/>
        </w:rPr>
        <w:t xml:space="preserve">для местных сетей </w:t>
      </w:r>
      <w:r w:rsidR="003A2241" w:rsidRPr="003A2241">
        <w:rPr>
          <w:spacing w:val="20"/>
          <w:position w:val="-14"/>
          <w:sz w:val="28"/>
        </w:rPr>
        <w:object w:dxaOrig="1500" w:dyaOrig="400">
          <v:shape id="_x0000_i1051" type="#_x0000_t75" style="width:75pt;height:20.25pt" o:ole="">
            <v:imagedata r:id="rId54" o:title=""/>
          </v:shape>
          <o:OLEObject Type="Embed" ProgID="Equation.3" ShapeID="_x0000_i1051" DrawAspect="Content" ObjectID="_1470247129" r:id="rId55"/>
        </w:object>
      </w:r>
    </w:p>
    <w:p w:rsidR="003A2241" w:rsidRDefault="003A2241" w:rsidP="003A2241">
      <w:pPr>
        <w:spacing w:line="360" w:lineRule="auto"/>
        <w:jc w:val="both"/>
        <w:rPr>
          <w:spacing w:val="20"/>
          <w:sz w:val="28"/>
        </w:rPr>
      </w:pPr>
      <w:r>
        <w:rPr>
          <w:spacing w:val="20"/>
          <w:sz w:val="28"/>
        </w:rPr>
        <w:tab/>
        <w:t xml:space="preserve">При длине переприемного участка по ТЧ </w:t>
      </w:r>
      <w:smartTag w:uri="urn:schemas-microsoft-com:office:smarttags" w:element="metricconverter">
        <w:smartTagPr>
          <w:attr w:name="ProductID" w:val="2500 км"/>
        </w:smartTagPr>
        <w:r>
          <w:rPr>
            <w:spacing w:val="20"/>
            <w:sz w:val="28"/>
          </w:rPr>
          <w:t>2500 км</w:t>
        </w:r>
      </w:smartTag>
      <w:r>
        <w:rPr>
          <w:spacing w:val="20"/>
          <w:sz w:val="28"/>
        </w:rPr>
        <w:t xml:space="preserve"> допустимая вероятность ошибки на </w:t>
      </w:r>
      <w:smartTag w:uri="urn:schemas-microsoft-com:office:smarttags" w:element="metricconverter">
        <w:smartTagPr>
          <w:attr w:name="ProductID" w:val="1 км"/>
        </w:smartTagPr>
        <w:r>
          <w:rPr>
            <w:spacing w:val="20"/>
            <w:sz w:val="28"/>
          </w:rPr>
          <w:t>1 км</w:t>
        </w:r>
      </w:smartTag>
      <w:r>
        <w:rPr>
          <w:spacing w:val="20"/>
          <w:sz w:val="28"/>
        </w:rPr>
        <w:t xml:space="preserve"> тракта</w:t>
      </w:r>
    </w:p>
    <w:p w:rsidR="003A2241" w:rsidRDefault="003A2241" w:rsidP="003A2241">
      <w:pPr>
        <w:spacing w:line="360" w:lineRule="auto"/>
        <w:jc w:val="both"/>
        <w:rPr>
          <w:spacing w:val="20"/>
          <w:sz w:val="28"/>
        </w:rPr>
      </w:pPr>
      <w:r w:rsidRPr="00452B8E">
        <w:rPr>
          <w:spacing w:val="20"/>
          <w:position w:val="-24"/>
          <w:sz w:val="28"/>
        </w:rPr>
        <w:object w:dxaOrig="2240" w:dyaOrig="620">
          <v:shape id="_x0000_i1052" type="#_x0000_t75" style="width:111.75pt;height:30.75pt" o:ole="">
            <v:imagedata r:id="rId56" o:title=""/>
          </v:shape>
          <o:OLEObject Type="Embed" ProgID="Equation.3" ShapeID="_x0000_i1052" DrawAspect="Content" ObjectID="_1470247130" r:id="rId57"/>
        </w:object>
      </w:r>
      <w:r>
        <w:rPr>
          <w:spacing w:val="20"/>
          <w:sz w:val="28"/>
        </w:rPr>
        <w:t xml:space="preserve">                                                  (9)</w:t>
      </w:r>
    </w:p>
    <w:p w:rsidR="003A2241" w:rsidRDefault="003A2241" w:rsidP="003A2241">
      <w:pPr>
        <w:spacing w:line="360" w:lineRule="auto"/>
        <w:jc w:val="both"/>
        <w:rPr>
          <w:spacing w:val="20"/>
          <w:sz w:val="28"/>
        </w:rPr>
      </w:pPr>
      <w:r>
        <w:rPr>
          <w:spacing w:val="20"/>
          <w:sz w:val="28"/>
        </w:rPr>
        <w:br w:type="page"/>
      </w:r>
      <w:r w:rsidR="00E528BC">
        <w:rPr>
          <w:noProof/>
          <w:spacing w:val="20"/>
          <w:sz w:val="28"/>
        </w:rPr>
        <w:lastRenderedPageBreak/>
        <w:pict>
          <v:group id="_x0000_s1781" style="position:absolute;left:0;text-align:left;margin-left:58.05pt;margin-top:26.95pt;width:513pt;height:11in;z-index:251649536;mso-position-horizontal-relative:page;mso-position-vertical-relative:page" coordsize="20000,20000">
            <v:rect id="_x0000_s1782" style="position:absolute;width:20000;height:20000" filled="f" strokeweight="2pt"/>
            <v:line id="_x0000_s1783" style="position:absolute" from="1093,18949" to="1095,19989" strokeweight="2pt"/>
            <v:line id="_x0000_s1784" style="position:absolute" from="10,18941" to="19977,18942" strokeweight="2pt"/>
            <v:line id="_x0000_s1785" style="position:absolute" from="2186,18949" to="2188,19989" strokeweight="2pt"/>
            <v:line id="_x0000_s1786" style="position:absolute" from="4919,18949" to="4921,19989" strokeweight="2pt"/>
            <v:line id="_x0000_s1787" style="position:absolute" from="6557,18959" to="6559,19989" strokeweight="2pt"/>
            <v:line id="_x0000_s1788" style="position:absolute" from="7650,18949" to="7652,19979" strokeweight="2pt"/>
            <v:line id="_x0000_s1789" style="position:absolute" from="18905,18949" to="18909,19989" strokeweight="2pt"/>
            <v:line id="_x0000_s1790" style="position:absolute" from="10,19293" to="7631,19295" strokeweight="1pt"/>
            <v:line id="_x0000_s1791" style="position:absolute" from="10,19646" to="7631,19647" strokeweight="2pt"/>
            <v:line id="_x0000_s1792" style="position:absolute" from="18919,19296" to="19990,19297" strokeweight="1pt"/>
            <v:rect id="_x0000_s1793" style="position:absolute;left:54;top:19660;width:1000;height:309" filled="f" stroked="f" strokeweight=".25pt">
              <v:textbox style="mso-next-textbox:#_x0000_s1793" inset="1pt,1pt,1pt,1pt">
                <w:txbxContent>
                  <w:p w:rsidR="00CF7AE9" w:rsidRDefault="00CF7AE9" w:rsidP="006865F2">
                    <w:pPr>
                      <w:pStyle w:val="ac"/>
                      <w:jc w:val="center"/>
                      <w:rPr>
                        <w:sz w:val="18"/>
                      </w:rPr>
                    </w:pPr>
                    <w:r>
                      <w:rPr>
                        <w:sz w:val="18"/>
                      </w:rPr>
                      <w:t>Изм.</w:t>
                    </w:r>
                  </w:p>
                </w:txbxContent>
              </v:textbox>
            </v:rect>
            <v:rect id="_x0000_s1794" style="position:absolute;left:1139;top:19660;width:1001;height:309" filled="f" stroked="f" strokeweight=".25pt">
              <v:textbox style="mso-next-textbox:#_x0000_s1794" inset="1pt,1pt,1pt,1pt">
                <w:txbxContent>
                  <w:p w:rsidR="00CF7AE9" w:rsidRDefault="00CF7AE9" w:rsidP="006865F2">
                    <w:pPr>
                      <w:pStyle w:val="ac"/>
                      <w:jc w:val="center"/>
                      <w:rPr>
                        <w:sz w:val="18"/>
                      </w:rPr>
                    </w:pPr>
                    <w:r>
                      <w:rPr>
                        <w:sz w:val="18"/>
                      </w:rPr>
                      <w:t>Лист</w:t>
                    </w:r>
                  </w:p>
                </w:txbxContent>
              </v:textbox>
            </v:rect>
            <v:rect id="_x0000_s1795" style="position:absolute;left:2267;top:19660;width:2573;height:309" filled="f" stroked="f" strokeweight=".25pt">
              <v:textbox style="mso-next-textbox:#_x0000_s1795" inset="1pt,1pt,1pt,1pt">
                <w:txbxContent>
                  <w:p w:rsidR="00CF7AE9" w:rsidRDefault="00CF7AE9" w:rsidP="006865F2">
                    <w:pPr>
                      <w:pStyle w:val="ac"/>
                      <w:jc w:val="center"/>
                      <w:rPr>
                        <w:sz w:val="18"/>
                      </w:rPr>
                    </w:pPr>
                    <w:r>
                      <w:rPr>
                        <w:sz w:val="18"/>
                      </w:rPr>
                      <w:t>№ докум.</w:t>
                    </w:r>
                  </w:p>
                </w:txbxContent>
              </v:textbox>
            </v:rect>
            <v:rect id="_x0000_s1796" style="position:absolute;left:4983;top:19660;width:1534;height:309" filled="f" stroked="f" strokeweight=".25pt">
              <v:textbox style="mso-next-textbox:#_x0000_s1796" inset="1pt,1pt,1pt,1pt">
                <w:txbxContent>
                  <w:p w:rsidR="00CF7AE9" w:rsidRDefault="00CF7AE9" w:rsidP="006865F2">
                    <w:pPr>
                      <w:pStyle w:val="ac"/>
                      <w:jc w:val="center"/>
                      <w:rPr>
                        <w:sz w:val="18"/>
                      </w:rPr>
                    </w:pPr>
                    <w:r>
                      <w:rPr>
                        <w:sz w:val="18"/>
                      </w:rPr>
                      <w:t>Подпись</w:t>
                    </w:r>
                  </w:p>
                </w:txbxContent>
              </v:textbox>
            </v:rect>
            <v:rect id="_x0000_s1797" style="position:absolute;left:6604;top:19660;width:1000;height:309" filled="f" stroked="f" strokeweight=".25pt">
              <v:textbox style="mso-next-textbox:#_x0000_s1797" inset="1pt,1pt,1pt,1pt">
                <w:txbxContent>
                  <w:p w:rsidR="00CF7AE9" w:rsidRDefault="00CF7AE9" w:rsidP="006865F2">
                    <w:pPr>
                      <w:pStyle w:val="ac"/>
                      <w:jc w:val="center"/>
                      <w:rPr>
                        <w:sz w:val="18"/>
                      </w:rPr>
                    </w:pPr>
                    <w:r>
                      <w:rPr>
                        <w:sz w:val="18"/>
                      </w:rPr>
                      <w:t>Дата</w:t>
                    </w:r>
                  </w:p>
                </w:txbxContent>
              </v:textbox>
            </v:rect>
            <v:rect id="_x0000_s1798" style="position:absolute;left:18949;top:18977;width:1001;height:309" filled="f" stroked="f" strokeweight=".25pt">
              <v:textbox style="mso-next-textbox:#_x0000_s1798" inset="1pt,1pt,1pt,1pt">
                <w:txbxContent>
                  <w:p w:rsidR="00CF7AE9" w:rsidRDefault="00CF7AE9" w:rsidP="006865F2">
                    <w:pPr>
                      <w:pStyle w:val="ac"/>
                      <w:jc w:val="center"/>
                      <w:rPr>
                        <w:sz w:val="18"/>
                      </w:rPr>
                    </w:pPr>
                    <w:r>
                      <w:rPr>
                        <w:sz w:val="18"/>
                      </w:rPr>
                      <w:t>Лист</w:t>
                    </w:r>
                  </w:p>
                </w:txbxContent>
              </v:textbox>
            </v:rect>
            <v:rect id="_x0000_s1799" style="position:absolute;left:18949;top:19435;width:1001;height:423" filled="f" stroked="f" strokeweight=".25pt">
              <v:textbox style="mso-next-textbox:#_x0000_s1799" inset="1pt,1pt,1pt,1pt">
                <w:txbxContent>
                  <w:p w:rsidR="00CF7AE9" w:rsidRPr="000853A0" w:rsidRDefault="00EB10EB" w:rsidP="006865F2">
                    <w:pPr>
                      <w:pStyle w:val="ac"/>
                      <w:jc w:val="center"/>
                      <w:rPr>
                        <w:sz w:val="24"/>
                        <w:lang w:val="ru-RU"/>
                      </w:rPr>
                    </w:pPr>
                    <w:r>
                      <w:rPr>
                        <w:sz w:val="24"/>
                        <w:lang w:val="ru-RU"/>
                      </w:rPr>
                      <w:t>2</w:t>
                    </w:r>
                    <w:r w:rsidR="00F63681">
                      <w:rPr>
                        <w:sz w:val="24"/>
                        <w:lang w:val="ru-RU"/>
                      </w:rPr>
                      <w:t>1</w:t>
                    </w:r>
                  </w:p>
                </w:txbxContent>
              </v:textbox>
            </v:rect>
            <v:rect id="_x0000_s1800" style="position:absolute;left:7745;top:19221;width:11075;height:477" filled="f" stroked="f" strokeweight=".25pt">
              <v:textbox style="mso-next-textbox:#_x0000_s1800" inset="1pt,1pt,1pt,1pt">
                <w:txbxContent>
                  <w:p w:rsidR="001B58B4" w:rsidRPr="005842C2" w:rsidRDefault="001B58B4" w:rsidP="001B58B4">
                    <w:pPr>
                      <w:jc w:val="center"/>
                      <w:rPr>
                        <w:sz w:val="28"/>
                        <w:szCs w:val="28"/>
                      </w:rPr>
                    </w:pPr>
                    <w:r w:rsidRPr="007B4CEC">
                      <w:rPr>
                        <w:sz w:val="28"/>
                        <w:szCs w:val="28"/>
                      </w:rPr>
                      <w:t>П. З. С-032</w:t>
                    </w:r>
                  </w:p>
                  <w:p w:rsidR="00CF7AE9" w:rsidRPr="005842C2" w:rsidRDefault="00CF7AE9" w:rsidP="006865F2">
                    <w:pPr>
                      <w:jc w:val="center"/>
                      <w:rPr>
                        <w:sz w:val="28"/>
                        <w:szCs w:val="28"/>
                      </w:rPr>
                    </w:pPr>
                  </w:p>
                  <w:p w:rsidR="00CF7AE9" w:rsidRPr="00E826DA" w:rsidRDefault="00CF7AE9" w:rsidP="006865F2"/>
                </w:txbxContent>
              </v:textbox>
            </v:rect>
            <w10:wrap anchorx="page" anchory="page"/>
            <w10:anchorlock/>
          </v:group>
        </w:pict>
      </w:r>
      <w:r>
        <w:rPr>
          <w:spacing w:val="20"/>
          <w:sz w:val="28"/>
        </w:rPr>
        <w:tab/>
        <w:t xml:space="preserve">С целью обеспечения более высокого качества передачи рекомендуется принимать вероятность ошибки на </w:t>
      </w:r>
      <w:smartTag w:uri="urn:schemas-microsoft-com:office:smarttags" w:element="metricconverter">
        <w:smartTagPr>
          <w:attr w:name="ProductID" w:val="1 км"/>
        </w:smartTagPr>
        <w:r>
          <w:rPr>
            <w:spacing w:val="20"/>
            <w:sz w:val="28"/>
          </w:rPr>
          <w:t>1 км</w:t>
        </w:r>
      </w:smartTag>
      <w:r>
        <w:rPr>
          <w:spacing w:val="20"/>
          <w:sz w:val="28"/>
        </w:rPr>
        <w:t xml:space="preserve"> цифрового линейного тракта 10</w:t>
      </w:r>
      <w:r>
        <w:rPr>
          <w:spacing w:val="20"/>
          <w:sz w:val="28"/>
          <w:vertAlign w:val="superscript"/>
        </w:rPr>
        <w:t>-10</w:t>
      </w:r>
      <w:r>
        <w:rPr>
          <w:spacing w:val="20"/>
          <w:sz w:val="28"/>
        </w:rPr>
        <w:t xml:space="preserve"> 1\км.</w:t>
      </w:r>
    </w:p>
    <w:p w:rsidR="003A2241" w:rsidRDefault="003A2241" w:rsidP="003A2241">
      <w:pPr>
        <w:spacing w:line="360" w:lineRule="auto"/>
        <w:jc w:val="both"/>
        <w:rPr>
          <w:spacing w:val="20"/>
          <w:sz w:val="28"/>
        </w:rPr>
      </w:pPr>
      <w:r>
        <w:rPr>
          <w:spacing w:val="20"/>
          <w:sz w:val="28"/>
        </w:rPr>
        <w:tab/>
        <w:t>Допустимая вероятность ошибки для цифрового линейного тракта определяется по формуле:</w:t>
      </w:r>
    </w:p>
    <w:p w:rsidR="003A2241" w:rsidRDefault="003A2241" w:rsidP="003A2241">
      <w:pPr>
        <w:spacing w:line="360" w:lineRule="auto"/>
        <w:jc w:val="both"/>
        <w:rPr>
          <w:spacing w:val="20"/>
          <w:sz w:val="28"/>
        </w:rPr>
      </w:pPr>
      <w:r w:rsidRPr="003A2241">
        <w:rPr>
          <w:spacing w:val="20"/>
          <w:position w:val="-14"/>
          <w:sz w:val="28"/>
        </w:rPr>
        <w:object w:dxaOrig="2460" w:dyaOrig="380">
          <v:shape id="_x0000_i1053" type="#_x0000_t75" style="width:123pt;height:18.75pt" o:ole="">
            <v:imagedata r:id="rId58" o:title=""/>
          </v:shape>
          <o:OLEObject Type="Embed" ProgID="Equation.3" ShapeID="_x0000_i1053" DrawAspect="Content" ObjectID="_1470247131" r:id="rId59"/>
        </w:object>
      </w:r>
      <w:r>
        <w:rPr>
          <w:spacing w:val="20"/>
          <w:sz w:val="28"/>
        </w:rPr>
        <w:t xml:space="preserve">                                                  (10)</w:t>
      </w:r>
    </w:p>
    <w:p w:rsidR="003A2241" w:rsidRDefault="003A2241" w:rsidP="003A2241">
      <w:pPr>
        <w:spacing w:line="360" w:lineRule="auto"/>
        <w:jc w:val="both"/>
        <w:rPr>
          <w:spacing w:val="20"/>
          <w:sz w:val="28"/>
        </w:rPr>
      </w:pPr>
      <w:r>
        <w:rPr>
          <w:spacing w:val="20"/>
          <w:sz w:val="28"/>
        </w:rPr>
        <w:t>где L</w:t>
      </w:r>
      <w:r>
        <w:rPr>
          <w:spacing w:val="20"/>
          <w:sz w:val="28"/>
          <w:vertAlign w:val="subscript"/>
        </w:rPr>
        <w:t>ЦЛТ</w:t>
      </w:r>
      <w:r>
        <w:rPr>
          <w:spacing w:val="20"/>
          <w:sz w:val="28"/>
        </w:rPr>
        <w:t xml:space="preserve"> – длина цифрового линейного тракта;</w:t>
      </w:r>
    </w:p>
    <w:p w:rsidR="003A2241" w:rsidRDefault="003A2241" w:rsidP="003A2241">
      <w:pPr>
        <w:spacing w:line="360" w:lineRule="auto"/>
        <w:jc w:val="both"/>
        <w:rPr>
          <w:spacing w:val="20"/>
          <w:sz w:val="28"/>
        </w:rPr>
      </w:pPr>
      <w:r>
        <w:rPr>
          <w:spacing w:val="20"/>
          <w:sz w:val="28"/>
        </w:rPr>
        <w:t xml:space="preserve">      Р</w:t>
      </w:r>
      <w:r>
        <w:rPr>
          <w:spacing w:val="20"/>
          <w:sz w:val="28"/>
          <w:vertAlign w:val="subscript"/>
        </w:rPr>
        <w:t xml:space="preserve">ош. </w:t>
      </w:r>
      <w:smartTag w:uri="urn:schemas-microsoft-com:office:smarttags" w:element="metricconverter">
        <w:smartTagPr>
          <w:attr w:name="ProductID" w:val="1 км"/>
        </w:smartTagPr>
        <w:r>
          <w:rPr>
            <w:spacing w:val="20"/>
            <w:sz w:val="28"/>
            <w:vertAlign w:val="subscript"/>
          </w:rPr>
          <w:t>1 км</w:t>
        </w:r>
      </w:smartTag>
      <w:r>
        <w:rPr>
          <w:spacing w:val="20"/>
          <w:sz w:val="28"/>
          <w:vertAlign w:val="subscript"/>
        </w:rPr>
        <w:t xml:space="preserve"> ЦЛТ</w:t>
      </w:r>
      <w:r>
        <w:rPr>
          <w:spacing w:val="20"/>
          <w:sz w:val="28"/>
        </w:rPr>
        <w:t xml:space="preserve"> – допустимая вероятность ошибки </w:t>
      </w:r>
      <w:smartTag w:uri="urn:schemas-microsoft-com:office:smarttags" w:element="metricconverter">
        <w:smartTagPr>
          <w:attr w:name="ProductID" w:val="1 км"/>
        </w:smartTagPr>
        <w:r>
          <w:rPr>
            <w:spacing w:val="20"/>
            <w:sz w:val="28"/>
          </w:rPr>
          <w:t>1 км</w:t>
        </w:r>
      </w:smartTag>
      <w:r>
        <w:rPr>
          <w:spacing w:val="20"/>
          <w:sz w:val="28"/>
        </w:rPr>
        <w:t>. ЦЛТ.</w:t>
      </w:r>
    </w:p>
    <w:p w:rsidR="003A2241" w:rsidRDefault="003A2241" w:rsidP="003A2241">
      <w:pPr>
        <w:spacing w:line="360" w:lineRule="auto"/>
        <w:jc w:val="both"/>
        <w:rPr>
          <w:spacing w:val="20"/>
          <w:sz w:val="28"/>
        </w:rPr>
      </w:pPr>
      <w:r>
        <w:rPr>
          <w:spacing w:val="20"/>
          <w:sz w:val="28"/>
        </w:rPr>
        <w:t>Допустимая вероятность ошибки в первой секции составит:</w:t>
      </w:r>
    </w:p>
    <w:p w:rsidR="003A2241" w:rsidRDefault="003A2241" w:rsidP="003A2241">
      <w:pPr>
        <w:spacing w:line="360" w:lineRule="auto"/>
        <w:jc w:val="both"/>
        <w:rPr>
          <w:spacing w:val="20"/>
          <w:sz w:val="28"/>
        </w:rPr>
      </w:pPr>
      <w:r w:rsidRPr="003A2241">
        <w:rPr>
          <w:spacing w:val="20"/>
          <w:position w:val="-14"/>
          <w:sz w:val="28"/>
        </w:rPr>
        <w:object w:dxaOrig="5040" w:dyaOrig="400">
          <v:shape id="_x0000_i1054" type="#_x0000_t75" style="width:252pt;height:20.25pt" o:ole="">
            <v:imagedata r:id="rId60" o:title=""/>
          </v:shape>
          <o:OLEObject Type="Embed" ProgID="Equation.3" ShapeID="_x0000_i1054" DrawAspect="Content" ObjectID="_1470247132" r:id="rId61"/>
        </w:object>
      </w:r>
    </w:p>
    <w:p w:rsidR="003A2241" w:rsidRDefault="003A2241" w:rsidP="003A2241">
      <w:pPr>
        <w:spacing w:line="360" w:lineRule="auto"/>
        <w:jc w:val="both"/>
        <w:rPr>
          <w:spacing w:val="20"/>
          <w:sz w:val="28"/>
        </w:rPr>
      </w:pPr>
      <w:r>
        <w:rPr>
          <w:spacing w:val="20"/>
          <w:sz w:val="28"/>
        </w:rPr>
        <w:t>Допустимая вероятность ошибки во второй секции составит:</w:t>
      </w:r>
    </w:p>
    <w:p w:rsidR="003A2241" w:rsidRDefault="00BF5DA1" w:rsidP="003A2241">
      <w:pPr>
        <w:spacing w:line="360" w:lineRule="auto"/>
        <w:jc w:val="both"/>
        <w:rPr>
          <w:spacing w:val="20"/>
          <w:sz w:val="28"/>
        </w:rPr>
      </w:pPr>
      <w:r w:rsidRPr="003A2241">
        <w:rPr>
          <w:spacing w:val="20"/>
          <w:position w:val="-14"/>
          <w:sz w:val="28"/>
        </w:rPr>
        <w:object w:dxaOrig="5040" w:dyaOrig="400">
          <v:shape id="_x0000_i1055" type="#_x0000_t75" style="width:252pt;height:20.25pt" o:ole="">
            <v:imagedata r:id="rId62" o:title=""/>
          </v:shape>
          <o:OLEObject Type="Embed" ProgID="Equation.3" ShapeID="_x0000_i1055" DrawAspect="Content" ObjectID="_1470247133" r:id="rId63"/>
        </w:object>
      </w:r>
    </w:p>
    <w:p w:rsidR="00BF5DA1" w:rsidRDefault="00BF5DA1" w:rsidP="003A2241">
      <w:pPr>
        <w:spacing w:line="360" w:lineRule="auto"/>
        <w:jc w:val="both"/>
        <w:rPr>
          <w:spacing w:val="20"/>
          <w:sz w:val="28"/>
        </w:rPr>
      </w:pPr>
      <w:r>
        <w:rPr>
          <w:spacing w:val="20"/>
          <w:sz w:val="28"/>
        </w:rPr>
        <w:t>Общая допустимая вероятность ошибки ЦЛТ составит:</w:t>
      </w:r>
    </w:p>
    <w:p w:rsidR="00BF5DA1" w:rsidRPr="003A2241" w:rsidRDefault="00BF5DA1" w:rsidP="003A2241">
      <w:pPr>
        <w:spacing w:line="360" w:lineRule="auto"/>
        <w:jc w:val="both"/>
        <w:rPr>
          <w:spacing w:val="20"/>
          <w:sz w:val="28"/>
        </w:rPr>
      </w:pPr>
      <w:r w:rsidRPr="003A2241">
        <w:rPr>
          <w:spacing w:val="20"/>
          <w:position w:val="-14"/>
          <w:sz w:val="28"/>
        </w:rPr>
        <w:object w:dxaOrig="5060" w:dyaOrig="400">
          <v:shape id="_x0000_i1056" type="#_x0000_t75" style="width:252.75pt;height:20.25pt" o:ole="">
            <v:imagedata r:id="rId64" o:title=""/>
          </v:shape>
          <o:OLEObject Type="Embed" ProgID="Equation.3" ShapeID="_x0000_i1056" DrawAspect="Content" ObjectID="_1470247134" r:id="rId65"/>
        </w:object>
      </w:r>
    </w:p>
    <w:p w:rsidR="00C348D1" w:rsidRDefault="008B23F0" w:rsidP="00C348D1">
      <w:pPr>
        <w:tabs>
          <w:tab w:val="left" w:pos="900"/>
          <w:tab w:val="left" w:pos="6840"/>
        </w:tabs>
        <w:spacing w:line="360" w:lineRule="auto"/>
        <w:jc w:val="center"/>
        <w:rPr>
          <w:b/>
          <w:bCs/>
          <w:spacing w:val="20"/>
          <w:sz w:val="28"/>
        </w:rPr>
      </w:pPr>
      <w:r>
        <w:rPr>
          <w:b/>
          <w:bCs/>
          <w:spacing w:val="20"/>
          <w:sz w:val="28"/>
        </w:rPr>
        <w:t>2.</w:t>
      </w:r>
      <w:r w:rsidR="00C348D1">
        <w:rPr>
          <w:b/>
          <w:bCs/>
          <w:spacing w:val="20"/>
          <w:sz w:val="28"/>
        </w:rPr>
        <w:t>3.</w:t>
      </w:r>
      <w:r w:rsidR="00BF5DA1">
        <w:rPr>
          <w:b/>
          <w:bCs/>
          <w:spacing w:val="20"/>
          <w:sz w:val="28"/>
        </w:rPr>
        <w:t>2</w:t>
      </w:r>
      <w:r w:rsidR="00C348D1">
        <w:rPr>
          <w:b/>
          <w:bCs/>
          <w:spacing w:val="20"/>
          <w:sz w:val="28"/>
        </w:rPr>
        <w:t xml:space="preserve"> Расче</w:t>
      </w:r>
      <w:r w:rsidR="005842C2">
        <w:rPr>
          <w:b/>
          <w:bCs/>
          <w:spacing w:val="20"/>
          <w:sz w:val="28"/>
        </w:rPr>
        <w:t xml:space="preserve">т </w:t>
      </w:r>
      <w:r w:rsidR="00BF5DA1">
        <w:rPr>
          <w:b/>
          <w:bCs/>
          <w:spacing w:val="20"/>
          <w:sz w:val="28"/>
        </w:rPr>
        <w:t>ожидаемой</w:t>
      </w:r>
      <w:r w:rsidR="005842C2">
        <w:rPr>
          <w:b/>
          <w:bCs/>
          <w:spacing w:val="20"/>
          <w:sz w:val="28"/>
        </w:rPr>
        <w:t xml:space="preserve"> вероятности ошибки</w:t>
      </w:r>
      <w:r w:rsidR="00BF5DA1">
        <w:rPr>
          <w:b/>
          <w:bCs/>
          <w:spacing w:val="20"/>
          <w:sz w:val="28"/>
        </w:rPr>
        <w:t xml:space="preserve"> </w:t>
      </w:r>
    </w:p>
    <w:p w:rsidR="00BF5DA1" w:rsidRDefault="00BF5DA1" w:rsidP="00BF5DA1">
      <w:pPr>
        <w:tabs>
          <w:tab w:val="left" w:pos="900"/>
          <w:tab w:val="left" w:pos="6840"/>
        </w:tabs>
        <w:spacing w:line="360" w:lineRule="auto"/>
        <w:jc w:val="both"/>
        <w:rPr>
          <w:bCs/>
          <w:spacing w:val="20"/>
          <w:sz w:val="28"/>
        </w:rPr>
      </w:pPr>
      <w:r>
        <w:rPr>
          <w:bCs/>
          <w:spacing w:val="20"/>
          <w:sz w:val="28"/>
        </w:rPr>
        <w:tab/>
        <w:t>Для систем работающих по коаксиальному кабелю, преобладающими являются тепловые шумы. Они учитываются при расчете защищенности сигнала на входе НРП. Защищенность зависит от скорости передачи и от дополнительных помех.</w:t>
      </w:r>
    </w:p>
    <w:p w:rsidR="00BF5DA1" w:rsidRDefault="00BF5DA1" w:rsidP="00BF5DA1">
      <w:pPr>
        <w:tabs>
          <w:tab w:val="left" w:pos="900"/>
          <w:tab w:val="left" w:pos="6840"/>
        </w:tabs>
        <w:spacing w:line="360" w:lineRule="auto"/>
        <w:jc w:val="both"/>
        <w:rPr>
          <w:bCs/>
          <w:spacing w:val="20"/>
          <w:sz w:val="28"/>
        </w:rPr>
      </w:pPr>
      <w:r>
        <w:rPr>
          <w:bCs/>
          <w:spacing w:val="20"/>
          <w:sz w:val="28"/>
        </w:rPr>
        <w:tab/>
        <w:t>При известном значении коэффициента затухания для коаксиальной пары на полутактовой частоте системы защищенность на регенерационном участке определяется по формуле:</w:t>
      </w:r>
    </w:p>
    <w:p w:rsidR="00BF5DA1" w:rsidRDefault="00BF5DA1" w:rsidP="00BF5DA1">
      <w:pPr>
        <w:tabs>
          <w:tab w:val="left" w:pos="900"/>
          <w:tab w:val="left" w:pos="6840"/>
        </w:tabs>
        <w:spacing w:line="360" w:lineRule="auto"/>
        <w:jc w:val="both"/>
        <w:rPr>
          <w:bCs/>
          <w:spacing w:val="20"/>
          <w:sz w:val="28"/>
        </w:rPr>
      </w:pPr>
      <w:r w:rsidRPr="00BF5DA1">
        <w:rPr>
          <w:bCs/>
          <w:spacing w:val="20"/>
          <w:position w:val="-14"/>
          <w:sz w:val="28"/>
        </w:rPr>
        <w:object w:dxaOrig="5480" w:dyaOrig="380">
          <v:shape id="_x0000_i1057" type="#_x0000_t75" style="width:273.75pt;height:18.75pt" o:ole="">
            <v:imagedata r:id="rId66" o:title=""/>
          </v:shape>
          <o:OLEObject Type="Embed" ProgID="Equation.3" ShapeID="_x0000_i1057" DrawAspect="Content" ObjectID="_1470247135" r:id="rId67"/>
        </w:object>
      </w:r>
      <w:r>
        <w:rPr>
          <w:bCs/>
          <w:spacing w:val="20"/>
          <w:sz w:val="28"/>
        </w:rPr>
        <w:t xml:space="preserve">               (11)</w:t>
      </w:r>
    </w:p>
    <w:p w:rsidR="00BF5DA1" w:rsidRDefault="00BF5DA1" w:rsidP="00BF5DA1">
      <w:pPr>
        <w:tabs>
          <w:tab w:val="left" w:pos="900"/>
          <w:tab w:val="left" w:pos="6840"/>
        </w:tabs>
        <w:spacing w:line="360" w:lineRule="auto"/>
        <w:jc w:val="both"/>
        <w:rPr>
          <w:bCs/>
          <w:spacing w:val="20"/>
          <w:sz w:val="28"/>
        </w:rPr>
      </w:pPr>
      <w:r>
        <w:rPr>
          <w:bCs/>
          <w:spacing w:val="20"/>
          <w:sz w:val="28"/>
        </w:rPr>
        <w:t>где А</w:t>
      </w:r>
      <w:r>
        <w:rPr>
          <w:bCs/>
          <w:spacing w:val="20"/>
          <w:sz w:val="28"/>
          <w:vertAlign w:val="subscript"/>
        </w:rPr>
        <w:t>ЗК</w:t>
      </w:r>
      <w:r>
        <w:rPr>
          <w:bCs/>
          <w:spacing w:val="20"/>
          <w:sz w:val="28"/>
        </w:rPr>
        <w:t xml:space="preserve"> – защищенность от тепловых шумов, дБ</w:t>
      </w:r>
    </w:p>
    <w:p w:rsidR="00BF5DA1" w:rsidRDefault="00BF5DA1" w:rsidP="00BF5DA1">
      <w:pPr>
        <w:tabs>
          <w:tab w:val="left" w:pos="900"/>
          <w:tab w:val="left" w:pos="6840"/>
        </w:tabs>
        <w:spacing w:line="360" w:lineRule="auto"/>
        <w:ind w:left="540" w:hanging="540"/>
        <w:jc w:val="both"/>
        <w:rPr>
          <w:bCs/>
          <w:spacing w:val="20"/>
          <w:sz w:val="28"/>
        </w:rPr>
      </w:pPr>
      <w:r>
        <w:rPr>
          <w:bCs/>
          <w:spacing w:val="20"/>
          <w:sz w:val="28"/>
        </w:rPr>
        <w:t xml:space="preserve">      А</w:t>
      </w:r>
      <w:r>
        <w:rPr>
          <w:bCs/>
          <w:spacing w:val="20"/>
          <w:sz w:val="28"/>
          <w:vertAlign w:val="subscript"/>
        </w:rPr>
        <w:t>рег.уч</w:t>
      </w:r>
      <w:r>
        <w:rPr>
          <w:bCs/>
          <w:spacing w:val="20"/>
          <w:sz w:val="28"/>
        </w:rPr>
        <w:t xml:space="preserve"> – затухание регенерационного участка при максимальной температуре грунта на расчетной частоте, равной полутактовой 17,184 МГц. Определяется по формуле:</w:t>
      </w:r>
    </w:p>
    <w:p w:rsidR="005879BC" w:rsidRDefault="006865F2" w:rsidP="005879BC">
      <w:pPr>
        <w:tabs>
          <w:tab w:val="left" w:pos="900"/>
          <w:tab w:val="left" w:pos="6840"/>
        </w:tabs>
        <w:spacing w:line="360" w:lineRule="auto"/>
        <w:ind w:left="540" w:hanging="540"/>
        <w:jc w:val="both"/>
        <w:rPr>
          <w:bCs/>
          <w:spacing w:val="20"/>
          <w:sz w:val="28"/>
        </w:rPr>
      </w:pPr>
      <w:r w:rsidRPr="00BF5DA1">
        <w:rPr>
          <w:bCs/>
          <w:spacing w:val="20"/>
          <w:position w:val="-14"/>
          <w:sz w:val="28"/>
        </w:rPr>
        <w:object w:dxaOrig="2400" w:dyaOrig="380">
          <v:shape id="_x0000_i1058" type="#_x0000_t75" style="width:120pt;height:18.75pt" o:ole="">
            <v:imagedata r:id="rId68" o:title=""/>
          </v:shape>
          <o:OLEObject Type="Embed" ProgID="Equation.3" ShapeID="_x0000_i1058" DrawAspect="Content" ObjectID="_1470247136" r:id="rId69"/>
        </w:object>
      </w:r>
      <w:r>
        <w:rPr>
          <w:bCs/>
          <w:spacing w:val="20"/>
          <w:sz w:val="28"/>
        </w:rPr>
        <w:t xml:space="preserve">                                                  (12)</w:t>
      </w:r>
    </w:p>
    <w:p w:rsidR="00BF5DA1" w:rsidRDefault="00E528BC" w:rsidP="005879BC">
      <w:pPr>
        <w:tabs>
          <w:tab w:val="left" w:pos="900"/>
          <w:tab w:val="left" w:pos="6840"/>
        </w:tabs>
        <w:spacing w:line="360" w:lineRule="auto"/>
        <w:ind w:left="540" w:hanging="540"/>
        <w:jc w:val="both"/>
        <w:rPr>
          <w:bCs/>
          <w:spacing w:val="20"/>
          <w:sz w:val="28"/>
        </w:rPr>
      </w:pPr>
      <w:r>
        <w:rPr>
          <w:bCs/>
          <w:noProof/>
          <w:spacing w:val="20"/>
          <w:sz w:val="28"/>
        </w:rPr>
        <w:lastRenderedPageBreak/>
        <w:pict>
          <v:group id="_x0000_s1801" style="position:absolute;left:0;text-align:left;margin-left:58.05pt;margin-top:26.95pt;width:513pt;height:11in;z-index:251650560;mso-position-horizontal-relative:page;mso-position-vertical-relative:page" coordsize="20000,20000">
            <v:rect id="_x0000_s1802" style="position:absolute;width:20000;height:20000" filled="f" strokeweight="2pt"/>
            <v:line id="_x0000_s1803" style="position:absolute" from="1093,18949" to="1095,19989" strokeweight="2pt"/>
            <v:line id="_x0000_s1804" style="position:absolute" from="10,18941" to="19977,18942" strokeweight="2pt"/>
            <v:line id="_x0000_s1805" style="position:absolute" from="2186,18949" to="2188,19989" strokeweight="2pt"/>
            <v:line id="_x0000_s1806" style="position:absolute" from="4919,18949" to="4921,19989" strokeweight="2pt"/>
            <v:line id="_x0000_s1807" style="position:absolute" from="6557,18959" to="6559,19989" strokeweight="2pt"/>
            <v:line id="_x0000_s1808" style="position:absolute" from="7650,18949" to="7652,19979" strokeweight="2pt"/>
            <v:line id="_x0000_s1809" style="position:absolute" from="18905,18949" to="18909,19989" strokeweight="2pt"/>
            <v:line id="_x0000_s1810" style="position:absolute" from="10,19293" to="7631,19295" strokeweight="1pt"/>
            <v:line id="_x0000_s1811" style="position:absolute" from="10,19646" to="7631,19647" strokeweight="2pt"/>
            <v:line id="_x0000_s1812" style="position:absolute" from="18919,19296" to="19990,19297" strokeweight="1pt"/>
            <v:rect id="_x0000_s1813" style="position:absolute;left:54;top:19660;width:1000;height:309" filled="f" stroked="f" strokeweight=".25pt">
              <v:textbox style="mso-next-textbox:#_x0000_s1813" inset="1pt,1pt,1pt,1pt">
                <w:txbxContent>
                  <w:p w:rsidR="00CF7AE9" w:rsidRDefault="00CF7AE9" w:rsidP="0024542E">
                    <w:pPr>
                      <w:pStyle w:val="ac"/>
                      <w:jc w:val="center"/>
                      <w:rPr>
                        <w:sz w:val="18"/>
                      </w:rPr>
                    </w:pPr>
                    <w:r>
                      <w:rPr>
                        <w:sz w:val="18"/>
                      </w:rPr>
                      <w:t>Изм.</w:t>
                    </w:r>
                  </w:p>
                </w:txbxContent>
              </v:textbox>
            </v:rect>
            <v:rect id="_x0000_s1814" style="position:absolute;left:1139;top:19660;width:1001;height:309" filled="f" stroked="f" strokeweight=".25pt">
              <v:textbox style="mso-next-textbox:#_x0000_s1814" inset="1pt,1pt,1pt,1pt">
                <w:txbxContent>
                  <w:p w:rsidR="00CF7AE9" w:rsidRDefault="00CF7AE9" w:rsidP="0024542E">
                    <w:pPr>
                      <w:pStyle w:val="ac"/>
                      <w:jc w:val="center"/>
                      <w:rPr>
                        <w:sz w:val="18"/>
                      </w:rPr>
                    </w:pPr>
                    <w:r>
                      <w:rPr>
                        <w:sz w:val="18"/>
                      </w:rPr>
                      <w:t>Лист</w:t>
                    </w:r>
                  </w:p>
                </w:txbxContent>
              </v:textbox>
            </v:rect>
            <v:rect id="_x0000_s1815" style="position:absolute;left:2267;top:19660;width:2573;height:309" filled="f" stroked="f" strokeweight=".25pt">
              <v:textbox style="mso-next-textbox:#_x0000_s1815" inset="1pt,1pt,1pt,1pt">
                <w:txbxContent>
                  <w:p w:rsidR="00CF7AE9" w:rsidRDefault="00CF7AE9" w:rsidP="0024542E">
                    <w:pPr>
                      <w:pStyle w:val="ac"/>
                      <w:jc w:val="center"/>
                      <w:rPr>
                        <w:sz w:val="18"/>
                      </w:rPr>
                    </w:pPr>
                    <w:r>
                      <w:rPr>
                        <w:sz w:val="18"/>
                      </w:rPr>
                      <w:t>№ докум.</w:t>
                    </w:r>
                  </w:p>
                </w:txbxContent>
              </v:textbox>
            </v:rect>
            <v:rect id="_x0000_s1816" style="position:absolute;left:4983;top:19660;width:1534;height:309" filled="f" stroked="f" strokeweight=".25pt">
              <v:textbox style="mso-next-textbox:#_x0000_s1816" inset="1pt,1pt,1pt,1pt">
                <w:txbxContent>
                  <w:p w:rsidR="00CF7AE9" w:rsidRDefault="00CF7AE9" w:rsidP="0024542E">
                    <w:pPr>
                      <w:pStyle w:val="ac"/>
                      <w:jc w:val="center"/>
                      <w:rPr>
                        <w:sz w:val="18"/>
                      </w:rPr>
                    </w:pPr>
                    <w:r>
                      <w:rPr>
                        <w:sz w:val="18"/>
                      </w:rPr>
                      <w:t>Подпись</w:t>
                    </w:r>
                  </w:p>
                </w:txbxContent>
              </v:textbox>
            </v:rect>
            <v:rect id="_x0000_s1817" style="position:absolute;left:6604;top:19660;width:1000;height:309" filled="f" stroked="f" strokeweight=".25pt">
              <v:textbox style="mso-next-textbox:#_x0000_s1817" inset="1pt,1pt,1pt,1pt">
                <w:txbxContent>
                  <w:p w:rsidR="00CF7AE9" w:rsidRDefault="00CF7AE9" w:rsidP="0024542E">
                    <w:pPr>
                      <w:pStyle w:val="ac"/>
                      <w:jc w:val="center"/>
                      <w:rPr>
                        <w:sz w:val="18"/>
                      </w:rPr>
                    </w:pPr>
                    <w:r>
                      <w:rPr>
                        <w:sz w:val="18"/>
                      </w:rPr>
                      <w:t>Дата</w:t>
                    </w:r>
                  </w:p>
                </w:txbxContent>
              </v:textbox>
            </v:rect>
            <v:rect id="_x0000_s1818" style="position:absolute;left:18949;top:18977;width:1001;height:309" filled="f" stroked="f" strokeweight=".25pt">
              <v:textbox style="mso-next-textbox:#_x0000_s1818" inset="1pt,1pt,1pt,1pt">
                <w:txbxContent>
                  <w:p w:rsidR="00CF7AE9" w:rsidRDefault="00CF7AE9" w:rsidP="0024542E">
                    <w:pPr>
                      <w:pStyle w:val="ac"/>
                      <w:jc w:val="center"/>
                      <w:rPr>
                        <w:sz w:val="18"/>
                      </w:rPr>
                    </w:pPr>
                    <w:r>
                      <w:rPr>
                        <w:sz w:val="18"/>
                      </w:rPr>
                      <w:t>Лист</w:t>
                    </w:r>
                  </w:p>
                </w:txbxContent>
              </v:textbox>
            </v:rect>
            <v:rect id="_x0000_s1819" style="position:absolute;left:18949;top:19435;width:1001;height:423" filled="f" stroked="f" strokeweight=".25pt">
              <v:textbox style="mso-next-textbox:#_x0000_s1819" inset="1pt,1pt,1pt,1pt">
                <w:txbxContent>
                  <w:p w:rsidR="00CF7AE9" w:rsidRPr="000853A0" w:rsidRDefault="00EB10EB" w:rsidP="0024542E">
                    <w:pPr>
                      <w:pStyle w:val="ac"/>
                      <w:jc w:val="center"/>
                      <w:rPr>
                        <w:sz w:val="24"/>
                        <w:lang w:val="ru-RU"/>
                      </w:rPr>
                    </w:pPr>
                    <w:r>
                      <w:rPr>
                        <w:sz w:val="24"/>
                        <w:lang w:val="ru-RU"/>
                      </w:rPr>
                      <w:t>22</w:t>
                    </w:r>
                  </w:p>
                </w:txbxContent>
              </v:textbox>
            </v:rect>
            <v:rect id="_x0000_s1820" style="position:absolute;left:7745;top:19221;width:11075;height:477" filled="f" stroked="f" strokeweight=".25pt">
              <v:textbox style="mso-next-textbox:#_x0000_s1820" inset="1pt,1pt,1pt,1pt">
                <w:txbxContent>
                  <w:p w:rsidR="001B58B4" w:rsidRPr="005842C2" w:rsidRDefault="001B58B4" w:rsidP="001B58B4">
                    <w:pPr>
                      <w:jc w:val="center"/>
                      <w:rPr>
                        <w:sz w:val="28"/>
                        <w:szCs w:val="28"/>
                      </w:rPr>
                    </w:pPr>
                    <w:r w:rsidRPr="007B4CEC">
                      <w:rPr>
                        <w:sz w:val="28"/>
                        <w:szCs w:val="28"/>
                      </w:rPr>
                      <w:t>П. З. С-032</w:t>
                    </w:r>
                  </w:p>
                  <w:p w:rsidR="00CF7AE9" w:rsidRPr="005842C2" w:rsidRDefault="00CF7AE9" w:rsidP="0024542E">
                    <w:pPr>
                      <w:jc w:val="center"/>
                      <w:rPr>
                        <w:sz w:val="28"/>
                        <w:szCs w:val="28"/>
                      </w:rPr>
                    </w:pPr>
                  </w:p>
                  <w:p w:rsidR="00CF7AE9" w:rsidRPr="00E826DA" w:rsidRDefault="00CF7AE9" w:rsidP="0024542E"/>
                </w:txbxContent>
              </v:textbox>
            </v:rect>
            <w10:wrap anchorx="page" anchory="page"/>
            <w10:anchorlock/>
          </v:group>
        </w:pict>
      </w:r>
      <w:r w:rsidR="006865F2">
        <w:rPr>
          <w:bCs/>
          <w:spacing w:val="20"/>
          <w:sz w:val="28"/>
        </w:rPr>
        <w:t>α</w:t>
      </w:r>
      <w:r w:rsidR="006865F2" w:rsidRPr="006865F2">
        <w:rPr>
          <w:bCs/>
          <w:spacing w:val="20"/>
          <w:sz w:val="28"/>
          <w:vertAlign w:val="subscript"/>
        </w:rPr>
        <w:t>t</w:t>
      </w:r>
      <w:r w:rsidR="006865F2">
        <w:rPr>
          <w:bCs/>
          <w:spacing w:val="20"/>
          <w:sz w:val="28"/>
          <w:vertAlign w:val="subscript"/>
        </w:rPr>
        <w:t>мах</w:t>
      </w:r>
      <w:r w:rsidR="006865F2">
        <w:rPr>
          <w:bCs/>
          <w:spacing w:val="20"/>
          <w:sz w:val="28"/>
        </w:rPr>
        <w:t xml:space="preserve"> – коэффициент затухания кабеля на расчетной частоте при максимальной температуре грунта, берется из формулы 4;</w:t>
      </w:r>
    </w:p>
    <w:p w:rsidR="006865F2" w:rsidRDefault="006865F2" w:rsidP="006865F2">
      <w:pPr>
        <w:tabs>
          <w:tab w:val="left" w:pos="900"/>
          <w:tab w:val="left" w:pos="6840"/>
        </w:tabs>
        <w:spacing w:line="360" w:lineRule="auto"/>
        <w:ind w:left="1080" w:hanging="1080"/>
        <w:jc w:val="both"/>
        <w:rPr>
          <w:bCs/>
          <w:spacing w:val="20"/>
          <w:sz w:val="28"/>
        </w:rPr>
      </w:pPr>
      <w:r>
        <w:rPr>
          <w:bCs/>
          <w:spacing w:val="20"/>
          <w:sz w:val="28"/>
        </w:rPr>
        <w:t>L</w:t>
      </w:r>
      <w:r>
        <w:rPr>
          <w:bCs/>
          <w:spacing w:val="20"/>
          <w:sz w:val="28"/>
          <w:vertAlign w:val="subscript"/>
        </w:rPr>
        <w:t>рег.уч.расч.</w:t>
      </w:r>
      <w:r>
        <w:rPr>
          <w:bCs/>
          <w:spacing w:val="20"/>
          <w:sz w:val="28"/>
        </w:rPr>
        <w:t xml:space="preserve"> – расчетная длина регенерационного участка, км;</w:t>
      </w:r>
    </w:p>
    <w:p w:rsidR="006865F2" w:rsidRDefault="006865F2" w:rsidP="006865F2">
      <w:pPr>
        <w:tabs>
          <w:tab w:val="left" w:pos="900"/>
          <w:tab w:val="left" w:pos="6840"/>
        </w:tabs>
        <w:spacing w:line="360" w:lineRule="auto"/>
        <w:ind w:left="720" w:hanging="720"/>
        <w:jc w:val="both"/>
        <w:rPr>
          <w:bCs/>
          <w:spacing w:val="20"/>
          <w:sz w:val="28"/>
        </w:rPr>
      </w:pPr>
      <w:r>
        <w:rPr>
          <w:bCs/>
          <w:spacing w:val="20"/>
          <w:sz w:val="28"/>
        </w:rPr>
        <w:t>Ф – скорость передачи цифрового сигнала в линейном тракте, Мбит\с;</w:t>
      </w:r>
    </w:p>
    <w:p w:rsidR="006865F2" w:rsidRDefault="006865F2" w:rsidP="006865F2">
      <w:pPr>
        <w:tabs>
          <w:tab w:val="left" w:pos="900"/>
          <w:tab w:val="left" w:pos="6840"/>
        </w:tabs>
        <w:spacing w:line="360" w:lineRule="auto"/>
        <w:ind w:left="720" w:hanging="720"/>
        <w:jc w:val="both"/>
        <w:rPr>
          <w:bCs/>
          <w:spacing w:val="20"/>
          <w:sz w:val="28"/>
        </w:rPr>
      </w:pPr>
      <w:r>
        <w:rPr>
          <w:bCs/>
          <w:spacing w:val="20"/>
          <w:sz w:val="28"/>
          <w:lang w:val="en-US"/>
        </w:rPr>
        <w:t>q</w:t>
      </w:r>
      <w:r>
        <w:rPr>
          <w:bCs/>
          <w:spacing w:val="20"/>
          <w:sz w:val="28"/>
        </w:rPr>
        <w:t xml:space="preserve"> =3 дБ</w:t>
      </w:r>
      <w:r w:rsidRPr="006865F2">
        <w:rPr>
          <w:bCs/>
          <w:spacing w:val="20"/>
          <w:sz w:val="28"/>
        </w:rPr>
        <w:t xml:space="preserve"> </w:t>
      </w:r>
      <w:r>
        <w:rPr>
          <w:bCs/>
          <w:spacing w:val="20"/>
          <w:sz w:val="28"/>
        </w:rPr>
        <w:t xml:space="preserve">- допуск по защищенности на неточность работы регенератора; </w:t>
      </w:r>
    </w:p>
    <w:p w:rsidR="006865F2" w:rsidRDefault="006865F2" w:rsidP="006865F2">
      <w:pPr>
        <w:tabs>
          <w:tab w:val="left" w:pos="900"/>
          <w:tab w:val="left" w:pos="6840"/>
        </w:tabs>
        <w:spacing w:line="360" w:lineRule="auto"/>
        <w:ind w:left="720" w:hanging="720"/>
        <w:jc w:val="both"/>
        <w:rPr>
          <w:bCs/>
          <w:spacing w:val="20"/>
          <w:sz w:val="28"/>
        </w:rPr>
      </w:pPr>
      <w:r>
        <w:rPr>
          <w:bCs/>
          <w:spacing w:val="20"/>
          <w:sz w:val="28"/>
        </w:rPr>
        <w:t>σ = 7,8 дБ – допуск по защищенности на дополнительные помехи в линейном тракте, отличные от тепловых шумов.</w:t>
      </w:r>
    </w:p>
    <w:p w:rsidR="006865F2" w:rsidRDefault="006865F2" w:rsidP="006865F2">
      <w:pPr>
        <w:tabs>
          <w:tab w:val="left" w:pos="900"/>
          <w:tab w:val="left" w:pos="6840"/>
        </w:tabs>
        <w:spacing w:line="360" w:lineRule="auto"/>
        <w:ind w:left="720" w:hanging="720"/>
        <w:jc w:val="both"/>
        <w:rPr>
          <w:bCs/>
          <w:spacing w:val="20"/>
          <w:sz w:val="28"/>
        </w:rPr>
      </w:pPr>
      <w:r>
        <w:rPr>
          <w:bCs/>
          <w:spacing w:val="20"/>
          <w:sz w:val="28"/>
        </w:rPr>
        <w:t xml:space="preserve">Затухание регенерационного участка длиной </w:t>
      </w:r>
      <w:smartTag w:uri="urn:schemas-microsoft-com:office:smarttags" w:element="metricconverter">
        <w:smartTagPr>
          <w:attr w:name="ProductID" w:val="2,92 км"/>
        </w:smartTagPr>
        <w:r>
          <w:rPr>
            <w:bCs/>
            <w:spacing w:val="20"/>
            <w:sz w:val="28"/>
          </w:rPr>
          <w:t>2,92 км</w:t>
        </w:r>
      </w:smartTag>
      <w:r>
        <w:rPr>
          <w:bCs/>
          <w:spacing w:val="20"/>
          <w:sz w:val="28"/>
        </w:rPr>
        <w:t xml:space="preserve"> составит:</w:t>
      </w:r>
    </w:p>
    <w:p w:rsidR="006865F2" w:rsidRDefault="006865F2" w:rsidP="006865F2">
      <w:pPr>
        <w:tabs>
          <w:tab w:val="left" w:pos="900"/>
          <w:tab w:val="left" w:pos="6840"/>
        </w:tabs>
        <w:spacing w:line="360" w:lineRule="auto"/>
        <w:ind w:left="720" w:hanging="720"/>
        <w:jc w:val="both"/>
        <w:rPr>
          <w:bCs/>
          <w:spacing w:val="20"/>
          <w:sz w:val="28"/>
        </w:rPr>
      </w:pPr>
      <w:r w:rsidRPr="00BF5DA1">
        <w:rPr>
          <w:bCs/>
          <w:spacing w:val="20"/>
          <w:position w:val="-14"/>
          <w:sz w:val="28"/>
        </w:rPr>
        <w:object w:dxaOrig="3060" w:dyaOrig="380">
          <v:shape id="_x0000_i1059" type="#_x0000_t75" style="width:153pt;height:18.75pt" o:ole="">
            <v:imagedata r:id="rId70" o:title=""/>
          </v:shape>
          <o:OLEObject Type="Embed" ProgID="Equation.3" ShapeID="_x0000_i1059" DrawAspect="Content" ObjectID="_1470247137" r:id="rId71"/>
        </w:object>
      </w:r>
    </w:p>
    <w:p w:rsidR="006865F2" w:rsidRDefault="006865F2" w:rsidP="006865F2">
      <w:pPr>
        <w:tabs>
          <w:tab w:val="left" w:pos="900"/>
          <w:tab w:val="left" w:pos="6840"/>
        </w:tabs>
        <w:spacing w:line="360" w:lineRule="auto"/>
        <w:jc w:val="both"/>
        <w:rPr>
          <w:bCs/>
          <w:spacing w:val="20"/>
          <w:sz w:val="28"/>
        </w:rPr>
      </w:pPr>
      <w:r>
        <w:rPr>
          <w:bCs/>
          <w:spacing w:val="20"/>
          <w:sz w:val="28"/>
        </w:rPr>
        <w:t xml:space="preserve">Защищенность на регенерационном участке длиной </w:t>
      </w:r>
      <w:smartTag w:uri="urn:schemas-microsoft-com:office:smarttags" w:element="metricconverter">
        <w:smartTagPr>
          <w:attr w:name="ProductID" w:val="2,92 км"/>
        </w:smartTagPr>
        <w:r>
          <w:rPr>
            <w:bCs/>
            <w:spacing w:val="20"/>
            <w:sz w:val="28"/>
          </w:rPr>
          <w:t>2,92 км</w:t>
        </w:r>
      </w:smartTag>
      <w:r>
        <w:rPr>
          <w:bCs/>
          <w:spacing w:val="20"/>
          <w:sz w:val="28"/>
        </w:rPr>
        <w:t xml:space="preserve"> составит:</w:t>
      </w:r>
    </w:p>
    <w:p w:rsidR="006865F2" w:rsidRDefault="0024542E" w:rsidP="006865F2">
      <w:pPr>
        <w:tabs>
          <w:tab w:val="left" w:pos="900"/>
          <w:tab w:val="left" w:pos="6840"/>
        </w:tabs>
        <w:spacing w:line="360" w:lineRule="auto"/>
        <w:jc w:val="both"/>
        <w:rPr>
          <w:bCs/>
          <w:spacing w:val="20"/>
          <w:sz w:val="28"/>
        </w:rPr>
      </w:pPr>
      <w:r w:rsidRPr="006865F2">
        <w:rPr>
          <w:bCs/>
          <w:spacing w:val="20"/>
          <w:position w:val="-12"/>
          <w:sz w:val="28"/>
        </w:rPr>
        <w:object w:dxaOrig="7240" w:dyaOrig="360">
          <v:shape id="_x0000_i1060" type="#_x0000_t75" style="width:362.25pt;height:18pt" o:ole="">
            <v:imagedata r:id="rId72" o:title=""/>
          </v:shape>
          <o:OLEObject Type="Embed" ProgID="Equation.3" ShapeID="_x0000_i1060" DrawAspect="Content" ObjectID="_1470247138" r:id="rId73"/>
        </w:object>
      </w:r>
    </w:p>
    <w:p w:rsidR="0024542E" w:rsidRDefault="0024542E" w:rsidP="006865F2">
      <w:pPr>
        <w:tabs>
          <w:tab w:val="left" w:pos="900"/>
          <w:tab w:val="left" w:pos="6840"/>
        </w:tabs>
        <w:spacing w:line="360" w:lineRule="auto"/>
        <w:jc w:val="both"/>
        <w:rPr>
          <w:bCs/>
          <w:spacing w:val="20"/>
          <w:sz w:val="28"/>
        </w:rPr>
      </w:pPr>
      <w:r>
        <w:rPr>
          <w:bCs/>
          <w:spacing w:val="20"/>
          <w:sz w:val="28"/>
        </w:rPr>
        <w:tab/>
        <w:t>Помехоустойчивость цифрового линейного тракта оценивается вероятностью возникновения ошибки при прохождении цифрового сигнала через все элементы ЦЛТ. Ош</w:t>
      </w:r>
      <w:r w:rsidR="00F63681">
        <w:rPr>
          <w:bCs/>
          <w:spacing w:val="20"/>
          <w:sz w:val="28"/>
        </w:rPr>
        <w:t>и</w:t>
      </w:r>
      <w:r>
        <w:rPr>
          <w:bCs/>
          <w:spacing w:val="20"/>
          <w:sz w:val="28"/>
        </w:rPr>
        <w:t>бки в различных регенераторах возникают практически независимо друг от друга, поэтому вероятность ошибки в ЦЛТ можно определить как сумму вероятностей ошибок по отдельным участкам.</w:t>
      </w:r>
    </w:p>
    <w:p w:rsidR="0024542E" w:rsidRDefault="0024542E" w:rsidP="006865F2">
      <w:pPr>
        <w:tabs>
          <w:tab w:val="left" w:pos="900"/>
          <w:tab w:val="left" w:pos="6840"/>
        </w:tabs>
        <w:spacing w:line="360" w:lineRule="auto"/>
        <w:jc w:val="both"/>
        <w:rPr>
          <w:bCs/>
          <w:spacing w:val="20"/>
          <w:sz w:val="28"/>
        </w:rPr>
      </w:pPr>
      <w:r>
        <w:rPr>
          <w:bCs/>
          <w:spacing w:val="20"/>
          <w:sz w:val="28"/>
        </w:rPr>
        <w:tab/>
        <w:t>Ожидаемая вероятность ошибки ЦЛТ определяется по формуле:</w:t>
      </w:r>
    </w:p>
    <w:p w:rsidR="0024542E" w:rsidRDefault="0024542E" w:rsidP="006865F2">
      <w:pPr>
        <w:tabs>
          <w:tab w:val="left" w:pos="900"/>
          <w:tab w:val="left" w:pos="6840"/>
        </w:tabs>
        <w:spacing w:line="360" w:lineRule="auto"/>
        <w:jc w:val="both"/>
        <w:rPr>
          <w:bCs/>
          <w:spacing w:val="20"/>
          <w:sz w:val="28"/>
        </w:rPr>
      </w:pPr>
      <w:r w:rsidRPr="0024542E">
        <w:rPr>
          <w:bCs/>
          <w:spacing w:val="20"/>
          <w:position w:val="-28"/>
          <w:sz w:val="28"/>
        </w:rPr>
        <w:object w:dxaOrig="1860" w:dyaOrig="680">
          <v:shape id="_x0000_i1061" type="#_x0000_t75" style="width:93pt;height:33.75pt" o:ole="">
            <v:imagedata r:id="rId74" o:title=""/>
          </v:shape>
          <o:OLEObject Type="Embed" ProgID="Equation.3" ShapeID="_x0000_i1061" DrawAspect="Content" ObjectID="_1470247139" r:id="rId75"/>
        </w:object>
      </w:r>
      <w:r>
        <w:rPr>
          <w:bCs/>
          <w:spacing w:val="20"/>
          <w:sz w:val="28"/>
        </w:rPr>
        <w:t xml:space="preserve">                                                  (13)</w:t>
      </w:r>
    </w:p>
    <w:p w:rsidR="0024542E" w:rsidRDefault="0024542E" w:rsidP="006865F2">
      <w:pPr>
        <w:tabs>
          <w:tab w:val="left" w:pos="900"/>
          <w:tab w:val="left" w:pos="6840"/>
        </w:tabs>
        <w:spacing w:line="360" w:lineRule="auto"/>
        <w:jc w:val="both"/>
        <w:rPr>
          <w:bCs/>
          <w:spacing w:val="20"/>
          <w:sz w:val="28"/>
        </w:rPr>
      </w:pPr>
      <w:r>
        <w:rPr>
          <w:bCs/>
          <w:spacing w:val="20"/>
          <w:sz w:val="28"/>
        </w:rPr>
        <w:tab/>
        <w:t>Между вероятностью ошибки регенератора и защищенностью существует следующая зависимость: увеличение защищенности приводит к снижению вероятности ошибки.</w:t>
      </w:r>
    </w:p>
    <w:p w:rsidR="0024542E" w:rsidRDefault="0024542E" w:rsidP="006865F2">
      <w:pPr>
        <w:tabs>
          <w:tab w:val="left" w:pos="900"/>
          <w:tab w:val="left" w:pos="6840"/>
        </w:tabs>
        <w:spacing w:line="360" w:lineRule="auto"/>
        <w:jc w:val="both"/>
        <w:rPr>
          <w:bCs/>
          <w:spacing w:val="20"/>
          <w:sz w:val="28"/>
        </w:rPr>
      </w:pPr>
      <w:r>
        <w:rPr>
          <w:bCs/>
          <w:spacing w:val="20"/>
          <w:sz w:val="28"/>
        </w:rPr>
        <w:tab/>
        <w:t>Расчет ожидаемой вероятности ошибки в линейном тракте осуществляется по формуле:</w:t>
      </w:r>
    </w:p>
    <w:p w:rsidR="005879BC" w:rsidRDefault="00D1636E" w:rsidP="006865F2">
      <w:pPr>
        <w:tabs>
          <w:tab w:val="left" w:pos="900"/>
          <w:tab w:val="left" w:pos="6840"/>
        </w:tabs>
        <w:spacing w:line="360" w:lineRule="auto"/>
        <w:jc w:val="both"/>
        <w:rPr>
          <w:bCs/>
          <w:spacing w:val="20"/>
          <w:sz w:val="28"/>
        </w:rPr>
      </w:pPr>
      <w:r w:rsidRPr="0024542E">
        <w:rPr>
          <w:bCs/>
          <w:spacing w:val="20"/>
          <w:position w:val="-14"/>
          <w:sz w:val="28"/>
        </w:rPr>
        <w:object w:dxaOrig="2760" w:dyaOrig="380">
          <v:shape id="_x0000_i1062" type="#_x0000_t75" style="width:138pt;height:18.75pt" o:ole="">
            <v:imagedata r:id="rId76" o:title=""/>
          </v:shape>
          <o:OLEObject Type="Embed" ProgID="Equation.3" ShapeID="_x0000_i1062" DrawAspect="Content" ObjectID="_1470247140" r:id="rId77"/>
        </w:object>
      </w:r>
    </w:p>
    <w:p w:rsidR="0024542E" w:rsidRDefault="00E528BC" w:rsidP="006865F2">
      <w:pPr>
        <w:tabs>
          <w:tab w:val="left" w:pos="900"/>
          <w:tab w:val="left" w:pos="6840"/>
        </w:tabs>
        <w:spacing w:line="360" w:lineRule="auto"/>
        <w:jc w:val="both"/>
        <w:rPr>
          <w:bCs/>
          <w:spacing w:val="20"/>
          <w:sz w:val="28"/>
        </w:rPr>
      </w:pPr>
      <w:r>
        <w:rPr>
          <w:bCs/>
          <w:noProof/>
          <w:spacing w:val="20"/>
          <w:sz w:val="28"/>
        </w:rPr>
        <w:pict>
          <v:group id="_x0000_s1821" style="position:absolute;left:0;text-align:left;margin-left:58.05pt;margin-top:26.95pt;width:513pt;height:11in;z-index:251651584;mso-position-horizontal-relative:page;mso-position-vertical-relative:page" coordsize="20000,20000">
            <v:rect id="_x0000_s1822" style="position:absolute;width:20000;height:20000" filled="f" strokeweight="2pt"/>
            <v:line id="_x0000_s1823" style="position:absolute" from="1093,18949" to="1095,19989" strokeweight="2pt"/>
            <v:line id="_x0000_s1824" style="position:absolute" from="10,18941" to="19977,18942" strokeweight="2pt"/>
            <v:line id="_x0000_s1825" style="position:absolute" from="2186,18949" to="2188,19989" strokeweight="2pt"/>
            <v:line id="_x0000_s1826" style="position:absolute" from="4919,18949" to="4921,19989" strokeweight="2pt"/>
            <v:line id="_x0000_s1827" style="position:absolute" from="6557,18959" to="6559,19989" strokeweight="2pt"/>
            <v:line id="_x0000_s1828" style="position:absolute" from="7650,18949" to="7652,19979" strokeweight="2pt"/>
            <v:line id="_x0000_s1829" style="position:absolute" from="18905,18949" to="18909,19989" strokeweight="2pt"/>
            <v:line id="_x0000_s1830" style="position:absolute" from="10,19293" to="7631,19295" strokeweight="1pt"/>
            <v:line id="_x0000_s1831" style="position:absolute" from="10,19646" to="7631,19647" strokeweight="2pt"/>
            <v:line id="_x0000_s1832" style="position:absolute" from="18919,19296" to="19990,19297" strokeweight="1pt"/>
            <v:rect id="_x0000_s1833" style="position:absolute;left:54;top:19660;width:1000;height:309" filled="f" stroked="f" strokeweight=".25pt">
              <v:textbox style="mso-next-textbox:#_x0000_s1833" inset="1pt,1pt,1pt,1pt">
                <w:txbxContent>
                  <w:p w:rsidR="00CF7AE9" w:rsidRDefault="00CF7AE9" w:rsidP="00F71D48">
                    <w:pPr>
                      <w:pStyle w:val="ac"/>
                      <w:jc w:val="center"/>
                      <w:rPr>
                        <w:sz w:val="18"/>
                      </w:rPr>
                    </w:pPr>
                    <w:r>
                      <w:rPr>
                        <w:sz w:val="18"/>
                      </w:rPr>
                      <w:t>Изм.</w:t>
                    </w:r>
                  </w:p>
                </w:txbxContent>
              </v:textbox>
            </v:rect>
            <v:rect id="_x0000_s1834" style="position:absolute;left:1139;top:19660;width:1001;height:309" filled="f" stroked="f" strokeweight=".25pt">
              <v:textbox style="mso-next-textbox:#_x0000_s1834" inset="1pt,1pt,1pt,1pt">
                <w:txbxContent>
                  <w:p w:rsidR="00CF7AE9" w:rsidRDefault="00CF7AE9" w:rsidP="00F71D48">
                    <w:pPr>
                      <w:pStyle w:val="ac"/>
                      <w:jc w:val="center"/>
                      <w:rPr>
                        <w:sz w:val="18"/>
                      </w:rPr>
                    </w:pPr>
                    <w:r>
                      <w:rPr>
                        <w:sz w:val="18"/>
                      </w:rPr>
                      <w:t>Лист</w:t>
                    </w:r>
                  </w:p>
                </w:txbxContent>
              </v:textbox>
            </v:rect>
            <v:rect id="_x0000_s1835" style="position:absolute;left:2267;top:19660;width:2573;height:309" filled="f" stroked="f" strokeweight=".25pt">
              <v:textbox style="mso-next-textbox:#_x0000_s1835" inset="1pt,1pt,1pt,1pt">
                <w:txbxContent>
                  <w:p w:rsidR="00CF7AE9" w:rsidRDefault="00CF7AE9" w:rsidP="00F71D48">
                    <w:pPr>
                      <w:pStyle w:val="ac"/>
                      <w:jc w:val="center"/>
                      <w:rPr>
                        <w:sz w:val="18"/>
                      </w:rPr>
                    </w:pPr>
                    <w:r>
                      <w:rPr>
                        <w:sz w:val="18"/>
                      </w:rPr>
                      <w:t>№ докум.</w:t>
                    </w:r>
                  </w:p>
                </w:txbxContent>
              </v:textbox>
            </v:rect>
            <v:rect id="_x0000_s1836" style="position:absolute;left:4983;top:19660;width:1534;height:309" filled="f" stroked="f" strokeweight=".25pt">
              <v:textbox style="mso-next-textbox:#_x0000_s1836" inset="1pt,1pt,1pt,1pt">
                <w:txbxContent>
                  <w:p w:rsidR="00CF7AE9" w:rsidRDefault="00CF7AE9" w:rsidP="00F71D48">
                    <w:pPr>
                      <w:pStyle w:val="ac"/>
                      <w:jc w:val="center"/>
                      <w:rPr>
                        <w:sz w:val="18"/>
                      </w:rPr>
                    </w:pPr>
                    <w:r>
                      <w:rPr>
                        <w:sz w:val="18"/>
                      </w:rPr>
                      <w:t>Подпись</w:t>
                    </w:r>
                  </w:p>
                </w:txbxContent>
              </v:textbox>
            </v:rect>
            <v:rect id="_x0000_s1837" style="position:absolute;left:6604;top:19660;width:1000;height:309" filled="f" stroked="f" strokeweight=".25pt">
              <v:textbox style="mso-next-textbox:#_x0000_s1837" inset="1pt,1pt,1pt,1pt">
                <w:txbxContent>
                  <w:p w:rsidR="00CF7AE9" w:rsidRDefault="00CF7AE9" w:rsidP="00F71D48">
                    <w:pPr>
                      <w:pStyle w:val="ac"/>
                      <w:jc w:val="center"/>
                      <w:rPr>
                        <w:sz w:val="18"/>
                      </w:rPr>
                    </w:pPr>
                    <w:r>
                      <w:rPr>
                        <w:sz w:val="18"/>
                      </w:rPr>
                      <w:t>Дата</w:t>
                    </w:r>
                  </w:p>
                </w:txbxContent>
              </v:textbox>
            </v:rect>
            <v:rect id="_x0000_s1838" style="position:absolute;left:18949;top:18977;width:1001;height:309" filled="f" stroked="f" strokeweight=".25pt">
              <v:textbox style="mso-next-textbox:#_x0000_s1838" inset="1pt,1pt,1pt,1pt">
                <w:txbxContent>
                  <w:p w:rsidR="00CF7AE9" w:rsidRDefault="00CF7AE9" w:rsidP="00F71D48">
                    <w:pPr>
                      <w:pStyle w:val="ac"/>
                      <w:jc w:val="center"/>
                      <w:rPr>
                        <w:sz w:val="18"/>
                      </w:rPr>
                    </w:pPr>
                    <w:r>
                      <w:rPr>
                        <w:sz w:val="18"/>
                      </w:rPr>
                      <w:t>Лист</w:t>
                    </w:r>
                  </w:p>
                </w:txbxContent>
              </v:textbox>
            </v:rect>
            <v:rect id="_x0000_s1839" style="position:absolute;left:18949;top:19435;width:1001;height:423" filled="f" stroked="f" strokeweight=".25pt">
              <v:textbox style="mso-next-textbox:#_x0000_s1839" inset="1pt,1pt,1pt,1pt">
                <w:txbxContent>
                  <w:p w:rsidR="00CF7AE9" w:rsidRPr="00EB10EB" w:rsidRDefault="00D538BD" w:rsidP="00F71D48">
                    <w:pPr>
                      <w:pStyle w:val="ac"/>
                      <w:jc w:val="center"/>
                      <w:rPr>
                        <w:sz w:val="24"/>
                        <w:lang w:val="ru-RU"/>
                      </w:rPr>
                    </w:pPr>
                    <w:r>
                      <w:rPr>
                        <w:sz w:val="24"/>
                        <w:lang w:val="ru-RU"/>
                      </w:rPr>
                      <w:t>2</w:t>
                    </w:r>
                    <w:r w:rsidR="00EB10EB">
                      <w:rPr>
                        <w:sz w:val="24"/>
                        <w:lang w:val="ru-RU"/>
                      </w:rPr>
                      <w:t>3</w:t>
                    </w:r>
                  </w:p>
                </w:txbxContent>
              </v:textbox>
            </v:rect>
            <v:rect id="_x0000_s1840" style="position:absolute;left:7745;top:19221;width:11075;height:477" filled="f" stroked="f" strokeweight=".25pt">
              <v:textbox style="mso-next-textbox:#_x0000_s1840" inset="1pt,1pt,1pt,1pt">
                <w:txbxContent>
                  <w:p w:rsidR="001B58B4" w:rsidRPr="005842C2" w:rsidRDefault="001B58B4" w:rsidP="001B58B4">
                    <w:pPr>
                      <w:jc w:val="center"/>
                      <w:rPr>
                        <w:sz w:val="28"/>
                        <w:szCs w:val="28"/>
                      </w:rPr>
                    </w:pPr>
                    <w:r w:rsidRPr="007B4CEC">
                      <w:rPr>
                        <w:sz w:val="28"/>
                        <w:szCs w:val="28"/>
                      </w:rPr>
                      <w:t>П. З. С-032</w:t>
                    </w:r>
                  </w:p>
                  <w:p w:rsidR="00CF7AE9" w:rsidRPr="005842C2" w:rsidRDefault="00CF7AE9" w:rsidP="00F71D48">
                    <w:pPr>
                      <w:jc w:val="center"/>
                      <w:rPr>
                        <w:sz w:val="28"/>
                        <w:szCs w:val="28"/>
                      </w:rPr>
                    </w:pPr>
                  </w:p>
                  <w:p w:rsidR="00CF7AE9" w:rsidRPr="00E826DA" w:rsidRDefault="00CF7AE9" w:rsidP="00F71D48"/>
                </w:txbxContent>
              </v:textbox>
            </v:rect>
            <w10:wrap anchorx="page" anchory="page"/>
            <w10:anchorlock/>
          </v:group>
        </w:pict>
      </w:r>
      <w:r w:rsidR="00D1636E">
        <w:rPr>
          <w:bCs/>
          <w:spacing w:val="20"/>
          <w:sz w:val="28"/>
        </w:rPr>
        <w:t>Для первой секции ОП1-ОРП2:</w:t>
      </w:r>
    </w:p>
    <w:p w:rsidR="00D1636E" w:rsidRDefault="001123B9" w:rsidP="006865F2">
      <w:pPr>
        <w:tabs>
          <w:tab w:val="left" w:pos="900"/>
          <w:tab w:val="left" w:pos="6840"/>
        </w:tabs>
        <w:spacing w:line="360" w:lineRule="auto"/>
        <w:jc w:val="both"/>
        <w:rPr>
          <w:bCs/>
          <w:spacing w:val="20"/>
          <w:sz w:val="28"/>
        </w:rPr>
      </w:pPr>
      <w:r w:rsidRPr="001123B9">
        <w:rPr>
          <w:bCs/>
          <w:spacing w:val="20"/>
          <w:position w:val="-14"/>
          <w:sz w:val="28"/>
        </w:rPr>
        <w:object w:dxaOrig="2520" w:dyaOrig="400">
          <v:shape id="_x0000_i1063" type="#_x0000_t75" style="width:126pt;height:20.25pt" o:ole="">
            <v:imagedata r:id="rId78" o:title=""/>
          </v:shape>
          <o:OLEObject Type="Embed" ProgID="Equation.3" ShapeID="_x0000_i1063" DrawAspect="Content" ObjectID="_1470247141" r:id="rId79"/>
        </w:object>
      </w:r>
    </w:p>
    <w:p w:rsidR="001123B9" w:rsidRDefault="001123B9" w:rsidP="006865F2">
      <w:pPr>
        <w:tabs>
          <w:tab w:val="left" w:pos="900"/>
          <w:tab w:val="left" w:pos="6840"/>
        </w:tabs>
        <w:spacing w:line="360" w:lineRule="auto"/>
        <w:jc w:val="both"/>
        <w:rPr>
          <w:bCs/>
          <w:spacing w:val="20"/>
          <w:sz w:val="28"/>
        </w:rPr>
      </w:pPr>
      <w:r>
        <w:rPr>
          <w:bCs/>
          <w:spacing w:val="20"/>
          <w:sz w:val="28"/>
        </w:rPr>
        <w:t>Для второй секции ОРП2-ОП3:</w:t>
      </w:r>
    </w:p>
    <w:p w:rsidR="001123B9" w:rsidRDefault="001123B9" w:rsidP="006865F2">
      <w:pPr>
        <w:tabs>
          <w:tab w:val="left" w:pos="900"/>
          <w:tab w:val="left" w:pos="6840"/>
        </w:tabs>
        <w:spacing w:line="360" w:lineRule="auto"/>
        <w:jc w:val="both"/>
        <w:rPr>
          <w:bCs/>
          <w:spacing w:val="20"/>
          <w:sz w:val="28"/>
        </w:rPr>
      </w:pPr>
      <w:r w:rsidRPr="001123B9">
        <w:rPr>
          <w:bCs/>
          <w:spacing w:val="20"/>
          <w:position w:val="-14"/>
          <w:sz w:val="28"/>
        </w:rPr>
        <w:object w:dxaOrig="2540" w:dyaOrig="400">
          <v:shape id="_x0000_i1064" type="#_x0000_t75" style="width:126.75pt;height:20.25pt" o:ole="">
            <v:imagedata r:id="rId80" o:title=""/>
          </v:shape>
          <o:OLEObject Type="Embed" ProgID="Equation.3" ShapeID="_x0000_i1064" DrawAspect="Content" ObjectID="_1470247142" r:id="rId81"/>
        </w:object>
      </w:r>
    </w:p>
    <w:p w:rsidR="001123B9" w:rsidRDefault="001123B9" w:rsidP="006865F2">
      <w:pPr>
        <w:tabs>
          <w:tab w:val="left" w:pos="900"/>
          <w:tab w:val="left" w:pos="6840"/>
        </w:tabs>
        <w:spacing w:line="360" w:lineRule="auto"/>
        <w:jc w:val="both"/>
        <w:rPr>
          <w:bCs/>
          <w:spacing w:val="20"/>
          <w:sz w:val="28"/>
        </w:rPr>
      </w:pPr>
      <w:r>
        <w:rPr>
          <w:bCs/>
          <w:spacing w:val="20"/>
          <w:sz w:val="28"/>
        </w:rPr>
        <w:t>Общая вероятность ошибки ЦЛТ составит:</w:t>
      </w:r>
    </w:p>
    <w:p w:rsidR="001123B9" w:rsidRDefault="001123B9" w:rsidP="006865F2">
      <w:pPr>
        <w:tabs>
          <w:tab w:val="left" w:pos="900"/>
          <w:tab w:val="left" w:pos="6840"/>
        </w:tabs>
        <w:spacing w:line="360" w:lineRule="auto"/>
        <w:jc w:val="both"/>
        <w:rPr>
          <w:bCs/>
          <w:spacing w:val="20"/>
          <w:sz w:val="28"/>
        </w:rPr>
      </w:pPr>
      <w:r w:rsidRPr="001123B9">
        <w:rPr>
          <w:bCs/>
          <w:spacing w:val="20"/>
          <w:position w:val="-14"/>
          <w:sz w:val="28"/>
        </w:rPr>
        <w:object w:dxaOrig="4300" w:dyaOrig="400">
          <v:shape id="_x0000_i1065" type="#_x0000_t75" style="width:215.25pt;height:20.25pt" o:ole="">
            <v:imagedata r:id="rId82" o:title=""/>
          </v:shape>
          <o:OLEObject Type="Embed" ProgID="Equation.3" ShapeID="_x0000_i1065" DrawAspect="Content" ObjectID="_1470247143" r:id="rId83"/>
        </w:object>
      </w:r>
    </w:p>
    <w:p w:rsidR="001123B9" w:rsidRDefault="001123B9" w:rsidP="006865F2">
      <w:pPr>
        <w:tabs>
          <w:tab w:val="left" w:pos="900"/>
          <w:tab w:val="left" w:pos="6840"/>
        </w:tabs>
        <w:spacing w:line="360" w:lineRule="auto"/>
        <w:jc w:val="both"/>
        <w:rPr>
          <w:bCs/>
          <w:spacing w:val="20"/>
          <w:sz w:val="28"/>
        </w:rPr>
      </w:pPr>
      <w:r>
        <w:rPr>
          <w:bCs/>
          <w:spacing w:val="20"/>
          <w:sz w:val="28"/>
        </w:rPr>
        <w:tab/>
        <w:t>Сравним рассчитанную величину с величиной допустимой вероятности ошибки:</w:t>
      </w:r>
    </w:p>
    <w:p w:rsidR="001123B9" w:rsidRDefault="001123B9" w:rsidP="006865F2">
      <w:pPr>
        <w:tabs>
          <w:tab w:val="left" w:pos="900"/>
          <w:tab w:val="left" w:pos="6840"/>
        </w:tabs>
        <w:spacing w:line="360" w:lineRule="auto"/>
        <w:jc w:val="both"/>
        <w:rPr>
          <w:bCs/>
          <w:spacing w:val="20"/>
          <w:sz w:val="28"/>
        </w:rPr>
      </w:pPr>
      <w:r w:rsidRPr="001123B9">
        <w:rPr>
          <w:bCs/>
          <w:spacing w:val="20"/>
          <w:position w:val="-14"/>
          <w:sz w:val="28"/>
        </w:rPr>
        <w:object w:dxaOrig="2100" w:dyaOrig="380">
          <v:shape id="_x0000_i1066" type="#_x0000_t75" style="width:105pt;height:18.75pt" o:ole="">
            <v:imagedata r:id="rId84" o:title=""/>
          </v:shape>
          <o:OLEObject Type="Embed" ProgID="Equation.3" ShapeID="_x0000_i1066" DrawAspect="Content" ObjectID="_1470247144" r:id="rId85"/>
        </w:object>
      </w:r>
      <w:r w:rsidR="00F71D48">
        <w:rPr>
          <w:bCs/>
          <w:spacing w:val="20"/>
          <w:sz w:val="28"/>
        </w:rPr>
        <w:t xml:space="preserve">                                                    (15)</w:t>
      </w:r>
    </w:p>
    <w:p w:rsidR="001123B9" w:rsidRDefault="001123B9" w:rsidP="006865F2">
      <w:pPr>
        <w:tabs>
          <w:tab w:val="left" w:pos="900"/>
          <w:tab w:val="left" w:pos="6840"/>
        </w:tabs>
        <w:spacing w:line="360" w:lineRule="auto"/>
        <w:jc w:val="both"/>
        <w:rPr>
          <w:bCs/>
          <w:spacing w:val="20"/>
          <w:sz w:val="28"/>
        </w:rPr>
      </w:pPr>
      <w:r>
        <w:rPr>
          <w:bCs/>
          <w:spacing w:val="20"/>
          <w:sz w:val="28"/>
        </w:rPr>
        <w:t>В первой секции:</w:t>
      </w:r>
    </w:p>
    <w:p w:rsidR="001123B9" w:rsidRDefault="00F71D48" w:rsidP="006865F2">
      <w:pPr>
        <w:tabs>
          <w:tab w:val="left" w:pos="900"/>
          <w:tab w:val="left" w:pos="6840"/>
        </w:tabs>
        <w:spacing w:line="360" w:lineRule="auto"/>
        <w:jc w:val="both"/>
        <w:rPr>
          <w:bCs/>
          <w:spacing w:val="20"/>
          <w:sz w:val="28"/>
        </w:rPr>
      </w:pPr>
      <w:r w:rsidRPr="001123B9">
        <w:rPr>
          <w:bCs/>
          <w:spacing w:val="20"/>
          <w:position w:val="-10"/>
          <w:sz w:val="28"/>
        </w:rPr>
        <w:object w:dxaOrig="2160" w:dyaOrig="360">
          <v:shape id="_x0000_i1067" type="#_x0000_t75" style="width:108pt;height:18pt" o:ole="">
            <v:imagedata r:id="rId86" o:title=""/>
          </v:shape>
          <o:OLEObject Type="Embed" ProgID="Equation.3" ShapeID="_x0000_i1067" DrawAspect="Content" ObjectID="_1470247145" r:id="rId87"/>
        </w:object>
      </w:r>
    </w:p>
    <w:p w:rsidR="001123B9" w:rsidRDefault="001123B9" w:rsidP="006865F2">
      <w:pPr>
        <w:tabs>
          <w:tab w:val="left" w:pos="900"/>
          <w:tab w:val="left" w:pos="6840"/>
        </w:tabs>
        <w:spacing w:line="360" w:lineRule="auto"/>
        <w:jc w:val="both"/>
        <w:rPr>
          <w:bCs/>
          <w:spacing w:val="20"/>
          <w:sz w:val="28"/>
        </w:rPr>
      </w:pPr>
      <w:r>
        <w:rPr>
          <w:bCs/>
          <w:spacing w:val="20"/>
          <w:sz w:val="28"/>
        </w:rPr>
        <w:t>Во второй секции:</w:t>
      </w:r>
    </w:p>
    <w:p w:rsidR="001123B9" w:rsidRDefault="00F71D48" w:rsidP="006865F2">
      <w:pPr>
        <w:tabs>
          <w:tab w:val="left" w:pos="900"/>
          <w:tab w:val="left" w:pos="6840"/>
        </w:tabs>
        <w:spacing w:line="360" w:lineRule="auto"/>
        <w:jc w:val="both"/>
        <w:rPr>
          <w:bCs/>
          <w:spacing w:val="20"/>
          <w:sz w:val="28"/>
        </w:rPr>
      </w:pPr>
      <w:r w:rsidRPr="001123B9">
        <w:rPr>
          <w:bCs/>
          <w:spacing w:val="20"/>
          <w:position w:val="-10"/>
          <w:sz w:val="28"/>
        </w:rPr>
        <w:object w:dxaOrig="2220" w:dyaOrig="360">
          <v:shape id="_x0000_i1068" type="#_x0000_t75" style="width:111pt;height:18pt" o:ole="">
            <v:imagedata r:id="rId88" o:title=""/>
          </v:shape>
          <o:OLEObject Type="Embed" ProgID="Equation.3" ShapeID="_x0000_i1068" DrawAspect="Content" ObjectID="_1470247146" r:id="rId89"/>
        </w:object>
      </w:r>
    </w:p>
    <w:p w:rsidR="00F71D48" w:rsidRDefault="00F71D48" w:rsidP="006865F2">
      <w:pPr>
        <w:tabs>
          <w:tab w:val="left" w:pos="900"/>
          <w:tab w:val="left" w:pos="6840"/>
        </w:tabs>
        <w:spacing w:line="360" w:lineRule="auto"/>
        <w:jc w:val="both"/>
        <w:rPr>
          <w:bCs/>
          <w:spacing w:val="20"/>
          <w:sz w:val="28"/>
        </w:rPr>
      </w:pPr>
      <w:r>
        <w:rPr>
          <w:bCs/>
          <w:spacing w:val="20"/>
          <w:sz w:val="28"/>
        </w:rPr>
        <w:tab/>
        <w:t>Из расчетов видно, что данное условие выполняется, следовательно, размещение НРП в секциях выполнено верно и качество организуемых каналов будет удовлетворять требованиям МККТТ.</w:t>
      </w:r>
    </w:p>
    <w:p w:rsidR="00F71D48" w:rsidRDefault="00F71D48" w:rsidP="008B23F0">
      <w:pPr>
        <w:numPr>
          <w:ilvl w:val="1"/>
          <w:numId w:val="30"/>
        </w:numPr>
        <w:tabs>
          <w:tab w:val="left" w:pos="900"/>
          <w:tab w:val="left" w:pos="6840"/>
        </w:tabs>
        <w:spacing w:line="360" w:lineRule="auto"/>
        <w:jc w:val="center"/>
        <w:rPr>
          <w:b/>
          <w:bCs/>
          <w:spacing w:val="20"/>
          <w:sz w:val="28"/>
        </w:rPr>
      </w:pPr>
      <w:r>
        <w:rPr>
          <w:b/>
          <w:bCs/>
          <w:spacing w:val="20"/>
          <w:sz w:val="28"/>
        </w:rPr>
        <w:t>Организация дистанционного питания</w:t>
      </w:r>
    </w:p>
    <w:p w:rsidR="00F71D48" w:rsidRDefault="008B23F0" w:rsidP="00F71D48">
      <w:pPr>
        <w:tabs>
          <w:tab w:val="left" w:pos="900"/>
          <w:tab w:val="left" w:pos="6840"/>
        </w:tabs>
        <w:spacing w:line="360" w:lineRule="auto"/>
        <w:ind w:left="360"/>
        <w:jc w:val="center"/>
        <w:rPr>
          <w:b/>
          <w:bCs/>
          <w:spacing w:val="20"/>
          <w:sz w:val="28"/>
        </w:rPr>
      </w:pPr>
      <w:r>
        <w:rPr>
          <w:b/>
          <w:bCs/>
          <w:spacing w:val="20"/>
          <w:sz w:val="28"/>
        </w:rPr>
        <w:t>2.</w:t>
      </w:r>
      <w:r w:rsidR="00F71D48">
        <w:rPr>
          <w:b/>
          <w:bCs/>
          <w:spacing w:val="20"/>
          <w:sz w:val="28"/>
        </w:rPr>
        <w:t>4.1 Схема организации дистанционного питания</w:t>
      </w:r>
    </w:p>
    <w:p w:rsidR="00F71D48" w:rsidRDefault="00F71D48" w:rsidP="00F71D48">
      <w:pPr>
        <w:tabs>
          <w:tab w:val="left" w:pos="540"/>
          <w:tab w:val="left" w:pos="6840"/>
        </w:tabs>
        <w:spacing w:line="360" w:lineRule="auto"/>
        <w:jc w:val="both"/>
        <w:rPr>
          <w:bCs/>
          <w:spacing w:val="20"/>
          <w:sz w:val="28"/>
        </w:rPr>
      </w:pPr>
      <w:r>
        <w:rPr>
          <w:bCs/>
          <w:spacing w:val="20"/>
          <w:sz w:val="28"/>
        </w:rPr>
        <w:tab/>
        <w:t>В ЦСП ИКМ-480 дистанционное питание регенераторов и сервисного оборудования ЦЛТ осуществляется раздельно.</w:t>
      </w:r>
    </w:p>
    <w:p w:rsidR="00F71D48" w:rsidRDefault="00F71D48" w:rsidP="00F71D48">
      <w:pPr>
        <w:tabs>
          <w:tab w:val="left" w:pos="540"/>
          <w:tab w:val="left" w:pos="6840"/>
        </w:tabs>
        <w:spacing w:line="360" w:lineRule="auto"/>
        <w:jc w:val="both"/>
        <w:rPr>
          <w:bCs/>
          <w:spacing w:val="20"/>
          <w:sz w:val="28"/>
        </w:rPr>
      </w:pPr>
      <w:r>
        <w:rPr>
          <w:bCs/>
          <w:spacing w:val="20"/>
          <w:sz w:val="28"/>
        </w:rPr>
        <w:tab/>
        <w:t>Питание регенераторов НРП организуется по центральным жилам коаксиальных пар прямого и обратного направлений по схеме «провод-провод». Максимально возможная величина напряжения ДП, поступающая от УДП составляет 1300 В, номинальный ток ДП равен 200 мА.</w:t>
      </w:r>
    </w:p>
    <w:p w:rsidR="00F71D48" w:rsidRDefault="00F71D48" w:rsidP="00F71D48">
      <w:pPr>
        <w:tabs>
          <w:tab w:val="left" w:pos="540"/>
          <w:tab w:val="left" w:pos="6840"/>
        </w:tabs>
        <w:spacing w:line="360" w:lineRule="auto"/>
        <w:jc w:val="both"/>
        <w:rPr>
          <w:bCs/>
          <w:spacing w:val="20"/>
          <w:sz w:val="28"/>
        </w:rPr>
      </w:pPr>
      <w:r>
        <w:rPr>
          <w:bCs/>
          <w:spacing w:val="20"/>
          <w:sz w:val="28"/>
        </w:rPr>
        <w:tab/>
        <w:t xml:space="preserve">Питание сервисного оборудования ЦЛТ осуществляется по фантомным цепям, организованных на симметричных парах кабеля </w:t>
      </w:r>
      <w:r>
        <w:rPr>
          <w:bCs/>
          <w:spacing w:val="20"/>
          <w:sz w:val="28"/>
        </w:rPr>
        <w:lastRenderedPageBreak/>
        <w:t xml:space="preserve">МКТ-4 от УДП. Максимальное напряжение ДП для участковой </w:t>
      </w:r>
      <w:r w:rsidR="00E528BC">
        <w:rPr>
          <w:bCs/>
          <w:noProof/>
          <w:spacing w:val="20"/>
          <w:sz w:val="28"/>
        </w:rPr>
        <w:pict>
          <v:group id="_x0000_s1883" style="position:absolute;left:0;text-align:left;margin-left:58.05pt;margin-top:26.95pt;width:513pt;height:11in;z-index:251654656;mso-position-horizontal-relative:page;mso-position-vertical-relative:page" coordsize="20000,20000">
            <v:rect id="_x0000_s1884" style="position:absolute;width:20000;height:20000" filled="f" strokeweight="2pt"/>
            <v:line id="_x0000_s1885" style="position:absolute" from="1093,18949" to="1095,19989" strokeweight="2pt"/>
            <v:line id="_x0000_s1886" style="position:absolute" from="10,18941" to="19977,18942" strokeweight="2pt"/>
            <v:line id="_x0000_s1887" style="position:absolute" from="2186,18949" to="2188,19989" strokeweight="2pt"/>
            <v:line id="_x0000_s1888" style="position:absolute" from="4919,18949" to="4921,19989" strokeweight="2pt"/>
            <v:line id="_x0000_s1889" style="position:absolute" from="6557,18959" to="6559,19989" strokeweight="2pt"/>
            <v:line id="_x0000_s1890" style="position:absolute" from="7650,18949" to="7652,19979" strokeweight="2pt"/>
            <v:line id="_x0000_s1891" style="position:absolute" from="18905,18949" to="18909,19989" strokeweight="2pt"/>
            <v:line id="_x0000_s1892" style="position:absolute" from="10,19293" to="7631,19295" strokeweight="1pt"/>
            <v:line id="_x0000_s1893" style="position:absolute" from="10,19646" to="7631,19647" strokeweight="2pt"/>
            <v:line id="_x0000_s1894" style="position:absolute" from="18919,19296" to="19990,19297" strokeweight="1pt"/>
            <v:rect id="_x0000_s1895" style="position:absolute;left:54;top:19660;width:1000;height:309" filled="f" stroked="f" strokeweight=".25pt">
              <v:textbox style="mso-next-textbox:#_x0000_s1895" inset="1pt,1pt,1pt,1pt">
                <w:txbxContent>
                  <w:p w:rsidR="00CF7AE9" w:rsidRDefault="00CF7AE9" w:rsidP="00FC6B45">
                    <w:pPr>
                      <w:pStyle w:val="ac"/>
                      <w:jc w:val="center"/>
                      <w:rPr>
                        <w:sz w:val="18"/>
                      </w:rPr>
                    </w:pPr>
                    <w:r>
                      <w:rPr>
                        <w:sz w:val="18"/>
                      </w:rPr>
                      <w:t>Изм.</w:t>
                    </w:r>
                  </w:p>
                </w:txbxContent>
              </v:textbox>
            </v:rect>
            <v:rect id="_x0000_s1896" style="position:absolute;left:1139;top:19660;width:1001;height:309" filled="f" stroked="f" strokeweight=".25pt">
              <v:textbox style="mso-next-textbox:#_x0000_s1896" inset="1pt,1pt,1pt,1pt">
                <w:txbxContent>
                  <w:p w:rsidR="00CF7AE9" w:rsidRDefault="00CF7AE9" w:rsidP="00FC6B45">
                    <w:pPr>
                      <w:pStyle w:val="ac"/>
                      <w:jc w:val="center"/>
                      <w:rPr>
                        <w:sz w:val="18"/>
                      </w:rPr>
                    </w:pPr>
                    <w:r>
                      <w:rPr>
                        <w:sz w:val="18"/>
                      </w:rPr>
                      <w:t>Лист</w:t>
                    </w:r>
                  </w:p>
                </w:txbxContent>
              </v:textbox>
            </v:rect>
            <v:rect id="_x0000_s1897" style="position:absolute;left:2267;top:19660;width:2573;height:309" filled="f" stroked="f" strokeweight=".25pt">
              <v:textbox style="mso-next-textbox:#_x0000_s1897" inset="1pt,1pt,1pt,1pt">
                <w:txbxContent>
                  <w:p w:rsidR="00CF7AE9" w:rsidRDefault="00CF7AE9" w:rsidP="00FC6B45">
                    <w:pPr>
                      <w:pStyle w:val="ac"/>
                      <w:jc w:val="center"/>
                      <w:rPr>
                        <w:sz w:val="18"/>
                      </w:rPr>
                    </w:pPr>
                    <w:r>
                      <w:rPr>
                        <w:sz w:val="18"/>
                      </w:rPr>
                      <w:t>№ докум.</w:t>
                    </w:r>
                  </w:p>
                </w:txbxContent>
              </v:textbox>
            </v:rect>
            <v:rect id="_x0000_s1898" style="position:absolute;left:4983;top:19660;width:1534;height:309" filled="f" stroked="f" strokeweight=".25pt">
              <v:textbox style="mso-next-textbox:#_x0000_s1898" inset="1pt,1pt,1pt,1pt">
                <w:txbxContent>
                  <w:p w:rsidR="00CF7AE9" w:rsidRDefault="00CF7AE9" w:rsidP="00FC6B45">
                    <w:pPr>
                      <w:pStyle w:val="ac"/>
                      <w:jc w:val="center"/>
                      <w:rPr>
                        <w:sz w:val="18"/>
                      </w:rPr>
                    </w:pPr>
                    <w:r>
                      <w:rPr>
                        <w:sz w:val="18"/>
                      </w:rPr>
                      <w:t>Подпись</w:t>
                    </w:r>
                  </w:p>
                </w:txbxContent>
              </v:textbox>
            </v:rect>
            <v:rect id="_x0000_s1899" style="position:absolute;left:6604;top:19660;width:1000;height:309" filled="f" stroked="f" strokeweight=".25pt">
              <v:textbox style="mso-next-textbox:#_x0000_s1899" inset="1pt,1pt,1pt,1pt">
                <w:txbxContent>
                  <w:p w:rsidR="00CF7AE9" w:rsidRDefault="00CF7AE9" w:rsidP="00FC6B45">
                    <w:pPr>
                      <w:pStyle w:val="ac"/>
                      <w:jc w:val="center"/>
                      <w:rPr>
                        <w:sz w:val="18"/>
                      </w:rPr>
                    </w:pPr>
                    <w:r>
                      <w:rPr>
                        <w:sz w:val="18"/>
                      </w:rPr>
                      <w:t>Дата</w:t>
                    </w:r>
                  </w:p>
                </w:txbxContent>
              </v:textbox>
            </v:rect>
            <v:rect id="_x0000_s1900" style="position:absolute;left:18949;top:18977;width:1001;height:309" filled="f" stroked="f" strokeweight=".25pt">
              <v:textbox style="mso-next-textbox:#_x0000_s1900" inset="1pt,1pt,1pt,1pt">
                <w:txbxContent>
                  <w:p w:rsidR="00CF7AE9" w:rsidRDefault="00CF7AE9" w:rsidP="00FC6B45">
                    <w:pPr>
                      <w:pStyle w:val="ac"/>
                      <w:jc w:val="center"/>
                      <w:rPr>
                        <w:sz w:val="18"/>
                      </w:rPr>
                    </w:pPr>
                    <w:r>
                      <w:rPr>
                        <w:sz w:val="18"/>
                      </w:rPr>
                      <w:t>Лист</w:t>
                    </w:r>
                  </w:p>
                </w:txbxContent>
              </v:textbox>
            </v:rect>
            <v:rect id="_x0000_s1901" style="position:absolute;left:18949;top:19435;width:1001;height:423" filled="f" stroked="f" strokeweight=".25pt">
              <v:textbox style="mso-next-textbox:#_x0000_s1901" inset="1pt,1pt,1pt,1pt">
                <w:txbxContent>
                  <w:p w:rsidR="00CF7AE9" w:rsidRPr="000853A0" w:rsidRDefault="00F63681" w:rsidP="00FC6B45">
                    <w:pPr>
                      <w:pStyle w:val="ac"/>
                      <w:jc w:val="center"/>
                      <w:rPr>
                        <w:sz w:val="24"/>
                        <w:lang w:val="ru-RU"/>
                      </w:rPr>
                    </w:pPr>
                    <w:r>
                      <w:rPr>
                        <w:sz w:val="24"/>
                        <w:lang w:val="ru-RU"/>
                      </w:rPr>
                      <w:t>2</w:t>
                    </w:r>
                    <w:r w:rsidR="00EB10EB">
                      <w:rPr>
                        <w:sz w:val="24"/>
                        <w:lang w:val="ru-RU"/>
                      </w:rPr>
                      <w:t>4</w:t>
                    </w:r>
                  </w:p>
                </w:txbxContent>
              </v:textbox>
            </v:rect>
            <v:rect id="_x0000_s1902" style="position:absolute;left:7745;top:19221;width:11075;height:477" filled="f" stroked="f" strokeweight=".25pt">
              <v:textbox style="mso-next-textbox:#_x0000_s1902" inset="1pt,1pt,1pt,1pt">
                <w:txbxContent>
                  <w:p w:rsidR="001B58B4" w:rsidRPr="005842C2" w:rsidRDefault="001B58B4" w:rsidP="001B58B4">
                    <w:pPr>
                      <w:jc w:val="center"/>
                      <w:rPr>
                        <w:sz w:val="28"/>
                        <w:szCs w:val="28"/>
                      </w:rPr>
                    </w:pPr>
                    <w:r w:rsidRPr="007B4CEC">
                      <w:rPr>
                        <w:sz w:val="28"/>
                        <w:szCs w:val="28"/>
                      </w:rPr>
                      <w:t>П. З. С-032</w:t>
                    </w:r>
                  </w:p>
                  <w:p w:rsidR="00CF7AE9" w:rsidRPr="005842C2" w:rsidRDefault="00CF7AE9" w:rsidP="00FC6B45">
                    <w:pPr>
                      <w:jc w:val="center"/>
                      <w:rPr>
                        <w:sz w:val="28"/>
                        <w:szCs w:val="28"/>
                      </w:rPr>
                    </w:pPr>
                  </w:p>
                  <w:p w:rsidR="00CF7AE9" w:rsidRPr="00E826DA" w:rsidRDefault="00CF7AE9" w:rsidP="00FC6B45"/>
                </w:txbxContent>
              </v:textbox>
            </v:rect>
            <w10:wrap anchorx="page" anchory="page"/>
            <w10:anchorlock/>
          </v:group>
        </w:pict>
      </w:r>
      <w:r>
        <w:rPr>
          <w:bCs/>
          <w:spacing w:val="20"/>
          <w:sz w:val="28"/>
        </w:rPr>
        <w:t>телемеханики составляет 430 В, номинальный ток ДП – 40 мА, для системы служебной связи U</w:t>
      </w:r>
      <w:r>
        <w:rPr>
          <w:bCs/>
          <w:spacing w:val="20"/>
          <w:sz w:val="28"/>
          <w:vertAlign w:val="subscript"/>
        </w:rPr>
        <w:t>ДП</w:t>
      </w:r>
      <w:r>
        <w:rPr>
          <w:bCs/>
          <w:spacing w:val="20"/>
          <w:sz w:val="28"/>
        </w:rPr>
        <w:t xml:space="preserve"> = 430В, I</w:t>
      </w:r>
      <w:r>
        <w:rPr>
          <w:bCs/>
          <w:spacing w:val="20"/>
          <w:sz w:val="28"/>
          <w:vertAlign w:val="subscript"/>
        </w:rPr>
        <w:t>ДП</w:t>
      </w:r>
      <w:r>
        <w:rPr>
          <w:bCs/>
          <w:spacing w:val="20"/>
          <w:sz w:val="28"/>
        </w:rPr>
        <w:t xml:space="preserve"> = 20 мА.</w:t>
      </w:r>
    </w:p>
    <w:p w:rsidR="005B0C0F" w:rsidRDefault="005B0C0F" w:rsidP="00F71D48">
      <w:pPr>
        <w:tabs>
          <w:tab w:val="left" w:pos="540"/>
          <w:tab w:val="left" w:pos="6840"/>
        </w:tabs>
        <w:spacing w:line="360" w:lineRule="auto"/>
        <w:jc w:val="both"/>
        <w:rPr>
          <w:bCs/>
          <w:spacing w:val="20"/>
          <w:sz w:val="28"/>
        </w:rPr>
      </w:pPr>
      <w:r>
        <w:rPr>
          <w:bCs/>
          <w:spacing w:val="20"/>
          <w:sz w:val="28"/>
        </w:rPr>
        <w:tab/>
        <w:t>ДП ТММ осуществляется по жилам третьей симметричной пары постоянным током 20 мА, напряжением до 360В.</w:t>
      </w:r>
    </w:p>
    <w:p w:rsidR="005B0C0F" w:rsidRDefault="005B0C0F" w:rsidP="00F71D48">
      <w:pPr>
        <w:tabs>
          <w:tab w:val="left" w:pos="540"/>
          <w:tab w:val="left" w:pos="6840"/>
        </w:tabs>
        <w:spacing w:line="360" w:lineRule="auto"/>
        <w:jc w:val="both"/>
        <w:rPr>
          <w:bCs/>
          <w:spacing w:val="20"/>
          <w:sz w:val="28"/>
        </w:rPr>
      </w:pPr>
      <w:r>
        <w:rPr>
          <w:bCs/>
          <w:spacing w:val="20"/>
          <w:sz w:val="28"/>
        </w:rPr>
        <w:tab/>
        <w:t>Схема организации ДП РЛ приведена на рис.2.</w:t>
      </w:r>
    </w:p>
    <w:p w:rsidR="00400D7A" w:rsidRDefault="00E528BC" w:rsidP="00400D7A">
      <w:pPr>
        <w:tabs>
          <w:tab w:val="left" w:pos="540"/>
          <w:tab w:val="left" w:pos="6840"/>
        </w:tabs>
        <w:spacing w:line="360" w:lineRule="auto"/>
        <w:jc w:val="both"/>
        <w:rPr>
          <w:spacing w:val="20"/>
          <w:sz w:val="28"/>
        </w:rPr>
      </w:pPr>
      <w:r>
        <w:rPr>
          <w:noProof/>
          <w:spacing w:val="20"/>
          <w:sz w:val="28"/>
        </w:rPr>
        <w:pict>
          <v:shape id="_x0000_s1863" type="#_x0000_t202" style="position:absolute;left:0;text-align:left;margin-left:252pt;margin-top:25.65pt;width:2in;height:27pt;z-index:251652608" strokecolor="white">
            <v:textbox style="mso-next-textbox:#_x0000_s1863">
              <w:txbxContent>
                <w:p w:rsidR="00CF7AE9" w:rsidRDefault="00CF7AE9" w:rsidP="00400D7A">
                  <w:pPr>
                    <w:rPr>
                      <w:sz w:val="18"/>
                      <w:szCs w:val="18"/>
                    </w:rPr>
                  </w:pPr>
                </w:p>
                <w:p w:rsidR="00CF7AE9" w:rsidRPr="00C16576" w:rsidRDefault="00CF7AE9" w:rsidP="00400D7A">
                  <w:pPr>
                    <w:rPr>
                      <w:sz w:val="18"/>
                      <w:szCs w:val="18"/>
                    </w:rPr>
                  </w:pPr>
                  <w:r>
                    <w:rPr>
                      <w:sz w:val="18"/>
                      <w:szCs w:val="18"/>
                    </w:rPr>
                    <w:t>1\2                2\2                      61\1</w:t>
                  </w:r>
                </w:p>
              </w:txbxContent>
            </v:textbox>
          </v:shape>
        </w:pict>
      </w:r>
      <w:r>
        <w:rPr>
          <w:noProof/>
          <w:spacing w:val="20"/>
          <w:sz w:val="28"/>
        </w:rPr>
        <w:pict>
          <v:shape id="_x0000_s1864" type="#_x0000_t202" style="position:absolute;left:0;text-align:left;margin-left:405.3pt;margin-top:16.65pt;width:44.7pt;height:18pt;z-index:251653632" strokecolor="white">
            <v:textbox style="mso-next-textbox:#_x0000_s1864">
              <w:txbxContent>
                <w:p w:rsidR="00CF7AE9" w:rsidRDefault="00CF7AE9" w:rsidP="00400D7A">
                  <w:r>
                    <w:t>ОРП</w:t>
                  </w:r>
                </w:p>
              </w:txbxContent>
            </v:textbox>
          </v:shape>
        </w:pict>
      </w:r>
      <w:r>
        <w:rPr>
          <w:spacing w:val="20"/>
          <w:sz w:val="28"/>
        </w:rPr>
      </w:r>
      <w:r>
        <w:rPr>
          <w:spacing w:val="20"/>
          <w:sz w:val="28"/>
        </w:rPr>
        <w:pict>
          <v:group id="_x0000_s1841" editas="canvas" style="width:459pt;height:108pt;mso-position-horizontal-relative:char;mso-position-vertical-relative:line" coordorigin="2269,2521" coordsize="7200,1672">
            <o:lock v:ext="edit" aspectratio="t"/>
            <v:shape id="_x0000_s1842" type="#_x0000_t75" style="position:absolute;left:2269;top:2521;width:7200;height:1672" o:preferrelative="f">
              <v:fill o:detectmouseclick="t"/>
              <v:path o:extrusionok="t" o:connecttype="none"/>
              <o:lock v:ext="edit" text="t"/>
            </v:shape>
            <v:shape id="_x0000_s1843" type="#_x0000_t202" style="position:absolute;left:3257;top:2939;width:2400;height:418" strokecolor="white">
              <v:textbox style="mso-next-textbox:#_x0000_s1843">
                <w:txbxContent>
                  <w:p w:rsidR="00CF7AE9" w:rsidRDefault="00CF7AE9" w:rsidP="00400D7A">
                    <w:pPr>
                      <w:rPr>
                        <w:sz w:val="18"/>
                        <w:szCs w:val="18"/>
                      </w:rPr>
                    </w:pPr>
                  </w:p>
                  <w:p w:rsidR="00CF7AE9" w:rsidRPr="00C16576" w:rsidRDefault="00CF7AE9" w:rsidP="00400D7A">
                    <w:pPr>
                      <w:rPr>
                        <w:sz w:val="18"/>
                        <w:szCs w:val="18"/>
                      </w:rPr>
                    </w:pPr>
                    <w:r>
                      <w:rPr>
                        <w:sz w:val="18"/>
                        <w:szCs w:val="18"/>
                      </w:rPr>
                      <w:t>1\1                2\1                        47\1</w:t>
                    </w:r>
                  </w:p>
                </w:txbxContent>
              </v:textbox>
            </v:shape>
            <v:oval id="_x0000_s1844" style="position:absolute;left:2551;top:3218;width:847;height:837"/>
            <v:oval id="_x0000_s1845" style="position:absolute;left:5516;top:3218;width:847;height:837"/>
            <v:oval id="_x0000_s1846" style="position:absolute;left:8481;top:3218;width:847;height:837"/>
            <v:oval id="_x0000_s1847" style="position:absolute;left:8622;top:3357;width:565;height:557"/>
            <v:oval id="_x0000_s1848" style="position:absolute;left:5657;top:3357;width:565;height:558"/>
            <v:oval id="_x0000_s1849" style="position:absolute;left:2693;top:3357;width:563;height:558"/>
            <v:line id="_x0000_s1850" style="position:absolute" from="3398,3636" to="5516,3636"/>
            <v:line id="_x0000_s1851" style="position:absolute" from="6363,3636" to="8481,3636"/>
            <v:shape id="_x0000_s1852" type="#_x0000_t202" style="position:absolute;left:2269;top:2800;width:847;height:279" strokecolor="white">
              <v:textbox style="mso-next-textbox:#_x0000_s1852">
                <w:txbxContent>
                  <w:p w:rsidR="00CF7AE9" w:rsidRDefault="00CF7AE9" w:rsidP="00400D7A">
                    <w:r>
                      <w:t>ОП1</w:t>
                    </w:r>
                  </w:p>
                </w:txbxContent>
              </v:textbox>
            </v:shape>
            <v:shape id="_x0000_s1853" type="#_x0000_t202" style="position:absolute;left:5657;top:2800;width:847;height:279" strokecolor="white">
              <v:textbox style="mso-next-textbox:#_x0000_s1853">
                <w:txbxContent>
                  <w:p w:rsidR="00CF7AE9" w:rsidRDefault="00CF7AE9" w:rsidP="00400D7A">
                    <w:r>
                      <w:t>ОП2</w:t>
                    </w:r>
                  </w:p>
                </w:txbxContent>
              </v:textbox>
            </v:shape>
            <v:line id="_x0000_s1854" style="position:absolute" from="2975,3357" to="2975,3915"/>
            <v:line id="_x0000_s1855" style="position:absolute" from="8904,3357" to="8904,3915"/>
            <v:line id="_x0000_s1856" style="position:absolute" from="5657,3636" to="6222,3636"/>
            <v:rect id="_x0000_s1857" style="position:absolute;left:3540;top:3496;width:141;height:279"/>
            <v:rect id="_x0000_s1858" style="position:absolute;left:4104;top:3496;width:140;height:279"/>
            <v:rect id="_x0000_s1859" style="position:absolute;left:5093;top:3496;width:140;height:280"/>
            <v:rect id="_x0000_s1860" style="position:absolute;left:8198;top:3496;width:140;height:279"/>
            <v:rect id="_x0000_s1861" style="position:absolute;left:7069;top:3496;width:140;height:279"/>
            <v:rect id="_x0000_s1862" style="position:absolute;left:6504;top:3496;width:140;height:279"/>
            <w10:wrap type="none"/>
            <w10:anchorlock/>
          </v:group>
        </w:pict>
      </w:r>
    </w:p>
    <w:p w:rsidR="00EB10EB" w:rsidRDefault="00EB10EB" w:rsidP="00EB10EB">
      <w:pPr>
        <w:tabs>
          <w:tab w:val="left" w:pos="540"/>
          <w:tab w:val="left" w:pos="6840"/>
        </w:tabs>
        <w:spacing w:line="360" w:lineRule="auto"/>
        <w:jc w:val="right"/>
        <w:rPr>
          <w:bCs/>
          <w:spacing w:val="20"/>
          <w:sz w:val="28"/>
        </w:rPr>
      </w:pPr>
      <w:r>
        <w:rPr>
          <w:bCs/>
          <w:spacing w:val="20"/>
          <w:sz w:val="28"/>
        </w:rPr>
        <w:t>Таблица 5</w:t>
      </w:r>
    </w:p>
    <w:p w:rsidR="00921F1B" w:rsidRDefault="00921F1B" w:rsidP="00921F1B">
      <w:pPr>
        <w:tabs>
          <w:tab w:val="left" w:pos="540"/>
          <w:tab w:val="left" w:pos="6840"/>
        </w:tabs>
        <w:spacing w:line="360" w:lineRule="auto"/>
        <w:jc w:val="center"/>
        <w:rPr>
          <w:bCs/>
          <w:spacing w:val="20"/>
          <w:sz w:val="28"/>
        </w:rPr>
      </w:pPr>
      <w:r>
        <w:rPr>
          <w:bCs/>
          <w:spacing w:val="20"/>
          <w:sz w:val="28"/>
        </w:rPr>
        <w:t>Схема организации ДП</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7"/>
        <w:gridCol w:w="1437"/>
        <w:gridCol w:w="1196"/>
        <w:gridCol w:w="1197"/>
        <w:gridCol w:w="1196"/>
        <w:gridCol w:w="1197"/>
      </w:tblGrid>
      <w:tr w:rsidR="005B0C0F" w:rsidRPr="00F14CCD">
        <w:tc>
          <w:tcPr>
            <w:tcW w:w="3347" w:type="dxa"/>
          </w:tcPr>
          <w:p w:rsidR="005B0C0F" w:rsidRPr="00F14CCD" w:rsidRDefault="005B0C0F" w:rsidP="00F14CCD">
            <w:pPr>
              <w:tabs>
                <w:tab w:val="left" w:pos="540"/>
                <w:tab w:val="left" w:pos="6840"/>
              </w:tabs>
              <w:jc w:val="both"/>
              <w:rPr>
                <w:b/>
                <w:bCs/>
                <w:spacing w:val="20"/>
              </w:rPr>
            </w:pPr>
            <w:r w:rsidRPr="00F14CCD">
              <w:rPr>
                <w:b/>
                <w:bCs/>
                <w:spacing w:val="20"/>
              </w:rPr>
              <w:t>Тип кабеля</w:t>
            </w:r>
          </w:p>
        </w:tc>
        <w:tc>
          <w:tcPr>
            <w:tcW w:w="1437" w:type="dxa"/>
          </w:tcPr>
          <w:p w:rsidR="005B0C0F" w:rsidRPr="00F14CCD" w:rsidRDefault="005B0C0F" w:rsidP="00F14CCD">
            <w:pPr>
              <w:tabs>
                <w:tab w:val="left" w:pos="540"/>
                <w:tab w:val="left" w:pos="6840"/>
              </w:tabs>
              <w:jc w:val="center"/>
              <w:rPr>
                <w:bCs/>
                <w:spacing w:val="20"/>
              </w:rPr>
            </w:pPr>
            <w:r w:rsidRPr="00F14CCD">
              <w:rPr>
                <w:bCs/>
                <w:spacing w:val="20"/>
              </w:rPr>
              <w:t>-</w:t>
            </w:r>
          </w:p>
        </w:tc>
        <w:tc>
          <w:tcPr>
            <w:tcW w:w="2393" w:type="dxa"/>
            <w:gridSpan w:val="2"/>
          </w:tcPr>
          <w:p w:rsidR="005B0C0F" w:rsidRPr="00F14CCD" w:rsidRDefault="005B0C0F" w:rsidP="00F14CCD">
            <w:pPr>
              <w:tabs>
                <w:tab w:val="left" w:pos="540"/>
                <w:tab w:val="left" w:pos="6840"/>
              </w:tabs>
              <w:jc w:val="center"/>
              <w:rPr>
                <w:b/>
                <w:bCs/>
                <w:spacing w:val="20"/>
              </w:rPr>
            </w:pPr>
            <w:r w:rsidRPr="00F14CCD">
              <w:rPr>
                <w:b/>
                <w:bCs/>
                <w:spacing w:val="20"/>
              </w:rPr>
              <w:t>МКТП-4</w:t>
            </w:r>
          </w:p>
        </w:tc>
        <w:tc>
          <w:tcPr>
            <w:tcW w:w="2393" w:type="dxa"/>
            <w:gridSpan w:val="2"/>
          </w:tcPr>
          <w:p w:rsidR="005B0C0F" w:rsidRPr="00F14CCD" w:rsidRDefault="005B0C0F" w:rsidP="00F14CCD">
            <w:pPr>
              <w:tabs>
                <w:tab w:val="left" w:pos="540"/>
                <w:tab w:val="left" w:pos="6840"/>
              </w:tabs>
              <w:jc w:val="center"/>
              <w:rPr>
                <w:b/>
                <w:bCs/>
                <w:spacing w:val="20"/>
              </w:rPr>
            </w:pPr>
            <w:r w:rsidRPr="00F14CCD">
              <w:rPr>
                <w:b/>
                <w:bCs/>
                <w:spacing w:val="20"/>
              </w:rPr>
              <w:t>МКТП-4</w:t>
            </w:r>
          </w:p>
        </w:tc>
      </w:tr>
      <w:tr w:rsidR="005B0C0F" w:rsidRPr="00F14CCD">
        <w:tc>
          <w:tcPr>
            <w:tcW w:w="3347" w:type="dxa"/>
          </w:tcPr>
          <w:p w:rsidR="005B0C0F" w:rsidRPr="00F14CCD" w:rsidRDefault="005B0C0F" w:rsidP="00F14CCD">
            <w:pPr>
              <w:tabs>
                <w:tab w:val="left" w:pos="540"/>
                <w:tab w:val="left" w:pos="6840"/>
              </w:tabs>
              <w:jc w:val="both"/>
              <w:rPr>
                <w:b/>
                <w:bCs/>
                <w:spacing w:val="20"/>
              </w:rPr>
            </w:pPr>
            <w:r w:rsidRPr="00F14CCD">
              <w:rPr>
                <w:b/>
                <w:bCs/>
                <w:spacing w:val="20"/>
              </w:rPr>
              <w:t>Диаметр жил коаксиального кабеля</w:t>
            </w:r>
          </w:p>
        </w:tc>
        <w:tc>
          <w:tcPr>
            <w:tcW w:w="1437" w:type="dxa"/>
          </w:tcPr>
          <w:p w:rsidR="005B0C0F" w:rsidRPr="00F14CCD" w:rsidRDefault="005B0C0F" w:rsidP="00F14CCD">
            <w:pPr>
              <w:tabs>
                <w:tab w:val="left" w:pos="540"/>
                <w:tab w:val="left" w:pos="6840"/>
              </w:tabs>
              <w:jc w:val="center"/>
              <w:rPr>
                <w:bCs/>
                <w:spacing w:val="20"/>
              </w:rPr>
            </w:pPr>
            <w:r w:rsidRPr="00F14CCD">
              <w:rPr>
                <w:bCs/>
                <w:spacing w:val="20"/>
              </w:rPr>
              <w:t>мм</w:t>
            </w:r>
          </w:p>
        </w:tc>
        <w:tc>
          <w:tcPr>
            <w:tcW w:w="2393" w:type="dxa"/>
            <w:gridSpan w:val="2"/>
          </w:tcPr>
          <w:p w:rsidR="005B0C0F" w:rsidRPr="00F14CCD" w:rsidRDefault="005B0C0F" w:rsidP="00F14CCD">
            <w:pPr>
              <w:tabs>
                <w:tab w:val="left" w:pos="540"/>
                <w:tab w:val="left" w:pos="6840"/>
              </w:tabs>
              <w:jc w:val="center"/>
              <w:rPr>
                <w:bCs/>
                <w:spacing w:val="20"/>
              </w:rPr>
            </w:pPr>
            <w:r w:rsidRPr="00F14CCD">
              <w:rPr>
                <w:bCs/>
                <w:spacing w:val="20"/>
              </w:rPr>
              <w:t>1,2\4,6</w:t>
            </w:r>
          </w:p>
        </w:tc>
        <w:tc>
          <w:tcPr>
            <w:tcW w:w="2393" w:type="dxa"/>
            <w:gridSpan w:val="2"/>
          </w:tcPr>
          <w:p w:rsidR="005B0C0F" w:rsidRPr="00F14CCD" w:rsidRDefault="005B0C0F" w:rsidP="00F14CCD">
            <w:pPr>
              <w:tabs>
                <w:tab w:val="left" w:pos="540"/>
                <w:tab w:val="left" w:pos="6840"/>
              </w:tabs>
              <w:jc w:val="center"/>
              <w:rPr>
                <w:bCs/>
                <w:spacing w:val="20"/>
              </w:rPr>
            </w:pPr>
            <w:r w:rsidRPr="00F14CCD">
              <w:rPr>
                <w:bCs/>
                <w:spacing w:val="20"/>
              </w:rPr>
              <w:t>1,2\4,6</w:t>
            </w:r>
          </w:p>
        </w:tc>
      </w:tr>
      <w:tr w:rsidR="005B0C0F" w:rsidRPr="00F14CCD">
        <w:tc>
          <w:tcPr>
            <w:tcW w:w="3347" w:type="dxa"/>
          </w:tcPr>
          <w:p w:rsidR="005B0C0F" w:rsidRPr="00F14CCD" w:rsidRDefault="005B0C0F" w:rsidP="00F14CCD">
            <w:pPr>
              <w:tabs>
                <w:tab w:val="left" w:pos="540"/>
                <w:tab w:val="left" w:pos="6840"/>
              </w:tabs>
              <w:jc w:val="both"/>
              <w:rPr>
                <w:b/>
                <w:bCs/>
                <w:spacing w:val="20"/>
              </w:rPr>
            </w:pPr>
            <w:r w:rsidRPr="00F14CCD">
              <w:rPr>
                <w:b/>
                <w:bCs/>
                <w:spacing w:val="20"/>
              </w:rPr>
              <w:t>Длина секции ДП</w:t>
            </w:r>
          </w:p>
        </w:tc>
        <w:tc>
          <w:tcPr>
            <w:tcW w:w="1437" w:type="dxa"/>
          </w:tcPr>
          <w:p w:rsidR="005B0C0F" w:rsidRPr="00F14CCD" w:rsidRDefault="005B0C0F" w:rsidP="00F14CCD">
            <w:pPr>
              <w:tabs>
                <w:tab w:val="left" w:pos="540"/>
                <w:tab w:val="left" w:pos="6840"/>
              </w:tabs>
              <w:jc w:val="center"/>
              <w:rPr>
                <w:bCs/>
                <w:spacing w:val="20"/>
              </w:rPr>
            </w:pPr>
            <w:r w:rsidRPr="00F14CCD">
              <w:rPr>
                <w:bCs/>
                <w:spacing w:val="20"/>
              </w:rPr>
              <w:t>км</w:t>
            </w:r>
          </w:p>
        </w:tc>
        <w:tc>
          <w:tcPr>
            <w:tcW w:w="1196" w:type="dxa"/>
            <w:shd w:val="clear" w:color="auto" w:fill="auto"/>
          </w:tcPr>
          <w:p w:rsidR="005B0C0F" w:rsidRPr="00F14CCD" w:rsidRDefault="0062650D" w:rsidP="00F14CCD">
            <w:pPr>
              <w:tabs>
                <w:tab w:val="left" w:pos="540"/>
                <w:tab w:val="left" w:pos="6840"/>
              </w:tabs>
              <w:jc w:val="center"/>
              <w:rPr>
                <w:bCs/>
                <w:spacing w:val="20"/>
              </w:rPr>
            </w:pPr>
            <w:r w:rsidRPr="00F14CCD">
              <w:rPr>
                <w:bCs/>
                <w:spacing w:val="20"/>
              </w:rPr>
              <w:t>67,16</w:t>
            </w:r>
          </w:p>
        </w:tc>
        <w:tc>
          <w:tcPr>
            <w:tcW w:w="1197" w:type="dxa"/>
            <w:shd w:val="clear" w:color="auto" w:fill="auto"/>
          </w:tcPr>
          <w:p w:rsidR="005B0C0F" w:rsidRPr="00F14CCD" w:rsidRDefault="0062650D" w:rsidP="00F14CCD">
            <w:pPr>
              <w:tabs>
                <w:tab w:val="left" w:pos="540"/>
                <w:tab w:val="left" w:pos="6840"/>
              </w:tabs>
              <w:jc w:val="center"/>
              <w:rPr>
                <w:bCs/>
                <w:spacing w:val="20"/>
              </w:rPr>
            </w:pPr>
            <w:r w:rsidRPr="00F14CCD">
              <w:rPr>
                <w:bCs/>
                <w:spacing w:val="20"/>
              </w:rPr>
              <w:t>70,08</w:t>
            </w:r>
          </w:p>
        </w:tc>
        <w:tc>
          <w:tcPr>
            <w:tcW w:w="1196" w:type="dxa"/>
            <w:shd w:val="clear" w:color="auto" w:fill="auto"/>
          </w:tcPr>
          <w:p w:rsidR="005B0C0F" w:rsidRPr="00F14CCD" w:rsidRDefault="0062650D" w:rsidP="00F14CCD">
            <w:pPr>
              <w:tabs>
                <w:tab w:val="left" w:pos="540"/>
                <w:tab w:val="left" w:pos="6840"/>
              </w:tabs>
              <w:jc w:val="center"/>
              <w:rPr>
                <w:bCs/>
                <w:spacing w:val="20"/>
              </w:rPr>
            </w:pPr>
            <w:r w:rsidRPr="00F14CCD">
              <w:rPr>
                <w:bCs/>
                <w:spacing w:val="20"/>
              </w:rPr>
              <w:t>87,6</w:t>
            </w:r>
          </w:p>
        </w:tc>
        <w:tc>
          <w:tcPr>
            <w:tcW w:w="1197" w:type="dxa"/>
            <w:shd w:val="clear" w:color="auto" w:fill="auto"/>
          </w:tcPr>
          <w:p w:rsidR="005B0C0F" w:rsidRPr="00F14CCD" w:rsidRDefault="0062650D" w:rsidP="00F14CCD">
            <w:pPr>
              <w:tabs>
                <w:tab w:val="left" w:pos="540"/>
                <w:tab w:val="left" w:pos="6840"/>
              </w:tabs>
              <w:jc w:val="center"/>
              <w:rPr>
                <w:bCs/>
                <w:spacing w:val="20"/>
              </w:rPr>
            </w:pPr>
            <w:r w:rsidRPr="00F14CCD">
              <w:rPr>
                <w:bCs/>
                <w:spacing w:val="20"/>
              </w:rPr>
              <w:t>90,52</w:t>
            </w:r>
          </w:p>
        </w:tc>
      </w:tr>
      <w:tr w:rsidR="005B0C0F" w:rsidRPr="00F14CCD">
        <w:tc>
          <w:tcPr>
            <w:tcW w:w="3347" w:type="dxa"/>
          </w:tcPr>
          <w:p w:rsidR="005B0C0F" w:rsidRPr="00F14CCD" w:rsidRDefault="005B0C0F" w:rsidP="00F14CCD">
            <w:pPr>
              <w:tabs>
                <w:tab w:val="left" w:pos="540"/>
                <w:tab w:val="left" w:pos="6840"/>
              </w:tabs>
              <w:jc w:val="both"/>
              <w:rPr>
                <w:b/>
                <w:bCs/>
                <w:spacing w:val="20"/>
              </w:rPr>
            </w:pPr>
            <w:r w:rsidRPr="00F14CCD">
              <w:rPr>
                <w:b/>
                <w:bCs/>
                <w:spacing w:val="20"/>
              </w:rPr>
              <w:t>Число НРП в секции РП</w:t>
            </w:r>
          </w:p>
        </w:tc>
        <w:tc>
          <w:tcPr>
            <w:tcW w:w="1437" w:type="dxa"/>
          </w:tcPr>
          <w:p w:rsidR="005B0C0F" w:rsidRPr="00F14CCD" w:rsidRDefault="005B0C0F" w:rsidP="00F14CCD">
            <w:pPr>
              <w:tabs>
                <w:tab w:val="left" w:pos="540"/>
                <w:tab w:val="left" w:pos="6840"/>
              </w:tabs>
              <w:jc w:val="center"/>
              <w:rPr>
                <w:bCs/>
                <w:spacing w:val="20"/>
              </w:rPr>
            </w:pPr>
            <w:r w:rsidRPr="00F14CCD">
              <w:rPr>
                <w:bCs/>
                <w:spacing w:val="20"/>
              </w:rPr>
              <w:t>шт</w:t>
            </w:r>
          </w:p>
        </w:tc>
        <w:tc>
          <w:tcPr>
            <w:tcW w:w="1196" w:type="dxa"/>
            <w:shd w:val="clear" w:color="auto" w:fill="auto"/>
          </w:tcPr>
          <w:p w:rsidR="005B0C0F" w:rsidRPr="00F14CCD" w:rsidRDefault="0062650D" w:rsidP="00F14CCD">
            <w:pPr>
              <w:tabs>
                <w:tab w:val="left" w:pos="540"/>
                <w:tab w:val="left" w:pos="6840"/>
              </w:tabs>
              <w:jc w:val="center"/>
              <w:rPr>
                <w:bCs/>
                <w:spacing w:val="20"/>
              </w:rPr>
            </w:pPr>
            <w:r w:rsidRPr="00F14CCD">
              <w:rPr>
                <w:bCs/>
                <w:spacing w:val="20"/>
              </w:rPr>
              <w:t>23</w:t>
            </w:r>
          </w:p>
        </w:tc>
        <w:tc>
          <w:tcPr>
            <w:tcW w:w="1197" w:type="dxa"/>
            <w:shd w:val="clear" w:color="auto" w:fill="auto"/>
          </w:tcPr>
          <w:p w:rsidR="005B0C0F" w:rsidRPr="00F14CCD" w:rsidRDefault="0062650D" w:rsidP="00F14CCD">
            <w:pPr>
              <w:tabs>
                <w:tab w:val="left" w:pos="540"/>
                <w:tab w:val="left" w:pos="6840"/>
              </w:tabs>
              <w:jc w:val="center"/>
              <w:rPr>
                <w:bCs/>
                <w:spacing w:val="20"/>
              </w:rPr>
            </w:pPr>
            <w:r w:rsidRPr="00F14CCD">
              <w:rPr>
                <w:bCs/>
                <w:spacing w:val="20"/>
              </w:rPr>
              <w:t>24</w:t>
            </w:r>
          </w:p>
        </w:tc>
        <w:tc>
          <w:tcPr>
            <w:tcW w:w="1196" w:type="dxa"/>
            <w:shd w:val="clear" w:color="auto" w:fill="auto"/>
          </w:tcPr>
          <w:p w:rsidR="005B0C0F" w:rsidRPr="00F14CCD" w:rsidRDefault="0062650D" w:rsidP="00F14CCD">
            <w:pPr>
              <w:tabs>
                <w:tab w:val="left" w:pos="540"/>
                <w:tab w:val="left" w:pos="6840"/>
              </w:tabs>
              <w:jc w:val="center"/>
              <w:rPr>
                <w:bCs/>
                <w:spacing w:val="20"/>
              </w:rPr>
            </w:pPr>
            <w:r w:rsidRPr="00F14CCD">
              <w:rPr>
                <w:bCs/>
                <w:spacing w:val="20"/>
              </w:rPr>
              <w:t>30</w:t>
            </w:r>
          </w:p>
        </w:tc>
        <w:tc>
          <w:tcPr>
            <w:tcW w:w="1197" w:type="dxa"/>
            <w:shd w:val="clear" w:color="auto" w:fill="auto"/>
          </w:tcPr>
          <w:p w:rsidR="005B0C0F" w:rsidRPr="00F14CCD" w:rsidRDefault="0062650D" w:rsidP="00F14CCD">
            <w:pPr>
              <w:tabs>
                <w:tab w:val="left" w:pos="540"/>
                <w:tab w:val="left" w:pos="6840"/>
              </w:tabs>
              <w:jc w:val="center"/>
              <w:rPr>
                <w:bCs/>
                <w:spacing w:val="20"/>
              </w:rPr>
            </w:pPr>
            <w:r w:rsidRPr="00F14CCD">
              <w:rPr>
                <w:bCs/>
                <w:spacing w:val="20"/>
              </w:rPr>
              <w:t>31</w:t>
            </w:r>
          </w:p>
        </w:tc>
      </w:tr>
      <w:tr w:rsidR="005B0C0F" w:rsidRPr="00F14CCD">
        <w:tc>
          <w:tcPr>
            <w:tcW w:w="3347" w:type="dxa"/>
          </w:tcPr>
          <w:p w:rsidR="005B0C0F" w:rsidRPr="00F14CCD" w:rsidRDefault="005B0C0F" w:rsidP="00F14CCD">
            <w:pPr>
              <w:tabs>
                <w:tab w:val="left" w:pos="540"/>
                <w:tab w:val="left" w:pos="6840"/>
              </w:tabs>
              <w:jc w:val="both"/>
              <w:rPr>
                <w:b/>
                <w:bCs/>
                <w:spacing w:val="20"/>
                <w:vertAlign w:val="subscript"/>
              </w:rPr>
            </w:pPr>
            <w:r w:rsidRPr="00F14CCD">
              <w:rPr>
                <w:b/>
                <w:bCs/>
                <w:spacing w:val="20"/>
              </w:rPr>
              <w:t>R</w:t>
            </w:r>
            <w:r w:rsidRPr="00F14CCD">
              <w:rPr>
                <w:b/>
                <w:bCs/>
                <w:spacing w:val="20"/>
                <w:vertAlign w:val="subscript"/>
              </w:rPr>
              <w:t>0</w:t>
            </w:r>
          </w:p>
        </w:tc>
        <w:tc>
          <w:tcPr>
            <w:tcW w:w="1437" w:type="dxa"/>
          </w:tcPr>
          <w:p w:rsidR="005B0C0F" w:rsidRPr="00F14CCD" w:rsidRDefault="005B0C0F" w:rsidP="00F14CCD">
            <w:pPr>
              <w:tabs>
                <w:tab w:val="left" w:pos="540"/>
                <w:tab w:val="left" w:pos="6840"/>
              </w:tabs>
              <w:jc w:val="center"/>
              <w:rPr>
                <w:bCs/>
                <w:spacing w:val="20"/>
              </w:rPr>
            </w:pPr>
            <w:r w:rsidRPr="00F14CCD">
              <w:rPr>
                <w:bCs/>
                <w:spacing w:val="20"/>
              </w:rPr>
              <w:t>Ом\км</w:t>
            </w:r>
          </w:p>
        </w:tc>
        <w:tc>
          <w:tcPr>
            <w:tcW w:w="2393" w:type="dxa"/>
            <w:gridSpan w:val="2"/>
          </w:tcPr>
          <w:p w:rsidR="005B0C0F" w:rsidRPr="00F14CCD" w:rsidRDefault="0062650D" w:rsidP="00F14CCD">
            <w:pPr>
              <w:tabs>
                <w:tab w:val="left" w:pos="540"/>
                <w:tab w:val="left" w:pos="6840"/>
              </w:tabs>
              <w:jc w:val="center"/>
              <w:rPr>
                <w:bCs/>
                <w:spacing w:val="20"/>
              </w:rPr>
            </w:pPr>
            <w:r w:rsidRPr="00F14CCD">
              <w:rPr>
                <w:bCs/>
                <w:spacing w:val="20"/>
              </w:rPr>
              <w:t>15,85</w:t>
            </w:r>
          </w:p>
        </w:tc>
        <w:tc>
          <w:tcPr>
            <w:tcW w:w="2393" w:type="dxa"/>
            <w:gridSpan w:val="2"/>
          </w:tcPr>
          <w:p w:rsidR="005B0C0F" w:rsidRPr="00F14CCD" w:rsidRDefault="0062650D" w:rsidP="00F14CCD">
            <w:pPr>
              <w:tabs>
                <w:tab w:val="left" w:pos="540"/>
                <w:tab w:val="left" w:pos="6840"/>
              </w:tabs>
              <w:jc w:val="center"/>
              <w:rPr>
                <w:bCs/>
                <w:spacing w:val="20"/>
              </w:rPr>
            </w:pPr>
            <w:r w:rsidRPr="00F14CCD">
              <w:rPr>
                <w:bCs/>
                <w:spacing w:val="20"/>
              </w:rPr>
              <w:t>15,8</w:t>
            </w:r>
            <w:r w:rsidR="007E1E3F" w:rsidRPr="00F14CCD">
              <w:rPr>
                <w:bCs/>
                <w:spacing w:val="20"/>
              </w:rPr>
              <w:t>5</w:t>
            </w:r>
          </w:p>
        </w:tc>
      </w:tr>
    </w:tbl>
    <w:p w:rsidR="005B0C0F" w:rsidRDefault="005B0C0F" w:rsidP="005B0C0F">
      <w:pPr>
        <w:tabs>
          <w:tab w:val="left" w:pos="540"/>
          <w:tab w:val="left" w:pos="6840"/>
        </w:tabs>
        <w:spacing w:line="360" w:lineRule="auto"/>
        <w:jc w:val="both"/>
        <w:rPr>
          <w:bCs/>
          <w:spacing w:val="20"/>
          <w:sz w:val="28"/>
        </w:rPr>
      </w:pPr>
    </w:p>
    <w:p w:rsidR="00E71825" w:rsidRPr="00F71D48" w:rsidRDefault="00E528BC" w:rsidP="005B0C0F">
      <w:pPr>
        <w:tabs>
          <w:tab w:val="left" w:pos="540"/>
          <w:tab w:val="left" w:pos="6840"/>
        </w:tabs>
        <w:spacing w:line="360" w:lineRule="auto"/>
        <w:jc w:val="both"/>
        <w:rPr>
          <w:bCs/>
          <w:spacing w:val="20"/>
          <w:sz w:val="28"/>
        </w:rPr>
      </w:pPr>
      <w:r>
        <w:rPr>
          <w:bCs/>
          <w:spacing w:val="20"/>
          <w:sz w:val="28"/>
        </w:rPr>
      </w:r>
      <w:r>
        <w:rPr>
          <w:bCs/>
          <w:spacing w:val="20"/>
          <w:sz w:val="28"/>
        </w:rPr>
        <w:pict>
          <v:group id="_x0000_s1868" editas="canvas" style="width:459pt;height:1in;mso-position-horizontal-relative:char;mso-position-vertical-relative:line" coordorigin="2269,7061" coordsize="7200,1115">
            <o:lock v:ext="edit" aspectratio="t"/>
            <v:shape id="_x0000_s1867" type="#_x0000_t75" style="position:absolute;left:2269;top:7061;width:7200;height:1115" o:preferrelative="f">
              <v:fill o:detectmouseclick="t"/>
              <v:path o:extrusionok="t" o:connecttype="none"/>
              <o:lock v:ext="edit" text="t"/>
            </v:shape>
            <v:line id="_x0000_s1870" style="position:absolute;flip:x" from="3963,7340" to="4951,7340">
              <v:stroke endarrow="block"/>
            </v:line>
            <v:line id="_x0000_s1871" style="position:absolute" from="5375,7340" to="6222,7340">
              <v:stroke endarrow="block"/>
            </v:line>
            <v:line id="_x0000_s1872" style="position:absolute;flip:x" from="6222,7340" to="7210,7340">
              <v:stroke endarrow="block"/>
            </v:line>
            <v:line id="_x0000_s1873" style="position:absolute" from="7775,7340" to="8763,7340">
              <v:stroke endarrow="block"/>
            </v:line>
            <v:line id="_x0000_s1874" style="position:absolute" from="4951,7340" to="4951,7618"/>
            <v:line id="_x0000_s1875" style="position:absolute;flip:x" from="4104,7618" to="4951,7618"/>
            <v:line id="_x0000_s1876" style="position:absolute" from="5375,7340" to="5375,7618"/>
            <v:line id="_x0000_s1877" style="position:absolute" from="5375,7618" to="6081,7618"/>
            <v:line id="_x0000_s1878" style="position:absolute" from="7210,7340" to="7210,7618"/>
            <v:line id="_x0000_s1879" style="position:absolute;flip:x" from="6504,7618" to="7210,7618"/>
            <v:line id="_x0000_s1880" style="position:absolute" from="7775,7340" to="7775,7618"/>
            <v:line id="_x0000_s1881" style="position:absolute" from="7775,7618" to="8622,7618"/>
            <v:shape id="_x0000_s1882" type="#_x0000_t202" style="position:absolute;left:3963;top:7758;width:5224;height:418" strokecolor="white">
              <v:textbox>
                <w:txbxContent>
                  <w:p w:rsidR="00CF7AE9" w:rsidRPr="00E71825" w:rsidRDefault="00CF7AE9">
                    <w:r>
                      <w:t>U</w:t>
                    </w:r>
                    <w:r>
                      <w:rPr>
                        <w:vertAlign w:val="subscript"/>
                      </w:rPr>
                      <w:t>дп1</w:t>
                    </w:r>
                    <w:r>
                      <w:t xml:space="preserve"> =</w:t>
                    </w:r>
                    <w:r w:rsidR="00F63681">
                      <w:t xml:space="preserve">676,2 В  </w:t>
                    </w:r>
                    <w:r>
                      <w:t>U</w:t>
                    </w:r>
                    <w:r>
                      <w:rPr>
                        <w:vertAlign w:val="subscript"/>
                      </w:rPr>
                      <w:t>дп2</w:t>
                    </w:r>
                    <w:r>
                      <w:t xml:space="preserve"> = </w:t>
                    </w:r>
                    <w:r w:rsidR="00F63681">
                      <w:t xml:space="preserve">695,6В     </w:t>
                    </w:r>
                    <w:r>
                      <w:t>U</w:t>
                    </w:r>
                    <w:r>
                      <w:rPr>
                        <w:vertAlign w:val="subscript"/>
                      </w:rPr>
                      <w:t>дп3</w:t>
                    </w:r>
                    <w:r>
                      <w:t xml:space="preserve"> = </w:t>
                    </w:r>
                    <w:r w:rsidR="00F63681">
                      <w:t xml:space="preserve">881,9В     </w:t>
                    </w:r>
                    <w:r>
                      <w:t>U</w:t>
                    </w:r>
                    <w:r>
                      <w:rPr>
                        <w:vertAlign w:val="subscript"/>
                      </w:rPr>
                      <w:t>дп</w:t>
                    </w:r>
                    <w:r>
                      <w:t xml:space="preserve"> =</w:t>
                    </w:r>
                    <w:r w:rsidR="00F63681">
                      <w:t>911,3В</w:t>
                    </w:r>
                  </w:p>
                </w:txbxContent>
              </v:textbox>
            </v:shape>
            <w10:wrap type="none"/>
            <w10:anchorlock/>
          </v:group>
        </w:pict>
      </w:r>
    </w:p>
    <w:p w:rsidR="00E71825" w:rsidRDefault="00E71825" w:rsidP="00C348D1">
      <w:pPr>
        <w:pStyle w:val="22"/>
        <w:tabs>
          <w:tab w:val="left" w:pos="6840"/>
        </w:tabs>
      </w:pPr>
    </w:p>
    <w:p w:rsidR="00E71825" w:rsidRDefault="008B23F0" w:rsidP="00E71825">
      <w:pPr>
        <w:pStyle w:val="22"/>
        <w:tabs>
          <w:tab w:val="left" w:pos="6840"/>
        </w:tabs>
        <w:jc w:val="center"/>
        <w:rPr>
          <w:b/>
        </w:rPr>
      </w:pPr>
      <w:r>
        <w:rPr>
          <w:b/>
        </w:rPr>
        <w:t>2.</w:t>
      </w:r>
      <w:r w:rsidR="00E71825">
        <w:rPr>
          <w:b/>
        </w:rPr>
        <w:t>4.2 Расчет напряжения ДП</w:t>
      </w:r>
    </w:p>
    <w:p w:rsidR="00E71825" w:rsidRDefault="00E71825" w:rsidP="00E71825">
      <w:pPr>
        <w:pStyle w:val="22"/>
        <w:tabs>
          <w:tab w:val="clear" w:pos="900"/>
          <w:tab w:val="left" w:pos="540"/>
          <w:tab w:val="left" w:pos="6840"/>
        </w:tabs>
      </w:pPr>
      <w:r>
        <w:tab/>
        <w:t>Напряжение ДП РЛ в ЦСП ИКМ-480 определяется по формуле:</w:t>
      </w:r>
    </w:p>
    <w:p w:rsidR="00E71825" w:rsidRDefault="00FC6B45" w:rsidP="00E71825">
      <w:pPr>
        <w:pStyle w:val="22"/>
        <w:tabs>
          <w:tab w:val="clear" w:pos="900"/>
          <w:tab w:val="left" w:pos="540"/>
          <w:tab w:val="left" w:pos="6840"/>
        </w:tabs>
      </w:pPr>
      <w:r w:rsidRPr="00E71825">
        <w:rPr>
          <w:position w:val="-28"/>
        </w:rPr>
        <w:object w:dxaOrig="4940" w:dyaOrig="680">
          <v:shape id="_x0000_i1071" type="#_x0000_t75" style="width:246.75pt;height:33.75pt" o:ole="">
            <v:imagedata r:id="rId90" o:title=""/>
          </v:shape>
          <o:OLEObject Type="Embed" ProgID="Equation.3" ShapeID="_x0000_i1071" DrawAspect="Content" ObjectID="_1470247147" r:id="rId91"/>
        </w:object>
      </w:r>
      <w:r w:rsidR="00E71825">
        <w:t xml:space="preserve">                     (16)</w:t>
      </w:r>
    </w:p>
    <w:p w:rsidR="00FC6B45" w:rsidRDefault="00E71825" w:rsidP="00FC6B45">
      <w:pPr>
        <w:pStyle w:val="22"/>
        <w:tabs>
          <w:tab w:val="clear" w:pos="900"/>
          <w:tab w:val="left" w:pos="540"/>
          <w:tab w:val="left" w:pos="6840"/>
        </w:tabs>
        <w:ind w:left="540" w:hanging="540"/>
      </w:pPr>
      <w:r>
        <w:t>где U</w:t>
      </w:r>
      <w:r w:rsidR="00FC6B45">
        <w:rPr>
          <w:vertAlign w:val="subscript"/>
        </w:rPr>
        <w:t>ДП</w:t>
      </w:r>
      <w:r w:rsidR="00FC6B45">
        <w:t xml:space="preserve"> = 10В – падение напряжения на одном регенераторе НРП в цепи ДП;</w:t>
      </w:r>
    </w:p>
    <w:p w:rsidR="00FC6B45" w:rsidRDefault="00E71825" w:rsidP="00FC6B45">
      <w:pPr>
        <w:pStyle w:val="22"/>
        <w:tabs>
          <w:tab w:val="clear" w:pos="900"/>
          <w:tab w:val="left" w:pos="540"/>
          <w:tab w:val="left" w:pos="6840"/>
        </w:tabs>
        <w:ind w:left="540" w:hanging="540"/>
      </w:pPr>
      <w:r>
        <w:t>N</w:t>
      </w:r>
      <w:r w:rsidR="00FC6B45">
        <w:rPr>
          <w:vertAlign w:val="subscript"/>
        </w:rPr>
        <w:t>НРП</w:t>
      </w:r>
      <w:r w:rsidR="00FC6B45">
        <w:t xml:space="preserve"> – число НРП в полусекции ДП;</w:t>
      </w:r>
    </w:p>
    <w:p w:rsidR="00FC6B45" w:rsidRDefault="00E71825" w:rsidP="00FC6B45">
      <w:pPr>
        <w:pStyle w:val="22"/>
        <w:tabs>
          <w:tab w:val="clear" w:pos="900"/>
          <w:tab w:val="left" w:pos="540"/>
          <w:tab w:val="left" w:pos="6840"/>
        </w:tabs>
        <w:ind w:left="540" w:hanging="540"/>
      </w:pPr>
      <w:r>
        <w:t>I</w:t>
      </w:r>
      <w:r w:rsidR="00FC6B45">
        <w:rPr>
          <w:vertAlign w:val="subscript"/>
        </w:rPr>
        <w:t>ДП</w:t>
      </w:r>
      <w:r w:rsidR="00FC6B45">
        <w:t xml:space="preserve"> = 200 мА – номинальное значение постоянного тока ДП;</w:t>
      </w:r>
    </w:p>
    <w:p w:rsidR="00FC6B45" w:rsidRDefault="00FC6B45" w:rsidP="00FC6B45">
      <w:pPr>
        <w:pStyle w:val="22"/>
        <w:tabs>
          <w:tab w:val="clear" w:pos="900"/>
          <w:tab w:val="left" w:pos="540"/>
          <w:tab w:val="left" w:pos="6840"/>
        </w:tabs>
        <w:ind w:left="540" w:hanging="540"/>
      </w:pPr>
      <w:r>
        <w:lastRenderedPageBreak/>
        <w:t>Δ</w:t>
      </w:r>
      <w:r w:rsidR="00E71825">
        <w:t>I</w:t>
      </w:r>
      <w:r>
        <w:rPr>
          <w:vertAlign w:val="subscript"/>
        </w:rPr>
        <w:t>ДП</w:t>
      </w:r>
      <w:r>
        <w:t xml:space="preserve"> =80 мА – максимальное значение тока ДП от номинального значения;</w:t>
      </w:r>
    </w:p>
    <w:p w:rsidR="00E71825" w:rsidRDefault="00E528BC" w:rsidP="00FC6B45">
      <w:pPr>
        <w:pStyle w:val="22"/>
        <w:tabs>
          <w:tab w:val="clear" w:pos="900"/>
          <w:tab w:val="left" w:pos="540"/>
          <w:tab w:val="left" w:pos="6840"/>
        </w:tabs>
        <w:ind w:left="540" w:hanging="540"/>
      </w:pPr>
      <w:r>
        <w:rPr>
          <w:noProof/>
        </w:rPr>
        <w:pict>
          <v:group id="_x0000_s1903" style="position:absolute;left:0;text-align:left;margin-left:58.05pt;margin-top:26.95pt;width:513pt;height:11in;z-index:251655680;mso-position-horizontal-relative:page;mso-position-vertical-relative:page" coordsize="20000,20000">
            <v:rect id="_x0000_s1904" style="position:absolute;width:20000;height:20000" filled="f" strokeweight="2pt"/>
            <v:line id="_x0000_s1905" style="position:absolute" from="1093,18949" to="1095,19989" strokeweight="2pt"/>
            <v:line id="_x0000_s1906" style="position:absolute" from="10,18941" to="19977,18942" strokeweight="2pt"/>
            <v:line id="_x0000_s1907" style="position:absolute" from="2186,18949" to="2188,19989" strokeweight="2pt"/>
            <v:line id="_x0000_s1908" style="position:absolute" from="4919,18949" to="4921,19989" strokeweight="2pt"/>
            <v:line id="_x0000_s1909" style="position:absolute" from="6557,18959" to="6559,19989" strokeweight="2pt"/>
            <v:line id="_x0000_s1910" style="position:absolute" from="7650,18949" to="7652,19979" strokeweight="2pt"/>
            <v:line id="_x0000_s1911" style="position:absolute" from="18905,18949" to="18909,19989" strokeweight="2pt"/>
            <v:line id="_x0000_s1912" style="position:absolute" from="10,19293" to="7631,19295" strokeweight="1pt"/>
            <v:line id="_x0000_s1913" style="position:absolute" from="10,19646" to="7631,19647" strokeweight="2pt"/>
            <v:line id="_x0000_s1914" style="position:absolute" from="18919,19296" to="19990,19297" strokeweight="1pt"/>
            <v:rect id="_x0000_s1915" style="position:absolute;left:54;top:19660;width:1000;height:309" filled="f" stroked="f" strokeweight=".25pt">
              <v:textbox style="mso-next-textbox:#_x0000_s1915" inset="1pt,1pt,1pt,1pt">
                <w:txbxContent>
                  <w:p w:rsidR="00CF7AE9" w:rsidRDefault="00CF7AE9" w:rsidP="00821FBD">
                    <w:pPr>
                      <w:pStyle w:val="ac"/>
                      <w:jc w:val="center"/>
                      <w:rPr>
                        <w:sz w:val="18"/>
                      </w:rPr>
                    </w:pPr>
                    <w:r>
                      <w:rPr>
                        <w:sz w:val="18"/>
                      </w:rPr>
                      <w:t>Изм.</w:t>
                    </w:r>
                  </w:p>
                </w:txbxContent>
              </v:textbox>
            </v:rect>
            <v:rect id="_x0000_s1916" style="position:absolute;left:1139;top:19660;width:1001;height:309" filled="f" stroked="f" strokeweight=".25pt">
              <v:textbox style="mso-next-textbox:#_x0000_s1916" inset="1pt,1pt,1pt,1pt">
                <w:txbxContent>
                  <w:p w:rsidR="00CF7AE9" w:rsidRDefault="00CF7AE9" w:rsidP="00821FBD">
                    <w:pPr>
                      <w:pStyle w:val="ac"/>
                      <w:jc w:val="center"/>
                      <w:rPr>
                        <w:sz w:val="18"/>
                      </w:rPr>
                    </w:pPr>
                    <w:r>
                      <w:rPr>
                        <w:sz w:val="18"/>
                      </w:rPr>
                      <w:t>Лист</w:t>
                    </w:r>
                  </w:p>
                </w:txbxContent>
              </v:textbox>
            </v:rect>
            <v:rect id="_x0000_s1917" style="position:absolute;left:2267;top:19660;width:2573;height:309" filled="f" stroked="f" strokeweight=".25pt">
              <v:textbox style="mso-next-textbox:#_x0000_s1917" inset="1pt,1pt,1pt,1pt">
                <w:txbxContent>
                  <w:p w:rsidR="00CF7AE9" w:rsidRDefault="00CF7AE9" w:rsidP="00821FBD">
                    <w:pPr>
                      <w:pStyle w:val="ac"/>
                      <w:jc w:val="center"/>
                      <w:rPr>
                        <w:sz w:val="18"/>
                      </w:rPr>
                    </w:pPr>
                    <w:r>
                      <w:rPr>
                        <w:sz w:val="18"/>
                      </w:rPr>
                      <w:t>№ докум.</w:t>
                    </w:r>
                  </w:p>
                </w:txbxContent>
              </v:textbox>
            </v:rect>
            <v:rect id="_x0000_s1918" style="position:absolute;left:4983;top:19660;width:1534;height:309" filled="f" stroked="f" strokeweight=".25pt">
              <v:textbox style="mso-next-textbox:#_x0000_s1918" inset="1pt,1pt,1pt,1pt">
                <w:txbxContent>
                  <w:p w:rsidR="00CF7AE9" w:rsidRDefault="00CF7AE9" w:rsidP="00821FBD">
                    <w:pPr>
                      <w:pStyle w:val="ac"/>
                      <w:jc w:val="center"/>
                      <w:rPr>
                        <w:sz w:val="18"/>
                      </w:rPr>
                    </w:pPr>
                    <w:r>
                      <w:rPr>
                        <w:sz w:val="18"/>
                      </w:rPr>
                      <w:t>Подпись</w:t>
                    </w:r>
                  </w:p>
                </w:txbxContent>
              </v:textbox>
            </v:rect>
            <v:rect id="_x0000_s1919" style="position:absolute;left:6604;top:19660;width:1000;height:309" filled="f" stroked="f" strokeweight=".25pt">
              <v:textbox style="mso-next-textbox:#_x0000_s1919" inset="1pt,1pt,1pt,1pt">
                <w:txbxContent>
                  <w:p w:rsidR="00CF7AE9" w:rsidRDefault="00CF7AE9" w:rsidP="00821FBD">
                    <w:pPr>
                      <w:pStyle w:val="ac"/>
                      <w:jc w:val="center"/>
                      <w:rPr>
                        <w:sz w:val="18"/>
                      </w:rPr>
                    </w:pPr>
                    <w:r>
                      <w:rPr>
                        <w:sz w:val="18"/>
                      </w:rPr>
                      <w:t>Дата</w:t>
                    </w:r>
                  </w:p>
                </w:txbxContent>
              </v:textbox>
            </v:rect>
            <v:rect id="_x0000_s1920" style="position:absolute;left:18949;top:18977;width:1001;height:309" filled="f" stroked="f" strokeweight=".25pt">
              <v:textbox style="mso-next-textbox:#_x0000_s1920" inset="1pt,1pt,1pt,1pt">
                <w:txbxContent>
                  <w:p w:rsidR="00CF7AE9" w:rsidRDefault="00CF7AE9" w:rsidP="00821FBD">
                    <w:pPr>
                      <w:pStyle w:val="ac"/>
                      <w:jc w:val="center"/>
                      <w:rPr>
                        <w:sz w:val="18"/>
                      </w:rPr>
                    </w:pPr>
                    <w:r>
                      <w:rPr>
                        <w:sz w:val="18"/>
                      </w:rPr>
                      <w:t>Лист</w:t>
                    </w:r>
                  </w:p>
                </w:txbxContent>
              </v:textbox>
            </v:rect>
            <v:rect id="_x0000_s1921" style="position:absolute;left:18949;top:19435;width:1001;height:423" filled="f" stroked="f" strokeweight=".25pt">
              <v:textbox style="mso-next-textbox:#_x0000_s1921" inset="1pt,1pt,1pt,1pt">
                <w:txbxContent>
                  <w:p w:rsidR="00CF7AE9" w:rsidRPr="000853A0" w:rsidRDefault="00F63681" w:rsidP="00821FBD">
                    <w:pPr>
                      <w:pStyle w:val="ac"/>
                      <w:jc w:val="center"/>
                      <w:rPr>
                        <w:sz w:val="24"/>
                        <w:lang w:val="ru-RU"/>
                      </w:rPr>
                    </w:pPr>
                    <w:r>
                      <w:rPr>
                        <w:sz w:val="24"/>
                        <w:lang w:val="ru-RU"/>
                      </w:rPr>
                      <w:t>2</w:t>
                    </w:r>
                    <w:r w:rsidR="00CC7D73">
                      <w:rPr>
                        <w:sz w:val="24"/>
                        <w:lang w:val="ru-RU"/>
                      </w:rPr>
                      <w:t>5</w:t>
                    </w:r>
                  </w:p>
                </w:txbxContent>
              </v:textbox>
            </v:rect>
            <v:rect id="_x0000_s1922" style="position:absolute;left:7745;top:19221;width:11075;height:477" filled="f" stroked="f" strokeweight=".25pt">
              <v:textbox style="mso-next-textbox:#_x0000_s1922" inset="1pt,1pt,1pt,1pt">
                <w:txbxContent>
                  <w:p w:rsidR="001B58B4" w:rsidRPr="005842C2" w:rsidRDefault="001B58B4" w:rsidP="001B58B4">
                    <w:pPr>
                      <w:jc w:val="center"/>
                      <w:rPr>
                        <w:sz w:val="28"/>
                        <w:szCs w:val="28"/>
                      </w:rPr>
                    </w:pPr>
                    <w:r w:rsidRPr="007B4CEC">
                      <w:rPr>
                        <w:sz w:val="28"/>
                        <w:szCs w:val="28"/>
                      </w:rPr>
                      <w:t>П. З. С-032</w:t>
                    </w:r>
                  </w:p>
                  <w:p w:rsidR="00CF7AE9" w:rsidRPr="005842C2" w:rsidRDefault="00CF7AE9" w:rsidP="00821FBD">
                    <w:pPr>
                      <w:jc w:val="center"/>
                      <w:rPr>
                        <w:sz w:val="28"/>
                        <w:szCs w:val="28"/>
                      </w:rPr>
                    </w:pPr>
                  </w:p>
                  <w:p w:rsidR="00CF7AE9" w:rsidRPr="00E826DA" w:rsidRDefault="00CF7AE9" w:rsidP="00821FBD"/>
                </w:txbxContent>
              </v:textbox>
            </v:rect>
            <w10:wrap anchorx="page" anchory="page"/>
            <w10:anchorlock/>
          </v:group>
        </w:pict>
      </w:r>
      <w:r w:rsidR="00E71825">
        <w:t>r</w:t>
      </w:r>
      <w:r w:rsidR="00FC6B45">
        <w:rPr>
          <w:vertAlign w:val="subscript"/>
          <w:lang w:val="en-US"/>
        </w:rPr>
        <w:t>t</w:t>
      </w:r>
      <w:r w:rsidR="00FC6B45">
        <w:rPr>
          <w:vertAlign w:val="subscript"/>
        </w:rPr>
        <w:t xml:space="preserve"> </w:t>
      </w:r>
      <w:r w:rsidR="00FC6B45">
        <w:rPr>
          <w:vertAlign w:val="subscript"/>
          <w:lang w:val="en-US"/>
        </w:rPr>
        <w:t>max</w:t>
      </w:r>
      <w:r w:rsidR="00FC6B45">
        <w:t xml:space="preserve"> – электрическое сопротивление центральной жилы коаксиальной пары кабеля МКТ-4 при максимальной температуре грунта Ом\км.</w:t>
      </w:r>
    </w:p>
    <w:p w:rsidR="00FC6B45" w:rsidRDefault="00FC6B45" w:rsidP="00FC6B45">
      <w:pPr>
        <w:pStyle w:val="22"/>
        <w:tabs>
          <w:tab w:val="clear" w:pos="900"/>
          <w:tab w:val="left" w:pos="540"/>
          <w:tab w:val="left" w:pos="6840"/>
        </w:tabs>
        <w:ind w:left="540" w:hanging="540"/>
      </w:pPr>
      <w:r w:rsidRPr="00FC6B45">
        <w:rPr>
          <w:position w:val="-14"/>
        </w:rPr>
        <w:object w:dxaOrig="3080" w:dyaOrig="400">
          <v:shape id="_x0000_i1072" type="#_x0000_t75" style="width:153.75pt;height:20.25pt" o:ole="">
            <v:imagedata r:id="rId92" o:title=""/>
          </v:shape>
          <o:OLEObject Type="Embed" ProgID="Equation.3" ShapeID="_x0000_i1072" DrawAspect="Content" ObjectID="_1470247148" r:id="rId93"/>
        </w:object>
      </w:r>
      <w:r>
        <w:t xml:space="preserve">                                        (17)</w:t>
      </w:r>
    </w:p>
    <w:p w:rsidR="00FC6B45" w:rsidRPr="00FC6B45" w:rsidRDefault="00FC6B45" w:rsidP="00FC6B45">
      <w:pPr>
        <w:pStyle w:val="22"/>
        <w:tabs>
          <w:tab w:val="clear" w:pos="900"/>
          <w:tab w:val="left" w:pos="540"/>
          <w:tab w:val="left" w:pos="6840"/>
        </w:tabs>
        <w:ind w:left="540" w:hanging="540"/>
      </w:pPr>
      <w:r>
        <w:rPr>
          <w:lang w:val="en-US"/>
        </w:rPr>
        <w:t>r</w:t>
      </w:r>
      <w:r>
        <w:rPr>
          <w:vertAlign w:val="subscript"/>
          <w:lang w:val="en-US"/>
        </w:rPr>
        <w:t>t</w:t>
      </w:r>
      <w:r w:rsidRPr="00FC6B45">
        <w:rPr>
          <w:vertAlign w:val="subscript"/>
        </w:rPr>
        <w:t>=20</w:t>
      </w:r>
      <w:r w:rsidRPr="00FC6B45">
        <w:t xml:space="preserve"> – </w:t>
      </w:r>
      <w:r>
        <w:t>сопротивление жилы постоянному току при температуре +20</w:t>
      </w:r>
      <w:r>
        <w:rPr>
          <w:vertAlign w:val="superscript"/>
        </w:rPr>
        <w:t>0</w:t>
      </w:r>
      <w:r>
        <w:t xml:space="preserve">С, </w:t>
      </w:r>
      <w:r>
        <w:rPr>
          <w:lang w:val="en-US"/>
        </w:rPr>
        <w:t>r</w:t>
      </w:r>
      <w:r>
        <w:rPr>
          <w:vertAlign w:val="subscript"/>
          <w:lang w:val="en-US"/>
        </w:rPr>
        <w:t>t</w:t>
      </w:r>
      <w:r>
        <w:rPr>
          <w:vertAlign w:val="subscript"/>
        </w:rPr>
        <w:t>=20</w:t>
      </w:r>
      <w:r w:rsidRPr="00FC6B45">
        <w:t xml:space="preserve"> </w:t>
      </w:r>
      <w:r>
        <w:t>=</w:t>
      </w:r>
      <w:r w:rsidRPr="00FC6B45">
        <w:t xml:space="preserve"> </w:t>
      </w:r>
      <w:r>
        <w:t>15,85 Ом\км;</w:t>
      </w:r>
    </w:p>
    <w:p w:rsidR="00FC6B45" w:rsidRPr="00FC6B45" w:rsidRDefault="00FC6B45" w:rsidP="00FC6B45">
      <w:pPr>
        <w:pStyle w:val="22"/>
        <w:tabs>
          <w:tab w:val="clear" w:pos="900"/>
          <w:tab w:val="left" w:pos="540"/>
          <w:tab w:val="left" w:pos="6840"/>
        </w:tabs>
        <w:ind w:left="540" w:hanging="540"/>
      </w:pPr>
      <w:r>
        <w:rPr>
          <w:lang w:val="en-US"/>
        </w:rPr>
        <w:t>α</w:t>
      </w:r>
      <w:r>
        <w:rPr>
          <w:vertAlign w:val="subscript"/>
          <w:lang w:val="en-US"/>
        </w:rPr>
        <w:t>α</w:t>
      </w:r>
      <w:r w:rsidRPr="00FC6B45">
        <w:t xml:space="preserve"> – </w:t>
      </w:r>
      <w:r>
        <w:t xml:space="preserve">температурный коэффициент сопротивления жил кабеля, </w:t>
      </w:r>
      <w:r>
        <w:rPr>
          <w:lang w:val="en-US"/>
        </w:rPr>
        <w:t>L</w:t>
      </w:r>
      <w:r w:rsidRPr="00FC6B45">
        <w:rPr>
          <w:vertAlign w:val="subscript"/>
        </w:rPr>
        <w:t>2</w:t>
      </w:r>
      <w:r w:rsidRPr="00FC6B45">
        <w:t xml:space="preserve"> = 4*10</w:t>
      </w:r>
      <w:r w:rsidRPr="00FC6B45">
        <w:rPr>
          <w:vertAlign w:val="superscript"/>
        </w:rPr>
        <w:t>-3</w:t>
      </w:r>
      <w:r w:rsidRPr="00FC6B45">
        <w:t xml:space="preserve"> 1\</w:t>
      </w:r>
      <w:r>
        <w:t>град</w:t>
      </w:r>
    </w:p>
    <w:p w:rsidR="00FC6B45" w:rsidRPr="00FC6B45" w:rsidRDefault="00FC6B45" w:rsidP="00FC6B45">
      <w:pPr>
        <w:pStyle w:val="22"/>
        <w:tabs>
          <w:tab w:val="clear" w:pos="900"/>
          <w:tab w:val="left" w:pos="540"/>
          <w:tab w:val="left" w:pos="6840"/>
        </w:tabs>
        <w:ind w:left="540" w:hanging="540"/>
      </w:pPr>
      <w:r>
        <w:rPr>
          <w:lang w:val="en-US"/>
        </w:rPr>
        <w:t>t</w:t>
      </w:r>
      <w:r w:rsidRPr="00FC6B45">
        <w:rPr>
          <w:vertAlign w:val="superscript"/>
        </w:rPr>
        <w:t>0</w:t>
      </w:r>
      <w:r>
        <w:rPr>
          <w:vertAlign w:val="subscript"/>
          <w:lang w:val="en-US"/>
        </w:rPr>
        <w:t>max</w:t>
      </w:r>
      <w:r w:rsidRPr="00FC6B45">
        <w:t xml:space="preserve"> – </w:t>
      </w:r>
      <w:r>
        <w:t>максимальная температура грунта на глубине прокладки кабеля;</w:t>
      </w:r>
    </w:p>
    <w:p w:rsidR="00FC6B45" w:rsidRDefault="00FC6B45" w:rsidP="00FC6B45">
      <w:pPr>
        <w:pStyle w:val="22"/>
        <w:tabs>
          <w:tab w:val="clear" w:pos="900"/>
          <w:tab w:val="left" w:pos="540"/>
          <w:tab w:val="left" w:pos="6840"/>
        </w:tabs>
        <w:ind w:left="540" w:hanging="540"/>
      </w:pPr>
      <w:r>
        <w:rPr>
          <w:lang w:val="en-US"/>
        </w:rPr>
        <w:t>L</w:t>
      </w:r>
      <w:r>
        <w:rPr>
          <w:vertAlign w:val="subscript"/>
        </w:rPr>
        <w:t>рег.уч</w:t>
      </w:r>
      <w:r>
        <w:t xml:space="preserve"> – расчетная длина регенерационного участка.</w:t>
      </w:r>
    </w:p>
    <w:p w:rsidR="007E1E3F" w:rsidRDefault="007E1E3F" w:rsidP="004C3495">
      <w:pPr>
        <w:pStyle w:val="22"/>
        <w:tabs>
          <w:tab w:val="clear" w:pos="900"/>
          <w:tab w:val="left" w:pos="360"/>
          <w:tab w:val="left" w:pos="6840"/>
        </w:tabs>
      </w:pPr>
      <w:r>
        <w:tab/>
        <w:t>Рассчитанное напряжение ДП не должно превышать максимально допустимого напряжения ДП 1300 В.</w:t>
      </w:r>
    </w:p>
    <w:p w:rsidR="007E1E3F" w:rsidRDefault="007E1E3F" w:rsidP="00FC6B45">
      <w:pPr>
        <w:pStyle w:val="22"/>
        <w:tabs>
          <w:tab w:val="clear" w:pos="900"/>
          <w:tab w:val="left" w:pos="540"/>
          <w:tab w:val="left" w:pos="6840"/>
        </w:tabs>
        <w:ind w:left="540" w:hanging="540"/>
      </w:pPr>
      <w:r w:rsidRPr="00FC6B45">
        <w:rPr>
          <w:position w:val="-14"/>
        </w:rPr>
        <w:object w:dxaOrig="5140" w:dyaOrig="400">
          <v:shape id="_x0000_i1073" type="#_x0000_t75" style="width:257.25pt;height:20.25pt" o:ole="">
            <v:imagedata r:id="rId94" o:title=""/>
          </v:shape>
          <o:OLEObject Type="Embed" ProgID="Equation.3" ShapeID="_x0000_i1073" DrawAspect="Content" ObjectID="_1470247149" r:id="rId95"/>
        </w:object>
      </w:r>
    </w:p>
    <w:p w:rsidR="007E1E3F" w:rsidRDefault="007E1E3F" w:rsidP="00FC6B45">
      <w:pPr>
        <w:pStyle w:val="22"/>
        <w:tabs>
          <w:tab w:val="clear" w:pos="900"/>
          <w:tab w:val="left" w:pos="540"/>
          <w:tab w:val="left" w:pos="6840"/>
        </w:tabs>
        <w:ind w:left="540" w:hanging="540"/>
      </w:pPr>
      <w:r>
        <w:t>Для первой цепи ДП напряжение составит:</w:t>
      </w:r>
    </w:p>
    <w:p w:rsidR="007E1E3F" w:rsidRDefault="007E1E3F" w:rsidP="00FC6B45">
      <w:pPr>
        <w:pStyle w:val="22"/>
        <w:tabs>
          <w:tab w:val="clear" w:pos="900"/>
          <w:tab w:val="left" w:pos="540"/>
          <w:tab w:val="left" w:pos="6840"/>
        </w:tabs>
        <w:ind w:left="540" w:hanging="540"/>
      </w:pPr>
      <w:r w:rsidRPr="007E1E3F">
        <w:rPr>
          <w:position w:val="-14"/>
        </w:rPr>
        <w:object w:dxaOrig="4700" w:dyaOrig="380">
          <v:shape id="_x0000_i1074" type="#_x0000_t75" style="width:234.75pt;height:18.75pt" o:ole="">
            <v:imagedata r:id="rId96" o:title=""/>
          </v:shape>
          <o:OLEObject Type="Embed" ProgID="Equation.3" ShapeID="_x0000_i1074" DrawAspect="Content" ObjectID="_1470247150" r:id="rId97"/>
        </w:object>
      </w:r>
    </w:p>
    <w:p w:rsidR="007E1E3F" w:rsidRDefault="007E1E3F" w:rsidP="007E1E3F">
      <w:pPr>
        <w:pStyle w:val="22"/>
        <w:tabs>
          <w:tab w:val="clear" w:pos="900"/>
          <w:tab w:val="left" w:pos="540"/>
          <w:tab w:val="left" w:pos="6840"/>
        </w:tabs>
        <w:ind w:left="540" w:hanging="540"/>
      </w:pPr>
      <w:r>
        <w:t>Для второй цепи ДП напряжение составит:</w:t>
      </w:r>
    </w:p>
    <w:p w:rsidR="007E1E3F" w:rsidRPr="00FC6B45" w:rsidRDefault="007E1E3F" w:rsidP="007E1E3F">
      <w:pPr>
        <w:pStyle w:val="22"/>
        <w:tabs>
          <w:tab w:val="clear" w:pos="900"/>
          <w:tab w:val="left" w:pos="540"/>
          <w:tab w:val="left" w:pos="6840"/>
        </w:tabs>
        <w:ind w:left="540" w:hanging="540"/>
      </w:pPr>
      <w:r w:rsidRPr="007E1E3F">
        <w:rPr>
          <w:position w:val="-14"/>
        </w:rPr>
        <w:object w:dxaOrig="4740" w:dyaOrig="380">
          <v:shape id="_x0000_i1075" type="#_x0000_t75" style="width:237pt;height:18.75pt" o:ole="">
            <v:imagedata r:id="rId98" o:title=""/>
          </v:shape>
          <o:OLEObject Type="Embed" ProgID="Equation.3" ShapeID="_x0000_i1075" DrawAspect="Content" ObjectID="_1470247151" r:id="rId99"/>
        </w:object>
      </w:r>
    </w:p>
    <w:p w:rsidR="007E1E3F" w:rsidRDefault="007E1E3F" w:rsidP="007E1E3F">
      <w:pPr>
        <w:pStyle w:val="22"/>
        <w:tabs>
          <w:tab w:val="clear" w:pos="900"/>
          <w:tab w:val="left" w:pos="540"/>
          <w:tab w:val="left" w:pos="6840"/>
        </w:tabs>
        <w:ind w:left="540" w:hanging="540"/>
      </w:pPr>
      <w:r>
        <w:t>Для третьей цепи ДП напряжение составит:</w:t>
      </w:r>
    </w:p>
    <w:p w:rsidR="007E1E3F" w:rsidRPr="00FC6B45" w:rsidRDefault="007E1E3F" w:rsidP="007E1E3F">
      <w:pPr>
        <w:pStyle w:val="22"/>
        <w:tabs>
          <w:tab w:val="clear" w:pos="900"/>
          <w:tab w:val="left" w:pos="540"/>
          <w:tab w:val="left" w:pos="6840"/>
        </w:tabs>
        <w:ind w:left="540" w:hanging="540"/>
      </w:pPr>
      <w:r w:rsidRPr="007E1E3F">
        <w:rPr>
          <w:position w:val="-14"/>
        </w:rPr>
        <w:object w:dxaOrig="4580" w:dyaOrig="380">
          <v:shape id="_x0000_i1076" type="#_x0000_t75" style="width:228.75pt;height:18.75pt" o:ole="">
            <v:imagedata r:id="rId100" o:title=""/>
          </v:shape>
          <o:OLEObject Type="Embed" ProgID="Equation.3" ShapeID="_x0000_i1076" DrawAspect="Content" ObjectID="_1470247152" r:id="rId101"/>
        </w:object>
      </w:r>
    </w:p>
    <w:p w:rsidR="007E1E3F" w:rsidRPr="00FC6B45" w:rsidRDefault="007E1E3F" w:rsidP="007E1E3F">
      <w:pPr>
        <w:pStyle w:val="22"/>
        <w:tabs>
          <w:tab w:val="clear" w:pos="900"/>
          <w:tab w:val="left" w:pos="540"/>
          <w:tab w:val="left" w:pos="6840"/>
        </w:tabs>
        <w:ind w:left="540" w:hanging="540"/>
      </w:pPr>
      <w:r>
        <w:t>Для четвертой цепи ДП напряжение составит:</w:t>
      </w:r>
    </w:p>
    <w:p w:rsidR="007E1E3F" w:rsidRDefault="004C3495" w:rsidP="00FC6B45">
      <w:pPr>
        <w:pStyle w:val="22"/>
        <w:tabs>
          <w:tab w:val="clear" w:pos="900"/>
          <w:tab w:val="left" w:pos="540"/>
          <w:tab w:val="left" w:pos="6840"/>
        </w:tabs>
        <w:ind w:left="540" w:hanging="540"/>
      </w:pPr>
      <w:r w:rsidRPr="007E1E3F">
        <w:rPr>
          <w:position w:val="-14"/>
        </w:rPr>
        <w:object w:dxaOrig="4680" w:dyaOrig="380">
          <v:shape id="_x0000_i1077" type="#_x0000_t75" style="width:234pt;height:18.75pt" o:ole="">
            <v:imagedata r:id="rId102" o:title=""/>
          </v:shape>
          <o:OLEObject Type="Embed" ProgID="Equation.3" ShapeID="_x0000_i1077" DrawAspect="Content" ObjectID="_1470247153" r:id="rId103"/>
        </w:object>
      </w:r>
    </w:p>
    <w:p w:rsidR="004C3495" w:rsidRDefault="004C3495" w:rsidP="004C3495">
      <w:pPr>
        <w:pStyle w:val="22"/>
        <w:tabs>
          <w:tab w:val="clear" w:pos="900"/>
          <w:tab w:val="left" w:pos="540"/>
          <w:tab w:val="left" w:pos="6840"/>
        </w:tabs>
      </w:pPr>
      <w:r>
        <w:tab/>
        <w:t>Питание сервисного оборудования ЦСП ИКМ-480 осуществляется от соответствующих источников УДП стойки СОЛТ. Если длины регенерационных участков одинаковы, то расчет напряжения для каждого вида сервисного оборудования ЦЛТ определяется по формуле:</w:t>
      </w:r>
    </w:p>
    <w:p w:rsidR="004C3495" w:rsidRDefault="004C3495" w:rsidP="004C3495">
      <w:pPr>
        <w:pStyle w:val="22"/>
        <w:tabs>
          <w:tab w:val="clear" w:pos="900"/>
          <w:tab w:val="left" w:pos="540"/>
          <w:tab w:val="left" w:pos="6840"/>
        </w:tabs>
      </w:pPr>
      <w:r w:rsidRPr="004C3495">
        <w:rPr>
          <w:position w:val="-14"/>
        </w:rPr>
        <w:object w:dxaOrig="3860" w:dyaOrig="380">
          <v:shape id="_x0000_i1078" type="#_x0000_t75" style="width:192.75pt;height:18.75pt" o:ole="">
            <v:imagedata r:id="rId104" o:title=""/>
          </v:shape>
          <o:OLEObject Type="Embed" ProgID="Equation.3" ShapeID="_x0000_i1078" DrawAspect="Content" ObjectID="_1470247154" r:id="rId105"/>
        </w:object>
      </w:r>
      <w:r>
        <w:t xml:space="preserve">                                    (18)</w:t>
      </w:r>
    </w:p>
    <w:p w:rsidR="004C3495" w:rsidRPr="004C3495" w:rsidRDefault="004C3495" w:rsidP="004C3495">
      <w:pPr>
        <w:pStyle w:val="22"/>
        <w:tabs>
          <w:tab w:val="clear" w:pos="900"/>
          <w:tab w:val="left" w:pos="540"/>
          <w:tab w:val="left" w:pos="6840"/>
        </w:tabs>
      </w:pPr>
      <w:r>
        <w:rPr>
          <w:lang w:val="en-US"/>
        </w:rPr>
        <w:t>U</w:t>
      </w:r>
      <w:r>
        <w:rPr>
          <w:vertAlign w:val="subscript"/>
          <w:lang w:val="en-US"/>
        </w:rPr>
        <w:t>i</w:t>
      </w:r>
      <w:r w:rsidRPr="004C3495">
        <w:t xml:space="preserve"> – </w:t>
      </w:r>
      <w:r>
        <w:t>падение напряжения ДП усилителя или регенератора</w:t>
      </w:r>
      <w:r w:rsidR="00DF76B0">
        <w:t>;</w:t>
      </w:r>
    </w:p>
    <w:p w:rsidR="004C3495" w:rsidRPr="00DF76B0" w:rsidRDefault="00E528BC" w:rsidP="004C3495">
      <w:pPr>
        <w:pStyle w:val="22"/>
        <w:tabs>
          <w:tab w:val="clear" w:pos="900"/>
          <w:tab w:val="left" w:pos="540"/>
          <w:tab w:val="left" w:pos="6840"/>
        </w:tabs>
      </w:pPr>
      <w:r>
        <w:rPr>
          <w:noProof/>
        </w:rPr>
        <w:pict>
          <v:group id="_x0000_s1923" style="position:absolute;left:0;text-align:left;margin-left:58.05pt;margin-top:26.95pt;width:513pt;height:11in;z-index:251656704;mso-position-horizontal-relative:page;mso-position-vertical-relative:page" coordsize="20000,20000">
            <v:rect id="_x0000_s1924" style="position:absolute;width:20000;height:20000" filled="f" strokeweight="2pt"/>
            <v:line id="_x0000_s1925" style="position:absolute" from="1093,18949" to="1095,19989" strokeweight="2pt"/>
            <v:line id="_x0000_s1926" style="position:absolute" from="10,18941" to="19977,18942" strokeweight="2pt"/>
            <v:line id="_x0000_s1927" style="position:absolute" from="2186,18949" to="2188,19989" strokeweight="2pt"/>
            <v:line id="_x0000_s1928" style="position:absolute" from="4919,18949" to="4921,19989" strokeweight="2pt"/>
            <v:line id="_x0000_s1929" style="position:absolute" from="6557,18959" to="6559,19989" strokeweight="2pt"/>
            <v:line id="_x0000_s1930" style="position:absolute" from="7650,18949" to="7652,19979" strokeweight="2pt"/>
            <v:line id="_x0000_s1931" style="position:absolute" from="18905,18949" to="18909,19989" strokeweight="2pt"/>
            <v:line id="_x0000_s1932" style="position:absolute" from="10,19293" to="7631,19295" strokeweight="1pt"/>
            <v:line id="_x0000_s1933" style="position:absolute" from="10,19646" to="7631,19647" strokeweight="2pt"/>
            <v:line id="_x0000_s1934" style="position:absolute" from="18919,19296" to="19990,19297" strokeweight="1pt"/>
            <v:rect id="_x0000_s1935" style="position:absolute;left:54;top:19660;width:1000;height:309" filled="f" stroked="f" strokeweight=".25pt">
              <v:textbox style="mso-next-textbox:#_x0000_s1935" inset="1pt,1pt,1pt,1pt">
                <w:txbxContent>
                  <w:p w:rsidR="00CF7AE9" w:rsidRDefault="00CF7AE9" w:rsidP="001C0384">
                    <w:pPr>
                      <w:pStyle w:val="ac"/>
                      <w:jc w:val="center"/>
                      <w:rPr>
                        <w:sz w:val="18"/>
                      </w:rPr>
                    </w:pPr>
                    <w:r>
                      <w:rPr>
                        <w:sz w:val="18"/>
                      </w:rPr>
                      <w:t>Изм.</w:t>
                    </w:r>
                  </w:p>
                </w:txbxContent>
              </v:textbox>
            </v:rect>
            <v:rect id="_x0000_s1936" style="position:absolute;left:1139;top:19660;width:1001;height:309" filled="f" stroked="f" strokeweight=".25pt">
              <v:textbox style="mso-next-textbox:#_x0000_s1936" inset="1pt,1pt,1pt,1pt">
                <w:txbxContent>
                  <w:p w:rsidR="00CF7AE9" w:rsidRDefault="00CF7AE9" w:rsidP="001C0384">
                    <w:pPr>
                      <w:pStyle w:val="ac"/>
                      <w:jc w:val="center"/>
                      <w:rPr>
                        <w:sz w:val="18"/>
                      </w:rPr>
                    </w:pPr>
                    <w:r>
                      <w:rPr>
                        <w:sz w:val="18"/>
                      </w:rPr>
                      <w:t>Лист</w:t>
                    </w:r>
                  </w:p>
                </w:txbxContent>
              </v:textbox>
            </v:rect>
            <v:rect id="_x0000_s1937" style="position:absolute;left:2267;top:19660;width:2573;height:309" filled="f" stroked="f" strokeweight=".25pt">
              <v:textbox style="mso-next-textbox:#_x0000_s1937" inset="1pt,1pt,1pt,1pt">
                <w:txbxContent>
                  <w:p w:rsidR="00CF7AE9" w:rsidRDefault="00CF7AE9" w:rsidP="001C0384">
                    <w:pPr>
                      <w:pStyle w:val="ac"/>
                      <w:jc w:val="center"/>
                      <w:rPr>
                        <w:sz w:val="18"/>
                      </w:rPr>
                    </w:pPr>
                    <w:r>
                      <w:rPr>
                        <w:sz w:val="18"/>
                      </w:rPr>
                      <w:t>№ докум.</w:t>
                    </w:r>
                  </w:p>
                </w:txbxContent>
              </v:textbox>
            </v:rect>
            <v:rect id="_x0000_s1938" style="position:absolute;left:4983;top:19660;width:1534;height:309" filled="f" stroked="f" strokeweight=".25pt">
              <v:textbox style="mso-next-textbox:#_x0000_s1938" inset="1pt,1pt,1pt,1pt">
                <w:txbxContent>
                  <w:p w:rsidR="00CF7AE9" w:rsidRDefault="00CF7AE9" w:rsidP="001C0384">
                    <w:pPr>
                      <w:pStyle w:val="ac"/>
                      <w:jc w:val="center"/>
                      <w:rPr>
                        <w:sz w:val="18"/>
                      </w:rPr>
                    </w:pPr>
                    <w:r>
                      <w:rPr>
                        <w:sz w:val="18"/>
                      </w:rPr>
                      <w:t>Подпись</w:t>
                    </w:r>
                  </w:p>
                </w:txbxContent>
              </v:textbox>
            </v:rect>
            <v:rect id="_x0000_s1939" style="position:absolute;left:6604;top:19660;width:1000;height:309" filled="f" stroked="f" strokeweight=".25pt">
              <v:textbox style="mso-next-textbox:#_x0000_s1939" inset="1pt,1pt,1pt,1pt">
                <w:txbxContent>
                  <w:p w:rsidR="00CF7AE9" w:rsidRDefault="00CF7AE9" w:rsidP="001C0384">
                    <w:pPr>
                      <w:pStyle w:val="ac"/>
                      <w:jc w:val="center"/>
                      <w:rPr>
                        <w:sz w:val="18"/>
                      </w:rPr>
                    </w:pPr>
                    <w:r>
                      <w:rPr>
                        <w:sz w:val="18"/>
                      </w:rPr>
                      <w:t>Дата</w:t>
                    </w:r>
                  </w:p>
                </w:txbxContent>
              </v:textbox>
            </v:rect>
            <v:rect id="_x0000_s1940" style="position:absolute;left:18949;top:18977;width:1001;height:309" filled="f" stroked="f" strokeweight=".25pt">
              <v:textbox style="mso-next-textbox:#_x0000_s1940" inset="1pt,1pt,1pt,1pt">
                <w:txbxContent>
                  <w:p w:rsidR="00CF7AE9" w:rsidRDefault="00CF7AE9" w:rsidP="001C0384">
                    <w:pPr>
                      <w:pStyle w:val="ac"/>
                      <w:jc w:val="center"/>
                      <w:rPr>
                        <w:sz w:val="18"/>
                      </w:rPr>
                    </w:pPr>
                    <w:r>
                      <w:rPr>
                        <w:sz w:val="18"/>
                      </w:rPr>
                      <w:t>Лист</w:t>
                    </w:r>
                  </w:p>
                </w:txbxContent>
              </v:textbox>
            </v:rect>
            <v:rect id="_x0000_s1941" style="position:absolute;left:18949;top:19435;width:1001;height:423" filled="f" stroked="f" strokeweight=".25pt">
              <v:textbox style="mso-next-textbox:#_x0000_s1941" inset="1pt,1pt,1pt,1pt">
                <w:txbxContent>
                  <w:p w:rsidR="00CF7AE9" w:rsidRPr="000853A0" w:rsidRDefault="00F63681" w:rsidP="001C0384">
                    <w:pPr>
                      <w:pStyle w:val="ac"/>
                      <w:jc w:val="center"/>
                      <w:rPr>
                        <w:sz w:val="24"/>
                        <w:lang w:val="ru-RU"/>
                      </w:rPr>
                    </w:pPr>
                    <w:r>
                      <w:rPr>
                        <w:sz w:val="24"/>
                        <w:lang w:val="ru-RU"/>
                      </w:rPr>
                      <w:t>2</w:t>
                    </w:r>
                    <w:r w:rsidR="00CC7D73">
                      <w:rPr>
                        <w:sz w:val="24"/>
                        <w:lang w:val="ru-RU"/>
                      </w:rPr>
                      <w:t>6</w:t>
                    </w:r>
                  </w:p>
                </w:txbxContent>
              </v:textbox>
            </v:rect>
            <v:rect id="_x0000_s1942" style="position:absolute;left:7745;top:19221;width:11075;height:477" filled="f" stroked="f" strokeweight=".25pt">
              <v:textbox style="mso-next-textbox:#_x0000_s1942" inset="1pt,1pt,1pt,1pt">
                <w:txbxContent>
                  <w:p w:rsidR="001B58B4" w:rsidRPr="005842C2" w:rsidRDefault="001B58B4" w:rsidP="001B58B4">
                    <w:pPr>
                      <w:jc w:val="center"/>
                      <w:rPr>
                        <w:sz w:val="28"/>
                        <w:szCs w:val="28"/>
                      </w:rPr>
                    </w:pPr>
                    <w:r w:rsidRPr="007B4CEC">
                      <w:rPr>
                        <w:sz w:val="28"/>
                        <w:szCs w:val="28"/>
                      </w:rPr>
                      <w:t>П. З. С-032</w:t>
                    </w:r>
                  </w:p>
                  <w:p w:rsidR="00CF7AE9" w:rsidRPr="005842C2" w:rsidRDefault="00CF7AE9" w:rsidP="001C0384">
                    <w:pPr>
                      <w:jc w:val="center"/>
                      <w:rPr>
                        <w:sz w:val="28"/>
                        <w:szCs w:val="28"/>
                      </w:rPr>
                    </w:pPr>
                  </w:p>
                  <w:p w:rsidR="00CF7AE9" w:rsidRPr="00E826DA" w:rsidRDefault="00CF7AE9" w:rsidP="001C0384"/>
                </w:txbxContent>
              </v:textbox>
            </v:rect>
            <w10:wrap anchorx="page" anchory="page"/>
            <w10:anchorlock/>
          </v:group>
        </w:pict>
      </w:r>
      <w:r w:rsidR="004C3495">
        <w:rPr>
          <w:lang w:val="en-US"/>
        </w:rPr>
        <w:t>N</w:t>
      </w:r>
      <w:r w:rsidR="004C3495">
        <w:rPr>
          <w:vertAlign w:val="subscript"/>
          <w:lang w:val="en-US"/>
        </w:rPr>
        <w:t>i</w:t>
      </w:r>
      <w:r w:rsidR="004C3495" w:rsidRPr="00DF76B0">
        <w:t xml:space="preserve"> – </w:t>
      </w:r>
      <w:r w:rsidR="00DF76B0">
        <w:t>число регенераторов различного вида сервисного оборудования на полусекции;</w:t>
      </w:r>
    </w:p>
    <w:p w:rsidR="004C3495" w:rsidRPr="00DF76B0" w:rsidRDefault="004C3495" w:rsidP="004C3495">
      <w:pPr>
        <w:pStyle w:val="22"/>
        <w:tabs>
          <w:tab w:val="clear" w:pos="900"/>
          <w:tab w:val="left" w:pos="540"/>
          <w:tab w:val="left" w:pos="6840"/>
        </w:tabs>
      </w:pPr>
      <w:r>
        <w:rPr>
          <w:lang w:val="en-US"/>
        </w:rPr>
        <w:t>r</w:t>
      </w:r>
      <w:r>
        <w:rPr>
          <w:vertAlign w:val="subscript"/>
          <w:lang w:val="en-US"/>
        </w:rPr>
        <w:t>t</w:t>
      </w:r>
      <w:r w:rsidRPr="00DF76B0">
        <w:t xml:space="preserve"> – </w:t>
      </w:r>
      <w:r w:rsidR="00DF76B0">
        <w:t>сопротивление цепи ДП постоянному току при максимальной температуре грунта на глубине прокладки кабеля, Ом\км</w:t>
      </w:r>
    </w:p>
    <w:p w:rsidR="004C3495" w:rsidRDefault="004C3495" w:rsidP="004C3495">
      <w:pPr>
        <w:pStyle w:val="22"/>
        <w:tabs>
          <w:tab w:val="clear" w:pos="900"/>
          <w:tab w:val="left" w:pos="540"/>
          <w:tab w:val="left" w:pos="6840"/>
        </w:tabs>
      </w:pPr>
      <w:r>
        <w:rPr>
          <w:lang w:val="en-US"/>
        </w:rPr>
        <w:t>L</w:t>
      </w:r>
      <w:r>
        <w:rPr>
          <w:vertAlign w:val="subscript"/>
        </w:rPr>
        <w:t>рег.уч</w:t>
      </w:r>
      <w:r w:rsidR="00DF76B0">
        <w:t xml:space="preserve"> – длина регенерационного участка для определенно</w:t>
      </w:r>
      <w:r w:rsidR="001658EA">
        <w:t xml:space="preserve">го вида сервисного оборудования, </w:t>
      </w:r>
      <w:r w:rsidR="00DF76B0">
        <w:t>км</w:t>
      </w:r>
      <w:r w:rsidR="001658EA">
        <w:t>.</w:t>
      </w:r>
    </w:p>
    <w:p w:rsidR="001658EA" w:rsidRDefault="008E215C" w:rsidP="004C3495">
      <w:pPr>
        <w:pStyle w:val="22"/>
        <w:tabs>
          <w:tab w:val="clear" w:pos="900"/>
          <w:tab w:val="left" w:pos="540"/>
          <w:tab w:val="left" w:pos="6840"/>
        </w:tabs>
      </w:pPr>
      <w:r w:rsidRPr="00FC6B45">
        <w:rPr>
          <w:position w:val="-14"/>
        </w:rPr>
        <w:object w:dxaOrig="4959" w:dyaOrig="400">
          <v:shape id="_x0000_i1079" type="#_x0000_t75" style="width:248.25pt;height:20.25pt" o:ole="">
            <v:imagedata r:id="rId106" o:title=""/>
          </v:shape>
          <o:OLEObject Type="Embed" ProgID="Equation.3" ShapeID="_x0000_i1079" DrawAspect="Content" ObjectID="_1470247155" r:id="rId107"/>
        </w:object>
      </w:r>
    </w:p>
    <w:p w:rsidR="008E215C" w:rsidRDefault="008E215C" w:rsidP="004C3495">
      <w:pPr>
        <w:pStyle w:val="22"/>
        <w:tabs>
          <w:tab w:val="clear" w:pos="900"/>
          <w:tab w:val="left" w:pos="540"/>
          <w:tab w:val="left" w:pos="6840"/>
        </w:tabs>
      </w:pPr>
      <w:r>
        <w:t>Для первой секции:</w:t>
      </w:r>
    </w:p>
    <w:p w:rsidR="008E215C" w:rsidRDefault="00A36B66" w:rsidP="004C3495">
      <w:pPr>
        <w:pStyle w:val="22"/>
        <w:tabs>
          <w:tab w:val="clear" w:pos="900"/>
          <w:tab w:val="left" w:pos="540"/>
          <w:tab w:val="left" w:pos="6840"/>
        </w:tabs>
      </w:pPr>
      <w:r w:rsidRPr="008E215C">
        <w:rPr>
          <w:position w:val="-78"/>
        </w:rPr>
        <w:object w:dxaOrig="6160" w:dyaOrig="1680">
          <v:shape id="_x0000_i1080" type="#_x0000_t75" style="width:308.25pt;height:84pt" o:ole="">
            <v:imagedata r:id="rId108" o:title=""/>
          </v:shape>
          <o:OLEObject Type="Embed" ProgID="Equation.3" ShapeID="_x0000_i1080" DrawAspect="Content" ObjectID="_1470247156" r:id="rId109"/>
        </w:object>
      </w:r>
    </w:p>
    <w:p w:rsidR="008E215C" w:rsidRDefault="008E215C" w:rsidP="004C3495">
      <w:pPr>
        <w:pStyle w:val="22"/>
        <w:tabs>
          <w:tab w:val="clear" w:pos="900"/>
          <w:tab w:val="left" w:pos="540"/>
          <w:tab w:val="left" w:pos="6840"/>
        </w:tabs>
      </w:pPr>
      <w:r>
        <w:t>Для второй секции:</w:t>
      </w:r>
    </w:p>
    <w:p w:rsidR="008E215C" w:rsidRDefault="00A36B66" w:rsidP="004C3495">
      <w:pPr>
        <w:pStyle w:val="22"/>
        <w:tabs>
          <w:tab w:val="clear" w:pos="900"/>
          <w:tab w:val="left" w:pos="540"/>
          <w:tab w:val="left" w:pos="6840"/>
        </w:tabs>
      </w:pPr>
      <w:r w:rsidRPr="008E215C">
        <w:rPr>
          <w:position w:val="-78"/>
        </w:rPr>
        <w:object w:dxaOrig="6120" w:dyaOrig="1680">
          <v:shape id="_x0000_i1081" type="#_x0000_t75" style="width:306pt;height:84pt" o:ole="">
            <v:imagedata r:id="rId110" o:title=""/>
          </v:shape>
          <o:OLEObject Type="Embed" ProgID="Equation.3" ShapeID="_x0000_i1081" DrawAspect="Content" ObjectID="_1470247157" r:id="rId111"/>
        </w:object>
      </w:r>
    </w:p>
    <w:p w:rsidR="00A36B66" w:rsidRDefault="00A36B66" w:rsidP="008B23F0">
      <w:pPr>
        <w:pStyle w:val="22"/>
        <w:numPr>
          <w:ilvl w:val="1"/>
          <w:numId w:val="30"/>
        </w:numPr>
        <w:tabs>
          <w:tab w:val="clear" w:pos="900"/>
          <w:tab w:val="left" w:pos="540"/>
          <w:tab w:val="left" w:pos="6840"/>
        </w:tabs>
        <w:rPr>
          <w:b/>
        </w:rPr>
      </w:pPr>
      <w:r>
        <w:rPr>
          <w:b/>
        </w:rPr>
        <w:t>Расчет состава оборудования</w:t>
      </w:r>
    </w:p>
    <w:p w:rsidR="00A36B66" w:rsidRDefault="008B23F0" w:rsidP="00A36B66">
      <w:pPr>
        <w:pStyle w:val="22"/>
        <w:tabs>
          <w:tab w:val="clear" w:pos="900"/>
          <w:tab w:val="left" w:pos="540"/>
          <w:tab w:val="left" w:pos="6840"/>
        </w:tabs>
        <w:ind w:left="360"/>
        <w:jc w:val="center"/>
        <w:rPr>
          <w:b/>
        </w:rPr>
      </w:pPr>
      <w:r>
        <w:rPr>
          <w:b/>
        </w:rPr>
        <w:t>2.</w:t>
      </w:r>
      <w:r w:rsidR="00A36B66">
        <w:rPr>
          <w:b/>
        </w:rPr>
        <w:t>5.1 Расчет состава оборудования ИКМ-30-4</w:t>
      </w:r>
    </w:p>
    <w:p w:rsidR="00A36B66" w:rsidRDefault="00A36B66" w:rsidP="00A36B66">
      <w:pPr>
        <w:pStyle w:val="22"/>
        <w:tabs>
          <w:tab w:val="clear" w:pos="900"/>
          <w:tab w:val="left" w:pos="540"/>
          <w:tab w:val="left" w:pos="6840"/>
        </w:tabs>
      </w:pPr>
      <w:r>
        <w:tab/>
        <w:t>Для формирования первичных цифровых потоков в составе оборудования ЦСП ИКМ-30-4 используются блоки ОСА-13, АЦО-11. Количество блоков АЦО определяется по формуле:</w:t>
      </w:r>
    </w:p>
    <w:p w:rsidR="00A36B66" w:rsidRDefault="00A36B66" w:rsidP="00A36B66">
      <w:pPr>
        <w:pStyle w:val="22"/>
        <w:tabs>
          <w:tab w:val="clear" w:pos="900"/>
          <w:tab w:val="left" w:pos="540"/>
          <w:tab w:val="left" w:pos="6840"/>
        </w:tabs>
      </w:pPr>
      <w:r w:rsidRPr="00A36B66">
        <w:rPr>
          <w:position w:val="-24"/>
        </w:rPr>
        <w:object w:dxaOrig="2140" w:dyaOrig="660">
          <v:shape id="_x0000_i1082" type="#_x0000_t75" style="width:107.25pt;height:33pt" o:ole="">
            <v:imagedata r:id="rId112" o:title=""/>
          </v:shape>
          <o:OLEObject Type="Embed" ProgID="Equation.3" ShapeID="_x0000_i1082" DrawAspect="Content" ObjectID="_1470247158" r:id="rId113"/>
        </w:object>
      </w:r>
      <w:r>
        <w:t xml:space="preserve">                                                    (19)</w:t>
      </w:r>
    </w:p>
    <w:p w:rsidR="00A36B66" w:rsidRDefault="00A36B66" w:rsidP="00A36B66">
      <w:pPr>
        <w:pStyle w:val="22"/>
        <w:tabs>
          <w:tab w:val="clear" w:pos="900"/>
          <w:tab w:val="left" w:pos="540"/>
          <w:tab w:val="left" w:pos="6840"/>
        </w:tabs>
      </w:pPr>
      <w:r>
        <w:rPr>
          <w:lang w:val="en-US"/>
        </w:rPr>
        <w:t>N</w:t>
      </w:r>
      <w:r>
        <w:rPr>
          <w:vertAlign w:val="subscript"/>
        </w:rPr>
        <w:t xml:space="preserve">Σприв.кан.ТЧ </w:t>
      </w:r>
      <w:r>
        <w:t xml:space="preserve"> - количество приведенных каналов ТЧ, организуемых с помощью оборудования АЦО-11.</w:t>
      </w:r>
    </w:p>
    <w:p w:rsidR="00A36B66" w:rsidRDefault="00A36B66" w:rsidP="00A36B66">
      <w:pPr>
        <w:pStyle w:val="22"/>
        <w:tabs>
          <w:tab w:val="clear" w:pos="900"/>
          <w:tab w:val="left" w:pos="540"/>
          <w:tab w:val="left" w:pos="6840"/>
        </w:tabs>
      </w:pPr>
      <w:r>
        <w:tab/>
        <w:t>Количество блоков ОСА-13 определяется по формуле:</w:t>
      </w:r>
    </w:p>
    <w:p w:rsidR="00A36B66" w:rsidRDefault="00C250AB" w:rsidP="00A36B66">
      <w:pPr>
        <w:pStyle w:val="22"/>
        <w:tabs>
          <w:tab w:val="clear" w:pos="900"/>
          <w:tab w:val="left" w:pos="540"/>
          <w:tab w:val="left" w:pos="6840"/>
        </w:tabs>
      </w:pPr>
      <w:r w:rsidRPr="00A36B66">
        <w:rPr>
          <w:position w:val="-24"/>
        </w:rPr>
        <w:object w:dxaOrig="1660" w:dyaOrig="620">
          <v:shape id="_x0000_i1083" type="#_x0000_t75" style="width:83.25pt;height:30.75pt" o:ole="">
            <v:imagedata r:id="rId114" o:title=""/>
          </v:shape>
          <o:OLEObject Type="Embed" ProgID="Equation.3" ShapeID="_x0000_i1083" DrawAspect="Content" ObjectID="_1470247159" r:id="rId115"/>
        </w:object>
      </w:r>
      <w:r w:rsidR="00A36B66">
        <w:t xml:space="preserve">                                                          (20)</w:t>
      </w:r>
    </w:p>
    <w:p w:rsidR="005879BC" w:rsidRDefault="00E528BC" w:rsidP="00A36B66">
      <w:pPr>
        <w:pStyle w:val="22"/>
        <w:tabs>
          <w:tab w:val="clear" w:pos="900"/>
          <w:tab w:val="left" w:pos="540"/>
          <w:tab w:val="left" w:pos="6840"/>
        </w:tabs>
      </w:pPr>
      <w:r>
        <w:rPr>
          <w:noProof/>
        </w:rPr>
        <w:lastRenderedPageBreak/>
        <w:pict>
          <v:group id="_x0000_s1943" style="position:absolute;left:0;text-align:left;margin-left:58.05pt;margin-top:18pt;width:522pt;height:801.05pt;z-index:251657728;mso-position-horizontal-relative:page;mso-position-vertical-relative:page" coordsize="20000,20000">
            <v:rect id="_x0000_s1944" style="position:absolute;width:20000;height:20000" filled="f" strokeweight="2pt"/>
            <v:line id="_x0000_s1945" style="position:absolute" from="1093,18949" to="1095,19989" strokeweight="2pt"/>
            <v:line id="_x0000_s1946" style="position:absolute" from="10,18941" to="19977,18942" strokeweight="2pt"/>
            <v:line id="_x0000_s1947" style="position:absolute" from="2186,18949" to="2188,19989" strokeweight="2pt"/>
            <v:line id="_x0000_s1948" style="position:absolute" from="4919,18949" to="4921,19989" strokeweight="2pt"/>
            <v:line id="_x0000_s1949" style="position:absolute" from="6557,18959" to="6559,19989" strokeweight="2pt"/>
            <v:line id="_x0000_s1950" style="position:absolute" from="7650,18949" to="7652,19979" strokeweight="2pt"/>
            <v:line id="_x0000_s1951" style="position:absolute" from="18905,18949" to="18909,19989" strokeweight="2pt"/>
            <v:line id="_x0000_s1952" style="position:absolute" from="10,19293" to="7631,19295" strokeweight="1pt"/>
            <v:line id="_x0000_s1953" style="position:absolute" from="10,19646" to="7631,19647" strokeweight="2pt"/>
            <v:line id="_x0000_s1954" style="position:absolute" from="18919,19296" to="19990,19297" strokeweight="1pt"/>
            <v:rect id="_x0000_s1955" style="position:absolute;left:54;top:19660;width:1000;height:309" filled="f" stroked="f" strokeweight=".25pt">
              <v:textbox style="mso-next-textbox:#_x0000_s1955" inset="1pt,1pt,1pt,1pt">
                <w:txbxContent>
                  <w:p w:rsidR="00CF7AE9" w:rsidRDefault="00CF7AE9" w:rsidP="00CF7AE9">
                    <w:pPr>
                      <w:pStyle w:val="ac"/>
                      <w:jc w:val="center"/>
                      <w:rPr>
                        <w:sz w:val="18"/>
                      </w:rPr>
                    </w:pPr>
                    <w:r>
                      <w:rPr>
                        <w:sz w:val="18"/>
                      </w:rPr>
                      <w:t>Изм.</w:t>
                    </w:r>
                  </w:p>
                </w:txbxContent>
              </v:textbox>
            </v:rect>
            <v:rect id="_x0000_s1956" style="position:absolute;left:1139;top:19660;width:1001;height:309" filled="f" stroked="f" strokeweight=".25pt">
              <v:textbox style="mso-next-textbox:#_x0000_s1956" inset="1pt,1pt,1pt,1pt">
                <w:txbxContent>
                  <w:p w:rsidR="00CF7AE9" w:rsidRDefault="00CF7AE9" w:rsidP="00CF7AE9">
                    <w:pPr>
                      <w:pStyle w:val="ac"/>
                      <w:jc w:val="center"/>
                      <w:rPr>
                        <w:sz w:val="18"/>
                      </w:rPr>
                    </w:pPr>
                    <w:r>
                      <w:rPr>
                        <w:sz w:val="18"/>
                      </w:rPr>
                      <w:t>Лист</w:t>
                    </w:r>
                  </w:p>
                </w:txbxContent>
              </v:textbox>
            </v:rect>
            <v:rect id="_x0000_s1957" style="position:absolute;left:2267;top:19660;width:2573;height:309" filled="f" stroked="f" strokeweight=".25pt">
              <v:textbox style="mso-next-textbox:#_x0000_s1957" inset="1pt,1pt,1pt,1pt">
                <w:txbxContent>
                  <w:p w:rsidR="00CF7AE9" w:rsidRDefault="00CF7AE9" w:rsidP="00CF7AE9">
                    <w:pPr>
                      <w:pStyle w:val="ac"/>
                      <w:jc w:val="center"/>
                      <w:rPr>
                        <w:sz w:val="18"/>
                      </w:rPr>
                    </w:pPr>
                    <w:r>
                      <w:rPr>
                        <w:sz w:val="18"/>
                      </w:rPr>
                      <w:t>№ докум.</w:t>
                    </w:r>
                  </w:p>
                </w:txbxContent>
              </v:textbox>
            </v:rect>
            <v:rect id="_x0000_s1958" style="position:absolute;left:4983;top:19660;width:1534;height:309" filled="f" stroked="f" strokeweight=".25pt">
              <v:textbox style="mso-next-textbox:#_x0000_s1958" inset="1pt,1pt,1pt,1pt">
                <w:txbxContent>
                  <w:p w:rsidR="00CF7AE9" w:rsidRDefault="00CF7AE9" w:rsidP="00CF7AE9">
                    <w:pPr>
                      <w:pStyle w:val="ac"/>
                      <w:jc w:val="center"/>
                      <w:rPr>
                        <w:sz w:val="18"/>
                      </w:rPr>
                    </w:pPr>
                    <w:r>
                      <w:rPr>
                        <w:sz w:val="18"/>
                      </w:rPr>
                      <w:t>Подпись</w:t>
                    </w:r>
                  </w:p>
                </w:txbxContent>
              </v:textbox>
            </v:rect>
            <v:rect id="_x0000_s1959" style="position:absolute;left:6604;top:19660;width:1000;height:309" filled="f" stroked="f" strokeweight=".25pt">
              <v:textbox style="mso-next-textbox:#_x0000_s1959" inset="1pt,1pt,1pt,1pt">
                <w:txbxContent>
                  <w:p w:rsidR="00CF7AE9" w:rsidRDefault="00CF7AE9" w:rsidP="00CF7AE9">
                    <w:pPr>
                      <w:pStyle w:val="ac"/>
                      <w:jc w:val="center"/>
                      <w:rPr>
                        <w:sz w:val="18"/>
                      </w:rPr>
                    </w:pPr>
                    <w:r>
                      <w:rPr>
                        <w:sz w:val="18"/>
                      </w:rPr>
                      <w:t>Дата</w:t>
                    </w:r>
                  </w:p>
                </w:txbxContent>
              </v:textbox>
            </v:rect>
            <v:rect id="_x0000_s1960" style="position:absolute;left:18949;top:18977;width:1001;height:309" filled="f" stroked="f" strokeweight=".25pt">
              <v:textbox style="mso-next-textbox:#_x0000_s1960" inset="1pt,1pt,1pt,1pt">
                <w:txbxContent>
                  <w:p w:rsidR="00CF7AE9" w:rsidRDefault="00CF7AE9" w:rsidP="00CF7AE9">
                    <w:pPr>
                      <w:pStyle w:val="ac"/>
                      <w:jc w:val="center"/>
                      <w:rPr>
                        <w:sz w:val="18"/>
                      </w:rPr>
                    </w:pPr>
                    <w:r>
                      <w:rPr>
                        <w:sz w:val="18"/>
                      </w:rPr>
                      <w:t>Лист</w:t>
                    </w:r>
                  </w:p>
                </w:txbxContent>
              </v:textbox>
            </v:rect>
            <v:rect id="_x0000_s1961" style="position:absolute;left:18949;top:19435;width:1001;height:423" filled="f" stroked="f" strokeweight=".25pt">
              <v:textbox style="mso-next-textbox:#_x0000_s1961" inset="1pt,1pt,1pt,1pt">
                <w:txbxContent>
                  <w:p w:rsidR="00CF7AE9" w:rsidRPr="000E1245" w:rsidRDefault="00F63681" w:rsidP="00CF7AE9">
                    <w:pPr>
                      <w:pStyle w:val="ac"/>
                      <w:jc w:val="center"/>
                      <w:rPr>
                        <w:sz w:val="24"/>
                        <w:lang w:val="ru-RU"/>
                      </w:rPr>
                    </w:pPr>
                    <w:r>
                      <w:rPr>
                        <w:sz w:val="24"/>
                        <w:lang w:val="ru-RU"/>
                      </w:rPr>
                      <w:t>2</w:t>
                    </w:r>
                    <w:r w:rsidR="00CC7D73">
                      <w:rPr>
                        <w:sz w:val="24"/>
                        <w:lang w:val="ru-RU"/>
                      </w:rPr>
                      <w:t>7</w:t>
                    </w:r>
                  </w:p>
                </w:txbxContent>
              </v:textbox>
            </v:rect>
            <v:rect id="_x0000_s1962" style="position:absolute;left:7745;top:19221;width:11075;height:477" filled="f" stroked="f" strokeweight=".25pt">
              <v:textbox style="mso-next-textbox:#_x0000_s1962" inset="1pt,1pt,1pt,1pt">
                <w:txbxContent>
                  <w:p w:rsidR="001B58B4" w:rsidRPr="005842C2" w:rsidRDefault="001B58B4" w:rsidP="001B58B4">
                    <w:pPr>
                      <w:jc w:val="center"/>
                      <w:rPr>
                        <w:sz w:val="28"/>
                        <w:szCs w:val="28"/>
                      </w:rPr>
                    </w:pPr>
                    <w:r w:rsidRPr="007B4CEC">
                      <w:rPr>
                        <w:sz w:val="28"/>
                        <w:szCs w:val="28"/>
                      </w:rPr>
                      <w:t>П. З. С-032</w:t>
                    </w:r>
                  </w:p>
                  <w:p w:rsidR="00CF7AE9" w:rsidRPr="005842C2" w:rsidRDefault="00CF7AE9" w:rsidP="00CF7AE9">
                    <w:pPr>
                      <w:jc w:val="center"/>
                      <w:rPr>
                        <w:sz w:val="28"/>
                        <w:szCs w:val="28"/>
                      </w:rPr>
                    </w:pPr>
                  </w:p>
                  <w:p w:rsidR="00CF7AE9" w:rsidRPr="00E826DA" w:rsidRDefault="00CF7AE9" w:rsidP="00CF7AE9"/>
                </w:txbxContent>
              </v:textbox>
            </v:rect>
            <w10:wrap anchorx="page" anchory="page"/>
            <w10:anchorlock/>
          </v:group>
        </w:pict>
      </w:r>
      <w:r w:rsidR="001C0384">
        <w:t xml:space="preserve">где </w:t>
      </w:r>
      <w:r w:rsidR="001C0384">
        <w:rPr>
          <w:lang w:val="en-US"/>
        </w:rPr>
        <w:t>N</w:t>
      </w:r>
      <w:r w:rsidR="001C0384">
        <w:rPr>
          <w:vertAlign w:val="subscript"/>
        </w:rPr>
        <w:t>компл</w:t>
      </w:r>
      <w:r w:rsidR="001C0384">
        <w:t xml:space="preserve"> – общее количество согласующих комплектов в блоке ОСА-13, определяется по формуле:</w:t>
      </w:r>
    </w:p>
    <w:p w:rsidR="001C0384" w:rsidRDefault="001C0384" w:rsidP="00A36B66">
      <w:pPr>
        <w:pStyle w:val="22"/>
        <w:tabs>
          <w:tab w:val="clear" w:pos="900"/>
          <w:tab w:val="left" w:pos="540"/>
          <w:tab w:val="left" w:pos="6840"/>
        </w:tabs>
      </w:pPr>
      <w:r w:rsidRPr="001C0384">
        <w:rPr>
          <w:position w:val="-12"/>
        </w:rPr>
        <w:object w:dxaOrig="2560" w:dyaOrig="360">
          <v:shape id="_x0000_i1084" type="#_x0000_t75" style="width:128.25pt;height:18pt" o:ole="">
            <v:imagedata r:id="rId116" o:title=""/>
          </v:shape>
          <o:OLEObject Type="Embed" ProgID="Equation.3" ShapeID="_x0000_i1084" DrawAspect="Content" ObjectID="_1470247160" r:id="rId117"/>
        </w:object>
      </w:r>
      <w:r>
        <w:t xml:space="preserve">                                              (21)</w:t>
      </w:r>
    </w:p>
    <w:p w:rsidR="001C0384" w:rsidRDefault="001C0384" w:rsidP="00A36B66">
      <w:pPr>
        <w:pStyle w:val="22"/>
        <w:tabs>
          <w:tab w:val="clear" w:pos="900"/>
          <w:tab w:val="left" w:pos="540"/>
          <w:tab w:val="left" w:pos="6840"/>
        </w:tabs>
      </w:pPr>
      <w:r>
        <w:t xml:space="preserve">где </w:t>
      </w:r>
      <w:r>
        <w:rPr>
          <w:lang w:val="en-US"/>
        </w:rPr>
        <w:t>N</w:t>
      </w:r>
      <w:r>
        <w:rPr>
          <w:vertAlign w:val="subscript"/>
        </w:rPr>
        <w:t>КСИ-13</w:t>
      </w:r>
      <w:r>
        <w:t xml:space="preserve"> – количество согласующих комплектов исходящей связи;</w:t>
      </w:r>
    </w:p>
    <w:p w:rsidR="001C0384" w:rsidRDefault="001C0384" w:rsidP="00A36B66">
      <w:pPr>
        <w:pStyle w:val="22"/>
        <w:tabs>
          <w:tab w:val="clear" w:pos="900"/>
          <w:tab w:val="left" w:pos="540"/>
          <w:tab w:val="left" w:pos="6840"/>
        </w:tabs>
      </w:pPr>
      <w:r>
        <w:t xml:space="preserve">      </w:t>
      </w:r>
      <w:r>
        <w:rPr>
          <w:lang w:val="en-US"/>
        </w:rPr>
        <w:t>N</w:t>
      </w:r>
      <w:r>
        <w:rPr>
          <w:vertAlign w:val="subscript"/>
        </w:rPr>
        <w:t>КСВ-13</w:t>
      </w:r>
      <w:r>
        <w:t xml:space="preserve"> – количество согласующих комплектов входящей связи.</w:t>
      </w:r>
    </w:p>
    <w:p w:rsidR="001C0384" w:rsidRDefault="001C0384" w:rsidP="00A36B66">
      <w:pPr>
        <w:pStyle w:val="22"/>
        <w:tabs>
          <w:tab w:val="clear" w:pos="900"/>
          <w:tab w:val="left" w:pos="540"/>
          <w:tab w:val="left" w:pos="6840"/>
        </w:tabs>
      </w:pPr>
      <w:r w:rsidRPr="001C0384">
        <w:rPr>
          <w:position w:val="-24"/>
        </w:rPr>
        <w:object w:dxaOrig="1680" w:dyaOrig="620">
          <v:shape id="_x0000_i1085" type="#_x0000_t75" style="width:84pt;height:30.75pt" o:ole="">
            <v:imagedata r:id="rId118" o:title=""/>
          </v:shape>
          <o:OLEObject Type="Embed" ProgID="Equation.3" ShapeID="_x0000_i1085" DrawAspect="Content" ObjectID="_1470247161" r:id="rId119"/>
        </w:object>
      </w:r>
      <w:r>
        <w:t xml:space="preserve">                                                         (22)</w:t>
      </w:r>
    </w:p>
    <w:p w:rsidR="001C0384" w:rsidRDefault="001C0384" w:rsidP="00A36B66">
      <w:pPr>
        <w:pStyle w:val="22"/>
        <w:tabs>
          <w:tab w:val="clear" w:pos="900"/>
          <w:tab w:val="left" w:pos="540"/>
          <w:tab w:val="left" w:pos="6840"/>
        </w:tabs>
      </w:pPr>
      <w:r w:rsidRPr="001C0384">
        <w:rPr>
          <w:position w:val="-24"/>
        </w:rPr>
        <w:object w:dxaOrig="1579" w:dyaOrig="620">
          <v:shape id="_x0000_i1086" type="#_x0000_t75" style="width:78.75pt;height:30.75pt" o:ole="">
            <v:imagedata r:id="rId120" o:title=""/>
          </v:shape>
          <o:OLEObject Type="Embed" ProgID="Equation.3" ShapeID="_x0000_i1086" DrawAspect="Content" ObjectID="_1470247162" r:id="rId121"/>
        </w:object>
      </w:r>
      <w:r>
        <w:t xml:space="preserve">                                                           (23)</w:t>
      </w:r>
    </w:p>
    <w:p w:rsidR="001C0384" w:rsidRDefault="001C0384" w:rsidP="00A36B66">
      <w:pPr>
        <w:pStyle w:val="22"/>
        <w:tabs>
          <w:tab w:val="clear" w:pos="900"/>
          <w:tab w:val="left" w:pos="540"/>
          <w:tab w:val="left" w:pos="6840"/>
        </w:tabs>
      </w:pPr>
      <w:r>
        <w:t xml:space="preserve">где </w:t>
      </w:r>
      <w:r>
        <w:rPr>
          <w:lang w:val="en-US"/>
        </w:rPr>
        <w:t>N</w:t>
      </w:r>
      <w:r>
        <w:rPr>
          <w:vertAlign w:val="subscript"/>
        </w:rPr>
        <w:t>исх.сл</w:t>
      </w:r>
      <w:r>
        <w:t xml:space="preserve">, </w:t>
      </w:r>
      <w:r>
        <w:rPr>
          <w:lang w:val="en-US"/>
        </w:rPr>
        <w:t>N</w:t>
      </w:r>
      <w:r>
        <w:rPr>
          <w:vertAlign w:val="subscript"/>
        </w:rPr>
        <w:t>вх.сл</w:t>
      </w:r>
      <w:r>
        <w:t xml:space="preserve"> – количество исходящих и входящих соединительных линий, организуемых с помощью ЦСП ИКМ-30-4.</w:t>
      </w:r>
    </w:p>
    <w:p w:rsidR="001C0384" w:rsidRDefault="001C0384" w:rsidP="00A36B66">
      <w:pPr>
        <w:pStyle w:val="22"/>
        <w:tabs>
          <w:tab w:val="clear" w:pos="900"/>
          <w:tab w:val="left" w:pos="540"/>
          <w:tab w:val="left" w:pos="6840"/>
        </w:tabs>
      </w:pPr>
      <w:r>
        <w:tab/>
        <w:t>Количество стоек САЦК определяется по формуле:</w:t>
      </w:r>
    </w:p>
    <w:p w:rsidR="001C0384" w:rsidRDefault="001C0384" w:rsidP="00A36B66">
      <w:pPr>
        <w:pStyle w:val="22"/>
        <w:tabs>
          <w:tab w:val="clear" w:pos="900"/>
          <w:tab w:val="left" w:pos="540"/>
          <w:tab w:val="left" w:pos="6840"/>
        </w:tabs>
      </w:pPr>
      <w:r w:rsidRPr="001C0384">
        <w:rPr>
          <w:position w:val="-24"/>
        </w:rPr>
        <w:object w:dxaOrig="2020" w:dyaOrig="660">
          <v:shape id="_x0000_i1087" type="#_x0000_t75" style="width:101.25pt;height:33pt" o:ole="">
            <v:imagedata r:id="rId122" o:title=""/>
          </v:shape>
          <o:OLEObject Type="Embed" ProgID="Equation.3" ShapeID="_x0000_i1087" DrawAspect="Content" ObjectID="_1470247163" r:id="rId123"/>
        </w:object>
      </w:r>
      <w:r w:rsidR="005879BC">
        <w:t xml:space="preserve">                                                     (24)</w:t>
      </w:r>
    </w:p>
    <w:p w:rsidR="001C0384" w:rsidRDefault="008B23F0" w:rsidP="001C0384">
      <w:pPr>
        <w:pStyle w:val="22"/>
        <w:tabs>
          <w:tab w:val="clear" w:pos="900"/>
          <w:tab w:val="left" w:pos="540"/>
          <w:tab w:val="left" w:pos="6840"/>
        </w:tabs>
        <w:jc w:val="center"/>
        <w:rPr>
          <w:b/>
        </w:rPr>
      </w:pPr>
      <w:r>
        <w:rPr>
          <w:b/>
        </w:rPr>
        <w:t>2.</w:t>
      </w:r>
      <w:r w:rsidR="001C0384">
        <w:rPr>
          <w:b/>
        </w:rPr>
        <w:t xml:space="preserve">5.2. Расчет количества мультиплексоров </w:t>
      </w:r>
      <w:r w:rsidR="001C0384">
        <w:rPr>
          <w:b/>
          <w:lang w:val="en-US"/>
        </w:rPr>
        <w:t>PDH</w:t>
      </w:r>
    </w:p>
    <w:p w:rsidR="001C0384" w:rsidRDefault="001C0384" w:rsidP="001C0384">
      <w:pPr>
        <w:pStyle w:val="22"/>
        <w:tabs>
          <w:tab w:val="clear" w:pos="900"/>
          <w:tab w:val="left" w:pos="540"/>
          <w:tab w:val="left" w:pos="6840"/>
        </w:tabs>
      </w:pPr>
      <w:r>
        <w:tab/>
        <w:t xml:space="preserve">Количество мультиплексоров </w:t>
      </w:r>
      <w:r>
        <w:rPr>
          <w:lang w:val="en-US"/>
        </w:rPr>
        <w:t>ENE</w:t>
      </w:r>
      <w:r>
        <w:t xml:space="preserve"> 6012 определяется по формуле:</w:t>
      </w:r>
    </w:p>
    <w:p w:rsidR="001C0384" w:rsidRDefault="001C0384" w:rsidP="001C0384">
      <w:pPr>
        <w:pStyle w:val="22"/>
        <w:tabs>
          <w:tab w:val="clear" w:pos="900"/>
          <w:tab w:val="left" w:pos="540"/>
          <w:tab w:val="left" w:pos="6840"/>
        </w:tabs>
      </w:pPr>
      <w:r w:rsidRPr="001C0384">
        <w:rPr>
          <w:position w:val="-10"/>
        </w:rPr>
        <w:object w:dxaOrig="180" w:dyaOrig="340">
          <v:shape id="_x0000_i1088" type="#_x0000_t75" style="width:9pt;height:17.25pt" o:ole="">
            <v:imagedata r:id="rId124" o:title=""/>
          </v:shape>
          <o:OLEObject Type="Embed" ProgID="Equation.3" ShapeID="_x0000_i1088" DrawAspect="Content" ObjectID="_1470247164" r:id="rId125"/>
        </w:object>
      </w:r>
      <w:r w:rsidR="00DE782C" w:rsidRPr="001C0384">
        <w:rPr>
          <w:position w:val="-24"/>
        </w:rPr>
        <w:object w:dxaOrig="2100" w:dyaOrig="660">
          <v:shape id="_x0000_i1089" type="#_x0000_t75" style="width:105pt;height:33pt" o:ole="">
            <v:imagedata r:id="rId126" o:title=""/>
          </v:shape>
          <o:OLEObject Type="Embed" ProgID="Equation.3" ShapeID="_x0000_i1089" DrawAspect="Content" ObjectID="_1470247165" r:id="rId127"/>
        </w:object>
      </w:r>
      <w:r w:rsidR="005879BC">
        <w:t xml:space="preserve">                                                  (25)</w:t>
      </w:r>
    </w:p>
    <w:p w:rsidR="001C0384" w:rsidRDefault="001C0384" w:rsidP="001C0384">
      <w:pPr>
        <w:pStyle w:val="22"/>
        <w:tabs>
          <w:tab w:val="clear" w:pos="900"/>
          <w:tab w:val="left" w:pos="540"/>
          <w:tab w:val="left" w:pos="6840"/>
        </w:tabs>
      </w:pPr>
      <w:r>
        <w:tab/>
        <w:t xml:space="preserve">Количество мультиплексоров </w:t>
      </w:r>
      <w:r w:rsidR="00A0017E">
        <w:rPr>
          <w:lang w:val="en-US"/>
        </w:rPr>
        <w:t>ENE</w:t>
      </w:r>
      <w:r w:rsidR="00A0017E">
        <w:t xml:space="preserve"> 6058</w:t>
      </w:r>
      <w:r w:rsidR="005879BC">
        <w:t xml:space="preserve"> определяется по формуле:</w:t>
      </w:r>
    </w:p>
    <w:p w:rsidR="005879BC" w:rsidRDefault="005879BC" w:rsidP="001C0384">
      <w:pPr>
        <w:pStyle w:val="22"/>
        <w:tabs>
          <w:tab w:val="clear" w:pos="900"/>
          <w:tab w:val="left" w:pos="540"/>
          <w:tab w:val="left" w:pos="6840"/>
        </w:tabs>
      </w:pPr>
      <w:r w:rsidRPr="001C0384">
        <w:rPr>
          <w:position w:val="-24"/>
        </w:rPr>
        <w:object w:dxaOrig="2100" w:dyaOrig="660">
          <v:shape id="_x0000_i1090" type="#_x0000_t75" style="width:105pt;height:33pt" o:ole="">
            <v:imagedata r:id="rId128" o:title=""/>
          </v:shape>
          <o:OLEObject Type="Embed" ProgID="Equation.3" ShapeID="_x0000_i1090" DrawAspect="Content" ObjectID="_1470247166" r:id="rId129"/>
        </w:object>
      </w:r>
      <w:r>
        <w:t xml:space="preserve">                                                    (26)</w:t>
      </w:r>
    </w:p>
    <w:p w:rsidR="005879BC" w:rsidRDefault="008B23F0" w:rsidP="005879BC">
      <w:pPr>
        <w:pStyle w:val="22"/>
        <w:tabs>
          <w:tab w:val="clear" w:pos="900"/>
          <w:tab w:val="left" w:pos="540"/>
          <w:tab w:val="left" w:pos="6840"/>
        </w:tabs>
        <w:jc w:val="center"/>
        <w:rPr>
          <w:b/>
        </w:rPr>
      </w:pPr>
      <w:r>
        <w:rPr>
          <w:b/>
        </w:rPr>
        <w:t>2.</w:t>
      </w:r>
      <w:r w:rsidR="005879BC">
        <w:rPr>
          <w:b/>
        </w:rPr>
        <w:t>5.3. Расчет количества линейного оборудования</w:t>
      </w:r>
    </w:p>
    <w:p w:rsidR="005879BC" w:rsidRDefault="005879BC" w:rsidP="005879BC">
      <w:pPr>
        <w:pStyle w:val="22"/>
        <w:tabs>
          <w:tab w:val="clear" w:pos="900"/>
          <w:tab w:val="left" w:pos="540"/>
          <w:tab w:val="left" w:pos="6840"/>
        </w:tabs>
      </w:pPr>
      <w:r>
        <w:tab/>
        <w:t>Количество стоек СОЛТ-ОП, СОЛТ-ОРП ИКМ-480 определяется по формуле:</w:t>
      </w:r>
    </w:p>
    <w:p w:rsidR="005879BC" w:rsidRDefault="005879BC" w:rsidP="005879BC">
      <w:pPr>
        <w:pStyle w:val="22"/>
        <w:tabs>
          <w:tab w:val="clear" w:pos="900"/>
          <w:tab w:val="left" w:pos="540"/>
          <w:tab w:val="left" w:pos="6840"/>
        </w:tabs>
      </w:pPr>
      <w:r w:rsidRPr="005879BC">
        <w:rPr>
          <w:position w:val="-24"/>
        </w:rPr>
        <w:object w:dxaOrig="1939" w:dyaOrig="660">
          <v:shape id="_x0000_i1091" type="#_x0000_t75" style="width:96.75pt;height:33pt" o:ole="">
            <v:imagedata r:id="rId130" o:title=""/>
          </v:shape>
          <o:OLEObject Type="Embed" ProgID="Equation.3" ShapeID="_x0000_i1091" DrawAspect="Content" ObjectID="_1470247167" r:id="rId131"/>
        </w:object>
      </w:r>
      <w:r>
        <w:t xml:space="preserve">                                                     (27)</w:t>
      </w:r>
    </w:p>
    <w:p w:rsidR="005879BC" w:rsidRDefault="005879BC" w:rsidP="005879BC">
      <w:pPr>
        <w:pStyle w:val="22"/>
        <w:tabs>
          <w:tab w:val="clear" w:pos="900"/>
          <w:tab w:val="left" w:pos="540"/>
          <w:tab w:val="left" w:pos="6840"/>
        </w:tabs>
      </w:pPr>
      <w:r>
        <w:tab/>
        <w:t xml:space="preserve">В соответствии с исходными данными количество приведенных каналов, организованных с помощью ЦСП ИКМ-30-4 составляет 20% от общего количества каналов, что соответствует </w:t>
      </w:r>
      <w:r w:rsidR="00E528BC">
        <w:rPr>
          <w:noProof/>
        </w:rPr>
        <w:lastRenderedPageBreak/>
        <w:pict>
          <v:group id="_x0000_s1963" style="position:absolute;left:0;text-align:left;margin-left:58.05pt;margin-top:18pt;width:522pt;height:801.05pt;z-index:251658752;mso-position-horizontal-relative:page;mso-position-vertical-relative:page" coordsize="20000,20000">
            <v:rect id="_x0000_s1964" style="position:absolute;width:20000;height:20000" filled="f" strokeweight="2pt"/>
            <v:line id="_x0000_s1965" style="position:absolute" from="1093,18949" to="1095,19989" strokeweight="2pt"/>
            <v:line id="_x0000_s1966" style="position:absolute" from="10,18941" to="19977,18942" strokeweight="2pt"/>
            <v:line id="_x0000_s1967" style="position:absolute" from="2186,18949" to="2188,19989" strokeweight="2pt"/>
            <v:line id="_x0000_s1968" style="position:absolute" from="4919,18949" to="4921,19989" strokeweight="2pt"/>
            <v:line id="_x0000_s1969" style="position:absolute" from="6557,18959" to="6559,19989" strokeweight="2pt"/>
            <v:line id="_x0000_s1970" style="position:absolute" from="7650,18949" to="7652,19979" strokeweight="2pt"/>
            <v:line id="_x0000_s1971" style="position:absolute" from="18905,18949" to="18909,19989" strokeweight="2pt"/>
            <v:line id="_x0000_s1972" style="position:absolute" from="10,19293" to="7631,19295" strokeweight="1pt"/>
            <v:line id="_x0000_s1973" style="position:absolute" from="10,19646" to="7631,19647" strokeweight="2pt"/>
            <v:line id="_x0000_s1974" style="position:absolute" from="18919,19296" to="19990,19297" strokeweight="1pt"/>
            <v:rect id="_x0000_s1975" style="position:absolute;left:54;top:19660;width:1000;height:309" filled="f" stroked="f" strokeweight=".25pt">
              <v:textbox style="mso-next-textbox:#_x0000_s1975" inset="1pt,1pt,1pt,1pt">
                <w:txbxContent>
                  <w:p w:rsidR="00CF7AE9" w:rsidRDefault="00CF7AE9" w:rsidP="00CF7AE9">
                    <w:pPr>
                      <w:pStyle w:val="ac"/>
                      <w:jc w:val="center"/>
                      <w:rPr>
                        <w:sz w:val="18"/>
                      </w:rPr>
                    </w:pPr>
                    <w:r>
                      <w:rPr>
                        <w:sz w:val="18"/>
                      </w:rPr>
                      <w:t>Изм.</w:t>
                    </w:r>
                  </w:p>
                </w:txbxContent>
              </v:textbox>
            </v:rect>
            <v:rect id="_x0000_s1976" style="position:absolute;left:1139;top:19660;width:1001;height:309" filled="f" stroked="f" strokeweight=".25pt">
              <v:textbox style="mso-next-textbox:#_x0000_s1976" inset="1pt,1pt,1pt,1pt">
                <w:txbxContent>
                  <w:p w:rsidR="00CF7AE9" w:rsidRDefault="00CF7AE9" w:rsidP="00CF7AE9">
                    <w:pPr>
                      <w:pStyle w:val="ac"/>
                      <w:jc w:val="center"/>
                      <w:rPr>
                        <w:sz w:val="18"/>
                      </w:rPr>
                    </w:pPr>
                    <w:r>
                      <w:rPr>
                        <w:sz w:val="18"/>
                      </w:rPr>
                      <w:t>Лист</w:t>
                    </w:r>
                  </w:p>
                </w:txbxContent>
              </v:textbox>
            </v:rect>
            <v:rect id="_x0000_s1977" style="position:absolute;left:2267;top:19660;width:2573;height:309" filled="f" stroked="f" strokeweight=".25pt">
              <v:textbox style="mso-next-textbox:#_x0000_s1977" inset="1pt,1pt,1pt,1pt">
                <w:txbxContent>
                  <w:p w:rsidR="00CF7AE9" w:rsidRDefault="00CF7AE9" w:rsidP="00CF7AE9">
                    <w:pPr>
                      <w:pStyle w:val="ac"/>
                      <w:jc w:val="center"/>
                      <w:rPr>
                        <w:sz w:val="18"/>
                      </w:rPr>
                    </w:pPr>
                    <w:r>
                      <w:rPr>
                        <w:sz w:val="18"/>
                      </w:rPr>
                      <w:t>№ докум.</w:t>
                    </w:r>
                  </w:p>
                </w:txbxContent>
              </v:textbox>
            </v:rect>
            <v:rect id="_x0000_s1978" style="position:absolute;left:4983;top:19660;width:1534;height:309" filled="f" stroked="f" strokeweight=".25pt">
              <v:textbox style="mso-next-textbox:#_x0000_s1978" inset="1pt,1pt,1pt,1pt">
                <w:txbxContent>
                  <w:p w:rsidR="00CF7AE9" w:rsidRDefault="00CF7AE9" w:rsidP="00CF7AE9">
                    <w:pPr>
                      <w:pStyle w:val="ac"/>
                      <w:jc w:val="center"/>
                      <w:rPr>
                        <w:sz w:val="18"/>
                      </w:rPr>
                    </w:pPr>
                    <w:r>
                      <w:rPr>
                        <w:sz w:val="18"/>
                      </w:rPr>
                      <w:t>Подпись</w:t>
                    </w:r>
                  </w:p>
                </w:txbxContent>
              </v:textbox>
            </v:rect>
            <v:rect id="_x0000_s1979" style="position:absolute;left:6604;top:19660;width:1000;height:309" filled="f" stroked="f" strokeweight=".25pt">
              <v:textbox style="mso-next-textbox:#_x0000_s1979" inset="1pt,1pt,1pt,1pt">
                <w:txbxContent>
                  <w:p w:rsidR="00CF7AE9" w:rsidRDefault="00CF7AE9" w:rsidP="00CF7AE9">
                    <w:pPr>
                      <w:pStyle w:val="ac"/>
                      <w:jc w:val="center"/>
                      <w:rPr>
                        <w:sz w:val="18"/>
                      </w:rPr>
                    </w:pPr>
                    <w:r>
                      <w:rPr>
                        <w:sz w:val="18"/>
                      </w:rPr>
                      <w:t>Дата</w:t>
                    </w:r>
                  </w:p>
                </w:txbxContent>
              </v:textbox>
            </v:rect>
            <v:rect id="_x0000_s1980" style="position:absolute;left:18949;top:18977;width:1001;height:309" filled="f" stroked="f" strokeweight=".25pt">
              <v:textbox style="mso-next-textbox:#_x0000_s1980" inset="1pt,1pt,1pt,1pt">
                <w:txbxContent>
                  <w:p w:rsidR="00CF7AE9" w:rsidRDefault="00CF7AE9" w:rsidP="00CF7AE9">
                    <w:pPr>
                      <w:pStyle w:val="ac"/>
                      <w:jc w:val="center"/>
                      <w:rPr>
                        <w:sz w:val="18"/>
                      </w:rPr>
                    </w:pPr>
                    <w:r>
                      <w:rPr>
                        <w:sz w:val="18"/>
                      </w:rPr>
                      <w:t>Лист</w:t>
                    </w:r>
                  </w:p>
                </w:txbxContent>
              </v:textbox>
            </v:rect>
            <v:rect id="_x0000_s1981" style="position:absolute;left:18949;top:19435;width:1001;height:423" filled="f" stroked="f" strokeweight=".25pt">
              <v:textbox style="mso-next-textbox:#_x0000_s1981" inset="1pt,1pt,1pt,1pt">
                <w:txbxContent>
                  <w:p w:rsidR="00CF7AE9" w:rsidRPr="000E1245" w:rsidRDefault="00F63681" w:rsidP="00CF7AE9">
                    <w:pPr>
                      <w:pStyle w:val="ac"/>
                      <w:jc w:val="center"/>
                      <w:rPr>
                        <w:sz w:val="24"/>
                        <w:lang w:val="ru-RU"/>
                      </w:rPr>
                    </w:pPr>
                    <w:r>
                      <w:rPr>
                        <w:sz w:val="24"/>
                        <w:lang w:val="ru-RU"/>
                      </w:rPr>
                      <w:t>2</w:t>
                    </w:r>
                    <w:r w:rsidR="00CC7D73">
                      <w:rPr>
                        <w:sz w:val="24"/>
                        <w:lang w:val="ru-RU"/>
                      </w:rPr>
                      <w:t>8</w:t>
                    </w:r>
                  </w:p>
                </w:txbxContent>
              </v:textbox>
            </v:rect>
            <v:rect id="_x0000_s1982" style="position:absolute;left:7745;top:19221;width:11075;height:477" filled="f" stroked="f" strokeweight=".25pt">
              <v:textbox style="mso-next-textbox:#_x0000_s1982" inset="1pt,1pt,1pt,1pt">
                <w:txbxContent>
                  <w:p w:rsidR="001B58B4" w:rsidRPr="005842C2" w:rsidRDefault="001B58B4" w:rsidP="001B58B4">
                    <w:pPr>
                      <w:jc w:val="center"/>
                      <w:rPr>
                        <w:sz w:val="28"/>
                        <w:szCs w:val="28"/>
                      </w:rPr>
                    </w:pPr>
                    <w:r w:rsidRPr="007B4CEC">
                      <w:rPr>
                        <w:sz w:val="28"/>
                        <w:szCs w:val="28"/>
                      </w:rPr>
                      <w:t>П. З. С-032</w:t>
                    </w:r>
                  </w:p>
                  <w:p w:rsidR="00CF7AE9" w:rsidRPr="005842C2" w:rsidRDefault="00CF7AE9" w:rsidP="00CF7AE9">
                    <w:pPr>
                      <w:jc w:val="center"/>
                      <w:rPr>
                        <w:sz w:val="28"/>
                        <w:szCs w:val="28"/>
                      </w:rPr>
                    </w:pPr>
                  </w:p>
                  <w:p w:rsidR="00CF7AE9" w:rsidRPr="00E826DA" w:rsidRDefault="00CF7AE9" w:rsidP="00CF7AE9"/>
                </w:txbxContent>
              </v:textbox>
            </v:rect>
            <w10:wrap anchorx="page" anchory="page"/>
            <w10:anchorlock/>
          </v:group>
        </w:pict>
      </w:r>
      <w:r>
        <w:rPr>
          <w:lang w:val="en-US"/>
        </w:rPr>
        <w:t>N</w:t>
      </w:r>
      <w:r>
        <w:rPr>
          <w:vertAlign w:val="subscript"/>
        </w:rPr>
        <w:t xml:space="preserve">прив.кан.ТЧ </w:t>
      </w:r>
      <w:r>
        <w:t xml:space="preserve"> = 210*0,2=42 приведенных каналов ТЧ, из них 50% каналов используется для исходящей связи и 50% - входящей, что составляет 42*0,5=21 приведенных каналов ТЧ. К</w:t>
      </w:r>
      <w:r w:rsidR="00C250AB">
        <w:t>оличество согласующих комплектов исходящей связи составит:</w:t>
      </w:r>
    </w:p>
    <w:p w:rsidR="00C250AB" w:rsidRDefault="00C250AB" w:rsidP="005879BC">
      <w:pPr>
        <w:pStyle w:val="22"/>
        <w:tabs>
          <w:tab w:val="clear" w:pos="900"/>
          <w:tab w:val="left" w:pos="540"/>
          <w:tab w:val="left" w:pos="6840"/>
        </w:tabs>
      </w:pPr>
      <w:r w:rsidRPr="001C0384">
        <w:rPr>
          <w:position w:val="-24"/>
        </w:rPr>
        <w:object w:dxaOrig="2340" w:dyaOrig="620">
          <v:shape id="_x0000_i1092" type="#_x0000_t75" style="width:117pt;height:30.75pt" o:ole="">
            <v:imagedata r:id="rId132" o:title=""/>
          </v:shape>
          <o:OLEObject Type="Embed" ProgID="Equation.3" ShapeID="_x0000_i1092" DrawAspect="Content" ObjectID="_1470247168" r:id="rId133"/>
        </w:object>
      </w:r>
    </w:p>
    <w:p w:rsidR="00C250AB" w:rsidRDefault="00C250AB" w:rsidP="005879BC">
      <w:pPr>
        <w:pStyle w:val="22"/>
        <w:tabs>
          <w:tab w:val="clear" w:pos="900"/>
          <w:tab w:val="left" w:pos="540"/>
          <w:tab w:val="left" w:pos="6840"/>
        </w:tabs>
      </w:pPr>
      <w:r>
        <w:tab/>
        <w:t>Количество согласующих комплектов входящей связи составит:</w:t>
      </w:r>
    </w:p>
    <w:p w:rsidR="00C250AB" w:rsidRDefault="00C250AB" w:rsidP="005879BC">
      <w:pPr>
        <w:pStyle w:val="22"/>
        <w:tabs>
          <w:tab w:val="clear" w:pos="900"/>
          <w:tab w:val="left" w:pos="540"/>
          <w:tab w:val="left" w:pos="6840"/>
        </w:tabs>
      </w:pPr>
      <w:r w:rsidRPr="001C0384">
        <w:rPr>
          <w:position w:val="-24"/>
        </w:rPr>
        <w:object w:dxaOrig="2299" w:dyaOrig="620">
          <v:shape id="_x0000_i1093" type="#_x0000_t75" style="width:114.75pt;height:30.75pt" o:ole="">
            <v:imagedata r:id="rId134" o:title=""/>
          </v:shape>
          <o:OLEObject Type="Embed" ProgID="Equation.3" ShapeID="_x0000_i1093" DrawAspect="Content" ObjectID="_1470247169" r:id="rId135"/>
        </w:object>
      </w:r>
    </w:p>
    <w:p w:rsidR="00C250AB" w:rsidRDefault="00C250AB" w:rsidP="005879BC">
      <w:pPr>
        <w:pStyle w:val="22"/>
        <w:tabs>
          <w:tab w:val="clear" w:pos="900"/>
          <w:tab w:val="left" w:pos="540"/>
          <w:tab w:val="left" w:pos="6840"/>
        </w:tabs>
      </w:pPr>
      <w:r>
        <w:tab/>
        <w:t>Общее количество комплектов составит:</w:t>
      </w:r>
    </w:p>
    <w:p w:rsidR="00C250AB" w:rsidRDefault="00C250AB" w:rsidP="005879BC">
      <w:pPr>
        <w:pStyle w:val="22"/>
        <w:tabs>
          <w:tab w:val="clear" w:pos="900"/>
          <w:tab w:val="left" w:pos="540"/>
          <w:tab w:val="left" w:pos="6840"/>
        </w:tabs>
      </w:pPr>
      <w:r w:rsidRPr="001C0384">
        <w:rPr>
          <w:position w:val="-12"/>
        </w:rPr>
        <w:object w:dxaOrig="2360" w:dyaOrig="360">
          <v:shape id="_x0000_i1094" type="#_x0000_t75" style="width:117.75pt;height:18pt" o:ole="">
            <v:imagedata r:id="rId136" o:title=""/>
          </v:shape>
          <o:OLEObject Type="Embed" ProgID="Equation.3" ShapeID="_x0000_i1094" DrawAspect="Content" ObjectID="_1470247170" r:id="rId137"/>
        </w:object>
      </w:r>
    </w:p>
    <w:p w:rsidR="00C250AB" w:rsidRDefault="00C250AB" w:rsidP="005879BC">
      <w:pPr>
        <w:pStyle w:val="22"/>
        <w:tabs>
          <w:tab w:val="clear" w:pos="900"/>
          <w:tab w:val="left" w:pos="540"/>
          <w:tab w:val="left" w:pos="6840"/>
        </w:tabs>
      </w:pPr>
      <w:r>
        <w:tab/>
        <w:t>Количество блоков ОСА-13 составит:</w:t>
      </w:r>
    </w:p>
    <w:p w:rsidR="00C250AB" w:rsidRDefault="00C250AB" w:rsidP="005879BC">
      <w:pPr>
        <w:pStyle w:val="22"/>
        <w:tabs>
          <w:tab w:val="clear" w:pos="900"/>
          <w:tab w:val="left" w:pos="540"/>
          <w:tab w:val="left" w:pos="6840"/>
        </w:tabs>
      </w:pPr>
      <w:r w:rsidRPr="00A36B66">
        <w:rPr>
          <w:position w:val="-24"/>
        </w:rPr>
        <w:object w:dxaOrig="2060" w:dyaOrig="620">
          <v:shape id="_x0000_i1095" type="#_x0000_t75" style="width:102.75pt;height:30.75pt" o:ole="">
            <v:imagedata r:id="rId138" o:title=""/>
          </v:shape>
          <o:OLEObject Type="Embed" ProgID="Equation.3" ShapeID="_x0000_i1095" DrawAspect="Content" ObjectID="_1470247171" r:id="rId139"/>
        </w:object>
      </w:r>
    </w:p>
    <w:p w:rsidR="00C250AB" w:rsidRDefault="00C250AB" w:rsidP="005879BC">
      <w:pPr>
        <w:pStyle w:val="22"/>
        <w:tabs>
          <w:tab w:val="clear" w:pos="900"/>
          <w:tab w:val="left" w:pos="540"/>
          <w:tab w:val="left" w:pos="6840"/>
        </w:tabs>
      </w:pPr>
      <w:r>
        <w:tab/>
        <w:t>Количество блоков АЦО-11 составит:</w:t>
      </w:r>
    </w:p>
    <w:p w:rsidR="00C250AB" w:rsidRDefault="00C250AB" w:rsidP="005879BC">
      <w:pPr>
        <w:pStyle w:val="22"/>
        <w:tabs>
          <w:tab w:val="clear" w:pos="900"/>
          <w:tab w:val="left" w:pos="540"/>
          <w:tab w:val="left" w:pos="6840"/>
        </w:tabs>
      </w:pPr>
      <w:r w:rsidRPr="00A36B66">
        <w:rPr>
          <w:position w:val="-24"/>
        </w:rPr>
        <w:object w:dxaOrig="2220" w:dyaOrig="620">
          <v:shape id="_x0000_i1096" type="#_x0000_t75" style="width:111pt;height:30.75pt" o:ole="">
            <v:imagedata r:id="rId140" o:title=""/>
          </v:shape>
          <o:OLEObject Type="Embed" ProgID="Equation.3" ShapeID="_x0000_i1096" DrawAspect="Content" ObjectID="_1470247172" r:id="rId141"/>
        </w:object>
      </w:r>
    </w:p>
    <w:p w:rsidR="00C250AB" w:rsidRDefault="00C250AB" w:rsidP="005879BC">
      <w:pPr>
        <w:pStyle w:val="22"/>
        <w:tabs>
          <w:tab w:val="clear" w:pos="900"/>
          <w:tab w:val="left" w:pos="540"/>
          <w:tab w:val="left" w:pos="6840"/>
        </w:tabs>
      </w:pPr>
      <w:r>
        <w:tab/>
        <w:t xml:space="preserve">В соответствии с исходными данными количество приведенных каналов ТЧ, организованных с помощью стойки САЦК составляет 20% от общего количества приведенных каналов, что соответствует </w:t>
      </w:r>
      <w:r>
        <w:rPr>
          <w:lang w:val="en-US"/>
        </w:rPr>
        <w:t>N</w:t>
      </w:r>
      <w:r>
        <w:rPr>
          <w:vertAlign w:val="subscript"/>
        </w:rPr>
        <w:t xml:space="preserve">прив.кан.ТЧ </w:t>
      </w:r>
      <w:r>
        <w:t xml:space="preserve"> = 210*0,2=42 приведенных каналов ТЧ. Количество стоек САЦК составит:</w:t>
      </w:r>
    </w:p>
    <w:p w:rsidR="00C250AB" w:rsidRDefault="00C250AB" w:rsidP="005879BC">
      <w:pPr>
        <w:pStyle w:val="22"/>
        <w:tabs>
          <w:tab w:val="clear" w:pos="900"/>
          <w:tab w:val="left" w:pos="540"/>
          <w:tab w:val="left" w:pos="6840"/>
        </w:tabs>
      </w:pPr>
      <w:r w:rsidRPr="001C0384">
        <w:rPr>
          <w:position w:val="-24"/>
        </w:rPr>
        <w:object w:dxaOrig="2420" w:dyaOrig="620">
          <v:shape id="_x0000_i1097" type="#_x0000_t75" style="width:120.75pt;height:30.75pt" o:ole="">
            <v:imagedata r:id="rId142" o:title=""/>
          </v:shape>
          <o:OLEObject Type="Embed" ProgID="Equation.3" ShapeID="_x0000_i1097" DrawAspect="Content" ObjectID="_1470247173" r:id="rId143"/>
        </w:object>
      </w:r>
    </w:p>
    <w:p w:rsidR="00C250AB" w:rsidRDefault="00C250AB" w:rsidP="00C250AB">
      <w:pPr>
        <w:pStyle w:val="22"/>
        <w:tabs>
          <w:tab w:val="clear" w:pos="900"/>
          <w:tab w:val="left" w:pos="540"/>
          <w:tab w:val="left" w:pos="6840"/>
        </w:tabs>
      </w:pPr>
      <w:r>
        <w:tab/>
        <w:t xml:space="preserve">В соответствии с исходными данными количество приведенных каналов ТЧ, организованных с помощью первичных мультиплексоров составляет 35% от общего количества приведенных каналов, что соответствует </w:t>
      </w:r>
      <w:r>
        <w:rPr>
          <w:lang w:val="en-US"/>
        </w:rPr>
        <w:t>N</w:t>
      </w:r>
      <w:r>
        <w:rPr>
          <w:vertAlign w:val="subscript"/>
        </w:rPr>
        <w:t xml:space="preserve">прив.кан.ТЧ </w:t>
      </w:r>
      <w:r>
        <w:t xml:space="preserve"> = 210*0,35=74 приведенных каналов ТЧ. Количество </w:t>
      </w:r>
      <w:r w:rsidR="00DE782C">
        <w:t>первичных мультиплексоров</w:t>
      </w:r>
      <w:r>
        <w:t xml:space="preserve"> составит:</w:t>
      </w:r>
    </w:p>
    <w:p w:rsidR="00C250AB" w:rsidRDefault="00E528BC" w:rsidP="005879BC">
      <w:pPr>
        <w:pStyle w:val="22"/>
        <w:tabs>
          <w:tab w:val="clear" w:pos="900"/>
          <w:tab w:val="left" w:pos="540"/>
          <w:tab w:val="left" w:pos="6840"/>
        </w:tabs>
      </w:pPr>
      <w:r>
        <w:rPr>
          <w:noProof/>
        </w:rPr>
        <w:pict>
          <v:group id="_x0000_s1983" style="position:absolute;left:0;text-align:left;margin-left:58.05pt;margin-top:27pt;width:522pt;height:801.05pt;z-index:251659776;mso-position-horizontal-relative:page;mso-position-vertical-relative:page" coordsize="20000,20000">
            <v:rect id="_x0000_s1984" style="position:absolute;width:20000;height:20000" filled="f" strokeweight="2pt"/>
            <v:line id="_x0000_s1985" style="position:absolute" from="1093,18949" to="1095,19989" strokeweight="2pt"/>
            <v:line id="_x0000_s1986" style="position:absolute" from="10,18941" to="19977,18942" strokeweight="2pt"/>
            <v:line id="_x0000_s1987" style="position:absolute" from="2186,18949" to="2188,19989" strokeweight="2pt"/>
            <v:line id="_x0000_s1988" style="position:absolute" from="4919,18949" to="4921,19989" strokeweight="2pt"/>
            <v:line id="_x0000_s1989" style="position:absolute" from="6557,18959" to="6559,19989" strokeweight="2pt"/>
            <v:line id="_x0000_s1990" style="position:absolute" from="7650,18949" to="7652,19979" strokeweight="2pt"/>
            <v:line id="_x0000_s1991" style="position:absolute" from="18905,18949" to="18909,19989" strokeweight="2pt"/>
            <v:line id="_x0000_s1992" style="position:absolute" from="10,19293" to="7631,19295" strokeweight="1pt"/>
            <v:line id="_x0000_s1993" style="position:absolute" from="10,19646" to="7631,19647" strokeweight="2pt"/>
            <v:line id="_x0000_s1994" style="position:absolute" from="18919,19296" to="19990,19297" strokeweight="1pt"/>
            <v:rect id="_x0000_s1995" style="position:absolute;left:54;top:19660;width:1000;height:309" filled="f" stroked="f" strokeweight=".25pt">
              <v:textbox style="mso-next-textbox:#_x0000_s1995" inset="1pt,1pt,1pt,1pt">
                <w:txbxContent>
                  <w:p w:rsidR="00CF7AE9" w:rsidRDefault="00CF7AE9" w:rsidP="00CF7AE9">
                    <w:pPr>
                      <w:pStyle w:val="ac"/>
                      <w:jc w:val="center"/>
                      <w:rPr>
                        <w:sz w:val="18"/>
                      </w:rPr>
                    </w:pPr>
                    <w:r>
                      <w:rPr>
                        <w:sz w:val="18"/>
                      </w:rPr>
                      <w:t>Изм.</w:t>
                    </w:r>
                  </w:p>
                </w:txbxContent>
              </v:textbox>
            </v:rect>
            <v:rect id="_x0000_s1996" style="position:absolute;left:1139;top:19660;width:1001;height:309" filled="f" stroked="f" strokeweight=".25pt">
              <v:textbox style="mso-next-textbox:#_x0000_s1996" inset="1pt,1pt,1pt,1pt">
                <w:txbxContent>
                  <w:p w:rsidR="00CF7AE9" w:rsidRDefault="00CF7AE9" w:rsidP="00CF7AE9">
                    <w:pPr>
                      <w:pStyle w:val="ac"/>
                      <w:jc w:val="center"/>
                      <w:rPr>
                        <w:sz w:val="18"/>
                      </w:rPr>
                    </w:pPr>
                    <w:r>
                      <w:rPr>
                        <w:sz w:val="18"/>
                      </w:rPr>
                      <w:t>Лист</w:t>
                    </w:r>
                  </w:p>
                </w:txbxContent>
              </v:textbox>
            </v:rect>
            <v:rect id="_x0000_s1997" style="position:absolute;left:2267;top:19660;width:2573;height:309" filled="f" stroked="f" strokeweight=".25pt">
              <v:textbox style="mso-next-textbox:#_x0000_s1997" inset="1pt,1pt,1pt,1pt">
                <w:txbxContent>
                  <w:p w:rsidR="00CF7AE9" w:rsidRDefault="00CF7AE9" w:rsidP="00CF7AE9">
                    <w:pPr>
                      <w:pStyle w:val="ac"/>
                      <w:jc w:val="center"/>
                      <w:rPr>
                        <w:sz w:val="18"/>
                      </w:rPr>
                    </w:pPr>
                    <w:r>
                      <w:rPr>
                        <w:sz w:val="18"/>
                      </w:rPr>
                      <w:t>№ докум.</w:t>
                    </w:r>
                  </w:p>
                </w:txbxContent>
              </v:textbox>
            </v:rect>
            <v:rect id="_x0000_s1998" style="position:absolute;left:4983;top:19660;width:1534;height:309" filled="f" stroked="f" strokeweight=".25pt">
              <v:textbox style="mso-next-textbox:#_x0000_s1998" inset="1pt,1pt,1pt,1pt">
                <w:txbxContent>
                  <w:p w:rsidR="00CF7AE9" w:rsidRDefault="00CF7AE9" w:rsidP="00CF7AE9">
                    <w:pPr>
                      <w:pStyle w:val="ac"/>
                      <w:jc w:val="center"/>
                      <w:rPr>
                        <w:sz w:val="18"/>
                      </w:rPr>
                    </w:pPr>
                    <w:r>
                      <w:rPr>
                        <w:sz w:val="18"/>
                      </w:rPr>
                      <w:t>Подпись</w:t>
                    </w:r>
                  </w:p>
                </w:txbxContent>
              </v:textbox>
            </v:rect>
            <v:rect id="_x0000_s1999" style="position:absolute;left:6604;top:19660;width:1000;height:309" filled="f" stroked="f" strokeweight=".25pt">
              <v:textbox style="mso-next-textbox:#_x0000_s1999" inset="1pt,1pt,1pt,1pt">
                <w:txbxContent>
                  <w:p w:rsidR="00CF7AE9" w:rsidRDefault="00CF7AE9" w:rsidP="00CF7AE9">
                    <w:pPr>
                      <w:pStyle w:val="ac"/>
                      <w:jc w:val="center"/>
                      <w:rPr>
                        <w:sz w:val="18"/>
                      </w:rPr>
                    </w:pPr>
                    <w:r>
                      <w:rPr>
                        <w:sz w:val="18"/>
                      </w:rPr>
                      <w:t>Дата</w:t>
                    </w:r>
                  </w:p>
                </w:txbxContent>
              </v:textbox>
            </v:rect>
            <v:rect id="_x0000_s2000" style="position:absolute;left:18949;top:18977;width:1001;height:309" filled="f" stroked="f" strokeweight=".25pt">
              <v:textbox style="mso-next-textbox:#_x0000_s2000" inset="1pt,1pt,1pt,1pt">
                <w:txbxContent>
                  <w:p w:rsidR="00CF7AE9" w:rsidRDefault="00CF7AE9" w:rsidP="00CF7AE9">
                    <w:pPr>
                      <w:pStyle w:val="ac"/>
                      <w:jc w:val="center"/>
                      <w:rPr>
                        <w:sz w:val="18"/>
                      </w:rPr>
                    </w:pPr>
                    <w:r>
                      <w:rPr>
                        <w:sz w:val="18"/>
                      </w:rPr>
                      <w:t>Лист</w:t>
                    </w:r>
                  </w:p>
                </w:txbxContent>
              </v:textbox>
            </v:rect>
            <v:rect id="_x0000_s2001" style="position:absolute;left:18949;top:19435;width:1001;height:423" filled="f" stroked="f" strokeweight=".25pt">
              <v:textbox style="mso-next-textbox:#_x0000_s2001" inset="1pt,1pt,1pt,1pt">
                <w:txbxContent>
                  <w:p w:rsidR="00CF7AE9" w:rsidRPr="000E1245" w:rsidRDefault="00CC7D73" w:rsidP="00CF7AE9">
                    <w:pPr>
                      <w:pStyle w:val="ac"/>
                      <w:jc w:val="center"/>
                      <w:rPr>
                        <w:sz w:val="24"/>
                        <w:lang w:val="ru-RU"/>
                      </w:rPr>
                    </w:pPr>
                    <w:r>
                      <w:rPr>
                        <w:sz w:val="24"/>
                        <w:lang w:val="ru-RU"/>
                      </w:rPr>
                      <w:t>29</w:t>
                    </w:r>
                  </w:p>
                </w:txbxContent>
              </v:textbox>
            </v:rect>
            <v:rect id="_x0000_s2002" style="position:absolute;left:7745;top:19221;width:11075;height:477" filled="f" stroked="f" strokeweight=".25pt">
              <v:textbox style="mso-next-textbox:#_x0000_s2002" inset="1pt,1pt,1pt,1pt">
                <w:txbxContent>
                  <w:p w:rsidR="001B58B4" w:rsidRPr="005842C2" w:rsidRDefault="001B58B4" w:rsidP="001B58B4">
                    <w:pPr>
                      <w:jc w:val="center"/>
                      <w:rPr>
                        <w:sz w:val="28"/>
                        <w:szCs w:val="28"/>
                      </w:rPr>
                    </w:pPr>
                    <w:r w:rsidRPr="007B4CEC">
                      <w:rPr>
                        <w:sz w:val="28"/>
                        <w:szCs w:val="28"/>
                      </w:rPr>
                      <w:t>П. З. С-032</w:t>
                    </w:r>
                  </w:p>
                  <w:p w:rsidR="00CF7AE9" w:rsidRPr="001B58B4" w:rsidRDefault="00CF7AE9" w:rsidP="001B58B4"/>
                </w:txbxContent>
              </v:textbox>
            </v:rect>
            <w10:wrap anchorx="page" anchory="page"/>
            <w10:anchorlock/>
          </v:group>
        </w:pict>
      </w:r>
      <w:r w:rsidR="00DE782C" w:rsidRPr="001C0384">
        <w:rPr>
          <w:position w:val="-24"/>
        </w:rPr>
        <w:object w:dxaOrig="2480" w:dyaOrig="620">
          <v:shape id="_x0000_i1098" type="#_x0000_t75" style="width:123.75pt;height:30.75pt" o:ole="">
            <v:imagedata r:id="rId144" o:title=""/>
          </v:shape>
          <o:OLEObject Type="Embed" ProgID="Equation.3" ShapeID="_x0000_i1098" DrawAspect="Content" ObjectID="_1470247174" r:id="rId145"/>
        </w:object>
      </w:r>
    </w:p>
    <w:p w:rsidR="00DE782C" w:rsidRDefault="00DE782C" w:rsidP="005879BC">
      <w:pPr>
        <w:pStyle w:val="22"/>
        <w:tabs>
          <w:tab w:val="clear" w:pos="900"/>
          <w:tab w:val="left" w:pos="540"/>
          <w:tab w:val="left" w:pos="6840"/>
        </w:tabs>
      </w:pPr>
      <w:r>
        <w:lastRenderedPageBreak/>
        <w:tab/>
        <w:t>Количество третичных мультиплексоров составит:</w:t>
      </w:r>
    </w:p>
    <w:p w:rsidR="004C0163" w:rsidRDefault="004C0163" w:rsidP="005879BC">
      <w:pPr>
        <w:pStyle w:val="22"/>
        <w:tabs>
          <w:tab w:val="clear" w:pos="900"/>
          <w:tab w:val="left" w:pos="540"/>
          <w:tab w:val="left" w:pos="6840"/>
        </w:tabs>
      </w:pPr>
    </w:p>
    <w:p w:rsidR="00DE782C" w:rsidRDefault="00DE782C" w:rsidP="005879BC">
      <w:pPr>
        <w:pStyle w:val="22"/>
        <w:tabs>
          <w:tab w:val="clear" w:pos="900"/>
          <w:tab w:val="left" w:pos="540"/>
          <w:tab w:val="left" w:pos="6840"/>
        </w:tabs>
      </w:pPr>
      <w:r w:rsidRPr="001C0384">
        <w:rPr>
          <w:position w:val="-24"/>
        </w:rPr>
        <w:object w:dxaOrig="2560" w:dyaOrig="620">
          <v:shape id="_x0000_i1099" type="#_x0000_t75" style="width:128.25pt;height:30.75pt" o:ole="">
            <v:imagedata r:id="rId146" o:title=""/>
          </v:shape>
          <o:OLEObject Type="Embed" ProgID="Equation.3" ShapeID="_x0000_i1099" DrawAspect="Content" ObjectID="_1470247175" r:id="rId147"/>
        </w:object>
      </w:r>
    </w:p>
    <w:p w:rsidR="00DE782C" w:rsidRDefault="00DE782C" w:rsidP="005879BC">
      <w:pPr>
        <w:pStyle w:val="22"/>
        <w:tabs>
          <w:tab w:val="clear" w:pos="900"/>
          <w:tab w:val="left" w:pos="540"/>
          <w:tab w:val="left" w:pos="6840"/>
        </w:tabs>
      </w:pPr>
      <w:r>
        <w:tab/>
        <w:t>Количество стоек СОЛТ-ОП составит:</w:t>
      </w:r>
    </w:p>
    <w:p w:rsidR="00DE782C" w:rsidRDefault="00DE782C" w:rsidP="005879BC">
      <w:pPr>
        <w:pStyle w:val="22"/>
        <w:tabs>
          <w:tab w:val="clear" w:pos="900"/>
          <w:tab w:val="left" w:pos="540"/>
          <w:tab w:val="left" w:pos="6840"/>
        </w:tabs>
      </w:pPr>
      <w:r w:rsidRPr="005879BC">
        <w:rPr>
          <w:position w:val="-24"/>
        </w:rPr>
        <w:object w:dxaOrig="2480" w:dyaOrig="620">
          <v:shape id="_x0000_i1100" type="#_x0000_t75" style="width:123.75pt;height:30.75pt" o:ole="">
            <v:imagedata r:id="rId148" o:title=""/>
          </v:shape>
          <o:OLEObject Type="Embed" ProgID="Equation.3" ShapeID="_x0000_i1100" DrawAspect="Content" ObjectID="_1470247176" r:id="rId149"/>
        </w:object>
      </w:r>
    </w:p>
    <w:p w:rsidR="00DE782C" w:rsidRDefault="00DE782C" w:rsidP="005879BC">
      <w:pPr>
        <w:pStyle w:val="22"/>
        <w:tabs>
          <w:tab w:val="clear" w:pos="900"/>
          <w:tab w:val="left" w:pos="540"/>
          <w:tab w:val="left" w:pos="6840"/>
        </w:tabs>
      </w:pPr>
      <w:r>
        <w:tab/>
        <w:t>Количество стоек СОЛТ-ОРП составит:</w:t>
      </w:r>
    </w:p>
    <w:p w:rsidR="00DE782C" w:rsidRDefault="00DE782C" w:rsidP="005879BC">
      <w:pPr>
        <w:pStyle w:val="22"/>
        <w:tabs>
          <w:tab w:val="clear" w:pos="900"/>
          <w:tab w:val="left" w:pos="540"/>
          <w:tab w:val="left" w:pos="6840"/>
        </w:tabs>
      </w:pPr>
      <w:r w:rsidRPr="005879BC">
        <w:rPr>
          <w:position w:val="-24"/>
        </w:rPr>
        <w:object w:dxaOrig="2480" w:dyaOrig="620">
          <v:shape id="_x0000_i1101" type="#_x0000_t75" style="width:123.75pt;height:30.75pt" o:ole="">
            <v:imagedata r:id="rId150" o:title=""/>
          </v:shape>
          <o:OLEObject Type="Embed" ProgID="Equation.3" ShapeID="_x0000_i1101" DrawAspect="Content" ObjectID="_1470247177" r:id="rId151"/>
        </w:object>
      </w:r>
    </w:p>
    <w:p w:rsidR="005879BC" w:rsidRDefault="005879BC" w:rsidP="005879BC">
      <w:pPr>
        <w:pStyle w:val="22"/>
        <w:tabs>
          <w:tab w:val="clear" w:pos="900"/>
          <w:tab w:val="left" w:pos="540"/>
          <w:tab w:val="left" w:pos="6840"/>
        </w:tabs>
      </w:pPr>
      <w:r>
        <w:tab/>
        <w:t>Данны</w:t>
      </w:r>
      <w:r w:rsidR="00EB10EB">
        <w:t>е расчетов заносятся в таблицу 6</w:t>
      </w:r>
    </w:p>
    <w:p w:rsidR="00DE782C" w:rsidRDefault="00EB10EB" w:rsidP="00EB10EB">
      <w:pPr>
        <w:pStyle w:val="22"/>
        <w:tabs>
          <w:tab w:val="clear" w:pos="900"/>
          <w:tab w:val="left" w:pos="540"/>
          <w:tab w:val="left" w:pos="6840"/>
        </w:tabs>
      </w:pPr>
      <w:r>
        <w:t xml:space="preserve">  Расчет оборудования                                              Таблица 6</w:t>
      </w: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5"/>
        <w:gridCol w:w="981"/>
        <w:gridCol w:w="879"/>
        <w:gridCol w:w="902"/>
        <w:gridCol w:w="880"/>
        <w:gridCol w:w="926"/>
        <w:gridCol w:w="1061"/>
        <w:gridCol w:w="1051"/>
        <w:gridCol w:w="897"/>
      </w:tblGrid>
      <w:tr w:rsidR="00DE782C" w:rsidRPr="00F14CCD">
        <w:trPr>
          <w:trHeight w:val="280"/>
        </w:trPr>
        <w:tc>
          <w:tcPr>
            <w:tcW w:w="2245" w:type="dxa"/>
            <w:vMerge w:val="restart"/>
          </w:tcPr>
          <w:p w:rsidR="00DE782C" w:rsidRPr="00F14CCD" w:rsidRDefault="00DE782C" w:rsidP="00F14CCD">
            <w:pPr>
              <w:pStyle w:val="22"/>
              <w:tabs>
                <w:tab w:val="clear" w:pos="900"/>
                <w:tab w:val="left" w:pos="540"/>
                <w:tab w:val="left" w:pos="6840"/>
              </w:tabs>
              <w:spacing w:line="240" w:lineRule="auto"/>
              <w:rPr>
                <w:b/>
                <w:sz w:val="18"/>
                <w:szCs w:val="18"/>
              </w:rPr>
            </w:pPr>
            <w:r w:rsidRPr="00F14CCD">
              <w:rPr>
                <w:b/>
                <w:sz w:val="18"/>
                <w:szCs w:val="18"/>
              </w:rPr>
              <w:t>Наименование оборудования</w:t>
            </w:r>
          </w:p>
        </w:tc>
        <w:tc>
          <w:tcPr>
            <w:tcW w:w="981" w:type="dxa"/>
            <w:vMerge w:val="restart"/>
          </w:tcPr>
          <w:p w:rsidR="00DE782C" w:rsidRPr="00F14CCD" w:rsidRDefault="00DE782C" w:rsidP="00F14CCD">
            <w:pPr>
              <w:pStyle w:val="22"/>
              <w:tabs>
                <w:tab w:val="clear" w:pos="900"/>
                <w:tab w:val="left" w:pos="540"/>
                <w:tab w:val="left" w:pos="6840"/>
              </w:tabs>
              <w:spacing w:line="240" w:lineRule="auto"/>
              <w:rPr>
                <w:b/>
                <w:sz w:val="18"/>
                <w:szCs w:val="18"/>
              </w:rPr>
            </w:pPr>
            <w:r w:rsidRPr="00F14CCD">
              <w:rPr>
                <w:b/>
                <w:sz w:val="18"/>
                <w:szCs w:val="18"/>
              </w:rPr>
              <w:t>Ед. изм</w:t>
            </w:r>
          </w:p>
        </w:tc>
        <w:tc>
          <w:tcPr>
            <w:tcW w:w="6596" w:type="dxa"/>
            <w:gridSpan w:val="7"/>
          </w:tcPr>
          <w:p w:rsidR="00DE782C" w:rsidRPr="00F14CCD" w:rsidRDefault="00DE782C" w:rsidP="00F14CCD">
            <w:pPr>
              <w:pStyle w:val="22"/>
              <w:tabs>
                <w:tab w:val="clear" w:pos="900"/>
                <w:tab w:val="left" w:pos="540"/>
                <w:tab w:val="left" w:pos="6840"/>
              </w:tabs>
              <w:spacing w:line="240" w:lineRule="auto"/>
              <w:jc w:val="center"/>
              <w:rPr>
                <w:b/>
                <w:sz w:val="18"/>
                <w:szCs w:val="18"/>
              </w:rPr>
            </w:pPr>
            <w:r w:rsidRPr="00F14CCD">
              <w:rPr>
                <w:b/>
                <w:sz w:val="18"/>
                <w:szCs w:val="18"/>
              </w:rPr>
              <w:t>Число единиц в пунктах</w:t>
            </w:r>
          </w:p>
        </w:tc>
      </w:tr>
      <w:tr w:rsidR="00DE782C" w:rsidRPr="00F14CCD">
        <w:trPr>
          <w:trHeight w:val="280"/>
        </w:trPr>
        <w:tc>
          <w:tcPr>
            <w:tcW w:w="2245" w:type="dxa"/>
            <w:vMerge/>
          </w:tcPr>
          <w:p w:rsidR="00DE782C" w:rsidRPr="00F14CCD" w:rsidRDefault="00DE782C" w:rsidP="00F14CCD">
            <w:pPr>
              <w:pStyle w:val="22"/>
              <w:tabs>
                <w:tab w:val="clear" w:pos="900"/>
                <w:tab w:val="left" w:pos="540"/>
                <w:tab w:val="left" w:pos="6840"/>
              </w:tabs>
              <w:spacing w:line="240" w:lineRule="auto"/>
              <w:rPr>
                <w:b/>
                <w:sz w:val="18"/>
                <w:szCs w:val="18"/>
              </w:rPr>
            </w:pPr>
          </w:p>
        </w:tc>
        <w:tc>
          <w:tcPr>
            <w:tcW w:w="981" w:type="dxa"/>
            <w:vMerge/>
          </w:tcPr>
          <w:p w:rsidR="00DE782C" w:rsidRPr="00F14CCD" w:rsidRDefault="00DE782C" w:rsidP="00F14CCD">
            <w:pPr>
              <w:pStyle w:val="22"/>
              <w:tabs>
                <w:tab w:val="clear" w:pos="900"/>
                <w:tab w:val="left" w:pos="540"/>
                <w:tab w:val="left" w:pos="6840"/>
              </w:tabs>
              <w:spacing w:line="240" w:lineRule="auto"/>
              <w:rPr>
                <w:b/>
                <w:sz w:val="18"/>
                <w:szCs w:val="18"/>
              </w:rPr>
            </w:pPr>
          </w:p>
        </w:tc>
        <w:tc>
          <w:tcPr>
            <w:tcW w:w="879" w:type="dxa"/>
          </w:tcPr>
          <w:p w:rsidR="00DE782C" w:rsidRPr="00F14CCD" w:rsidRDefault="00DE782C" w:rsidP="00F14CCD">
            <w:pPr>
              <w:pStyle w:val="22"/>
              <w:tabs>
                <w:tab w:val="clear" w:pos="900"/>
                <w:tab w:val="left" w:pos="540"/>
                <w:tab w:val="left" w:pos="6840"/>
              </w:tabs>
              <w:spacing w:line="240" w:lineRule="auto"/>
              <w:rPr>
                <w:b/>
                <w:sz w:val="18"/>
                <w:szCs w:val="18"/>
              </w:rPr>
            </w:pPr>
            <w:r w:rsidRPr="00F14CCD">
              <w:rPr>
                <w:b/>
                <w:sz w:val="18"/>
                <w:szCs w:val="18"/>
              </w:rPr>
              <w:t>ОП1</w:t>
            </w:r>
          </w:p>
        </w:tc>
        <w:tc>
          <w:tcPr>
            <w:tcW w:w="902" w:type="dxa"/>
          </w:tcPr>
          <w:p w:rsidR="00DE782C" w:rsidRPr="00F14CCD" w:rsidRDefault="00DE782C" w:rsidP="00F14CCD">
            <w:pPr>
              <w:pStyle w:val="22"/>
              <w:tabs>
                <w:tab w:val="clear" w:pos="900"/>
                <w:tab w:val="left" w:pos="540"/>
                <w:tab w:val="left" w:pos="6840"/>
              </w:tabs>
              <w:spacing w:line="240" w:lineRule="auto"/>
              <w:rPr>
                <w:b/>
                <w:sz w:val="18"/>
                <w:szCs w:val="18"/>
              </w:rPr>
            </w:pPr>
            <w:r w:rsidRPr="00F14CCD">
              <w:rPr>
                <w:b/>
                <w:sz w:val="18"/>
                <w:szCs w:val="18"/>
              </w:rPr>
              <w:t>ОРП2</w:t>
            </w:r>
          </w:p>
        </w:tc>
        <w:tc>
          <w:tcPr>
            <w:tcW w:w="880" w:type="dxa"/>
          </w:tcPr>
          <w:p w:rsidR="00DE782C" w:rsidRPr="00F14CCD" w:rsidRDefault="00DE782C" w:rsidP="00F14CCD">
            <w:pPr>
              <w:pStyle w:val="22"/>
              <w:tabs>
                <w:tab w:val="clear" w:pos="900"/>
                <w:tab w:val="left" w:pos="540"/>
                <w:tab w:val="left" w:pos="6840"/>
              </w:tabs>
              <w:spacing w:line="240" w:lineRule="auto"/>
              <w:rPr>
                <w:b/>
                <w:sz w:val="18"/>
                <w:szCs w:val="18"/>
              </w:rPr>
            </w:pPr>
            <w:r w:rsidRPr="00F14CCD">
              <w:rPr>
                <w:b/>
                <w:sz w:val="18"/>
                <w:szCs w:val="18"/>
              </w:rPr>
              <w:t>ОП3</w:t>
            </w:r>
          </w:p>
        </w:tc>
        <w:tc>
          <w:tcPr>
            <w:tcW w:w="926" w:type="dxa"/>
          </w:tcPr>
          <w:p w:rsidR="00DE782C" w:rsidRPr="00F14CCD" w:rsidRDefault="00DE782C" w:rsidP="00F14CCD">
            <w:pPr>
              <w:pStyle w:val="22"/>
              <w:tabs>
                <w:tab w:val="clear" w:pos="900"/>
                <w:tab w:val="left" w:pos="540"/>
                <w:tab w:val="left" w:pos="6840"/>
              </w:tabs>
              <w:spacing w:line="240" w:lineRule="auto"/>
              <w:rPr>
                <w:b/>
                <w:sz w:val="18"/>
                <w:szCs w:val="18"/>
              </w:rPr>
            </w:pPr>
            <w:r w:rsidRPr="00F14CCD">
              <w:rPr>
                <w:b/>
                <w:sz w:val="18"/>
                <w:szCs w:val="18"/>
              </w:rPr>
              <w:t>НРПГ2</w:t>
            </w:r>
          </w:p>
        </w:tc>
        <w:tc>
          <w:tcPr>
            <w:tcW w:w="1061" w:type="dxa"/>
          </w:tcPr>
          <w:p w:rsidR="00DE782C" w:rsidRPr="00F14CCD" w:rsidRDefault="00DE782C" w:rsidP="00F14CCD">
            <w:pPr>
              <w:pStyle w:val="22"/>
              <w:tabs>
                <w:tab w:val="clear" w:pos="900"/>
                <w:tab w:val="left" w:pos="540"/>
                <w:tab w:val="left" w:pos="6840"/>
              </w:tabs>
              <w:spacing w:line="240" w:lineRule="auto"/>
              <w:rPr>
                <w:b/>
                <w:sz w:val="18"/>
                <w:szCs w:val="18"/>
              </w:rPr>
            </w:pPr>
            <w:r w:rsidRPr="00F14CCD">
              <w:rPr>
                <w:b/>
                <w:sz w:val="18"/>
                <w:szCs w:val="18"/>
              </w:rPr>
              <w:t>НРПГ2С</w:t>
            </w:r>
          </w:p>
        </w:tc>
        <w:tc>
          <w:tcPr>
            <w:tcW w:w="1051" w:type="dxa"/>
          </w:tcPr>
          <w:p w:rsidR="00DE782C" w:rsidRPr="00F14CCD" w:rsidRDefault="00DE782C" w:rsidP="00F14CCD">
            <w:pPr>
              <w:pStyle w:val="22"/>
              <w:tabs>
                <w:tab w:val="clear" w:pos="900"/>
                <w:tab w:val="left" w:pos="540"/>
                <w:tab w:val="left" w:pos="6840"/>
              </w:tabs>
              <w:spacing w:line="240" w:lineRule="auto"/>
              <w:rPr>
                <w:b/>
                <w:sz w:val="18"/>
                <w:szCs w:val="18"/>
              </w:rPr>
            </w:pPr>
            <w:r w:rsidRPr="00F14CCD">
              <w:rPr>
                <w:b/>
                <w:sz w:val="18"/>
                <w:szCs w:val="18"/>
              </w:rPr>
              <w:t>НРПГ2Т</w:t>
            </w:r>
          </w:p>
        </w:tc>
        <w:tc>
          <w:tcPr>
            <w:tcW w:w="897" w:type="dxa"/>
          </w:tcPr>
          <w:p w:rsidR="00DE782C" w:rsidRPr="00F14CCD" w:rsidRDefault="00DE782C" w:rsidP="00F14CCD">
            <w:pPr>
              <w:pStyle w:val="22"/>
              <w:tabs>
                <w:tab w:val="clear" w:pos="900"/>
                <w:tab w:val="left" w:pos="540"/>
                <w:tab w:val="left" w:pos="6840"/>
              </w:tabs>
              <w:spacing w:line="240" w:lineRule="auto"/>
              <w:rPr>
                <w:b/>
                <w:sz w:val="18"/>
                <w:szCs w:val="18"/>
              </w:rPr>
            </w:pPr>
            <w:r w:rsidRPr="00F14CCD">
              <w:rPr>
                <w:b/>
                <w:sz w:val="18"/>
                <w:szCs w:val="18"/>
              </w:rPr>
              <w:t>всего</w:t>
            </w:r>
          </w:p>
        </w:tc>
      </w:tr>
      <w:tr w:rsidR="00CF7AE9" w:rsidRPr="00F14CCD">
        <w:tc>
          <w:tcPr>
            <w:tcW w:w="2245" w:type="dxa"/>
          </w:tcPr>
          <w:p w:rsidR="00DE782C" w:rsidRPr="00F14CCD" w:rsidRDefault="00DE782C" w:rsidP="00F14CCD">
            <w:pPr>
              <w:pStyle w:val="22"/>
              <w:tabs>
                <w:tab w:val="clear" w:pos="900"/>
                <w:tab w:val="left" w:pos="540"/>
                <w:tab w:val="left" w:pos="6840"/>
              </w:tabs>
              <w:spacing w:line="240" w:lineRule="auto"/>
              <w:rPr>
                <w:sz w:val="18"/>
                <w:szCs w:val="18"/>
              </w:rPr>
            </w:pPr>
            <w:r w:rsidRPr="00F14CCD">
              <w:rPr>
                <w:sz w:val="18"/>
                <w:szCs w:val="18"/>
              </w:rPr>
              <w:t>КСИ-13</w:t>
            </w:r>
          </w:p>
        </w:tc>
        <w:tc>
          <w:tcPr>
            <w:tcW w:w="981" w:type="dxa"/>
          </w:tcPr>
          <w:p w:rsidR="00DE782C" w:rsidRPr="00F14CCD" w:rsidRDefault="00DE782C" w:rsidP="00F14CCD">
            <w:pPr>
              <w:pStyle w:val="22"/>
              <w:tabs>
                <w:tab w:val="clear" w:pos="900"/>
                <w:tab w:val="left" w:pos="540"/>
                <w:tab w:val="left" w:pos="6840"/>
              </w:tabs>
              <w:spacing w:line="240" w:lineRule="auto"/>
              <w:rPr>
                <w:sz w:val="18"/>
                <w:szCs w:val="18"/>
              </w:rPr>
            </w:pPr>
            <w:r w:rsidRPr="00F14CCD">
              <w:rPr>
                <w:sz w:val="18"/>
                <w:szCs w:val="18"/>
              </w:rPr>
              <w:t>Компл</w:t>
            </w:r>
          </w:p>
        </w:tc>
        <w:tc>
          <w:tcPr>
            <w:tcW w:w="879" w:type="dxa"/>
          </w:tcPr>
          <w:p w:rsidR="00DE782C" w:rsidRPr="00F14CCD" w:rsidRDefault="00CF7AE9" w:rsidP="00F14CCD">
            <w:pPr>
              <w:pStyle w:val="22"/>
              <w:tabs>
                <w:tab w:val="clear" w:pos="900"/>
                <w:tab w:val="left" w:pos="540"/>
                <w:tab w:val="left" w:pos="6840"/>
              </w:tabs>
              <w:spacing w:line="240" w:lineRule="auto"/>
              <w:rPr>
                <w:sz w:val="18"/>
                <w:szCs w:val="18"/>
              </w:rPr>
            </w:pPr>
            <w:r w:rsidRPr="00F14CCD">
              <w:rPr>
                <w:sz w:val="18"/>
                <w:szCs w:val="18"/>
              </w:rPr>
              <w:t>4</w:t>
            </w:r>
          </w:p>
        </w:tc>
        <w:tc>
          <w:tcPr>
            <w:tcW w:w="902" w:type="dxa"/>
          </w:tcPr>
          <w:p w:rsidR="00DE782C" w:rsidRPr="00F14CCD" w:rsidRDefault="00DE782C" w:rsidP="00F14CCD">
            <w:pPr>
              <w:pStyle w:val="22"/>
              <w:tabs>
                <w:tab w:val="clear" w:pos="900"/>
                <w:tab w:val="left" w:pos="540"/>
                <w:tab w:val="left" w:pos="6840"/>
              </w:tabs>
              <w:spacing w:line="240" w:lineRule="auto"/>
              <w:rPr>
                <w:sz w:val="18"/>
                <w:szCs w:val="18"/>
              </w:rPr>
            </w:pPr>
          </w:p>
        </w:tc>
        <w:tc>
          <w:tcPr>
            <w:tcW w:w="880" w:type="dxa"/>
          </w:tcPr>
          <w:p w:rsidR="00DE782C" w:rsidRPr="00F14CCD" w:rsidRDefault="00CF7AE9" w:rsidP="00F14CCD">
            <w:pPr>
              <w:pStyle w:val="22"/>
              <w:tabs>
                <w:tab w:val="clear" w:pos="900"/>
                <w:tab w:val="left" w:pos="540"/>
                <w:tab w:val="left" w:pos="6840"/>
              </w:tabs>
              <w:spacing w:line="240" w:lineRule="auto"/>
              <w:rPr>
                <w:sz w:val="18"/>
                <w:szCs w:val="18"/>
              </w:rPr>
            </w:pPr>
            <w:r w:rsidRPr="00F14CCD">
              <w:rPr>
                <w:sz w:val="18"/>
                <w:szCs w:val="18"/>
              </w:rPr>
              <w:t>4</w:t>
            </w:r>
          </w:p>
        </w:tc>
        <w:tc>
          <w:tcPr>
            <w:tcW w:w="926" w:type="dxa"/>
          </w:tcPr>
          <w:p w:rsidR="00DE782C" w:rsidRPr="00F14CCD" w:rsidRDefault="00DE782C" w:rsidP="00F14CCD">
            <w:pPr>
              <w:pStyle w:val="22"/>
              <w:tabs>
                <w:tab w:val="clear" w:pos="900"/>
                <w:tab w:val="left" w:pos="540"/>
                <w:tab w:val="left" w:pos="6840"/>
              </w:tabs>
              <w:spacing w:line="240" w:lineRule="auto"/>
              <w:rPr>
                <w:sz w:val="18"/>
                <w:szCs w:val="18"/>
              </w:rPr>
            </w:pPr>
          </w:p>
        </w:tc>
        <w:tc>
          <w:tcPr>
            <w:tcW w:w="1061" w:type="dxa"/>
          </w:tcPr>
          <w:p w:rsidR="00DE782C" w:rsidRPr="00F14CCD" w:rsidRDefault="00DE782C" w:rsidP="00F14CCD">
            <w:pPr>
              <w:pStyle w:val="22"/>
              <w:tabs>
                <w:tab w:val="clear" w:pos="900"/>
                <w:tab w:val="left" w:pos="540"/>
                <w:tab w:val="left" w:pos="6840"/>
              </w:tabs>
              <w:spacing w:line="240" w:lineRule="auto"/>
              <w:rPr>
                <w:sz w:val="18"/>
                <w:szCs w:val="18"/>
              </w:rPr>
            </w:pPr>
          </w:p>
        </w:tc>
        <w:tc>
          <w:tcPr>
            <w:tcW w:w="1051" w:type="dxa"/>
          </w:tcPr>
          <w:p w:rsidR="00DE782C" w:rsidRPr="00F14CCD" w:rsidRDefault="00DE782C" w:rsidP="00F14CCD">
            <w:pPr>
              <w:pStyle w:val="22"/>
              <w:tabs>
                <w:tab w:val="clear" w:pos="900"/>
                <w:tab w:val="left" w:pos="540"/>
                <w:tab w:val="left" w:pos="6840"/>
              </w:tabs>
              <w:spacing w:line="240" w:lineRule="auto"/>
              <w:rPr>
                <w:sz w:val="18"/>
                <w:szCs w:val="18"/>
              </w:rPr>
            </w:pPr>
          </w:p>
        </w:tc>
        <w:tc>
          <w:tcPr>
            <w:tcW w:w="897" w:type="dxa"/>
          </w:tcPr>
          <w:p w:rsidR="00DE782C" w:rsidRPr="00F14CCD" w:rsidRDefault="00CF7AE9" w:rsidP="00F14CCD">
            <w:pPr>
              <w:pStyle w:val="22"/>
              <w:tabs>
                <w:tab w:val="clear" w:pos="900"/>
                <w:tab w:val="left" w:pos="540"/>
                <w:tab w:val="left" w:pos="6840"/>
              </w:tabs>
              <w:spacing w:line="240" w:lineRule="auto"/>
              <w:rPr>
                <w:sz w:val="18"/>
                <w:szCs w:val="18"/>
              </w:rPr>
            </w:pPr>
            <w:r w:rsidRPr="00F14CCD">
              <w:rPr>
                <w:sz w:val="18"/>
                <w:szCs w:val="18"/>
              </w:rPr>
              <w:t>8</w:t>
            </w:r>
          </w:p>
        </w:tc>
      </w:tr>
      <w:tr w:rsidR="00CF7AE9" w:rsidRPr="00F14CCD">
        <w:tc>
          <w:tcPr>
            <w:tcW w:w="2245" w:type="dxa"/>
          </w:tcPr>
          <w:p w:rsidR="00DE782C" w:rsidRPr="00F14CCD" w:rsidRDefault="00DE782C" w:rsidP="00F14CCD">
            <w:pPr>
              <w:pStyle w:val="22"/>
              <w:tabs>
                <w:tab w:val="clear" w:pos="900"/>
                <w:tab w:val="left" w:pos="540"/>
                <w:tab w:val="left" w:pos="6840"/>
              </w:tabs>
              <w:spacing w:line="240" w:lineRule="auto"/>
              <w:rPr>
                <w:sz w:val="18"/>
                <w:szCs w:val="18"/>
              </w:rPr>
            </w:pPr>
            <w:r w:rsidRPr="00F14CCD">
              <w:rPr>
                <w:sz w:val="18"/>
                <w:szCs w:val="18"/>
              </w:rPr>
              <w:t>КСВ-13</w:t>
            </w:r>
          </w:p>
        </w:tc>
        <w:tc>
          <w:tcPr>
            <w:tcW w:w="981" w:type="dxa"/>
          </w:tcPr>
          <w:p w:rsidR="00DE782C" w:rsidRPr="00F14CCD" w:rsidRDefault="00DE782C" w:rsidP="00F14CCD">
            <w:pPr>
              <w:pStyle w:val="22"/>
              <w:tabs>
                <w:tab w:val="clear" w:pos="900"/>
                <w:tab w:val="left" w:pos="540"/>
                <w:tab w:val="left" w:pos="6840"/>
              </w:tabs>
              <w:spacing w:line="240" w:lineRule="auto"/>
              <w:rPr>
                <w:sz w:val="18"/>
                <w:szCs w:val="18"/>
              </w:rPr>
            </w:pPr>
            <w:r w:rsidRPr="00F14CCD">
              <w:rPr>
                <w:sz w:val="18"/>
                <w:szCs w:val="18"/>
              </w:rPr>
              <w:t>Компл</w:t>
            </w:r>
          </w:p>
        </w:tc>
        <w:tc>
          <w:tcPr>
            <w:tcW w:w="879" w:type="dxa"/>
          </w:tcPr>
          <w:p w:rsidR="00DE782C" w:rsidRPr="00F14CCD" w:rsidRDefault="00CF7AE9" w:rsidP="00F14CCD">
            <w:pPr>
              <w:pStyle w:val="22"/>
              <w:tabs>
                <w:tab w:val="clear" w:pos="900"/>
                <w:tab w:val="left" w:pos="540"/>
                <w:tab w:val="left" w:pos="6840"/>
              </w:tabs>
              <w:spacing w:line="240" w:lineRule="auto"/>
              <w:rPr>
                <w:sz w:val="18"/>
                <w:szCs w:val="18"/>
              </w:rPr>
            </w:pPr>
            <w:r w:rsidRPr="00F14CCD">
              <w:rPr>
                <w:sz w:val="18"/>
                <w:szCs w:val="18"/>
              </w:rPr>
              <w:t>4</w:t>
            </w:r>
          </w:p>
        </w:tc>
        <w:tc>
          <w:tcPr>
            <w:tcW w:w="902" w:type="dxa"/>
          </w:tcPr>
          <w:p w:rsidR="00DE782C" w:rsidRPr="00F14CCD" w:rsidRDefault="00DE782C" w:rsidP="00F14CCD">
            <w:pPr>
              <w:pStyle w:val="22"/>
              <w:tabs>
                <w:tab w:val="clear" w:pos="900"/>
                <w:tab w:val="left" w:pos="540"/>
                <w:tab w:val="left" w:pos="6840"/>
              </w:tabs>
              <w:spacing w:line="240" w:lineRule="auto"/>
              <w:rPr>
                <w:sz w:val="18"/>
                <w:szCs w:val="18"/>
              </w:rPr>
            </w:pPr>
          </w:p>
        </w:tc>
        <w:tc>
          <w:tcPr>
            <w:tcW w:w="880" w:type="dxa"/>
          </w:tcPr>
          <w:p w:rsidR="00DE782C" w:rsidRPr="00F14CCD" w:rsidRDefault="00CF7AE9" w:rsidP="00F14CCD">
            <w:pPr>
              <w:pStyle w:val="22"/>
              <w:tabs>
                <w:tab w:val="clear" w:pos="900"/>
                <w:tab w:val="left" w:pos="540"/>
                <w:tab w:val="left" w:pos="6840"/>
              </w:tabs>
              <w:spacing w:line="240" w:lineRule="auto"/>
              <w:rPr>
                <w:sz w:val="18"/>
                <w:szCs w:val="18"/>
              </w:rPr>
            </w:pPr>
            <w:r w:rsidRPr="00F14CCD">
              <w:rPr>
                <w:sz w:val="18"/>
                <w:szCs w:val="18"/>
              </w:rPr>
              <w:t>4</w:t>
            </w:r>
          </w:p>
        </w:tc>
        <w:tc>
          <w:tcPr>
            <w:tcW w:w="926" w:type="dxa"/>
          </w:tcPr>
          <w:p w:rsidR="00DE782C" w:rsidRPr="00F14CCD" w:rsidRDefault="00DE782C" w:rsidP="00F14CCD">
            <w:pPr>
              <w:pStyle w:val="22"/>
              <w:tabs>
                <w:tab w:val="clear" w:pos="900"/>
                <w:tab w:val="left" w:pos="540"/>
                <w:tab w:val="left" w:pos="6840"/>
              </w:tabs>
              <w:spacing w:line="240" w:lineRule="auto"/>
              <w:rPr>
                <w:sz w:val="18"/>
                <w:szCs w:val="18"/>
              </w:rPr>
            </w:pPr>
          </w:p>
        </w:tc>
        <w:tc>
          <w:tcPr>
            <w:tcW w:w="1061" w:type="dxa"/>
          </w:tcPr>
          <w:p w:rsidR="00DE782C" w:rsidRPr="00F14CCD" w:rsidRDefault="00DE782C" w:rsidP="00F14CCD">
            <w:pPr>
              <w:pStyle w:val="22"/>
              <w:tabs>
                <w:tab w:val="clear" w:pos="900"/>
                <w:tab w:val="left" w:pos="540"/>
                <w:tab w:val="left" w:pos="6840"/>
              </w:tabs>
              <w:spacing w:line="240" w:lineRule="auto"/>
              <w:rPr>
                <w:sz w:val="18"/>
                <w:szCs w:val="18"/>
              </w:rPr>
            </w:pPr>
          </w:p>
        </w:tc>
        <w:tc>
          <w:tcPr>
            <w:tcW w:w="1051" w:type="dxa"/>
          </w:tcPr>
          <w:p w:rsidR="00DE782C" w:rsidRPr="00F14CCD" w:rsidRDefault="00DE782C" w:rsidP="00F14CCD">
            <w:pPr>
              <w:pStyle w:val="22"/>
              <w:tabs>
                <w:tab w:val="clear" w:pos="900"/>
                <w:tab w:val="left" w:pos="540"/>
                <w:tab w:val="left" w:pos="6840"/>
              </w:tabs>
              <w:spacing w:line="240" w:lineRule="auto"/>
              <w:rPr>
                <w:sz w:val="18"/>
                <w:szCs w:val="18"/>
              </w:rPr>
            </w:pPr>
          </w:p>
        </w:tc>
        <w:tc>
          <w:tcPr>
            <w:tcW w:w="897" w:type="dxa"/>
          </w:tcPr>
          <w:p w:rsidR="00DE782C" w:rsidRPr="00F14CCD" w:rsidRDefault="00CF7AE9" w:rsidP="00F14CCD">
            <w:pPr>
              <w:pStyle w:val="22"/>
              <w:tabs>
                <w:tab w:val="clear" w:pos="900"/>
                <w:tab w:val="left" w:pos="540"/>
                <w:tab w:val="left" w:pos="6840"/>
              </w:tabs>
              <w:spacing w:line="240" w:lineRule="auto"/>
              <w:rPr>
                <w:sz w:val="18"/>
                <w:szCs w:val="18"/>
              </w:rPr>
            </w:pPr>
            <w:r w:rsidRPr="00F14CCD">
              <w:rPr>
                <w:sz w:val="18"/>
                <w:szCs w:val="18"/>
              </w:rPr>
              <w:t>8</w:t>
            </w:r>
          </w:p>
        </w:tc>
      </w:tr>
      <w:tr w:rsidR="00CF7AE9" w:rsidRPr="00F14CCD">
        <w:tc>
          <w:tcPr>
            <w:tcW w:w="2245" w:type="dxa"/>
          </w:tcPr>
          <w:p w:rsidR="00DE782C" w:rsidRPr="00F14CCD" w:rsidRDefault="00DE782C" w:rsidP="00F14CCD">
            <w:pPr>
              <w:pStyle w:val="22"/>
              <w:tabs>
                <w:tab w:val="clear" w:pos="900"/>
                <w:tab w:val="left" w:pos="540"/>
                <w:tab w:val="left" w:pos="6840"/>
              </w:tabs>
              <w:spacing w:line="240" w:lineRule="auto"/>
              <w:rPr>
                <w:sz w:val="18"/>
                <w:szCs w:val="18"/>
              </w:rPr>
            </w:pPr>
            <w:r w:rsidRPr="00F14CCD">
              <w:rPr>
                <w:sz w:val="18"/>
                <w:szCs w:val="18"/>
              </w:rPr>
              <w:t>ОСА-13</w:t>
            </w:r>
          </w:p>
        </w:tc>
        <w:tc>
          <w:tcPr>
            <w:tcW w:w="981" w:type="dxa"/>
          </w:tcPr>
          <w:p w:rsidR="00DE782C" w:rsidRPr="00F14CCD" w:rsidRDefault="00DE782C" w:rsidP="00F14CCD">
            <w:pPr>
              <w:pStyle w:val="22"/>
              <w:tabs>
                <w:tab w:val="clear" w:pos="900"/>
                <w:tab w:val="left" w:pos="540"/>
                <w:tab w:val="left" w:pos="6840"/>
              </w:tabs>
              <w:spacing w:line="240" w:lineRule="auto"/>
              <w:rPr>
                <w:sz w:val="18"/>
                <w:szCs w:val="18"/>
              </w:rPr>
            </w:pPr>
            <w:r w:rsidRPr="00F14CCD">
              <w:rPr>
                <w:sz w:val="18"/>
                <w:szCs w:val="18"/>
              </w:rPr>
              <w:t>Блок</w:t>
            </w:r>
          </w:p>
        </w:tc>
        <w:tc>
          <w:tcPr>
            <w:tcW w:w="879" w:type="dxa"/>
          </w:tcPr>
          <w:p w:rsidR="00DE782C" w:rsidRPr="00F14CCD" w:rsidRDefault="00CF7AE9" w:rsidP="00F14CCD">
            <w:pPr>
              <w:pStyle w:val="22"/>
              <w:tabs>
                <w:tab w:val="clear" w:pos="900"/>
                <w:tab w:val="left" w:pos="540"/>
                <w:tab w:val="left" w:pos="6840"/>
              </w:tabs>
              <w:spacing w:line="240" w:lineRule="auto"/>
              <w:rPr>
                <w:sz w:val="18"/>
                <w:szCs w:val="18"/>
              </w:rPr>
            </w:pPr>
            <w:r w:rsidRPr="00F14CCD">
              <w:rPr>
                <w:sz w:val="18"/>
                <w:szCs w:val="18"/>
              </w:rPr>
              <w:t>1</w:t>
            </w:r>
          </w:p>
        </w:tc>
        <w:tc>
          <w:tcPr>
            <w:tcW w:w="902" w:type="dxa"/>
          </w:tcPr>
          <w:p w:rsidR="00DE782C" w:rsidRPr="00F14CCD" w:rsidRDefault="00DE782C" w:rsidP="00F14CCD">
            <w:pPr>
              <w:pStyle w:val="22"/>
              <w:tabs>
                <w:tab w:val="clear" w:pos="900"/>
                <w:tab w:val="left" w:pos="540"/>
                <w:tab w:val="left" w:pos="6840"/>
              </w:tabs>
              <w:spacing w:line="240" w:lineRule="auto"/>
              <w:rPr>
                <w:sz w:val="18"/>
                <w:szCs w:val="18"/>
              </w:rPr>
            </w:pPr>
          </w:p>
        </w:tc>
        <w:tc>
          <w:tcPr>
            <w:tcW w:w="880" w:type="dxa"/>
          </w:tcPr>
          <w:p w:rsidR="00DE782C" w:rsidRPr="00F14CCD" w:rsidRDefault="00CF7AE9" w:rsidP="00F14CCD">
            <w:pPr>
              <w:pStyle w:val="22"/>
              <w:tabs>
                <w:tab w:val="clear" w:pos="900"/>
                <w:tab w:val="left" w:pos="540"/>
                <w:tab w:val="left" w:pos="6840"/>
              </w:tabs>
              <w:spacing w:line="240" w:lineRule="auto"/>
              <w:rPr>
                <w:sz w:val="18"/>
                <w:szCs w:val="18"/>
              </w:rPr>
            </w:pPr>
            <w:r w:rsidRPr="00F14CCD">
              <w:rPr>
                <w:sz w:val="18"/>
                <w:szCs w:val="18"/>
              </w:rPr>
              <w:t>1</w:t>
            </w:r>
          </w:p>
        </w:tc>
        <w:tc>
          <w:tcPr>
            <w:tcW w:w="926" w:type="dxa"/>
          </w:tcPr>
          <w:p w:rsidR="00DE782C" w:rsidRPr="00F14CCD" w:rsidRDefault="00DE782C" w:rsidP="00F14CCD">
            <w:pPr>
              <w:pStyle w:val="22"/>
              <w:tabs>
                <w:tab w:val="clear" w:pos="900"/>
                <w:tab w:val="left" w:pos="540"/>
                <w:tab w:val="left" w:pos="6840"/>
              </w:tabs>
              <w:spacing w:line="240" w:lineRule="auto"/>
              <w:rPr>
                <w:sz w:val="18"/>
                <w:szCs w:val="18"/>
              </w:rPr>
            </w:pPr>
          </w:p>
        </w:tc>
        <w:tc>
          <w:tcPr>
            <w:tcW w:w="1061" w:type="dxa"/>
          </w:tcPr>
          <w:p w:rsidR="00DE782C" w:rsidRPr="00F14CCD" w:rsidRDefault="00DE782C" w:rsidP="00F14CCD">
            <w:pPr>
              <w:pStyle w:val="22"/>
              <w:tabs>
                <w:tab w:val="clear" w:pos="900"/>
                <w:tab w:val="left" w:pos="540"/>
                <w:tab w:val="left" w:pos="6840"/>
              </w:tabs>
              <w:spacing w:line="240" w:lineRule="auto"/>
              <w:rPr>
                <w:sz w:val="18"/>
                <w:szCs w:val="18"/>
              </w:rPr>
            </w:pPr>
          </w:p>
        </w:tc>
        <w:tc>
          <w:tcPr>
            <w:tcW w:w="1051" w:type="dxa"/>
          </w:tcPr>
          <w:p w:rsidR="00DE782C" w:rsidRPr="00F14CCD" w:rsidRDefault="00DE782C" w:rsidP="00F14CCD">
            <w:pPr>
              <w:pStyle w:val="22"/>
              <w:tabs>
                <w:tab w:val="clear" w:pos="900"/>
                <w:tab w:val="left" w:pos="540"/>
                <w:tab w:val="left" w:pos="6840"/>
              </w:tabs>
              <w:spacing w:line="240" w:lineRule="auto"/>
              <w:rPr>
                <w:sz w:val="18"/>
                <w:szCs w:val="18"/>
              </w:rPr>
            </w:pPr>
          </w:p>
        </w:tc>
        <w:tc>
          <w:tcPr>
            <w:tcW w:w="897" w:type="dxa"/>
          </w:tcPr>
          <w:p w:rsidR="00DE782C" w:rsidRPr="00F14CCD" w:rsidRDefault="00CF7AE9" w:rsidP="00F14CCD">
            <w:pPr>
              <w:pStyle w:val="22"/>
              <w:tabs>
                <w:tab w:val="clear" w:pos="900"/>
                <w:tab w:val="left" w:pos="540"/>
                <w:tab w:val="left" w:pos="6840"/>
              </w:tabs>
              <w:spacing w:line="240" w:lineRule="auto"/>
              <w:rPr>
                <w:sz w:val="18"/>
                <w:szCs w:val="18"/>
              </w:rPr>
            </w:pPr>
            <w:r w:rsidRPr="00F14CCD">
              <w:rPr>
                <w:sz w:val="18"/>
                <w:szCs w:val="18"/>
              </w:rPr>
              <w:t>2</w:t>
            </w:r>
          </w:p>
        </w:tc>
      </w:tr>
      <w:tr w:rsidR="00CF7AE9" w:rsidRPr="00F14CCD">
        <w:tc>
          <w:tcPr>
            <w:tcW w:w="2245" w:type="dxa"/>
          </w:tcPr>
          <w:p w:rsidR="00DE782C" w:rsidRPr="00F14CCD" w:rsidRDefault="00DE782C" w:rsidP="00F14CCD">
            <w:pPr>
              <w:pStyle w:val="22"/>
              <w:tabs>
                <w:tab w:val="clear" w:pos="900"/>
                <w:tab w:val="left" w:pos="540"/>
                <w:tab w:val="left" w:pos="6840"/>
              </w:tabs>
              <w:spacing w:line="240" w:lineRule="auto"/>
              <w:rPr>
                <w:sz w:val="18"/>
                <w:szCs w:val="18"/>
              </w:rPr>
            </w:pPr>
            <w:r w:rsidRPr="00F14CCD">
              <w:rPr>
                <w:sz w:val="18"/>
                <w:szCs w:val="18"/>
              </w:rPr>
              <w:t>АЦО-11</w:t>
            </w:r>
          </w:p>
        </w:tc>
        <w:tc>
          <w:tcPr>
            <w:tcW w:w="981" w:type="dxa"/>
          </w:tcPr>
          <w:p w:rsidR="00DE782C" w:rsidRPr="00F14CCD" w:rsidRDefault="00DE782C" w:rsidP="00F14CCD">
            <w:pPr>
              <w:pStyle w:val="22"/>
              <w:tabs>
                <w:tab w:val="clear" w:pos="900"/>
                <w:tab w:val="left" w:pos="540"/>
                <w:tab w:val="left" w:pos="6840"/>
              </w:tabs>
              <w:spacing w:line="240" w:lineRule="auto"/>
              <w:rPr>
                <w:sz w:val="18"/>
                <w:szCs w:val="18"/>
              </w:rPr>
            </w:pPr>
            <w:r w:rsidRPr="00F14CCD">
              <w:rPr>
                <w:sz w:val="18"/>
                <w:szCs w:val="18"/>
              </w:rPr>
              <w:t>Блок</w:t>
            </w:r>
          </w:p>
        </w:tc>
        <w:tc>
          <w:tcPr>
            <w:tcW w:w="879" w:type="dxa"/>
          </w:tcPr>
          <w:p w:rsidR="00DE782C" w:rsidRPr="00F14CCD" w:rsidRDefault="00CF7AE9" w:rsidP="00F14CCD">
            <w:pPr>
              <w:pStyle w:val="22"/>
              <w:tabs>
                <w:tab w:val="clear" w:pos="900"/>
                <w:tab w:val="left" w:pos="540"/>
                <w:tab w:val="left" w:pos="6840"/>
              </w:tabs>
              <w:spacing w:line="240" w:lineRule="auto"/>
              <w:rPr>
                <w:sz w:val="18"/>
                <w:szCs w:val="18"/>
              </w:rPr>
            </w:pPr>
            <w:r w:rsidRPr="00F14CCD">
              <w:rPr>
                <w:sz w:val="18"/>
                <w:szCs w:val="18"/>
              </w:rPr>
              <w:t>1</w:t>
            </w:r>
          </w:p>
        </w:tc>
        <w:tc>
          <w:tcPr>
            <w:tcW w:w="902" w:type="dxa"/>
          </w:tcPr>
          <w:p w:rsidR="00DE782C" w:rsidRPr="00F14CCD" w:rsidRDefault="00DE782C" w:rsidP="00F14CCD">
            <w:pPr>
              <w:pStyle w:val="22"/>
              <w:tabs>
                <w:tab w:val="clear" w:pos="900"/>
                <w:tab w:val="left" w:pos="540"/>
                <w:tab w:val="left" w:pos="6840"/>
              </w:tabs>
              <w:spacing w:line="240" w:lineRule="auto"/>
              <w:rPr>
                <w:sz w:val="18"/>
                <w:szCs w:val="18"/>
              </w:rPr>
            </w:pPr>
          </w:p>
        </w:tc>
        <w:tc>
          <w:tcPr>
            <w:tcW w:w="880" w:type="dxa"/>
          </w:tcPr>
          <w:p w:rsidR="00DE782C" w:rsidRPr="00F14CCD" w:rsidRDefault="00CF7AE9" w:rsidP="00F14CCD">
            <w:pPr>
              <w:pStyle w:val="22"/>
              <w:tabs>
                <w:tab w:val="clear" w:pos="900"/>
                <w:tab w:val="left" w:pos="540"/>
                <w:tab w:val="left" w:pos="6840"/>
              </w:tabs>
              <w:spacing w:line="240" w:lineRule="auto"/>
              <w:rPr>
                <w:sz w:val="18"/>
                <w:szCs w:val="18"/>
              </w:rPr>
            </w:pPr>
            <w:r w:rsidRPr="00F14CCD">
              <w:rPr>
                <w:sz w:val="18"/>
                <w:szCs w:val="18"/>
              </w:rPr>
              <w:t>1</w:t>
            </w:r>
          </w:p>
        </w:tc>
        <w:tc>
          <w:tcPr>
            <w:tcW w:w="926" w:type="dxa"/>
          </w:tcPr>
          <w:p w:rsidR="00DE782C" w:rsidRPr="00F14CCD" w:rsidRDefault="00DE782C" w:rsidP="00F14CCD">
            <w:pPr>
              <w:pStyle w:val="22"/>
              <w:tabs>
                <w:tab w:val="clear" w:pos="900"/>
                <w:tab w:val="left" w:pos="540"/>
                <w:tab w:val="left" w:pos="6840"/>
              </w:tabs>
              <w:spacing w:line="240" w:lineRule="auto"/>
              <w:rPr>
                <w:sz w:val="18"/>
                <w:szCs w:val="18"/>
              </w:rPr>
            </w:pPr>
          </w:p>
        </w:tc>
        <w:tc>
          <w:tcPr>
            <w:tcW w:w="1061" w:type="dxa"/>
          </w:tcPr>
          <w:p w:rsidR="00DE782C" w:rsidRPr="00F14CCD" w:rsidRDefault="00DE782C" w:rsidP="00F14CCD">
            <w:pPr>
              <w:pStyle w:val="22"/>
              <w:tabs>
                <w:tab w:val="clear" w:pos="900"/>
                <w:tab w:val="left" w:pos="540"/>
                <w:tab w:val="left" w:pos="6840"/>
              </w:tabs>
              <w:spacing w:line="240" w:lineRule="auto"/>
              <w:rPr>
                <w:sz w:val="18"/>
                <w:szCs w:val="18"/>
              </w:rPr>
            </w:pPr>
          </w:p>
        </w:tc>
        <w:tc>
          <w:tcPr>
            <w:tcW w:w="1051" w:type="dxa"/>
          </w:tcPr>
          <w:p w:rsidR="00DE782C" w:rsidRPr="00F14CCD" w:rsidRDefault="00DE782C" w:rsidP="00F14CCD">
            <w:pPr>
              <w:pStyle w:val="22"/>
              <w:tabs>
                <w:tab w:val="clear" w:pos="900"/>
                <w:tab w:val="left" w:pos="540"/>
                <w:tab w:val="left" w:pos="6840"/>
              </w:tabs>
              <w:spacing w:line="240" w:lineRule="auto"/>
              <w:rPr>
                <w:sz w:val="18"/>
                <w:szCs w:val="18"/>
              </w:rPr>
            </w:pPr>
          </w:p>
        </w:tc>
        <w:tc>
          <w:tcPr>
            <w:tcW w:w="897" w:type="dxa"/>
          </w:tcPr>
          <w:p w:rsidR="00DE782C" w:rsidRPr="00F14CCD" w:rsidRDefault="00CF7AE9" w:rsidP="00F14CCD">
            <w:pPr>
              <w:pStyle w:val="22"/>
              <w:tabs>
                <w:tab w:val="clear" w:pos="900"/>
                <w:tab w:val="left" w:pos="540"/>
                <w:tab w:val="left" w:pos="6840"/>
              </w:tabs>
              <w:spacing w:line="240" w:lineRule="auto"/>
              <w:rPr>
                <w:sz w:val="18"/>
                <w:szCs w:val="18"/>
              </w:rPr>
            </w:pPr>
            <w:r w:rsidRPr="00F14CCD">
              <w:rPr>
                <w:sz w:val="18"/>
                <w:szCs w:val="18"/>
              </w:rPr>
              <w:t>2</w:t>
            </w:r>
          </w:p>
        </w:tc>
      </w:tr>
      <w:tr w:rsidR="00CF7AE9" w:rsidRPr="00F14CCD">
        <w:tc>
          <w:tcPr>
            <w:tcW w:w="2245" w:type="dxa"/>
          </w:tcPr>
          <w:p w:rsidR="00DE782C" w:rsidRPr="00F14CCD" w:rsidRDefault="00DE782C" w:rsidP="00F14CCD">
            <w:pPr>
              <w:pStyle w:val="22"/>
              <w:tabs>
                <w:tab w:val="clear" w:pos="900"/>
                <w:tab w:val="left" w:pos="540"/>
                <w:tab w:val="left" w:pos="6840"/>
              </w:tabs>
              <w:spacing w:line="240" w:lineRule="auto"/>
              <w:rPr>
                <w:sz w:val="18"/>
                <w:szCs w:val="18"/>
              </w:rPr>
            </w:pPr>
            <w:r w:rsidRPr="00F14CCD">
              <w:rPr>
                <w:sz w:val="18"/>
                <w:szCs w:val="18"/>
              </w:rPr>
              <w:t>САЦК</w:t>
            </w:r>
          </w:p>
        </w:tc>
        <w:tc>
          <w:tcPr>
            <w:tcW w:w="981" w:type="dxa"/>
          </w:tcPr>
          <w:p w:rsidR="00DE782C" w:rsidRPr="00F14CCD" w:rsidRDefault="00DE782C" w:rsidP="00F14CCD">
            <w:pPr>
              <w:pStyle w:val="22"/>
              <w:tabs>
                <w:tab w:val="clear" w:pos="900"/>
                <w:tab w:val="left" w:pos="540"/>
                <w:tab w:val="left" w:pos="6840"/>
              </w:tabs>
              <w:spacing w:line="240" w:lineRule="auto"/>
              <w:rPr>
                <w:sz w:val="18"/>
                <w:szCs w:val="18"/>
              </w:rPr>
            </w:pPr>
            <w:r w:rsidRPr="00F14CCD">
              <w:rPr>
                <w:sz w:val="18"/>
                <w:szCs w:val="18"/>
              </w:rPr>
              <w:t>Стойка</w:t>
            </w:r>
          </w:p>
        </w:tc>
        <w:tc>
          <w:tcPr>
            <w:tcW w:w="879" w:type="dxa"/>
          </w:tcPr>
          <w:p w:rsidR="00DE782C" w:rsidRPr="00F14CCD" w:rsidRDefault="00CF7AE9" w:rsidP="00F14CCD">
            <w:pPr>
              <w:pStyle w:val="22"/>
              <w:tabs>
                <w:tab w:val="clear" w:pos="900"/>
                <w:tab w:val="left" w:pos="540"/>
                <w:tab w:val="left" w:pos="6840"/>
              </w:tabs>
              <w:spacing w:line="240" w:lineRule="auto"/>
              <w:rPr>
                <w:sz w:val="18"/>
                <w:szCs w:val="18"/>
              </w:rPr>
            </w:pPr>
            <w:r w:rsidRPr="00F14CCD">
              <w:rPr>
                <w:sz w:val="18"/>
                <w:szCs w:val="18"/>
              </w:rPr>
              <w:t>1</w:t>
            </w:r>
          </w:p>
        </w:tc>
        <w:tc>
          <w:tcPr>
            <w:tcW w:w="902" w:type="dxa"/>
          </w:tcPr>
          <w:p w:rsidR="00DE782C" w:rsidRPr="00F14CCD" w:rsidRDefault="00DE782C" w:rsidP="00F14CCD">
            <w:pPr>
              <w:pStyle w:val="22"/>
              <w:tabs>
                <w:tab w:val="clear" w:pos="900"/>
                <w:tab w:val="left" w:pos="540"/>
                <w:tab w:val="left" w:pos="6840"/>
              </w:tabs>
              <w:spacing w:line="240" w:lineRule="auto"/>
              <w:rPr>
                <w:sz w:val="18"/>
                <w:szCs w:val="18"/>
              </w:rPr>
            </w:pPr>
          </w:p>
        </w:tc>
        <w:tc>
          <w:tcPr>
            <w:tcW w:w="880" w:type="dxa"/>
          </w:tcPr>
          <w:p w:rsidR="00DE782C" w:rsidRPr="00F14CCD" w:rsidRDefault="00CF7AE9" w:rsidP="00F14CCD">
            <w:pPr>
              <w:pStyle w:val="22"/>
              <w:tabs>
                <w:tab w:val="clear" w:pos="900"/>
                <w:tab w:val="left" w:pos="540"/>
                <w:tab w:val="left" w:pos="6840"/>
              </w:tabs>
              <w:spacing w:line="240" w:lineRule="auto"/>
              <w:rPr>
                <w:sz w:val="18"/>
                <w:szCs w:val="18"/>
              </w:rPr>
            </w:pPr>
            <w:r w:rsidRPr="00F14CCD">
              <w:rPr>
                <w:sz w:val="18"/>
                <w:szCs w:val="18"/>
              </w:rPr>
              <w:t>1</w:t>
            </w:r>
          </w:p>
        </w:tc>
        <w:tc>
          <w:tcPr>
            <w:tcW w:w="926" w:type="dxa"/>
          </w:tcPr>
          <w:p w:rsidR="00DE782C" w:rsidRPr="00F14CCD" w:rsidRDefault="00DE782C" w:rsidP="00F14CCD">
            <w:pPr>
              <w:pStyle w:val="22"/>
              <w:tabs>
                <w:tab w:val="clear" w:pos="900"/>
                <w:tab w:val="left" w:pos="540"/>
                <w:tab w:val="left" w:pos="6840"/>
              </w:tabs>
              <w:spacing w:line="240" w:lineRule="auto"/>
              <w:rPr>
                <w:sz w:val="18"/>
                <w:szCs w:val="18"/>
              </w:rPr>
            </w:pPr>
          </w:p>
        </w:tc>
        <w:tc>
          <w:tcPr>
            <w:tcW w:w="1061" w:type="dxa"/>
          </w:tcPr>
          <w:p w:rsidR="00DE782C" w:rsidRPr="00F14CCD" w:rsidRDefault="00DE782C" w:rsidP="00F14CCD">
            <w:pPr>
              <w:pStyle w:val="22"/>
              <w:tabs>
                <w:tab w:val="clear" w:pos="900"/>
                <w:tab w:val="left" w:pos="540"/>
                <w:tab w:val="left" w:pos="6840"/>
              </w:tabs>
              <w:spacing w:line="240" w:lineRule="auto"/>
              <w:rPr>
                <w:sz w:val="18"/>
                <w:szCs w:val="18"/>
              </w:rPr>
            </w:pPr>
          </w:p>
        </w:tc>
        <w:tc>
          <w:tcPr>
            <w:tcW w:w="1051" w:type="dxa"/>
          </w:tcPr>
          <w:p w:rsidR="00DE782C" w:rsidRPr="00F14CCD" w:rsidRDefault="00DE782C" w:rsidP="00F14CCD">
            <w:pPr>
              <w:pStyle w:val="22"/>
              <w:tabs>
                <w:tab w:val="clear" w:pos="900"/>
                <w:tab w:val="left" w:pos="540"/>
                <w:tab w:val="left" w:pos="6840"/>
              </w:tabs>
              <w:spacing w:line="240" w:lineRule="auto"/>
              <w:rPr>
                <w:sz w:val="18"/>
                <w:szCs w:val="18"/>
              </w:rPr>
            </w:pPr>
          </w:p>
        </w:tc>
        <w:tc>
          <w:tcPr>
            <w:tcW w:w="897" w:type="dxa"/>
          </w:tcPr>
          <w:p w:rsidR="00DE782C" w:rsidRPr="00F14CCD" w:rsidRDefault="00CF7AE9" w:rsidP="00F14CCD">
            <w:pPr>
              <w:pStyle w:val="22"/>
              <w:tabs>
                <w:tab w:val="clear" w:pos="900"/>
                <w:tab w:val="left" w:pos="540"/>
                <w:tab w:val="left" w:pos="6840"/>
              </w:tabs>
              <w:spacing w:line="240" w:lineRule="auto"/>
              <w:rPr>
                <w:sz w:val="18"/>
                <w:szCs w:val="18"/>
              </w:rPr>
            </w:pPr>
            <w:r w:rsidRPr="00F14CCD">
              <w:rPr>
                <w:sz w:val="18"/>
                <w:szCs w:val="18"/>
              </w:rPr>
              <w:t>2</w:t>
            </w:r>
          </w:p>
        </w:tc>
      </w:tr>
      <w:tr w:rsidR="00CF7AE9" w:rsidRPr="00F14CCD">
        <w:tc>
          <w:tcPr>
            <w:tcW w:w="2245" w:type="dxa"/>
          </w:tcPr>
          <w:p w:rsidR="00DE782C" w:rsidRPr="00F14CCD" w:rsidRDefault="00DE782C" w:rsidP="00F14CCD">
            <w:pPr>
              <w:pStyle w:val="22"/>
              <w:tabs>
                <w:tab w:val="clear" w:pos="900"/>
                <w:tab w:val="left" w:pos="540"/>
                <w:tab w:val="left" w:pos="6840"/>
              </w:tabs>
              <w:spacing w:line="240" w:lineRule="auto"/>
              <w:rPr>
                <w:sz w:val="18"/>
                <w:szCs w:val="18"/>
                <w:lang w:val="en-US"/>
              </w:rPr>
            </w:pPr>
            <w:r w:rsidRPr="00F14CCD">
              <w:rPr>
                <w:sz w:val="18"/>
                <w:szCs w:val="18"/>
                <w:lang w:val="en-US"/>
              </w:rPr>
              <w:t>ENE6012</w:t>
            </w:r>
          </w:p>
        </w:tc>
        <w:tc>
          <w:tcPr>
            <w:tcW w:w="981" w:type="dxa"/>
          </w:tcPr>
          <w:p w:rsidR="00DE782C" w:rsidRPr="00F14CCD" w:rsidRDefault="00DE782C" w:rsidP="00F14CCD">
            <w:pPr>
              <w:pStyle w:val="22"/>
              <w:tabs>
                <w:tab w:val="clear" w:pos="900"/>
                <w:tab w:val="left" w:pos="540"/>
                <w:tab w:val="left" w:pos="6840"/>
              </w:tabs>
              <w:spacing w:line="240" w:lineRule="auto"/>
              <w:rPr>
                <w:sz w:val="18"/>
                <w:szCs w:val="18"/>
              </w:rPr>
            </w:pPr>
            <w:r w:rsidRPr="00F14CCD">
              <w:rPr>
                <w:sz w:val="18"/>
                <w:szCs w:val="18"/>
              </w:rPr>
              <w:t>Мульт</w:t>
            </w:r>
          </w:p>
        </w:tc>
        <w:tc>
          <w:tcPr>
            <w:tcW w:w="879" w:type="dxa"/>
          </w:tcPr>
          <w:p w:rsidR="00DE782C" w:rsidRPr="00F14CCD" w:rsidRDefault="00CF7AE9" w:rsidP="00F14CCD">
            <w:pPr>
              <w:pStyle w:val="22"/>
              <w:tabs>
                <w:tab w:val="clear" w:pos="900"/>
                <w:tab w:val="left" w:pos="540"/>
                <w:tab w:val="left" w:pos="6840"/>
              </w:tabs>
              <w:spacing w:line="240" w:lineRule="auto"/>
              <w:rPr>
                <w:sz w:val="18"/>
                <w:szCs w:val="18"/>
              </w:rPr>
            </w:pPr>
            <w:r w:rsidRPr="00F14CCD">
              <w:rPr>
                <w:sz w:val="18"/>
                <w:szCs w:val="18"/>
              </w:rPr>
              <w:t>2</w:t>
            </w:r>
          </w:p>
        </w:tc>
        <w:tc>
          <w:tcPr>
            <w:tcW w:w="902" w:type="dxa"/>
          </w:tcPr>
          <w:p w:rsidR="00DE782C" w:rsidRPr="00F14CCD" w:rsidRDefault="00DE782C" w:rsidP="00F14CCD">
            <w:pPr>
              <w:pStyle w:val="22"/>
              <w:tabs>
                <w:tab w:val="clear" w:pos="900"/>
                <w:tab w:val="left" w:pos="540"/>
                <w:tab w:val="left" w:pos="6840"/>
              </w:tabs>
              <w:spacing w:line="240" w:lineRule="auto"/>
              <w:rPr>
                <w:sz w:val="18"/>
                <w:szCs w:val="18"/>
              </w:rPr>
            </w:pPr>
          </w:p>
        </w:tc>
        <w:tc>
          <w:tcPr>
            <w:tcW w:w="880" w:type="dxa"/>
          </w:tcPr>
          <w:p w:rsidR="00DE782C" w:rsidRPr="00F14CCD" w:rsidRDefault="00CF7AE9" w:rsidP="00F14CCD">
            <w:pPr>
              <w:pStyle w:val="22"/>
              <w:tabs>
                <w:tab w:val="clear" w:pos="900"/>
                <w:tab w:val="left" w:pos="540"/>
                <w:tab w:val="left" w:pos="6840"/>
              </w:tabs>
              <w:spacing w:line="240" w:lineRule="auto"/>
              <w:rPr>
                <w:sz w:val="18"/>
                <w:szCs w:val="18"/>
              </w:rPr>
            </w:pPr>
            <w:r w:rsidRPr="00F14CCD">
              <w:rPr>
                <w:sz w:val="18"/>
                <w:szCs w:val="18"/>
              </w:rPr>
              <w:t>2</w:t>
            </w:r>
          </w:p>
        </w:tc>
        <w:tc>
          <w:tcPr>
            <w:tcW w:w="926" w:type="dxa"/>
          </w:tcPr>
          <w:p w:rsidR="00DE782C" w:rsidRPr="00F14CCD" w:rsidRDefault="00DE782C" w:rsidP="00F14CCD">
            <w:pPr>
              <w:pStyle w:val="22"/>
              <w:tabs>
                <w:tab w:val="clear" w:pos="900"/>
                <w:tab w:val="left" w:pos="540"/>
                <w:tab w:val="left" w:pos="6840"/>
              </w:tabs>
              <w:spacing w:line="240" w:lineRule="auto"/>
              <w:rPr>
                <w:sz w:val="18"/>
                <w:szCs w:val="18"/>
              </w:rPr>
            </w:pPr>
          </w:p>
        </w:tc>
        <w:tc>
          <w:tcPr>
            <w:tcW w:w="1061" w:type="dxa"/>
          </w:tcPr>
          <w:p w:rsidR="00DE782C" w:rsidRPr="00F14CCD" w:rsidRDefault="00DE782C" w:rsidP="00F14CCD">
            <w:pPr>
              <w:pStyle w:val="22"/>
              <w:tabs>
                <w:tab w:val="clear" w:pos="900"/>
                <w:tab w:val="left" w:pos="540"/>
                <w:tab w:val="left" w:pos="6840"/>
              </w:tabs>
              <w:spacing w:line="240" w:lineRule="auto"/>
              <w:rPr>
                <w:sz w:val="18"/>
                <w:szCs w:val="18"/>
              </w:rPr>
            </w:pPr>
          </w:p>
        </w:tc>
        <w:tc>
          <w:tcPr>
            <w:tcW w:w="1051" w:type="dxa"/>
          </w:tcPr>
          <w:p w:rsidR="00DE782C" w:rsidRPr="00F14CCD" w:rsidRDefault="00DE782C" w:rsidP="00F14CCD">
            <w:pPr>
              <w:pStyle w:val="22"/>
              <w:tabs>
                <w:tab w:val="clear" w:pos="900"/>
                <w:tab w:val="left" w:pos="540"/>
                <w:tab w:val="left" w:pos="6840"/>
              </w:tabs>
              <w:spacing w:line="240" w:lineRule="auto"/>
              <w:rPr>
                <w:sz w:val="18"/>
                <w:szCs w:val="18"/>
              </w:rPr>
            </w:pPr>
          </w:p>
        </w:tc>
        <w:tc>
          <w:tcPr>
            <w:tcW w:w="897" w:type="dxa"/>
          </w:tcPr>
          <w:p w:rsidR="00DE782C" w:rsidRPr="00F14CCD" w:rsidRDefault="00CF7AE9" w:rsidP="00F14CCD">
            <w:pPr>
              <w:pStyle w:val="22"/>
              <w:tabs>
                <w:tab w:val="clear" w:pos="900"/>
                <w:tab w:val="left" w:pos="540"/>
                <w:tab w:val="left" w:pos="6840"/>
              </w:tabs>
              <w:spacing w:line="240" w:lineRule="auto"/>
              <w:rPr>
                <w:sz w:val="18"/>
                <w:szCs w:val="18"/>
              </w:rPr>
            </w:pPr>
            <w:r w:rsidRPr="00F14CCD">
              <w:rPr>
                <w:sz w:val="18"/>
                <w:szCs w:val="18"/>
              </w:rPr>
              <w:t>4</w:t>
            </w:r>
          </w:p>
        </w:tc>
      </w:tr>
      <w:tr w:rsidR="00CF7AE9" w:rsidRPr="00F14CCD">
        <w:tc>
          <w:tcPr>
            <w:tcW w:w="2245" w:type="dxa"/>
          </w:tcPr>
          <w:p w:rsidR="00DE782C" w:rsidRPr="00F14CCD" w:rsidRDefault="00DE782C" w:rsidP="00F14CCD">
            <w:pPr>
              <w:pStyle w:val="22"/>
              <w:tabs>
                <w:tab w:val="clear" w:pos="900"/>
                <w:tab w:val="left" w:pos="540"/>
                <w:tab w:val="left" w:pos="6840"/>
              </w:tabs>
              <w:spacing w:line="240" w:lineRule="auto"/>
              <w:rPr>
                <w:sz w:val="18"/>
                <w:szCs w:val="18"/>
                <w:lang w:val="en-US"/>
              </w:rPr>
            </w:pPr>
            <w:r w:rsidRPr="00F14CCD">
              <w:rPr>
                <w:sz w:val="18"/>
                <w:szCs w:val="18"/>
                <w:lang w:val="en-US"/>
              </w:rPr>
              <w:t>ENE6058</w:t>
            </w:r>
          </w:p>
        </w:tc>
        <w:tc>
          <w:tcPr>
            <w:tcW w:w="981" w:type="dxa"/>
          </w:tcPr>
          <w:p w:rsidR="00DE782C" w:rsidRPr="00F14CCD" w:rsidRDefault="00DE782C" w:rsidP="00F14CCD">
            <w:pPr>
              <w:pStyle w:val="22"/>
              <w:tabs>
                <w:tab w:val="clear" w:pos="900"/>
                <w:tab w:val="left" w:pos="540"/>
                <w:tab w:val="left" w:pos="6840"/>
              </w:tabs>
              <w:spacing w:line="240" w:lineRule="auto"/>
              <w:rPr>
                <w:sz w:val="18"/>
                <w:szCs w:val="18"/>
              </w:rPr>
            </w:pPr>
            <w:r w:rsidRPr="00F14CCD">
              <w:rPr>
                <w:sz w:val="18"/>
                <w:szCs w:val="18"/>
              </w:rPr>
              <w:t>Мульт</w:t>
            </w:r>
          </w:p>
        </w:tc>
        <w:tc>
          <w:tcPr>
            <w:tcW w:w="879" w:type="dxa"/>
          </w:tcPr>
          <w:p w:rsidR="00DE782C" w:rsidRPr="00F14CCD" w:rsidRDefault="00CF7AE9" w:rsidP="00F14CCD">
            <w:pPr>
              <w:pStyle w:val="22"/>
              <w:tabs>
                <w:tab w:val="clear" w:pos="900"/>
                <w:tab w:val="left" w:pos="540"/>
                <w:tab w:val="left" w:pos="6840"/>
              </w:tabs>
              <w:spacing w:line="240" w:lineRule="auto"/>
              <w:rPr>
                <w:sz w:val="18"/>
                <w:szCs w:val="18"/>
              </w:rPr>
            </w:pPr>
            <w:r w:rsidRPr="00F14CCD">
              <w:rPr>
                <w:sz w:val="18"/>
                <w:szCs w:val="18"/>
              </w:rPr>
              <w:t>1</w:t>
            </w:r>
          </w:p>
        </w:tc>
        <w:tc>
          <w:tcPr>
            <w:tcW w:w="902" w:type="dxa"/>
          </w:tcPr>
          <w:p w:rsidR="00DE782C" w:rsidRPr="00F14CCD" w:rsidRDefault="00DE782C" w:rsidP="00F14CCD">
            <w:pPr>
              <w:pStyle w:val="22"/>
              <w:tabs>
                <w:tab w:val="clear" w:pos="900"/>
                <w:tab w:val="left" w:pos="540"/>
                <w:tab w:val="left" w:pos="6840"/>
              </w:tabs>
              <w:spacing w:line="240" w:lineRule="auto"/>
              <w:rPr>
                <w:sz w:val="18"/>
                <w:szCs w:val="18"/>
              </w:rPr>
            </w:pPr>
          </w:p>
        </w:tc>
        <w:tc>
          <w:tcPr>
            <w:tcW w:w="880" w:type="dxa"/>
          </w:tcPr>
          <w:p w:rsidR="00DE782C" w:rsidRPr="00F14CCD" w:rsidRDefault="00CF7AE9" w:rsidP="00F14CCD">
            <w:pPr>
              <w:pStyle w:val="22"/>
              <w:tabs>
                <w:tab w:val="clear" w:pos="900"/>
                <w:tab w:val="left" w:pos="540"/>
                <w:tab w:val="left" w:pos="6840"/>
              </w:tabs>
              <w:spacing w:line="240" w:lineRule="auto"/>
              <w:rPr>
                <w:sz w:val="18"/>
                <w:szCs w:val="18"/>
              </w:rPr>
            </w:pPr>
            <w:r w:rsidRPr="00F14CCD">
              <w:rPr>
                <w:sz w:val="18"/>
                <w:szCs w:val="18"/>
              </w:rPr>
              <w:t>1</w:t>
            </w:r>
          </w:p>
        </w:tc>
        <w:tc>
          <w:tcPr>
            <w:tcW w:w="926" w:type="dxa"/>
          </w:tcPr>
          <w:p w:rsidR="00DE782C" w:rsidRPr="00F14CCD" w:rsidRDefault="00DE782C" w:rsidP="00F14CCD">
            <w:pPr>
              <w:pStyle w:val="22"/>
              <w:tabs>
                <w:tab w:val="clear" w:pos="900"/>
                <w:tab w:val="left" w:pos="540"/>
                <w:tab w:val="left" w:pos="6840"/>
              </w:tabs>
              <w:spacing w:line="240" w:lineRule="auto"/>
              <w:rPr>
                <w:sz w:val="18"/>
                <w:szCs w:val="18"/>
              </w:rPr>
            </w:pPr>
          </w:p>
        </w:tc>
        <w:tc>
          <w:tcPr>
            <w:tcW w:w="1061" w:type="dxa"/>
          </w:tcPr>
          <w:p w:rsidR="00DE782C" w:rsidRPr="00F14CCD" w:rsidRDefault="00DE782C" w:rsidP="00F14CCD">
            <w:pPr>
              <w:pStyle w:val="22"/>
              <w:tabs>
                <w:tab w:val="clear" w:pos="900"/>
                <w:tab w:val="left" w:pos="540"/>
                <w:tab w:val="left" w:pos="6840"/>
              </w:tabs>
              <w:spacing w:line="240" w:lineRule="auto"/>
              <w:rPr>
                <w:sz w:val="18"/>
                <w:szCs w:val="18"/>
              </w:rPr>
            </w:pPr>
          </w:p>
        </w:tc>
        <w:tc>
          <w:tcPr>
            <w:tcW w:w="1051" w:type="dxa"/>
          </w:tcPr>
          <w:p w:rsidR="00DE782C" w:rsidRPr="00F14CCD" w:rsidRDefault="00DE782C" w:rsidP="00F14CCD">
            <w:pPr>
              <w:pStyle w:val="22"/>
              <w:tabs>
                <w:tab w:val="clear" w:pos="900"/>
                <w:tab w:val="left" w:pos="540"/>
                <w:tab w:val="left" w:pos="6840"/>
              </w:tabs>
              <w:spacing w:line="240" w:lineRule="auto"/>
              <w:rPr>
                <w:sz w:val="18"/>
                <w:szCs w:val="18"/>
              </w:rPr>
            </w:pPr>
          </w:p>
        </w:tc>
        <w:tc>
          <w:tcPr>
            <w:tcW w:w="897" w:type="dxa"/>
          </w:tcPr>
          <w:p w:rsidR="00DE782C" w:rsidRPr="00F14CCD" w:rsidRDefault="00CF7AE9" w:rsidP="00F14CCD">
            <w:pPr>
              <w:pStyle w:val="22"/>
              <w:tabs>
                <w:tab w:val="clear" w:pos="900"/>
                <w:tab w:val="left" w:pos="540"/>
                <w:tab w:val="left" w:pos="6840"/>
              </w:tabs>
              <w:spacing w:line="240" w:lineRule="auto"/>
              <w:rPr>
                <w:sz w:val="18"/>
                <w:szCs w:val="18"/>
              </w:rPr>
            </w:pPr>
            <w:r w:rsidRPr="00F14CCD">
              <w:rPr>
                <w:sz w:val="18"/>
                <w:szCs w:val="18"/>
              </w:rPr>
              <w:t>2</w:t>
            </w:r>
          </w:p>
        </w:tc>
      </w:tr>
      <w:tr w:rsidR="00CF7AE9" w:rsidRPr="00F14CCD">
        <w:tc>
          <w:tcPr>
            <w:tcW w:w="2245" w:type="dxa"/>
          </w:tcPr>
          <w:p w:rsidR="00DE782C" w:rsidRPr="00F14CCD" w:rsidRDefault="00DE782C" w:rsidP="00F14CCD">
            <w:pPr>
              <w:pStyle w:val="22"/>
              <w:tabs>
                <w:tab w:val="clear" w:pos="900"/>
                <w:tab w:val="left" w:pos="540"/>
                <w:tab w:val="left" w:pos="6840"/>
              </w:tabs>
              <w:spacing w:line="240" w:lineRule="auto"/>
              <w:rPr>
                <w:sz w:val="18"/>
                <w:szCs w:val="18"/>
              </w:rPr>
            </w:pPr>
            <w:r w:rsidRPr="00F14CCD">
              <w:rPr>
                <w:sz w:val="18"/>
                <w:szCs w:val="18"/>
              </w:rPr>
              <w:t>СОЛТ-ОП</w:t>
            </w:r>
          </w:p>
        </w:tc>
        <w:tc>
          <w:tcPr>
            <w:tcW w:w="981" w:type="dxa"/>
          </w:tcPr>
          <w:p w:rsidR="00DE782C" w:rsidRPr="00F14CCD" w:rsidRDefault="00DE782C" w:rsidP="00F14CCD">
            <w:pPr>
              <w:pStyle w:val="22"/>
              <w:tabs>
                <w:tab w:val="clear" w:pos="900"/>
                <w:tab w:val="left" w:pos="540"/>
                <w:tab w:val="left" w:pos="6840"/>
              </w:tabs>
              <w:spacing w:line="240" w:lineRule="auto"/>
              <w:rPr>
                <w:sz w:val="18"/>
                <w:szCs w:val="18"/>
              </w:rPr>
            </w:pPr>
            <w:r w:rsidRPr="00F14CCD">
              <w:rPr>
                <w:sz w:val="18"/>
                <w:szCs w:val="18"/>
              </w:rPr>
              <w:t>Стойка</w:t>
            </w:r>
          </w:p>
        </w:tc>
        <w:tc>
          <w:tcPr>
            <w:tcW w:w="879" w:type="dxa"/>
          </w:tcPr>
          <w:p w:rsidR="00DE782C" w:rsidRPr="00F14CCD" w:rsidRDefault="00CF7AE9" w:rsidP="00F14CCD">
            <w:pPr>
              <w:pStyle w:val="22"/>
              <w:tabs>
                <w:tab w:val="clear" w:pos="900"/>
                <w:tab w:val="left" w:pos="540"/>
                <w:tab w:val="left" w:pos="6840"/>
              </w:tabs>
              <w:spacing w:line="240" w:lineRule="auto"/>
              <w:rPr>
                <w:sz w:val="18"/>
                <w:szCs w:val="18"/>
              </w:rPr>
            </w:pPr>
            <w:r w:rsidRPr="00F14CCD">
              <w:rPr>
                <w:sz w:val="18"/>
                <w:szCs w:val="18"/>
              </w:rPr>
              <w:t>1</w:t>
            </w:r>
          </w:p>
        </w:tc>
        <w:tc>
          <w:tcPr>
            <w:tcW w:w="902" w:type="dxa"/>
          </w:tcPr>
          <w:p w:rsidR="00DE782C" w:rsidRPr="00F14CCD" w:rsidRDefault="00DE782C" w:rsidP="00F14CCD">
            <w:pPr>
              <w:pStyle w:val="22"/>
              <w:tabs>
                <w:tab w:val="clear" w:pos="900"/>
                <w:tab w:val="left" w:pos="540"/>
                <w:tab w:val="left" w:pos="6840"/>
              </w:tabs>
              <w:spacing w:line="240" w:lineRule="auto"/>
              <w:rPr>
                <w:sz w:val="18"/>
                <w:szCs w:val="18"/>
              </w:rPr>
            </w:pPr>
          </w:p>
        </w:tc>
        <w:tc>
          <w:tcPr>
            <w:tcW w:w="880" w:type="dxa"/>
          </w:tcPr>
          <w:p w:rsidR="00DE782C" w:rsidRPr="00F14CCD" w:rsidRDefault="00CF7AE9" w:rsidP="00F14CCD">
            <w:pPr>
              <w:pStyle w:val="22"/>
              <w:tabs>
                <w:tab w:val="clear" w:pos="900"/>
                <w:tab w:val="left" w:pos="540"/>
                <w:tab w:val="left" w:pos="6840"/>
              </w:tabs>
              <w:spacing w:line="240" w:lineRule="auto"/>
              <w:rPr>
                <w:sz w:val="18"/>
                <w:szCs w:val="18"/>
              </w:rPr>
            </w:pPr>
            <w:r w:rsidRPr="00F14CCD">
              <w:rPr>
                <w:sz w:val="18"/>
                <w:szCs w:val="18"/>
              </w:rPr>
              <w:t>1</w:t>
            </w:r>
          </w:p>
        </w:tc>
        <w:tc>
          <w:tcPr>
            <w:tcW w:w="926" w:type="dxa"/>
          </w:tcPr>
          <w:p w:rsidR="00DE782C" w:rsidRPr="00F14CCD" w:rsidRDefault="00DE782C" w:rsidP="00F14CCD">
            <w:pPr>
              <w:pStyle w:val="22"/>
              <w:tabs>
                <w:tab w:val="clear" w:pos="900"/>
                <w:tab w:val="left" w:pos="540"/>
                <w:tab w:val="left" w:pos="6840"/>
              </w:tabs>
              <w:spacing w:line="240" w:lineRule="auto"/>
              <w:rPr>
                <w:sz w:val="18"/>
                <w:szCs w:val="18"/>
              </w:rPr>
            </w:pPr>
          </w:p>
        </w:tc>
        <w:tc>
          <w:tcPr>
            <w:tcW w:w="1061" w:type="dxa"/>
          </w:tcPr>
          <w:p w:rsidR="00DE782C" w:rsidRPr="00F14CCD" w:rsidRDefault="00DE782C" w:rsidP="00F14CCD">
            <w:pPr>
              <w:pStyle w:val="22"/>
              <w:tabs>
                <w:tab w:val="clear" w:pos="900"/>
                <w:tab w:val="left" w:pos="540"/>
                <w:tab w:val="left" w:pos="6840"/>
              </w:tabs>
              <w:spacing w:line="240" w:lineRule="auto"/>
              <w:rPr>
                <w:sz w:val="18"/>
                <w:szCs w:val="18"/>
              </w:rPr>
            </w:pPr>
          </w:p>
        </w:tc>
        <w:tc>
          <w:tcPr>
            <w:tcW w:w="1051" w:type="dxa"/>
          </w:tcPr>
          <w:p w:rsidR="00DE782C" w:rsidRPr="00F14CCD" w:rsidRDefault="00DE782C" w:rsidP="00F14CCD">
            <w:pPr>
              <w:pStyle w:val="22"/>
              <w:tabs>
                <w:tab w:val="clear" w:pos="900"/>
                <w:tab w:val="left" w:pos="540"/>
                <w:tab w:val="left" w:pos="6840"/>
              </w:tabs>
              <w:spacing w:line="240" w:lineRule="auto"/>
              <w:rPr>
                <w:sz w:val="18"/>
                <w:szCs w:val="18"/>
              </w:rPr>
            </w:pPr>
          </w:p>
        </w:tc>
        <w:tc>
          <w:tcPr>
            <w:tcW w:w="897" w:type="dxa"/>
          </w:tcPr>
          <w:p w:rsidR="00DE782C" w:rsidRPr="00F14CCD" w:rsidRDefault="00CF7AE9" w:rsidP="00F14CCD">
            <w:pPr>
              <w:pStyle w:val="22"/>
              <w:tabs>
                <w:tab w:val="clear" w:pos="900"/>
                <w:tab w:val="left" w:pos="540"/>
                <w:tab w:val="left" w:pos="6840"/>
              </w:tabs>
              <w:spacing w:line="240" w:lineRule="auto"/>
              <w:rPr>
                <w:sz w:val="18"/>
                <w:szCs w:val="18"/>
              </w:rPr>
            </w:pPr>
            <w:r w:rsidRPr="00F14CCD">
              <w:rPr>
                <w:sz w:val="18"/>
                <w:szCs w:val="18"/>
              </w:rPr>
              <w:t>2</w:t>
            </w:r>
          </w:p>
        </w:tc>
      </w:tr>
      <w:tr w:rsidR="00CF7AE9" w:rsidRPr="00F14CCD">
        <w:tc>
          <w:tcPr>
            <w:tcW w:w="2245" w:type="dxa"/>
          </w:tcPr>
          <w:p w:rsidR="00DE782C" w:rsidRPr="00F14CCD" w:rsidRDefault="00DE782C" w:rsidP="00F14CCD">
            <w:pPr>
              <w:pStyle w:val="22"/>
              <w:tabs>
                <w:tab w:val="clear" w:pos="900"/>
                <w:tab w:val="left" w:pos="540"/>
                <w:tab w:val="left" w:pos="6840"/>
              </w:tabs>
              <w:spacing w:line="240" w:lineRule="auto"/>
              <w:rPr>
                <w:sz w:val="18"/>
                <w:szCs w:val="18"/>
              </w:rPr>
            </w:pPr>
            <w:r w:rsidRPr="00F14CCD">
              <w:rPr>
                <w:sz w:val="18"/>
                <w:szCs w:val="18"/>
              </w:rPr>
              <w:t>СОЛТ-ОРП</w:t>
            </w:r>
          </w:p>
        </w:tc>
        <w:tc>
          <w:tcPr>
            <w:tcW w:w="981" w:type="dxa"/>
          </w:tcPr>
          <w:p w:rsidR="00DE782C" w:rsidRPr="00F14CCD" w:rsidRDefault="00DE782C" w:rsidP="00F14CCD">
            <w:pPr>
              <w:pStyle w:val="22"/>
              <w:tabs>
                <w:tab w:val="clear" w:pos="900"/>
                <w:tab w:val="left" w:pos="540"/>
                <w:tab w:val="left" w:pos="6840"/>
              </w:tabs>
              <w:spacing w:line="240" w:lineRule="auto"/>
              <w:rPr>
                <w:sz w:val="18"/>
                <w:szCs w:val="18"/>
              </w:rPr>
            </w:pPr>
            <w:r w:rsidRPr="00F14CCD">
              <w:rPr>
                <w:sz w:val="18"/>
                <w:szCs w:val="18"/>
              </w:rPr>
              <w:t>Стойка</w:t>
            </w:r>
          </w:p>
        </w:tc>
        <w:tc>
          <w:tcPr>
            <w:tcW w:w="879" w:type="dxa"/>
          </w:tcPr>
          <w:p w:rsidR="00DE782C" w:rsidRPr="00F14CCD" w:rsidRDefault="00DE782C" w:rsidP="00F14CCD">
            <w:pPr>
              <w:pStyle w:val="22"/>
              <w:tabs>
                <w:tab w:val="clear" w:pos="900"/>
                <w:tab w:val="left" w:pos="540"/>
                <w:tab w:val="left" w:pos="6840"/>
              </w:tabs>
              <w:spacing w:line="240" w:lineRule="auto"/>
              <w:rPr>
                <w:sz w:val="18"/>
                <w:szCs w:val="18"/>
              </w:rPr>
            </w:pPr>
          </w:p>
        </w:tc>
        <w:tc>
          <w:tcPr>
            <w:tcW w:w="902" w:type="dxa"/>
          </w:tcPr>
          <w:p w:rsidR="00DE782C" w:rsidRPr="00F14CCD" w:rsidRDefault="00CF7AE9" w:rsidP="00F14CCD">
            <w:pPr>
              <w:pStyle w:val="22"/>
              <w:tabs>
                <w:tab w:val="clear" w:pos="900"/>
                <w:tab w:val="left" w:pos="540"/>
                <w:tab w:val="left" w:pos="6840"/>
              </w:tabs>
              <w:spacing w:line="240" w:lineRule="auto"/>
              <w:rPr>
                <w:sz w:val="18"/>
                <w:szCs w:val="18"/>
              </w:rPr>
            </w:pPr>
            <w:r w:rsidRPr="00F14CCD">
              <w:rPr>
                <w:sz w:val="18"/>
                <w:szCs w:val="18"/>
              </w:rPr>
              <w:t>1</w:t>
            </w:r>
          </w:p>
        </w:tc>
        <w:tc>
          <w:tcPr>
            <w:tcW w:w="880" w:type="dxa"/>
          </w:tcPr>
          <w:p w:rsidR="00DE782C" w:rsidRPr="00F14CCD" w:rsidRDefault="00DE782C" w:rsidP="00F14CCD">
            <w:pPr>
              <w:pStyle w:val="22"/>
              <w:tabs>
                <w:tab w:val="clear" w:pos="900"/>
                <w:tab w:val="left" w:pos="540"/>
                <w:tab w:val="left" w:pos="6840"/>
              </w:tabs>
              <w:spacing w:line="240" w:lineRule="auto"/>
              <w:rPr>
                <w:sz w:val="18"/>
                <w:szCs w:val="18"/>
              </w:rPr>
            </w:pPr>
          </w:p>
        </w:tc>
        <w:tc>
          <w:tcPr>
            <w:tcW w:w="926" w:type="dxa"/>
          </w:tcPr>
          <w:p w:rsidR="00DE782C" w:rsidRPr="00F14CCD" w:rsidRDefault="00DE782C" w:rsidP="00F14CCD">
            <w:pPr>
              <w:pStyle w:val="22"/>
              <w:tabs>
                <w:tab w:val="clear" w:pos="900"/>
                <w:tab w:val="left" w:pos="540"/>
                <w:tab w:val="left" w:pos="6840"/>
              </w:tabs>
              <w:spacing w:line="240" w:lineRule="auto"/>
              <w:rPr>
                <w:sz w:val="18"/>
                <w:szCs w:val="18"/>
              </w:rPr>
            </w:pPr>
          </w:p>
        </w:tc>
        <w:tc>
          <w:tcPr>
            <w:tcW w:w="1061" w:type="dxa"/>
          </w:tcPr>
          <w:p w:rsidR="00DE782C" w:rsidRPr="00F14CCD" w:rsidRDefault="00DE782C" w:rsidP="00F14CCD">
            <w:pPr>
              <w:pStyle w:val="22"/>
              <w:tabs>
                <w:tab w:val="clear" w:pos="900"/>
                <w:tab w:val="left" w:pos="540"/>
                <w:tab w:val="left" w:pos="6840"/>
              </w:tabs>
              <w:spacing w:line="240" w:lineRule="auto"/>
              <w:rPr>
                <w:sz w:val="18"/>
                <w:szCs w:val="18"/>
              </w:rPr>
            </w:pPr>
          </w:p>
        </w:tc>
        <w:tc>
          <w:tcPr>
            <w:tcW w:w="1051" w:type="dxa"/>
          </w:tcPr>
          <w:p w:rsidR="00DE782C" w:rsidRPr="00F14CCD" w:rsidRDefault="00DE782C" w:rsidP="00F14CCD">
            <w:pPr>
              <w:pStyle w:val="22"/>
              <w:tabs>
                <w:tab w:val="clear" w:pos="900"/>
                <w:tab w:val="left" w:pos="540"/>
                <w:tab w:val="left" w:pos="6840"/>
              </w:tabs>
              <w:spacing w:line="240" w:lineRule="auto"/>
              <w:rPr>
                <w:sz w:val="18"/>
                <w:szCs w:val="18"/>
              </w:rPr>
            </w:pPr>
          </w:p>
        </w:tc>
        <w:tc>
          <w:tcPr>
            <w:tcW w:w="897" w:type="dxa"/>
          </w:tcPr>
          <w:p w:rsidR="00DE782C" w:rsidRPr="00F14CCD" w:rsidRDefault="00CF7AE9" w:rsidP="00F14CCD">
            <w:pPr>
              <w:pStyle w:val="22"/>
              <w:tabs>
                <w:tab w:val="clear" w:pos="900"/>
                <w:tab w:val="left" w:pos="540"/>
                <w:tab w:val="left" w:pos="6840"/>
              </w:tabs>
              <w:spacing w:line="240" w:lineRule="auto"/>
              <w:rPr>
                <w:sz w:val="18"/>
                <w:szCs w:val="18"/>
              </w:rPr>
            </w:pPr>
            <w:r w:rsidRPr="00F14CCD">
              <w:rPr>
                <w:sz w:val="18"/>
                <w:szCs w:val="18"/>
              </w:rPr>
              <w:t>1</w:t>
            </w:r>
          </w:p>
        </w:tc>
      </w:tr>
      <w:tr w:rsidR="00CF7AE9" w:rsidRPr="00F14CCD">
        <w:tc>
          <w:tcPr>
            <w:tcW w:w="2245" w:type="dxa"/>
          </w:tcPr>
          <w:p w:rsidR="00DE782C" w:rsidRPr="00F14CCD" w:rsidRDefault="00DE782C" w:rsidP="00F14CCD">
            <w:pPr>
              <w:pStyle w:val="22"/>
              <w:tabs>
                <w:tab w:val="clear" w:pos="900"/>
                <w:tab w:val="left" w:pos="540"/>
                <w:tab w:val="left" w:pos="6840"/>
              </w:tabs>
              <w:spacing w:line="240" w:lineRule="auto"/>
              <w:rPr>
                <w:sz w:val="18"/>
                <w:szCs w:val="18"/>
              </w:rPr>
            </w:pPr>
            <w:r w:rsidRPr="00F14CCD">
              <w:rPr>
                <w:sz w:val="18"/>
                <w:szCs w:val="18"/>
              </w:rPr>
              <w:t>НРПГ-2</w:t>
            </w:r>
          </w:p>
        </w:tc>
        <w:tc>
          <w:tcPr>
            <w:tcW w:w="981" w:type="dxa"/>
          </w:tcPr>
          <w:p w:rsidR="00DE782C" w:rsidRPr="00F14CCD" w:rsidRDefault="00DE782C" w:rsidP="00F14CCD">
            <w:pPr>
              <w:pStyle w:val="22"/>
              <w:tabs>
                <w:tab w:val="clear" w:pos="900"/>
                <w:tab w:val="left" w:pos="540"/>
                <w:tab w:val="left" w:pos="6840"/>
              </w:tabs>
              <w:spacing w:line="240" w:lineRule="auto"/>
              <w:rPr>
                <w:sz w:val="18"/>
                <w:szCs w:val="18"/>
              </w:rPr>
            </w:pPr>
            <w:r w:rsidRPr="00F14CCD">
              <w:rPr>
                <w:sz w:val="18"/>
                <w:szCs w:val="18"/>
              </w:rPr>
              <w:t>Конт</w:t>
            </w:r>
          </w:p>
        </w:tc>
        <w:tc>
          <w:tcPr>
            <w:tcW w:w="879" w:type="dxa"/>
          </w:tcPr>
          <w:p w:rsidR="00DE782C" w:rsidRPr="00F14CCD" w:rsidRDefault="00DE782C" w:rsidP="00F14CCD">
            <w:pPr>
              <w:pStyle w:val="22"/>
              <w:tabs>
                <w:tab w:val="clear" w:pos="900"/>
                <w:tab w:val="left" w:pos="540"/>
                <w:tab w:val="left" w:pos="6840"/>
              </w:tabs>
              <w:spacing w:line="240" w:lineRule="auto"/>
              <w:rPr>
                <w:sz w:val="18"/>
                <w:szCs w:val="18"/>
              </w:rPr>
            </w:pPr>
          </w:p>
        </w:tc>
        <w:tc>
          <w:tcPr>
            <w:tcW w:w="902" w:type="dxa"/>
          </w:tcPr>
          <w:p w:rsidR="00DE782C" w:rsidRPr="00F14CCD" w:rsidRDefault="00DE782C" w:rsidP="00F14CCD">
            <w:pPr>
              <w:pStyle w:val="22"/>
              <w:tabs>
                <w:tab w:val="clear" w:pos="900"/>
                <w:tab w:val="left" w:pos="540"/>
                <w:tab w:val="left" w:pos="6840"/>
              </w:tabs>
              <w:spacing w:line="240" w:lineRule="auto"/>
              <w:rPr>
                <w:sz w:val="18"/>
                <w:szCs w:val="18"/>
              </w:rPr>
            </w:pPr>
          </w:p>
        </w:tc>
        <w:tc>
          <w:tcPr>
            <w:tcW w:w="880" w:type="dxa"/>
          </w:tcPr>
          <w:p w:rsidR="00DE782C" w:rsidRPr="00F14CCD" w:rsidRDefault="00DE782C" w:rsidP="00F14CCD">
            <w:pPr>
              <w:pStyle w:val="22"/>
              <w:tabs>
                <w:tab w:val="clear" w:pos="900"/>
                <w:tab w:val="left" w:pos="540"/>
                <w:tab w:val="left" w:pos="6840"/>
              </w:tabs>
              <w:spacing w:line="240" w:lineRule="auto"/>
              <w:rPr>
                <w:sz w:val="18"/>
                <w:szCs w:val="18"/>
              </w:rPr>
            </w:pPr>
          </w:p>
        </w:tc>
        <w:tc>
          <w:tcPr>
            <w:tcW w:w="926" w:type="dxa"/>
          </w:tcPr>
          <w:p w:rsidR="00DE782C" w:rsidRPr="00F14CCD" w:rsidRDefault="00CF7AE9" w:rsidP="00F14CCD">
            <w:pPr>
              <w:pStyle w:val="22"/>
              <w:tabs>
                <w:tab w:val="clear" w:pos="900"/>
                <w:tab w:val="left" w:pos="540"/>
                <w:tab w:val="left" w:pos="6840"/>
              </w:tabs>
              <w:spacing w:line="240" w:lineRule="auto"/>
              <w:rPr>
                <w:sz w:val="18"/>
                <w:szCs w:val="18"/>
              </w:rPr>
            </w:pPr>
            <w:r w:rsidRPr="00F14CCD">
              <w:rPr>
                <w:sz w:val="18"/>
                <w:szCs w:val="18"/>
              </w:rPr>
              <w:t>84</w:t>
            </w:r>
          </w:p>
        </w:tc>
        <w:tc>
          <w:tcPr>
            <w:tcW w:w="1061" w:type="dxa"/>
          </w:tcPr>
          <w:p w:rsidR="00DE782C" w:rsidRPr="00F14CCD" w:rsidRDefault="00DE782C" w:rsidP="00F14CCD">
            <w:pPr>
              <w:pStyle w:val="22"/>
              <w:tabs>
                <w:tab w:val="clear" w:pos="900"/>
                <w:tab w:val="left" w:pos="540"/>
                <w:tab w:val="left" w:pos="6840"/>
              </w:tabs>
              <w:spacing w:line="240" w:lineRule="auto"/>
              <w:rPr>
                <w:sz w:val="18"/>
                <w:szCs w:val="18"/>
              </w:rPr>
            </w:pPr>
          </w:p>
        </w:tc>
        <w:tc>
          <w:tcPr>
            <w:tcW w:w="1051" w:type="dxa"/>
          </w:tcPr>
          <w:p w:rsidR="00DE782C" w:rsidRPr="00F14CCD" w:rsidRDefault="00DE782C" w:rsidP="00F14CCD">
            <w:pPr>
              <w:pStyle w:val="22"/>
              <w:tabs>
                <w:tab w:val="clear" w:pos="900"/>
                <w:tab w:val="left" w:pos="540"/>
                <w:tab w:val="left" w:pos="6840"/>
              </w:tabs>
              <w:spacing w:line="240" w:lineRule="auto"/>
              <w:rPr>
                <w:sz w:val="18"/>
                <w:szCs w:val="18"/>
              </w:rPr>
            </w:pPr>
          </w:p>
        </w:tc>
        <w:tc>
          <w:tcPr>
            <w:tcW w:w="897" w:type="dxa"/>
          </w:tcPr>
          <w:p w:rsidR="00DE782C" w:rsidRPr="00F14CCD" w:rsidRDefault="00CF7AE9" w:rsidP="00F14CCD">
            <w:pPr>
              <w:pStyle w:val="22"/>
              <w:tabs>
                <w:tab w:val="clear" w:pos="900"/>
                <w:tab w:val="left" w:pos="540"/>
                <w:tab w:val="left" w:pos="6840"/>
              </w:tabs>
              <w:spacing w:line="240" w:lineRule="auto"/>
              <w:rPr>
                <w:sz w:val="18"/>
                <w:szCs w:val="18"/>
              </w:rPr>
            </w:pPr>
            <w:r w:rsidRPr="00F14CCD">
              <w:rPr>
                <w:sz w:val="18"/>
                <w:szCs w:val="18"/>
              </w:rPr>
              <w:t>84</w:t>
            </w:r>
          </w:p>
        </w:tc>
      </w:tr>
      <w:tr w:rsidR="00CF7AE9" w:rsidRPr="00F14CCD">
        <w:tc>
          <w:tcPr>
            <w:tcW w:w="2245" w:type="dxa"/>
          </w:tcPr>
          <w:p w:rsidR="00DE782C" w:rsidRPr="00F14CCD" w:rsidRDefault="00DE782C" w:rsidP="00F14CCD">
            <w:pPr>
              <w:pStyle w:val="22"/>
              <w:tabs>
                <w:tab w:val="clear" w:pos="900"/>
                <w:tab w:val="left" w:pos="540"/>
                <w:tab w:val="left" w:pos="6840"/>
              </w:tabs>
              <w:spacing w:line="240" w:lineRule="auto"/>
              <w:rPr>
                <w:sz w:val="18"/>
                <w:szCs w:val="18"/>
              </w:rPr>
            </w:pPr>
            <w:r w:rsidRPr="00F14CCD">
              <w:rPr>
                <w:sz w:val="18"/>
                <w:szCs w:val="18"/>
              </w:rPr>
              <w:t>НРПГ-2С</w:t>
            </w:r>
          </w:p>
        </w:tc>
        <w:tc>
          <w:tcPr>
            <w:tcW w:w="981" w:type="dxa"/>
          </w:tcPr>
          <w:p w:rsidR="00DE782C" w:rsidRPr="00F14CCD" w:rsidRDefault="00DE782C" w:rsidP="00F14CCD">
            <w:pPr>
              <w:pStyle w:val="22"/>
              <w:tabs>
                <w:tab w:val="clear" w:pos="900"/>
                <w:tab w:val="left" w:pos="540"/>
                <w:tab w:val="left" w:pos="6840"/>
              </w:tabs>
              <w:spacing w:line="240" w:lineRule="auto"/>
              <w:rPr>
                <w:sz w:val="18"/>
                <w:szCs w:val="18"/>
              </w:rPr>
            </w:pPr>
            <w:r w:rsidRPr="00F14CCD">
              <w:rPr>
                <w:sz w:val="18"/>
                <w:szCs w:val="18"/>
              </w:rPr>
              <w:t>Конт</w:t>
            </w:r>
          </w:p>
        </w:tc>
        <w:tc>
          <w:tcPr>
            <w:tcW w:w="879" w:type="dxa"/>
          </w:tcPr>
          <w:p w:rsidR="00DE782C" w:rsidRPr="00F14CCD" w:rsidRDefault="00DE782C" w:rsidP="00F14CCD">
            <w:pPr>
              <w:pStyle w:val="22"/>
              <w:tabs>
                <w:tab w:val="clear" w:pos="900"/>
                <w:tab w:val="left" w:pos="540"/>
                <w:tab w:val="left" w:pos="6840"/>
              </w:tabs>
              <w:spacing w:line="240" w:lineRule="auto"/>
              <w:rPr>
                <w:sz w:val="18"/>
                <w:szCs w:val="18"/>
              </w:rPr>
            </w:pPr>
          </w:p>
        </w:tc>
        <w:tc>
          <w:tcPr>
            <w:tcW w:w="902" w:type="dxa"/>
          </w:tcPr>
          <w:p w:rsidR="00DE782C" w:rsidRPr="00F14CCD" w:rsidRDefault="00DE782C" w:rsidP="00F14CCD">
            <w:pPr>
              <w:pStyle w:val="22"/>
              <w:tabs>
                <w:tab w:val="clear" w:pos="900"/>
                <w:tab w:val="left" w:pos="540"/>
                <w:tab w:val="left" w:pos="6840"/>
              </w:tabs>
              <w:spacing w:line="240" w:lineRule="auto"/>
              <w:rPr>
                <w:sz w:val="18"/>
                <w:szCs w:val="18"/>
              </w:rPr>
            </w:pPr>
          </w:p>
        </w:tc>
        <w:tc>
          <w:tcPr>
            <w:tcW w:w="880" w:type="dxa"/>
          </w:tcPr>
          <w:p w:rsidR="00DE782C" w:rsidRPr="00F14CCD" w:rsidRDefault="00DE782C" w:rsidP="00F14CCD">
            <w:pPr>
              <w:pStyle w:val="22"/>
              <w:tabs>
                <w:tab w:val="clear" w:pos="900"/>
                <w:tab w:val="left" w:pos="540"/>
                <w:tab w:val="left" w:pos="6840"/>
              </w:tabs>
              <w:spacing w:line="240" w:lineRule="auto"/>
              <w:rPr>
                <w:sz w:val="18"/>
                <w:szCs w:val="18"/>
              </w:rPr>
            </w:pPr>
          </w:p>
        </w:tc>
        <w:tc>
          <w:tcPr>
            <w:tcW w:w="926" w:type="dxa"/>
          </w:tcPr>
          <w:p w:rsidR="00DE782C" w:rsidRPr="00F14CCD" w:rsidRDefault="00DE782C" w:rsidP="00F14CCD">
            <w:pPr>
              <w:pStyle w:val="22"/>
              <w:tabs>
                <w:tab w:val="clear" w:pos="900"/>
                <w:tab w:val="left" w:pos="540"/>
                <w:tab w:val="left" w:pos="6840"/>
              </w:tabs>
              <w:spacing w:line="240" w:lineRule="auto"/>
              <w:rPr>
                <w:sz w:val="18"/>
                <w:szCs w:val="18"/>
              </w:rPr>
            </w:pPr>
          </w:p>
        </w:tc>
        <w:tc>
          <w:tcPr>
            <w:tcW w:w="1061" w:type="dxa"/>
          </w:tcPr>
          <w:p w:rsidR="00DE782C" w:rsidRPr="00F14CCD" w:rsidRDefault="00CF7AE9" w:rsidP="00F14CCD">
            <w:pPr>
              <w:pStyle w:val="22"/>
              <w:tabs>
                <w:tab w:val="clear" w:pos="900"/>
                <w:tab w:val="left" w:pos="540"/>
                <w:tab w:val="left" w:pos="6840"/>
              </w:tabs>
              <w:spacing w:line="240" w:lineRule="auto"/>
              <w:rPr>
                <w:sz w:val="18"/>
                <w:szCs w:val="18"/>
              </w:rPr>
            </w:pPr>
            <w:r w:rsidRPr="00F14CCD">
              <w:rPr>
                <w:sz w:val="18"/>
                <w:szCs w:val="18"/>
              </w:rPr>
              <w:t>16</w:t>
            </w:r>
          </w:p>
        </w:tc>
        <w:tc>
          <w:tcPr>
            <w:tcW w:w="1051" w:type="dxa"/>
          </w:tcPr>
          <w:p w:rsidR="00DE782C" w:rsidRPr="00F14CCD" w:rsidRDefault="00DE782C" w:rsidP="00F14CCD">
            <w:pPr>
              <w:pStyle w:val="22"/>
              <w:tabs>
                <w:tab w:val="clear" w:pos="900"/>
                <w:tab w:val="left" w:pos="540"/>
                <w:tab w:val="left" w:pos="6840"/>
              </w:tabs>
              <w:spacing w:line="240" w:lineRule="auto"/>
              <w:rPr>
                <w:sz w:val="18"/>
                <w:szCs w:val="18"/>
              </w:rPr>
            </w:pPr>
          </w:p>
        </w:tc>
        <w:tc>
          <w:tcPr>
            <w:tcW w:w="897" w:type="dxa"/>
          </w:tcPr>
          <w:p w:rsidR="00DE782C" w:rsidRPr="00F14CCD" w:rsidRDefault="00CF7AE9" w:rsidP="00F14CCD">
            <w:pPr>
              <w:pStyle w:val="22"/>
              <w:tabs>
                <w:tab w:val="clear" w:pos="900"/>
                <w:tab w:val="left" w:pos="540"/>
                <w:tab w:val="left" w:pos="6840"/>
              </w:tabs>
              <w:spacing w:line="240" w:lineRule="auto"/>
              <w:rPr>
                <w:sz w:val="18"/>
                <w:szCs w:val="18"/>
              </w:rPr>
            </w:pPr>
            <w:r w:rsidRPr="00F14CCD">
              <w:rPr>
                <w:sz w:val="18"/>
                <w:szCs w:val="18"/>
              </w:rPr>
              <w:t>16</w:t>
            </w:r>
          </w:p>
        </w:tc>
      </w:tr>
      <w:tr w:rsidR="00CF7AE9" w:rsidRPr="00F14CCD">
        <w:tc>
          <w:tcPr>
            <w:tcW w:w="2245" w:type="dxa"/>
          </w:tcPr>
          <w:p w:rsidR="00DE782C" w:rsidRPr="00F14CCD" w:rsidRDefault="00DE782C" w:rsidP="00F14CCD">
            <w:pPr>
              <w:pStyle w:val="22"/>
              <w:tabs>
                <w:tab w:val="clear" w:pos="900"/>
                <w:tab w:val="left" w:pos="540"/>
                <w:tab w:val="left" w:pos="6840"/>
              </w:tabs>
              <w:spacing w:line="240" w:lineRule="auto"/>
              <w:rPr>
                <w:sz w:val="18"/>
                <w:szCs w:val="18"/>
              </w:rPr>
            </w:pPr>
            <w:r w:rsidRPr="00F14CCD">
              <w:rPr>
                <w:sz w:val="18"/>
                <w:szCs w:val="18"/>
              </w:rPr>
              <w:t>НРПГ-2Т</w:t>
            </w:r>
          </w:p>
        </w:tc>
        <w:tc>
          <w:tcPr>
            <w:tcW w:w="981" w:type="dxa"/>
          </w:tcPr>
          <w:p w:rsidR="00DE782C" w:rsidRPr="00F14CCD" w:rsidRDefault="00DE782C" w:rsidP="00F14CCD">
            <w:pPr>
              <w:pStyle w:val="22"/>
              <w:tabs>
                <w:tab w:val="clear" w:pos="900"/>
                <w:tab w:val="left" w:pos="540"/>
                <w:tab w:val="left" w:pos="6840"/>
              </w:tabs>
              <w:spacing w:line="240" w:lineRule="auto"/>
              <w:rPr>
                <w:sz w:val="18"/>
                <w:szCs w:val="18"/>
              </w:rPr>
            </w:pPr>
            <w:r w:rsidRPr="00F14CCD">
              <w:rPr>
                <w:sz w:val="18"/>
                <w:szCs w:val="18"/>
              </w:rPr>
              <w:t>конт</w:t>
            </w:r>
          </w:p>
        </w:tc>
        <w:tc>
          <w:tcPr>
            <w:tcW w:w="879" w:type="dxa"/>
          </w:tcPr>
          <w:p w:rsidR="00DE782C" w:rsidRPr="00F14CCD" w:rsidRDefault="00DE782C" w:rsidP="00F14CCD">
            <w:pPr>
              <w:pStyle w:val="22"/>
              <w:tabs>
                <w:tab w:val="clear" w:pos="900"/>
                <w:tab w:val="left" w:pos="540"/>
                <w:tab w:val="left" w:pos="6840"/>
              </w:tabs>
              <w:spacing w:line="240" w:lineRule="auto"/>
              <w:rPr>
                <w:sz w:val="18"/>
                <w:szCs w:val="18"/>
              </w:rPr>
            </w:pPr>
          </w:p>
        </w:tc>
        <w:tc>
          <w:tcPr>
            <w:tcW w:w="902" w:type="dxa"/>
          </w:tcPr>
          <w:p w:rsidR="00DE782C" w:rsidRPr="00F14CCD" w:rsidRDefault="00DE782C" w:rsidP="00F14CCD">
            <w:pPr>
              <w:pStyle w:val="22"/>
              <w:tabs>
                <w:tab w:val="clear" w:pos="900"/>
                <w:tab w:val="left" w:pos="540"/>
                <w:tab w:val="left" w:pos="6840"/>
              </w:tabs>
              <w:spacing w:line="240" w:lineRule="auto"/>
              <w:rPr>
                <w:sz w:val="18"/>
                <w:szCs w:val="18"/>
              </w:rPr>
            </w:pPr>
          </w:p>
        </w:tc>
        <w:tc>
          <w:tcPr>
            <w:tcW w:w="880" w:type="dxa"/>
          </w:tcPr>
          <w:p w:rsidR="00DE782C" w:rsidRPr="00F14CCD" w:rsidRDefault="00DE782C" w:rsidP="00F14CCD">
            <w:pPr>
              <w:pStyle w:val="22"/>
              <w:tabs>
                <w:tab w:val="clear" w:pos="900"/>
                <w:tab w:val="left" w:pos="540"/>
                <w:tab w:val="left" w:pos="6840"/>
              </w:tabs>
              <w:spacing w:line="240" w:lineRule="auto"/>
              <w:rPr>
                <w:sz w:val="18"/>
                <w:szCs w:val="18"/>
              </w:rPr>
            </w:pPr>
          </w:p>
        </w:tc>
        <w:tc>
          <w:tcPr>
            <w:tcW w:w="926" w:type="dxa"/>
          </w:tcPr>
          <w:p w:rsidR="00DE782C" w:rsidRPr="00F14CCD" w:rsidRDefault="00DE782C" w:rsidP="00F14CCD">
            <w:pPr>
              <w:pStyle w:val="22"/>
              <w:tabs>
                <w:tab w:val="clear" w:pos="900"/>
                <w:tab w:val="left" w:pos="540"/>
                <w:tab w:val="left" w:pos="6840"/>
              </w:tabs>
              <w:spacing w:line="240" w:lineRule="auto"/>
              <w:rPr>
                <w:sz w:val="18"/>
                <w:szCs w:val="18"/>
              </w:rPr>
            </w:pPr>
          </w:p>
        </w:tc>
        <w:tc>
          <w:tcPr>
            <w:tcW w:w="1061" w:type="dxa"/>
          </w:tcPr>
          <w:p w:rsidR="00DE782C" w:rsidRPr="00F14CCD" w:rsidRDefault="00DE782C" w:rsidP="00F14CCD">
            <w:pPr>
              <w:pStyle w:val="22"/>
              <w:tabs>
                <w:tab w:val="clear" w:pos="900"/>
                <w:tab w:val="left" w:pos="540"/>
                <w:tab w:val="left" w:pos="6840"/>
              </w:tabs>
              <w:spacing w:line="240" w:lineRule="auto"/>
              <w:rPr>
                <w:sz w:val="18"/>
                <w:szCs w:val="18"/>
              </w:rPr>
            </w:pPr>
          </w:p>
        </w:tc>
        <w:tc>
          <w:tcPr>
            <w:tcW w:w="1051" w:type="dxa"/>
          </w:tcPr>
          <w:p w:rsidR="00DE782C" w:rsidRPr="00F14CCD" w:rsidRDefault="00CF7AE9" w:rsidP="00F14CCD">
            <w:pPr>
              <w:pStyle w:val="22"/>
              <w:tabs>
                <w:tab w:val="clear" w:pos="900"/>
                <w:tab w:val="left" w:pos="540"/>
                <w:tab w:val="left" w:pos="6840"/>
              </w:tabs>
              <w:spacing w:line="240" w:lineRule="auto"/>
              <w:rPr>
                <w:sz w:val="18"/>
                <w:szCs w:val="18"/>
              </w:rPr>
            </w:pPr>
            <w:r w:rsidRPr="00F14CCD">
              <w:rPr>
                <w:sz w:val="18"/>
                <w:szCs w:val="18"/>
              </w:rPr>
              <w:t>4</w:t>
            </w:r>
          </w:p>
        </w:tc>
        <w:tc>
          <w:tcPr>
            <w:tcW w:w="897" w:type="dxa"/>
          </w:tcPr>
          <w:p w:rsidR="00DE782C" w:rsidRPr="00F14CCD" w:rsidRDefault="00CF7AE9" w:rsidP="00F14CCD">
            <w:pPr>
              <w:pStyle w:val="22"/>
              <w:tabs>
                <w:tab w:val="clear" w:pos="900"/>
                <w:tab w:val="left" w:pos="540"/>
                <w:tab w:val="left" w:pos="6840"/>
              </w:tabs>
              <w:spacing w:line="240" w:lineRule="auto"/>
              <w:rPr>
                <w:sz w:val="18"/>
                <w:szCs w:val="18"/>
              </w:rPr>
            </w:pPr>
            <w:r w:rsidRPr="00F14CCD">
              <w:rPr>
                <w:sz w:val="18"/>
                <w:szCs w:val="18"/>
              </w:rPr>
              <w:t>4</w:t>
            </w:r>
          </w:p>
        </w:tc>
      </w:tr>
    </w:tbl>
    <w:p w:rsidR="00DE782C" w:rsidRPr="005879BC" w:rsidRDefault="00DE782C" w:rsidP="00DE782C">
      <w:pPr>
        <w:pStyle w:val="22"/>
        <w:tabs>
          <w:tab w:val="clear" w:pos="900"/>
          <w:tab w:val="left" w:pos="540"/>
          <w:tab w:val="left" w:pos="6840"/>
        </w:tabs>
      </w:pPr>
    </w:p>
    <w:p w:rsidR="003B5CAB" w:rsidRDefault="00CF7AE9" w:rsidP="003B5CAB">
      <w:pPr>
        <w:tabs>
          <w:tab w:val="left" w:pos="720"/>
        </w:tabs>
        <w:spacing w:line="360" w:lineRule="auto"/>
        <w:jc w:val="center"/>
        <w:rPr>
          <w:b/>
          <w:bCs/>
          <w:spacing w:val="20"/>
          <w:sz w:val="28"/>
        </w:rPr>
      </w:pPr>
      <w:r>
        <w:rPr>
          <w:b/>
          <w:bCs/>
          <w:spacing w:val="20"/>
          <w:sz w:val="28"/>
        </w:rPr>
        <w:br w:type="page"/>
      </w:r>
      <w:r w:rsidR="00E528BC">
        <w:rPr>
          <w:b/>
          <w:bCs/>
          <w:noProof/>
          <w:spacing w:val="20"/>
          <w:sz w:val="28"/>
        </w:rPr>
        <w:lastRenderedPageBreak/>
        <w:pict>
          <v:group id="_x0000_s2184" style="position:absolute;left:0;text-align:left;margin-left:58.3pt;margin-top:18pt;width:513pt;height:801pt;z-index:251668992;mso-position-horizontal-relative:page;mso-position-vertical-relative:page" coordsize="20000,20000">
            <v:rect id="_x0000_s2185" style="position:absolute;width:20000;height:20000" filled="f" strokeweight="2pt"/>
            <v:line id="_x0000_s2186" style="position:absolute" from="1093,18949" to="1095,19989" strokeweight="2pt"/>
            <v:line id="_x0000_s2187" style="position:absolute" from="10,18941" to="19977,18942" strokeweight="2pt"/>
            <v:line id="_x0000_s2188" style="position:absolute" from="2186,18949" to="2188,19989" strokeweight="2pt"/>
            <v:line id="_x0000_s2189" style="position:absolute" from="4919,18949" to="4921,19989" strokeweight="2pt"/>
            <v:line id="_x0000_s2190" style="position:absolute" from="6557,18959" to="6559,19989" strokeweight="2pt"/>
            <v:line id="_x0000_s2191" style="position:absolute" from="7650,18949" to="7652,19979" strokeweight="2pt"/>
            <v:line id="_x0000_s2192" style="position:absolute" from="18905,18949" to="18909,19989" strokeweight="2pt"/>
            <v:line id="_x0000_s2193" style="position:absolute" from="10,19293" to="7631,19295" strokeweight="1pt"/>
            <v:line id="_x0000_s2194" style="position:absolute" from="10,19646" to="7631,19647" strokeweight="2pt"/>
            <v:line id="_x0000_s2195" style="position:absolute" from="18919,19296" to="19990,19297" strokeweight="1pt"/>
            <v:rect id="_x0000_s2196" style="position:absolute;left:54;top:19660;width:1000;height:309" filled="f" stroked="f" strokeweight=".25pt">
              <v:textbox style="mso-next-textbox:#_x0000_s2196" inset="1pt,1pt,1pt,1pt">
                <w:txbxContent>
                  <w:p w:rsidR="003B5CAB" w:rsidRDefault="003B5CAB" w:rsidP="003B5CAB">
                    <w:pPr>
                      <w:pStyle w:val="ac"/>
                      <w:jc w:val="center"/>
                      <w:rPr>
                        <w:sz w:val="18"/>
                      </w:rPr>
                    </w:pPr>
                    <w:r>
                      <w:rPr>
                        <w:sz w:val="18"/>
                      </w:rPr>
                      <w:t>Изм.</w:t>
                    </w:r>
                  </w:p>
                </w:txbxContent>
              </v:textbox>
            </v:rect>
            <v:rect id="_x0000_s2197" style="position:absolute;left:1139;top:19660;width:1001;height:309" filled="f" stroked="f" strokeweight=".25pt">
              <v:textbox style="mso-next-textbox:#_x0000_s2197" inset="1pt,1pt,1pt,1pt">
                <w:txbxContent>
                  <w:p w:rsidR="003B5CAB" w:rsidRDefault="003B5CAB" w:rsidP="003B5CAB">
                    <w:pPr>
                      <w:pStyle w:val="ac"/>
                      <w:jc w:val="center"/>
                      <w:rPr>
                        <w:sz w:val="18"/>
                      </w:rPr>
                    </w:pPr>
                    <w:r>
                      <w:rPr>
                        <w:sz w:val="18"/>
                      </w:rPr>
                      <w:t>Лист</w:t>
                    </w:r>
                  </w:p>
                </w:txbxContent>
              </v:textbox>
            </v:rect>
            <v:rect id="_x0000_s2198" style="position:absolute;left:2267;top:19660;width:2573;height:309" filled="f" stroked="f" strokeweight=".25pt">
              <v:textbox style="mso-next-textbox:#_x0000_s2198" inset="1pt,1pt,1pt,1pt">
                <w:txbxContent>
                  <w:p w:rsidR="003B5CAB" w:rsidRDefault="003B5CAB" w:rsidP="003B5CAB">
                    <w:pPr>
                      <w:pStyle w:val="ac"/>
                      <w:jc w:val="center"/>
                      <w:rPr>
                        <w:sz w:val="18"/>
                      </w:rPr>
                    </w:pPr>
                    <w:r>
                      <w:rPr>
                        <w:sz w:val="18"/>
                      </w:rPr>
                      <w:t>№ докум.</w:t>
                    </w:r>
                  </w:p>
                </w:txbxContent>
              </v:textbox>
            </v:rect>
            <v:rect id="_x0000_s2199" style="position:absolute;left:4983;top:19660;width:1534;height:309" filled="f" stroked="f" strokeweight=".25pt">
              <v:textbox style="mso-next-textbox:#_x0000_s2199" inset="1pt,1pt,1pt,1pt">
                <w:txbxContent>
                  <w:p w:rsidR="003B5CAB" w:rsidRDefault="003B5CAB" w:rsidP="003B5CAB">
                    <w:pPr>
                      <w:pStyle w:val="ac"/>
                      <w:jc w:val="center"/>
                      <w:rPr>
                        <w:sz w:val="18"/>
                      </w:rPr>
                    </w:pPr>
                    <w:r>
                      <w:rPr>
                        <w:sz w:val="18"/>
                      </w:rPr>
                      <w:t>Подпись</w:t>
                    </w:r>
                  </w:p>
                </w:txbxContent>
              </v:textbox>
            </v:rect>
            <v:rect id="_x0000_s2200" style="position:absolute;left:6604;top:19660;width:1000;height:309" filled="f" stroked="f" strokeweight=".25pt">
              <v:textbox style="mso-next-textbox:#_x0000_s2200" inset="1pt,1pt,1pt,1pt">
                <w:txbxContent>
                  <w:p w:rsidR="003B5CAB" w:rsidRDefault="003B5CAB" w:rsidP="003B5CAB">
                    <w:pPr>
                      <w:pStyle w:val="ac"/>
                      <w:jc w:val="center"/>
                      <w:rPr>
                        <w:sz w:val="18"/>
                      </w:rPr>
                    </w:pPr>
                    <w:r>
                      <w:rPr>
                        <w:sz w:val="18"/>
                      </w:rPr>
                      <w:t>Дата</w:t>
                    </w:r>
                  </w:p>
                </w:txbxContent>
              </v:textbox>
            </v:rect>
            <v:rect id="_x0000_s2201" style="position:absolute;left:18949;top:18977;width:1001;height:309" filled="f" stroked="f" strokeweight=".25pt">
              <v:textbox style="mso-next-textbox:#_x0000_s2201" inset="1pt,1pt,1pt,1pt">
                <w:txbxContent>
                  <w:p w:rsidR="003B5CAB" w:rsidRDefault="003B5CAB" w:rsidP="003B5CAB">
                    <w:pPr>
                      <w:pStyle w:val="ac"/>
                      <w:jc w:val="center"/>
                      <w:rPr>
                        <w:sz w:val="18"/>
                      </w:rPr>
                    </w:pPr>
                    <w:r>
                      <w:rPr>
                        <w:sz w:val="18"/>
                      </w:rPr>
                      <w:t>Лист</w:t>
                    </w:r>
                  </w:p>
                </w:txbxContent>
              </v:textbox>
            </v:rect>
            <v:rect id="_x0000_s2202" style="position:absolute;left:18949;top:19435;width:1001;height:423" filled="f" stroked="f" strokeweight=".25pt">
              <v:textbox style="mso-next-textbox:#_x0000_s2202" inset="1pt,1pt,1pt,1pt">
                <w:txbxContent>
                  <w:p w:rsidR="003B5CAB" w:rsidRPr="000E1245" w:rsidRDefault="004C0163" w:rsidP="003B5CAB">
                    <w:pPr>
                      <w:pStyle w:val="ac"/>
                      <w:jc w:val="center"/>
                      <w:rPr>
                        <w:sz w:val="24"/>
                        <w:lang w:val="ru-RU"/>
                      </w:rPr>
                    </w:pPr>
                    <w:r>
                      <w:rPr>
                        <w:sz w:val="24"/>
                        <w:lang w:val="ru-RU"/>
                      </w:rPr>
                      <w:t>31</w:t>
                    </w:r>
                  </w:p>
                </w:txbxContent>
              </v:textbox>
            </v:rect>
            <v:rect id="_x0000_s2203" style="position:absolute;left:7745;top:19221;width:11075;height:477" filled="f" stroked="f" strokeweight=".25pt">
              <v:textbox style="mso-next-textbox:#_x0000_s2203" inset="1pt,1pt,1pt,1pt">
                <w:txbxContent>
                  <w:p w:rsidR="001B58B4" w:rsidRPr="005842C2" w:rsidRDefault="001B58B4" w:rsidP="001B58B4">
                    <w:pPr>
                      <w:jc w:val="center"/>
                      <w:rPr>
                        <w:sz w:val="28"/>
                        <w:szCs w:val="28"/>
                      </w:rPr>
                    </w:pPr>
                    <w:r w:rsidRPr="007B4CEC">
                      <w:rPr>
                        <w:sz w:val="28"/>
                        <w:szCs w:val="28"/>
                      </w:rPr>
                      <w:t>П. З. С-032</w:t>
                    </w:r>
                  </w:p>
                  <w:p w:rsidR="003B5CAB" w:rsidRPr="00E826DA" w:rsidRDefault="003B5CAB" w:rsidP="003B5CAB"/>
                </w:txbxContent>
              </v:textbox>
            </v:rect>
            <w10:wrap anchorx="page" anchory="page"/>
            <w10:anchorlock/>
          </v:group>
        </w:pict>
      </w:r>
      <w:r w:rsidR="003674C1">
        <w:rPr>
          <w:b/>
          <w:bCs/>
          <w:spacing w:val="20"/>
          <w:sz w:val="28"/>
        </w:rPr>
        <w:t>Список литературы</w:t>
      </w:r>
    </w:p>
    <w:p w:rsidR="003674C1" w:rsidRDefault="003674C1" w:rsidP="003B5CAB">
      <w:pPr>
        <w:numPr>
          <w:ilvl w:val="0"/>
          <w:numId w:val="24"/>
        </w:numPr>
        <w:tabs>
          <w:tab w:val="clear" w:pos="794"/>
          <w:tab w:val="num" w:pos="540"/>
        </w:tabs>
        <w:ind w:left="540" w:hanging="540"/>
        <w:jc w:val="both"/>
        <w:rPr>
          <w:rFonts w:cs="Arial"/>
          <w:sz w:val="28"/>
          <w:szCs w:val="28"/>
        </w:rPr>
      </w:pPr>
      <w:r>
        <w:rPr>
          <w:rFonts w:cs="Arial"/>
          <w:sz w:val="28"/>
          <w:szCs w:val="28"/>
        </w:rPr>
        <w:t xml:space="preserve"> Бузов А.Л., Быховский М.А. и др. Управление радиочастотным спектром и электромагнитная совместимость радиосистем: Учебное пособие/ Под ред. проф. М.А. Быховского. –М.: Эко-Трендз, 2006.–376 с.</w:t>
      </w:r>
    </w:p>
    <w:p w:rsidR="003674C1" w:rsidRDefault="003674C1" w:rsidP="003B5CAB">
      <w:pPr>
        <w:numPr>
          <w:ilvl w:val="0"/>
          <w:numId w:val="24"/>
        </w:numPr>
        <w:tabs>
          <w:tab w:val="clear" w:pos="794"/>
          <w:tab w:val="num" w:pos="540"/>
        </w:tabs>
        <w:ind w:left="540" w:hanging="540"/>
        <w:jc w:val="both"/>
        <w:rPr>
          <w:rFonts w:cs="Arial"/>
          <w:sz w:val="28"/>
          <w:szCs w:val="28"/>
        </w:rPr>
      </w:pPr>
      <w:r>
        <w:rPr>
          <w:rFonts w:cs="Arial"/>
          <w:sz w:val="28"/>
          <w:szCs w:val="28"/>
        </w:rPr>
        <w:t>Волков Л.Н., Немировский М.С., Шинаков Ю.С. Системы цифровой радиосвязи: базовые методы и характеристики: Учебное пособие. – М.: Эко-Трендз, 2005. –  392 с.</w:t>
      </w:r>
    </w:p>
    <w:p w:rsidR="003674C1" w:rsidRDefault="003674C1" w:rsidP="003B5CAB">
      <w:pPr>
        <w:numPr>
          <w:ilvl w:val="0"/>
          <w:numId w:val="24"/>
        </w:numPr>
        <w:tabs>
          <w:tab w:val="clear" w:pos="794"/>
          <w:tab w:val="num" w:pos="540"/>
        </w:tabs>
        <w:ind w:left="540" w:hanging="540"/>
        <w:jc w:val="both"/>
        <w:rPr>
          <w:rFonts w:cs="Arial"/>
          <w:sz w:val="28"/>
          <w:szCs w:val="28"/>
        </w:rPr>
      </w:pPr>
      <w:r>
        <w:rPr>
          <w:rFonts w:cs="Arial"/>
          <w:sz w:val="28"/>
          <w:szCs w:val="28"/>
        </w:rPr>
        <w:t>Зубарев Ю.Б., Кривошеев М.И., Красносельский И.Н. Цифровое телевизионное вещание. Основы, методы, системы. – М.: НИИР, 2001. –  568 с.</w:t>
      </w:r>
    </w:p>
    <w:p w:rsidR="003674C1" w:rsidRDefault="003674C1" w:rsidP="003B5CAB">
      <w:pPr>
        <w:numPr>
          <w:ilvl w:val="0"/>
          <w:numId w:val="24"/>
        </w:numPr>
        <w:tabs>
          <w:tab w:val="clear" w:pos="794"/>
          <w:tab w:val="num" w:pos="540"/>
        </w:tabs>
        <w:ind w:left="540" w:hanging="540"/>
        <w:jc w:val="both"/>
        <w:rPr>
          <w:rFonts w:cs="Arial"/>
          <w:sz w:val="28"/>
          <w:szCs w:val="28"/>
        </w:rPr>
      </w:pPr>
      <w:r>
        <w:rPr>
          <w:rFonts w:cs="Arial"/>
          <w:sz w:val="28"/>
          <w:szCs w:val="28"/>
        </w:rPr>
        <w:t>Липкович Э.Б., Кисель Д.В. Проектирование и расчёт систем цифрового спутникового вещания: Учебно-методическое пособие. – Мн.: БГУИР, 2006. – 135 с.</w:t>
      </w:r>
    </w:p>
    <w:p w:rsidR="003674C1" w:rsidRDefault="003674C1" w:rsidP="003B5CAB">
      <w:pPr>
        <w:numPr>
          <w:ilvl w:val="0"/>
          <w:numId w:val="24"/>
        </w:numPr>
        <w:tabs>
          <w:tab w:val="clear" w:pos="794"/>
          <w:tab w:val="num" w:pos="540"/>
        </w:tabs>
        <w:ind w:left="540" w:hanging="540"/>
        <w:jc w:val="both"/>
        <w:rPr>
          <w:rFonts w:cs="Arial"/>
          <w:sz w:val="28"/>
          <w:szCs w:val="28"/>
        </w:rPr>
      </w:pPr>
      <w:r>
        <w:rPr>
          <w:rFonts w:cs="Arial"/>
          <w:sz w:val="28"/>
          <w:szCs w:val="28"/>
        </w:rPr>
        <w:t>Скляр Б. Цифровая связь. Теоретические основы и практическое применение, –2-е издание, испр./ Пер. с англ. – М.: Изд. дом «Вильямс», 2003.– 305 с.</w:t>
      </w:r>
    </w:p>
    <w:p w:rsidR="003674C1" w:rsidRDefault="003674C1" w:rsidP="003B5CAB">
      <w:pPr>
        <w:numPr>
          <w:ilvl w:val="0"/>
          <w:numId w:val="24"/>
        </w:numPr>
        <w:tabs>
          <w:tab w:val="clear" w:pos="794"/>
          <w:tab w:val="num" w:pos="540"/>
        </w:tabs>
        <w:ind w:left="540" w:hanging="540"/>
        <w:jc w:val="both"/>
        <w:rPr>
          <w:rFonts w:cs="Arial"/>
          <w:sz w:val="28"/>
          <w:szCs w:val="28"/>
        </w:rPr>
      </w:pPr>
      <w:r>
        <w:rPr>
          <w:rFonts w:cs="Arial"/>
          <w:sz w:val="28"/>
          <w:szCs w:val="28"/>
        </w:rPr>
        <w:t>Тепляков И.М. Основы построения телекоммуникационных систем и сетей: Учебное пособие.– М.: Радио и связь, 2004. – 361 с.</w:t>
      </w:r>
    </w:p>
    <w:p w:rsidR="003B5CAB" w:rsidRDefault="003B5CAB" w:rsidP="003B5CAB">
      <w:pPr>
        <w:tabs>
          <w:tab w:val="left" w:pos="720"/>
        </w:tabs>
        <w:spacing w:line="360" w:lineRule="auto"/>
        <w:rPr>
          <w:sz w:val="28"/>
        </w:rPr>
      </w:pPr>
    </w:p>
    <w:p w:rsidR="003B5CAB" w:rsidRDefault="003B5CAB" w:rsidP="003B5CAB">
      <w:pPr>
        <w:tabs>
          <w:tab w:val="left" w:pos="720"/>
        </w:tabs>
        <w:spacing w:line="360" w:lineRule="auto"/>
        <w:rPr>
          <w:sz w:val="28"/>
        </w:rPr>
      </w:pPr>
    </w:p>
    <w:p w:rsidR="009354D5" w:rsidRDefault="009354D5" w:rsidP="009354D5">
      <w:pPr>
        <w:tabs>
          <w:tab w:val="left" w:pos="720"/>
        </w:tabs>
        <w:spacing w:line="360" w:lineRule="auto"/>
        <w:jc w:val="center"/>
      </w:pPr>
    </w:p>
    <w:p w:rsidR="00C348D1" w:rsidRDefault="00C348D1" w:rsidP="00C348D1">
      <w:pPr>
        <w:pStyle w:val="22"/>
        <w:tabs>
          <w:tab w:val="clear" w:pos="900"/>
          <w:tab w:val="left" w:pos="720"/>
          <w:tab w:val="center" w:pos="4677"/>
        </w:tabs>
        <w:sectPr w:rsidR="00C348D1">
          <w:pgSz w:w="11906" w:h="16838"/>
          <w:pgMar w:top="720" w:right="851" w:bottom="1440" w:left="1701" w:header="709" w:footer="709" w:gutter="0"/>
          <w:cols w:space="708"/>
          <w:docGrid w:linePitch="360"/>
        </w:sectPr>
      </w:pPr>
      <w:r>
        <w:t xml:space="preserve"> </w:t>
      </w:r>
    </w:p>
    <w:p w:rsidR="00C348D1" w:rsidRDefault="00C348D1" w:rsidP="00C348D1">
      <w:pPr>
        <w:tabs>
          <w:tab w:val="left" w:pos="720"/>
        </w:tabs>
        <w:spacing w:line="360" w:lineRule="auto"/>
        <w:rPr>
          <w:sz w:val="28"/>
        </w:rPr>
      </w:pPr>
    </w:p>
    <w:p w:rsidR="00C348D1" w:rsidRDefault="00C348D1" w:rsidP="00C348D1">
      <w:pPr>
        <w:tabs>
          <w:tab w:val="left" w:pos="720"/>
        </w:tabs>
        <w:spacing w:line="360" w:lineRule="auto"/>
        <w:rPr>
          <w:sz w:val="28"/>
        </w:rPr>
      </w:pPr>
    </w:p>
    <w:p w:rsidR="00C348D1" w:rsidRDefault="00C348D1" w:rsidP="00C348D1">
      <w:pPr>
        <w:tabs>
          <w:tab w:val="left" w:pos="720"/>
        </w:tabs>
        <w:spacing w:line="360" w:lineRule="auto"/>
        <w:rPr>
          <w:sz w:val="28"/>
        </w:rPr>
      </w:pPr>
    </w:p>
    <w:p w:rsidR="00C348D1" w:rsidRDefault="00C348D1" w:rsidP="00C348D1">
      <w:pPr>
        <w:tabs>
          <w:tab w:val="left" w:pos="720"/>
        </w:tabs>
        <w:spacing w:line="360" w:lineRule="auto"/>
        <w:rPr>
          <w:sz w:val="28"/>
        </w:rPr>
      </w:pPr>
    </w:p>
    <w:p w:rsidR="00C348D1" w:rsidRDefault="00C348D1" w:rsidP="00C348D1">
      <w:pPr>
        <w:tabs>
          <w:tab w:val="left" w:pos="720"/>
        </w:tabs>
        <w:spacing w:line="360" w:lineRule="auto"/>
        <w:rPr>
          <w:spacing w:val="20"/>
          <w:sz w:val="28"/>
        </w:rPr>
      </w:pPr>
    </w:p>
    <w:p w:rsidR="000B4016" w:rsidRDefault="000B4016">
      <w:bookmarkStart w:id="0" w:name="_GoBack"/>
      <w:bookmarkEnd w:id="0"/>
    </w:p>
    <w:sectPr w:rsidR="000B4016">
      <w:type w:val="oddPage"/>
      <w:pgSz w:w="11906" w:h="16838"/>
      <w:pgMar w:top="720" w:right="851" w:bottom="1440"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Journal">
    <w:altName w:val="Times New Roman"/>
    <w:charset w:val="00"/>
    <w:family w:val="auto"/>
    <w:pitch w:val="variable"/>
    <w:sig w:usb0="00000203" w:usb1="00000000" w:usb2="00000000" w:usb3="00000000" w:csb0="00000005" w:csb1="00000000"/>
  </w:font>
  <w:font w:name="Century">
    <w:panose1 w:val="0204060405050502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ISOCPEUR">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EF628D"/>
    <w:multiLevelType w:val="hybridMultilevel"/>
    <w:tmpl w:val="F4FAA5E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9D26117"/>
    <w:multiLevelType w:val="hybridMultilevel"/>
    <w:tmpl w:val="DA14D69C"/>
    <w:lvl w:ilvl="0" w:tplc="9B9C5286">
      <w:start w:val="1"/>
      <w:numFmt w:val="decimal"/>
      <w:lvlText w:val="%1."/>
      <w:lvlJc w:val="left"/>
      <w:pPr>
        <w:tabs>
          <w:tab w:val="num" w:pos="794"/>
        </w:tabs>
        <w:ind w:left="794" w:hanging="45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C1951ED"/>
    <w:multiLevelType w:val="hybridMultilevel"/>
    <w:tmpl w:val="8438C9F0"/>
    <w:lvl w:ilvl="0" w:tplc="9070B01A">
      <w:start w:val="5"/>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
    <w:nsid w:val="0CAB1F17"/>
    <w:multiLevelType w:val="multilevel"/>
    <w:tmpl w:val="BB8C5CDE"/>
    <w:lvl w:ilvl="0">
      <w:start w:val="2"/>
      <w:numFmt w:val="decimal"/>
      <w:lvlText w:val="%1"/>
      <w:lvlJc w:val="left"/>
      <w:pPr>
        <w:tabs>
          <w:tab w:val="num" w:pos="390"/>
        </w:tabs>
        <w:ind w:left="390" w:hanging="390"/>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0F0C706F"/>
    <w:multiLevelType w:val="hybridMultilevel"/>
    <w:tmpl w:val="48B6F8CC"/>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nsid w:val="15865C2A"/>
    <w:multiLevelType w:val="hybridMultilevel"/>
    <w:tmpl w:val="0576BB6A"/>
    <w:lvl w:ilvl="0" w:tplc="0419000B">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
    <w:nsid w:val="1B9B3123"/>
    <w:multiLevelType w:val="hybridMultilevel"/>
    <w:tmpl w:val="EEAA6EC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0546CD2"/>
    <w:multiLevelType w:val="hybridMultilevel"/>
    <w:tmpl w:val="36A0E34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22955F98"/>
    <w:multiLevelType w:val="hybridMultilevel"/>
    <w:tmpl w:val="1D2C9012"/>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4580D22"/>
    <w:multiLevelType w:val="hybridMultilevel"/>
    <w:tmpl w:val="EC0ACDD4"/>
    <w:lvl w:ilvl="0" w:tplc="DA5A2A4A">
      <w:start w:val="1"/>
      <w:numFmt w:val="decimal"/>
      <w:lvlText w:val="%1."/>
      <w:lvlJc w:val="left"/>
      <w:pPr>
        <w:tabs>
          <w:tab w:val="num" w:pos="786"/>
        </w:tabs>
        <w:ind w:left="786" w:hanging="360"/>
      </w:pPr>
      <w:rPr>
        <w:rFonts w:hint="default"/>
      </w:rPr>
    </w:lvl>
    <w:lvl w:ilvl="1" w:tplc="9C66617E">
      <w:numFmt w:val="none"/>
      <w:lvlText w:val=""/>
      <w:lvlJc w:val="left"/>
      <w:pPr>
        <w:tabs>
          <w:tab w:val="num" w:pos="360"/>
        </w:tabs>
      </w:pPr>
    </w:lvl>
    <w:lvl w:ilvl="2" w:tplc="9694520C">
      <w:numFmt w:val="none"/>
      <w:lvlText w:val=""/>
      <w:lvlJc w:val="left"/>
      <w:pPr>
        <w:tabs>
          <w:tab w:val="num" w:pos="360"/>
        </w:tabs>
      </w:pPr>
    </w:lvl>
    <w:lvl w:ilvl="3" w:tplc="29F4C420">
      <w:numFmt w:val="none"/>
      <w:lvlText w:val=""/>
      <w:lvlJc w:val="left"/>
      <w:pPr>
        <w:tabs>
          <w:tab w:val="num" w:pos="360"/>
        </w:tabs>
      </w:pPr>
    </w:lvl>
    <w:lvl w:ilvl="4" w:tplc="AECEA5AA">
      <w:numFmt w:val="none"/>
      <w:lvlText w:val=""/>
      <w:lvlJc w:val="left"/>
      <w:pPr>
        <w:tabs>
          <w:tab w:val="num" w:pos="360"/>
        </w:tabs>
      </w:pPr>
    </w:lvl>
    <w:lvl w:ilvl="5" w:tplc="08282A7C">
      <w:numFmt w:val="none"/>
      <w:lvlText w:val=""/>
      <w:lvlJc w:val="left"/>
      <w:pPr>
        <w:tabs>
          <w:tab w:val="num" w:pos="360"/>
        </w:tabs>
      </w:pPr>
    </w:lvl>
    <w:lvl w:ilvl="6" w:tplc="1BD067C4">
      <w:numFmt w:val="none"/>
      <w:lvlText w:val=""/>
      <w:lvlJc w:val="left"/>
      <w:pPr>
        <w:tabs>
          <w:tab w:val="num" w:pos="360"/>
        </w:tabs>
      </w:pPr>
    </w:lvl>
    <w:lvl w:ilvl="7" w:tplc="214CD422">
      <w:numFmt w:val="none"/>
      <w:lvlText w:val=""/>
      <w:lvlJc w:val="left"/>
      <w:pPr>
        <w:tabs>
          <w:tab w:val="num" w:pos="360"/>
        </w:tabs>
      </w:pPr>
    </w:lvl>
    <w:lvl w:ilvl="8" w:tplc="93E0A0DA">
      <w:numFmt w:val="none"/>
      <w:lvlText w:val=""/>
      <w:lvlJc w:val="left"/>
      <w:pPr>
        <w:tabs>
          <w:tab w:val="num" w:pos="360"/>
        </w:tabs>
      </w:pPr>
    </w:lvl>
  </w:abstractNum>
  <w:abstractNum w:abstractNumId="10">
    <w:nsid w:val="2BD83545"/>
    <w:multiLevelType w:val="multilevel"/>
    <w:tmpl w:val="B85C57F6"/>
    <w:lvl w:ilvl="0">
      <w:start w:val="3"/>
      <w:numFmt w:val="decimal"/>
      <w:lvlText w:val="%1."/>
      <w:lvlJc w:val="left"/>
      <w:pPr>
        <w:tabs>
          <w:tab w:val="num" w:pos="360"/>
        </w:tabs>
        <w:ind w:left="360" w:hanging="360"/>
      </w:pPr>
      <w:rPr>
        <w:rFonts w:hint="default"/>
      </w:rPr>
    </w:lvl>
    <w:lvl w:ilvl="1">
      <w:start w:val="1"/>
      <w:numFmt w:val="decimal"/>
      <w:pStyle w:val="-2"/>
      <w:lvlText w:val="%1.%2."/>
      <w:lvlJc w:val="left"/>
      <w:pPr>
        <w:tabs>
          <w:tab w:val="num" w:pos="792"/>
        </w:tabs>
        <w:ind w:left="792" w:hanging="432"/>
      </w:pPr>
      <w:rPr>
        <w:rFonts w:hint="default"/>
      </w:rPr>
    </w:lvl>
    <w:lvl w:ilvl="2">
      <w:start w:val="1"/>
      <w:numFmt w:val="decimal"/>
      <w:lvlText w:val="%1.%2.%3."/>
      <w:lvlJc w:val="left"/>
      <w:pPr>
        <w:tabs>
          <w:tab w:val="num" w:pos="1361"/>
        </w:tabs>
        <w:ind w:left="113" w:firstLine="51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3152637C"/>
    <w:multiLevelType w:val="hybridMultilevel"/>
    <w:tmpl w:val="D65C309E"/>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41A0A1F"/>
    <w:multiLevelType w:val="hybridMultilevel"/>
    <w:tmpl w:val="D1040CE4"/>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3">
    <w:nsid w:val="34FF5BE6"/>
    <w:multiLevelType w:val="hybridMultilevel"/>
    <w:tmpl w:val="3F10A756"/>
    <w:lvl w:ilvl="0" w:tplc="0FE04CCE">
      <w:start w:val="1"/>
      <w:numFmt w:val="decimal"/>
      <w:lvlText w:val="%1."/>
      <w:lvlJc w:val="left"/>
      <w:pPr>
        <w:tabs>
          <w:tab w:val="num" w:pos="720"/>
        </w:tabs>
        <w:ind w:left="720" w:hanging="360"/>
      </w:pPr>
      <w:rPr>
        <w:rFonts w:hint="default"/>
      </w:rPr>
    </w:lvl>
    <w:lvl w:ilvl="1" w:tplc="FFC820B6">
      <w:numFmt w:val="none"/>
      <w:lvlText w:val=""/>
      <w:lvlJc w:val="left"/>
      <w:pPr>
        <w:tabs>
          <w:tab w:val="num" w:pos="360"/>
        </w:tabs>
      </w:pPr>
    </w:lvl>
    <w:lvl w:ilvl="2" w:tplc="49A23FF2">
      <w:numFmt w:val="none"/>
      <w:lvlText w:val=""/>
      <w:lvlJc w:val="left"/>
      <w:pPr>
        <w:tabs>
          <w:tab w:val="num" w:pos="360"/>
        </w:tabs>
      </w:pPr>
    </w:lvl>
    <w:lvl w:ilvl="3" w:tplc="AA4EE026">
      <w:numFmt w:val="none"/>
      <w:lvlText w:val=""/>
      <w:lvlJc w:val="left"/>
      <w:pPr>
        <w:tabs>
          <w:tab w:val="num" w:pos="360"/>
        </w:tabs>
      </w:pPr>
    </w:lvl>
    <w:lvl w:ilvl="4" w:tplc="D4E4EAB0">
      <w:numFmt w:val="none"/>
      <w:lvlText w:val=""/>
      <w:lvlJc w:val="left"/>
      <w:pPr>
        <w:tabs>
          <w:tab w:val="num" w:pos="360"/>
        </w:tabs>
      </w:pPr>
    </w:lvl>
    <w:lvl w:ilvl="5" w:tplc="21900136">
      <w:numFmt w:val="none"/>
      <w:lvlText w:val=""/>
      <w:lvlJc w:val="left"/>
      <w:pPr>
        <w:tabs>
          <w:tab w:val="num" w:pos="360"/>
        </w:tabs>
      </w:pPr>
    </w:lvl>
    <w:lvl w:ilvl="6" w:tplc="BD56FE3A">
      <w:numFmt w:val="none"/>
      <w:lvlText w:val=""/>
      <w:lvlJc w:val="left"/>
      <w:pPr>
        <w:tabs>
          <w:tab w:val="num" w:pos="360"/>
        </w:tabs>
      </w:pPr>
    </w:lvl>
    <w:lvl w:ilvl="7" w:tplc="94446AD0">
      <w:numFmt w:val="none"/>
      <w:lvlText w:val=""/>
      <w:lvlJc w:val="left"/>
      <w:pPr>
        <w:tabs>
          <w:tab w:val="num" w:pos="360"/>
        </w:tabs>
      </w:pPr>
    </w:lvl>
    <w:lvl w:ilvl="8" w:tplc="1886305C">
      <w:numFmt w:val="none"/>
      <w:lvlText w:val=""/>
      <w:lvlJc w:val="left"/>
      <w:pPr>
        <w:tabs>
          <w:tab w:val="num" w:pos="360"/>
        </w:tabs>
      </w:pPr>
    </w:lvl>
  </w:abstractNum>
  <w:abstractNum w:abstractNumId="14">
    <w:nsid w:val="3D0E0C53"/>
    <w:multiLevelType w:val="hybridMultilevel"/>
    <w:tmpl w:val="09CAE71C"/>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DA75D6A"/>
    <w:multiLevelType w:val="multilevel"/>
    <w:tmpl w:val="9696A336"/>
    <w:styleLink w:val="a"/>
    <w:lvl w:ilvl="0">
      <w:start w:val="1"/>
      <w:numFmt w:val="decimal"/>
      <w:lvlText w:val="Раздел %1."/>
      <w:lvlJc w:val="left"/>
      <w:pPr>
        <w:tabs>
          <w:tab w:val="num" w:pos="1440"/>
        </w:tabs>
        <w:ind w:left="0" w:firstLine="0"/>
      </w:pPr>
      <w:rPr>
        <w:rFonts w:ascii="Times New Roman" w:hAnsi="Times New Roman" w:hint="default"/>
        <w:b/>
        <w:sz w:val="28"/>
        <w:szCs w:val="24"/>
      </w:rPr>
    </w:lvl>
    <w:lvl w:ilvl="1">
      <w:start w:val="1"/>
      <w:numFmt w:val="decimalZero"/>
      <w:isLgl/>
      <w:lvlText w:val="Тема %1.1"/>
      <w:lvlJc w:val="left"/>
      <w:pPr>
        <w:tabs>
          <w:tab w:val="num" w:pos="1080"/>
        </w:tabs>
        <w:ind w:left="0" w:firstLine="0"/>
      </w:pPr>
      <w:rPr>
        <w:rFonts w:ascii="Courier New" w:hAnsi="Courier New" w:hint="default"/>
        <w:b w:val="0"/>
        <w:i w:val="0"/>
        <w:sz w:val="24"/>
        <w:szCs w:val="24"/>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6">
    <w:nsid w:val="3EE068FC"/>
    <w:multiLevelType w:val="hybridMultilevel"/>
    <w:tmpl w:val="9904B588"/>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4AE15ADE"/>
    <w:multiLevelType w:val="hybridMultilevel"/>
    <w:tmpl w:val="CE9CAC26"/>
    <w:lvl w:ilvl="0" w:tplc="0419000F">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5A9D0132"/>
    <w:multiLevelType w:val="hybridMultilevel"/>
    <w:tmpl w:val="1E18FDD2"/>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5C741E0A"/>
    <w:multiLevelType w:val="hybridMultilevel"/>
    <w:tmpl w:val="5BCE80F8"/>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5D06745B"/>
    <w:multiLevelType w:val="hybridMultilevel"/>
    <w:tmpl w:val="750A60F0"/>
    <w:lvl w:ilvl="0" w:tplc="2BBAFF8E">
      <w:start w:val="5"/>
      <w:numFmt w:val="decimal"/>
      <w:lvlText w:val="%1."/>
      <w:lvlJc w:val="left"/>
      <w:pPr>
        <w:ind w:left="1851" w:hanging="360"/>
      </w:pPr>
      <w:rPr>
        <w:rFonts w:hint="default"/>
      </w:rPr>
    </w:lvl>
    <w:lvl w:ilvl="1" w:tplc="04190019" w:tentative="1">
      <w:start w:val="1"/>
      <w:numFmt w:val="lowerLetter"/>
      <w:lvlText w:val="%2."/>
      <w:lvlJc w:val="left"/>
      <w:pPr>
        <w:ind w:left="2571" w:hanging="360"/>
      </w:pPr>
    </w:lvl>
    <w:lvl w:ilvl="2" w:tplc="0419001B" w:tentative="1">
      <w:start w:val="1"/>
      <w:numFmt w:val="lowerRoman"/>
      <w:lvlText w:val="%3."/>
      <w:lvlJc w:val="right"/>
      <w:pPr>
        <w:ind w:left="3291" w:hanging="180"/>
      </w:pPr>
    </w:lvl>
    <w:lvl w:ilvl="3" w:tplc="0419000F" w:tentative="1">
      <w:start w:val="1"/>
      <w:numFmt w:val="decimal"/>
      <w:lvlText w:val="%4."/>
      <w:lvlJc w:val="left"/>
      <w:pPr>
        <w:ind w:left="4011" w:hanging="360"/>
      </w:pPr>
    </w:lvl>
    <w:lvl w:ilvl="4" w:tplc="04190019" w:tentative="1">
      <w:start w:val="1"/>
      <w:numFmt w:val="lowerLetter"/>
      <w:lvlText w:val="%5."/>
      <w:lvlJc w:val="left"/>
      <w:pPr>
        <w:ind w:left="4731" w:hanging="360"/>
      </w:pPr>
    </w:lvl>
    <w:lvl w:ilvl="5" w:tplc="0419001B" w:tentative="1">
      <w:start w:val="1"/>
      <w:numFmt w:val="lowerRoman"/>
      <w:lvlText w:val="%6."/>
      <w:lvlJc w:val="right"/>
      <w:pPr>
        <w:ind w:left="5451" w:hanging="180"/>
      </w:pPr>
    </w:lvl>
    <w:lvl w:ilvl="6" w:tplc="0419000F" w:tentative="1">
      <w:start w:val="1"/>
      <w:numFmt w:val="decimal"/>
      <w:lvlText w:val="%7."/>
      <w:lvlJc w:val="left"/>
      <w:pPr>
        <w:ind w:left="6171" w:hanging="360"/>
      </w:pPr>
    </w:lvl>
    <w:lvl w:ilvl="7" w:tplc="04190019" w:tentative="1">
      <w:start w:val="1"/>
      <w:numFmt w:val="lowerLetter"/>
      <w:lvlText w:val="%8."/>
      <w:lvlJc w:val="left"/>
      <w:pPr>
        <w:ind w:left="6891" w:hanging="360"/>
      </w:pPr>
    </w:lvl>
    <w:lvl w:ilvl="8" w:tplc="0419001B" w:tentative="1">
      <w:start w:val="1"/>
      <w:numFmt w:val="lowerRoman"/>
      <w:lvlText w:val="%9."/>
      <w:lvlJc w:val="right"/>
      <w:pPr>
        <w:ind w:left="7611" w:hanging="180"/>
      </w:pPr>
    </w:lvl>
  </w:abstractNum>
  <w:abstractNum w:abstractNumId="21">
    <w:nsid w:val="5D491263"/>
    <w:multiLevelType w:val="hybridMultilevel"/>
    <w:tmpl w:val="BCB4ECE0"/>
    <w:lvl w:ilvl="0" w:tplc="45BA50F8">
      <w:start w:val="4"/>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2">
    <w:nsid w:val="5EFA75FD"/>
    <w:multiLevelType w:val="hybridMultilevel"/>
    <w:tmpl w:val="6D7EEABA"/>
    <w:lvl w:ilvl="0" w:tplc="0419000F">
      <w:start w:val="1"/>
      <w:numFmt w:val="decimal"/>
      <w:lvlText w:val="%1."/>
      <w:lvlJc w:val="left"/>
      <w:pPr>
        <w:tabs>
          <w:tab w:val="num" w:pos="720"/>
        </w:tabs>
        <w:ind w:left="720" w:hanging="360"/>
      </w:pPr>
    </w:lvl>
    <w:lvl w:ilvl="1" w:tplc="7C58A050">
      <w:start w:val="1"/>
      <w:numFmt w:val="decimal"/>
      <w:pStyle w:val="1"/>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61885749"/>
    <w:multiLevelType w:val="multilevel"/>
    <w:tmpl w:val="9696A336"/>
    <w:styleLink w:val="10"/>
    <w:lvl w:ilvl="0">
      <w:start w:val="1"/>
      <w:numFmt w:val="decimal"/>
      <w:lvlText w:val="Раздел %1."/>
      <w:lvlJc w:val="left"/>
      <w:pPr>
        <w:tabs>
          <w:tab w:val="num" w:pos="1440"/>
        </w:tabs>
        <w:ind w:left="0" w:firstLine="0"/>
      </w:pPr>
      <w:rPr>
        <w:rFonts w:ascii="Courier New" w:hAnsi="Courier New" w:hint="default"/>
        <w:b/>
        <w:i/>
        <w:sz w:val="24"/>
        <w:szCs w:val="24"/>
      </w:rPr>
    </w:lvl>
    <w:lvl w:ilvl="1">
      <w:start w:val="1"/>
      <w:numFmt w:val="decimalZero"/>
      <w:isLgl/>
      <w:lvlText w:val="Тема %1.1"/>
      <w:lvlJc w:val="left"/>
      <w:pPr>
        <w:tabs>
          <w:tab w:val="num" w:pos="1080"/>
        </w:tabs>
        <w:ind w:left="0" w:firstLine="0"/>
      </w:pPr>
      <w:rPr>
        <w:rFonts w:ascii="Courier New" w:hAnsi="Courier New" w:hint="default"/>
        <w:b w:val="0"/>
        <w:i w:val="0"/>
        <w:sz w:val="24"/>
        <w:szCs w:val="24"/>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4">
    <w:nsid w:val="6B11386A"/>
    <w:multiLevelType w:val="hybridMultilevel"/>
    <w:tmpl w:val="EB4C686C"/>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6CB10E90"/>
    <w:multiLevelType w:val="multilevel"/>
    <w:tmpl w:val="BBD8CA14"/>
    <w:lvl w:ilvl="0">
      <w:start w:val="2"/>
      <w:numFmt w:val="decimal"/>
      <w:lvlText w:val="%1"/>
      <w:lvlJc w:val="left"/>
      <w:pPr>
        <w:tabs>
          <w:tab w:val="num" w:pos="420"/>
        </w:tabs>
        <w:ind w:left="420" w:hanging="420"/>
      </w:pPr>
      <w:rPr>
        <w:rFonts w:hint="default"/>
      </w:rPr>
    </w:lvl>
    <w:lvl w:ilvl="1">
      <w:start w:val="3"/>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040"/>
        </w:tabs>
        <w:ind w:left="5040" w:hanging="2160"/>
      </w:pPr>
      <w:rPr>
        <w:rFonts w:hint="default"/>
      </w:rPr>
    </w:lvl>
  </w:abstractNum>
  <w:abstractNum w:abstractNumId="26">
    <w:nsid w:val="72591432"/>
    <w:multiLevelType w:val="hybridMultilevel"/>
    <w:tmpl w:val="FBAA2D16"/>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7735083F"/>
    <w:multiLevelType w:val="multilevel"/>
    <w:tmpl w:val="0CA44BCA"/>
    <w:lvl w:ilvl="0">
      <w:start w:val="2"/>
      <w:numFmt w:val="decimal"/>
      <w:lvlText w:val="%1"/>
      <w:lvlJc w:val="left"/>
      <w:pPr>
        <w:ind w:left="420" w:hanging="42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8">
    <w:nsid w:val="7D061097"/>
    <w:multiLevelType w:val="hybridMultilevel"/>
    <w:tmpl w:val="8C88E6DA"/>
    <w:lvl w:ilvl="0" w:tplc="BDBC5860">
      <w:start w:val="2"/>
      <w:numFmt w:val="decimal"/>
      <w:lvlText w:val="%1."/>
      <w:lvlJc w:val="left"/>
      <w:pPr>
        <w:tabs>
          <w:tab w:val="num" w:pos="720"/>
        </w:tabs>
        <w:ind w:left="720" w:hanging="360"/>
      </w:pPr>
      <w:rPr>
        <w:rFonts w:hint="default"/>
      </w:rPr>
    </w:lvl>
    <w:lvl w:ilvl="1" w:tplc="F1E0D6FA">
      <w:numFmt w:val="none"/>
      <w:lvlText w:val=""/>
      <w:lvlJc w:val="left"/>
      <w:pPr>
        <w:tabs>
          <w:tab w:val="num" w:pos="360"/>
        </w:tabs>
      </w:pPr>
    </w:lvl>
    <w:lvl w:ilvl="2" w:tplc="CD48F5E4">
      <w:numFmt w:val="none"/>
      <w:lvlText w:val=""/>
      <w:lvlJc w:val="left"/>
      <w:pPr>
        <w:tabs>
          <w:tab w:val="num" w:pos="360"/>
        </w:tabs>
      </w:pPr>
    </w:lvl>
    <w:lvl w:ilvl="3" w:tplc="C400AB90">
      <w:numFmt w:val="none"/>
      <w:lvlText w:val=""/>
      <w:lvlJc w:val="left"/>
      <w:pPr>
        <w:tabs>
          <w:tab w:val="num" w:pos="360"/>
        </w:tabs>
      </w:pPr>
    </w:lvl>
    <w:lvl w:ilvl="4" w:tplc="63DA115C">
      <w:numFmt w:val="none"/>
      <w:lvlText w:val=""/>
      <w:lvlJc w:val="left"/>
      <w:pPr>
        <w:tabs>
          <w:tab w:val="num" w:pos="360"/>
        </w:tabs>
      </w:pPr>
    </w:lvl>
    <w:lvl w:ilvl="5" w:tplc="38765D88">
      <w:numFmt w:val="none"/>
      <w:lvlText w:val=""/>
      <w:lvlJc w:val="left"/>
      <w:pPr>
        <w:tabs>
          <w:tab w:val="num" w:pos="360"/>
        </w:tabs>
      </w:pPr>
    </w:lvl>
    <w:lvl w:ilvl="6" w:tplc="A830E696">
      <w:numFmt w:val="none"/>
      <w:lvlText w:val=""/>
      <w:lvlJc w:val="left"/>
      <w:pPr>
        <w:tabs>
          <w:tab w:val="num" w:pos="360"/>
        </w:tabs>
      </w:pPr>
    </w:lvl>
    <w:lvl w:ilvl="7" w:tplc="8F5A0BCA">
      <w:numFmt w:val="none"/>
      <w:lvlText w:val=""/>
      <w:lvlJc w:val="left"/>
      <w:pPr>
        <w:tabs>
          <w:tab w:val="num" w:pos="360"/>
        </w:tabs>
      </w:pPr>
    </w:lvl>
    <w:lvl w:ilvl="8" w:tplc="A6F8E736">
      <w:numFmt w:val="none"/>
      <w:lvlText w:val=""/>
      <w:lvlJc w:val="left"/>
      <w:pPr>
        <w:tabs>
          <w:tab w:val="num" w:pos="360"/>
        </w:tabs>
      </w:pPr>
    </w:lvl>
  </w:abstractNum>
  <w:abstractNum w:abstractNumId="29">
    <w:nsid w:val="7EA14571"/>
    <w:multiLevelType w:val="hybridMultilevel"/>
    <w:tmpl w:val="7E3EAC8C"/>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3"/>
  </w:num>
  <w:num w:numId="2">
    <w:abstractNumId w:val="15"/>
  </w:num>
  <w:num w:numId="3">
    <w:abstractNumId w:val="15"/>
  </w:num>
  <w:num w:numId="4">
    <w:abstractNumId w:val="10"/>
  </w:num>
  <w:num w:numId="5">
    <w:abstractNumId w:val="22"/>
  </w:num>
  <w:num w:numId="6">
    <w:abstractNumId w:val="10"/>
  </w:num>
  <w:num w:numId="7">
    <w:abstractNumId w:val="9"/>
  </w:num>
  <w:num w:numId="8">
    <w:abstractNumId w:val="13"/>
  </w:num>
  <w:num w:numId="9">
    <w:abstractNumId w:val="6"/>
  </w:num>
  <w:num w:numId="10">
    <w:abstractNumId w:val="28"/>
  </w:num>
  <w:num w:numId="11">
    <w:abstractNumId w:val="7"/>
  </w:num>
  <w:num w:numId="12">
    <w:abstractNumId w:val="0"/>
  </w:num>
  <w:num w:numId="13">
    <w:abstractNumId w:val="12"/>
  </w:num>
  <w:num w:numId="14">
    <w:abstractNumId w:val="11"/>
  </w:num>
  <w:num w:numId="15">
    <w:abstractNumId w:val="29"/>
  </w:num>
  <w:num w:numId="16">
    <w:abstractNumId w:val="18"/>
  </w:num>
  <w:num w:numId="17">
    <w:abstractNumId w:val="24"/>
  </w:num>
  <w:num w:numId="18">
    <w:abstractNumId w:val="16"/>
  </w:num>
  <w:num w:numId="19">
    <w:abstractNumId w:val="19"/>
  </w:num>
  <w:num w:numId="20">
    <w:abstractNumId w:val="26"/>
  </w:num>
  <w:num w:numId="21">
    <w:abstractNumId w:val="5"/>
  </w:num>
  <w:num w:numId="22">
    <w:abstractNumId w:val="8"/>
  </w:num>
  <w:num w:numId="23">
    <w:abstractNumId w:val="14"/>
  </w:num>
  <w:num w:numId="24">
    <w:abstractNumId w:val="1"/>
  </w:num>
  <w:num w:numId="25">
    <w:abstractNumId w:val="21"/>
  </w:num>
  <w:num w:numId="26">
    <w:abstractNumId w:val="27"/>
  </w:num>
  <w:num w:numId="27">
    <w:abstractNumId w:val="2"/>
  </w:num>
  <w:num w:numId="28">
    <w:abstractNumId w:val="20"/>
  </w:num>
  <w:num w:numId="29">
    <w:abstractNumId w:val="17"/>
  </w:num>
  <w:num w:numId="30">
    <w:abstractNumId w:val="25"/>
  </w:num>
  <w:num w:numId="31">
    <w:abstractNumId w:val="3"/>
  </w:num>
  <w:num w:numId="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F7D74"/>
    <w:rsid w:val="00010162"/>
    <w:rsid w:val="0001130C"/>
    <w:rsid w:val="000170FE"/>
    <w:rsid w:val="000372A5"/>
    <w:rsid w:val="00066B75"/>
    <w:rsid w:val="000829DA"/>
    <w:rsid w:val="000853A0"/>
    <w:rsid w:val="00096F78"/>
    <w:rsid w:val="00097EEE"/>
    <w:rsid w:val="000B4016"/>
    <w:rsid w:val="000D6865"/>
    <w:rsid w:val="000E1245"/>
    <w:rsid w:val="001123B9"/>
    <w:rsid w:val="00122EB9"/>
    <w:rsid w:val="00151886"/>
    <w:rsid w:val="001658EA"/>
    <w:rsid w:val="001864D6"/>
    <w:rsid w:val="0019723C"/>
    <w:rsid w:val="001B58B4"/>
    <w:rsid w:val="001C0384"/>
    <w:rsid w:val="001E05D2"/>
    <w:rsid w:val="00205B63"/>
    <w:rsid w:val="002071DE"/>
    <w:rsid w:val="00232FD6"/>
    <w:rsid w:val="00244CE3"/>
    <w:rsid w:val="0024542E"/>
    <w:rsid w:val="00255CC1"/>
    <w:rsid w:val="00257F3F"/>
    <w:rsid w:val="00274275"/>
    <w:rsid w:val="002B42B6"/>
    <w:rsid w:val="00305E5A"/>
    <w:rsid w:val="00307103"/>
    <w:rsid w:val="003378C2"/>
    <w:rsid w:val="00354FF0"/>
    <w:rsid w:val="003674C1"/>
    <w:rsid w:val="00375153"/>
    <w:rsid w:val="003A201D"/>
    <w:rsid w:val="003A2241"/>
    <w:rsid w:val="003B5CAB"/>
    <w:rsid w:val="003B5E61"/>
    <w:rsid w:val="003E2CE9"/>
    <w:rsid w:val="003F1189"/>
    <w:rsid w:val="00400D40"/>
    <w:rsid w:val="00400D7A"/>
    <w:rsid w:val="00433A29"/>
    <w:rsid w:val="004344E7"/>
    <w:rsid w:val="00452B8E"/>
    <w:rsid w:val="00481DAC"/>
    <w:rsid w:val="00497EF2"/>
    <w:rsid w:val="004C0163"/>
    <w:rsid w:val="004C3495"/>
    <w:rsid w:val="004F7D74"/>
    <w:rsid w:val="005229B6"/>
    <w:rsid w:val="00544DC6"/>
    <w:rsid w:val="005842C2"/>
    <w:rsid w:val="005879BC"/>
    <w:rsid w:val="005A6784"/>
    <w:rsid w:val="005B0C0F"/>
    <w:rsid w:val="005D6499"/>
    <w:rsid w:val="005E1554"/>
    <w:rsid w:val="006112BC"/>
    <w:rsid w:val="0062650D"/>
    <w:rsid w:val="00626B27"/>
    <w:rsid w:val="00632347"/>
    <w:rsid w:val="0064145D"/>
    <w:rsid w:val="006865F2"/>
    <w:rsid w:val="006D77F7"/>
    <w:rsid w:val="00740209"/>
    <w:rsid w:val="007976E0"/>
    <w:rsid w:val="007A0F8A"/>
    <w:rsid w:val="007A63E3"/>
    <w:rsid w:val="007B4CEC"/>
    <w:rsid w:val="007D263D"/>
    <w:rsid w:val="007E1E3F"/>
    <w:rsid w:val="007F5443"/>
    <w:rsid w:val="00816E00"/>
    <w:rsid w:val="00821FBD"/>
    <w:rsid w:val="00822477"/>
    <w:rsid w:val="00844E68"/>
    <w:rsid w:val="008A5BBA"/>
    <w:rsid w:val="008B23F0"/>
    <w:rsid w:val="008B4A95"/>
    <w:rsid w:val="008E215C"/>
    <w:rsid w:val="00921F1B"/>
    <w:rsid w:val="009354D5"/>
    <w:rsid w:val="00987499"/>
    <w:rsid w:val="0098781F"/>
    <w:rsid w:val="009951A5"/>
    <w:rsid w:val="009D10E6"/>
    <w:rsid w:val="00A0017E"/>
    <w:rsid w:val="00A14492"/>
    <w:rsid w:val="00A15B47"/>
    <w:rsid w:val="00A36B66"/>
    <w:rsid w:val="00A60661"/>
    <w:rsid w:val="00A628D8"/>
    <w:rsid w:val="00A67F0F"/>
    <w:rsid w:val="00A874F9"/>
    <w:rsid w:val="00A91615"/>
    <w:rsid w:val="00AB0B50"/>
    <w:rsid w:val="00AB5ECC"/>
    <w:rsid w:val="00B10303"/>
    <w:rsid w:val="00B14A57"/>
    <w:rsid w:val="00B233E8"/>
    <w:rsid w:val="00B36958"/>
    <w:rsid w:val="00B44994"/>
    <w:rsid w:val="00B57065"/>
    <w:rsid w:val="00B878A3"/>
    <w:rsid w:val="00BB3DAF"/>
    <w:rsid w:val="00BE666C"/>
    <w:rsid w:val="00BF1A58"/>
    <w:rsid w:val="00BF5DA1"/>
    <w:rsid w:val="00C12F37"/>
    <w:rsid w:val="00C16576"/>
    <w:rsid w:val="00C250AB"/>
    <w:rsid w:val="00C273AE"/>
    <w:rsid w:val="00C348D1"/>
    <w:rsid w:val="00C40AB8"/>
    <w:rsid w:val="00C70400"/>
    <w:rsid w:val="00C71C73"/>
    <w:rsid w:val="00C72F04"/>
    <w:rsid w:val="00CC7D73"/>
    <w:rsid w:val="00CE6993"/>
    <w:rsid w:val="00CF413A"/>
    <w:rsid w:val="00CF7AE9"/>
    <w:rsid w:val="00D02516"/>
    <w:rsid w:val="00D04043"/>
    <w:rsid w:val="00D1636E"/>
    <w:rsid w:val="00D20762"/>
    <w:rsid w:val="00D401B1"/>
    <w:rsid w:val="00D52387"/>
    <w:rsid w:val="00D538BD"/>
    <w:rsid w:val="00D77D41"/>
    <w:rsid w:val="00DD0660"/>
    <w:rsid w:val="00DE5ABC"/>
    <w:rsid w:val="00DE782C"/>
    <w:rsid w:val="00DF76B0"/>
    <w:rsid w:val="00E10074"/>
    <w:rsid w:val="00E528BC"/>
    <w:rsid w:val="00E52ACD"/>
    <w:rsid w:val="00E618A4"/>
    <w:rsid w:val="00E71825"/>
    <w:rsid w:val="00EA5542"/>
    <w:rsid w:val="00EB10EB"/>
    <w:rsid w:val="00F05261"/>
    <w:rsid w:val="00F14CCD"/>
    <w:rsid w:val="00F4437C"/>
    <w:rsid w:val="00F55BC1"/>
    <w:rsid w:val="00F63681"/>
    <w:rsid w:val="00F674F6"/>
    <w:rsid w:val="00F71D48"/>
    <w:rsid w:val="00F73DF6"/>
    <w:rsid w:val="00F7636A"/>
    <w:rsid w:val="00F939BC"/>
    <w:rsid w:val="00FA17A9"/>
    <w:rsid w:val="00FC6B45"/>
    <w:rsid w:val="00FE0CBB"/>
    <w:rsid w:val="00FF66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459"/>
    <o:shapelayout v:ext="edit">
      <o:idmap v:ext="edit" data="1,2"/>
    </o:shapelayout>
  </w:shapeDefaults>
  <w:decimalSymbol w:val=","/>
  <w:listSeparator w:val=";"/>
  <w15:chartTrackingRefBased/>
  <w15:docId w15:val="{743BF239-813D-43FD-B280-E017F0BA05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348D1"/>
    <w:rPr>
      <w:sz w:val="24"/>
      <w:szCs w:val="24"/>
    </w:rPr>
  </w:style>
  <w:style w:type="paragraph" w:styleId="11">
    <w:name w:val="heading 1"/>
    <w:basedOn w:val="a0"/>
    <w:next w:val="a0"/>
    <w:qFormat/>
    <w:rsid w:val="00C348D1"/>
    <w:pPr>
      <w:keepNext/>
      <w:tabs>
        <w:tab w:val="left" w:pos="900"/>
      </w:tabs>
      <w:spacing w:line="360" w:lineRule="auto"/>
      <w:jc w:val="center"/>
      <w:outlineLvl w:val="0"/>
    </w:pPr>
    <w:rPr>
      <w:spacing w:val="20"/>
      <w:sz w:val="28"/>
    </w:rPr>
  </w:style>
  <w:style w:type="paragraph" w:styleId="2">
    <w:name w:val="heading 2"/>
    <w:basedOn w:val="a0"/>
    <w:next w:val="a0"/>
    <w:qFormat/>
    <w:rsid w:val="00C348D1"/>
    <w:pPr>
      <w:keepNext/>
      <w:tabs>
        <w:tab w:val="left" w:pos="900"/>
        <w:tab w:val="left" w:pos="2340"/>
      </w:tabs>
      <w:jc w:val="both"/>
      <w:outlineLvl w:val="1"/>
    </w:pPr>
    <w:rPr>
      <w:spacing w:val="20"/>
      <w:sz w:val="28"/>
    </w:rPr>
  </w:style>
  <w:style w:type="paragraph" w:styleId="3">
    <w:name w:val="heading 3"/>
    <w:basedOn w:val="a0"/>
    <w:next w:val="a0"/>
    <w:qFormat/>
    <w:rsid w:val="00C348D1"/>
    <w:pPr>
      <w:keepNext/>
      <w:tabs>
        <w:tab w:val="left" w:pos="900"/>
        <w:tab w:val="left" w:pos="6840"/>
      </w:tabs>
      <w:spacing w:line="360" w:lineRule="auto"/>
      <w:outlineLvl w:val="2"/>
    </w:pPr>
    <w:rPr>
      <w:spacing w:val="20"/>
      <w:sz w:val="28"/>
    </w:rPr>
  </w:style>
  <w:style w:type="paragraph" w:styleId="5">
    <w:name w:val="heading 5"/>
    <w:basedOn w:val="a0"/>
    <w:next w:val="a0"/>
    <w:qFormat/>
    <w:rsid w:val="000853A0"/>
    <w:pPr>
      <w:keepNext/>
      <w:jc w:val="center"/>
      <w:outlineLvl w:val="4"/>
    </w:pPr>
    <w:rPr>
      <w:rFonts w:ascii="Journal" w:hAnsi="Journal"/>
      <w:i/>
      <w:sz w:val="18"/>
      <w:szCs w:val="20"/>
      <w:lang w:val="uk-U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10">
    <w:name w:val="Текущий список1"/>
    <w:rsid w:val="00BE666C"/>
    <w:pPr>
      <w:numPr>
        <w:numId w:val="1"/>
      </w:numPr>
    </w:pPr>
  </w:style>
  <w:style w:type="numbering" w:customStyle="1" w:styleId="12">
    <w:name w:val="Стиль1"/>
    <w:rsid w:val="00BE666C"/>
  </w:style>
  <w:style w:type="paragraph" w:customStyle="1" w:styleId="20">
    <w:name w:val="Стиль2"/>
    <w:basedOn w:val="a0"/>
    <w:rsid w:val="00BE666C"/>
    <w:pPr>
      <w:widowControl w:val="0"/>
      <w:autoSpaceDE w:val="0"/>
      <w:autoSpaceDN w:val="0"/>
      <w:adjustRightInd w:val="0"/>
    </w:pPr>
    <w:rPr>
      <w:rFonts w:ascii="Courier New" w:hAnsi="Courier New" w:cs="Courier New"/>
      <w:bCs/>
      <w:iCs/>
    </w:rPr>
  </w:style>
  <w:style w:type="paragraph" w:customStyle="1" w:styleId="a4">
    <w:name w:val="раздел"/>
    <w:rsid w:val="00BE666C"/>
    <w:pPr>
      <w:shd w:val="clear" w:color="auto" w:fill="FFFFFF"/>
      <w:ind w:right="19"/>
      <w:jc w:val="center"/>
    </w:pPr>
    <w:rPr>
      <w:b/>
      <w:color w:val="000000"/>
      <w:spacing w:val="21"/>
      <w:sz w:val="28"/>
      <w:szCs w:val="28"/>
    </w:rPr>
  </w:style>
  <w:style w:type="numbering" w:customStyle="1" w:styleId="a">
    <w:name w:val="программа"/>
    <w:rsid w:val="00BE666C"/>
    <w:pPr>
      <w:numPr>
        <w:numId w:val="2"/>
      </w:numPr>
    </w:pPr>
  </w:style>
  <w:style w:type="paragraph" w:customStyle="1" w:styleId="21">
    <w:name w:val="мой 2"/>
    <w:basedOn w:val="a0"/>
    <w:rsid w:val="003378C2"/>
    <w:rPr>
      <w:rFonts w:ascii="Century" w:hAnsi="Century"/>
      <w:b/>
      <w:bCs/>
      <w:i/>
      <w:iCs/>
      <w:sz w:val="32"/>
    </w:rPr>
  </w:style>
  <w:style w:type="paragraph" w:customStyle="1" w:styleId="1">
    <w:name w:val="мой 1"/>
    <w:basedOn w:val="a5"/>
    <w:rsid w:val="003378C2"/>
    <w:pPr>
      <w:numPr>
        <w:ilvl w:val="1"/>
        <w:numId w:val="5"/>
      </w:numPr>
      <w:spacing w:after="0"/>
      <w:jc w:val="center"/>
    </w:pPr>
    <w:rPr>
      <w:rFonts w:ascii="Century" w:hAnsi="Century"/>
      <w:b/>
      <w:bCs/>
      <w:sz w:val="36"/>
    </w:rPr>
  </w:style>
  <w:style w:type="paragraph" w:styleId="a5">
    <w:name w:val="Body Text Indent"/>
    <w:basedOn w:val="a0"/>
    <w:rsid w:val="003378C2"/>
    <w:pPr>
      <w:spacing w:after="120"/>
      <w:ind w:left="283"/>
    </w:pPr>
  </w:style>
  <w:style w:type="paragraph" w:customStyle="1" w:styleId="-2">
    <w:name w:val="мой-2"/>
    <w:basedOn w:val="a0"/>
    <w:rsid w:val="003378C2"/>
    <w:pPr>
      <w:numPr>
        <w:ilvl w:val="1"/>
        <w:numId w:val="6"/>
      </w:numPr>
    </w:pPr>
    <w:rPr>
      <w:rFonts w:ascii="Century" w:hAnsi="Century"/>
      <w:b/>
      <w:bCs/>
      <w:i/>
      <w:iCs/>
      <w:sz w:val="32"/>
    </w:rPr>
  </w:style>
  <w:style w:type="paragraph" w:customStyle="1" w:styleId="-3">
    <w:name w:val="мой-3"/>
    <w:basedOn w:val="a0"/>
    <w:rsid w:val="003378C2"/>
    <w:pPr>
      <w:tabs>
        <w:tab w:val="left" w:pos="5820"/>
      </w:tabs>
      <w:ind w:left="360"/>
      <w:jc w:val="center"/>
    </w:pPr>
    <w:rPr>
      <w:i/>
      <w:iCs/>
      <w:sz w:val="32"/>
    </w:rPr>
  </w:style>
  <w:style w:type="paragraph" w:styleId="a6">
    <w:name w:val="table of figures"/>
    <w:basedOn w:val="a0"/>
    <w:next w:val="a0"/>
    <w:semiHidden/>
    <w:rsid w:val="003378C2"/>
    <w:pPr>
      <w:ind w:left="480" w:hanging="480"/>
    </w:pPr>
    <w:rPr>
      <w:rFonts w:ascii="Courier New" w:hAnsi="Courier New"/>
      <w:sz w:val="28"/>
    </w:rPr>
  </w:style>
  <w:style w:type="paragraph" w:styleId="a7">
    <w:name w:val="Body Text"/>
    <w:basedOn w:val="a0"/>
    <w:rsid w:val="00C348D1"/>
    <w:pPr>
      <w:spacing w:line="360" w:lineRule="auto"/>
    </w:pPr>
    <w:rPr>
      <w:spacing w:val="20"/>
      <w:sz w:val="28"/>
    </w:rPr>
  </w:style>
  <w:style w:type="paragraph" w:styleId="22">
    <w:name w:val="Body Text 2"/>
    <w:basedOn w:val="a0"/>
    <w:rsid w:val="00C348D1"/>
    <w:pPr>
      <w:tabs>
        <w:tab w:val="left" w:pos="900"/>
      </w:tabs>
      <w:spacing w:line="360" w:lineRule="auto"/>
      <w:jc w:val="both"/>
    </w:pPr>
    <w:rPr>
      <w:spacing w:val="20"/>
      <w:sz w:val="28"/>
    </w:rPr>
  </w:style>
  <w:style w:type="character" w:styleId="a8">
    <w:name w:val="Strong"/>
    <w:basedOn w:val="a1"/>
    <w:qFormat/>
    <w:rsid w:val="00C348D1"/>
    <w:rPr>
      <w:b/>
      <w:bCs/>
    </w:rPr>
  </w:style>
  <w:style w:type="paragraph" w:styleId="a9">
    <w:name w:val="Title"/>
    <w:basedOn w:val="a0"/>
    <w:qFormat/>
    <w:rsid w:val="00C348D1"/>
    <w:pPr>
      <w:spacing w:before="240" w:after="60"/>
      <w:jc w:val="center"/>
      <w:outlineLvl w:val="0"/>
    </w:pPr>
    <w:rPr>
      <w:rFonts w:ascii="Arial" w:hAnsi="Arial" w:cs="Arial"/>
      <w:b/>
      <w:bCs/>
      <w:kern w:val="28"/>
      <w:sz w:val="32"/>
      <w:szCs w:val="32"/>
    </w:rPr>
  </w:style>
  <w:style w:type="table" w:styleId="aa">
    <w:name w:val="Table Elegant"/>
    <w:basedOn w:val="a2"/>
    <w:rsid w:val="00C348D1"/>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ab">
    <w:name w:val="Table Grid"/>
    <w:basedOn w:val="a2"/>
    <w:rsid w:val="00C348D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c">
    <w:name w:val="Чертежный"/>
    <w:rsid w:val="00354FF0"/>
    <w:pPr>
      <w:jc w:val="both"/>
    </w:pPr>
    <w:rPr>
      <w:rFonts w:ascii="ISOCPEUR" w:hAnsi="ISOCPEUR"/>
      <w:i/>
      <w:sz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3731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7.bin"/><Relationship Id="rId21" Type="http://schemas.openxmlformats.org/officeDocument/2006/relationships/oleObject" Target="embeddings/oleObject9.bin"/><Relationship Id="rId42" Type="http://schemas.openxmlformats.org/officeDocument/2006/relationships/image" Target="media/image19.wmf"/><Relationship Id="rId63" Type="http://schemas.openxmlformats.org/officeDocument/2006/relationships/oleObject" Target="embeddings/oleObject30.bin"/><Relationship Id="rId84" Type="http://schemas.openxmlformats.org/officeDocument/2006/relationships/image" Target="media/image40.wmf"/><Relationship Id="rId138" Type="http://schemas.openxmlformats.org/officeDocument/2006/relationships/image" Target="media/image67.wmf"/><Relationship Id="rId107" Type="http://schemas.openxmlformats.org/officeDocument/2006/relationships/oleObject" Target="embeddings/oleObject52.bin"/><Relationship Id="rId11" Type="http://schemas.openxmlformats.org/officeDocument/2006/relationships/image" Target="media/image4.wmf"/><Relationship Id="rId32" Type="http://schemas.openxmlformats.org/officeDocument/2006/relationships/image" Target="media/image14.wmf"/><Relationship Id="rId53" Type="http://schemas.openxmlformats.org/officeDocument/2006/relationships/oleObject" Target="embeddings/oleObject25.bin"/><Relationship Id="rId74" Type="http://schemas.openxmlformats.org/officeDocument/2006/relationships/image" Target="media/image35.wmf"/><Relationship Id="rId128" Type="http://schemas.openxmlformats.org/officeDocument/2006/relationships/image" Target="media/image62.wmf"/><Relationship Id="rId149" Type="http://schemas.openxmlformats.org/officeDocument/2006/relationships/oleObject" Target="embeddings/oleObject73.bin"/><Relationship Id="rId5" Type="http://schemas.openxmlformats.org/officeDocument/2006/relationships/image" Target="media/image1.emf"/><Relationship Id="rId95" Type="http://schemas.openxmlformats.org/officeDocument/2006/relationships/oleObject" Target="embeddings/oleObject46.bin"/><Relationship Id="rId22" Type="http://schemas.openxmlformats.org/officeDocument/2006/relationships/image" Target="media/image9.wmf"/><Relationship Id="rId27" Type="http://schemas.openxmlformats.org/officeDocument/2006/relationships/oleObject" Target="embeddings/oleObject12.bin"/><Relationship Id="rId43" Type="http://schemas.openxmlformats.org/officeDocument/2006/relationships/oleObject" Target="embeddings/oleObject20.bin"/><Relationship Id="rId48" Type="http://schemas.openxmlformats.org/officeDocument/2006/relationships/image" Target="media/image22.wmf"/><Relationship Id="rId64" Type="http://schemas.openxmlformats.org/officeDocument/2006/relationships/image" Target="media/image30.wmf"/><Relationship Id="rId69" Type="http://schemas.openxmlformats.org/officeDocument/2006/relationships/oleObject" Target="embeddings/oleObject33.bin"/><Relationship Id="rId113" Type="http://schemas.openxmlformats.org/officeDocument/2006/relationships/oleObject" Target="embeddings/oleObject55.bin"/><Relationship Id="rId118" Type="http://schemas.openxmlformats.org/officeDocument/2006/relationships/image" Target="media/image57.wmf"/><Relationship Id="rId134" Type="http://schemas.openxmlformats.org/officeDocument/2006/relationships/image" Target="media/image65.wmf"/><Relationship Id="rId139" Type="http://schemas.openxmlformats.org/officeDocument/2006/relationships/oleObject" Target="embeddings/oleObject68.bin"/><Relationship Id="rId80" Type="http://schemas.openxmlformats.org/officeDocument/2006/relationships/image" Target="media/image38.wmf"/><Relationship Id="rId85" Type="http://schemas.openxmlformats.org/officeDocument/2006/relationships/oleObject" Target="embeddings/oleObject41.bin"/><Relationship Id="rId150" Type="http://schemas.openxmlformats.org/officeDocument/2006/relationships/image" Target="media/image73.wmf"/><Relationship Id="rId12" Type="http://schemas.openxmlformats.org/officeDocument/2006/relationships/oleObject" Target="embeddings/oleObject4.bin"/><Relationship Id="rId17" Type="http://schemas.openxmlformats.org/officeDocument/2006/relationships/image" Target="media/image7.wmf"/><Relationship Id="rId33" Type="http://schemas.openxmlformats.org/officeDocument/2006/relationships/oleObject" Target="embeddings/oleObject15.bin"/><Relationship Id="rId38" Type="http://schemas.openxmlformats.org/officeDocument/2006/relationships/image" Target="media/image17.wmf"/><Relationship Id="rId59" Type="http://schemas.openxmlformats.org/officeDocument/2006/relationships/oleObject" Target="embeddings/oleObject28.bin"/><Relationship Id="rId103" Type="http://schemas.openxmlformats.org/officeDocument/2006/relationships/oleObject" Target="embeddings/oleObject50.bin"/><Relationship Id="rId108" Type="http://schemas.openxmlformats.org/officeDocument/2006/relationships/image" Target="media/image52.wmf"/><Relationship Id="rId124" Type="http://schemas.openxmlformats.org/officeDocument/2006/relationships/image" Target="media/image60.wmf"/><Relationship Id="rId129" Type="http://schemas.openxmlformats.org/officeDocument/2006/relationships/oleObject" Target="embeddings/oleObject63.bin"/><Relationship Id="rId54" Type="http://schemas.openxmlformats.org/officeDocument/2006/relationships/image" Target="media/image25.wmf"/><Relationship Id="rId70" Type="http://schemas.openxmlformats.org/officeDocument/2006/relationships/image" Target="media/image33.wmf"/><Relationship Id="rId75" Type="http://schemas.openxmlformats.org/officeDocument/2006/relationships/oleObject" Target="embeddings/oleObject36.bin"/><Relationship Id="rId91" Type="http://schemas.openxmlformats.org/officeDocument/2006/relationships/oleObject" Target="embeddings/oleObject44.bin"/><Relationship Id="rId96" Type="http://schemas.openxmlformats.org/officeDocument/2006/relationships/image" Target="media/image46.wmf"/><Relationship Id="rId140" Type="http://schemas.openxmlformats.org/officeDocument/2006/relationships/image" Target="media/image68.wmf"/><Relationship Id="rId145" Type="http://schemas.openxmlformats.org/officeDocument/2006/relationships/oleObject" Target="embeddings/oleObject71.bin"/><Relationship Id="rId1" Type="http://schemas.openxmlformats.org/officeDocument/2006/relationships/numbering" Target="numbering.xml"/><Relationship Id="rId6" Type="http://schemas.openxmlformats.org/officeDocument/2006/relationships/oleObject" Target="embeddings/oleObject1.bin"/><Relationship Id="rId23" Type="http://schemas.openxmlformats.org/officeDocument/2006/relationships/oleObject" Target="embeddings/oleObject10.bin"/><Relationship Id="rId28" Type="http://schemas.openxmlformats.org/officeDocument/2006/relationships/image" Target="media/image12.wmf"/><Relationship Id="rId49" Type="http://schemas.openxmlformats.org/officeDocument/2006/relationships/oleObject" Target="embeddings/oleObject23.bin"/><Relationship Id="rId114" Type="http://schemas.openxmlformats.org/officeDocument/2006/relationships/image" Target="media/image55.wmf"/><Relationship Id="rId119" Type="http://schemas.openxmlformats.org/officeDocument/2006/relationships/oleObject" Target="embeddings/oleObject58.bin"/><Relationship Id="rId44" Type="http://schemas.openxmlformats.org/officeDocument/2006/relationships/image" Target="media/image20.wmf"/><Relationship Id="rId60" Type="http://schemas.openxmlformats.org/officeDocument/2006/relationships/image" Target="media/image28.wmf"/><Relationship Id="rId65" Type="http://schemas.openxmlformats.org/officeDocument/2006/relationships/oleObject" Target="embeddings/oleObject31.bin"/><Relationship Id="rId81" Type="http://schemas.openxmlformats.org/officeDocument/2006/relationships/oleObject" Target="embeddings/oleObject39.bin"/><Relationship Id="rId86" Type="http://schemas.openxmlformats.org/officeDocument/2006/relationships/image" Target="media/image41.wmf"/><Relationship Id="rId130" Type="http://schemas.openxmlformats.org/officeDocument/2006/relationships/image" Target="media/image63.wmf"/><Relationship Id="rId135" Type="http://schemas.openxmlformats.org/officeDocument/2006/relationships/oleObject" Target="embeddings/oleObject66.bin"/><Relationship Id="rId151" Type="http://schemas.openxmlformats.org/officeDocument/2006/relationships/oleObject" Target="embeddings/oleObject74.bin"/><Relationship Id="rId13" Type="http://schemas.openxmlformats.org/officeDocument/2006/relationships/image" Target="media/image5.wmf"/><Relationship Id="rId18" Type="http://schemas.openxmlformats.org/officeDocument/2006/relationships/oleObject" Target="embeddings/oleObject7.bin"/><Relationship Id="rId39" Type="http://schemas.openxmlformats.org/officeDocument/2006/relationships/oleObject" Target="embeddings/oleObject18.bin"/><Relationship Id="rId109" Type="http://schemas.openxmlformats.org/officeDocument/2006/relationships/oleObject" Target="embeddings/oleObject53.bin"/><Relationship Id="rId34" Type="http://schemas.openxmlformats.org/officeDocument/2006/relationships/image" Target="media/image15.wmf"/><Relationship Id="rId50" Type="http://schemas.openxmlformats.org/officeDocument/2006/relationships/image" Target="media/image23.wmf"/><Relationship Id="rId55" Type="http://schemas.openxmlformats.org/officeDocument/2006/relationships/oleObject" Target="embeddings/oleObject26.bin"/><Relationship Id="rId76" Type="http://schemas.openxmlformats.org/officeDocument/2006/relationships/image" Target="media/image36.wmf"/><Relationship Id="rId97" Type="http://schemas.openxmlformats.org/officeDocument/2006/relationships/oleObject" Target="embeddings/oleObject47.bin"/><Relationship Id="rId104" Type="http://schemas.openxmlformats.org/officeDocument/2006/relationships/image" Target="media/image50.wmf"/><Relationship Id="rId120" Type="http://schemas.openxmlformats.org/officeDocument/2006/relationships/image" Target="media/image58.wmf"/><Relationship Id="rId125" Type="http://schemas.openxmlformats.org/officeDocument/2006/relationships/oleObject" Target="embeddings/oleObject61.bin"/><Relationship Id="rId141" Type="http://schemas.openxmlformats.org/officeDocument/2006/relationships/oleObject" Target="embeddings/oleObject69.bin"/><Relationship Id="rId146" Type="http://schemas.openxmlformats.org/officeDocument/2006/relationships/image" Target="media/image71.wmf"/><Relationship Id="rId7" Type="http://schemas.openxmlformats.org/officeDocument/2006/relationships/image" Target="media/image2.wmf"/><Relationship Id="rId71" Type="http://schemas.openxmlformats.org/officeDocument/2006/relationships/oleObject" Target="embeddings/oleObject34.bin"/><Relationship Id="rId92" Type="http://schemas.openxmlformats.org/officeDocument/2006/relationships/image" Target="media/image44.wmf"/><Relationship Id="rId2" Type="http://schemas.openxmlformats.org/officeDocument/2006/relationships/styles" Target="styles.xml"/><Relationship Id="rId29" Type="http://schemas.openxmlformats.org/officeDocument/2006/relationships/oleObject" Target="embeddings/oleObject13.bin"/><Relationship Id="rId24" Type="http://schemas.openxmlformats.org/officeDocument/2006/relationships/image" Target="media/image10.wmf"/><Relationship Id="rId40" Type="http://schemas.openxmlformats.org/officeDocument/2006/relationships/image" Target="media/image18.wmf"/><Relationship Id="rId45" Type="http://schemas.openxmlformats.org/officeDocument/2006/relationships/oleObject" Target="embeddings/oleObject21.bin"/><Relationship Id="rId66" Type="http://schemas.openxmlformats.org/officeDocument/2006/relationships/image" Target="media/image31.wmf"/><Relationship Id="rId87" Type="http://schemas.openxmlformats.org/officeDocument/2006/relationships/oleObject" Target="embeddings/oleObject42.bin"/><Relationship Id="rId110" Type="http://schemas.openxmlformats.org/officeDocument/2006/relationships/image" Target="media/image53.wmf"/><Relationship Id="rId115" Type="http://schemas.openxmlformats.org/officeDocument/2006/relationships/oleObject" Target="embeddings/oleObject56.bin"/><Relationship Id="rId131" Type="http://schemas.openxmlformats.org/officeDocument/2006/relationships/oleObject" Target="embeddings/oleObject64.bin"/><Relationship Id="rId136" Type="http://schemas.openxmlformats.org/officeDocument/2006/relationships/image" Target="media/image66.wmf"/><Relationship Id="rId61" Type="http://schemas.openxmlformats.org/officeDocument/2006/relationships/oleObject" Target="embeddings/oleObject29.bin"/><Relationship Id="rId82" Type="http://schemas.openxmlformats.org/officeDocument/2006/relationships/image" Target="media/image39.wmf"/><Relationship Id="rId152" Type="http://schemas.openxmlformats.org/officeDocument/2006/relationships/fontTable" Target="fontTable.xml"/><Relationship Id="rId19" Type="http://schemas.openxmlformats.org/officeDocument/2006/relationships/image" Target="media/image8.wmf"/><Relationship Id="rId14" Type="http://schemas.openxmlformats.org/officeDocument/2006/relationships/oleObject" Target="embeddings/oleObject5.bin"/><Relationship Id="rId30" Type="http://schemas.openxmlformats.org/officeDocument/2006/relationships/image" Target="media/image13.wmf"/><Relationship Id="rId35" Type="http://schemas.openxmlformats.org/officeDocument/2006/relationships/oleObject" Target="embeddings/oleObject16.bin"/><Relationship Id="rId56" Type="http://schemas.openxmlformats.org/officeDocument/2006/relationships/image" Target="media/image26.wmf"/><Relationship Id="rId77" Type="http://schemas.openxmlformats.org/officeDocument/2006/relationships/oleObject" Target="embeddings/oleObject37.bin"/><Relationship Id="rId100" Type="http://schemas.openxmlformats.org/officeDocument/2006/relationships/image" Target="media/image48.wmf"/><Relationship Id="rId105" Type="http://schemas.openxmlformats.org/officeDocument/2006/relationships/oleObject" Target="embeddings/oleObject51.bin"/><Relationship Id="rId126" Type="http://schemas.openxmlformats.org/officeDocument/2006/relationships/image" Target="media/image61.wmf"/><Relationship Id="rId147" Type="http://schemas.openxmlformats.org/officeDocument/2006/relationships/oleObject" Target="embeddings/oleObject72.bin"/><Relationship Id="rId8" Type="http://schemas.openxmlformats.org/officeDocument/2006/relationships/oleObject" Target="embeddings/oleObject2.bin"/><Relationship Id="rId51" Type="http://schemas.openxmlformats.org/officeDocument/2006/relationships/oleObject" Target="embeddings/oleObject24.bin"/><Relationship Id="rId72" Type="http://schemas.openxmlformats.org/officeDocument/2006/relationships/image" Target="media/image34.wmf"/><Relationship Id="rId93" Type="http://schemas.openxmlformats.org/officeDocument/2006/relationships/oleObject" Target="embeddings/oleObject45.bin"/><Relationship Id="rId98" Type="http://schemas.openxmlformats.org/officeDocument/2006/relationships/image" Target="media/image47.wmf"/><Relationship Id="rId121" Type="http://schemas.openxmlformats.org/officeDocument/2006/relationships/oleObject" Target="embeddings/oleObject59.bin"/><Relationship Id="rId142" Type="http://schemas.openxmlformats.org/officeDocument/2006/relationships/image" Target="media/image69.wmf"/><Relationship Id="rId3" Type="http://schemas.openxmlformats.org/officeDocument/2006/relationships/settings" Target="settings.xml"/><Relationship Id="rId25" Type="http://schemas.openxmlformats.org/officeDocument/2006/relationships/oleObject" Target="embeddings/oleObject11.bin"/><Relationship Id="rId46" Type="http://schemas.openxmlformats.org/officeDocument/2006/relationships/image" Target="media/image21.wmf"/><Relationship Id="rId67" Type="http://schemas.openxmlformats.org/officeDocument/2006/relationships/oleObject" Target="embeddings/oleObject32.bin"/><Relationship Id="rId116" Type="http://schemas.openxmlformats.org/officeDocument/2006/relationships/image" Target="media/image56.wmf"/><Relationship Id="rId137" Type="http://schemas.openxmlformats.org/officeDocument/2006/relationships/oleObject" Target="embeddings/oleObject67.bin"/><Relationship Id="rId20" Type="http://schemas.openxmlformats.org/officeDocument/2006/relationships/oleObject" Target="embeddings/oleObject8.bin"/><Relationship Id="rId41" Type="http://schemas.openxmlformats.org/officeDocument/2006/relationships/oleObject" Target="embeddings/oleObject19.bin"/><Relationship Id="rId62" Type="http://schemas.openxmlformats.org/officeDocument/2006/relationships/image" Target="media/image29.wmf"/><Relationship Id="rId83" Type="http://schemas.openxmlformats.org/officeDocument/2006/relationships/oleObject" Target="embeddings/oleObject40.bin"/><Relationship Id="rId88" Type="http://schemas.openxmlformats.org/officeDocument/2006/relationships/image" Target="media/image42.wmf"/><Relationship Id="rId111" Type="http://schemas.openxmlformats.org/officeDocument/2006/relationships/oleObject" Target="embeddings/oleObject54.bin"/><Relationship Id="rId132" Type="http://schemas.openxmlformats.org/officeDocument/2006/relationships/image" Target="media/image64.wmf"/><Relationship Id="rId153" Type="http://schemas.openxmlformats.org/officeDocument/2006/relationships/theme" Target="theme/theme1.xml"/><Relationship Id="rId15" Type="http://schemas.openxmlformats.org/officeDocument/2006/relationships/image" Target="media/image6.wmf"/><Relationship Id="rId36" Type="http://schemas.openxmlformats.org/officeDocument/2006/relationships/image" Target="media/image16.wmf"/><Relationship Id="rId57" Type="http://schemas.openxmlformats.org/officeDocument/2006/relationships/oleObject" Target="embeddings/oleObject27.bin"/><Relationship Id="rId106" Type="http://schemas.openxmlformats.org/officeDocument/2006/relationships/image" Target="media/image51.wmf"/><Relationship Id="rId127" Type="http://schemas.openxmlformats.org/officeDocument/2006/relationships/oleObject" Target="embeddings/oleObject62.bin"/><Relationship Id="rId10" Type="http://schemas.openxmlformats.org/officeDocument/2006/relationships/oleObject" Target="embeddings/oleObject3.bin"/><Relationship Id="rId31" Type="http://schemas.openxmlformats.org/officeDocument/2006/relationships/oleObject" Target="embeddings/oleObject14.bin"/><Relationship Id="rId52" Type="http://schemas.openxmlformats.org/officeDocument/2006/relationships/image" Target="media/image24.wmf"/><Relationship Id="rId73" Type="http://schemas.openxmlformats.org/officeDocument/2006/relationships/oleObject" Target="embeddings/oleObject35.bin"/><Relationship Id="rId78" Type="http://schemas.openxmlformats.org/officeDocument/2006/relationships/image" Target="media/image37.wmf"/><Relationship Id="rId94" Type="http://schemas.openxmlformats.org/officeDocument/2006/relationships/image" Target="media/image45.wmf"/><Relationship Id="rId99" Type="http://schemas.openxmlformats.org/officeDocument/2006/relationships/oleObject" Target="embeddings/oleObject48.bin"/><Relationship Id="rId101" Type="http://schemas.openxmlformats.org/officeDocument/2006/relationships/oleObject" Target="embeddings/oleObject49.bin"/><Relationship Id="rId122" Type="http://schemas.openxmlformats.org/officeDocument/2006/relationships/image" Target="media/image59.wmf"/><Relationship Id="rId143" Type="http://schemas.openxmlformats.org/officeDocument/2006/relationships/oleObject" Target="embeddings/oleObject70.bin"/><Relationship Id="rId148" Type="http://schemas.openxmlformats.org/officeDocument/2006/relationships/image" Target="media/image72.wmf"/><Relationship Id="rId4" Type="http://schemas.openxmlformats.org/officeDocument/2006/relationships/webSettings" Target="webSettings.xml"/><Relationship Id="rId9" Type="http://schemas.openxmlformats.org/officeDocument/2006/relationships/image" Target="media/image3.wmf"/><Relationship Id="rId26" Type="http://schemas.openxmlformats.org/officeDocument/2006/relationships/image" Target="media/image11.wmf"/><Relationship Id="rId47" Type="http://schemas.openxmlformats.org/officeDocument/2006/relationships/oleObject" Target="embeddings/oleObject22.bin"/><Relationship Id="rId68" Type="http://schemas.openxmlformats.org/officeDocument/2006/relationships/image" Target="media/image32.wmf"/><Relationship Id="rId89" Type="http://schemas.openxmlformats.org/officeDocument/2006/relationships/oleObject" Target="embeddings/oleObject43.bin"/><Relationship Id="rId112" Type="http://schemas.openxmlformats.org/officeDocument/2006/relationships/image" Target="media/image54.wmf"/><Relationship Id="rId133" Type="http://schemas.openxmlformats.org/officeDocument/2006/relationships/oleObject" Target="embeddings/oleObject65.bin"/><Relationship Id="rId16" Type="http://schemas.openxmlformats.org/officeDocument/2006/relationships/oleObject" Target="embeddings/oleObject6.bin"/><Relationship Id="rId37" Type="http://schemas.openxmlformats.org/officeDocument/2006/relationships/oleObject" Target="embeddings/oleObject17.bin"/><Relationship Id="rId58" Type="http://schemas.openxmlformats.org/officeDocument/2006/relationships/image" Target="media/image27.wmf"/><Relationship Id="rId79" Type="http://schemas.openxmlformats.org/officeDocument/2006/relationships/oleObject" Target="embeddings/oleObject38.bin"/><Relationship Id="rId102" Type="http://schemas.openxmlformats.org/officeDocument/2006/relationships/image" Target="media/image49.wmf"/><Relationship Id="rId123" Type="http://schemas.openxmlformats.org/officeDocument/2006/relationships/oleObject" Target="embeddings/oleObject60.bin"/><Relationship Id="rId144" Type="http://schemas.openxmlformats.org/officeDocument/2006/relationships/image" Target="media/image70.wmf"/><Relationship Id="rId90" Type="http://schemas.openxmlformats.org/officeDocument/2006/relationships/image" Target="media/image43.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4893</Words>
  <Characters>27896</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Тюменский государственный колледж связи, информатики и управления</vt:lpstr>
    </vt:vector>
  </TitlesOfParts>
  <Company>home</Company>
  <LinksUpToDate>false</LinksUpToDate>
  <CharactersWithSpaces>32724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Тюменский государственный колледж связи, информатики и управления</dc:title>
  <dc:subject/>
  <dc:creator>Администратор</dc:creator>
  <cp:keywords/>
  <dc:description/>
  <cp:lastModifiedBy>Irina</cp:lastModifiedBy>
  <cp:revision>2</cp:revision>
  <dcterms:created xsi:type="dcterms:W3CDTF">2014-08-22T18:10:00Z</dcterms:created>
  <dcterms:modified xsi:type="dcterms:W3CDTF">2014-08-22T18:10:00Z</dcterms:modified>
</cp:coreProperties>
</file>