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752" w:rsidRDefault="00835752" w:rsidP="00506F8A">
      <w:pPr>
        <w:ind w:firstLine="0"/>
        <w:jc w:val="center"/>
      </w:pPr>
    </w:p>
    <w:p w:rsidR="00473FE8" w:rsidRPr="00FC5587" w:rsidRDefault="00473FE8" w:rsidP="00506F8A">
      <w:pPr>
        <w:ind w:firstLine="0"/>
        <w:jc w:val="center"/>
      </w:pPr>
      <w:r w:rsidRPr="00FC5587">
        <w:t>Министерство образования Республики Беларусь</w:t>
      </w:r>
      <w:r w:rsidR="00452EBB" w:rsidRPr="00FC5587">
        <w:br/>
      </w:r>
      <w:r w:rsidRPr="00FC5587">
        <w:t>Учреждение образования</w:t>
      </w:r>
      <w:r w:rsidR="00452EBB" w:rsidRPr="00FC5587">
        <w:br/>
      </w:r>
      <w:r w:rsidRPr="00FC5587">
        <w:t>«Белорусский государственный университет</w:t>
      </w:r>
      <w:r w:rsidR="00721AF1" w:rsidRPr="00FC5587">
        <w:br/>
      </w:r>
      <w:r w:rsidRPr="00FC5587">
        <w:t>информатики и радиоэлектроники»</w:t>
      </w:r>
    </w:p>
    <w:p w:rsidR="00473FE8" w:rsidRPr="00FC5587" w:rsidRDefault="00473FE8" w:rsidP="00721AF1">
      <w:pPr>
        <w:spacing w:before="360" w:after="0"/>
        <w:ind w:firstLine="0"/>
        <w:jc w:val="center"/>
      </w:pPr>
      <w:r w:rsidRPr="00FC5587">
        <w:t xml:space="preserve">Кафедра </w:t>
      </w:r>
      <w:r w:rsidR="008F5713">
        <w:t>систем</w:t>
      </w:r>
      <w:r w:rsidRPr="00FC5587">
        <w:t xml:space="preserve"> управления</w:t>
      </w:r>
    </w:p>
    <w:p w:rsidR="00473FE8" w:rsidRPr="00FC5587" w:rsidRDefault="00473FE8" w:rsidP="00721AF1">
      <w:pPr>
        <w:spacing w:before="1920" w:after="120"/>
        <w:ind w:firstLine="0"/>
        <w:jc w:val="center"/>
        <w:rPr>
          <w:b/>
        </w:rPr>
      </w:pPr>
      <w:r w:rsidRPr="00FC5587">
        <w:rPr>
          <w:b/>
        </w:rPr>
        <w:t>А.</w:t>
      </w:r>
      <w:r w:rsidR="00B33268">
        <w:rPr>
          <w:b/>
          <w:lang w:val="en-US"/>
        </w:rPr>
        <w:t>A</w:t>
      </w:r>
      <w:r w:rsidRPr="00FC5587">
        <w:rPr>
          <w:b/>
        </w:rPr>
        <w:t xml:space="preserve">. </w:t>
      </w:r>
      <w:r w:rsidR="00B33268">
        <w:rPr>
          <w:b/>
        </w:rPr>
        <w:t>Лобатый</w:t>
      </w:r>
      <w:r w:rsidRPr="00FC5587">
        <w:rPr>
          <w:b/>
        </w:rPr>
        <w:t>,</w:t>
      </w:r>
      <w:r w:rsidR="00B33268">
        <w:rPr>
          <w:b/>
        </w:rPr>
        <w:t xml:space="preserve"> Л.В. Русак,</w:t>
      </w:r>
      <w:r w:rsidRPr="00FC5587">
        <w:rPr>
          <w:b/>
        </w:rPr>
        <w:t xml:space="preserve"> О.А. Чумаков</w:t>
      </w:r>
    </w:p>
    <w:p w:rsidR="00473FE8" w:rsidRPr="00E63EF8" w:rsidRDefault="00C3763E" w:rsidP="00FC5587">
      <w:pPr>
        <w:spacing w:before="2640" w:after="120"/>
        <w:ind w:firstLine="0"/>
        <w:jc w:val="center"/>
        <w:rPr>
          <w:b/>
          <w:i/>
        </w:rPr>
      </w:pPr>
      <w:r w:rsidRPr="00E63EF8">
        <w:rPr>
          <w:b/>
          <w:i/>
        </w:rPr>
        <w:t>РАСЧЕТ СИСТЕМ УПРАВЛЕНИЯ ПРИ СЛУЧАЙНЫХ ВОЗДЕЙСТВИЯХ</w:t>
      </w:r>
    </w:p>
    <w:p w:rsidR="00473FE8" w:rsidRPr="00FC5587" w:rsidRDefault="00473FE8" w:rsidP="00721AF1">
      <w:pPr>
        <w:spacing w:before="720"/>
        <w:ind w:firstLine="0"/>
        <w:jc w:val="center"/>
      </w:pPr>
      <w:r w:rsidRPr="00FC5587">
        <w:t>Конспект лекций</w:t>
      </w:r>
    </w:p>
    <w:p w:rsidR="00473FE8" w:rsidRPr="00FC5587" w:rsidRDefault="00473FE8" w:rsidP="00721AF1">
      <w:pPr>
        <w:ind w:firstLine="0"/>
        <w:jc w:val="center"/>
      </w:pPr>
      <w:r w:rsidRPr="00FC5587">
        <w:t>для студентов специальност</w:t>
      </w:r>
      <w:r w:rsidR="00E63EF8">
        <w:t>и</w:t>
      </w:r>
      <w:r w:rsidR="00721AF1" w:rsidRPr="00FC5587">
        <w:br/>
      </w:r>
      <w:r w:rsidRPr="00FC5587">
        <w:t>I</w:t>
      </w:r>
      <w:r w:rsidR="00E63EF8">
        <w:t>-</w:t>
      </w:r>
      <w:r w:rsidRPr="00FC5587">
        <w:t>53 01 07 «Информационные технологии и управление</w:t>
      </w:r>
      <w:r w:rsidR="00721AF1" w:rsidRPr="00FC5587">
        <w:br/>
      </w:r>
      <w:r w:rsidRPr="00FC5587">
        <w:t>в технических системах»</w:t>
      </w:r>
      <w:r w:rsidR="00721AF1" w:rsidRPr="00FC5587">
        <w:br/>
      </w:r>
      <w:r w:rsidRPr="00FC5587">
        <w:t>дневной формы обучения</w:t>
      </w:r>
    </w:p>
    <w:p w:rsidR="00473FE8" w:rsidRPr="00FC5587" w:rsidRDefault="00473FE8" w:rsidP="00721AF1">
      <w:pPr>
        <w:spacing w:before="480"/>
        <w:ind w:firstLine="0"/>
        <w:jc w:val="center"/>
      </w:pPr>
      <w:r w:rsidRPr="00FC5587">
        <w:t>В 2-х частях</w:t>
      </w:r>
    </w:p>
    <w:p w:rsidR="00473FE8" w:rsidRPr="00127EAD" w:rsidRDefault="00473FE8" w:rsidP="00721AF1">
      <w:pPr>
        <w:spacing w:before="480"/>
        <w:ind w:firstLine="0"/>
        <w:jc w:val="center"/>
      </w:pPr>
      <w:r w:rsidRPr="00FC5587">
        <w:t xml:space="preserve">Часть </w:t>
      </w:r>
      <w:r w:rsidR="00C3763E">
        <w:t>1</w:t>
      </w:r>
    </w:p>
    <w:p w:rsidR="00CE1498" w:rsidRPr="00FC5587" w:rsidRDefault="00473FE8" w:rsidP="00E63EF8">
      <w:pPr>
        <w:spacing w:before="2640"/>
        <w:ind w:firstLine="0"/>
        <w:jc w:val="center"/>
        <w:sectPr w:rsidR="00CE1498" w:rsidRPr="00FC5587" w:rsidSect="00013F7C">
          <w:footerReference w:type="even" r:id="rId7"/>
          <w:footerReference w:type="default" r:id="rId8"/>
          <w:pgSz w:w="11906" w:h="16838"/>
          <w:pgMar w:top="1134" w:right="567" w:bottom="1559" w:left="1418" w:header="709" w:footer="709" w:gutter="0"/>
          <w:cols w:space="708"/>
          <w:titlePg/>
          <w:docGrid w:linePitch="360"/>
        </w:sectPr>
      </w:pPr>
      <w:r w:rsidRPr="00FC5587">
        <w:lastRenderedPageBreak/>
        <w:t>Минск 200</w:t>
      </w:r>
      <w:r w:rsidR="00543D77" w:rsidRPr="00127EAD">
        <w:t>6</w:t>
      </w:r>
    </w:p>
    <w:p w:rsidR="00473FE8" w:rsidRPr="00FC5587" w:rsidRDefault="00BE7C1C" w:rsidP="00E1539E">
      <w:pPr>
        <w:pStyle w:val="ae"/>
      </w:pPr>
      <w:r w:rsidRPr="00BE7C1C">
        <w:t>УДК 6</w:t>
      </w:r>
      <w:r w:rsidR="00E63EF8">
        <w:t>81.</w:t>
      </w:r>
      <w:r w:rsidRPr="00BE7C1C">
        <w:t>5</w:t>
      </w:r>
      <w:r w:rsidR="00E63EF8">
        <w:t xml:space="preserve"> (075.8)</w:t>
      </w:r>
    </w:p>
    <w:p w:rsidR="00473FE8" w:rsidRPr="00E63EF8" w:rsidRDefault="00473FE8" w:rsidP="00E1539E">
      <w:pPr>
        <w:pStyle w:val="ae"/>
      </w:pPr>
      <w:r w:rsidRPr="00E63EF8">
        <w:t xml:space="preserve">ББК </w:t>
      </w:r>
      <w:r w:rsidR="00E63EF8">
        <w:t>32.965 я73</w:t>
      </w:r>
    </w:p>
    <w:p w:rsidR="00473FE8" w:rsidRPr="00FC5587" w:rsidRDefault="00E63EF8" w:rsidP="00473FE8">
      <w:r>
        <w:t>Л</w:t>
      </w:r>
      <w:r w:rsidR="00473FE8" w:rsidRPr="00FC5587">
        <w:t xml:space="preserve"> </w:t>
      </w:r>
      <w:r>
        <w:t>68</w:t>
      </w:r>
    </w:p>
    <w:p w:rsidR="00473FE8" w:rsidRPr="00FC5587" w:rsidRDefault="00473FE8" w:rsidP="005F30D0">
      <w:pPr>
        <w:spacing w:before="1200"/>
        <w:ind w:firstLine="0"/>
        <w:jc w:val="center"/>
        <w:rPr>
          <w:spacing w:val="60"/>
        </w:rPr>
      </w:pPr>
      <w:r w:rsidRPr="00FC5587">
        <w:rPr>
          <w:spacing w:val="60"/>
        </w:rPr>
        <w:t>Рецензент:</w:t>
      </w:r>
    </w:p>
    <w:p w:rsidR="00473FE8" w:rsidRPr="004F164E" w:rsidRDefault="00A13B20" w:rsidP="00CE1498">
      <w:pPr>
        <w:ind w:firstLine="0"/>
        <w:jc w:val="center"/>
      </w:pPr>
      <w:r w:rsidRPr="004F164E">
        <w:t>зав</w:t>
      </w:r>
      <w:r w:rsidR="00E63EF8">
        <w:t>.</w:t>
      </w:r>
      <w:r w:rsidRPr="004F164E">
        <w:t xml:space="preserve"> кафедрой РЭС БГУИР</w:t>
      </w:r>
      <w:r w:rsidR="00E63EF8">
        <w:t>,</w:t>
      </w:r>
    </w:p>
    <w:p w:rsidR="00473FE8" w:rsidRPr="004F164E" w:rsidRDefault="00473FE8" w:rsidP="00CE1498">
      <w:pPr>
        <w:ind w:firstLine="0"/>
        <w:jc w:val="center"/>
      </w:pPr>
      <w:r w:rsidRPr="004F164E">
        <w:t xml:space="preserve">канд. техн. </w:t>
      </w:r>
      <w:r w:rsidR="00A13B20" w:rsidRPr="004F164E">
        <w:t>н</w:t>
      </w:r>
      <w:r w:rsidRPr="004F164E">
        <w:t>аук</w:t>
      </w:r>
      <w:r w:rsidR="00A13B20" w:rsidRPr="004F164E">
        <w:t>, проф</w:t>
      </w:r>
      <w:r w:rsidR="00E63EF8">
        <w:t>.</w:t>
      </w:r>
      <w:r w:rsidRPr="004F164E">
        <w:t xml:space="preserve"> Н.</w:t>
      </w:r>
      <w:r w:rsidR="00A13B20" w:rsidRPr="004F164E">
        <w:t>С</w:t>
      </w:r>
      <w:r w:rsidRPr="004F164E">
        <w:t xml:space="preserve">. </w:t>
      </w:r>
      <w:r w:rsidR="00A13B20" w:rsidRPr="004F164E">
        <w:t>Образцов</w:t>
      </w:r>
    </w:p>
    <w:p w:rsidR="00473FE8" w:rsidRPr="00FC5587" w:rsidRDefault="00C3763E" w:rsidP="005F30D0">
      <w:pPr>
        <w:spacing w:before="2880"/>
        <w:rPr>
          <w:b/>
        </w:rPr>
      </w:pPr>
      <w:r>
        <w:rPr>
          <w:b/>
        </w:rPr>
        <w:t>Лобатый</w:t>
      </w:r>
      <w:r w:rsidR="00473FE8" w:rsidRPr="00FC5587">
        <w:rPr>
          <w:b/>
        </w:rPr>
        <w:t xml:space="preserve"> А.</w:t>
      </w:r>
      <w:r>
        <w:rPr>
          <w:b/>
        </w:rPr>
        <w:t>А</w:t>
      </w:r>
      <w:r w:rsidR="00473FE8" w:rsidRPr="00FC5587">
        <w:rPr>
          <w:b/>
        </w:rPr>
        <w:t>.</w:t>
      </w:r>
    </w:p>
    <w:p w:rsidR="00473FE8" w:rsidRPr="00FC5587" w:rsidRDefault="00E63EF8" w:rsidP="00A22A53">
      <w:pPr>
        <w:ind w:left="851" w:hanging="851"/>
      </w:pPr>
      <w:r>
        <w:t>Л</w:t>
      </w:r>
      <w:r w:rsidR="00473FE8" w:rsidRPr="00FC5587">
        <w:t xml:space="preserve"> </w:t>
      </w:r>
      <w:r>
        <w:t>68</w:t>
      </w:r>
      <w:r w:rsidR="00473FE8" w:rsidRPr="00FC5587">
        <w:tab/>
      </w:r>
      <w:r w:rsidR="00473FE8" w:rsidRPr="00FC5587">
        <w:tab/>
      </w:r>
      <w:r w:rsidR="00C3763E" w:rsidRPr="00C3763E">
        <w:t>Расчет систем управления при случайных воздействиях</w:t>
      </w:r>
      <w:r w:rsidR="00473FE8" w:rsidRPr="00FC5587">
        <w:t>: Конспект лекций для студ. спец. I-53</w:t>
      </w:r>
      <w:r w:rsidR="002A1D2D">
        <w:rPr>
          <w:lang w:val="en-US"/>
        </w:rPr>
        <w:t> </w:t>
      </w:r>
      <w:r w:rsidR="00473FE8" w:rsidRPr="00FC5587">
        <w:t>01</w:t>
      </w:r>
      <w:r w:rsidR="002A1D2D">
        <w:rPr>
          <w:lang w:val="en-US"/>
        </w:rPr>
        <w:t> </w:t>
      </w:r>
      <w:r w:rsidR="00473FE8" w:rsidRPr="00FC5587">
        <w:t>07 «Информационные технологии и управление в технических системах» дневн. формы обуч.: В</w:t>
      </w:r>
      <w:r w:rsidR="00C3763E">
        <w:t> </w:t>
      </w:r>
      <w:r w:rsidR="00473FE8" w:rsidRPr="00FC5587">
        <w:t>2</w:t>
      </w:r>
      <w:r w:rsidR="00C3763E">
        <w:t> </w:t>
      </w:r>
      <w:r w:rsidR="00473FE8" w:rsidRPr="00FC5587">
        <w:t>ч. Ч.</w:t>
      </w:r>
      <w:r w:rsidR="00C3763E">
        <w:t> 1</w:t>
      </w:r>
      <w:r w:rsidR="00473FE8" w:rsidRPr="00FC5587">
        <w:t xml:space="preserve"> / А.</w:t>
      </w:r>
      <w:r w:rsidR="00C3763E">
        <w:t>А</w:t>
      </w:r>
      <w:r w:rsidR="00473FE8" w:rsidRPr="00FC5587">
        <w:t>.</w:t>
      </w:r>
      <w:r w:rsidR="00C3763E">
        <w:t> Лобатый</w:t>
      </w:r>
      <w:r w:rsidR="00473FE8" w:rsidRPr="00FC5587">
        <w:t xml:space="preserve">, </w:t>
      </w:r>
      <w:r w:rsidR="00C3763E">
        <w:t xml:space="preserve">Л.В. Русак, </w:t>
      </w:r>
      <w:r w:rsidR="00473FE8" w:rsidRPr="00FC5587">
        <w:t>О.А.</w:t>
      </w:r>
      <w:r w:rsidR="00C3763E">
        <w:t> </w:t>
      </w:r>
      <w:r w:rsidR="00473FE8" w:rsidRPr="00FC5587">
        <w:t>Чумаков. – Мн.: БГУИР, 200</w:t>
      </w:r>
      <w:r w:rsidR="00543D77" w:rsidRPr="00FC5587">
        <w:t>6</w:t>
      </w:r>
      <w:r w:rsidR="00473FE8" w:rsidRPr="00FC5587">
        <w:t xml:space="preserve">.– </w:t>
      </w:r>
      <w:r w:rsidR="004F164E" w:rsidRPr="00E63EF8">
        <w:t>6</w:t>
      </w:r>
      <w:r w:rsidR="00D55A61">
        <w:t>1</w:t>
      </w:r>
      <w:r w:rsidR="00473FE8" w:rsidRPr="00FC5587">
        <w:t xml:space="preserve"> с.: ил.</w:t>
      </w:r>
    </w:p>
    <w:p w:rsidR="00473FE8" w:rsidRPr="00FC5587" w:rsidRDefault="00473FE8" w:rsidP="00A22A53">
      <w:pPr>
        <w:tabs>
          <w:tab w:val="left" w:pos="900"/>
        </w:tabs>
      </w:pPr>
      <w:r w:rsidRPr="00FC5587">
        <w:tab/>
      </w:r>
      <w:r w:rsidRPr="00E63EF8">
        <w:t>ISBN</w:t>
      </w:r>
      <w:r w:rsidRPr="00FC5587">
        <w:t xml:space="preserve"> </w:t>
      </w:r>
      <w:r w:rsidR="00E63EF8">
        <w:t>985-444-990-4 (ч.1)</w:t>
      </w:r>
    </w:p>
    <w:p w:rsidR="00473FE8" w:rsidRPr="00FC5587" w:rsidRDefault="00BE7C1C" w:rsidP="00D724ED">
      <w:pPr>
        <w:pStyle w:val="12pt151866"/>
      </w:pPr>
      <w:r w:rsidRPr="00BE7C1C">
        <w:t>В конспекте лекций рассмотрены вопросы статистического анализа и синтеза линейных и некоторых нелинейных си</w:t>
      </w:r>
      <w:r w:rsidR="00E63EF8">
        <w:t>стем автоматического управления. В первой части издания</w:t>
      </w:r>
      <w:r w:rsidRPr="00BE7C1C">
        <w:t xml:space="preserve"> приведены основные статистические характеристики случайных сигналов, интегральное и спектральное уравнение связи выходных и входных сигналов, методы определения ошибок систем автоматического управления, обусловленных стационарными случайными сигналами; описана методика статистического синтеза систем автоматического управления при заданной структуре; методы исследования марковских случайных процессов случайной структуры.</w:t>
      </w:r>
    </w:p>
    <w:p w:rsidR="00473FE8" w:rsidRPr="00D724ED" w:rsidRDefault="00473FE8" w:rsidP="00A22A53">
      <w:pPr>
        <w:tabs>
          <w:tab w:val="left" w:pos="7560"/>
        </w:tabs>
        <w:rPr>
          <w:b/>
          <w:sz w:val="24"/>
          <w:szCs w:val="24"/>
        </w:rPr>
      </w:pPr>
      <w:r w:rsidRPr="00FC5587">
        <w:tab/>
      </w:r>
      <w:r w:rsidR="00D724ED" w:rsidRPr="00D724ED">
        <w:rPr>
          <w:b/>
          <w:sz w:val="24"/>
          <w:szCs w:val="24"/>
        </w:rPr>
        <w:t>УДК 6</w:t>
      </w:r>
      <w:r w:rsidR="00E63EF8">
        <w:rPr>
          <w:b/>
          <w:sz w:val="24"/>
          <w:szCs w:val="24"/>
        </w:rPr>
        <w:t>81.5 (075.8)</w:t>
      </w:r>
    </w:p>
    <w:p w:rsidR="00473FE8" w:rsidRPr="00FC5587" w:rsidRDefault="00473FE8" w:rsidP="00A22A53">
      <w:pPr>
        <w:tabs>
          <w:tab w:val="left" w:pos="7560"/>
        </w:tabs>
        <w:rPr>
          <w:b/>
          <w:sz w:val="24"/>
          <w:szCs w:val="24"/>
        </w:rPr>
      </w:pPr>
      <w:r w:rsidRPr="00FC5587">
        <w:tab/>
      </w:r>
      <w:r w:rsidRPr="00E63EF8">
        <w:rPr>
          <w:b/>
          <w:sz w:val="24"/>
          <w:szCs w:val="24"/>
        </w:rPr>
        <w:t>ББК</w:t>
      </w:r>
      <w:r w:rsidR="00E63EF8">
        <w:rPr>
          <w:b/>
          <w:sz w:val="24"/>
          <w:szCs w:val="24"/>
        </w:rPr>
        <w:t xml:space="preserve"> 32.965 я 73</w:t>
      </w:r>
      <w:r w:rsidRPr="00D724ED">
        <w:rPr>
          <w:b/>
          <w:sz w:val="24"/>
          <w:szCs w:val="24"/>
          <w:highlight w:val="yellow"/>
        </w:rPr>
        <w:t xml:space="preserve"> </w:t>
      </w:r>
    </w:p>
    <w:p w:rsidR="00473FE8" w:rsidRPr="00FC5587" w:rsidRDefault="00A22A53" w:rsidP="007B4278">
      <w:pPr>
        <w:pStyle w:val="12pt60"/>
        <w:tabs>
          <w:tab w:val="left" w:pos="4820"/>
        </w:tabs>
      </w:pPr>
      <w:r w:rsidRPr="007B4278">
        <w:t>ISBN</w:t>
      </w:r>
      <w:r w:rsidR="007B4278">
        <w:t xml:space="preserve"> 985-444-990-4 (ч.1)</w:t>
      </w:r>
      <w:r w:rsidR="00473FE8" w:rsidRPr="00FC5587">
        <w:tab/>
        <w:t xml:space="preserve">© </w:t>
      </w:r>
      <w:r w:rsidR="007F0324">
        <w:t>Лобатый А.А.</w:t>
      </w:r>
      <w:r w:rsidR="00473FE8" w:rsidRPr="00FC5587">
        <w:t xml:space="preserve">, </w:t>
      </w:r>
      <w:r w:rsidR="00C3763E">
        <w:t>Русак Л.В., Чумаков О.А.</w:t>
      </w:r>
      <w:r w:rsidR="007B4278">
        <w:t>, 2006</w:t>
      </w:r>
    </w:p>
    <w:p w:rsidR="005B5AA6" w:rsidRPr="00E63EF8" w:rsidRDefault="00473FE8" w:rsidP="007B4278">
      <w:pPr>
        <w:tabs>
          <w:tab w:val="left" w:pos="4820"/>
        </w:tabs>
        <w:jc w:val="left"/>
        <w:rPr>
          <w:sz w:val="24"/>
          <w:szCs w:val="24"/>
        </w:rPr>
        <w:sectPr w:rsidR="005B5AA6" w:rsidRPr="00E63EF8" w:rsidSect="00013F7C">
          <w:pgSz w:w="11906" w:h="16838"/>
          <w:pgMar w:top="1134" w:right="567" w:bottom="1559" w:left="1418" w:header="720" w:footer="720" w:gutter="0"/>
          <w:pgNumType w:start="3"/>
          <w:cols w:space="720"/>
          <w:titlePg/>
        </w:sectPr>
      </w:pPr>
      <w:r w:rsidRPr="007B4278">
        <w:rPr>
          <w:sz w:val="24"/>
          <w:szCs w:val="24"/>
        </w:rPr>
        <w:t>ISBN</w:t>
      </w:r>
      <w:r w:rsidR="007B4278">
        <w:rPr>
          <w:sz w:val="24"/>
          <w:szCs w:val="24"/>
        </w:rPr>
        <w:t xml:space="preserve"> 985-444-989-0</w:t>
      </w:r>
      <w:r w:rsidRPr="00FC5587">
        <w:rPr>
          <w:sz w:val="24"/>
          <w:szCs w:val="24"/>
        </w:rPr>
        <w:tab/>
        <w:t>© БГУИР, 200</w:t>
      </w:r>
      <w:r w:rsidR="00543D77" w:rsidRPr="00E63EF8">
        <w:rPr>
          <w:sz w:val="24"/>
          <w:szCs w:val="24"/>
        </w:rPr>
        <w:t>6</w:t>
      </w:r>
    </w:p>
    <w:p w:rsidR="00473FE8" w:rsidRPr="00E63EF8" w:rsidRDefault="006F1B1A" w:rsidP="00E62DED">
      <w:pPr>
        <w:spacing w:before="240" w:after="240"/>
        <w:ind w:firstLine="0"/>
        <w:jc w:val="center"/>
        <w:rPr>
          <w:b/>
          <w:sz w:val="32"/>
          <w:szCs w:val="32"/>
        </w:rPr>
      </w:pPr>
      <w:r w:rsidRPr="00FC5587">
        <w:rPr>
          <w:b/>
          <w:sz w:val="32"/>
          <w:szCs w:val="32"/>
        </w:rPr>
        <w:t>Содержание</w:t>
      </w:r>
    </w:p>
    <w:p w:rsidR="00317079" w:rsidRPr="00E63EF8" w:rsidRDefault="00317079" w:rsidP="00CC6B45">
      <w:pPr>
        <w:tabs>
          <w:tab w:val="left" w:leader="dot" w:pos="9498"/>
        </w:tabs>
        <w:ind w:firstLine="0"/>
      </w:pPr>
      <w:r w:rsidRPr="00FC5587">
        <w:t>Введение</w:t>
      </w:r>
      <w:r w:rsidR="00DF42EE">
        <w:t xml:space="preserve"> </w:t>
      </w:r>
      <w:r w:rsidR="00DF42EE" w:rsidRPr="00E63EF8">
        <w:tab/>
        <w:t>5</w:t>
      </w:r>
    </w:p>
    <w:p w:rsidR="00D55A61" w:rsidRDefault="00317079">
      <w:pPr>
        <w:pStyle w:val="10"/>
        <w:rPr>
          <w:rFonts w:eastAsia="SimSun"/>
          <w:noProof/>
          <w:sz w:val="24"/>
          <w:szCs w:val="24"/>
          <w:lang w:eastAsia="zh-CN"/>
        </w:rPr>
      </w:pPr>
      <w:r w:rsidRPr="00FC5587">
        <w:fldChar w:fldCharType="begin"/>
      </w:r>
      <w:r w:rsidRPr="00FC5587">
        <w:instrText xml:space="preserve"> TOC \o "1-2" \h \z \u </w:instrText>
      </w:r>
      <w:r w:rsidRPr="00FC5587">
        <w:fldChar w:fldCharType="separate"/>
      </w:r>
      <w:hyperlink w:anchor="_Toc137475719" w:history="1">
        <w:r w:rsidR="00D55A61" w:rsidRPr="000701F0">
          <w:rPr>
            <w:rStyle w:val="ad"/>
            <w:noProof/>
            <w:lang w:val="en-US"/>
          </w:rPr>
          <w:t>1.</w:t>
        </w:r>
        <w:r w:rsidR="00D55A61" w:rsidRPr="000701F0">
          <w:rPr>
            <w:rStyle w:val="ad"/>
            <w:noProof/>
          </w:rPr>
          <w:t xml:space="preserve"> Основные понятия и определения</w:t>
        </w:r>
        <w:r w:rsidR="00D55A61">
          <w:rPr>
            <w:noProof/>
            <w:webHidden/>
          </w:rPr>
          <w:tab/>
        </w:r>
        <w:r w:rsidR="00D55A61">
          <w:rPr>
            <w:noProof/>
            <w:webHidden/>
          </w:rPr>
          <w:fldChar w:fldCharType="begin"/>
        </w:r>
        <w:r w:rsidR="00D55A61">
          <w:rPr>
            <w:noProof/>
            <w:webHidden/>
          </w:rPr>
          <w:instrText xml:space="preserve"> PAGEREF _Toc137475719 \h </w:instrText>
        </w:r>
        <w:r w:rsidR="00D55A61">
          <w:rPr>
            <w:noProof/>
            <w:webHidden/>
          </w:rPr>
        </w:r>
        <w:r w:rsidR="00D55A61">
          <w:rPr>
            <w:noProof/>
            <w:webHidden/>
          </w:rPr>
          <w:fldChar w:fldCharType="separate"/>
        </w:r>
        <w:r w:rsidR="00FC7090">
          <w:rPr>
            <w:noProof/>
            <w:webHidden/>
          </w:rPr>
          <w:t>5</w:t>
        </w:r>
        <w:r w:rsidR="00D55A61">
          <w:rPr>
            <w:noProof/>
            <w:webHidden/>
          </w:rPr>
          <w:fldChar w:fldCharType="end"/>
        </w:r>
      </w:hyperlink>
    </w:p>
    <w:p w:rsidR="00D55A61" w:rsidRDefault="0078703B">
      <w:pPr>
        <w:pStyle w:val="20"/>
        <w:rPr>
          <w:rFonts w:eastAsia="SimSun"/>
          <w:noProof/>
          <w:sz w:val="24"/>
          <w:szCs w:val="24"/>
          <w:lang w:eastAsia="zh-CN"/>
        </w:rPr>
      </w:pPr>
      <w:hyperlink w:anchor="_Toc137475720" w:history="1">
        <w:r w:rsidR="00D55A61" w:rsidRPr="000701F0">
          <w:rPr>
            <w:rStyle w:val="ad"/>
            <w:noProof/>
          </w:rPr>
          <w:t>1.1. Значение и место учебной дисциплины</w:t>
        </w:r>
        <w:r w:rsidR="00D55A61">
          <w:rPr>
            <w:noProof/>
            <w:webHidden/>
          </w:rPr>
          <w:tab/>
        </w:r>
        <w:r w:rsidR="00D55A61">
          <w:rPr>
            <w:noProof/>
            <w:webHidden/>
          </w:rPr>
          <w:fldChar w:fldCharType="begin"/>
        </w:r>
        <w:r w:rsidR="00D55A61">
          <w:rPr>
            <w:noProof/>
            <w:webHidden/>
          </w:rPr>
          <w:instrText xml:space="preserve"> PAGEREF _Toc137475720 \h </w:instrText>
        </w:r>
        <w:r w:rsidR="00D55A61">
          <w:rPr>
            <w:noProof/>
            <w:webHidden/>
          </w:rPr>
        </w:r>
        <w:r w:rsidR="00D55A61">
          <w:rPr>
            <w:noProof/>
            <w:webHidden/>
          </w:rPr>
          <w:fldChar w:fldCharType="separate"/>
        </w:r>
        <w:r w:rsidR="00FC7090">
          <w:rPr>
            <w:noProof/>
            <w:webHidden/>
          </w:rPr>
          <w:t>5</w:t>
        </w:r>
        <w:r w:rsidR="00D55A61">
          <w:rPr>
            <w:noProof/>
            <w:webHidden/>
          </w:rPr>
          <w:fldChar w:fldCharType="end"/>
        </w:r>
      </w:hyperlink>
    </w:p>
    <w:p w:rsidR="00D55A61" w:rsidRDefault="0078703B">
      <w:pPr>
        <w:pStyle w:val="20"/>
        <w:rPr>
          <w:rFonts w:eastAsia="SimSun"/>
          <w:noProof/>
          <w:sz w:val="24"/>
          <w:szCs w:val="24"/>
          <w:lang w:eastAsia="zh-CN"/>
        </w:rPr>
      </w:pPr>
      <w:hyperlink w:anchor="_Toc137475721" w:history="1">
        <w:r w:rsidR="00D55A61" w:rsidRPr="000701F0">
          <w:rPr>
            <w:rStyle w:val="ad"/>
            <w:noProof/>
          </w:rPr>
          <w:t>1.2. Основные понятия (из теории вероятностей)</w:t>
        </w:r>
        <w:r w:rsidR="00D55A61">
          <w:rPr>
            <w:noProof/>
            <w:webHidden/>
          </w:rPr>
          <w:tab/>
        </w:r>
        <w:r w:rsidR="00D55A61">
          <w:rPr>
            <w:noProof/>
            <w:webHidden/>
          </w:rPr>
          <w:fldChar w:fldCharType="begin"/>
        </w:r>
        <w:r w:rsidR="00D55A61">
          <w:rPr>
            <w:noProof/>
            <w:webHidden/>
          </w:rPr>
          <w:instrText xml:space="preserve"> PAGEREF _Toc137475721 \h </w:instrText>
        </w:r>
        <w:r w:rsidR="00D55A61">
          <w:rPr>
            <w:noProof/>
            <w:webHidden/>
          </w:rPr>
        </w:r>
        <w:r w:rsidR="00D55A61">
          <w:rPr>
            <w:noProof/>
            <w:webHidden/>
          </w:rPr>
          <w:fldChar w:fldCharType="separate"/>
        </w:r>
        <w:r w:rsidR="00FC7090">
          <w:rPr>
            <w:noProof/>
            <w:webHidden/>
          </w:rPr>
          <w:t>5</w:t>
        </w:r>
        <w:r w:rsidR="00D55A61">
          <w:rPr>
            <w:noProof/>
            <w:webHidden/>
          </w:rPr>
          <w:fldChar w:fldCharType="end"/>
        </w:r>
      </w:hyperlink>
    </w:p>
    <w:p w:rsidR="00D55A61" w:rsidRDefault="0078703B">
      <w:pPr>
        <w:pStyle w:val="20"/>
        <w:rPr>
          <w:rFonts w:eastAsia="SimSun"/>
          <w:noProof/>
          <w:sz w:val="24"/>
          <w:szCs w:val="24"/>
          <w:lang w:eastAsia="zh-CN"/>
        </w:rPr>
      </w:pPr>
      <w:hyperlink w:anchor="_Toc137475722" w:history="1">
        <w:r w:rsidR="00D55A61" w:rsidRPr="000701F0">
          <w:rPr>
            <w:rStyle w:val="ad"/>
            <w:noProof/>
          </w:rPr>
          <w:t>1.3. Вероятностные характеристики дискретных случайных величин</w:t>
        </w:r>
        <w:r w:rsidR="00D55A61">
          <w:rPr>
            <w:noProof/>
            <w:webHidden/>
          </w:rPr>
          <w:tab/>
        </w:r>
        <w:r w:rsidR="00D55A61">
          <w:rPr>
            <w:noProof/>
            <w:webHidden/>
          </w:rPr>
          <w:fldChar w:fldCharType="begin"/>
        </w:r>
        <w:r w:rsidR="00D55A61">
          <w:rPr>
            <w:noProof/>
            <w:webHidden/>
          </w:rPr>
          <w:instrText xml:space="preserve"> PAGEREF _Toc137475722 \h </w:instrText>
        </w:r>
        <w:r w:rsidR="00D55A61">
          <w:rPr>
            <w:noProof/>
            <w:webHidden/>
          </w:rPr>
        </w:r>
        <w:r w:rsidR="00D55A61">
          <w:rPr>
            <w:noProof/>
            <w:webHidden/>
          </w:rPr>
          <w:fldChar w:fldCharType="separate"/>
        </w:r>
        <w:r w:rsidR="00FC7090">
          <w:rPr>
            <w:noProof/>
            <w:webHidden/>
          </w:rPr>
          <w:t>8</w:t>
        </w:r>
        <w:r w:rsidR="00D55A61">
          <w:rPr>
            <w:noProof/>
            <w:webHidden/>
          </w:rPr>
          <w:fldChar w:fldCharType="end"/>
        </w:r>
      </w:hyperlink>
    </w:p>
    <w:p w:rsidR="00D55A61" w:rsidRDefault="0078703B">
      <w:pPr>
        <w:pStyle w:val="20"/>
        <w:rPr>
          <w:rFonts w:eastAsia="SimSun"/>
          <w:noProof/>
          <w:sz w:val="24"/>
          <w:szCs w:val="24"/>
          <w:lang w:eastAsia="zh-CN"/>
        </w:rPr>
      </w:pPr>
      <w:hyperlink w:anchor="_Toc137475723" w:history="1">
        <w:r w:rsidR="00D55A61" w:rsidRPr="000701F0">
          <w:rPr>
            <w:rStyle w:val="ad"/>
            <w:noProof/>
          </w:rPr>
          <w:t>1.4. Законы распределения случайных величин</w:t>
        </w:r>
        <w:r w:rsidR="00D55A61">
          <w:rPr>
            <w:noProof/>
            <w:webHidden/>
          </w:rPr>
          <w:tab/>
        </w:r>
        <w:r w:rsidR="00D55A61">
          <w:rPr>
            <w:noProof/>
            <w:webHidden/>
          </w:rPr>
          <w:fldChar w:fldCharType="begin"/>
        </w:r>
        <w:r w:rsidR="00D55A61">
          <w:rPr>
            <w:noProof/>
            <w:webHidden/>
          </w:rPr>
          <w:instrText xml:space="preserve"> PAGEREF _Toc137475723 \h </w:instrText>
        </w:r>
        <w:r w:rsidR="00D55A61">
          <w:rPr>
            <w:noProof/>
            <w:webHidden/>
          </w:rPr>
        </w:r>
        <w:r w:rsidR="00D55A61">
          <w:rPr>
            <w:noProof/>
            <w:webHidden/>
          </w:rPr>
          <w:fldChar w:fldCharType="separate"/>
        </w:r>
        <w:r w:rsidR="00FC7090">
          <w:rPr>
            <w:noProof/>
            <w:webHidden/>
          </w:rPr>
          <w:t>10</w:t>
        </w:r>
        <w:r w:rsidR="00D55A61">
          <w:rPr>
            <w:noProof/>
            <w:webHidden/>
          </w:rPr>
          <w:fldChar w:fldCharType="end"/>
        </w:r>
      </w:hyperlink>
    </w:p>
    <w:p w:rsidR="00D55A61" w:rsidRDefault="0078703B">
      <w:pPr>
        <w:pStyle w:val="20"/>
        <w:rPr>
          <w:rFonts w:eastAsia="SimSun"/>
          <w:noProof/>
          <w:sz w:val="24"/>
          <w:szCs w:val="24"/>
          <w:lang w:eastAsia="zh-CN"/>
        </w:rPr>
      </w:pPr>
      <w:hyperlink w:anchor="_Toc137475724" w:history="1">
        <w:r w:rsidR="00D55A61" w:rsidRPr="000701F0">
          <w:rPr>
            <w:rStyle w:val="ad"/>
            <w:noProof/>
          </w:rPr>
          <w:t>1.5. Типовые законы распределения непрерывных случайных величин</w:t>
        </w:r>
        <w:r w:rsidR="00D55A61">
          <w:rPr>
            <w:noProof/>
            <w:webHidden/>
          </w:rPr>
          <w:tab/>
        </w:r>
        <w:r w:rsidR="00D55A61">
          <w:rPr>
            <w:noProof/>
            <w:webHidden/>
          </w:rPr>
          <w:fldChar w:fldCharType="begin"/>
        </w:r>
        <w:r w:rsidR="00D55A61">
          <w:rPr>
            <w:noProof/>
            <w:webHidden/>
          </w:rPr>
          <w:instrText xml:space="preserve"> PAGEREF _Toc137475724 \h </w:instrText>
        </w:r>
        <w:r w:rsidR="00D55A61">
          <w:rPr>
            <w:noProof/>
            <w:webHidden/>
          </w:rPr>
        </w:r>
        <w:r w:rsidR="00D55A61">
          <w:rPr>
            <w:noProof/>
            <w:webHidden/>
          </w:rPr>
          <w:fldChar w:fldCharType="separate"/>
        </w:r>
        <w:r w:rsidR="00FC7090">
          <w:rPr>
            <w:noProof/>
            <w:webHidden/>
          </w:rPr>
          <w:t>12</w:t>
        </w:r>
        <w:r w:rsidR="00D55A61">
          <w:rPr>
            <w:noProof/>
            <w:webHidden/>
          </w:rPr>
          <w:fldChar w:fldCharType="end"/>
        </w:r>
      </w:hyperlink>
    </w:p>
    <w:p w:rsidR="00D55A61" w:rsidRDefault="0078703B">
      <w:pPr>
        <w:pStyle w:val="20"/>
        <w:rPr>
          <w:rFonts w:eastAsia="SimSun"/>
          <w:noProof/>
          <w:sz w:val="24"/>
          <w:szCs w:val="24"/>
          <w:lang w:eastAsia="zh-CN"/>
        </w:rPr>
      </w:pPr>
      <w:hyperlink w:anchor="_Toc137475725" w:history="1">
        <w:r w:rsidR="00D55A61" w:rsidRPr="000701F0">
          <w:rPr>
            <w:rStyle w:val="ad"/>
            <w:noProof/>
          </w:rPr>
          <w:t>1.6. Характеристические функции</w:t>
        </w:r>
        <w:r w:rsidR="00D55A61">
          <w:rPr>
            <w:noProof/>
            <w:webHidden/>
          </w:rPr>
          <w:tab/>
        </w:r>
        <w:r w:rsidR="00D55A61">
          <w:rPr>
            <w:noProof/>
            <w:webHidden/>
          </w:rPr>
          <w:fldChar w:fldCharType="begin"/>
        </w:r>
        <w:r w:rsidR="00D55A61">
          <w:rPr>
            <w:noProof/>
            <w:webHidden/>
          </w:rPr>
          <w:instrText xml:space="preserve"> PAGEREF _Toc137475725 \h </w:instrText>
        </w:r>
        <w:r w:rsidR="00D55A61">
          <w:rPr>
            <w:noProof/>
            <w:webHidden/>
          </w:rPr>
        </w:r>
        <w:r w:rsidR="00D55A61">
          <w:rPr>
            <w:noProof/>
            <w:webHidden/>
          </w:rPr>
          <w:fldChar w:fldCharType="separate"/>
        </w:r>
        <w:r w:rsidR="00FC7090">
          <w:rPr>
            <w:noProof/>
            <w:webHidden/>
          </w:rPr>
          <w:t>15</w:t>
        </w:r>
        <w:r w:rsidR="00D55A61">
          <w:rPr>
            <w:noProof/>
            <w:webHidden/>
          </w:rPr>
          <w:fldChar w:fldCharType="end"/>
        </w:r>
      </w:hyperlink>
    </w:p>
    <w:p w:rsidR="00D55A61" w:rsidRDefault="0078703B">
      <w:pPr>
        <w:pStyle w:val="20"/>
        <w:rPr>
          <w:rFonts w:eastAsia="SimSun"/>
          <w:noProof/>
          <w:sz w:val="24"/>
          <w:szCs w:val="24"/>
          <w:lang w:eastAsia="zh-CN"/>
        </w:rPr>
      </w:pPr>
      <w:hyperlink w:anchor="_Toc137475726" w:history="1">
        <w:r w:rsidR="00D55A61" w:rsidRPr="000701F0">
          <w:rPr>
            <w:rStyle w:val="ad"/>
            <w:noProof/>
          </w:rPr>
          <w:t>1.7. Векторные случайные величины</w:t>
        </w:r>
        <w:r w:rsidR="00D55A61">
          <w:rPr>
            <w:noProof/>
            <w:webHidden/>
          </w:rPr>
          <w:tab/>
        </w:r>
        <w:r w:rsidR="00D55A61">
          <w:rPr>
            <w:noProof/>
            <w:webHidden/>
          </w:rPr>
          <w:fldChar w:fldCharType="begin"/>
        </w:r>
        <w:r w:rsidR="00D55A61">
          <w:rPr>
            <w:noProof/>
            <w:webHidden/>
          </w:rPr>
          <w:instrText xml:space="preserve"> PAGEREF _Toc137475726 \h </w:instrText>
        </w:r>
        <w:r w:rsidR="00D55A61">
          <w:rPr>
            <w:noProof/>
            <w:webHidden/>
          </w:rPr>
        </w:r>
        <w:r w:rsidR="00D55A61">
          <w:rPr>
            <w:noProof/>
            <w:webHidden/>
          </w:rPr>
          <w:fldChar w:fldCharType="separate"/>
        </w:r>
        <w:r w:rsidR="00FC7090">
          <w:rPr>
            <w:noProof/>
            <w:webHidden/>
          </w:rPr>
          <w:t>17</w:t>
        </w:r>
        <w:r w:rsidR="00D55A61">
          <w:rPr>
            <w:noProof/>
            <w:webHidden/>
          </w:rPr>
          <w:fldChar w:fldCharType="end"/>
        </w:r>
      </w:hyperlink>
    </w:p>
    <w:p w:rsidR="00D55A61" w:rsidRDefault="0078703B">
      <w:pPr>
        <w:pStyle w:val="10"/>
        <w:rPr>
          <w:rFonts w:eastAsia="SimSun"/>
          <w:noProof/>
          <w:sz w:val="24"/>
          <w:szCs w:val="24"/>
          <w:lang w:eastAsia="zh-CN"/>
        </w:rPr>
      </w:pPr>
      <w:hyperlink w:anchor="_Toc137475727" w:history="1">
        <w:r w:rsidR="00D55A61" w:rsidRPr="000701F0">
          <w:rPr>
            <w:rStyle w:val="ad"/>
            <w:noProof/>
          </w:rPr>
          <w:t>2. Случайные процессы</w:t>
        </w:r>
        <w:r w:rsidR="00D55A61">
          <w:rPr>
            <w:noProof/>
            <w:webHidden/>
          </w:rPr>
          <w:tab/>
        </w:r>
        <w:r w:rsidR="00D55A61">
          <w:rPr>
            <w:noProof/>
            <w:webHidden/>
          </w:rPr>
          <w:fldChar w:fldCharType="begin"/>
        </w:r>
        <w:r w:rsidR="00D55A61">
          <w:rPr>
            <w:noProof/>
            <w:webHidden/>
          </w:rPr>
          <w:instrText xml:space="preserve"> PAGEREF _Toc137475727 \h </w:instrText>
        </w:r>
        <w:r w:rsidR="00D55A61">
          <w:rPr>
            <w:noProof/>
            <w:webHidden/>
          </w:rPr>
        </w:r>
        <w:r w:rsidR="00D55A61">
          <w:rPr>
            <w:noProof/>
            <w:webHidden/>
          </w:rPr>
          <w:fldChar w:fldCharType="separate"/>
        </w:r>
        <w:r w:rsidR="00FC7090">
          <w:rPr>
            <w:noProof/>
            <w:webHidden/>
          </w:rPr>
          <w:t>20</w:t>
        </w:r>
        <w:r w:rsidR="00D55A61">
          <w:rPr>
            <w:noProof/>
            <w:webHidden/>
          </w:rPr>
          <w:fldChar w:fldCharType="end"/>
        </w:r>
      </w:hyperlink>
    </w:p>
    <w:p w:rsidR="00D55A61" w:rsidRDefault="0078703B">
      <w:pPr>
        <w:pStyle w:val="20"/>
        <w:rPr>
          <w:rFonts w:eastAsia="SimSun"/>
          <w:noProof/>
          <w:sz w:val="24"/>
          <w:szCs w:val="24"/>
          <w:lang w:eastAsia="zh-CN"/>
        </w:rPr>
      </w:pPr>
      <w:hyperlink w:anchor="_Toc137475728" w:history="1">
        <w:r w:rsidR="00D55A61" w:rsidRPr="000701F0">
          <w:rPr>
            <w:rStyle w:val="ad"/>
            <w:noProof/>
          </w:rPr>
          <w:t>2.1. Понятие случайного процесса</w:t>
        </w:r>
        <w:r w:rsidR="00D55A61">
          <w:rPr>
            <w:noProof/>
            <w:webHidden/>
          </w:rPr>
          <w:tab/>
        </w:r>
        <w:r w:rsidR="00D55A61">
          <w:rPr>
            <w:noProof/>
            <w:webHidden/>
          </w:rPr>
          <w:fldChar w:fldCharType="begin"/>
        </w:r>
        <w:r w:rsidR="00D55A61">
          <w:rPr>
            <w:noProof/>
            <w:webHidden/>
          </w:rPr>
          <w:instrText xml:space="preserve"> PAGEREF _Toc137475728 \h </w:instrText>
        </w:r>
        <w:r w:rsidR="00D55A61">
          <w:rPr>
            <w:noProof/>
            <w:webHidden/>
          </w:rPr>
        </w:r>
        <w:r w:rsidR="00D55A61">
          <w:rPr>
            <w:noProof/>
            <w:webHidden/>
          </w:rPr>
          <w:fldChar w:fldCharType="separate"/>
        </w:r>
        <w:r w:rsidR="00FC7090">
          <w:rPr>
            <w:noProof/>
            <w:webHidden/>
          </w:rPr>
          <w:t>20</w:t>
        </w:r>
        <w:r w:rsidR="00D55A61">
          <w:rPr>
            <w:noProof/>
            <w:webHidden/>
          </w:rPr>
          <w:fldChar w:fldCharType="end"/>
        </w:r>
      </w:hyperlink>
    </w:p>
    <w:p w:rsidR="00D55A61" w:rsidRDefault="0078703B">
      <w:pPr>
        <w:pStyle w:val="20"/>
        <w:rPr>
          <w:rFonts w:eastAsia="SimSun"/>
          <w:noProof/>
          <w:sz w:val="24"/>
          <w:szCs w:val="24"/>
          <w:lang w:eastAsia="zh-CN"/>
        </w:rPr>
      </w:pPr>
      <w:hyperlink w:anchor="_Toc137475729" w:history="1">
        <w:r w:rsidR="00D55A61" w:rsidRPr="000701F0">
          <w:rPr>
            <w:rStyle w:val="ad"/>
            <w:noProof/>
          </w:rPr>
          <w:t>2.2. Вероятностные характеристики случайных процессов</w:t>
        </w:r>
        <w:r w:rsidR="00D55A61">
          <w:rPr>
            <w:noProof/>
            <w:webHidden/>
          </w:rPr>
          <w:tab/>
        </w:r>
        <w:r w:rsidR="00D55A61">
          <w:rPr>
            <w:noProof/>
            <w:webHidden/>
          </w:rPr>
          <w:fldChar w:fldCharType="begin"/>
        </w:r>
        <w:r w:rsidR="00D55A61">
          <w:rPr>
            <w:noProof/>
            <w:webHidden/>
          </w:rPr>
          <w:instrText xml:space="preserve"> PAGEREF _Toc137475729 \h </w:instrText>
        </w:r>
        <w:r w:rsidR="00D55A61">
          <w:rPr>
            <w:noProof/>
            <w:webHidden/>
          </w:rPr>
        </w:r>
        <w:r w:rsidR="00D55A61">
          <w:rPr>
            <w:noProof/>
            <w:webHidden/>
          </w:rPr>
          <w:fldChar w:fldCharType="separate"/>
        </w:r>
        <w:r w:rsidR="00FC7090">
          <w:rPr>
            <w:noProof/>
            <w:webHidden/>
          </w:rPr>
          <w:t>21</w:t>
        </w:r>
        <w:r w:rsidR="00D55A61">
          <w:rPr>
            <w:noProof/>
            <w:webHidden/>
          </w:rPr>
          <w:fldChar w:fldCharType="end"/>
        </w:r>
      </w:hyperlink>
    </w:p>
    <w:p w:rsidR="00D55A61" w:rsidRDefault="0078703B">
      <w:pPr>
        <w:pStyle w:val="20"/>
        <w:rPr>
          <w:rFonts w:eastAsia="SimSun"/>
          <w:noProof/>
          <w:sz w:val="24"/>
          <w:szCs w:val="24"/>
          <w:lang w:eastAsia="zh-CN"/>
        </w:rPr>
      </w:pPr>
      <w:hyperlink w:anchor="_Toc137475730" w:history="1">
        <w:r w:rsidR="00D55A61" w:rsidRPr="000701F0">
          <w:rPr>
            <w:rStyle w:val="ad"/>
            <w:noProof/>
            <w:lang w:val="en-US"/>
          </w:rPr>
          <w:t>2.3.</w:t>
        </w:r>
        <w:r w:rsidR="00D55A61" w:rsidRPr="000701F0">
          <w:rPr>
            <w:rStyle w:val="ad"/>
            <w:noProof/>
          </w:rPr>
          <w:t xml:space="preserve"> Стационарные случайные процессы</w:t>
        </w:r>
        <w:r w:rsidR="00D55A61">
          <w:rPr>
            <w:noProof/>
            <w:webHidden/>
          </w:rPr>
          <w:tab/>
        </w:r>
        <w:r w:rsidR="00D55A61">
          <w:rPr>
            <w:noProof/>
            <w:webHidden/>
          </w:rPr>
          <w:fldChar w:fldCharType="begin"/>
        </w:r>
        <w:r w:rsidR="00D55A61">
          <w:rPr>
            <w:noProof/>
            <w:webHidden/>
          </w:rPr>
          <w:instrText xml:space="preserve"> PAGEREF _Toc137475730 \h </w:instrText>
        </w:r>
        <w:r w:rsidR="00D55A61">
          <w:rPr>
            <w:noProof/>
            <w:webHidden/>
          </w:rPr>
        </w:r>
        <w:r w:rsidR="00D55A61">
          <w:rPr>
            <w:noProof/>
            <w:webHidden/>
          </w:rPr>
          <w:fldChar w:fldCharType="separate"/>
        </w:r>
        <w:r w:rsidR="00FC7090">
          <w:rPr>
            <w:noProof/>
            <w:webHidden/>
          </w:rPr>
          <w:t>24</w:t>
        </w:r>
        <w:r w:rsidR="00D55A61">
          <w:rPr>
            <w:noProof/>
            <w:webHidden/>
          </w:rPr>
          <w:fldChar w:fldCharType="end"/>
        </w:r>
      </w:hyperlink>
    </w:p>
    <w:p w:rsidR="00D55A61" w:rsidRDefault="0078703B">
      <w:pPr>
        <w:pStyle w:val="20"/>
        <w:rPr>
          <w:rFonts w:eastAsia="SimSun"/>
          <w:noProof/>
          <w:sz w:val="24"/>
          <w:szCs w:val="24"/>
          <w:lang w:eastAsia="zh-CN"/>
        </w:rPr>
      </w:pPr>
      <w:hyperlink w:anchor="_Toc137475731" w:history="1">
        <w:r w:rsidR="00D55A61" w:rsidRPr="000701F0">
          <w:rPr>
            <w:rStyle w:val="ad"/>
            <w:noProof/>
          </w:rPr>
          <w:t>2.4. Выбросы стационарных случайных процессов</w:t>
        </w:r>
        <w:r w:rsidR="00D55A61">
          <w:rPr>
            <w:noProof/>
            <w:webHidden/>
          </w:rPr>
          <w:tab/>
        </w:r>
        <w:r w:rsidR="00D55A61">
          <w:rPr>
            <w:noProof/>
            <w:webHidden/>
          </w:rPr>
          <w:fldChar w:fldCharType="begin"/>
        </w:r>
        <w:r w:rsidR="00D55A61">
          <w:rPr>
            <w:noProof/>
            <w:webHidden/>
          </w:rPr>
          <w:instrText xml:space="preserve"> PAGEREF _Toc137475731 \h </w:instrText>
        </w:r>
        <w:r w:rsidR="00D55A61">
          <w:rPr>
            <w:noProof/>
            <w:webHidden/>
          </w:rPr>
        </w:r>
        <w:r w:rsidR="00D55A61">
          <w:rPr>
            <w:noProof/>
            <w:webHidden/>
          </w:rPr>
          <w:fldChar w:fldCharType="separate"/>
        </w:r>
        <w:r w:rsidR="00FC7090">
          <w:rPr>
            <w:noProof/>
            <w:webHidden/>
          </w:rPr>
          <w:t>25</w:t>
        </w:r>
        <w:r w:rsidR="00D55A61">
          <w:rPr>
            <w:noProof/>
            <w:webHidden/>
          </w:rPr>
          <w:fldChar w:fldCharType="end"/>
        </w:r>
      </w:hyperlink>
    </w:p>
    <w:p w:rsidR="00D55A61" w:rsidRDefault="0078703B">
      <w:pPr>
        <w:pStyle w:val="10"/>
        <w:rPr>
          <w:rFonts w:eastAsia="SimSun"/>
          <w:noProof/>
          <w:sz w:val="24"/>
          <w:szCs w:val="24"/>
          <w:lang w:eastAsia="zh-CN"/>
        </w:rPr>
      </w:pPr>
      <w:hyperlink w:anchor="_Toc137475732" w:history="1">
        <w:r w:rsidR="00D55A61" w:rsidRPr="000701F0">
          <w:rPr>
            <w:rStyle w:val="ad"/>
            <w:noProof/>
          </w:rPr>
          <w:t>3. Корреляционные функции случайных процессов</w:t>
        </w:r>
        <w:r w:rsidR="00D55A61">
          <w:rPr>
            <w:noProof/>
            <w:webHidden/>
          </w:rPr>
          <w:tab/>
        </w:r>
        <w:r w:rsidR="00D55A61">
          <w:rPr>
            <w:noProof/>
            <w:webHidden/>
          </w:rPr>
          <w:fldChar w:fldCharType="begin"/>
        </w:r>
        <w:r w:rsidR="00D55A61">
          <w:rPr>
            <w:noProof/>
            <w:webHidden/>
          </w:rPr>
          <w:instrText xml:space="preserve"> PAGEREF _Toc137475732 \h </w:instrText>
        </w:r>
        <w:r w:rsidR="00D55A61">
          <w:rPr>
            <w:noProof/>
            <w:webHidden/>
          </w:rPr>
        </w:r>
        <w:r w:rsidR="00D55A61">
          <w:rPr>
            <w:noProof/>
            <w:webHidden/>
          </w:rPr>
          <w:fldChar w:fldCharType="separate"/>
        </w:r>
        <w:r w:rsidR="00FC7090">
          <w:rPr>
            <w:noProof/>
            <w:webHidden/>
          </w:rPr>
          <w:t>30</w:t>
        </w:r>
        <w:r w:rsidR="00D55A61">
          <w:rPr>
            <w:noProof/>
            <w:webHidden/>
          </w:rPr>
          <w:fldChar w:fldCharType="end"/>
        </w:r>
      </w:hyperlink>
    </w:p>
    <w:p w:rsidR="00D55A61" w:rsidRDefault="0078703B">
      <w:pPr>
        <w:pStyle w:val="20"/>
        <w:rPr>
          <w:rFonts w:eastAsia="SimSun"/>
          <w:noProof/>
          <w:sz w:val="24"/>
          <w:szCs w:val="24"/>
          <w:lang w:eastAsia="zh-CN"/>
        </w:rPr>
      </w:pPr>
      <w:hyperlink w:anchor="_Toc137475733" w:history="1">
        <w:r w:rsidR="00D55A61" w:rsidRPr="000701F0">
          <w:rPr>
            <w:rStyle w:val="ad"/>
            <w:noProof/>
          </w:rPr>
          <w:t>3.1. Понятие корреляционной функции</w:t>
        </w:r>
        <w:r w:rsidR="00D55A61">
          <w:rPr>
            <w:noProof/>
            <w:webHidden/>
          </w:rPr>
          <w:tab/>
        </w:r>
        <w:r w:rsidR="00D55A61">
          <w:rPr>
            <w:noProof/>
            <w:webHidden/>
          </w:rPr>
          <w:fldChar w:fldCharType="begin"/>
        </w:r>
        <w:r w:rsidR="00D55A61">
          <w:rPr>
            <w:noProof/>
            <w:webHidden/>
          </w:rPr>
          <w:instrText xml:space="preserve"> PAGEREF _Toc137475733 \h </w:instrText>
        </w:r>
        <w:r w:rsidR="00D55A61">
          <w:rPr>
            <w:noProof/>
            <w:webHidden/>
          </w:rPr>
        </w:r>
        <w:r w:rsidR="00D55A61">
          <w:rPr>
            <w:noProof/>
            <w:webHidden/>
          </w:rPr>
          <w:fldChar w:fldCharType="separate"/>
        </w:r>
        <w:r w:rsidR="00FC7090">
          <w:rPr>
            <w:noProof/>
            <w:webHidden/>
          </w:rPr>
          <w:t>30</w:t>
        </w:r>
        <w:r w:rsidR="00D55A61">
          <w:rPr>
            <w:noProof/>
            <w:webHidden/>
          </w:rPr>
          <w:fldChar w:fldCharType="end"/>
        </w:r>
      </w:hyperlink>
    </w:p>
    <w:p w:rsidR="00D55A61" w:rsidRDefault="0078703B">
      <w:pPr>
        <w:pStyle w:val="20"/>
        <w:rPr>
          <w:rFonts w:eastAsia="SimSun"/>
          <w:noProof/>
          <w:sz w:val="24"/>
          <w:szCs w:val="24"/>
          <w:lang w:eastAsia="zh-CN"/>
        </w:rPr>
      </w:pPr>
      <w:hyperlink w:anchor="_Toc137475734" w:history="1">
        <w:r w:rsidR="00D55A61" w:rsidRPr="000701F0">
          <w:rPr>
            <w:rStyle w:val="ad"/>
            <w:noProof/>
          </w:rPr>
          <w:t>3.2. Операции над случайными функциями (процессами)</w:t>
        </w:r>
        <w:r w:rsidR="00D55A61">
          <w:rPr>
            <w:noProof/>
            <w:webHidden/>
          </w:rPr>
          <w:tab/>
        </w:r>
        <w:r w:rsidR="00D55A61">
          <w:rPr>
            <w:noProof/>
            <w:webHidden/>
          </w:rPr>
          <w:fldChar w:fldCharType="begin"/>
        </w:r>
        <w:r w:rsidR="00D55A61">
          <w:rPr>
            <w:noProof/>
            <w:webHidden/>
          </w:rPr>
          <w:instrText xml:space="preserve"> PAGEREF _Toc137475734 \h </w:instrText>
        </w:r>
        <w:r w:rsidR="00D55A61">
          <w:rPr>
            <w:noProof/>
            <w:webHidden/>
          </w:rPr>
        </w:r>
        <w:r w:rsidR="00D55A61">
          <w:rPr>
            <w:noProof/>
            <w:webHidden/>
          </w:rPr>
          <w:fldChar w:fldCharType="separate"/>
        </w:r>
        <w:r w:rsidR="00FC7090">
          <w:rPr>
            <w:noProof/>
            <w:webHidden/>
          </w:rPr>
          <w:t>34</w:t>
        </w:r>
        <w:r w:rsidR="00D55A61">
          <w:rPr>
            <w:noProof/>
            <w:webHidden/>
          </w:rPr>
          <w:fldChar w:fldCharType="end"/>
        </w:r>
      </w:hyperlink>
    </w:p>
    <w:p w:rsidR="00D55A61" w:rsidRDefault="0078703B">
      <w:pPr>
        <w:pStyle w:val="20"/>
        <w:rPr>
          <w:rFonts w:eastAsia="SimSun"/>
          <w:noProof/>
          <w:sz w:val="24"/>
          <w:szCs w:val="24"/>
          <w:lang w:eastAsia="zh-CN"/>
        </w:rPr>
      </w:pPr>
      <w:hyperlink w:anchor="_Toc137475735" w:history="1">
        <w:r w:rsidR="00D55A61" w:rsidRPr="000701F0">
          <w:rPr>
            <w:rStyle w:val="ad"/>
            <w:noProof/>
          </w:rPr>
          <w:t>3.3. Свойства корреляционных и взаимно корреляционных функций</w:t>
        </w:r>
        <w:r w:rsidR="00D55A61">
          <w:rPr>
            <w:noProof/>
            <w:webHidden/>
          </w:rPr>
          <w:tab/>
        </w:r>
        <w:r w:rsidR="00D55A61">
          <w:rPr>
            <w:noProof/>
            <w:webHidden/>
          </w:rPr>
          <w:fldChar w:fldCharType="begin"/>
        </w:r>
        <w:r w:rsidR="00D55A61">
          <w:rPr>
            <w:noProof/>
            <w:webHidden/>
          </w:rPr>
          <w:instrText xml:space="preserve"> PAGEREF _Toc137475735 \h </w:instrText>
        </w:r>
        <w:r w:rsidR="00D55A61">
          <w:rPr>
            <w:noProof/>
            <w:webHidden/>
          </w:rPr>
        </w:r>
        <w:r w:rsidR="00D55A61">
          <w:rPr>
            <w:noProof/>
            <w:webHidden/>
          </w:rPr>
          <w:fldChar w:fldCharType="separate"/>
        </w:r>
        <w:r w:rsidR="00FC7090">
          <w:rPr>
            <w:noProof/>
            <w:webHidden/>
          </w:rPr>
          <w:t>40</w:t>
        </w:r>
        <w:r w:rsidR="00D55A61">
          <w:rPr>
            <w:noProof/>
            <w:webHidden/>
          </w:rPr>
          <w:fldChar w:fldCharType="end"/>
        </w:r>
      </w:hyperlink>
    </w:p>
    <w:p w:rsidR="00D55A61" w:rsidRDefault="0078703B">
      <w:pPr>
        <w:pStyle w:val="20"/>
        <w:rPr>
          <w:rFonts w:eastAsia="SimSun"/>
          <w:noProof/>
          <w:sz w:val="24"/>
          <w:szCs w:val="24"/>
          <w:lang w:eastAsia="zh-CN"/>
        </w:rPr>
      </w:pPr>
      <w:hyperlink w:anchor="_Toc137475736" w:history="1">
        <w:r w:rsidR="00D55A61" w:rsidRPr="000701F0">
          <w:rPr>
            <w:rStyle w:val="ad"/>
            <w:noProof/>
          </w:rPr>
          <w:t>3.4. Экспериментальное определение корреляционных функций</w:t>
        </w:r>
        <w:r w:rsidR="00D55A61">
          <w:rPr>
            <w:noProof/>
            <w:webHidden/>
          </w:rPr>
          <w:tab/>
        </w:r>
        <w:r w:rsidR="00D55A61">
          <w:rPr>
            <w:noProof/>
            <w:webHidden/>
          </w:rPr>
          <w:fldChar w:fldCharType="begin"/>
        </w:r>
        <w:r w:rsidR="00D55A61">
          <w:rPr>
            <w:noProof/>
            <w:webHidden/>
          </w:rPr>
          <w:instrText xml:space="preserve"> PAGEREF _Toc137475736 \h </w:instrText>
        </w:r>
        <w:r w:rsidR="00D55A61">
          <w:rPr>
            <w:noProof/>
            <w:webHidden/>
          </w:rPr>
        </w:r>
        <w:r w:rsidR="00D55A61">
          <w:rPr>
            <w:noProof/>
            <w:webHidden/>
          </w:rPr>
          <w:fldChar w:fldCharType="separate"/>
        </w:r>
        <w:r w:rsidR="00FC7090">
          <w:rPr>
            <w:noProof/>
            <w:webHidden/>
          </w:rPr>
          <w:t>42</w:t>
        </w:r>
        <w:r w:rsidR="00D55A61">
          <w:rPr>
            <w:noProof/>
            <w:webHidden/>
          </w:rPr>
          <w:fldChar w:fldCharType="end"/>
        </w:r>
      </w:hyperlink>
    </w:p>
    <w:p w:rsidR="00D55A61" w:rsidRDefault="0078703B">
      <w:pPr>
        <w:pStyle w:val="10"/>
        <w:rPr>
          <w:rFonts w:eastAsia="SimSun"/>
          <w:noProof/>
          <w:sz w:val="24"/>
          <w:szCs w:val="24"/>
          <w:lang w:eastAsia="zh-CN"/>
        </w:rPr>
      </w:pPr>
      <w:hyperlink w:anchor="_Toc137475737" w:history="1">
        <w:r w:rsidR="00D55A61" w:rsidRPr="000701F0">
          <w:rPr>
            <w:rStyle w:val="ad"/>
            <w:noProof/>
          </w:rPr>
          <w:t>4. Спектральная плотность стационарных случайных процессов</w:t>
        </w:r>
        <w:r w:rsidR="00D55A61">
          <w:rPr>
            <w:noProof/>
            <w:webHidden/>
          </w:rPr>
          <w:tab/>
        </w:r>
        <w:r w:rsidR="00D55A61">
          <w:rPr>
            <w:noProof/>
            <w:webHidden/>
          </w:rPr>
          <w:fldChar w:fldCharType="begin"/>
        </w:r>
        <w:r w:rsidR="00D55A61">
          <w:rPr>
            <w:noProof/>
            <w:webHidden/>
          </w:rPr>
          <w:instrText xml:space="preserve"> PAGEREF _Toc137475737 \h </w:instrText>
        </w:r>
        <w:r w:rsidR="00D55A61">
          <w:rPr>
            <w:noProof/>
            <w:webHidden/>
          </w:rPr>
        </w:r>
        <w:r w:rsidR="00D55A61">
          <w:rPr>
            <w:noProof/>
            <w:webHidden/>
          </w:rPr>
          <w:fldChar w:fldCharType="separate"/>
        </w:r>
        <w:r w:rsidR="00FC7090">
          <w:rPr>
            <w:noProof/>
            <w:webHidden/>
          </w:rPr>
          <w:t>43</w:t>
        </w:r>
        <w:r w:rsidR="00D55A61">
          <w:rPr>
            <w:noProof/>
            <w:webHidden/>
          </w:rPr>
          <w:fldChar w:fldCharType="end"/>
        </w:r>
      </w:hyperlink>
    </w:p>
    <w:p w:rsidR="00D55A61" w:rsidRDefault="0078703B">
      <w:pPr>
        <w:pStyle w:val="20"/>
        <w:rPr>
          <w:rFonts w:eastAsia="SimSun"/>
          <w:noProof/>
          <w:sz w:val="24"/>
          <w:szCs w:val="24"/>
          <w:lang w:eastAsia="zh-CN"/>
        </w:rPr>
      </w:pPr>
      <w:hyperlink w:anchor="_Toc137475738" w:history="1">
        <w:r w:rsidR="00D55A61" w:rsidRPr="000701F0">
          <w:rPr>
            <w:rStyle w:val="ad"/>
            <w:noProof/>
          </w:rPr>
          <w:t>4.1. Спектральное разложение стационарных случайных функций (процессов) в дискретный спектр дисперсии</w:t>
        </w:r>
        <w:r w:rsidR="00D55A61">
          <w:rPr>
            <w:noProof/>
            <w:webHidden/>
          </w:rPr>
          <w:tab/>
        </w:r>
        <w:r w:rsidR="00D55A61">
          <w:rPr>
            <w:noProof/>
            <w:webHidden/>
          </w:rPr>
          <w:fldChar w:fldCharType="begin"/>
        </w:r>
        <w:r w:rsidR="00D55A61">
          <w:rPr>
            <w:noProof/>
            <w:webHidden/>
          </w:rPr>
          <w:instrText xml:space="preserve"> PAGEREF _Toc137475738 \h </w:instrText>
        </w:r>
        <w:r w:rsidR="00D55A61">
          <w:rPr>
            <w:noProof/>
            <w:webHidden/>
          </w:rPr>
        </w:r>
        <w:r w:rsidR="00D55A61">
          <w:rPr>
            <w:noProof/>
            <w:webHidden/>
          </w:rPr>
          <w:fldChar w:fldCharType="separate"/>
        </w:r>
        <w:r w:rsidR="00FC7090">
          <w:rPr>
            <w:noProof/>
            <w:webHidden/>
          </w:rPr>
          <w:t>43</w:t>
        </w:r>
        <w:r w:rsidR="00D55A61">
          <w:rPr>
            <w:noProof/>
            <w:webHidden/>
          </w:rPr>
          <w:fldChar w:fldCharType="end"/>
        </w:r>
      </w:hyperlink>
    </w:p>
    <w:p w:rsidR="00D55A61" w:rsidRDefault="0078703B">
      <w:pPr>
        <w:pStyle w:val="20"/>
        <w:rPr>
          <w:rFonts w:eastAsia="SimSun"/>
          <w:noProof/>
          <w:sz w:val="24"/>
          <w:szCs w:val="24"/>
          <w:lang w:eastAsia="zh-CN"/>
        </w:rPr>
      </w:pPr>
      <w:hyperlink w:anchor="_Toc137475739" w:history="1">
        <w:r w:rsidR="00D55A61" w:rsidRPr="000701F0">
          <w:rPr>
            <w:rStyle w:val="ad"/>
            <w:noProof/>
          </w:rPr>
          <w:t>4.2. Спектральное разложение стационарных случайных функций (процессов) в непрерывный спектр дисперсии</w:t>
        </w:r>
        <w:r w:rsidR="00D55A61">
          <w:rPr>
            <w:noProof/>
            <w:webHidden/>
          </w:rPr>
          <w:tab/>
        </w:r>
        <w:r w:rsidR="00D55A61">
          <w:rPr>
            <w:noProof/>
            <w:webHidden/>
          </w:rPr>
          <w:fldChar w:fldCharType="begin"/>
        </w:r>
        <w:r w:rsidR="00D55A61">
          <w:rPr>
            <w:noProof/>
            <w:webHidden/>
          </w:rPr>
          <w:instrText xml:space="preserve"> PAGEREF _Toc137475739 \h </w:instrText>
        </w:r>
        <w:r w:rsidR="00D55A61">
          <w:rPr>
            <w:noProof/>
            <w:webHidden/>
          </w:rPr>
        </w:r>
        <w:r w:rsidR="00D55A61">
          <w:rPr>
            <w:noProof/>
            <w:webHidden/>
          </w:rPr>
          <w:fldChar w:fldCharType="separate"/>
        </w:r>
        <w:r w:rsidR="00FC7090">
          <w:rPr>
            <w:noProof/>
            <w:webHidden/>
          </w:rPr>
          <w:t>49</w:t>
        </w:r>
        <w:r w:rsidR="00D55A61">
          <w:rPr>
            <w:noProof/>
            <w:webHidden/>
          </w:rPr>
          <w:fldChar w:fldCharType="end"/>
        </w:r>
      </w:hyperlink>
    </w:p>
    <w:p w:rsidR="00D55A61" w:rsidRDefault="0078703B">
      <w:pPr>
        <w:pStyle w:val="20"/>
        <w:rPr>
          <w:rFonts w:eastAsia="SimSun"/>
          <w:noProof/>
          <w:sz w:val="24"/>
          <w:szCs w:val="24"/>
          <w:lang w:eastAsia="zh-CN"/>
        </w:rPr>
      </w:pPr>
      <w:hyperlink w:anchor="_Toc137475740" w:history="1">
        <w:r w:rsidR="00D55A61" w:rsidRPr="000701F0">
          <w:rPr>
            <w:rStyle w:val="ad"/>
            <w:noProof/>
          </w:rPr>
          <w:t>4.3. Корреляционные функции и спектральные плотности типовых стационарных процессов</w:t>
        </w:r>
        <w:r w:rsidR="00D55A61">
          <w:rPr>
            <w:noProof/>
            <w:webHidden/>
          </w:rPr>
          <w:tab/>
        </w:r>
        <w:r w:rsidR="00D55A61">
          <w:rPr>
            <w:noProof/>
            <w:webHidden/>
          </w:rPr>
          <w:fldChar w:fldCharType="begin"/>
        </w:r>
        <w:r w:rsidR="00D55A61">
          <w:rPr>
            <w:noProof/>
            <w:webHidden/>
          </w:rPr>
          <w:instrText xml:space="preserve"> PAGEREF _Toc137475740 \h </w:instrText>
        </w:r>
        <w:r w:rsidR="00D55A61">
          <w:rPr>
            <w:noProof/>
            <w:webHidden/>
          </w:rPr>
        </w:r>
        <w:r w:rsidR="00D55A61">
          <w:rPr>
            <w:noProof/>
            <w:webHidden/>
          </w:rPr>
          <w:fldChar w:fldCharType="separate"/>
        </w:r>
        <w:r w:rsidR="00FC7090">
          <w:rPr>
            <w:noProof/>
            <w:webHidden/>
          </w:rPr>
          <w:t>55</w:t>
        </w:r>
        <w:r w:rsidR="00D55A61">
          <w:rPr>
            <w:noProof/>
            <w:webHidden/>
          </w:rPr>
          <w:fldChar w:fldCharType="end"/>
        </w:r>
      </w:hyperlink>
    </w:p>
    <w:p w:rsidR="00D55A61" w:rsidRDefault="0078703B">
      <w:pPr>
        <w:pStyle w:val="10"/>
        <w:rPr>
          <w:rFonts w:eastAsia="SimSun"/>
          <w:noProof/>
          <w:sz w:val="24"/>
          <w:szCs w:val="24"/>
          <w:lang w:eastAsia="zh-CN"/>
        </w:rPr>
      </w:pPr>
      <w:hyperlink w:anchor="_Toc137475741" w:history="1">
        <w:r w:rsidR="00D55A61" w:rsidRPr="000701F0">
          <w:rPr>
            <w:rStyle w:val="ad"/>
            <w:noProof/>
          </w:rPr>
          <w:t>Литература</w:t>
        </w:r>
        <w:r w:rsidR="00D55A61">
          <w:rPr>
            <w:noProof/>
            <w:webHidden/>
          </w:rPr>
          <w:tab/>
        </w:r>
        <w:r w:rsidR="00D55A61">
          <w:rPr>
            <w:noProof/>
            <w:webHidden/>
          </w:rPr>
          <w:fldChar w:fldCharType="begin"/>
        </w:r>
        <w:r w:rsidR="00D55A61">
          <w:rPr>
            <w:noProof/>
            <w:webHidden/>
          </w:rPr>
          <w:instrText xml:space="preserve"> PAGEREF _Toc137475741 \h </w:instrText>
        </w:r>
        <w:r w:rsidR="00D55A61">
          <w:rPr>
            <w:noProof/>
            <w:webHidden/>
          </w:rPr>
        </w:r>
        <w:r w:rsidR="00D55A61">
          <w:rPr>
            <w:noProof/>
            <w:webHidden/>
          </w:rPr>
          <w:fldChar w:fldCharType="separate"/>
        </w:r>
        <w:r w:rsidR="00FC7090">
          <w:rPr>
            <w:noProof/>
            <w:webHidden/>
          </w:rPr>
          <w:t>61</w:t>
        </w:r>
        <w:r w:rsidR="00D55A61">
          <w:rPr>
            <w:noProof/>
            <w:webHidden/>
          </w:rPr>
          <w:fldChar w:fldCharType="end"/>
        </w:r>
      </w:hyperlink>
    </w:p>
    <w:p w:rsidR="00317079" w:rsidRPr="00FC5587" w:rsidRDefault="00317079" w:rsidP="000E2A89">
      <w:r w:rsidRPr="00FC5587">
        <w:fldChar w:fldCharType="end"/>
      </w:r>
    </w:p>
    <w:p w:rsidR="000E2A89" w:rsidRPr="008A795A" w:rsidRDefault="000E2A89" w:rsidP="00E62DED">
      <w:pPr>
        <w:spacing w:before="240" w:after="240"/>
        <w:ind w:firstLine="0"/>
        <w:jc w:val="center"/>
        <w:rPr>
          <w:b/>
          <w:bCs/>
          <w:sz w:val="32"/>
        </w:rPr>
      </w:pPr>
      <w:r w:rsidRPr="00FC5587">
        <w:rPr>
          <w:b/>
          <w:bCs/>
          <w:sz w:val="32"/>
        </w:rPr>
        <w:br w:type="page"/>
      </w:r>
      <w:r w:rsidR="00A22088" w:rsidRPr="00FC5587">
        <w:rPr>
          <w:b/>
          <w:bCs/>
          <w:sz w:val="32"/>
        </w:rPr>
        <w:t>ВВЕДЕНИЕ</w:t>
      </w:r>
    </w:p>
    <w:p w:rsidR="00BE7C1C" w:rsidRPr="00BE7C1C" w:rsidRDefault="00BE7C1C" w:rsidP="00BE7C1C">
      <w:r w:rsidRPr="00BE7C1C">
        <w:t>В связи с тем, что при работе систем автоматического управления в реальных условиях некоторые задающие и многие возмущающие воздействия могут быть описаны только статистически, применяют статистические методы анализа и синтеза автоматических систем. Эти методы позволяют произвести количественную оценку влияния различных случайных воздействий на качество управления и определить оптимальные структуру и параметры системы.</w:t>
      </w:r>
    </w:p>
    <w:p w:rsidR="00BE7C1C" w:rsidRPr="00BE7C1C" w:rsidRDefault="00BE7C1C" w:rsidP="00BE7C1C">
      <w:r w:rsidRPr="00BE7C1C">
        <w:t>Статистические методы исследования автоматических систем являются важным разделом теории автоматического управления.</w:t>
      </w:r>
    </w:p>
    <w:p w:rsidR="00BE7C1C" w:rsidRPr="00BE7C1C" w:rsidRDefault="00BE7C1C" w:rsidP="00BE7C1C">
      <w:r w:rsidRPr="00BE7C1C">
        <w:t>Благодаря трудам советских ученых А.Н.</w:t>
      </w:r>
      <w:r w:rsidR="00D724ED">
        <w:rPr>
          <w:lang w:val="en-US"/>
        </w:rPr>
        <w:t> </w:t>
      </w:r>
      <w:r w:rsidRPr="00BE7C1C">
        <w:t>Колмогорова, А.Я.</w:t>
      </w:r>
      <w:r w:rsidR="00D724ED">
        <w:rPr>
          <w:lang w:val="en-US"/>
        </w:rPr>
        <w:t> </w:t>
      </w:r>
      <w:r w:rsidRPr="00BE7C1C">
        <w:t>Хинчина, В.С.</w:t>
      </w:r>
      <w:r w:rsidR="00D724ED">
        <w:rPr>
          <w:lang w:val="en-US"/>
        </w:rPr>
        <w:t> </w:t>
      </w:r>
      <w:r w:rsidRPr="00BE7C1C">
        <w:t>Пугачева, В.В.</w:t>
      </w:r>
      <w:r w:rsidR="00D724ED">
        <w:rPr>
          <w:lang w:val="en-US"/>
        </w:rPr>
        <w:t> </w:t>
      </w:r>
      <w:r w:rsidRPr="00BE7C1C">
        <w:t>Солодовникова, а также работам зарубежных специалистов Н.</w:t>
      </w:r>
      <w:r w:rsidR="00D724ED">
        <w:rPr>
          <w:lang w:val="en-US"/>
        </w:rPr>
        <w:t> </w:t>
      </w:r>
      <w:r w:rsidRPr="00BE7C1C">
        <w:t>Винера, К.</w:t>
      </w:r>
      <w:r w:rsidR="00D724ED">
        <w:rPr>
          <w:lang w:val="en-US"/>
        </w:rPr>
        <w:t> </w:t>
      </w:r>
      <w:r w:rsidRPr="00BE7C1C">
        <w:t>Шеннона и др. разработана стройная теория случайных процессов и ее практические приложения.</w:t>
      </w:r>
    </w:p>
    <w:p w:rsidR="00BE7C1C" w:rsidRPr="00BE7C1C" w:rsidRDefault="00BE7C1C" w:rsidP="00BE7C1C">
      <w:r w:rsidRPr="00BE7C1C">
        <w:t>Впервые задача статистического синтеза поставлена и решена в работах академика А.Н.</w:t>
      </w:r>
      <w:r w:rsidR="00D724ED">
        <w:rPr>
          <w:lang w:val="en-US"/>
        </w:rPr>
        <w:t> </w:t>
      </w:r>
      <w:r w:rsidRPr="00BE7C1C">
        <w:t>Колмогорова, как задача экстраполяции и интерполяции стационарных случайных последовательностей. Позже</w:t>
      </w:r>
      <w:r w:rsidR="006445C9">
        <w:t xml:space="preserve"> </w:t>
      </w:r>
      <w:r w:rsidRPr="00BE7C1C">
        <w:t>Норберт Винер распространил эту теорию на непрерывные случайные процессы и предложил решение задачи определения оптимальной системы с постоянными параметрами, находящейся под влиянием случайных стационарных воздействий.</w:t>
      </w:r>
    </w:p>
    <w:p w:rsidR="00BE7C1C" w:rsidRPr="00BE7C1C" w:rsidRDefault="006445C9" w:rsidP="00BE7C1C">
      <w:r>
        <w:t>З</w:t>
      </w:r>
      <w:r w:rsidR="00BE7C1C" w:rsidRPr="00BE7C1C">
        <w:t>адача Колмогорова</w:t>
      </w:r>
      <w:r w:rsidR="00D724ED">
        <w:rPr>
          <w:lang w:val="en-US"/>
        </w:rPr>
        <w:t> </w:t>
      </w:r>
      <w:r w:rsidR="00BE7C1C" w:rsidRPr="00BE7C1C">
        <w:t>– Винера была рассмотрена в частотной области Бодэ и Шенноном. Методика определения оптимальной передаточной функции описана и развита в работах В.В.</w:t>
      </w:r>
      <w:r w:rsidR="00D724ED">
        <w:rPr>
          <w:lang w:val="en-US"/>
        </w:rPr>
        <w:t> </w:t>
      </w:r>
      <w:r w:rsidR="00BE7C1C" w:rsidRPr="00BE7C1C">
        <w:t>Солодовникова. Методика синтеза оптимальных систем распространена В.С.</w:t>
      </w:r>
      <w:r w:rsidR="00D724ED">
        <w:rPr>
          <w:lang w:val="en-US"/>
        </w:rPr>
        <w:t> </w:t>
      </w:r>
      <w:r w:rsidR="00BE7C1C" w:rsidRPr="00BE7C1C">
        <w:t>Пугачевым и на линейные системы с переменными параметрами.</w:t>
      </w:r>
    </w:p>
    <w:p w:rsidR="00BE7C1C" w:rsidRPr="00BE7C1C" w:rsidRDefault="00BE7C1C" w:rsidP="00BE7C1C">
      <w:r w:rsidRPr="00BE7C1C">
        <w:t>Развитию статистических методов анализа и синтеза систем автоматического управления посвящены работы И.Е.</w:t>
      </w:r>
      <w:r w:rsidR="00D724ED">
        <w:rPr>
          <w:lang w:val="en-US"/>
        </w:rPr>
        <w:t> </w:t>
      </w:r>
      <w:r w:rsidRPr="00BE7C1C">
        <w:t>Казакова, А.С.</w:t>
      </w:r>
      <w:r w:rsidR="00D724ED">
        <w:rPr>
          <w:lang w:val="en-US"/>
        </w:rPr>
        <w:t> </w:t>
      </w:r>
      <w:r w:rsidRPr="00BE7C1C">
        <w:t>Шаталова, Б.Г.</w:t>
      </w:r>
      <w:r w:rsidR="00D724ED">
        <w:rPr>
          <w:lang w:val="en-US"/>
        </w:rPr>
        <w:t> </w:t>
      </w:r>
      <w:r w:rsidRPr="00BE7C1C">
        <w:t>Досту</w:t>
      </w:r>
      <w:r w:rsidR="006445C9">
        <w:t>п</w:t>
      </w:r>
      <w:r w:rsidRPr="00BE7C1C">
        <w:t>ова, Н.А.</w:t>
      </w:r>
      <w:r w:rsidR="00D724ED">
        <w:rPr>
          <w:lang w:val="en-US"/>
        </w:rPr>
        <w:t> </w:t>
      </w:r>
      <w:r w:rsidRPr="00BE7C1C">
        <w:t>Лившица, А.Н.</w:t>
      </w:r>
      <w:r w:rsidR="00D724ED">
        <w:rPr>
          <w:lang w:val="en-US"/>
        </w:rPr>
        <w:t> </w:t>
      </w:r>
      <w:r w:rsidRPr="00BE7C1C">
        <w:t>Скляревича, А.А.</w:t>
      </w:r>
      <w:r w:rsidR="00D724ED">
        <w:rPr>
          <w:lang w:val="en-US"/>
        </w:rPr>
        <w:t> </w:t>
      </w:r>
      <w:r w:rsidRPr="00BE7C1C">
        <w:t>Первозванского, К.А.</w:t>
      </w:r>
      <w:r w:rsidR="00D724ED">
        <w:rPr>
          <w:lang w:val="en-US"/>
        </w:rPr>
        <w:t> </w:t>
      </w:r>
      <w:r w:rsidRPr="00BE7C1C">
        <w:t>Пупкова и др.</w:t>
      </w:r>
    </w:p>
    <w:p w:rsidR="00BE7C1C" w:rsidRPr="00BE7C1C" w:rsidRDefault="00BE7C1C" w:rsidP="00BE7C1C">
      <w:r w:rsidRPr="00BE7C1C">
        <w:t>Разработка и внедрение в инженерную практику статистических методов исследования линейных и нелинейных систем автоматического управления явились одним из важнейших достижений в теории автоматического управления за последние 30 лет.</w:t>
      </w:r>
    </w:p>
    <w:p w:rsidR="00BE7C1C" w:rsidRPr="00BE7C1C" w:rsidRDefault="00BE7C1C" w:rsidP="00BE7C1C">
      <w:r w:rsidRPr="00BE7C1C">
        <w:t>Методы линейной теории используют для исследования тех реальных автоматических систем, которые можно считать приближ</w:t>
      </w:r>
      <w:r w:rsidR="00F8503F">
        <w:t>ё</w:t>
      </w:r>
      <w:r w:rsidRPr="00BE7C1C">
        <w:t>нно линейными; методы нелинейной теории</w:t>
      </w:r>
      <w:r>
        <w:rPr>
          <w:lang w:val="en-US"/>
        </w:rPr>
        <w:t> </w:t>
      </w:r>
      <w:r w:rsidRPr="00BE7C1C">
        <w:t>– для исследования динамических свойств систем, содержащих существенные нелинейности.</w:t>
      </w:r>
    </w:p>
    <w:p w:rsidR="00CA3105" w:rsidRDefault="00EF6B4E" w:rsidP="00E62DED">
      <w:pPr>
        <w:pStyle w:val="1"/>
        <w:rPr>
          <w:noProof/>
          <w:lang w:val="en-US"/>
        </w:rPr>
      </w:pPr>
      <w:bookmarkStart w:id="0" w:name="_Toc137475719"/>
      <w:r w:rsidRPr="00EF6B4E">
        <w:rPr>
          <w:noProof/>
        </w:rPr>
        <w:t>Основные понятия и определения</w:t>
      </w:r>
      <w:bookmarkEnd w:id="0"/>
    </w:p>
    <w:p w:rsidR="00EF6B4E" w:rsidRPr="00EF6B4E" w:rsidRDefault="00EF6B4E" w:rsidP="00EF6B4E">
      <w:r w:rsidRPr="00EF6B4E">
        <w:t>В данном материале да</w:t>
      </w:r>
      <w:r w:rsidR="00D74B43">
        <w:t>ё</w:t>
      </w:r>
      <w:r w:rsidRPr="00EF6B4E">
        <w:t>тся введение в дисциплину “Расч</w:t>
      </w:r>
      <w:r w:rsidR="004F164E">
        <w:t>ё</w:t>
      </w:r>
      <w:r w:rsidRPr="00EF6B4E">
        <w:t>т систем управления при случайных воздействиях”, далее РСУ при СВ.</w:t>
      </w:r>
    </w:p>
    <w:p w:rsidR="00543D77" w:rsidRPr="00FC5587" w:rsidRDefault="00EF6B4E" w:rsidP="00543D77">
      <w:pPr>
        <w:pStyle w:val="2"/>
      </w:pPr>
      <w:bookmarkStart w:id="1" w:name="_Toc137475720"/>
      <w:r w:rsidRPr="00EF6B4E">
        <w:t>Значение и место учебной дисциплины</w:t>
      </w:r>
      <w:bookmarkEnd w:id="1"/>
    </w:p>
    <w:p w:rsidR="00EF6B4E" w:rsidRDefault="00EF6B4E" w:rsidP="00EF6B4E">
      <w:r>
        <w:t>Дисциплина РСУ при СВ</w:t>
      </w:r>
      <w:r>
        <w:rPr>
          <w:lang w:val="en-US"/>
        </w:rPr>
        <w:t> </w:t>
      </w:r>
      <w:r>
        <w:t>– часть технической кибернетики, куда входят ряд дисциплин, которые изучаются на факультете и в университете.</w:t>
      </w:r>
    </w:p>
    <w:p w:rsidR="00EF6B4E" w:rsidRDefault="00EF6B4E" w:rsidP="00EF6B4E">
      <w:r>
        <w:t>Что же такое кибернетика?</w:t>
      </w:r>
    </w:p>
    <w:p w:rsidR="00EF6B4E" w:rsidRPr="00EF6B4E" w:rsidRDefault="00EF6B4E" w:rsidP="00EF6B4E">
      <w:r>
        <w:t xml:space="preserve">Кибернетика (от греческого </w:t>
      </w:r>
      <w:r w:rsidRPr="00EF6B4E">
        <w:rPr>
          <w:i/>
        </w:rPr>
        <w:t>kybernetike</w:t>
      </w:r>
      <w:r>
        <w:rPr>
          <w:lang w:val="en-US"/>
        </w:rPr>
        <w:t> </w:t>
      </w:r>
      <w:r>
        <w:t>– искусство управления)</w:t>
      </w:r>
      <w:r>
        <w:rPr>
          <w:lang w:val="en-US"/>
        </w:rPr>
        <w:t> </w:t>
      </w:r>
      <w:r>
        <w:t>– наука об управлении, связи и переработке информации. Основной объект исследования</w:t>
      </w:r>
      <w:r>
        <w:rPr>
          <w:lang w:val="en-US"/>
        </w:rPr>
        <w:t> </w:t>
      </w:r>
      <w:r>
        <w:t>– так называемые кибернетические системы, рассматриваемые абстрактно, вне зависимости от их материальной природы.</w:t>
      </w:r>
    </w:p>
    <w:p w:rsidR="00EF6B4E" w:rsidRDefault="00EF6B4E" w:rsidP="00EF6B4E">
      <w:r>
        <w:t>Кибернетика как наука об управлении изучает общие свойства и законы, присущие различным системам управления. А так как в автоматическом и автоматизированном производстве задача управления является важнейшей, кибернетика стала, например, теоретической основой автоматизации производства.</w:t>
      </w:r>
    </w:p>
    <w:p w:rsidR="00EF6B4E" w:rsidRDefault="00EF6B4E" w:rsidP="00EF6B4E">
      <w:r>
        <w:t>Техническая же кибернетика</w:t>
      </w:r>
      <w:r>
        <w:rPr>
          <w:lang w:val="en-US"/>
        </w:rPr>
        <w:t> </w:t>
      </w:r>
      <w:r>
        <w:t>– это отрасль науки, изучающая технические системы управления, используя идеи и методы кибернетики; научная основа автоматизации производства.</w:t>
      </w:r>
    </w:p>
    <w:p w:rsidR="00EF6B4E" w:rsidRDefault="00EF6B4E" w:rsidP="00EF6B4E">
      <w:r>
        <w:t>В основе дисциплины РСУ при СВ лежит статистическая динамика систем, а также</w:t>
      </w:r>
      <w:r>
        <w:rPr>
          <w:lang w:val="en-US"/>
        </w:rPr>
        <w:t> </w:t>
      </w:r>
      <w:r>
        <w:t>– теория вероятностей, теория автоматического управления.</w:t>
      </w:r>
    </w:p>
    <w:p w:rsidR="00EF6B4E" w:rsidRDefault="00EF6B4E" w:rsidP="00EF6B4E">
      <w:r>
        <w:t>В то время, если в классической теории автоматического управления поведение систем исследовалось, как правило при определенных задающих и возмущающих воздействиях, таких как ступенчатое, импульсное, гармоническое и т.д., то в РСУ при СВ характер воздействия является случайным.</w:t>
      </w:r>
    </w:p>
    <w:p w:rsidR="00EF6B4E" w:rsidRPr="00EF6B4E" w:rsidRDefault="00EF6B4E" w:rsidP="00EF6B4E">
      <w:r>
        <w:t>В качестве примеров систем, подверженным случайны</w:t>
      </w:r>
      <w:r w:rsidR="006445C9">
        <w:t>м воздействиям можно привести: р</w:t>
      </w:r>
      <w:r>
        <w:t xml:space="preserve">адиолокационная станция, </w:t>
      </w:r>
      <w:r w:rsidR="006445C9">
        <w:t>с</w:t>
      </w:r>
      <w:r>
        <w:t>истема управления летательным аппаратом и т.д.</w:t>
      </w:r>
    </w:p>
    <w:p w:rsidR="00543D77" w:rsidRPr="00FC5587" w:rsidRDefault="00EF6B4E" w:rsidP="00543D77">
      <w:pPr>
        <w:pStyle w:val="2"/>
      </w:pPr>
      <w:bookmarkStart w:id="2" w:name="_Toc137475721"/>
      <w:bookmarkStart w:id="3" w:name="_Toc7682095"/>
      <w:bookmarkStart w:id="4" w:name="_Toc10111835"/>
      <w:bookmarkStart w:id="5" w:name="_Toc10113337"/>
      <w:bookmarkStart w:id="6" w:name="_Toc11442961"/>
      <w:bookmarkStart w:id="7" w:name="_Toc12166634"/>
      <w:bookmarkStart w:id="8" w:name="_Toc12247319"/>
      <w:r w:rsidRPr="00EF6B4E">
        <w:t>Основные понятия (из теории вероятностей)</w:t>
      </w:r>
      <w:bookmarkEnd w:id="2"/>
    </w:p>
    <w:bookmarkEnd w:id="3"/>
    <w:bookmarkEnd w:id="4"/>
    <w:bookmarkEnd w:id="5"/>
    <w:bookmarkEnd w:id="6"/>
    <w:bookmarkEnd w:id="7"/>
    <w:bookmarkEnd w:id="8"/>
    <w:p w:rsidR="00EF6B4E" w:rsidRPr="00EF6B4E" w:rsidRDefault="00EF6B4E" w:rsidP="00EF6B4E">
      <w:r>
        <w:t>Ниже приведен ряд терминов, встречающихся в посвященной данной теме литературе.</w:t>
      </w:r>
    </w:p>
    <w:p w:rsidR="00EF6B4E" w:rsidRDefault="00EF6B4E" w:rsidP="00EF6B4E">
      <w:r>
        <w:rPr>
          <w:b/>
        </w:rPr>
        <w:t>Событие</w:t>
      </w:r>
      <w:r>
        <w:rPr>
          <w:lang w:val="en-US"/>
        </w:rPr>
        <w:t> </w:t>
      </w:r>
      <w:r>
        <w:t>– результат опыта, т.е. такое явление, которое может произойти или не произойти.</w:t>
      </w:r>
    </w:p>
    <w:p w:rsidR="00EF6B4E" w:rsidRDefault="00EF6B4E" w:rsidP="00EF6B4E">
      <w:r>
        <w:t>В качестве примера можно привести:</w:t>
      </w:r>
    </w:p>
    <w:p w:rsidR="00EF6B4E" w:rsidRDefault="00EF6B4E" w:rsidP="00EF6B4E">
      <w:r>
        <w:rPr>
          <w:b/>
        </w:rPr>
        <w:t>Опыт 1</w:t>
      </w:r>
      <w:r>
        <w:t>. Бросание монеты 1 раз.</w:t>
      </w:r>
    </w:p>
    <w:p w:rsidR="00EF6B4E" w:rsidRDefault="00EF6B4E" w:rsidP="00EF6B4E">
      <w:r>
        <w:t>Событие 1</w:t>
      </w:r>
      <w:r>
        <w:rPr>
          <w:lang w:val="en-US"/>
        </w:rPr>
        <w:t> </w:t>
      </w:r>
      <w:r>
        <w:t>– «Г»</w:t>
      </w:r>
      <w:r>
        <w:rPr>
          <w:lang w:val="en-US"/>
        </w:rPr>
        <w:t> </w:t>
      </w:r>
      <w:r w:rsidRPr="00EF6B4E">
        <w:t>–</w:t>
      </w:r>
      <w:r>
        <w:t xml:space="preserve"> появление герба.</w:t>
      </w:r>
    </w:p>
    <w:p w:rsidR="00EF6B4E" w:rsidRDefault="00EF6B4E" w:rsidP="00EF6B4E">
      <w:r>
        <w:t>Событие</w:t>
      </w:r>
      <w:r w:rsidRPr="00EF6B4E">
        <w:t xml:space="preserve"> </w:t>
      </w:r>
      <w:r>
        <w:t>2</w:t>
      </w:r>
      <w:r>
        <w:rPr>
          <w:lang w:val="en-US"/>
        </w:rPr>
        <w:t> </w:t>
      </w:r>
      <w:r>
        <w:t>– «Ц»</w:t>
      </w:r>
      <w:r>
        <w:rPr>
          <w:lang w:val="en-US"/>
        </w:rPr>
        <w:t> </w:t>
      </w:r>
      <w:r w:rsidRPr="00066C81">
        <w:t>–</w:t>
      </w:r>
      <w:r>
        <w:t xml:space="preserve"> появление цифры.</w:t>
      </w:r>
    </w:p>
    <w:p w:rsidR="00EF6B4E" w:rsidRDefault="00EF6B4E" w:rsidP="00EF6B4E">
      <w:r>
        <w:sym w:font="Symbol" w:char="F057"/>
      </w:r>
      <w:r>
        <w:t>={Г, Ц} – пространство всех исходов опыта</w:t>
      </w:r>
    </w:p>
    <w:p w:rsidR="00EF6B4E" w:rsidRDefault="00EF6B4E" w:rsidP="00EF6B4E">
      <w:r>
        <w:rPr>
          <w:b/>
        </w:rPr>
        <w:t>Опыт 2</w:t>
      </w:r>
      <w:r>
        <w:t>. Бросание игральной кости.</w:t>
      </w:r>
    </w:p>
    <w:p w:rsidR="00EF6B4E" w:rsidRDefault="00EF6B4E" w:rsidP="00EF6B4E">
      <w:r w:rsidRPr="00EF6B4E">
        <w:rPr>
          <w:i/>
        </w:rPr>
        <w:t>А</w:t>
      </w:r>
      <w:r w:rsidRPr="00EF6B4E">
        <w:rPr>
          <w:i/>
          <w:vertAlign w:val="subscript"/>
          <w:lang w:val="en-US"/>
        </w:rPr>
        <w:t>k</w:t>
      </w:r>
      <w:r>
        <w:rPr>
          <w:lang w:val="en-US"/>
        </w:rPr>
        <w:t> </w:t>
      </w:r>
      <w:r>
        <w:t xml:space="preserve">– появление </w:t>
      </w:r>
      <w:r>
        <w:rPr>
          <w:i/>
          <w:lang w:val="en-US"/>
        </w:rPr>
        <w:t>k</w:t>
      </w:r>
      <w:r>
        <w:t xml:space="preserve"> очков (</w:t>
      </w:r>
      <w:r w:rsidR="00D55A61" w:rsidRPr="00D55A61">
        <w:rPr>
          <w:position w:val="-10"/>
        </w:rPr>
        <w:object w:dxaOrig="7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20.25pt" o:ole="">
            <v:imagedata r:id="rId9" o:title=""/>
          </v:shape>
          <o:OLEObject Type="Embed" ProgID="Equation.3" ShapeID="_x0000_i1025" DrawAspect="Content" ObjectID="_1461387583" r:id="rId10"/>
        </w:object>
      </w:r>
      <w:r>
        <w:t>)</w:t>
      </w:r>
    </w:p>
    <w:p w:rsidR="00EF6B4E" w:rsidRPr="00EF6B4E" w:rsidRDefault="00EF6B4E" w:rsidP="00EF6B4E">
      <w:r>
        <w:sym w:font="Symbol" w:char="F057"/>
      </w:r>
      <w:r>
        <w:t>={</w:t>
      </w:r>
      <w:r w:rsidRPr="004F164E">
        <w:rPr>
          <w:lang w:val="en-US"/>
        </w:rPr>
        <w:t>A</w:t>
      </w:r>
      <w:r w:rsidRPr="004F164E">
        <w:t>1, А2, А3, А4, А5, А6}</w:t>
      </w:r>
    </w:p>
    <w:p w:rsidR="00EF6B4E" w:rsidRPr="00066C81" w:rsidRDefault="00EF6B4E" w:rsidP="00E1539E">
      <w:r>
        <w:t>В таблице 1 приведена основная классификация событий</w:t>
      </w:r>
      <w:r w:rsidR="00066C81">
        <w:t>.</w:t>
      </w:r>
    </w:p>
    <w:p w:rsidR="00E1539E" w:rsidRPr="00066C81" w:rsidRDefault="00066C81" w:rsidP="00E1539E">
      <w:pPr>
        <w:pStyle w:val="a5"/>
        <w:rPr>
          <w:lang w:val="en-US"/>
        </w:rPr>
      </w:pPr>
      <w:r>
        <w:t>Таблица 1</w:t>
      </w:r>
      <w:r w:rsidR="00DF3B7E">
        <w:t>.1</w:t>
      </w:r>
    </w:p>
    <w:p w:rsidR="00EF6B4E" w:rsidRDefault="00EF6B4E" w:rsidP="00E1539E">
      <w:pPr>
        <w:pStyle w:val="a6"/>
      </w:pPr>
      <w:r>
        <w:t>Основная классификация событий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4"/>
        <w:gridCol w:w="3285"/>
        <w:gridCol w:w="3285"/>
      </w:tblGrid>
      <w:tr w:rsidR="00EF6B4E">
        <w:tc>
          <w:tcPr>
            <w:tcW w:w="9854" w:type="dxa"/>
            <w:gridSpan w:val="3"/>
            <w:tcBorders>
              <w:left w:val="nil"/>
              <w:right w:val="nil"/>
            </w:tcBorders>
          </w:tcPr>
          <w:p w:rsidR="00EF6B4E" w:rsidRDefault="00EF6B4E" w:rsidP="00E1539E">
            <w:pPr>
              <w:pStyle w:val="a3"/>
            </w:pPr>
            <w:r>
              <w:t>События</w:t>
            </w:r>
          </w:p>
        </w:tc>
      </w:tr>
      <w:tr w:rsidR="00EF6B4E">
        <w:tc>
          <w:tcPr>
            <w:tcW w:w="3284" w:type="dxa"/>
            <w:tcBorders>
              <w:left w:val="nil"/>
              <w:right w:val="nil"/>
            </w:tcBorders>
            <w:vAlign w:val="center"/>
          </w:tcPr>
          <w:p w:rsidR="00EF6B4E" w:rsidRPr="006445C9" w:rsidRDefault="00EF6B4E" w:rsidP="006445C9">
            <w:pPr>
              <w:pStyle w:val="a4"/>
            </w:pPr>
            <w:r>
              <w:t>Случайные А,В,С,…</w:t>
            </w:r>
            <w:r w:rsidR="006445C9">
              <w:t xml:space="preserve"> (происходящие иногда)</w:t>
            </w:r>
          </w:p>
        </w:tc>
        <w:tc>
          <w:tcPr>
            <w:tcW w:w="3285" w:type="dxa"/>
            <w:tcBorders>
              <w:left w:val="nil"/>
              <w:right w:val="nil"/>
            </w:tcBorders>
            <w:vAlign w:val="center"/>
          </w:tcPr>
          <w:p w:rsidR="00EF6B4E" w:rsidRDefault="00EF6B4E" w:rsidP="00AE7E44">
            <w:pPr>
              <w:pStyle w:val="a4"/>
            </w:pPr>
            <w:r>
              <w:t xml:space="preserve">Достоверные </w:t>
            </w:r>
            <w:r>
              <w:sym w:font="Symbol" w:char="F057"/>
            </w:r>
            <w:r w:rsidR="00E1539E" w:rsidRPr="00E1539E">
              <w:br/>
            </w:r>
            <w:r>
              <w:t>(происходят всегда)</w:t>
            </w:r>
          </w:p>
        </w:tc>
        <w:tc>
          <w:tcPr>
            <w:tcW w:w="3285" w:type="dxa"/>
            <w:tcBorders>
              <w:left w:val="nil"/>
              <w:right w:val="nil"/>
            </w:tcBorders>
          </w:tcPr>
          <w:p w:rsidR="00EF6B4E" w:rsidRDefault="00EF6B4E" w:rsidP="00AE7E44">
            <w:pPr>
              <w:pStyle w:val="a4"/>
            </w:pPr>
            <w:r>
              <w:t>Невозможные</w:t>
            </w:r>
            <w:r w:rsidR="006445C9">
              <w:t xml:space="preserve"> </w:t>
            </w:r>
            <w:r w:rsidR="004D2723">
              <w:t>Ø</w:t>
            </w:r>
            <w:r w:rsidR="00E1539E" w:rsidRPr="00E1539E">
              <w:br/>
            </w:r>
            <w:r>
              <w:t>(не происходят никогда)</w:t>
            </w:r>
          </w:p>
        </w:tc>
      </w:tr>
    </w:tbl>
    <w:p w:rsidR="00EF6B4E" w:rsidRDefault="00EF6B4E" w:rsidP="007F03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7"/>
        <w:gridCol w:w="4927"/>
      </w:tblGrid>
      <w:tr w:rsidR="00EF6B4E">
        <w:tc>
          <w:tcPr>
            <w:tcW w:w="9854" w:type="dxa"/>
            <w:gridSpan w:val="2"/>
            <w:tcBorders>
              <w:left w:val="nil"/>
              <w:right w:val="nil"/>
            </w:tcBorders>
          </w:tcPr>
          <w:p w:rsidR="00EF6B4E" w:rsidRDefault="00EF6B4E" w:rsidP="00E1539E">
            <w:pPr>
              <w:pStyle w:val="a3"/>
            </w:pPr>
            <w:r>
              <w:t>События</w:t>
            </w:r>
          </w:p>
        </w:tc>
      </w:tr>
      <w:tr w:rsidR="00EF6B4E">
        <w:tc>
          <w:tcPr>
            <w:tcW w:w="4927" w:type="dxa"/>
            <w:tcBorders>
              <w:left w:val="nil"/>
              <w:right w:val="nil"/>
            </w:tcBorders>
            <w:vAlign w:val="center"/>
          </w:tcPr>
          <w:p w:rsidR="00EF6B4E" w:rsidRDefault="00EF6B4E" w:rsidP="00AE7E44">
            <w:pPr>
              <w:pStyle w:val="a4"/>
            </w:pPr>
            <w:r>
              <w:t>Несовместные</w:t>
            </w:r>
            <w:r w:rsidR="00066C81" w:rsidRPr="00B72154">
              <w:br/>
            </w:r>
            <w:r>
              <w:t>(не могут появиться в одном опыте)</w:t>
            </w:r>
          </w:p>
        </w:tc>
        <w:tc>
          <w:tcPr>
            <w:tcW w:w="4927" w:type="dxa"/>
            <w:tcBorders>
              <w:left w:val="nil"/>
              <w:right w:val="nil"/>
            </w:tcBorders>
            <w:vAlign w:val="center"/>
          </w:tcPr>
          <w:p w:rsidR="00EF6B4E" w:rsidRDefault="00EF6B4E" w:rsidP="00AE7E44">
            <w:pPr>
              <w:pStyle w:val="a4"/>
            </w:pPr>
            <w:r>
              <w:t>Совместные</w:t>
            </w:r>
            <w:r w:rsidR="00066C81" w:rsidRPr="00066C81">
              <w:br/>
            </w:r>
            <w:r>
              <w:t>(могут появиться в одном опыте)</w:t>
            </w:r>
          </w:p>
        </w:tc>
      </w:tr>
    </w:tbl>
    <w:p w:rsidR="00EF6B4E" w:rsidRDefault="00EF6B4E" w:rsidP="00E1539E"/>
    <w:p w:rsidR="00EF6B4E" w:rsidRDefault="00EF6B4E" w:rsidP="00E1539E">
      <w:r>
        <w:rPr>
          <w:b/>
        </w:rPr>
        <w:t xml:space="preserve">Частота события </w:t>
      </w:r>
      <w:r>
        <w:t>– число появлений события в одном опыте (1.1).</w:t>
      </w:r>
    </w:p>
    <w:p w:rsidR="00EF6B4E" w:rsidRDefault="00E1539E" w:rsidP="00D16F77">
      <w:pPr>
        <w:pStyle w:val="ae"/>
      </w:pPr>
      <w:r w:rsidRPr="00066C81">
        <w:tab/>
      </w:r>
      <w:r w:rsidR="00D55A61" w:rsidRPr="00D55A61">
        <w:rPr>
          <w:position w:val="-28"/>
        </w:rPr>
        <w:object w:dxaOrig="1420" w:dyaOrig="720">
          <v:shape id="_x0000_i1026" type="#_x0000_t75" style="width:71.25pt;height:36pt" o:ole="">
            <v:imagedata r:id="rId11" o:title=""/>
          </v:shape>
          <o:OLEObject Type="Embed" ProgID="Equation.3" ShapeID="_x0000_i1026" DrawAspect="Content" ObjectID="_1461387584" r:id="rId12"/>
        </w:object>
      </w:r>
      <w:r w:rsidRPr="00E1539E">
        <w:tab/>
      </w:r>
      <w:r w:rsidR="00EF6B4E">
        <w:t>(1.1)</w:t>
      </w:r>
    </w:p>
    <w:p w:rsidR="00EF6B4E" w:rsidRDefault="00EF6B4E" w:rsidP="00E1539E">
      <w:pPr>
        <w:ind w:firstLine="0"/>
      </w:pPr>
      <w:r>
        <w:t xml:space="preserve">где </w:t>
      </w:r>
      <w:r w:rsidRPr="00E1539E">
        <w:rPr>
          <w:i/>
          <w:lang w:val="en-US"/>
        </w:rPr>
        <w:t>m</w:t>
      </w:r>
      <w:r w:rsidR="00E1539E">
        <w:t> –</w:t>
      </w:r>
      <w:r>
        <w:t xml:space="preserve"> число появлений события; </w:t>
      </w:r>
      <w:r w:rsidRPr="00E1539E">
        <w:rPr>
          <w:i/>
        </w:rPr>
        <w:t>N</w:t>
      </w:r>
      <w:r w:rsidR="00E1539E">
        <w:t> –</w:t>
      </w:r>
      <w:r>
        <w:t xml:space="preserve"> число опытов.</w:t>
      </w:r>
    </w:p>
    <w:p w:rsidR="00EF6B4E" w:rsidRDefault="00EF6B4E" w:rsidP="00066C81">
      <w:r>
        <w:t xml:space="preserve">В теории вероятностей каждому событию A ставится в соответствие определенное число </w:t>
      </w:r>
      <w:r w:rsidRPr="00066C81">
        <w:rPr>
          <w:i/>
        </w:rPr>
        <w:t>P</w:t>
      </w:r>
      <w:r>
        <w:t>(</w:t>
      </w:r>
      <w:r w:rsidRPr="00066C81">
        <w:rPr>
          <w:i/>
        </w:rPr>
        <w:t>A</w:t>
      </w:r>
      <w:r>
        <w:t xml:space="preserve">), которое называется </w:t>
      </w:r>
      <w:r>
        <w:rPr>
          <w:b/>
        </w:rPr>
        <w:t>вероятностью события</w:t>
      </w:r>
      <w:r>
        <w:t xml:space="preserve"> </w:t>
      </w:r>
      <w:r w:rsidRPr="00066C81">
        <w:rPr>
          <w:i/>
        </w:rPr>
        <w:t>A</w:t>
      </w:r>
      <w:r>
        <w:t>. Потребуем, чтобы эта вероятность удовлетворяла следующим аксиомам:</w:t>
      </w:r>
    </w:p>
    <w:p w:rsidR="00EF6B4E" w:rsidRDefault="00EF6B4E" w:rsidP="00E1539E">
      <w:r>
        <w:t>1)</w:t>
      </w:r>
      <w:r w:rsidR="002A1D2D">
        <w:rPr>
          <w:lang w:val="en-US"/>
        </w:rPr>
        <w:t> </w:t>
      </w:r>
      <w:r>
        <w:t xml:space="preserve">Вероятность любого события заключена между нулем и единицей </w:t>
      </w:r>
      <w:r w:rsidR="00E1539E" w:rsidRPr="00E1539E">
        <w:t>0</w:t>
      </w:r>
      <w:r w:rsidR="00E1539E" w:rsidRPr="00E1539E">
        <w:rPr>
          <w:vertAlign w:val="subscript"/>
          <w:lang w:val="en-US"/>
        </w:rPr>
        <w:t> </w:t>
      </w:r>
      <w:r w:rsidR="00E1539E" w:rsidRPr="00E1539E">
        <w:t>≤</w:t>
      </w:r>
      <w:r w:rsidR="00E1539E" w:rsidRPr="00E1539E">
        <w:rPr>
          <w:vertAlign w:val="subscript"/>
          <w:lang w:val="en-US"/>
        </w:rPr>
        <w:t> </w:t>
      </w:r>
      <w:r w:rsidR="00E1539E">
        <w:rPr>
          <w:i/>
          <w:lang w:val="en-US"/>
        </w:rPr>
        <w:t>P</w:t>
      </w:r>
      <w:r w:rsidR="00E1539E" w:rsidRPr="00E1539E">
        <w:t>(</w:t>
      </w:r>
      <w:r w:rsidR="00E1539E">
        <w:rPr>
          <w:i/>
          <w:lang w:val="en-US"/>
        </w:rPr>
        <w:t>A</w:t>
      </w:r>
      <w:r w:rsidR="00E1539E" w:rsidRPr="00E1539E">
        <w:t>)</w:t>
      </w:r>
      <w:r w:rsidR="00E1539E" w:rsidRPr="00E1539E">
        <w:rPr>
          <w:vertAlign w:val="subscript"/>
          <w:lang w:val="en-US"/>
        </w:rPr>
        <w:t> </w:t>
      </w:r>
      <w:r w:rsidR="00E1539E" w:rsidRPr="00E1539E">
        <w:t>≤</w:t>
      </w:r>
      <w:r w:rsidR="00E1539E" w:rsidRPr="00E1539E">
        <w:rPr>
          <w:vertAlign w:val="subscript"/>
          <w:lang w:val="en-US"/>
        </w:rPr>
        <w:t> </w:t>
      </w:r>
      <w:r w:rsidR="00E1539E" w:rsidRPr="00E1539E">
        <w:t>1</w:t>
      </w:r>
      <w:r>
        <w:t>;</w:t>
      </w:r>
    </w:p>
    <w:p w:rsidR="00EF6B4E" w:rsidRDefault="00EF6B4E" w:rsidP="00E1539E">
      <w:r>
        <w:t>2)</w:t>
      </w:r>
      <w:r w:rsidR="002A1D2D">
        <w:rPr>
          <w:lang w:val="en-US"/>
        </w:rPr>
        <w:t> </w:t>
      </w:r>
      <w:r>
        <w:t>Вероятность достоверного события равна единице</w:t>
      </w:r>
      <w:r w:rsidR="00D55A61">
        <w:t xml:space="preserve"> </w:t>
      </w:r>
      <w:r w:rsidR="00D55A61">
        <w:rPr>
          <w:i/>
          <w:lang w:val="en-US"/>
        </w:rPr>
        <w:t>P</w:t>
      </w:r>
      <w:r w:rsidR="00D55A61" w:rsidRPr="00D55A61">
        <w:t>(</w:t>
      </w:r>
      <w:r w:rsidR="00D55A61">
        <w:rPr>
          <w:lang w:val="en-US"/>
        </w:rPr>
        <w:t>Ω</w:t>
      </w:r>
      <w:r w:rsidR="00D55A61" w:rsidRPr="00D55A61">
        <w:t>)</w:t>
      </w:r>
      <w:r w:rsidR="00D55A61" w:rsidRPr="00D55A61">
        <w:rPr>
          <w:vertAlign w:val="subscript"/>
          <w:lang w:val="en-US"/>
        </w:rPr>
        <w:t> </w:t>
      </w:r>
      <w:r w:rsidR="00D55A61" w:rsidRPr="00D55A61">
        <w:t>=</w:t>
      </w:r>
      <w:r w:rsidR="00D55A61" w:rsidRPr="00D55A61">
        <w:rPr>
          <w:vertAlign w:val="subscript"/>
          <w:lang w:val="en-US"/>
        </w:rPr>
        <w:t> </w:t>
      </w:r>
      <w:r w:rsidR="00D55A61" w:rsidRPr="00D55A61">
        <w:t>1</w:t>
      </w:r>
      <w:r>
        <w:t>;</w:t>
      </w:r>
    </w:p>
    <w:p w:rsidR="00EF6B4E" w:rsidRDefault="00EF6B4E" w:rsidP="00E1539E">
      <w:r>
        <w:t>3)</w:t>
      </w:r>
      <w:r w:rsidR="002A1D2D">
        <w:rPr>
          <w:lang w:val="en-US"/>
        </w:rPr>
        <w:t> </w:t>
      </w:r>
      <w:r>
        <w:t>Вероятность невозможного события равна нулю</w:t>
      </w:r>
      <w:r w:rsidR="004D2723">
        <w:t xml:space="preserve"> </w:t>
      </w:r>
      <w:r w:rsidR="00D55A61">
        <w:rPr>
          <w:i/>
          <w:lang w:val="en-US"/>
        </w:rPr>
        <w:t>P</w:t>
      </w:r>
      <w:r w:rsidR="00D55A61" w:rsidRPr="00D55A61">
        <w:t>(</w:t>
      </w:r>
      <w:r w:rsidR="00D55A61">
        <w:t>Ø</w:t>
      </w:r>
      <w:r w:rsidR="00D55A61" w:rsidRPr="00D55A61">
        <w:t>)</w:t>
      </w:r>
      <w:r w:rsidR="00D55A61" w:rsidRPr="00D55A61">
        <w:rPr>
          <w:vertAlign w:val="subscript"/>
          <w:lang w:val="en-US"/>
        </w:rPr>
        <w:t> </w:t>
      </w:r>
      <w:r w:rsidR="00D55A61" w:rsidRPr="00D55A61">
        <w:t>=</w:t>
      </w:r>
      <w:r w:rsidR="00D55A61" w:rsidRPr="00D55A61">
        <w:rPr>
          <w:vertAlign w:val="subscript"/>
          <w:lang w:val="en-US"/>
        </w:rPr>
        <w:t> </w:t>
      </w:r>
      <w:r w:rsidR="00D55A61" w:rsidRPr="00D55A61">
        <w:t>0</w:t>
      </w:r>
      <w:r>
        <w:t>;</w:t>
      </w:r>
    </w:p>
    <w:p w:rsidR="00EF6B4E" w:rsidRDefault="00EF6B4E" w:rsidP="00E1539E">
      <w:r>
        <w:t>4)</w:t>
      </w:r>
      <w:r w:rsidR="002A1D2D">
        <w:rPr>
          <w:lang w:val="en-US"/>
        </w:rPr>
        <w:t> </w:t>
      </w:r>
      <w:r>
        <w:t xml:space="preserve">Аксиома сложения: если </w:t>
      </w:r>
      <w:r w:rsidRPr="00066C81">
        <w:rPr>
          <w:i/>
        </w:rPr>
        <w:t>A</w:t>
      </w:r>
      <w:r>
        <w:t xml:space="preserve"> и </w:t>
      </w:r>
      <w:r w:rsidRPr="00066C81">
        <w:rPr>
          <w:i/>
        </w:rPr>
        <w:t>B</w:t>
      </w:r>
      <w:r w:rsidR="00066C81">
        <w:t> –</w:t>
      </w:r>
      <w:r>
        <w:t xml:space="preserve"> несовместные события, то: </w:t>
      </w:r>
      <w:r w:rsidR="00AE7E44">
        <w:rPr>
          <w:i/>
          <w:lang w:val="en-US"/>
        </w:rPr>
        <w:t>P</w:t>
      </w:r>
      <w:r w:rsidR="00AE7E44" w:rsidRPr="00AE7E44">
        <w:rPr>
          <w:vertAlign w:val="subscript"/>
        </w:rPr>
        <w:t> </w:t>
      </w:r>
      <w:r w:rsidR="00AE7E44" w:rsidRPr="00AE7E44">
        <w:t>(</w:t>
      </w:r>
      <w:r w:rsidR="00AE7E44">
        <w:rPr>
          <w:i/>
          <w:lang w:val="en-US"/>
        </w:rPr>
        <w:t>A</w:t>
      </w:r>
      <w:r w:rsidR="00AE7E44" w:rsidRPr="00AE7E44">
        <w:rPr>
          <w:vertAlign w:val="subscript"/>
        </w:rPr>
        <w:t> </w:t>
      </w:r>
      <w:r w:rsidR="00AE7E44" w:rsidRPr="00AE7E44">
        <w:t>+</w:t>
      </w:r>
      <w:r w:rsidR="00AE7E44" w:rsidRPr="00AE7E44">
        <w:rPr>
          <w:vertAlign w:val="subscript"/>
        </w:rPr>
        <w:t> </w:t>
      </w:r>
      <w:r w:rsidR="00AE7E44">
        <w:rPr>
          <w:i/>
          <w:lang w:val="en-US"/>
        </w:rPr>
        <w:t>B</w:t>
      </w:r>
      <w:r w:rsidR="00AE7E44" w:rsidRPr="00AE7E44">
        <w:t>)</w:t>
      </w:r>
      <w:r w:rsidR="00AE7E44" w:rsidRPr="00AE7E44">
        <w:rPr>
          <w:vertAlign w:val="subscript"/>
        </w:rPr>
        <w:t> </w:t>
      </w:r>
      <w:r w:rsidR="00AE7E44" w:rsidRPr="00AE7E44">
        <w:rPr>
          <w:i/>
        </w:rPr>
        <w:t>=</w:t>
      </w:r>
      <w:r w:rsidR="00AE7E44" w:rsidRPr="00AE7E44">
        <w:rPr>
          <w:vertAlign w:val="subscript"/>
        </w:rPr>
        <w:t> </w:t>
      </w:r>
      <w:r w:rsidR="00AE7E44">
        <w:rPr>
          <w:i/>
          <w:lang w:val="en-US"/>
        </w:rPr>
        <w:t>P</w:t>
      </w:r>
      <w:r w:rsidR="00AE7E44" w:rsidRPr="00AE7E44">
        <w:rPr>
          <w:vertAlign w:val="subscript"/>
        </w:rPr>
        <w:t> </w:t>
      </w:r>
      <w:r w:rsidR="00AE7E44" w:rsidRPr="00AE7E44">
        <w:t>(</w:t>
      </w:r>
      <w:r w:rsidR="00AE7E44">
        <w:rPr>
          <w:i/>
          <w:lang w:val="en-US"/>
        </w:rPr>
        <w:t>A</w:t>
      </w:r>
      <w:r w:rsidR="00AE7E44" w:rsidRPr="00AE7E44">
        <w:t>)</w:t>
      </w:r>
      <w:r w:rsidR="00AE7E44" w:rsidRPr="00AE7E44">
        <w:rPr>
          <w:vertAlign w:val="subscript"/>
        </w:rPr>
        <w:t> </w:t>
      </w:r>
      <w:r w:rsidR="00AE7E44" w:rsidRPr="00AE7E44">
        <w:rPr>
          <w:i/>
        </w:rPr>
        <w:t>+</w:t>
      </w:r>
      <w:r w:rsidR="00AE7E44" w:rsidRPr="00AE7E44">
        <w:rPr>
          <w:vertAlign w:val="subscript"/>
        </w:rPr>
        <w:t> </w:t>
      </w:r>
      <w:r w:rsidR="00AE7E44">
        <w:rPr>
          <w:i/>
          <w:lang w:val="en-US"/>
        </w:rPr>
        <w:t>P</w:t>
      </w:r>
      <w:r w:rsidR="00AE7E44" w:rsidRPr="00AE7E44">
        <w:rPr>
          <w:vertAlign w:val="subscript"/>
        </w:rPr>
        <w:t> </w:t>
      </w:r>
      <w:r w:rsidR="00AE7E44" w:rsidRPr="00AE7E44">
        <w:t>(</w:t>
      </w:r>
      <w:r w:rsidR="00AE7E44">
        <w:rPr>
          <w:i/>
          <w:lang w:val="en-US"/>
        </w:rPr>
        <w:t>B</w:t>
      </w:r>
      <w:r w:rsidR="00AE7E44" w:rsidRPr="00AE7E44">
        <w:t>)</w:t>
      </w:r>
      <w:r>
        <w:t>;</w:t>
      </w:r>
    </w:p>
    <w:p w:rsidR="00EF6B4E" w:rsidRDefault="00EF6B4E" w:rsidP="00E1539E">
      <w:r>
        <w:t>5)</w:t>
      </w:r>
      <w:r w:rsidR="002A1D2D">
        <w:rPr>
          <w:lang w:val="en-US"/>
        </w:rPr>
        <w:t> </w:t>
      </w:r>
      <w:r>
        <w:t xml:space="preserve">Аксиома умножения </w:t>
      </w:r>
      <w:r w:rsidR="00F00B4E" w:rsidRPr="00D55A61">
        <w:rPr>
          <w:position w:val="-12"/>
        </w:rPr>
        <w:object w:dxaOrig="2980" w:dyaOrig="360">
          <v:shape id="_x0000_i1027" type="#_x0000_t75" style="width:149.25pt;height:18pt" o:ole="">
            <v:imagedata r:id="rId13" o:title=""/>
          </v:shape>
          <o:OLEObject Type="Embed" ProgID="Equation.3" ShapeID="_x0000_i1027" DrawAspect="Content" ObjectID="_1461387585" r:id="rId14"/>
        </w:object>
      </w:r>
    </w:p>
    <w:p w:rsidR="00EF6B4E" w:rsidRDefault="00EF6B4E" w:rsidP="00066C81">
      <w:pPr>
        <w:ind w:firstLine="0"/>
      </w:pPr>
      <w:r>
        <w:t xml:space="preserve">где </w:t>
      </w:r>
      <w:r w:rsidR="00F00B4E" w:rsidRPr="00D55A61">
        <w:rPr>
          <w:position w:val="-12"/>
        </w:rPr>
        <w:object w:dxaOrig="1040" w:dyaOrig="360">
          <v:shape id="_x0000_i1028" type="#_x0000_t75" style="width:51.75pt;height:18pt" o:ole="">
            <v:imagedata r:id="rId15" o:title=""/>
          </v:shape>
          <o:OLEObject Type="Embed" ProgID="Equation.3" ShapeID="_x0000_i1028" DrawAspect="Content" ObjectID="_1461387586" r:id="rId16"/>
        </w:object>
      </w:r>
      <w:r w:rsidR="00066C81">
        <w:t> –</w:t>
      </w:r>
      <w:r>
        <w:t xml:space="preserve"> условная вероятность, т.е. вероятность события </w:t>
      </w:r>
      <w:r w:rsidRPr="00066C81">
        <w:rPr>
          <w:i/>
        </w:rPr>
        <w:t>B</w:t>
      </w:r>
      <w:r>
        <w:t xml:space="preserve">, определяемая при условии, что событие </w:t>
      </w:r>
      <w:r w:rsidRPr="00066C81">
        <w:rPr>
          <w:i/>
        </w:rPr>
        <w:t>A</w:t>
      </w:r>
      <w:r w:rsidR="00066C81">
        <w:t xml:space="preserve"> уже наступило.</w:t>
      </w:r>
    </w:p>
    <w:p w:rsidR="00EF6B4E" w:rsidRDefault="00EF6B4E" w:rsidP="00E1539E">
      <w:pPr>
        <w:rPr>
          <w:b/>
        </w:rPr>
      </w:pPr>
      <w:r>
        <w:t xml:space="preserve">Вероятность события </w:t>
      </w:r>
      <w:r>
        <w:rPr>
          <w:i/>
          <w:lang w:val="en-US"/>
        </w:rPr>
        <w:t>P</w:t>
      </w:r>
      <w:r w:rsidRPr="00066C81">
        <w:t>(</w:t>
      </w:r>
      <w:r>
        <w:rPr>
          <w:i/>
          <w:lang w:val="en-US"/>
        </w:rPr>
        <w:t>A</w:t>
      </w:r>
      <w:r w:rsidRPr="00066C81">
        <w:t>)</w:t>
      </w:r>
      <w:r>
        <w:t xml:space="preserve"> связана с частотой следующим образом</w:t>
      </w:r>
      <w:r w:rsidR="00066C81">
        <w:t>:</w:t>
      </w:r>
    </w:p>
    <w:p w:rsidR="00EF6B4E" w:rsidRDefault="00066C81" w:rsidP="00D16F77">
      <w:pPr>
        <w:pStyle w:val="ae"/>
      </w:pPr>
      <w:r>
        <w:tab/>
      </w:r>
      <w:r w:rsidR="0078703B">
        <w:rPr>
          <w:position w:val="-18"/>
        </w:rPr>
        <w:pict>
          <v:shape id="_x0000_i1029" type="#_x0000_t75" style="width:123pt;height:24.75pt">
            <v:imagedata r:id="rId17" o:title=""/>
          </v:shape>
        </w:pict>
      </w:r>
      <w:r>
        <w:tab/>
      </w:r>
      <w:r w:rsidR="00EF6B4E">
        <w:t>(1.2)</w:t>
      </w:r>
    </w:p>
    <w:p w:rsidR="00EF6B4E" w:rsidRDefault="00EF6B4E" w:rsidP="00C2249A">
      <w:pPr>
        <w:ind w:firstLine="0"/>
      </w:pPr>
      <w:r>
        <w:t>или</w:t>
      </w:r>
    </w:p>
    <w:p w:rsidR="00EF6B4E" w:rsidRDefault="00C2249A" w:rsidP="00D16F77">
      <w:pPr>
        <w:pStyle w:val="ae"/>
      </w:pPr>
      <w:r>
        <w:tab/>
      </w:r>
      <w:r w:rsidR="0078703B">
        <w:rPr>
          <w:position w:val="-30"/>
        </w:rPr>
        <w:pict>
          <v:shape id="_x0000_i1030" type="#_x0000_t75" style="width:89.25pt;height:36.75pt">
            <v:imagedata r:id="rId18" o:title=""/>
          </v:shape>
        </w:pict>
      </w:r>
      <w:r w:rsidR="002A1D2D">
        <w:rPr>
          <w:lang w:val="en-US"/>
        </w:rPr>
        <w:t>.</w:t>
      </w:r>
      <w:r>
        <w:tab/>
      </w:r>
      <w:r w:rsidR="00EF6B4E">
        <w:t>(1.3)</w:t>
      </w:r>
    </w:p>
    <w:p w:rsidR="00EF6B4E" w:rsidRDefault="00EF6B4E" w:rsidP="00E1539E">
      <w:pPr>
        <w:rPr>
          <w:b/>
        </w:rPr>
      </w:pPr>
      <w:r>
        <w:t xml:space="preserve">Если событие </w:t>
      </w:r>
      <w:r w:rsidRPr="00C2249A">
        <w:rPr>
          <w:i/>
        </w:rPr>
        <w:t>A</w:t>
      </w:r>
      <w:r>
        <w:t xml:space="preserve"> может наступить лишь при условии, что наступит одно из событий </w:t>
      </w:r>
      <w:r w:rsidRPr="00C2249A">
        <w:rPr>
          <w:i/>
        </w:rPr>
        <w:t>H</w:t>
      </w:r>
      <w:r>
        <w:rPr>
          <w:vertAlign w:val="subscript"/>
        </w:rPr>
        <w:t>1</w:t>
      </w:r>
      <w:r>
        <w:t>,</w:t>
      </w:r>
      <w:r w:rsidR="00C2249A">
        <w:t> </w:t>
      </w:r>
      <w:r w:rsidRPr="00C2249A">
        <w:rPr>
          <w:i/>
        </w:rPr>
        <w:t>H</w:t>
      </w:r>
      <w:r>
        <w:rPr>
          <w:vertAlign w:val="subscript"/>
        </w:rPr>
        <w:t>2</w:t>
      </w:r>
      <w:r>
        <w:t>,</w:t>
      </w:r>
      <w:r w:rsidR="00C2249A">
        <w:t> </w:t>
      </w:r>
      <w:r>
        <w:t>...,</w:t>
      </w:r>
      <w:r w:rsidR="00C2249A">
        <w:t> </w:t>
      </w:r>
      <w:r w:rsidRPr="00C2249A">
        <w:rPr>
          <w:i/>
        </w:rPr>
        <w:t>H</w:t>
      </w:r>
      <w:r w:rsidRPr="00C2249A">
        <w:rPr>
          <w:i/>
          <w:vertAlign w:val="subscript"/>
        </w:rPr>
        <w:t>n</w:t>
      </w:r>
      <w:r>
        <w:t xml:space="preserve">, образующих полную группу событий (обязательно не совместных), и называемых гипотезами, то </w:t>
      </w:r>
      <w:r>
        <w:rPr>
          <w:i/>
        </w:rPr>
        <w:t>P</w:t>
      </w:r>
      <w:r w:rsidRPr="00C2249A">
        <w:t>(</w:t>
      </w:r>
      <w:r>
        <w:rPr>
          <w:i/>
        </w:rPr>
        <w:t>A</w:t>
      </w:r>
      <w:r w:rsidRPr="00C2249A">
        <w:t>)</w:t>
      </w:r>
      <w:r>
        <w:t xml:space="preserve"> вычисляется как сумма произведений вероятности каждой гипотезы на вероятность события </w:t>
      </w:r>
      <w:r>
        <w:rPr>
          <w:i/>
        </w:rPr>
        <w:t>A</w:t>
      </w:r>
      <w:r>
        <w:t xml:space="preserve"> при этой гипотезе. Формула полной вероятности имеет вид:</w:t>
      </w:r>
    </w:p>
    <w:p w:rsidR="00EF6B4E" w:rsidRDefault="00C2249A" w:rsidP="00D16F77">
      <w:pPr>
        <w:pStyle w:val="ae"/>
      </w:pPr>
      <w:r>
        <w:tab/>
      </w:r>
      <w:r w:rsidR="0078703B">
        <w:rPr>
          <w:position w:val="-34"/>
        </w:rPr>
        <w:pict>
          <v:shape id="_x0000_i1031" type="#_x0000_t75" style="width:154.5pt;height:40.5pt" fillcolor="window">
            <v:imagedata r:id="rId19" o:title=""/>
          </v:shape>
        </w:pict>
      </w:r>
      <w:r w:rsidR="002A1D2D" w:rsidRPr="00084846">
        <w:t>,</w:t>
      </w:r>
      <w:r>
        <w:tab/>
      </w:r>
      <w:r w:rsidR="00EF6B4E">
        <w:t>(1.4)</w:t>
      </w:r>
    </w:p>
    <w:p w:rsidR="00EF6B4E" w:rsidRDefault="00EF6B4E" w:rsidP="00C2249A">
      <w:pPr>
        <w:ind w:firstLine="0"/>
      </w:pPr>
      <w:r>
        <w:t>где</w:t>
      </w:r>
      <w:r w:rsidR="00084846">
        <w:t xml:space="preserve"> </w:t>
      </w:r>
      <w:r w:rsidR="00084846">
        <w:rPr>
          <w:i/>
          <w:lang w:val="en-US"/>
        </w:rPr>
        <w:t>P</w:t>
      </w:r>
      <w:r w:rsidR="00084846" w:rsidRPr="00084846">
        <w:t>(</w:t>
      </w:r>
      <w:r w:rsidR="00084846">
        <w:rPr>
          <w:i/>
          <w:lang w:val="en-US"/>
        </w:rPr>
        <w:t>H</w:t>
      </w:r>
      <w:r w:rsidR="00084846" w:rsidRPr="00084846">
        <w:rPr>
          <w:i/>
          <w:vertAlign w:val="subscript"/>
          <w:lang w:val="en-US"/>
        </w:rPr>
        <w:t>i</w:t>
      </w:r>
      <w:r w:rsidR="00084846" w:rsidRPr="00084846">
        <w:t>)</w:t>
      </w:r>
      <w:r w:rsidR="00C2249A">
        <w:t> –</w:t>
      </w:r>
      <w:r>
        <w:t xml:space="preserve"> вероятность </w:t>
      </w:r>
      <w:r w:rsidRPr="00C2249A">
        <w:rPr>
          <w:i/>
        </w:rPr>
        <w:t>i</w:t>
      </w:r>
      <w:r>
        <w:t>-ой гипотезы.</w:t>
      </w:r>
    </w:p>
    <w:p w:rsidR="00EF6B4E" w:rsidRDefault="00EF6B4E" w:rsidP="00843197">
      <w:pPr>
        <w:spacing w:before="240"/>
        <w:rPr>
          <w:b/>
        </w:rPr>
      </w:pPr>
      <w:r>
        <w:rPr>
          <w:b/>
        </w:rPr>
        <w:t>Формула Байеса (теорема гипотез).</w:t>
      </w:r>
      <w:r w:rsidRPr="00C2249A">
        <w:t xml:space="preserve"> </w:t>
      </w:r>
      <w:r>
        <w:t xml:space="preserve">Пусть имеется полная группа несовместных событий </w:t>
      </w:r>
      <w:r>
        <w:rPr>
          <w:i/>
        </w:rPr>
        <w:t>H</w:t>
      </w:r>
      <w:r>
        <w:rPr>
          <w:i/>
          <w:vertAlign w:val="subscript"/>
        </w:rPr>
        <w:t>1</w:t>
      </w:r>
      <w:r w:rsidRPr="003D748F">
        <w:t xml:space="preserve">, </w:t>
      </w:r>
      <w:r>
        <w:rPr>
          <w:i/>
        </w:rPr>
        <w:t>H</w:t>
      </w:r>
      <w:r>
        <w:rPr>
          <w:i/>
          <w:vertAlign w:val="subscript"/>
        </w:rPr>
        <w:t>2</w:t>
      </w:r>
      <w:r w:rsidRPr="003D748F">
        <w:t xml:space="preserve">, ..., </w:t>
      </w:r>
      <w:r>
        <w:rPr>
          <w:i/>
        </w:rPr>
        <w:t>H</w:t>
      </w:r>
      <w:r>
        <w:rPr>
          <w:i/>
          <w:vertAlign w:val="subscript"/>
        </w:rPr>
        <w:t>n</w:t>
      </w:r>
      <w:r>
        <w:t xml:space="preserve">. Вероятности этих гипотез до опыта известны и равны соответственно </w:t>
      </w:r>
      <w:r>
        <w:rPr>
          <w:i/>
        </w:rPr>
        <w:t>P</w:t>
      </w:r>
      <w:r w:rsidRPr="003D748F">
        <w:t>(</w:t>
      </w:r>
      <w:r>
        <w:rPr>
          <w:i/>
        </w:rPr>
        <w:t>H</w:t>
      </w:r>
      <w:r w:rsidRPr="003D748F">
        <w:rPr>
          <w:vertAlign w:val="subscript"/>
        </w:rPr>
        <w:t>1</w:t>
      </w:r>
      <w:r w:rsidRPr="003D748F">
        <w:t>)</w:t>
      </w:r>
      <w:r>
        <w:t xml:space="preserve">, </w:t>
      </w:r>
      <w:r>
        <w:rPr>
          <w:i/>
        </w:rPr>
        <w:t>P</w:t>
      </w:r>
      <w:r w:rsidRPr="003D748F">
        <w:t>(</w:t>
      </w:r>
      <w:r>
        <w:rPr>
          <w:i/>
        </w:rPr>
        <w:t>H</w:t>
      </w:r>
      <w:r w:rsidRPr="003D748F">
        <w:rPr>
          <w:vertAlign w:val="subscript"/>
        </w:rPr>
        <w:t>2</w:t>
      </w:r>
      <w:r w:rsidRPr="003D748F">
        <w:t>),</w:t>
      </w:r>
      <w:r>
        <w:t xml:space="preserve"> ..., </w:t>
      </w:r>
      <w:r>
        <w:rPr>
          <w:i/>
        </w:rPr>
        <w:t>P</w:t>
      </w:r>
      <w:r w:rsidRPr="003D748F">
        <w:t>(</w:t>
      </w:r>
      <w:r>
        <w:rPr>
          <w:i/>
        </w:rPr>
        <w:t>H</w:t>
      </w:r>
      <w:r w:rsidRPr="003D748F">
        <w:rPr>
          <w:vertAlign w:val="subscript"/>
        </w:rPr>
        <w:t>n</w:t>
      </w:r>
      <w:r w:rsidRPr="003D748F">
        <w:t>)</w:t>
      </w:r>
      <w:r>
        <w:t>. Произведен опыт, в результате которого набл</w:t>
      </w:r>
      <w:r w:rsidR="003D748F">
        <w:t>ю</w:t>
      </w:r>
      <w:r>
        <w:t xml:space="preserve">дается появление некоторого события </w:t>
      </w:r>
      <w:r w:rsidRPr="003D748F">
        <w:rPr>
          <w:i/>
        </w:rPr>
        <w:t>A</w:t>
      </w:r>
      <w:r>
        <w:t xml:space="preserve">. Тогда вероятность гипотезы </w:t>
      </w:r>
      <w:r>
        <w:rPr>
          <w:i/>
        </w:rPr>
        <w:t>H</w:t>
      </w:r>
      <w:r>
        <w:rPr>
          <w:i/>
          <w:vertAlign w:val="subscript"/>
        </w:rPr>
        <w:t>j</w:t>
      </w:r>
      <w:r>
        <w:t xml:space="preserve"> в связи с появлением этого события</w:t>
      </w:r>
      <w:r w:rsidR="00B73AFB">
        <w:t xml:space="preserve"> следует пересчитать по формуле</w:t>
      </w:r>
    </w:p>
    <w:p w:rsidR="00EF6B4E" w:rsidRDefault="003D748F" w:rsidP="00D16F77">
      <w:pPr>
        <w:pStyle w:val="ae"/>
      </w:pPr>
      <w:r>
        <w:tab/>
      </w:r>
      <w:r w:rsidR="0078703B">
        <w:rPr>
          <w:position w:val="-72"/>
        </w:rPr>
        <w:pict>
          <v:shape id="_x0000_i1032" type="#_x0000_t75" style="width:242.25pt;height:57.75pt" fillcolor="window">
            <v:imagedata r:id="rId20" o:title=""/>
          </v:shape>
        </w:pict>
      </w:r>
      <w:r w:rsidR="00B73AFB">
        <w:t>.</w:t>
      </w:r>
      <w:r>
        <w:tab/>
      </w:r>
      <w:r w:rsidR="00EF6B4E">
        <w:t>(1.5)</w:t>
      </w:r>
    </w:p>
    <w:p w:rsidR="00EF6B4E" w:rsidRDefault="00EF6B4E" w:rsidP="00E1539E">
      <w:r>
        <w:rPr>
          <w:b/>
        </w:rPr>
        <w:t>Случайная величина</w:t>
      </w:r>
      <w:r w:rsidR="00B72154">
        <w:t> </w:t>
      </w:r>
      <w:r>
        <w:t xml:space="preserve">– такая величина, которая в результате опыта принимает то или иное значение, </w:t>
      </w:r>
      <w:r w:rsidR="00AE7E44">
        <w:t xml:space="preserve">причем </w:t>
      </w:r>
      <w:r>
        <w:t>заранее не известно, какое.</w:t>
      </w:r>
    </w:p>
    <w:p w:rsidR="00B72154" w:rsidRDefault="00EF6B4E" w:rsidP="00843197">
      <w:pPr>
        <w:pStyle w:val="a5"/>
        <w:spacing w:before="120"/>
      </w:pPr>
      <w:r>
        <w:t xml:space="preserve">Таблица </w:t>
      </w:r>
      <w:r w:rsidR="00651D2E">
        <w:t>1.</w:t>
      </w:r>
      <w:r>
        <w:t>2</w:t>
      </w:r>
    </w:p>
    <w:p w:rsidR="00EF6B4E" w:rsidRDefault="00EF6B4E" w:rsidP="00B72154">
      <w:pPr>
        <w:pStyle w:val="a6"/>
      </w:pPr>
      <w:r>
        <w:t>Типы случайны</w:t>
      </w:r>
      <w:r w:rsidR="00B72154">
        <w:t>х величин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4"/>
        <w:gridCol w:w="3285"/>
        <w:gridCol w:w="3285"/>
      </w:tblGrid>
      <w:tr w:rsidR="00EF6B4E">
        <w:tc>
          <w:tcPr>
            <w:tcW w:w="9854" w:type="dxa"/>
            <w:gridSpan w:val="3"/>
            <w:tcBorders>
              <w:left w:val="nil"/>
              <w:right w:val="nil"/>
            </w:tcBorders>
          </w:tcPr>
          <w:p w:rsidR="00EF6B4E" w:rsidRDefault="00EF6B4E" w:rsidP="00B72154">
            <w:pPr>
              <w:pStyle w:val="a3"/>
            </w:pPr>
            <w:r>
              <w:t>Случайные величины</w:t>
            </w:r>
          </w:p>
        </w:tc>
      </w:tr>
      <w:tr w:rsidR="00EF6B4E">
        <w:tc>
          <w:tcPr>
            <w:tcW w:w="3284" w:type="dxa"/>
            <w:tcBorders>
              <w:left w:val="nil"/>
              <w:bottom w:val="single" w:sz="4" w:space="0" w:color="auto"/>
              <w:right w:val="nil"/>
            </w:tcBorders>
          </w:tcPr>
          <w:p w:rsidR="00EF6B4E" w:rsidRDefault="00EF6B4E" w:rsidP="00B72154">
            <w:pPr>
              <w:pStyle w:val="a3"/>
            </w:pPr>
            <w:r>
              <w:t>Непрерывные</w:t>
            </w:r>
          </w:p>
        </w:tc>
        <w:tc>
          <w:tcPr>
            <w:tcW w:w="3285" w:type="dxa"/>
            <w:tcBorders>
              <w:left w:val="nil"/>
              <w:bottom w:val="single" w:sz="4" w:space="0" w:color="auto"/>
              <w:right w:val="nil"/>
            </w:tcBorders>
          </w:tcPr>
          <w:p w:rsidR="00EF6B4E" w:rsidRDefault="00EF6B4E" w:rsidP="00B72154">
            <w:pPr>
              <w:pStyle w:val="a3"/>
            </w:pPr>
            <w:r>
              <w:t>Дискретные</w:t>
            </w:r>
          </w:p>
        </w:tc>
        <w:tc>
          <w:tcPr>
            <w:tcW w:w="3285" w:type="dxa"/>
            <w:tcBorders>
              <w:left w:val="nil"/>
              <w:bottom w:val="single" w:sz="4" w:space="0" w:color="auto"/>
              <w:right w:val="nil"/>
            </w:tcBorders>
          </w:tcPr>
          <w:p w:rsidR="00EF6B4E" w:rsidRDefault="00EF6B4E" w:rsidP="00B72154">
            <w:pPr>
              <w:pStyle w:val="a3"/>
            </w:pPr>
            <w:r>
              <w:t>Смешанного типа</w:t>
            </w:r>
          </w:p>
        </w:tc>
      </w:tr>
      <w:tr w:rsidR="00EF6B4E">
        <w:tc>
          <w:tcPr>
            <w:tcW w:w="3284" w:type="dxa"/>
            <w:tcBorders>
              <w:left w:val="nil"/>
              <w:bottom w:val="nil"/>
              <w:right w:val="nil"/>
            </w:tcBorders>
            <w:vAlign w:val="center"/>
          </w:tcPr>
          <w:p w:rsidR="00EF6B4E" w:rsidRDefault="00EF6B4E" w:rsidP="00AE7E44">
            <w:pPr>
              <w:pStyle w:val="a4"/>
            </w:pPr>
            <w:r>
              <w:t>Могут попасть в любую точку числовой оси</w:t>
            </w:r>
          </w:p>
        </w:tc>
        <w:tc>
          <w:tcPr>
            <w:tcW w:w="3285" w:type="dxa"/>
            <w:tcBorders>
              <w:left w:val="nil"/>
              <w:bottom w:val="nil"/>
              <w:right w:val="nil"/>
            </w:tcBorders>
            <w:vAlign w:val="center"/>
          </w:tcPr>
          <w:p w:rsidR="00EF6B4E" w:rsidRDefault="00EF6B4E" w:rsidP="00AE7E44">
            <w:pPr>
              <w:pStyle w:val="a4"/>
            </w:pPr>
            <w:r>
              <w:t>Значения величины разделены интервалами</w:t>
            </w:r>
          </w:p>
        </w:tc>
        <w:tc>
          <w:tcPr>
            <w:tcW w:w="3285" w:type="dxa"/>
            <w:tcBorders>
              <w:left w:val="nil"/>
              <w:bottom w:val="nil"/>
              <w:right w:val="nil"/>
            </w:tcBorders>
            <w:vAlign w:val="center"/>
          </w:tcPr>
          <w:p w:rsidR="00EF6B4E" w:rsidRDefault="00EF6B4E" w:rsidP="00AE7E44">
            <w:pPr>
              <w:pStyle w:val="a4"/>
            </w:pPr>
            <w:r>
              <w:t>Значения величины не всегда разделены интервалами и не равновероятны</w:t>
            </w:r>
          </w:p>
        </w:tc>
      </w:tr>
      <w:tr w:rsidR="00EF6B4E">
        <w:tc>
          <w:tcPr>
            <w:tcW w:w="3284" w:type="dxa"/>
            <w:tcBorders>
              <w:top w:val="nil"/>
              <w:left w:val="nil"/>
              <w:bottom w:val="nil"/>
              <w:right w:val="nil"/>
            </w:tcBorders>
            <w:vAlign w:val="center"/>
          </w:tcPr>
          <w:p w:rsidR="00EF6B4E" w:rsidRDefault="00EF6B4E" w:rsidP="00AE7E44">
            <w:pPr>
              <w:pStyle w:val="a4"/>
            </w:pPr>
            <w:r>
              <w:t>Пример: расстояние от орудия до точки падения снаряда</w:t>
            </w:r>
          </w:p>
        </w:tc>
        <w:tc>
          <w:tcPr>
            <w:tcW w:w="3285" w:type="dxa"/>
            <w:tcBorders>
              <w:top w:val="nil"/>
              <w:left w:val="nil"/>
              <w:bottom w:val="nil"/>
              <w:right w:val="nil"/>
            </w:tcBorders>
            <w:vAlign w:val="center"/>
          </w:tcPr>
          <w:p w:rsidR="00EF6B4E" w:rsidRDefault="00EF6B4E" w:rsidP="00AE7E44">
            <w:pPr>
              <w:pStyle w:val="a4"/>
            </w:pPr>
            <w:r>
              <w:t>Пример: Бросание игральной кости</w:t>
            </w:r>
          </w:p>
        </w:tc>
        <w:tc>
          <w:tcPr>
            <w:tcW w:w="3285" w:type="dxa"/>
            <w:tcBorders>
              <w:top w:val="nil"/>
              <w:left w:val="nil"/>
              <w:bottom w:val="nil"/>
              <w:right w:val="nil"/>
            </w:tcBorders>
            <w:vAlign w:val="center"/>
          </w:tcPr>
          <w:p w:rsidR="00EF6B4E" w:rsidRDefault="00EF6B4E" w:rsidP="00AE7E44">
            <w:pPr>
              <w:pStyle w:val="a4"/>
            </w:pPr>
            <w:r>
              <w:t>Пример: стрельба по площадной цели</w:t>
            </w:r>
          </w:p>
        </w:tc>
      </w:tr>
      <w:tr w:rsidR="00B72154">
        <w:tc>
          <w:tcPr>
            <w:tcW w:w="3284" w:type="dxa"/>
            <w:tcBorders>
              <w:top w:val="nil"/>
              <w:left w:val="nil"/>
              <w:right w:val="nil"/>
            </w:tcBorders>
            <w:vAlign w:val="center"/>
          </w:tcPr>
          <w:p w:rsidR="00C32731" w:rsidRPr="007D7075" w:rsidRDefault="00C32731" w:rsidP="00C32731">
            <w:pPr>
              <w:pStyle w:val="a4"/>
              <w:spacing w:after="0"/>
              <w:rPr>
                <w:sz w:val="16"/>
                <w:szCs w:val="16"/>
              </w:rPr>
            </w:pPr>
          </w:p>
          <w:p w:rsidR="00B72154" w:rsidRDefault="0078703B" w:rsidP="00AE7E44">
            <w:pPr>
              <w:pStyle w:val="a4"/>
            </w:pPr>
            <w:r>
              <w:rPr>
                <w:noProof/>
              </w:rPr>
              <w:pict>
                <v:shapetype id="_x0000_t202" coordsize="21600,21600" o:spt="202" path="m,l,21600r21600,l21600,xe">
                  <v:stroke joinstyle="miter"/>
                  <v:path gradientshapeok="t" o:connecttype="rect"/>
                </v:shapetype>
                <v:shape id="_x0000_s1247" type="#_x0000_t202" style="position:absolute;left:0;text-align:left;margin-left:134.85pt;margin-top:60.6pt;width:18.35pt;height:20.2pt;z-index:251656192" filled="f" stroked="f">
                  <v:textbox style="mso-next-textbox:#_x0000_s1247">
                    <w:txbxContent>
                      <w:p w:rsidR="005A7E89" w:rsidRPr="00833A37" w:rsidRDefault="005A7E89" w:rsidP="00833A37">
                        <w:pPr>
                          <w:ind w:right="-48" w:firstLine="0"/>
                          <w:rPr>
                            <w:i/>
                            <w:vertAlign w:val="subscript"/>
                            <w:lang w:val="en-US"/>
                          </w:rPr>
                        </w:pPr>
                        <w:r>
                          <w:rPr>
                            <w:i/>
                            <w:lang w:val="en-US"/>
                          </w:rPr>
                          <w:t>x</w:t>
                        </w:r>
                      </w:p>
                    </w:txbxContent>
                  </v:textbox>
                </v:shape>
              </w:pict>
            </w:r>
            <w:r>
              <w:rPr>
                <w:noProof/>
              </w:rPr>
              <w:pict>
                <v:line id="_x0000_s1229" style="position:absolute;left:0;text-align:left;z-index:251655168" from="80.1pt,735.9pt" to="80.1pt,739.65pt"/>
              </w:pict>
            </w:r>
            <w:r>
              <w:rPr>
                <w:noProof/>
              </w:rPr>
              <w:pict>
                <v:line id="_x0000_s1228" style="position:absolute;left:0;text-align:left;z-index:251654144" from="80.1pt,735.9pt" to="80.1pt,739.65pt"/>
              </w:pict>
            </w:r>
            <w:r>
              <w:rPr>
                <w:noProof/>
              </w:rPr>
              <w:pict>
                <v:line id="_x0000_s1226" style="position:absolute;left:0;text-align:left;z-index:251653120" from="80.1pt,735.9pt" to="80.1pt,739.65pt"/>
              </w:pict>
            </w:r>
            <w:r>
              <w:pict>
                <v:group id="_x0000_s1223" editas="canvas" style="width:147.3pt;height:84.25pt;mso-position-horizontal-relative:char;mso-position-vertical-relative:line" coordorigin="1398,13462" coordsize="2946,1685">
                  <o:lock v:ext="edit" aspectratio="t"/>
                  <v:shape id="_x0000_s1222" type="#_x0000_t75" style="position:absolute;left:1398;top:13462;width:2946;height:1685" o:preferrelative="f">
                    <v:fill o:detectmouseclick="t"/>
                    <v:path o:extrusionok="t" o:connecttype="none"/>
                    <o:lock v:ext="edit" text="t"/>
                  </v:shape>
                  <v:line id="_x0000_s1224" style="position:absolute;flip:y" from="1605,14759" to="4335,14760">
                    <v:stroke endarrow="classic" endarrowlength="long"/>
                  </v:line>
                  <v:line id="_x0000_s1225" style="position:absolute" from="1602,14718" to="1602,14793"/>
                  <v:line id="_x0000_s1231" style="position:absolute" from="3722,14724" to="3723,14799"/>
                  <v:line id="_x0000_s1230" style="position:absolute" from="1602,14721" to="1602,14796"/>
                  <v:line id="_x0000_s1235" style="position:absolute;flip:y" from="1622,14722" to="1673,14803"/>
                  <v:line id="_x0000_s1236" style="position:absolute;flip:y" from="1706,14722" to="1757,14803"/>
                  <v:oval id="_x0000_s1239" style="position:absolute;left:2500;top:13485;width:480;height:510"/>
                  <v:shape id="_x0000_s1240" type="#_x0000_t202" style="position:absolute;left:2501;top:13500;width:487;height:443" filled="f" stroked="f">
                    <v:textbox style="mso-next-textbox:#_x0000_s1240">
                      <w:txbxContent>
                        <w:p w:rsidR="005A7E89" w:rsidRPr="00833A37" w:rsidRDefault="005A7E89" w:rsidP="00833A37">
                          <w:pPr>
                            <w:ind w:right="-48" w:firstLine="0"/>
                            <w:rPr>
                              <w:lang w:val="en-US"/>
                            </w:rPr>
                          </w:pPr>
                          <w:r>
                            <w:rPr>
                              <w:lang w:val="en-US"/>
                            </w:rPr>
                            <w:t>X</w:t>
                          </w:r>
                        </w:p>
                      </w:txbxContent>
                    </v:textbox>
                  </v:shape>
                  <v:line id="_x0000_s1243" style="position:absolute;flip:x" from="1980,14025" to="2573,14520">
                    <v:stroke endarrow="classic"/>
                  </v:line>
                  <v:line id="_x0000_s1244" style="position:absolute" from="2908,14017" to="3501,14512">
                    <v:stroke endarrow="classic"/>
                  </v:line>
                  <v:shape id="_x0000_s1246" type="#_x0000_t202" style="position:absolute;left:3478;top:14674;width:719;height:473" filled="f" stroked="f">
                    <v:textbox style="mso-next-textbox:#_x0000_s1246">
                      <w:txbxContent>
                        <w:p w:rsidR="005A7E89" w:rsidRPr="00833A37" w:rsidRDefault="005A7E89" w:rsidP="00833A37">
                          <w:pPr>
                            <w:ind w:right="-48" w:firstLine="0"/>
                            <w:rPr>
                              <w:i/>
                              <w:vertAlign w:val="subscript"/>
                              <w:lang w:val="en-US"/>
                            </w:rPr>
                          </w:pPr>
                          <w:r>
                            <w:rPr>
                              <w:i/>
                              <w:lang w:val="en-US"/>
                            </w:rPr>
                            <w:t>x</w:t>
                          </w:r>
                          <w:r>
                            <w:rPr>
                              <w:i/>
                              <w:vertAlign w:val="subscript"/>
                              <w:lang w:val="en-US"/>
                            </w:rPr>
                            <w:t>max</w:t>
                          </w:r>
                        </w:p>
                      </w:txbxContent>
                    </v:textbox>
                  </v:shape>
                  <v:shape id="_x0000_s1245" type="#_x0000_t202" style="position:absolute;left:1398;top:14673;width:636;height:473" filled="f" stroked="f">
                    <v:textbox style="mso-next-textbox:#_x0000_s1245">
                      <w:txbxContent>
                        <w:p w:rsidR="005A7E89" w:rsidRPr="00833A37" w:rsidRDefault="005A7E89" w:rsidP="00833A37">
                          <w:pPr>
                            <w:ind w:right="-48" w:firstLine="0"/>
                            <w:rPr>
                              <w:i/>
                              <w:vertAlign w:val="subscript"/>
                              <w:lang w:val="en-US"/>
                            </w:rPr>
                          </w:pPr>
                          <w:r>
                            <w:rPr>
                              <w:i/>
                              <w:lang w:val="en-US"/>
                            </w:rPr>
                            <w:t>x</w:t>
                          </w:r>
                          <w:r>
                            <w:rPr>
                              <w:i/>
                              <w:vertAlign w:val="subscript"/>
                              <w:lang w:val="en-US"/>
                            </w:rPr>
                            <w:t>min</w:t>
                          </w:r>
                        </w:p>
                      </w:txbxContent>
                    </v:textbox>
                  </v:shape>
                  <v:line id="_x0000_s1251" style="position:absolute;flip:y" from="1790,14722" to="1841,14803"/>
                  <v:line id="_x0000_s1252" style="position:absolute;flip:y" from="1874,14722" to="1925,14803"/>
                  <v:line id="_x0000_s1253" style="position:absolute;flip:y" from="1958,14722" to="2009,14803"/>
                  <v:line id="_x0000_s1254" style="position:absolute;flip:y" from="2042,14722" to="2093,14803"/>
                  <v:line id="_x0000_s1256" style="position:absolute;flip:y" from="2126,14722" to="2177,14803"/>
                  <v:line id="_x0000_s1257" style="position:absolute;flip:y" from="2210,14722" to="2261,14803"/>
                  <v:line id="_x0000_s1258" style="position:absolute;flip:y" from="2294,14722" to="2345,14803"/>
                  <v:line id="_x0000_s1259" style="position:absolute;flip:y" from="2378,14722" to="2429,14803"/>
                  <v:line id="_x0000_s1260" style="position:absolute;flip:y" from="2462,14722" to="2513,14803"/>
                  <v:line id="_x0000_s1262" style="position:absolute;flip:y" from="2546,14722" to="2597,14803"/>
                  <v:line id="_x0000_s1263" style="position:absolute;flip:y" from="2630,14722" to="2681,14803"/>
                  <v:line id="_x0000_s1264" style="position:absolute;flip:y" from="2714,14722" to="2765,14803"/>
                  <v:line id="_x0000_s1265" style="position:absolute;flip:y" from="2798,14722" to="2849,14803"/>
                  <v:line id="_x0000_s1266" style="position:absolute;flip:y" from="2882,14722" to="2933,14803"/>
                  <v:line id="_x0000_s1267" style="position:absolute;flip:y" from="2966,14722" to="3017,14803"/>
                  <v:line id="_x0000_s1268" style="position:absolute;flip:y" from="3050,14722" to="3101,14803"/>
                  <v:line id="_x0000_s1269" style="position:absolute;flip:y" from="3134,14722" to="3185,14803"/>
                  <v:line id="_x0000_s1270" style="position:absolute;flip:y" from="3218,14722" to="3269,14803"/>
                  <v:line id="_x0000_s1271" style="position:absolute;flip:y" from="3302,14722" to="3353,14803"/>
                  <v:line id="_x0000_s1273" style="position:absolute;flip:y" from="3386,14722" to="3437,14803"/>
                  <v:line id="_x0000_s1274" style="position:absolute;flip:y" from="3470,14722" to="3521,14803"/>
                  <v:line id="_x0000_s1275" style="position:absolute;flip:y" from="3554,14722" to="3605,14803"/>
                  <v:line id="_x0000_s1277" style="position:absolute;flip:y" from="3638,14722" to="3689,14803"/>
                  <w10:wrap type="none"/>
                  <w10:anchorlock/>
                </v:group>
              </w:pict>
            </w:r>
          </w:p>
        </w:tc>
        <w:tc>
          <w:tcPr>
            <w:tcW w:w="3285" w:type="dxa"/>
            <w:tcBorders>
              <w:top w:val="nil"/>
              <w:left w:val="nil"/>
              <w:right w:val="nil"/>
            </w:tcBorders>
            <w:vAlign w:val="center"/>
          </w:tcPr>
          <w:p w:rsidR="00FB3E6E" w:rsidRPr="00C32731" w:rsidRDefault="00FB3E6E" w:rsidP="00FB3E6E">
            <w:pPr>
              <w:pStyle w:val="a4"/>
              <w:spacing w:after="0"/>
              <w:rPr>
                <w:sz w:val="16"/>
                <w:szCs w:val="16"/>
                <w:lang w:val="en-US"/>
              </w:rPr>
            </w:pPr>
          </w:p>
          <w:p w:rsidR="00B72154" w:rsidRDefault="0078703B" w:rsidP="00AE7E44">
            <w:pPr>
              <w:pStyle w:val="a4"/>
            </w:pPr>
            <w:r>
              <w:rPr>
                <w:noProof/>
              </w:rPr>
              <w:pict>
                <v:shape id="_x0000_s1322" type="#_x0000_t202" style="position:absolute;left:0;text-align:left;margin-left:134.2pt;margin-top:60.6pt;width:19.15pt;height:23.65pt;z-index:251657216" filled="f" stroked="f">
                  <v:textbox style="mso-next-textbox:#_x0000_s1322">
                    <w:txbxContent>
                      <w:p w:rsidR="005A7E89" w:rsidRPr="00833A37" w:rsidRDefault="005A7E89" w:rsidP="00C3339A">
                        <w:pPr>
                          <w:ind w:right="-48" w:firstLine="0"/>
                          <w:rPr>
                            <w:i/>
                            <w:vertAlign w:val="subscript"/>
                            <w:lang w:val="en-US"/>
                          </w:rPr>
                        </w:pPr>
                        <w:r>
                          <w:rPr>
                            <w:i/>
                            <w:lang w:val="en-US"/>
                          </w:rPr>
                          <w:t>x</w:t>
                        </w:r>
                      </w:p>
                    </w:txbxContent>
                  </v:textbox>
                </v:shape>
              </w:pict>
            </w:r>
            <w:r>
              <w:pict>
                <v:group id="_x0000_s1278" editas="canvas" style="width:147.3pt;height:84.25pt;mso-position-horizontal-relative:char;mso-position-vertical-relative:line" coordorigin="1398,13462" coordsize="2946,1685">
                  <o:lock v:ext="edit" aspectratio="t"/>
                  <v:shape id="_x0000_s1279" type="#_x0000_t75" style="position:absolute;left:1398;top:13462;width:2946;height:1685" o:preferrelative="f">
                    <v:fill o:detectmouseclick="t"/>
                    <v:path o:extrusionok="t" o:connecttype="none"/>
                    <o:lock v:ext="edit" text="t"/>
                  </v:shape>
                  <v:line id="_x0000_s1280" style="position:absolute;flip:y" from="1605,14759" to="4335,14760">
                    <v:stroke endarrow="classic" endarrowlength="long"/>
                  </v:line>
                  <v:oval id="_x0000_s1286" style="position:absolute;left:2500;top:13485;width:480;height:510"/>
                  <v:shape id="_x0000_s1287" type="#_x0000_t202" style="position:absolute;left:2501;top:13500;width:487;height:443" filled="f" stroked="f">
                    <v:textbox style="mso-next-textbox:#_x0000_s1287">
                      <w:txbxContent>
                        <w:p w:rsidR="005A7E89" w:rsidRPr="00833A37" w:rsidRDefault="005A7E89" w:rsidP="00C3339A">
                          <w:pPr>
                            <w:ind w:right="-48" w:firstLine="0"/>
                            <w:rPr>
                              <w:lang w:val="en-US"/>
                            </w:rPr>
                          </w:pPr>
                          <w:r>
                            <w:rPr>
                              <w:lang w:val="en-US"/>
                            </w:rPr>
                            <w:t>X</w:t>
                          </w:r>
                        </w:p>
                      </w:txbxContent>
                    </v:textbox>
                  </v:shape>
                  <v:line id="_x0000_s1288" style="position:absolute;flip:x" from="1980,14025" to="2573,14520">
                    <v:stroke endarrow="classic"/>
                  </v:line>
                  <v:line id="_x0000_s1289" style="position:absolute" from="2908,14017" to="3501,14512">
                    <v:stroke endarrow="classic"/>
                  </v:line>
                  <v:shape id="_x0000_s1290" type="#_x0000_t202" style="position:absolute;left:3478;top:14674;width:470;height:473" filled="f" stroked="f">
                    <v:textbox style="mso-next-textbox:#_x0000_s1290">
                      <w:txbxContent>
                        <w:p w:rsidR="005A7E89" w:rsidRPr="00833A37" w:rsidRDefault="005A7E89" w:rsidP="00C3339A">
                          <w:pPr>
                            <w:ind w:right="-48" w:firstLine="0"/>
                            <w:rPr>
                              <w:i/>
                              <w:vertAlign w:val="subscript"/>
                              <w:lang w:val="en-US"/>
                            </w:rPr>
                          </w:pPr>
                          <w:r>
                            <w:rPr>
                              <w:i/>
                              <w:lang w:val="en-US"/>
                            </w:rPr>
                            <w:t>x</w:t>
                          </w:r>
                          <w:r>
                            <w:rPr>
                              <w:i/>
                              <w:vertAlign w:val="subscript"/>
                              <w:lang w:val="en-US"/>
                            </w:rPr>
                            <w:t>n</w:t>
                          </w:r>
                        </w:p>
                      </w:txbxContent>
                    </v:textbox>
                  </v:shape>
                  <v:shape id="_x0000_s1291" type="#_x0000_t202" style="position:absolute;left:1398;top:14673;width:636;height:473" filled="f" stroked="f">
                    <v:textbox style="mso-next-textbox:#_x0000_s1291">
                      <w:txbxContent>
                        <w:p w:rsidR="005A7E89" w:rsidRPr="00833A37" w:rsidRDefault="005A7E89" w:rsidP="00C3339A">
                          <w:pPr>
                            <w:ind w:right="-48" w:firstLine="0"/>
                            <w:rPr>
                              <w:i/>
                              <w:vertAlign w:val="subscript"/>
                              <w:lang w:val="en-US"/>
                            </w:rPr>
                          </w:pPr>
                          <w:r>
                            <w:rPr>
                              <w:i/>
                              <w:lang w:val="en-US"/>
                            </w:rPr>
                            <w:t>x</w:t>
                          </w:r>
                          <w:r w:rsidRPr="00C3339A">
                            <w:rPr>
                              <w:vertAlign w:val="subscript"/>
                              <w:lang w:val="en-US"/>
                            </w:rPr>
                            <w:t>1</w:t>
                          </w:r>
                        </w:p>
                      </w:txbxContent>
                    </v:textbox>
                  </v:shape>
                  <v:shape id="_x0000_s1315" type="#_x0000_t202" style="position:absolute;left:2010;top:14673;width:636;height:473" filled="f" stroked="f">
                    <v:textbox style="mso-next-textbox:#_x0000_s1315">
                      <w:txbxContent>
                        <w:p w:rsidR="005A7E89" w:rsidRPr="00833A37" w:rsidRDefault="005A7E89" w:rsidP="00C3339A">
                          <w:pPr>
                            <w:ind w:right="-48" w:firstLine="0"/>
                            <w:rPr>
                              <w:i/>
                              <w:vertAlign w:val="subscript"/>
                              <w:lang w:val="en-US"/>
                            </w:rPr>
                          </w:pPr>
                          <w:r>
                            <w:rPr>
                              <w:i/>
                              <w:lang w:val="en-US"/>
                            </w:rPr>
                            <w:t>x</w:t>
                          </w:r>
                          <w:r>
                            <w:rPr>
                              <w:vertAlign w:val="subscript"/>
                              <w:lang w:val="en-US"/>
                            </w:rPr>
                            <w:t>2</w:t>
                          </w:r>
                        </w:p>
                      </w:txbxContent>
                    </v:textbox>
                  </v:shape>
                  <v:oval id="_x0000_s1316" style="position:absolute;left:1556;top:14703;width:113;height:110"/>
                  <v:oval id="_x0000_s1317" style="position:absolute;left:2186;top:14706;width:113;height:110"/>
                  <v:oval id="_x0000_s1319" style="position:absolute;left:2816;top:14709;width:113;height:110"/>
                  <v:oval id="_x0000_s1321" style="position:absolute;left:3446;top:14712;width:113;height:110"/>
                  <w10:wrap type="none"/>
                  <w10:anchorlock/>
                </v:group>
              </w:pict>
            </w:r>
          </w:p>
        </w:tc>
        <w:tc>
          <w:tcPr>
            <w:tcW w:w="3285" w:type="dxa"/>
            <w:tcBorders>
              <w:top w:val="nil"/>
              <w:left w:val="nil"/>
              <w:right w:val="nil"/>
            </w:tcBorders>
            <w:vAlign w:val="center"/>
          </w:tcPr>
          <w:p w:rsidR="001D41F5" w:rsidRPr="00C32731" w:rsidRDefault="001D41F5" w:rsidP="001D41F5">
            <w:pPr>
              <w:pStyle w:val="a4"/>
              <w:spacing w:after="0"/>
              <w:rPr>
                <w:sz w:val="16"/>
                <w:szCs w:val="16"/>
                <w:lang w:val="en-US"/>
              </w:rPr>
            </w:pPr>
          </w:p>
          <w:p w:rsidR="00B72154" w:rsidRDefault="0078703B" w:rsidP="00AE7E44">
            <w:pPr>
              <w:pStyle w:val="a4"/>
            </w:pPr>
            <w:r>
              <w:rPr>
                <w:noProof/>
              </w:rPr>
              <w:pict>
                <v:shape id="_x0000_s1338" type="#_x0000_t202" style="position:absolute;left:0;text-align:left;margin-left:133.55pt;margin-top:60.6pt;width:23.5pt;height:22pt;z-index:251658240" filled="f" stroked="f">
                  <v:textbox style="mso-next-textbox:#_x0000_s1338">
                    <w:txbxContent>
                      <w:p w:rsidR="005A7E89" w:rsidRPr="00833A37" w:rsidRDefault="005A7E89" w:rsidP="001D41F5">
                        <w:pPr>
                          <w:ind w:right="-48" w:firstLine="0"/>
                          <w:rPr>
                            <w:i/>
                            <w:vertAlign w:val="subscript"/>
                            <w:lang w:val="en-US"/>
                          </w:rPr>
                        </w:pPr>
                        <w:r>
                          <w:rPr>
                            <w:i/>
                            <w:lang w:val="en-US"/>
                          </w:rPr>
                          <w:t>x</w:t>
                        </w:r>
                      </w:p>
                    </w:txbxContent>
                  </v:textbox>
                </v:shape>
              </w:pict>
            </w:r>
            <w:r>
              <w:pict>
                <v:group id="_x0000_s1323" editas="canvas" style="width:147.3pt;height:84.25pt;mso-position-horizontal-relative:char;mso-position-vertical-relative:line" coordorigin="1398,13462" coordsize="2946,1685">
                  <o:lock v:ext="edit" aspectratio="t"/>
                  <v:shape id="_x0000_s1324" type="#_x0000_t75" style="position:absolute;left:1398;top:13462;width:2946;height:1685" o:preferrelative="f">
                    <v:fill o:detectmouseclick="t"/>
                    <v:path o:extrusionok="t" o:connecttype="none"/>
                    <o:lock v:ext="edit" text="t"/>
                  </v:shape>
                  <v:line id="_x0000_s1325" style="position:absolute;flip:y" from="1605,14759" to="4335,14760">
                    <v:stroke endarrow="classic" endarrowlength="long"/>
                  </v:line>
                  <v:oval id="_x0000_s1326" style="position:absolute;left:2500;top:13485;width:480;height:510"/>
                  <v:shape id="_x0000_s1327" type="#_x0000_t202" style="position:absolute;left:2501;top:13500;width:487;height:443" filled="f" stroked="f">
                    <v:textbox style="mso-next-textbox:#_x0000_s1327">
                      <w:txbxContent>
                        <w:p w:rsidR="005A7E89" w:rsidRPr="00833A37" w:rsidRDefault="005A7E89" w:rsidP="001D41F5">
                          <w:pPr>
                            <w:ind w:right="-48" w:firstLine="0"/>
                            <w:rPr>
                              <w:lang w:val="en-US"/>
                            </w:rPr>
                          </w:pPr>
                          <w:r>
                            <w:rPr>
                              <w:lang w:val="en-US"/>
                            </w:rPr>
                            <w:t>X</w:t>
                          </w:r>
                        </w:p>
                      </w:txbxContent>
                    </v:textbox>
                  </v:shape>
                  <v:line id="_x0000_s1328" style="position:absolute;flip:x" from="1980,14025" to="2573,14520">
                    <v:stroke endarrow="classic"/>
                  </v:line>
                  <v:line id="_x0000_s1329" style="position:absolute" from="2908,14017" to="3501,14512">
                    <v:stroke endarrow="classic"/>
                  </v:line>
                  <v:shape id="_x0000_s1330" type="#_x0000_t202" style="position:absolute;left:3616;top:14674;width:470;height:440" filled="f" stroked="f">
                    <v:textbox style="mso-next-textbox:#_x0000_s1330">
                      <w:txbxContent>
                        <w:p w:rsidR="005A7E89" w:rsidRPr="00833A37" w:rsidRDefault="005A7E89" w:rsidP="001D41F5">
                          <w:pPr>
                            <w:ind w:right="-48" w:firstLine="0"/>
                            <w:rPr>
                              <w:i/>
                              <w:vertAlign w:val="subscript"/>
                              <w:lang w:val="en-US"/>
                            </w:rPr>
                          </w:pPr>
                          <w:r>
                            <w:rPr>
                              <w:i/>
                              <w:lang w:val="en-US"/>
                            </w:rPr>
                            <w:t>x</w:t>
                          </w:r>
                          <w:r>
                            <w:rPr>
                              <w:i/>
                              <w:vertAlign w:val="subscript"/>
                              <w:lang w:val="en-US"/>
                            </w:rPr>
                            <w:t>n</w:t>
                          </w:r>
                        </w:p>
                      </w:txbxContent>
                    </v:textbox>
                  </v:shape>
                  <v:shape id="_x0000_s1331" type="#_x0000_t202" style="position:absolute;left:1398;top:14673;width:636;height:473" filled="f" stroked="f">
                    <v:textbox style="mso-next-textbox:#_x0000_s1331">
                      <w:txbxContent>
                        <w:p w:rsidR="005A7E89" w:rsidRPr="00833A37" w:rsidRDefault="005A7E89" w:rsidP="001D41F5">
                          <w:pPr>
                            <w:ind w:right="-48" w:firstLine="0"/>
                            <w:rPr>
                              <w:i/>
                              <w:vertAlign w:val="subscript"/>
                              <w:lang w:val="en-US"/>
                            </w:rPr>
                          </w:pPr>
                          <w:r>
                            <w:rPr>
                              <w:i/>
                              <w:lang w:val="en-US"/>
                            </w:rPr>
                            <w:t>x</w:t>
                          </w:r>
                          <w:r w:rsidRPr="00C3339A">
                            <w:rPr>
                              <w:vertAlign w:val="subscript"/>
                              <w:lang w:val="en-US"/>
                            </w:rPr>
                            <w:t>1</w:t>
                          </w:r>
                        </w:p>
                      </w:txbxContent>
                    </v:textbox>
                  </v:shape>
                  <v:shape id="_x0000_s1332" type="#_x0000_t202" style="position:absolute;left:2010;top:14673;width:486;height:434" filled="f" stroked="f">
                    <v:textbox style="mso-next-textbox:#_x0000_s1332">
                      <w:txbxContent>
                        <w:p w:rsidR="005A7E89" w:rsidRPr="00833A37" w:rsidRDefault="005A7E89" w:rsidP="001D41F5">
                          <w:pPr>
                            <w:ind w:right="-48" w:firstLine="0"/>
                            <w:rPr>
                              <w:i/>
                              <w:vertAlign w:val="subscript"/>
                              <w:lang w:val="en-US"/>
                            </w:rPr>
                          </w:pPr>
                          <w:r>
                            <w:rPr>
                              <w:i/>
                              <w:lang w:val="en-US"/>
                            </w:rPr>
                            <w:t>x</w:t>
                          </w:r>
                          <w:r>
                            <w:rPr>
                              <w:vertAlign w:val="subscript"/>
                              <w:lang w:val="en-US"/>
                            </w:rPr>
                            <w:t>2</w:t>
                          </w:r>
                        </w:p>
                      </w:txbxContent>
                    </v:textbox>
                  </v:shape>
                  <v:oval id="_x0000_s1333" style="position:absolute;left:1556;top:14703;width:113;height:110"/>
                  <v:oval id="_x0000_s1334" style="position:absolute;left:2186;top:14703;width:113;height:110"/>
                  <v:oval id="_x0000_s1335" style="position:absolute;left:2816;top:14703;width:113;height:110"/>
                  <v:oval id="_x0000_s1336" style="position:absolute;left:3785;top:14703;width:113;height:110"/>
                  <v:shape id="_x0000_s1337" type="#_x0000_t202" style="position:absolute;left:2589;top:14673;width:486;height:434" filled="f" stroked="f">
                    <v:textbox style="mso-next-textbox:#_x0000_s1337">
                      <w:txbxContent>
                        <w:p w:rsidR="005A7E89" w:rsidRPr="00833A37" w:rsidRDefault="005A7E89" w:rsidP="001D41F5">
                          <w:pPr>
                            <w:ind w:right="-48" w:firstLine="0"/>
                            <w:rPr>
                              <w:i/>
                              <w:vertAlign w:val="subscript"/>
                              <w:lang w:val="en-US"/>
                            </w:rPr>
                          </w:pPr>
                          <w:r>
                            <w:rPr>
                              <w:i/>
                              <w:lang w:val="en-US"/>
                            </w:rPr>
                            <w:t>x</w:t>
                          </w:r>
                          <w:r>
                            <w:rPr>
                              <w:vertAlign w:val="subscript"/>
                              <w:lang w:val="en-US"/>
                            </w:rPr>
                            <w:t>3</w:t>
                          </w:r>
                        </w:p>
                      </w:txbxContent>
                    </v:textbox>
                  </v:shape>
                  <v:line id="_x0000_s1339" style="position:absolute;flip:y" from="2958,14719" to="3009,14800"/>
                  <v:line id="_x0000_s1340" style="position:absolute;flip:y" from="3042,14719" to="3093,14800"/>
                  <v:line id="_x0000_s1341" style="position:absolute;flip:y" from="3126,14719" to="3177,14800"/>
                  <v:line id="_x0000_s1342" style="position:absolute;flip:y" from="3210,14719" to="3261,14800"/>
                  <v:line id="_x0000_s1343" style="position:absolute;flip:y" from="3294,14719" to="3345,14800"/>
                  <v:line id="_x0000_s1344" style="position:absolute;flip:y" from="3378,14719" to="3429,14800"/>
                  <v:line id="_x0000_s1345" style="position:absolute;flip:y" from="3462,14719" to="3513,14800"/>
                  <v:line id="_x0000_s1346" style="position:absolute;flip:y" from="3546,14719" to="3597,14800"/>
                  <v:line id="_x0000_s1347" style="position:absolute;flip:y" from="3630,14719" to="3681,14800"/>
                  <v:line id="_x0000_s1348" style="position:absolute;flip:y" from="3714,14719" to="3765,14800"/>
                  <w10:wrap type="none"/>
                  <w10:anchorlock/>
                </v:group>
              </w:pict>
            </w:r>
          </w:p>
        </w:tc>
      </w:tr>
    </w:tbl>
    <w:p w:rsidR="00EF6B4E" w:rsidRDefault="00EF6B4E" w:rsidP="001D41F5">
      <w:pPr>
        <w:pStyle w:val="2"/>
      </w:pPr>
      <w:r>
        <w:t xml:space="preserve"> </w:t>
      </w:r>
      <w:bookmarkStart w:id="9" w:name="_Toc137475722"/>
      <w:r>
        <w:t>Вероятностные характеристики дискретных случайных величин</w:t>
      </w:r>
      <w:bookmarkEnd w:id="9"/>
    </w:p>
    <w:p w:rsidR="00C44CF7" w:rsidRDefault="00084846" w:rsidP="00C44CF7">
      <w:r>
        <w:t>Для расчёта</w:t>
      </w:r>
      <w:r w:rsidR="00C44CF7">
        <w:t xml:space="preserve"> дискретн</w:t>
      </w:r>
      <w:r>
        <w:t>ой</w:t>
      </w:r>
      <w:r w:rsidR="00C44CF7">
        <w:t xml:space="preserve"> случайн</w:t>
      </w:r>
      <w:r>
        <w:t>ой</w:t>
      </w:r>
      <w:r w:rsidR="00C44CF7">
        <w:t xml:space="preserve"> величин</w:t>
      </w:r>
      <w:r>
        <w:t>ы</w:t>
      </w:r>
      <w:r w:rsidR="00C44CF7">
        <w:t xml:space="preserve"> </w:t>
      </w:r>
      <w:r w:rsidR="006445C9">
        <w:t>необходимо</w:t>
      </w:r>
      <w:r>
        <w:t xml:space="preserve"> иметь:</w:t>
      </w:r>
    </w:p>
    <w:p w:rsidR="00C44CF7" w:rsidRDefault="00C44CF7" w:rsidP="00C44CF7">
      <w:r w:rsidRPr="00C44CF7">
        <w:t>1)</w:t>
      </w:r>
      <w:r>
        <w:rPr>
          <w:lang w:val="en-US"/>
        </w:rPr>
        <w:t> </w:t>
      </w:r>
      <w:r>
        <w:t>все возможные значения</w:t>
      </w:r>
      <w:r w:rsidR="004F164E">
        <w:t>,</w:t>
      </w:r>
      <w:r>
        <w:t xml:space="preserve"> которые она может принимать</w:t>
      </w:r>
      <w:r w:rsidR="006445C9">
        <w:t>,</w:t>
      </w:r>
    </w:p>
    <w:p w:rsidR="00C44CF7" w:rsidRDefault="00C44CF7" w:rsidP="00C44CF7">
      <w:r w:rsidRPr="00C44CF7">
        <w:t>2)</w:t>
      </w:r>
      <w:r>
        <w:rPr>
          <w:lang w:val="en-US"/>
        </w:rPr>
        <w:t> </w:t>
      </w:r>
      <w:r>
        <w:t xml:space="preserve">вероятность появления </w:t>
      </w:r>
      <w:r w:rsidR="006445C9">
        <w:t>каждого</w:t>
      </w:r>
      <w:r>
        <w:t xml:space="preserve"> из них.</w:t>
      </w:r>
    </w:p>
    <w:p w:rsidR="00C44CF7" w:rsidRDefault="00C44CF7" w:rsidP="00C44CF7">
      <w:r>
        <w:t xml:space="preserve">Одной из простых характеристик определяющую случайную величину является среднее значение </w:t>
      </w:r>
      <w:r w:rsidR="006445C9">
        <w:t>или</w:t>
      </w:r>
      <w:r>
        <w:t xml:space="preserve"> математическое ожидание случайной величины.</w:t>
      </w:r>
    </w:p>
    <w:p w:rsidR="00C44CF7" w:rsidRPr="00634306" w:rsidRDefault="00C44CF7" w:rsidP="00C44CF7">
      <w:pPr>
        <w:pStyle w:val="ae"/>
      </w:pPr>
      <w:r w:rsidRPr="00634306">
        <w:tab/>
      </w:r>
      <w:r w:rsidR="0078703B">
        <w:rPr>
          <w:position w:val="-34"/>
        </w:rPr>
        <w:pict>
          <v:shape id="_x0000_i1036" type="#_x0000_t75" style="width:147.75pt;height:41.25pt">
            <v:imagedata r:id="rId21" o:title=""/>
          </v:shape>
        </w:pict>
      </w:r>
      <w:r w:rsidR="00763FE6" w:rsidRPr="00634306">
        <w:t>.</w:t>
      </w:r>
      <w:r w:rsidR="006445C9">
        <w:tab/>
        <w:t>(1.6)</w:t>
      </w:r>
    </w:p>
    <w:p w:rsidR="00C44CF7" w:rsidRDefault="00C44CF7" w:rsidP="00C44CF7">
      <w:r>
        <w:t>Основные свойства математического ожидания случайной величины следующие:</w:t>
      </w:r>
    </w:p>
    <w:p w:rsidR="00C44CF7" w:rsidRDefault="00C44CF7" w:rsidP="00C44CF7">
      <w:r>
        <w:t>1. Для любых случайных величин среднее значение их суммы равно сумме средних значений этих величин:</w:t>
      </w:r>
    </w:p>
    <w:p w:rsidR="00C44CF7" w:rsidRPr="00634306" w:rsidRDefault="00C44CF7" w:rsidP="00C44CF7">
      <w:pPr>
        <w:pStyle w:val="ae"/>
      </w:pPr>
      <w:r w:rsidRPr="00634306">
        <w:tab/>
      </w:r>
      <w:r w:rsidR="0078703B">
        <w:rPr>
          <w:position w:val="-12"/>
        </w:rPr>
        <w:pict>
          <v:shape id="_x0000_i1037" type="#_x0000_t75" style="width:295.5pt;height:21.75pt" fillcolor="window">
            <v:imagedata r:id="rId22" o:title=""/>
          </v:shape>
        </w:pict>
      </w:r>
      <w:r w:rsidR="00FC388F">
        <w:rPr>
          <w:lang w:val="en-US"/>
        </w:rPr>
        <w:t>;</w:t>
      </w:r>
      <w:r w:rsidR="00F120A3">
        <w:tab/>
        <w:t>(1.7)</w:t>
      </w:r>
    </w:p>
    <w:p w:rsidR="00C44CF7" w:rsidRDefault="00C44CF7" w:rsidP="00C44CF7">
      <w:r>
        <w:t xml:space="preserve">2. Среднее значение произведения случайных величин, независимых друг от друга, равно произведению средних значений этих величин: </w:t>
      </w:r>
    </w:p>
    <w:p w:rsidR="00C44CF7" w:rsidRPr="00634306" w:rsidRDefault="00C44CF7" w:rsidP="00C44CF7">
      <w:pPr>
        <w:pStyle w:val="ae"/>
      </w:pPr>
      <w:r w:rsidRPr="00634306">
        <w:tab/>
      </w:r>
      <w:r w:rsidR="0078703B">
        <w:rPr>
          <w:position w:val="-12"/>
        </w:rPr>
        <w:pict>
          <v:shape id="_x0000_i1038" type="#_x0000_t75" style="width:252.75pt;height:21.75pt" fillcolor="window">
            <v:imagedata r:id="rId23" o:title=""/>
          </v:shape>
        </w:pict>
      </w:r>
      <w:r w:rsidR="00763FE6" w:rsidRPr="00634306">
        <w:t>.</w:t>
      </w:r>
      <w:r w:rsidR="00F120A3">
        <w:tab/>
        <w:t>(1.8)</w:t>
      </w:r>
    </w:p>
    <w:p w:rsidR="00C44CF7" w:rsidRPr="00C44CF7" w:rsidRDefault="00C44CF7" w:rsidP="00C44CF7">
      <w:r>
        <w:t>Последняя формула не распространяется на общий случай любых случайных величин.</w:t>
      </w:r>
      <w:r w:rsidR="007125AD">
        <w:t xml:space="preserve"> </w:t>
      </w:r>
      <w:r>
        <w:t xml:space="preserve">В виде обобщения среднего значения введено понятие момента порядка </w:t>
      </w:r>
      <w:r w:rsidR="00763FE6" w:rsidRPr="00CC6B45">
        <w:rPr>
          <w:i/>
        </w:rPr>
        <w:t>m</w:t>
      </w:r>
      <w:r w:rsidRPr="00C44CF7">
        <w:t xml:space="preserve"> случайной величины </w:t>
      </w:r>
      <w:r w:rsidR="00763FE6" w:rsidRPr="00CC6B45">
        <w:rPr>
          <w:i/>
        </w:rPr>
        <w:t>x</w:t>
      </w:r>
      <w:r w:rsidRPr="00C44CF7">
        <w:t>.</w:t>
      </w:r>
    </w:p>
    <w:p w:rsidR="00C44CF7" w:rsidRPr="00634306" w:rsidRDefault="00C44CF7" w:rsidP="00C44CF7">
      <w:pPr>
        <w:pStyle w:val="ae"/>
      </w:pPr>
      <w:r w:rsidRPr="00763FE6">
        <w:tab/>
      </w:r>
      <w:r w:rsidR="0078703B">
        <w:rPr>
          <w:position w:val="-34"/>
        </w:rPr>
        <w:pict>
          <v:shape id="_x0000_i1039" type="#_x0000_t75" style="width:129.75pt;height:41.25pt">
            <v:imagedata r:id="rId24" o:title=""/>
          </v:shape>
        </w:pict>
      </w:r>
      <w:r w:rsidR="00F433B6">
        <w:tab/>
        <w:t>(1.9)</w:t>
      </w:r>
    </w:p>
    <w:p w:rsidR="00C44CF7" w:rsidRDefault="00C44CF7" w:rsidP="00C44CF7">
      <w:r>
        <w:t>Момент первого порядка есть средне</w:t>
      </w:r>
      <w:r w:rsidR="00F433B6">
        <w:t>е</w:t>
      </w:r>
      <w:r>
        <w:t xml:space="preserve"> значение (математическое ожидание) случайной величины.</w:t>
      </w:r>
      <w:r w:rsidR="007125AD">
        <w:t xml:space="preserve"> </w:t>
      </w:r>
      <w:r>
        <w:t>Момент второго порядка</w:t>
      </w:r>
      <w:r>
        <w:rPr>
          <w:lang w:val="en-US"/>
        </w:rPr>
        <w:t> </w:t>
      </w:r>
      <w:r>
        <w:t>– это средний квадрат случайной величины.</w:t>
      </w:r>
    </w:p>
    <w:p w:rsidR="00C44CF7" w:rsidRPr="00634306" w:rsidRDefault="00C44CF7" w:rsidP="00C44CF7">
      <w:pPr>
        <w:pStyle w:val="ae"/>
      </w:pPr>
      <w:r w:rsidRPr="00634306">
        <w:tab/>
      </w:r>
      <w:r w:rsidR="0078703B">
        <w:rPr>
          <w:position w:val="-34"/>
        </w:rPr>
        <w:pict>
          <v:shape id="_x0000_i1040" type="#_x0000_t75" style="width:117pt;height:41.25pt" fillcolor="window">
            <v:imagedata r:id="rId25" o:title=""/>
          </v:shape>
        </w:pict>
      </w:r>
      <w:r w:rsidR="00763FE6" w:rsidRPr="00634306">
        <w:t>.</w:t>
      </w:r>
      <w:r w:rsidR="00F433B6">
        <w:tab/>
        <w:t>(1.10)</w:t>
      </w:r>
    </w:p>
    <w:p w:rsidR="00C44CF7" w:rsidRDefault="00C44CF7" w:rsidP="00C44CF7">
      <w:pPr>
        <w:ind w:firstLine="0"/>
      </w:pPr>
      <w:r>
        <w:t>Часто используют так называемое среднеквадратичное значение случайной величины, представляющее собой корень квадратный из среднего квадрата случайной величины:</w:t>
      </w:r>
    </w:p>
    <w:p w:rsidR="00C44CF7" w:rsidRPr="00634306" w:rsidRDefault="00C44CF7" w:rsidP="00C44CF7">
      <w:pPr>
        <w:pStyle w:val="ae"/>
      </w:pPr>
      <w:r w:rsidRPr="00634306">
        <w:tab/>
      </w:r>
      <w:r w:rsidR="0078703B">
        <w:rPr>
          <w:position w:val="-12"/>
        </w:rPr>
        <w:pict>
          <v:shape id="_x0000_i1041" type="#_x0000_t75" style="width:59.25pt;height:24.75pt" fillcolor="window">
            <v:imagedata r:id="rId26" o:title=""/>
          </v:shape>
        </w:pict>
      </w:r>
      <w:r w:rsidR="00763FE6" w:rsidRPr="00634306">
        <w:t>.</w:t>
      </w:r>
      <w:r w:rsidR="00F433B6">
        <w:tab/>
        <w:t>(1.11)</w:t>
      </w:r>
    </w:p>
    <w:p w:rsidR="00C44CF7" w:rsidRDefault="00C44CF7" w:rsidP="00C44CF7">
      <w:pPr>
        <w:ind w:firstLine="0"/>
      </w:pPr>
      <w:r>
        <w:t>Иногда рассматриваются центрированное значение случайной величины</w:t>
      </w:r>
      <w:r w:rsidR="00F433B6">
        <w:t xml:space="preserve"> </w:t>
      </w:r>
      <w:r w:rsidR="0078703B">
        <w:rPr>
          <w:position w:val="-6"/>
        </w:rPr>
        <w:pict>
          <v:shape id="_x0000_i1042" type="#_x0000_t75" style="width:11.25pt;height:24.75pt">
            <v:imagedata r:id="rId27" o:title=""/>
          </v:shape>
        </w:pict>
      </w:r>
    </w:p>
    <w:p w:rsidR="00C44CF7" w:rsidRPr="00763FE6" w:rsidRDefault="0078703B" w:rsidP="00C44CF7">
      <w:pPr>
        <w:ind w:firstLine="0"/>
      </w:pPr>
      <w:r>
        <w:rPr>
          <w:color w:val="000000"/>
          <w:position w:val="-6"/>
        </w:rPr>
        <w:pict>
          <v:shape id="_x0000_i1043" type="#_x0000_t75" style="width:51.75pt;height:24.75pt" fillcolor="window">
            <v:imagedata r:id="rId28" o:title=""/>
          </v:shape>
        </w:pict>
      </w:r>
      <w:r w:rsidR="00C44CF7" w:rsidRPr="00763FE6">
        <w:t>, где</w:t>
      </w:r>
      <w:r w:rsidR="00B03369">
        <w:rPr>
          <w:lang w:val="en-US"/>
        </w:rPr>
        <w:t xml:space="preserve"> </w:t>
      </w:r>
      <w:r>
        <w:rPr>
          <w:position w:val="-6"/>
          <w:lang w:val="en-US"/>
        </w:rPr>
        <w:pict>
          <v:shape id="_x0000_i1044" type="#_x0000_t75" style="width:12pt;height:15pt">
            <v:imagedata r:id="rId29" o:title=""/>
          </v:shape>
        </w:pict>
      </w:r>
      <w:r w:rsidR="00C44CF7" w:rsidRPr="00763FE6">
        <w:t xml:space="preserve"> – среднее значение. Тогда можно ввести понятие центрального момента </w:t>
      </w:r>
      <w:r w:rsidR="00C44CF7" w:rsidRPr="00C70A8A">
        <w:rPr>
          <w:i/>
        </w:rPr>
        <w:t>m</w:t>
      </w:r>
      <w:r w:rsidR="00C44CF7" w:rsidRPr="00763FE6">
        <w:t>-го порядка.</w:t>
      </w:r>
    </w:p>
    <w:p w:rsidR="00C44CF7" w:rsidRPr="00763FE6" w:rsidRDefault="00763FE6" w:rsidP="00763FE6">
      <w:pPr>
        <w:pStyle w:val="ae"/>
      </w:pPr>
      <w:r w:rsidRPr="00634306">
        <w:tab/>
      </w:r>
      <w:r w:rsidR="0078703B">
        <w:rPr>
          <w:position w:val="-34"/>
        </w:rPr>
        <w:pict>
          <v:shape id="_x0000_i1045" type="#_x0000_t75" style="width:151.5pt;height:41.25pt" fillcolor="window">
            <v:imagedata r:id="rId30" o:title=""/>
          </v:shape>
        </w:pict>
      </w:r>
      <w:r w:rsidRPr="00763FE6">
        <w:t>.</w:t>
      </w:r>
      <w:r w:rsidR="00F433B6">
        <w:tab/>
        <w:t>(1.12)</w:t>
      </w:r>
    </w:p>
    <w:p w:rsidR="00C44CF7" w:rsidRDefault="00C44CF7" w:rsidP="00763FE6">
      <w:r>
        <w:t>Из формулы следует, что центральный момент первого порядка всегда равен нулю.</w:t>
      </w:r>
    </w:p>
    <w:p w:rsidR="00C44CF7" w:rsidRDefault="00C44CF7" w:rsidP="00763FE6">
      <w:r>
        <w:t>Обратимся теперь к характеристикам рассеяния дискретной случайной величины.</w:t>
      </w:r>
    </w:p>
    <w:p w:rsidR="00C44CF7" w:rsidRDefault="00C44CF7" w:rsidP="00763FE6">
      <w:r>
        <w:t xml:space="preserve">Если </w:t>
      </w:r>
      <w:r w:rsidR="00763FE6" w:rsidRPr="00763FE6">
        <w:rPr>
          <w:i/>
          <w:lang w:val="en-US"/>
        </w:rPr>
        <w:t>x</w:t>
      </w:r>
      <w:r w:rsidR="00763FE6">
        <w:rPr>
          <w:lang w:val="en-US"/>
        </w:rPr>
        <w:t> </w:t>
      </w:r>
      <w:r w:rsidR="00763FE6" w:rsidRPr="00763FE6">
        <w:t>–</w:t>
      </w:r>
      <w:r>
        <w:t xml:space="preserve"> случайная величина, а </w:t>
      </w:r>
      <w:r w:rsidR="0078703B">
        <w:rPr>
          <w:position w:val="-6"/>
        </w:rPr>
        <w:pict>
          <v:shape id="_x0000_i1046" type="#_x0000_t75" style="width:12pt;height:15.75pt" fillcolor="window">
            <v:imagedata r:id="rId31" o:title=""/>
          </v:shape>
        </w:pict>
      </w:r>
      <w:r w:rsidR="00763FE6">
        <w:rPr>
          <w:lang w:val="en-US"/>
        </w:rPr>
        <w:t> </w:t>
      </w:r>
      <w:r w:rsidR="00763FE6" w:rsidRPr="00763FE6">
        <w:t>–</w:t>
      </w:r>
      <w:r>
        <w:t xml:space="preserve"> среднее значение этой величины, то величина </w:t>
      </w:r>
      <w:r w:rsidR="0078703B">
        <w:rPr>
          <w:position w:val="-6"/>
        </w:rPr>
        <w:pict>
          <v:shape id="_x0000_i1047" type="#_x0000_t75" style="width:31.5pt;height:15.75pt" fillcolor="window">
            <v:imagedata r:id="rId32" o:title=""/>
          </v:shape>
        </w:pict>
      </w:r>
      <w:r>
        <w:t xml:space="preserve"> есть отклонение случайной величины от ее среднего значения. Это отклонение является случайной величиной, как и сама величина </w:t>
      </w:r>
      <w:r w:rsidR="00763FE6" w:rsidRPr="00763FE6">
        <w:rPr>
          <w:i/>
          <w:lang w:val="en-US"/>
        </w:rPr>
        <w:t>x</w:t>
      </w:r>
      <w:r>
        <w:t>.</w:t>
      </w:r>
    </w:p>
    <w:p w:rsidR="00C44CF7" w:rsidRDefault="00C44CF7" w:rsidP="00763FE6">
      <w:r>
        <w:t xml:space="preserve">Средним отклонением </w:t>
      </w:r>
      <w:r w:rsidR="00763FE6">
        <w:sym w:font="Symbol" w:char="F044"/>
      </w:r>
      <w:r>
        <w:t xml:space="preserve"> называется среднее значение (математическое ожидание) абсолютной величины отклонения, т.е.</w:t>
      </w:r>
    </w:p>
    <w:p w:rsidR="00C44CF7" w:rsidRPr="00634306" w:rsidRDefault="00763FE6" w:rsidP="00763FE6">
      <w:pPr>
        <w:pStyle w:val="ae"/>
      </w:pPr>
      <w:r w:rsidRPr="00634306">
        <w:tab/>
      </w:r>
      <w:r w:rsidR="0078703B">
        <w:rPr>
          <w:position w:val="-34"/>
        </w:rPr>
        <w:pict>
          <v:shape id="_x0000_i1048" type="#_x0000_t75" style="width:148.5pt;height:41.25pt" fillcolor="window">
            <v:imagedata r:id="rId33" o:title=""/>
          </v:shape>
        </w:pict>
      </w:r>
      <w:r w:rsidRPr="00634306">
        <w:t>.</w:t>
      </w:r>
      <w:r w:rsidR="00F433B6">
        <w:tab/>
        <w:t>(1.13)</w:t>
      </w:r>
    </w:p>
    <w:p w:rsidR="00C44CF7" w:rsidRDefault="00C44CF7" w:rsidP="00763FE6">
      <w:r>
        <w:t>Дисперсией называется средний квадрат отклонения случайной величины от е</w:t>
      </w:r>
      <w:r w:rsidR="00763FE6">
        <w:t>ё</w:t>
      </w:r>
      <w:r>
        <w:t xml:space="preserve"> среднего значения. Она совпадает с центральным моментом второго порядка</w:t>
      </w:r>
    </w:p>
    <w:p w:rsidR="00C44CF7" w:rsidRDefault="00763FE6" w:rsidP="00763FE6">
      <w:pPr>
        <w:pStyle w:val="ae"/>
      </w:pPr>
      <w:r w:rsidRPr="00F433B6">
        <w:tab/>
      </w:r>
      <w:r w:rsidR="0078703B">
        <w:rPr>
          <w:position w:val="-34"/>
        </w:rPr>
        <w:pict>
          <v:shape id="_x0000_i1049" type="#_x0000_t75" style="width:174.75pt;height:41.25pt" fillcolor="window">
            <v:imagedata r:id="rId34" o:title=""/>
          </v:shape>
        </w:pict>
      </w:r>
      <w:r w:rsidR="007125AD">
        <w:t>.</w:t>
      </w:r>
      <w:r w:rsidR="00F433B6">
        <w:tab/>
        <w:t>(1.14)</w:t>
      </w:r>
    </w:p>
    <w:p w:rsidR="00C44CF7" w:rsidRDefault="00C44CF7" w:rsidP="00F433B6">
      <w:r>
        <w:t xml:space="preserve">Дисперсия может быть только положительным числом: </w:t>
      </w:r>
      <w:r w:rsidR="0078703B">
        <w:rPr>
          <w:position w:val="-6"/>
        </w:rPr>
        <w:pict>
          <v:shape id="_x0000_i1050" type="#_x0000_t75" style="width:34.5pt;height:15.75pt" fillcolor="window">
            <v:imagedata r:id="rId35" o:title=""/>
          </v:shape>
        </w:pict>
      </w:r>
      <w:r>
        <w:t>.</w:t>
      </w:r>
    </w:p>
    <w:p w:rsidR="00C44CF7" w:rsidRDefault="00C44CF7" w:rsidP="00763FE6">
      <w:r>
        <w:t>Корень квадратный из дисперсии называется среднеквадратичным отклонением случайной величины:</w:t>
      </w:r>
    </w:p>
    <w:p w:rsidR="00C44CF7" w:rsidRPr="00763FE6" w:rsidRDefault="00763FE6" w:rsidP="00763FE6">
      <w:pPr>
        <w:pStyle w:val="ae"/>
      </w:pPr>
      <w:r w:rsidRPr="00634306">
        <w:tab/>
      </w:r>
      <w:r w:rsidR="0078703B">
        <w:rPr>
          <w:position w:val="-6"/>
        </w:rPr>
        <w:pict>
          <v:shape id="_x0000_i1051" type="#_x0000_t75" style="width:45pt;height:18.75pt" fillcolor="window">
            <v:imagedata r:id="rId36" o:title=""/>
          </v:shape>
        </w:pict>
      </w:r>
      <w:r w:rsidRPr="00763FE6">
        <w:t>.</w:t>
      </w:r>
      <w:r w:rsidR="00F433B6">
        <w:tab/>
        <w:t>(1.15)</w:t>
      </w:r>
    </w:p>
    <w:p w:rsidR="00C44CF7" w:rsidRDefault="00C44CF7" w:rsidP="00763FE6">
      <w:r>
        <w:t>Укажем простейшие свойства среднеквадратичных отклонений.</w:t>
      </w:r>
    </w:p>
    <w:p w:rsidR="00C44CF7" w:rsidRPr="00F433B6" w:rsidRDefault="00763FE6" w:rsidP="00763FE6">
      <w:r w:rsidRPr="00763FE6">
        <w:t xml:space="preserve">1. </w:t>
      </w:r>
      <w:r w:rsidR="00C44CF7">
        <w:t>При сложении независимых случайных величин</w:t>
      </w:r>
    </w:p>
    <w:p w:rsidR="00C44CF7" w:rsidRDefault="00763FE6" w:rsidP="00763FE6">
      <w:pPr>
        <w:pStyle w:val="ae"/>
      </w:pPr>
      <w:r w:rsidRPr="00F433B6">
        <w:tab/>
      </w:r>
      <w:r w:rsidR="0078703B">
        <w:rPr>
          <w:position w:val="-12"/>
        </w:rPr>
        <w:pict>
          <v:shape id="_x0000_i1052" type="#_x0000_t75" style="width:93.75pt;height:16.5pt" fillcolor="window">
            <v:imagedata r:id="rId37" o:title=""/>
          </v:shape>
        </w:pict>
      </w:r>
      <w:r w:rsidR="00F433B6">
        <w:tab/>
        <w:t>(1.16)</w:t>
      </w:r>
    </w:p>
    <w:p w:rsidR="00C44CF7" w:rsidRDefault="00C44CF7" w:rsidP="00763FE6">
      <w:pPr>
        <w:ind w:firstLine="0"/>
      </w:pPr>
      <w:r>
        <w:t>дисперсии складываются:</w:t>
      </w:r>
    </w:p>
    <w:p w:rsidR="00C44CF7" w:rsidRDefault="00763FE6" w:rsidP="00763FE6">
      <w:pPr>
        <w:pStyle w:val="ae"/>
      </w:pPr>
      <w:r>
        <w:rPr>
          <w:lang w:val="en-US"/>
        </w:rPr>
        <w:tab/>
      </w:r>
      <w:r w:rsidR="0078703B">
        <w:rPr>
          <w:position w:val="-16"/>
        </w:rPr>
        <w:pict>
          <v:shape id="_x0000_i1053" type="#_x0000_t75" style="width:133.5pt;height:21pt" fillcolor="window">
            <v:imagedata r:id="rId38" o:title=""/>
          </v:shape>
        </w:pict>
      </w:r>
      <w:r w:rsidR="00084846">
        <w:t>.</w:t>
      </w:r>
      <w:r w:rsidR="00F433B6">
        <w:tab/>
        <w:t>(1.17)</w:t>
      </w:r>
    </w:p>
    <w:p w:rsidR="00C44CF7" w:rsidRDefault="00C44CF7" w:rsidP="00763FE6">
      <w:pPr>
        <w:ind w:firstLine="0"/>
      </w:pPr>
      <w:r>
        <w:t>Поэтому среднеквадратичное отклонение суммы независимых случайных величин</w:t>
      </w:r>
    </w:p>
    <w:p w:rsidR="00C44CF7" w:rsidRDefault="00763FE6" w:rsidP="00763FE6">
      <w:pPr>
        <w:pStyle w:val="ae"/>
      </w:pPr>
      <w:r w:rsidRPr="00634306">
        <w:tab/>
      </w:r>
      <w:r w:rsidR="0078703B">
        <w:rPr>
          <w:position w:val="-18"/>
        </w:rPr>
        <w:pict>
          <v:shape id="_x0000_i1054" type="#_x0000_t75" style="width:258pt;height:27.75pt" fillcolor="window">
            <v:imagedata r:id="rId39" o:title=""/>
          </v:shape>
        </w:pict>
      </w:r>
      <w:r w:rsidR="00084846">
        <w:t>.</w:t>
      </w:r>
      <w:r w:rsidR="00F433B6">
        <w:tab/>
        <w:t>(1.18)</w:t>
      </w:r>
    </w:p>
    <w:p w:rsidR="00C44CF7" w:rsidRDefault="00C44CF7" w:rsidP="00763FE6">
      <w:pPr>
        <w:ind w:firstLine="0"/>
      </w:pPr>
      <w:r>
        <w:t>Эта формула часто применяется в вычислительной технике и автоматики  для вычисления среднего квадрата ошибки.</w:t>
      </w:r>
    </w:p>
    <w:p w:rsidR="00C44CF7" w:rsidRDefault="00763FE6" w:rsidP="00763FE6">
      <w:r w:rsidRPr="00763FE6">
        <w:t xml:space="preserve">2. </w:t>
      </w:r>
      <w:r w:rsidR="00C44CF7">
        <w:t xml:space="preserve">Пусть имеется </w:t>
      </w:r>
      <w:r w:rsidRPr="00763FE6">
        <w:rPr>
          <w:i/>
          <w:lang w:val="en-US"/>
        </w:rPr>
        <w:t>n</w:t>
      </w:r>
      <w:r w:rsidR="00C44CF7">
        <w:t xml:space="preserve"> случайных величин</w:t>
      </w:r>
    </w:p>
    <w:p w:rsidR="00C44CF7" w:rsidRDefault="00763FE6" w:rsidP="00763FE6">
      <w:pPr>
        <w:pStyle w:val="ae"/>
      </w:pPr>
      <w:r w:rsidRPr="00763FE6">
        <w:tab/>
      </w:r>
      <w:r w:rsidR="0078703B">
        <w:rPr>
          <w:position w:val="-12"/>
        </w:rPr>
        <w:pict>
          <v:shape id="_x0000_i1055" type="#_x0000_t75" style="width:83.25pt;height:18.75pt" fillcolor="window">
            <v:imagedata r:id="rId40" o:title=""/>
          </v:shape>
        </w:pict>
      </w:r>
    </w:p>
    <w:p w:rsidR="00C44CF7" w:rsidRDefault="00F433B6" w:rsidP="00763FE6">
      <w:pPr>
        <w:ind w:firstLine="0"/>
      </w:pPr>
      <w:r>
        <w:t>с</w:t>
      </w:r>
      <w:r w:rsidR="00C44CF7">
        <w:t xml:space="preserve"> одинаковыми средними значениями </w:t>
      </w:r>
      <w:r w:rsidR="0078703B">
        <w:rPr>
          <w:position w:val="-6"/>
        </w:rPr>
        <w:pict>
          <v:shape id="_x0000_i1056" type="#_x0000_t75" style="width:11.25pt;height:15pt" fillcolor="window">
            <v:imagedata r:id="rId31" o:title=""/>
          </v:shape>
        </w:pict>
      </w:r>
      <w:r w:rsidR="00C44CF7" w:rsidRPr="00763FE6">
        <w:t xml:space="preserve"> и с </w:t>
      </w:r>
      <w:r w:rsidR="00C44CF7">
        <w:t>одинаковыми законами распределения. Тогда их среднеарифметическое</w:t>
      </w:r>
    </w:p>
    <w:p w:rsidR="00C44CF7" w:rsidRDefault="00763FE6" w:rsidP="00763FE6">
      <w:pPr>
        <w:pStyle w:val="ae"/>
      </w:pPr>
      <w:r w:rsidRPr="00F433B6">
        <w:tab/>
      </w:r>
      <w:r w:rsidR="0078703B">
        <w:rPr>
          <w:position w:val="-28"/>
        </w:rPr>
        <w:pict>
          <v:shape id="_x0000_i1057" type="#_x0000_t75" style="width:139.5pt;height:36pt" fillcolor="window">
            <v:imagedata r:id="rId41" o:title=""/>
          </v:shape>
        </w:pict>
      </w:r>
      <w:r w:rsidR="00F433B6">
        <w:tab/>
        <w:t>(1.19)</w:t>
      </w:r>
    </w:p>
    <w:p w:rsidR="00C44CF7" w:rsidRDefault="00347A44" w:rsidP="00763FE6">
      <w:pPr>
        <w:ind w:firstLine="0"/>
      </w:pPr>
      <w:r>
        <w:t>т</w:t>
      </w:r>
      <w:r w:rsidR="00C44CF7">
        <w:t xml:space="preserve">оже будет случайной величиной с тем же самым средним значением </w:t>
      </w:r>
      <w:r w:rsidR="0078703B">
        <w:rPr>
          <w:position w:val="-12"/>
        </w:rPr>
        <w:pict>
          <v:shape id="_x0000_i1058" type="#_x0000_t75" style="width:33.75pt;height:18pt" fillcolor="window">
            <v:imagedata r:id="rId42" o:title=""/>
          </v:shape>
        </w:pict>
      </w:r>
      <w:r w:rsidR="00C44CF7">
        <w:t xml:space="preserve">, но среднеквадратичное отклонение его будет в </w:t>
      </w:r>
      <w:r w:rsidR="0078703B">
        <w:rPr>
          <w:position w:val="-8"/>
        </w:rPr>
        <w:pict>
          <v:shape id="_x0000_i1059" type="#_x0000_t75" style="width:21pt;height:20.25pt" fillcolor="window">
            <v:imagedata r:id="rId43" o:title=""/>
          </v:shape>
        </w:pict>
      </w:r>
      <w:r w:rsidR="00C44CF7">
        <w:t xml:space="preserve"> раз меньше, чем для каждой из составляющих (в случае независимых случайных величин):</w:t>
      </w:r>
    </w:p>
    <w:p w:rsidR="00C44CF7" w:rsidRDefault="00CC6B45" w:rsidP="00CC6B45">
      <w:pPr>
        <w:pStyle w:val="ae"/>
      </w:pPr>
      <w:r w:rsidRPr="00634306">
        <w:tab/>
      </w:r>
      <w:r w:rsidR="0078703B">
        <w:rPr>
          <w:position w:val="-30"/>
        </w:rPr>
        <w:pict>
          <v:shape id="_x0000_i1060" type="#_x0000_t75" style="width:51.75pt;height:37.5pt" fillcolor="window">
            <v:imagedata r:id="rId44" o:title=""/>
          </v:shape>
        </w:pict>
      </w:r>
      <w:r w:rsidR="00F433B6">
        <w:tab/>
        <w:t>(1.20)</w:t>
      </w:r>
    </w:p>
    <w:p w:rsidR="00C44CF7" w:rsidRDefault="00C44CF7" w:rsidP="00763FE6">
      <w:pPr>
        <w:ind w:firstLine="0"/>
      </w:pPr>
      <w:r>
        <w:t xml:space="preserve">Например, если производится </w:t>
      </w:r>
      <w:r w:rsidR="00CC6B45" w:rsidRPr="00763FE6">
        <w:rPr>
          <w:i/>
          <w:lang w:val="en-US"/>
        </w:rPr>
        <w:t>n</w:t>
      </w:r>
      <w:r>
        <w:t xml:space="preserve"> измерений одной и той же физической величины, то их среднее арифметическое, хотя является случайной величиной, но всегда надежнее (имеет меньшее среднеквадратичное отклонение), чем каждое измерение в отдельности. Здесь случайные ошибки измерения в известной мере компенсируются. Но надо помнить, что систематические ошибки приборов при этом остаются в полной мере в составе среднего арифметического и никакой массовостью измерений скомпенсированы быть не могут.</w:t>
      </w:r>
    </w:p>
    <w:p w:rsidR="00C44CF7" w:rsidRDefault="00763FE6" w:rsidP="00763FE6">
      <w:r w:rsidRPr="00763FE6">
        <w:t xml:space="preserve">3. </w:t>
      </w:r>
      <w:r w:rsidR="00C44CF7">
        <w:t xml:space="preserve">Для </w:t>
      </w:r>
      <w:r w:rsidR="00CC6B45" w:rsidRPr="00763FE6">
        <w:rPr>
          <w:i/>
          <w:lang w:val="en-US"/>
        </w:rPr>
        <w:t>n</w:t>
      </w:r>
      <w:r w:rsidR="00C44CF7">
        <w:t xml:space="preserve"> случайных величин, независимых, имеющих одно и то же среднеквадратичное значения </w:t>
      </w:r>
      <w:r w:rsidR="0078703B">
        <w:rPr>
          <w:position w:val="-6"/>
        </w:rPr>
        <w:pict>
          <v:shape id="_x0000_i1061" type="#_x0000_t75" style="width:11.25pt;height:15pt" fillcolor="window">
            <v:imagedata r:id="rId45" o:title=""/>
          </v:shape>
        </w:pict>
      </w:r>
      <w:r w:rsidR="00C44CF7">
        <w:t>, средне</w:t>
      </w:r>
      <w:r w:rsidR="00347A44">
        <w:t>е</w:t>
      </w:r>
      <w:r w:rsidR="00C44CF7">
        <w:t xml:space="preserve"> арифметическое будет при достаточно большом </w:t>
      </w:r>
      <w:r w:rsidR="0078703B">
        <w:rPr>
          <w:position w:val="-6"/>
        </w:rPr>
        <w:pict>
          <v:shape id="_x0000_i1062" type="#_x0000_t75" style="width:9.75pt;height:11.25pt" fillcolor="window">
            <v:imagedata r:id="rId46" o:title=""/>
          </v:shape>
        </w:pict>
      </w:r>
      <w:r w:rsidR="00C44CF7">
        <w:t xml:space="preserve"> как угодно мало отличатся от среднего значения </w:t>
      </w:r>
      <w:r w:rsidR="0078703B">
        <w:rPr>
          <w:position w:val="-6"/>
        </w:rPr>
        <w:pict>
          <v:shape id="_x0000_i1063" type="#_x0000_t75" style="width:11.25pt;height:15pt" fillcolor="window">
            <v:imagedata r:id="rId47" o:title=""/>
          </v:shape>
        </w:pict>
      </w:r>
      <w:r w:rsidR="00C44CF7">
        <w:t xml:space="preserve"> (с вероятностью, как угодно близкой к единице). Замечание в скобках означает, что это практически достоверно, но не абсолютно, потому что среднее арифметическое есть все же случайная величина. Таким образом, при большом </w:t>
      </w:r>
      <w:r w:rsidR="00CC6B45" w:rsidRPr="00763FE6">
        <w:rPr>
          <w:i/>
          <w:lang w:val="en-US"/>
        </w:rPr>
        <w:t>n</w:t>
      </w:r>
      <w:r w:rsidR="00C44CF7">
        <w:t xml:space="preserve"> и указанных условиях</w:t>
      </w:r>
    </w:p>
    <w:p w:rsidR="00C44CF7" w:rsidRDefault="00CC6B45" w:rsidP="00CC6B45">
      <w:pPr>
        <w:pStyle w:val="ae"/>
      </w:pPr>
      <w:r>
        <w:rPr>
          <w:lang w:val="en-US"/>
        </w:rPr>
        <w:tab/>
      </w:r>
      <w:r w:rsidR="0078703B">
        <w:rPr>
          <w:position w:val="-28"/>
        </w:rPr>
        <w:pict>
          <v:shape id="_x0000_i1064" type="#_x0000_t75" style="width:144.75pt;height:36pt" fillcolor="window">
            <v:imagedata r:id="rId48" o:title=""/>
          </v:shape>
        </w:pict>
      </w:r>
      <w:r w:rsidR="00C44CF7">
        <w:t xml:space="preserve"> при </w:t>
      </w:r>
      <w:r w:rsidR="0078703B">
        <w:rPr>
          <w:position w:val="-6"/>
        </w:rPr>
        <w:pict>
          <v:shape id="_x0000_i1065" type="#_x0000_t75" style="width:39.75pt;height:12pt" fillcolor="window">
            <v:imagedata r:id="rId49" o:title=""/>
          </v:shape>
        </w:pict>
      </w:r>
      <w:r w:rsidR="00084846">
        <w:t>.</w:t>
      </w:r>
      <w:r w:rsidR="00347A44">
        <w:tab/>
        <w:t>(1.21)</w:t>
      </w:r>
    </w:p>
    <w:p w:rsidR="000B7050" w:rsidRDefault="000B7050" w:rsidP="00CC6B45">
      <w:pPr>
        <w:pStyle w:val="ae"/>
      </w:pPr>
    </w:p>
    <w:p w:rsidR="007A74CF" w:rsidRPr="007A74CF" w:rsidRDefault="007A74CF" w:rsidP="007A74CF">
      <w:pPr>
        <w:pStyle w:val="2"/>
      </w:pPr>
      <w:bookmarkStart w:id="10" w:name="_Toc137475723"/>
      <w:r w:rsidRPr="007A74CF">
        <w:t>Законы распределения случайных величин</w:t>
      </w:r>
      <w:bookmarkEnd w:id="10"/>
    </w:p>
    <w:p w:rsidR="007A74CF" w:rsidRPr="007D7075" w:rsidRDefault="007A74CF" w:rsidP="007A74CF">
      <w:r w:rsidRPr="007A74CF">
        <w:rPr>
          <w:b/>
        </w:rPr>
        <w:t>Закон распределения случайной величины</w:t>
      </w:r>
      <w:r>
        <w:rPr>
          <w:lang w:val="en-US"/>
        </w:rPr>
        <w:t> </w:t>
      </w:r>
      <w:r w:rsidRPr="007A74CF">
        <w:t>– некоторая функция, устанавливающая взаимнооднозначное соответствие между возможными значениями случайных величин и вероятностями этих значений.</w:t>
      </w:r>
    </w:p>
    <w:p w:rsidR="00B73AFB" w:rsidRDefault="0078703B" w:rsidP="00B73AFB">
      <w:pPr>
        <w:pStyle w:val="a7"/>
        <w:rPr>
          <w:lang w:val="en-US"/>
        </w:rPr>
      </w:pPr>
      <w:r>
        <w:pict>
          <v:shape id="_x0000_i1066" type="#_x0000_t75" style="width:467.25pt;height:2in" fillcolor="window">
            <v:imagedata r:id="rId50" o:title=""/>
          </v:shape>
        </w:pict>
      </w:r>
    </w:p>
    <w:p w:rsidR="00B73AFB" w:rsidRDefault="00B73AFB" w:rsidP="007D7075">
      <w:pPr>
        <w:pStyle w:val="a9"/>
      </w:pPr>
      <w:r w:rsidRPr="00B73AFB">
        <w:t>Рис</w:t>
      </w:r>
      <w:r>
        <w:t>.</w:t>
      </w:r>
      <w:r>
        <w:rPr>
          <w:lang w:val="en-US"/>
        </w:rPr>
        <w:t> </w:t>
      </w:r>
      <w:r w:rsidRPr="00B73AFB">
        <w:t>1</w:t>
      </w:r>
      <w:r w:rsidR="00651D2E">
        <w:t>.1</w:t>
      </w:r>
      <w:r>
        <w:t>.</w:t>
      </w:r>
      <w:r w:rsidRPr="00B73AFB">
        <w:t xml:space="preserve"> Формы закона распределения случайных величин</w:t>
      </w:r>
    </w:p>
    <w:p w:rsidR="000B7050" w:rsidRDefault="000B7050" w:rsidP="00B73AFB">
      <w:pPr>
        <w:pStyle w:val="a5"/>
      </w:pPr>
    </w:p>
    <w:p w:rsidR="00B73AFB" w:rsidRDefault="00B73AFB" w:rsidP="00B73AFB">
      <w:pPr>
        <w:pStyle w:val="a5"/>
      </w:pPr>
      <w:r w:rsidRPr="00B73AFB">
        <w:t xml:space="preserve">Таблица </w:t>
      </w:r>
      <w:r w:rsidR="00651D2E">
        <w:t>1.</w:t>
      </w:r>
      <w:r>
        <w:t>3</w:t>
      </w:r>
    </w:p>
    <w:p w:rsidR="00B73AFB" w:rsidRDefault="00B73AFB" w:rsidP="00B73AFB">
      <w:pPr>
        <w:pStyle w:val="a6"/>
      </w:pPr>
      <w:r w:rsidRPr="00B73AFB">
        <w:t>Табличная форма закона распределения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4"/>
        <w:gridCol w:w="1579"/>
        <w:gridCol w:w="1579"/>
        <w:gridCol w:w="1579"/>
        <w:gridCol w:w="1579"/>
      </w:tblGrid>
      <w:tr w:rsidR="00B73AFB">
        <w:trPr>
          <w:trHeight w:val="349"/>
        </w:trPr>
        <w:tc>
          <w:tcPr>
            <w:tcW w:w="3204" w:type="dxa"/>
            <w:vAlign w:val="center"/>
          </w:tcPr>
          <w:p w:rsidR="00B73AFB" w:rsidRDefault="00B73AFB" w:rsidP="00B73AFB">
            <w:pPr>
              <w:pStyle w:val="a3"/>
            </w:pPr>
            <w:r>
              <w:t>Значение величины</w:t>
            </w:r>
          </w:p>
        </w:tc>
        <w:tc>
          <w:tcPr>
            <w:tcW w:w="1579" w:type="dxa"/>
            <w:vAlign w:val="center"/>
          </w:tcPr>
          <w:p w:rsidR="00B73AFB" w:rsidRDefault="00B73AFB" w:rsidP="001A3096">
            <w:pPr>
              <w:pStyle w:val="a4"/>
              <w:rPr>
                <w:lang w:val="en-US"/>
              </w:rPr>
            </w:pPr>
            <w:r w:rsidRPr="001A3096">
              <w:rPr>
                <w:i/>
                <w:lang w:val="en-US"/>
              </w:rPr>
              <w:t>x</w:t>
            </w:r>
            <w:r>
              <w:rPr>
                <w:vertAlign w:val="subscript"/>
                <w:lang w:val="en-US"/>
              </w:rPr>
              <w:t>1</w:t>
            </w:r>
          </w:p>
        </w:tc>
        <w:tc>
          <w:tcPr>
            <w:tcW w:w="1579" w:type="dxa"/>
            <w:vAlign w:val="center"/>
          </w:tcPr>
          <w:p w:rsidR="00B73AFB" w:rsidRDefault="00B73AFB" w:rsidP="001A3096">
            <w:pPr>
              <w:pStyle w:val="a4"/>
              <w:rPr>
                <w:lang w:val="en-US"/>
              </w:rPr>
            </w:pPr>
            <w:r w:rsidRPr="001A3096">
              <w:rPr>
                <w:i/>
                <w:lang w:val="en-US"/>
              </w:rPr>
              <w:t>x</w:t>
            </w:r>
            <w:r>
              <w:rPr>
                <w:vertAlign w:val="subscript"/>
                <w:lang w:val="en-US"/>
              </w:rPr>
              <w:t>2</w:t>
            </w:r>
          </w:p>
        </w:tc>
        <w:tc>
          <w:tcPr>
            <w:tcW w:w="1579" w:type="dxa"/>
            <w:vAlign w:val="center"/>
          </w:tcPr>
          <w:p w:rsidR="00B73AFB" w:rsidRDefault="00B73AFB" w:rsidP="001A3096">
            <w:pPr>
              <w:pStyle w:val="a4"/>
              <w:rPr>
                <w:lang w:val="en-US"/>
              </w:rPr>
            </w:pPr>
            <w:r>
              <w:rPr>
                <w:lang w:val="en-US"/>
              </w:rPr>
              <w:t>…</w:t>
            </w:r>
          </w:p>
        </w:tc>
        <w:tc>
          <w:tcPr>
            <w:tcW w:w="1579" w:type="dxa"/>
            <w:vAlign w:val="center"/>
          </w:tcPr>
          <w:p w:rsidR="00B73AFB" w:rsidRDefault="00B73AFB" w:rsidP="001A3096">
            <w:pPr>
              <w:pStyle w:val="a4"/>
              <w:rPr>
                <w:lang w:val="en-US"/>
              </w:rPr>
            </w:pPr>
            <w:r w:rsidRPr="001A3096">
              <w:rPr>
                <w:i/>
                <w:lang w:val="en-US"/>
              </w:rPr>
              <w:t>x</w:t>
            </w:r>
            <w:r w:rsidRPr="001A3096">
              <w:rPr>
                <w:i/>
                <w:vertAlign w:val="subscript"/>
                <w:lang w:val="en-US"/>
              </w:rPr>
              <w:t>n</w:t>
            </w:r>
          </w:p>
        </w:tc>
      </w:tr>
      <w:tr w:rsidR="00B73AFB">
        <w:trPr>
          <w:trHeight w:val="358"/>
        </w:trPr>
        <w:tc>
          <w:tcPr>
            <w:tcW w:w="3204" w:type="dxa"/>
            <w:vAlign w:val="center"/>
          </w:tcPr>
          <w:p w:rsidR="00B73AFB" w:rsidRDefault="00B73AFB" w:rsidP="00B73AFB">
            <w:pPr>
              <w:pStyle w:val="a3"/>
            </w:pPr>
            <w:r>
              <w:t>Вероятность значения</w:t>
            </w:r>
          </w:p>
        </w:tc>
        <w:tc>
          <w:tcPr>
            <w:tcW w:w="1579" w:type="dxa"/>
            <w:vAlign w:val="center"/>
          </w:tcPr>
          <w:p w:rsidR="00B73AFB" w:rsidRDefault="00B73AFB" w:rsidP="001A3096">
            <w:pPr>
              <w:pStyle w:val="a4"/>
              <w:rPr>
                <w:lang w:val="en-US"/>
              </w:rPr>
            </w:pPr>
            <w:r w:rsidRPr="001A3096">
              <w:rPr>
                <w:i/>
                <w:lang w:val="en-US"/>
              </w:rPr>
              <w:t>P</w:t>
            </w:r>
            <w:r>
              <w:rPr>
                <w:vertAlign w:val="subscript"/>
                <w:lang w:val="en-US"/>
              </w:rPr>
              <w:t>1</w:t>
            </w:r>
          </w:p>
        </w:tc>
        <w:tc>
          <w:tcPr>
            <w:tcW w:w="1579" w:type="dxa"/>
            <w:vAlign w:val="center"/>
          </w:tcPr>
          <w:p w:rsidR="00B73AFB" w:rsidRDefault="00B73AFB" w:rsidP="001A3096">
            <w:pPr>
              <w:pStyle w:val="a4"/>
              <w:rPr>
                <w:lang w:val="en-US"/>
              </w:rPr>
            </w:pPr>
            <w:r w:rsidRPr="001A3096">
              <w:rPr>
                <w:i/>
                <w:lang w:val="en-US"/>
              </w:rPr>
              <w:t>P</w:t>
            </w:r>
            <w:r>
              <w:rPr>
                <w:vertAlign w:val="subscript"/>
                <w:lang w:val="en-US"/>
              </w:rPr>
              <w:t>2</w:t>
            </w:r>
          </w:p>
        </w:tc>
        <w:tc>
          <w:tcPr>
            <w:tcW w:w="1579" w:type="dxa"/>
            <w:vAlign w:val="center"/>
          </w:tcPr>
          <w:p w:rsidR="00B73AFB" w:rsidRDefault="00B73AFB" w:rsidP="001A3096">
            <w:pPr>
              <w:pStyle w:val="a4"/>
              <w:rPr>
                <w:lang w:val="en-US"/>
              </w:rPr>
            </w:pPr>
            <w:r>
              <w:rPr>
                <w:lang w:val="en-US"/>
              </w:rPr>
              <w:t>…</w:t>
            </w:r>
          </w:p>
        </w:tc>
        <w:tc>
          <w:tcPr>
            <w:tcW w:w="1579" w:type="dxa"/>
            <w:vAlign w:val="center"/>
          </w:tcPr>
          <w:p w:rsidR="00B73AFB" w:rsidRDefault="00B73AFB" w:rsidP="001A3096">
            <w:pPr>
              <w:pStyle w:val="a4"/>
              <w:rPr>
                <w:lang w:val="en-US"/>
              </w:rPr>
            </w:pPr>
            <w:r w:rsidRPr="001A3096">
              <w:rPr>
                <w:i/>
                <w:lang w:val="en-US"/>
              </w:rPr>
              <w:t>P</w:t>
            </w:r>
            <w:r w:rsidRPr="001A3096">
              <w:rPr>
                <w:i/>
                <w:vertAlign w:val="subscript"/>
                <w:lang w:val="en-US"/>
              </w:rPr>
              <w:t>n</w:t>
            </w:r>
          </w:p>
        </w:tc>
      </w:tr>
    </w:tbl>
    <w:p w:rsidR="00B73AFB" w:rsidRDefault="0078703B" w:rsidP="00B73AFB">
      <w:pPr>
        <w:pStyle w:val="a7"/>
      </w:pPr>
      <w:r>
        <w:pict>
          <v:shape id="_x0000_i1067" type="#_x0000_t75" style="width:267.75pt;height:124.5pt" fillcolor="window">
            <v:imagedata r:id="rId51" o:title=""/>
          </v:shape>
        </w:pict>
      </w:r>
    </w:p>
    <w:p w:rsidR="00B73AFB" w:rsidRDefault="00B73AFB" w:rsidP="007D7075">
      <w:pPr>
        <w:pStyle w:val="a9"/>
      </w:pPr>
      <w:r w:rsidRPr="00B73AFB">
        <w:t>Рис</w:t>
      </w:r>
      <w:r>
        <w:t>. </w:t>
      </w:r>
      <w:r w:rsidR="00651D2E">
        <w:t>1.</w:t>
      </w:r>
      <w:r w:rsidRPr="00B73AFB">
        <w:t>2</w:t>
      </w:r>
      <w:r w:rsidR="00BC46B4">
        <w:t>.</w:t>
      </w:r>
      <w:r w:rsidRPr="00B73AFB">
        <w:t xml:space="preserve"> Графическая форма – многоугольник распределения</w:t>
      </w:r>
    </w:p>
    <w:p w:rsidR="00B73AFB" w:rsidRDefault="00B73AFB" w:rsidP="00B73AFB">
      <w:r>
        <w:t>Данные формы применимы только для дискретных случайных величин.</w:t>
      </w:r>
    </w:p>
    <w:p w:rsidR="00B73AFB" w:rsidRDefault="00B73AFB" w:rsidP="00B73AFB">
      <w:r w:rsidRPr="00B73AFB">
        <w:rPr>
          <w:b/>
        </w:rPr>
        <w:t>Функция распределения</w:t>
      </w:r>
      <w:r>
        <w:t xml:space="preserve"> – вероятность того, что случайная величина </w:t>
      </w:r>
      <w:r w:rsidRPr="00B73AFB">
        <w:rPr>
          <w:i/>
        </w:rPr>
        <w:t>X</w:t>
      </w:r>
      <w:r>
        <w:t xml:space="preserve"> примет значение меньше некоторого фиксированного </w:t>
      </w:r>
      <w:r w:rsidRPr="00B73AFB">
        <w:rPr>
          <w:i/>
        </w:rPr>
        <w:t>x</w:t>
      </w:r>
      <w:r>
        <w:t>.</w:t>
      </w:r>
    </w:p>
    <w:p w:rsidR="00B73AFB" w:rsidRDefault="00B73AFB" w:rsidP="00D16F77">
      <w:pPr>
        <w:pStyle w:val="ae"/>
      </w:pPr>
      <w:r>
        <w:tab/>
      </w:r>
      <w:r w:rsidR="0078703B">
        <w:rPr>
          <w:position w:val="-12"/>
          <w:lang w:val="en-US"/>
        </w:rPr>
        <w:pict>
          <v:shape id="_x0000_i1068" type="#_x0000_t75" style="width:96.75pt;height:18pt" fillcolor="window">
            <v:imagedata r:id="rId52" o:title=""/>
          </v:shape>
        </w:pict>
      </w:r>
      <w:r w:rsidR="00BC46B4">
        <w:t>,</w:t>
      </w:r>
      <w:r>
        <w:tab/>
      </w:r>
      <w:r w:rsidRPr="00B92C98">
        <w:t>(1</w:t>
      </w:r>
      <w:r w:rsidR="00D16F77" w:rsidRPr="007D7075">
        <w:t>.</w:t>
      </w:r>
      <w:r w:rsidR="002725A9">
        <w:t>22</w:t>
      </w:r>
      <w:r w:rsidRPr="00B92C98">
        <w:t>)</w:t>
      </w:r>
    </w:p>
    <w:p w:rsidR="00B73AFB" w:rsidRDefault="00B73AFB" w:rsidP="00B73AFB">
      <w:pPr>
        <w:ind w:firstLine="0"/>
      </w:pPr>
      <w:r w:rsidRPr="00B73AFB">
        <w:t>где</w:t>
      </w:r>
      <w:r>
        <w:t xml:space="preserve"> </w:t>
      </w:r>
      <w:r w:rsidRPr="00B73AFB">
        <w:rPr>
          <w:i/>
        </w:rPr>
        <w:t>F</w:t>
      </w:r>
      <w:r w:rsidRPr="00B73AFB">
        <w:t>(</w:t>
      </w:r>
      <w:r w:rsidRPr="00B73AFB">
        <w:rPr>
          <w:i/>
        </w:rPr>
        <w:t>x</w:t>
      </w:r>
      <w:r w:rsidRPr="00B73AFB">
        <w:t>)</w:t>
      </w:r>
      <w:r>
        <w:t> </w:t>
      </w:r>
      <w:r w:rsidRPr="00B73AFB">
        <w:t xml:space="preserve">– неубывающая функция аргумента </w:t>
      </w:r>
      <w:r w:rsidRPr="00B73AFB">
        <w:rPr>
          <w:i/>
        </w:rPr>
        <w:t>x</w:t>
      </w:r>
      <w:r w:rsidRPr="00B73AFB">
        <w:t>.</w:t>
      </w:r>
    </w:p>
    <w:p w:rsidR="00B73AFB" w:rsidRDefault="0078703B" w:rsidP="00B73AFB">
      <w:pPr>
        <w:pStyle w:val="a7"/>
      </w:pPr>
      <w:r>
        <w:pict>
          <v:shape id="_x0000_i1069" type="#_x0000_t75" style="width:329.25pt;height:79.5pt" fillcolor="window">
            <v:imagedata r:id="rId53" o:title=""/>
          </v:shape>
        </w:pict>
      </w:r>
    </w:p>
    <w:p w:rsidR="00B73AFB" w:rsidRDefault="00B73AFB" w:rsidP="007D7075">
      <w:pPr>
        <w:pStyle w:val="a9"/>
      </w:pPr>
      <w:r w:rsidRPr="00B73AFB">
        <w:t>Рис</w:t>
      </w:r>
      <w:r>
        <w:t>. </w:t>
      </w:r>
      <w:r w:rsidR="00651D2E">
        <w:t>1.</w:t>
      </w:r>
      <w:r w:rsidRPr="00B73AFB">
        <w:t>3</w:t>
      </w:r>
      <w:r>
        <w:t>.</w:t>
      </w:r>
      <w:r w:rsidRPr="00B73AFB">
        <w:t xml:space="preserve"> Попадание случайной величина на числовую ось</w:t>
      </w:r>
    </w:p>
    <w:p w:rsidR="00B73AFB" w:rsidRDefault="0078703B" w:rsidP="00B73AFB">
      <w:pPr>
        <w:pStyle w:val="a7"/>
      </w:pPr>
      <w:r>
        <w:pict>
          <v:shape id="_x0000_i1070" type="#_x0000_t75" style="width:219.75pt;height:116.25pt">
            <v:imagedata r:id="rId54" o:title="04"/>
          </v:shape>
        </w:pict>
      </w:r>
    </w:p>
    <w:p w:rsidR="00B73AFB" w:rsidRDefault="00B73AFB" w:rsidP="007D7075">
      <w:pPr>
        <w:pStyle w:val="a9"/>
      </w:pPr>
      <w:r>
        <w:t>Рис. </w:t>
      </w:r>
      <w:r w:rsidR="00651D2E">
        <w:t>1.</w:t>
      </w:r>
      <w:r>
        <w:t>4. Функция распределения для дискретных случайных</w:t>
      </w:r>
      <w:r>
        <w:br/>
        <w:t>величин (непрерывная слева)</w:t>
      </w:r>
    </w:p>
    <w:p w:rsidR="00BC46B4" w:rsidRDefault="0078703B" w:rsidP="00B73AFB">
      <w:pPr>
        <w:pStyle w:val="a7"/>
      </w:pPr>
      <w:r>
        <w:pict>
          <v:shape id="_x0000_i1071" type="#_x0000_t75" style="width:225pt;height:118.5pt">
            <v:imagedata r:id="rId55" o:title="05"/>
          </v:shape>
        </w:pict>
      </w:r>
    </w:p>
    <w:p w:rsidR="00BC46B4" w:rsidRDefault="00BC46B4" w:rsidP="007D7075">
      <w:pPr>
        <w:pStyle w:val="a9"/>
      </w:pPr>
      <w:r>
        <w:t>Рис. </w:t>
      </w:r>
      <w:r w:rsidR="00651D2E">
        <w:t>1.</w:t>
      </w:r>
      <w:r w:rsidR="00534772" w:rsidRPr="007D7075">
        <w:t>5</w:t>
      </w:r>
      <w:r>
        <w:t>. Функция распределения для непрерывных</w:t>
      </w:r>
      <w:r>
        <w:br/>
        <w:t>случайных величин</w:t>
      </w:r>
    </w:p>
    <w:p w:rsidR="00B73AFB" w:rsidRPr="00BC46B4" w:rsidRDefault="00BC46B4" w:rsidP="00BC46B4">
      <w:r w:rsidRPr="00BC46B4">
        <w:rPr>
          <w:b/>
        </w:rPr>
        <w:t>Плотность вероятности для одномерной случайной величины</w:t>
      </w:r>
      <w:r>
        <w:t> </w:t>
      </w:r>
      <w:r w:rsidRPr="00BC46B4">
        <w:t xml:space="preserve">– предел отношения вероятности попадания случайной величины </w:t>
      </w:r>
      <w:r w:rsidRPr="00BC46B4">
        <w:rPr>
          <w:i/>
        </w:rPr>
        <w:t>X</w:t>
      </w:r>
      <w:r w:rsidRPr="00BC46B4">
        <w:t xml:space="preserve"> на отрезок ∆</w:t>
      </w:r>
      <w:r w:rsidRPr="00BC46B4">
        <w:rPr>
          <w:i/>
        </w:rPr>
        <w:t>x</w:t>
      </w:r>
      <w:r w:rsidRPr="00BC46B4">
        <w:t xml:space="preserve"> к длине этого отрезка, когда ∆</w:t>
      </w:r>
      <w:r w:rsidRPr="00BC46B4">
        <w:rPr>
          <w:i/>
        </w:rPr>
        <w:t>x</w:t>
      </w:r>
      <w:r w:rsidRPr="00BC46B4">
        <w:t xml:space="preserve"> стремится к нулю.</w:t>
      </w:r>
    </w:p>
    <w:p w:rsidR="00BC46B4" w:rsidRDefault="00BC46B4" w:rsidP="00D16F77">
      <w:pPr>
        <w:pStyle w:val="ae"/>
      </w:pPr>
      <w:r>
        <w:tab/>
      </w:r>
      <w:r w:rsidR="0078703B">
        <w:rPr>
          <w:position w:val="-30"/>
          <w:lang w:val="en-US"/>
        </w:rPr>
        <w:pict>
          <v:shape id="_x0000_i1072" type="#_x0000_t75" style="width:174.75pt;height:36.75pt" fillcolor="window">
            <v:imagedata r:id="rId56" o:title=""/>
          </v:shape>
        </w:pict>
      </w:r>
      <w:r w:rsidR="00963E17">
        <w:t>.</w:t>
      </w:r>
      <w:r>
        <w:tab/>
      </w:r>
      <w:r w:rsidRPr="00BC46B4">
        <w:t>(</w:t>
      </w:r>
      <w:r w:rsidR="00D16F77" w:rsidRPr="007D7075">
        <w:t>1</w:t>
      </w:r>
      <w:r w:rsidRPr="00BC46B4">
        <w:t>.</w:t>
      </w:r>
      <w:r w:rsidR="002725A9">
        <w:t>23</w:t>
      </w:r>
      <w:r w:rsidRPr="00BC46B4">
        <w:t>)</w:t>
      </w:r>
    </w:p>
    <w:p w:rsidR="00BC46B4" w:rsidRDefault="00BC46B4" w:rsidP="00BC46B4">
      <w:r w:rsidRPr="00BC46B4">
        <w:t>Плотность вероятности имеет следующие свойства:</w:t>
      </w:r>
    </w:p>
    <w:p w:rsidR="00BC46B4" w:rsidRPr="0090465B" w:rsidRDefault="0078703B" w:rsidP="00835752">
      <w:pPr>
        <w:numPr>
          <w:ilvl w:val="0"/>
          <w:numId w:val="3"/>
        </w:numPr>
        <w:tabs>
          <w:tab w:val="clear" w:pos="1429"/>
        </w:tabs>
        <w:ind w:left="993" w:hanging="338"/>
        <w:rPr>
          <w:lang w:val="en-US"/>
        </w:rPr>
      </w:pPr>
      <w:r>
        <w:rPr>
          <w:position w:val="-12"/>
          <w:lang w:val="en-US"/>
        </w:rPr>
        <w:pict>
          <v:shape id="_x0000_i1073" type="#_x0000_t75" style="width:50.25pt;height:18pt" fillcolor="window">
            <v:imagedata r:id="rId57" o:title=""/>
          </v:shape>
        </w:pict>
      </w:r>
      <w:r w:rsidR="00214CF0">
        <w:t>;</w:t>
      </w:r>
    </w:p>
    <w:p w:rsidR="00BC46B4" w:rsidRPr="0090465B" w:rsidRDefault="0078703B" w:rsidP="00835752">
      <w:pPr>
        <w:numPr>
          <w:ilvl w:val="0"/>
          <w:numId w:val="3"/>
        </w:numPr>
        <w:tabs>
          <w:tab w:val="clear" w:pos="1429"/>
        </w:tabs>
        <w:ind w:left="993" w:hanging="338"/>
        <w:rPr>
          <w:lang w:val="en-US"/>
        </w:rPr>
      </w:pPr>
      <w:r>
        <w:rPr>
          <w:position w:val="-36"/>
          <w:lang w:val="en-US"/>
        </w:rPr>
        <w:pict>
          <v:shape id="_x0000_i1074" type="#_x0000_t75" style="width:80.25pt;height:42.75pt" fillcolor="window">
            <v:imagedata r:id="rId58" o:title=""/>
          </v:shape>
        </w:pict>
      </w:r>
      <w:r w:rsidR="00BC46B4">
        <w:rPr>
          <w:lang w:val="en-US"/>
        </w:rPr>
        <w:t>.</w:t>
      </w:r>
    </w:p>
    <w:p w:rsidR="00BC46B4" w:rsidRPr="00BC46B4" w:rsidRDefault="00BC46B4" w:rsidP="00BC46B4">
      <w:pPr>
        <w:pStyle w:val="2"/>
      </w:pPr>
      <w:r w:rsidRPr="00BC46B4">
        <w:t xml:space="preserve"> </w:t>
      </w:r>
      <w:bookmarkStart w:id="11" w:name="_Toc137475724"/>
      <w:r w:rsidRPr="00BC46B4">
        <w:t>Типовые законы распределения непрерывных случайных величин</w:t>
      </w:r>
      <w:bookmarkEnd w:id="11"/>
    </w:p>
    <w:p w:rsidR="00BC46B4" w:rsidRPr="00214CF0" w:rsidRDefault="00BC46B4" w:rsidP="00651D2E">
      <w:pPr>
        <w:pStyle w:val="3"/>
      </w:pPr>
      <w:r w:rsidRPr="00214CF0">
        <w:t>Показательно</w:t>
      </w:r>
      <w:r w:rsidR="00963E17" w:rsidRPr="00214CF0">
        <w:t>е</w:t>
      </w:r>
      <w:r w:rsidRPr="00214CF0">
        <w:t xml:space="preserve"> распределение</w:t>
      </w:r>
    </w:p>
    <w:p w:rsidR="00BC46B4" w:rsidRDefault="00963E17" w:rsidP="00963E17">
      <w:r w:rsidRPr="00963E17">
        <w:t>Плотность вероятности для показательного закона распределения имеет вид:</w:t>
      </w:r>
    </w:p>
    <w:p w:rsidR="00963E17" w:rsidRDefault="00963E17" w:rsidP="00D16F77">
      <w:pPr>
        <w:pStyle w:val="ae"/>
      </w:pPr>
      <w:r>
        <w:tab/>
      </w:r>
      <w:r w:rsidR="0078703B">
        <w:rPr>
          <w:position w:val="-12"/>
          <w:lang w:val="en-US"/>
        </w:rPr>
        <w:pict>
          <v:shape id="_x0000_i1075" type="#_x0000_t75" style="width:81pt;height:23.25pt" fillcolor="window">
            <v:imagedata r:id="rId59" o:title=""/>
          </v:shape>
        </w:pict>
      </w:r>
      <w:r>
        <w:t>,</w:t>
      </w:r>
      <w:r>
        <w:tab/>
        <w:t>(</w:t>
      </w:r>
      <w:r w:rsidR="00D16F77" w:rsidRPr="00C70A8A">
        <w:t>1</w:t>
      </w:r>
      <w:r>
        <w:t>.</w:t>
      </w:r>
      <w:r w:rsidR="002725A9">
        <w:t>24</w:t>
      </w:r>
      <w:r>
        <w:t>)</w:t>
      </w:r>
    </w:p>
    <w:p w:rsidR="00963E17" w:rsidRDefault="00963E17" w:rsidP="00963E17">
      <w:pPr>
        <w:ind w:firstLine="0"/>
      </w:pPr>
      <w:r w:rsidRPr="00963E17">
        <w:t>где</w:t>
      </w:r>
      <w:r>
        <w:t xml:space="preserve"> </w:t>
      </w:r>
      <w:r w:rsidR="00C70A8A">
        <w:rPr>
          <w:i/>
          <w:lang w:val="en-US"/>
        </w:rPr>
        <w:t>x</w:t>
      </w:r>
      <w:r w:rsidR="00C70A8A">
        <w:rPr>
          <w:vertAlign w:val="subscript"/>
          <w:lang w:val="en-US"/>
        </w:rPr>
        <w:t> </w:t>
      </w:r>
      <w:r w:rsidR="00C70A8A" w:rsidRPr="00C70A8A">
        <w:t>&gt;</w:t>
      </w:r>
      <w:r w:rsidR="00C70A8A">
        <w:rPr>
          <w:vertAlign w:val="subscript"/>
          <w:lang w:val="en-US"/>
        </w:rPr>
        <w:t> </w:t>
      </w:r>
      <w:r w:rsidR="00C70A8A" w:rsidRPr="00C70A8A">
        <w:t>0</w:t>
      </w:r>
      <w:r>
        <w:t xml:space="preserve"> и </w:t>
      </w:r>
      <w:r w:rsidR="00C70A8A">
        <w:t>λ</w:t>
      </w:r>
      <w:r w:rsidR="00C70A8A">
        <w:rPr>
          <w:vertAlign w:val="subscript"/>
          <w:lang w:val="en-US"/>
        </w:rPr>
        <w:t> </w:t>
      </w:r>
      <w:r w:rsidR="00C70A8A" w:rsidRPr="00651D2E">
        <w:t>&gt;</w:t>
      </w:r>
      <w:r w:rsidR="00C70A8A">
        <w:rPr>
          <w:vertAlign w:val="subscript"/>
          <w:lang w:val="en-US"/>
        </w:rPr>
        <w:t> </w:t>
      </w:r>
      <w:r w:rsidR="00C70A8A" w:rsidRPr="00651D2E">
        <w:t>0</w:t>
      </w:r>
      <w:r>
        <w:t>.</w:t>
      </w:r>
    </w:p>
    <w:p w:rsidR="00A32997" w:rsidRDefault="00A32997" w:rsidP="00A32997">
      <w:r w:rsidRPr="00963E17">
        <w:t>Функция распределения:</w:t>
      </w:r>
    </w:p>
    <w:p w:rsidR="00A32997" w:rsidRDefault="00A32997" w:rsidP="00A32997">
      <w:pPr>
        <w:pStyle w:val="ae"/>
      </w:pPr>
      <w:r>
        <w:tab/>
      </w:r>
      <w:r w:rsidR="0078703B">
        <w:rPr>
          <w:position w:val="-38"/>
          <w:lang w:val="en-US"/>
        </w:rPr>
        <w:pict>
          <v:shape id="_x0000_i1076" type="#_x0000_t75" style="width:156pt;height:45pt" fillcolor="window">
            <v:imagedata r:id="rId60" o:title=""/>
          </v:shape>
        </w:pict>
      </w:r>
      <w:r>
        <w:t>.</w:t>
      </w:r>
      <w:r>
        <w:tab/>
        <w:t>(</w:t>
      </w:r>
      <w:r w:rsidRPr="00C70A8A">
        <w:t>1</w:t>
      </w:r>
      <w:r>
        <w:t>.25)</w:t>
      </w:r>
    </w:p>
    <w:p w:rsidR="00963E17" w:rsidRDefault="0078703B" w:rsidP="00963E17">
      <w:pPr>
        <w:pStyle w:val="a7"/>
      </w:pPr>
      <w:r>
        <w:pict>
          <v:shape id="_x0000_i1077" type="#_x0000_t75" style="width:242.25pt;height:256.5pt">
            <v:imagedata r:id="rId61" o:title="06"/>
          </v:shape>
        </w:pict>
      </w:r>
    </w:p>
    <w:p w:rsidR="00963E17" w:rsidRDefault="00963E17" w:rsidP="007D7075">
      <w:pPr>
        <w:pStyle w:val="a9"/>
      </w:pPr>
      <w:r w:rsidRPr="00963E17">
        <w:t>Рис</w:t>
      </w:r>
      <w:r>
        <w:t>. </w:t>
      </w:r>
      <w:r w:rsidR="00536A20">
        <w:t>1.</w:t>
      </w:r>
      <w:r w:rsidR="00534772" w:rsidRPr="007D7075">
        <w:t>6</w:t>
      </w:r>
      <w:r>
        <w:t>.</w:t>
      </w:r>
      <w:r w:rsidRPr="00963E17">
        <w:t xml:space="preserve"> Плотность вероятности и функция распределения</w:t>
      </w:r>
      <w:r>
        <w:br/>
      </w:r>
      <w:r w:rsidRPr="00963E17">
        <w:t>показательного закона распределения</w:t>
      </w:r>
    </w:p>
    <w:p w:rsidR="00963E17" w:rsidRDefault="00963E17" w:rsidP="00963E17">
      <w:r w:rsidRPr="00963E17">
        <w:t>Математическое ожидание, дисперсия и среднеквадратичное отклонение для показательного распределения имеют вид:</w:t>
      </w:r>
    </w:p>
    <w:p w:rsidR="00963E17" w:rsidRDefault="00963E17" w:rsidP="00D16F77">
      <w:pPr>
        <w:pStyle w:val="ae"/>
      </w:pPr>
      <w:r>
        <w:tab/>
      </w:r>
      <w:r w:rsidR="0078703B">
        <w:rPr>
          <w:position w:val="-28"/>
          <w:lang w:val="en-US"/>
        </w:rPr>
        <w:pict>
          <v:shape id="_x0000_i1078" type="#_x0000_t75" style="width:45pt;height:36pt" fillcolor="window">
            <v:imagedata r:id="rId62" o:title=""/>
          </v:shape>
        </w:pict>
      </w:r>
      <w:r>
        <w:t>,</w:t>
      </w:r>
      <w:r>
        <w:tab/>
        <w:t>(</w:t>
      </w:r>
      <w:r w:rsidR="00D16F77" w:rsidRPr="007D7075">
        <w:t>1</w:t>
      </w:r>
      <w:r>
        <w:t>.</w:t>
      </w:r>
      <w:r w:rsidR="002725A9">
        <w:t>26</w:t>
      </w:r>
      <w:r>
        <w:t>)</w:t>
      </w:r>
    </w:p>
    <w:p w:rsidR="00963E17" w:rsidRDefault="00963E17" w:rsidP="00D16F77">
      <w:pPr>
        <w:pStyle w:val="ae"/>
      </w:pPr>
      <w:r>
        <w:tab/>
      </w:r>
      <w:r w:rsidR="0078703B">
        <w:rPr>
          <w:position w:val="-32"/>
          <w:lang w:val="en-US"/>
        </w:rPr>
        <w:pict>
          <v:shape id="_x0000_i1079" type="#_x0000_t75" style="width:51pt;height:38.25pt" fillcolor="window">
            <v:imagedata r:id="rId63" o:title=""/>
          </v:shape>
        </w:pict>
      </w:r>
      <w:r>
        <w:t>,</w:t>
      </w:r>
      <w:r>
        <w:tab/>
        <w:t>(</w:t>
      </w:r>
      <w:r w:rsidR="00D16F77" w:rsidRPr="007D7075">
        <w:t>1</w:t>
      </w:r>
      <w:r>
        <w:t>.</w:t>
      </w:r>
      <w:r w:rsidR="002725A9">
        <w:t>27</w:t>
      </w:r>
      <w:r>
        <w:t>)</w:t>
      </w:r>
    </w:p>
    <w:p w:rsidR="00963E17" w:rsidRDefault="00963E17" w:rsidP="00D16F77">
      <w:pPr>
        <w:pStyle w:val="ae"/>
      </w:pPr>
      <w:r>
        <w:tab/>
      </w:r>
      <w:r w:rsidR="0078703B">
        <w:rPr>
          <w:position w:val="-28"/>
          <w:lang w:val="en-US"/>
        </w:rPr>
        <w:pict>
          <v:shape id="_x0000_i1080" type="#_x0000_t75" style="width:35.25pt;height:36pt" fillcolor="window">
            <v:imagedata r:id="rId64" o:title=""/>
          </v:shape>
        </w:pict>
      </w:r>
      <w:r>
        <w:t>.</w:t>
      </w:r>
      <w:r>
        <w:tab/>
        <w:t>(</w:t>
      </w:r>
      <w:r w:rsidR="00D16F77" w:rsidRPr="007D7075">
        <w:t>1</w:t>
      </w:r>
      <w:r>
        <w:t>.</w:t>
      </w:r>
      <w:r w:rsidR="002725A9">
        <w:t>28</w:t>
      </w:r>
      <w:r>
        <w:t>)</w:t>
      </w:r>
    </w:p>
    <w:p w:rsidR="00963E17" w:rsidRDefault="00963E17" w:rsidP="00963E17">
      <w:r w:rsidRPr="00963E17">
        <w:t>Пример: время безотказной работы системы при постоянной интенсивности отказов.</w:t>
      </w:r>
    </w:p>
    <w:p w:rsidR="00963E17" w:rsidRDefault="00963E17" w:rsidP="00963E17">
      <w:pPr>
        <w:pStyle w:val="3"/>
      </w:pPr>
      <w:r w:rsidRPr="00963E17">
        <w:t>Равномерное распределение</w:t>
      </w:r>
    </w:p>
    <w:p w:rsidR="00963E17" w:rsidRDefault="00963E17" w:rsidP="00963E17">
      <w:r w:rsidRPr="00963E17">
        <w:t>Плотность вероятности для равномерного закона распределения имеет вид:</w:t>
      </w:r>
    </w:p>
    <w:p w:rsidR="00963E17" w:rsidRDefault="00963E17" w:rsidP="00D16F77">
      <w:pPr>
        <w:pStyle w:val="ae"/>
      </w:pPr>
      <w:r>
        <w:tab/>
      </w:r>
      <w:r w:rsidR="0078703B">
        <w:rPr>
          <w:position w:val="-28"/>
          <w:lang w:val="en-US"/>
        </w:rPr>
        <w:pict>
          <v:shape id="_x0000_i1081" type="#_x0000_t75" style="width:93.75pt;height:36pt" fillcolor="window">
            <v:imagedata r:id="rId65" o:title=""/>
          </v:shape>
        </w:pict>
      </w:r>
      <w:r>
        <w:t>.</w:t>
      </w:r>
      <w:r>
        <w:tab/>
        <w:t>(</w:t>
      </w:r>
      <w:r w:rsidR="00D16F77" w:rsidRPr="007D7075">
        <w:t>1</w:t>
      </w:r>
      <w:r>
        <w:t>.</w:t>
      </w:r>
      <w:r w:rsidR="002725A9">
        <w:t>29</w:t>
      </w:r>
      <w:r>
        <w:t>)</w:t>
      </w:r>
    </w:p>
    <w:p w:rsidR="00963E17" w:rsidRDefault="00963E17" w:rsidP="00963E17">
      <w:r w:rsidRPr="00963E17">
        <w:t>Функция распределения:</w:t>
      </w:r>
    </w:p>
    <w:p w:rsidR="00963E17" w:rsidRDefault="00963E17" w:rsidP="00D16F77">
      <w:pPr>
        <w:pStyle w:val="ae"/>
      </w:pPr>
      <w:r>
        <w:tab/>
      </w:r>
      <w:r w:rsidR="0078703B">
        <w:rPr>
          <w:position w:val="-74"/>
          <w:lang w:val="en-US"/>
        </w:rPr>
        <w:pict>
          <v:shape id="_x0000_i1082" type="#_x0000_t75" style="width:147.75pt;height:81pt" fillcolor="window">
            <v:imagedata r:id="rId66" o:title=""/>
          </v:shape>
        </w:pict>
      </w:r>
      <w:r>
        <w:tab/>
        <w:t>(</w:t>
      </w:r>
      <w:r w:rsidR="00D16F77" w:rsidRPr="007D7075">
        <w:t>1</w:t>
      </w:r>
      <w:r>
        <w:t>.</w:t>
      </w:r>
      <w:r w:rsidR="002725A9">
        <w:t>30</w:t>
      </w:r>
      <w:r>
        <w:t>)</w:t>
      </w:r>
    </w:p>
    <w:p w:rsidR="00AE7E44" w:rsidRDefault="0078703B" w:rsidP="002E2CCE">
      <w:pPr>
        <w:pStyle w:val="a7"/>
      </w:pPr>
      <w:r>
        <w:pict>
          <v:shape id="_x0000_i1083" type="#_x0000_t75" style="width:219pt;height:117pt">
            <v:imagedata r:id="rId67" o:title="07a"/>
          </v:shape>
        </w:pict>
      </w:r>
      <w:r w:rsidR="00036408">
        <w:t xml:space="preserve"> </w:t>
      </w:r>
      <w:r>
        <w:pict>
          <v:shape id="_x0000_i1084" type="#_x0000_t75" style="width:223.5pt;height:118.5pt">
            <v:imagedata r:id="rId68" o:title="07b"/>
          </v:shape>
        </w:pict>
      </w:r>
    </w:p>
    <w:p w:rsidR="002E2CCE" w:rsidRDefault="002E2CCE" w:rsidP="007D7075">
      <w:pPr>
        <w:pStyle w:val="a9"/>
      </w:pPr>
      <w:r>
        <w:t>Рис. </w:t>
      </w:r>
      <w:r w:rsidR="00536A20">
        <w:t>1.</w:t>
      </w:r>
      <w:r w:rsidR="00534772" w:rsidRPr="007D7075">
        <w:t>7</w:t>
      </w:r>
      <w:r>
        <w:t>. Плотность вероятности и функция распределения</w:t>
      </w:r>
      <w:r>
        <w:br/>
        <w:t>равномерного закона распределения</w:t>
      </w:r>
    </w:p>
    <w:p w:rsidR="00963E17" w:rsidRDefault="002E2CCE" w:rsidP="002E2CCE">
      <w:r w:rsidRPr="002E2CCE">
        <w:t>Математическое ожидание, дисперсия и среднеквадратичное отклонение для равномерного распределения имеют вид:</w:t>
      </w:r>
    </w:p>
    <w:p w:rsidR="002E2CCE" w:rsidRDefault="00B072A1" w:rsidP="00D16F77">
      <w:pPr>
        <w:pStyle w:val="ae"/>
      </w:pPr>
      <w:r>
        <w:tab/>
      </w:r>
      <w:r w:rsidR="0078703B">
        <w:rPr>
          <w:position w:val="-26"/>
          <w:lang w:val="en-US"/>
        </w:rPr>
        <w:pict>
          <v:shape id="_x0000_i1085" type="#_x0000_t75" style="width:63pt;height:35.25pt" fillcolor="window">
            <v:imagedata r:id="rId69" o:title=""/>
          </v:shape>
        </w:pict>
      </w:r>
      <w:r>
        <w:t>;</w:t>
      </w:r>
      <w:r>
        <w:tab/>
        <w:t>(</w:t>
      </w:r>
      <w:r w:rsidR="00D16F77" w:rsidRPr="0028690F">
        <w:t>1</w:t>
      </w:r>
      <w:r>
        <w:t>.</w:t>
      </w:r>
      <w:r w:rsidR="002725A9">
        <w:t>31</w:t>
      </w:r>
      <w:r>
        <w:t>)</w:t>
      </w:r>
    </w:p>
    <w:p w:rsidR="00B072A1" w:rsidRDefault="00B072A1" w:rsidP="00D16F77">
      <w:pPr>
        <w:pStyle w:val="ae"/>
      </w:pPr>
      <w:r>
        <w:tab/>
      </w:r>
      <w:r w:rsidR="0078703B">
        <w:rPr>
          <w:position w:val="-26"/>
          <w:lang w:val="en-US"/>
        </w:rPr>
        <w:pict>
          <v:shape id="_x0000_i1086" type="#_x0000_t75" style="width:81.75pt;height:39pt" fillcolor="window">
            <v:imagedata r:id="rId70" o:title=""/>
          </v:shape>
        </w:pict>
      </w:r>
      <w:r>
        <w:t>;</w:t>
      </w:r>
      <w:r>
        <w:tab/>
        <w:t>(</w:t>
      </w:r>
      <w:r w:rsidR="00D16F77" w:rsidRPr="0028690F">
        <w:t>1</w:t>
      </w:r>
      <w:r>
        <w:t>.</w:t>
      </w:r>
      <w:r w:rsidR="002725A9">
        <w:t>32</w:t>
      </w:r>
      <w:r>
        <w:t>)</w:t>
      </w:r>
    </w:p>
    <w:p w:rsidR="00B072A1" w:rsidRDefault="00B072A1" w:rsidP="00D16F77">
      <w:pPr>
        <w:pStyle w:val="ae"/>
      </w:pPr>
      <w:r>
        <w:tab/>
      </w:r>
      <w:r w:rsidR="0078703B">
        <w:rPr>
          <w:position w:val="-30"/>
          <w:lang w:val="en-US"/>
        </w:rPr>
        <w:pict>
          <v:shape id="_x0000_i1087" type="#_x0000_t75" style="width:54.75pt;height:36.75pt" fillcolor="window">
            <v:imagedata r:id="rId71" o:title=""/>
          </v:shape>
        </w:pict>
      </w:r>
      <w:r>
        <w:t>.</w:t>
      </w:r>
      <w:r>
        <w:tab/>
        <w:t>(</w:t>
      </w:r>
      <w:r w:rsidR="00D16F77" w:rsidRPr="0028690F">
        <w:t>1</w:t>
      </w:r>
      <w:r>
        <w:t>.</w:t>
      </w:r>
      <w:r w:rsidR="002725A9">
        <w:t>33</w:t>
      </w:r>
      <w:r>
        <w:t>)</w:t>
      </w:r>
    </w:p>
    <w:p w:rsidR="00B072A1" w:rsidRPr="00214CF0" w:rsidRDefault="0028690F" w:rsidP="0028690F">
      <w:r>
        <w:t>Нап</w:t>
      </w:r>
      <w:r w:rsidR="00B072A1">
        <w:t>ример:</w:t>
      </w:r>
      <w:r>
        <w:t xml:space="preserve"> ошибка </w:t>
      </w:r>
      <w:r w:rsidR="00B072A1">
        <w:t>измерения линейкой длины бруска</w:t>
      </w:r>
      <w:r>
        <w:t xml:space="preserve"> или и</w:t>
      </w:r>
      <w:r w:rsidR="00B072A1">
        <w:t>гральная рулетка.</w:t>
      </w:r>
    </w:p>
    <w:p w:rsidR="00B072A1" w:rsidRDefault="00B072A1" w:rsidP="00B072A1">
      <w:pPr>
        <w:pStyle w:val="3"/>
      </w:pPr>
      <w:r>
        <w:t>Нормальное распределение (Гаусса)</w:t>
      </w:r>
    </w:p>
    <w:p w:rsidR="00B072A1" w:rsidRDefault="00B072A1" w:rsidP="00B072A1">
      <w:r>
        <w:t>Плотность вероятности для нормального закона распределения имеет вид:</w:t>
      </w:r>
    </w:p>
    <w:p w:rsidR="00B072A1" w:rsidRDefault="00B072A1" w:rsidP="00D16F77">
      <w:pPr>
        <w:pStyle w:val="ae"/>
      </w:pPr>
      <w:r>
        <w:tab/>
      </w:r>
      <w:r w:rsidR="0078703B">
        <w:rPr>
          <w:position w:val="-36"/>
          <w:lang w:val="en-US"/>
        </w:rPr>
        <w:pict>
          <v:shape id="_x0000_i1088" type="#_x0000_t75" style="width:255.75pt;height:60.75pt" fillcolor="window">
            <v:imagedata r:id="rId72" o:title=""/>
          </v:shape>
        </w:pict>
      </w:r>
      <w:r>
        <w:t>,</w:t>
      </w:r>
      <w:r>
        <w:tab/>
        <w:t>(</w:t>
      </w:r>
      <w:r w:rsidR="00D16F77">
        <w:rPr>
          <w:lang w:val="en-US"/>
        </w:rPr>
        <w:t>1</w:t>
      </w:r>
      <w:r>
        <w:t>.</w:t>
      </w:r>
      <w:r w:rsidR="002725A9">
        <w:t>34</w:t>
      </w:r>
      <w:r>
        <w:t>)</w:t>
      </w:r>
    </w:p>
    <w:p w:rsidR="00B072A1" w:rsidRDefault="00B072A1" w:rsidP="00B072A1">
      <w:pPr>
        <w:ind w:firstLine="0"/>
      </w:pPr>
      <w:r>
        <w:t xml:space="preserve">где </w:t>
      </w:r>
      <w:r w:rsidRPr="00B072A1">
        <w:rPr>
          <w:i/>
        </w:rPr>
        <w:t>f</w:t>
      </w:r>
      <w:r>
        <w:t> </w:t>
      </w:r>
      <w:r w:rsidRPr="00B072A1">
        <w:t xml:space="preserve">– </w:t>
      </w:r>
      <w:r w:rsidR="002725A9">
        <w:t>функциональная зависимость.</w:t>
      </w:r>
    </w:p>
    <w:p w:rsidR="00634306" w:rsidRPr="00634306" w:rsidRDefault="0078703B" w:rsidP="00B072A1">
      <w:pPr>
        <w:pStyle w:val="a7"/>
        <w:rPr>
          <w:lang w:val="en-US"/>
        </w:rPr>
      </w:pPr>
      <w:r>
        <w:pict>
          <v:shape id="_x0000_i1089" type="#_x0000_t75" style="width:241.5pt;height:114.75pt">
            <v:imagedata r:id="rId73" o:title="08"/>
          </v:shape>
        </w:pict>
      </w:r>
    </w:p>
    <w:p w:rsidR="00B072A1" w:rsidRDefault="00B072A1" w:rsidP="007D7075">
      <w:pPr>
        <w:pStyle w:val="a9"/>
      </w:pPr>
      <w:r>
        <w:t>Рис. </w:t>
      </w:r>
      <w:r w:rsidR="00536A20">
        <w:t>1.</w:t>
      </w:r>
      <w:r w:rsidR="00534772" w:rsidRPr="007D7075">
        <w:t>8</w:t>
      </w:r>
      <w:r>
        <w:t>. График плотности вероятности нормального распределения</w:t>
      </w:r>
    </w:p>
    <w:p w:rsidR="00B072A1" w:rsidRDefault="00B072A1" w:rsidP="00B072A1">
      <w:r w:rsidRPr="00B072A1">
        <w:t>Правило 3σ:</w:t>
      </w:r>
    </w:p>
    <w:p w:rsidR="00B072A1" w:rsidRDefault="00B072A1" w:rsidP="00D16F77">
      <w:pPr>
        <w:pStyle w:val="ae"/>
      </w:pPr>
      <w:r>
        <w:tab/>
      </w:r>
      <w:r w:rsidR="0078703B">
        <w:rPr>
          <w:position w:val="-14"/>
          <w:lang w:val="en-US"/>
        </w:rPr>
        <w:pict>
          <v:shape id="_x0000_i1090" type="#_x0000_t75" style="width:123pt;height:21pt" fillcolor="window">
            <v:imagedata r:id="rId74" o:title=""/>
          </v:shape>
        </w:pict>
      </w:r>
      <w:r>
        <w:t>.</w:t>
      </w:r>
      <w:r>
        <w:tab/>
        <w:t>(</w:t>
      </w:r>
      <w:r w:rsidR="00D16F77" w:rsidRPr="007D7075">
        <w:t>1</w:t>
      </w:r>
      <w:r>
        <w:t>.</w:t>
      </w:r>
      <w:r w:rsidR="002725A9">
        <w:t>35</w:t>
      </w:r>
      <w:r>
        <w:t>)</w:t>
      </w:r>
    </w:p>
    <w:p w:rsidR="00B072A1" w:rsidRPr="00B072A1" w:rsidRDefault="00B072A1" w:rsidP="00B072A1">
      <w:pPr>
        <w:ind w:firstLine="0"/>
      </w:pPr>
      <w:r w:rsidRPr="00B072A1">
        <w:t xml:space="preserve">Если рассматривается </w:t>
      </w:r>
      <w:r w:rsidRPr="00B072A1">
        <w:rPr>
          <w:i/>
        </w:rPr>
        <w:t>Е</w:t>
      </w:r>
      <w:r>
        <w:t> </w:t>
      </w:r>
      <w:r w:rsidRPr="00B072A1">
        <w:t>– вероятное отклонение, то</w:t>
      </w:r>
    </w:p>
    <w:p w:rsidR="00B072A1" w:rsidRDefault="00B072A1" w:rsidP="00D16F77">
      <w:pPr>
        <w:pStyle w:val="ae"/>
      </w:pPr>
      <w:r>
        <w:tab/>
      </w:r>
      <w:r w:rsidR="0078703B">
        <w:rPr>
          <w:position w:val="-12"/>
          <w:lang w:val="en-US"/>
        </w:rPr>
        <w:pict>
          <v:shape id="_x0000_i1091" type="#_x0000_t75" style="width:168pt;height:18.75pt" fillcolor="window">
            <v:imagedata r:id="rId75" o:title=""/>
          </v:shape>
        </w:pict>
      </w:r>
      <w:r>
        <w:t>.</w:t>
      </w:r>
      <w:r>
        <w:tab/>
        <w:t>(</w:t>
      </w:r>
      <w:r w:rsidR="00D16F77">
        <w:rPr>
          <w:lang w:val="en-US"/>
        </w:rPr>
        <w:t>1</w:t>
      </w:r>
      <w:r>
        <w:t>.</w:t>
      </w:r>
      <w:r w:rsidR="002725A9">
        <w:t>36</w:t>
      </w:r>
      <w:r>
        <w:t>)</w:t>
      </w:r>
    </w:p>
    <w:p w:rsidR="00B072A1" w:rsidRDefault="00B072A1" w:rsidP="00B072A1">
      <w:pPr>
        <w:pStyle w:val="2"/>
      </w:pPr>
      <w:r>
        <w:t xml:space="preserve"> </w:t>
      </w:r>
      <w:bookmarkStart w:id="12" w:name="_Toc137475725"/>
      <w:r w:rsidRPr="00B072A1">
        <w:t>Характеристические функции</w:t>
      </w:r>
      <w:bookmarkEnd w:id="12"/>
    </w:p>
    <w:p w:rsidR="00812583" w:rsidRPr="007D7075" w:rsidRDefault="00812583" w:rsidP="00B30DFB">
      <w:r w:rsidRPr="00812583">
        <w:t>Рассмотрим характеристические функции одномерных случайных величин.</w:t>
      </w:r>
      <w:r w:rsidR="00C65A27" w:rsidRPr="00C65A27">
        <w:t xml:space="preserve"> </w:t>
      </w:r>
      <w:r w:rsidR="00B30DFB">
        <w:t xml:space="preserve">Характеристической функцией </w:t>
      </w:r>
      <w:r w:rsidR="00B30DFB" w:rsidRPr="00B30DFB">
        <w:rPr>
          <w:i/>
        </w:rPr>
        <w:t>g</w:t>
      </w:r>
      <w:r w:rsidR="00B30DFB">
        <w:t>(</w:t>
      </w:r>
      <w:r w:rsidR="00B30DFB" w:rsidRPr="00B30DFB">
        <w:rPr>
          <w:i/>
        </w:rPr>
        <w:t>t</w:t>
      </w:r>
      <w:r w:rsidR="00B30DFB">
        <w:t xml:space="preserve">) или </w:t>
      </w:r>
      <w:r w:rsidR="00B30DFB" w:rsidRPr="00B30DFB">
        <w:rPr>
          <w:i/>
        </w:rPr>
        <w:t>g</w:t>
      </w:r>
      <w:r w:rsidR="00B30DFB">
        <w:t>(</w:t>
      </w:r>
      <w:r w:rsidR="00B30DFB" w:rsidRPr="00B30DFB">
        <w:rPr>
          <w:i/>
        </w:rPr>
        <w:t>j</w:t>
      </w:r>
      <w:r w:rsidR="00B30DFB" w:rsidRPr="00B30DFB">
        <w:t>λ</w:t>
      </w:r>
      <w:r w:rsidR="00B30DFB">
        <w:t xml:space="preserve">) действительной случайной величины </w:t>
      </w:r>
      <w:r w:rsidR="00B30DFB" w:rsidRPr="00B30DFB">
        <w:rPr>
          <w:i/>
        </w:rPr>
        <w:t>X</w:t>
      </w:r>
      <w:r w:rsidR="00B30DFB">
        <w:t xml:space="preserve"> с плотностью распределения вероятностей </w:t>
      </w:r>
      <w:r w:rsidR="00B30DFB" w:rsidRPr="00B30DFB">
        <w:rPr>
          <w:i/>
        </w:rPr>
        <w:t>w</w:t>
      </w:r>
      <w:r w:rsidR="00B30DFB">
        <w:t>(</w:t>
      </w:r>
      <w:r w:rsidR="00B30DFB" w:rsidRPr="00B30DFB">
        <w:rPr>
          <w:i/>
        </w:rPr>
        <w:t>x</w:t>
      </w:r>
      <w:r w:rsidR="00B30DFB">
        <w:t xml:space="preserve">) называется математическое ожидание функции, </w:t>
      </w:r>
      <w:r w:rsidR="00B30DFB">
        <w:rPr>
          <w:i/>
          <w:lang w:val="en-US"/>
        </w:rPr>
        <w:t>e</w:t>
      </w:r>
      <w:r w:rsidR="00B30DFB" w:rsidRPr="00B30DFB">
        <w:rPr>
          <w:i/>
          <w:vertAlign w:val="superscript"/>
          <w:lang w:val="en-US"/>
        </w:rPr>
        <w:t> </w:t>
      </w:r>
      <w:r w:rsidR="00B30DFB">
        <w:rPr>
          <w:i/>
          <w:vertAlign w:val="superscript"/>
          <w:lang w:val="en-US"/>
        </w:rPr>
        <w:t>j</w:t>
      </w:r>
      <w:r w:rsidR="00B30DFB" w:rsidRPr="00B30DFB">
        <w:rPr>
          <w:vertAlign w:val="superscript"/>
        </w:rPr>
        <w:t>λ</w:t>
      </w:r>
      <w:r w:rsidR="00B30DFB">
        <w:rPr>
          <w:i/>
          <w:vertAlign w:val="superscript"/>
          <w:lang w:val="en-US"/>
        </w:rPr>
        <w:t>x</w:t>
      </w:r>
      <w:r w:rsidR="00B30DFB">
        <w:t>,</w:t>
      </w:r>
      <w:r w:rsidR="0090465B" w:rsidRPr="0090465B">
        <w:t xml:space="preserve"> </w:t>
      </w:r>
      <w:r w:rsidR="00B30DFB">
        <w:t>где λ</w:t>
      </w:r>
      <w:r w:rsidR="00B30DFB">
        <w:rPr>
          <w:lang w:val="en-US"/>
        </w:rPr>
        <w:t> </w:t>
      </w:r>
      <w:r w:rsidR="00B30DFB">
        <w:t>– параметр (аргумент),</w:t>
      </w:r>
      <w:r w:rsidR="0090465B">
        <w:t xml:space="preserve"> а</w:t>
      </w:r>
      <w:r w:rsidR="00B30DFB">
        <w:t xml:space="preserve"> </w:t>
      </w:r>
      <w:r w:rsidR="00B30DFB" w:rsidRPr="0090465B">
        <w:rPr>
          <w:i/>
        </w:rPr>
        <w:t>j</w:t>
      </w:r>
      <w:r w:rsidR="0090465B">
        <w:t> </w:t>
      </w:r>
      <w:r w:rsidR="00B30DFB">
        <w:t>– мнимая единица (</w:t>
      </w:r>
      <w:r w:rsidR="0090465B">
        <w:rPr>
          <w:i/>
          <w:lang w:val="en-US"/>
        </w:rPr>
        <w:t>j</w:t>
      </w:r>
      <w:r w:rsidR="0090465B" w:rsidRPr="0090465B">
        <w:rPr>
          <w:vertAlign w:val="superscript"/>
        </w:rPr>
        <w:t>2</w:t>
      </w:r>
      <w:r w:rsidR="0090465B" w:rsidRPr="0090465B">
        <w:rPr>
          <w:vertAlign w:val="subscript"/>
          <w:lang w:val="en-US"/>
        </w:rPr>
        <w:t> </w:t>
      </w:r>
      <w:r w:rsidR="0090465B" w:rsidRPr="0090465B">
        <w:t>=</w:t>
      </w:r>
      <w:r w:rsidR="0090465B" w:rsidRPr="0090465B">
        <w:rPr>
          <w:vertAlign w:val="subscript"/>
        </w:rPr>
        <w:t> </w:t>
      </w:r>
      <w:r w:rsidR="0090465B" w:rsidRPr="0090465B">
        <w:t>–1</w:t>
      </w:r>
      <w:r w:rsidR="00B30DFB">
        <w:t xml:space="preserve">). Если аргумент λ имеет размерность времени, то аргумент </w:t>
      </w:r>
      <w:r w:rsidR="00B30DFB" w:rsidRPr="0090465B">
        <w:rPr>
          <w:i/>
        </w:rPr>
        <w:t>x</w:t>
      </w:r>
      <w:r w:rsidR="00B30DFB">
        <w:t xml:space="preserve"> имеет размерность частоты.</w:t>
      </w:r>
    </w:p>
    <w:p w:rsidR="0090465B" w:rsidRDefault="0090465B" w:rsidP="00D16F77">
      <w:pPr>
        <w:pStyle w:val="ae"/>
      </w:pPr>
      <w:r>
        <w:tab/>
      </w:r>
      <w:r w:rsidR="0078703B">
        <w:rPr>
          <w:position w:val="-38"/>
        </w:rPr>
        <w:pict>
          <v:shape id="_x0000_i1092" type="#_x0000_t75" style="width:204pt;height:45pt" fillcolor="window">
            <v:imagedata r:id="rId76" o:title=""/>
          </v:shape>
        </w:pict>
      </w:r>
      <w:r>
        <w:t>.</w:t>
      </w:r>
      <w:r>
        <w:tab/>
      </w:r>
      <w:r w:rsidRPr="0090465B">
        <w:t>(</w:t>
      </w:r>
      <w:r w:rsidR="00D16F77" w:rsidRPr="007D7075">
        <w:t>1</w:t>
      </w:r>
      <w:r w:rsidRPr="0090465B">
        <w:t>.</w:t>
      </w:r>
      <w:r w:rsidR="002725A9">
        <w:t>37</w:t>
      </w:r>
      <w:r w:rsidRPr="0090465B">
        <w:t>)</w:t>
      </w:r>
    </w:p>
    <w:p w:rsidR="0090465B" w:rsidRDefault="0090465B" w:rsidP="0090465B">
      <w:pPr>
        <w:ind w:firstLine="0"/>
      </w:pPr>
      <w:r w:rsidRPr="0090465B">
        <w:t>Аналог</w:t>
      </w:r>
      <w:r>
        <w:t> </w:t>
      </w:r>
      <w:r w:rsidRPr="0090465B">
        <w:t xml:space="preserve">– амплитудно-фазовая характеристика для </w:t>
      </w:r>
      <w:r w:rsidRPr="00754CD2">
        <w:rPr>
          <w:i/>
        </w:rPr>
        <w:t>W</w:t>
      </w:r>
      <w:r w:rsidRPr="0090465B">
        <w:t>(</w:t>
      </w:r>
      <w:r w:rsidRPr="0090465B">
        <w:rPr>
          <w:i/>
        </w:rPr>
        <w:t>j</w:t>
      </w:r>
      <w:r w:rsidRPr="0090465B">
        <w:t>ω)</w:t>
      </w:r>
      <w:r>
        <w:t> </w:t>
      </w:r>
      <w:r w:rsidRPr="0090465B">
        <w:t xml:space="preserve">– преобразование Фурье от весовой функции </w:t>
      </w:r>
      <w:r w:rsidRPr="0090465B">
        <w:rPr>
          <w:i/>
        </w:rPr>
        <w:t>g</w:t>
      </w:r>
      <w:r w:rsidRPr="0090465B">
        <w:t>(</w:t>
      </w:r>
      <w:r w:rsidRPr="0090465B">
        <w:rPr>
          <w:i/>
        </w:rPr>
        <w:t>t</w:t>
      </w:r>
      <w:r w:rsidRPr="0090465B">
        <w:t>). Комплексная форма интеграла Фурье имеет следующий вид:</w:t>
      </w:r>
    </w:p>
    <w:p w:rsidR="0090465B" w:rsidRDefault="0090465B" w:rsidP="00D16F77">
      <w:pPr>
        <w:pStyle w:val="ae"/>
      </w:pPr>
      <w:r>
        <w:tab/>
      </w:r>
      <w:r w:rsidR="0078703B">
        <w:rPr>
          <w:position w:val="-38"/>
        </w:rPr>
        <w:pict>
          <v:shape id="_x0000_i1093" type="#_x0000_t75" style="width:162pt;height:45pt" fillcolor="window">
            <v:imagedata r:id="rId77" o:title=""/>
          </v:shape>
        </w:pict>
      </w:r>
      <w:r>
        <w:t>.</w:t>
      </w:r>
      <w:r>
        <w:tab/>
      </w:r>
      <w:r w:rsidRPr="0090465B">
        <w:t>(</w:t>
      </w:r>
      <w:r w:rsidR="00D16F77" w:rsidRPr="00F44929">
        <w:t>1</w:t>
      </w:r>
      <w:r w:rsidRPr="0090465B">
        <w:t>.</w:t>
      </w:r>
      <w:r w:rsidR="002725A9">
        <w:t>38</w:t>
      </w:r>
      <w:r w:rsidRPr="0090465B">
        <w:t>)</w:t>
      </w:r>
    </w:p>
    <w:p w:rsidR="0090465B" w:rsidRDefault="0090465B" w:rsidP="0090465B">
      <w:r>
        <w:t>Сравнивая (</w:t>
      </w:r>
      <w:r w:rsidR="00F44929" w:rsidRPr="00F44929">
        <w:t>1</w:t>
      </w:r>
      <w:r>
        <w:t>.</w:t>
      </w:r>
      <w:r w:rsidR="001A750E">
        <w:t>37</w:t>
      </w:r>
      <w:r>
        <w:t xml:space="preserve">) с преобразованием Фурье видим, что характеристическая функция есть преобразование по Фурье функции распределения вероятностей. Следовательно, функция </w:t>
      </w:r>
      <w:r w:rsidR="00272A22">
        <w:sym w:font="Symbol" w:char="F077"/>
      </w:r>
      <w:r w:rsidR="00272A22" w:rsidRPr="00272A22">
        <w:t>(</w:t>
      </w:r>
      <w:r w:rsidR="00272A22" w:rsidRPr="00272A22">
        <w:rPr>
          <w:i/>
          <w:lang w:val="en-US"/>
        </w:rPr>
        <w:t>x</w:t>
      </w:r>
      <w:r w:rsidR="00272A22" w:rsidRPr="00272A22">
        <w:t>)</w:t>
      </w:r>
      <w:r w:rsidR="00272A22">
        <w:rPr>
          <w:lang w:val="en-US"/>
        </w:rPr>
        <w:t> </w:t>
      </w:r>
      <w:r>
        <w:t xml:space="preserve">– есть обратное преобразование по Фурье характеристической функции </w:t>
      </w:r>
      <w:r w:rsidRPr="0090465B">
        <w:rPr>
          <w:i/>
        </w:rPr>
        <w:t>g</w:t>
      </w:r>
      <w:r>
        <w:t>(</w:t>
      </w:r>
      <w:r w:rsidRPr="0090465B">
        <w:rPr>
          <w:i/>
        </w:rPr>
        <w:t>j</w:t>
      </w:r>
      <w:r>
        <w:t>λ):</w:t>
      </w:r>
    </w:p>
    <w:p w:rsidR="0090465B" w:rsidRDefault="0090465B" w:rsidP="00D16F77">
      <w:pPr>
        <w:pStyle w:val="ae"/>
      </w:pPr>
      <w:r>
        <w:tab/>
      </w:r>
      <w:r w:rsidR="0078703B">
        <w:rPr>
          <w:position w:val="-38"/>
        </w:rPr>
        <w:pict>
          <v:shape id="_x0000_i1094" type="#_x0000_t75" style="width:164.25pt;height:45pt" fillcolor="window">
            <v:imagedata r:id="rId78" o:title=""/>
          </v:shape>
        </w:pict>
      </w:r>
      <w:r>
        <w:t>.</w:t>
      </w:r>
      <w:r>
        <w:tab/>
      </w:r>
      <w:r w:rsidRPr="0090465B">
        <w:t>(</w:t>
      </w:r>
      <w:r w:rsidR="00D16F77" w:rsidRPr="007D7075">
        <w:t>1</w:t>
      </w:r>
      <w:r w:rsidRPr="0090465B">
        <w:t>.</w:t>
      </w:r>
      <w:r w:rsidR="002725A9">
        <w:t>39</w:t>
      </w:r>
      <w:r w:rsidRPr="0090465B">
        <w:t>)</w:t>
      </w:r>
    </w:p>
    <w:p w:rsidR="0090465B" w:rsidRDefault="0090465B" w:rsidP="0090465B">
      <w:r>
        <w:t>Характеристическая функция используется для решения ряда теоретических и практических задач теории вероятностей и статистической динамики.</w:t>
      </w:r>
    </w:p>
    <w:p w:rsidR="0090465B" w:rsidRPr="0028690F" w:rsidRDefault="0090465B" w:rsidP="0090465B">
      <w:r w:rsidRPr="0028690F">
        <w:t>Свойства характеристической функции:</w:t>
      </w:r>
    </w:p>
    <w:p w:rsidR="0090465B" w:rsidRPr="00214CF0" w:rsidRDefault="0090465B" w:rsidP="00835752">
      <w:pPr>
        <w:numPr>
          <w:ilvl w:val="0"/>
          <w:numId w:val="4"/>
        </w:numPr>
        <w:tabs>
          <w:tab w:val="clear" w:pos="1429"/>
        </w:tabs>
        <w:ind w:left="993" w:hanging="338"/>
      </w:pPr>
      <w:r>
        <w:t>При λ</w:t>
      </w:r>
      <w:r w:rsidRPr="0090465B">
        <w:rPr>
          <w:vertAlign w:val="subscript"/>
        </w:rPr>
        <w:t> </w:t>
      </w:r>
      <w:r>
        <w:t>=</w:t>
      </w:r>
      <w:r w:rsidRPr="0090465B">
        <w:rPr>
          <w:vertAlign w:val="subscript"/>
        </w:rPr>
        <w:t> </w:t>
      </w:r>
      <w:r>
        <w:t xml:space="preserve">0 по определению следует, что </w:t>
      </w:r>
      <w:r w:rsidRPr="0090465B">
        <w:rPr>
          <w:i/>
        </w:rPr>
        <w:t>g</w:t>
      </w:r>
      <w:r>
        <w:t>(0)</w:t>
      </w:r>
      <w:r w:rsidRPr="0090465B">
        <w:rPr>
          <w:vertAlign w:val="subscript"/>
        </w:rPr>
        <w:t> </w:t>
      </w:r>
      <w:r>
        <w:t>=</w:t>
      </w:r>
      <w:r w:rsidRPr="0090465B">
        <w:rPr>
          <w:vertAlign w:val="subscript"/>
        </w:rPr>
        <w:t> </w:t>
      </w:r>
      <w:r>
        <w:t>1, то есть</w:t>
      </w:r>
    </w:p>
    <w:p w:rsidR="0090465B" w:rsidRDefault="0090465B" w:rsidP="00D16F77">
      <w:pPr>
        <w:pStyle w:val="ae"/>
      </w:pPr>
      <w:r>
        <w:tab/>
      </w:r>
      <w:r w:rsidR="0078703B">
        <w:rPr>
          <w:position w:val="-38"/>
        </w:rPr>
        <w:pict>
          <v:shape id="_x0000_i1095" type="#_x0000_t75" style="width:206.25pt;height:45pt" fillcolor="window">
            <v:imagedata r:id="rId79" o:title=""/>
          </v:shape>
        </w:pict>
      </w:r>
      <w:r w:rsidR="00214CF0">
        <w:t>;</w:t>
      </w:r>
      <w:r>
        <w:tab/>
      </w:r>
      <w:r w:rsidRPr="0090465B">
        <w:t>(</w:t>
      </w:r>
      <w:r w:rsidR="00D16F77">
        <w:rPr>
          <w:lang w:val="en-US"/>
        </w:rPr>
        <w:t>1</w:t>
      </w:r>
      <w:r w:rsidRPr="0090465B">
        <w:t>.</w:t>
      </w:r>
      <w:r w:rsidR="001A750E">
        <w:t>40</w:t>
      </w:r>
      <w:r w:rsidRPr="0090465B">
        <w:t>)</w:t>
      </w:r>
    </w:p>
    <w:p w:rsidR="0090465B" w:rsidRDefault="00214CF0" w:rsidP="00835752">
      <w:pPr>
        <w:numPr>
          <w:ilvl w:val="0"/>
          <w:numId w:val="4"/>
        </w:numPr>
        <w:tabs>
          <w:tab w:val="clear" w:pos="1429"/>
        </w:tabs>
        <w:ind w:left="993" w:hanging="338"/>
      </w:pPr>
      <w:r>
        <w:t>Модуль характеристической функции не превышает единицы:</w:t>
      </w:r>
    </w:p>
    <w:p w:rsidR="00214CF0" w:rsidRDefault="00214CF0" w:rsidP="00D16F77">
      <w:pPr>
        <w:pStyle w:val="ae"/>
      </w:pPr>
      <w:r>
        <w:tab/>
      </w:r>
      <w:r w:rsidR="0078703B">
        <w:rPr>
          <w:position w:val="-14"/>
        </w:rPr>
        <w:pict>
          <v:shape id="_x0000_i1096" type="#_x0000_t75" style="width:57.75pt;height:21pt" fillcolor="window">
            <v:imagedata r:id="rId80" o:title=""/>
          </v:shape>
        </w:pict>
      </w:r>
      <w:r>
        <w:t>;</w:t>
      </w:r>
      <w:r>
        <w:tab/>
      </w:r>
      <w:r w:rsidRPr="0090465B">
        <w:t>(</w:t>
      </w:r>
      <w:r w:rsidR="00D16F77">
        <w:rPr>
          <w:lang w:val="en-US"/>
        </w:rPr>
        <w:t>1</w:t>
      </w:r>
      <w:r w:rsidRPr="0090465B">
        <w:t>.</w:t>
      </w:r>
      <w:r w:rsidR="001A750E">
        <w:t>41</w:t>
      </w:r>
      <w:r w:rsidRPr="0090465B">
        <w:t>)</w:t>
      </w:r>
    </w:p>
    <w:p w:rsidR="0090465B" w:rsidRPr="00214CF0" w:rsidRDefault="00214CF0" w:rsidP="00835752">
      <w:pPr>
        <w:numPr>
          <w:ilvl w:val="0"/>
          <w:numId w:val="4"/>
        </w:numPr>
        <w:tabs>
          <w:tab w:val="clear" w:pos="1429"/>
        </w:tabs>
        <w:ind w:left="993" w:hanging="338"/>
      </w:pPr>
      <w:r w:rsidRPr="00214CF0">
        <w:t xml:space="preserve">Характеристическая функция </w:t>
      </w:r>
      <w:r>
        <w:rPr>
          <w:i/>
          <w:lang w:val="en-US"/>
        </w:rPr>
        <w:t>g</w:t>
      </w:r>
      <w:r w:rsidRPr="00214CF0">
        <w:rPr>
          <w:i/>
          <w:vertAlign w:val="subscript"/>
          <w:lang w:val="en-US"/>
        </w:rPr>
        <w:t>y</w:t>
      </w:r>
      <w:r w:rsidRPr="00214CF0">
        <w:t>(</w:t>
      </w:r>
      <w:r w:rsidRPr="0090465B">
        <w:rPr>
          <w:i/>
        </w:rPr>
        <w:t>j</w:t>
      </w:r>
      <w:r>
        <w:t>λ</w:t>
      </w:r>
      <w:r w:rsidRPr="00214CF0">
        <w:t xml:space="preserve">) суммы двух независимых случайных величин </w:t>
      </w:r>
      <w:r w:rsidRPr="00214CF0">
        <w:rPr>
          <w:i/>
        </w:rPr>
        <w:t>x</w:t>
      </w:r>
      <w:r w:rsidRPr="00214CF0">
        <w:rPr>
          <w:vertAlign w:val="subscript"/>
        </w:rPr>
        <w:t>1</w:t>
      </w:r>
      <w:r w:rsidRPr="00214CF0">
        <w:t xml:space="preserve"> и </w:t>
      </w:r>
      <w:r w:rsidRPr="00214CF0">
        <w:rPr>
          <w:i/>
        </w:rPr>
        <w:t>x</w:t>
      </w:r>
      <w:r w:rsidRPr="00214CF0">
        <w:rPr>
          <w:vertAlign w:val="subscript"/>
        </w:rPr>
        <w:t>2</w:t>
      </w:r>
      <w:r w:rsidRPr="00214CF0">
        <w:t xml:space="preserve"> равна произведению характеристических функций </w:t>
      </w:r>
      <w:r>
        <w:rPr>
          <w:i/>
          <w:lang w:val="en-US"/>
        </w:rPr>
        <w:t>g</w:t>
      </w:r>
      <w:r w:rsidRPr="00214CF0">
        <w:rPr>
          <w:vertAlign w:val="subscript"/>
        </w:rPr>
        <w:t>1</w:t>
      </w:r>
      <w:r w:rsidRPr="00214CF0">
        <w:t>(</w:t>
      </w:r>
      <w:r w:rsidRPr="0090465B">
        <w:rPr>
          <w:i/>
        </w:rPr>
        <w:t>j</w:t>
      </w:r>
      <w:r>
        <w:t>λ</w:t>
      </w:r>
      <w:r w:rsidRPr="00214CF0">
        <w:t xml:space="preserve">) и </w:t>
      </w:r>
      <w:r>
        <w:rPr>
          <w:i/>
          <w:lang w:val="en-US"/>
        </w:rPr>
        <w:t>g</w:t>
      </w:r>
      <w:r w:rsidRPr="00214CF0">
        <w:rPr>
          <w:vertAlign w:val="subscript"/>
        </w:rPr>
        <w:t>2</w:t>
      </w:r>
      <w:r w:rsidRPr="00214CF0">
        <w:t>(</w:t>
      </w:r>
      <w:r w:rsidRPr="0090465B">
        <w:rPr>
          <w:i/>
        </w:rPr>
        <w:t>j</w:t>
      </w:r>
      <w:r>
        <w:t>λ</w:t>
      </w:r>
      <w:r w:rsidRPr="00214CF0">
        <w:t>) этих случайных величин:</w:t>
      </w:r>
    </w:p>
    <w:p w:rsidR="00214CF0" w:rsidRDefault="00214CF0" w:rsidP="00D16F77">
      <w:pPr>
        <w:pStyle w:val="ae"/>
      </w:pPr>
      <w:r>
        <w:tab/>
      </w:r>
      <w:r w:rsidR="0078703B">
        <w:rPr>
          <w:position w:val="-16"/>
        </w:rPr>
        <w:pict>
          <v:shape id="_x0000_i1097" type="#_x0000_t75" style="width:225.75pt;height:21pt" fillcolor="window">
            <v:imagedata r:id="rId81" o:title=""/>
          </v:shape>
        </w:pict>
      </w:r>
      <w:r>
        <w:t>;</w:t>
      </w:r>
      <w:r>
        <w:tab/>
      </w:r>
      <w:r w:rsidRPr="0090465B">
        <w:t>(</w:t>
      </w:r>
      <w:r w:rsidR="00D16F77">
        <w:rPr>
          <w:lang w:val="en-US"/>
        </w:rPr>
        <w:t>1</w:t>
      </w:r>
      <w:r w:rsidRPr="0090465B">
        <w:t>.</w:t>
      </w:r>
      <w:r w:rsidR="001A750E">
        <w:t>42</w:t>
      </w:r>
      <w:r w:rsidRPr="0090465B">
        <w:t>)</w:t>
      </w:r>
    </w:p>
    <w:p w:rsidR="0090465B" w:rsidRPr="00214CF0" w:rsidRDefault="00214CF0" w:rsidP="00835752">
      <w:pPr>
        <w:numPr>
          <w:ilvl w:val="0"/>
          <w:numId w:val="4"/>
        </w:numPr>
        <w:tabs>
          <w:tab w:val="clear" w:pos="1429"/>
        </w:tabs>
        <w:ind w:left="993" w:hanging="338"/>
      </w:pPr>
      <w:r w:rsidRPr="00214CF0">
        <w:t xml:space="preserve">Для случайной величины </w:t>
      </w:r>
      <w:r w:rsidRPr="00214CF0">
        <w:rPr>
          <w:i/>
          <w:lang w:val="en-US"/>
        </w:rPr>
        <w:t>y</w:t>
      </w:r>
      <w:r w:rsidRPr="00214CF0">
        <w:rPr>
          <w:vertAlign w:val="subscript"/>
          <w:lang w:val="en-US"/>
        </w:rPr>
        <w:t> </w:t>
      </w:r>
      <w:r w:rsidRPr="00214CF0">
        <w:t>=</w:t>
      </w:r>
      <w:r w:rsidRPr="00214CF0">
        <w:rPr>
          <w:vertAlign w:val="subscript"/>
          <w:lang w:val="en-US"/>
        </w:rPr>
        <w:t> </w:t>
      </w:r>
      <w:r w:rsidRPr="00214CF0">
        <w:rPr>
          <w:i/>
          <w:lang w:val="en-US"/>
        </w:rPr>
        <w:t>ax</w:t>
      </w:r>
      <w:r w:rsidRPr="00214CF0">
        <w:rPr>
          <w:vertAlign w:val="subscript"/>
          <w:lang w:val="en-US"/>
        </w:rPr>
        <w:t> </w:t>
      </w:r>
      <w:r w:rsidRPr="00214CF0">
        <w:t>+</w:t>
      </w:r>
      <w:r w:rsidRPr="00214CF0">
        <w:rPr>
          <w:vertAlign w:val="subscript"/>
          <w:lang w:val="en-US"/>
        </w:rPr>
        <w:t> </w:t>
      </w:r>
      <w:r w:rsidRPr="00214CF0">
        <w:rPr>
          <w:i/>
          <w:lang w:val="en-US"/>
        </w:rPr>
        <w:t>b</w:t>
      </w:r>
      <w:r w:rsidRPr="00214CF0">
        <w:t xml:space="preserve">, где </w:t>
      </w:r>
      <w:r w:rsidRPr="00214CF0">
        <w:rPr>
          <w:i/>
        </w:rPr>
        <w:t>a</w:t>
      </w:r>
      <w:r w:rsidRPr="00214CF0">
        <w:t xml:space="preserve"> и </w:t>
      </w:r>
      <w:r w:rsidRPr="00214CF0">
        <w:rPr>
          <w:i/>
        </w:rPr>
        <w:t>b</w:t>
      </w:r>
      <w:r>
        <w:rPr>
          <w:lang w:val="en-US"/>
        </w:rPr>
        <w:t> </w:t>
      </w:r>
      <w:r w:rsidRPr="00214CF0">
        <w:t>– неслучайные числа, характеристическая функция имеет вид:</w:t>
      </w:r>
    </w:p>
    <w:p w:rsidR="00214CF0" w:rsidRDefault="00214CF0" w:rsidP="00D16F77">
      <w:pPr>
        <w:pStyle w:val="ae"/>
      </w:pPr>
      <w:r>
        <w:tab/>
      </w:r>
      <w:r w:rsidR="0078703B">
        <w:rPr>
          <w:position w:val="-16"/>
        </w:rPr>
        <w:pict>
          <v:shape id="_x0000_i1098" type="#_x0000_t75" style="width:126pt;height:24.75pt" fillcolor="window">
            <v:imagedata r:id="rId82" o:title=""/>
          </v:shape>
        </w:pict>
      </w:r>
      <w:r>
        <w:t>,</w:t>
      </w:r>
      <w:r>
        <w:tab/>
      </w:r>
      <w:r w:rsidRPr="0090465B">
        <w:t>(</w:t>
      </w:r>
      <w:r w:rsidR="00D16F77" w:rsidRPr="007D7075">
        <w:t>1</w:t>
      </w:r>
      <w:r w:rsidRPr="0090465B">
        <w:t>.</w:t>
      </w:r>
      <w:r w:rsidR="001A750E">
        <w:t>43</w:t>
      </w:r>
      <w:r w:rsidRPr="0090465B">
        <w:t>)</w:t>
      </w:r>
    </w:p>
    <w:p w:rsidR="00214CF0" w:rsidRDefault="00214CF0" w:rsidP="00214CF0">
      <w:pPr>
        <w:ind w:firstLine="0"/>
      </w:pPr>
      <w:r>
        <w:t xml:space="preserve">где </w:t>
      </w:r>
      <w:r w:rsidRPr="0090465B">
        <w:rPr>
          <w:i/>
        </w:rPr>
        <w:t>g</w:t>
      </w:r>
      <w:r>
        <w:t>(</w:t>
      </w:r>
      <w:r w:rsidRPr="0090465B">
        <w:rPr>
          <w:i/>
        </w:rPr>
        <w:t>j</w:t>
      </w:r>
      <w:r>
        <w:t xml:space="preserve">λ) – характеристическая функция случайной величины </w:t>
      </w:r>
      <w:r w:rsidRPr="00214CF0">
        <w:rPr>
          <w:i/>
        </w:rPr>
        <w:t>x</w:t>
      </w:r>
      <w:r>
        <w:t>.</w:t>
      </w:r>
    </w:p>
    <w:p w:rsidR="00214CF0" w:rsidRDefault="00214CF0" w:rsidP="00036408">
      <w:pPr>
        <w:ind w:firstLine="0"/>
      </w:pPr>
      <w:r>
        <w:t>Доказательство данного выражения можно привести, исходя из определения характеристической функции:</w:t>
      </w:r>
    </w:p>
    <w:p w:rsidR="00214CF0" w:rsidRDefault="00214CF0" w:rsidP="00ED4312">
      <w:pPr>
        <w:pStyle w:val="ae"/>
        <w:tabs>
          <w:tab w:val="right" w:pos="9921"/>
        </w:tabs>
      </w:pPr>
      <w:r>
        <w:tab/>
      </w:r>
      <w:r w:rsidR="0078703B">
        <w:rPr>
          <w:position w:val="-16"/>
        </w:rPr>
        <w:pict>
          <v:shape id="_x0000_i1099" type="#_x0000_t75" style="width:320.25pt;height:24.75pt" fillcolor="window">
            <v:imagedata r:id="rId83" o:title=""/>
          </v:shape>
        </w:pict>
      </w:r>
    </w:p>
    <w:p w:rsidR="00214CF0" w:rsidRDefault="00214CF0" w:rsidP="00D16F77">
      <w:pPr>
        <w:pStyle w:val="ae"/>
      </w:pPr>
      <w:r>
        <w:tab/>
      </w:r>
      <w:r w:rsidR="0078703B">
        <w:rPr>
          <w:position w:val="-12"/>
        </w:rPr>
        <w:pict>
          <v:shape id="_x0000_i1100" type="#_x0000_t75" style="width:195pt;height:23.25pt" fillcolor="window">
            <v:imagedata r:id="rId84" o:title=""/>
          </v:shape>
        </w:pict>
      </w:r>
      <w:r w:rsidR="00ED4312">
        <w:t>;</w:t>
      </w:r>
      <w:r>
        <w:tab/>
      </w:r>
      <w:r w:rsidRPr="0090465B">
        <w:t>(</w:t>
      </w:r>
      <w:r w:rsidR="00D16F77">
        <w:rPr>
          <w:lang w:val="en-US"/>
        </w:rPr>
        <w:t>1</w:t>
      </w:r>
      <w:r w:rsidRPr="0090465B">
        <w:t>.</w:t>
      </w:r>
      <w:r w:rsidR="001A750E">
        <w:t>44</w:t>
      </w:r>
      <w:r w:rsidRPr="0090465B">
        <w:t>)</w:t>
      </w:r>
    </w:p>
    <w:p w:rsidR="0090465B" w:rsidRPr="00ED4312" w:rsidRDefault="00ED4312" w:rsidP="00835752">
      <w:pPr>
        <w:numPr>
          <w:ilvl w:val="0"/>
          <w:numId w:val="4"/>
        </w:numPr>
        <w:tabs>
          <w:tab w:val="clear" w:pos="1429"/>
        </w:tabs>
        <w:ind w:left="993" w:hanging="338"/>
      </w:pPr>
      <w:r w:rsidRPr="00ED4312">
        <w:t xml:space="preserve">Если существует начальный момент </w:t>
      </w:r>
      <w:r w:rsidRPr="00ED4312">
        <w:rPr>
          <w:i/>
        </w:rPr>
        <w:t>m</w:t>
      </w:r>
      <w:r w:rsidRPr="00ED4312">
        <w:t xml:space="preserve">-го порядка </w:t>
      </w:r>
      <w:r>
        <w:rPr>
          <w:i/>
          <w:lang w:val="en-US"/>
        </w:rPr>
        <w:t>M</w:t>
      </w:r>
      <w:r w:rsidRPr="00ED4312">
        <w:t>[</w:t>
      </w:r>
      <w:r>
        <w:rPr>
          <w:i/>
          <w:lang w:val="en-US"/>
        </w:rPr>
        <w:t>x</w:t>
      </w:r>
      <w:r w:rsidRPr="00ED4312">
        <w:rPr>
          <w:i/>
          <w:vertAlign w:val="superscript"/>
          <w:lang w:val="en-US"/>
        </w:rPr>
        <w:t>m</w:t>
      </w:r>
      <w:r w:rsidRPr="00ED4312">
        <w:t xml:space="preserve">] случайной </w:t>
      </w:r>
      <w:r w:rsidRPr="0090465B">
        <w:rPr>
          <w:i/>
        </w:rPr>
        <w:t>g</w:t>
      </w:r>
      <w:r>
        <w:t>(</w:t>
      </w:r>
      <w:r w:rsidRPr="0090465B">
        <w:rPr>
          <w:i/>
        </w:rPr>
        <w:t>j</w:t>
      </w:r>
      <w:r>
        <w:t>λ)</w:t>
      </w:r>
      <w:r w:rsidRPr="00ED4312">
        <w:t xml:space="preserve"> величины </w:t>
      </w:r>
      <w:r w:rsidRPr="00ED4312">
        <w:rPr>
          <w:i/>
        </w:rPr>
        <w:t>x</w:t>
      </w:r>
      <w:r w:rsidRPr="00ED4312">
        <w:t xml:space="preserve">, то при всех </w:t>
      </w:r>
      <w:r>
        <w:rPr>
          <w:i/>
          <w:lang w:val="en-US"/>
        </w:rPr>
        <w:t>m</w:t>
      </w:r>
      <w:r w:rsidRPr="00ED4312">
        <w:rPr>
          <w:vertAlign w:val="subscript"/>
          <w:lang w:val="en-US"/>
        </w:rPr>
        <w:t> </w:t>
      </w:r>
      <w:r>
        <w:rPr>
          <w:lang w:val="en-US"/>
        </w:rPr>
        <w:sym w:font="Symbol" w:char="F0A3"/>
      </w:r>
      <w:r w:rsidRPr="00ED4312">
        <w:rPr>
          <w:vertAlign w:val="subscript"/>
          <w:lang w:val="en-US"/>
        </w:rPr>
        <w:t> </w:t>
      </w:r>
      <w:r>
        <w:rPr>
          <w:i/>
          <w:lang w:val="en-US"/>
        </w:rPr>
        <w:t>n</w:t>
      </w:r>
      <w:r w:rsidRPr="00ED4312">
        <w:t xml:space="preserve"> значение производной порядка </w:t>
      </w:r>
      <w:r w:rsidRPr="00ED4312">
        <w:rPr>
          <w:i/>
        </w:rPr>
        <w:t>m</w:t>
      </w:r>
      <w:r w:rsidRPr="00ED4312">
        <w:t xml:space="preserve"> от характеристической функции этой случайной величины при λ</w:t>
      </w:r>
      <w:r w:rsidRPr="00ED4312">
        <w:rPr>
          <w:vertAlign w:val="subscript"/>
          <w:lang w:val="en-US"/>
        </w:rPr>
        <w:t> </w:t>
      </w:r>
      <w:r w:rsidRPr="00ED4312">
        <w:t>=</w:t>
      </w:r>
      <w:r w:rsidRPr="00ED4312">
        <w:rPr>
          <w:vertAlign w:val="subscript"/>
          <w:lang w:val="en-US"/>
        </w:rPr>
        <w:t> </w:t>
      </w:r>
      <w:r w:rsidRPr="00ED4312">
        <w:t xml:space="preserve">0 равно начальному моменту </w:t>
      </w:r>
      <w:r w:rsidRPr="00ED4312">
        <w:rPr>
          <w:i/>
        </w:rPr>
        <w:t>m</w:t>
      </w:r>
      <w:r w:rsidRPr="00ED4312">
        <w:t xml:space="preserve">-го порядка случайной величины </w:t>
      </w:r>
      <w:r w:rsidRPr="00ED4312">
        <w:rPr>
          <w:i/>
        </w:rPr>
        <w:t>х</w:t>
      </w:r>
      <w:r w:rsidRPr="00ED4312">
        <w:t xml:space="preserve">, умноженному на </w:t>
      </w:r>
      <w:r>
        <w:rPr>
          <w:i/>
          <w:lang w:val="en-US"/>
        </w:rPr>
        <w:t>j</w:t>
      </w:r>
      <w:r w:rsidRPr="00ED4312">
        <w:rPr>
          <w:i/>
          <w:vertAlign w:val="superscript"/>
          <w:lang w:val="en-US"/>
        </w:rPr>
        <w:t>k</w:t>
      </w:r>
      <w:r w:rsidRPr="00ED4312">
        <w:t>, т.е.</w:t>
      </w:r>
    </w:p>
    <w:p w:rsidR="00ED4312" w:rsidRPr="00F44929" w:rsidRDefault="00ED4312" w:rsidP="00D16F77">
      <w:pPr>
        <w:pStyle w:val="ae"/>
      </w:pPr>
      <w:r>
        <w:tab/>
      </w:r>
      <w:r w:rsidR="0078703B">
        <w:rPr>
          <w:position w:val="-12"/>
        </w:rPr>
        <w:pict>
          <v:shape id="_x0000_i1101" type="#_x0000_t75" style="width:335.25pt;height:23.25pt" fillcolor="window">
            <v:imagedata r:id="rId85" o:title=""/>
          </v:shape>
        </w:pict>
      </w:r>
      <w:r w:rsidR="00C65A27" w:rsidRPr="00634306">
        <w:t>.</w:t>
      </w:r>
      <w:r>
        <w:tab/>
      </w:r>
      <w:r w:rsidRPr="0090465B">
        <w:t>(</w:t>
      </w:r>
      <w:r w:rsidR="00D16F77" w:rsidRPr="00F44929">
        <w:t>1</w:t>
      </w:r>
      <w:r w:rsidRPr="0090465B">
        <w:t>.</w:t>
      </w:r>
      <w:r w:rsidR="001A750E">
        <w:t>45</w:t>
      </w:r>
      <w:r w:rsidRPr="0090465B">
        <w:t>)</w:t>
      </w:r>
    </w:p>
    <w:p w:rsidR="00ED4312" w:rsidRPr="00BE5704" w:rsidRDefault="00ED4312" w:rsidP="00ED4312">
      <w:pPr>
        <w:ind w:firstLine="0"/>
      </w:pPr>
      <w:r w:rsidRPr="00ED4312">
        <w:t>Формулу (</w:t>
      </w:r>
      <w:r w:rsidR="00F44929" w:rsidRPr="00F44929">
        <w:t>1</w:t>
      </w:r>
      <w:r w:rsidRPr="00ED4312">
        <w:t>.</w:t>
      </w:r>
      <w:r w:rsidR="001A750E">
        <w:t>45</w:t>
      </w:r>
      <w:r w:rsidRPr="00ED4312">
        <w:t>) использ</w:t>
      </w:r>
      <w:r w:rsidR="00BE5704">
        <w:t>ую</w:t>
      </w:r>
      <w:r w:rsidRPr="00ED4312">
        <w:t>т для вычисления моментов случайных величин:</w:t>
      </w:r>
    </w:p>
    <w:p w:rsidR="00ED4312" w:rsidRPr="00F44929" w:rsidRDefault="00ED4312" w:rsidP="00D16F77">
      <w:pPr>
        <w:pStyle w:val="ae"/>
      </w:pPr>
      <w:r>
        <w:tab/>
      </w:r>
      <w:r w:rsidR="0078703B">
        <w:rPr>
          <w:position w:val="-12"/>
        </w:rPr>
        <w:pict>
          <v:shape id="_x0000_i1102" type="#_x0000_t75" style="width:177.75pt;height:23.25pt" fillcolor="window">
            <v:imagedata r:id="rId86" o:title=""/>
          </v:shape>
        </w:pict>
      </w:r>
      <w:r w:rsidRPr="00F44929">
        <w:t>,</w:t>
      </w:r>
      <w:r>
        <w:tab/>
      </w:r>
      <w:r w:rsidRPr="0090465B">
        <w:t>(</w:t>
      </w:r>
      <w:r w:rsidR="00D16F77" w:rsidRPr="00F44929">
        <w:t>1</w:t>
      </w:r>
      <w:r w:rsidRPr="0090465B">
        <w:t>.</w:t>
      </w:r>
      <w:r w:rsidR="001A750E">
        <w:t>46</w:t>
      </w:r>
      <w:r w:rsidRPr="0090465B">
        <w:t>)</w:t>
      </w:r>
    </w:p>
    <w:p w:rsidR="00ED4312" w:rsidRPr="00F44929" w:rsidRDefault="00ED4312" w:rsidP="00D16F77">
      <w:pPr>
        <w:pStyle w:val="ae"/>
      </w:pPr>
      <w:r>
        <w:tab/>
      </w:r>
      <w:r w:rsidR="0078703B">
        <w:rPr>
          <w:position w:val="-12"/>
        </w:rPr>
        <w:pict>
          <v:shape id="_x0000_i1103" type="#_x0000_t75" style="width:122.25pt;height:23.25pt" fillcolor="window">
            <v:imagedata r:id="rId87" o:title=""/>
          </v:shape>
        </w:pict>
      </w:r>
      <w:r w:rsidRPr="00F44929">
        <w:t>,</w:t>
      </w:r>
      <w:r>
        <w:tab/>
      </w:r>
      <w:r w:rsidRPr="0090465B">
        <w:t>(</w:t>
      </w:r>
      <w:r w:rsidR="00D16F77" w:rsidRPr="00F44929">
        <w:t>1</w:t>
      </w:r>
      <w:r w:rsidRPr="0090465B">
        <w:t>.</w:t>
      </w:r>
      <w:r w:rsidR="001A750E">
        <w:t>47</w:t>
      </w:r>
      <w:r w:rsidRPr="0090465B">
        <w:t>)</w:t>
      </w:r>
    </w:p>
    <w:p w:rsidR="00ED4312" w:rsidRPr="00F44929" w:rsidRDefault="00ED4312" w:rsidP="00D16F77">
      <w:pPr>
        <w:pStyle w:val="ae"/>
      </w:pPr>
      <w:r>
        <w:tab/>
      </w:r>
      <w:r w:rsidR="0078703B">
        <w:rPr>
          <w:position w:val="-12"/>
        </w:rPr>
        <w:pict>
          <v:shape id="_x0000_i1104" type="#_x0000_t75" style="width:368.25pt;height:23.25pt" fillcolor="window">
            <v:imagedata r:id="rId88" o:title=""/>
          </v:shape>
        </w:pict>
      </w:r>
      <w:r w:rsidRPr="00F44929">
        <w:t>.</w:t>
      </w:r>
      <w:r>
        <w:tab/>
      </w:r>
      <w:r w:rsidRPr="0090465B">
        <w:t>(</w:t>
      </w:r>
      <w:r w:rsidR="00D16F77" w:rsidRPr="00F44929">
        <w:t>1</w:t>
      </w:r>
      <w:r w:rsidRPr="0090465B">
        <w:t>.</w:t>
      </w:r>
      <w:r w:rsidR="001A750E">
        <w:t>48</w:t>
      </w:r>
      <w:r w:rsidRPr="0090465B">
        <w:t>)</w:t>
      </w:r>
    </w:p>
    <w:p w:rsidR="00ED4312" w:rsidRPr="00ED4312" w:rsidRDefault="00ED4312" w:rsidP="00ED4312">
      <w:r w:rsidRPr="00ED4312">
        <w:t>Подставив в формулу (</w:t>
      </w:r>
      <w:r w:rsidR="00F44929" w:rsidRPr="00F44929">
        <w:t>1</w:t>
      </w:r>
      <w:r w:rsidRPr="00ED4312">
        <w:t>.</w:t>
      </w:r>
      <w:r w:rsidR="001A750E">
        <w:t>37</w:t>
      </w:r>
      <w:r w:rsidRPr="00ED4312">
        <w:t xml:space="preserve">) выражение для </w:t>
      </w:r>
      <w:r w:rsidRPr="00ED4312">
        <w:rPr>
          <w:i/>
          <w:lang w:val="en-US"/>
        </w:rPr>
        <w:t>w</w:t>
      </w:r>
      <w:r w:rsidRPr="00ED4312">
        <w:t>(</w:t>
      </w:r>
      <w:r w:rsidRPr="00ED4312">
        <w:rPr>
          <w:i/>
          <w:lang w:val="en-US"/>
        </w:rPr>
        <w:t>x</w:t>
      </w:r>
      <w:r w:rsidRPr="00ED4312">
        <w:t xml:space="preserve">), можно определить </w:t>
      </w:r>
      <w:r w:rsidRPr="00ED4312">
        <w:rPr>
          <w:i/>
          <w:lang w:val="en-US"/>
        </w:rPr>
        <w:t>g</w:t>
      </w:r>
      <w:r w:rsidRPr="00ED4312">
        <w:t>(</w:t>
      </w:r>
      <w:r w:rsidRPr="00ED4312">
        <w:rPr>
          <w:i/>
          <w:lang w:val="en-US"/>
        </w:rPr>
        <w:t>j</w:t>
      </w:r>
      <w:r w:rsidRPr="00ED4312">
        <w:rPr>
          <w:lang w:val="en-US"/>
        </w:rPr>
        <w:t>λ</w:t>
      </w:r>
      <w:r w:rsidRPr="00ED4312">
        <w:t>) для разных законов распределения.</w:t>
      </w:r>
    </w:p>
    <w:p w:rsidR="00ED4312" w:rsidRPr="007D7075" w:rsidRDefault="00ED4312" w:rsidP="00ED4312">
      <w:r w:rsidRPr="00ED4312">
        <w:t>Например, для нормального закона распределения:</w:t>
      </w:r>
    </w:p>
    <w:p w:rsidR="00ED4312" w:rsidRDefault="00ED4312" w:rsidP="00ED4312">
      <w:pPr>
        <w:pStyle w:val="ae"/>
        <w:tabs>
          <w:tab w:val="right" w:pos="9921"/>
        </w:tabs>
        <w:rPr>
          <w:lang w:val="en-US"/>
        </w:rPr>
      </w:pPr>
      <w:r>
        <w:tab/>
      </w:r>
      <w:r w:rsidR="0078703B">
        <w:rPr>
          <w:position w:val="-40"/>
        </w:rPr>
        <w:pict>
          <v:shape id="_x0000_i1105" type="#_x0000_t75" style="width:258.75pt;height:47.25pt" fillcolor="window">
            <v:imagedata r:id="rId89" o:title=""/>
          </v:shape>
        </w:pict>
      </w:r>
    </w:p>
    <w:p w:rsidR="00ED4312" w:rsidRDefault="00ED4312" w:rsidP="00ED4312">
      <w:pPr>
        <w:pStyle w:val="ae"/>
        <w:tabs>
          <w:tab w:val="right" w:pos="9921"/>
        </w:tabs>
        <w:rPr>
          <w:lang w:val="en-US"/>
        </w:rPr>
      </w:pPr>
      <w:r>
        <w:tab/>
      </w:r>
      <w:r w:rsidR="0078703B">
        <w:rPr>
          <w:position w:val="-40"/>
        </w:rPr>
        <w:pict>
          <v:shape id="_x0000_i1106" type="#_x0000_t75" style="width:291.75pt;height:47.25pt" fillcolor="window">
            <v:imagedata r:id="rId90" o:title=""/>
          </v:shape>
        </w:pict>
      </w:r>
    </w:p>
    <w:p w:rsidR="00ED4312" w:rsidRPr="00ED4312" w:rsidRDefault="00ED4312" w:rsidP="00D16F77">
      <w:pPr>
        <w:pStyle w:val="ae"/>
      </w:pPr>
      <w:r>
        <w:tab/>
      </w:r>
      <w:r w:rsidR="0078703B">
        <w:rPr>
          <w:position w:val="-40"/>
        </w:rPr>
        <w:pict>
          <v:shape id="_x0000_i1107" type="#_x0000_t75" style="width:366.75pt;height:47.25pt" fillcolor="window">
            <v:imagedata r:id="rId91" o:title=""/>
          </v:shape>
        </w:pict>
      </w:r>
      <w:r w:rsidRPr="00ED4312">
        <w:t>,</w:t>
      </w:r>
      <w:r>
        <w:tab/>
      </w:r>
      <w:r w:rsidRPr="0090465B">
        <w:t>(</w:t>
      </w:r>
      <w:r w:rsidR="00D16F77" w:rsidRPr="007D7075">
        <w:t>1</w:t>
      </w:r>
      <w:r w:rsidRPr="0090465B">
        <w:t>.</w:t>
      </w:r>
      <w:r w:rsidR="001A750E">
        <w:t>49</w:t>
      </w:r>
      <w:r w:rsidRPr="0090465B">
        <w:t>)</w:t>
      </w:r>
    </w:p>
    <w:p w:rsidR="00ED4312" w:rsidRPr="00ED4312" w:rsidRDefault="00ED4312" w:rsidP="00ED4312">
      <w:pPr>
        <w:ind w:firstLine="0"/>
      </w:pPr>
      <w:r w:rsidRPr="00ED4312">
        <w:t xml:space="preserve">где </w:t>
      </w:r>
      <w:r w:rsidR="0078703B">
        <w:rPr>
          <w:position w:val="-40"/>
        </w:rPr>
        <w:pict>
          <v:shape id="_x0000_i1108" type="#_x0000_t75" style="width:210pt;height:47.25pt" fillcolor="window">
            <v:imagedata r:id="rId92" o:title=""/>
          </v:shape>
        </w:pict>
      </w:r>
      <w:r>
        <w:rPr>
          <w:lang w:val="en-US"/>
        </w:rPr>
        <w:t> </w:t>
      </w:r>
      <w:r w:rsidRPr="00ED4312">
        <w:t>– интеграл Эйлера-Пуассона.</w:t>
      </w:r>
    </w:p>
    <w:p w:rsidR="00ED4312" w:rsidRPr="007978D2" w:rsidRDefault="00ED4312" w:rsidP="00ED4312">
      <w:pPr>
        <w:ind w:firstLine="0"/>
      </w:pPr>
      <w:r w:rsidRPr="00ED4312">
        <w:t>Т</w:t>
      </w:r>
      <w:r w:rsidR="007978D2">
        <w:t>аким</w:t>
      </w:r>
      <w:r w:rsidRPr="00ED4312">
        <w:t xml:space="preserve"> о</w:t>
      </w:r>
      <w:r w:rsidR="007978D2">
        <w:t>бразом,</w:t>
      </w:r>
      <w:r w:rsidRPr="00ED4312">
        <w:t xml:space="preserve"> для нормального распределения:</w:t>
      </w:r>
    </w:p>
    <w:p w:rsidR="00ED4312" w:rsidRDefault="007978D2" w:rsidP="00D16F77">
      <w:pPr>
        <w:pStyle w:val="ae"/>
      </w:pPr>
      <w:r>
        <w:tab/>
      </w:r>
      <w:r w:rsidR="0078703B">
        <w:rPr>
          <w:position w:val="-26"/>
        </w:rPr>
        <w:pict>
          <v:shape id="_x0000_i1109" type="#_x0000_t75" style="width:264pt;height:56.25pt" fillcolor="window">
            <v:imagedata r:id="rId93" o:title=""/>
          </v:shape>
        </w:pict>
      </w:r>
      <w:r>
        <w:t>.</w:t>
      </w:r>
      <w:r>
        <w:tab/>
      </w:r>
      <w:r w:rsidRPr="0090465B">
        <w:t>(</w:t>
      </w:r>
      <w:r w:rsidR="00D16F77">
        <w:rPr>
          <w:lang w:val="en-US"/>
        </w:rPr>
        <w:t>1</w:t>
      </w:r>
      <w:r w:rsidRPr="0090465B">
        <w:t>.</w:t>
      </w:r>
      <w:r w:rsidR="001A750E">
        <w:t>50</w:t>
      </w:r>
      <w:r w:rsidRPr="0090465B">
        <w:t>)</w:t>
      </w:r>
    </w:p>
    <w:p w:rsidR="00ED4312" w:rsidRDefault="007978D2" w:rsidP="007978D2">
      <w:pPr>
        <w:pStyle w:val="2"/>
      </w:pPr>
      <w:r w:rsidRPr="007978D2">
        <w:t xml:space="preserve"> </w:t>
      </w:r>
      <w:bookmarkStart w:id="13" w:name="_Toc137475726"/>
      <w:r w:rsidRPr="007978D2">
        <w:t>Векторные случайные величины</w:t>
      </w:r>
      <w:bookmarkEnd w:id="13"/>
    </w:p>
    <w:p w:rsidR="007978D2" w:rsidRDefault="007978D2" w:rsidP="007978D2">
      <w:r>
        <w:t>Примеры векторных (многомерных) величин:</w:t>
      </w:r>
    </w:p>
    <w:p w:rsidR="007978D2" w:rsidRDefault="007978D2" w:rsidP="007D7075">
      <w:r>
        <w:t xml:space="preserve">1. </w:t>
      </w:r>
      <w:r w:rsidRPr="007978D2">
        <w:t>Отклонение</w:t>
      </w:r>
      <w:r>
        <w:t xml:space="preserve"> точки падения снаряда от цели:</w:t>
      </w:r>
    </w:p>
    <w:p w:rsidR="00ED4312" w:rsidRDefault="007978D2" w:rsidP="007978D2">
      <w:pPr>
        <w:pStyle w:val="ae"/>
        <w:tabs>
          <w:tab w:val="right" w:pos="9921"/>
        </w:tabs>
      </w:pPr>
      <w:r>
        <w:tab/>
      </w:r>
      <w:r w:rsidR="0078703B">
        <w:rPr>
          <w:position w:val="-12"/>
        </w:rPr>
        <w:pict>
          <v:shape id="_x0000_i1110" type="#_x0000_t75" style="width:75pt;height:23.25pt" fillcolor="window">
            <v:imagedata r:id="rId94" o:title=""/>
          </v:shape>
        </w:pict>
      </w:r>
      <w:r>
        <w:t>.</w:t>
      </w:r>
    </w:p>
    <w:p w:rsidR="00ED4312" w:rsidRDefault="007978D2" w:rsidP="007D7075">
      <w:r>
        <w:t xml:space="preserve">2. </w:t>
      </w:r>
      <w:r w:rsidRPr="007978D2">
        <w:t>Случайное положение центра тяжести самолёта в пространстве:</w:t>
      </w:r>
    </w:p>
    <w:p w:rsidR="007978D2" w:rsidRDefault="007978D2" w:rsidP="007978D2">
      <w:pPr>
        <w:pStyle w:val="ae"/>
        <w:tabs>
          <w:tab w:val="right" w:pos="9921"/>
        </w:tabs>
      </w:pPr>
      <w:r>
        <w:tab/>
      </w:r>
      <w:r w:rsidR="0078703B">
        <w:rPr>
          <w:position w:val="-12"/>
        </w:rPr>
        <w:pict>
          <v:shape id="_x0000_i1111" type="#_x0000_t75" style="width:95.25pt;height:23.25pt" fillcolor="window">
            <v:imagedata r:id="rId95" o:title=""/>
          </v:shape>
        </w:pict>
      </w:r>
      <w:r>
        <w:t>.</w:t>
      </w:r>
    </w:p>
    <w:p w:rsidR="00ED4312" w:rsidRDefault="007978D2" w:rsidP="007D7075">
      <w:r w:rsidRPr="007978D2">
        <w:t>3.</w:t>
      </w:r>
      <w:r>
        <w:t xml:space="preserve"> </w:t>
      </w:r>
      <w:r w:rsidRPr="007978D2">
        <w:t xml:space="preserve">Случайные сигналы </w:t>
      </w:r>
      <w:r w:rsidRPr="007978D2">
        <w:rPr>
          <w:i/>
        </w:rPr>
        <w:t>X</w:t>
      </w:r>
      <w:r w:rsidRPr="007978D2">
        <w:t xml:space="preserve"> и </w:t>
      </w:r>
      <w:r w:rsidRPr="007978D2">
        <w:rPr>
          <w:i/>
        </w:rPr>
        <w:t>Y</w:t>
      </w:r>
      <w:r w:rsidRPr="007978D2">
        <w:t xml:space="preserve"> (векторные величины) на входе и выходе САУ (системы автоматического управления)</w:t>
      </w:r>
      <w:r w:rsidR="00F35196" w:rsidRPr="00F35196">
        <w:t xml:space="preserve"> </w:t>
      </w:r>
      <w:r w:rsidR="00F35196">
        <w:t>показаны на рис. </w:t>
      </w:r>
      <w:r w:rsidR="0087392B">
        <w:t>1.</w:t>
      </w:r>
      <w:r w:rsidR="00F35196">
        <w:t>9.</w:t>
      </w:r>
    </w:p>
    <w:p w:rsidR="007978D2" w:rsidRDefault="0078703B" w:rsidP="007978D2">
      <w:pPr>
        <w:pStyle w:val="a7"/>
      </w:pPr>
      <w:r>
        <w:pict>
          <v:shape id="_x0000_i1112" type="#_x0000_t75" style="width:268.5pt;height:85.5pt">
            <v:imagedata r:id="rId96" o:title="09"/>
          </v:shape>
        </w:pict>
      </w:r>
    </w:p>
    <w:p w:rsidR="007978D2" w:rsidRDefault="007978D2" w:rsidP="007D7075">
      <w:pPr>
        <w:pStyle w:val="a9"/>
      </w:pPr>
      <w:r w:rsidRPr="007978D2">
        <w:t>Рис</w:t>
      </w:r>
      <w:r>
        <w:t>. </w:t>
      </w:r>
      <w:r w:rsidR="00536A20">
        <w:t>1.</w:t>
      </w:r>
      <w:r w:rsidR="00534772" w:rsidRPr="007D7075">
        <w:t>9</w:t>
      </w:r>
      <w:r>
        <w:t>.</w:t>
      </w:r>
      <w:r w:rsidRPr="007978D2">
        <w:t xml:space="preserve"> Случайные сигналы на входе и выходе САУ</w:t>
      </w:r>
    </w:p>
    <w:p w:rsidR="007978D2" w:rsidRDefault="007978D2" w:rsidP="007978D2">
      <w:pPr>
        <w:pStyle w:val="ae"/>
      </w:pPr>
      <w:r>
        <w:tab/>
      </w:r>
      <w:r w:rsidR="0078703B">
        <w:rPr>
          <w:position w:val="-12"/>
        </w:rPr>
        <w:pict>
          <v:shape id="_x0000_i1113" type="#_x0000_t75" style="width:108pt;height:23.25pt" fillcolor="window">
            <v:imagedata r:id="rId97" o:title=""/>
          </v:shape>
        </w:pict>
      </w:r>
      <w:r>
        <w:t>,</w:t>
      </w:r>
    </w:p>
    <w:p w:rsidR="007978D2" w:rsidRDefault="007978D2" w:rsidP="007978D2">
      <w:pPr>
        <w:pStyle w:val="ae"/>
      </w:pPr>
      <w:r>
        <w:tab/>
      </w:r>
      <w:r w:rsidR="0078703B">
        <w:rPr>
          <w:position w:val="-12"/>
        </w:rPr>
        <w:pict>
          <v:shape id="_x0000_i1114" type="#_x0000_t75" style="width:110.25pt;height:23.25pt" fillcolor="window">
            <v:imagedata r:id="rId98" o:title=""/>
          </v:shape>
        </w:pict>
      </w:r>
      <w:r>
        <w:t>.</w:t>
      </w:r>
    </w:p>
    <w:p w:rsidR="007978D2" w:rsidRDefault="00BE5704" w:rsidP="007978D2">
      <w:r>
        <w:t xml:space="preserve">Рассмотрим закон </w:t>
      </w:r>
      <w:r w:rsidR="007978D2">
        <w:t>распределения на примере двумерного случайного вектора:</w:t>
      </w:r>
    </w:p>
    <w:p w:rsidR="007978D2" w:rsidRDefault="007978D2" w:rsidP="007978D2">
      <w:pPr>
        <w:pStyle w:val="a5"/>
      </w:pPr>
      <w:r>
        <w:t>Таблица </w:t>
      </w:r>
      <w:r w:rsidR="00536A20">
        <w:t>1.</w:t>
      </w:r>
      <w:r>
        <w:t>4</w:t>
      </w:r>
    </w:p>
    <w:p w:rsidR="007978D2" w:rsidRDefault="007978D2" w:rsidP="007978D2">
      <w:pPr>
        <w:pStyle w:val="a6"/>
      </w:pPr>
      <w:r>
        <w:t>Матрица вероятностей для дискретных случайных величин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2"/>
        <w:gridCol w:w="1852"/>
        <w:gridCol w:w="1852"/>
        <w:gridCol w:w="1852"/>
        <w:gridCol w:w="1854"/>
      </w:tblGrid>
      <w:tr w:rsidR="001A3096">
        <w:trPr>
          <w:trHeight w:val="575"/>
          <w:tblHeader/>
          <w:jc w:val="center"/>
        </w:trPr>
        <w:tc>
          <w:tcPr>
            <w:tcW w:w="1852" w:type="dxa"/>
            <w:vAlign w:val="center"/>
          </w:tcPr>
          <w:p w:rsidR="001A3096" w:rsidRPr="001A3096" w:rsidRDefault="0078703B" w:rsidP="001A3096">
            <w:pPr>
              <w:pStyle w:val="a3"/>
              <w:rPr>
                <w:b w:val="0"/>
              </w:rPr>
            </w:pPr>
            <w:r>
              <w:rPr>
                <w:i/>
                <w:noProof/>
              </w:rPr>
              <w:pict>
                <v:line id="_x0000_s1353" style="position:absolute;left:0;text-align:left;z-index:251659264" from="-5.25pt,0" to="87.3pt,28.8pt"/>
              </w:pict>
            </w:r>
            <w:r>
              <w:pict>
                <v:shape id="_x0000_s1366" type="#_x0000_t202" style="position:absolute;left:0;text-align:left;margin-left:64.45pt;margin-top:-.3pt;width:25pt;height:22.55pt;z-index:251660288" filled="f" stroked="f">
                  <v:textbox style="mso-next-textbox:#_x0000_s1366">
                    <w:txbxContent>
                      <w:p w:rsidR="005A7E89" w:rsidRDefault="005A7E89" w:rsidP="005E72DE">
                        <w:pPr>
                          <w:spacing w:after="0"/>
                          <w:ind w:firstLine="0"/>
                        </w:pPr>
                        <w:r>
                          <w:rPr>
                            <w:i/>
                            <w:lang w:val="en-US"/>
                          </w:rPr>
                          <w:t>y</w:t>
                        </w:r>
                        <w:r w:rsidRPr="001A3096">
                          <w:rPr>
                            <w:i/>
                            <w:vertAlign w:val="subscript"/>
                          </w:rPr>
                          <w:t>i</w:t>
                        </w:r>
                      </w:p>
                    </w:txbxContent>
                  </v:textbox>
                </v:shape>
              </w:pict>
            </w:r>
            <w:r>
              <w:rPr>
                <w:b w:val="0"/>
              </w:rPr>
            </w:r>
            <w:r>
              <w:rPr>
                <w:b w:val="0"/>
              </w:rPr>
              <w:pict>
                <v:group id="_x0000_s1363" editas="canvas" style="width:79.15pt;height:25.75pt;mso-position-horizontal-relative:char;mso-position-vertical-relative:line" coordorigin="-3362,1660" coordsize="6966,2266">
                  <o:lock v:ext="edit" aspectratio="t"/>
                  <v:shape id="_x0000_s1364" type="#_x0000_t75" style="position:absolute;left:-3362;top:1660;width:6966;height:2266" o:preferrelative="f">
                    <v:fill o:detectmouseclick="t"/>
                    <v:path o:extrusionok="t" o:connecttype="none"/>
                    <o:lock v:ext="edit" text="t"/>
                  </v:shape>
                  <v:shape id="_x0000_s1365" type="#_x0000_t202" style="position:absolute;left:-3362;top:1942;width:2200;height:1984" filled="f" stroked="f">
                    <v:textbox style="mso-next-textbox:#_x0000_s1365">
                      <w:txbxContent>
                        <w:p w:rsidR="005A7E89" w:rsidRDefault="005A7E89" w:rsidP="005E72DE">
                          <w:pPr>
                            <w:ind w:firstLine="0"/>
                          </w:pPr>
                          <w:r w:rsidRPr="001A3096">
                            <w:rPr>
                              <w:i/>
                            </w:rPr>
                            <w:t>x</w:t>
                          </w:r>
                          <w:r w:rsidRPr="001A3096">
                            <w:rPr>
                              <w:i/>
                              <w:vertAlign w:val="subscript"/>
                            </w:rPr>
                            <w:t>i</w:t>
                          </w:r>
                        </w:p>
                      </w:txbxContent>
                    </v:textbox>
                  </v:shape>
                  <w10:wrap type="none"/>
                  <w10:anchorlock/>
                </v:group>
              </w:pict>
            </w:r>
          </w:p>
        </w:tc>
        <w:tc>
          <w:tcPr>
            <w:tcW w:w="1852" w:type="dxa"/>
            <w:vAlign w:val="center"/>
          </w:tcPr>
          <w:p w:rsidR="001A3096" w:rsidRDefault="001A3096" w:rsidP="001A3096">
            <w:pPr>
              <w:pStyle w:val="a3"/>
              <w:rPr>
                <w:lang w:val="en-US"/>
              </w:rPr>
            </w:pPr>
            <w:r w:rsidRPr="001A3096">
              <w:rPr>
                <w:i/>
                <w:lang w:val="en-US"/>
              </w:rPr>
              <w:t>y</w:t>
            </w:r>
            <w:r>
              <w:rPr>
                <w:vertAlign w:val="subscript"/>
                <w:lang w:val="en-US"/>
              </w:rPr>
              <w:t>1</w:t>
            </w:r>
          </w:p>
        </w:tc>
        <w:tc>
          <w:tcPr>
            <w:tcW w:w="1852" w:type="dxa"/>
            <w:vAlign w:val="center"/>
          </w:tcPr>
          <w:p w:rsidR="001A3096" w:rsidRDefault="001A3096" w:rsidP="001A3096">
            <w:pPr>
              <w:pStyle w:val="a3"/>
            </w:pPr>
            <w:r w:rsidRPr="001A3096">
              <w:rPr>
                <w:i/>
                <w:lang w:val="en-US"/>
              </w:rPr>
              <w:t>y</w:t>
            </w:r>
            <w:r>
              <w:rPr>
                <w:vertAlign w:val="subscript"/>
                <w:lang w:val="en-US"/>
              </w:rPr>
              <w:t>1</w:t>
            </w:r>
          </w:p>
        </w:tc>
        <w:tc>
          <w:tcPr>
            <w:tcW w:w="1852" w:type="dxa"/>
            <w:vAlign w:val="center"/>
          </w:tcPr>
          <w:p w:rsidR="001A3096" w:rsidRDefault="001A3096" w:rsidP="001A3096">
            <w:pPr>
              <w:pStyle w:val="a3"/>
              <w:rPr>
                <w:lang w:val="en-US"/>
              </w:rPr>
            </w:pPr>
            <w:r>
              <w:rPr>
                <w:lang w:val="en-US"/>
              </w:rPr>
              <w:t>…</w:t>
            </w:r>
          </w:p>
        </w:tc>
        <w:tc>
          <w:tcPr>
            <w:tcW w:w="1854" w:type="dxa"/>
            <w:vAlign w:val="center"/>
          </w:tcPr>
          <w:p w:rsidR="001A3096" w:rsidRPr="001A3096" w:rsidRDefault="001A3096" w:rsidP="001A3096">
            <w:pPr>
              <w:pStyle w:val="a3"/>
              <w:rPr>
                <w:i/>
              </w:rPr>
            </w:pPr>
            <w:r w:rsidRPr="001A3096">
              <w:rPr>
                <w:i/>
                <w:lang w:val="en-US"/>
              </w:rPr>
              <w:t>y</w:t>
            </w:r>
            <w:r w:rsidRPr="001A3096">
              <w:rPr>
                <w:i/>
                <w:vertAlign w:val="subscript"/>
                <w:lang w:val="en-US"/>
              </w:rPr>
              <w:t>m</w:t>
            </w:r>
          </w:p>
        </w:tc>
      </w:tr>
      <w:tr w:rsidR="001A3096">
        <w:trPr>
          <w:trHeight w:val="316"/>
          <w:tblHeader/>
          <w:jc w:val="center"/>
        </w:trPr>
        <w:tc>
          <w:tcPr>
            <w:tcW w:w="1852" w:type="dxa"/>
            <w:vAlign w:val="center"/>
          </w:tcPr>
          <w:p w:rsidR="001A3096" w:rsidRDefault="001A3096" w:rsidP="001A3096">
            <w:pPr>
              <w:pStyle w:val="a3"/>
              <w:rPr>
                <w:lang w:val="en-US"/>
              </w:rPr>
            </w:pPr>
            <w:r w:rsidRPr="001A3096">
              <w:rPr>
                <w:i/>
                <w:lang w:val="en-US"/>
              </w:rPr>
              <w:t>x</w:t>
            </w:r>
            <w:r>
              <w:rPr>
                <w:vertAlign w:val="subscript"/>
                <w:lang w:val="en-US"/>
              </w:rPr>
              <w:t>1</w:t>
            </w:r>
          </w:p>
        </w:tc>
        <w:tc>
          <w:tcPr>
            <w:tcW w:w="1852" w:type="dxa"/>
            <w:vAlign w:val="center"/>
          </w:tcPr>
          <w:p w:rsidR="001A3096" w:rsidRDefault="001A3096" w:rsidP="00D84217">
            <w:pPr>
              <w:pStyle w:val="a4"/>
              <w:rPr>
                <w:lang w:val="en-US"/>
              </w:rPr>
            </w:pPr>
            <w:r w:rsidRPr="001A3096">
              <w:rPr>
                <w:i/>
                <w:lang w:val="en-US"/>
              </w:rPr>
              <w:t>P</w:t>
            </w:r>
            <w:r>
              <w:rPr>
                <w:vertAlign w:val="subscript"/>
                <w:lang w:val="en-US"/>
              </w:rPr>
              <w:t>11</w:t>
            </w:r>
          </w:p>
        </w:tc>
        <w:tc>
          <w:tcPr>
            <w:tcW w:w="1852" w:type="dxa"/>
            <w:vAlign w:val="center"/>
          </w:tcPr>
          <w:p w:rsidR="001A3096" w:rsidRDefault="001A3096" w:rsidP="00D84217">
            <w:pPr>
              <w:pStyle w:val="a4"/>
            </w:pPr>
            <w:r w:rsidRPr="001A3096">
              <w:rPr>
                <w:i/>
                <w:lang w:val="en-US"/>
              </w:rPr>
              <w:t>P</w:t>
            </w:r>
            <w:r>
              <w:rPr>
                <w:vertAlign w:val="subscript"/>
                <w:lang w:val="en-US"/>
              </w:rPr>
              <w:t>12</w:t>
            </w:r>
          </w:p>
        </w:tc>
        <w:tc>
          <w:tcPr>
            <w:tcW w:w="1852" w:type="dxa"/>
            <w:vAlign w:val="center"/>
          </w:tcPr>
          <w:p w:rsidR="001A3096" w:rsidRDefault="001A3096" w:rsidP="00D84217">
            <w:pPr>
              <w:pStyle w:val="a4"/>
              <w:rPr>
                <w:lang w:val="en-US"/>
              </w:rPr>
            </w:pPr>
            <w:r>
              <w:rPr>
                <w:lang w:val="en-US"/>
              </w:rPr>
              <w:t>…</w:t>
            </w:r>
          </w:p>
        </w:tc>
        <w:tc>
          <w:tcPr>
            <w:tcW w:w="1854" w:type="dxa"/>
            <w:vAlign w:val="center"/>
          </w:tcPr>
          <w:p w:rsidR="001A3096" w:rsidRDefault="001A3096" w:rsidP="00D84217">
            <w:pPr>
              <w:pStyle w:val="a4"/>
            </w:pPr>
            <w:r w:rsidRPr="00D84217">
              <w:rPr>
                <w:i/>
                <w:iCs/>
              </w:rPr>
              <w:t>P</w:t>
            </w:r>
            <w:r>
              <w:rPr>
                <w:vertAlign w:val="subscript"/>
                <w:lang w:val="en-US"/>
              </w:rPr>
              <w:t>1</w:t>
            </w:r>
            <w:r w:rsidRPr="00D84217">
              <w:rPr>
                <w:i/>
                <w:vertAlign w:val="subscript"/>
              </w:rPr>
              <w:t>m</w:t>
            </w:r>
          </w:p>
        </w:tc>
      </w:tr>
      <w:tr w:rsidR="001A3096">
        <w:trPr>
          <w:trHeight w:val="316"/>
          <w:tblHeader/>
          <w:jc w:val="center"/>
        </w:trPr>
        <w:tc>
          <w:tcPr>
            <w:tcW w:w="1852" w:type="dxa"/>
            <w:vAlign w:val="center"/>
          </w:tcPr>
          <w:p w:rsidR="001A3096" w:rsidRDefault="001A3096" w:rsidP="001A3096">
            <w:pPr>
              <w:pStyle w:val="a3"/>
            </w:pPr>
            <w:r w:rsidRPr="001A3096">
              <w:rPr>
                <w:i/>
                <w:lang w:val="en-US"/>
              </w:rPr>
              <w:t>x</w:t>
            </w:r>
            <w:r>
              <w:rPr>
                <w:vertAlign w:val="subscript"/>
                <w:lang w:val="en-US"/>
              </w:rPr>
              <w:t>2</w:t>
            </w:r>
          </w:p>
        </w:tc>
        <w:tc>
          <w:tcPr>
            <w:tcW w:w="1852" w:type="dxa"/>
            <w:vAlign w:val="center"/>
          </w:tcPr>
          <w:p w:rsidR="001A3096" w:rsidRDefault="001A3096" w:rsidP="00D84217">
            <w:pPr>
              <w:pStyle w:val="a4"/>
            </w:pPr>
            <w:r w:rsidRPr="001A3096">
              <w:rPr>
                <w:i/>
                <w:lang w:val="en-US"/>
              </w:rPr>
              <w:t>P</w:t>
            </w:r>
            <w:r>
              <w:rPr>
                <w:vertAlign w:val="subscript"/>
                <w:lang w:val="en-US"/>
              </w:rPr>
              <w:t>21</w:t>
            </w:r>
          </w:p>
        </w:tc>
        <w:tc>
          <w:tcPr>
            <w:tcW w:w="1852" w:type="dxa"/>
            <w:vAlign w:val="center"/>
          </w:tcPr>
          <w:p w:rsidR="001A3096" w:rsidRDefault="001A3096" w:rsidP="00D84217">
            <w:pPr>
              <w:pStyle w:val="a4"/>
            </w:pPr>
            <w:r w:rsidRPr="001A3096">
              <w:rPr>
                <w:i/>
                <w:lang w:val="en-US"/>
              </w:rPr>
              <w:t>P</w:t>
            </w:r>
            <w:r>
              <w:rPr>
                <w:vertAlign w:val="subscript"/>
                <w:lang w:val="en-US"/>
              </w:rPr>
              <w:t>22</w:t>
            </w:r>
          </w:p>
        </w:tc>
        <w:tc>
          <w:tcPr>
            <w:tcW w:w="1852" w:type="dxa"/>
            <w:vAlign w:val="center"/>
          </w:tcPr>
          <w:p w:rsidR="001A3096" w:rsidRDefault="001A3096" w:rsidP="00D84217">
            <w:pPr>
              <w:pStyle w:val="a4"/>
              <w:rPr>
                <w:lang w:val="en-US"/>
              </w:rPr>
            </w:pPr>
            <w:r>
              <w:rPr>
                <w:lang w:val="en-US"/>
              </w:rPr>
              <w:t>…</w:t>
            </w:r>
          </w:p>
        </w:tc>
        <w:tc>
          <w:tcPr>
            <w:tcW w:w="1854" w:type="dxa"/>
            <w:vAlign w:val="center"/>
          </w:tcPr>
          <w:p w:rsidR="001A3096" w:rsidRDefault="001A3096" w:rsidP="00D84217">
            <w:pPr>
              <w:pStyle w:val="a4"/>
            </w:pPr>
            <w:r w:rsidRPr="00D84217">
              <w:rPr>
                <w:i/>
                <w:iCs/>
              </w:rPr>
              <w:t>P</w:t>
            </w:r>
            <w:r>
              <w:rPr>
                <w:vertAlign w:val="subscript"/>
                <w:lang w:val="en-US"/>
              </w:rPr>
              <w:t>2</w:t>
            </w:r>
            <w:r w:rsidRPr="00D84217">
              <w:rPr>
                <w:i/>
                <w:iCs/>
                <w:vertAlign w:val="subscript"/>
              </w:rPr>
              <w:t>m</w:t>
            </w:r>
          </w:p>
        </w:tc>
      </w:tr>
      <w:tr w:rsidR="001A3096">
        <w:trPr>
          <w:trHeight w:val="316"/>
          <w:tblHeader/>
          <w:jc w:val="center"/>
        </w:trPr>
        <w:tc>
          <w:tcPr>
            <w:tcW w:w="1852" w:type="dxa"/>
            <w:vAlign w:val="center"/>
          </w:tcPr>
          <w:p w:rsidR="001A3096" w:rsidRDefault="001A3096" w:rsidP="001A3096">
            <w:pPr>
              <w:pStyle w:val="a3"/>
              <w:rPr>
                <w:lang w:val="en-US"/>
              </w:rPr>
            </w:pPr>
            <w:r>
              <w:rPr>
                <w:lang w:val="en-US"/>
              </w:rPr>
              <w:t>…</w:t>
            </w:r>
          </w:p>
        </w:tc>
        <w:tc>
          <w:tcPr>
            <w:tcW w:w="1852" w:type="dxa"/>
            <w:vAlign w:val="center"/>
          </w:tcPr>
          <w:p w:rsidR="001A3096" w:rsidRDefault="001A3096" w:rsidP="00D84217">
            <w:pPr>
              <w:pStyle w:val="a4"/>
              <w:rPr>
                <w:lang w:val="en-US"/>
              </w:rPr>
            </w:pPr>
            <w:r>
              <w:rPr>
                <w:lang w:val="en-US"/>
              </w:rPr>
              <w:t>…</w:t>
            </w:r>
          </w:p>
        </w:tc>
        <w:tc>
          <w:tcPr>
            <w:tcW w:w="1852" w:type="dxa"/>
            <w:vAlign w:val="center"/>
          </w:tcPr>
          <w:p w:rsidR="001A3096" w:rsidRDefault="001A3096" w:rsidP="00D84217">
            <w:pPr>
              <w:pStyle w:val="a4"/>
              <w:rPr>
                <w:lang w:val="en-US"/>
              </w:rPr>
            </w:pPr>
            <w:r>
              <w:rPr>
                <w:lang w:val="en-US"/>
              </w:rPr>
              <w:t>…</w:t>
            </w:r>
          </w:p>
        </w:tc>
        <w:tc>
          <w:tcPr>
            <w:tcW w:w="1852" w:type="dxa"/>
            <w:vAlign w:val="center"/>
          </w:tcPr>
          <w:p w:rsidR="001A3096" w:rsidRDefault="001A3096" w:rsidP="00D84217">
            <w:pPr>
              <w:pStyle w:val="a4"/>
              <w:rPr>
                <w:lang w:val="en-US"/>
              </w:rPr>
            </w:pPr>
            <w:r>
              <w:rPr>
                <w:lang w:val="en-US"/>
              </w:rPr>
              <w:t>…</w:t>
            </w:r>
          </w:p>
        </w:tc>
        <w:tc>
          <w:tcPr>
            <w:tcW w:w="1854" w:type="dxa"/>
            <w:vAlign w:val="center"/>
          </w:tcPr>
          <w:p w:rsidR="001A3096" w:rsidRDefault="001A3096" w:rsidP="00D84217">
            <w:pPr>
              <w:pStyle w:val="a4"/>
              <w:rPr>
                <w:lang w:val="en-US"/>
              </w:rPr>
            </w:pPr>
            <w:r>
              <w:rPr>
                <w:lang w:val="en-US"/>
              </w:rPr>
              <w:t>…</w:t>
            </w:r>
          </w:p>
        </w:tc>
      </w:tr>
      <w:tr w:rsidR="001A3096">
        <w:trPr>
          <w:trHeight w:val="331"/>
          <w:tblHeader/>
          <w:jc w:val="center"/>
        </w:trPr>
        <w:tc>
          <w:tcPr>
            <w:tcW w:w="1852" w:type="dxa"/>
            <w:vAlign w:val="center"/>
          </w:tcPr>
          <w:p w:rsidR="001A3096" w:rsidRPr="001A3096" w:rsidRDefault="001A3096" w:rsidP="001A3096">
            <w:pPr>
              <w:pStyle w:val="a3"/>
              <w:rPr>
                <w:i/>
              </w:rPr>
            </w:pPr>
            <w:r w:rsidRPr="001A3096">
              <w:rPr>
                <w:i/>
                <w:lang w:val="en-US"/>
              </w:rPr>
              <w:t>x</w:t>
            </w:r>
            <w:r w:rsidRPr="001A3096">
              <w:rPr>
                <w:i/>
                <w:vertAlign w:val="subscript"/>
                <w:lang w:val="en-US"/>
              </w:rPr>
              <w:t>n</w:t>
            </w:r>
          </w:p>
        </w:tc>
        <w:tc>
          <w:tcPr>
            <w:tcW w:w="1852" w:type="dxa"/>
            <w:vAlign w:val="center"/>
          </w:tcPr>
          <w:p w:rsidR="001A3096" w:rsidRDefault="001A3096" w:rsidP="00D84217">
            <w:pPr>
              <w:pStyle w:val="a4"/>
            </w:pPr>
            <w:r w:rsidRPr="00D84217">
              <w:rPr>
                <w:i/>
                <w:lang w:val="en-US"/>
              </w:rPr>
              <w:t>P</w:t>
            </w:r>
            <w:r w:rsidRPr="00D84217">
              <w:rPr>
                <w:i/>
                <w:vertAlign w:val="subscript"/>
                <w:lang w:val="en-US"/>
              </w:rPr>
              <w:t>n</w:t>
            </w:r>
            <w:r>
              <w:rPr>
                <w:vertAlign w:val="subscript"/>
                <w:lang w:val="en-US"/>
              </w:rPr>
              <w:t>1</w:t>
            </w:r>
          </w:p>
        </w:tc>
        <w:tc>
          <w:tcPr>
            <w:tcW w:w="1852" w:type="dxa"/>
            <w:vAlign w:val="center"/>
          </w:tcPr>
          <w:p w:rsidR="001A3096" w:rsidRDefault="001A3096" w:rsidP="00D84217">
            <w:pPr>
              <w:pStyle w:val="a4"/>
            </w:pPr>
            <w:r w:rsidRPr="00D84217">
              <w:rPr>
                <w:i/>
                <w:lang w:val="en-US"/>
              </w:rPr>
              <w:t>P</w:t>
            </w:r>
            <w:r w:rsidRPr="00D84217">
              <w:rPr>
                <w:i/>
                <w:vertAlign w:val="subscript"/>
                <w:lang w:val="en-US"/>
              </w:rPr>
              <w:t>n</w:t>
            </w:r>
            <w:r>
              <w:rPr>
                <w:vertAlign w:val="subscript"/>
                <w:lang w:val="en-US"/>
              </w:rPr>
              <w:t>2</w:t>
            </w:r>
          </w:p>
        </w:tc>
        <w:tc>
          <w:tcPr>
            <w:tcW w:w="1852" w:type="dxa"/>
            <w:vAlign w:val="center"/>
          </w:tcPr>
          <w:p w:rsidR="001A3096" w:rsidRDefault="001A3096" w:rsidP="00D84217">
            <w:pPr>
              <w:pStyle w:val="a4"/>
              <w:rPr>
                <w:lang w:val="en-US"/>
              </w:rPr>
            </w:pPr>
            <w:r>
              <w:rPr>
                <w:lang w:val="en-US"/>
              </w:rPr>
              <w:t>…</w:t>
            </w:r>
          </w:p>
        </w:tc>
        <w:tc>
          <w:tcPr>
            <w:tcW w:w="1854" w:type="dxa"/>
            <w:vAlign w:val="center"/>
          </w:tcPr>
          <w:p w:rsidR="001A3096" w:rsidRPr="00D84217" w:rsidRDefault="001A3096" w:rsidP="00D84217">
            <w:pPr>
              <w:pStyle w:val="a4"/>
              <w:rPr>
                <w:i/>
                <w:iCs/>
              </w:rPr>
            </w:pPr>
            <w:r w:rsidRPr="00D84217">
              <w:rPr>
                <w:i/>
                <w:iCs/>
                <w:lang w:val="en-US"/>
              </w:rPr>
              <w:t>P</w:t>
            </w:r>
            <w:r w:rsidRPr="00D84217">
              <w:rPr>
                <w:i/>
                <w:iCs/>
                <w:vertAlign w:val="subscript"/>
                <w:lang w:val="en-US"/>
              </w:rPr>
              <w:t>nm</w:t>
            </w:r>
          </w:p>
        </w:tc>
      </w:tr>
    </w:tbl>
    <w:p w:rsidR="007978D2" w:rsidRPr="005E72DE" w:rsidRDefault="005E72DE" w:rsidP="00D16F77">
      <w:pPr>
        <w:pStyle w:val="ae"/>
      </w:pPr>
      <w:r>
        <w:rPr>
          <w:lang w:val="en-US"/>
        </w:rPr>
        <w:tab/>
      </w:r>
      <w:r w:rsidR="0078703B">
        <w:rPr>
          <w:position w:val="-16"/>
        </w:rPr>
        <w:pict>
          <v:shape id="_x0000_i1116" type="#_x0000_t75" style="width:129.75pt;height:21pt" fillcolor="window">
            <v:imagedata r:id="rId99" o:title=""/>
          </v:shape>
        </w:pict>
      </w:r>
      <w:r w:rsidRPr="005E72DE">
        <w:t>.</w:t>
      </w:r>
      <w:r w:rsidRPr="005E72DE">
        <w:tab/>
        <w:t>(</w:t>
      </w:r>
      <w:r w:rsidR="00D16F77">
        <w:rPr>
          <w:lang w:val="en-US"/>
        </w:rPr>
        <w:t>1</w:t>
      </w:r>
      <w:r w:rsidRPr="005E72DE">
        <w:t>.</w:t>
      </w:r>
      <w:r w:rsidR="001A750E">
        <w:t>51</w:t>
      </w:r>
      <w:r w:rsidRPr="005E72DE">
        <w:t>)</w:t>
      </w:r>
    </w:p>
    <w:p w:rsidR="00ED4312" w:rsidRDefault="005E72DE" w:rsidP="005E72DE">
      <w:pPr>
        <w:rPr>
          <w:lang w:val="en-US"/>
        </w:rPr>
      </w:pPr>
      <w:r w:rsidRPr="005E72DE">
        <w:t>Функция распределения имеет вид:</w:t>
      </w:r>
    </w:p>
    <w:p w:rsidR="005E72DE" w:rsidRDefault="005E72DE" w:rsidP="00D16F77">
      <w:pPr>
        <w:pStyle w:val="ae"/>
        <w:rPr>
          <w:lang w:val="en-US"/>
        </w:rPr>
      </w:pPr>
      <w:r>
        <w:rPr>
          <w:lang w:val="en-US"/>
        </w:rPr>
        <w:tab/>
      </w:r>
      <w:r w:rsidR="0078703B">
        <w:rPr>
          <w:position w:val="-12"/>
        </w:rPr>
        <w:pict>
          <v:shape id="_x0000_i1117" type="#_x0000_t75" style="width:143.25pt;height:18pt" fillcolor="window">
            <v:imagedata r:id="rId100" o:title=""/>
          </v:shape>
        </w:pict>
      </w:r>
      <w:r>
        <w:rPr>
          <w:lang w:val="en-US"/>
        </w:rPr>
        <w:t>.</w:t>
      </w:r>
      <w:r>
        <w:tab/>
      </w:r>
      <w:r w:rsidRPr="0090465B">
        <w:t>(</w:t>
      </w:r>
      <w:r w:rsidR="00D16F77">
        <w:rPr>
          <w:lang w:val="en-US"/>
        </w:rPr>
        <w:t>1</w:t>
      </w:r>
      <w:r w:rsidRPr="0090465B">
        <w:t>.</w:t>
      </w:r>
      <w:r w:rsidR="001A750E">
        <w:t>52</w:t>
      </w:r>
      <w:r w:rsidRPr="0090465B">
        <w:t>)</w:t>
      </w:r>
    </w:p>
    <w:p w:rsidR="005E72DE" w:rsidRDefault="005E72DE" w:rsidP="005E72DE">
      <w:r w:rsidRPr="005E72DE">
        <w:t>Графически</w:t>
      </w:r>
      <w:r>
        <w:rPr>
          <w:lang w:val="en-US"/>
        </w:rPr>
        <w:t> </w:t>
      </w:r>
      <w:r w:rsidRPr="005E72DE">
        <w:t>– это вероятность попадания вектора [</w:t>
      </w:r>
      <w:r w:rsidRPr="005E72DE">
        <w:rPr>
          <w:i/>
          <w:lang w:val="en-US"/>
        </w:rPr>
        <w:t>X</w:t>
      </w:r>
      <w:r w:rsidRPr="005E72DE">
        <w:t xml:space="preserve"> </w:t>
      </w:r>
      <w:r w:rsidRPr="005E72DE">
        <w:rPr>
          <w:i/>
          <w:lang w:val="en-US"/>
        </w:rPr>
        <w:t>Y</w:t>
      </w:r>
      <w:r w:rsidRPr="005E72DE">
        <w:t>] в бесконечный квадрант, т.е. часть плоскости, ограниченную осями</w:t>
      </w:r>
      <w:r w:rsidR="00F35196">
        <w:t xml:space="preserve"> (рис. </w:t>
      </w:r>
      <w:r w:rsidR="0087392B">
        <w:t>1.</w:t>
      </w:r>
      <w:r w:rsidR="00F35196">
        <w:t>10)</w:t>
      </w:r>
      <w:r w:rsidRPr="005E72DE">
        <w:t>.</w:t>
      </w:r>
    </w:p>
    <w:p w:rsidR="00F35196" w:rsidRDefault="00F35196" w:rsidP="00F35196">
      <w:r w:rsidRPr="005E72DE">
        <w:t>Плотность вероятности вычисляется по формуле:</w:t>
      </w:r>
    </w:p>
    <w:p w:rsidR="00F35196" w:rsidRDefault="00F35196" w:rsidP="00F35196">
      <w:pPr>
        <w:pStyle w:val="ae"/>
      </w:pPr>
      <w:r>
        <w:tab/>
      </w:r>
      <w:r w:rsidR="0078703B">
        <w:rPr>
          <w:position w:val="-54"/>
        </w:rPr>
        <w:pict>
          <v:shape id="_x0000_i1118" type="#_x0000_t75" style="width:168pt;height:48.75pt" fillcolor="window">
            <v:imagedata r:id="rId101" o:title=""/>
          </v:shape>
        </w:pict>
      </w:r>
      <w:r>
        <w:t>.</w:t>
      </w:r>
      <w:r>
        <w:tab/>
      </w:r>
      <w:r w:rsidRPr="0090465B">
        <w:t>(</w:t>
      </w:r>
      <w:r w:rsidRPr="007D7075">
        <w:t>1</w:t>
      </w:r>
      <w:r w:rsidRPr="0090465B">
        <w:t>.</w:t>
      </w:r>
      <w:r w:rsidR="001A750E">
        <w:t>53</w:t>
      </w:r>
      <w:r w:rsidRPr="0090465B">
        <w:t>)</w:t>
      </w:r>
    </w:p>
    <w:p w:rsidR="00F35196" w:rsidRDefault="00F35196" w:rsidP="00F35196">
      <w:r w:rsidRPr="00764EA2">
        <w:t>Вероятность попадания в область Ω рассчитывается по формуле:</w:t>
      </w:r>
    </w:p>
    <w:p w:rsidR="00F35196" w:rsidRDefault="00F35196" w:rsidP="00F35196">
      <w:pPr>
        <w:pStyle w:val="ae"/>
      </w:pPr>
      <w:r>
        <w:tab/>
      </w:r>
      <w:r w:rsidR="0078703B">
        <w:rPr>
          <w:position w:val="-38"/>
        </w:rPr>
        <w:pict>
          <v:shape id="_x0000_i1119" type="#_x0000_t75" style="width:189pt;height:33.75pt" fillcolor="window">
            <v:imagedata r:id="rId102" o:title=""/>
          </v:shape>
        </w:pict>
      </w:r>
      <w:r>
        <w:t>.</w:t>
      </w:r>
      <w:r>
        <w:tab/>
      </w:r>
      <w:r w:rsidRPr="0090465B">
        <w:t>(</w:t>
      </w:r>
      <w:r w:rsidRPr="007D7075">
        <w:t>1</w:t>
      </w:r>
      <w:r w:rsidRPr="0090465B">
        <w:t>.</w:t>
      </w:r>
      <w:r w:rsidR="001A750E">
        <w:t>54</w:t>
      </w:r>
      <w:r w:rsidRPr="0090465B">
        <w:t>)</w:t>
      </w:r>
    </w:p>
    <w:p w:rsidR="005E72DE" w:rsidRPr="00F35196" w:rsidRDefault="0078703B" w:rsidP="005E72DE">
      <w:pPr>
        <w:pStyle w:val="a7"/>
      </w:pPr>
      <w:r>
        <w:pict>
          <v:shape id="_x0000_i1120" type="#_x0000_t75" style="width:261pt;height:159.75pt">
            <v:imagedata r:id="rId103" o:title="10"/>
          </v:shape>
        </w:pict>
      </w:r>
    </w:p>
    <w:p w:rsidR="005E72DE" w:rsidRDefault="005E72DE" w:rsidP="007D7075">
      <w:pPr>
        <w:pStyle w:val="a9"/>
      </w:pPr>
      <w:r w:rsidRPr="005E72DE">
        <w:t>Рис</w:t>
      </w:r>
      <w:r>
        <w:t>. </w:t>
      </w:r>
      <w:r w:rsidR="00536A20">
        <w:t>1.</w:t>
      </w:r>
      <w:r w:rsidR="00534772" w:rsidRPr="007D7075">
        <w:t>10</w:t>
      </w:r>
      <w:r>
        <w:t>.</w:t>
      </w:r>
      <w:r w:rsidRPr="005E72DE">
        <w:t xml:space="preserve"> Графическое изображение функции распределения</w:t>
      </w:r>
      <w:r>
        <w:br/>
        <w:t>в</w:t>
      </w:r>
      <w:r w:rsidRPr="005E72DE">
        <w:t>екторных случайных величин</w:t>
      </w:r>
    </w:p>
    <w:p w:rsidR="005E72DE" w:rsidRDefault="00764EA2" w:rsidP="00764EA2">
      <w:r w:rsidRPr="00764EA2">
        <w:t>Функция распределения имеет следующий вид:</w:t>
      </w:r>
    </w:p>
    <w:p w:rsidR="00764EA2" w:rsidRDefault="00764EA2" w:rsidP="00D16F77">
      <w:pPr>
        <w:pStyle w:val="ae"/>
      </w:pPr>
      <w:r>
        <w:tab/>
      </w:r>
      <w:r w:rsidR="0078703B">
        <w:rPr>
          <w:position w:val="-38"/>
        </w:rPr>
        <w:pict>
          <v:shape id="_x0000_i1121" type="#_x0000_t75" style="width:168pt;height:45.75pt" fillcolor="window">
            <v:imagedata r:id="rId104" o:title=""/>
          </v:shape>
        </w:pict>
      </w:r>
      <w:r>
        <w:t>.</w:t>
      </w:r>
      <w:r>
        <w:tab/>
      </w:r>
      <w:r w:rsidRPr="0090465B">
        <w:t>(</w:t>
      </w:r>
      <w:r w:rsidR="00D16F77" w:rsidRPr="007D7075">
        <w:t>1</w:t>
      </w:r>
      <w:r w:rsidRPr="0090465B">
        <w:t>.</w:t>
      </w:r>
      <w:r w:rsidR="001A750E">
        <w:t>55</w:t>
      </w:r>
      <w:r w:rsidRPr="0090465B">
        <w:t>)</w:t>
      </w:r>
    </w:p>
    <w:p w:rsidR="00764EA2" w:rsidRPr="00764EA2" w:rsidRDefault="00764EA2" w:rsidP="00764EA2">
      <w:r w:rsidRPr="00764EA2">
        <w:t>Плотность вероятности рассчитывается по формуле:</w:t>
      </w:r>
    </w:p>
    <w:p w:rsidR="00764EA2" w:rsidRDefault="00764EA2" w:rsidP="00D16F77">
      <w:pPr>
        <w:pStyle w:val="ae"/>
      </w:pPr>
      <w:r>
        <w:tab/>
      </w:r>
      <w:r w:rsidR="0078703B">
        <w:rPr>
          <w:position w:val="-32"/>
        </w:rPr>
        <w:pict>
          <v:shape id="_x0000_i1122" type="#_x0000_t75" style="width:113.25pt;height:42pt" fillcolor="window">
            <v:imagedata r:id="rId105" o:title=""/>
          </v:shape>
        </w:pict>
      </w:r>
      <w:r>
        <w:t>.</w:t>
      </w:r>
      <w:r>
        <w:tab/>
      </w:r>
      <w:r w:rsidRPr="0090465B">
        <w:t>(</w:t>
      </w:r>
      <w:r w:rsidR="00D16F77" w:rsidRPr="007D7075">
        <w:t>1</w:t>
      </w:r>
      <w:r w:rsidRPr="0090465B">
        <w:t>.</w:t>
      </w:r>
      <w:r w:rsidR="001A750E">
        <w:t>56</w:t>
      </w:r>
      <w:r w:rsidRPr="0090465B">
        <w:t>)</w:t>
      </w:r>
    </w:p>
    <w:p w:rsidR="00764EA2" w:rsidRDefault="00764EA2" w:rsidP="00764EA2">
      <w:r>
        <w:t xml:space="preserve">Для </w:t>
      </w:r>
      <w:r w:rsidRPr="00764EA2">
        <w:rPr>
          <w:i/>
        </w:rPr>
        <w:t>n</w:t>
      </w:r>
      <w:r>
        <w:t>-мерного вектора расчеты производятся аналогично.</w:t>
      </w:r>
    </w:p>
    <w:p w:rsidR="00764EA2" w:rsidRDefault="00764EA2" w:rsidP="00764EA2">
      <w:r>
        <w:t>Для векторных случайных величин вводят следующие понятия:</w:t>
      </w:r>
    </w:p>
    <w:p w:rsidR="00764EA2" w:rsidRPr="007D7075" w:rsidRDefault="00764EA2" w:rsidP="00764EA2">
      <w:r w:rsidRPr="00764EA2">
        <w:t>1.</w:t>
      </w:r>
      <w:r>
        <w:rPr>
          <w:lang w:val="en-US"/>
        </w:rPr>
        <w:t> </w:t>
      </w:r>
      <w:r w:rsidRPr="00764EA2">
        <w:rPr>
          <w:b/>
        </w:rPr>
        <w:t xml:space="preserve">Смешанный начальный момент </w:t>
      </w:r>
      <w:r w:rsidRPr="00764EA2">
        <w:rPr>
          <w:b/>
          <w:i/>
        </w:rPr>
        <w:t>m</w:t>
      </w:r>
      <w:r w:rsidRPr="00764EA2">
        <w:rPr>
          <w:b/>
        </w:rPr>
        <w:t>-го порядка</w:t>
      </w:r>
      <w:r>
        <w:t xml:space="preserve"> (</w:t>
      </w:r>
      <w:r w:rsidRPr="00764EA2">
        <w:rPr>
          <w:i/>
          <w:lang w:val="en-US"/>
        </w:rPr>
        <w:t>m</w:t>
      </w:r>
      <w:r w:rsidRPr="00764EA2">
        <w:rPr>
          <w:vertAlign w:val="subscript"/>
          <w:lang w:val="en-US"/>
        </w:rPr>
        <w:t> </w:t>
      </w:r>
      <w:r w:rsidRPr="00764EA2">
        <w:t>=</w:t>
      </w:r>
      <w:r w:rsidRPr="00764EA2">
        <w:rPr>
          <w:vertAlign w:val="subscript"/>
          <w:lang w:val="en-US"/>
        </w:rPr>
        <w:t> </w:t>
      </w:r>
      <w:r w:rsidRPr="00764EA2">
        <w:rPr>
          <w:i/>
          <w:lang w:val="en-US"/>
        </w:rPr>
        <w:t>q</w:t>
      </w:r>
      <w:r w:rsidRPr="00764EA2">
        <w:rPr>
          <w:vertAlign w:val="subscript"/>
          <w:lang w:val="en-US"/>
        </w:rPr>
        <w:t> </w:t>
      </w:r>
      <w:r w:rsidRPr="00764EA2">
        <w:t>+</w:t>
      </w:r>
      <w:r w:rsidRPr="00764EA2">
        <w:rPr>
          <w:vertAlign w:val="subscript"/>
          <w:lang w:val="en-US"/>
        </w:rPr>
        <w:t> </w:t>
      </w:r>
      <w:r w:rsidRPr="00764EA2">
        <w:rPr>
          <w:i/>
          <w:lang w:val="en-US"/>
        </w:rPr>
        <w:t>s</w:t>
      </w:r>
      <w:r>
        <w:t>). Для двумерного вектора он имеет вид:</w:t>
      </w:r>
    </w:p>
    <w:p w:rsidR="00764EA2" w:rsidRPr="007D7075" w:rsidRDefault="00764EA2" w:rsidP="00D16F77">
      <w:pPr>
        <w:pStyle w:val="ae"/>
      </w:pPr>
      <w:r>
        <w:tab/>
      </w:r>
      <w:r w:rsidR="0078703B">
        <w:rPr>
          <w:position w:val="-38"/>
        </w:rPr>
        <w:pict>
          <v:shape id="_x0000_i1123" type="#_x0000_t75" style="width:254.25pt;height:45pt" fillcolor="window">
            <v:imagedata r:id="rId106" o:title=""/>
          </v:shape>
        </w:pict>
      </w:r>
      <w:r w:rsidRPr="007D7075">
        <w:t>.</w:t>
      </w:r>
      <w:r>
        <w:tab/>
      </w:r>
      <w:r w:rsidRPr="0090465B">
        <w:t>(</w:t>
      </w:r>
      <w:r w:rsidR="00D16F77" w:rsidRPr="007D7075">
        <w:t>1</w:t>
      </w:r>
      <w:r w:rsidRPr="0090465B">
        <w:t>.</w:t>
      </w:r>
      <w:r w:rsidR="001A750E">
        <w:t>57</w:t>
      </w:r>
      <w:r w:rsidRPr="0090465B">
        <w:t>)</w:t>
      </w:r>
    </w:p>
    <w:p w:rsidR="00764EA2" w:rsidRPr="007D7075" w:rsidRDefault="00764EA2" w:rsidP="00764EA2">
      <w:r w:rsidRPr="007D7075">
        <w:t>2.</w:t>
      </w:r>
      <w:r>
        <w:rPr>
          <w:lang w:val="en-US"/>
        </w:rPr>
        <w:t> </w:t>
      </w:r>
      <w:r w:rsidRPr="007C1EF9">
        <w:rPr>
          <w:b/>
        </w:rPr>
        <w:t>Смешанный центральный момент</w:t>
      </w:r>
      <w:r w:rsidRPr="007C1EF9">
        <w:t>:</w:t>
      </w:r>
    </w:p>
    <w:p w:rsidR="00764EA2" w:rsidRPr="007C1EF9" w:rsidRDefault="007C1EF9" w:rsidP="00D16F77">
      <w:pPr>
        <w:pStyle w:val="ae"/>
      </w:pPr>
      <w:r>
        <w:tab/>
      </w:r>
      <w:r w:rsidR="0078703B">
        <w:rPr>
          <w:position w:val="-38"/>
        </w:rPr>
        <w:pict>
          <v:shape id="_x0000_i1124" type="#_x0000_t75" style="width:453.75pt;height:45pt" fillcolor="window">
            <v:imagedata r:id="rId107" o:title=""/>
          </v:shape>
        </w:pict>
      </w:r>
      <w:r w:rsidRPr="007C1EF9">
        <w:t>.</w:t>
      </w:r>
      <w:r>
        <w:tab/>
      </w:r>
      <w:r w:rsidRPr="0090465B">
        <w:t>(</w:t>
      </w:r>
      <w:r w:rsidR="00D16F77" w:rsidRPr="007D7075">
        <w:t>1</w:t>
      </w:r>
      <w:r w:rsidRPr="0090465B">
        <w:t>.</w:t>
      </w:r>
      <w:r w:rsidR="001A750E">
        <w:t>58</w:t>
      </w:r>
      <w:r w:rsidRPr="0090465B">
        <w:t>)</w:t>
      </w:r>
    </w:p>
    <w:p w:rsidR="00764EA2" w:rsidRPr="007C1EF9" w:rsidRDefault="007C1EF9" w:rsidP="007C1EF9">
      <w:r w:rsidRPr="007C1EF9">
        <w:t>3.</w:t>
      </w:r>
      <w:r>
        <w:rPr>
          <w:lang w:val="en-US"/>
        </w:rPr>
        <w:t> </w:t>
      </w:r>
      <w:r w:rsidRPr="007C1EF9">
        <w:t xml:space="preserve">Если </w:t>
      </w:r>
      <w:r w:rsidRPr="007C1EF9">
        <w:rPr>
          <w:i/>
          <w:lang w:val="en-US"/>
        </w:rPr>
        <w:t>q</w:t>
      </w:r>
      <w:r w:rsidRPr="00764EA2">
        <w:rPr>
          <w:vertAlign w:val="subscript"/>
          <w:lang w:val="en-US"/>
        </w:rPr>
        <w:t> </w:t>
      </w:r>
      <w:r w:rsidRPr="007C1EF9">
        <w:t>=</w:t>
      </w:r>
      <w:r w:rsidRPr="00764EA2">
        <w:rPr>
          <w:vertAlign w:val="subscript"/>
          <w:lang w:val="en-US"/>
        </w:rPr>
        <w:t> </w:t>
      </w:r>
      <w:r w:rsidRPr="007C1EF9">
        <w:rPr>
          <w:i/>
          <w:lang w:val="en-US"/>
        </w:rPr>
        <w:t>s</w:t>
      </w:r>
      <w:r w:rsidRPr="00764EA2">
        <w:rPr>
          <w:vertAlign w:val="subscript"/>
          <w:lang w:val="en-US"/>
        </w:rPr>
        <w:t> </w:t>
      </w:r>
      <w:r w:rsidRPr="007C1EF9">
        <w:t>=</w:t>
      </w:r>
      <w:r w:rsidRPr="00764EA2">
        <w:rPr>
          <w:vertAlign w:val="subscript"/>
          <w:lang w:val="en-US"/>
        </w:rPr>
        <w:t> </w:t>
      </w:r>
      <w:r w:rsidRPr="007C1EF9">
        <w:t xml:space="preserve">1, то получим </w:t>
      </w:r>
      <w:r w:rsidRPr="007C1EF9">
        <w:rPr>
          <w:b/>
        </w:rPr>
        <w:t>корреляционный момент</w:t>
      </w:r>
      <w:r w:rsidRPr="007C1EF9">
        <w:t>:</w:t>
      </w:r>
    </w:p>
    <w:p w:rsidR="007C1EF9" w:rsidRPr="007C1EF9" w:rsidRDefault="007C1EF9" w:rsidP="00D16F77">
      <w:pPr>
        <w:pStyle w:val="ae"/>
      </w:pPr>
      <w:r>
        <w:tab/>
      </w:r>
      <w:r w:rsidR="0078703B">
        <w:rPr>
          <w:position w:val="-38"/>
        </w:rPr>
        <w:pict>
          <v:shape id="_x0000_i1125" type="#_x0000_t75" style="width:294pt;height:45pt" fillcolor="window">
            <v:imagedata r:id="rId108" o:title=""/>
          </v:shape>
        </w:pict>
      </w:r>
      <w:r>
        <w:tab/>
      </w:r>
      <w:r w:rsidRPr="0090465B">
        <w:t>(</w:t>
      </w:r>
      <w:r w:rsidR="00D16F77" w:rsidRPr="007D7075">
        <w:t>1</w:t>
      </w:r>
      <w:r w:rsidRPr="0090465B">
        <w:t>.</w:t>
      </w:r>
      <w:r w:rsidR="001A750E">
        <w:t>59</w:t>
      </w:r>
      <w:r w:rsidRPr="0090465B">
        <w:t>)</w:t>
      </w:r>
    </w:p>
    <w:p w:rsidR="007C1EF9" w:rsidRPr="007C1EF9" w:rsidRDefault="007C1EF9" w:rsidP="007C1EF9">
      <w:pPr>
        <w:ind w:firstLine="0"/>
      </w:pPr>
      <w:r w:rsidRPr="007C1EF9">
        <w:t xml:space="preserve">для независимых </w:t>
      </w:r>
      <w:r w:rsidRPr="007C1EF9">
        <w:rPr>
          <w:i/>
          <w:lang w:val="en-US"/>
        </w:rPr>
        <w:t>x</w:t>
      </w:r>
      <w:r w:rsidRPr="007C1EF9">
        <w:rPr>
          <w:vertAlign w:val="subscript"/>
        </w:rPr>
        <w:t>1</w:t>
      </w:r>
      <w:r w:rsidRPr="007C1EF9">
        <w:t xml:space="preserve"> и </w:t>
      </w:r>
      <w:r w:rsidRPr="007C1EF9">
        <w:rPr>
          <w:i/>
          <w:lang w:val="en-US"/>
        </w:rPr>
        <w:t>x</w:t>
      </w:r>
      <w:r w:rsidRPr="007C1EF9">
        <w:rPr>
          <w:vertAlign w:val="subscript"/>
        </w:rPr>
        <w:t>2</w:t>
      </w:r>
      <w:r w:rsidRPr="007C1EF9">
        <w:t xml:space="preserve"> </w:t>
      </w:r>
      <w:r w:rsidRPr="007C1EF9">
        <w:rPr>
          <w:i/>
          <w:lang w:val="en-US"/>
        </w:rPr>
        <w:t>r</w:t>
      </w:r>
      <w:r w:rsidRPr="007C1EF9">
        <w:rPr>
          <w:vertAlign w:val="subscript"/>
        </w:rPr>
        <w:t>12</w:t>
      </w:r>
      <w:r w:rsidRPr="00764EA2">
        <w:rPr>
          <w:vertAlign w:val="subscript"/>
          <w:lang w:val="en-US"/>
        </w:rPr>
        <w:t> </w:t>
      </w:r>
      <w:r w:rsidRPr="007C1EF9">
        <w:t>=</w:t>
      </w:r>
      <w:r w:rsidRPr="00764EA2">
        <w:rPr>
          <w:vertAlign w:val="subscript"/>
          <w:lang w:val="en-US"/>
        </w:rPr>
        <w:t> </w:t>
      </w:r>
      <w:r w:rsidRPr="007C1EF9">
        <w:t>0.</w:t>
      </w:r>
    </w:p>
    <w:p w:rsidR="007C1EF9" w:rsidRPr="007C1EF9" w:rsidRDefault="007C1EF9" w:rsidP="007C1EF9">
      <w:r w:rsidRPr="007C1EF9">
        <w:t>4.</w:t>
      </w:r>
      <w:r>
        <w:rPr>
          <w:lang w:val="en-US"/>
        </w:rPr>
        <w:t> </w:t>
      </w:r>
      <w:r w:rsidRPr="007C1EF9">
        <w:t xml:space="preserve">Иногда применяют </w:t>
      </w:r>
      <w:r w:rsidRPr="007C1EF9">
        <w:rPr>
          <w:b/>
        </w:rPr>
        <w:t>коэффициент корреляции</w:t>
      </w:r>
      <w:r>
        <w:rPr>
          <w:lang w:val="en-US"/>
        </w:rPr>
        <w:t> </w:t>
      </w:r>
      <w:r w:rsidRPr="007C1EF9">
        <w:t>– относительное значение корреляционного момента:</w:t>
      </w:r>
    </w:p>
    <w:p w:rsidR="007C1EF9" w:rsidRPr="007C1EF9" w:rsidRDefault="007C1EF9" w:rsidP="00D16F77">
      <w:pPr>
        <w:pStyle w:val="ae"/>
      </w:pPr>
      <w:r>
        <w:tab/>
      </w:r>
      <w:r w:rsidR="0078703B">
        <w:rPr>
          <w:position w:val="-38"/>
          <w:lang w:val="en-US"/>
        </w:rPr>
        <w:pict>
          <v:shape id="_x0000_i1126" type="#_x0000_t75" style="width:143.25pt;height:41.25pt" fillcolor="window">
            <v:imagedata r:id="rId109" o:title=""/>
          </v:shape>
        </w:pict>
      </w:r>
      <w:r w:rsidRPr="007C1EF9">
        <w:t>.</w:t>
      </w:r>
      <w:r>
        <w:tab/>
      </w:r>
      <w:r w:rsidRPr="0090465B">
        <w:t>(</w:t>
      </w:r>
      <w:r w:rsidR="00D16F77" w:rsidRPr="007D7075">
        <w:t>1</w:t>
      </w:r>
      <w:r w:rsidRPr="0090465B">
        <w:t>.</w:t>
      </w:r>
      <w:r w:rsidR="001A750E">
        <w:t>60</w:t>
      </w:r>
      <w:r w:rsidRPr="0090465B">
        <w:t>)</w:t>
      </w:r>
    </w:p>
    <w:p w:rsidR="007C1EF9" w:rsidRPr="007C1EF9" w:rsidRDefault="007C1EF9" w:rsidP="007C1EF9">
      <w:r w:rsidRPr="007C1EF9">
        <w:t xml:space="preserve">Для случайного вектора </w:t>
      </w:r>
      <w:r w:rsidR="0078703B">
        <w:rPr>
          <w:position w:val="-12"/>
        </w:rPr>
        <w:pict>
          <v:shape id="_x0000_i1127" type="#_x0000_t75" style="width:108pt;height:23.25pt" fillcolor="window">
            <v:imagedata r:id="rId110" o:title=""/>
          </v:shape>
        </w:pict>
      </w:r>
      <w:r w:rsidRPr="007C1EF9">
        <w:t xml:space="preserve"> обычно задают вектор математических ожиданий </w:t>
      </w:r>
      <w:r w:rsidR="0078703B">
        <w:rPr>
          <w:position w:val="-12"/>
        </w:rPr>
        <w:pict>
          <v:shape id="_x0000_i1128" type="#_x0000_t75" style="width:129pt;height:23.25pt" fillcolor="window">
            <v:imagedata r:id="rId111" o:title=""/>
          </v:shape>
        </w:pict>
      </w:r>
      <w:r w:rsidRPr="007C1EF9">
        <w:t xml:space="preserve"> и матрицу корреляционных моментов:</w:t>
      </w:r>
    </w:p>
    <w:p w:rsidR="007C1EF9" w:rsidRPr="007C1EF9" w:rsidRDefault="007C1EF9" w:rsidP="007C1EF9">
      <w:pPr>
        <w:pStyle w:val="ae"/>
        <w:tabs>
          <w:tab w:val="right" w:pos="9921"/>
        </w:tabs>
      </w:pPr>
      <w:r>
        <w:tab/>
      </w:r>
      <w:r w:rsidR="0078703B">
        <w:rPr>
          <w:position w:val="-78"/>
        </w:rPr>
        <w:pict>
          <v:shape id="_x0000_i1129" type="#_x0000_t75" style="width:135pt;height:84.75pt" fillcolor="window">
            <v:imagedata r:id="rId112" o:title=""/>
          </v:shape>
        </w:pict>
      </w:r>
      <w:r w:rsidRPr="007C1EF9">
        <w:t>.</w:t>
      </w:r>
    </w:p>
    <w:p w:rsidR="007C1EF9" w:rsidRPr="007C1EF9" w:rsidRDefault="007C1EF9" w:rsidP="007C1EF9">
      <w:r w:rsidRPr="007C1EF9">
        <w:t>Составляющие корреляционной матрицы показывают степень связи между отдельными случайными величинами. По диагонали корреляционной матрицы находятся дисперсии.</w:t>
      </w:r>
    </w:p>
    <w:p w:rsidR="007C1EF9" w:rsidRPr="007D7075" w:rsidRDefault="007C1EF9" w:rsidP="007C1EF9">
      <w:r w:rsidRPr="007C1EF9">
        <w:rPr>
          <w:b/>
        </w:rPr>
        <w:t>Внимание!</w:t>
      </w:r>
      <w:r w:rsidRPr="007C1EF9">
        <w:t xml:space="preserve"> Независимые величины всегда некоррелированы, а зависимые могут быть как коррелированными, так и не коррелированными.</w:t>
      </w:r>
    </w:p>
    <w:p w:rsidR="009F721C" w:rsidRPr="009F721C" w:rsidRDefault="009F721C" w:rsidP="009F721C">
      <w:pPr>
        <w:pStyle w:val="1"/>
      </w:pPr>
      <w:bookmarkStart w:id="14" w:name="_Toc137475727"/>
      <w:r w:rsidRPr="009F721C">
        <w:t>Случайные процессы</w:t>
      </w:r>
      <w:bookmarkEnd w:id="14"/>
    </w:p>
    <w:p w:rsidR="009F721C" w:rsidRPr="009F721C" w:rsidRDefault="009F721C" w:rsidP="009F721C">
      <w:pPr>
        <w:pStyle w:val="2"/>
      </w:pPr>
      <w:r w:rsidRPr="009F721C">
        <w:t xml:space="preserve"> </w:t>
      </w:r>
      <w:bookmarkStart w:id="15" w:name="_Toc137475728"/>
      <w:r w:rsidRPr="009F721C">
        <w:t>Понятие случайного процесса</w:t>
      </w:r>
      <w:bookmarkEnd w:id="15"/>
    </w:p>
    <w:p w:rsidR="009F721C" w:rsidRPr="009F721C" w:rsidRDefault="009F721C" w:rsidP="009F721C">
      <w:r w:rsidRPr="009F721C">
        <w:t>В математике существует понятие случайной функции.</w:t>
      </w:r>
    </w:p>
    <w:p w:rsidR="009F721C" w:rsidRPr="009F721C" w:rsidRDefault="009F721C" w:rsidP="009F721C">
      <w:r w:rsidRPr="009F721C">
        <w:rPr>
          <w:b/>
        </w:rPr>
        <w:t>Случайная функция</w:t>
      </w:r>
      <w:r>
        <w:rPr>
          <w:lang w:val="en-US"/>
        </w:rPr>
        <w:t> </w:t>
      </w:r>
      <w:r w:rsidRPr="009F721C">
        <w:t>– такая функция, которая в результате опыта принимает тот или иной конкретный вид, причем заранее не известный какой именно. Аргумент такой функции</w:t>
      </w:r>
      <w:r>
        <w:rPr>
          <w:lang w:val="en-US"/>
        </w:rPr>
        <w:t> </w:t>
      </w:r>
      <w:r w:rsidRPr="009F721C">
        <w:t>– неслучайный. Если аргумент</w:t>
      </w:r>
      <w:r>
        <w:rPr>
          <w:lang w:val="en-US"/>
        </w:rPr>
        <w:t> </w:t>
      </w:r>
      <w:r w:rsidRPr="009F721C">
        <w:t xml:space="preserve">– время, то такая функция называется </w:t>
      </w:r>
      <w:r w:rsidRPr="009F721C">
        <w:rPr>
          <w:b/>
        </w:rPr>
        <w:t>случайным процессом</w:t>
      </w:r>
      <w:r w:rsidRPr="009F721C">
        <w:t>. Примеры случайных процессов:</w:t>
      </w:r>
    </w:p>
    <w:p w:rsidR="009F721C" w:rsidRPr="009F721C" w:rsidRDefault="009F721C" w:rsidP="009F721C">
      <w:pPr>
        <w:numPr>
          <w:ilvl w:val="0"/>
          <w:numId w:val="5"/>
        </w:numPr>
      </w:pPr>
      <w:r w:rsidRPr="009F721C">
        <w:t>координаты цели, измеряет РЛС</w:t>
      </w:r>
      <w:r>
        <w:rPr>
          <w:lang w:val="en-US"/>
        </w:rPr>
        <w:t>;</w:t>
      </w:r>
    </w:p>
    <w:p w:rsidR="009F721C" w:rsidRPr="009F721C" w:rsidRDefault="009F721C" w:rsidP="009F721C">
      <w:pPr>
        <w:numPr>
          <w:ilvl w:val="0"/>
          <w:numId w:val="5"/>
        </w:numPr>
      </w:pPr>
      <w:r w:rsidRPr="009F721C">
        <w:t>угол атаки самолета</w:t>
      </w:r>
      <w:r>
        <w:rPr>
          <w:lang w:val="en-US"/>
        </w:rPr>
        <w:t>;</w:t>
      </w:r>
    </w:p>
    <w:p w:rsidR="009F721C" w:rsidRPr="009F721C" w:rsidRDefault="009F721C" w:rsidP="009F721C">
      <w:pPr>
        <w:numPr>
          <w:ilvl w:val="0"/>
          <w:numId w:val="5"/>
        </w:numPr>
      </w:pPr>
      <w:r w:rsidRPr="009F721C">
        <w:t>нагрузка в электрической цепи.</w:t>
      </w:r>
    </w:p>
    <w:p w:rsidR="009F721C" w:rsidRDefault="009F721C" w:rsidP="009F721C">
      <w:r w:rsidRPr="009F721C">
        <w:t xml:space="preserve">Особенность случайной функции (процесса) </w:t>
      </w:r>
      <w:r>
        <w:t>в</w:t>
      </w:r>
      <w:r w:rsidRPr="009F721C">
        <w:t xml:space="preserve"> то</w:t>
      </w:r>
      <w:r>
        <w:t>м</w:t>
      </w:r>
      <w:r w:rsidRPr="009F721C">
        <w:t>, что при фиксированном значении аргумента (</w:t>
      </w:r>
      <w:r w:rsidRPr="009F721C">
        <w:rPr>
          <w:i/>
          <w:lang w:val="en-US"/>
        </w:rPr>
        <w:t>t</w:t>
      </w:r>
      <w:r w:rsidRPr="009F721C">
        <w:t>) случайная функция является случайной величиной</w:t>
      </w:r>
      <w:r>
        <w:t xml:space="preserve">, </w:t>
      </w:r>
      <w:r w:rsidRPr="009F721C">
        <w:t xml:space="preserve">т.е. при </w:t>
      </w:r>
      <w:r w:rsidRPr="009F721C">
        <w:rPr>
          <w:i/>
          <w:lang w:val="en-US"/>
        </w:rPr>
        <w:t>t</w:t>
      </w:r>
      <w:r w:rsidRPr="009F721C">
        <w:rPr>
          <w:vertAlign w:val="subscript"/>
        </w:rPr>
        <w:t> </w:t>
      </w:r>
      <w:r w:rsidRPr="009F721C">
        <w:t>=</w:t>
      </w:r>
      <w:r w:rsidRPr="009F721C">
        <w:rPr>
          <w:vertAlign w:val="subscript"/>
        </w:rPr>
        <w:t> </w:t>
      </w:r>
      <w:r w:rsidRPr="009F721C">
        <w:rPr>
          <w:i/>
          <w:lang w:val="en-US"/>
        </w:rPr>
        <w:t>t</w:t>
      </w:r>
      <w:r w:rsidRPr="009F721C">
        <w:rPr>
          <w:i/>
          <w:vertAlign w:val="subscript"/>
          <w:lang w:val="en-US"/>
        </w:rPr>
        <w:t>i</w:t>
      </w:r>
      <w:r w:rsidRPr="009F721C">
        <w:t xml:space="preserve">  </w:t>
      </w:r>
      <w:r w:rsidRPr="009F721C">
        <w:rPr>
          <w:i/>
        </w:rPr>
        <w:t>Х</w:t>
      </w:r>
      <w:r w:rsidRPr="009F721C">
        <w:t>(</w:t>
      </w:r>
      <w:r w:rsidRPr="009F721C">
        <w:rPr>
          <w:i/>
          <w:lang w:val="en-US"/>
        </w:rPr>
        <w:t>t</w:t>
      </w:r>
      <w:r w:rsidRPr="009F721C">
        <w:t>)</w:t>
      </w:r>
      <w:r w:rsidRPr="009F721C">
        <w:rPr>
          <w:vertAlign w:val="subscript"/>
        </w:rPr>
        <w:t> </w:t>
      </w:r>
      <w:r w:rsidRPr="009F721C">
        <w:t>=</w:t>
      </w:r>
      <w:r w:rsidRPr="009F721C">
        <w:rPr>
          <w:vertAlign w:val="subscript"/>
        </w:rPr>
        <w:t> </w:t>
      </w:r>
      <w:r w:rsidRPr="009F721C">
        <w:rPr>
          <w:i/>
          <w:lang w:val="en-US"/>
        </w:rPr>
        <w:t>X</w:t>
      </w:r>
      <w:r w:rsidRPr="009F721C">
        <w:t>(</w:t>
      </w:r>
      <w:r w:rsidRPr="009F721C">
        <w:rPr>
          <w:i/>
          <w:lang w:val="en-US"/>
        </w:rPr>
        <w:t>t</w:t>
      </w:r>
      <w:r w:rsidRPr="009F721C">
        <w:rPr>
          <w:i/>
          <w:vertAlign w:val="subscript"/>
          <w:lang w:val="en-US"/>
        </w:rPr>
        <w:t>i</w:t>
      </w:r>
      <w:r w:rsidRPr="009F721C">
        <w:t>) – случайная величина.</w:t>
      </w:r>
    </w:p>
    <w:p w:rsidR="008631B6" w:rsidRDefault="0078703B" w:rsidP="008631B6">
      <w:pPr>
        <w:pStyle w:val="a7"/>
        <w:rPr>
          <w:lang w:val="en-US"/>
        </w:rPr>
      </w:pPr>
      <w:r>
        <w:pict>
          <v:shape id="_x0000_i1130" type="#_x0000_t75" style="width:480.75pt;height:226.5pt">
            <v:imagedata r:id="rId113" o:title="11"/>
          </v:shape>
        </w:pict>
      </w:r>
    </w:p>
    <w:p w:rsidR="009F721C" w:rsidRDefault="008302C4" w:rsidP="008631B6">
      <w:pPr>
        <w:pStyle w:val="a9"/>
      </w:pPr>
      <w:r w:rsidRPr="008302C4">
        <w:t>Рис</w:t>
      </w:r>
      <w:r>
        <w:t>. </w:t>
      </w:r>
      <w:r w:rsidR="00536A20">
        <w:t>2.</w:t>
      </w:r>
      <w:r w:rsidR="00534772" w:rsidRPr="007D7075">
        <w:t>1</w:t>
      </w:r>
      <w:r>
        <w:t>.</w:t>
      </w:r>
      <w:r w:rsidRPr="008302C4">
        <w:t xml:space="preserve"> Графическое представление случайной функции</w:t>
      </w:r>
    </w:p>
    <w:p w:rsidR="00B56E77" w:rsidRDefault="00B56E77" w:rsidP="00B56E77">
      <w:r>
        <w:t xml:space="preserve">Значения случайной функции при фиксированном аргументе называются его </w:t>
      </w:r>
      <w:r w:rsidRPr="00B56E77">
        <w:rPr>
          <w:b/>
        </w:rPr>
        <w:t>сечением</w:t>
      </w:r>
      <w:r>
        <w:t xml:space="preserve">. Т.к. случайная функция может иметь бесконечное множество сечений, а в каждом сечении она представляет собой случайную величину, то случайную функцию можно рассматривать как </w:t>
      </w:r>
      <w:r w:rsidRPr="00BE5704">
        <w:rPr>
          <w:b/>
        </w:rPr>
        <w:t>бесконечномерный случайный вектор</w:t>
      </w:r>
      <w:r>
        <w:t>.</w:t>
      </w:r>
    </w:p>
    <w:p w:rsidR="00B56E77" w:rsidRDefault="00B56E77" w:rsidP="00B56E77">
      <w:r>
        <w:t xml:space="preserve">Теория случайных функций часто называется </w:t>
      </w:r>
      <w:r w:rsidRPr="00BE5704">
        <w:rPr>
          <w:b/>
        </w:rPr>
        <w:t>теорией случайных (стохастических) процессов</w:t>
      </w:r>
      <w:r>
        <w:t>.</w:t>
      </w:r>
    </w:p>
    <w:p w:rsidR="00B56E77" w:rsidRDefault="00B56E77" w:rsidP="00B56E77">
      <w:r>
        <w:t xml:space="preserve">Для каждого сечения случайного процесса можно указать </w:t>
      </w:r>
      <w:r w:rsidRPr="00BE5704">
        <w:rPr>
          <w:i/>
        </w:rPr>
        <w:t>m</w:t>
      </w:r>
      <w:r w:rsidRPr="00BE5704">
        <w:rPr>
          <w:i/>
          <w:vertAlign w:val="subscript"/>
        </w:rPr>
        <w:t>x</w:t>
      </w:r>
      <w:r>
        <w:t>(</w:t>
      </w:r>
      <w:r w:rsidRPr="00BE5704">
        <w:rPr>
          <w:i/>
        </w:rPr>
        <w:t>t</w:t>
      </w:r>
      <w:r w:rsidRPr="00BE5704">
        <w:rPr>
          <w:i/>
          <w:vertAlign w:val="subscript"/>
        </w:rPr>
        <w:t>i</w:t>
      </w:r>
      <w:r>
        <w:t xml:space="preserve">), </w:t>
      </w:r>
      <w:r w:rsidRPr="00BE5704">
        <w:rPr>
          <w:i/>
        </w:rPr>
        <w:t>D</w:t>
      </w:r>
      <w:r w:rsidRPr="00BE5704">
        <w:rPr>
          <w:i/>
          <w:vertAlign w:val="subscript"/>
        </w:rPr>
        <w:t>x</w:t>
      </w:r>
      <w:r>
        <w:t>(</w:t>
      </w:r>
      <w:r w:rsidRPr="00BE5704">
        <w:rPr>
          <w:i/>
        </w:rPr>
        <w:t>t</w:t>
      </w:r>
      <w:r w:rsidRPr="00BE5704">
        <w:rPr>
          <w:i/>
          <w:vertAlign w:val="subscript"/>
        </w:rPr>
        <w:t>i</w:t>
      </w:r>
      <w:r>
        <w:t xml:space="preserve">), </w:t>
      </w:r>
      <w:r w:rsidR="00BE5704">
        <w:sym w:font="Symbol" w:char="F073"/>
      </w:r>
      <w:r w:rsidRPr="00BE5704">
        <w:rPr>
          <w:i/>
          <w:vertAlign w:val="subscript"/>
        </w:rPr>
        <w:t>x</w:t>
      </w:r>
      <w:r>
        <w:t>(</w:t>
      </w:r>
      <w:r w:rsidRPr="00BE5704">
        <w:rPr>
          <w:i/>
        </w:rPr>
        <w:t>t</w:t>
      </w:r>
      <w:r w:rsidRPr="00BE5704">
        <w:rPr>
          <w:i/>
          <w:vertAlign w:val="subscript"/>
        </w:rPr>
        <w:t>i</w:t>
      </w:r>
      <w:r>
        <w:t>) и в общем случае</w:t>
      </w:r>
      <w:r w:rsidR="00BE5704">
        <w:t> </w:t>
      </w:r>
      <w:r>
        <w:t xml:space="preserve">– </w:t>
      </w:r>
      <w:r w:rsidR="00BE5704">
        <w:sym w:font="Symbol" w:char="F077"/>
      </w:r>
      <w:r w:rsidRPr="00BE5704">
        <w:rPr>
          <w:i/>
          <w:vertAlign w:val="subscript"/>
        </w:rPr>
        <w:t>х</w:t>
      </w:r>
      <w:r>
        <w:t>(</w:t>
      </w:r>
      <w:r w:rsidRPr="00BE5704">
        <w:rPr>
          <w:i/>
        </w:rPr>
        <w:t>t</w:t>
      </w:r>
      <w:r w:rsidRPr="00BE5704">
        <w:rPr>
          <w:i/>
          <w:vertAlign w:val="subscript"/>
        </w:rPr>
        <w:t>i</w:t>
      </w:r>
      <w:r>
        <w:t>).</w:t>
      </w:r>
    </w:p>
    <w:p w:rsidR="00B56E77" w:rsidRDefault="00B56E77" w:rsidP="00B56E77">
      <w:r>
        <w:t>Кроме случайных функций времени иногда используются случайные функции координат точки пространства. Эти функции приводят в соответствие каждой точке пространства некоторую случайную величину.</w:t>
      </w:r>
    </w:p>
    <w:p w:rsidR="00B56E77" w:rsidRDefault="00B56E77" w:rsidP="00B56E77">
      <w:r>
        <w:t xml:space="preserve">Теория случайных функций координат точки пространства называют </w:t>
      </w:r>
      <w:r w:rsidRPr="00BE5704">
        <w:rPr>
          <w:b/>
        </w:rPr>
        <w:t>теорией случайных полей</w:t>
      </w:r>
      <w:r>
        <w:t>. Пример: вектор скорости ветра в турбулентной атмосфере.</w:t>
      </w:r>
    </w:p>
    <w:p w:rsidR="00B56E77" w:rsidRDefault="00B56E77" w:rsidP="00B56E77">
      <w:r>
        <w:t xml:space="preserve">В зависимости от вида функции и вида аргумента различают </w:t>
      </w:r>
      <w:r w:rsidRPr="00BE5704">
        <w:rPr>
          <w:b/>
        </w:rPr>
        <w:t>4 типа</w:t>
      </w:r>
      <w:r>
        <w:t xml:space="preserve"> случайных процессов.</w:t>
      </w:r>
    </w:p>
    <w:p w:rsidR="00BE5704" w:rsidRDefault="00B56E77" w:rsidP="00BE5704">
      <w:pPr>
        <w:pStyle w:val="a5"/>
      </w:pPr>
      <w:r>
        <w:t>Таблица</w:t>
      </w:r>
      <w:r w:rsidR="00BE5704">
        <w:t> </w:t>
      </w:r>
      <w:r w:rsidR="00536A20">
        <w:t>2.1</w:t>
      </w:r>
    </w:p>
    <w:p w:rsidR="00B56E77" w:rsidRDefault="00B56E77" w:rsidP="00BE5704">
      <w:pPr>
        <w:pStyle w:val="a6"/>
      </w:pPr>
      <w:r>
        <w:t>Типы случайных процессов</w:t>
      </w:r>
    </w:p>
    <w:tbl>
      <w:tblPr>
        <w:tblW w:w="0" w:type="auto"/>
        <w:tblLook w:val="01E0" w:firstRow="1" w:lastRow="1" w:firstColumn="1" w:lastColumn="1" w:noHBand="0" w:noVBand="0"/>
      </w:tblPr>
      <w:tblGrid>
        <w:gridCol w:w="2943"/>
        <w:gridCol w:w="2977"/>
        <w:gridCol w:w="3928"/>
      </w:tblGrid>
      <w:tr w:rsidR="00BE5704" w:rsidRPr="00F67991">
        <w:trPr>
          <w:trHeight w:val="588"/>
        </w:trPr>
        <w:tc>
          <w:tcPr>
            <w:tcW w:w="2943" w:type="dxa"/>
            <w:tcBorders>
              <w:left w:val="nil"/>
              <w:bottom w:val="single" w:sz="4" w:space="0" w:color="auto"/>
              <w:right w:val="nil"/>
            </w:tcBorders>
            <w:vAlign w:val="center"/>
          </w:tcPr>
          <w:p w:rsidR="00BE5704" w:rsidRPr="00F67991" w:rsidRDefault="00BE5704" w:rsidP="00286DF7">
            <w:pPr>
              <w:pStyle w:val="a3"/>
              <w:rPr>
                <w:lang w:val="en-US"/>
              </w:rPr>
            </w:pPr>
            <w:r w:rsidRPr="00F67991">
              <w:t xml:space="preserve">Значение аргумента </w:t>
            </w:r>
            <w:r w:rsidRPr="00BE5704">
              <w:rPr>
                <w:i/>
                <w:lang w:val="en-US"/>
              </w:rPr>
              <w:t>t</w:t>
            </w:r>
          </w:p>
        </w:tc>
        <w:tc>
          <w:tcPr>
            <w:tcW w:w="2977" w:type="dxa"/>
            <w:tcBorders>
              <w:left w:val="nil"/>
              <w:bottom w:val="single" w:sz="4" w:space="0" w:color="auto"/>
              <w:right w:val="nil"/>
            </w:tcBorders>
            <w:vAlign w:val="center"/>
          </w:tcPr>
          <w:p w:rsidR="00BE5704" w:rsidRPr="00F67991" w:rsidRDefault="00BE5704" w:rsidP="00286DF7">
            <w:pPr>
              <w:pStyle w:val="a3"/>
            </w:pPr>
            <w:r w:rsidRPr="00F67991">
              <w:t xml:space="preserve">Значение функции </w:t>
            </w:r>
            <w:r w:rsidRPr="00BE5704">
              <w:rPr>
                <w:i/>
              </w:rPr>
              <w:t>Х</w:t>
            </w:r>
          </w:p>
        </w:tc>
        <w:tc>
          <w:tcPr>
            <w:tcW w:w="3928" w:type="dxa"/>
            <w:tcBorders>
              <w:left w:val="nil"/>
              <w:bottom w:val="single" w:sz="4" w:space="0" w:color="auto"/>
              <w:right w:val="nil"/>
            </w:tcBorders>
            <w:vAlign w:val="center"/>
          </w:tcPr>
          <w:p w:rsidR="00BE5704" w:rsidRPr="00F67991" w:rsidRDefault="00BE5704" w:rsidP="00286DF7">
            <w:pPr>
              <w:pStyle w:val="a3"/>
            </w:pPr>
            <w:r w:rsidRPr="00F67991">
              <w:t>Примеры случайных про</w:t>
            </w:r>
            <w:r w:rsidR="00286DF7">
              <w:t>ц</w:t>
            </w:r>
            <w:r w:rsidRPr="00F67991">
              <w:t>ессов</w:t>
            </w:r>
          </w:p>
        </w:tc>
      </w:tr>
      <w:tr w:rsidR="00BE5704" w:rsidRPr="00F67991">
        <w:trPr>
          <w:trHeight w:val="273"/>
        </w:trPr>
        <w:tc>
          <w:tcPr>
            <w:tcW w:w="2943" w:type="dxa"/>
            <w:tcBorders>
              <w:left w:val="nil"/>
              <w:bottom w:val="nil"/>
              <w:right w:val="nil"/>
            </w:tcBorders>
            <w:vAlign w:val="center"/>
          </w:tcPr>
          <w:p w:rsidR="00BE5704" w:rsidRPr="00F67991" w:rsidRDefault="00BE5704" w:rsidP="00BE5704">
            <w:pPr>
              <w:pStyle w:val="a4"/>
            </w:pPr>
            <w:r w:rsidRPr="00F67991">
              <w:t>дискретное</w:t>
            </w:r>
          </w:p>
        </w:tc>
        <w:tc>
          <w:tcPr>
            <w:tcW w:w="2977" w:type="dxa"/>
            <w:tcBorders>
              <w:left w:val="nil"/>
              <w:bottom w:val="nil"/>
              <w:right w:val="nil"/>
            </w:tcBorders>
            <w:vAlign w:val="center"/>
          </w:tcPr>
          <w:p w:rsidR="00BE5704" w:rsidRPr="00F67991" w:rsidRDefault="00BE5704" w:rsidP="00BE5704">
            <w:pPr>
              <w:pStyle w:val="a4"/>
            </w:pPr>
            <w:r w:rsidRPr="00F67991">
              <w:t>дискретное</w:t>
            </w:r>
          </w:p>
        </w:tc>
        <w:tc>
          <w:tcPr>
            <w:tcW w:w="3928" w:type="dxa"/>
            <w:tcBorders>
              <w:left w:val="nil"/>
              <w:bottom w:val="nil"/>
              <w:right w:val="nil"/>
            </w:tcBorders>
            <w:vAlign w:val="center"/>
          </w:tcPr>
          <w:p w:rsidR="00BE5704" w:rsidRPr="00F67991" w:rsidRDefault="00BE5704" w:rsidP="00BE5704">
            <w:pPr>
              <w:pStyle w:val="a4"/>
            </w:pPr>
            <w:r w:rsidRPr="00F67991">
              <w:t xml:space="preserve">Случайный процесс в </w:t>
            </w:r>
            <w:r>
              <w:t>Ц</w:t>
            </w:r>
            <w:r w:rsidRPr="00F67991">
              <w:t>ВМ</w:t>
            </w:r>
          </w:p>
        </w:tc>
      </w:tr>
      <w:tr w:rsidR="00BE5704" w:rsidRPr="00F67991">
        <w:trPr>
          <w:trHeight w:val="567"/>
        </w:trPr>
        <w:tc>
          <w:tcPr>
            <w:tcW w:w="2943" w:type="dxa"/>
            <w:tcBorders>
              <w:top w:val="nil"/>
              <w:left w:val="nil"/>
              <w:bottom w:val="nil"/>
              <w:right w:val="nil"/>
            </w:tcBorders>
            <w:vAlign w:val="center"/>
          </w:tcPr>
          <w:p w:rsidR="00BE5704" w:rsidRPr="00F67991" w:rsidRDefault="00BE5704" w:rsidP="00BE5704">
            <w:pPr>
              <w:pStyle w:val="a4"/>
            </w:pPr>
            <w:r w:rsidRPr="00F67991">
              <w:t>дискретное</w:t>
            </w:r>
          </w:p>
        </w:tc>
        <w:tc>
          <w:tcPr>
            <w:tcW w:w="2977" w:type="dxa"/>
            <w:tcBorders>
              <w:top w:val="nil"/>
              <w:left w:val="nil"/>
              <w:bottom w:val="nil"/>
              <w:right w:val="nil"/>
            </w:tcBorders>
            <w:vAlign w:val="center"/>
          </w:tcPr>
          <w:p w:rsidR="00BE5704" w:rsidRPr="00F67991" w:rsidRDefault="00BE5704" w:rsidP="00BE5704">
            <w:pPr>
              <w:pStyle w:val="a4"/>
            </w:pPr>
            <w:r w:rsidRPr="00F67991">
              <w:t>непрерывное</w:t>
            </w:r>
          </w:p>
        </w:tc>
        <w:tc>
          <w:tcPr>
            <w:tcW w:w="3928" w:type="dxa"/>
            <w:tcBorders>
              <w:top w:val="nil"/>
              <w:left w:val="nil"/>
              <w:right w:val="nil"/>
            </w:tcBorders>
            <w:vAlign w:val="center"/>
          </w:tcPr>
          <w:p w:rsidR="00BE5704" w:rsidRPr="00F67991" w:rsidRDefault="00BE5704" w:rsidP="00BE5704">
            <w:pPr>
              <w:pStyle w:val="a4"/>
            </w:pPr>
            <w:r w:rsidRPr="00F67991">
              <w:t>Падение капель дождя</w:t>
            </w:r>
            <w:r>
              <w:t> </w:t>
            </w:r>
            <w:r w:rsidRPr="00F67991">
              <w:t xml:space="preserve">- </w:t>
            </w:r>
            <w:r w:rsidRPr="00BE5704">
              <w:rPr>
                <w:i/>
                <w:lang w:val="en-US"/>
              </w:rPr>
              <w:t>t</w:t>
            </w:r>
            <w:r w:rsidRPr="00BE5704">
              <w:rPr>
                <w:i/>
                <w:vertAlign w:val="subscript"/>
                <w:lang w:val="en-US"/>
              </w:rPr>
              <w:t>i</w:t>
            </w:r>
            <w:r w:rsidRPr="00F67991">
              <w:t>,</w:t>
            </w:r>
            <w:r>
              <w:br/>
            </w:r>
            <w:r w:rsidRPr="00BE5704">
              <w:rPr>
                <w:i/>
              </w:rPr>
              <w:t>Х</w:t>
            </w:r>
            <w:r w:rsidRPr="00F67991">
              <w:t xml:space="preserve"> – размер лужи</w:t>
            </w:r>
          </w:p>
        </w:tc>
      </w:tr>
      <w:tr w:rsidR="00BE5704" w:rsidRPr="00F67991">
        <w:trPr>
          <w:trHeight w:val="567"/>
        </w:trPr>
        <w:tc>
          <w:tcPr>
            <w:tcW w:w="2943" w:type="dxa"/>
            <w:tcBorders>
              <w:top w:val="nil"/>
              <w:left w:val="nil"/>
              <w:right w:val="nil"/>
            </w:tcBorders>
            <w:vAlign w:val="center"/>
          </w:tcPr>
          <w:p w:rsidR="00BE5704" w:rsidRPr="00F67991" w:rsidRDefault="00BE5704" w:rsidP="00BE5704">
            <w:pPr>
              <w:pStyle w:val="a4"/>
            </w:pPr>
            <w:r w:rsidRPr="00F67991">
              <w:t>непрерывное</w:t>
            </w:r>
          </w:p>
        </w:tc>
        <w:tc>
          <w:tcPr>
            <w:tcW w:w="2977" w:type="dxa"/>
            <w:tcBorders>
              <w:top w:val="nil"/>
              <w:left w:val="nil"/>
              <w:right w:val="nil"/>
            </w:tcBorders>
            <w:vAlign w:val="center"/>
          </w:tcPr>
          <w:p w:rsidR="00BE5704" w:rsidRPr="00F67991" w:rsidRDefault="00BE5704" w:rsidP="00BE5704">
            <w:pPr>
              <w:pStyle w:val="a4"/>
            </w:pPr>
            <w:r w:rsidRPr="00F67991">
              <w:t>дискретное</w:t>
            </w:r>
          </w:p>
        </w:tc>
        <w:tc>
          <w:tcPr>
            <w:tcW w:w="3928" w:type="dxa"/>
            <w:tcBorders>
              <w:top w:val="nil"/>
              <w:left w:val="nil"/>
              <w:right w:val="nil"/>
            </w:tcBorders>
            <w:vAlign w:val="center"/>
          </w:tcPr>
          <w:p w:rsidR="00BE5704" w:rsidRPr="00F67991" w:rsidRDefault="00BE5704" w:rsidP="00BE5704">
            <w:pPr>
              <w:pStyle w:val="a4"/>
            </w:pPr>
            <w:r w:rsidRPr="00F67991">
              <w:t>Количество звонков через АТС</w:t>
            </w:r>
          </w:p>
        </w:tc>
      </w:tr>
      <w:tr w:rsidR="00BE5704" w:rsidRPr="00F67991">
        <w:trPr>
          <w:trHeight w:val="294"/>
        </w:trPr>
        <w:tc>
          <w:tcPr>
            <w:tcW w:w="2943" w:type="dxa"/>
            <w:tcBorders>
              <w:top w:val="nil"/>
              <w:left w:val="nil"/>
              <w:bottom w:val="single" w:sz="4" w:space="0" w:color="auto"/>
              <w:right w:val="nil"/>
            </w:tcBorders>
            <w:vAlign w:val="center"/>
          </w:tcPr>
          <w:p w:rsidR="00BE5704" w:rsidRPr="00F67991" w:rsidRDefault="00BE5704" w:rsidP="00BE5704">
            <w:pPr>
              <w:pStyle w:val="a4"/>
            </w:pPr>
            <w:r w:rsidRPr="00F67991">
              <w:t>непрерывное</w:t>
            </w:r>
          </w:p>
        </w:tc>
        <w:tc>
          <w:tcPr>
            <w:tcW w:w="2977" w:type="dxa"/>
            <w:tcBorders>
              <w:top w:val="nil"/>
              <w:left w:val="nil"/>
              <w:bottom w:val="single" w:sz="4" w:space="0" w:color="auto"/>
              <w:right w:val="nil"/>
            </w:tcBorders>
            <w:vAlign w:val="center"/>
          </w:tcPr>
          <w:p w:rsidR="00BE5704" w:rsidRPr="00F67991" w:rsidRDefault="00BE5704" w:rsidP="00BE5704">
            <w:pPr>
              <w:pStyle w:val="a4"/>
            </w:pPr>
            <w:r w:rsidRPr="00F67991">
              <w:t>непрерывное</w:t>
            </w:r>
          </w:p>
        </w:tc>
        <w:tc>
          <w:tcPr>
            <w:tcW w:w="3928" w:type="dxa"/>
            <w:tcBorders>
              <w:left w:val="nil"/>
              <w:bottom w:val="single" w:sz="4" w:space="0" w:color="auto"/>
              <w:right w:val="nil"/>
            </w:tcBorders>
            <w:vAlign w:val="center"/>
          </w:tcPr>
          <w:p w:rsidR="00BE5704" w:rsidRPr="00F67991" w:rsidRDefault="00BE5704" w:rsidP="00BE5704">
            <w:pPr>
              <w:pStyle w:val="a4"/>
            </w:pPr>
            <w:r w:rsidRPr="00F67991">
              <w:t>Высота полёта самолёта</w:t>
            </w:r>
          </w:p>
        </w:tc>
      </w:tr>
    </w:tbl>
    <w:p w:rsidR="00D84217" w:rsidRPr="00D84217" w:rsidRDefault="00D84217" w:rsidP="00D84217">
      <w:pPr>
        <w:pStyle w:val="a4"/>
        <w:spacing w:after="0"/>
        <w:rPr>
          <w:sz w:val="16"/>
        </w:rPr>
      </w:pPr>
    </w:p>
    <w:p w:rsidR="00D84217" w:rsidRDefault="00D84217" w:rsidP="00D84217">
      <w:r>
        <w:t>Кроме того различают:</w:t>
      </w:r>
    </w:p>
    <w:p w:rsidR="00D84217" w:rsidRDefault="00D84217" w:rsidP="00D84217">
      <w:r>
        <w:t xml:space="preserve">1. </w:t>
      </w:r>
      <w:r w:rsidRPr="00D84217">
        <w:rPr>
          <w:b/>
        </w:rPr>
        <w:t>Стационарный случайный процесс</w:t>
      </w:r>
      <w:r>
        <w:t xml:space="preserve"> – вероятностные характеристики которого не зависит от времени, т.е. </w:t>
      </w:r>
      <w:r>
        <w:sym w:font="Symbol" w:char="F077"/>
      </w:r>
      <w:r w:rsidRPr="00D84217">
        <w:rPr>
          <w:i/>
          <w:vertAlign w:val="subscript"/>
        </w:rPr>
        <w:t>х</w:t>
      </w:r>
      <w:r>
        <w:t>(</w:t>
      </w:r>
      <w:r w:rsidRPr="00D84217">
        <w:rPr>
          <w:i/>
        </w:rPr>
        <w:t>х</w:t>
      </w:r>
      <w:r w:rsidRPr="00D84217">
        <w:rPr>
          <w:vertAlign w:val="subscript"/>
        </w:rPr>
        <w:t>1</w:t>
      </w:r>
      <w:r>
        <w:t>,</w:t>
      </w:r>
      <w:r w:rsidRPr="00D84217">
        <w:rPr>
          <w:vertAlign w:val="subscript"/>
        </w:rPr>
        <w:t> </w:t>
      </w:r>
      <w:r w:rsidRPr="00D84217">
        <w:rPr>
          <w:i/>
        </w:rPr>
        <w:t>t</w:t>
      </w:r>
      <w:r w:rsidRPr="00D84217">
        <w:rPr>
          <w:vertAlign w:val="subscript"/>
        </w:rPr>
        <w:t>1</w:t>
      </w:r>
      <w:r>
        <w:t>)</w:t>
      </w:r>
      <w:r w:rsidRPr="00D84217">
        <w:rPr>
          <w:vertAlign w:val="subscript"/>
        </w:rPr>
        <w:t> </w:t>
      </w:r>
      <w:r>
        <w:t>=</w:t>
      </w:r>
      <w:r w:rsidRPr="00D84217">
        <w:rPr>
          <w:vertAlign w:val="subscript"/>
        </w:rPr>
        <w:t> </w:t>
      </w:r>
      <w:r>
        <w:sym w:font="Symbol" w:char="F077"/>
      </w:r>
      <w:r w:rsidRPr="00D84217">
        <w:rPr>
          <w:i/>
          <w:vertAlign w:val="subscript"/>
        </w:rPr>
        <w:t>х</w:t>
      </w:r>
      <w:r>
        <w:t>(</w:t>
      </w:r>
      <w:r w:rsidRPr="00D84217">
        <w:rPr>
          <w:i/>
        </w:rPr>
        <w:t>х</w:t>
      </w:r>
      <w:r w:rsidRPr="00D84217">
        <w:rPr>
          <w:vertAlign w:val="subscript"/>
        </w:rPr>
        <w:t>2</w:t>
      </w:r>
      <w:r>
        <w:t>,</w:t>
      </w:r>
      <w:r w:rsidRPr="00D84217">
        <w:rPr>
          <w:vertAlign w:val="subscript"/>
        </w:rPr>
        <w:t> </w:t>
      </w:r>
      <w:r w:rsidRPr="00D84217">
        <w:rPr>
          <w:i/>
        </w:rPr>
        <w:t>t</w:t>
      </w:r>
      <w:r w:rsidRPr="00D84217">
        <w:rPr>
          <w:vertAlign w:val="subscript"/>
        </w:rPr>
        <w:t>2</w:t>
      </w:r>
      <w:r>
        <w:t>)</w:t>
      </w:r>
      <w:r w:rsidRPr="00D84217">
        <w:rPr>
          <w:vertAlign w:val="subscript"/>
        </w:rPr>
        <w:t> </w:t>
      </w:r>
      <w:r>
        <w:t>=</w:t>
      </w:r>
      <w:r w:rsidRPr="00D84217">
        <w:rPr>
          <w:vertAlign w:val="subscript"/>
        </w:rPr>
        <w:t> </w:t>
      </w:r>
      <w:r>
        <w:t>…</w:t>
      </w:r>
      <w:r w:rsidRPr="00D84217">
        <w:rPr>
          <w:vertAlign w:val="subscript"/>
        </w:rPr>
        <w:t> </w:t>
      </w:r>
      <w:r>
        <w:sym w:font="Symbol" w:char="F077"/>
      </w:r>
      <w:r w:rsidRPr="00D84217">
        <w:rPr>
          <w:i/>
          <w:vertAlign w:val="subscript"/>
        </w:rPr>
        <w:t>х</w:t>
      </w:r>
      <w:r>
        <w:t>(</w:t>
      </w:r>
      <w:r w:rsidRPr="00D84217">
        <w:rPr>
          <w:i/>
        </w:rPr>
        <w:t>х</w:t>
      </w:r>
      <w:r w:rsidRPr="00D84217">
        <w:rPr>
          <w:i/>
          <w:vertAlign w:val="subscript"/>
          <w:lang w:val="en-US"/>
        </w:rPr>
        <w:t>n</w:t>
      </w:r>
      <w:r>
        <w:t>,</w:t>
      </w:r>
      <w:r w:rsidRPr="00D84217">
        <w:rPr>
          <w:vertAlign w:val="subscript"/>
        </w:rPr>
        <w:t> </w:t>
      </w:r>
      <w:r w:rsidRPr="00D84217">
        <w:rPr>
          <w:i/>
        </w:rPr>
        <w:t>t</w:t>
      </w:r>
      <w:r w:rsidRPr="00D84217">
        <w:rPr>
          <w:i/>
          <w:vertAlign w:val="subscript"/>
          <w:lang w:val="en-US"/>
        </w:rPr>
        <w:t>n</w:t>
      </w:r>
      <w:r>
        <w:t>).</w:t>
      </w:r>
    </w:p>
    <w:p w:rsidR="00D84217" w:rsidRDefault="00D84217" w:rsidP="00D84217">
      <w:r>
        <w:t xml:space="preserve">2. </w:t>
      </w:r>
      <w:r w:rsidRPr="00D84217">
        <w:rPr>
          <w:b/>
        </w:rPr>
        <w:t>Нормальный случайный процесс</w:t>
      </w:r>
      <w:r>
        <w:rPr>
          <w:lang w:val="en-US"/>
        </w:rPr>
        <w:t> </w:t>
      </w:r>
      <w:r>
        <w:t xml:space="preserve">– совместная плотность вероятности сечений </w:t>
      </w:r>
      <w:r w:rsidRPr="00D84217">
        <w:rPr>
          <w:i/>
        </w:rPr>
        <w:t>t</w:t>
      </w:r>
      <w:r w:rsidRPr="00D84217">
        <w:rPr>
          <w:vertAlign w:val="subscript"/>
        </w:rPr>
        <w:t>1</w:t>
      </w:r>
      <w:r>
        <w:t xml:space="preserve"> … </w:t>
      </w:r>
      <w:r w:rsidRPr="00D84217">
        <w:rPr>
          <w:i/>
        </w:rPr>
        <w:t>t</w:t>
      </w:r>
      <w:r w:rsidRPr="00D84217">
        <w:rPr>
          <w:i/>
          <w:vertAlign w:val="subscript"/>
        </w:rPr>
        <w:t>n</w:t>
      </w:r>
      <w:r>
        <w:rPr>
          <w:lang w:val="en-US"/>
        </w:rPr>
        <w:t> </w:t>
      </w:r>
      <w:r>
        <w:t>– нормальная.</w:t>
      </w:r>
    </w:p>
    <w:p w:rsidR="00D84217" w:rsidRPr="00D84217" w:rsidRDefault="00D84217" w:rsidP="00D84217">
      <w:r>
        <w:t xml:space="preserve">3. </w:t>
      </w:r>
      <w:r w:rsidRPr="00D84217">
        <w:rPr>
          <w:b/>
        </w:rPr>
        <w:t>Марковский случайный процесс</w:t>
      </w:r>
      <w:r>
        <w:t xml:space="preserve"> (процесс без последствия) состояние в каждый момент времени которого зависит только от состояния в предшествующий момент и не зависит от прежних состояний. </w:t>
      </w:r>
      <w:r w:rsidRPr="00D84217">
        <w:rPr>
          <w:b/>
        </w:rPr>
        <w:t>Марковская цель</w:t>
      </w:r>
      <w:r>
        <w:rPr>
          <w:lang w:val="en-US"/>
        </w:rPr>
        <w:t> </w:t>
      </w:r>
      <w:r>
        <w:t>– последовательность сечений марковского случайного процесса.</w:t>
      </w:r>
    </w:p>
    <w:p w:rsidR="00D84217" w:rsidRPr="00D84217" w:rsidRDefault="00D84217" w:rsidP="00D84217">
      <w:r>
        <w:t xml:space="preserve">4. Случайный процесс типа </w:t>
      </w:r>
      <w:r w:rsidRPr="00D84217">
        <w:rPr>
          <w:b/>
        </w:rPr>
        <w:t>белого шума</w:t>
      </w:r>
      <w:r>
        <w:rPr>
          <w:lang w:val="en-US"/>
        </w:rPr>
        <w:t> </w:t>
      </w:r>
      <w:r>
        <w:t>– в каждый момент состояния не зависит от предшествующего.</w:t>
      </w:r>
    </w:p>
    <w:p w:rsidR="00D84217" w:rsidRDefault="00D84217" w:rsidP="00D84217">
      <w:r>
        <w:t>Существуют и другие случайные процессы.</w:t>
      </w:r>
    </w:p>
    <w:p w:rsidR="00D84217" w:rsidRDefault="00D84217" w:rsidP="00D84217">
      <w:pPr>
        <w:pStyle w:val="2"/>
      </w:pPr>
      <w:r>
        <w:t xml:space="preserve"> </w:t>
      </w:r>
      <w:bookmarkStart w:id="16" w:name="_Toc137475729"/>
      <w:r>
        <w:t>Вероятностные характеристики случайных процессов</w:t>
      </w:r>
      <w:bookmarkEnd w:id="16"/>
    </w:p>
    <w:p w:rsidR="00D84217" w:rsidRDefault="00D84217" w:rsidP="00D84217">
      <w:r>
        <w:t xml:space="preserve">В общем случае, в каждом сечении случайного процесса имеется свой закон распределения </w:t>
      </w:r>
      <w:r>
        <w:sym w:font="Symbol" w:char="F077"/>
      </w:r>
      <w:r w:rsidRPr="00D84217">
        <w:rPr>
          <w:i/>
          <w:vertAlign w:val="subscript"/>
        </w:rPr>
        <w:t>х</w:t>
      </w:r>
      <w:r>
        <w:t>(</w:t>
      </w:r>
      <w:r w:rsidRPr="00D84217">
        <w:rPr>
          <w:i/>
        </w:rPr>
        <w:t>х</w:t>
      </w:r>
      <w:r w:rsidRPr="00D84217">
        <w:rPr>
          <w:vertAlign w:val="subscript"/>
        </w:rPr>
        <w:t>1</w:t>
      </w:r>
      <w:r>
        <w:t>,</w:t>
      </w:r>
      <w:r w:rsidRPr="00D84217">
        <w:rPr>
          <w:vertAlign w:val="subscript"/>
        </w:rPr>
        <w:t> </w:t>
      </w:r>
      <w:r w:rsidRPr="00D84217">
        <w:rPr>
          <w:i/>
        </w:rPr>
        <w:t>t</w:t>
      </w:r>
      <w:r w:rsidRPr="00D84217">
        <w:rPr>
          <w:vertAlign w:val="subscript"/>
        </w:rPr>
        <w:t>1</w:t>
      </w:r>
      <w:r>
        <w:t>)</w:t>
      </w:r>
      <w:r w:rsidR="001D3321" w:rsidRPr="001D3321">
        <w:t xml:space="preserve">, </w:t>
      </w:r>
      <w:r>
        <w:sym w:font="Symbol" w:char="F077"/>
      </w:r>
      <w:r w:rsidRPr="00D84217">
        <w:rPr>
          <w:i/>
          <w:vertAlign w:val="subscript"/>
        </w:rPr>
        <w:t>х</w:t>
      </w:r>
      <w:r>
        <w:t>(</w:t>
      </w:r>
      <w:r w:rsidRPr="00D84217">
        <w:rPr>
          <w:i/>
        </w:rPr>
        <w:t>х</w:t>
      </w:r>
      <w:r w:rsidRPr="00D84217">
        <w:rPr>
          <w:vertAlign w:val="subscript"/>
        </w:rPr>
        <w:t>2</w:t>
      </w:r>
      <w:r>
        <w:t>,</w:t>
      </w:r>
      <w:r w:rsidRPr="00D84217">
        <w:rPr>
          <w:vertAlign w:val="subscript"/>
        </w:rPr>
        <w:t> </w:t>
      </w:r>
      <w:r w:rsidRPr="00D84217">
        <w:rPr>
          <w:i/>
        </w:rPr>
        <w:t>t</w:t>
      </w:r>
      <w:r w:rsidRPr="00D84217">
        <w:rPr>
          <w:vertAlign w:val="subscript"/>
        </w:rPr>
        <w:t>2</w:t>
      </w:r>
      <w:r>
        <w:t>)</w:t>
      </w:r>
      <w:r w:rsidR="001D3321" w:rsidRPr="001D3321">
        <w:t xml:space="preserve">, </w:t>
      </w:r>
      <w:r>
        <w:t>…</w:t>
      </w:r>
      <w:r w:rsidR="001D3321" w:rsidRPr="001D3321">
        <w:t xml:space="preserve"> </w:t>
      </w:r>
      <w:r>
        <w:sym w:font="Symbol" w:char="F077"/>
      </w:r>
      <w:r w:rsidRPr="00D84217">
        <w:rPr>
          <w:i/>
          <w:vertAlign w:val="subscript"/>
        </w:rPr>
        <w:t>х</w:t>
      </w:r>
      <w:r>
        <w:t>(</w:t>
      </w:r>
      <w:r w:rsidRPr="00D84217">
        <w:rPr>
          <w:i/>
        </w:rPr>
        <w:t>х</w:t>
      </w:r>
      <w:r w:rsidRPr="00D84217">
        <w:rPr>
          <w:i/>
          <w:vertAlign w:val="subscript"/>
          <w:lang w:val="en-US"/>
        </w:rPr>
        <w:t>n</w:t>
      </w:r>
      <w:r>
        <w:t>,</w:t>
      </w:r>
      <w:r w:rsidRPr="00D84217">
        <w:rPr>
          <w:vertAlign w:val="subscript"/>
        </w:rPr>
        <w:t> </w:t>
      </w:r>
      <w:r w:rsidRPr="00D84217">
        <w:rPr>
          <w:i/>
        </w:rPr>
        <w:t>t</w:t>
      </w:r>
      <w:r w:rsidRPr="00D84217">
        <w:rPr>
          <w:i/>
          <w:vertAlign w:val="subscript"/>
          <w:lang w:val="en-US"/>
        </w:rPr>
        <w:t>n</w:t>
      </w:r>
      <w:r>
        <w:t>), со своими характеристиками.</w:t>
      </w:r>
    </w:p>
    <w:p w:rsidR="00D84217" w:rsidRDefault="00D84217" w:rsidP="00D84217">
      <w:r>
        <w:t>Вероятностные характеристики сечения случайного процесса определяются также как и для случайных величин:</w:t>
      </w:r>
    </w:p>
    <w:p w:rsidR="00BE5704" w:rsidRPr="001D3321" w:rsidRDefault="00D84217" w:rsidP="001D3321">
      <w:pPr>
        <w:numPr>
          <w:ilvl w:val="0"/>
          <w:numId w:val="5"/>
        </w:numPr>
      </w:pPr>
      <w:r>
        <w:t>математическое ожидание (среднее по множеству):</w:t>
      </w:r>
    </w:p>
    <w:p w:rsidR="001D3321" w:rsidRDefault="001D3321" w:rsidP="00D16F77">
      <w:pPr>
        <w:pStyle w:val="ae"/>
        <w:rPr>
          <w:szCs w:val="28"/>
          <w:lang w:val="en-US"/>
        </w:rPr>
      </w:pPr>
      <w:r w:rsidRPr="007D7075">
        <w:rPr>
          <w:szCs w:val="28"/>
        </w:rPr>
        <w:tab/>
      </w:r>
      <w:r w:rsidR="0078703B">
        <w:rPr>
          <w:position w:val="-38"/>
          <w:szCs w:val="28"/>
        </w:rPr>
        <w:pict>
          <v:shape id="_x0000_i1131" type="#_x0000_t75" style="width:137.25pt;height:45pt">
            <v:imagedata r:id="rId114" o:title=""/>
          </v:shape>
        </w:pict>
      </w:r>
      <w:r w:rsidR="00CF65CC">
        <w:rPr>
          <w:szCs w:val="28"/>
          <w:lang w:val="en-US"/>
        </w:rPr>
        <w:t>;</w:t>
      </w:r>
      <w:r>
        <w:rPr>
          <w:szCs w:val="28"/>
          <w:lang w:val="en-US"/>
        </w:rPr>
        <w:tab/>
        <w:t>(</w:t>
      </w:r>
      <w:r w:rsidR="00D16F77">
        <w:rPr>
          <w:szCs w:val="28"/>
          <w:lang w:val="en-US"/>
        </w:rPr>
        <w:t>2.1</w:t>
      </w:r>
      <w:r>
        <w:rPr>
          <w:szCs w:val="28"/>
          <w:lang w:val="en-US"/>
        </w:rPr>
        <w:t>)</w:t>
      </w:r>
    </w:p>
    <w:p w:rsidR="00CF65CC" w:rsidRPr="00CF65CC" w:rsidRDefault="00CF65CC" w:rsidP="00CF65CC">
      <w:pPr>
        <w:pStyle w:val="ae"/>
        <w:numPr>
          <w:ilvl w:val="0"/>
          <w:numId w:val="5"/>
        </w:numPr>
        <w:rPr>
          <w:lang w:val="en-US"/>
        </w:rPr>
      </w:pPr>
      <w:r w:rsidRPr="00CF65CC">
        <w:rPr>
          <w:lang w:val="en-US"/>
        </w:rPr>
        <w:t>дисперсия:</w:t>
      </w:r>
    </w:p>
    <w:p w:rsidR="00CF65CC" w:rsidRDefault="00CF65CC" w:rsidP="00CF65CC">
      <w:pPr>
        <w:pStyle w:val="ae"/>
        <w:rPr>
          <w:szCs w:val="28"/>
          <w:lang w:val="en-US"/>
        </w:rPr>
      </w:pPr>
      <w:r w:rsidRPr="00737D32">
        <w:rPr>
          <w:szCs w:val="28"/>
          <w:lang w:val="en-US"/>
        </w:rPr>
        <w:tab/>
      </w:r>
      <w:r w:rsidR="0078703B">
        <w:rPr>
          <w:position w:val="-38"/>
          <w:szCs w:val="28"/>
        </w:rPr>
        <w:pict>
          <v:shape id="_x0000_i1132" type="#_x0000_t75" style="width:2in;height:48pt">
            <v:imagedata r:id="rId115" o:title=""/>
          </v:shape>
        </w:pict>
      </w:r>
      <w:r w:rsidRPr="00737D32">
        <w:rPr>
          <w:szCs w:val="28"/>
          <w:lang w:val="en-US"/>
        </w:rPr>
        <w:t>,</w:t>
      </w:r>
      <w:r w:rsidRPr="00737D32">
        <w:rPr>
          <w:szCs w:val="28"/>
          <w:lang w:val="en-US"/>
        </w:rPr>
        <w:tab/>
        <w:t>(2.2)</w:t>
      </w:r>
    </w:p>
    <w:p w:rsidR="00CF65CC" w:rsidRDefault="00CF65CC" w:rsidP="00CF65CC">
      <w:pPr>
        <w:ind w:firstLine="0"/>
      </w:pPr>
      <w:r>
        <w:t xml:space="preserve">где </w:t>
      </w:r>
      <w:r w:rsidR="0078703B">
        <w:rPr>
          <w:position w:val="-12"/>
        </w:rPr>
        <w:pict>
          <v:shape id="_x0000_i1133" type="#_x0000_t75" style="width:80.25pt;height:30pt">
            <v:imagedata r:id="rId116" o:title=""/>
          </v:shape>
        </w:pict>
      </w:r>
      <w:r>
        <w:t>.</w:t>
      </w:r>
    </w:p>
    <w:p w:rsidR="00CF65CC" w:rsidRDefault="00CF65CC" w:rsidP="00CF65CC">
      <w:pPr>
        <w:ind w:firstLine="0"/>
      </w:pPr>
      <w:r w:rsidRPr="00CF65CC">
        <w:t>Графически:</w:t>
      </w:r>
    </w:p>
    <w:p w:rsidR="00CF65CC" w:rsidRDefault="0078703B" w:rsidP="00CF65CC">
      <w:pPr>
        <w:pStyle w:val="a7"/>
      </w:pPr>
      <w:r>
        <w:pict>
          <v:shape id="_x0000_i1134" type="#_x0000_t75" style="width:420.75pt;height:165pt">
            <v:imagedata r:id="rId117" o:title="12"/>
          </v:shape>
        </w:pict>
      </w:r>
    </w:p>
    <w:p w:rsidR="005415DB" w:rsidRDefault="005415DB" w:rsidP="007D7075">
      <w:pPr>
        <w:pStyle w:val="a9"/>
      </w:pPr>
      <w:r>
        <w:t>Рис. </w:t>
      </w:r>
      <w:r w:rsidR="00536A20">
        <w:t>2.</w:t>
      </w:r>
      <w:r>
        <w:t>2. Графическое представление множества реализаций</w:t>
      </w:r>
      <w:r>
        <w:br/>
        <w:t>случайного процесса</w:t>
      </w:r>
    </w:p>
    <w:p w:rsidR="005415DB" w:rsidRDefault="005415DB" w:rsidP="005415DB">
      <w:r>
        <w:t xml:space="preserve">В некоторых случаях </w:t>
      </w:r>
      <w:r w:rsidRPr="005415DB">
        <w:t>необходимо</w:t>
      </w:r>
      <w:r>
        <w:t xml:space="preserve"> найти среднее значение случайной величины по отдельной реализации (</w:t>
      </w:r>
      <w:r w:rsidRPr="005415DB">
        <w:rPr>
          <w:b/>
        </w:rPr>
        <w:t>осреднение по времени</w:t>
      </w:r>
      <w:r>
        <w:t>)</w:t>
      </w:r>
      <w:r w:rsidR="00C32E2B">
        <w:t>:</w:t>
      </w:r>
    </w:p>
    <w:p w:rsidR="005415DB" w:rsidRDefault="005415DB" w:rsidP="005415DB">
      <w:pPr>
        <w:pStyle w:val="ae"/>
        <w:rPr>
          <w:szCs w:val="28"/>
        </w:rPr>
      </w:pPr>
      <w:r w:rsidRPr="00C32E2B">
        <w:rPr>
          <w:szCs w:val="28"/>
        </w:rPr>
        <w:tab/>
      </w:r>
      <w:r w:rsidR="0078703B">
        <w:rPr>
          <w:position w:val="-38"/>
          <w:lang w:val="en-US"/>
        </w:rPr>
        <w:pict>
          <v:shape id="_x0000_i1135" type="#_x0000_t75" style="width:101.25pt;height:45pt">
            <v:imagedata r:id="rId118" o:title=""/>
          </v:shape>
        </w:pict>
      </w:r>
      <w:r w:rsidR="00C32E2B">
        <w:t>.</w:t>
      </w:r>
      <w:r w:rsidRPr="00C32E2B">
        <w:rPr>
          <w:szCs w:val="28"/>
        </w:rPr>
        <w:tab/>
        <w:t>(2.</w:t>
      </w:r>
      <w:r>
        <w:rPr>
          <w:szCs w:val="28"/>
        </w:rPr>
        <w:t>3</w:t>
      </w:r>
      <w:r w:rsidRPr="00C32E2B">
        <w:rPr>
          <w:szCs w:val="28"/>
        </w:rPr>
        <w:t>)</w:t>
      </w:r>
    </w:p>
    <w:p w:rsidR="005415DB" w:rsidRDefault="0078703B" w:rsidP="00C32E2B">
      <w:pPr>
        <w:pStyle w:val="a7"/>
      </w:pPr>
      <w:r>
        <w:pict>
          <v:shape id="_x0000_i1136" type="#_x0000_t75" style="width:454.5pt;height:126.75pt">
            <v:imagedata r:id="rId119" o:title="13"/>
          </v:shape>
        </w:pict>
      </w:r>
    </w:p>
    <w:p w:rsidR="00CF65CC" w:rsidRDefault="00C32E2B" w:rsidP="007D7075">
      <w:pPr>
        <w:pStyle w:val="a9"/>
      </w:pPr>
      <w:r w:rsidRPr="00C32E2B">
        <w:t>Рис</w:t>
      </w:r>
      <w:r>
        <w:t>. </w:t>
      </w:r>
      <w:r w:rsidR="00536A20">
        <w:t>2.</w:t>
      </w:r>
      <w:r>
        <w:t>3.</w:t>
      </w:r>
      <w:r w:rsidRPr="00C32E2B">
        <w:t xml:space="preserve"> Графическое представление средней величины</w:t>
      </w:r>
    </w:p>
    <w:p w:rsidR="00C32E2B" w:rsidRPr="007D7075" w:rsidRDefault="00C32E2B" w:rsidP="00C32E2B">
      <w:r>
        <w:t>Для решения задач, в которых приходится рассматривать совместно два и более сечений случайной функции, необходимо ввести совместные законы распределения для нескольких её сечений.</w:t>
      </w:r>
      <w:r w:rsidR="00EC730B">
        <w:t xml:space="preserve"> </w:t>
      </w:r>
      <w:r>
        <w:t xml:space="preserve">Двухмерная плотность вероятности случайного процесса </w:t>
      </w:r>
      <w:r w:rsidRPr="00C32E2B">
        <w:rPr>
          <w:i/>
        </w:rPr>
        <w:t>X</w:t>
      </w:r>
      <w:r>
        <w:t>(</w:t>
      </w:r>
      <w:r w:rsidRPr="00C32E2B">
        <w:rPr>
          <w:i/>
        </w:rPr>
        <w:t>t</w:t>
      </w:r>
      <w:r>
        <w:t xml:space="preserve">) – совместная плотность вероятности двух её сечений </w:t>
      </w:r>
      <w:r w:rsidRPr="00C32E2B">
        <w:rPr>
          <w:i/>
        </w:rPr>
        <w:t>X</w:t>
      </w:r>
      <w:r>
        <w:t>(</w:t>
      </w:r>
      <w:r w:rsidRPr="00C32E2B">
        <w:rPr>
          <w:i/>
        </w:rPr>
        <w:t>t</w:t>
      </w:r>
      <w:r w:rsidRPr="00C32E2B">
        <w:rPr>
          <w:vertAlign w:val="subscript"/>
        </w:rPr>
        <w:t>1</w:t>
      </w:r>
      <w:r>
        <w:t xml:space="preserve">) и </w:t>
      </w:r>
      <w:r w:rsidRPr="00C32E2B">
        <w:rPr>
          <w:i/>
        </w:rPr>
        <w:t>X</w:t>
      </w:r>
      <w:r>
        <w:t>(</w:t>
      </w:r>
      <w:r w:rsidRPr="00C32E2B">
        <w:rPr>
          <w:i/>
        </w:rPr>
        <w:t>t</w:t>
      </w:r>
      <w:r w:rsidRPr="00C32E2B">
        <w:rPr>
          <w:vertAlign w:val="subscript"/>
        </w:rPr>
        <w:t>2</w:t>
      </w:r>
      <w:r>
        <w:t xml:space="preserve">). Обозначается </w:t>
      </w:r>
      <w:r>
        <w:sym w:font="Symbol" w:char="F077"/>
      </w:r>
      <w:r w:rsidRPr="00C32E2B">
        <w:rPr>
          <w:vertAlign w:val="subscript"/>
        </w:rPr>
        <w:t>2</w:t>
      </w:r>
      <w:r>
        <w:t>(</w:t>
      </w:r>
      <w:r w:rsidRPr="00C32E2B">
        <w:rPr>
          <w:i/>
        </w:rPr>
        <w:t>х</w:t>
      </w:r>
      <w:r w:rsidRPr="00C32E2B">
        <w:rPr>
          <w:vertAlign w:val="subscript"/>
        </w:rPr>
        <w:t>1</w:t>
      </w:r>
      <w:r>
        <w:t>, </w:t>
      </w:r>
      <w:r w:rsidRPr="00C32E2B">
        <w:rPr>
          <w:i/>
        </w:rPr>
        <w:t>х</w:t>
      </w:r>
      <w:r w:rsidRPr="00C32E2B">
        <w:rPr>
          <w:vertAlign w:val="subscript"/>
        </w:rPr>
        <w:t>2</w:t>
      </w:r>
      <w:r>
        <w:t>, </w:t>
      </w:r>
      <w:r w:rsidRPr="00C32E2B">
        <w:rPr>
          <w:i/>
        </w:rPr>
        <w:t>t</w:t>
      </w:r>
      <w:r w:rsidRPr="00C32E2B">
        <w:rPr>
          <w:vertAlign w:val="subscript"/>
        </w:rPr>
        <w:t>1</w:t>
      </w:r>
      <w:r>
        <w:t>, </w:t>
      </w:r>
      <w:r w:rsidRPr="00C32E2B">
        <w:rPr>
          <w:i/>
        </w:rPr>
        <w:t>t</w:t>
      </w:r>
      <w:r w:rsidRPr="00C32E2B">
        <w:rPr>
          <w:vertAlign w:val="subscript"/>
        </w:rPr>
        <w:t>2</w:t>
      </w:r>
      <w:r>
        <w:t xml:space="preserve">) или </w:t>
      </w:r>
      <w:r>
        <w:sym w:font="Symbol" w:char="F077"/>
      </w:r>
      <w:r w:rsidRPr="00C32E2B">
        <w:rPr>
          <w:vertAlign w:val="subscript"/>
        </w:rPr>
        <w:t>2</w:t>
      </w:r>
      <w:r>
        <w:t>(</w:t>
      </w:r>
      <w:r w:rsidRPr="00C32E2B">
        <w:rPr>
          <w:i/>
        </w:rPr>
        <w:t>х</w:t>
      </w:r>
      <w:r w:rsidRPr="00C32E2B">
        <w:rPr>
          <w:vertAlign w:val="subscript"/>
        </w:rPr>
        <w:t>1</w:t>
      </w:r>
      <w:r>
        <w:t>, </w:t>
      </w:r>
      <w:r w:rsidRPr="00C32E2B">
        <w:rPr>
          <w:i/>
        </w:rPr>
        <w:t>t</w:t>
      </w:r>
      <w:r w:rsidRPr="00C32E2B">
        <w:rPr>
          <w:vertAlign w:val="subscript"/>
        </w:rPr>
        <w:t>1</w:t>
      </w:r>
      <w:r w:rsidR="00FC20F0" w:rsidRPr="00FC20F0">
        <w:t>,</w:t>
      </w:r>
      <w:r>
        <w:t> </w:t>
      </w:r>
      <w:r w:rsidRPr="00C32E2B">
        <w:rPr>
          <w:i/>
        </w:rPr>
        <w:t>x</w:t>
      </w:r>
      <w:r w:rsidRPr="00C32E2B">
        <w:rPr>
          <w:vertAlign w:val="subscript"/>
        </w:rPr>
        <w:t>2</w:t>
      </w:r>
      <w:r>
        <w:t>,</w:t>
      </w:r>
      <w:r>
        <w:rPr>
          <w:lang w:val="en-US"/>
        </w:rPr>
        <w:t> </w:t>
      </w:r>
      <w:r w:rsidRPr="00C32E2B">
        <w:rPr>
          <w:i/>
        </w:rPr>
        <w:t>t</w:t>
      </w:r>
      <w:r w:rsidRPr="00C32E2B">
        <w:rPr>
          <w:vertAlign w:val="subscript"/>
        </w:rPr>
        <w:t>2</w:t>
      </w:r>
      <w:r>
        <w:t>).</w:t>
      </w:r>
      <w:r w:rsidR="00EC730B">
        <w:t xml:space="preserve"> </w:t>
      </w:r>
      <w:r>
        <w:t xml:space="preserve">Соответственно, </w:t>
      </w:r>
      <w:r w:rsidRPr="00FC20F0">
        <w:rPr>
          <w:i/>
        </w:rPr>
        <w:t>n</w:t>
      </w:r>
      <w:r w:rsidR="00FC20F0" w:rsidRPr="00FC20F0">
        <w:t>-</w:t>
      </w:r>
      <w:r>
        <w:t>мерная плотность вероятности</w:t>
      </w:r>
      <w:r w:rsidR="00FC20F0">
        <w:rPr>
          <w:lang w:val="en-US"/>
        </w:rPr>
        <w:t> </w:t>
      </w:r>
      <w:r>
        <w:t xml:space="preserve">– </w:t>
      </w:r>
      <w:r w:rsidR="00FC20F0">
        <w:sym w:font="Symbol" w:char="F077"/>
      </w:r>
      <w:r w:rsidRPr="00FC20F0">
        <w:rPr>
          <w:i/>
          <w:vertAlign w:val="subscript"/>
        </w:rPr>
        <w:t>n</w:t>
      </w:r>
      <w:r>
        <w:t>(</w:t>
      </w:r>
      <w:r w:rsidRPr="00FC20F0">
        <w:rPr>
          <w:i/>
        </w:rPr>
        <w:t>х</w:t>
      </w:r>
      <w:r w:rsidRPr="00FC20F0">
        <w:rPr>
          <w:vertAlign w:val="subscript"/>
        </w:rPr>
        <w:t>1</w:t>
      </w:r>
      <w:r>
        <w:t>,</w:t>
      </w:r>
      <w:r w:rsidR="00FC20F0">
        <w:rPr>
          <w:lang w:val="en-US"/>
        </w:rPr>
        <w:t> </w:t>
      </w:r>
      <w:r w:rsidRPr="00FC20F0">
        <w:rPr>
          <w:i/>
        </w:rPr>
        <w:t>t</w:t>
      </w:r>
      <w:r w:rsidRPr="00FC20F0">
        <w:rPr>
          <w:vertAlign w:val="subscript"/>
        </w:rPr>
        <w:t>1</w:t>
      </w:r>
      <w:r>
        <w:t>,</w:t>
      </w:r>
      <w:r w:rsidR="00FC20F0">
        <w:rPr>
          <w:lang w:val="en-US"/>
        </w:rPr>
        <w:t> </w:t>
      </w:r>
      <w:r>
        <w:t>…</w:t>
      </w:r>
      <w:r w:rsidR="00FC20F0">
        <w:rPr>
          <w:lang w:val="en-US"/>
        </w:rPr>
        <w:t> </w:t>
      </w:r>
      <w:r w:rsidRPr="00FC20F0">
        <w:rPr>
          <w:i/>
        </w:rPr>
        <w:t>x</w:t>
      </w:r>
      <w:r w:rsidRPr="00FC20F0">
        <w:rPr>
          <w:i/>
          <w:vertAlign w:val="subscript"/>
        </w:rPr>
        <w:t>n</w:t>
      </w:r>
      <w:r>
        <w:t>,</w:t>
      </w:r>
      <w:r w:rsidR="00FC20F0">
        <w:rPr>
          <w:lang w:val="en-US"/>
        </w:rPr>
        <w:t> </w:t>
      </w:r>
      <w:r w:rsidRPr="00FC20F0">
        <w:rPr>
          <w:i/>
        </w:rPr>
        <w:t>t</w:t>
      </w:r>
      <w:r w:rsidRPr="00FC20F0">
        <w:rPr>
          <w:i/>
          <w:vertAlign w:val="subscript"/>
        </w:rPr>
        <w:t>n</w:t>
      </w:r>
      <w:r>
        <w:t>).</w:t>
      </w:r>
      <w:r w:rsidR="00EC730B">
        <w:t xml:space="preserve"> </w:t>
      </w:r>
      <w:r>
        <w:t xml:space="preserve">Зная </w:t>
      </w:r>
      <w:r w:rsidRPr="00FC20F0">
        <w:rPr>
          <w:i/>
        </w:rPr>
        <w:t>n</w:t>
      </w:r>
      <w:r w:rsidR="00FC20F0" w:rsidRPr="00FC20F0">
        <w:t>-</w:t>
      </w:r>
      <w:r>
        <w:t xml:space="preserve">мерную плотность вероятности, можно определить все её плотности вероятности </w:t>
      </w:r>
      <w:r w:rsidRPr="00737D32">
        <w:t>меньше</w:t>
      </w:r>
      <w:r>
        <w:t xml:space="preserve">, чем </w:t>
      </w:r>
      <w:r w:rsidRPr="00FC20F0">
        <w:rPr>
          <w:i/>
        </w:rPr>
        <w:t>n</w:t>
      </w:r>
      <w:r>
        <w:t xml:space="preserve"> размерности.</w:t>
      </w:r>
      <w:r w:rsidR="00EC730B">
        <w:t xml:space="preserve"> </w:t>
      </w:r>
      <w:r>
        <w:t xml:space="preserve">Например, для получения плотности вероятности </w:t>
      </w:r>
      <w:r w:rsidR="00FC20F0">
        <w:sym w:font="Symbol" w:char="F077"/>
      </w:r>
      <w:r w:rsidRPr="00FC20F0">
        <w:rPr>
          <w:i/>
          <w:vertAlign w:val="subscript"/>
        </w:rPr>
        <w:t>m</w:t>
      </w:r>
      <w:r>
        <w:t>(</w:t>
      </w:r>
      <w:r w:rsidRPr="00FC20F0">
        <w:rPr>
          <w:i/>
        </w:rPr>
        <w:t>х</w:t>
      </w:r>
      <w:r w:rsidRPr="00FC20F0">
        <w:rPr>
          <w:vertAlign w:val="subscript"/>
        </w:rPr>
        <w:t>1</w:t>
      </w:r>
      <w:r>
        <w:t>,</w:t>
      </w:r>
      <w:r w:rsidR="00FC20F0">
        <w:rPr>
          <w:lang w:val="en-US"/>
        </w:rPr>
        <w:t> </w:t>
      </w:r>
      <w:r w:rsidRPr="00FC20F0">
        <w:rPr>
          <w:i/>
        </w:rPr>
        <w:t>t</w:t>
      </w:r>
      <w:r w:rsidRPr="00FC20F0">
        <w:rPr>
          <w:vertAlign w:val="subscript"/>
        </w:rPr>
        <w:t>1</w:t>
      </w:r>
      <w:r>
        <w:t>,</w:t>
      </w:r>
      <w:r w:rsidR="00FC20F0">
        <w:rPr>
          <w:lang w:val="en-US"/>
        </w:rPr>
        <w:t> </w:t>
      </w:r>
      <w:r>
        <w:t>…</w:t>
      </w:r>
      <w:r w:rsidR="00FC20F0">
        <w:rPr>
          <w:lang w:val="en-US"/>
        </w:rPr>
        <w:t> </w:t>
      </w:r>
      <w:r w:rsidRPr="00FC20F0">
        <w:rPr>
          <w:i/>
        </w:rPr>
        <w:t>x</w:t>
      </w:r>
      <w:r w:rsidRPr="00FC20F0">
        <w:rPr>
          <w:i/>
          <w:vertAlign w:val="subscript"/>
        </w:rPr>
        <w:t>m</w:t>
      </w:r>
      <w:r>
        <w:t>,</w:t>
      </w:r>
      <w:r w:rsidR="00FC20F0">
        <w:rPr>
          <w:lang w:val="en-US"/>
        </w:rPr>
        <w:t> </w:t>
      </w:r>
      <w:r w:rsidRPr="00FC20F0">
        <w:rPr>
          <w:i/>
        </w:rPr>
        <w:t>t</w:t>
      </w:r>
      <w:r w:rsidRPr="00FC20F0">
        <w:rPr>
          <w:i/>
          <w:vertAlign w:val="subscript"/>
        </w:rPr>
        <w:t>m</w:t>
      </w:r>
      <w:r>
        <w:t>) (</w:t>
      </w:r>
      <w:r w:rsidRPr="00FC20F0">
        <w:rPr>
          <w:i/>
        </w:rPr>
        <w:t>m</w:t>
      </w:r>
      <w:r w:rsidR="00FC20F0" w:rsidRPr="00FC20F0">
        <w:rPr>
          <w:vertAlign w:val="subscript"/>
          <w:lang w:val="en-US"/>
        </w:rPr>
        <w:t> </w:t>
      </w:r>
      <w:r>
        <w:t>&lt;</w:t>
      </w:r>
      <w:r w:rsidR="00FC20F0" w:rsidRPr="00FC20F0">
        <w:rPr>
          <w:vertAlign w:val="subscript"/>
          <w:lang w:val="en-US"/>
        </w:rPr>
        <w:t> </w:t>
      </w:r>
      <w:r w:rsidRPr="00FC20F0">
        <w:rPr>
          <w:i/>
        </w:rPr>
        <w:t>n</w:t>
      </w:r>
      <w:r>
        <w:t xml:space="preserve">) достаточно проинтегрировать </w:t>
      </w:r>
      <w:r w:rsidRPr="00FC20F0">
        <w:rPr>
          <w:i/>
        </w:rPr>
        <w:t>n</w:t>
      </w:r>
      <w:r>
        <w:t>-мерную плотность по переменным</w:t>
      </w:r>
      <w:r w:rsidR="00FC20F0" w:rsidRPr="00FC20F0">
        <w:t xml:space="preserve"> </w:t>
      </w:r>
      <w:r w:rsidRPr="00FC20F0">
        <w:rPr>
          <w:i/>
        </w:rPr>
        <w:t>x</w:t>
      </w:r>
      <w:r w:rsidRPr="00FC20F0">
        <w:rPr>
          <w:i/>
          <w:vertAlign w:val="subscript"/>
        </w:rPr>
        <w:t>m</w:t>
      </w:r>
      <w:r w:rsidR="00FC20F0" w:rsidRPr="00FC20F0">
        <w:rPr>
          <w:vertAlign w:val="subscript"/>
          <w:lang w:val="en-US"/>
        </w:rPr>
        <w:t> </w:t>
      </w:r>
      <w:r>
        <w:t>+</w:t>
      </w:r>
      <w:r w:rsidR="00FC20F0" w:rsidRPr="00FC20F0">
        <w:rPr>
          <w:vertAlign w:val="subscript"/>
          <w:lang w:val="en-US"/>
        </w:rPr>
        <w:t> </w:t>
      </w:r>
      <w:r>
        <w:t>1</w:t>
      </w:r>
      <w:r w:rsidR="00FC20F0">
        <w:rPr>
          <w:lang w:val="en-US"/>
        </w:rPr>
        <w:t> </w:t>
      </w:r>
      <w:r>
        <w:t>…</w:t>
      </w:r>
      <w:r w:rsidR="00FC20F0">
        <w:rPr>
          <w:lang w:val="en-US"/>
        </w:rPr>
        <w:t> </w:t>
      </w:r>
      <w:r w:rsidRPr="00FC20F0">
        <w:rPr>
          <w:i/>
        </w:rPr>
        <w:t>х</w:t>
      </w:r>
      <w:r w:rsidRPr="00FC20F0">
        <w:rPr>
          <w:i/>
          <w:vertAlign w:val="subscript"/>
        </w:rPr>
        <w:t>n</w:t>
      </w:r>
      <w:r>
        <w:t>.</w:t>
      </w:r>
    </w:p>
    <w:p w:rsidR="00FC20F0" w:rsidRPr="007D7075" w:rsidRDefault="00FC20F0" w:rsidP="00FC20F0">
      <w:pPr>
        <w:pStyle w:val="ae"/>
        <w:tabs>
          <w:tab w:val="clear" w:pos="9639"/>
          <w:tab w:val="right" w:pos="9638"/>
        </w:tabs>
        <w:rPr>
          <w:szCs w:val="28"/>
        </w:rPr>
      </w:pPr>
      <w:r w:rsidRPr="00C32E2B">
        <w:rPr>
          <w:szCs w:val="28"/>
        </w:rPr>
        <w:tab/>
      </w:r>
      <w:r w:rsidR="0078703B">
        <w:rPr>
          <w:position w:val="-38"/>
        </w:rPr>
        <w:pict>
          <v:shape id="_x0000_i1137" type="#_x0000_t75" style="width:333.75pt;height:45pt">
            <v:imagedata r:id="rId120" o:title=""/>
          </v:shape>
        </w:pict>
      </w:r>
      <w:r w:rsidRPr="007D7075">
        <w:t>.</w:t>
      </w:r>
      <w:r w:rsidRPr="00C32E2B">
        <w:rPr>
          <w:szCs w:val="28"/>
        </w:rPr>
        <w:tab/>
        <w:t>(2.</w:t>
      </w:r>
      <w:r w:rsidRPr="007D7075">
        <w:rPr>
          <w:szCs w:val="28"/>
        </w:rPr>
        <w:t>4</w:t>
      </w:r>
      <w:r w:rsidRPr="00C32E2B">
        <w:rPr>
          <w:szCs w:val="28"/>
        </w:rPr>
        <w:t>)</w:t>
      </w:r>
    </w:p>
    <w:p w:rsidR="00C5136E" w:rsidRPr="00C5136E" w:rsidRDefault="00C5136E" w:rsidP="00C5136E">
      <w:r w:rsidRPr="00C5136E">
        <w:t xml:space="preserve">Для решения инженерных задач использовать многомерные законы распределения неудобно. Для этого используют аппарат </w:t>
      </w:r>
      <w:r w:rsidRPr="00F721EC">
        <w:rPr>
          <w:b/>
        </w:rPr>
        <w:t>простейших характеристик</w:t>
      </w:r>
      <w:r>
        <w:t>,</w:t>
      </w:r>
      <w:r w:rsidRPr="00C5136E">
        <w:t xml:space="preserve"> к которым относятся:</w:t>
      </w:r>
    </w:p>
    <w:p w:rsidR="00C5136E" w:rsidRPr="00C5136E" w:rsidRDefault="00C5136E" w:rsidP="00C5136E">
      <w:pPr>
        <w:pStyle w:val="ae"/>
        <w:numPr>
          <w:ilvl w:val="0"/>
          <w:numId w:val="5"/>
        </w:numPr>
        <w:tabs>
          <w:tab w:val="clear" w:pos="9639"/>
          <w:tab w:val="right" w:pos="9638"/>
        </w:tabs>
      </w:pPr>
      <w:r w:rsidRPr="00C5136E">
        <w:t>математические ожидания</w:t>
      </w:r>
      <w:r>
        <w:t>;</w:t>
      </w:r>
    </w:p>
    <w:p w:rsidR="00C5136E" w:rsidRPr="00C5136E" w:rsidRDefault="00C5136E" w:rsidP="00C5136E">
      <w:pPr>
        <w:pStyle w:val="ae"/>
        <w:numPr>
          <w:ilvl w:val="0"/>
          <w:numId w:val="5"/>
        </w:numPr>
        <w:tabs>
          <w:tab w:val="clear" w:pos="9639"/>
          <w:tab w:val="right" w:pos="9638"/>
        </w:tabs>
      </w:pPr>
      <w:r w:rsidRPr="00C5136E">
        <w:t>дисперсии</w:t>
      </w:r>
      <w:r>
        <w:t>;</w:t>
      </w:r>
    </w:p>
    <w:p w:rsidR="00C5136E" w:rsidRPr="00C5136E" w:rsidRDefault="00C5136E" w:rsidP="00C5136E">
      <w:pPr>
        <w:pStyle w:val="ae"/>
        <w:numPr>
          <w:ilvl w:val="0"/>
          <w:numId w:val="5"/>
        </w:numPr>
        <w:tabs>
          <w:tab w:val="clear" w:pos="9639"/>
          <w:tab w:val="right" w:pos="9638"/>
        </w:tabs>
      </w:pPr>
      <w:r w:rsidRPr="00C5136E">
        <w:t>корреляционные функции</w:t>
      </w:r>
      <w:r>
        <w:t>;</w:t>
      </w:r>
    </w:p>
    <w:p w:rsidR="00FC20F0" w:rsidRDefault="00C5136E" w:rsidP="00C5136E">
      <w:pPr>
        <w:pStyle w:val="ae"/>
        <w:numPr>
          <w:ilvl w:val="0"/>
          <w:numId w:val="5"/>
        </w:numPr>
        <w:tabs>
          <w:tab w:val="clear" w:pos="9639"/>
          <w:tab w:val="right" w:pos="9638"/>
        </w:tabs>
      </w:pPr>
      <w:r w:rsidRPr="00C5136E">
        <w:t>взаимные корреляционные функции</w:t>
      </w:r>
      <w:r>
        <w:t>.</w:t>
      </w:r>
    </w:p>
    <w:p w:rsidR="00C5136E" w:rsidRDefault="00C5136E" w:rsidP="00C5136E">
      <w:r>
        <w:t>Реже применяют другие моментные характеристики (кумулянты, семиинварианты и т.д.)</w:t>
      </w:r>
    </w:p>
    <w:p w:rsidR="00C5136E" w:rsidRDefault="00C5136E" w:rsidP="00C5136E">
      <w:r w:rsidRPr="00F721EC">
        <w:rPr>
          <w:b/>
        </w:rPr>
        <w:t>Математическим ожиданием</w:t>
      </w:r>
      <w:r>
        <w:t xml:space="preserve"> случайной функции </w:t>
      </w:r>
      <w:r w:rsidRPr="00EF4C70">
        <w:rPr>
          <w:i/>
        </w:rPr>
        <w:t>X</w:t>
      </w:r>
      <w:r>
        <w:t>(</w:t>
      </w:r>
      <w:r w:rsidRPr="00EF4C70">
        <w:rPr>
          <w:i/>
        </w:rPr>
        <w:t>t</w:t>
      </w:r>
      <w:r>
        <w:t xml:space="preserve">) называется такая неслучайная функция </w:t>
      </w:r>
      <w:r w:rsidRPr="00EF4C70">
        <w:rPr>
          <w:i/>
        </w:rPr>
        <w:t>m</w:t>
      </w:r>
      <w:r w:rsidRPr="00EF4C70">
        <w:rPr>
          <w:i/>
          <w:vertAlign w:val="subscript"/>
        </w:rPr>
        <w:t>x</w:t>
      </w:r>
      <w:r>
        <w:t>(</w:t>
      </w:r>
      <w:r w:rsidRPr="00EF4C70">
        <w:rPr>
          <w:i/>
        </w:rPr>
        <w:t>t</w:t>
      </w:r>
      <w:r>
        <w:t xml:space="preserve">), которая при каждом значении аргумента </w:t>
      </w:r>
      <w:r w:rsidRPr="00EF4C70">
        <w:rPr>
          <w:i/>
        </w:rPr>
        <w:t>t</w:t>
      </w:r>
      <w:r>
        <w:t xml:space="preserve"> равна математическому ожиданию соответствующего сечения случайной функции </w:t>
      </w:r>
      <w:r w:rsidRPr="00EF4C70">
        <w:rPr>
          <w:i/>
        </w:rPr>
        <w:t>X</w:t>
      </w:r>
      <w:r>
        <w:t>(</w:t>
      </w:r>
      <w:r w:rsidRPr="00EF4C70">
        <w:rPr>
          <w:i/>
        </w:rPr>
        <w:t>t</w:t>
      </w:r>
      <w:r>
        <w:t>).</w:t>
      </w:r>
    </w:p>
    <w:p w:rsidR="00C5136E" w:rsidRDefault="00C5136E" w:rsidP="00C5136E">
      <w:r>
        <w:t xml:space="preserve">При известной одномерной плотности вероятности </w:t>
      </w:r>
      <w:r w:rsidR="00EF4C70">
        <w:sym w:font="Symbol" w:char="F077"/>
      </w:r>
      <w:r w:rsidRPr="00EF4C70">
        <w:rPr>
          <w:vertAlign w:val="subscript"/>
        </w:rPr>
        <w:t>1</w:t>
      </w:r>
      <w:r>
        <w:t>(</w:t>
      </w:r>
      <w:r w:rsidRPr="00EF4C70">
        <w:rPr>
          <w:i/>
        </w:rPr>
        <w:t>х</w:t>
      </w:r>
      <w:r>
        <w:t>,</w:t>
      </w:r>
      <w:r w:rsidR="00EF4C70">
        <w:t> </w:t>
      </w:r>
      <w:r w:rsidRPr="00EF4C70">
        <w:rPr>
          <w:i/>
        </w:rPr>
        <w:t>t</w:t>
      </w:r>
      <w:r>
        <w:t>)</w:t>
      </w:r>
    </w:p>
    <w:p w:rsidR="00EF4C70" w:rsidRDefault="00EF4C70" w:rsidP="00EF4C70">
      <w:pPr>
        <w:pStyle w:val="ae"/>
        <w:tabs>
          <w:tab w:val="clear" w:pos="9639"/>
          <w:tab w:val="right" w:pos="9638"/>
        </w:tabs>
      </w:pPr>
      <w:r>
        <w:tab/>
      </w:r>
      <w:r w:rsidR="0078703B">
        <w:rPr>
          <w:position w:val="-38"/>
        </w:rPr>
        <w:pict>
          <v:shape id="_x0000_i1138" type="#_x0000_t75" style="width:136.5pt;height:45pt">
            <v:imagedata r:id="rId121" o:title=""/>
          </v:shape>
        </w:pict>
      </w:r>
      <w:r>
        <w:t>.</w:t>
      </w:r>
      <w:r>
        <w:tab/>
        <w:t>(2.5)</w:t>
      </w:r>
    </w:p>
    <w:p w:rsidR="00C5136E" w:rsidRDefault="00EF4C70" w:rsidP="00EF4C70">
      <w:r w:rsidRPr="00F721EC">
        <w:rPr>
          <w:b/>
        </w:rPr>
        <w:t>Дисперсия</w:t>
      </w:r>
      <w:r w:rsidRPr="00EF4C70">
        <w:t xml:space="preserve"> случайной функции </w:t>
      </w:r>
      <w:r w:rsidRPr="00EF4C70">
        <w:rPr>
          <w:i/>
        </w:rPr>
        <w:t>X</w:t>
      </w:r>
      <w:r w:rsidRPr="00EF4C70">
        <w:t>(</w:t>
      </w:r>
      <w:r w:rsidRPr="00EF4C70">
        <w:rPr>
          <w:i/>
        </w:rPr>
        <w:t>t</w:t>
      </w:r>
      <w:r w:rsidRPr="00EF4C70">
        <w:t>)</w:t>
      </w:r>
      <w:r>
        <w:t> </w:t>
      </w:r>
      <w:r w:rsidRPr="00EF4C70">
        <w:t xml:space="preserve">– такая неслучайная функция </w:t>
      </w:r>
      <w:r w:rsidRPr="00EF4C70">
        <w:rPr>
          <w:i/>
        </w:rPr>
        <w:t>D</w:t>
      </w:r>
      <w:r w:rsidRPr="00EF4C70">
        <w:rPr>
          <w:i/>
          <w:vertAlign w:val="subscript"/>
        </w:rPr>
        <w:t>x</w:t>
      </w:r>
      <w:r w:rsidRPr="00EF4C70">
        <w:t>(</w:t>
      </w:r>
      <w:r w:rsidRPr="00EF4C70">
        <w:rPr>
          <w:i/>
        </w:rPr>
        <w:t>t</w:t>
      </w:r>
      <w:r w:rsidRPr="00EF4C70">
        <w:t xml:space="preserve">), которая при каждом значении аргумента </w:t>
      </w:r>
      <w:r w:rsidRPr="00EF4C70">
        <w:rPr>
          <w:i/>
        </w:rPr>
        <w:t>t</w:t>
      </w:r>
      <w:r w:rsidRPr="00EF4C70">
        <w:t xml:space="preserve"> равна дисперсии соответствующего сечения случайной функции </w:t>
      </w:r>
      <w:r w:rsidRPr="00EF4C70">
        <w:rPr>
          <w:i/>
        </w:rPr>
        <w:t>X</w:t>
      </w:r>
      <w:r w:rsidRPr="00EF4C70">
        <w:t>(</w:t>
      </w:r>
      <w:r w:rsidRPr="00EF4C70">
        <w:rPr>
          <w:i/>
        </w:rPr>
        <w:t>t</w:t>
      </w:r>
      <w:r w:rsidRPr="00EF4C70">
        <w:t>).</w:t>
      </w:r>
    </w:p>
    <w:p w:rsidR="00EF4C70" w:rsidRDefault="00EF4C70" w:rsidP="00737D32">
      <w:pPr>
        <w:pStyle w:val="ae"/>
        <w:tabs>
          <w:tab w:val="clear" w:pos="9639"/>
          <w:tab w:val="right" w:pos="9638"/>
        </w:tabs>
      </w:pPr>
      <w:r>
        <w:tab/>
      </w:r>
      <w:r w:rsidR="0078703B">
        <w:rPr>
          <w:position w:val="-38"/>
        </w:rPr>
        <w:pict>
          <v:shape id="_x0000_i1139" type="#_x0000_t75" style="width:186.75pt;height:45pt">
            <v:imagedata r:id="rId122" o:title=""/>
          </v:shape>
        </w:pict>
      </w:r>
      <w:r>
        <w:tab/>
        <w:t>(</w:t>
      </w:r>
      <w:r w:rsidR="00737D32">
        <w:t>2.6</w:t>
      </w:r>
      <w:r>
        <w:t>)</w:t>
      </w:r>
    </w:p>
    <w:p w:rsidR="00737D32" w:rsidRDefault="00737D32" w:rsidP="006B44F7">
      <w:pPr>
        <w:ind w:firstLine="0"/>
      </w:pPr>
      <w:r w:rsidRPr="00737D32">
        <w:t>или</w:t>
      </w:r>
    </w:p>
    <w:p w:rsidR="00737D32" w:rsidRPr="00F721EC" w:rsidRDefault="00F721EC" w:rsidP="00F721EC">
      <w:pPr>
        <w:pStyle w:val="ae"/>
        <w:tabs>
          <w:tab w:val="clear" w:pos="9639"/>
          <w:tab w:val="right" w:pos="9638"/>
        </w:tabs>
        <w:rPr>
          <w:lang w:val="en-US"/>
        </w:rPr>
      </w:pPr>
      <w:r>
        <w:tab/>
      </w:r>
      <w:r w:rsidR="0078703B">
        <w:rPr>
          <w:position w:val="-62"/>
        </w:rPr>
        <w:pict>
          <v:shape id="_x0000_i1140" type="#_x0000_t75" style="width:117pt;height:81.75pt">
            <v:imagedata r:id="rId123" o:title=""/>
          </v:shape>
        </w:pict>
      </w:r>
    </w:p>
    <w:p w:rsidR="00737D32" w:rsidRPr="007D7075" w:rsidRDefault="00F721EC" w:rsidP="00737D32">
      <w:r w:rsidRPr="00F721EC">
        <w:t>Для случайного процесса применимо «правило 3-х сигм», т.е.</w:t>
      </w:r>
      <w:r w:rsidRPr="00F721EC">
        <w:br/>
        <w:t>[</w:t>
      </w:r>
      <w:r>
        <w:rPr>
          <w:i/>
          <w:lang w:val="en-US"/>
        </w:rPr>
        <w:t>m</w:t>
      </w:r>
      <w:r w:rsidRPr="00F721EC">
        <w:rPr>
          <w:i/>
          <w:vertAlign w:val="subscript"/>
          <w:lang w:val="en-US"/>
        </w:rPr>
        <w:t>x</w:t>
      </w:r>
      <w:r w:rsidRPr="00F721EC">
        <w:rPr>
          <w:vertAlign w:val="subscript"/>
          <w:lang w:val="en-US"/>
        </w:rPr>
        <w:t> </w:t>
      </w:r>
      <w:r w:rsidRPr="00F721EC">
        <w:t>–</w:t>
      </w:r>
      <w:r w:rsidRPr="00F721EC">
        <w:rPr>
          <w:vertAlign w:val="subscript"/>
          <w:lang w:val="en-US"/>
        </w:rPr>
        <w:t> </w:t>
      </w:r>
      <w:r w:rsidRPr="00F721EC">
        <w:t>3</w:t>
      </w:r>
      <w:r>
        <w:rPr>
          <w:lang w:val="en-US"/>
        </w:rPr>
        <w:sym w:font="Symbol" w:char="F073"/>
      </w:r>
      <w:r w:rsidRPr="00F721EC">
        <w:t>;</w:t>
      </w:r>
      <w:r>
        <w:rPr>
          <w:lang w:val="en-US"/>
        </w:rPr>
        <w:t> </w:t>
      </w:r>
      <w:r>
        <w:rPr>
          <w:i/>
          <w:lang w:val="en-US"/>
        </w:rPr>
        <w:t>m</w:t>
      </w:r>
      <w:r w:rsidRPr="00F721EC">
        <w:rPr>
          <w:i/>
          <w:vertAlign w:val="subscript"/>
          <w:lang w:val="en-US"/>
        </w:rPr>
        <w:t>x</w:t>
      </w:r>
      <w:r w:rsidRPr="00F721EC">
        <w:rPr>
          <w:vertAlign w:val="subscript"/>
          <w:lang w:val="en-US"/>
        </w:rPr>
        <w:t> </w:t>
      </w:r>
      <w:r w:rsidRPr="00F721EC">
        <w:t>+</w:t>
      </w:r>
      <w:r w:rsidRPr="00F721EC">
        <w:rPr>
          <w:vertAlign w:val="subscript"/>
          <w:lang w:val="en-US"/>
        </w:rPr>
        <w:t> </w:t>
      </w:r>
      <w:r w:rsidRPr="00F721EC">
        <w:t>3</w:t>
      </w:r>
      <w:r>
        <w:rPr>
          <w:lang w:val="en-US"/>
        </w:rPr>
        <w:sym w:font="Symbol" w:char="F073"/>
      </w:r>
      <w:r w:rsidRPr="00F721EC">
        <w:t xml:space="preserve">] образуют «коридор» внутри которого заключены почти все реализации случайного процесса </w:t>
      </w:r>
      <w:r w:rsidRPr="00F721EC">
        <w:rPr>
          <w:i/>
        </w:rPr>
        <w:t>X</w:t>
      </w:r>
      <w:r w:rsidRPr="00F721EC">
        <w:t>(</w:t>
      </w:r>
      <w:r w:rsidRPr="00F721EC">
        <w:rPr>
          <w:i/>
        </w:rPr>
        <w:t>t</w:t>
      </w:r>
      <w:r w:rsidRPr="00F721EC">
        <w:t>).</w:t>
      </w:r>
    </w:p>
    <w:p w:rsidR="00F721EC" w:rsidRPr="00F721EC" w:rsidRDefault="00F721EC" w:rsidP="00F721EC">
      <w:pPr>
        <w:pStyle w:val="2"/>
        <w:rPr>
          <w:lang w:val="en-US"/>
        </w:rPr>
      </w:pPr>
      <w:r w:rsidRPr="007D7075">
        <w:t xml:space="preserve"> </w:t>
      </w:r>
      <w:bookmarkStart w:id="17" w:name="_Toc137475730"/>
      <w:r w:rsidRPr="00F721EC">
        <w:t>Стационарные случайные процессы</w:t>
      </w:r>
      <w:bookmarkEnd w:id="17"/>
    </w:p>
    <w:p w:rsidR="00F721EC" w:rsidRPr="00F721EC" w:rsidRDefault="00F721EC" w:rsidP="00737D32">
      <w:r w:rsidRPr="00F721EC">
        <w:t xml:space="preserve">В стационарном случайном процессе закон распределения один и тот же для каждого момента времени , т.е. </w:t>
      </w:r>
      <w:r>
        <w:sym w:font="Symbol" w:char="F077"/>
      </w:r>
      <w:r w:rsidRPr="00F721EC">
        <w:rPr>
          <w:i/>
          <w:vertAlign w:val="subscript"/>
          <w:lang w:val="en-US"/>
        </w:rPr>
        <w:t>x</w:t>
      </w:r>
      <w:r w:rsidRPr="00F721EC">
        <w:t>(</w:t>
      </w:r>
      <w:r w:rsidRPr="00F721EC">
        <w:rPr>
          <w:i/>
          <w:lang w:val="en-US"/>
        </w:rPr>
        <w:t>x</w:t>
      </w:r>
      <w:r w:rsidRPr="00F721EC">
        <w:t>,</w:t>
      </w:r>
      <w:r>
        <w:rPr>
          <w:lang w:val="en-US"/>
        </w:rPr>
        <w:t> </w:t>
      </w:r>
      <w:r w:rsidRPr="00F721EC">
        <w:rPr>
          <w:i/>
          <w:lang w:val="en-US"/>
        </w:rPr>
        <w:t>t</w:t>
      </w:r>
      <w:r w:rsidRPr="00F721EC">
        <w:t>)</w:t>
      </w:r>
      <w:r>
        <w:rPr>
          <w:lang w:val="en-US"/>
        </w:rPr>
        <w:t> </w:t>
      </w:r>
      <w:r w:rsidRPr="007D7075">
        <w:t>–</w:t>
      </w:r>
      <w:r w:rsidRPr="00F721EC">
        <w:t xml:space="preserve"> не зависит от времени т.е.</w:t>
      </w:r>
    </w:p>
    <w:p w:rsidR="007715FB" w:rsidRPr="007D7075" w:rsidRDefault="007715FB" w:rsidP="007715FB">
      <w:pPr>
        <w:pStyle w:val="ae"/>
        <w:tabs>
          <w:tab w:val="clear" w:pos="9639"/>
          <w:tab w:val="right" w:pos="9638"/>
        </w:tabs>
      </w:pPr>
      <w:r>
        <w:tab/>
      </w:r>
      <w:r>
        <w:sym w:font="Symbol" w:char="F077"/>
      </w:r>
      <w:r w:rsidRPr="00F721EC">
        <w:t>(</w:t>
      </w:r>
      <w:r w:rsidRPr="00F721EC">
        <w:rPr>
          <w:i/>
          <w:lang w:val="en-US"/>
        </w:rPr>
        <w:t>x</w:t>
      </w:r>
      <w:r w:rsidRPr="00F721EC">
        <w:t>,</w:t>
      </w:r>
      <w:r>
        <w:rPr>
          <w:lang w:val="en-US"/>
        </w:rPr>
        <w:t> </w:t>
      </w:r>
      <w:r w:rsidRPr="00F721EC">
        <w:rPr>
          <w:i/>
          <w:lang w:val="en-US"/>
        </w:rPr>
        <w:t>t</w:t>
      </w:r>
      <w:r w:rsidRPr="00F721EC">
        <w:t>)</w:t>
      </w:r>
      <w:r>
        <w:rPr>
          <w:lang w:val="en-US"/>
        </w:rPr>
        <w:t> </w:t>
      </w:r>
      <w:r w:rsidRPr="007715FB">
        <w:t>=</w:t>
      </w:r>
      <w:r>
        <w:rPr>
          <w:lang w:val="en-US"/>
        </w:rPr>
        <w:t> </w:t>
      </w:r>
      <w:r>
        <w:sym w:font="Symbol" w:char="F077"/>
      </w:r>
      <w:r w:rsidRPr="00F721EC">
        <w:t>(</w:t>
      </w:r>
      <w:r w:rsidRPr="00F721EC">
        <w:rPr>
          <w:i/>
          <w:lang w:val="en-US"/>
        </w:rPr>
        <w:t>t</w:t>
      </w:r>
      <w:r w:rsidRPr="00F721EC">
        <w:t>)</w:t>
      </w:r>
      <w:r w:rsidRPr="007715FB">
        <w:t>.</w:t>
      </w:r>
      <w:r>
        <w:tab/>
      </w:r>
      <w:r w:rsidRPr="007D7075">
        <w:t>(2.7)</w:t>
      </w:r>
    </w:p>
    <w:p w:rsidR="007715FB" w:rsidRPr="007D7075" w:rsidRDefault="007715FB" w:rsidP="0070438E">
      <w:pPr>
        <w:ind w:firstLine="0"/>
      </w:pPr>
      <w:r w:rsidRPr="007715FB">
        <w:t xml:space="preserve">Следовательно </w:t>
      </w:r>
      <w:r w:rsidRPr="007715FB">
        <w:rPr>
          <w:i/>
          <w:lang w:val="en-US"/>
        </w:rPr>
        <w:t>m</w:t>
      </w:r>
      <w:r w:rsidRPr="007715FB">
        <w:rPr>
          <w:i/>
          <w:vertAlign w:val="subscript"/>
          <w:lang w:val="en-US"/>
        </w:rPr>
        <w:t>x</w:t>
      </w:r>
      <w:r w:rsidRPr="007715FB">
        <w:t>(</w:t>
      </w:r>
      <w:r w:rsidRPr="007715FB">
        <w:rPr>
          <w:i/>
          <w:lang w:val="en-US"/>
        </w:rPr>
        <w:t>t</w:t>
      </w:r>
      <w:r w:rsidRPr="007715FB">
        <w:t>)</w:t>
      </w:r>
      <w:r>
        <w:rPr>
          <w:lang w:val="en-US"/>
        </w:rPr>
        <w:t> </w:t>
      </w:r>
      <w:r w:rsidRPr="007715FB">
        <w:t>=</w:t>
      </w:r>
      <w:r>
        <w:rPr>
          <w:lang w:val="en-US"/>
        </w:rPr>
        <w:t> </w:t>
      </w:r>
      <w:r w:rsidRPr="007715FB">
        <w:rPr>
          <w:i/>
          <w:lang w:val="en-US"/>
        </w:rPr>
        <w:t>m</w:t>
      </w:r>
      <w:r w:rsidRPr="007715FB">
        <w:rPr>
          <w:i/>
          <w:vertAlign w:val="subscript"/>
          <w:lang w:val="en-US"/>
        </w:rPr>
        <w:t>x</w:t>
      </w:r>
      <w:r>
        <w:rPr>
          <w:lang w:val="en-US"/>
        </w:rPr>
        <w:t> </w:t>
      </w:r>
      <w:r w:rsidRPr="007715FB">
        <w:t>=</w:t>
      </w:r>
      <w:r>
        <w:t> </w:t>
      </w:r>
      <w:r w:rsidRPr="007715FB">
        <w:rPr>
          <w:i/>
          <w:lang w:val="en-US"/>
        </w:rPr>
        <w:t>const</w:t>
      </w:r>
      <w:r w:rsidRPr="007715FB">
        <w:t xml:space="preserve">, </w:t>
      </w:r>
      <w:r>
        <w:sym w:font="Symbol" w:char="F073"/>
      </w:r>
      <w:r w:rsidRPr="007715FB">
        <w:rPr>
          <w:i/>
          <w:vertAlign w:val="subscript"/>
          <w:lang w:val="en-US"/>
        </w:rPr>
        <w:t>x</w:t>
      </w:r>
      <w:r w:rsidRPr="007715FB">
        <w:t>(</w:t>
      </w:r>
      <w:r w:rsidRPr="007715FB">
        <w:rPr>
          <w:i/>
          <w:lang w:val="en-US"/>
        </w:rPr>
        <w:t>t</w:t>
      </w:r>
      <w:r w:rsidRPr="007715FB">
        <w:t>)</w:t>
      </w:r>
      <w:r>
        <w:rPr>
          <w:lang w:val="en-US"/>
        </w:rPr>
        <w:t> </w:t>
      </w:r>
      <w:r w:rsidRPr="007715FB">
        <w:t>=</w:t>
      </w:r>
      <w:r>
        <w:rPr>
          <w:lang w:val="en-US"/>
        </w:rPr>
        <w:t> </w:t>
      </w:r>
      <w:r>
        <w:sym w:font="Symbol" w:char="F073"/>
      </w:r>
      <w:r w:rsidRPr="007715FB">
        <w:rPr>
          <w:i/>
          <w:vertAlign w:val="subscript"/>
          <w:lang w:val="en-US"/>
        </w:rPr>
        <w:t>x</w:t>
      </w:r>
      <w:r>
        <w:rPr>
          <w:lang w:val="en-US"/>
        </w:rPr>
        <w:t> </w:t>
      </w:r>
      <w:r w:rsidRPr="007715FB">
        <w:t>=</w:t>
      </w:r>
      <w:r>
        <w:rPr>
          <w:lang w:val="en-US"/>
        </w:rPr>
        <w:t> </w:t>
      </w:r>
      <w:r w:rsidRPr="007715FB">
        <w:rPr>
          <w:i/>
          <w:lang w:val="en-US"/>
        </w:rPr>
        <w:t>const</w:t>
      </w:r>
      <w:r w:rsidRPr="007715FB">
        <w:t xml:space="preserve"> вдоль всего процесса.</w:t>
      </w:r>
      <w:r w:rsidR="0070438E">
        <w:t xml:space="preserve"> </w:t>
      </w:r>
      <w:r w:rsidRPr="007715FB">
        <w:t>Пример: колебание напряжения и тока в установившемся режиме электрической цепи.</w:t>
      </w:r>
      <w:r w:rsidR="0070438E">
        <w:t xml:space="preserve"> </w:t>
      </w:r>
      <w:r w:rsidRPr="007715FB">
        <w:t xml:space="preserve">Следует заметить, что если </w:t>
      </w:r>
      <w:r w:rsidRPr="007715FB">
        <w:rPr>
          <w:i/>
          <w:lang w:val="en-US"/>
        </w:rPr>
        <w:t>m</w:t>
      </w:r>
      <w:r w:rsidRPr="007715FB">
        <w:rPr>
          <w:i/>
          <w:vertAlign w:val="subscript"/>
          <w:lang w:val="en-US"/>
        </w:rPr>
        <w:t>x</w:t>
      </w:r>
      <w:r w:rsidRPr="007715FB">
        <w:t>(</w:t>
      </w:r>
      <w:r w:rsidRPr="007715FB">
        <w:rPr>
          <w:i/>
          <w:lang w:val="en-US"/>
        </w:rPr>
        <w:t>t</w:t>
      </w:r>
      <w:r w:rsidRPr="007715FB">
        <w:t>)</w:t>
      </w:r>
      <w:r>
        <w:rPr>
          <w:lang w:val="en-US"/>
        </w:rPr>
        <w:t> </w:t>
      </w:r>
      <w:r>
        <w:sym w:font="Symbol" w:char="F0B9"/>
      </w:r>
      <w:r>
        <w:t> </w:t>
      </w:r>
      <w:r w:rsidRPr="007715FB">
        <w:rPr>
          <w:i/>
          <w:lang w:val="en-US"/>
        </w:rPr>
        <w:t>const</w:t>
      </w:r>
      <w:r w:rsidRPr="007715FB">
        <w:t xml:space="preserve">, а </w:t>
      </w:r>
      <w:r>
        <w:sym w:font="Symbol" w:char="F073"/>
      </w:r>
      <w:r w:rsidRPr="007715FB">
        <w:rPr>
          <w:i/>
          <w:vertAlign w:val="subscript"/>
          <w:lang w:val="en-US"/>
        </w:rPr>
        <w:t>x</w:t>
      </w:r>
      <w:r w:rsidRPr="007715FB">
        <w:t>(</w:t>
      </w:r>
      <w:r w:rsidRPr="007715FB">
        <w:rPr>
          <w:i/>
          <w:lang w:val="en-US"/>
        </w:rPr>
        <w:t>t</w:t>
      </w:r>
      <w:r w:rsidRPr="007715FB">
        <w:t>)</w:t>
      </w:r>
      <w:r>
        <w:rPr>
          <w:lang w:val="en-US"/>
        </w:rPr>
        <w:t> </w:t>
      </w:r>
      <w:r w:rsidRPr="007715FB">
        <w:t>=</w:t>
      </w:r>
      <w:r>
        <w:rPr>
          <w:lang w:val="en-US"/>
        </w:rPr>
        <w:t> </w:t>
      </w:r>
      <w:r>
        <w:sym w:font="Symbol" w:char="F073"/>
      </w:r>
      <w:r w:rsidRPr="007715FB">
        <w:rPr>
          <w:i/>
          <w:vertAlign w:val="subscript"/>
          <w:lang w:val="en-US"/>
        </w:rPr>
        <w:t>x</w:t>
      </w:r>
      <w:r>
        <w:rPr>
          <w:lang w:val="en-US"/>
        </w:rPr>
        <w:t> </w:t>
      </w:r>
      <w:r w:rsidRPr="007715FB">
        <w:t>=</w:t>
      </w:r>
      <w:r>
        <w:rPr>
          <w:lang w:val="en-US"/>
        </w:rPr>
        <w:t> </w:t>
      </w:r>
      <w:r w:rsidRPr="007715FB">
        <w:rPr>
          <w:i/>
          <w:lang w:val="en-US"/>
        </w:rPr>
        <w:t>const</w:t>
      </w:r>
      <w:r w:rsidRPr="007715FB">
        <w:t xml:space="preserve"> для ряда задач такая нестационарность несущественна, т.к. можно перейти к </w:t>
      </w:r>
      <w:r w:rsidRPr="007715FB">
        <w:rPr>
          <w:b/>
        </w:rPr>
        <w:t>центрированному</w:t>
      </w:r>
      <w:r w:rsidRPr="007715FB">
        <w:t xml:space="preserve"> случайному процессу:</w:t>
      </w:r>
    </w:p>
    <w:p w:rsidR="007715FB" w:rsidRPr="007715FB" w:rsidRDefault="007715FB" w:rsidP="00BA1745">
      <w:pPr>
        <w:pStyle w:val="ae"/>
        <w:tabs>
          <w:tab w:val="clear" w:pos="9639"/>
          <w:tab w:val="right" w:pos="9638"/>
        </w:tabs>
      </w:pPr>
      <w:r>
        <w:tab/>
      </w:r>
      <w:r w:rsidR="0078703B">
        <w:rPr>
          <w:position w:val="-12"/>
        </w:rPr>
        <w:pict>
          <v:shape id="_x0000_i1141" type="#_x0000_t75" style="width:119.25pt;height:30pt">
            <v:imagedata r:id="rId124" o:title=""/>
          </v:shape>
        </w:pict>
      </w:r>
      <w:r w:rsidRPr="007715FB">
        <w:t>,</w:t>
      </w:r>
    </w:p>
    <w:p w:rsidR="007715FB" w:rsidRPr="007715FB" w:rsidRDefault="007715FB" w:rsidP="0070438E">
      <w:pPr>
        <w:ind w:firstLine="0"/>
      </w:pPr>
      <w:r w:rsidRPr="007715FB">
        <w:t xml:space="preserve">который будет стационарным, т.к. </w:t>
      </w:r>
      <w:r w:rsidR="0078703B">
        <w:rPr>
          <w:position w:val="-12"/>
        </w:rPr>
        <w:pict>
          <v:shape id="_x0000_i1142" type="#_x0000_t75" style="width:114.75pt;height:30pt">
            <v:imagedata r:id="rId125" o:title=""/>
          </v:shape>
        </w:pict>
      </w:r>
      <w:r w:rsidRPr="007715FB">
        <w:t>.</w:t>
      </w:r>
      <w:r w:rsidR="0070438E">
        <w:t xml:space="preserve"> </w:t>
      </w:r>
      <w:r>
        <w:t xml:space="preserve">Отсюда следуют </w:t>
      </w:r>
      <w:r w:rsidRPr="007715FB">
        <w:t>важные практические свойства</w:t>
      </w:r>
      <w:r>
        <w:t>:</w:t>
      </w:r>
    </w:p>
    <w:p w:rsidR="007715FB" w:rsidRPr="007715FB" w:rsidRDefault="007715FB" w:rsidP="007715FB">
      <w:r w:rsidRPr="007715FB">
        <w:t>1</w:t>
      </w:r>
      <w:r w:rsidR="00536A20">
        <w:t>)</w:t>
      </w:r>
      <w:r w:rsidRPr="007715FB">
        <w:t xml:space="preserve"> ограничиваясь только стационарными процессами, м</w:t>
      </w:r>
      <w:r>
        <w:t>ожно</w:t>
      </w:r>
      <w:r w:rsidRPr="007715FB">
        <w:t xml:space="preserve"> определ</w:t>
      </w:r>
      <w:r>
        <w:t>ить</w:t>
      </w:r>
      <w:r w:rsidRPr="007715FB">
        <w:t xml:space="preserve"> только установившиеся (стационарные) динамические ошибки автоматических систем при случайных воздействиях. (По аналогии с исследованием динамических свойств систем в установившемся режиме)</w:t>
      </w:r>
      <w:r>
        <w:t>;</w:t>
      </w:r>
    </w:p>
    <w:p w:rsidR="007715FB" w:rsidRDefault="007715FB" w:rsidP="007715FB">
      <w:r w:rsidRPr="007715FB">
        <w:t>2</w:t>
      </w:r>
      <w:r w:rsidR="00536A20">
        <w:t>)</w:t>
      </w:r>
      <w:r w:rsidRPr="007715FB">
        <w:t xml:space="preserve"> </w:t>
      </w:r>
      <w:r w:rsidRPr="007715FB">
        <w:rPr>
          <w:b/>
        </w:rPr>
        <w:t>эргодическое свойство</w:t>
      </w:r>
      <w:r w:rsidRPr="007715FB">
        <w:t xml:space="preserve"> стационарных случайных процессов (эргодическая гипотеза): стационарный процесс обладает эргодическим свойством, если для него среднее значение по множеству наблюдений (множеству реализаций) равно среднему значению по времени наблюдения (по длине реализации) т.е. среднее по множеству равно среднему по времени.</w:t>
      </w:r>
    </w:p>
    <w:p w:rsidR="007715FB" w:rsidRDefault="0078703B" w:rsidP="007715FB">
      <w:pPr>
        <w:pStyle w:val="a7"/>
      </w:pPr>
      <w:r>
        <w:pict>
          <v:shape id="_x0000_i1143" type="#_x0000_t75" style="width:486pt;height:192.75pt">
            <v:imagedata r:id="rId126" o:title="14a"/>
          </v:shape>
        </w:pict>
      </w:r>
    </w:p>
    <w:p w:rsidR="007715FB" w:rsidRDefault="00536A20" w:rsidP="007D7075">
      <w:pPr>
        <w:pStyle w:val="a9"/>
      </w:pPr>
      <w:r>
        <w:t>а</w:t>
      </w:r>
    </w:p>
    <w:p w:rsidR="009170FB" w:rsidRDefault="009170FB" w:rsidP="009170FB">
      <w:pPr>
        <w:pStyle w:val="a9"/>
      </w:pPr>
      <w:r>
        <w:t>Рис. 2.4. Случайный процесс обладает (а), и не обладает (б)</w:t>
      </w:r>
      <w:r w:rsidR="0070438E">
        <w:br/>
      </w:r>
      <w:r>
        <w:t>эргодическим свойством</w:t>
      </w:r>
    </w:p>
    <w:p w:rsidR="00BB20B4" w:rsidRDefault="0078703B" w:rsidP="007715FB">
      <w:pPr>
        <w:pStyle w:val="a7"/>
      </w:pPr>
      <w:r>
        <w:pict>
          <v:shape id="_x0000_i1144" type="#_x0000_t75" style="width:480.75pt;height:198pt">
            <v:imagedata r:id="rId127" o:title="14b"/>
          </v:shape>
        </w:pict>
      </w:r>
    </w:p>
    <w:p w:rsidR="00FC35AB" w:rsidRDefault="009170FB" w:rsidP="007D7075">
      <w:pPr>
        <w:pStyle w:val="a9"/>
      </w:pPr>
      <w:r>
        <w:t>б</w:t>
      </w:r>
    </w:p>
    <w:p w:rsidR="00FC35AB" w:rsidRDefault="00FC35AB" w:rsidP="007D7075">
      <w:pPr>
        <w:pStyle w:val="a9"/>
      </w:pPr>
      <w:r>
        <w:t>Рис</w:t>
      </w:r>
      <w:r w:rsidR="00BA1745">
        <w:t>. </w:t>
      </w:r>
      <w:r w:rsidR="00536A20">
        <w:t>2.</w:t>
      </w:r>
      <w:r>
        <w:t>4</w:t>
      </w:r>
      <w:r w:rsidR="00BA1745">
        <w:t>.</w:t>
      </w:r>
      <w:r>
        <w:t xml:space="preserve"> </w:t>
      </w:r>
      <w:r w:rsidR="009170FB">
        <w:t>Окончание (начало см. на с. 24)</w:t>
      </w:r>
    </w:p>
    <w:p w:rsidR="00FC35AB" w:rsidRDefault="00FC35AB" w:rsidP="00FC35AB">
      <w:r>
        <w:t>Следовательно</w:t>
      </w:r>
      <w:r w:rsidR="00FC77DC">
        <w:t>,</w:t>
      </w:r>
      <w:r>
        <w:t xml:space="preserve"> математическое ожидание для любого </w:t>
      </w:r>
      <w:r w:rsidRPr="00BA1745">
        <w:rPr>
          <w:i/>
        </w:rPr>
        <w:t>t</w:t>
      </w:r>
      <w:r w:rsidRPr="00BA1745">
        <w:rPr>
          <w:i/>
          <w:vertAlign w:val="subscript"/>
        </w:rPr>
        <w:t>i</w:t>
      </w:r>
    </w:p>
    <w:p w:rsidR="00BA1745" w:rsidRDefault="00BA1745" w:rsidP="00BA1745">
      <w:pPr>
        <w:pStyle w:val="ae"/>
        <w:tabs>
          <w:tab w:val="clear" w:pos="9639"/>
          <w:tab w:val="right" w:pos="9638"/>
        </w:tabs>
      </w:pPr>
      <w:r>
        <w:tab/>
      </w:r>
      <w:r w:rsidR="0078703B">
        <w:rPr>
          <w:position w:val="-38"/>
        </w:rPr>
        <w:pict>
          <v:shape id="_x0000_i1145" type="#_x0000_t75" style="width:258.75pt;height:45pt">
            <v:imagedata r:id="rId128" o:title=""/>
          </v:shape>
        </w:pict>
      </w:r>
      <w:r w:rsidR="00E30E0A">
        <w:t>.</w:t>
      </w:r>
    </w:p>
    <w:p w:rsidR="00BA1745" w:rsidRDefault="00BA1745" w:rsidP="00BA1745">
      <w:r>
        <w:t xml:space="preserve">Аналогичным образом могут быть определены и моменты более высоких порядков: </w:t>
      </w:r>
      <w:r w:rsidRPr="00E30E0A">
        <w:rPr>
          <w:i/>
        </w:rPr>
        <w:t>D</w:t>
      </w:r>
      <w:r>
        <w:t>, τ и т.д.</w:t>
      </w:r>
    </w:p>
    <w:p w:rsidR="00BA1745" w:rsidRDefault="00BA1745" w:rsidP="00BA1745">
      <w:r>
        <w:t>Эргодическая гипотеза значительно упрощает многие расчёты и эксперименты. Так вместо одновременного испытания многих систем в один момент времени можно испытывать систему в течение длительного времени. Таким образом, одна реализация стационарного случайного процесса на бесконечном (большом) промежутке времени полностью определяет весь процесс со всеми бесконечными его реализациями. Заметим, что этим свойством не обладают другие случайные процессы.</w:t>
      </w:r>
    </w:p>
    <w:p w:rsidR="007715FB" w:rsidRDefault="00BA1745" w:rsidP="00BA1745">
      <w:pPr>
        <w:pStyle w:val="2"/>
      </w:pPr>
      <w:r w:rsidRPr="00BA1745">
        <w:t xml:space="preserve"> </w:t>
      </w:r>
      <w:bookmarkStart w:id="18" w:name="_Toc137475731"/>
      <w:r w:rsidRPr="00BA1745">
        <w:t>Выбросы стационарных случайных процессов</w:t>
      </w:r>
      <w:bookmarkEnd w:id="18"/>
    </w:p>
    <w:p w:rsidR="00BA1745" w:rsidRDefault="00BA1745" w:rsidP="00BA1745">
      <w:r>
        <w:t>Выбросом случайного процесса  называют превышение реализацией этого процесса некоторого определённого предела.</w:t>
      </w:r>
    </w:p>
    <w:p w:rsidR="00BA1745" w:rsidRDefault="00BA1745" w:rsidP="00BA1745">
      <w:r>
        <w:t xml:space="preserve">Рассмотрим процесс </w:t>
      </w:r>
      <w:r>
        <w:rPr>
          <w:i/>
          <w:lang w:val="en-US"/>
        </w:rPr>
        <w:t>X</w:t>
      </w:r>
      <w:r w:rsidRPr="00286DF7">
        <w:t>(</w:t>
      </w:r>
      <w:r>
        <w:rPr>
          <w:i/>
          <w:lang w:val="en-US"/>
        </w:rPr>
        <w:t>t</w:t>
      </w:r>
      <w:r w:rsidRPr="00286DF7">
        <w:t>)</w:t>
      </w:r>
      <w:r>
        <w:t>.</w:t>
      </w:r>
      <w:r w:rsidR="00286DF7">
        <w:t xml:space="preserve"> </w:t>
      </w:r>
      <w:r w:rsidR="00286DF7" w:rsidRPr="00DA6D73">
        <w:t xml:space="preserve">На </w:t>
      </w:r>
      <w:r w:rsidR="0087392B" w:rsidRPr="00DA6D73">
        <w:t xml:space="preserve">рисунке </w:t>
      </w:r>
      <w:r w:rsidR="0087392B">
        <w:t>2.5</w:t>
      </w:r>
      <w:r w:rsidR="00286DF7" w:rsidRPr="00DA6D73">
        <w:t xml:space="preserve"> приведена реализация </w:t>
      </w:r>
      <w:r w:rsidR="00286DF7" w:rsidRPr="00DA6D73">
        <w:rPr>
          <w:i/>
          <w:lang w:val="en-US"/>
        </w:rPr>
        <w:t>x</w:t>
      </w:r>
      <w:r w:rsidR="00286DF7" w:rsidRPr="00DA6D73">
        <w:t>(</w:t>
      </w:r>
      <w:r w:rsidR="00286DF7" w:rsidRPr="00DA6D73">
        <w:rPr>
          <w:i/>
          <w:lang w:val="en-US"/>
        </w:rPr>
        <w:t>t</w:t>
      </w:r>
      <w:r w:rsidR="00286DF7" w:rsidRPr="00DA6D73">
        <w:t xml:space="preserve">) случайного процесса </w:t>
      </w:r>
      <w:r w:rsidR="00286DF7" w:rsidRPr="00DA6D73">
        <w:rPr>
          <w:i/>
          <w:lang w:val="en-US"/>
        </w:rPr>
        <w:t>X</w:t>
      </w:r>
      <w:r w:rsidR="00286DF7" w:rsidRPr="00DA6D73">
        <w:t>(</w:t>
      </w:r>
      <w:r w:rsidR="00286DF7" w:rsidRPr="00DA6D73">
        <w:rPr>
          <w:i/>
          <w:lang w:val="en-US"/>
        </w:rPr>
        <w:t>t</w:t>
      </w:r>
      <w:r w:rsidR="00286DF7" w:rsidRPr="00DA6D73">
        <w:t xml:space="preserve">), пересекающая фиксированный уровень </w:t>
      </w:r>
      <w:r w:rsidR="00286DF7" w:rsidRPr="00DA6D73">
        <w:rPr>
          <w:i/>
          <w:lang w:val="en-US"/>
        </w:rPr>
        <w:t>C</w:t>
      </w:r>
      <w:r w:rsidR="00286DF7" w:rsidRPr="00DA6D73">
        <w:t>.</w:t>
      </w:r>
    </w:p>
    <w:p w:rsidR="0087392B" w:rsidRPr="00DA6D73" w:rsidRDefault="0087392B" w:rsidP="0087392B">
      <w:r w:rsidRPr="00DA6D73">
        <w:t xml:space="preserve">Если рассматриваются только положительные выбросы, то величину </w:t>
      </w:r>
      <w:r>
        <w:t>Θ</w:t>
      </w:r>
      <w:r w:rsidRPr="00DA6D73">
        <w:t xml:space="preserve"> называют длительностью интервалов между выбросами. </w:t>
      </w:r>
    </w:p>
    <w:p w:rsidR="0087392B" w:rsidRPr="00DA6D73" w:rsidRDefault="0087392B" w:rsidP="0087392B">
      <w:r w:rsidRPr="00DA6D73">
        <w:t>Знание стати</w:t>
      </w:r>
      <w:r>
        <w:t>сти</w:t>
      </w:r>
      <w:r w:rsidRPr="00DA6D73">
        <w:t>ческих характеристик выбросов случайных процессов необходимо при решении многих практических задач. Например, под действием выбросов может произойти срыв слежения за целью пеленгатора. Выбросы токов и напряжений за допустимые пределы могут вызвать отказы элементов автоматики и радиотехнических систем.</w:t>
      </w:r>
    </w:p>
    <w:p w:rsidR="00BA1745" w:rsidRDefault="0078703B" w:rsidP="00F020B8">
      <w:pPr>
        <w:pStyle w:val="a7"/>
        <w:rPr>
          <w:lang w:val="en-US"/>
        </w:rPr>
      </w:pPr>
      <w:r>
        <w:pict>
          <v:shape id="_x0000_i1146" type="#_x0000_t75" style="width:481.5pt;height:243pt">
            <v:imagedata r:id="rId129" o:title="15"/>
          </v:shape>
        </w:pict>
      </w:r>
    </w:p>
    <w:p w:rsidR="00DA6D73" w:rsidRPr="00DA6D73" w:rsidRDefault="00DA6D73" w:rsidP="007D7075">
      <w:pPr>
        <w:pStyle w:val="a9"/>
      </w:pPr>
      <w:r w:rsidRPr="00286DF7">
        <w:t>Рис.</w:t>
      </w:r>
      <w:r w:rsidRPr="00286DF7">
        <w:rPr>
          <w:lang w:val="en-US"/>
        </w:rPr>
        <w:t> </w:t>
      </w:r>
      <w:r w:rsidR="00FC77DC">
        <w:t>2.</w:t>
      </w:r>
      <w:r w:rsidRPr="00286DF7">
        <w:t>5.</w:t>
      </w:r>
      <w:r w:rsidRPr="00DA6D73">
        <w:t xml:space="preserve"> </w:t>
      </w:r>
      <w:r w:rsidR="00FC77DC">
        <w:t>Выбросы случайного процесса</w:t>
      </w:r>
    </w:p>
    <w:p w:rsidR="0087392B" w:rsidRPr="00DA6D73" w:rsidRDefault="0087392B" w:rsidP="0087392B">
      <w:r w:rsidRPr="00DA6D73">
        <w:t xml:space="preserve">На рисунке </w:t>
      </w:r>
      <w:r>
        <w:t>2.</w:t>
      </w:r>
      <w:r w:rsidRPr="00DA6D73">
        <w:t>5 обозначено:</w:t>
      </w:r>
    </w:p>
    <w:p w:rsidR="0087392B" w:rsidRPr="00DA6D73" w:rsidRDefault="0087392B" w:rsidP="0087392B">
      <w:r w:rsidRPr="00DA6D73">
        <w:rPr>
          <w:i/>
        </w:rPr>
        <w:t>Н</w:t>
      </w:r>
      <w:r>
        <w:rPr>
          <w:lang w:val="en-US"/>
        </w:rPr>
        <w:t> </w:t>
      </w:r>
      <w:r w:rsidRPr="00DA6D73">
        <w:t xml:space="preserve">– локальный максимум процесса </w:t>
      </w:r>
      <w:r w:rsidRPr="00DA6D73">
        <w:rPr>
          <w:i/>
          <w:lang w:val="en-US"/>
        </w:rPr>
        <w:t>X</w:t>
      </w:r>
      <w:r w:rsidRPr="00DA6D73">
        <w:t>(</w:t>
      </w:r>
      <w:r>
        <w:rPr>
          <w:i/>
          <w:lang w:val="en-US"/>
        </w:rPr>
        <w:t>t</w:t>
      </w:r>
      <w:r w:rsidRPr="00DA6D73">
        <w:t>)</w:t>
      </w:r>
      <w:r>
        <w:t>;</w:t>
      </w:r>
    </w:p>
    <w:p w:rsidR="0087392B" w:rsidRPr="00DA6D73" w:rsidRDefault="0087392B" w:rsidP="0087392B">
      <w:r w:rsidRPr="00DA6D73">
        <w:rPr>
          <w:i/>
        </w:rPr>
        <w:t>Н</w:t>
      </w:r>
      <w:r w:rsidRPr="00DA6D73">
        <w:rPr>
          <w:i/>
          <w:vertAlign w:val="subscript"/>
          <w:lang w:val="en-US"/>
        </w:rPr>
        <w:t>m</w:t>
      </w:r>
      <w:r>
        <w:rPr>
          <w:lang w:val="en-US"/>
        </w:rPr>
        <w:t> </w:t>
      </w:r>
      <w:r w:rsidRPr="00DA6D73">
        <w:t xml:space="preserve">– абсолютный максимум функции </w:t>
      </w:r>
      <w:r w:rsidRPr="00DA6D73">
        <w:rPr>
          <w:i/>
          <w:lang w:val="en-US"/>
        </w:rPr>
        <w:t>X</w:t>
      </w:r>
      <w:r w:rsidRPr="00DA6D73">
        <w:t>(</w:t>
      </w:r>
      <w:r>
        <w:rPr>
          <w:i/>
          <w:lang w:val="en-US"/>
        </w:rPr>
        <w:t>t</w:t>
      </w:r>
      <w:r w:rsidRPr="00DA6D73">
        <w:t>)</w:t>
      </w:r>
      <w:r>
        <w:t>;</w:t>
      </w:r>
    </w:p>
    <w:p w:rsidR="0087392B" w:rsidRPr="00DA6D73" w:rsidRDefault="0087392B" w:rsidP="0087392B">
      <w:r>
        <w:rPr>
          <w:lang w:val="en-US"/>
        </w:rPr>
        <w:t>τ</w:t>
      </w:r>
      <w:r w:rsidRPr="00B024B5">
        <w:rPr>
          <w:vertAlign w:val="subscript"/>
        </w:rPr>
        <w:t>0</w:t>
      </w:r>
      <w:r>
        <w:rPr>
          <w:lang w:val="en-US"/>
        </w:rPr>
        <w:t> </w:t>
      </w:r>
      <w:r w:rsidRPr="00DA6D73">
        <w:t>– момент первого выброса</w:t>
      </w:r>
      <w:r>
        <w:t>;</w:t>
      </w:r>
    </w:p>
    <w:p w:rsidR="0087392B" w:rsidRDefault="0087392B" w:rsidP="0087392B">
      <w:r>
        <w:rPr>
          <w:lang w:val="en-US"/>
        </w:rPr>
        <w:t>τ </w:t>
      </w:r>
      <w:r w:rsidRPr="00DA6D73">
        <w:t xml:space="preserve">– длительность положительного выброса – пересечения реализацией </w:t>
      </w:r>
      <w:r w:rsidRPr="00DA6D73">
        <w:rPr>
          <w:i/>
          <w:lang w:val="en-US"/>
        </w:rPr>
        <w:t>X</w:t>
      </w:r>
      <w:r w:rsidRPr="00DA6D73">
        <w:t>(</w:t>
      </w:r>
      <w:r>
        <w:rPr>
          <w:i/>
          <w:lang w:val="en-US"/>
        </w:rPr>
        <w:t>t</w:t>
      </w:r>
      <w:r w:rsidRPr="00DA6D73">
        <w:t xml:space="preserve">) уровня </w:t>
      </w:r>
      <w:r w:rsidRPr="00DA6D73">
        <w:rPr>
          <w:lang w:val="en-US"/>
        </w:rPr>
        <w:t>C</w:t>
      </w:r>
      <w:r w:rsidRPr="00DA6D73">
        <w:t xml:space="preserve"> снизу вверх </w:t>
      </w:r>
      <w:r w:rsidR="0078703B">
        <w:rPr>
          <w:position w:val="-10"/>
          <w:lang w:val="en-US"/>
        </w:rPr>
        <w:pict>
          <v:shape id="_x0000_i1147" type="#_x0000_t75" style="width:51.75pt;height:18pt" fillcolor="window">
            <v:imagedata r:id="rId130" o:title=""/>
          </v:shape>
        </w:pict>
      </w:r>
      <w:r>
        <w:t>;</w:t>
      </w:r>
    </w:p>
    <w:p w:rsidR="0087392B" w:rsidRPr="004623E5" w:rsidRDefault="0078703B" w:rsidP="0087392B">
      <w:r>
        <w:rPr>
          <w:position w:val="-6"/>
          <w:lang w:val="en-US"/>
        </w:rPr>
        <w:pict>
          <v:shape id="_x0000_i1148" type="#_x0000_t75" style="width:14.25pt;height:15pt" fillcolor="window">
            <v:imagedata r:id="rId131" o:title=""/>
          </v:shape>
        </w:pict>
      </w:r>
      <w:r w:rsidR="0087392B" w:rsidRPr="00DA6D73">
        <w:t>–</w:t>
      </w:r>
      <w:r w:rsidR="0087392B">
        <w:t xml:space="preserve"> длительность отрицательного выброса пересечения реализаций </w:t>
      </w:r>
      <w:r w:rsidR="0087392B">
        <w:rPr>
          <w:i/>
          <w:lang w:val="en-US"/>
        </w:rPr>
        <w:t>x</w:t>
      </w:r>
      <w:r w:rsidR="0087392B" w:rsidRPr="00286DF7">
        <w:t>(</w:t>
      </w:r>
      <w:r w:rsidR="0087392B">
        <w:rPr>
          <w:i/>
          <w:lang w:val="en-US"/>
        </w:rPr>
        <w:t>t</w:t>
      </w:r>
      <w:r w:rsidR="0087392B" w:rsidRPr="00286DF7">
        <w:t>)</w:t>
      </w:r>
      <w:r w:rsidR="0087392B">
        <w:t xml:space="preserve"> уровня с верху вниз </w:t>
      </w:r>
      <w:r>
        <w:rPr>
          <w:position w:val="-10"/>
          <w:lang w:val="en-US"/>
        </w:rPr>
        <w:pict>
          <v:shape id="_x0000_i1149" type="#_x0000_t75" style="width:51.75pt;height:18pt" fillcolor="window">
            <v:imagedata r:id="rId132" o:title=""/>
          </v:shape>
        </w:pict>
      </w:r>
    </w:p>
    <w:p w:rsidR="0087392B" w:rsidRPr="00DA6D73" w:rsidRDefault="0087392B" w:rsidP="0087392B">
      <w:r w:rsidRPr="00B024B5">
        <w:rPr>
          <w:i/>
        </w:rPr>
        <w:t>Т</w:t>
      </w:r>
      <w:r>
        <w:rPr>
          <w:lang w:val="en-US"/>
        </w:rPr>
        <w:t> </w:t>
      </w:r>
      <w:r w:rsidRPr="00DA6D73">
        <w:t xml:space="preserve">– длительность реализации </w:t>
      </w:r>
      <w:r>
        <w:rPr>
          <w:i/>
          <w:lang w:val="en-US"/>
        </w:rPr>
        <w:t>x</w:t>
      </w:r>
      <w:r w:rsidRPr="00DA6D73">
        <w:t>(</w:t>
      </w:r>
      <w:r>
        <w:rPr>
          <w:i/>
          <w:lang w:val="en-US"/>
        </w:rPr>
        <w:t>t</w:t>
      </w:r>
      <w:r w:rsidRPr="00DA6D73">
        <w:t>)</w:t>
      </w:r>
      <w:r>
        <w:t>;</w:t>
      </w:r>
    </w:p>
    <w:p w:rsidR="0087392B" w:rsidRPr="00B024B5" w:rsidRDefault="0087392B" w:rsidP="0087392B">
      <w:r w:rsidRPr="00B024B5">
        <w:rPr>
          <w:i/>
          <w:lang w:val="en-US"/>
        </w:rPr>
        <w:t>N</w:t>
      </w:r>
      <w:r>
        <w:rPr>
          <w:lang w:val="en-US"/>
        </w:rPr>
        <w:t> </w:t>
      </w:r>
      <w:r w:rsidRPr="00DA6D73">
        <w:t>– число выбросов</w:t>
      </w:r>
      <w:r w:rsidRPr="00B024B5">
        <w:t>.</w:t>
      </w:r>
    </w:p>
    <w:p w:rsidR="0087392B" w:rsidRPr="00DA6D73" w:rsidRDefault="0087392B" w:rsidP="0087392B">
      <w:r w:rsidRPr="00DA6D73">
        <w:t xml:space="preserve">Определим среднее число положительных выбросов нормального стационарного случайного процесса </w:t>
      </w:r>
      <w:r w:rsidRPr="00DA6D73">
        <w:rPr>
          <w:i/>
          <w:lang w:val="en-US"/>
        </w:rPr>
        <w:t>X</w:t>
      </w:r>
      <w:r w:rsidRPr="00DA6D73">
        <w:t>(</w:t>
      </w:r>
      <w:r>
        <w:rPr>
          <w:i/>
          <w:lang w:val="en-US"/>
        </w:rPr>
        <w:t>t</w:t>
      </w:r>
      <w:r w:rsidRPr="00DA6D73">
        <w:t xml:space="preserve">) за уровень </w:t>
      </w:r>
      <w:r>
        <w:rPr>
          <w:i/>
          <w:lang w:val="en-US"/>
        </w:rPr>
        <w:t>C</w:t>
      </w:r>
      <w:r w:rsidRPr="00DA6D73">
        <w:t xml:space="preserve"> на интервале (</w:t>
      </w:r>
      <w:r w:rsidRPr="00B024B5">
        <w:t>0,</w:t>
      </w:r>
      <w:r>
        <w:rPr>
          <w:lang w:val="en-US"/>
        </w:rPr>
        <w:t> </w:t>
      </w:r>
      <w:r>
        <w:rPr>
          <w:i/>
          <w:lang w:val="en-US"/>
        </w:rPr>
        <w:t>T</w:t>
      </w:r>
      <w:r w:rsidRPr="00DA6D73">
        <w:t>).</w:t>
      </w:r>
    </w:p>
    <w:p w:rsidR="00DA6D73" w:rsidRPr="007D7075" w:rsidRDefault="00DA6D73" w:rsidP="00DA6D73">
      <w:r w:rsidRPr="00DA6D73">
        <w:t xml:space="preserve">Очевидно, что число выбросов </w:t>
      </w:r>
      <w:r w:rsidR="00B024B5">
        <w:rPr>
          <w:i/>
          <w:lang w:val="en-US"/>
        </w:rPr>
        <w:t>N</w:t>
      </w:r>
      <w:r w:rsidR="00B024B5" w:rsidRPr="00B024B5">
        <w:t>(</w:t>
      </w:r>
      <w:r w:rsidR="00B024B5">
        <w:rPr>
          <w:i/>
          <w:lang w:val="en-US"/>
        </w:rPr>
        <w:t>T</w:t>
      </w:r>
      <w:r w:rsidR="00B024B5" w:rsidRPr="00B024B5">
        <w:t>)</w:t>
      </w:r>
      <w:r w:rsidRPr="00DA6D73">
        <w:t xml:space="preserve"> случайного процесса за уровень </w:t>
      </w:r>
      <w:r w:rsidR="00B024B5">
        <w:rPr>
          <w:i/>
          <w:lang w:val="en-US"/>
        </w:rPr>
        <w:t>C</w:t>
      </w:r>
      <w:r w:rsidRPr="00DA6D73">
        <w:t xml:space="preserve"> на интервале </w:t>
      </w:r>
      <w:r w:rsidR="00B024B5" w:rsidRPr="00DA6D73">
        <w:t>(</w:t>
      </w:r>
      <w:r w:rsidR="00B024B5" w:rsidRPr="00B024B5">
        <w:t>0,</w:t>
      </w:r>
      <w:r w:rsidR="00B024B5">
        <w:rPr>
          <w:lang w:val="en-US"/>
        </w:rPr>
        <w:t> </w:t>
      </w:r>
      <w:r w:rsidR="00B024B5">
        <w:rPr>
          <w:i/>
          <w:lang w:val="en-US"/>
        </w:rPr>
        <w:t>T</w:t>
      </w:r>
      <w:r w:rsidR="00B024B5" w:rsidRPr="00DA6D73">
        <w:t>)</w:t>
      </w:r>
      <w:r w:rsidRPr="00DA6D73">
        <w:t xml:space="preserve"> случайно зависит от длительности этого интервала и определяется следующим выражением:</w:t>
      </w:r>
    </w:p>
    <w:p w:rsidR="00B024B5" w:rsidRPr="007D7075" w:rsidRDefault="00B024B5" w:rsidP="00440757">
      <w:pPr>
        <w:pStyle w:val="ae"/>
        <w:tabs>
          <w:tab w:val="clear" w:pos="9639"/>
          <w:tab w:val="right" w:pos="9638"/>
        </w:tabs>
      </w:pPr>
      <w:r>
        <w:tab/>
      </w:r>
      <w:r w:rsidR="0078703B">
        <w:rPr>
          <w:position w:val="-38"/>
        </w:rPr>
        <w:pict>
          <v:shape id="_x0000_i1150" type="#_x0000_t75" style="width:393pt;height:49.5pt">
            <v:imagedata r:id="rId133" o:title=""/>
          </v:shape>
        </w:pict>
      </w:r>
      <w:r w:rsidR="00440757" w:rsidRPr="007D7075">
        <w:t>.</w:t>
      </w:r>
      <w:r>
        <w:tab/>
      </w:r>
      <w:r w:rsidR="00440757" w:rsidRPr="007D7075">
        <w:t>(2.8)</w:t>
      </w:r>
    </w:p>
    <w:p w:rsidR="00B024B5" w:rsidRPr="007D7075" w:rsidRDefault="00440757" w:rsidP="00440757">
      <w:r w:rsidRPr="00440757">
        <w:t>Действительно, под</w:t>
      </w:r>
      <w:r w:rsidR="00B635F2">
        <w:t>и</w:t>
      </w:r>
      <w:r w:rsidRPr="00440757">
        <w:t>нтегральная функция вследствие свойств дельта</w:t>
      </w:r>
      <w:r w:rsidR="00A03265">
        <w:t>-</w:t>
      </w:r>
      <w:r w:rsidRPr="00440757">
        <w:t xml:space="preserve">функции и единичной ступенчатой функции равна нулю всюду, кроме тех точек, где случайный процесс </w:t>
      </w:r>
      <w:r w:rsidRPr="00DA6D73">
        <w:rPr>
          <w:i/>
          <w:lang w:val="en-US"/>
        </w:rPr>
        <w:t>X</w:t>
      </w:r>
      <w:r w:rsidRPr="00DA6D73">
        <w:t>(</w:t>
      </w:r>
      <w:r>
        <w:rPr>
          <w:i/>
          <w:lang w:val="en-US"/>
        </w:rPr>
        <w:t>t</w:t>
      </w:r>
      <w:r w:rsidRPr="00DA6D73">
        <w:t xml:space="preserve">) </w:t>
      </w:r>
      <w:r w:rsidRPr="00440757">
        <w:t xml:space="preserve">пересекает уровень </w:t>
      </w:r>
      <w:r>
        <w:rPr>
          <w:i/>
          <w:lang w:val="en-US"/>
        </w:rPr>
        <w:t>C</w:t>
      </w:r>
      <w:r w:rsidRPr="00440757">
        <w:t xml:space="preserve"> (условие </w:t>
      </w:r>
      <w:r>
        <w:rPr>
          <w:i/>
          <w:lang w:val="en-US"/>
        </w:rPr>
        <w:t>x</w:t>
      </w:r>
      <w:r w:rsidRPr="00DA6D73">
        <w:t>(</w:t>
      </w:r>
      <w:r>
        <w:rPr>
          <w:i/>
          <w:lang w:val="en-US"/>
        </w:rPr>
        <w:t>t</w:t>
      </w:r>
      <w:r w:rsidRPr="00DA6D73">
        <w:t>)</w:t>
      </w:r>
      <w:r w:rsidRPr="00440757">
        <w:rPr>
          <w:vertAlign w:val="subscript"/>
          <w:lang w:val="en-US"/>
        </w:rPr>
        <w:t> </w:t>
      </w:r>
      <w:r w:rsidRPr="00440757">
        <w:t>–</w:t>
      </w:r>
      <w:r w:rsidRPr="00440757">
        <w:rPr>
          <w:vertAlign w:val="subscript"/>
          <w:lang w:val="en-US"/>
        </w:rPr>
        <w:t> </w:t>
      </w:r>
      <w:r>
        <w:rPr>
          <w:i/>
          <w:lang w:val="en-US"/>
        </w:rPr>
        <w:t>C</w:t>
      </w:r>
      <w:r w:rsidRPr="00440757">
        <w:rPr>
          <w:vertAlign w:val="subscript"/>
          <w:lang w:val="en-US"/>
        </w:rPr>
        <w:t> </w:t>
      </w:r>
      <w:r w:rsidRPr="00440757">
        <w:t>=</w:t>
      </w:r>
      <w:r w:rsidRPr="00440757">
        <w:rPr>
          <w:vertAlign w:val="subscript"/>
          <w:lang w:val="en-US"/>
        </w:rPr>
        <w:t> </w:t>
      </w:r>
      <w:r w:rsidRPr="00440757">
        <w:t>0).</w:t>
      </w:r>
    </w:p>
    <w:p w:rsidR="00440757" w:rsidRDefault="0078703B" w:rsidP="00440757">
      <w:pPr>
        <w:pStyle w:val="a7"/>
        <w:rPr>
          <w:lang w:val="en-US"/>
        </w:rPr>
      </w:pPr>
      <w:r>
        <w:pict>
          <v:shape id="_x0000_i1151" type="#_x0000_t75" style="width:315.75pt;height:178.5pt">
            <v:imagedata r:id="rId134" o:title="16"/>
          </v:shape>
        </w:pict>
      </w:r>
    </w:p>
    <w:p w:rsidR="00440757" w:rsidRPr="009240B2" w:rsidRDefault="007E594B" w:rsidP="007D7075">
      <w:pPr>
        <w:pStyle w:val="a9"/>
      </w:pPr>
      <w:r w:rsidRPr="00286DF7">
        <w:t>Рис. </w:t>
      </w:r>
      <w:r w:rsidR="00FC77DC">
        <w:t>2.</w:t>
      </w:r>
      <w:r w:rsidRPr="00286DF7">
        <w:t>6.</w:t>
      </w:r>
      <w:r>
        <w:t xml:space="preserve"> </w:t>
      </w:r>
      <w:r w:rsidR="009240B2">
        <w:t xml:space="preserve">Пересечение процессом </w:t>
      </w:r>
      <w:r w:rsidR="0078703B">
        <w:rPr>
          <w:position w:val="-12"/>
        </w:rPr>
        <w:pict>
          <v:shape id="_x0000_i1152" type="#_x0000_t75" style="width:24.75pt;height:18pt">
            <v:imagedata r:id="rId135" o:title=""/>
          </v:shape>
        </w:pict>
      </w:r>
      <w:r w:rsidR="009240B2">
        <w:t xml:space="preserve"> уровня </w:t>
      </w:r>
      <w:r w:rsidR="009240B2" w:rsidRPr="009240B2">
        <w:rPr>
          <w:i/>
        </w:rPr>
        <w:t>С</w:t>
      </w:r>
    </w:p>
    <w:p w:rsidR="007E594B" w:rsidRDefault="007E594B" w:rsidP="007E594B">
      <w:r>
        <w:t xml:space="preserve">В точках </w:t>
      </w:r>
      <w:r>
        <w:rPr>
          <w:i/>
          <w:lang w:val="en-US"/>
        </w:rPr>
        <w:t>t</w:t>
      </w:r>
      <w:r w:rsidRPr="007E594B">
        <w:rPr>
          <w:i/>
          <w:vertAlign w:val="subscript"/>
          <w:lang w:val="en-US"/>
        </w:rPr>
        <w:t>k</w:t>
      </w:r>
      <w:r>
        <w:t xml:space="preserve"> </w:t>
      </w:r>
      <w:r w:rsidRPr="007E594B">
        <w:t>(</w:t>
      </w:r>
      <w:r>
        <w:rPr>
          <w:i/>
          <w:lang w:val="en-US"/>
        </w:rPr>
        <w:t>k</w:t>
      </w:r>
      <w:r w:rsidRPr="007E594B">
        <w:rPr>
          <w:vertAlign w:val="subscript"/>
          <w:lang w:val="en-US"/>
        </w:rPr>
        <w:t> </w:t>
      </w:r>
      <w:r w:rsidRPr="007E594B">
        <w:t>=</w:t>
      </w:r>
      <w:r w:rsidRPr="007E594B">
        <w:rPr>
          <w:vertAlign w:val="subscript"/>
          <w:lang w:val="en-US"/>
        </w:rPr>
        <w:t> </w:t>
      </w:r>
      <w:r w:rsidRPr="007E594B">
        <w:t>1,2,</w:t>
      </w:r>
      <w:r w:rsidRPr="007E594B">
        <w:rPr>
          <w:vertAlign w:val="subscript"/>
          <w:lang w:val="en-US"/>
        </w:rPr>
        <w:t> </w:t>
      </w:r>
      <w:r>
        <w:t>…</w:t>
      </w:r>
      <w:r w:rsidRPr="007E594B">
        <w:t xml:space="preserve">) </w:t>
      </w:r>
      <w:r>
        <w:t xml:space="preserve">подынтегральная функция бесконечна (так как </w:t>
      </w:r>
      <w:r w:rsidR="0078703B">
        <w:rPr>
          <w:position w:val="-12"/>
        </w:rPr>
        <w:pict>
          <v:shape id="_x0000_i1153" type="#_x0000_t75" style="width:51pt;height:18pt">
            <v:imagedata r:id="rId136" o:title=""/>
          </v:shape>
        </w:pict>
      </w:r>
      <w:r>
        <w:t>) и в каждой из этих точек интеграл скачком возрастает на единицу.</w:t>
      </w:r>
    </w:p>
    <w:p w:rsidR="007E594B" w:rsidRPr="007D7075" w:rsidRDefault="007E594B" w:rsidP="007E594B">
      <w:r>
        <w:t xml:space="preserve">Для объяснения этого рассмотрим </w:t>
      </w:r>
      <w:r w:rsidR="00A26198">
        <w:rPr>
          <w:i/>
          <w:lang w:val="en-US"/>
        </w:rPr>
        <w:t>N</w:t>
      </w:r>
      <w:r w:rsidR="00A26198" w:rsidRPr="00A26198">
        <w:t>(</w:t>
      </w:r>
      <w:r w:rsidR="00A26198">
        <w:rPr>
          <w:i/>
          <w:lang w:val="en-US"/>
        </w:rPr>
        <w:t>t</w:t>
      </w:r>
      <w:r w:rsidR="00A26198" w:rsidRPr="00A26198">
        <w:t>)</w:t>
      </w:r>
      <w:r>
        <w:t xml:space="preserve"> на интервале </w:t>
      </w:r>
      <w:r w:rsidR="00A26198" w:rsidRPr="00A26198">
        <w:t>(</w:t>
      </w:r>
      <w:r w:rsidR="00A26198">
        <w:rPr>
          <w:i/>
          <w:lang w:val="en-US"/>
        </w:rPr>
        <w:t>t</w:t>
      </w:r>
      <w:r w:rsidR="00A26198" w:rsidRPr="00A26198">
        <w:rPr>
          <w:i/>
          <w:vertAlign w:val="subscript"/>
          <w:lang w:val="en-US"/>
        </w:rPr>
        <w:t>k</w:t>
      </w:r>
      <w:r w:rsidR="00A26198" w:rsidRPr="00A26198">
        <w:rPr>
          <w:vertAlign w:val="subscript"/>
          <w:lang w:val="en-US"/>
        </w:rPr>
        <w:t> </w:t>
      </w:r>
      <w:r w:rsidR="00A26198" w:rsidRPr="00A26198">
        <w:t>–</w:t>
      </w:r>
      <w:r w:rsidR="00A26198" w:rsidRPr="00A26198">
        <w:rPr>
          <w:vertAlign w:val="subscript"/>
          <w:lang w:val="en-US"/>
        </w:rPr>
        <w:t> </w:t>
      </w:r>
      <w:r w:rsidR="00A26198">
        <w:rPr>
          <w:lang w:val="en-US"/>
        </w:rPr>
        <w:sym w:font="Symbol" w:char="F065"/>
      </w:r>
      <w:r w:rsidR="00A26198" w:rsidRPr="00A26198">
        <w:t xml:space="preserve">, </w:t>
      </w:r>
      <w:r w:rsidR="00A26198">
        <w:rPr>
          <w:i/>
          <w:lang w:val="en-US"/>
        </w:rPr>
        <w:t>t</w:t>
      </w:r>
      <w:r w:rsidR="00A26198" w:rsidRPr="00A26198">
        <w:rPr>
          <w:i/>
          <w:vertAlign w:val="subscript"/>
          <w:lang w:val="en-US"/>
        </w:rPr>
        <w:t>k</w:t>
      </w:r>
      <w:r w:rsidR="00A26198" w:rsidRPr="00A26198">
        <w:rPr>
          <w:vertAlign w:val="subscript"/>
          <w:lang w:val="en-US"/>
        </w:rPr>
        <w:t> </w:t>
      </w:r>
      <w:r w:rsidR="00A26198" w:rsidRPr="00A26198">
        <w:t>+</w:t>
      </w:r>
      <w:r w:rsidR="00A26198" w:rsidRPr="00A26198">
        <w:rPr>
          <w:vertAlign w:val="subscript"/>
          <w:lang w:val="en-US"/>
        </w:rPr>
        <w:t> </w:t>
      </w:r>
      <w:r w:rsidR="00A26198">
        <w:rPr>
          <w:lang w:val="en-US"/>
        </w:rPr>
        <w:sym w:font="Symbol" w:char="F065"/>
      </w:r>
      <w:r w:rsidR="00A26198" w:rsidRPr="00A26198">
        <w:t>)</w:t>
      </w:r>
      <w:r>
        <w:t>, в котором случайный процесс пересекает уровень снизу. Сделаем замену переменных</w:t>
      </w:r>
    </w:p>
    <w:p w:rsidR="00A26198" w:rsidRPr="00A26198" w:rsidRDefault="00A26198" w:rsidP="00A26198">
      <w:pPr>
        <w:pStyle w:val="ae"/>
        <w:tabs>
          <w:tab w:val="clear" w:pos="9639"/>
          <w:tab w:val="right" w:pos="9638"/>
        </w:tabs>
      </w:pPr>
      <w:r>
        <w:tab/>
      </w:r>
      <w:r w:rsidR="0078703B">
        <w:rPr>
          <w:position w:val="-130"/>
        </w:rPr>
        <w:pict>
          <v:shape id="_x0000_i1154" type="#_x0000_t75" style="width:201.75pt;height:106.5pt">
            <v:imagedata r:id="rId137" o:title=""/>
          </v:shape>
        </w:pict>
      </w:r>
      <w:r w:rsidRPr="00A26198">
        <w:t xml:space="preserve">(так как </w:t>
      </w:r>
      <w:r w:rsidR="0078703B">
        <w:rPr>
          <w:position w:val="-28"/>
        </w:rPr>
        <w:pict>
          <v:shape id="_x0000_i1155" type="#_x0000_t75" style="width:77.25pt;height:36pt">
            <v:imagedata r:id="rId138" o:title=""/>
          </v:shape>
        </w:pict>
      </w:r>
      <w:r w:rsidRPr="00A26198">
        <w:t>)</w:t>
      </w:r>
      <w:r w:rsidR="00F12491" w:rsidRPr="007D7075">
        <w:t>.</w:t>
      </w:r>
      <w:r>
        <w:tab/>
      </w:r>
      <w:r w:rsidRPr="00A26198">
        <w:t>(2.9)</w:t>
      </w:r>
    </w:p>
    <w:p w:rsidR="00A26198" w:rsidRPr="00A26198" w:rsidRDefault="00A26198" w:rsidP="00A26198">
      <w:pPr>
        <w:ind w:firstLine="0"/>
      </w:pPr>
      <w:r w:rsidRPr="00A26198">
        <w:t xml:space="preserve">Следовательно, интеграл (2.8) равен числу положительных пересечений случайного процесса </w:t>
      </w:r>
      <w:r w:rsidR="0078703B">
        <w:rPr>
          <w:position w:val="-12"/>
        </w:rPr>
        <w:pict>
          <v:shape id="_x0000_i1156" type="#_x0000_t75" style="width:24.75pt;height:18pt">
            <v:imagedata r:id="rId135" o:title=""/>
          </v:shape>
        </w:pict>
      </w:r>
      <w:r w:rsidR="009240B2">
        <w:t xml:space="preserve"> </w:t>
      </w:r>
      <w:r w:rsidRPr="00A26198">
        <w:t xml:space="preserve">с уровнем </w:t>
      </w:r>
      <w:r>
        <w:rPr>
          <w:i/>
          <w:lang w:val="en-US"/>
        </w:rPr>
        <w:t>C</w:t>
      </w:r>
      <w:r w:rsidRPr="00A26198">
        <w:t xml:space="preserve"> на интервале [0,</w:t>
      </w:r>
      <w:r w:rsidRPr="00A26198">
        <w:rPr>
          <w:vertAlign w:val="subscript"/>
          <w:lang w:val="en-US"/>
        </w:rPr>
        <w:t> </w:t>
      </w:r>
      <w:r w:rsidRPr="00B03369">
        <w:rPr>
          <w:i/>
          <w:lang w:val="en-US"/>
        </w:rPr>
        <w:t>T</w:t>
      </w:r>
      <w:r w:rsidRPr="00A26198">
        <w:t>].</w:t>
      </w:r>
    </w:p>
    <w:p w:rsidR="00A26198" w:rsidRPr="007D7075" w:rsidRDefault="00A26198" w:rsidP="00A26198">
      <w:r w:rsidRPr="00A26198">
        <w:t xml:space="preserve">Среднее число положительны выбросов случайного процесса </w:t>
      </w:r>
      <w:r>
        <w:rPr>
          <w:i/>
          <w:lang w:val="en-US"/>
        </w:rPr>
        <w:t>X</w:t>
      </w:r>
      <w:r w:rsidRPr="00A26198">
        <w:t>(</w:t>
      </w:r>
      <w:r>
        <w:rPr>
          <w:i/>
          <w:lang w:val="en-US"/>
        </w:rPr>
        <w:t>t</w:t>
      </w:r>
      <w:r w:rsidRPr="00A26198">
        <w:t xml:space="preserve">) за уровень </w:t>
      </w:r>
      <w:r>
        <w:rPr>
          <w:i/>
          <w:lang w:val="en-US"/>
        </w:rPr>
        <w:t>C</w:t>
      </w:r>
      <w:r w:rsidRPr="00A26198">
        <w:t xml:space="preserve"> равно математическому ожиданию случайной величины </w:t>
      </w:r>
      <w:r>
        <w:rPr>
          <w:i/>
          <w:lang w:val="en-US"/>
        </w:rPr>
        <w:t>N</w:t>
      </w:r>
      <w:r w:rsidRPr="00A26198">
        <w:t>(</w:t>
      </w:r>
      <w:r>
        <w:rPr>
          <w:i/>
          <w:lang w:val="en-US"/>
        </w:rPr>
        <w:t>t</w:t>
      </w:r>
      <w:r w:rsidRPr="00A26198">
        <w:t>)</w:t>
      </w:r>
      <w:r>
        <w:rPr>
          <w:lang w:val="en-US"/>
        </w:rPr>
        <w:t> </w:t>
      </w:r>
      <w:r w:rsidRPr="00A26198">
        <w:t>– числа выбросов на [0,</w:t>
      </w:r>
      <w:r w:rsidRPr="00A26198">
        <w:rPr>
          <w:vertAlign w:val="subscript"/>
          <w:lang w:val="en-US"/>
        </w:rPr>
        <w:t> </w:t>
      </w:r>
      <w:r w:rsidRPr="00B03369">
        <w:rPr>
          <w:i/>
          <w:lang w:val="en-US"/>
        </w:rPr>
        <w:t>T</w:t>
      </w:r>
      <w:r w:rsidRPr="00A26198">
        <w:t>].</w:t>
      </w:r>
    </w:p>
    <w:p w:rsidR="00A26198" w:rsidRPr="008E0C7E" w:rsidRDefault="00A26198" w:rsidP="00A26198">
      <w:pPr>
        <w:pStyle w:val="ae"/>
        <w:tabs>
          <w:tab w:val="clear" w:pos="9639"/>
          <w:tab w:val="right" w:pos="9638"/>
        </w:tabs>
      </w:pPr>
      <w:r>
        <w:tab/>
      </w:r>
      <w:r w:rsidR="0078703B">
        <w:rPr>
          <w:position w:val="-38"/>
        </w:rPr>
        <w:pict>
          <v:shape id="_x0000_i1157" type="#_x0000_t75" style="width:315pt;height:45pt">
            <v:imagedata r:id="rId139" o:title=""/>
          </v:shape>
        </w:pict>
      </w:r>
      <w:r w:rsidR="00F12491" w:rsidRPr="008E0C7E">
        <w:t>,</w:t>
      </w:r>
      <w:r>
        <w:tab/>
      </w:r>
      <w:r w:rsidRPr="008E0C7E">
        <w:t>(2.10)</w:t>
      </w:r>
    </w:p>
    <w:p w:rsidR="00440757" w:rsidRPr="008E0C7E" w:rsidRDefault="00A26198" w:rsidP="00F12491">
      <w:pPr>
        <w:ind w:firstLine="0"/>
      </w:pPr>
      <w:r w:rsidRPr="00A26198">
        <w:t xml:space="preserve">где </w:t>
      </w:r>
      <w:r w:rsidR="0078703B">
        <w:rPr>
          <w:position w:val="-12"/>
        </w:rPr>
        <w:pict>
          <v:shape id="_x0000_i1158" type="#_x0000_t75" style="width:70.5pt;height:18pt">
            <v:imagedata r:id="rId140" o:title=""/>
          </v:shape>
        </w:pict>
      </w:r>
      <w:r>
        <w:rPr>
          <w:lang w:val="en-US"/>
        </w:rPr>
        <w:t> </w:t>
      </w:r>
      <w:r w:rsidRPr="00A26198">
        <w:t xml:space="preserve">– двумерная плотность вероятности случайного процесса </w:t>
      </w:r>
      <w:r w:rsidR="0078703B">
        <w:rPr>
          <w:position w:val="-12"/>
        </w:rPr>
        <w:pict>
          <v:shape id="_x0000_i1159" type="#_x0000_t75" style="width:24.75pt;height:18pt">
            <v:imagedata r:id="rId135" o:title=""/>
          </v:shape>
        </w:pict>
      </w:r>
      <w:r w:rsidR="00A03265">
        <w:t xml:space="preserve"> </w:t>
      </w:r>
      <w:r w:rsidRPr="00A26198">
        <w:t>и его производной</w:t>
      </w:r>
      <w:r w:rsidR="009240B2">
        <w:t xml:space="preserve"> </w:t>
      </w:r>
      <w:r w:rsidR="0078703B">
        <w:rPr>
          <w:position w:val="-12"/>
        </w:rPr>
        <w:pict>
          <v:shape id="_x0000_i1160" type="#_x0000_t75" style="width:24.75pt;height:18pt">
            <v:imagedata r:id="rId141" o:title=""/>
          </v:shape>
        </w:pict>
      </w:r>
      <w:r w:rsidRPr="00A26198">
        <w:t>, которая для стационарного нормального случайного процесса со средним нулевым значением равна</w:t>
      </w:r>
    </w:p>
    <w:p w:rsidR="00F12491" w:rsidRPr="007D7075" w:rsidRDefault="00F12491" w:rsidP="00A26198">
      <w:pPr>
        <w:pStyle w:val="ae"/>
        <w:tabs>
          <w:tab w:val="clear" w:pos="9639"/>
          <w:tab w:val="right" w:pos="9638"/>
        </w:tabs>
      </w:pPr>
      <w:r>
        <w:tab/>
      </w:r>
      <w:r w:rsidR="0078703B">
        <w:rPr>
          <w:position w:val="-34"/>
        </w:rPr>
        <w:pict>
          <v:shape id="_x0000_i1161" type="#_x0000_t75" style="width:194.25pt;height:60pt">
            <v:imagedata r:id="rId142" o:title=""/>
          </v:shape>
        </w:pict>
      </w:r>
      <w:r w:rsidRPr="007D7075">
        <w:t>.</w:t>
      </w:r>
      <w:r>
        <w:tab/>
      </w:r>
      <w:r w:rsidRPr="007D7075">
        <w:t>(2.11)</w:t>
      </w:r>
    </w:p>
    <w:p w:rsidR="00F12491" w:rsidRPr="007D7075" w:rsidRDefault="00F12491" w:rsidP="00F12491">
      <w:pPr>
        <w:ind w:firstLine="0"/>
      </w:pPr>
      <w:r w:rsidRPr="00F12491">
        <w:t xml:space="preserve">Подставляя формулу (2.8) для </w:t>
      </w:r>
      <w:r>
        <w:rPr>
          <w:i/>
          <w:lang w:val="en-US"/>
        </w:rPr>
        <w:t>N</w:t>
      </w:r>
      <w:r w:rsidRPr="00F12491">
        <w:rPr>
          <w:i/>
          <w:vertAlign w:val="subscript"/>
          <w:lang w:val="en-US"/>
        </w:rPr>
        <w:t>c</w:t>
      </w:r>
      <w:r w:rsidRPr="00F12491">
        <w:t>(</w:t>
      </w:r>
      <w:r w:rsidRPr="00B03369">
        <w:rPr>
          <w:i/>
          <w:lang w:val="en-US"/>
        </w:rPr>
        <w:t>T</w:t>
      </w:r>
      <w:r w:rsidRPr="00F12491">
        <w:t>) в (2.10), получим</w:t>
      </w:r>
    </w:p>
    <w:p w:rsidR="00F12491" w:rsidRPr="00F12491" w:rsidRDefault="00F12491" w:rsidP="00F12491">
      <w:pPr>
        <w:pStyle w:val="ae"/>
        <w:tabs>
          <w:tab w:val="clear" w:pos="9639"/>
          <w:tab w:val="right" w:pos="9638"/>
        </w:tabs>
      </w:pPr>
      <w:r>
        <w:tab/>
      </w:r>
      <w:r w:rsidR="0078703B">
        <w:rPr>
          <w:position w:val="-38"/>
        </w:rPr>
        <w:pict>
          <v:shape id="_x0000_i1162" type="#_x0000_t75" style="width:342.75pt;height:45pt">
            <v:imagedata r:id="rId143" o:title=""/>
          </v:shape>
        </w:pict>
      </w:r>
      <w:r w:rsidRPr="007D7075">
        <w:t>.</w:t>
      </w:r>
      <w:r>
        <w:tab/>
      </w:r>
      <w:r w:rsidRPr="00F12491">
        <w:t>(2.12)</w:t>
      </w:r>
    </w:p>
    <w:p w:rsidR="00F12491" w:rsidRPr="00F12491" w:rsidRDefault="00A03265" w:rsidP="00F12491">
      <w:pPr>
        <w:ind w:firstLine="0"/>
      </w:pPr>
      <w:r>
        <w:t>Используем</w:t>
      </w:r>
      <w:r w:rsidR="00F12491" w:rsidRPr="00F12491">
        <w:t xml:space="preserve"> известн</w:t>
      </w:r>
      <w:r>
        <w:t>ое правило</w:t>
      </w:r>
      <w:r w:rsidR="00F12491" w:rsidRPr="00F12491">
        <w:t xml:space="preserve"> интегрирования произвольной функции </w:t>
      </w:r>
      <w:r w:rsidR="0078703B">
        <w:rPr>
          <w:position w:val="-12"/>
        </w:rPr>
        <w:pict>
          <v:shape id="_x0000_i1163" type="#_x0000_t75" style="width:81.75pt;height:18pt">
            <v:imagedata r:id="rId144" o:title=""/>
          </v:shape>
        </w:pict>
      </w:r>
      <w:r w:rsidR="00F12491" w:rsidRPr="00F12491">
        <w:t xml:space="preserve"> на дельта-функцию </w:t>
      </w:r>
      <w:r w:rsidR="0078703B">
        <w:rPr>
          <w:position w:val="-12"/>
        </w:rPr>
        <w:pict>
          <v:shape id="_x0000_i1164" type="#_x0000_t75" style="width:47.25pt;height:18pt">
            <v:imagedata r:id="rId145" o:title=""/>
          </v:shape>
        </w:pict>
      </w:r>
    </w:p>
    <w:p w:rsidR="00F12491" w:rsidRPr="00F12491" w:rsidRDefault="00F12491" w:rsidP="00F12491">
      <w:pPr>
        <w:pStyle w:val="ae"/>
        <w:tabs>
          <w:tab w:val="clear" w:pos="9639"/>
          <w:tab w:val="right" w:pos="9638"/>
        </w:tabs>
      </w:pPr>
      <w:r>
        <w:tab/>
      </w:r>
      <w:r w:rsidR="0078703B">
        <w:rPr>
          <w:position w:val="-38"/>
        </w:rPr>
        <w:pict>
          <v:shape id="_x0000_i1165" type="#_x0000_t75" style="width:141.75pt;height:45pt">
            <v:imagedata r:id="rId146" o:title=""/>
          </v:shape>
        </w:pict>
      </w:r>
      <w:r w:rsidRPr="00F12491">
        <w:t>.</w:t>
      </w:r>
      <w:r>
        <w:tab/>
      </w:r>
      <w:r w:rsidRPr="00F12491">
        <w:t>(2.13)</w:t>
      </w:r>
    </w:p>
    <w:p w:rsidR="00F12491" w:rsidRPr="00F12491" w:rsidRDefault="00F12491" w:rsidP="00F12491">
      <w:pPr>
        <w:ind w:firstLine="0"/>
        <w:rPr>
          <w:i/>
        </w:rPr>
      </w:pPr>
      <w:r w:rsidRPr="00F12491">
        <w:t xml:space="preserve">Проинтегрируем подинтегральное выражение по переменной </w:t>
      </w:r>
      <w:r w:rsidRPr="00F12491">
        <w:rPr>
          <w:i/>
          <w:lang w:val="en-US"/>
        </w:rPr>
        <w:t>x</w:t>
      </w:r>
    </w:p>
    <w:p w:rsidR="00F12491" w:rsidRPr="00F12491" w:rsidRDefault="00F12491" w:rsidP="00F12491">
      <w:pPr>
        <w:pStyle w:val="ae"/>
        <w:tabs>
          <w:tab w:val="clear" w:pos="9639"/>
          <w:tab w:val="right" w:pos="9638"/>
        </w:tabs>
      </w:pPr>
      <w:r>
        <w:tab/>
      </w:r>
      <w:r w:rsidR="0078703B">
        <w:rPr>
          <w:position w:val="-38"/>
        </w:rPr>
        <w:pict>
          <v:shape id="_x0000_i1166" type="#_x0000_t75" style="width:207.75pt;height:45.75pt">
            <v:imagedata r:id="rId147" o:title=""/>
          </v:shape>
        </w:pict>
      </w:r>
      <w:r w:rsidRPr="00F12491">
        <w:t>.</w:t>
      </w:r>
      <w:r>
        <w:tab/>
      </w:r>
      <w:r w:rsidRPr="00F12491">
        <w:t>(2.14)</w:t>
      </w:r>
    </w:p>
    <w:p w:rsidR="00F12491" w:rsidRPr="007D7075" w:rsidRDefault="00F12491" w:rsidP="00E647FE">
      <w:pPr>
        <w:ind w:firstLine="0"/>
      </w:pPr>
      <w:r w:rsidRPr="00F12491">
        <w:t>Для стационарного случайного процесса внутренний интеграл не зависит от времени. Поэтому выражение (2.14) можно записать в следующем виде:</w:t>
      </w:r>
    </w:p>
    <w:p w:rsidR="00F12491" w:rsidRPr="007D7075" w:rsidRDefault="00F12491" w:rsidP="00F12491">
      <w:pPr>
        <w:pStyle w:val="ae"/>
        <w:tabs>
          <w:tab w:val="clear" w:pos="9639"/>
          <w:tab w:val="right" w:pos="9638"/>
        </w:tabs>
      </w:pPr>
      <w:r>
        <w:tab/>
      </w:r>
      <w:r w:rsidR="0078703B">
        <w:rPr>
          <w:position w:val="-38"/>
        </w:rPr>
        <w:pict>
          <v:shape id="_x0000_i1167" type="#_x0000_t75" style="width:157.5pt;height:45pt">
            <v:imagedata r:id="rId148" o:title=""/>
          </v:shape>
        </w:pict>
      </w:r>
      <w:r w:rsidRPr="007D7075">
        <w:t>.</w:t>
      </w:r>
      <w:r>
        <w:tab/>
      </w:r>
      <w:r w:rsidRPr="00F12491">
        <w:t>(2.1</w:t>
      </w:r>
      <w:r w:rsidRPr="007D7075">
        <w:t>5</w:t>
      </w:r>
      <w:r w:rsidRPr="00F12491">
        <w:t>)</w:t>
      </w:r>
    </w:p>
    <w:p w:rsidR="00F12491" w:rsidRPr="00F12491" w:rsidRDefault="00F12491" w:rsidP="00E647FE">
      <w:pPr>
        <w:ind w:firstLine="0"/>
      </w:pPr>
      <w:r w:rsidRPr="00F12491">
        <w:t xml:space="preserve">Выражение (2.15) позволяет определить среднее число положительных выбросов стационарного нормального предела </w:t>
      </w:r>
      <w:r>
        <w:rPr>
          <w:i/>
          <w:lang w:val="en-US"/>
        </w:rPr>
        <w:t>X</w:t>
      </w:r>
      <w:r w:rsidRPr="00F12491">
        <w:t>(</w:t>
      </w:r>
      <w:r>
        <w:rPr>
          <w:i/>
          <w:lang w:val="en-US"/>
        </w:rPr>
        <w:t>t</w:t>
      </w:r>
      <w:r w:rsidRPr="00F12491">
        <w:t xml:space="preserve">) за уровень </w:t>
      </w:r>
      <w:r w:rsidR="00E647FE">
        <w:rPr>
          <w:i/>
          <w:lang w:val="en-US"/>
        </w:rPr>
        <w:t>c</w:t>
      </w:r>
      <w:r w:rsidRPr="00F12491">
        <w:t>.</w:t>
      </w:r>
    </w:p>
    <w:p w:rsidR="00F12491" w:rsidRPr="007D7075" w:rsidRDefault="00F12491" w:rsidP="00E647FE">
      <w:r w:rsidRPr="00F12491">
        <w:t xml:space="preserve">Среднее число отрицательных выбросов случайного процесса за произвольный уровень </w:t>
      </w:r>
      <w:r>
        <w:rPr>
          <w:i/>
          <w:lang w:val="en-US"/>
        </w:rPr>
        <w:t>h</w:t>
      </w:r>
      <w:r w:rsidRPr="00F12491">
        <w:t xml:space="preserve"> определяется аналогично:</w:t>
      </w:r>
    </w:p>
    <w:p w:rsidR="00E647FE" w:rsidRPr="00E647FE" w:rsidRDefault="00E647FE" w:rsidP="00E647FE">
      <w:pPr>
        <w:pStyle w:val="ae"/>
        <w:tabs>
          <w:tab w:val="clear" w:pos="9639"/>
          <w:tab w:val="right" w:pos="9638"/>
        </w:tabs>
      </w:pPr>
      <w:r>
        <w:tab/>
      </w:r>
      <w:r w:rsidR="0078703B">
        <w:rPr>
          <w:position w:val="-38"/>
        </w:rPr>
        <w:pict>
          <v:shape id="_x0000_i1168" type="#_x0000_t75" style="width:160.5pt;height:45pt">
            <v:imagedata r:id="rId149" o:title=""/>
          </v:shape>
        </w:pict>
      </w:r>
      <w:r w:rsidRPr="007D7075">
        <w:t>.</w:t>
      </w:r>
      <w:r>
        <w:tab/>
      </w:r>
      <w:r w:rsidRPr="00F12491">
        <w:t>(2.1</w:t>
      </w:r>
      <w:r w:rsidRPr="00E647FE">
        <w:t>6</w:t>
      </w:r>
      <w:r w:rsidRPr="00F12491">
        <w:t>)</w:t>
      </w:r>
    </w:p>
    <w:p w:rsidR="00F12491" w:rsidRPr="007D7075" w:rsidRDefault="00E647FE" w:rsidP="00E647FE">
      <w:r w:rsidRPr="00E647FE">
        <w:t xml:space="preserve">Среднее число положительных и отрицательных выбросов случайного процесса определяется как сумма (за уровень </w:t>
      </w:r>
      <w:r>
        <w:rPr>
          <w:i/>
          <w:lang w:val="en-US"/>
        </w:rPr>
        <w:t>c</w:t>
      </w:r>
      <w:r w:rsidRPr="00E647FE">
        <w:t xml:space="preserve"> и уровень </w:t>
      </w:r>
      <w:r>
        <w:rPr>
          <w:i/>
          <w:lang w:val="en-US"/>
        </w:rPr>
        <w:t>h</w:t>
      </w:r>
      <w:r w:rsidRPr="00E647FE">
        <w:t>)</w:t>
      </w:r>
    </w:p>
    <w:p w:rsidR="00E647FE" w:rsidRPr="00E647FE" w:rsidRDefault="00E647FE" w:rsidP="00E647FE">
      <w:pPr>
        <w:pStyle w:val="ae"/>
        <w:tabs>
          <w:tab w:val="clear" w:pos="9639"/>
          <w:tab w:val="right" w:pos="9638"/>
        </w:tabs>
      </w:pPr>
      <w:r>
        <w:tab/>
      </w:r>
      <w:r w:rsidR="0078703B">
        <w:rPr>
          <w:position w:val="-12"/>
        </w:rPr>
        <w:pict>
          <v:shape id="_x0000_i1169" type="#_x0000_t75" style="width:197.25pt;height:18.75pt">
            <v:imagedata r:id="rId150" o:title=""/>
          </v:shape>
        </w:pict>
      </w:r>
      <w:r w:rsidRPr="00E647FE">
        <w:t>.</w:t>
      </w:r>
      <w:r>
        <w:tab/>
      </w:r>
      <w:r w:rsidRPr="00F12491">
        <w:t>(2.1</w:t>
      </w:r>
      <w:r w:rsidRPr="00E647FE">
        <w:t>7</w:t>
      </w:r>
      <w:r w:rsidRPr="00F12491">
        <w:t>)</w:t>
      </w:r>
    </w:p>
    <w:p w:rsidR="00E647FE" w:rsidRPr="00E647FE" w:rsidRDefault="00E647FE" w:rsidP="00E647FE">
      <w:r w:rsidRPr="00E647FE">
        <w:t xml:space="preserve">Зная среднее число выбросов случайного процесса за заданный уровень, можно определить интенсивность </w:t>
      </w:r>
      <w:r>
        <w:t>λ</w:t>
      </w:r>
      <w:r w:rsidRPr="00E647FE">
        <w:t xml:space="preserve"> числа выбросов на интервале [0, </w:t>
      </w:r>
      <w:r w:rsidRPr="00B03369">
        <w:rPr>
          <w:i/>
          <w:lang w:val="en-US"/>
        </w:rPr>
        <w:t>T</w:t>
      </w:r>
      <w:r w:rsidRPr="00E647FE">
        <w:t>], разделив среднее чи</w:t>
      </w:r>
      <w:r>
        <w:t>сло выбросов на длину интервала</w:t>
      </w:r>
    </w:p>
    <w:p w:rsidR="00E647FE" w:rsidRPr="00E647FE" w:rsidRDefault="00E647FE" w:rsidP="00E647FE">
      <w:pPr>
        <w:pStyle w:val="ae"/>
        <w:tabs>
          <w:tab w:val="clear" w:pos="9639"/>
          <w:tab w:val="right" w:pos="9638"/>
        </w:tabs>
      </w:pPr>
      <w:r>
        <w:tab/>
      </w:r>
      <w:r w:rsidR="0078703B">
        <w:rPr>
          <w:position w:val="-38"/>
        </w:rPr>
        <w:pict>
          <v:shape id="_x0000_i1170" type="#_x0000_t75" style="width:210pt;height:45pt">
            <v:imagedata r:id="rId151" o:title=""/>
          </v:shape>
        </w:pict>
      </w:r>
      <w:r w:rsidRPr="007D7075">
        <w:t>.</w:t>
      </w:r>
      <w:r>
        <w:tab/>
      </w:r>
      <w:r w:rsidRPr="00F12491">
        <w:t>(2.1</w:t>
      </w:r>
      <w:r w:rsidRPr="00E647FE">
        <w:t>8</w:t>
      </w:r>
      <w:r w:rsidRPr="00F12491">
        <w:t>)</w:t>
      </w:r>
    </w:p>
    <w:p w:rsidR="00E647FE" w:rsidRPr="00E647FE" w:rsidRDefault="00E647FE" w:rsidP="00E647FE">
      <w:r w:rsidRPr="00BB5E8E">
        <w:t>Подставляя формулу (</w:t>
      </w:r>
      <w:r>
        <w:t>2</w:t>
      </w:r>
      <w:r w:rsidRPr="00DE61E5">
        <w:t>.</w:t>
      </w:r>
      <w:r w:rsidRPr="00E647FE">
        <w:t>11</w:t>
      </w:r>
      <w:r w:rsidRPr="00BB5E8E">
        <w:t xml:space="preserve">) для плотности вероятности </w:t>
      </w:r>
      <w:r w:rsidR="0078703B">
        <w:rPr>
          <w:position w:val="-12"/>
        </w:rPr>
        <w:pict>
          <v:shape id="_x0000_i1171" type="#_x0000_t75" style="width:51pt;height:18pt">
            <v:imagedata r:id="rId152" o:title=""/>
          </v:shape>
        </w:pict>
      </w:r>
      <w:r w:rsidRPr="00BB5E8E">
        <w:t xml:space="preserve">,в которой заменён параметр </w:t>
      </w:r>
      <w:r w:rsidRPr="00E647FE">
        <w:rPr>
          <w:i/>
          <w:lang w:val="en-US"/>
        </w:rPr>
        <w:t>x</w:t>
      </w:r>
      <w:r w:rsidRPr="00DE61E5">
        <w:t xml:space="preserve"> </w:t>
      </w:r>
      <w:r w:rsidRPr="00BB5E8E">
        <w:t xml:space="preserve">на </w:t>
      </w:r>
      <w:r w:rsidRPr="00E647FE">
        <w:rPr>
          <w:i/>
          <w:lang w:val="en-US"/>
        </w:rPr>
        <w:t>c</w:t>
      </w:r>
      <w:r w:rsidRPr="00BB5E8E">
        <w:t>, в (</w:t>
      </w:r>
      <w:r w:rsidRPr="00DE61E5">
        <w:t>2</w:t>
      </w:r>
      <w:r>
        <w:t>.</w:t>
      </w:r>
      <w:r w:rsidRPr="00DE61E5">
        <w:t>1</w:t>
      </w:r>
      <w:r w:rsidRPr="00E647FE">
        <w:t>8</w:t>
      </w:r>
      <w:r w:rsidRPr="00BB5E8E">
        <w:t>) и вычисляя полученный</w:t>
      </w:r>
      <w:r>
        <w:t xml:space="preserve"> интеграл, окончательно получим</w:t>
      </w:r>
    </w:p>
    <w:p w:rsidR="00E647FE" w:rsidRPr="00E647FE" w:rsidRDefault="00E647FE" w:rsidP="00E647FE">
      <w:pPr>
        <w:pStyle w:val="ae"/>
        <w:tabs>
          <w:tab w:val="clear" w:pos="9639"/>
          <w:tab w:val="right" w:pos="9638"/>
        </w:tabs>
      </w:pPr>
      <w:r>
        <w:tab/>
      </w:r>
      <w:r w:rsidR="0078703B">
        <w:rPr>
          <w:position w:val="-34"/>
        </w:rPr>
        <w:pict>
          <v:shape id="_x0000_i1172" type="#_x0000_t75" style="width:135.75pt;height:57.75pt">
            <v:imagedata r:id="rId153" o:title=""/>
          </v:shape>
        </w:pict>
      </w:r>
      <w:r w:rsidRPr="00E647FE">
        <w:t>.</w:t>
      </w:r>
      <w:r>
        <w:tab/>
      </w:r>
      <w:r w:rsidRPr="00F12491">
        <w:t>(2.1</w:t>
      </w:r>
      <w:r w:rsidRPr="00E647FE">
        <w:t>9</w:t>
      </w:r>
      <w:r w:rsidRPr="00F12491">
        <w:t>)</w:t>
      </w:r>
    </w:p>
    <w:p w:rsidR="00E647FE" w:rsidRPr="00E647FE" w:rsidRDefault="00E647FE" w:rsidP="00E647FE">
      <w:r w:rsidRPr="00E647FE">
        <w:t xml:space="preserve">Число выбросов </w:t>
      </w:r>
      <w:r>
        <w:rPr>
          <w:i/>
          <w:lang w:val="en-US"/>
        </w:rPr>
        <w:t>N</w:t>
      </w:r>
      <w:r w:rsidRPr="00E647FE">
        <w:rPr>
          <w:i/>
          <w:vertAlign w:val="subscript"/>
          <w:lang w:val="en-US"/>
        </w:rPr>
        <w:t>c</w:t>
      </w:r>
      <w:r w:rsidRPr="00E647FE">
        <w:t>(</w:t>
      </w:r>
      <w:r w:rsidRPr="00B03369">
        <w:rPr>
          <w:i/>
          <w:lang w:val="en-US"/>
        </w:rPr>
        <w:t>T</w:t>
      </w:r>
      <w:r w:rsidRPr="00E647FE">
        <w:t xml:space="preserve">) случайного процесса </w:t>
      </w:r>
      <w:r>
        <w:rPr>
          <w:i/>
          <w:lang w:val="en-US"/>
        </w:rPr>
        <w:t>X</w:t>
      </w:r>
      <w:r w:rsidRPr="00E647FE">
        <w:t>(</w:t>
      </w:r>
      <w:r w:rsidRPr="00B03369">
        <w:rPr>
          <w:i/>
          <w:lang w:val="en-US"/>
        </w:rPr>
        <w:t>T</w:t>
      </w:r>
      <w:r w:rsidRPr="00E647FE">
        <w:t xml:space="preserve">) за уровень </w:t>
      </w:r>
      <w:r>
        <w:rPr>
          <w:i/>
          <w:lang w:val="en-US"/>
        </w:rPr>
        <w:t>c</w:t>
      </w:r>
      <w:r w:rsidRPr="00E647FE">
        <w:t xml:space="preserve"> на интервале [0,</w:t>
      </w:r>
      <w:r w:rsidRPr="00E647FE">
        <w:rPr>
          <w:vertAlign w:val="subscript"/>
          <w:lang w:val="en-US"/>
        </w:rPr>
        <w:t> </w:t>
      </w:r>
      <w:r w:rsidRPr="00B03369">
        <w:rPr>
          <w:i/>
          <w:lang w:val="en-US"/>
        </w:rPr>
        <w:t>T</w:t>
      </w:r>
      <w:r w:rsidRPr="00E647FE">
        <w:t>] представляет собой дискретную случайную величину, возможными значениями которой являются неотрицательные целые числа.</w:t>
      </w:r>
    </w:p>
    <w:p w:rsidR="00E647FE" w:rsidRPr="00E647FE" w:rsidRDefault="00E647FE" w:rsidP="00E647FE">
      <w:r w:rsidRPr="00E647FE">
        <w:t xml:space="preserve">При достаточно большом уровне </w:t>
      </w:r>
      <w:r w:rsidR="0078703B">
        <w:rPr>
          <w:position w:val="-12"/>
        </w:rPr>
        <w:pict>
          <v:shape id="_x0000_i1173" type="#_x0000_t75" style="width:70.5pt;height:18.75pt">
            <v:imagedata r:id="rId154" o:title=""/>
          </v:shape>
        </w:pict>
      </w:r>
      <w:r w:rsidRPr="00E647FE">
        <w:t xml:space="preserve"> выбросы нормально стационарного процесса </w:t>
      </w:r>
      <w:r>
        <w:rPr>
          <w:i/>
          <w:lang w:val="en-US"/>
        </w:rPr>
        <w:t>X</w:t>
      </w:r>
      <w:r w:rsidRPr="00E647FE">
        <w:t>(</w:t>
      </w:r>
      <w:r w:rsidRPr="00B03369">
        <w:rPr>
          <w:i/>
          <w:lang w:val="en-US"/>
        </w:rPr>
        <w:t>T</w:t>
      </w:r>
      <w:r w:rsidRPr="00E647FE">
        <w:t xml:space="preserve">) становятся редкими явлениями, а интервалы </w:t>
      </w:r>
      <w:r>
        <w:t>Θ</w:t>
      </w:r>
      <w:r w:rsidRPr="00E647FE">
        <w:t xml:space="preserve"> между выбросами будут настолько велики по сравнению с длительностью выбросов </w:t>
      </w:r>
      <w:r>
        <w:t>τ</w:t>
      </w:r>
      <w:r w:rsidRPr="00E647FE">
        <w:t xml:space="preserve">, что сечения случайного процесса, разделённые такими интервалами, будут практически независимыми. Следовательно, моменты </w:t>
      </w:r>
      <w:r w:rsidRPr="00E647FE">
        <w:rPr>
          <w:i/>
          <w:lang w:val="en-US"/>
        </w:rPr>
        <w:t>t</w:t>
      </w:r>
      <w:r w:rsidRPr="00E647FE">
        <w:rPr>
          <w:vertAlign w:val="subscript"/>
        </w:rPr>
        <w:t>1</w:t>
      </w:r>
      <w:r w:rsidRPr="00E647FE">
        <w:t>,</w:t>
      </w:r>
      <w:r>
        <w:rPr>
          <w:lang w:val="en-US"/>
        </w:rPr>
        <w:t> </w:t>
      </w:r>
      <w:r w:rsidRPr="00E647FE">
        <w:rPr>
          <w:i/>
          <w:lang w:val="en-US"/>
        </w:rPr>
        <w:t>t</w:t>
      </w:r>
      <w:r w:rsidRPr="00E647FE">
        <w:rPr>
          <w:vertAlign w:val="subscript"/>
        </w:rPr>
        <w:t>2</w:t>
      </w:r>
      <w:r w:rsidRPr="00E647FE">
        <w:t>,</w:t>
      </w:r>
      <w:r>
        <w:rPr>
          <w:lang w:val="en-US"/>
        </w:rPr>
        <w:t> </w:t>
      </w:r>
      <w:r>
        <w:t>…</w:t>
      </w:r>
      <w:r w:rsidRPr="00E647FE">
        <w:t xml:space="preserve"> выбросов также будут независимыми.</w:t>
      </w:r>
    </w:p>
    <w:p w:rsidR="00E647FE" w:rsidRPr="007D7075" w:rsidRDefault="00E647FE" w:rsidP="00E647FE">
      <w:r w:rsidRPr="00E647FE">
        <w:t>При таких предположениях закон распределения числа выбросов будет близок к пуассоновскому закону, для которого</w:t>
      </w:r>
    </w:p>
    <w:p w:rsidR="00E647FE" w:rsidRPr="008E0C7E" w:rsidRDefault="008E0C7E" w:rsidP="008E0C7E">
      <w:pPr>
        <w:pStyle w:val="ae"/>
        <w:tabs>
          <w:tab w:val="clear" w:pos="9639"/>
          <w:tab w:val="right" w:pos="9638"/>
        </w:tabs>
      </w:pPr>
      <w:r>
        <w:tab/>
      </w:r>
      <w:r w:rsidR="0078703B">
        <w:rPr>
          <w:position w:val="-28"/>
        </w:rPr>
        <w:pict>
          <v:shape id="_x0000_i1174" type="#_x0000_t75" style="width:327.75pt;height:39.75pt">
            <v:imagedata r:id="rId155" o:title=""/>
          </v:shape>
        </w:pict>
      </w:r>
      <w:r w:rsidRPr="008E0C7E">
        <w:t>,</w:t>
      </w:r>
      <w:r>
        <w:tab/>
      </w:r>
      <w:r w:rsidRPr="00F12491">
        <w:t>(2.</w:t>
      </w:r>
      <w:r w:rsidRPr="008E0C7E">
        <w:t>20</w:t>
      </w:r>
      <w:r w:rsidRPr="00F12491">
        <w:t>)</w:t>
      </w:r>
    </w:p>
    <w:p w:rsidR="00E647FE" w:rsidRPr="00811039" w:rsidRDefault="008E0C7E" w:rsidP="00811039">
      <w:pPr>
        <w:ind w:firstLine="0"/>
      </w:pPr>
      <w:r w:rsidRPr="008E0C7E">
        <w:t xml:space="preserve">где </w:t>
      </w:r>
      <w:r>
        <w:rPr>
          <w:i/>
          <w:lang w:val="en-US"/>
        </w:rPr>
        <w:t>P</w:t>
      </w:r>
      <w:r w:rsidRPr="008E0C7E">
        <w:rPr>
          <w:i/>
          <w:vertAlign w:val="subscript"/>
          <w:lang w:val="en-US"/>
        </w:rPr>
        <w:t>m</w:t>
      </w:r>
      <w:r>
        <w:rPr>
          <w:lang w:val="en-US"/>
        </w:rPr>
        <w:t> </w:t>
      </w:r>
      <w:r w:rsidRPr="008E0C7E">
        <w:t xml:space="preserve">– вероятность того, что число положительных выбросов за уровень </w:t>
      </w:r>
      <w:r w:rsidR="00811039">
        <w:rPr>
          <w:i/>
          <w:lang w:val="en-US"/>
        </w:rPr>
        <w:t>c</w:t>
      </w:r>
      <w:r w:rsidRPr="008E0C7E">
        <w:t xml:space="preserve"> случайного процесса </w:t>
      </w:r>
      <w:r w:rsidR="00811039">
        <w:rPr>
          <w:i/>
          <w:lang w:val="en-US"/>
        </w:rPr>
        <w:t>X</w:t>
      </w:r>
      <w:r w:rsidR="00811039" w:rsidRPr="00811039">
        <w:t>(</w:t>
      </w:r>
      <w:r w:rsidR="00811039">
        <w:rPr>
          <w:i/>
          <w:lang w:val="en-US"/>
        </w:rPr>
        <w:t>t</w:t>
      </w:r>
      <w:r w:rsidR="00811039" w:rsidRPr="00811039">
        <w:t>)</w:t>
      </w:r>
      <w:r w:rsidRPr="008E0C7E">
        <w:t xml:space="preserve"> на интервале [0,</w:t>
      </w:r>
      <w:r w:rsidR="00811039">
        <w:rPr>
          <w:lang w:val="en-US"/>
        </w:rPr>
        <w:t> </w:t>
      </w:r>
      <w:r w:rsidRPr="00B03369">
        <w:rPr>
          <w:i/>
        </w:rPr>
        <w:t>T</w:t>
      </w:r>
      <w:r w:rsidRPr="008E0C7E">
        <w:t xml:space="preserve">] равна числу </w:t>
      </w:r>
      <w:r w:rsidR="00811039">
        <w:rPr>
          <w:i/>
          <w:lang w:val="en-US"/>
        </w:rPr>
        <w:t>m</w:t>
      </w:r>
      <w:r w:rsidRPr="008E0C7E">
        <w:t>.</w:t>
      </w:r>
    </w:p>
    <w:p w:rsidR="00811039" w:rsidRPr="007D7075" w:rsidRDefault="00811039" w:rsidP="008E0C7E">
      <w:pPr>
        <w:pStyle w:val="ae"/>
        <w:tabs>
          <w:tab w:val="clear" w:pos="9639"/>
          <w:tab w:val="right" w:pos="9638"/>
        </w:tabs>
      </w:pPr>
      <w:r>
        <w:tab/>
      </w:r>
      <w:r w:rsidR="0078703B">
        <w:rPr>
          <w:position w:val="-12"/>
        </w:rPr>
        <w:pict>
          <v:shape id="_x0000_i1175" type="#_x0000_t75" style="width:159.75pt;height:18.75pt">
            <v:imagedata r:id="rId156" o:title=""/>
          </v:shape>
        </w:pict>
      </w:r>
      <w:r w:rsidRPr="007D7075">
        <w:t>.</w:t>
      </w:r>
      <w:r>
        <w:tab/>
      </w:r>
      <w:r w:rsidRPr="00F12491">
        <w:t>(2.</w:t>
      </w:r>
      <w:r w:rsidRPr="008E0C7E">
        <w:t>2</w:t>
      </w:r>
      <w:r w:rsidRPr="007D7075">
        <w:t>1</w:t>
      </w:r>
      <w:r w:rsidRPr="00F12491">
        <w:t>)</w:t>
      </w:r>
    </w:p>
    <w:p w:rsidR="00811039" w:rsidRPr="00811039" w:rsidRDefault="00811039" w:rsidP="00811039">
      <w:r w:rsidRPr="00811039">
        <w:t>Известно, что для пуассоновского распределения дисперсия и математическое ожидание совпадают</w:t>
      </w:r>
    </w:p>
    <w:p w:rsidR="00811039" w:rsidRPr="000557B1" w:rsidRDefault="00811039" w:rsidP="008E0C7E">
      <w:pPr>
        <w:pStyle w:val="ae"/>
        <w:tabs>
          <w:tab w:val="clear" w:pos="9639"/>
          <w:tab w:val="right" w:pos="9638"/>
        </w:tabs>
      </w:pPr>
      <w:r>
        <w:tab/>
      </w:r>
      <w:r w:rsidR="0078703B">
        <w:rPr>
          <w:position w:val="-12"/>
        </w:rPr>
        <w:pict>
          <v:shape id="_x0000_i1176" type="#_x0000_t75" style="width:136.5pt;height:18.75pt">
            <v:imagedata r:id="rId157" o:title=""/>
          </v:shape>
        </w:pict>
      </w:r>
      <w:r w:rsidRPr="00811039">
        <w:t>,</w:t>
      </w:r>
      <w:r>
        <w:tab/>
      </w:r>
      <w:r w:rsidRPr="00F12491">
        <w:t>(2.</w:t>
      </w:r>
      <w:r w:rsidRPr="008E0C7E">
        <w:t>2</w:t>
      </w:r>
      <w:r w:rsidRPr="007D7075">
        <w:t>2</w:t>
      </w:r>
      <w:r w:rsidRPr="00F12491">
        <w:t>)</w:t>
      </w:r>
    </w:p>
    <w:p w:rsidR="00811039" w:rsidRPr="00811039" w:rsidRDefault="00811039" w:rsidP="00811039">
      <w:pPr>
        <w:ind w:firstLine="0"/>
      </w:pPr>
      <w:r w:rsidRPr="00811039">
        <w:t>поэтому при несовпадении этих параметров пользуются законами, выраженными линейными комбинациями пуассоновских распределений с разными параметрами.</w:t>
      </w:r>
    </w:p>
    <w:p w:rsidR="00811039" w:rsidRPr="00811039" w:rsidRDefault="00811039" w:rsidP="00811039">
      <w:r w:rsidRPr="00811039">
        <w:t xml:space="preserve">Для вычисления интенсивности </w:t>
      </w:r>
      <w:r>
        <w:t>λ</w:t>
      </w:r>
      <w:r>
        <w:rPr>
          <w:i/>
          <w:vertAlign w:val="subscript"/>
          <w:lang w:val="en-US"/>
        </w:rPr>
        <w:t>c</w:t>
      </w:r>
      <w:r w:rsidRPr="00811039">
        <w:t>(</w:t>
      </w:r>
      <w:r w:rsidRPr="00B03369">
        <w:rPr>
          <w:i/>
          <w:lang w:val="en-US"/>
        </w:rPr>
        <w:t>T</w:t>
      </w:r>
      <w:r w:rsidRPr="00811039">
        <w:t xml:space="preserve">) числа выбросов (2.19) необходимо знать величины </w:t>
      </w:r>
      <w:r w:rsidR="0078703B">
        <w:rPr>
          <w:position w:val="-12"/>
        </w:rPr>
        <w:pict>
          <v:shape id="_x0000_i1177" type="#_x0000_t75" style="width:18pt;height:15.75pt">
            <v:imagedata r:id="rId158" o:title=""/>
          </v:shape>
        </w:pict>
      </w:r>
      <w:r w:rsidRPr="00811039">
        <w:t xml:space="preserve"> и </w:t>
      </w:r>
      <w:r w:rsidR="0078703B">
        <w:rPr>
          <w:position w:val="-12"/>
        </w:rPr>
        <w:pict>
          <v:shape id="_x0000_i1178" type="#_x0000_t75" style="width:21.75pt;height:18.75pt">
            <v:imagedata r:id="rId159" o:title=""/>
          </v:shape>
        </w:pict>
      </w:r>
      <w:r w:rsidRPr="00811039">
        <w:t xml:space="preserve">, которые определяются по известной корреляционной функции </w:t>
      </w:r>
      <w:r w:rsidR="0078703B">
        <w:rPr>
          <w:position w:val="-12"/>
        </w:rPr>
        <w:pict>
          <v:shape id="_x0000_i1179" type="#_x0000_t75" style="width:99.75pt;height:18.75pt">
            <v:imagedata r:id="rId160" o:title=""/>
          </v:shape>
        </w:pict>
      </w:r>
      <w:r w:rsidRPr="00811039">
        <w:t>стационарного случайного процесса</w:t>
      </w:r>
    </w:p>
    <w:p w:rsidR="00811039" w:rsidRPr="00811039" w:rsidRDefault="00811039" w:rsidP="008E0C7E">
      <w:pPr>
        <w:pStyle w:val="ae"/>
        <w:tabs>
          <w:tab w:val="clear" w:pos="9639"/>
          <w:tab w:val="right" w:pos="9638"/>
        </w:tabs>
      </w:pPr>
      <w:r>
        <w:tab/>
      </w:r>
      <w:r w:rsidR="0078703B">
        <w:rPr>
          <w:position w:val="-14"/>
        </w:rPr>
        <w:pict>
          <v:shape id="_x0000_i1180" type="#_x0000_t75" style="width:129pt;height:23.25pt">
            <v:imagedata r:id="rId161" o:title=""/>
          </v:shape>
        </w:pict>
      </w:r>
      <w:r w:rsidRPr="00811039">
        <w:t>,</w:t>
      </w:r>
      <w:r>
        <w:tab/>
      </w:r>
      <w:r w:rsidRPr="00F12491">
        <w:t>(2.</w:t>
      </w:r>
      <w:r w:rsidRPr="008E0C7E">
        <w:t>2</w:t>
      </w:r>
      <w:r w:rsidRPr="00811039">
        <w:t>3</w:t>
      </w:r>
      <w:r w:rsidRPr="00F12491">
        <w:t>)</w:t>
      </w:r>
    </w:p>
    <w:p w:rsidR="00811039" w:rsidRPr="00811039" w:rsidRDefault="00811039" w:rsidP="008E0C7E">
      <w:pPr>
        <w:pStyle w:val="ae"/>
        <w:tabs>
          <w:tab w:val="clear" w:pos="9639"/>
          <w:tab w:val="right" w:pos="9638"/>
        </w:tabs>
      </w:pPr>
      <w:r>
        <w:tab/>
      </w:r>
      <w:r w:rsidR="0078703B">
        <w:rPr>
          <w:position w:val="-54"/>
        </w:rPr>
        <w:pict>
          <v:shape id="_x0000_i1181" type="#_x0000_t75" style="width:233.25pt;height:56.25pt">
            <v:imagedata r:id="rId162" o:title=""/>
          </v:shape>
        </w:pict>
      </w:r>
      <w:r w:rsidRPr="00811039">
        <w:t>.</w:t>
      </w:r>
      <w:r>
        <w:tab/>
      </w:r>
      <w:r w:rsidRPr="00F12491">
        <w:t>(2.</w:t>
      </w:r>
      <w:r w:rsidRPr="008E0C7E">
        <w:t>2</w:t>
      </w:r>
      <w:r w:rsidRPr="00811039">
        <w:t>4</w:t>
      </w:r>
      <w:r w:rsidRPr="00F12491">
        <w:t>)</w:t>
      </w:r>
    </w:p>
    <w:p w:rsidR="00811039" w:rsidRPr="00811039" w:rsidRDefault="00811039" w:rsidP="00811039">
      <w:r w:rsidRPr="00811039">
        <w:t xml:space="preserve">Важными для практики исследования систем управления являются вероятность отсутствия выбросов </w:t>
      </w:r>
      <w:r>
        <w:rPr>
          <w:i/>
          <w:lang w:val="en-US"/>
        </w:rPr>
        <w:t>P</w:t>
      </w:r>
      <w:r w:rsidRPr="00811039">
        <w:rPr>
          <w:vertAlign w:val="subscript"/>
        </w:rPr>
        <w:t>0</w:t>
      </w:r>
      <w:r w:rsidRPr="00811039">
        <w:t xml:space="preserve"> и вероятность хотя бы одного выброса на интервале (0,</w:t>
      </w:r>
      <w:r>
        <w:rPr>
          <w:lang w:val="en-US"/>
        </w:rPr>
        <w:t> </w:t>
      </w:r>
      <w:r w:rsidRPr="00811039">
        <w:rPr>
          <w:i/>
          <w:lang w:val="en-US"/>
        </w:rPr>
        <w:t>T</w:t>
      </w:r>
      <w:r w:rsidRPr="00811039">
        <w:t>), определяемые на основе (2.20) выражениями:</w:t>
      </w:r>
    </w:p>
    <w:p w:rsidR="00811039" w:rsidRPr="007D7075" w:rsidRDefault="00811039" w:rsidP="00811039">
      <w:pPr>
        <w:pStyle w:val="ae"/>
        <w:tabs>
          <w:tab w:val="clear" w:pos="9639"/>
          <w:tab w:val="right" w:pos="7371"/>
          <w:tab w:val="right" w:pos="9638"/>
        </w:tabs>
      </w:pPr>
      <w:r>
        <w:tab/>
      </w:r>
      <w:r w:rsidR="0078703B">
        <w:rPr>
          <w:position w:val="-12"/>
        </w:rPr>
        <w:pict>
          <v:shape id="_x0000_i1182" type="#_x0000_t75" style="width:106.5pt;height:24pt">
            <v:imagedata r:id="rId163" o:title=""/>
          </v:shape>
        </w:pict>
      </w:r>
      <w:r w:rsidRPr="007D7075">
        <w:tab/>
      </w:r>
      <w:r w:rsidR="0078703B">
        <w:rPr>
          <w:position w:val="-12"/>
        </w:rPr>
        <w:pict>
          <v:shape id="_x0000_i1183" type="#_x0000_t75" style="width:47.25pt;height:18pt">
            <v:imagedata r:id="rId164" o:title=""/>
          </v:shape>
        </w:pict>
      </w:r>
      <w:r>
        <w:tab/>
      </w:r>
      <w:r w:rsidRPr="00F12491">
        <w:t>(2.</w:t>
      </w:r>
      <w:r w:rsidRPr="008E0C7E">
        <w:t>2</w:t>
      </w:r>
      <w:r w:rsidR="000557B1" w:rsidRPr="007D7075">
        <w:t>5</w:t>
      </w:r>
      <w:r w:rsidRPr="00F12491">
        <w:t>)</w:t>
      </w:r>
    </w:p>
    <w:p w:rsidR="00811039" w:rsidRPr="007D7075" w:rsidRDefault="00811039" w:rsidP="00811039">
      <w:pPr>
        <w:pStyle w:val="ae"/>
        <w:tabs>
          <w:tab w:val="clear" w:pos="9639"/>
          <w:tab w:val="right" w:pos="7371"/>
          <w:tab w:val="right" w:pos="9638"/>
        </w:tabs>
      </w:pPr>
      <w:r>
        <w:tab/>
      </w:r>
      <w:r w:rsidR="0078703B">
        <w:rPr>
          <w:position w:val="-12"/>
        </w:rPr>
        <w:pict>
          <v:shape id="_x0000_i1184" type="#_x0000_t75" style="width:153pt;height:24pt">
            <v:imagedata r:id="rId165" o:title=""/>
          </v:shape>
        </w:pict>
      </w:r>
      <w:r w:rsidRPr="007D7075">
        <w:tab/>
      </w:r>
      <w:r w:rsidR="0078703B">
        <w:rPr>
          <w:position w:val="-12"/>
        </w:rPr>
        <w:pict>
          <v:shape id="_x0000_i1185" type="#_x0000_t75" style="width:42pt;height:18pt">
            <v:imagedata r:id="rId166" o:title=""/>
          </v:shape>
        </w:pict>
      </w:r>
      <w:r w:rsidR="00076338" w:rsidRPr="007D7075">
        <w:t>.</w:t>
      </w:r>
      <w:r>
        <w:tab/>
      </w:r>
      <w:r w:rsidRPr="00F12491">
        <w:t>(2.</w:t>
      </w:r>
      <w:r w:rsidRPr="008E0C7E">
        <w:t>2</w:t>
      </w:r>
      <w:r w:rsidR="000557B1" w:rsidRPr="007D7075">
        <w:t>6</w:t>
      </w:r>
      <w:r w:rsidRPr="00F12491">
        <w:t>)</w:t>
      </w:r>
    </w:p>
    <w:p w:rsidR="00811039" w:rsidRPr="007D7075" w:rsidRDefault="00811039" w:rsidP="00811039">
      <w:r w:rsidRPr="00811039">
        <w:t>В заключение отметим, что систематическое и полное изложение теории и практических вопросов, связанных с выбросами случайных процессов даётся в книгах В.И. Тихонова (Стат. радиотехника, Тихонов, Миронов и т.д.).</w:t>
      </w:r>
    </w:p>
    <w:p w:rsidR="000557B1" w:rsidRPr="000557B1" w:rsidRDefault="000557B1" w:rsidP="000557B1">
      <w:pPr>
        <w:pStyle w:val="1"/>
      </w:pPr>
      <w:r w:rsidRPr="000557B1">
        <w:t xml:space="preserve"> </w:t>
      </w:r>
      <w:bookmarkStart w:id="19" w:name="_Toc137475732"/>
      <w:r w:rsidRPr="000557B1">
        <w:t>Корреляционные функции случайных процессов</w:t>
      </w:r>
      <w:bookmarkEnd w:id="19"/>
    </w:p>
    <w:p w:rsidR="000557B1" w:rsidRPr="000557B1" w:rsidRDefault="000557B1" w:rsidP="000557B1">
      <w:pPr>
        <w:pStyle w:val="2"/>
      </w:pPr>
      <w:r w:rsidRPr="000557B1">
        <w:t xml:space="preserve"> </w:t>
      </w:r>
      <w:bookmarkStart w:id="20" w:name="_Toc137475733"/>
      <w:r w:rsidRPr="000557B1">
        <w:t>Понятие корреляционной функции</w:t>
      </w:r>
      <w:bookmarkEnd w:id="20"/>
    </w:p>
    <w:p w:rsidR="000557B1" w:rsidRPr="000557B1" w:rsidRDefault="000557B1" w:rsidP="000557B1">
      <w:r w:rsidRPr="000557B1">
        <w:t>Ранее были рассмотрены вероятностные характеристики случайных процессов:</w:t>
      </w:r>
    </w:p>
    <w:p w:rsidR="000557B1" w:rsidRPr="000557B1" w:rsidRDefault="000557B1" w:rsidP="000557B1">
      <w:pPr>
        <w:numPr>
          <w:ilvl w:val="0"/>
          <w:numId w:val="5"/>
        </w:numPr>
      </w:pPr>
      <w:r w:rsidRPr="000557B1">
        <w:t xml:space="preserve">математическое ожидание случайной </w:t>
      </w:r>
      <w:r w:rsidRPr="000557B1">
        <w:rPr>
          <w:i/>
          <w:lang w:val="en-US"/>
        </w:rPr>
        <w:t>x</w:t>
      </w:r>
      <w:r w:rsidRPr="000557B1">
        <w:t>(</w:t>
      </w:r>
      <w:r w:rsidRPr="000557B1">
        <w:rPr>
          <w:i/>
          <w:lang w:val="en-US"/>
        </w:rPr>
        <w:t>t</w:t>
      </w:r>
      <w:r w:rsidRPr="000557B1">
        <w:t>) функции</w:t>
      </w:r>
      <w:r>
        <w:rPr>
          <w:lang w:val="en-US"/>
        </w:rPr>
        <w:t> </w:t>
      </w:r>
      <w:r w:rsidRPr="000557B1">
        <w:t xml:space="preserve">– такая неслучайная функция </w:t>
      </w:r>
      <w:r w:rsidRPr="000557B1">
        <w:rPr>
          <w:i/>
          <w:lang w:val="en-US"/>
        </w:rPr>
        <w:t>m</w:t>
      </w:r>
      <w:r w:rsidRPr="000557B1">
        <w:rPr>
          <w:i/>
          <w:vertAlign w:val="subscript"/>
          <w:lang w:val="en-US"/>
        </w:rPr>
        <w:t>x</w:t>
      </w:r>
      <w:r w:rsidRPr="000557B1">
        <w:t>(</w:t>
      </w:r>
      <w:r w:rsidRPr="000557B1">
        <w:rPr>
          <w:i/>
          <w:lang w:val="en-US"/>
        </w:rPr>
        <w:t>t</w:t>
      </w:r>
      <w:r w:rsidRPr="000557B1">
        <w:t xml:space="preserve">) аргумента </w:t>
      </w:r>
      <w:r w:rsidRPr="000557B1">
        <w:rPr>
          <w:i/>
          <w:lang w:val="en-US"/>
        </w:rPr>
        <w:t>t</w:t>
      </w:r>
      <w:r w:rsidRPr="000557B1">
        <w:t>, которая в каждом сечении случайной функции равна математическому ожиданию соответствующей (этому сечению) случайной величины:</w:t>
      </w:r>
    </w:p>
    <w:p w:rsidR="000557B1" w:rsidRDefault="000557B1" w:rsidP="000557B1">
      <w:pPr>
        <w:pStyle w:val="ae"/>
        <w:tabs>
          <w:tab w:val="clear" w:pos="9639"/>
          <w:tab w:val="right" w:pos="9638"/>
        </w:tabs>
        <w:rPr>
          <w:lang w:val="en-US"/>
        </w:rPr>
      </w:pPr>
      <w:r w:rsidRPr="007D7075">
        <w:tab/>
      </w:r>
      <w:r w:rsidR="0078703B">
        <w:rPr>
          <w:position w:val="-38"/>
        </w:rPr>
        <w:pict>
          <v:shape id="_x0000_i1186" type="#_x0000_t75" style="width:136.5pt;height:45pt">
            <v:imagedata r:id="rId167" o:title=""/>
          </v:shape>
        </w:pict>
      </w:r>
      <w:r>
        <w:rPr>
          <w:lang w:val="en-US"/>
        </w:rPr>
        <w:t>;</w:t>
      </w:r>
      <w:r>
        <w:rPr>
          <w:lang w:val="en-US"/>
        </w:rPr>
        <w:tab/>
        <w:t>(3.1)</w:t>
      </w:r>
    </w:p>
    <w:p w:rsidR="00811039" w:rsidRPr="000557B1" w:rsidRDefault="000557B1" w:rsidP="000557B1">
      <w:pPr>
        <w:pStyle w:val="ae"/>
        <w:numPr>
          <w:ilvl w:val="0"/>
          <w:numId w:val="5"/>
        </w:numPr>
        <w:tabs>
          <w:tab w:val="clear" w:pos="9639"/>
          <w:tab w:val="right" w:pos="9638"/>
        </w:tabs>
      </w:pPr>
      <w:r w:rsidRPr="000557B1">
        <w:t xml:space="preserve">дисперсия случайной функции </w:t>
      </w:r>
      <w:r w:rsidRPr="000557B1">
        <w:rPr>
          <w:i/>
          <w:lang w:val="en-US"/>
        </w:rPr>
        <w:t>x</w:t>
      </w:r>
      <w:r w:rsidRPr="000557B1">
        <w:t>(</w:t>
      </w:r>
      <w:r w:rsidRPr="000557B1">
        <w:rPr>
          <w:i/>
          <w:lang w:val="en-US"/>
        </w:rPr>
        <w:t>t</w:t>
      </w:r>
      <w:r w:rsidRPr="000557B1">
        <w:t>)</w:t>
      </w:r>
      <w:r>
        <w:rPr>
          <w:lang w:val="en-US"/>
        </w:rPr>
        <w:t> </w:t>
      </w:r>
      <w:r w:rsidRPr="000557B1">
        <w:t xml:space="preserve">– такая неслучайная функция </w:t>
      </w:r>
      <w:r>
        <w:rPr>
          <w:i/>
          <w:lang w:val="en-US"/>
        </w:rPr>
        <w:t>D</w:t>
      </w:r>
      <w:r w:rsidRPr="000557B1">
        <w:rPr>
          <w:i/>
          <w:vertAlign w:val="subscript"/>
          <w:lang w:val="en-US"/>
        </w:rPr>
        <w:t>x</w:t>
      </w:r>
      <w:r w:rsidRPr="000557B1">
        <w:t>(</w:t>
      </w:r>
      <w:r>
        <w:rPr>
          <w:i/>
          <w:lang w:val="en-US"/>
        </w:rPr>
        <w:t>t</w:t>
      </w:r>
      <w:r w:rsidRPr="000557B1">
        <w:t xml:space="preserve">) аргумента </w:t>
      </w:r>
      <w:r w:rsidRPr="000557B1">
        <w:rPr>
          <w:i/>
          <w:lang w:val="en-US"/>
        </w:rPr>
        <w:t>t</w:t>
      </w:r>
      <w:r w:rsidRPr="000557B1">
        <w:t>, которая в каждом сечении случайной функции равна дисперсии соответствующей (этому сечению) случайной величины:</w:t>
      </w:r>
    </w:p>
    <w:p w:rsidR="000557B1" w:rsidRPr="000557B1" w:rsidRDefault="000557B1" w:rsidP="000557B1">
      <w:pPr>
        <w:pStyle w:val="ae"/>
        <w:tabs>
          <w:tab w:val="clear" w:pos="9639"/>
          <w:tab w:val="right" w:pos="9638"/>
        </w:tabs>
      </w:pPr>
      <w:r w:rsidRPr="000557B1">
        <w:tab/>
      </w:r>
      <w:r w:rsidR="0078703B">
        <w:rPr>
          <w:position w:val="-38"/>
          <w:szCs w:val="28"/>
        </w:rPr>
        <w:pict>
          <v:shape id="_x0000_i1187" type="#_x0000_t75" style="width:198pt;height:45pt">
            <v:imagedata r:id="rId168" o:title=""/>
          </v:shape>
        </w:pict>
      </w:r>
      <w:r w:rsidR="00076338">
        <w:rPr>
          <w:szCs w:val="28"/>
          <w:lang w:val="en-US"/>
        </w:rPr>
        <w:t>;</w:t>
      </w:r>
      <w:r w:rsidRPr="000557B1">
        <w:tab/>
      </w:r>
      <w:r>
        <w:rPr>
          <w:lang w:val="en-US"/>
        </w:rPr>
        <w:t>(3.2)</w:t>
      </w:r>
    </w:p>
    <w:p w:rsidR="000557B1" w:rsidRPr="000557B1" w:rsidRDefault="000557B1" w:rsidP="000557B1">
      <w:pPr>
        <w:pStyle w:val="ae"/>
        <w:numPr>
          <w:ilvl w:val="0"/>
          <w:numId w:val="5"/>
        </w:numPr>
        <w:tabs>
          <w:tab w:val="clear" w:pos="9639"/>
          <w:tab w:val="right" w:pos="9638"/>
        </w:tabs>
      </w:pPr>
      <w:r w:rsidRPr="000557B1">
        <w:t>среднее квадратическое отклонение</w:t>
      </w:r>
      <w:r>
        <w:rPr>
          <w:lang w:val="en-US"/>
        </w:rPr>
        <w:t>:</w:t>
      </w:r>
    </w:p>
    <w:p w:rsidR="000557B1" w:rsidRDefault="000557B1" w:rsidP="000557B1">
      <w:pPr>
        <w:pStyle w:val="ae"/>
        <w:tabs>
          <w:tab w:val="clear" w:pos="9639"/>
          <w:tab w:val="right" w:pos="9638"/>
        </w:tabs>
        <w:rPr>
          <w:lang w:val="en-US"/>
        </w:rPr>
      </w:pPr>
      <w:r w:rsidRPr="000557B1">
        <w:tab/>
      </w:r>
      <w:r w:rsidR="0078703B">
        <w:rPr>
          <w:position w:val="-14"/>
          <w:szCs w:val="28"/>
        </w:rPr>
        <w:pict>
          <v:shape id="_x0000_i1188" type="#_x0000_t75" style="width:90pt;height:23.25pt">
            <v:imagedata r:id="rId169" o:title=""/>
          </v:shape>
        </w:pict>
      </w:r>
      <w:r w:rsidR="00076338">
        <w:rPr>
          <w:szCs w:val="28"/>
          <w:lang w:val="en-US"/>
        </w:rPr>
        <w:t>.</w:t>
      </w:r>
      <w:r w:rsidRPr="000557B1">
        <w:tab/>
      </w:r>
      <w:r>
        <w:rPr>
          <w:lang w:val="en-US"/>
        </w:rPr>
        <w:t>(3.3)</w:t>
      </w:r>
    </w:p>
    <w:p w:rsidR="000557B1" w:rsidRPr="007D7075" w:rsidRDefault="000557B1" w:rsidP="000557B1">
      <w:r w:rsidRPr="000557B1">
        <w:t xml:space="preserve">Достаточно ли всех этих характеристик, чтобы полностью описать случайный процесс, например: процессы с одинаковыми </w:t>
      </w:r>
      <w:r w:rsidR="00684F33" w:rsidRPr="000557B1">
        <w:rPr>
          <w:i/>
          <w:lang w:val="en-US"/>
        </w:rPr>
        <w:t>m</w:t>
      </w:r>
      <w:r w:rsidR="00684F33" w:rsidRPr="000557B1">
        <w:rPr>
          <w:i/>
          <w:vertAlign w:val="subscript"/>
          <w:lang w:val="en-US"/>
        </w:rPr>
        <w:t>x</w:t>
      </w:r>
      <w:r w:rsidR="00684F33" w:rsidRPr="00684F33">
        <w:t xml:space="preserve"> </w:t>
      </w:r>
      <w:r w:rsidR="00684F33">
        <w:t>и</w:t>
      </w:r>
      <w:r w:rsidR="00684F33" w:rsidRPr="00684F33">
        <w:t xml:space="preserve"> </w:t>
      </w:r>
      <w:r w:rsidR="00684F33">
        <w:rPr>
          <w:i/>
          <w:lang w:val="en-US"/>
        </w:rPr>
        <w:t>D</w:t>
      </w:r>
      <w:r w:rsidR="00684F33" w:rsidRPr="000557B1">
        <w:rPr>
          <w:i/>
          <w:vertAlign w:val="subscript"/>
          <w:lang w:val="en-US"/>
        </w:rPr>
        <w:t>x</w:t>
      </w:r>
      <w:r w:rsidRPr="000557B1">
        <w:t>? Оказывается</w:t>
      </w:r>
      <w:r w:rsidR="00684F33" w:rsidRPr="007D7075">
        <w:t>,</w:t>
      </w:r>
      <w:r w:rsidRPr="000557B1">
        <w:t xml:space="preserve"> что нет (рис.</w:t>
      </w:r>
      <w:r w:rsidR="00684F33">
        <w:rPr>
          <w:lang w:val="en-US"/>
        </w:rPr>
        <w:t> </w:t>
      </w:r>
      <w:r w:rsidR="007118DB">
        <w:t>3.</w:t>
      </w:r>
      <w:r w:rsidR="00684F33" w:rsidRPr="00684F33">
        <w:t>1</w:t>
      </w:r>
      <w:r w:rsidR="007118DB">
        <w:t>.</w:t>
      </w:r>
      <w:r w:rsidRPr="000557B1">
        <w:t xml:space="preserve">). Для полного описания случайных процессов вводится понятие </w:t>
      </w:r>
      <w:r w:rsidRPr="00684F33">
        <w:rPr>
          <w:b/>
        </w:rPr>
        <w:t>корреляционной функции</w:t>
      </w:r>
      <w:r w:rsidRPr="000557B1">
        <w:t>.</w:t>
      </w:r>
    </w:p>
    <w:p w:rsidR="00684F33" w:rsidRDefault="0078703B" w:rsidP="00684F33">
      <w:pPr>
        <w:pStyle w:val="a7"/>
        <w:rPr>
          <w:lang w:val="en-US"/>
        </w:rPr>
      </w:pPr>
      <w:r>
        <w:pict>
          <v:shape id="_x0000_i1189" type="#_x0000_t75" style="width:343.5pt;height:174.75pt">
            <v:imagedata r:id="rId170" o:title="17a"/>
          </v:shape>
        </w:pict>
      </w:r>
    </w:p>
    <w:p w:rsidR="008363CF" w:rsidRDefault="008363CF" w:rsidP="007D7075">
      <w:pPr>
        <w:pStyle w:val="a9"/>
      </w:pPr>
      <w:r w:rsidRPr="008363CF">
        <w:t>а</w:t>
      </w:r>
    </w:p>
    <w:p w:rsidR="009F753D" w:rsidRPr="007118DB" w:rsidRDefault="009F753D" w:rsidP="007D7075">
      <w:pPr>
        <w:pStyle w:val="a9"/>
      </w:pPr>
      <w:r w:rsidRPr="00B05F28">
        <w:t>Рис.</w:t>
      </w:r>
      <w:r>
        <w:rPr>
          <w:lang w:val="en-US"/>
        </w:rPr>
        <w:t> </w:t>
      </w:r>
      <w:r w:rsidR="0087392B">
        <w:t>3.</w:t>
      </w:r>
      <w:r w:rsidRPr="00B05F28">
        <w:t>1</w:t>
      </w:r>
      <w:r w:rsidR="0087392B">
        <w:t>.</w:t>
      </w:r>
      <w:r w:rsidRPr="00B05F28">
        <w:t xml:space="preserve"> </w:t>
      </w:r>
      <w:r>
        <w:t>Р</w:t>
      </w:r>
      <w:r w:rsidRPr="00B05F28">
        <w:t xml:space="preserve">азличие двух процессов </w:t>
      </w:r>
      <w:r w:rsidR="0078703B">
        <w:rPr>
          <w:position w:val="-12"/>
        </w:rPr>
        <w:pict>
          <v:shape id="_x0000_i1190" type="#_x0000_t75" style="width:32.25pt;height:18pt">
            <v:imagedata r:id="rId171" o:title=""/>
          </v:shape>
        </w:pict>
      </w:r>
      <w:r>
        <w:t xml:space="preserve">и </w:t>
      </w:r>
      <w:r w:rsidRPr="00B05F28">
        <w:rPr>
          <w:i/>
          <w:lang w:val="en-US"/>
        </w:rPr>
        <w:t>Y</w:t>
      </w:r>
      <w:r w:rsidRPr="00B05F28">
        <w:t>(</w:t>
      </w:r>
      <w:r w:rsidRPr="00B05F28">
        <w:rPr>
          <w:i/>
          <w:lang w:val="en-US"/>
        </w:rPr>
        <w:t>t</w:t>
      </w:r>
      <w:r w:rsidRPr="00B05F28">
        <w:t>) при</w:t>
      </w:r>
      <w:r w:rsidR="007118DB" w:rsidRPr="007118DB">
        <w:br/>
      </w:r>
      <w:r w:rsidR="007118DB" w:rsidRPr="00B05F28">
        <w:t>равных математиче</w:t>
      </w:r>
      <w:r w:rsidR="007118DB">
        <w:t>ском ожидании, дисперсии, СКО</w:t>
      </w:r>
    </w:p>
    <w:p w:rsidR="008363CF" w:rsidRPr="0087392B" w:rsidRDefault="0078703B" w:rsidP="00684F33">
      <w:pPr>
        <w:pStyle w:val="a7"/>
      </w:pPr>
      <w:r>
        <w:pict>
          <v:shape id="_x0000_i1191" type="#_x0000_t75" style="width:481.5pt;height:169.5pt">
            <v:imagedata r:id="rId172" o:title="17b"/>
          </v:shape>
        </w:pict>
      </w:r>
    </w:p>
    <w:p w:rsidR="00E7060C" w:rsidRDefault="00E7060C" w:rsidP="007D7075">
      <w:pPr>
        <w:pStyle w:val="a9"/>
      </w:pPr>
      <w:r w:rsidRPr="00B05F28">
        <w:t>б</w:t>
      </w:r>
    </w:p>
    <w:p w:rsidR="00B05F28" w:rsidRPr="007118DB" w:rsidRDefault="00B05F28" w:rsidP="007D7075">
      <w:pPr>
        <w:pStyle w:val="a9"/>
      </w:pPr>
      <w:r w:rsidRPr="007118DB">
        <w:t>Рис.</w:t>
      </w:r>
      <w:r w:rsidRPr="007118DB">
        <w:rPr>
          <w:lang w:val="en-US"/>
        </w:rPr>
        <w:t> </w:t>
      </w:r>
      <w:r w:rsidR="007118DB" w:rsidRPr="007118DB">
        <w:t>3.</w:t>
      </w:r>
      <w:r w:rsidRPr="007118DB">
        <w:t>1</w:t>
      </w:r>
      <w:r w:rsidR="007118DB" w:rsidRPr="007118DB">
        <w:t>.</w:t>
      </w:r>
      <w:r w:rsidRPr="007118DB">
        <w:t xml:space="preserve"> </w:t>
      </w:r>
      <w:r w:rsidR="007118DB" w:rsidRPr="007118DB">
        <w:t xml:space="preserve">Окончание </w:t>
      </w:r>
      <w:r w:rsidR="007118DB">
        <w:t xml:space="preserve">(начало см. на с. </w:t>
      </w:r>
      <w:r w:rsidR="0087392B">
        <w:t>30</w:t>
      </w:r>
      <w:r w:rsidR="007118DB">
        <w:t>)</w:t>
      </w:r>
    </w:p>
    <w:p w:rsidR="00B05F28" w:rsidRPr="007D7075" w:rsidRDefault="00B05F28" w:rsidP="00B05F28">
      <w:r w:rsidRPr="00B05F28">
        <w:t>Предполагаем, что закон распределения нормальный. На графиках видно резкое отличие процессов, несмотря на их равные вероятностные характеристики.</w:t>
      </w:r>
    </w:p>
    <w:p w:rsidR="00B05F28" w:rsidRPr="00E067A5" w:rsidRDefault="00B05F28" w:rsidP="00B05F28">
      <w:pPr>
        <w:pStyle w:val="ae"/>
        <w:rPr>
          <w:lang w:val="en-US"/>
        </w:rPr>
      </w:pPr>
      <w:r w:rsidRPr="007D7075">
        <w:tab/>
      </w:r>
      <w:r w:rsidR="0078703B">
        <w:rPr>
          <w:position w:val="-64"/>
        </w:rPr>
        <w:pict>
          <v:shape id="_x0000_i1192" type="#_x0000_t75" style="width:90.75pt;height:69pt">
            <v:imagedata r:id="rId173" o:title=""/>
          </v:shape>
        </w:pict>
      </w:r>
    </w:p>
    <w:p w:rsidR="00B05F28" w:rsidRPr="00B05F28" w:rsidRDefault="00B05F28" w:rsidP="00B05F28">
      <w:r w:rsidRPr="00B05F28">
        <w:t>Чтобы охарактеризовать структуру случайного процесса (изменчивость реализации во времени) необходимо ввести характеристику зависимости (</w:t>
      </w:r>
      <w:r w:rsidRPr="00B05F28">
        <w:rPr>
          <w:b/>
        </w:rPr>
        <w:t>корреляции</w:t>
      </w:r>
      <w:r w:rsidRPr="00B05F28">
        <w:t xml:space="preserve">) двух сечений </w:t>
      </w:r>
      <w:r>
        <w:t>случайного процесса.</w:t>
      </w:r>
    </w:p>
    <w:p w:rsidR="00B05F28" w:rsidRPr="00E067A5" w:rsidRDefault="00B05F28" w:rsidP="00B05F28">
      <w:r w:rsidRPr="00B05F28">
        <w:t>Что же такое корреляция? Приведем п</w:t>
      </w:r>
      <w:r w:rsidR="00E067A5">
        <w:t>ример для наглядного пояснения.</w:t>
      </w:r>
    </w:p>
    <w:p w:rsidR="00B05F28" w:rsidRPr="00F963FE" w:rsidRDefault="00B05F28" w:rsidP="00B05F28">
      <w:r w:rsidRPr="00B05F28">
        <w:t xml:space="preserve">Так, например, если речь идет о слежении за самолетом, то он не может как угодно быстро менять свое положение и скорость. Поэтому если он в момент времени </w:t>
      </w:r>
      <w:r w:rsidRPr="00B05F28">
        <w:rPr>
          <w:i/>
          <w:lang w:val="en-US"/>
        </w:rPr>
        <w:t>t</w:t>
      </w:r>
      <w:r w:rsidRPr="00B05F28">
        <w:t xml:space="preserve"> занял положение </w:t>
      </w:r>
      <w:r w:rsidRPr="00B05F28">
        <w:rPr>
          <w:i/>
        </w:rPr>
        <w:t>х</w:t>
      </w:r>
      <w:r w:rsidRPr="00B05F28">
        <w:rPr>
          <w:vertAlign w:val="subscript"/>
        </w:rPr>
        <w:t>1</w:t>
      </w:r>
      <w:r w:rsidRPr="00B05F28">
        <w:t xml:space="preserve"> то этим самым его возможное положение </w:t>
      </w:r>
      <w:r w:rsidRPr="00B05F28">
        <w:rPr>
          <w:i/>
        </w:rPr>
        <w:t>х</w:t>
      </w:r>
      <w:r w:rsidRPr="00B05F28">
        <w:rPr>
          <w:vertAlign w:val="subscript"/>
        </w:rPr>
        <w:t>2</w:t>
      </w:r>
      <w:r w:rsidRPr="00B05F28">
        <w:t xml:space="preserve"> в следующий момент </w:t>
      </w:r>
      <w:r w:rsidRPr="00B05F28">
        <w:rPr>
          <w:i/>
          <w:lang w:val="en-US"/>
        </w:rPr>
        <w:t>t</w:t>
      </w:r>
      <w:r w:rsidRPr="00B05F28">
        <w:rPr>
          <w:vertAlign w:val="subscript"/>
        </w:rPr>
        <w:t>2</w:t>
      </w:r>
      <w:r w:rsidRPr="00B05F28">
        <w:t xml:space="preserve"> ограничено, т. е. события (</w:t>
      </w:r>
      <w:r w:rsidRPr="00B05F28">
        <w:rPr>
          <w:i/>
          <w:lang w:val="en-US"/>
        </w:rPr>
        <w:t>x</w:t>
      </w:r>
      <w:r w:rsidRPr="00B05F28">
        <w:rPr>
          <w:vertAlign w:val="subscript"/>
        </w:rPr>
        <w:t>1</w:t>
      </w:r>
      <w:r w:rsidRPr="00B05F28">
        <w:t xml:space="preserve">, </w:t>
      </w:r>
      <w:r w:rsidRPr="00B05F28">
        <w:rPr>
          <w:i/>
          <w:lang w:val="en-US"/>
        </w:rPr>
        <w:t>t</w:t>
      </w:r>
      <w:r w:rsidRPr="00B05F28">
        <w:rPr>
          <w:vertAlign w:val="subscript"/>
        </w:rPr>
        <w:t>1</w:t>
      </w:r>
      <w:r w:rsidRPr="00B05F28">
        <w:t>) и (</w:t>
      </w:r>
      <w:r w:rsidRPr="00B05F28">
        <w:rPr>
          <w:i/>
          <w:lang w:val="en-US"/>
        </w:rPr>
        <w:t>x</w:t>
      </w:r>
      <w:r w:rsidRPr="00B05F28">
        <w:rPr>
          <w:vertAlign w:val="subscript"/>
        </w:rPr>
        <w:t>2</w:t>
      </w:r>
      <w:r w:rsidRPr="00B05F28">
        <w:t xml:space="preserve">, </w:t>
      </w:r>
      <w:r w:rsidRPr="00B05F28">
        <w:rPr>
          <w:i/>
          <w:lang w:val="en-US"/>
        </w:rPr>
        <w:t>t</w:t>
      </w:r>
      <w:r w:rsidRPr="00B05F28">
        <w:rPr>
          <w:vertAlign w:val="subscript"/>
        </w:rPr>
        <w:t>2</w:t>
      </w:r>
      <w:r w:rsidRPr="00B05F28">
        <w:t xml:space="preserve">) не будут независимыми. Чем более инерционен изучаемый объект, тем больше эта взаимозависимость, или </w:t>
      </w:r>
      <w:r w:rsidRPr="00B05F28">
        <w:rPr>
          <w:b/>
        </w:rPr>
        <w:t>корреляция</w:t>
      </w:r>
      <w:r w:rsidRPr="00B05F28">
        <w:t>. Корреляционная функция математически выражает корреляцию двух функций или корреляцию функции с самой собой (</w:t>
      </w:r>
      <w:r w:rsidRPr="00B05F28">
        <w:rPr>
          <w:b/>
        </w:rPr>
        <w:t>автокорреляционная функция</w:t>
      </w:r>
      <w:r w:rsidR="00F963FE">
        <w:t>).</w:t>
      </w:r>
    </w:p>
    <w:p w:rsidR="00B05F28" w:rsidRPr="00B05F28" w:rsidRDefault="00FC6F00" w:rsidP="00B05F28">
      <w:r w:rsidRPr="00B05F28">
        <w:t xml:space="preserve">Корреляционная функция описывается </w:t>
      </w:r>
      <w:r>
        <w:t>в следующем виде</w:t>
      </w:r>
      <w:r w:rsidR="00B05F28" w:rsidRPr="00B05F28">
        <w:t>:</w:t>
      </w:r>
    </w:p>
    <w:p w:rsidR="00B05F28" w:rsidRPr="007D7075" w:rsidRDefault="00B05F28" w:rsidP="00B05F28">
      <w:pPr>
        <w:pStyle w:val="ae"/>
        <w:tabs>
          <w:tab w:val="clear" w:pos="9639"/>
          <w:tab w:val="right" w:pos="9638"/>
        </w:tabs>
        <w:rPr>
          <w:szCs w:val="28"/>
        </w:rPr>
      </w:pPr>
      <w:r w:rsidRPr="007D7075">
        <w:rPr>
          <w:szCs w:val="28"/>
        </w:rPr>
        <w:tab/>
      </w:r>
      <w:r w:rsidR="0078703B">
        <w:rPr>
          <w:position w:val="-36"/>
          <w:szCs w:val="28"/>
        </w:rPr>
        <w:pict>
          <v:shape id="_x0000_i1193" type="#_x0000_t75" style="width:153pt;height:42.75pt">
            <v:imagedata r:id="rId174" o:title=""/>
          </v:shape>
        </w:pict>
      </w:r>
      <w:r w:rsidR="00FC6F00">
        <w:rPr>
          <w:szCs w:val="28"/>
        </w:rPr>
        <w:t>,</w:t>
      </w:r>
      <w:r w:rsidRPr="007D7075">
        <w:rPr>
          <w:szCs w:val="28"/>
        </w:rPr>
        <w:tab/>
        <w:t>(3.4)</w:t>
      </w:r>
    </w:p>
    <w:p w:rsidR="00F963FE" w:rsidRPr="00F963FE" w:rsidRDefault="00076338" w:rsidP="00F963FE">
      <w:pPr>
        <w:ind w:firstLine="0"/>
      </w:pPr>
      <w:r>
        <w:t xml:space="preserve">где </w:t>
      </w:r>
      <w:r w:rsidR="00F963FE" w:rsidRPr="00B05F28">
        <w:rPr>
          <w:i/>
          <w:lang w:val="en-US"/>
        </w:rPr>
        <w:t>t</w:t>
      </w:r>
      <w:r w:rsidR="00F963FE" w:rsidRPr="00B05F28">
        <w:rPr>
          <w:vertAlign w:val="subscript"/>
        </w:rPr>
        <w:t>1</w:t>
      </w:r>
      <w:r w:rsidR="00F963FE" w:rsidRPr="00B05F28">
        <w:t xml:space="preserve"> и </w:t>
      </w:r>
      <w:r w:rsidR="00F963FE" w:rsidRPr="00B05F28">
        <w:rPr>
          <w:i/>
          <w:lang w:val="en-US"/>
        </w:rPr>
        <w:t>t</w:t>
      </w:r>
      <w:r w:rsidR="00F963FE" w:rsidRPr="00B05F28">
        <w:rPr>
          <w:vertAlign w:val="subscript"/>
        </w:rPr>
        <w:t>2</w:t>
      </w:r>
      <w:r w:rsidR="00F963FE">
        <w:rPr>
          <w:lang w:val="en-US"/>
        </w:rPr>
        <w:t> </w:t>
      </w:r>
      <w:r w:rsidR="00F963FE" w:rsidRPr="00F963FE">
        <w:t xml:space="preserve">– любые моменты времени, то есть </w:t>
      </w:r>
      <w:r w:rsidR="00F963FE" w:rsidRPr="00B05F28">
        <w:rPr>
          <w:i/>
          <w:lang w:val="en-US"/>
        </w:rPr>
        <w:t>t</w:t>
      </w:r>
      <w:r w:rsidR="00F963FE" w:rsidRPr="00B05F28">
        <w:rPr>
          <w:vertAlign w:val="subscript"/>
        </w:rPr>
        <w:t>1</w:t>
      </w:r>
      <w:r w:rsidR="00F963FE" w:rsidRPr="00B05F28">
        <w:t xml:space="preserve"> и </w:t>
      </w:r>
      <w:r w:rsidR="00F963FE" w:rsidRPr="00B05F28">
        <w:rPr>
          <w:i/>
          <w:lang w:val="en-US"/>
        </w:rPr>
        <w:t>t</w:t>
      </w:r>
      <w:r w:rsidR="00F963FE" w:rsidRPr="00B05F28">
        <w:rPr>
          <w:vertAlign w:val="subscript"/>
        </w:rPr>
        <w:t>2</w:t>
      </w:r>
      <w:r w:rsidR="00F963FE">
        <w:rPr>
          <w:vertAlign w:val="subscript"/>
          <w:lang w:val="en-US"/>
        </w:rPr>
        <w:t> </w:t>
      </w:r>
      <w:r w:rsidR="00F963FE">
        <w:sym w:font="Symbol" w:char="F0CE"/>
      </w:r>
      <w:r w:rsidR="00F963FE" w:rsidRPr="00F963FE">
        <w:rPr>
          <w:vertAlign w:val="subscript"/>
          <w:lang w:val="en-US"/>
        </w:rPr>
        <w:t> </w:t>
      </w:r>
      <w:r w:rsidR="00F963FE" w:rsidRPr="003D589E">
        <w:rPr>
          <w:i/>
        </w:rPr>
        <w:t>Т</w:t>
      </w:r>
    </w:p>
    <w:p w:rsidR="00B05F28" w:rsidRPr="007D7075" w:rsidRDefault="00F963FE" w:rsidP="00F963FE">
      <w:r w:rsidRPr="00F963FE">
        <w:rPr>
          <w:b/>
        </w:rPr>
        <w:t>Корреляционная функция</w:t>
      </w:r>
      <w:r>
        <w:rPr>
          <w:lang w:val="en-US"/>
        </w:rPr>
        <w:t> </w:t>
      </w:r>
      <w:r w:rsidRPr="00F963FE">
        <w:t xml:space="preserve">– такая неслучайная функция </w:t>
      </w:r>
      <w:r>
        <w:rPr>
          <w:i/>
          <w:lang w:val="en-US"/>
        </w:rPr>
        <w:t>R</w:t>
      </w:r>
      <w:r w:rsidRPr="00F963FE">
        <w:rPr>
          <w:i/>
          <w:vertAlign w:val="subscript"/>
          <w:lang w:val="en-US"/>
        </w:rPr>
        <w:t>x</w:t>
      </w:r>
      <w:r w:rsidRPr="00F963FE">
        <w:t>(</w:t>
      </w:r>
      <w:r>
        <w:rPr>
          <w:i/>
          <w:lang w:val="en-US"/>
        </w:rPr>
        <w:t>t</w:t>
      </w:r>
      <w:r w:rsidRPr="00F963FE">
        <w:rPr>
          <w:vertAlign w:val="subscript"/>
        </w:rPr>
        <w:t>1</w:t>
      </w:r>
      <w:r w:rsidRPr="00F963FE">
        <w:t>,</w:t>
      </w:r>
      <w:r>
        <w:rPr>
          <w:lang w:val="en-US"/>
        </w:rPr>
        <w:t> </w:t>
      </w:r>
      <w:r>
        <w:rPr>
          <w:i/>
          <w:lang w:val="en-US"/>
        </w:rPr>
        <w:t>t</w:t>
      </w:r>
      <w:r w:rsidRPr="00F963FE">
        <w:rPr>
          <w:vertAlign w:val="subscript"/>
        </w:rPr>
        <w:t>2</w:t>
      </w:r>
      <w:r w:rsidRPr="00F963FE">
        <w:t xml:space="preserve">) двух аргументов, которая для любой пары фиксированных значений аргументов </w:t>
      </w:r>
      <w:r w:rsidR="00E653B9" w:rsidRPr="00B05F28">
        <w:rPr>
          <w:i/>
          <w:lang w:val="en-US"/>
        </w:rPr>
        <w:t>t</w:t>
      </w:r>
      <w:r w:rsidR="00E653B9" w:rsidRPr="00B05F28">
        <w:rPr>
          <w:vertAlign w:val="subscript"/>
        </w:rPr>
        <w:t>1</w:t>
      </w:r>
      <w:r w:rsidR="00E653B9" w:rsidRPr="00B05F28">
        <w:t xml:space="preserve"> и </w:t>
      </w:r>
      <w:r w:rsidR="00E653B9" w:rsidRPr="00B05F28">
        <w:rPr>
          <w:i/>
          <w:lang w:val="en-US"/>
        </w:rPr>
        <w:t>t</w:t>
      </w:r>
      <w:r w:rsidR="00E653B9" w:rsidRPr="00B05F28">
        <w:rPr>
          <w:vertAlign w:val="subscript"/>
        </w:rPr>
        <w:t>2</w:t>
      </w:r>
      <w:r w:rsidRPr="00F963FE">
        <w:t xml:space="preserve"> равна корреляционному моменту, соответствующих этим сечениям случайных величин </w:t>
      </w:r>
      <w:r w:rsidR="00E653B9" w:rsidRPr="00E653B9">
        <w:rPr>
          <w:i/>
          <w:lang w:val="en-US"/>
        </w:rPr>
        <w:t>x</w:t>
      </w:r>
      <w:r w:rsidR="00E653B9" w:rsidRPr="00E653B9">
        <w:t>(</w:t>
      </w:r>
      <w:r w:rsidR="00E653B9" w:rsidRPr="00E653B9">
        <w:rPr>
          <w:i/>
          <w:lang w:val="en-US"/>
        </w:rPr>
        <w:t>t</w:t>
      </w:r>
      <w:r w:rsidR="00E653B9" w:rsidRPr="00E653B9">
        <w:rPr>
          <w:vertAlign w:val="subscript"/>
        </w:rPr>
        <w:t>1</w:t>
      </w:r>
      <w:r w:rsidR="00E653B9" w:rsidRPr="00E653B9">
        <w:t>)</w:t>
      </w:r>
      <w:r w:rsidR="00E653B9" w:rsidRPr="00B05F28">
        <w:t xml:space="preserve"> и </w:t>
      </w:r>
      <w:r w:rsidR="00E653B9" w:rsidRPr="00E653B9">
        <w:rPr>
          <w:i/>
          <w:lang w:val="en-US"/>
        </w:rPr>
        <w:t>x</w:t>
      </w:r>
      <w:r w:rsidR="00E653B9" w:rsidRPr="00E653B9">
        <w:t>(</w:t>
      </w:r>
      <w:r w:rsidR="00E653B9" w:rsidRPr="00B05F28">
        <w:rPr>
          <w:i/>
          <w:lang w:val="en-US"/>
        </w:rPr>
        <w:t>t</w:t>
      </w:r>
      <w:r w:rsidR="00E653B9" w:rsidRPr="00B05F28">
        <w:rPr>
          <w:vertAlign w:val="subscript"/>
        </w:rPr>
        <w:t>2</w:t>
      </w:r>
      <w:r w:rsidR="00E653B9" w:rsidRPr="00E653B9">
        <w:t>)</w:t>
      </w:r>
      <w:r w:rsidRPr="00F963FE">
        <w:t>.</w:t>
      </w:r>
    </w:p>
    <w:p w:rsidR="00E653B9" w:rsidRDefault="0078703B" w:rsidP="00E653B9">
      <w:pPr>
        <w:pStyle w:val="a7"/>
        <w:rPr>
          <w:lang w:val="en-US"/>
        </w:rPr>
      </w:pPr>
      <w:r>
        <w:pict>
          <v:shape id="_x0000_i1194" type="#_x0000_t75" style="width:371.25pt;height:291.75pt">
            <v:imagedata r:id="rId175" o:title="18"/>
          </v:shape>
        </w:pict>
      </w:r>
    </w:p>
    <w:p w:rsidR="00E653B9" w:rsidRPr="00E653B9" w:rsidRDefault="00E653B9" w:rsidP="007D7075">
      <w:pPr>
        <w:pStyle w:val="a9"/>
      </w:pPr>
      <w:r w:rsidRPr="00E653B9">
        <w:t>Рис.</w:t>
      </w:r>
      <w:r>
        <w:rPr>
          <w:lang w:val="en-US"/>
        </w:rPr>
        <w:t> </w:t>
      </w:r>
      <w:r w:rsidR="0088148D">
        <w:t>3.2</w:t>
      </w:r>
      <w:r w:rsidRPr="00E653B9">
        <w:t xml:space="preserve">. Корреляционные функции двух различных процессов </w:t>
      </w:r>
      <w:r w:rsidRPr="00E653B9">
        <w:rPr>
          <w:i/>
          <w:lang w:val="en-US"/>
        </w:rPr>
        <w:t>x</w:t>
      </w:r>
      <w:r w:rsidRPr="00E653B9">
        <w:t>(</w:t>
      </w:r>
      <w:r w:rsidRPr="00E653B9">
        <w:rPr>
          <w:i/>
          <w:lang w:val="en-US"/>
        </w:rPr>
        <w:t>t</w:t>
      </w:r>
      <w:r w:rsidRPr="00E653B9">
        <w:t xml:space="preserve">) и </w:t>
      </w:r>
      <w:r w:rsidRPr="00E653B9">
        <w:rPr>
          <w:i/>
          <w:lang w:val="en-US"/>
        </w:rPr>
        <w:t>y</w:t>
      </w:r>
      <w:r w:rsidRPr="00E653B9">
        <w:t>(</w:t>
      </w:r>
      <w:r w:rsidRPr="00E653B9">
        <w:rPr>
          <w:i/>
          <w:lang w:val="en-US"/>
        </w:rPr>
        <w:t>t</w:t>
      </w:r>
      <w:r w:rsidR="0088148D">
        <w:t>)</w:t>
      </w:r>
    </w:p>
    <w:p w:rsidR="00E653B9" w:rsidRPr="007D7075" w:rsidRDefault="00E653B9" w:rsidP="00E653B9">
      <w:r w:rsidRPr="00E653B9">
        <w:t xml:space="preserve">При совпадении моментов </w:t>
      </w:r>
      <w:r w:rsidRPr="00E653B9">
        <w:rPr>
          <w:i/>
          <w:lang w:val="en-US"/>
        </w:rPr>
        <w:t>t</w:t>
      </w:r>
      <w:r w:rsidRPr="00E653B9">
        <w:rPr>
          <w:vertAlign w:val="subscript"/>
        </w:rPr>
        <w:t>1</w:t>
      </w:r>
      <w:r w:rsidRPr="00E653B9">
        <w:t xml:space="preserve"> и </w:t>
      </w:r>
      <w:r w:rsidRPr="00E653B9">
        <w:rPr>
          <w:i/>
          <w:lang w:val="en-US"/>
        </w:rPr>
        <w:t>t</w:t>
      </w:r>
      <w:r w:rsidRPr="00E653B9">
        <w:rPr>
          <w:vertAlign w:val="subscript"/>
        </w:rPr>
        <w:t>2</w:t>
      </w:r>
      <w:r w:rsidRPr="00E653B9">
        <w:t xml:space="preserve"> корреляционная функция равна дисперсии.</w:t>
      </w:r>
      <w:r w:rsidR="00A13052">
        <w:t xml:space="preserve"> </w:t>
      </w:r>
      <w:r w:rsidRPr="00E653B9">
        <w:t>Нормированная корреляционная функция вычисляется по формуле:</w:t>
      </w:r>
    </w:p>
    <w:p w:rsidR="00E653B9" w:rsidRPr="00163A5A" w:rsidRDefault="00E653B9" w:rsidP="00E653B9">
      <w:pPr>
        <w:pStyle w:val="ae"/>
        <w:tabs>
          <w:tab w:val="clear" w:pos="9639"/>
          <w:tab w:val="right" w:pos="9638"/>
        </w:tabs>
        <w:rPr>
          <w:szCs w:val="28"/>
        </w:rPr>
      </w:pPr>
      <w:r w:rsidRPr="007D7075">
        <w:rPr>
          <w:szCs w:val="28"/>
        </w:rPr>
        <w:tab/>
      </w:r>
      <w:r w:rsidR="0078703B">
        <w:rPr>
          <w:position w:val="-34"/>
          <w:szCs w:val="28"/>
        </w:rPr>
        <w:pict>
          <v:shape id="_x0000_i1195" type="#_x0000_t75" style="width:143.25pt;height:39pt">
            <v:imagedata r:id="rId176" o:title=""/>
          </v:shape>
        </w:pict>
      </w:r>
      <w:r w:rsidR="00C02B60" w:rsidRPr="00163A5A">
        <w:rPr>
          <w:szCs w:val="28"/>
        </w:rPr>
        <w:t>,</w:t>
      </w:r>
      <w:r w:rsidRPr="00163A5A">
        <w:rPr>
          <w:szCs w:val="28"/>
        </w:rPr>
        <w:tab/>
        <w:t>(3.5)</w:t>
      </w:r>
    </w:p>
    <w:p w:rsidR="00C02B60" w:rsidRPr="00163A5A" w:rsidRDefault="00C02B60" w:rsidP="00E653B9">
      <w:pPr>
        <w:pStyle w:val="ae"/>
        <w:tabs>
          <w:tab w:val="clear" w:pos="9639"/>
          <w:tab w:val="right" w:pos="9638"/>
        </w:tabs>
        <w:rPr>
          <w:szCs w:val="28"/>
        </w:rPr>
      </w:pPr>
      <w:r w:rsidRPr="00163A5A">
        <w:rPr>
          <w:szCs w:val="28"/>
        </w:rPr>
        <w:tab/>
      </w:r>
      <w:r w:rsidR="0078703B">
        <w:rPr>
          <w:position w:val="-12"/>
          <w:szCs w:val="28"/>
        </w:rPr>
        <w:pict>
          <v:shape id="_x0000_i1196" type="#_x0000_t75" style="width:99.75pt;height:18.75pt">
            <v:imagedata r:id="rId177" o:title=""/>
          </v:shape>
        </w:pict>
      </w:r>
      <w:r w:rsidRPr="00163A5A">
        <w:rPr>
          <w:szCs w:val="28"/>
        </w:rPr>
        <w:t>,</w:t>
      </w:r>
    </w:p>
    <w:p w:rsidR="00C02B60" w:rsidRDefault="00C02B60" w:rsidP="00A13052">
      <w:pPr>
        <w:ind w:firstLine="0"/>
      </w:pPr>
      <w:r w:rsidRPr="00163A5A">
        <w:t xml:space="preserve">где </w:t>
      </w:r>
      <w:r w:rsidR="00163A5A">
        <w:sym w:font="Symbol" w:char="F073"/>
      </w:r>
      <w:r w:rsidR="00163A5A" w:rsidRPr="00163A5A">
        <w:rPr>
          <w:i/>
          <w:vertAlign w:val="subscript"/>
          <w:lang w:val="en-US"/>
        </w:rPr>
        <w:t>x</w:t>
      </w:r>
      <w:r w:rsidR="00163A5A" w:rsidRPr="00163A5A">
        <w:t>(</w:t>
      </w:r>
      <w:r w:rsidR="00163A5A" w:rsidRPr="00163A5A">
        <w:rPr>
          <w:i/>
          <w:lang w:val="en-US"/>
        </w:rPr>
        <w:t>t</w:t>
      </w:r>
      <w:r w:rsidR="00163A5A" w:rsidRPr="00163A5A">
        <w:rPr>
          <w:vertAlign w:val="subscript"/>
        </w:rPr>
        <w:t>1</w:t>
      </w:r>
      <w:r w:rsidR="00163A5A" w:rsidRPr="00163A5A">
        <w:t xml:space="preserve">) </w:t>
      </w:r>
      <w:r w:rsidR="00163A5A">
        <w:t>и</w:t>
      </w:r>
      <w:r w:rsidR="00163A5A" w:rsidRPr="00163A5A">
        <w:t xml:space="preserve"> </w:t>
      </w:r>
      <w:r w:rsidR="00163A5A">
        <w:sym w:font="Symbol" w:char="F073"/>
      </w:r>
      <w:r w:rsidR="00163A5A" w:rsidRPr="00163A5A">
        <w:rPr>
          <w:i/>
          <w:vertAlign w:val="subscript"/>
          <w:lang w:val="en-US"/>
        </w:rPr>
        <w:t>x</w:t>
      </w:r>
      <w:r w:rsidR="00163A5A" w:rsidRPr="00163A5A">
        <w:t>(</w:t>
      </w:r>
      <w:r w:rsidR="00163A5A" w:rsidRPr="00163A5A">
        <w:rPr>
          <w:i/>
          <w:lang w:val="en-US"/>
        </w:rPr>
        <w:t>t</w:t>
      </w:r>
      <w:r w:rsidR="00163A5A" w:rsidRPr="00163A5A">
        <w:rPr>
          <w:vertAlign w:val="subscript"/>
        </w:rPr>
        <w:t>2</w:t>
      </w:r>
      <w:r w:rsidR="00163A5A" w:rsidRPr="00163A5A">
        <w:t xml:space="preserve">) с.к.о. случайной функции </w:t>
      </w:r>
      <w:r w:rsidR="00163A5A" w:rsidRPr="00163A5A">
        <w:rPr>
          <w:i/>
          <w:lang w:val="en-US"/>
        </w:rPr>
        <w:t>x</w:t>
      </w:r>
      <w:r w:rsidR="00163A5A" w:rsidRPr="00163A5A">
        <w:t>(</w:t>
      </w:r>
      <w:r w:rsidR="00163A5A" w:rsidRPr="00163A5A">
        <w:rPr>
          <w:i/>
          <w:lang w:val="en-US"/>
        </w:rPr>
        <w:t>t</w:t>
      </w:r>
      <w:r w:rsidR="00163A5A" w:rsidRPr="00163A5A">
        <w:t xml:space="preserve">) при </w:t>
      </w:r>
      <w:r w:rsidR="00163A5A">
        <w:rPr>
          <w:i/>
          <w:lang w:val="en-US"/>
        </w:rPr>
        <w:t>t</w:t>
      </w:r>
      <w:r w:rsidR="00163A5A">
        <w:rPr>
          <w:vertAlign w:val="subscript"/>
        </w:rPr>
        <w:t> </w:t>
      </w:r>
      <w:r w:rsidR="00163A5A">
        <w:t>=</w:t>
      </w:r>
      <w:r w:rsidR="00163A5A">
        <w:rPr>
          <w:vertAlign w:val="subscript"/>
        </w:rPr>
        <w:t> </w:t>
      </w:r>
      <w:r w:rsidR="00163A5A">
        <w:rPr>
          <w:i/>
          <w:lang w:val="en-US"/>
        </w:rPr>
        <w:t>t</w:t>
      </w:r>
      <w:r w:rsidR="00163A5A" w:rsidRPr="00163A5A">
        <w:rPr>
          <w:vertAlign w:val="subscript"/>
        </w:rPr>
        <w:t>1</w:t>
      </w:r>
      <w:r w:rsidR="00163A5A" w:rsidRPr="00163A5A">
        <w:t xml:space="preserve"> </w:t>
      </w:r>
      <w:r w:rsidR="00163A5A">
        <w:t>и</w:t>
      </w:r>
      <w:r w:rsidR="00163A5A" w:rsidRPr="00163A5A">
        <w:t xml:space="preserve"> </w:t>
      </w:r>
      <w:r w:rsidR="00163A5A">
        <w:rPr>
          <w:i/>
          <w:lang w:val="en-US"/>
        </w:rPr>
        <w:t>t</w:t>
      </w:r>
      <w:r w:rsidR="00163A5A">
        <w:rPr>
          <w:vertAlign w:val="subscript"/>
        </w:rPr>
        <w:t> </w:t>
      </w:r>
      <w:r w:rsidR="00163A5A">
        <w:t>=</w:t>
      </w:r>
      <w:r w:rsidR="00163A5A">
        <w:rPr>
          <w:vertAlign w:val="subscript"/>
        </w:rPr>
        <w:t> </w:t>
      </w:r>
      <w:r w:rsidR="00163A5A">
        <w:rPr>
          <w:i/>
          <w:lang w:val="en-US"/>
        </w:rPr>
        <w:t>t</w:t>
      </w:r>
      <w:r w:rsidR="00163A5A" w:rsidRPr="00163A5A">
        <w:rPr>
          <w:vertAlign w:val="subscript"/>
        </w:rPr>
        <w:t>2</w:t>
      </w:r>
      <w:r w:rsidR="00163A5A" w:rsidRPr="00163A5A">
        <w:t xml:space="preserve"> </w:t>
      </w:r>
      <w:r w:rsidR="00163A5A">
        <w:t>соответственно.</w:t>
      </w:r>
      <w:r w:rsidR="00A13052">
        <w:t xml:space="preserve"> </w:t>
      </w:r>
      <w:r w:rsidR="00163A5A">
        <w:t>Для вычисления корреляционной функции требуется знать вторую плотность (двумерную)</w:t>
      </w:r>
      <w:r w:rsidR="00E7060C">
        <w:t xml:space="preserve"> вероятности </w:t>
      </w:r>
      <w:r w:rsidR="0078703B">
        <w:rPr>
          <w:position w:val="-12"/>
        </w:rPr>
        <w:pict>
          <v:shape id="_x0000_i1197" type="#_x0000_t75" style="width:90.75pt;height:18.75pt">
            <v:imagedata r:id="rId178" o:title=""/>
          </v:shape>
        </w:pict>
      </w:r>
    </w:p>
    <w:p w:rsidR="00163A5A" w:rsidRDefault="00163A5A" w:rsidP="00163A5A">
      <w:pPr>
        <w:pStyle w:val="ae"/>
        <w:tabs>
          <w:tab w:val="clear" w:pos="9639"/>
          <w:tab w:val="right" w:pos="9638"/>
        </w:tabs>
        <w:rPr>
          <w:szCs w:val="28"/>
        </w:rPr>
      </w:pPr>
      <w:r>
        <w:tab/>
      </w:r>
      <w:r w:rsidR="0078703B">
        <w:rPr>
          <w:position w:val="-38"/>
        </w:rPr>
        <w:pict>
          <v:shape id="_x0000_i1198" type="#_x0000_t75" style="width:374.25pt;height:45pt">
            <v:imagedata r:id="rId179" o:title=""/>
          </v:shape>
        </w:pict>
      </w:r>
      <w:r>
        <w:tab/>
      </w:r>
      <w:r w:rsidRPr="00163A5A">
        <w:rPr>
          <w:szCs w:val="28"/>
        </w:rPr>
        <w:t>(3.</w:t>
      </w:r>
      <w:r>
        <w:rPr>
          <w:szCs w:val="28"/>
        </w:rPr>
        <w:t>6</w:t>
      </w:r>
      <w:r w:rsidRPr="00163A5A">
        <w:rPr>
          <w:szCs w:val="28"/>
        </w:rPr>
        <w:t>)</w:t>
      </w:r>
    </w:p>
    <w:p w:rsidR="00163A5A" w:rsidRDefault="00163A5A" w:rsidP="00163A5A">
      <w:r>
        <w:t>Замечания.</w:t>
      </w:r>
    </w:p>
    <w:p w:rsidR="00163A5A" w:rsidRPr="004933C8" w:rsidRDefault="00163A5A" w:rsidP="00163A5A">
      <w:r>
        <w:t xml:space="preserve">1) Знание первой плотности вероятности </w:t>
      </w:r>
      <w:r>
        <w:sym w:font="Symbol" w:char="F077"/>
      </w:r>
      <w:r w:rsidRPr="00163A5A">
        <w:rPr>
          <w:vertAlign w:val="subscript"/>
        </w:rPr>
        <w:t>1</w:t>
      </w:r>
      <w:r>
        <w:t>(</w:t>
      </w:r>
      <w:r>
        <w:rPr>
          <w:i/>
          <w:lang w:val="en-US"/>
        </w:rPr>
        <w:t>x</w:t>
      </w:r>
      <w:r w:rsidRPr="00163A5A">
        <w:t>,</w:t>
      </w:r>
      <w:r>
        <w:rPr>
          <w:lang w:val="en-US"/>
        </w:rPr>
        <w:t> </w:t>
      </w:r>
      <w:r>
        <w:rPr>
          <w:i/>
          <w:lang w:val="en-US"/>
        </w:rPr>
        <w:t>t</w:t>
      </w:r>
      <w:r>
        <w:t xml:space="preserve">) позволяет вычислять математическое ожидание случайного процесса </w:t>
      </w:r>
      <w:r w:rsidR="004933C8">
        <w:rPr>
          <w:i/>
          <w:lang w:val="en-US"/>
        </w:rPr>
        <w:t>M</w:t>
      </w:r>
      <w:r w:rsidR="004933C8" w:rsidRPr="004933C8">
        <w:t>[</w:t>
      </w:r>
      <w:r w:rsidR="004933C8">
        <w:rPr>
          <w:i/>
          <w:lang w:val="en-US"/>
        </w:rPr>
        <w:t>x</w:t>
      </w:r>
      <w:r w:rsidR="004933C8" w:rsidRPr="004933C8">
        <w:t>,</w:t>
      </w:r>
      <w:r w:rsidR="004933C8">
        <w:rPr>
          <w:lang w:val="en-US"/>
        </w:rPr>
        <w:t> </w:t>
      </w:r>
      <w:r w:rsidR="004933C8">
        <w:rPr>
          <w:i/>
          <w:lang w:val="en-US"/>
        </w:rPr>
        <w:t>t</w:t>
      </w:r>
      <w:r w:rsidR="004933C8" w:rsidRPr="004933C8">
        <w:t>]</w:t>
      </w:r>
      <w:r>
        <w:t>, дисперсию случайного процесса и с.к.о.</w:t>
      </w:r>
    </w:p>
    <w:p w:rsidR="004933C8" w:rsidRPr="007D7075" w:rsidRDefault="004933C8" w:rsidP="004933C8">
      <w:pPr>
        <w:pStyle w:val="ae"/>
        <w:tabs>
          <w:tab w:val="clear" w:pos="9639"/>
          <w:tab w:val="right" w:pos="9638"/>
        </w:tabs>
      </w:pPr>
      <w:r>
        <w:tab/>
      </w:r>
      <w:r w:rsidR="0078703B">
        <w:rPr>
          <w:position w:val="-12"/>
          <w:szCs w:val="28"/>
        </w:rPr>
        <w:pict>
          <v:shape id="_x0000_i1199" type="#_x0000_t75" style="width:169.5pt;height:18.75pt">
            <v:imagedata r:id="rId180" o:title=""/>
          </v:shape>
        </w:pict>
      </w:r>
      <w:r w:rsidR="00076338" w:rsidRPr="007D7075">
        <w:rPr>
          <w:szCs w:val="28"/>
        </w:rPr>
        <w:t>.</w:t>
      </w:r>
    </w:p>
    <w:p w:rsidR="00C02B60" w:rsidRPr="007D7075" w:rsidRDefault="004933C8" w:rsidP="00163A5A">
      <w:r w:rsidRPr="004933C8">
        <w:t>Для определения корреляционной функции нужно знать вторую плотность вероятности.</w:t>
      </w:r>
    </w:p>
    <w:p w:rsidR="004933C8" w:rsidRPr="007D7075" w:rsidRDefault="004933C8" w:rsidP="004933C8">
      <w:pPr>
        <w:pStyle w:val="ae"/>
      </w:pPr>
      <w:r>
        <w:tab/>
      </w:r>
      <w:r w:rsidR="0078703B">
        <w:rPr>
          <w:position w:val="-12"/>
        </w:rPr>
        <w:pict>
          <v:shape id="_x0000_i1200" type="#_x0000_t75" style="width:166.5pt;height:18.75pt">
            <v:imagedata r:id="rId181" o:title=""/>
          </v:shape>
        </w:pict>
      </w:r>
      <w:r w:rsidR="00076338" w:rsidRPr="007D7075">
        <w:t>.</w:t>
      </w:r>
    </w:p>
    <w:p w:rsidR="004933C8" w:rsidRPr="007D7075" w:rsidRDefault="004933C8" w:rsidP="004933C8">
      <w:r>
        <w:t>Знание о случайном процессе будет тем полнее, чем больше сечений мы будем рассматривать совместно и, следовательно, чем больше размерность плотности вероятности.</w:t>
      </w:r>
      <w:r w:rsidR="003043B7">
        <w:t xml:space="preserve"> </w:t>
      </w:r>
      <w:r>
        <w:t xml:space="preserve">Следовательно рассматривая </w:t>
      </w:r>
      <w:r w:rsidRPr="004933C8">
        <w:rPr>
          <w:i/>
        </w:rPr>
        <w:t>n</w:t>
      </w:r>
      <w:r>
        <w:t xml:space="preserve"> сечений нужно знать </w:t>
      </w:r>
      <w:r w:rsidRPr="004933C8">
        <w:rPr>
          <w:i/>
        </w:rPr>
        <w:t>n</w:t>
      </w:r>
      <w:r>
        <w:t>-мерную плотность.</w:t>
      </w:r>
    </w:p>
    <w:p w:rsidR="004933C8" w:rsidRPr="007D7075" w:rsidRDefault="004933C8" w:rsidP="004933C8">
      <w:pPr>
        <w:pStyle w:val="ae"/>
      </w:pPr>
      <w:r>
        <w:tab/>
      </w:r>
      <w:r w:rsidR="0078703B">
        <w:rPr>
          <w:position w:val="-12"/>
        </w:rPr>
        <w:pict>
          <v:shape id="_x0000_i1201" type="#_x0000_t75" style="width:107.25pt;height:18.75pt">
            <v:imagedata r:id="rId182" o:title=""/>
          </v:shape>
        </w:pict>
      </w:r>
      <w:r w:rsidR="00076338" w:rsidRPr="007D7075">
        <w:t>.</w:t>
      </w:r>
    </w:p>
    <w:p w:rsidR="004933C8" w:rsidRPr="004933C8" w:rsidRDefault="004933C8" w:rsidP="004933C8">
      <w:r w:rsidRPr="004933C8">
        <w:t>Для полного описания случайного процесса необходимо знать бесконечномерную плотность вероятности.</w:t>
      </w:r>
      <w:r w:rsidR="003043B7">
        <w:t xml:space="preserve"> </w:t>
      </w:r>
      <w:r w:rsidRPr="004933C8">
        <w:t>На практике обычно ограничиваются знанием первой и второй плотности вероятности.</w:t>
      </w:r>
    </w:p>
    <w:p w:rsidR="004933C8" w:rsidRPr="004933C8" w:rsidRDefault="004933C8" w:rsidP="004933C8">
      <w:r w:rsidRPr="004933C8">
        <w:t>2)</w:t>
      </w:r>
      <w:r>
        <w:rPr>
          <w:lang w:val="en-US"/>
        </w:rPr>
        <w:t> </w:t>
      </w:r>
      <w:r w:rsidRPr="004933C8">
        <w:t>Иногда для решения практических задач используют второй начальный момент (начальный момент второго порядка).</w:t>
      </w:r>
    </w:p>
    <w:p w:rsidR="004933C8" w:rsidRPr="008A795A" w:rsidRDefault="004933C8" w:rsidP="004933C8">
      <w:pPr>
        <w:pStyle w:val="ae"/>
        <w:tabs>
          <w:tab w:val="clear" w:pos="9639"/>
          <w:tab w:val="right" w:pos="9638"/>
        </w:tabs>
        <w:rPr>
          <w:szCs w:val="28"/>
        </w:rPr>
      </w:pPr>
      <w:r>
        <w:tab/>
      </w:r>
      <w:r w:rsidR="0078703B">
        <w:rPr>
          <w:position w:val="-34"/>
        </w:rPr>
        <w:pict>
          <v:shape id="_x0000_i1202" type="#_x0000_t75" style="width:213pt;height:40.5pt">
            <v:imagedata r:id="rId183" o:title=""/>
          </v:shape>
        </w:pict>
      </w:r>
      <w:r>
        <w:tab/>
      </w:r>
      <w:r w:rsidRPr="00163A5A">
        <w:rPr>
          <w:szCs w:val="28"/>
        </w:rPr>
        <w:t>(3.</w:t>
      </w:r>
      <w:r w:rsidRPr="008A795A">
        <w:rPr>
          <w:szCs w:val="28"/>
        </w:rPr>
        <w:t>7</w:t>
      </w:r>
      <w:r w:rsidRPr="00163A5A">
        <w:rPr>
          <w:szCs w:val="28"/>
        </w:rPr>
        <w:t>)</w:t>
      </w:r>
    </w:p>
    <w:p w:rsidR="00076338" w:rsidRPr="00076338" w:rsidRDefault="004933C8" w:rsidP="00076338">
      <w:pPr>
        <w:ind w:firstLine="0"/>
      </w:pPr>
      <w:r>
        <w:t xml:space="preserve">Если </w:t>
      </w:r>
      <w:r>
        <w:rPr>
          <w:i/>
          <w:lang w:val="en-US"/>
        </w:rPr>
        <w:t>t</w:t>
      </w:r>
      <w:r w:rsidRPr="008A795A">
        <w:rPr>
          <w:vertAlign w:val="subscript"/>
        </w:rPr>
        <w:t>1</w:t>
      </w:r>
      <w:r w:rsidRPr="004933C8">
        <w:rPr>
          <w:vertAlign w:val="subscript"/>
          <w:lang w:val="en-US"/>
        </w:rPr>
        <w:t> </w:t>
      </w:r>
      <w:r w:rsidRPr="008A795A">
        <w:t>=</w:t>
      </w:r>
      <w:r w:rsidRPr="004933C8">
        <w:rPr>
          <w:vertAlign w:val="subscript"/>
          <w:lang w:val="en-US"/>
        </w:rPr>
        <w:t> </w:t>
      </w:r>
      <w:r>
        <w:rPr>
          <w:i/>
          <w:lang w:val="en-US"/>
        </w:rPr>
        <w:t>t</w:t>
      </w:r>
      <w:r w:rsidRPr="008A795A">
        <w:rPr>
          <w:vertAlign w:val="subscript"/>
        </w:rPr>
        <w:t>2</w:t>
      </w:r>
      <w:r w:rsidRPr="004933C8">
        <w:rPr>
          <w:vertAlign w:val="subscript"/>
          <w:lang w:val="en-US"/>
        </w:rPr>
        <w:t> </w:t>
      </w:r>
      <w:r w:rsidRPr="008A795A">
        <w:t>=</w:t>
      </w:r>
      <w:r w:rsidRPr="004933C8">
        <w:rPr>
          <w:vertAlign w:val="subscript"/>
          <w:lang w:val="en-US"/>
        </w:rPr>
        <w:t> </w:t>
      </w:r>
      <w:r>
        <w:rPr>
          <w:i/>
          <w:lang w:val="en-US"/>
        </w:rPr>
        <w:t>t</w:t>
      </w:r>
      <w:r w:rsidR="00076338" w:rsidRPr="008A795A">
        <w:t xml:space="preserve">, </w:t>
      </w:r>
      <w:r w:rsidR="00076338">
        <w:t>то</w:t>
      </w:r>
    </w:p>
    <w:p w:rsidR="004933C8" w:rsidRPr="008A795A" w:rsidRDefault="00076338" w:rsidP="004933C8">
      <w:pPr>
        <w:pStyle w:val="ae"/>
        <w:tabs>
          <w:tab w:val="clear" w:pos="9639"/>
          <w:tab w:val="right" w:pos="9638"/>
        </w:tabs>
      </w:pPr>
      <w:r>
        <w:tab/>
      </w:r>
      <w:r w:rsidR="0078703B">
        <w:rPr>
          <w:position w:val="-12"/>
        </w:rPr>
        <w:pict>
          <v:shape id="_x0000_i1203" type="#_x0000_t75" style="width:171.75pt;height:32.25pt">
            <v:imagedata r:id="rId184" o:title=""/>
          </v:shape>
        </w:pict>
      </w:r>
      <w:r w:rsidR="008B1255" w:rsidRPr="008A795A">
        <w:t>.</w:t>
      </w:r>
    </w:p>
    <w:p w:rsidR="004933C8" w:rsidRDefault="00076338" w:rsidP="004933C8">
      <w:r w:rsidRPr="00076338">
        <w:t xml:space="preserve">Чтобы установить связь, между </w:t>
      </w:r>
      <w:r w:rsidRPr="00076338">
        <w:rPr>
          <w:i/>
          <w:lang w:val="en-US"/>
        </w:rPr>
        <w:t>X</w:t>
      </w:r>
      <w:r w:rsidRPr="00076338">
        <w:t>(</w:t>
      </w:r>
      <w:r w:rsidRPr="00076338">
        <w:rPr>
          <w:i/>
          <w:lang w:val="en-US"/>
        </w:rPr>
        <w:t>t</w:t>
      </w:r>
      <w:r w:rsidRPr="00076338">
        <w:t xml:space="preserve">) и </w:t>
      </w:r>
      <w:r w:rsidRPr="00076338">
        <w:rPr>
          <w:i/>
          <w:lang w:val="en-US"/>
        </w:rPr>
        <w:t>Y</w:t>
      </w:r>
      <w:r w:rsidRPr="00076338">
        <w:t>(</w:t>
      </w:r>
      <w:r w:rsidRPr="00076338">
        <w:rPr>
          <w:i/>
          <w:lang w:val="en-US"/>
        </w:rPr>
        <w:t>t</w:t>
      </w:r>
      <w:r w:rsidRPr="00076338">
        <w:t xml:space="preserve">) вводится понятие </w:t>
      </w:r>
      <w:r w:rsidRPr="00076338">
        <w:rPr>
          <w:b/>
        </w:rPr>
        <w:t>взаимной корреляционной</w:t>
      </w:r>
      <w:r w:rsidRPr="00076338">
        <w:t xml:space="preserve"> функции (</w:t>
      </w:r>
      <w:r w:rsidRPr="00076338">
        <w:rPr>
          <w:b/>
        </w:rPr>
        <w:t>корреляционная функция связи</w:t>
      </w:r>
      <w:r w:rsidR="00E7060C">
        <w:t xml:space="preserve">), показывающая связь двух и более сечений процессов </w:t>
      </w:r>
      <w:r w:rsidR="00E7060C" w:rsidRPr="00F0565F">
        <w:rPr>
          <w:i/>
        </w:rPr>
        <w:t>x</w:t>
      </w:r>
      <w:r w:rsidR="00E7060C">
        <w:t>(</w:t>
      </w:r>
      <w:r w:rsidR="00E7060C" w:rsidRPr="00F0565F">
        <w:rPr>
          <w:i/>
        </w:rPr>
        <w:t>t</w:t>
      </w:r>
      <w:r w:rsidR="00E7060C">
        <w:t xml:space="preserve">) и </w:t>
      </w:r>
      <w:r w:rsidR="00E7060C" w:rsidRPr="00F0565F">
        <w:rPr>
          <w:i/>
        </w:rPr>
        <w:t>y</w:t>
      </w:r>
      <w:r w:rsidR="00E7060C">
        <w:t>(</w:t>
      </w:r>
      <w:r w:rsidR="00E7060C" w:rsidRPr="00F0565F">
        <w:rPr>
          <w:i/>
        </w:rPr>
        <w:t>t</w:t>
      </w:r>
      <w:r w:rsidR="00E7060C">
        <w:t>).</w:t>
      </w:r>
    </w:p>
    <w:p w:rsidR="00F0565F" w:rsidRDefault="0078703B" w:rsidP="007333CC">
      <w:pPr>
        <w:pStyle w:val="a7"/>
      </w:pPr>
      <w:r>
        <w:pict>
          <v:shape id="_x0000_i1204" type="#_x0000_t75" style="width:481.5pt;height:111.75pt">
            <v:imagedata r:id="rId185" o:title="19"/>
          </v:shape>
        </w:pict>
      </w:r>
      <w:r w:rsidR="00F0565F">
        <w:t>Рис. </w:t>
      </w:r>
      <w:r w:rsidR="0088148D">
        <w:t>3.3.</w:t>
      </w:r>
      <w:r w:rsidR="00F0565F">
        <w:t xml:space="preserve"> </w:t>
      </w:r>
      <w:r w:rsidR="00E7060C">
        <w:t xml:space="preserve">Сечения процессов </w:t>
      </w:r>
      <w:r w:rsidR="00E7060C">
        <w:rPr>
          <w:i/>
          <w:lang w:val="en-US"/>
        </w:rPr>
        <w:t>X</w:t>
      </w:r>
      <w:r w:rsidR="00E7060C">
        <w:t>(</w:t>
      </w:r>
      <w:r w:rsidR="00E7060C" w:rsidRPr="00F0565F">
        <w:rPr>
          <w:i/>
        </w:rPr>
        <w:t>t</w:t>
      </w:r>
      <w:r w:rsidR="00E7060C">
        <w:t xml:space="preserve">) и </w:t>
      </w:r>
      <w:r w:rsidR="00E7060C" w:rsidRPr="00E7060C">
        <w:rPr>
          <w:i/>
          <w:lang w:val="en-US"/>
        </w:rPr>
        <w:t>Y</w:t>
      </w:r>
      <w:r w:rsidR="00E7060C">
        <w:t>(</w:t>
      </w:r>
      <w:r w:rsidR="00E7060C" w:rsidRPr="00F0565F">
        <w:rPr>
          <w:i/>
        </w:rPr>
        <w:t>t</w:t>
      </w:r>
      <w:r w:rsidR="00E7060C">
        <w:t>)</w:t>
      </w:r>
    </w:p>
    <w:p w:rsidR="004933C8" w:rsidRPr="00076338" w:rsidRDefault="00F0565F" w:rsidP="003D589E">
      <w:pPr>
        <w:ind w:firstLine="0"/>
      </w:pPr>
      <w:r>
        <w:t>При этом</w:t>
      </w:r>
    </w:p>
    <w:p w:rsidR="004933C8" w:rsidRDefault="00F0565F" w:rsidP="00F0565F">
      <w:pPr>
        <w:pStyle w:val="ae"/>
        <w:tabs>
          <w:tab w:val="clear" w:pos="9639"/>
          <w:tab w:val="right" w:pos="9638"/>
        </w:tabs>
        <w:rPr>
          <w:szCs w:val="28"/>
        </w:rPr>
      </w:pPr>
      <w:r>
        <w:tab/>
      </w:r>
      <w:r w:rsidR="0078703B">
        <w:rPr>
          <w:position w:val="-64"/>
        </w:rPr>
        <w:pict>
          <v:shape id="_x0000_i1205" type="#_x0000_t75" style="width:165pt;height:79.5pt">
            <v:imagedata r:id="rId186" o:title=""/>
          </v:shape>
        </w:pict>
      </w:r>
    </w:p>
    <w:p w:rsidR="00723644" w:rsidRDefault="00723644" w:rsidP="00723644">
      <w:r>
        <w:t>Нельзя произвольно менять местами или индексы или аргументы.</w:t>
      </w:r>
    </w:p>
    <w:p w:rsidR="00F0565F" w:rsidRDefault="00723644" w:rsidP="00723644">
      <w:pPr>
        <w:ind w:firstLine="0"/>
      </w:pPr>
      <w:r>
        <w:t xml:space="preserve">Для вычисления корреляционной функции нужно знать </w:t>
      </w:r>
      <w:r w:rsidR="0078703B">
        <w:rPr>
          <w:position w:val="-12"/>
        </w:rPr>
        <w:pict>
          <v:shape id="_x0000_i1206" type="#_x0000_t75" style="width:84pt;height:18.75pt">
            <v:imagedata r:id="rId187" o:title=""/>
          </v:shape>
        </w:pict>
      </w:r>
      <w:r>
        <w:t>. Тогда</w:t>
      </w:r>
    </w:p>
    <w:p w:rsidR="00723644" w:rsidRDefault="00723644" w:rsidP="00723644">
      <w:pPr>
        <w:pStyle w:val="ae"/>
        <w:tabs>
          <w:tab w:val="clear" w:pos="9639"/>
          <w:tab w:val="right" w:pos="9638"/>
        </w:tabs>
        <w:rPr>
          <w:szCs w:val="28"/>
        </w:rPr>
      </w:pPr>
      <w:r>
        <w:tab/>
      </w:r>
      <w:r w:rsidR="0078703B">
        <w:rPr>
          <w:position w:val="-38"/>
        </w:rPr>
        <w:pict>
          <v:shape id="_x0000_i1207" type="#_x0000_t75" style="width:345pt;height:45pt">
            <v:imagedata r:id="rId188" o:title=""/>
          </v:shape>
        </w:pict>
      </w:r>
      <w:r w:rsidR="008B1255" w:rsidRPr="00E7060C">
        <w:t>.</w:t>
      </w:r>
      <w:r>
        <w:tab/>
      </w:r>
      <w:r w:rsidRPr="00163A5A">
        <w:rPr>
          <w:szCs w:val="28"/>
        </w:rPr>
        <w:t>(3.</w:t>
      </w:r>
      <w:r>
        <w:rPr>
          <w:szCs w:val="28"/>
        </w:rPr>
        <w:t>8</w:t>
      </w:r>
      <w:r w:rsidRPr="00163A5A">
        <w:rPr>
          <w:szCs w:val="28"/>
        </w:rPr>
        <w:t>)</w:t>
      </w:r>
    </w:p>
    <w:p w:rsidR="004933C8" w:rsidRDefault="00723644" w:rsidP="00723644">
      <w:r w:rsidRPr="00723644">
        <w:t>Введём нормированную корреляционную функцию связи.</w:t>
      </w:r>
    </w:p>
    <w:p w:rsidR="00723644" w:rsidRDefault="00723644" w:rsidP="00E752E2">
      <w:pPr>
        <w:pStyle w:val="ae"/>
        <w:tabs>
          <w:tab w:val="clear" w:pos="9639"/>
          <w:tab w:val="right" w:pos="9638"/>
        </w:tabs>
      </w:pPr>
      <w:r>
        <w:tab/>
      </w:r>
      <w:r w:rsidR="0078703B">
        <w:rPr>
          <w:position w:val="-38"/>
        </w:rPr>
        <w:pict>
          <v:shape id="_x0000_i1208" type="#_x0000_t75" style="width:150pt;height:44.25pt">
            <v:imagedata r:id="rId189" o:title=""/>
          </v:shape>
        </w:pict>
      </w:r>
      <w:r w:rsidR="008B1255" w:rsidRPr="00E7060C">
        <w:t>,</w:t>
      </w:r>
      <w:r>
        <w:tab/>
      </w:r>
      <w:r w:rsidRPr="00163A5A">
        <w:t>(3.</w:t>
      </w:r>
      <w:r>
        <w:t>9</w:t>
      </w:r>
      <w:r w:rsidRPr="00163A5A">
        <w:t>)</w:t>
      </w:r>
    </w:p>
    <w:p w:rsidR="00723644" w:rsidRPr="00E7060C" w:rsidRDefault="008B1255" w:rsidP="00723644">
      <w:pPr>
        <w:pStyle w:val="ae"/>
        <w:tabs>
          <w:tab w:val="clear" w:pos="9639"/>
          <w:tab w:val="right" w:pos="9638"/>
        </w:tabs>
      </w:pPr>
      <w:r>
        <w:t xml:space="preserve">где </w:t>
      </w:r>
      <w:r w:rsidR="0078703B">
        <w:rPr>
          <w:position w:val="-16"/>
        </w:rPr>
        <w:pict>
          <v:shape id="_x0000_i1209" type="#_x0000_t75" style="width:105pt;height:21pt">
            <v:imagedata r:id="rId190" o:title=""/>
          </v:shape>
        </w:pict>
      </w:r>
      <w:r w:rsidRPr="00E7060C">
        <w:t>.</w:t>
      </w:r>
    </w:p>
    <w:p w:rsidR="00723644" w:rsidRDefault="00723644" w:rsidP="00723644">
      <w:pPr>
        <w:pStyle w:val="2"/>
      </w:pPr>
      <w:r>
        <w:t xml:space="preserve"> </w:t>
      </w:r>
      <w:bookmarkStart w:id="21" w:name="_Toc137475734"/>
      <w:r>
        <w:t>Операции над случайными функциями (процессами)</w:t>
      </w:r>
      <w:bookmarkEnd w:id="21"/>
    </w:p>
    <w:p w:rsidR="00723644" w:rsidRDefault="00723644" w:rsidP="00723644">
      <w:pPr>
        <w:pStyle w:val="3"/>
      </w:pPr>
      <w:r>
        <w:t>Сложение</w:t>
      </w:r>
    </w:p>
    <w:p w:rsidR="00723644" w:rsidRPr="008B1255" w:rsidRDefault="00723644" w:rsidP="00723644">
      <w:r>
        <w:t xml:space="preserve">Пусть </w:t>
      </w:r>
      <w:r w:rsidRPr="00723644">
        <w:rPr>
          <w:i/>
        </w:rPr>
        <w:t>Z</w:t>
      </w:r>
      <w:r>
        <w:t>(</w:t>
      </w:r>
      <w:r w:rsidRPr="00723644">
        <w:rPr>
          <w:i/>
        </w:rPr>
        <w:t>t</w:t>
      </w:r>
      <w:r>
        <w:t>)</w:t>
      </w:r>
      <w:r w:rsidRPr="00723644">
        <w:rPr>
          <w:vertAlign w:val="subscript"/>
        </w:rPr>
        <w:t> </w:t>
      </w:r>
      <w:r>
        <w:t>=</w:t>
      </w:r>
      <w:r w:rsidRPr="00723644">
        <w:rPr>
          <w:vertAlign w:val="subscript"/>
        </w:rPr>
        <w:t> </w:t>
      </w:r>
      <w:r w:rsidRPr="00723644">
        <w:rPr>
          <w:i/>
        </w:rPr>
        <w:t>Х</w:t>
      </w:r>
      <w:r>
        <w:t>(</w:t>
      </w:r>
      <w:r w:rsidRPr="00723644">
        <w:rPr>
          <w:i/>
        </w:rPr>
        <w:t>t</w:t>
      </w:r>
      <w:r>
        <w:t>)</w:t>
      </w:r>
      <w:r w:rsidRPr="00723644">
        <w:rPr>
          <w:vertAlign w:val="subscript"/>
        </w:rPr>
        <w:t> </w:t>
      </w:r>
      <w:r>
        <w:t>+</w:t>
      </w:r>
      <w:r w:rsidRPr="00723644">
        <w:rPr>
          <w:vertAlign w:val="subscript"/>
        </w:rPr>
        <w:t> </w:t>
      </w:r>
      <w:r w:rsidRPr="00723644">
        <w:rPr>
          <w:i/>
        </w:rPr>
        <w:t>Y</w:t>
      </w:r>
      <w:r>
        <w:t>(</w:t>
      </w:r>
      <w:r w:rsidRPr="00723644">
        <w:rPr>
          <w:i/>
        </w:rPr>
        <w:t>t</w:t>
      </w:r>
      <w:r>
        <w:t>)</w:t>
      </w:r>
      <w:r w:rsidR="008B1255" w:rsidRPr="008B1255">
        <w:t>.</w:t>
      </w:r>
    </w:p>
    <w:p w:rsidR="00E752E2" w:rsidRPr="007D7075" w:rsidRDefault="0078703B" w:rsidP="00E752E2">
      <w:pPr>
        <w:pStyle w:val="a7"/>
      </w:pPr>
      <w:r>
        <w:pict>
          <v:shape id="_x0000_i1210" type="#_x0000_t75" style="width:248.25pt;height:65.25pt">
            <v:imagedata r:id="rId191" o:title="20"/>
          </v:shape>
        </w:pict>
      </w:r>
    </w:p>
    <w:p w:rsidR="00E752E2" w:rsidRPr="00E752E2" w:rsidRDefault="00E752E2" w:rsidP="007D7075">
      <w:pPr>
        <w:pStyle w:val="a9"/>
      </w:pPr>
      <w:r w:rsidRPr="00E752E2">
        <w:t>Рис.</w:t>
      </w:r>
      <w:r>
        <w:rPr>
          <w:lang w:val="en-US"/>
        </w:rPr>
        <w:t> </w:t>
      </w:r>
      <w:r w:rsidR="0088148D">
        <w:t>3.4. Сумматор случайных функций</w:t>
      </w:r>
    </w:p>
    <w:p w:rsidR="00E752E2" w:rsidRDefault="00E752E2" w:rsidP="00E752E2">
      <w:r>
        <w:t>Т.е. имеем сумматор.</w:t>
      </w:r>
    </w:p>
    <w:p w:rsidR="00E752E2" w:rsidRDefault="00E752E2" w:rsidP="00E752E2">
      <w:pPr>
        <w:rPr>
          <w:lang w:val="en-US"/>
        </w:rPr>
      </w:pPr>
      <w:r>
        <w:t>Известны: характеристики входных сигналов:</w:t>
      </w:r>
    </w:p>
    <w:p w:rsidR="00E752E2" w:rsidRDefault="00E752E2" w:rsidP="00E752E2">
      <w:pPr>
        <w:pStyle w:val="ae"/>
        <w:rPr>
          <w:szCs w:val="28"/>
          <w:lang w:val="en-US"/>
        </w:rPr>
      </w:pPr>
      <w:r>
        <w:rPr>
          <w:szCs w:val="28"/>
          <w:lang w:val="en-US"/>
        </w:rPr>
        <w:tab/>
      </w:r>
      <w:r w:rsidR="0078703B">
        <w:rPr>
          <w:position w:val="-64"/>
          <w:szCs w:val="28"/>
        </w:rPr>
        <w:pict>
          <v:shape id="_x0000_i1211" type="#_x0000_t75" style="width:127.5pt;height:66.75pt">
            <v:imagedata r:id="rId192" o:title=""/>
          </v:shape>
        </w:pict>
      </w:r>
    </w:p>
    <w:p w:rsidR="00E752E2" w:rsidRPr="006410E8" w:rsidRDefault="00472199" w:rsidP="00486BFF">
      <w:r>
        <w:t>Требуется</w:t>
      </w:r>
      <w:r w:rsidR="00E752E2" w:rsidRPr="006410E8">
        <w:t xml:space="preserve"> </w:t>
      </w:r>
      <w:r w:rsidR="00E752E2" w:rsidRPr="00E752E2">
        <w:t>найти</w:t>
      </w:r>
      <w:r w:rsidR="00E752E2" w:rsidRPr="006410E8">
        <w:t>:</w:t>
      </w:r>
    </w:p>
    <w:p w:rsidR="005C3D7E" w:rsidRPr="006410E8" w:rsidRDefault="005C3D7E" w:rsidP="005C3D7E">
      <w:pPr>
        <w:ind w:firstLine="0"/>
      </w:pPr>
      <w:r w:rsidRPr="006410E8">
        <w:t>1)</w:t>
      </w:r>
      <w:r w:rsidRPr="006410E8">
        <w:tab/>
        <w:t xml:space="preserve"> </w:t>
      </w:r>
      <w:r w:rsidR="0078703B">
        <w:rPr>
          <w:position w:val="-12"/>
        </w:rPr>
        <w:pict>
          <v:shape id="_x0000_i1212" type="#_x0000_t75" style="width:36.75pt;height:18.75pt">
            <v:imagedata r:id="rId193" o:title=""/>
          </v:shape>
        </w:pict>
      </w:r>
      <w:r w:rsidR="00486BFF" w:rsidRPr="006410E8">
        <w:t xml:space="preserve"> </w:t>
      </w:r>
      <w:r w:rsidR="00486BFF">
        <w:rPr>
          <w:i/>
          <w:lang w:val="en-US"/>
        </w:rPr>
        <w:t>R</w:t>
      </w:r>
      <w:r w:rsidR="00486BFF" w:rsidRPr="00486BFF">
        <w:rPr>
          <w:i/>
          <w:vertAlign w:val="subscript"/>
          <w:lang w:val="en-US"/>
        </w:rPr>
        <w:t>z</w:t>
      </w:r>
      <w:r w:rsidR="00486BFF" w:rsidRPr="006410E8">
        <w:t>(</w:t>
      </w:r>
      <w:r w:rsidR="00486BFF">
        <w:rPr>
          <w:i/>
          <w:lang w:val="en-US"/>
        </w:rPr>
        <w:t>t</w:t>
      </w:r>
      <w:r w:rsidR="00486BFF" w:rsidRPr="006410E8">
        <w:rPr>
          <w:vertAlign w:val="subscript"/>
        </w:rPr>
        <w:t>1</w:t>
      </w:r>
      <w:r w:rsidR="00486BFF" w:rsidRPr="006410E8">
        <w:t>,</w:t>
      </w:r>
      <w:r w:rsidR="00486BFF">
        <w:rPr>
          <w:lang w:val="en-US"/>
        </w:rPr>
        <w:t> </w:t>
      </w:r>
      <w:r w:rsidR="00486BFF">
        <w:rPr>
          <w:i/>
          <w:lang w:val="en-US"/>
        </w:rPr>
        <w:t>t</w:t>
      </w:r>
      <w:r w:rsidR="00486BFF" w:rsidRPr="006410E8">
        <w:rPr>
          <w:vertAlign w:val="subscript"/>
        </w:rPr>
        <w:t>2</w:t>
      </w:r>
      <w:r w:rsidR="00486BFF" w:rsidRPr="006410E8">
        <w:t xml:space="preserve">); </w:t>
      </w:r>
      <w:r w:rsidR="00486BFF">
        <w:rPr>
          <w:i/>
          <w:lang w:val="en-US"/>
        </w:rPr>
        <w:t>D</w:t>
      </w:r>
      <w:r w:rsidR="00486BFF" w:rsidRPr="00486BFF">
        <w:rPr>
          <w:i/>
          <w:vertAlign w:val="subscript"/>
          <w:lang w:val="en-US"/>
        </w:rPr>
        <w:t>z</w:t>
      </w:r>
      <w:r w:rsidR="00486BFF" w:rsidRPr="006410E8">
        <w:t>(</w:t>
      </w:r>
      <w:r w:rsidR="00486BFF">
        <w:rPr>
          <w:i/>
          <w:lang w:val="en-US"/>
        </w:rPr>
        <w:t>t</w:t>
      </w:r>
      <w:r w:rsidR="00486BFF" w:rsidRPr="006410E8">
        <w:t>)</w:t>
      </w:r>
      <w:r w:rsidR="00486BFF" w:rsidRPr="00486BFF">
        <w:rPr>
          <w:vertAlign w:val="subscript"/>
          <w:lang w:val="en-US"/>
        </w:rPr>
        <w:t> </w:t>
      </w:r>
      <w:r w:rsidR="00486BFF" w:rsidRPr="006410E8">
        <w:t>=</w:t>
      </w:r>
      <w:r w:rsidR="00486BFF" w:rsidRPr="00486BFF">
        <w:rPr>
          <w:vertAlign w:val="subscript"/>
          <w:lang w:val="en-US"/>
        </w:rPr>
        <w:t> </w:t>
      </w:r>
      <w:r w:rsidR="00486BFF">
        <w:rPr>
          <w:i/>
          <w:lang w:val="en-US"/>
        </w:rPr>
        <w:t>R</w:t>
      </w:r>
      <w:r w:rsidR="00486BFF" w:rsidRPr="00486BFF">
        <w:rPr>
          <w:i/>
          <w:vertAlign w:val="subscript"/>
          <w:lang w:val="en-US"/>
        </w:rPr>
        <w:t>z</w:t>
      </w:r>
      <w:r w:rsidR="00486BFF" w:rsidRPr="006410E8">
        <w:t>(</w:t>
      </w:r>
      <w:r w:rsidR="00486BFF">
        <w:rPr>
          <w:i/>
          <w:lang w:val="en-US"/>
        </w:rPr>
        <w:t>t</w:t>
      </w:r>
      <w:r w:rsidR="00486BFF" w:rsidRPr="006410E8">
        <w:t>,</w:t>
      </w:r>
      <w:r w:rsidR="00486BFF">
        <w:rPr>
          <w:lang w:val="en-US"/>
        </w:rPr>
        <w:t> </w:t>
      </w:r>
      <w:r w:rsidR="00486BFF">
        <w:rPr>
          <w:i/>
          <w:lang w:val="en-US"/>
        </w:rPr>
        <w:t>t</w:t>
      </w:r>
      <w:r w:rsidR="00486BFF" w:rsidRPr="006410E8">
        <w:t>)</w:t>
      </w:r>
      <w:r w:rsidR="008B1255" w:rsidRPr="006410E8">
        <w:t xml:space="preserve">; </w:t>
      </w:r>
    </w:p>
    <w:p w:rsidR="00486BFF" w:rsidRPr="008B1255" w:rsidRDefault="0078703B" w:rsidP="00486BFF">
      <w:pPr>
        <w:rPr>
          <w:lang w:val="en-US"/>
        </w:rPr>
      </w:pPr>
      <w:r>
        <w:rPr>
          <w:position w:val="-12"/>
        </w:rPr>
        <w:pict>
          <v:shape id="_x0000_i1213" type="#_x0000_t75" style="width:33pt;height:18.75pt">
            <v:imagedata r:id="rId194" o:title=""/>
          </v:shape>
        </w:pict>
      </w:r>
      <w:r w:rsidR="00486BFF" w:rsidRPr="008B1255">
        <w:rPr>
          <w:lang w:val="en-US"/>
        </w:rPr>
        <w:t>=</w:t>
      </w:r>
      <w:r w:rsidR="00486BFF" w:rsidRPr="00486BFF">
        <w:rPr>
          <w:vertAlign w:val="subscript"/>
          <w:lang w:val="en-US"/>
        </w:rPr>
        <w:t> </w:t>
      </w:r>
      <w:r w:rsidR="00486BFF">
        <w:rPr>
          <w:i/>
          <w:lang w:val="en-US"/>
        </w:rPr>
        <w:t>m</w:t>
      </w:r>
      <w:r w:rsidR="00486BFF" w:rsidRPr="00486BFF">
        <w:rPr>
          <w:i/>
          <w:vertAlign w:val="subscript"/>
          <w:lang w:val="en-US"/>
        </w:rPr>
        <w:t>x</w:t>
      </w:r>
      <w:r w:rsidR="00486BFF" w:rsidRPr="008B1255">
        <w:rPr>
          <w:lang w:val="en-US"/>
        </w:rPr>
        <w:t>(</w:t>
      </w:r>
      <w:r w:rsidR="00486BFF">
        <w:rPr>
          <w:i/>
          <w:lang w:val="en-US"/>
        </w:rPr>
        <w:t>t</w:t>
      </w:r>
      <w:r w:rsidR="00486BFF" w:rsidRPr="008B1255">
        <w:rPr>
          <w:lang w:val="en-US"/>
        </w:rPr>
        <w:t>)</w:t>
      </w:r>
      <w:r w:rsidR="00486BFF" w:rsidRPr="00486BFF">
        <w:rPr>
          <w:vertAlign w:val="subscript"/>
          <w:lang w:val="en-US"/>
        </w:rPr>
        <w:t> </w:t>
      </w:r>
      <w:r w:rsidR="00486BFF">
        <w:rPr>
          <w:lang w:val="en-US"/>
        </w:rPr>
        <w:t>+</w:t>
      </w:r>
      <w:r w:rsidR="00486BFF" w:rsidRPr="00486BFF">
        <w:rPr>
          <w:vertAlign w:val="subscript"/>
          <w:lang w:val="en-US"/>
        </w:rPr>
        <w:t> </w:t>
      </w:r>
      <w:r w:rsidR="00486BFF">
        <w:rPr>
          <w:i/>
          <w:lang w:val="en-US"/>
        </w:rPr>
        <w:t>m</w:t>
      </w:r>
      <w:r w:rsidR="00486BFF">
        <w:rPr>
          <w:i/>
          <w:vertAlign w:val="subscript"/>
          <w:lang w:val="en-US"/>
        </w:rPr>
        <w:t>y</w:t>
      </w:r>
      <w:r w:rsidR="00486BFF" w:rsidRPr="008B1255">
        <w:rPr>
          <w:lang w:val="en-US"/>
        </w:rPr>
        <w:t>(</w:t>
      </w:r>
      <w:r w:rsidR="00486BFF">
        <w:rPr>
          <w:i/>
          <w:lang w:val="en-US"/>
        </w:rPr>
        <w:t>t</w:t>
      </w:r>
      <w:r w:rsidR="00486BFF" w:rsidRPr="008B1255">
        <w:rPr>
          <w:lang w:val="en-US"/>
        </w:rPr>
        <w:t>)</w:t>
      </w:r>
      <w:r w:rsidR="008B1255">
        <w:rPr>
          <w:lang w:val="en-US"/>
        </w:rPr>
        <w:t>.</w:t>
      </w:r>
    </w:p>
    <w:p w:rsidR="00486BFF" w:rsidRDefault="005C3D7E" w:rsidP="008B1255">
      <w:pPr>
        <w:ind w:firstLine="0"/>
        <w:rPr>
          <w:lang w:val="en-US"/>
        </w:rPr>
      </w:pPr>
      <w:r>
        <w:rPr>
          <w:lang w:val="en-US"/>
        </w:rPr>
        <w:t>2</w:t>
      </w:r>
      <w:r w:rsidR="00486BFF">
        <w:rPr>
          <w:lang w:val="en-US"/>
        </w:rPr>
        <w:t>)</w:t>
      </w:r>
      <w:r w:rsidR="008B1255">
        <w:rPr>
          <w:lang w:val="en-US"/>
        </w:rPr>
        <w:tab/>
      </w:r>
      <w:r w:rsidR="0078703B">
        <w:rPr>
          <w:position w:val="-12"/>
        </w:rPr>
        <w:pict>
          <v:shape id="_x0000_i1214" type="#_x0000_t75" style="width:375pt;height:30pt">
            <v:imagedata r:id="rId195" o:title=""/>
          </v:shape>
        </w:pict>
      </w:r>
    </w:p>
    <w:p w:rsidR="008B1255" w:rsidRPr="008B1255" w:rsidRDefault="008B1255" w:rsidP="008B1255">
      <w:pPr>
        <w:ind w:firstLine="0"/>
        <w:rPr>
          <w:lang w:val="en-US"/>
        </w:rPr>
      </w:pPr>
      <w:r w:rsidRPr="005C3D7E">
        <w:rPr>
          <w:lang w:val="en-US"/>
        </w:rPr>
        <w:tab/>
      </w:r>
      <w:r w:rsidR="0078703B">
        <w:rPr>
          <w:position w:val="-46"/>
        </w:rPr>
        <w:pict>
          <v:shape id="_x0000_i1215" type="#_x0000_t75" style="width:405pt;height:53.25pt">
            <v:imagedata r:id="rId196" o:title=""/>
          </v:shape>
        </w:pict>
      </w:r>
    </w:p>
    <w:p w:rsidR="00B01118" w:rsidRPr="00B01118" w:rsidRDefault="00B01118" w:rsidP="00B01118">
      <w:pPr>
        <w:pStyle w:val="ae"/>
      </w:pPr>
      <w:r>
        <w:rPr>
          <w:lang w:val="en-US"/>
        </w:rPr>
        <w:tab/>
      </w:r>
      <w:r w:rsidR="0078703B">
        <w:rPr>
          <w:position w:val="-16"/>
        </w:rPr>
        <w:pict>
          <v:shape id="_x0000_i1216" type="#_x0000_t75" style="width:327pt;height:21pt">
            <v:imagedata r:id="rId197" o:title=""/>
          </v:shape>
        </w:pict>
      </w:r>
      <w:r w:rsidR="008B1255" w:rsidRPr="008A795A">
        <w:t>.</w:t>
      </w:r>
      <w:r w:rsidRPr="00B01118">
        <w:tab/>
        <w:t>(3.10)</w:t>
      </w:r>
    </w:p>
    <w:p w:rsidR="00486BFF" w:rsidRPr="00B01118" w:rsidRDefault="00B01118" w:rsidP="00B01118">
      <w:pPr>
        <w:ind w:firstLine="0"/>
      </w:pPr>
      <w:r w:rsidRPr="00B01118">
        <w:t>Если случайные функции не коррелированны, то получим:</w:t>
      </w:r>
    </w:p>
    <w:p w:rsidR="00B01118" w:rsidRPr="007D7075" w:rsidRDefault="00B01118" w:rsidP="00B01118">
      <w:pPr>
        <w:pStyle w:val="ae"/>
      </w:pPr>
      <w:r w:rsidRPr="00B01118">
        <w:tab/>
      </w:r>
      <w:r w:rsidR="0078703B">
        <w:rPr>
          <w:position w:val="-12"/>
          <w:szCs w:val="28"/>
        </w:rPr>
        <w:pict>
          <v:shape id="_x0000_i1217" type="#_x0000_t75" style="width:194.25pt;height:18.75pt">
            <v:imagedata r:id="rId198" o:title=""/>
          </v:shape>
        </w:pict>
      </w:r>
      <w:r w:rsidR="00D86B10" w:rsidRPr="00634306">
        <w:rPr>
          <w:szCs w:val="28"/>
        </w:rPr>
        <w:t>.</w:t>
      </w:r>
      <w:r w:rsidRPr="007D7075">
        <w:tab/>
        <w:t>(3.11)</w:t>
      </w:r>
    </w:p>
    <w:p w:rsidR="00B01118" w:rsidRPr="007D7075" w:rsidRDefault="00B01118" w:rsidP="00B01118">
      <w:pPr>
        <w:ind w:firstLine="0"/>
      </w:pPr>
      <w:r w:rsidRPr="00B01118">
        <w:t xml:space="preserve">При </w:t>
      </w:r>
      <w:r>
        <w:rPr>
          <w:i/>
          <w:lang w:val="en-US"/>
        </w:rPr>
        <w:t>t</w:t>
      </w:r>
      <w:r w:rsidRPr="00B01118">
        <w:rPr>
          <w:vertAlign w:val="subscript"/>
        </w:rPr>
        <w:t>1</w:t>
      </w:r>
      <w:r>
        <w:rPr>
          <w:vertAlign w:val="subscript"/>
          <w:lang w:val="en-US"/>
        </w:rPr>
        <w:t> </w:t>
      </w:r>
      <w:r w:rsidRPr="00B01118">
        <w:t>=</w:t>
      </w:r>
      <w:r>
        <w:rPr>
          <w:vertAlign w:val="subscript"/>
          <w:lang w:val="en-US"/>
        </w:rPr>
        <w:t> </w:t>
      </w:r>
      <w:r>
        <w:rPr>
          <w:i/>
          <w:lang w:val="en-US"/>
        </w:rPr>
        <w:t>t</w:t>
      </w:r>
      <w:r w:rsidRPr="00B01118">
        <w:rPr>
          <w:vertAlign w:val="subscript"/>
        </w:rPr>
        <w:t>2</w:t>
      </w:r>
      <w:r>
        <w:rPr>
          <w:vertAlign w:val="subscript"/>
          <w:lang w:val="en-US"/>
        </w:rPr>
        <w:t> </w:t>
      </w:r>
      <w:r w:rsidRPr="00B01118">
        <w:t>=</w:t>
      </w:r>
      <w:r>
        <w:rPr>
          <w:vertAlign w:val="subscript"/>
          <w:lang w:val="en-US"/>
        </w:rPr>
        <w:t> </w:t>
      </w:r>
      <w:r>
        <w:rPr>
          <w:i/>
          <w:lang w:val="en-US"/>
        </w:rPr>
        <w:t>t</w:t>
      </w:r>
      <w:r w:rsidRPr="00B01118">
        <w:t xml:space="preserve"> из (3.7) получим</w:t>
      </w:r>
    </w:p>
    <w:p w:rsidR="00B01118" w:rsidRPr="007D7075" w:rsidRDefault="00B01118" w:rsidP="00B01118">
      <w:pPr>
        <w:pStyle w:val="ae"/>
      </w:pPr>
      <w:r w:rsidRPr="007D7075">
        <w:t>3)</w:t>
      </w:r>
      <w:r w:rsidRPr="007D7075">
        <w:tab/>
      </w:r>
      <w:r w:rsidR="0078703B">
        <w:rPr>
          <w:position w:val="-16"/>
          <w:szCs w:val="28"/>
        </w:rPr>
        <w:pict>
          <v:shape id="_x0000_i1218" type="#_x0000_t75" style="width:252.75pt;height:21pt">
            <v:imagedata r:id="rId199" o:title=""/>
          </v:shape>
        </w:pict>
      </w:r>
      <w:r w:rsidR="008B1255" w:rsidRPr="008A795A">
        <w:rPr>
          <w:szCs w:val="28"/>
        </w:rPr>
        <w:t>.</w:t>
      </w:r>
      <w:r w:rsidRPr="007D7075">
        <w:tab/>
        <w:t>(3.12)</w:t>
      </w:r>
    </w:p>
    <w:p w:rsidR="00B01118" w:rsidRPr="007D7075" w:rsidRDefault="00B01118" w:rsidP="00347F96">
      <w:r w:rsidRPr="00B01118">
        <w:t>Для некоррелированных случайных функций дисперсия суммы равна сумме дисперсий.</w:t>
      </w:r>
    </w:p>
    <w:p w:rsidR="00347F96" w:rsidRPr="008A795A" w:rsidRDefault="00347F96" w:rsidP="00347F96">
      <w:pPr>
        <w:pStyle w:val="ae"/>
      </w:pPr>
      <w:r w:rsidRPr="007D7075">
        <w:tab/>
      </w:r>
      <w:r w:rsidR="0078703B">
        <w:rPr>
          <w:position w:val="-16"/>
        </w:rPr>
        <w:pict>
          <v:shape id="_x0000_i1219" type="#_x0000_t75" style="width:131.25pt;height:21pt">
            <v:imagedata r:id="rId200" o:title=""/>
          </v:shape>
        </w:pict>
      </w:r>
      <w:r w:rsidR="008B1255" w:rsidRPr="008A795A">
        <w:t>.</w:t>
      </w:r>
    </w:p>
    <w:p w:rsidR="00B01118" w:rsidRPr="007D7075" w:rsidRDefault="00347F96" w:rsidP="00347F96">
      <w:r w:rsidRPr="00347F96">
        <w:t xml:space="preserve">Если </w:t>
      </w:r>
      <w:r w:rsidR="0078703B">
        <w:rPr>
          <w:position w:val="-36"/>
        </w:rPr>
        <w:pict>
          <v:shape id="_x0000_i1220" type="#_x0000_t75" style="width:81pt;height:42.75pt">
            <v:imagedata r:id="rId201" o:title=""/>
          </v:shape>
        </w:pict>
      </w:r>
      <w:r w:rsidRPr="00347F96">
        <w:t>, то получим</w:t>
      </w:r>
    </w:p>
    <w:p w:rsidR="00347F96" w:rsidRPr="007D7075" w:rsidRDefault="00347F96" w:rsidP="00347F96">
      <w:pPr>
        <w:pStyle w:val="ae"/>
      </w:pPr>
      <w:r w:rsidRPr="007D7075">
        <w:tab/>
      </w:r>
      <w:r w:rsidR="0078703B">
        <w:rPr>
          <w:position w:val="-36"/>
        </w:rPr>
        <w:pict>
          <v:shape id="_x0000_i1221" type="#_x0000_t75" style="width:102.75pt;height:43.5pt">
            <v:imagedata r:id="rId202" o:title=""/>
          </v:shape>
        </w:pict>
      </w:r>
      <w:r w:rsidR="008B1255" w:rsidRPr="008A795A">
        <w:t>.</w:t>
      </w:r>
      <w:r w:rsidRPr="007D7075">
        <w:tab/>
        <w:t>(3.13)</w:t>
      </w:r>
    </w:p>
    <w:p w:rsidR="00347F96" w:rsidRPr="00347F96" w:rsidRDefault="00347F96" w:rsidP="00347F96">
      <w:r w:rsidRPr="00347F96">
        <w:t>Для некоррелированных функций</w:t>
      </w:r>
    </w:p>
    <w:p w:rsidR="00347F96" w:rsidRPr="008A795A" w:rsidRDefault="00347F96" w:rsidP="00347F96">
      <w:pPr>
        <w:pStyle w:val="ae"/>
      </w:pPr>
      <w:r w:rsidRPr="007D7075">
        <w:tab/>
      </w:r>
      <w:r w:rsidR="0078703B">
        <w:rPr>
          <w:position w:val="-36"/>
          <w:szCs w:val="28"/>
        </w:rPr>
        <w:pict>
          <v:shape id="_x0000_i1222" type="#_x0000_t75" style="width:141.75pt;height:42.75pt">
            <v:imagedata r:id="rId203" o:title=""/>
          </v:shape>
        </w:pict>
      </w:r>
      <w:r w:rsidR="008B1255" w:rsidRPr="008A795A">
        <w:rPr>
          <w:szCs w:val="28"/>
        </w:rPr>
        <w:t>.</w:t>
      </w:r>
      <w:r w:rsidRPr="008A795A">
        <w:tab/>
        <w:t>(3.14)</w:t>
      </w:r>
    </w:p>
    <w:p w:rsidR="00347F96" w:rsidRPr="008A795A" w:rsidRDefault="00347F96" w:rsidP="00347F96">
      <w:r w:rsidRPr="00347F96">
        <w:t>Для некоррелированных случайных функций</w:t>
      </w:r>
    </w:p>
    <w:p w:rsidR="00347F96" w:rsidRPr="008A795A" w:rsidRDefault="00347F96" w:rsidP="00347F96">
      <w:pPr>
        <w:pStyle w:val="ae"/>
      </w:pPr>
      <w:r w:rsidRPr="008A795A">
        <w:tab/>
      </w:r>
      <w:r w:rsidR="0078703B">
        <w:rPr>
          <w:color w:val="FF0000"/>
          <w:position w:val="-40"/>
          <w:szCs w:val="28"/>
        </w:rPr>
        <w:pict>
          <v:shape id="_x0000_i1223" type="#_x0000_t75" style="width:151.5pt;height:33pt">
            <v:imagedata r:id="rId204" o:title=""/>
          </v:shape>
        </w:pict>
      </w:r>
      <w:r w:rsidR="008B1255" w:rsidRPr="008B1255">
        <w:t>,</w:t>
      </w:r>
      <w:r w:rsidRPr="008A795A">
        <w:tab/>
        <w:t>(3.1</w:t>
      </w:r>
      <w:r w:rsidR="0088148D">
        <w:t>5</w:t>
      </w:r>
      <w:r w:rsidRPr="008A795A">
        <w:t>)</w:t>
      </w:r>
    </w:p>
    <w:p w:rsidR="008B1255" w:rsidRPr="00634306" w:rsidRDefault="008B1255" w:rsidP="00347F96">
      <w:pPr>
        <w:pStyle w:val="ae"/>
      </w:pPr>
      <w:r>
        <w:t xml:space="preserve">где </w:t>
      </w:r>
      <w:r w:rsidR="0078703B">
        <w:rPr>
          <w:position w:val="-18"/>
        </w:rPr>
        <w:pict>
          <v:shape id="_x0000_i1224" type="#_x0000_t75" style="width:141.75pt;height:21.75pt">
            <v:imagedata r:id="rId205" o:title=""/>
          </v:shape>
        </w:pict>
      </w:r>
      <w:r w:rsidRPr="008A795A">
        <w:t>.</w:t>
      </w:r>
    </w:p>
    <w:p w:rsidR="00D86B10" w:rsidRPr="00634306" w:rsidRDefault="00D86B10" w:rsidP="00347F96">
      <w:pPr>
        <w:pStyle w:val="ae"/>
      </w:pPr>
    </w:p>
    <w:p w:rsidR="00347F96" w:rsidRPr="00C2551B" w:rsidRDefault="00347F96" w:rsidP="00347F96">
      <w:pPr>
        <w:pStyle w:val="3"/>
      </w:pPr>
      <w:r w:rsidRPr="00C2551B">
        <w:t>Сложение случайной функции и неслучайной</w:t>
      </w:r>
    </w:p>
    <w:p w:rsidR="00347F96" w:rsidRDefault="0078703B" w:rsidP="00347F96">
      <w:pPr>
        <w:pStyle w:val="a7"/>
        <w:rPr>
          <w:lang w:val="en-US"/>
        </w:rPr>
      </w:pPr>
      <w:r>
        <w:pict>
          <v:shape id="_x0000_i1225" type="#_x0000_t75" style="width:267pt;height:71.25pt">
            <v:imagedata r:id="rId206" o:title="21"/>
          </v:shape>
        </w:pict>
      </w:r>
    </w:p>
    <w:p w:rsidR="00347F96" w:rsidRPr="00347F96" w:rsidRDefault="00347F96" w:rsidP="007D7075">
      <w:pPr>
        <w:pStyle w:val="a9"/>
      </w:pPr>
      <w:r w:rsidRPr="00347F96">
        <w:t>Рис.</w:t>
      </w:r>
      <w:r>
        <w:rPr>
          <w:lang w:val="en-US"/>
        </w:rPr>
        <w:t> </w:t>
      </w:r>
      <w:r w:rsidR="0088148D">
        <w:t>3.5</w:t>
      </w:r>
      <w:r w:rsidRPr="00347F96">
        <w:t xml:space="preserve">. Сумматор </w:t>
      </w:r>
      <w:r w:rsidR="0088148D">
        <w:t>случайной и неслучайной функции</w:t>
      </w:r>
    </w:p>
    <w:p w:rsidR="00347F96" w:rsidRPr="00B76E7D" w:rsidRDefault="00347F96" w:rsidP="00C2551B">
      <w:r w:rsidRPr="00347F96">
        <w:rPr>
          <w:i/>
          <w:lang w:val="en-US"/>
        </w:rPr>
        <w:t>W</w:t>
      </w:r>
      <w:r w:rsidRPr="00C927DD">
        <w:t>(</w:t>
      </w:r>
      <w:r w:rsidRPr="00347F96">
        <w:rPr>
          <w:i/>
          <w:lang w:val="en-US"/>
        </w:rPr>
        <w:t>t</w:t>
      </w:r>
      <w:r w:rsidRPr="00C927DD">
        <w:t>)</w:t>
      </w:r>
      <w:r w:rsidRPr="00347F96">
        <w:rPr>
          <w:vertAlign w:val="subscript"/>
          <w:lang w:val="en-US"/>
        </w:rPr>
        <w:t> </w:t>
      </w:r>
      <w:r w:rsidRPr="00C927DD">
        <w:t>=</w:t>
      </w:r>
      <w:r w:rsidRPr="00347F96">
        <w:rPr>
          <w:vertAlign w:val="subscript"/>
          <w:lang w:val="en-US"/>
        </w:rPr>
        <w:t> </w:t>
      </w:r>
      <w:r w:rsidRPr="00347F96">
        <w:rPr>
          <w:i/>
          <w:lang w:val="en-US"/>
        </w:rPr>
        <w:t>X</w:t>
      </w:r>
      <w:r w:rsidRPr="00C927DD">
        <w:t>(</w:t>
      </w:r>
      <w:r w:rsidRPr="00347F96">
        <w:rPr>
          <w:i/>
          <w:lang w:val="en-US"/>
        </w:rPr>
        <w:t>t</w:t>
      </w:r>
      <w:r w:rsidRPr="00C927DD">
        <w:t>)</w:t>
      </w:r>
      <w:r w:rsidRPr="00347F96">
        <w:rPr>
          <w:vertAlign w:val="subscript"/>
          <w:lang w:val="en-US"/>
        </w:rPr>
        <w:t> </w:t>
      </w:r>
      <w:r w:rsidRPr="00C927DD">
        <w:t>+</w:t>
      </w:r>
      <w:r w:rsidRPr="00347F96">
        <w:rPr>
          <w:vertAlign w:val="subscript"/>
          <w:lang w:val="en-US"/>
        </w:rPr>
        <w:t> </w:t>
      </w:r>
      <w:r w:rsidRPr="00C927DD">
        <w:rPr>
          <w:lang w:val="en-US"/>
        </w:rPr>
        <w:sym w:font="Symbol" w:char="F06A"/>
      </w:r>
      <w:r w:rsidRPr="00C927DD">
        <w:t>(</w:t>
      </w:r>
      <w:r w:rsidRPr="00347F96">
        <w:rPr>
          <w:i/>
          <w:lang w:val="en-US"/>
        </w:rPr>
        <w:t>t</w:t>
      </w:r>
      <w:r w:rsidRPr="00C927DD">
        <w:t>)</w:t>
      </w:r>
      <w:r>
        <w:t>,</w:t>
      </w:r>
      <w:r w:rsidRPr="00347F96">
        <w:t xml:space="preserve"> </w:t>
      </w:r>
      <w:r>
        <w:t xml:space="preserve">где </w:t>
      </w:r>
      <w:r w:rsidRPr="00347F96">
        <w:t>φ(</w:t>
      </w:r>
      <w:r>
        <w:rPr>
          <w:i/>
          <w:lang w:val="en-US"/>
        </w:rPr>
        <w:t>t</w:t>
      </w:r>
      <w:r w:rsidRPr="00347F96">
        <w:t>)</w:t>
      </w:r>
      <w:r>
        <w:rPr>
          <w:lang w:val="en-US"/>
        </w:rPr>
        <w:t> </w:t>
      </w:r>
      <w:r w:rsidRPr="00B76E7D">
        <w:t xml:space="preserve">– </w:t>
      </w:r>
      <w:r>
        <w:t>неслучайная функция, например:</w:t>
      </w:r>
    </w:p>
    <w:p w:rsidR="00347F96" w:rsidRDefault="00347F96" w:rsidP="00347F96">
      <w:pPr>
        <w:pStyle w:val="ae"/>
      </w:pPr>
      <w:r w:rsidRPr="007D7075">
        <w:tab/>
      </w:r>
      <w:r w:rsidR="0078703B">
        <w:rPr>
          <w:position w:val="-12"/>
          <w:lang w:val="en-US"/>
        </w:rPr>
        <w:pict>
          <v:shape id="_x0000_i1226" type="#_x0000_t75" style="width:134.25pt;height:23.25pt">
            <v:imagedata r:id="rId207" o:title=""/>
          </v:shape>
        </w:pict>
      </w:r>
      <w:r w:rsidR="00C2551B" w:rsidRPr="00C2551B">
        <w:t xml:space="preserve"> </w:t>
      </w:r>
      <w:r w:rsidR="00C2551B">
        <w:t>и т.д.</w:t>
      </w:r>
    </w:p>
    <w:p w:rsidR="00347F96" w:rsidRPr="00C2551B" w:rsidRDefault="00C2551B" w:rsidP="00C2551B">
      <w:r w:rsidRPr="00C2551B">
        <w:t>Известно также:</w:t>
      </w:r>
      <w:r>
        <w:t xml:space="preserve"> </w:t>
      </w:r>
      <w:r>
        <w:rPr>
          <w:i/>
          <w:lang w:val="en-US"/>
        </w:rPr>
        <w:t>m</w:t>
      </w:r>
      <w:r w:rsidRPr="00C2551B">
        <w:rPr>
          <w:i/>
          <w:vertAlign w:val="subscript"/>
          <w:lang w:val="en-US"/>
        </w:rPr>
        <w:t>x</w:t>
      </w:r>
      <w:r w:rsidRPr="00C2551B">
        <w:t>(</w:t>
      </w:r>
      <w:r>
        <w:rPr>
          <w:i/>
          <w:lang w:val="en-US"/>
        </w:rPr>
        <w:t>t</w:t>
      </w:r>
      <w:r w:rsidRPr="00C2551B">
        <w:t xml:space="preserve">), </w:t>
      </w:r>
      <w:r>
        <w:rPr>
          <w:i/>
          <w:lang w:val="en-US"/>
        </w:rPr>
        <w:t>K</w:t>
      </w:r>
      <w:r w:rsidRPr="00C2551B">
        <w:rPr>
          <w:i/>
          <w:vertAlign w:val="subscript"/>
          <w:lang w:val="en-US"/>
        </w:rPr>
        <w:t>x</w:t>
      </w:r>
      <w:r w:rsidRPr="00C2551B">
        <w:t>(</w:t>
      </w:r>
      <w:r w:rsidRPr="00C2551B">
        <w:rPr>
          <w:i/>
          <w:lang w:val="en-US"/>
        </w:rPr>
        <w:t>t</w:t>
      </w:r>
      <w:r w:rsidRPr="00C2551B">
        <w:rPr>
          <w:vertAlign w:val="subscript"/>
        </w:rPr>
        <w:t>1</w:t>
      </w:r>
      <w:r w:rsidRPr="00C2551B">
        <w:t xml:space="preserve">, </w:t>
      </w:r>
      <w:r w:rsidRPr="00C2551B">
        <w:rPr>
          <w:i/>
          <w:lang w:val="en-US"/>
        </w:rPr>
        <w:t>t</w:t>
      </w:r>
      <w:r w:rsidRPr="00C2551B">
        <w:rPr>
          <w:vertAlign w:val="subscript"/>
        </w:rPr>
        <w:t>2</w:t>
      </w:r>
      <w:r w:rsidRPr="00C2551B">
        <w:t>).</w:t>
      </w:r>
    </w:p>
    <w:p w:rsidR="00C2551B" w:rsidRPr="00C2551B" w:rsidRDefault="00C2551B" w:rsidP="00C2551B">
      <w:r w:rsidRPr="00C927DD">
        <w:t>Нужно определить:</w:t>
      </w:r>
      <w:r w:rsidRPr="00C2551B">
        <w:t xml:space="preserve"> </w:t>
      </w:r>
      <w:r w:rsidRPr="00C2551B">
        <w:rPr>
          <w:i/>
          <w:lang w:val="en-US"/>
        </w:rPr>
        <w:t>m</w:t>
      </w:r>
      <w:r w:rsidRPr="00C2551B">
        <w:rPr>
          <w:i/>
          <w:vertAlign w:val="subscript"/>
          <w:lang w:val="en-US"/>
        </w:rPr>
        <w:t>w</w:t>
      </w:r>
      <w:r w:rsidRPr="00C2551B">
        <w:t>(</w:t>
      </w:r>
      <w:r w:rsidRPr="00C2551B">
        <w:rPr>
          <w:i/>
          <w:lang w:val="en-US"/>
        </w:rPr>
        <w:t>t</w:t>
      </w:r>
      <w:r w:rsidRPr="00C2551B">
        <w:t xml:space="preserve">), </w:t>
      </w:r>
      <w:r w:rsidRPr="00C2551B">
        <w:rPr>
          <w:i/>
          <w:lang w:val="en-US"/>
        </w:rPr>
        <w:t>R</w:t>
      </w:r>
      <w:r w:rsidRPr="00C2551B">
        <w:rPr>
          <w:i/>
          <w:vertAlign w:val="subscript"/>
          <w:lang w:val="en-US"/>
        </w:rPr>
        <w:t>w</w:t>
      </w:r>
      <w:r w:rsidRPr="00C2551B">
        <w:t>(</w:t>
      </w:r>
      <w:r w:rsidRPr="00C2551B">
        <w:rPr>
          <w:i/>
          <w:lang w:val="en-US"/>
        </w:rPr>
        <w:t>t</w:t>
      </w:r>
      <w:r w:rsidRPr="00C2551B">
        <w:rPr>
          <w:vertAlign w:val="subscript"/>
        </w:rPr>
        <w:t>1</w:t>
      </w:r>
      <w:r w:rsidRPr="00C2551B">
        <w:t xml:space="preserve">, </w:t>
      </w:r>
      <w:r w:rsidRPr="00C2551B">
        <w:rPr>
          <w:i/>
          <w:lang w:val="en-US"/>
        </w:rPr>
        <w:t>t</w:t>
      </w:r>
      <w:r w:rsidRPr="00C2551B">
        <w:rPr>
          <w:vertAlign w:val="subscript"/>
        </w:rPr>
        <w:t>2</w:t>
      </w:r>
      <w:r w:rsidRPr="00C2551B">
        <w:t xml:space="preserve">), </w:t>
      </w:r>
      <w:r w:rsidRPr="00C2551B">
        <w:rPr>
          <w:i/>
          <w:lang w:val="en-US"/>
        </w:rPr>
        <w:t>D</w:t>
      </w:r>
      <w:r w:rsidRPr="00C2551B">
        <w:rPr>
          <w:i/>
          <w:vertAlign w:val="subscript"/>
          <w:lang w:val="en-US"/>
        </w:rPr>
        <w:t>w</w:t>
      </w:r>
      <w:r w:rsidRPr="00C2551B">
        <w:t>(</w:t>
      </w:r>
      <w:r w:rsidRPr="00C2551B">
        <w:rPr>
          <w:i/>
          <w:lang w:val="en-US"/>
        </w:rPr>
        <w:t>t</w:t>
      </w:r>
      <w:r w:rsidRPr="00C2551B">
        <w:t>).</w:t>
      </w:r>
    </w:p>
    <w:p w:rsidR="00C2551B" w:rsidRPr="008A795A" w:rsidRDefault="00C2551B" w:rsidP="00C2551B">
      <w:pPr>
        <w:pStyle w:val="ae"/>
      </w:pPr>
      <w:r w:rsidRPr="00C2551B">
        <w:t xml:space="preserve">1) </w:t>
      </w:r>
      <w:r w:rsidRPr="00C2551B">
        <w:rPr>
          <w:i/>
          <w:lang w:val="en-US"/>
        </w:rPr>
        <w:t>m</w:t>
      </w:r>
      <w:r w:rsidRPr="00C2551B">
        <w:rPr>
          <w:i/>
          <w:vertAlign w:val="subscript"/>
          <w:lang w:val="en-US"/>
        </w:rPr>
        <w:t>w</w:t>
      </w:r>
      <w:r w:rsidRPr="00C2551B">
        <w:t>(</w:t>
      </w:r>
      <w:r w:rsidRPr="00C2551B">
        <w:rPr>
          <w:i/>
          <w:lang w:val="en-US"/>
        </w:rPr>
        <w:t>t</w:t>
      </w:r>
      <w:r w:rsidRPr="00C2551B">
        <w:t>)</w:t>
      </w:r>
      <w:r w:rsidRPr="00C2551B">
        <w:rPr>
          <w:vertAlign w:val="subscript"/>
          <w:lang w:val="en-US"/>
        </w:rPr>
        <w:t> </w:t>
      </w:r>
      <w:r w:rsidRPr="00C2551B">
        <w:t>=</w:t>
      </w:r>
      <w:r w:rsidRPr="00C2551B">
        <w:rPr>
          <w:vertAlign w:val="subscript"/>
          <w:lang w:val="en-US"/>
        </w:rPr>
        <w:t> </w:t>
      </w:r>
      <w:r w:rsidRPr="00C2551B">
        <w:rPr>
          <w:i/>
          <w:lang w:val="en-US"/>
        </w:rPr>
        <w:t>m</w:t>
      </w:r>
      <w:r w:rsidR="005C3D7E">
        <w:rPr>
          <w:i/>
          <w:vertAlign w:val="subscript"/>
          <w:lang w:val="en-US"/>
        </w:rPr>
        <w:t>x</w:t>
      </w:r>
      <w:r w:rsidRPr="00C2551B">
        <w:t>(</w:t>
      </w:r>
      <w:r w:rsidRPr="00C2551B">
        <w:rPr>
          <w:i/>
          <w:lang w:val="en-US"/>
        </w:rPr>
        <w:t>t</w:t>
      </w:r>
      <w:r w:rsidRPr="00C2551B">
        <w:t>)</w:t>
      </w:r>
      <w:r w:rsidRPr="00C2551B">
        <w:rPr>
          <w:vertAlign w:val="subscript"/>
          <w:lang w:val="en-US"/>
        </w:rPr>
        <w:t> </w:t>
      </w:r>
      <w:r w:rsidRPr="00C2551B">
        <w:t>+</w:t>
      </w:r>
      <w:r w:rsidRPr="00C2551B">
        <w:rPr>
          <w:vertAlign w:val="subscript"/>
          <w:lang w:val="en-US"/>
        </w:rPr>
        <w:t> </w:t>
      </w:r>
      <w:r>
        <w:rPr>
          <w:lang w:val="en-US"/>
        </w:rPr>
        <w:sym w:font="Symbol" w:char="F06A"/>
      </w:r>
      <w:r w:rsidRPr="007A3C49">
        <w:t>(</w:t>
      </w:r>
      <w:r>
        <w:rPr>
          <w:i/>
          <w:lang w:val="en-US"/>
        </w:rPr>
        <w:t>t</w:t>
      </w:r>
      <w:r w:rsidRPr="007A3C49">
        <w:t>)</w:t>
      </w:r>
      <w:r w:rsidR="008B1255" w:rsidRPr="008A795A">
        <w:t>.</w:t>
      </w:r>
    </w:p>
    <w:p w:rsidR="00C2551B" w:rsidRPr="007A3C49" w:rsidRDefault="00C2551B" w:rsidP="00C2551B">
      <w:pPr>
        <w:pStyle w:val="ae"/>
      </w:pPr>
      <w:r w:rsidRPr="007A3C49">
        <w:t>2)</w:t>
      </w:r>
      <w:r w:rsidRPr="00C2551B">
        <w:t xml:space="preserve"> </w:t>
      </w:r>
      <w:r w:rsidR="0078703B">
        <w:rPr>
          <w:position w:val="-12"/>
        </w:rPr>
        <w:pict>
          <v:shape id="_x0000_i1227" type="#_x0000_t75" style="width:330pt;height:30pt">
            <v:imagedata r:id="rId208" o:title=""/>
          </v:shape>
        </w:pict>
      </w:r>
      <w:r w:rsidRPr="007A3C49">
        <w:tab/>
        <w:t>(3.16)</w:t>
      </w:r>
    </w:p>
    <w:p w:rsidR="00C2551B" w:rsidRPr="007A3C49" w:rsidRDefault="00C2551B" w:rsidP="00C2551B">
      <w:pPr>
        <w:ind w:firstLine="0"/>
      </w:pPr>
      <w:r>
        <w:t xml:space="preserve">где </w:t>
      </w:r>
      <w:r w:rsidR="0078703B">
        <w:rPr>
          <w:position w:val="-12"/>
        </w:rPr>
        <w:pict>
          <v:shape id="_x0000_i1228" type="#_x0000_t75" style="width:158.25pt;height:30pt">
            <v:imagedata r:id="rId209" o:title=""/>
          </v:shape>
        </w:pict>
      </w:r>
      <w:r w:rsidRPr="007A3C49">
        <w:t>.</w:t>
      </w:r>
    </w:p>
    <w:p w:rsidR="007A3C49" w:rsidRPr="007A3C49" w:rsidRDefault="007A3C49" w:rsidP="007A3C49">
      <w:pPr>
        <w:ind w:firstLine="0"/>
      </w:pPr>
      <w:r w:rsidRPr="007A3C49">
        <w:rPr>
          <w:b/>
        </w:rPr>
        <w:t>Вывод:</w:t>
      </w:r>
      <w:r w:rsidRPr="007A3C49">
        <w:t xml:space="preserve"> если к случайной функции прибавить неслучайную, то корреляционная функция не изменится.</w:t>
      </w:r>
    </w:p>
    <w:p w:rsidR="007A3C49" w:rsidRPr="007A3C49" w:rsidRDefault="007A3C49" w:rsidP="007A3C49">
      <w:pPr>
        <w:pStyle w:val="3"/>
      </w:pPr>
      <w:r w:rsidRPr="007A3C49">
        <w:t>Умножение случайной</w:t>
      </w:r>
      <w:r>
        <w:t xml:space="preserve"> функции на неслучайную функцию</w:t>
      </w:r>
    </w:p>
    <w:p w:rsidR="00C2551B" w:rsidRDefault="007A3C49" w:rsidP="007A3C49">
      <w:pPr>
        <w:rPr>
          <w:lang w:val="en-US"/>
        </w:rPr>
      </w:pPr>
      <w:r w:rsidRPr="007A3C49">
        <w:t xml:space="preserve">Обозначим: </w:t>
      </w:r>
      <w:r w:rsidRPr="007A3C49">
        <w:rPr>
          <w:i/>
          <w:lang w:val="en-US"/>
        </w:rPr>
        <w:t>U</w:t>
      </w:r>
      <w:r w:rsidRPr="007A3C49">
        <w:t>(</w:t>
      </w:r>
      <w:r w:rsidRPr="007A3C49">
        <w:rPr>
          <w:i/>
          <w:lang w:val="en-US"/>
        </w:rPr>
        <w:t>t</w:t>
      </w:r>
      <w:r w:rsidRPr="007A3C49">
        <w:t>)</w:t>
      </w:r>
      <w:r w:rsidRPr="007A3C49">
        <w:rPr>
          <w:vertAlign w:val="subscript"/>
          <w:lang w:val="en-US"/>
        </w:rPr>
        <w:t> </w:t>
      </w:r>
      <w:r w:rsidRPr="007A3C49">
        <w:t>=</w:t>
      </w:r>
      <w:r w:rsidRPr="007A3C49">
        <w:rPr>
          <w:vertAlign w:val="subscript"/>
          <w:lang w:val="en-US"/>
        </w:rPr>
        <w:t> </w:t>
      </w:r>
      <w:r>
        <w:rPr>
          <w:lang w:val="en-US"/>
        </w:rPr>
        <w:t>ψ</w:t>
      </w:r>
      <w:r w:rsidRPr="007A3C49">
        <w:t>(</w:t>
      </w:r>
      <w:r w:rsidRPr="007A3C49">
        <w:rPr>
          <w:i/>
          <w:lang w:val="en-US"/>
        </w:rPr>
        <w:t>t</w:t>
      </w:r>
      <w:r w:rsidRPr="007A3C49">
        <w:t>)</w:t>
      </w:r>
      <w:r w:rsidRPr="007A3C49">
        <w:rPr>
          <w:vertAlign w:val="subscript"/>
        </w:rPr>
        <w:t xml:space="preserve"> </w:t>
      </w:r>
      <w:r w:rsidRPr="007A3C49">
        <w:rPr>
          <w:i/>
          <w:lang w:val="en-US"/>
        </w:rPr>
        <w:t>X</w:t>
      </w:r>
      <w:r w:rsidRPr="007A3C49">
        <w:t>(</w:t>
      </w:r>
      <w:r w:rsidRPr="007A3C49">
        <w:rPr>
          <w:i/>
          <w:lang w:val="en-US"/>
        </w:rPr>
        <w:t>t</w:t>
      </w:r>
      <w:r w:rsidRPr="007A3C49">
        <w:t xml:space="preserve">), </w:t>
      </w:r>
      <w:r>
        <w:rPr>
          <w:lang w:val="en-US"/>
        </w:rPr>
        <w:t>ψ</w:t>
      </w:r>
      <w:r w:rsidRPr="007A3C49">
        <w:t>(</w:t>
      </w:r>
      <w:r w:rsidRPr="007A3C49">
        <w:rPr>
          <w:i/>
          <w:lang w:val="en-US"/>
        </w:rPr>
        <w:t>t</w:t>
      </w:r>
      <w:r w:rsidRPr="007A3C49">
        <w:t>)</w:t>
      </w:r>
      <w:r>
        <w:rPr>
          <w:lang w:val="en-US"/>
        </w:rPr>
        <w:t> </w:t>
      </w:r>
      <w:r w:rsidRPr="007A3C49">
        <w:t>– неслучайная функция.</w:t>
      </w:r>
    </w:p>
    <w:p w:rsidR="006410E8" w:rsidRPr="00C2551B" w:rsidRDefault="006410E8" w:rsidP="006410E8">
      <w:r w:rsidRPr="00C2551B">
        <w:t>Известно также:</w:t>
      </w:r>
      <w:r>
        <w:t xml:space="preserve"> </w:t>
      </w:r>
      <w:r>
        <w:rPr>
          <w:i/>
          <w:lang w:val="en-US"/>
        </w:rPr>
        <w:t>m</w:t>
      </w:r>
      <w:r w:rsidRPr="00C2551B">
        <w:rPr>
          <w:i/>
          <w:vertAlign w:val="subscript"/>
          <w:lang w:val="en-US"/>
        </w:rPr>
        <w:t>x</w:t>
      </w:r>
      <w:r w:rsidRPr="00C2551B">
        <w:t>(</w:t>
      </w:r>
      <w:r>
        <w:rPr>
          <w:i/>
          <w:lang w:val="en-US"/>
        </w:rPr>
        <w:t>t</w:t>
      </w:r>
      <w:r w:rsidRPr="00C2551B">
        <w:t xml:space="preserve">), </w:t>
      </w:r>
      <w:r>
        <w:rPr>
          <w:i/>
          <w:lang w:val="en-US"/>
        </w:rPr>
        <w:t>R</w:t>
      </w:r>
      <w:r w:rsidRPr="00C2551B">
        <w:rPr>
          <w:i/>
          <w:vertAlign w:val="subscript"/>
          <w:lang w:val="en-US"/>
        </w:rPr>
        <w:t>x</w:t>
      </w:r>
      <w:r w:rsidRPr="00C2551B">
        <w:t>(</w:t>
      </w:r>
      <w:r w:rsidRPr="00C2551B">
        <w:rPr>
          <w:i/>
          <w:lang w:val="en-US"/>
        </w:rPr>
        <w:t>t</w:t>
      </w:r>
      <w:r w:rsidRPr="00C2551B">
        <w:rPr>
          <w:vertAlign w:val="subscript"/>
        </w:rPr>
        <w:t>1</w:t>
      </w:r>
      <w:r w:rsidRPr="00C2551B">
        <w:t xml:space="preserve">, </w:t>
      </w:r>
      <w:r w:rsidRPr="00C2551B">
        <w:rPr>
          <w:i/>
          <w:lang w:val="en-US"/>
        </w:rPr>
        <w:t>t</w:t>
      </w:r>
      <w:r w:rsidRPr="00C2551B">
        <w:rPr>
          <w:vertAlign w:val="subscript"/>
        </w:rPr>
        <w:t>2</w:t>
      </w:r>
      <w:r w:rsidRPr="00C2551B">
        <w:t>).</w:t>
      </w:r>
    </w:p>
    <w:p w:rsidR="006410E8" w:rsidRPr="007D7075" w:rsidRDefault="006410E8" w:rsidP="006410E8">
      <w:r>
        <w:t>Требуется</w:t>
      </w:r>
      <w:r w:rsidRPr="00C927DD">
        <w:t xml:space="preserve"> определить:</w:t>
      </w:r>
      <w:r w:rsidRPr="00C2551B">
        <w:t xml:space="preserve"> </w:t>
      </w:r>
      <w:r w:rsidRPr="00C2551B">
        <w:rPr>
          <w:i/>
          <w:lang w:val="en-US"/>
        </w:rPr>
        <w:t>m</w:t>
      </w:r>
      <w:r>
        <w:rPr>
          <w:i/>
          <w:vertAlign w:val="subscript"/>
          <w:lang w:val="en-US"/>
        </w:rPr>
        <w:t>u</w:t>
      </w:r>
      <w:r w:rsidRPr="00C2551B">
        <w:t>(</w:t>
      </w:r>
      <w:r w:rsidRPr="00C2551B">
        <w:rPr>
          <w:i/>
          <w:lang w:val="en-US"/>
        </w:rPr>
        <w:t>t</w:t>
      </w:r>
      <w:r w:rsidRPr="00C2551B">
        <w:t xml:space="preserve">), </w:t>
      </w:r>
      <w:r w:rsidRPr="00C2551B">
        <w:rPr>
          <w:i/>
          <w:lang w:val="en-US"/>
        </w:rPr>
        <w:t>R</w:t>
      </w:r>
      <w:r>
        <w:rPr>
          <w:i/>
          <w:vertAlign w:val="subscript"/>
          <w:lang w:val="en-US"/>
        </w:rPr>
        <w:t>u</w:t>
      </w:r>
      <w:r w:rsidRPr="00C2551B">
        <w:t>(</w:t>
      </w:r>
      <w:r w:rsidRPr="00C2551B">
        <w:rPr>
          <w:i/>
          <w:lang w:val="en-US"/>
        </w:rPr>
        <w:t>t</w:t>
      </w:r>
      <w:r w:rsidRPr="00C2551B">
        <w:rPr>
          <w:vertAlign w:val="subscript"/>
        </w:rPr>
        <w:t>1</w:t>
      </w:r>
      <w:r w:rsidRPr="00C2551B">
        <w:t xml:space="preserve">, </w:t>
      </w:r>
      <w:r w:rsidRPr="00C2551B">
        <w:rPr>
          <w:i/>
          <w:lang w:val="en-US"/>
        </w:rPr>
        <w:t>t</w:t>
      </w:r>
      <w:r w:rsidRPr="00C2551B">
        <w:rPr>
          <w:vertAlign w:val="subscript"/>
        </w:rPr>
        <w:t>2</w:t>
      </w:r>
      <w:r w:rsidRPr="00C2551B">
        <w:t>).</w:t>
      </w:r>
    </w:p>
    <w:p w:rsidR="007A3C49" w:rsidRPr="007D7075" w:rsidRDefault="0078703B" w:rsidP="007A3C49">
      <w:pPr>
        <w:pStyle w:val="a7"/>
      </w:pPr>
      <w:r>
        <w:pict>
          <v:shape id="_x0000_i1229" type="#_x0000_t75" style="width:260.25pt;height:77.25pt">
            <v:imagedata r:id="rId210" o:title="22"/>
          </v:shape>
        </w:pict>
      </w:r>
    </w:p>
    <w:p w:rsidR="007A3C49" w:rsidRDefault="007A3C49" w:rsidP="007D7075">
      <w:pPr>
        <w:pStyle w:val="a9"/>
      </w:pPr>
      <w:r>
        <w:t>Рис</w:t>
      </w:r>
      <w:r w:rsidRPr="007A3C49">
        <w:t>.</w:t>
      </w:r>
      <w:r>
        <w:rPr>
          <w:lang w:val="en-US"/>
        </w:rPr>
        <w:t> </w:t>
      </w:r>
      <w:r w:rsidR="0088148D">
        <w:t>3.6</w:t>
      </w:r>
      <w:r w:rsidRPr="007A3C49">
        <w:t>.</w:t>
      </w:r>
      <w:r>
        <w:t xml:space="preserve"> Мультиплексор </w:t>
      </w:r>
      <w:r w:rsidR="0088148D">
        <w:t>случайной и неслучайной функций</w:t>
      </w:r>
    </w:p>
    <w:p w:rsidR="007A3C49" w:rsidRPr="006410E8" w:rsidRDefault="007A3C49" w:rsidP="007A3C49">
      <w:pPr>
        <w:pStyle w:val="ae"/>
      </w:pPr>
      <w:r w:rsidRPr="00D4451F">
        <w:t xml:space="preserve">1) </w:t>
      </w:r>
      <w:r w:rsidR="00D4451F" w:rsidRPr="00C2551B">
        <w:rPr>
          <w:i/>
          <w:lang w:val="en-US"/>
        </w:rPr>
        <w:t>m</w:t>
      </w:r>
      <w:r w:rsidR="00D4451F">
        <w:rPr>
          <w:i/>
          <w:vertAlign w:val="subscript"/>
          <w:lang w:val="en-US"/>
        </w:rPr>
        <w:t>u</w:t>
      </w:r>
      <w:r w:rsidR="00D4451F" w:rsidRPr="00C2551B">
        <w:t>(</w:t>
      </w:r>
      <w:r w:rsidR="00D4451F" w:rsidRPr="00C2551B">
        <w:rPr>
          <w:i/>
          <w:lang w:val="en-US"/>
        </w:rPr>
        <w:t>t</w:t>
      </w:r>
      <w:r w:rsidR="00D4451F" w:rsidRPr="00C2551B">
        <w:t>)</w:t>
      </w:r>
      <w:r w:rsidR="00D4451F" w:rsidRPr="00D4451F">
        <w:rPr>
          <w:vertAlign w:val="subscript"/>
          <w:lang w:val="en-US"/>
        </w:rPr>
        <w:t> </w:t>
      </w:r>
      <w:r w:rsidR="00D4451F" w:rsidRPr="00D4451F">
        <w:t>=</w:t>
      </w:r>
      <w:r w:rsidR="00D4451F" w:rsidRPr="00D4451F">
        <w:rPr>
          <w:vertAlign w:val="subscript"/>
          <w:lang w:val="en-US"/>
        </w:rPr>
        <w:t> </w:t>
      </w:r>
      <w:r w:rsidR="00D4451F" w:rsidRPr="00C2551B">
        <w:rPr>
          <w:i/>
          <w:lang w:val="en-US"/>
        </w:rPr>
        <w:t>m</w:t>
      </w:r>
      <w:r w:rsidR="00D4451F">
        <w:rPr>
          <w:i/>
          <w:vertAlign w:val="subscript"/>
          <w:lang w:val="en-US"/>
        </w:rPr>
        <w:t>u</w:t>
      </w:r>
      <w:r w:rsidR="00D4451F" w:rsidRPr="00C2551B">
        <w:t>(</w:t>
      </w:r>
      <w:r w:rsidR="00D4451F" w:rsidRPr="00C2551B">
        <w:rPr>
          <w:i/>
          <w:lang w:val="en-US"/>
        </w:rPr>
        <w:t>t</w:t>
      </w:r>
      <w:r w:rsidR="00D4451F" w:rsidRPr="00C2551B">
        <w:t>)</w:t>
      </w:r>
      <w:r w:rsidR="00D4451F" w:rsidRPr="00D4451F">
        <w:rPr>
          <w:vertAlign w:val="subscript"/>
          <w:lang w:val="en-US"/>
        </w:rPr>
        <w:t> </w:t>
      </w:r>
      <w:r w:rsidR="00D4451F">
        <w:rPr>
          <w:lang w:val="en-US"/>
        </w:rPr>
        <w:t>ψ</w:t>
      </w:r>
      <w:r w:rsidR="00D4451F" w:rsidRPr="007A3C49">
        <w:t>(</w:t>
      </w:r>
      <w:r w:rsidR="00D4451F" w:rsidRPr="007A3C49">
        <w:rPr>
          <w:i/>
          <w:lang w:val="en-US"/>
        </w:rPr>
        <w:t>t</w:t>
      </w:r>
      <w:r w:rsidR="00D4451F" w:rsidRPr="007A3C49">
        <w:t>)</w:t>
      </w:r>
      <w:r w:rsidR="008B1255" w:rsidRPr="006410E8">
        <w:t>.</w:t>
      </w:r>
    </w:p>
    <w:p w:rsidR="00D4451F" w:rsidRPr="006410E8" w:rsidRDefault="00D4451F" w:rsidP="007A3C49">
      <w:pPr>
        <w:pStyle w:val="ae"/>
        <w:rPr>
          <w:szCs w:val="28"/>
        </w:rPr>
      </w:pPr>
      <w:r w:rsidRPr="006410E8">
        <w:t xml:space="preserve">2) </w:t>
      </w:r>
      <w:r w:rsidR="0078703B">
        <w:rPr>
          <w:position w:val="-12"/>
          <w:szCs w:val="28"/>
        </w:rPr>
        <w:pict>
          <v:shape id="_x0000_i1230" type="#_x0000_t75" style="width:447.75pt;height:30pt">
            <v:imagedata r:id="rId211" o:title=""/>
          </v:shape>
        </w:pict>
      </w:r>
    </w:p>
    <w:p w:rsidR="00D4451F" w:rsidRDefault="00D4451F" w:rsidP="00D4451F">
      <w:pPr>
        <w:ind w:firstLine="0"/>
      </w:pPr>
      <w:r>
        <w:t xml:space="preserve">где </w:t>
      </w:r>
      <w:r w:rsidR="0078703B">
        <w:rPr>
          <w:position w:val="-12"/>
        </w:rPr>
        <w:pict>
          <v:shape id="_x0000_i1231" type="#_x0000_t75" style="width:177.75pt;height:30pt">
            <v:imagedata r:id="rId212" o:title=""/>
          </v:shape>
        </w:pict>
      </w:r>
      <w:r>
        <w:t>.</w:t>
      </w:r>
    </w:p>
    <w:p w:rsidR="00D4451F" w:rsidRPr="00D4451F" w:rsidRDefault="00D4451F" w:rsidP="00D4451F">
      <w:r w:rsidRPr="00D4451F">
        <w:rPr>
          <w:b/>
        </w:rPr>
        <w:t>Вывод</w:t>
      </w:r>
      <w:r w:rsidRPr="00D4451F">
        <w:t xml:space="preserve">. Если случайная функция умножается на неслучайную, то её корреляционная функция умножается на неслучайную дважды: один раз при аргументе </w:t>
      </w:r>
      <w:r w:rsidRPr="00D4451F">
        <w:rPr>
          <w:i/>
          <w:lang w:val="en-US"/>
        </w:rPr>
        <w:t>t</w:t>
      </w:r>
      <w:r w:rsidRPr="00D4451F">
        <w:rPr>
          <w:vertAlign w:val="subscript"/>
        </w:rPr>
        <w:t>1</w:t>
      </w:r>
      <w:r w:rsidRPr="00D4451F">
        <w:t xml:space="preserve">, другой раз при </w:t>
      </w:r>
      <w:r w:rsidRPr="00D4451F">
        <w:rPr>
          <w:i/>
          <w:lang w:val="en-US"/>
        </w:rPr>
        <w:t>t</w:t>
      </w:r>
      <w:r w:rsidRPr="00D4451F">
        <w:rPr>
          <w:vertAlign w:val="subscript"/>
        </w:rPr>
        <w:t>2</w:t>
      </w:r>
      <w:r w:rsidRPr="00D4451F">
        <w:t>.</w:t>
      </w:r>
    </w:p>
    <w:p w:rsidR="00D4451F" w:rsidRDefault="00D4451F" w:rsidP="00D4451F">
      <w:r w:rsidRPr="00D4451F">
        <w:rPr>
          <w:b/>
        </w:rPr>
        <w:t>Приложение</w:t>
      </w:r>
      <w:r w:rsidRPr="00D4451F">
        <w:t>. Комплексн</w:t>
      </w:r>
      <w:r>
        <w:t>ая случайная функция</w:t>
      </w:r>
    </w:p>
    <w:p w:rsidR="00D4451F" w:rsidRDefault="00D4451F" w:rsidP="00D4451F">
      <w:pPr>
        <w:pStyle w:val="ae"/>
        <w:rPr>
          <w:szCs w:val="28"/>
        </w:rPr>
      </w:pPr>
      <w:r>
        <w:rPr>
          <w:szCs w:val="28"/>
        </w:rPr>
        <w:tab/>
      </w:r>
      <w:r w:rsidR="0078703B">
        <w:rPr>
          <w:position w:val="-12"/>
          <w:szCs w:val="28"/>
        </w:rPr>
        <w:pict>
          <v:shape id="_x0000_i1232" type="#_x0000_t75" style="width:125.25pt;height:18.75pt">
            <v:imagedata r:id="rId213" o:title=""/>
          </v:shape>
        </w:pict>
      </w:r>
      <w:r>
        <w:rPr>
          <w:szCs w:val="28"/>
        </w:rPr>
        <w:t>,</w:t>
      </w:r>
      <w:r>
        <w:rPr>
          <w:szCs w:val="28"/>
        </w:rPr>
        <w:tab/>
        <w:t>(3.1</w:t>
      </w:r>
      <w:r w:rsidR="0088148D">
        <w:rPr>
          <w:szCs w:val="28"/>
        </w:rPr>
        <w:t>7</w:t>
      </w:r>
      <w:r>
        <w:rPr>
          <w:szCs w:val="28"/>
        </w:rPr>
        <w:t>)</w:t>
      </w:r>
    </w:p>
    <w:p w:rsidR="007A3C49" w:rsidRPr="007D7075" w:rsidRDefault="006410E8" w:rsidP="00D4451F">
      <w:pPr>
        <w:ind w:firstLine="0"/>
      </w:pPr>
      <w:r w:rsidRPr="00D4451F">
        <w:t xml:space="preserve">для </w:t>
      </w:r>
      <w:r w:rsidR="00D4451F" w:rsidRPr="00D4451F">
        <w:t xml:space="preserve">которой известны характеристики </w:t>
      </w:r>
      <w:r w:rsidR="00D4451F">
        <w:rPr>
          <w:i/>
          <w:lang w:val="en-US"/>
        </w:rPr>
        <w:t>X</w:t>
      </w:r>
      <w:r w:rsidR="00D4451F" w:rsidRPr="00D4451F">
        <w:rPr>
          <w:vertAlign w:val="subscript"/>
        </w:rPr>
        <w:t>1</w:t>
      </w:r>
      <w:r w:rsidR="00D4451F" w:rsidRPr="00D4451F">
        <w:t>(</w:t>
      </w:r>
      <w:r w:rsidR="00D4451F">
        <w:rPr>
          <w:i/>
          <w:lang w:val="en-US"/>
        </w:rPr>
        <w:t>t</w:t>
      </w:r>
      <w:r w:rsidR="00D4451F" w:rsidRPr="00D4451F">
        <w:t xml:space="preserve">) </w:t>
      </w:r>
      <w:r w:rsidR="00D4451F">
        <w:t xml:space="preserve">и </w:t>
      </w:r>
      <w:r w:rsidR="00D4451F">
        <w:rPr>
          <w:i/>
          <w:lang w:val="en-US"/>
        </w:rPr>
        <w:t>X</w:t>
      </w:r>
      <w:r w:rsidR="00D4451F" w:rsidRPr="00D4451F">
        <w:rPr>
          <w:vertAlign w:val="subscript"/>
        </w:rPr>
        <w:t>2</w:t>
      </w:r>
      <w:r w:rsidR="00D4451F" w:rsidRPr="00D4451F">
        <w:t>(</w:t>
      </w:r>
      <w:r w:rsidR="00D4451F">
        <w:rPr>
          <w:i/>
          <w:lang w:val="en-US"/>
        </w:rPr>
        <w:t>t</w:t>
      </w:r>
      <w:r w:rsidR="00D4451F" w:rsidRPr="00D4451F">
        <w:t>):</w:t>
      </w:r>
    </w:p>
    <w:p w:rsidR="00D4451F" w:rsidRPr="007D7075" w:rsidRDefault="00D4451F" w:rsidP="00D4451F">
      <w:pPr>
        <w:pStyle w:val="ae"/>
      </w:pPr>
      <w:r w:rsidRPr="007D7075">
        <w:t>1)</w:t>
      </w:r>
      <w:r w:rsidRPr="007D7075">
        <w:tab/>
      </w:r>
      <w:r w:rsidR="0078703B">
        <w:rPr>
          <w:position w:val="-18"/>
        </w:rPr>
        <w:pict>
          <v:shape id="_x0000_i1233" type="#_x0000_t75" style="width:143.25pt;height:21.75pt">
            <v:imagedata r:id="rId214" o:title=""/>
          </v:shape>
        </w:pict>
      </w:r>
      <w:r w:rsidR="008B1255" w:rsidRPr="008A795A">
        <w:t>.</w:t>
      </w:r>
      <w:r w:rsidRPr="007D7075">
        <w:tab/>
        <w:t>(3.1</w:t>
      </w:r>
      <w:r w:rsidR="0088148D">
        <w:t>8</w:t>
      </w:r>
      <w:r w:rsidRPr="007D7075">
        <w:t>)</w:t>
      </w:r>
    </w:p>
    <w:p w:rsidR="00D4451F" w:rsidRPr="007D7075" w:rsidRDefault="00D4451F" w:rsidP="00D4451F">
      <w:pPr>
        <w:pStyle w:val="ae"/>
        <w:rPr>
          <w:szCs w:val="28"/>
        </w:rPr>
      </w:pPr>
      <w:r w:rsidRPr="007D7075">
        <w:rPr>
          <w:szCs w:val="28"/>
        </w:rPr>
        <w:tab/>
      </w:r>
      <w:r w:rsidR="0078703B">
        <w:rPr>
          <w:position w:val="-50"/>
          <w:szCs w:val="28"/>
          <w:lang w:val="en-US"/>
        </w:rPr>
        <w:pict>
          <v:shape id="_x0000_i1234" type="#_x0000_t75" style="width:416.25pt;height:57pt">
            <v:imagedata r:id="rId215" o:title=""/>
          </v:shape>
        </w:pict>
      </w:r>
      <w:r w:rsidRPr="007D7075">
        <w:rPr>
          <w:szCs w:val="28"/>
        </w:rPr>
        <w:tab/>
      </w:r>
      <w:r w:rsidR="005377E7" w:rsidRPr="007D7075">
        <w:rPr>
          <w:szCs w:val="28"/>
        </w:rPr>
        <w:t>(3.</w:t>
      </w:r>
      <w:r w:rsidR="0088148D">
        <w:rPr>
          <w:szCs w:val="28"/>
        </w:rPr>
        <w:t>19</w:t>
      </w:r>
      <w:r w:rsidR="005377E7" w:rsidRPr="007D7075">
        <w:rPr>
          <w:szCs w:val="28"/>
        </w:rPr>
        <w:t>)</w:t>
      </w:r>
    </w:p>
    <w:p w:rsidR="005377E7" w:rsidRDefault="005377E7" w:rsidP="00D4451F">
      <w:pPr>
        <w:pStyle w:val="ae"/>
      </w:pPr>
      <w:r>
        <w:t xml:space="preserve">где </w:t>
      </w:r>
      <w:r w:rsidR="0078703B">
        <w:rPr>
          <w:position w:val="-12"/>
        </w:rPr>
        <w:pict>
          <v:shape id="_x0000_i1235" type="#_x0000_t75" style="width:315.75pt;height:33pt">
            <v:imagedata r:id="rId216" o:title=""/>
          </v:shape>
        </w:pict>
      </w:r>
      <w:r w:rsidR="008B1255">
        <w:rPr>
          <w:lang w:val="en-US"/>
        </w:rPr>
        <w:t> </w:t>
      </w:r>
      <w:r w:rsidR="008B1255" w:rsidRPr="008A795A">
        <w:t>–</w:t>
      </w:r>
      <w:r w:rsidR="007D7075">
        <w:tab/>
        <w:t>(3.</w:t>
      </w:r>
      <w:r w:rsidR="0088148D">
        <w:t>20</w:t>
      </w:r>
      <w:r w:rsidR="007D7075">
        <w:t>)</w:t>
      </w:r>
    </w:p>
    <w:p w:rsidR="007D7075" w:rsidRDefault="007D7075" w:rsidP="007D7075">
      <w:pPr>
        <w:pStyle w:val="ae"/>
      </w:pPr>
      <w:r>
        <w:t xml:space="preserve">центрированная комплексно-сопряжённая функция в сечении </w:t>
      </w:r>
      <w:r w:rsidRPr="007D7075">
        <w:rPr>
          <w:i/>
        </w:rPr>
        <w:t>t</w:t>
      </w:r>
      <w:r w:rsidRPr="007D7075">
        <w:rPr>
          <w:vertAlign w:val="subscript"/>
        </w:rPr>
        <w:t>2</w:t>
      </w:r>
      <w:r>
        <w:t>.</w:t>
      </w:r>
    </w:p>
    <w:p w:rsidR="007D7075" w:rsidRPr="007D7075" w:rsidRDefault="007D7075" w:rsidP="007D7075">
      <w:pPr>
        <w:pStyle w:val="ae"/>
      </w:pPr>
      <w:r>
        <w:t xml:space="preserve">Примечание: если </w:t>
      </w:r>
      <w:r>
        <w:rPr>
          <w:i/>
          <w:lang w:val="en-US"/>
        </w:rPr>
        <w:t>X</w:t>
      </w:r>
      <w:r w:rsidRPr="007D7075">
        <w:rPr>
          <w:vertAlign w:val="subscript"/>
        </w:rPr>
        <w:t>1</w:t>
      </w:r>
      <w:r w:rsidRPr="007D7075">
        <w:t>(</w:t>
      </w:r>
      <w:r>
        <w:rPr>
          <w:i/>
          <w:lang w:val="en-US"/>
        </w:rPr>
        <w:t>t</w:t>
      </w:r>
      <w:r w:rsidRPr="007D7075">
        <w:t xml:space="preserve">) </w:t>
      </w:r>
      <w:r>
        <w:t xml:space="preserve">и </w:t>
      </w:r>
      <w:r>
        <w:rPr>
          <w:i/>
          <w:lang w:val="en-US"/>
        </w:rPr>
        <w:t>X</w:t>
      </w:r>
      <w:r w:rsidRPr="007D7075">
        <w:rPr>
          <w:vertAlign w:val="subscript"/>
        </w:rPr>
        <w:t>2</w:t>
      </w:r>
      <w:r w:rsidRPr="007D7075">
        <w:t>(</w:t>
      </w:r>
      <w:r>
        <w:rPr>
          <w:i/>
          <w:lang w:val="en-US"/>
        </w:rPr>
        <w:t>t</w:t>
      </w:r>
      <w:r w:rsidRPr="007D7075">
        <w:t>)</w:t>
      </w:r>
      <w:r>
        <w:t xml:space="preserve"> не коррелированны, то:</w:t>
      </w:r>
    </w:p>
    <w:p w:rsidR="007D7075" w:rsidRDefault="007D7075" w:rsidP="007D7075">
      <w:pPr>
        <w:pStyle w:val="ae"/>
        <w:rPr>
          <w:lang w:val="en-US"/>
        </w:rPr>
      </w:pPr>
      <w:r w:rsidRPr="008A795A">
        <w:rPr>
          <w:szCs w:val="28"/>
        </w:rPr>
        <w:tab/>
      </w:r>
      <w:r w:rsidR="0078703B">
        <w:rPr>
          <w:position w:val="-18"/>
          <w:szCs w:val="28"/>
        </w:rPr>
        <w:pict>
          <v:shape id="_x0000_i1236" type="#_x0000_t75" style="width:197.25pt;height:21.75pt">
            <v:imagedata r:id="rId217" o:title=""/>
          </v:shape>
        </w:pict>
      </w:r>
      <w:r w:rsidR="008B1255">
        <w:rPr>
          <w:szCs w:val="28"/>
          <w:lang w:val="en-US"/>
        </w:rPr>
        <w:t>.</w:t>
      </w:r>
      <w:r>
        <w:rPr>
          <w:szCs w:val="28"/>
          <w:lang w:val="en-US"/>
        </w:rPr>
        <w:tab/>
      </w:r>
      <w:r w:rsidR="008B1255">
        <w:t>(3.2</w:t>
      </w:r>
      <w:r w:rsidR="0088148D">
        <w:t>1</w:t>
      </w:r>
      <w:r w:rsidR="008B1255">
        <w:t>)</w:t>
      </w:r>
    </w:p>
    <w:p w:rsidR="008B1255" w:rsidRDefault="008B1255" w:rsidP="007D7075">
      <w:pPr>
        <w:pStyle w:val="ae"/>
        <w:rPr>
          <w:szCs w:val="28"/>
          <w:lang w:val="en-US"/>
        </w:rPr>
      </w:pPr>
      <w:r>
        <w:rPr>
          <w:szCs w:val="28"/>
          <w:lang w:val="en-US"/>
        </w:rPr>
        <w:t>3)</w:t>
      </w:r>
      <w:r>
        <w:rPr>
          <w:szCs w:val="28"/>
          <w:lang w:val="en-US"/>
        </w:rPr>
        <w:tab/>
      </w:r>
      <w:r w:rsidR="0078703B">
        <w:rPr>
          <w:position w:val="-36"/>
          <w:szCs w:val="28"/>
        </w:rPr>
        <w:pict>
          <v:shape id="_x0000_i1237" type="#_x0000_t75" style="width:351pt;height:48pt">
            <v:imagedata r:id="rId218" o:title=""/>
          </v:shape>
        </w:pict>
      </w:r>
    </w:p>
    <w:p w:rsidR="008B1255" w:rsidRDefault="008B1255" w:rsidP="007D7075">
      <w:pPr>
        <w:pStyle w:val="ae"/>
        <w:rPr>
          <w:lang w:val="en-US"/>
        </w:rPr>
      </w:pPr>
      <w:r>
        <w:rPr>
          <w:lang w:val="en-US"/>
        </w:rPr>
        <w:tab/>
      </w:r>
      <w:r w:rsidR="0078703B">
        <w:rPr>
          <w:position w:val="-18"/>
        </w:rPr>
        <w:pict>
          <v:shape id="_x0000_i1238" type="#_x0000_t75" style="width:254.25pt;height:33pt">
            <v:imagedata r:id="rId219" o:title=""/>
          </v:shape>
        </w:pict>
      </w:r>
      <w:r>
        <w:rPr>
          <w:lang w:val="en-US"/>
        </w:rPr>
        <w:t>.</w:t>
      </w:r>
      <w:r>
        <w:rPr>
          <w:lang w:val="en-US"/>
        </w:rPr>
        <w:tab/>
        <w:t>(3.2</w:t>
      </w:r>
      <w:r w:rsidR="0088148D">
        <w:t>2</w:t>
      </w:r>
      <w:r>
        <w:rPr>
          <w:lang w:val="en-US"/>
        </w:rPr>
        <w:t>)</w:t>
      </w:r>
    </w:p>
    <w:p w:rsidR="008B1255" w:rsidRPr="008B1255" w:rsidRDefault="008B1255" w:rsidP="008B1255">
      <w:pPr>
        <w:pStyle w:val="3"/>
      </w:pPr>
      <w:r w:rsidRPr="008B1255">
        <w:t>Дифференцирование случайных функций (процессов).</w:t>
      </w:r>
    </w:p>
    <w:p w:rsidR="008B1255" w:rsidRDefault="008B1255" w:rsidP="008B1255">
      <w:pPr>
        <w:rPr>
          <w:lang w:val="en-US"/>
        </w:rPr>
      </w:pPr>
      <w:r w:rsidRPr="008B1255">
        <w:t>Обозначим произведение случайного процесса:</w:t>
      </w:r>
    </w:p>
    <w:p w:rsidR="008B1255" w:rsidRDefault="008B1255" w:rsidP="008B1255">
      <w:pPr>
        <w:pStyle w:val="ae"/>
        <w:rPr>
          <w:szCs w:val="28"/>
          <w:lang w:val="en-US"/>
        </w:rPr>
      </w:pPr>
      <w:r>
        <w:rPr>
          <w:lang w:val="en-US"/>
        </w:rPr>
        <w:tab/>
      </w:r>
      <w:r w:rsidR="0078703B">
        <w:rPr>
          <w:position w:val="-62"/>
          <w:szCs w:val="28"/>
        </w:rPr>
        <w:pict>
          <v:shape id="_x0000_i1239" type="#_x0000_t75" style="width:98.25pt;height:75.75pt">
            <v:imagedata r:id="rId220" o:title=""/>
          </v:shape>
        </w:pict>
      </w:r>
    </w:p>
    <w:p w:rsidR="008B1255" w:rsidRDefault="008B1255" w:rsidP="0032591B">
      <w:r w:rsidRPr="008B1255">
        <w:t xml:space="preserve">Дано: </w:t>
      </w:r>
      <w:r w:rsidR="0078703B">
        <w:rPr>
          <w:position w:val="-32"/>
        </w:rPr>
        <w:pict>
          <v:shape id="_x0000_i1240" type="#_x0000_t75" style="width:108pt;height:42pt">
            <v:imagedata r:id="rId221" o:title=""/>
          </v:shape>
        </w:pict>
      </w:r>
      <w:r w:rsidR="00D86B10" w:rsidRPr="00634306">
        <w:t>,</w:t>
      </w:r>
      <w:r w:rsidR="0032591B">
        <w:t xml:space="preserve"> </w:t>
      </w:r>
      <w:r w:rsidR="0078703B">
        <w:rPr>
          <w:position w:val="-28"/>
        </w:rPr>
        <w:pict>
          <v:shape id="_x0000_i1241" type="#_x0000_t75" style="width:51.75pt;height:36pt">
            <v:imagedata r:id="rId222" o:title=""/>
          </v:shape>
        </w:pict>
      </w:r>
      <w:r w:rsidRPr="008B1255">
        <w:t xml:space="preserve"> (можно менять местами операци</w:t>
      </w:r>
      <w:r>
        <w:t>и</w:t>
      </w:r>
      <w:r w:rsidRPr="008B1255">
        <w:t xml:space="preserve"> дифференцировани</w:t>
      </w:r>
      <w:r>
        <w:t>я</w:t>
      </w:r>
      <w:r w:rsidRPr="008B1255">
        <w:t xml:space="preserve"> и математического ожидания)</w:t>
      </w:r>
      <w:r>
        <w:t>.</w:t>
      </w:r>
    </w:p>
    <w:p w:rsidR="008B1255" w:rsidRPr="00634306" w:rsidRDefault="00F05697" w:rsidP="00F05697">
      <w:pPr>
        <w:pStyle w:val="ae"/>
        <w:rPr>
          <w:szCs w:val="28"/>
        </w:rPr>
      </w:pPr>
      <w:r>
        <w:tab/>
      </w:r>
      <w:r w:rsidR="0078703B">
        <w:rPr>
          <w:position w:val="-28"/>
          <w:szCs w:val="28"/>
        </w:rPr>
        <w:pict>
          <v:shape id="_x0000_i1242" type="#_x0000_t75" style="width:122.25pt;height:36pt">
            <v:imagedata r:id="rId223" o:title=""/>
          </v:shape>
        </w:pict>
      </w:r>
      <w:r w:rsidR="00D86B10" w:rsidRPr="00634306">
        <w:rPr>
          <w:szCs w:val="28"/>
        </w:rPr>
        <w:t>.</w:t>
      </w:r>
    </w:p>
    <w:p w:rsidR="008B1255" w:rsidRPr="00A872CC" w:rsidRDefault="0032591B" w:rsidP="00A872CC">
      <w:pPr>
        <w:ind w:firstLine="0"/>
      </w:pPr>
      <w:r w:rsidRPr="00A872CC">
        <w:t>О</w:t>
      </w:r>
      <w:r>
        <w:t xml:space="preserve">б </w:t>
      </w:r>
      <w:r w:rsidR="00A872CC" w:rsidRPr="00A872CC">
        <w:rPr>
          <w:i/>
        </w:rPr>
        <w:t>X</w:t>
      </w:r>
      <w:r w:rsidR="00A872CC" w:rsidRPr="00A872CC">
        <w:t>(</w:t>
      </w:r>
      <w:r w:rsidR="00A872CC" w:rsidRPr="00A872CC">
        <w:rPr>
          <w:i/>
        </w:rPr>
        <w:t>t</w:t>
      </w:r>
      <w:r w:rsidR="00A872CC" w:rsidRPr="00A872CC">
        <w:t>)</w:t>
      </w:r>
      <w:r>
        <w:t xml:space="preserve"> </w:t>
      </w:r>
      <w:r w:rsidRPr="00A872CC">
        <w:t>известно</w:t>
      </w:r>
      <w:r w:rsidR="00A872CC" w:rsidRPr="00A872CC">
        <w:t xml:space="preserve">: </w:t>
      </w:r>
      <w:r w:rsidR="00A872CC">
        <w:rPr>
          <w:i/>
          <w:lang w:val="en-US"/>
        </w:rPr>
        <w:t>m</w:t>
      </w:r>
      <w:r w:rsidR="00A872CC">
        <w:rPr>
          <w:i/>
          <w:vertAlign w:val="subscript"/>
          <w:lang w:val="en-US"/>
        </w:rPr>
        <w:t>x</w:t>
      </w:r>
      <w:r w:rsidR="00A872CC" w:rsidRPr="00A872CC">
        <w:t>(</w:t>
      </w:r>
      <w:r w:rsidR="00A872CC">
        <w:rPr>
          <w:i/>
          <w:lang w:val="en-US"/>
        </w:rPr>
        <w:t>t</w:t>
      </w:r>
      <w:r w:rsidR="00A872CC" w:rsidRPr="00A872CC">
        <w:t xml:space="preserve">) </w:t>
      </w:r>
      <w:r w:rsidR="00A872CC">
        <w:t>и</w:t>
      </w:r>
      <w:r w:rsidR="00A872CC" w:rsidRPr="00A872CC">
        <w:t xml:space="preserve"> </w:t>
      </w:r>
      <w:r w:rsidR="00A872CC">
        <w:rPr>
          <w:i/>
          <w:lang w:val="en-US"/>
        </w:rPr>
        <w:t>D</w:t>
      </w:r>
      <w:r w:rsidR="00A872CC">
        <w:rPr>
          <w:i/>
          <w:vertAlign w:val="subscript"/>
          <w:lang w:val="en-US"/>
        </w:rPr>
        <w:t>x</w:t>
      </w:r>
      <w:r w:rsidR="00A872CC" w:rsidRPr="00A872CC">
        <w:t>(</w:t>
      </w:r>
      <w:r w:rsidR="00A872CC">
        <w:rPr>
          <w:i/>
          <w:lang w:val="en-US"/>
        </w:rPr>
        <w:t>t</w:t>
      </w:r>
      <w:r w:rsidR="00A872CC" w:rsidRPr="00A872CC">
        <w:t>)</w:t>
      </w:r>
      <w:r>
        <w:t>.</w:t>
      </w:r>
    </w:p>
    <w:p w:rsidR="00A872CC" w:rsidRPr="005A7E89" w:rsidRDefault="00A872CC" w:rsidP="00A872CC">
      <w:pPr>
        <w:ind w:firstLine="0"/>
      </w:pPr>
      <w:r>
        <w:t xml:space="preserve">Требуется найти </w:t>
      </w:r>
      <w:r w:rsidR="0078703B">
        <w:rPr>
          <w:position w:val="-22"/>
        </w:rPr>
        <w:pict>
          <v:shape id="_x0000_i1243" type="#_x0000_t75" style="width:102pt;height:24pt">
            <v:imagedata r:id="rId224" o:title=""/>
          </v:shape>
        </w:pict>
      </w:r>
      <w:r w:rsidR="006410E8" w:rsidRPr="005A7E89">
        <w:t>;</w:t>
      </w:r>
    </w:p>
    <w:p w:rsidR="00A872CC" w:rsidRPr="005A7E89" w:rsidRDefault="00A872CC" w:rsidP="00A872CC">
      <w:r w:rsidRPr="00473878">
        <w:tab/>
      </w:r>
      <w:r>
        <w:t xml:space="preserve">    </w:t>
      </w:r>
      <w:r w:rsidR="006E2861">
        <w:t xml:space="preserve"> </w:t>
      </w:r>
      <w:r>
        <w:t xml:space="preserve">   </w:t>
      </w:r>
      <w:r w:rsidR="0078703B">
        <w:rPr>
          <w:position w:val="-22"/>
        </w:rPr>
        <w:pict>
          <v:shape id="_x0000_i1244" type="#_x0000_t75" style="width:132pt;height:24pt">
            <v:imagedata r:id="rId225" o:title=""/>
          </v:shape>
        </w:pict>
      </w:r>
      <w:r w:rsidR="006410E8" w:rsidRPr="005A7E89">
        <w:t>;</w:t>
      </w:r>
    </w:p>
    <w:p w:rsidR="00A872CC" w:rsidRPr="00C927DD" w:rsidRDefault="00A872CC" w:rsidP="00A872CC">
      <w:pPr>
        <w:pStyle w:val="ae"/>
      </w:pPr>
      <w:r w:rsidRPr="00473878">
        <w:tab/>
      </w:r>
      <w:r w:rsidR="0078703B">
        <w:rPr>
          <w:position w:val="-28"/>
        </w:rPr>
        <w:pict>
          <v:shape id="_x0000_i1245" type="#_x0000_t75" style="width:309pt;height:36pt">
            <v:imagedata r:id="rId226" o:title=""/>
          </v:shape>
        </w:pict>
      </w:r>
      <w:r>
        <w:t>.</w:t>
      </w:r>
    </w:p>
    <w:p w:rsidR="00A872CC" w:rsidRDefault="00A872CC" w:rsidP="00A872CC">
      <w:pPr>
        <w:ind w:firstLine="0"/>
      </w:pPr>
      <w:r>
        <w:t xml:space="preserve">Т.о. получили </w:t>
      </w:r>
      <w:r w:rsidR="0078703B">
        <w:rPr>
          <w:position w:val="-22"/>
        </w:rPr>
        <w:pict>
          <v:shape id="_x0000_i1246" type="#_x0000_t75" style="width:120pt;height:27.75pt">
            <v:imagedata r:id="rId227" o:title=""/>
          </v:shape>
        </w:pict>
      </w:r>
      <w:r w:rsidR="006410E8">
        <w:t>.</w:t>
      </w:r>
    </w:p>
    <w:p w:rsidR="00A872CC" w:rsidRDefault="00A872CC" w:rsidP="00A872CC">
      <w:r>
        <w:t>Математическое ожидание производной равно производной от математического ожидания:</w:t>
      </w:r>
    </w:p>
    <w:p w:rsidR="00A872CC" w:rsidRDefault="00A872CC" w:rsidP="00A872CC">
      <w:pPr>
        <w:pStyle w:val="ae"/>
      </w:pPr>
      <w:r>
        <w:tab/>
      </w:r>
      <w:r w:rsidR="0078703B">
        <w:rPr>
          <w:position w:val="-82"/>
        </w:rPr>
        <w:pict>
          <v:shape id="_x0000_i1247" type="#_x0000_t75" style="width:381.75pt;height:89.25pt">
            <v:imagedata r:id="rId228" o:title=""/>
          </v:shape>
        </w:pict>
      </w:r>
    </w:p>
    <w:p w:rsidR="00A872CC" w:rsidRPr="00A872CC" w:rsidRDefault="00A872CC" w:rsidP="00A872CC">
      <w:pPr>
        <w:pStyle w:val="ae"/>
      </w:pPr>
      <w:r>
        <w:t>где</w:t>
      </w:r>
      <w:r>
        <w:tab/>
      </w:r>
      <w:r w:rsidR="0078703B">
        <w:rPr>
          <w:position w:val="-34"/>
        </w:rPr>
        <w:pict>
          <v:shape id="_x0000_i1248" type="#_x0000_t75" style="width:354pt;height:41.25pt">
            <v:imagedata r:id="rId229" o:title=""/>
          </v:shape>
        </w:pict>
      </w:r>
      <w:r w:rsidRPr="00A872CC">
        <w:t>,</w:t>
      </w:r>
    </w:p>
    <w:p w:rsidR="00A872CC" w:rsidRPr="00A872CC" w:rsidRDefault="00A872CC" w:rsidP="00A872CC">
      <w:pPr>
        <w:pStyle w:val="ae"/>
      </w:pPr>
      <w:r>
        <w:tab/>
      </w:r>
      <w:r w:rsidR="0078703B">
        <w:rPr>
          <w:position w:val="-34"/>
        </w:rPr>
        <w:pict>
          <v:shape id="_x0000_i1249" type="#_x0000_t75" style="width:372.75pt;height:41.25pt">
            <v:imagedata r:id="rId230" o:title=""/>
          </v:shape>
        </w:pict>
      </w:r>
      <w:r w:rsidRPr="00A872CC">
        <w:t>.</w:t>
      </w:r>
    </w:p>
    <w:p w:rsidR="00A872CC" w:rsidRDefault="00A872CC" w:rsidP="00A872CC">
      <w:pPr>
        <w:ind w:firstLine="0"/>
      </w:pPr>
      <w:r>
        <w:t xml:space="preserve">Таким образом </w:t>
      </w:r>
      <w:r w:rsidR="0078703B">
        <w:rPr>
          <w:position w:val="-34"/>
        </w:rPr>
        <w:pict>
          <v:shape id="_x0000_i1250" type="#_x0000_t75" style="width:162.75pt;height:42.75pt">
            <v:imagedata r:id="rId231" o:title=""/>
          </v:shape>
        </w:pict>
      </w:r>
      <w:r>
        <w:t>.</w:t>
      </w:r>
    </w:p>
    <w:p w:rsidR="00A872CC" w:rsidRDefault="00A872CC" w:rsidP="00A872CC">
      <w:pPr>
        <w:ind w:firstLine="0"/>
      </w:pPr>
      <w:r w:rsidRPr="00A872CC">
        <w:t>Для производных более высокого порядка, если</w:t>
      </w:r>
      <w:r>
        <w:t xml:space="preserve"> </w:t>
      </w:r>
      <w:r w:rsidR="0078703B">
        <w:rPr>
          <w:position w:val="-16"/>
        </w:rPr>
        <w:pict>
          <v:shape id="_x0000_i1251" type="#_x0000_t75" style="width:98.25pt;height:24.75pt">
            <v:imagedata r:id="rId232" o:title=""/>
          </v:shape>
        </w:pict>
      </w:r>
      <w:r w:rsidR="00956C7A" w:rsidRPr="00956C7A">
        <w:t>, то</w:t>
      </w:r>
    </w:p>
    <w:p w:rsidR="00956C7A" w:rsidRDefault="00956C7A" w:rsidP="00956C7A">
      <w:pPr>
        <w:pStyle w:val="ae"/>
      </w:pPr>
      <w:r>
        <w:tab/>
      </w:r>
      <w:r w:rsidR="0078703B">
        <w:rPr>
          <w:position w:val="-66"/>
        </w:rPr>
        <w:pict>
          <v:shape id="_x0000_i1252" type="#_x0000_t75" style="width:195pt;height:72.75pt">
            <v:imagedata r:id="rId233" o:title=""/>
          </v:shape>
        </w:pict>
      </w:r>
    </w:p>
    <w:p w:rsidR="00956C7A" w:rsidRPr="008A795A" w:rsidRDefault="00956C7A" w:rsidP="00956C7A">
      <w:pPr>
        <w:ind w:firstLine="0"/>
      </w:pPr>
      <w:r w:rsidRPr="00956C7A">
        <w:t xml:space="preserve">Пусть имеем: </w:t>
      </w:r>
      <w:r w:rsidRPr="00956C7A">
        <w:rPr>
          <w:i/>
          <w:lang w:val="en-US"/>
        </w:rPr>
        <w:t>Y</w:t>
      </w:r>
      <w:r>
        <w:rPr>
          <w:i/>
          <w:vertAlign w:val="subscript"/>
          <w:lang w:val="en-US"/>
        </w:rPr>
        <w:t>q</w:t>
      </w:r>
      <w:r w:rsidRPr="00956C7A">
        <w:t>(</w:t>
      </w:r>
      <w:r>
        <w:rPr>
          <w:i/>
          <w:lang w:val="en-US"/>
        </w:rPr>
        <w:t>t</w:t>
      </w:r>
      <w:r w:rsidRPr="00956C7A">
        <w:t>)</w:t>
      </w:r>
      <w:r>
        <w:rPr>
          <w:vertAlign w:val="subscript"/>
          <w:lang w:val="en-US"/>
        </w:rPr>
        <w:t> </w:t>
      </w:r>
      <w:r w:rsidRPr="00956C7A">
        <w:t>=</w:t>
      </w:r>
      <w:r>
        <w:rPr>
          <w:vertAlign w:val="subscript"/>
          <w:lang w:val="en-US"/>
        </w:rPr>
        <w:t> </w:t>
      </w:r>
      <w:r>
        <w:rPr>
          <w:i/>
          <w:lang w:val="en-US"/>
        </w:rPr>
        <w:t>X</w:t>
      </w:r>
      <w:r w:rsidRPr="00956C7A">
        <w:rPr>
          <w:vertAlign w:val="superscript"/>
        </w:rPr>
        <w:t>(</w:t>
      </w:r>
      <w:r>
        <w:rPr>
          <w:i/>
          <w:vertAlign w:val="superscript"/>
          <w:lang w:val="en-US"/>
        </w:rPr>
        <w:t>q</w:t>
      </w:r>
      <w:r w:rsidRPr="00956C7A">
        <w:rPr>
          <w:vertAlign w:val="superscript"/>
        </w:rPr>
        <w:t>)</w:t>
      </w:r>
      <w:r w:rsidRPr="00956C7A">
        <w:t>(</w:t>
      </w:r>
      <w:r>
        <w:rPr>
          <w:i/>
          <w:lang w:val="en-US"/>
        </w:rPr>
        <w:t>t</w:t>
      </w:r>
      <w:r w:rsidRPr="00956C7A">
        <w:t>), тогда:</w:t>
      </w:r>
    </w:p>
    <w:p w:rsidR="00956C7A" w:rsidRPr="00956C7A" w:rsidRDefault="00956C7A" w:rsidP="00956C7A">
      <w:pPr>
        <w:pStyle w:val="ae"/>
        <w:rPr>
          <w:szCs w:val="28"/>
        </w:rPr>
      </w:pPr>
      <w:r w:rsidRPr="008A795A">
        <w:rPr>
          <w:szCs w:val="28"/>
        </w:rPr>
        <w:tab/>
      </w:r>
      <w:r w:rsidR="0078703B">
        <w:rPr>
          <w:position w:val="-34"/>
          <w:szCs w:val="28"/>
        </w:rPr>
        <w:pict>
          <v:shape id="_x0000_i1253" type="#_x0000_t75" style="width:179.25pt;height:42.75pt">
            <v:imagedata r:id="rId234" o:title=""/>
          </v:shape>
        </w:pict>
      </w:r>
      <w:r w:rsidR="006410E8" w:rsidRPr="0032591B">
        <w:rPr>
          <w:szCs w:val="28"/>
        </w:rPr>
        <w:t>.</w:t>
      </w:r>
      <w:r w:rsidRPr="00956C7A">
        <w:rPr>
          <w:szCs w:val="28"/>
        </w:rPr>
        <w:tab/>
        <w:t>(3.2</w:t>
      </w:r>
      <w:r w:rsidR="005011C8">
        <w:rPr>
          <w:szCs w:val="28"/>
        </w:rPr>
        <w:t>3</w:t>
      </w:r>
      <w:r w:rsidRPr="00956C7A">
        <w:rPr>
          <w:szCs w:val="28"/>
        </w:rPr>
        <w:t>)</w:t>
      </w:r>
    </w:p>
    <w:p w:rsidR="00956C7A" w:rsidRPr="008A795A" w:rsidRDefault="005011C8" w:rsidP="00956C7A">
      <w:r>
        <w:rPr>
          <w:b/>
        </w:rPr>
        <w:t>Замечание.</w:t>
      </w:r>
      <w:r w:rsidR="0032591B">
        <w:rPr>
          <w:b/>
        </w:rPr>
        <w:t xml:space="preserve"> </w:t>
      </w:r>
      <w:r w:rsidR="00956C7A" w:rsidRPr="00956C7A">
        <w:t>В общем случае, определение производной не применимо к случайным функциям т.к. определение предела не применимо к случайным величинам в строгом его понимании.</w:t>
      </w:r>
      <w:r w:rsidR="0032591B">
        <w:t xml:space="preserve"> </w:t>
      </w:r>
      <w:r w:rsidR="00956C7A" w:rsidRPr="00956C7A">
        <w:t>Действительно</w:t>
      </w:r>
      <w:r w:rsidR="00956C7A" w:rsidRPr="008A795A">
        <w:t>,</w:t>
      </w:r>
    </w:p>
    <w:p w:rsidR="00956C7A" w:rsidRPr="00956C7A" w:rsidRDefault="00956C7A" w:rsidP="00956C7A">
      <w:pPr>
        <w:pStyle w:val="ae"/>
        <w:rPr>
          <w:szCs w:val="28"/>
        </w:rPr>
      </w:pPr>
      <w:r w:rsidRPr="008A795A">
        <w:tab/>
      </w:r>
      <w:r w:rsidR="0078703B">
        <w:rPr>
          <w:position w:val="-34"/>
          <w:szCs w:val="28"/>
        </w:rPr>
        <w:pict>
          <v:shape id="_x0000_i1254" type="#_x0000_t75" style="width:282pt;height:39pt">
            <v:imagedata r:id="rId235" o:title=""/>
          </v:shape>
        </w:pict>
      </w:r>
      <w:r w:rsidRPr="00956C7A">
        <w:rPr>
          <w:szCs w:val="28"/>
        </w:rPr>
        <w:t>.</w:t>
      </w:r>
      <w:r w:rsidRPr="00956C7A">
        <w:rPr>
          <w:szCs w:val="28"/>
        </w:rPr>
        <w:tab/>
        <w:t>(3.2</w:t>
      </w:r>
      <w:r w:rsidR="005011C8">
        <w:rPr>
          <w:szCs w:val="28"/>
        </w:rPr>
        <w:t>4</w:t>
      </w:r>
      <w:r w:rsidRPr="00956C7A">
        <w:rPr>
          <w:szCs w:val="28"/>
        </w:rPr>
        <w:t>)</w:t>
      </w:r>
    </w:p>
    <w:p w:rsidR="00956C7A" w:rsidRPr="00956C7A" w:rsidRDefault="00956C7A" w:rsidP="00956C7A">
      <w:r w:rsidRPr="00956C7A">
        <w:t xml:space="preserve">Величина </w:t>
      </w:r>
      <w:r>
        <w:rPr>
          <w:i/>
          <w:lang w:val="en-US"/>
        </w:rPr>
        <w:t>Y</w:t>
      </w:r>
      <w:r w:rsidRPr="00956C7A">
        <w:rPr>
          <w:vertAlign w:val="subscript"/>
          <w:lang w:val="en-US"/>
        </w:rPr>
        <w:sym w:font="Symbol" w:char="F044"/>
      </w:r>
      <w:r w:rsidRPr="00956C7A">
        <w:t>(</w:t>
      </w:r>
      <w:r>
        <w:rPr>
          <w:i/>
          <w:lang w:val="en-US"/>
        </w:rPr>
        <w:t>t</w:t>
      </w:r>
      <w:r w:rsidRPr="00956C7A">
        <w:t xml:space="preserve">) равна отношению приращения случайной величины при фиксированном </w:t>
      </w:r>
      <w:r w:rsidRPr="00956C7A">
        <w:rPr>
          <w:i/>
          <w:lang w:val="en-US"/>
        </w:rPr>
        <w:t>t</w:t>
      </w:r>
      <w:r w:rsidRPr="00956C7A">
        <w:t xml:space="preserve"> к </w:t>
      </w:r>
      <w:r>
        <w:sym w:font="Symbol" w:char="F044"/>
      </w:r>
      <w:r w:rsidRPr="00956C7A">
        <w:rPr>
          <w:i/>
          <w:lang w:val="en-US"/>
        </w:rPr>
        <w:t>t</w:t>
      </w:r>
      <w:r w:rsidRPr="00956C7A">
        <w:t>.</w:t>
      </w:r>
    </w:p>
    <w:p w:rsidR="00956C7A" w:rsidRPr="00956C7A" w:rsidRDefault="00956C7A" w:rsidP="00956C7A">
      <w:r w:rsidRPr="00956C7A">
        <w:t xml:space="preserve">Если последовательность </w:t>
      </w:r>
      <w:r>
        <w:sym w:font="Symbol" w:char="F044"/>
      </w:r>
      <w:r w:rsidRPr="00956C7A">
        <w:rPr>
          <w:i/>
          <w:lang w:val="en-US"/>
        </w:rPr>
        <w:t>t</w:t>
      </w:r>
      <w:r w:rsidRPr="00956C7A">
        <w:t xml:space="preserve"> стремится к нулю </w:t>
      </w:r>
      <w:r>
        <w:sym w:font="Symbol" w:char="F044"/>
      </w:r>
      <w:r w:rsidRPr="00956C7A">
        <w:rPr>
          <w:i/>
          <w:lang w:val="en-US"/>
        </w:rPr>
        <w:t>t</w:t>
      </w:r>
      <w:r>
        <w:rPr>
          <w:vertAlign w:val="subscript"/>
          <w:lang w:val="en-US"/>
        </w:rPr>
        <w:t> </w:t>
      </w:r>
      <w:r>
        <w:rPr>
          <w:lang w:val="en-US"/>
        </w:rPr>
        <w:sym w:font="Symbol" w:char="F0AE"/>
      </w:r>
      <w:r>
        <w:rPr>
          <w:vertAlign w:val="subscript"/>
          <w:lang w:val="en-US"/>
        </w:rPr>
        <w:t> </w:t>
      </w:r>
      <w:r w:rsidRPr="00956C7A">
        <w:t>0, то последовательность {</w:t>
      </w:r>
      <w:r>
        <w:rPr>
          <w:i/>
          <w:lang w:val="en-US"/>
        </w:rPr>
        <w:t>Y</w:t>
      </w:r>
      <w:r w:rsidRPr="00956C7A">
        <w:rPr>
          <w:vertAlign w:val="subscript"/>
          <w:lang w:val="en-US"/>
        </w:rPr>
        <w:sym w:font="Symbol" w:char="F044"/>
      </w:r>
      <w:r w:rsidRPr="00956C7A">
        <w:t>(</w:t>
      </w:r>
      <w:r>
        <w:rPr>
          <w:i/>
          <w:lang w:val="en-US"/>
        </w:rPr>
        <w:t>t</w:t>
      </w:r>
      <w:r w:rsidRPr="00956C7A">
        <w:t>)} стремится к какому-то пределу в вероятностном смысле, а не в обычном.</w:t>
      </w:r>
    </w:p>
    <w:p w:rsidR="00956C7A" w:rsidRPr="008A795A" w:rsidRDefault="00956C7A" w:rsidP="00956C7A">
      <w:r w:rsidRPr="00956C7A">
        <w:t>Будем рассматривать предел в среднем квадратическом</w:t>
      </w:r>
      <w:r w:rsidR="0032591B">
        <w:t xml:space="preserve">. </w:t>
      </w:r>
      <w:r w:rsidR="00B1218E">
        <w:t>С</w:t>
      </w:r>
      <w:r w:rsidRPr="00956C7A">
        <w:t xml:space="preserve">лучайная функция </w:t>
      </w:r>
      <w:r w:rsidRPr="00956C7A">
        <w:rPr>
          <w:i/>
          <w:lang w:val="en-US"/>
        </w:rPr>
        <w:t>X</w:t>
      </w:r>
      <w:r w:rsidRPr="00956C7A">
        <w:t>(</w:t>
      </w:r>
      <w:r w:rsidRPr="00956C7A">
        <w:rPr>
          <w:i/>
          <w:lang w:val="en-US"/>
        </w:rPr>
        <w:t>t</w:t>
      </w:r>
      <w:r w:rsidRPr="00956C7A">
        <w:t xml:space="preserve">) со скалярным аргументом </w:t>
      </w:r>
      <w:r w:rsidRPr="009F5422">
        <w:rPr>
          <w:i/>
          <w:lang w:val="en-US"/>
        </w:rPr>
        <w:t>t</w:t>
      </w:r>
      <w:r w:rsidRPr="00956C7A">
        <w:t xml:space="preserve"> дифференцируема, если существует случайная функция </w:t>
      </w:r>
      <w:r w:rsidRPr="00956C7A">
        <w:rPr>
          <w:i/>
          <w:lang w:val="en-US"/>
        </w:rPr>
        <w:t>Y</w:t>
      </w:r>
      <w:r w:rsidRPr="00956C7A">
        <w:rPr>
          <w:vertAlign w:val="subscript"/>
        </w:rPr>
        <w:t>1</w:t>
      </w:r>
      <w:r w:rsidRPr="00956C7A">
        <w:t>(</w:t>
      </w:r>
      <w:r w:rsidRPr="00956C7A">
        <w:rPr>
          <w:i/>
          <w:lang w:val="en-US"/>
        </w:rPr>
        <w:t>t</w:t>
      </w:r>
      <w:r w:rsidRPr="00956C7A">
        <w:t xml:space="preserve">), называемая производной </w:t>
      </w:r>
      <w:r w:rsidRPr="00956C7A">
        <w:rPr>
          <w:i/>
          <w:lang w:val="en-US"/>
        </w:rPr>
        <w:t>X</w:t>
      </w:r>
      <w:r w:rsidRPr="00956C7A">
        <w:t>(</w:t>
      </w:r>
      <w:r w:rsidRPr="00956C7A">
        <w:rPr>
          <w:i/>
          <w:lang w:val="en-US"/>
        </w:rPr>
        <w:t>t</w:t>
      </w:r>
      <w:r w:rsidRPr="00956C7A">
        <w:t>), такая что</w:t>
      </w:r>
    </w:p>
    <w:p w:rsidR="00956C7A" w:rsidRPr="008A795A" w:rsidRDefault="00956C7A" w:rsidP="00956C7A">
      <w:pPr>
        <w:pStyle w:val="ae"/>
        <w:rPr>
          <w:szCs w:val="28"/>
        </w:rPr>
      </w:pPr>
      <w:r w:rsidRPr="008A795A">
        <w:tab/>
      </w:r>
      <w:r w:rsidR="0078703B">
        <w:rPr>
          <w:position w:val="-34"/>
          <w:szCs w:val="28"/>
        </w:rPr>
        <w:pict>
          <v:shape id="_x0000_i1255" type="#_x0000_t75" style="width:219pt;height:44.25pt">
            <v:imagedata r:id="rId236" o:title=""/>
          </v:shape>
        </w:pict>
      </w:r>
      <w:r w:rsidR="00F03ED4" w:rsidRPr="008A795A">
        <w:rPr>
          <w:szCs w:val="28"/>
        </w:rPr>
        <w:t>.</w:t>
      </w:r>
      <w:r w:rsidRPr="008A795A">
        <w:rPr>
          <w:szCs w:val="28"/>
        </w:rPr>
        <w:tab/>
        <w:t>(3.2</w:t>
      </w:r>
      <w:r w:rsidR="005011C8">
        <w:rPr>
          <w:szCs w:val="28"/>
        </w:rPr>
        <w:t>5</w:t>
      </w:r>
      <w:r w:rsidRPr="008A795A">
        <w:rPr>
          <w:szCs w:val="28"/>
        </w:rPr>
        <w:t>)</w:t>
      </w:r>
    </w:p>
    <w:p w:rsidR="00956C7A" w:rsidRPr="00961C72" w:rsidRDefault="00956C7A" w:rsidP="00956C7A">
      <w:r w:rsidRPr="00961C72">
        <w:t xml:space="preserve">Из определения следует, что производная случайной функции </w:t>
      </w:r>
      <w:r w:rsidRPr="00961C72">
        <w:rPr>
          <w:i/>
          <w:lang w:val="en-US"/>
        </w:rPr>
        <w:t>X</w:t>
      </w:r>
      <w:r w:rsidRPr="00961C72">
        <w:t>(</w:t>
      </w:r>
      <w:r w:rsidRPr="00961C72">
        <w:rPr>
          <w:i/>
          <w:lang w:val="en-US"/>
        </w:rPr>
        <w:t>t</w:t>
      </w:r>
      <w:r w:rsidRPr="00961C72">
        <w:t>)</w:t>
      </w:r>
      <w:r w:rsidRPr="00961C72">
        <w:rPr>
          <w:lang w:val="en-US"/>
        </w:rPr>
        <w:t> </w:t>
      </w:r>
      <w:r w:rsidRPr="00961C72">
        <w:t xml:space="preserve">– предел в среднем квадратическом отношения приращения функции к приращению аргумента </w:t>
      </w:r>
      <w:r w:rsidRPr="00961C72">
        <w:sym w:font="Symbol" w:char="F044"/>
      </w:r>
      <w:r w:rsidRPr="00961C72">
        <w:rPr>
          <w:i/>
          <w:lang w:val="en-US"/>
        </w:rPr>
        <w:t>t</w:t>
      </w:r>
      <w:r w:rsidRPr="00961C72">
        <w:t>.</w:t>
      </w:r>
      <w:r w:rsidR="0032591B">
        <w:t xml:space="preserve"> Это </w:t>
      </w:r>
      <w:r w:rsidR="0032591B" w:rsidRPr="00961C72">
        <w:t>записывается</w:t>
      </w:r>
      <w:r w:rsidR="0032591B">
        <w:t xml:space="preserve"> как</w:t>
      </w:r>
    </w:p>
    <w:p w:rsidR="00956C7A" w:rsidRPr="0032591B" w:rsidRDefault="00F03ED4" w:rsidP="00F03ED4">
      <w:pPr>
        <w:pStyle w:val="ae"/>
        <w:rPr>
          <w:szCs w:val="28"/>
        </w:rPr>
      </w:pPr>
      <w:r w:rsidRPr="0032591B">
        <w:tab/>
      </w:r>
      <w:r w:rsidR="0078703B">
        <w:rPr>
          <w:position w:val="-28"/>
          <w:szCs w:val="28"/>
        </w:rPr>
        <w:pict>
          <v:shape id="_x0000_i1256" type="#_x0000_t75" style="width:173.25pt;height:36pt">
            <v:imagedata r:id="rId237" o:title=""/>
          </v:shape>
        </w:pict>
      </w:r>
      <w:r w:rsidR="001B6CB0" w:rsidRPr="0032591B">
        <w:rPr>
          <w:szCs w:val="28"/>
        </w:rPr>
        <w:t>.</w:t>
      </w:r>
      <w:r w:rsidRPr="0032591B">
        <w:rPr>
          <w:szCs w:val="28"/>
        </w:rPr>
        <w:tab/>
        <w:t>(3.2</w:t>
      </w:r>
      <w:r w:rsidR="005011C8">
        <w:rPr>
          <w:szCs w:val="28"/>
        </w:rPr>
        <w:t>6</w:t>
      </w:r>
      <w:r w:rsidRPr="0032591B">
        <w:rPr>
          <w:szCs w:val="28"/>
        </w:rPr>
        <w:t>)</w:t>
      </w:r>
    </w:p>
    <w:p w:rsidR="00961C72" w:rsidRPr="0032591B" w:rsidRDefault="00961C72" w:rsidP="00961C72">
      <w:r w:rsidRPr="00C329C8">
        <w:t>Обосн</w:t>
      </w:r>
      <w:r w:rsidR="0032591B">
        <w:t>уем</w:t>
      </w:r>
      <w:r w:rsidRPr="00C329C8">
        <w:t xml:space="preserve"> замен</w:t>
      </w:r>
      <w:r w:rsidR="0032591B">
        <w:t>у</w:t>
      </w:r>
      <w:r w:rsidRPr="00C329C8">
        <w:t xml:space="preserve"> </w:t>
      </w:r>
      <w:r w:rsidR="0078703B">
        <w:rPr>
          <w:position w:val="-28"/>
        </w:rPr>
        <w:pict>
          <v:shape id="_x0000_i1257" type="#_x0000_t75" style="width:53.25pt;height:36pt">
            <v:imagedata r:id="rId238" o:title=""/>
          </v:shape>
        </w:pict>
      </w:r>
      <w:r w:rsidRPr="0032591B">
        <w:t>.</w:t>
      </w:r>
    </w:p>
    <w:p w:rsidR="00961C72" w:rsidRDefault="0032591B" w:rsidP="00961C72">
      <w:r>
        <w:t xml:space="preserve">Для этого </w:t>
      </w:r>
      <w:r w:rsidRPr="00C329C8">
        <w:t xml:space="preserve">найдём </w:t>
      </w:r>
      <w:r w:rsidR="0078703B">
        <w:rPr>
          <w:position w:val="-22"/>
        </w:rPr>
        <w:pict>
          <v:shape id="_x0000_i1258" type="#_x0000_t75" style="width:39.75pt;height:23.25pt">
            <v:imagedata r:id="rId239" o:title=""/>
          </v:shape>
        </w:pict>
      </w:r>
      <w:r w:rsidR="00961C72" w:rsidRPr="0032591B">
        <w:t>.</w:t>
      </w:r>
    </w:p>
    <w:p w:rsidR="00564552" w:rsidRPr="0032591B" w:rsidRDefault="0078703B" w:rsidP="00843197">
      <w:pPr>
        <w:pStyle w:val="ae"/>
      </w:pPr>
      <w:r>
        <w:rPr>
          <w:position w:val="-58"/>
        </w:rPr>
        <w:pict>
          <v:shape id="_x0000_i1259" type="#_x0000_t75" style="width:444.75pt;height:65.25pt">
            <v:imagedata r:id="rId240" o:title=""/>
          </v:shape>
        </w:pict>
      </w:r>
    </w:p>
    <w:p w:rsidR="00961C72" w:rsidRPr="00FE17FA" w:rsidRDefault="00961C72" w:rsidP="00961C72">
      <w:pPr>
        <w:pStyle w:val="3"/>
      </w:pPr>
      <w:r w:rsidRPr="00C329C8">
        <w:t>Интегриро</w:t>
      </w:r>
      <w:r>
        <w:t>вание случайной функции</w:t>
      </w:r>
    </w:p>
    <w:p w:rsidR="00961C72" w:rsidRPr="00C329C8" w:rsidRDefault="00961C72" w:rsidP="00961C72">
      <w:r w:rsidRPr="00C329C8">
        <w:t>Рассмотрим интеграл Дюамеля:</w:t>
      </w:r>
    </w:p>
    <w:p w:rsidR="00961C72" w:rsidRPr="00583F46" w:rsidRDefault="00961C72" w:rsidP="00961C72">
      <w:pPr>
        <w:pStyle w:val="ae"/>
      </w:pPr>
      <w:r>
        <w:rPr>
          <w:lang w:val="en-US"/>
        </w:rPr>
        <w:tab/>
      </w:r>
      <w:r w:rsidR="0078703B">
        <w:rPr>
          <w:position w:val="-44"/>
        </w:rPr>
        <w:pict>
          <v:shape id="_x0000_i1260" type="#_x0000_t75" style="width:126pt;height:48pt">
            <v:imagedata r:id="rId241" o:title=""/>
          </v:shape>
        </w:pict>
      </w:r>
      <w:r w:rsidR="00843197">
        <w:rPr>
          <w:lang w:val="en-US"/>
        </w:rPr>
        <w:t>,</w:t>
      </w:r>
      <w:r w:rsidRPr="00961C72">
        <w:tab/>
      </w:r>
      <w:r w:rsidRPr="00583F46">
        <w:t>(3.2</w:t>
      </w:r>
      <w:r w:rsidR="005011C8">
        <w:t>7</w:t>
      </w:r>
      <w:r w:rsidRPr="00583F46">
        <w:t>)</w:t>
      </w:r>
    </w:p>
    <w:p w:rsidR="00961C72" w:rsidRPr="008845BC" w:rsidRDefault="00961C72" w:rsidP="008845BC">
      <w:pPr>
        <w:ind w:firstLine="0"/>
      </w:pPr>
      <w:r w:rsidRPr="00C329C8">
        <w:t>где</w:t>
      </w:r>
      <w:r w:rsidR="008845BC" w:rsidRPr="008845BC">
        <w:t xml:space="preserve"> </w:t>
      </w:r>
      <w:r w:rsidR="008845BC" w:rsidRPr="008845BC">
        <w:rPr>
          <w:i/>
          <w:lang w:val="en-US"/>
        </w:rPr>
        <w:t>g</w:t>
      </w:r>
      <w:r w:rsidR="008845BC" w:rsidRPr="008845BC">
        <w:t>(</w:t>
      </w:r>
      <w:r w:rsidR="008845BC" w:rsidRPr="008845BC">
        <w:rPr>
          <w:i/>
          <w:lang w:val="en-US"/>
        </w:rPr>
        <w:t>t</w:t>
      </w:r>
      <w:r w:rsidR="008845BC" w:rsidRPr="008845BC">
        <w:t xml:space="preserve">, </w:t>
      </w:r>
      <w:r w:rsidR="008845BC">
        <w:t>τ</w:t>
      </w:r>
      <w:r w:rsidR="008845BC" w:rsidRPr="008845BC">
        <w:t>)</w:t>
      </w:r>
      <w:r w:rsidR="008845BC">
        <w:rPr>
          <w:lang w:val="en-US"/>
        </w:rPr>
        <w:t> </w:t>
      </w:r>
      <w:r w:rsidR="008845BC" w:rsidRPr="008845BC">
        <w:t>–</w:t>
      </w:r>
      <w:r w:rsidRPr="00C329C8">
        <w:t xml:space="preserve"> некоторая функция двух переменных (весовая функция)</w:t>
      </w:r>
      <w:r w:rsidR="00843197" w:rsidRPr="00843197">
        <w:t xml:space="preserve">, </w:t>
      </w:r>
      <w:r w:rsidR="008845BC">
        <w:rPr>
          <w:i/>
          <w:lang w:val="en-US"/>
        </w:rPr>
        <w:t>X</w:t>
      </w:r>
      <w:r w:rsidR="008845BC" w:rsidRPr="008845BC">
        <w:t>(</w:t>
      </w:r>
      <w:r w:rsidR="008845BC">
        <w:rPr>
          <w:lang w:val="en-US"/>
        </w:rPr>
        <w:t>τ</w:t>
      </w:r>
      <w:r w:rsidR="008845BC" w:rsidRPr="008845BC">
        <w:t>)</w:t>
      </w:r>
      <w:r w:rsidR="008845BC">
        <w:rPr>
          <w:lang w:val="en-US"/>
        </w:rPr>
        <w:t> </w:t>
      </w:r>
      <w:r w:rsidR="008845BC" w:rsidRPr="008845BC">
        <w:t>–</w:t>
      </w:r>
      <w:r w:rsidRPr="00C329C8">
        <w:t xml:space="preserve"> случайная функция</w:t>
      </w:r>
      <w:r w:rsidR="00843197" w:rsidRPr="00843197">
        <w:t xml:space="preserve">, </w:t>
      </w:r>
      <w:r w:rsidR="008845BC" w:rsidRPr="008845BC">
        <w:rPr>
          <w:i/>
          <w:lang w:val="en-US"/>
        </w:rPr>
        <w:t>t</w:t>
      </w:r>
      <w:r w:rsidR="008845BC" w:rsidRPr="008845BC">
        <w:rPr>
          <w:vertAlign w:val="subscript"/>
          <w:lang w:val="en-US"/>
        </w:rPr>
        <w:t> </w:t>
      </w:r>
      <w:r w:rsidR="008845BC" w:rsidRPr="008845BC">
        <w:t>–</w:t>
      </w:r>
      <w:r w:rsidR="008845BC" w:rsidRPr="008845BC">
        <w:rPr>
          <w:vertAlign w:val="subscript"/>
          <w:lang w:val="en-US"/>
        </w:rPr>
        <w:t> </w:t>
      </w:r>
      <w:r w:rsidR="008845BC">
        <w:rPr>
          <w:i/>
          <w:lang w:val="en-US"/>
        </w:rPr>
        <w:t>t</w:t>
      </w:r>
      <w:r w:rsidR="008845BC" w:rsidRPr="008845BC">
        <w:rPr>
          <w:vertAlign w:val="subscript"/>
        </w:rPr>
        <w:t>0</w:t>
      </w:r>
      <w:r w:rsidR="008845BC" w:rsidRPr="008845BC">
        <w:rPr>
          <w:i/>
          <w:vertAlign w:val="subscript"/>
          <w:lang w:val="en-US"/>
        </w:rPr>
        <w:t> </w:t>
      </w:r>
      <w:r w:rsidR="008845BC" w:rsidRPr="008845BC">
        <w:t>=</w:t>
      </w:r>
      <w:r w:rsidR="008845BC">
        <w:rPr>
          <w:vertAlign w:val="subscript"/>
          <w:lang w:val="en-US"/>
        </w:rPr>
        <w:t> </w:t>
      </w:r>
      <w:r w:rsidR="008845BC">
        <w:rPr>
          <w:i/>
          <w:lang w:val="en-US"/>
        </w:rPr>
        <w:t>T</w:t>
      </w:r>
      <w:r w:rsidR="008845BC">
        <w:rPr>
          <w:lang w:val="en-US"/>
        </w:rPr>
        <w:t> </w:t>
      </w:r>
      <w:r w:rsidRPr="00C329C8">
        <w:t>– область интегрирования.</w:t>
      </w:r>
      <w:r w:rsidR="00843197" w:rsidRPr="00843197">
        <w:t xml:space="preserve"> </w:t>
      </w:r>
      <w:r w:rsidRPr="00C329C8">
        <w:t xml:space="preserve">Известно также: </w:t>
      </w:r>
      <w:r w:rsidR="008845BC">
        <w:rPr>
          <w:i/>
          <w:lang w:val="en-US"/>
        </w:rPr>
        <w:t>m</w:t>
      </w:r>
      <w:r w:rsidR="008845BC">
        <w:rPr>
          <w:i/>
          <w:vertAlign w:val="subscript"/>
          <w:lang w:val="en-US"/>
        </w:rPr>
        <w:t>x</w:t>
      </w:r>
      <w:r w:rsidR="008845BC" w:rsidRPr="008845BC">
        <w:t>(</w:t>
      </w:r>
      <w:r w:rsidR="008845BC">
        <w:rPr>
          <w:lang w:val="en-US"/>
        </w:rPr>
        <w:t>τ</w:t>
      </w:r>
      <w:r w:rsidR="008845BC" w:rsidRPr="008845BC">
        <w:t xml:space="preserve">); </w:t>
      </w:r>
      <w:r w:rsidR="008845BC">
        <w:rPr>
          <w:i/>
          <w:lang w:val="en-US"/>
        </w:rPr>
        <w:t>R</w:t>
      </w:r>
      <w:r w:rsidR="008845BC">
        <w:rPr>
          <w:i/>
          <w:vertAlign w:val="subscript"/>
          <w:lang w:val="en-US"/>
        </w:rPr>
        <w:t>x</w:t>
      </w:r>
      <w:r w:rsidR="008845BC" w:rsidRPr="008845BC">
        <w:t>(</w:t>
      </w:r>
      <w:r w:rsidR="008845BC">
        <w:rPr>
          <w:lang w:val="en-US"/>
        </w:rPr>
        <w:t>τ</w:t>
      </w:r>
      <w:r w:rsidR="008845BC" w:rsidRPr="008845BC">
        <w:rPr>
          <w:vertAlign w:val="subscript"/>
        </w:rPr>
        <w:t>1</w:t>
      </w:r>
      <w:r w:rsidR="008845BC" w:rsidRPr="008845BC">
        <w:t xml:space="preserve">, </w:t>
      </w:r>
      <w:r w:rsidR="008845BC">
        <w:rPr>
          <w:lang w:val="en-US"/>
        </w:rPr>
        <w:t>τ</w:t>
      </w:r>
      <w:r w:rsidR="008845BC" w:rsidRPr="008845BC">
        <w:rPr>
          <w:vertAlign w:val="subscript"/>
        </w:rPr>
        <w:t>2</w:t>
      </w:r>
      <w:r w:rsidR="008845BC" w:rsidRPr="008845BC">
        <w:t>).</w:t>
      </w:r>
    </w:p>
    <w:p w:rsidR="00961C72" w:rsidRPr="008845BC" w:rsidRDefault="008845BC" w:rsidP="008845BC">
      <w:pPr>
        <w:rPr>
          <w:lang w:val="en-US"/>
        </w:rPr>
      </w:pPr>
      <w:r>
        <w:t>Требуется</w:t>
      </w:r>
      <w:r w:rsidR="00961C72" w:rsidRPr="00C329C8">
        <w:t xml:space="preserve"> определить: </w:t>
      </w:r>
      <w:r w:rsidR="0078703B">
        <w:rPr>
          <w:position w:val="-16"/>
        </w:rPr>
        <w:pict>
          <v:shape id="_x0000_i1261" type="#_x0000_t75" style="width:87.75pt;height:21pt">
            <v:imagedata r:id="rId242" o:title=""/>
          </v:shape>
        </w:pict>
      </w:r>
      <w:r>
        <w:rPr>
          <w:lang w:val="en-US"/>
        </w:rPr>
        <w:t>.</w:t>
      </w:r>
    </w:p>
    <w:p w:rsidR="00961C72" w:rsidRDefault="0078703B" w:rsidP="008845BC">
      <w:pPr>
        <w:pStyle w:val="a7"/>
      </w:pPr>
      <w:r>
        <w:pict>
          <v:shape id="_x0000_i1262" type="#_x0000_t75" style="width:186pt;height:84pt">
            <v:imagedata r:id="rId243" o:title=""/>
          </v:shape>
        </w:pict>
      </w:r>
    </w:p>
    <w:p w:rsidR="00961C72" w:rsidRDefault="00961C72" w:rsidP="008845BC">
      <w:pPr>
        <w:pStyle w:val="a9"/>
      </w:pPr>
      <w:r>
        <w:t>Рис</w:t>
      </w:r>
      <w:r w:rsidR="008845BC" w:rsidRPr="008A795A">
        <w:t>.</w:t>
      </w:r>
      <w:r w:rsidR="008845BC">
        <w:rPr>
          <w:lang w:val="en-US"/>
        </w:rPr>
        <w:t> </w:t>
      </w:r>
      <w:r w:rsidR="008845BC" w:rsidRPr="0054515D">
        <w:t>3</w:t>
      </w:r>
      <w:r w:rsidR="00843197">
        <w:rPr>
          <w:lang w:val="en-US"/>
        </w:rPr>
        <w:t>.7</w:t>
      </w:r>
      <w:r>
        <w:t>. Интегратор случайных функций</w:t>
      </w:r>
    </w:p>
    <w:p w:rsidR="00961C72" w:rsidRPr="00A201F8" w:rsidRDefault="00961C72" w:rsidP="008845BC">
      <w:r w:rsidRPr="00A201F8">
        <w:rPr>
          <w:b/>
        </w:rPr>
        <w:t>Пример</w:t>
      </w:r>
      <w:r w:rsidRPr="00A201F8">
        <w:t xml:space="preserve">: система счисления </w:t>
      </w:r>
      <w:r>
        <w:t>пути</w:t>
      </w:r>
      <w:r w:rsidR="00D55A61">
        <w:t xml:space="preserve"> (рис</w:t>
      </w:r>
      <w:r w:rsidR="00D55A61" w:rsidRPr="008845BC">
        <w:t>.</w:t>
      </w:r>
      <w:r w:rsidR="00D55A61">
        <w:rPr>
          <w:lang w:val="en-US"/>
        </w:rPr>
        <w:t> </w:t>
      </w:r>
      <w:r w:rsidR="00D55A61" w:rsidRPr="00D55A61">
        <w:t>3.8</w:t>
      </w:r>
      <w:r w:rsidR="00D55A61">
        <w:t>)</w:t>
      </w:r>
      <w:r w:rsidRPr="00A201F8">
        <w:t>.</w:t>
      </w:r>
    </w:p>
    <w:p w:rsidR="0054515D" w:rsidRPr="009115FE" w:rsidRDefault="0078703B" w:rsidP="0054515D">
      <w:pPr>
        <w:pStyle w:val="a7"/>
      </w:pPr>
      <w:r>
        <w:pict>
          <v:shape id="_x0000_i1263" type="#_x0000_t75" style="width:322.5pt;height:68.25pt">
            <v:imagedata r:id="rId244" o:title=""/>
          </v:shape>
        </w:pict>
      </w:r>
    </w:p>
    <w:p w:rsidR="0054515D" w:rsidRDefault="0078703B" w:rsidP="0054515D">
      <w:pPr>
        <w:pStyle w:val="a7"/>
      </w:pPr>
      <w:r>
        <w:pict>
          <v:shape id="_x0000_i1264" type="#_x0000_t75" style="width:233.25pt;height:205.5pt">
            <v:imagedata r:id="rId245" o:title=""/>
          </v:shape>
        </w:pict>
      </w:r>
    </w:p>
    <w:p w:rsidR="00961C72" w:rsidRDefault="00961C72" w:rsidP="008845BC">
      <w:pPr>
        <w:pStyle w:val="a9"/>
      </w:pPr>
      <w:r>
        <w:t>Рис</w:t>
      </w:r>
      <w:r w:rsidR="008845BC" w:rsidRPr="008845BC">
        <w:t>.</w:t>
      </w:r>
      <w:r w:rsidR="008845BC">
        <w:rPr>
          <w:lang w:val="en-US"/>
        </w:rPr>
        <w:t> </w:t>
      </w:r>
      <w:r w:rsidR="007749D4">
        <w:rPr>
          <w:lang w:val="en-US"/>
        </w:rPr>
        <w:t>3.8</w:t>
      </w:r>
      <w:r w:rsidR="008845BC" w:rsidRPr="008845BC">
        <w:t>.</w:t>
      </w:r>
      <w:r>
        <w:t xml:space="preserve"> Система счисления пути по карте</w:t>
      </w:r>
    </w:p>
    <w:p w:rsidR="00961C72" w:rsidRPr="00A201F8" w:rsidRDefault="008845BC" w:rsidP="00873C50">
      <w:pPr>
        <w:ind w:firstLine="0"/>
      </w:pPr>
      <w:r w:rsidRPr="008A795A">
        <w:t>1)</w:t>
      </w:r>
      <w:r>
        <w:rPr>
          <w:lang w:val="en-US"/>
        </w:rPr>
        <w:t> </w:t>
      </w:r>
      <w:r w:rsidR="00961C72" w:rsidRPr="00A201F8">
        <w:t xml:space="preserve">Определение </w:t>
      </w:r>
      <w:r w:rsidR="003003EA">
        <w:t>математического ожидания</w:t>
      </w:r>
      <w:r w:rsidR="00961C72" w:rsidRPr="00A201F8">
        <w:t>.</w:t>
      </w:r>
    </w:p>
    <w:p w:rsidR="00961C72" w:rsidRPr="00A201F8" w:rsidRDefault="008845BC" w:rsidP="008845BC">
      <w:pPr>
        <w:pStyle w:val="ae"/>
      </w:pPr>
      <w:r w:rsidRPr="008A795A">
        <w:tab/>
      </w:r>
      <w:r w:rsidR="0078703B">
        <w:rPr>
          <w:position w:val="-62"/>
        </w:rPr>
        <w:pict>
          <v:shape id="_x0000_i1265" type="#_x0000_t75" style="width:290.25pt;height:69pt">
            <v:imagedata r:id="rId246" o:title=""/>
          </v:shape>
        </w:pict>
      </w:r>
      <w:r w:rsidRPr="008845BC">
        <w:tab/>
      </w:r>
      <w:r w:rsidR="00961C72">
        <w:t>(3.2</w:t>
      </w:r>
      <w:r w:rsidR="005011C8">
        <w:t>8</w:t>
      </w:r>
      <w:r w:rsidR="00961C72">
        <w:t>)</w:t>
      </w:r>
    </w:p>
    <w:p w:rsidR="00961C72" w:rsidRPr="00A201F8" w:rsidRDefault="008845BC" w:rsidP="00873C50">
      <w:pPr>
        <w:ind w:firstLine="0"/>
      </w:pPr>
      <w:r w:rsidRPr="008A795A">
        <w:t>2)</w:t>
      </w:r>
      <w:r>
        <w:rPr>
          <w:lang w:val="en-US"/>
        </w:rPr>
        <w:t> </w:t>
      </w:r>
      <w:r w:rsidR="00961C72" w:rsidRPr="00A201F8">
        <w:t>Определение корреляционной функции</w:t>
      </w:r>
      <w:r w:rsidR="00873C50">
        <w:t>:</w:t>
      </w:r>
    </w:p>
    <w:p w:rsidR="00961C72" w:rsidRPr="00A201F8" w:rsidRDefault="008845BC" w:rsidP="008845BC">
      <w:pPr>
        <w:pStyle w:val="ae"/>
      </w:pPr>
      <w:r w:rsidRPr="008A795A">
        <w:tab/>
      </w:r>
      <w:r w:rsidR="0078703B">
        <w:rPr>
          <w:position w:val="-16"/>
        </w:rPr>
        <w:pict>
          <v:shape id="_x0000_i1266" type="#_x0000_t75" style="width:149.25pt;height:31.5pt">
            <v:imagedata r:id="rId247" o:title=""/>
          </v:shape>
        </w:pict>
      </w:r>
      <w:r w:rsidR="00873C50">
        <w:t>.</w:t>
      </w:r>
      <w:r w:rsidRPr="008845BC">
        <w:tab/>
      </w:r>
      <w:r w:rsidR="00961C72">
        <w:t>(3.</w:t>
      </w:r>
      <w:r w:rsidR="005011C8">
        <w:t>29</w:t>
      </w:r>
      <w:r w:rsidR="00961C72">
        <w:t>)</w:t>
      </w:r>
    </w:p>
    <w:p w:rsidR="00961C72" w:rsidRPr="00583F46" w:rsidRDefault="00961C72" w:rsidP="00873C50">
      <w:pPr>
        <w:ind w:firstLine="0"/>
      </w:pPr>
      <w:r w:rsidRPr="00A201F8">
        <w:t>Вычитаем из выражения</w:t>
      </w:r>
      <w:r>
        <w:t xml:space="preserve"> для</w:t>
      </w:r>
      <w:r w:rsidRPr="00A201F8">
        <w:t xml:space="preserve"> </w:t>
      </w:r>
      <w:r w:rsidRPr="009115FE">
        <w:rPr>
          <w:i/>
          <w:lang w:val="en-US"/>
        </w:rPr>
        <w:t>Y</w:t>
      </w:r>
      <w:r w:rsidRPr="001A3712">
        <w:t>(</w:t>
      </w:r>
      <w:r w:rsidRPr="009115FE">
        <w:rPr>
          <w:i/>
          <w:lang w:val="en-US"/>
        </w:rPr>
        <w:t>t</w:t>
      </w:r>
      <w:r w:rsidRPr="001A3712">
        <w:t>)</w:t>
      </w:r>
      <w:r w:rsidRPr="00583F46">
        <w:t xml:space="preserve"> </w:t>
      </w:r>
      <w:r>
        <w:t xml:space="preserve">выражение для </w:t>
      </w:r>
      <w:r w:rsidR="0078703B">
        <w:rPr>
          <w:position w:val="-16"/>
        </w:rPr>
        <w:pict>
          <v:shape id="_x0000_i1267" type="#_x0000_t75" style="width:35.25pt;height:21pt">
            <v:imagedata r:id="rId248" o:title=""/>
          </v:shape>
        </w:pict>
      </w:r>
    </w:p>
    <w:p w:rsidR="001A3712" w:rsidRDefault="00873C50" w:rsidP="00873C50">
      <w:pPr>
        <w:pStyle w:val="ae"/>
      </w:pPr>
      <w:r>
        <w:tab/>
      </w:r>
      <w:r w:rsidR="0078703B">
        <w:rPr>
          <w:position w:val="-38"/>
        </w:rPr>
        <w:pict>
          <v:shape id="_x0000_i1268" type="#_x0000_t75" style="width:408pt;height:42.75pt">
            <v:imagedata r:id="rId249" o:title=""/>
          </v:shape>
        </w:pict>
      </w:r>
      <w:r>
        <w:t>.</w:t>
      </w:r>
    </w:p>
    <w:p w:rsidR="00961C72" w:rsidRDefault="00873C50" w:rsidP="00873C50">
      <w:pPr>
        <w:pStyle w:val="ae"/>
      </w:pPr>
      <w:r>
        <w:rPr>
          <w:szCs w:val="28"/>
        </w:rPr>
        <w:tab/>
      </w:r>
      <w:r w:rsidR="0078703B">
        <w:rPr>
          <w:position w:val="-38"/>
          <w:lang w:val="en-US"/>
        </w:rPr>
        <w:pict>
          <v:shape id="_x0000_i1269" type="#_x0000_t75" style="width:324pt;height:42.75pt">
            <v:imagedata r:id="rId250" o:title=""/>
          </v:shape>
        </w:pict>
      </w:r>
    </w:p>
    <w:p w:rsidR="001A3712" w:rsidRPr="001A3712" w:rsidRDefault="00873C50" w:rsidP="00873C50">
      <w:pPr>
        <w:pStyle w:val="ae"/>
        <w:rPr>
          <w:szCs w:val="28"/>
        </w:rPr>
      </w:pPr>
      <w:r>
        <w:tab/>
      </w:r>
      <w:r w:rsidR="0078703B">
        <w:rPr>
          <w:position w:val="-38"/>
        </w:rPr>
        <w:pict>
          <v:shape id="_x0000_i1270" type="#_x0000_t75" style="width:219.75pt;height:33.75pt">
            <v:imagedata r:id="rId251" o:title=""/>
          </v:shape>
        </w:pict>
      </w:r>
      <w:r>
        <w:t>.</w:t>
      </w:r>
    </w:p>
    <w:p w:rsidR="00961C72" w:rsidRPr="00A201F8" w:rsidRDefault="00873C50" w:rsidP="00873C50">
      <w:pPr>
        <w:ind w:firstLine="0"/>
      </w:pPr>
      <w:r>
        <w:t>3) Определение дисперсии.</w:t>
      </w:r>
    </w:p>
    <w:p w:rsidR="00961C72" w:rsidRDefault="00961C72" w:rsidP="00873C50">
      <w:pPr>
        <w:ind w:firstLine="0"/>
      </w:pPr>
      <w:r w:rsidRPr="00A201F8">
        <w:t xml:space="preserve">Берём одно сечение </w:t>
      </w:r>
      <w:r w:rsidR="00873C50">
        <w:rPr>
          <w:i/>
          <w:lang w:val="en-US"/>
        </w:rPr>
        <w:t>t</w:t>
      </w:r>
      <w:r w:rsidR="00873C50" w:rsidRPr="00873C50">
        <w:rPr>
          <w:vertAlign w:val="subscript"/>
        </w:rPr>
        <w:t>1</w:t>
      </w:r>
      <w:r w:rsidR="00873C50" w:rsidRPr="00873C50">
        <w:rPr>
          <w:vertAlign w:val="subscript"/>
          <w:lang w:val="en-US"/>
        </w:rPr>
        <w:t> </w:t>
      </w:r>
      <w:r w:rsidR="00873C50" w:rsidRPr="00873C50">
        <w:t>=</w:t>
      </w:r>
      <w:r w:rsidR="00873C50" w:rsidRPr="00873C50">
        <w:rPr>
          <w:vertAlign w:val="subscript"/>
          <w:lang w:val="en-US"/>
        </w:rPr>
        <w:t> </w:t>
      </w:r>
      <w:r w:rsidR="00873C50" w:rsidRPr="00873C50">
        <w:rPr>
          <w:i/>
          <w:lang w:val="en-US"/>
        </w:rPr>
        <w:t>t</w:t>
      </w:r>
      <w:r w:rsidR="00873C50" w:rsidRPr="00873C50">
        <w:rPr>
          <w:vertAlign w:val="subscript"/>
        </w:rPr>
        <w:t>2</w:t>
      </w:r>
      <w:r w:rsidR="00873C50" w:rsidRPr="00873C50">
        <w:rPr>
          <w:vertAlign w:val="subscript"/>
          <w:lang w:val="en-US"/>
        </w:rPr>
        <w:t> </w:t>
      </w:r>
      <w:r w:rsidR="00873C50" w:rsidRPr="00873C50">
        <w:t>=</w:t>
      </w:r>
      <w:r w:rsidR="00873C50" w:rsidRPr="00873C50">
        <w:rPr>
          <w:vertAlign w:val="subscript"/>
          <w:lang w:val="en-US"/>
        </w:rPr>
        <w:t> </w:t>
      </w:r>
      <w:r w:rsidR="00873C50" w:rsidRPr="00873C50">
        <w:rPr>
          <w:i/>
          <w:lang w:val="en-US"/>
        </w:rPr>
        <w:t>t</w:t>
      </w:r>
    </w:p>
    <w:p w:rsidR="00961C72" w:rsidRPr="00A201F8" w:rsidRDefault="00DA1D56" w:rsidP="00DA1D56">
      <w:pPr>
        <w:pStyle w:val="ae"/>
      </w:pPr>
      <w:r w:rsidRPr="008A795A">
        <w:tab/>
      </w:r>
      <w:r w:rsidR="0078703B">
        <w:rPr>
          <w:position w:val="-38"/>
        </w:rPr>
        <w:pict>
          <v:shape id="_x0000_i1271" type="#_x0000_t75" style="width:320.25pt;height:34.5pt">
            <v:imagedata r:id="rId252" o:title=""/>
          </v:shape>
        </w:pict>
      </w:r>
      <w:r w:rsidRPr="00DA1D56">
        <w:t>.</w:t>
      </w:r>
      <w:r w:rsidRPr="00DA1D56">
        <w:tab/>
      </w:r>
      <w:r w:rsidR="00961C72">
        <w:t>(3.</w:t>
      </w:r>
      <w:r w:rsidRPr="00DA1D56">
        <w:t>3</w:t>
      </w:r>
      <w:r w:rsidR="005011C8">
        <w:t>0</w:t>
      </w:r>
      <w:r w:rsidR="00961C72">
        <w:t>)</w:t>
      </w:r>
    </w:p>
    <w:p w:rsidR="00961C72" w:rsidRPr="00A201F8" w:rsidRDefault="00961C72" w:rsidP="0032591B">
      <w:pPr>
        <w:ind w:firstLine="0"/>
      </w:pPr>
      <w:r w:rsidRPr="00A201F8">
        <w:t>Отсюда следует, что корреляционная функция</w:t>
      </w:r>
      <w:r w:rsidR="00DA1D56">
        <w:rPr>
          <w:lang w:val="en-US"/>
        </w:rPr>
        <w:t> </w:t>
      </w:r>
      <w:r>
        <w:t>–</w:t>
      </w:r>
      <w:r w:rsidRPr="00A201F8">
        <w:t xml:space="preserve"> положительно определённая функция.</w:t>
      </w:r>
    </w:p>
    <w:p w:rsidR="00961C72" w:rsidRPr="00A201F8" w:rsidRDefault="00961C72" w:rsidP="008845BC">
      <w:r w:rsidRPr="00DA1D56">
        <w:rPr>
          <w:b/>
        </w:rPr>
        <w:t>Замечание.</w:t>
      </w:r>
      <w:r w:rsidR="0032591B">
        <w:rPr>
          <w:b/>
        </w:rPr>
        <w:t xml:space="preserve"> </w:t>
      </w:r>
      <w:r w:rsidRPr="00A201F8">
        <w:t xml:space="preserve">Данное выше решение задачи: определение математического ожидания и корреляционной функции интеграла от случайной функции является пока не </w:t>
      </w:r>
      <w:r w:rsidR="0032591B">
        <w:t>строгим по двум причинам:</w:t>
      </w:r>
    </w:p>
    <w:p w:rsidR="00961C72" w:rsidRPr="00DA1D56" w:rsidRDefault="00DA1D56" w:rsidP="00DA1D56">
      <w:r w:rsidRPr="00DA1D56">
        <w:t xml:space="preserve">1) </w:t>
      </w:r>
      <w:r w:rsidR="00961C72" w:rsidRPr="00A201F8">
        <w:t>не строгим было изменение порядка операций интеграла и М</w:t>
      </w:r>
      <w:r w:rsidR="00961C72" w:rsidRPr="00E42A15">
        <w:t>[</w:t>
      </w:r>
      <w:r w:rsidR="00961C72">
        <w:t>…</w:t>
      </w:r>
      <w:r w:rsidR="00961C72" w:rsidRPr="00E42A15">
        <w:t>]</w:t>
      </w:r>
      <w:r w:rsidRPr="00DA1D56">
        <w:t>;</w:t>
      </w:r>
    </w:p>
    <w:p w:rsidR="00961C72" w:rsidRPr="00A201F8" w:rsidRDefault="00DA1D56" w:rsidP="00DA1D56">
      <w:r w:rsidRPr="00DA1D56">
        <w:t xml:space="preserve">2) </w:t>
      </w:r>
      <w:r w:rsidR="00961C72" w:rsidRPr="00A201F8">
        <w:t>обычное определение интеграла не применимо к случайным функциям по тем же причинам, что и при дифференцировании.</w:t>
      </w:r>
    </w:p>
    <w:p w:rsidR="00961C72" w:rsidRPr="00A201F8" w:rsidRDefault="00961C72" w:rsidP="008845BC">
      <w:r w:rsidRPr="00A201F8">
        <w:t xml:space="preserve">Случайную функцию </w:t>
      </w:r>
      <w:r w:rsidRPr="00DA1D56">
        <w:rPr>
          <w:i/>
          <w:lang w:val="en-US"/>
        </w:rPr>
        <w:t>X</w:t>
      </w:r>
      <w:r w:rsidRPr="00A201F8">
        <w:t>(</w:t>
      </w:r>
      <w:r w:rsidRPr="00A201F8">
        <w:sym w:font="Symbol" w:char="F074"/>
      </w:r>
      <w:r w:rsidRPr="00A201F8">
        <w:t xml:space="preserve">) будем называть интегрируемой по области </w:t>
      </w:r>
      <w:r w:rsidRPr="00DA1D56">
        <w:rPr>
          <w:i/>
        </w:rPr>
        <w:t>Т</w:t>
      </w:r>
      <w:r w:rsidRPr="00A201F8">
        <w:t xml:space="preserve"> </w:t>
      </w:r>
      <w:r>
        <w:t>с</w:t>
      </w:r>
      <w:r w:rsidRPr="00A201F8">
        <w:t xml:space="preserve"> весом </w:t>
      </w:r>
      <w:r w:rsidR="00DA1D56">
        <w:rPr>
          <w:i/>
          <w:lang w:val="en-US"/>
        </w:rPr>
        <w:t>g</w:t>
      </w:r>
      <w:r w:rsidR="00DA1D56" w:rsidRPr="00DA1D56">
        <w:t>(</w:t>
      </w:r>
      <w:r w:rsidR="00DA1D56">
        <w:rPr>
          <w:i/>
          <w:lang w:val="en-US"/>
        </w:rPr>
        <w:t>t</w:t>
      </w:r>
      <w:r w:rsidR="00DA1D56" w:rsidRPr="00DA1D56">
        <w:t>,</w:t>
      </w:r>
      <w:r w:rsidR="00DA1D56">
        <w:rPr>
          <w:lang w:val="en-US"/>
        </w:rPr>
        <w:t> </w:t>
      </w:r>
      <w:r w:rsidR="00DA1D56" w:rsidRPr="00A201F8">
        <w:sym w:font="Symbol" w:char="F074"/>
      </w:r>
      <w:r w:rsidR="00DA1D56" w:rsidRPr="00A201F8">
        <w:t>)</w:t>
      </w:r>
      <w:r w:rsidRPr="00A201F8">
        <w:t xml:space="preserve">, если существует случайная функция </w:t>
      </w:r>
      <w:r w:rsidRPr="00DA1D56">
        <w:rPr>
          <w:i/>
          <w:lang w:val="en-US"/>
        </w:rPr>
        <w:t>Y</w:t>
      </w:r>
      <w:r w:rsidRPr="00A201F8">
        <w:t>(</w:t>
      </w:r>
      <w:r w:rsidRPr="00DA1D56">
        <w:rPr>
          <w:i/>
          <w:lang w:val="en-US"/>
        </w:rPr>
        <w:t>t</w:t>
      </w:r>
      <w:r w:rsidRPr="00A201F8">
        <w:t>), называемая интегралом такая, что</w:t>
      </w:r>
    </w:p>
    <w:p w:rsidR="00961C72" w:rsidRDefault="00DA1D56" w:rsidP="00DA1D56">
      <w:pPr>
        <w:pStyle w:val="ae"/>
        <w:rPr>
          <w:szCs w:val="28"/>
        </w:rPr>
      </w:pPr>
      <w:r w:rsidRPr="008A795A">
        <w:tab/>
      </w:r>
      <w:r w:rsidR="0078703B">
        <w:rPr>
          <w:position w:val="-38"/>
        </w:rPr>
        <w:pict>
          <v:shape id="_x0000_i1272" type="#_x0000_t75" style="width:270pt;height:48.75pt">
            <v:imagedata r:id="rId253" o:title=""/>
          </v:shape>
        </w:pict>
      </w:r>
      <w:r w:rsidRPr="00DA1D56">
        <w:t>.</w:t>
      </w:r>
      <w:r w:rsidRPr="00DA1D56">
        <w:tab/>
      </w:r>
      <w:r w:rsidR="00961C72">
        <w:rPr>
          <w:szCs w:val="28"/>
        </w:rPr>
        <w:t>(3.</w:t>
      </w:r>
      <w:r w:rsidRPr="00DA1D56">
        <w:rPr>
          <w:szCs w:val="28"/>
        </w:rPr>
        <w:t>3</w:t>
      </w:r>
      <w:r w:rsidR="005011C8">
        <w:rPr>
          <w:szCs w:val="28"/>
        </w:rPr>
        <w:t>1</w:t>
      </w:r>
      <w:r w:rsidR="00961C72">
        <w:rPr>
          <w:szCs w:val="28"/>
        </w:rPr>
        <w:t>)</w:t>
      </w:r>
    </w:p>
    <w:p w:rsidR="00961C72" w:rsidRDefault="00961C72" w:rsidP="008845BC">
      <w:r w:rsidRPr="00766236">
        <w:t xml:space="preserve">Для любых </w:t>
      </w:r>
      <w:r w:rsidR="00DA1D56" w:rsidRPr="00A201F8">
        <w:sym w:font="Symbol" w:char="F074"/>
      </w:r>
      <w:r w:rsidR="00DA1D56">
        <w:rPr>
          <w:i/>
          <w:vertAlign w:val="subscript"/>
          <w:lang w:val="en-US"/>
        </w:rPr>
        <w:t>k</w:t>
      </w:r>
      <w:r w:rsidRPr="00766236">
        <w:t>,</w:t>
      </w:r>
      <w:r>
        <w:t xml:space="preserve"> разбивающих область интегрирования</w:t>
      </w:r>
      <w:r w:rsidRPr="00766236">
        <w:t xml:space="preserve"> на произвольные участки </w:t>
      </w:r>
      <w:r w:rsidRPr="00766236">
        <w:sym w:font="Symbol" w:char="F044"/>
      </w:r>
      <w:r w:rsidR="00DA1D56" w:rsidRPr="00A201F8">
        <w:sym w:font="Symbol" w:char="F074"/>
      </w:r>
      <w:r w:rsidR="00DA1D56">
        <w:rPr>
          <w:i/>
          <w:vertAlign w:val="subscript"/>
          <w:lang w:val="en-US"/>
        </w:rPr>
        <w:t>k</w:t>
      </w:r>
      <w:r w:rsidRPr="00766236">
        <w:t>.</w:t>
      </w:r>
    </w:p>
    <w:p w:rsidR="00961C72" w:rsidRDefault="0078703B" w:rsidP="00DA1D56">
      <w:pPr>
        <w:pStyle w:val="a7"/>
      </w:pPr>
      <w:r>
        <w:pict>
          <v:shape id="_x0000_i1273" type="#_x0000_t75" style="width:310.5pt;height:41.25pt">
            <v:imagedata r:id="rId254" o:title="25"/>
          </v:shape>
        </w:pict>
      </w:r>
    </w:p>
    <w:p w:rsidR="00961C72" w:rsidRDefault="00961C72" w:rsidP="00DA1D56">
      <w:pPr>
        <w:pStyle w:val="a9"/>
      </w:pPr>
      <w:r>
        <w:t>Рис</w:t>
      </w:r>
      <w:r w:rsidR="00DA1D56" w:rsidRPr="00DA1D56">
        <w:t>.</w:t>
      </w:r>
      <w:r w:rsidR="00DA1D56">
        <w:rPr>
          <w:lang w:val="en-US"/>
        </w:rPr>
        <w:t> </w:t>
      </w:r>
      <w:r w:rsidR="00D40BF8">
        <w:rPr>
          <w:lang w:val="en-US"/>
        </w:rPr>
        <w:t>3.9</w:t>
      </w:r>
      <w:r w:rsidR="00DA1D56" w:rsidRPr="00DA1D56">
        <w:t>.</w:t>
      </w:r>
      <w:r>
        <w:t xml:space="preserve"> Р</w:t>
      </w:r>
      <w:r w:rsidRPr="00766236">
        <w:t>азби</w:t>
      </w:r>
      <w:r>
        <w:t>ение области</w:t>
      </w:r>
      <w:r w:rsidRPr="00766236">
        <w:t xml:space="preserve"> интегрирования</w:t>
      </w:r>
    </w:p>
    <w:p w:rsidR="00961C72" w:rsidRPr="00766236" w:rsidRDefault="00961C72" w:rsidP="008845BC">
      <w:r w:rsidRPr="00766236">
        <w:t xml:space="preserve">Из определения интегрируемости случайной функции следует, что интеграл </w:t>
      </w:r>
      <w:r w:rsidRPr="00DA1D56">
        <w:rPr>
          <w:i/>
          <w:lang w:val="en-US"/>
        </w:rPr>
        <w:t>Y</w:t>
      </w:r>
      <w:r w:rsidRPr="00766236">
        <w:t>(</w:t>
      </w:r>
      <w:r w:rsidRPr="00DA1D56">
        <w:rPr>
          <w:i/>
          <w:lang w:val="en-US"/>
        </w:rPr>
        <w:t>t</w:t>
      </w:r>
      <w:r w:rsidRPr="00766236">
        <w:t>)</w:t>
      </w:r>
      <w:r w:rsidR="00DA1D56">
        <w:rPr>
          <w:lang w:val="en-US"/>
        </w:rPr>
        <w:t> </w:t>
      </w:r>
      <w:r w:rsidRPr="00766236">
        <w:t>– предел в среднем квадр</w:t>
      </w:r>
      <w:r>
        <w:t>атическом от интегральной суммы</w:t>
      </w:r>
      <w:r w:rsidRPr="00766236">
        <w:t>:</w:t>
      </w:r>
    </w:p>
    <w:p w:rsidR="00961C72" w:rsidRPr="00DA1D56" w:rsidRDefault="00DA1D56" w:rsidP="00DA1D56">
      <w:pPr>
        <w:pStyle w:val="ae"/>
      </w:pPr>
      <w:r w:rsidRPr="008A795A">
        <w:tab/>
      </w:r>
      <w:r w:rsidR="0078703B">
        <w:rPr>
          <w:position w:val="-38"/>
        </w:rPr>
        <w:pict>
          <v:shape id="_x0000_i1274" type="#_x0000_t75" style="width:306pt;height:33.75pt">
            <v:imagedata r:id="rId255" o:title=""/>
          </v:shape>
        </w:pict>
      </w:r>
      <w:r>
        <w:rPr>
          <w:lang w:val="en-US"/>
        </w:rPr>
        <w:t>.</w:t>
      </w:r>
      <w:r w:rsidRPr="00DA1D56">
        <w:tab/>
      </w:r>
      <w:r w:rsidR="00961C72">
        <w:t>(3.</w:t>
      </w:r>
      <w:r>
        <w:rPr>
          <w:lang w:val="en-US"/>
        </w:rPr>
        <w:t>3</w:t>
      </w:r>
      <w:r w:rsidR="005011C8">
        <w:t>2</w:t>
      </w:r>
      <w:r w:rsidR="00961C72">
        <w:t>)</w:t>
      </w:r>
    </w:p>
    <w:p w:rsidR="00961C72" w:rsidRPr="008A0C5C" w:rsidRDefault="00961C72" w:rsidP="00DA1D56">
      <w:pPr>
        <w:pStyle w:val="2"/>
      </w:pPr>
      <w:bookmarkStart w:id="22" w:name="_Toc137475735"/>
      <w:r w:rsidRPr="008A0C5C">
        <w:t>Свойства корреляционных и</w:t>
      </w:r>
      <w:r>
        <w:t xml:space="preserve"> взаимно корреляционных функций</w:t>
      </w:r>
      <w:bookmarkEnd w:id="22"/>
    </w:p>
    <w:p w:rsidR="00961C72" w:rsidRPr="009C4E96" w:rsidRDefault="00961C72" w:rsidP="009C4E96">
      <w:pPr>
        <w:numPr>
          <w:ilvl w:val="0"/>
          <w:numId w:val="6"/>
        </w:numPr>
      </w:pPr>
      <w:r w:rsidRPr="00766236">
        <w:t xml:space="preserve">Корреляционная функция </w:t>
      </w:r>
      <w:r w:rsidR="009C4E96">
        <w:rPr>
          <w:i/>
          <w:lang w:val="en-US"/>
        </w:rPr>
        <w:t>R</w:t>
      </w:r>
      <w:r w:rsidR="009C4E96">
        <w:rPr>
          <w:i/>
          <w:vertAlign w:val="subscript"/>
          <w:lang w:val="en-US"/>
        </w:rPr>
        <w:t>x</w:t>
      </w:r>
      <w:r w:rsidR="009C4E96" w:rsidRPr="009C4E96">
        <w:t>(</w:t>
      </w:r>
      <w:r w:rsidR="009C4E96">
        <w:rPr>
          <w:i/>
          <w:lang w:val="en-US"/>
        </w:rPr>
        <w:t>t</w:t>
      </w:r>
      <w:r w:rsidR="009C4E96" w:rsidRPr="009C4E96">
        <w:rPr>
          <w:vertAlign w:val="subscript"/>
        </w:rPr>
        <w:t>1</w:t>
      </w:r>
      <w:r w:rsidR="009C4E96" w:rsidRPr="009C4E96">
        <w:t>,</w:t>
      </w:r>
      <w:r w:rsidR="009C4E96">
        <w:rPr>
          <w:lang w:val="en-US"/>
        </w:rPr>
        <w:t> </w:t>
      </w:r>
      <w:r w:rsidR="009C4E96">
        <w:rPr>
          <w:i/>
          <w:lang w:val="en-US"/>
        </w:rPr>
        <w:t>t</w:t>
      </w:r>
      <w:r w:rsidR="009C4E96" w:rsidRPr="009C4E96">
        <w:rPr>
          <w:vertAlign w:val="subscript"/>
        </w:rPr>
        <w:t>2</w:t>
      </w:r>
      <w:r w:rsidR="009C4E96" w:rsidRPr="009C4E96">
        <w:t>)</w:t>
      </w:r>
      <w:r w:rsidR="009C4E96" w:rsidRPr="00766236">
        <w:t xml:space="preserve"> </w:t>
      </w:r>
      <w:r w:rsidRPr="00766236">
        <w:t>симметрична относительно своих аргументов</w:t>
      </w:r>
      <w:r w:rsidRPr="00EE54AF">
        <w:t>:</w:t>
      </w:r>
    </w:p>
    <w:p w:rsidR="00961C72" w:rsidRPr="00583F46" w:rsidRDefault="009C4E96" w:rsidP="009C4E96">
      <w:pPr>
        <w:pStyle w:val="ae"/>
      </w:pPr>
      <w:r w:rsidRPr="008A795A">
        <w:rPr>
          <w:i/>
        </w:rPr>
        <w:tab/>
      </w:r>
      <w:r>
        <w:rPr>
          <w:i/>
          <w:lang w:val="en-US"/>
        </w:rPr>
        <w:t>R</w:t>
      </w:r>
      <w:r>
        <w:rPr>
          <w:i/>
          <w:vertAlign w:val="subscript"/>
          <w:lang w:val="en-US"/>
        </w:rPr>
        <w:t>x</w:t>
      </w:r>
      <w:r w:rsidRPr="009C4E96">
        <w:t>(</w:t>
      </w:r>
      <w:r>
        <w:rPr>
          <w:i/>
          <w:lang w:val="en-US"/>
        </w:rPr>
        <w:t>t</w:t>
      </w:r>
      <w:r w:rsidRPr="009C4E96">
        <w:rPr>
          <w:vertAlign w:val="subscript"/>
        </w:rPr>
        <w:t>1</w:t>
      </w:r>
      <w:r w:rsidRPr="009C4E96">
        <w:t>,</w:t>
      </w:r>
      <w:r>
        <w:rPr>
          <w:lang w:val="en-US"/>
        </w:rPr>
        <w:t> </w:t>
      </w:r>
      <w:r>
        <w:rPr>
          <w:i/>
          <w:lang w:val="en-US"/>
        </w:rPr>
        <w:t>t</w:t>
      </w:r>
      <w:r w:rsidRPr="009C4E96">
        <w:rPr>
          <w:vertAlign w:val="subscript"/>
        </w:rPr>
        <w:t>2</w:t>
      </w:r>
      <w:r w:rsidRPr="009C4E96">
        <w:t>)</w:t>
      </w:r>
      <w:r w:rsidRPr="00766236">
        <w:t xml:space="preserve"> </w:t>
      </w:r>
      <w:r w:rsidRPr="009C4E96">
        <w:t xml:space="preserve">= </w:t>
      </w:r>
      <w:r>
        <w:rPr>
          <w:i/>
          <w:lang w:val="en-US"/>
        </w:rPr>
        <w:t>R</w:t>
      </w:r>
      <w:r>
        <w:rPr>
          <w:i/>
          <w:vertAlign w:val="subscript"/>
          <w:lang w:val="en-US"/>
        </w:rPr>
        <w:t>x</w:t>
      </w:r>
      <w:r w:rsidRPr="009C4E96">
        <w:t>(</w:t>
      </w:r>
      <w:r>
        <w:rPr>
          <w:i/>
          <w:lang w:val="en-US"/>
        </w:rPr>
        <w:t>t</w:t>
      </w:r>
      <w:r w:rsidRPr="009C4E96">
        <w:rPr>
          <w:vertAlign w:val="subscript"/>
        </w:rPr>
        <w:t>2</w:t>
      </w:r>
      <w:r w:rsidRPr="009C4E96">
        <w:t>,</w:t>
      </w:r>
      <w:r>
        <w:rPr>
          <w:lang w:val="en-US"/>
        </w:rPr>
        <w:t> </w:t>
      </w:r>
      <w:r>
        <w:rPr>
          <w:i/>
          <w:lang w:val="en-US"/>
        </w:rPr>
        <w:t>t</w:t>
      </w:r>
      <w:r w:rsidRPr="009C4E96">
        <w:rPr>
          <w:vertAlign w:val="subscript"/>
        </w:rPr>
        <w:t>1</w:t>
      </w:r>
      <w:r w:rsidRPr="009C4E96">
        <w:t>)</w:t>
      </w:r>
      <w:r w:rsidRPr="009C4E96">
        <w:tab/>
      </w:r>
      <w:r w:rsidR="00961C72">
        <w:t>(3.</w:t>
      </w:r>
      <w:r w:rsidRPr="008A795A">
        <w:t>3</w:t>
      </w:r>
      <w:r w:rsidR="005011C8">
        <w:t>3</w:t>
      </w:r>
      <w:r w:rsidR="00961C72">
        <w:t>)</w:t>
      </w:r>
    </w:p>
    <w:p w:rsidR="00961C72" w:rsidRPr="00766236" w:rsidRDefault="00961C72" w:rsidP="009C4E96">
      <w:pPr>
        <w:ind w:firstLine="0"/>
      </w:pPr>
      <w:r w:rsidRPr="00766236">
        <w:t xml:space="preserve">в соответствии с определением корреляционной функции </w:t>
      </w:r>
      <w:r w:rsidRPr="009C4E96">
        <w:rPr>
          <w:i/>
        </w:rPr>
        <w:t>X</w:t>
      </w:r>
      <w:r w:rsidRPr="00766236">
        <w:t>(</w:t>
      </w:r>
      <w:r w:rsidRPr="009C4E96">
        <w:rPr>
          <w:i/>
        </w:rPr>
        <w:t>t</w:t>
      </w:r>
      <w:r w:rsidRPr="00766236">
        <w:t>).</w:t>
      </w:r>
    </w:p>
    <w:p w:rsidR="00961C72" w:rsidRPr="005A7E89" w:rsidRDefault="00961C72" w:rsidP="009C4E96">
      <w:r w:rsidRPr="008A0C5C">
        <w:t>Корреляционная функция комплексной случайной функции при перестановке аргументов заменяется комплексной сопряжённой функцией</w:t>
      </w:r>
      <w:r w:rsidR="005A7E89" w:rsidRPr="005A7E89">
        <w:t>:</w:t>
      </w:r>
    </w:p>
    <w:p w:rsidR="00961C72" w:rsidRPr="008A795A" w:rsidRDefault="009C4E96" w:rsidP="009C4E96">
      <w:pPr>
        <w:pStyle w:val="ae"/>
      </w:pPr>
      <w:r w:rsidRPr="008A795A">
        <w:rPr>
          <w:i/>
        </w:rPr>
        <w:tab/>
      </w:r>
      <w:r w:rsidR="0078703B">
        <w:rPr>
          <w:position w:val="-12"/>
        </w:rPr>
        <w:pict>
          <v:shape id="_x0000_i1275" type="#_x0000_t75" style="width:120.75pt;height:21pt">
            <v:imagedata r:id="rId256" o:title=""/>
          </v:shape>
        </w:pict>
      </w:r>
      <w:r w:rsidR="005A7E89">
        <w:rPr>
          <w:lang w:val="en-US"/>
        </w:rPr>
        <w:t>.</w:t>
      </w:r>
      <w:r w:rsidRPr="009C4E96">
        <w:tab/>
      </w:r>
      <w:r w:rsidR="00961C72">
        <w:t>(3.</w:t>
      </w:r>
      <w:r w:rsidRPr="008A795A">
        <w:t>3</w:t>
      </w:r>
      <w:r w:rsidR="005011C8">
        <w:t>4</w:t>
      </w:r>
      <w:r w:rsidR="00961C72">
        <w:t>)</w:t>
      </w:r>
    </w:p>
    <w:p w:rsidR="001F4638" w:rsidRDefault="009C4E96" w:rsidP="009C4E96">
      <w:pPr>
        <w:pStyle w:val="ae"/>
      </w:pPr>
      <w:r>
        <w:t xml:space="preserve">так же </w:t>
      </w:r>
      <w:r w:rsidR="007D6124" w:rsidRPr="001F4638">
        <w:rPr>
          <w:position w:val="-46"/>
        </w:rPr>
        <w:object w:dxaOrig="8779" w:dyaOrig="1060">
          <v:shape id="_x0000_i1276" type="#_x0000_t75" style="width:438.75pt;height:53.25pt" o:ole="">
            <v:imagedata r:id="rId257" o:title=""/>
          </v:shape>
          <o:OLEObject Type="Embed" ProgID="Equation.3" ShapeID="_x0000_i1276" DrawAspect="Content" ObjectID="_1461387587" r:id="rId258"/>
        </w:object>
      </w:r>
    </w:p>
    <w:p w:rsidR="00961C72" w:rsidRPr="00C556A7" w:rsidRDefault="00961C72" w:rsidP="00C556A7">
      <w:pPr>
        <w:numPr>
          <w:ilvl w:val="0"/>
          <w:numId w:val="6"/>
        </w:numPr>
      </w:pPr>
      <w:r w:rsidRPr="008A0C5C">
        <w:t xml:space="preserve">При добавлении к случайной функции </w:t>
      </w:r>
      <w:r w:rsidRPr="009C4E96">
        <w:rPr>
          <w:i/>
        </w:rPr>
        <w:t>X</w:t>
      </w:r>
      <w:r w:rsidRPr="008A0C5C">
        <w:t>(</w:t>
      </w:r>
      <w:r w:rsidRPr="009C4E96">
        <w:rPr>
          <w:i/>
        </w:rPr>
        <w:t>t</w:t>
      </w:r>
      <w:r w:rsidRPr="008A0C5C">
        <w:t xml:space="preserve">) произвольного неслучайного слагаемого </w:t>
      </w:r>
      <w:r w:rsidRPr="008A0C5C">
        <w:sym w:font="Symbol" w:char="F06A"/>
      </w:r>
      <w:r w:rsidRPr="008A0C5C">
        <w:t>(</w:t>
      </w:r>
      <w:r w:rsidRPr="009C4E96">
        <w:rPr>
          <w:i/>
        </w:rPr>
        <w:t>t</w:t>
      </w:r>
      <w:r w:rsidRPr="008A0C5C">
        <w:t xml:space="preserve">), корреляционная функция случайной величины не изменяется, т.е. </w:t>
      </w:r>
      <w:r>
        <w:t>если</w:t>
      </w:r>
    </w:p>
    <w:p w:rsidR="00961C72" w:rsidRPr="008A0C5C" w:rsidRDefault="009C4E96" w:rsidP="009C4E96">
      <w:pPr>
        <w:pStyle w:val="ae"/>
      </w:pPr>
      <w:r>
        <w:tab/>
      </w:r>
      <w:r w:rsidR="007D6124" w:rsidRPr="007D6124">
        <w:rPr>
          <w:position w:val="-12"/>
        </w:rPr>
        <w:object w:dxaOrig="2140" w:dyaOrig="360">
          <v:shape id="_x0000_i1277" type="#_x0000_t75" style="width:107.25pt;height:18pt" o:ole="">
            <v:imagedata r:id="rId259" o:title=""/>
          </v:shape>
          <o:OLEObject Type="Embed" ProgID="Equation.3" ShapeID="_x0000_i1277" DrawAspect="Content" ObjectID="_1461387588" r:id="rId260"/>
        </w:object>
      </w:r>
      <w:r>
        <w:tab/>
      </w:r>
      <w:r w:rsidR="00961C72">
        <w:t>(3.</w:t>
      </w:r>
      <w:r w:rsidR="00961C72" w:rsidRPr="009C4E96">
        <w:t>3</w:t>
      </w:r>
      <w:r w:rsidR="005011C8">
        <w:t>5</w:t>
      </w:r>
      <w:r w:rsidR="00961C72">
        <w:t>)</w:t>
      </w:r>
    </w:p>
    <w:p w:rsidR="00961C72" w:rsidRPr="00E42A15" w:rsidRDefault="00961C72" w:rsidP="009C4E96">
      <w:pPr>
        <w:pStyle w:val="ae"/>
      </w:pPr>
      <w:r>
        <w:t>то</w:t>
      </w:r>
      <w:r w:rsidR="009C4E96">
        <w:t xml:space="preserve"> </w:t>
      </w:r>
      <w:r w:rsidR="009C4E96">
        <w:rPr>
          <w:i/>
          <w:lang w:val="en-US"/>
        </w:rPr>
        <w:t>R</w:t>
      </w:r>
      <w:r w:rsidR="009C4E96">
        <w:rPr>
          <w:i/>
          <w:vertAlign w:val="subscript"/>
          <w:lang w:val="en-US"/>
        </w:rPr>
        <w:t>z</w:t>
      </w:r>
      <w:r w:rsidR="009C4E96" w:rsidRPr="009C4E96">
        <w:t>(</w:t>
      </w:r>
      <w:r w:rsidR="009C4E96">
        <w:rPr>
          <w:i/>
          <w:lang w:val="en-US"/>
        </w:rPr>
        <w:t>t</w:t>
      </w:r>
      <w:r w:rsidR="009C4E96" w:rsidRPr="009C4E96">
        <w:rPr>
          <w:vertAlign w:val="subscript"/>
        </w:rPr>
        <w:t>1</w:t>
      </w:r>
      <w:r w:rsidR="009C4E96" w:rsidRPr="009C4E96">
        <w:t>,</w:t>
      </w:r>
      <w:r w:rsidR="009C4E96">
        <w:rPr>
          <w:lang w:val="en-US"/>
        </w:rPr>
        <w:t> </w:t>
      </w:r>
      <w:r w:rsidR="009C4E96">
        <w:rPr>
          <w:i/>
          <w:lang w:val="en-US"/>
        </w:rPr>
        <w:t>t</w:t>
      </w:r>
      <w:r w:rsidR="009C4E96" w:rsidRPr="009C4E96">
        <w:rPr>
          <w:vertAlign w:val="subscript"/>
        </w:rPr>
        <w:t>2</w:t>
      </w:r>
      <w:r w:rsidR="009C4E96" w:rsidRPr="009C4E96">
        <w:t>)</w:t>
      </w:r>
      <w:r w:rsidR="009C4E96" w:rsidRPr="00766236">
        <w:t xml:space="preserve"> </w:t>
      </w:r>
      <w:r w:rsidR="009C4E96" w:rsidRPr="009C4E96">
        <w:t xml:space="preserve">= </w:t>
      </w:r>
      <w:r w:rsidR="009C4E96">
        <w:rPr>
          <w:i/>
          <w:lang w:val="en-US"/>
        </w:rPr>
        <w:t>R</w:t>
      </w:r>
      <w:r w:rsidR="003003EA">
        <w:rPr>
          <w:i/>
          <w:vertAlign w:val="subscript"/>
          <w:lang w:val="en-US"/>
        </w:rPr>
        <w:t>x</w:t>
      </w:r>
      <w:r w:rsidR="009C4E96" w:rsidRPr="009C4E96">
        <w:t>(</w:t>
      </w:r>
      <w:r w:rsidR="009C4E96">
        <w:rPr>
          <w:i/>
          <w:lang w:val="en-US"/>
        </w:rPr>
        <w:t>t</w:t>
      </w:r>
      <w:r w:rsidR="003003EA" w:rsidRPr="003003EA">
        <w:rPr>
          <w:vertAlign w:val="subscript"/>
        </w:rPr>
        <w:t>1</w:t>
      </w:r>
      <w:r w:rsidR="009C4E96" w:rsidRPr="009C4E96">
        <w:t>,</w:t>
      </w:r>
      <w:r w:rsidR="009C4E96">
        <w:rPr>
          <w:lang w:val="en-US"/>
        </w:rPr>
        <w:t> </w:t>
      </w:r>
      <w:r w:rsidR="009C4E96">
        <w:rPr>
          <w:i/>
          <w:lang w:val="en-US"/>
        </w:rPr>
        <w:t>t</w:t>
      </w:r>
      <w:r w:rsidR="003003EA" w:rsidRPr="003003EA">
        <w:rPr>
          <w:vertAlign w:val="subscript"/>
        </w:rPr>
        <w:t>2</w:t>
      </w:r>
      <w:r w:rsidR="009C4E96" w:rsidRPr="009C4E96">
        <w:t>).</w:t>
      </w:r>
    </w:p>
    <w:p w:rsidR="00961C72" w:rsidRPr="00C556A7" w:rsidRDefault="00961C72" w:rsidP="00C556A7">
      <w:pPr>
        <w:numPr>
          <w:ilvl w:val="0"/>
          <w:numId w:val="6"/>
        </w:numPr>
      </w:pPr>
      <w:r w:rsidRPr="00C556A7">
        <w:t xml:space="preserve">При умножении случайной функции </w:t>
      </w:r>
      <w:r w:rsidRPr="00C556A7">
        <w:rPr>
          <w:i/>
        </w:rPr>
        <w:t>X</w:t>
      </w:r>
      <w:r w:rsidRPr="00C556A7">
        <w:t>(</w:t>
      </w:r>
      <w:r w:rsidRPr="00C556A7">
        <w:rPr>
          <w:i/>
        </w:rPr>
        <w:t>t</w:t>
      </w:r>
      <w:r w:rsidRPr="00C556A7">
        <w:t>) на произвольный неслучайный</w:t>
      </w:r>
      <w:r w:rsidRPr="008A0C5C">
        <w:t xml:space="preserve"> множитель </w:t>
      </w:r>
      <w:r w:rsidR="009C4E96">
        <w:t>ψ</w:t>
      </w:r>
      <w:r w:rsidRPr="008A0C5C">
        <w:t>(</w:t>
      </w:r>
      <w:r w:rsidRPr="009C4E96">
        <w:rPr>
          <w:i/>
        </w:rPr>
        <w:t>t</w:t>
      </w:r>
      <w:r w:rsidRPr="008A0C5C">
        <w:t xml:space="preserve">) корреляционная функция </w:t>
      </w:r>
      <w:r w:rsidR="009C4E96">
        <w:rPr>
          <w:i/>
          <w:lang w:val="en-US"/>
        </w:rPr>
        <w:t>R</w:t>
      </w:r>
      <w:r w:rsidR="009C4E96">
        <w:rPr>
          <w:i/>
          <w:vertAlign w:val="subscript"/>
          <w:lang w:val="en-US"/>
        </w:rPr>
        <w:t>x</w:t>
      </w:r>
      <w:r w:rsidR="009C4E96" w:rsidRPr="009C4E96">
        <w:t>(</w:t>
      </w:r>
      <w:r w:rsidR="009C4E96">
        <w:rPr>
          <w:i/>
          <w:lang w:val="en-US"/>
        </w:rPr>
        <w:t>t</w:t>
      </w:r>
      <w:r w:rsidR="009C4E96" w:rsidRPr="009C4E96">
        <w:rPr>
          <w:vertAlign w:val="subscript"/>
        </w:rPr>
        <w:t>1</w:t>
      </w:r>
      <w:r w:rsidR="009C4E96" w:rsidRPr="009C4E96">
        <w:t>,</w:t>
      </w:r>
      <w:r w:rsidR="009C4E96">
        <w:rPr>
          <w:lang w:val="en-US"/>
        </w:rPr>
        <w:t> </w:t>
      </w:r>
      <w:r w:rsidR="009C4E96">
        <w:rPr>
          <w:i/>
          <w:lang w:val="en-US"/>
        </w:rPr>
        <w:t>t</w:t>
      </w:r>
      <w:r w:rsidR="009C4E96" w:rsidRPr="009C4E96">
        <w:rPr>
          <w:vertAlign w:val="subscript"/>
        </w:rPr>
        <w:t>2</w:t>
      </w:r>
      <w:r w:rsidR="009C4E96" w:rsidRPr="009C4E96">
        <w:t>)</w:t>
      </w:r>
      <w:r w:rsidR="009C4E96" w:rsidRPr="00766236">
        <w:t xml:space="preserve"> </w:t>
      </w:r>
      <w:r w:rsidRPr="008A0C5C">
        <w:t xml:space="preserve">умножается на </w:t>
      </w:r>
      <w:r w:rsidR="009C4E96">
        <w:t>ψ</w:t>
      </w:r>
      <w:r w:rsidR="009C4E96" w:rsidRPr="009C4E96">
        <w:t>(</w:t>
      </w:r>
      <w:r w:rsidR="009C4E96">
        <w:rPr>
          <w:i/>
          <w:lang w:val="en-US"/>
        </w:rPr>
        <w:t>t</w:t>
      </w:r>
      <w:r w:rsidR="009C4E96" w:rsidRPr="009C4E96">
        <w:rPr>
          <w:vertAlign w:val="subscript"/>
        </w:rPr>
        <w:t>1</w:t>
      </w:r>
      <w:r w:rsidR="009C4E96" w:rsidRPr="009C4E96">
        <w:t>)</w:t>
      </w:r>
      <w:r w:rsidR="009C4E96">
        <w:t>ψ</w:t>
      </w:r>
      <w:r w:rsidR="009C4E96" w:rsidRPr="009C4E96">
        <w:t>(</w:t>
      </w:r>
      <w:r w:rsidR="009C4E96">
        <w:rPr>
          <w:i/>
          <w:lang w:val="en-US"/>
        </w:rPr>
        <w:t>t</w:t>
      </w:r>
      <w:r w:rsidR="009C4E96" w:rsidRPr="009C4E96">
        <w:rPr>
          <w:vertAlign w:val="subscript"/>
        </w:rPr>
        <w:t>2</w:t>
      </w:r>
      <w:r w:rsidR="009C4E96" w:rsidRPr="009C4E96">
        <w:t>)</w:t>
      </w:r>
      <w:r w:rsidR="007D6124">
        <w:t>:</w:t>
      </w:r>
    </w:p>
    <w:p w:rsidR="00961C72" w:rsidRDefault="00837E33" w:rsidP="00837E33">
      <w:pPr>
        <w:pStyle w:val="ae"/>
        <w:rPr>
          <w:lang w:val="en-US"/>
        </w:rPr>
      </w:pPr>
      <w:r>
        <w:tab/>
      </w:r>
      <w:r w:rsidR="0032591B" w:rsidRPr="007D6124">
        <w:rPr>
          <w:position w:val="-34"/>
        </w:rPr>
        <w:object w:dxaOrig="3720" w:dyaOrig="820">
          <v:shape id="_x0000_i1278" type="#_x0000_t75" style="width:186pt;height:41.25pt" o:ole="">
            <v:imagedata r:id="rId261" o:title=""/>
          </v:shape>
          <o:OLEObject Type="Embed" ProgID="Equation.3" ShapeID="_x0000_i1278" DrawAspect="Content" ObjectID="_1461387589" r:id="rId262"/>
        </w:object>
      </w:r>
    </w:p>
    <w:p w:rsidR="00961C72" w:rsidRPr="00C556A7" w:rsidRDefault="0078703B" w:rsidP="00C556A7">
      <w:pPr>
        <w:numPr>
          <w:ilvl w:val="0"/>
          <w:numId w:val="6"/>
        </w:numPr>
      </w:pPr>
      <w:r>
        <w:rPr>
          <w:position w:val="-14"/>
        </w:rPr>
        <w:pict>
          <v:shape id="_x0000_i1279" type="#_x0000_t75" style="width:160.5pt;height:23.25pt">
            <v:imagedata r:id="rId263" o:title=""/>
          </v:shape>
        </w:pict>
      </w:r>
      <w:r w:rsidR="00837E33" w:rsidRPr="00C556A7">
        <w:t>.</w:t>
      </w:r>
    </w:p>
    <w:p w:rsidR="00961C72" w:rsidRPr="00C556A7" w:rsidRDefault="00961C72" w:rsidP="00C556A7">
      <w:pPr>
        <w:numPr>
          <w:ilvl w:val="0"/>
          <w:numId w:val="6"/>
        </w:numPr>
      </w:pPr>
      <w:r w:rsidRPr="00C556A7">
        <w:t>Корреляционная функция является положител</w:t>
      </w:r>
      <w:r w:rsidR="00837E33" w:rsidRPr="00C556A7">
        <w:t>ьно определённой функцией, т.е.</w:t>
      </w:r>
    </w:p>
    <w:p w:rsidR="00961C72" w:rsidRPr="008A0C5C" w:rsidRDefault="00837E33" w:rsidP="00837E33">
      <w:pPr>
        <w:pStyle w:val="ae"/>
      </w:pPr>
      <w:r>
        <w:tab/>
      </w:r>
      <w:r w:rsidR="0078703B">
        <w:rPr>
          <w:position w:val="-38"/>
        </w:rPr>
        <w:pict>
          <v:shape id="_x0000_i1280" type="#_x0000_t75" style="width:200.25pt;height:34.5pt">
            <v:imagedata r:id="rId264" o:title=""/>
          </v:shape>
        </w:pict>
      </w:r>
      <w:r w:rsidR="00961C72">
        <w:t>,</w:t>
      </w:r>
      <w:r>
        <w:tab/>
      </w:r>
      <w:r w:rsidR="00961C72">
        <w:t>(3.</w:t>
      </w:r>
      <w:r w:rsidR="00961C72" w:rsidRPr="00583F46">
        <w:t>3</w:t>
      </w:r>
      <w:r w:rsidR="00A12FD0">
        <w:t>6</w:t>
      </w:r>
      <w:r w:rsidR="00961C72">
        <w:t>)</w:t>
      </w:r>
    </w:p>
    <w:p w:rsidR="00961C72" w:rsidRPr="00583F46" w:rsidRDefault="00961C72" w:rsidP="00837E33">
      <w:pPr>
        <w:ind w:firstLine="0"/>
      </w:pPr>
      <w:r>
        <w:t>г</w:t>
      </w:r>
      <w:r w:rsidRPr="008A0C5C">
        <w:t xml:space="preserve">де </w:t>
      </w:r>
      <w:r w:rsidR="00837E33">
        <w:sym w:font="Symbol" w:char="F06A"/>
      </w:r>
      <w:r w:rsidR="00837E33">
        <w:t>(τ</w:t>
      </w:r>
      <w:r w:rsidR="00837E33">
        <w:rPr>
          <w:vertAlign w:val="subscript"/>
        </w:rPr>
        <w:t>1</w:t>
      </w:r>
      <w:r w:rsidR="00837E33">
        <w:t xml:space="preserve">), </w:t>
      </w:r>
      <w:r w:rsidR="00837E33">
        <w:sym w:font="Symbol" w:char="F06A"/>
      </w:r>
      <w:r w:rsidR="00837E33">
        <w:t>(τ</w:t>
      </w:r>
      <w:r w:rsidR="00837E33">
        <w:rPr>
          <w:vertAlign w:val="subscript"/>
        </w:rPr>
        <w:t>2</w:t>
      </w:r>
      <w:r w:rsidR="00837E33">
        <w:t>) –</w:t>
      </w:r>
      <w:r w:rsidRPr="008A0C5C">
        <w:t xml:space="preserve"> произвольн</w:t>
      </w:r>
      <w:r>
        <w:t>ые</w:t>
      </w:r>
      <w:r w:rsidRPr="008A0C5C">
        <w:t xml:space="preserve"> функци</w:t>
      </w:r>
      <w:r>
        <w:t>и</w:t>
      </w:r>
      <w:r w:rsidRPr="008A0C5C">
        <w:t xml:space="preserve"> при </w:t>
      </w:r>
      <w:r w:rsidRPr="00837E33">
        <w:rPr>
          <w:i/>
        </w:rPr>
        <w:t>t</w:t>
      </w:r>
      <w:r w:rsidR="00837E33" w:rsidRPr="00837E33">
        <w:rPr>
          <w:vertAlign w:val="subscript"/>
        </w:rPr>
        <w:t> </w:t>
      </w:r>
      <w:r w:rsidRPr="008A0C5C">
        <w:t>=</w:t>
      </w:r>
      <w:r w:rsidR="00837E33" w:rsidRPr="00837E33">
        <w:rPr>
          <w:vertAlign w:val="subscript"/>
        </w:rPr>
        <w:t> </w:t>
      </w:r>
      <w:r w:rsidR="00837E33" w:rsidRPr="00837E33">
        <w:t>τ</w:t>
      </w:r>
      <w:r w:rsidR="00837E33" w:rsidRPr="00837E33">
        <w:rPr>
          <w:vertAlign w:val="subscript"/>
        </w:rPr>
        <w:t>1</w:t>
      </w:r>
      <w:r w:rsidR="00837E33">
        <w:t xml:space="preserve"> </w:t>
      </w:r>
      <w:r w:rsidRPr="00837E33">
        <w:t>и</w:t>
      </w:r>
      <w:r w:rsidRPr="008A0C5C">
        <w:t xml:space="preserve"> </w:t>
      </w:r>
      <w:r w:rsidR="00837E33" w:rsidRPr="00837E33">
        <w:rPr>
          <w:i/>
        </w:rPr>
        <w:t>t</w:t>
      </w:r>
      <w:r w:rsidR="00837E33" w:rsidRPr="00837E33">
        <w:rPr>
          <w:vertAlign w:val="subscript"/>
        </w:rPr>
        <w:t> </w:t>
      </w:r>
      <w:r w:rsidR="00837E33" w:rsidRPr="008A0C5C">
        <w:t>=</w:t>
      </w:r>
      <w:r w:rsidR="00837E33" w:rsidRPr="00837E33">
        <w:rPr>
          <w:vertAlign w:val="subscript"/>
        </w:rPr>
        <w:t> </w:t>
      </w:r>
      <w:r w:rsidR="00837E33" w:rsidRPr="0032591B">
        <w:t>τ2</w:t>
      </w:r>
      <w:r w:rsidR="0032591B">
        <w:t xml:space="preserve">. </w:t>
      </w:r>
      <w:r w:rsidR="0032591B" w:rsidRPr="0032591B">
        <w:t>Так</w:t>
      </w:r>
      <w:r w:rsidR="0032591B">
        <w:t xml:space="preserve"> </w:t>
      </w:r>
      <w:r>
        <w:t>как</w:t>
      </w:r>
    </w:p>
    <w:p w:rsidR="00961C72" w:rsidRPr="00583F46" w:rsidRDefault="00837E33" w:rsidP="00837E33">
      <w:pPr>
        <w:pStyle w:val="ae"/>
      </w:pPr>
      <w:r>
        <w:tab/>
      </w:r>
      <w:r w:rsidR="0078703B">
        <w:rPr>
          <w:position w:val="-38"/>
        </w:rPr>
        <w:pict>
          <v:shape id="_x0000_i1281" type="#_x0000_t75" style="width:294.75pt;height:34.5pt">
            <v:imagedata r:id="rId265" o:title=""/>
          </v:shape>
        </w:pict>
      </w:r>
      <w:r>
        <w:t>,</w:t>
      </w:r>
      <w:r>
        <w:tab/>
      </w:r>
      <w:r w:rsidR="00961C72">
        <w:t>(3.</w:t>
      </w:r>
      <w:r w:rsidR="00961C72" w:rsidRPr="00583F46">
        <w:t>3</w:t>
      </w:r>
      <w:r w:rsidR="00A12FD0">
        <w:t>7</w:t>
      </w:r>
      <w:r w:rsidR="00961C72">
        <w:t>)</w:t>
      </w:r>
    </w:p>
    <w:p w:rsidR="00961C72" w:rsidRPr="00583F46" w:rsidRDefault="00961C72" w:rsidP="0032591B">
      <w:pPr>
        <w:ind w:firstLine="0"/>
      </w:pPr>
      <w:r>
        <w:t xml:space="preserve">т.е. </w:t>
      </w:r>
      <w:r w:rsidRPr="008A0C5C">
        <w:t>дисперсия случайной функции всегда неотрицательна.</w:t>
      </w:r>
      <w:r w:rsidR="0032591B">
        <w:t xml:space="preserve"> </w:t>
      </w:r>
      <w:r w:rsidRPr="008A0C5C">
        <w:t>Аналогичными свойствами обладает и взаимная корреляционная функция двух случайных функций.</w:t>
      </w:r>
    </w:p>
    <w:p w:rsidR="00961C72" w:rsidRPr="008A0C5C" w:rsidRDefault="00837E33" w:rsidP="00837E33">
      <w:pPr>
        <w:pStyle w:val="ae"/>
      </w:pPr>
      <w:r>
        <w:tab/>
      </w:r>
      <w:r w:rsidR="0078703B">
        <w:rPr>
          <w:position w:val="-16"/>
        </w:rPr>
        <w:pict>
          <v:shape id="_x0000_i1282" type="#_x0000_t75" style="width:323.25pt;height:21pt">
            <v:imagedata r:id="rId266" o:title=""/>
          </v:shape>
        </w:pict>
      </w:r>
      <w:r w:rsidR="00D90350">
        <w:rPr>
          <w:lang w:val="en-US"/>
        </w:rPr>
        <w:t>.</w:t>
      </w:r>
      <w:r>
        <w:tab/>
      </w:r>
      <w:r w:rsidR="00961C72">
        <w:t>(3.</w:t>
      </w:r>
      <w:r w:rsidR="005011C8">
        <w:t>3</w:t>
      </w:r>
      <w:r w:rsidR="00A12FD0">
        <w:t>8</w:t>
      </w:r>
      <w:r w:rsidR="00961C72">
        <w:t>)</w:t>
      </w:r>
    </w:p>
    <w:p w:rsidR="00961C72" w:rsidRPr="00837E33" w:rsidRDefault="00961C72" w:rsidP="00837E33">
      <w:r w:rsidRPr="008A0C5C">
        <w:t xml:space="preserve">Для комплексных </w:t>
      </w:r>
      <w:r w:rsidRPr="00837E33">
        <w:t>случайных</w:t>
      </w:r>
      <w:r w:rsidRPr="008A0C5C">
        <w:t xml:space="preserve"> функций </w:t>
      </w:r>
      <w:r w:rsidR="0032591B" w:rsidRPr="0032591B">
        <w:rPr>
          <w:position w:val="-16"/>
        </w:rPr>
        <w:object w:dxaOrig="2640" w:dyaOrig="460">
          <v:shape id="_x0000_i1283" type="#_x0000_t75" style="width:132pt;height:23.25pt" o:ole="">
            <v:imagedata r:id="rId267" o:title=""/>
          </v:shape>
          <o:OLEObject Type="Embed" ProgID="Equation.3" ShapeID="_x0000_i1283" DrawAspect="Content" ObjectID="_1461387590" r:id="rId268"/>
        </w:object>
      </w:r>
      <w:r w:rsidR="0032591B">
        <w:t>.</w:t>
      </w:r>
    </w:p>
    <w:p w:rsidR="00961C72" w:rsidRPr="00C556A7" w:rsidRDefault="00961C72" w:rsidP="00C556A7">
      <w:pPr>
        <w:numPr>
          <w:ilvl w:val="0"/>
          <w:numId w:val="6"/>
        </w:numPr>
      </w:pPr>
      <w:r w:rsidRPr="00C556A7">
        <w:t xml:space="preserve">Взаимная корреляционная функция двух случайных функций </w:t>
      </w:r>
      <w:r w:rsidRPr="00C556A7">
        <w:rPr>
          <w:i/>
        </w:rPr>
        <w:t>X</w:t>
      </w:r>
      <w:r w:rsidRPr="00C556A7">
        <w:t>(</w:t>
      </w:r>
      <w:r w:rsidRPr="00C556A7">
        <w:rPr>
          <w:i/>
        </w:rPr>
        <w:t>t</w:t>
      </w:r>
      <w:r w:rsidRPr="00C556A7">
        <w:t xml:space="preserve">) и </w:t>
      </w:r>
      <w:r w:rsidRPr="00C556A7">
        <w:rPr>
          <w:i/>
        </w:rPr>
        <w:t>Y</w:t>
      </w:r>
      <w:r w:rsidRPr="00C556A7">
        <w:t>(</w:t>
      </w:r>
      <w:r w:rsidRPr="00C556A7">
        <w:rPr>
          <w:i/>
        </w:rPr>
        <w:t>t</w:t>
      </w:r>
      <w:r w:rsidRPr="00C556A7">
        <w:t>) не изменяется при добавлении к этим случайным функциям произвольных неслучайных функций.</w:t>
      </w:r>
    </w:p>
    <w:p w:rsidR="00961C72" w:rsidRPr="00C556A7" w:rsidRDefault="00961C72" w:rsidP="00C556A7">
      <w:pPr>
        <w:numPr>
          <w:ilvl w:val="0"/>
          <w:numId w:val="6"/>
        </w:numPr>
      </w:pPr>
      <w:r w:rsidRPr="00C556A7">
        <w:t xml:space="preserve">Если </w:t>
      </w:r>
      <w:r w:rsidR="00C556A7">
        <w:rPr>
          <w:i/>
          <w:lang w:val="en-US"/>
        </w:rPr>
        <w:t>U</w:t>
      </w:r>
      <w:r w:rsidR="00C556A7" w:rsidRPr="00C556A7">
        <w:t>(</w:t>
      </w:r>
      <w:r w:rsidR="00C556A7">
        <w:rPr>
          <w:i/>
          <w:lang w:val="en-US"/>
        </w:rPr>
        <w:t>t</w:t>
      </w:r>
      <w:r w:rsidR="00C556A7" w:rsidRPr="00C556A7">
        <w:t>)</w:t>
      </w:r>
      <w:r w:rsidR="00C556A7" w:rsidRPr="00C556A7">
        <w:rPr>
          <w:vertAlign w:val="subscript"/>
          <w:lang w:val="en-US"/>
        </w:rPr>
        <w:t> </w:t>
      </w:r>
      <w:r w:rsidR="00C556A7" w:rsidRPr="00C556A7">
        <w:t>=</w:t>
      </w:r>
      <w:r w:rsidR="00C556A7" w:rsidRPr="00C556A7">
        <w:rPr>
          <w:vertAlign w:val="subscript"/>
          <w:lang w:val="en-US"/>
        </w:rPr>
        <w:t> </w:t>
      </w:r>
      <w:r w:rsidR="00C556A7">
        <w:rPr>
          <w:lang w:val="en-US"/>
        </w:rPr>
        <w:t>ψ</w:t>
      </w:r>
      <w:r w:rsidR="00C556A7" w:rsidRPr="00C556A7">
        <w:rPr>
          <w:vertAlign w:val="subscript"/>
        </w:rPr>
        <w:t>1</w:t>
      </w:r>
      <w:r w:rsidR="00C556A7" w:rsidRPr="00C556A7">
        <w:t>(</w:t>
      </w:r>
      <w:r w:rsidR="00C556A7">
        <w:rPr>
          <w:i/>
          <w:lang w:val="en-US"/>
        </w:rPr>
        <w:t>t</w:t>
      </w:r>
      <w:r w:rsidR="00C556A7" w:rsidRPr="00C556A7">
        <w:t>)</w:t>
      </w:r>
      <w:r w:rsidR="00C556A7">
        <w:rPr>
          <w:i/>
          <w:lang w:val="en-US"/>
        </w:rPr>
        <w:t>X</w:t>
      </w:r>
      <w:r w:rsidR="00C556A7" w:rsidRPr="00C556A7">
        <w:t>(</w:t>
      </w:r>
      <w:r w:rsidR="00C556A7">
        <w:rPr>
          <w:i/>
          <w:lang w:val="en-US"/>
        </w:rPr>
        <w:t>t</w:t>
      </w:r>
      <w:r w:rsidR="00C556A7" w:rsidRPr="00C556A7">
        <w:t xml:space="preserve">); </w:t>
      </w:r>
      <w:r w:rsidR="00C556A7">
        <w:rPr>
          <w:i/>
          <w:lang w:val="en-US"/>
        </w:rPr>
        <w:t>V</w:t>
      </w:r>
      <w:r w:rsidR="00C556A7" w:rsidRPr="00C556A7">
        <w:t>(</w:t>
      </w:r>
      <w:r w:rsidR="00C556A7">
        <w:rPr>
          <w:i/>
          <w:lang w:val="en-US"/>
        </w:rPr>
        <w:t>t</w:t>
      </w:r>
      <w:r w:rsidR="00C556A7" w:rsidRPr="00C556A7">
        <w:t>)</w:t>
      </w:r>
      <w:r w:rsidR="00C556A7" w:rsidRPr="00C556A7">
        <w:rPr>
          <w:vertAlign w:val="subscript"/>
          <w:lang w:val="en-US"/>
        </w:rPr>
        <w:t> </w:t>
      </w:r>
      <w:r w:rsidR="00C556A7" w:rsidRPr="00C556A7">
        <w:t>=</w:t>
      </w:r>
      <w:r w:rsidR="00C556A7" w:rsidRPr="00C556A7">
        <w:rPr>
          <w:vertAlign w:val="subscript"/>
          <w:lang w:val="en-US"/>
        </w:rPr>
        <w:t> </w:t>
      </w:r>
      <w:r w:rsidR="00C556A7">
        <w:rPr>
          <w:lang w:val="en-US"/>
        </w:rPr>
        <w:t>ψ</w:t>
      </w:r>
      <w:r w:rsidR="00C556A7" w:rsidRPr="00C556A7">
        <w:rPr>
          <w:vertAlign w:val="subscript"/>
        </w:rPr>
        <w:t>2</w:t>
      </w:r>
      <w:r w:rsidR="00C556A7" w:rsidRPr="00C556A7">
        <w:t>(</w:t>
      </w:r>
      <w:r w:rsidR="00C556A7">
        <w:rPr>
          <w:i/>
          <w:lang w:val="en-US"/>
        </w:rPr>
        <w:t>t</w:t>
      </w:r>
      <w:r w:rsidR="00C556A7" w:rsidRPr="00C556A7">
        <w:t>)</w:t>
      </w:r>
      <w:r w:rsidR="00C556A7">
        <w:rPr>
          <w:i/>
          <w:lang w:val="en-US"/>
        </w:rPr>
        <w:t>Y</w:t>
      </w:r>
      <w:r w:rsidR="00C556A7" w:rsidRPr="00C556A7">
        <w:t>(</w:t>
      </w:r>
      <w:r w:rsidR="00C556A7">
        <w:rPr>
          <w:i/>
          <w:lang w:val="en-US"/>
        </w:rPr>
        <w:t>t</w:t>
      </w:r>
      <w:r w:rsidR="00C556A7" w:rsidRPr="00C556A7">
        <w:t xml:space="preserve">), </w:t>
      </w:r>
      <w:r w:rsidRPr="00C556A7">
        <w:t xml:space="preserve">то </w:t>
      </w:r>
      <w:r w:rsidR="00C556A7">
        <w:rPr>
          <w:i/>
          <w:lang w:val="en-US"/>
        </w:rPr>
        <w:t>R</w:t>
      </w:r>
      <w:r w:rsidR="00C556A7">
        <w:rPr>
          <w:i/>
          <w:vertAlign w:val="subscript"/>
          <w:lang w:val="en-US"/>
        </w:rPr>
        <w:t>UV</w:t>
      </w:r>
      <w:r w:rsidR="00C556A7" w:rsidRPr="00C556A7">
        <w:t>(</w:t>
      </w:r>
      <w:r w:rsidR="00C556A7">
        <w:rPr>
          <w:i/>
          <w:lang w:val="en-US"/>
        </w:rPr>
        <w:t>t</w:t>
      </w:r>
      <w:r w:rsidR="00C556A7" w:rsidRPr="00C556A7">
        <w:rPr>
          <w:vertAlign w:val="subscript"/>
        </w:rPr>
        <w:t>1</w:t>
      </w:r>
      <w:r w:rsidR="00C556A7" w:rsidRPr="00C556A7">
        <w:t>,</w:t>
      </w:r>
      <w:r w:rsidR="00C556A7">
        <w:rPr>
          <w:lang w:val="en-US"/>
        </w:rPr>
        <w:t> </w:t>
      </w:r>
      <w:r w:rsidR="00C556A7">
        <w:rPr>
          <w:i/>
          <w:lang w:val="en-US"/>
        </w:rPr>
        <w:t>t</w:t>
      </w:r>
      <w:r w:rsidR="00C556A7" w:rsidRPr="00C556A7">
        <w:rPr>
          <w:vertAlign w:val="subscript"/>
        </w:rPr>
        <w:t>2</w:t>
      </w:r>
      <w:r w:rsidR="00C556A7" w:rsidRPr="00C556A7">
        <w:t>)</w:t>
      </w:r>
      <w:r w:rsidR="00C556A7" w:rsidRPr="00633B3B">
        <w:rPr>
          <w:vertAlign w:val="subscript"/>
          <w:lang w:val="en-US"/>
        </w:rPr>
        <w:t> </w:t>
      </w:r>
      <w:r w:rsidR="00C556A7" w:rsidRPr="00C556A7">
        <w:t>=</w:t>
      </w:r>
      <w:r w:rsidR="00C556A7" w:rsidRPr="00633B3B">
        <w:rPr>
          <w:vertAlign w:val="subscript"/>
          <w:lang w:val="en-US"/>
        </w:rPr>
        <w:t> </w:t>
      </w:r>
      <w:r w:rsidR="00C556A7">
        <w:rPr>
          <w:lang w:val="en-US"/>
        </w:rPr>
        <w:t>ψ</w:t>
      </w:r>
      <w:r w:rsidR="00C556A7" w:rsidRPr="00C556A7">
        <w:rPr>
          <w:vertAlign w:val="subscript"/>
        </w:rPr>
        <w:t>1</w:t>
      </w:r>
      <w:r w:rsidR="00C556A7" w:rsidRPr="00C556A7">
        <w:t>(</w:t>
      </w:r>
      <w:r w:rsidR="00C556A7">
        <w:rPr>
          <w:i/>
          <w:lang w:val="en-US"/>
        </w:rPr>
        <w:t>t</w:t>
      </w:r>
      <w:r w:rsidR="00C556A7" w:rsidRPr="00C556A7">
        <w:rPr>
          <w:vertAlign w:val="subscript"/>
        </w:rPr>
        <w:t>1</w:t>
      </w:r>
      <w:r w:rsidR="00C556A7" w:rsidRPr="00C556A7">
        <w:t>)</w:t>
      </w:r>
      <w:r w:rsidR="00C556A7">
        <w:rPr>
          <w:lang w:val="en-US"/>
        </w:rPr>
        <w:t>ψ</w:t>
      </w:r>
      <w:r w:rsidR="00C556A7" w:rsidRPr="00C556A7">
        <w:rPr>
          <w:vertAlign w:val="subscript"/>
        </w:rPr>
        <w:t>2</w:t>
      </w:r>
      <w:r w:rsidR="00C556A7" w:rsidRPr="00C556A7">
        <w:t>(</w:t>
      </w:r>
      <w:r w:rsidR="00C556A7">
        <w:rPr>
          <w:i/>
          <w:lang w:val="en-US"/>
        </w:rPr>
        <w:t>t</w:t>
      </w:r>
      <w:r w:rsidR="00C556A7" w:rsidRPr="00C556A7">
        <w:rPr>
          <w:vertAlign w:val="subscript"/>
        </w:rPr>
        <w:t>2</w:t>
      </w:r>
      <w:r w:rsidR="00C556A7" w:rsidRPr="00C556A7">
        <w:t>)</w:t>
      </w:r>
      <w:r w:rsidR="00633B3B">
        <w:rPr>
          <w:i/>
          <w:lang w:val="en-US"/>
        </w:rPr>
        <w:t>R</w:t>
      </w:r>
      <w:r w:rsidR="00633B3B" w:rsidRPr="00633B3B">
        <w:rPr>
          <w:i/>
          <w:vertAlign w:val="subscript"/>
          <w:lang w:val="en-US"/>
        </w:rPr>
        <w:t>xy</w:t>
      </w:r>
      <w:r w:rsidR="00633B3B" w:rsidRPr="00C556A7">
        <w:t>(</w:t>
      </w:r>
      <w:r w:rsidR="00633B3B">
        <w:rPr>
          <w:i/>
          <w:lang w:val="en-US"/>
        </w:rPr>
        <w:t>t</w:t>
      </w:r>
      <w:r w:rsidR="00633B3B" w:rsidRPr="00C556A7">
        <w:rPr>
          <w:vertAlign w:val="subscript"/>
        </w:rPr>
        <w:t>1</w:t>
      </w:r>
      <w:r w:rsidR="00633B3B" w:rsidRPr="00C556A7">
        <w:t>,</w:t>
      </w:r>
      <w:r w:rsidR="00633B3B">
        <w:rPr>
          <w:lang w:val="en-US"/>
        </w:rPr>
        <w:t> </w:t>
      </w:r>
      <w:r w:rsidR="00633B3B">
        <w:rPr>
          <w:i/>
          <w:lang w:val="en-US"/>
        </w:rPr>
        <w:t>t</w:t>
      </w:r>
      <w:r w:rsidR="00633B3B" w:rsidRPr="00C556A7">
        <w:rPr>
          <w:vertAlign w:val="subscript"/>
        </w:rPr>
        <w:t>2</w:t>
      </w:r>
      <w:r w:rsidR="00633B3B" w:rsidRPr="00C556A7">
        <w:t>)</w:t>
      </w:r>
      <w:r w:rsidR="00633B3B" w:rsidRPr="00633B3B">
        <w:t>.</w:t>
      </w:r>
    </w:p>
    <w:p w:rsidR="00961C72" w:rsidRPr="00633B3B" w:rsidRDefault="0078703B" w:rsidP="00633B3B">
      <w:pPr>
        <w:numPr>
          <w:ilvl w:val="0"/>
          <w:numId w:val="6"/>
        </w:numPr>
      </w:pPr>
      <w:r>
        <w:rPr>
          <w:position w:val="-18"/>
        </w:rPr>
        <w:pict>
          <v:shape id="_x0000_i1284" type="#_x0000_t75" style="width:167.25pt;height:24.75pt">
            <v:imagedata r:id="rId269" o:title=""/>
          </v:shape>
        </w:pict>
      </w:r>
      <w:r w:rsidR="00633B3B">
        <w:rPr>
          <w:lang w:val="en-US"/>
        </w:rPr>
        <w:t>.</w:t>
      </w:r>
    </w:p>
    <w:p w:rsidR="00961C72" w:rsidRPr="00633B3B" w:rsidRDefault="00961C72" w:rsidP="008845BC">
      <w:r w:rsidRPr="008A0C5C">
        <w:t>Кроме указанных выше свойств корреляционной функции и взаимно корреляционн</w:t>
      </w:r>
      <w:r w:rsidR="00633B3B">
        <w:t>ой функции следует, что</w:t>
      </w:r>
    </w:p>
    <w:p w:rsidR="00961C72" w:rsidRPr="008A0C5C" w:rsidRDefault="00633B3B" w:rsidP="00633B3B">
      <w:pPr>
        <w:pStyle w:val="ae"/>
      </w:pPr>
      <w:r w:rsidRPr="00633B3B">
        <w:tab/>
      </w:r>
      <w:r w:rsidR="001F4638" w:rsidRPr="0091770A">
        <w:rPr>
          <w:position w:val="-36"/>
        </w:rPr>
        <w:object w:dxaOrig="1760" w:dyaOrig="859">
          <v:shape id="_x0000_i1285" type="#_x0000_t75" style="width:87.75pt;height:42.75pt" o:ole="">
            <v:imagedata r:id="rId270" o:title=""/>
          </v:shape>
          <o:OLEObject Type="Embed" ProgID="Equation.3" ShapeID="_x0000_i1285" DrawAspect="Content" ObjectID="_1461387591" r:id="rId271"/>
        </w:object>
      </w:r>
      <w:r w:rsidRPr="00633B3B">
        <w:tab/>
      </w:r>
      <w:r w:rsidR="00961C72">
        <w:t>(3.</w:t>
      </w:r>
      <w:r w:rsidR="007F6C6E">
        <w:t>39</w:t>
      </w:r>
      <w:r w:rsidR="00961C72">
        <w:t>)</w:t>
      </w:r>
    </w:p>
    <w:p w:rsidR="00961C72" w:rsidRPr="00633B3B" w:rsidRDefault="00961C72" w:rsidP="00633B3B">
      <w:pPr>
        <w:ind w:firstLine="0"/>
      </w:pPr>
      <w:r>
        <w:t xml:space="preserve">где </w:t>
      </w:r>
      <w:r w:rsidR="00633B3B">
        <w:t>ρ</w:t>
      </w:r>
      <w:r w:rsidR="00633B3B" w:rsidRPr="00633B3B">
        <w:rPr>
          <w:i/>
          <w:vertAlign w:val="subscript"/>
          <w:lang w:val="en-US"/>
        </w:rPr>
        <w:t>x</w:t>
      </w:r>
      <w:r w:rsidR="00633B3B" w:rsidRPr="00633B3B">
        <w:t>(</w:t>
      </w:r>
      <w:r w:rsidR="00633B3B">
        <w:rPr>
          <w:i/>
          <w:lang w:val="en-US"/>
        </w:rPr>
        <w:t>t</w:t>
      </w:r>
      <w:r w:rsidR="00633B3B" w:rsidRPr="00633B3B">
        <w:rPr>
          <w:vertAlign w:val="subscript"/>
        </w:rPr>
        <w:t>1</w:t>
      </w:r>
      <w:r w:rsidR="00633B3B" w:rsidRPr="00633B3B">
        <w:t>,</w:t>
      </w:r>
      <w:r w:rsidR="00633B3B">
        <w:rPr>
          <w:lang w:val="en-US"/>
        </w:rPr>
        <w:t> </w:t>
      </w:r>
      <w:r w:rsidR="00633B3B">
        <w:rPr>
          <w:i/>
          <w:lang w:val="en-US"/>
        </w:rPr>
        <w:t>t</w:t>
      </w:r>
      <w:r w:rsidR="00633B3B" w:rsidRPr="00633B3B">
        <w:rPr>
          <w:vertAlign w:val="subscript"/>
        </w:rPr>
        <w:t>2</w:t>
      </w:r>
      <w:r w:rsidR="00633B3B" w:rsidRPr="00633B3B">
        <w:t xml:space="preserve">), </w:t>
      </w:r>
      <w:r w:rsidR="00633B3B">
        <w:t>ρ</w:t>
      </w:r>
      <w:r w:rsidR="00633B3B" w:rsidRPr="00633B3B">
        <w:rPr>
          <w:i/>
          <w:vertAlign w:val="subscript"/>
          <w:lang w:val="en-US"/>
        </w:rPr>
        <w:t>x</w:t>
      </w:r>
      <w:r w:rsidR="00633B3B">
        <w:rPr>
          <w:i/>
          <w:vertAlign w:val="subscript"/>
          <w:lang w:val="en-US"/>
        </w:rPr>
        <w:t>y</w:t>
      </w:r>
      <w:r w:rsidR="00633B3B" w:rsidRPr="00633B3B">
        <w:t>(</w:t>
      </w:r>
      <w:r w:rsidR="00633B3B">
        <w:rPr>
          <w:i/>
          <w:lang w:val="en-US"/>
        </w:rPr>
        <w:t>t</w:t>
      </w:r>
      <w:r w:rsidR="00633B3B" w:rsidRPr="00633B3B">
        <w:rPr>
          <w:vertAlign w:val="subscript"/>
        </w:rPr>
        <w:t>1</w:t>
      </w:r>
      <w:r w:rsidR="00633B3B" w:rsidRPr="00633B3B">
        <w:t>,</w:t>
      </w:r>
      <w:r w:rsidR="00633B3B">
        <w:rPr>
          <w:lang w:val="en-US"/>
        </w:rPr>
        <w:t> </w:t>
      </w:r>
      <w:r w:rsidR="00633B3B">
        <w:rPr>
          <w:i/>
          <w:lang w:val="en-US"/>
        </w:rPr>
        <w:t>t</w:t>
      </w:r>
      <w:r w:rsidR="00633B3B" w:rsidRPr="00633B3B">
        <w:rPr>
          <w:vertAlign w:val="subscript"/>
        </w:rPr>
        <w:t>2</w:t>
      </w:r>
      <w:r w:rsidR="00633B3B" w:rsidRPr="00633B3B">
        <w:t>)</w:t>
      </w:r>
      <w:r w:rsidR="00633B3B">
        <w:rPr>
          <w:lang w:val="en-US"/>
        </w:rPr>
        <w:t> </w:t>
      </w:r>
      <w:r>
        <w:t>– нормированные корреляционные функции</w:t>
      </w:r>
      <w:r w:rsidR="00633B3B" w:rsidRPr="00633B3B">
        <w:t>.</w:t>
      </w:r>
    </w:p>
    <w:p w:rsidR="00961C72" w:rsidRPr="00250FD1" w:rsidRDefault="00961C72" w:rsidP="00633B3B">
      <w:pPr>
        <w:pStyle w:val="2"/>
      </w:pPr>
      <w:r w:rsidRPr="00B85F72">
        <w:t xml:space="preserve"> </w:t>
      </w:r>
      <w:bookmarkStart w:id="23" w:name="_Toc137475736"/>
      <w:r w:rsidRPr="00F07872">
        <w:t>Экспериментальное опр</w:t>
      </w:r>
      <w:r>
        <w:t>еделение корреляционных функций</w:t>
      </w:r>
      <w:bookmarkEnd w:id="23"/>
    </w:p>
    <w:p w:rsidR="00961C72" w:rsidRPr="008A0C5C" w:rsidRDefault="00961C72" w:rsidP="008845BC">
      <w:r w:rsidRPr="008A0C5C">
        <w:t>Корреляционную функцию процесса можно определить экспериментально на основании снятой кривой (реализации) данного процесса при достаточно длительной записи.</w:t>
      </w:r>
    </w:p>
    <w:p w:rsidR="00961C72" w:rsidRPr="008A0C5C" w:rsidRDefault="00961C72" w:rsidP="008845BC">
      <w:r w:rsidRPr="008A0C5C">
        <w:t>Обработка имеющейся записи процесса (осциллограммы) производится следующим образом.</w:t>
      </w:r>
    </w:p>
    <w:p w:rsidR="006035B5" w:rsidRDefault="0078703B" w:rsidP="00633B3B">
      <w:pPr>
        <w:pStyle w:val="a7"/>
        <w:rPr>
          <w:lang w:val="en-US"/>
        </w:rPr>
      </w:pPr>
      <w:r>
        <w:pict>
          <v:shape id="_x0000_i1286" type="#_x0000_t75" style="width:462pt;height:243pt">
            <v:imagedata r:id="rId272" o:title="26"/>
          </v:shape>
        </w:pict>
      </w:r>
    </w:p>
    <w:p w:rsidR="00961C72" w:rsidRPr="00D40BF8" w:rsidRDefault="00961C72" w:rsidP="006035B5">
      <w:pPr>
        <w:pStyle w:val="a9"/>
      </w:pPr>
      <w:r>
        <w:t>Рис</w:t>
      </w:r>
      <w:r w:rsidR="00633B3B" w:rsidRPr="00633B3B">
        <w:t>.</w:t>
      </w:r>
      <w:r w:rsidR="00633B3B">
        <w:rPr>
          <w:lang w:val="en-US"/>
        </w:rPr>
        <w:t> </w:t>
      </w:r>
      <w:r w:rsidR="00D40BF8" w:rsidRPr="00D40BF8">
        <w:t>3.10</w:t>
      </w:r>
      <w:r w:rsidR="00633B3B" w:rsidRPr="00633B3B">
        <w:t>.</w:t>
      </w:r>
      <w:r>
        <w:t xml:space="preserve"> Определение корреляционной функции</w:t>
      </w:r>
      <w:r w:rsidR="00633B3B" w:rsidRPr="00633B3B">
        <w:br/>
      </w:r>
      <w:r>
        <w:t>по</w:t>
      </w:r>
      <w:r w:rsidR="00D40BF8">
        <w:t xml:space="preserve"> снятой экспериментально кривой</w:t>
      </w:r>
    </w:p>
    <w:p w:rsidR="00961C72" w:rsidRPr="00633B3B" w:rsidRDefault="00961C72" w:rsidP="008845BC">
      <w:r w:rsidRPr="008A0C5C">
        <w:t xml:space="preserve">Весь интервал записи осциллограммы </w:t>
      </w:r>
      <w:r w:rsidRPr="00633B3B">
        <w:rPr>
          <w:i/>
        </w:rPr>
        <w:t>Т</w:t>
      </w:r>
      <w:r w:rsidRPr="008A0C5C">
        <w:t xml:space="preserve"> делится на </w:t>
      </w:r>
      <w:r w:rsidRPr="00633B3B">
        <w:rPr>
          <w:i/>
        </w:rPr>
        <w:t>N</w:t>
      </w:r>
      <w:r w:rsidRPr="008A0C5C">
        <w:t xml:space="preserve"> равных частей, длительность которых составляет </w:t>
      </w:r>
      <w:r w:rsidR="0078703B">
        <w:rPr>
          <w:position w:val="-24"/>
        </w:rPr>
        <w:pict>
          <v:shape id="_x0000_i1287" type="#_x0000_t75" style="width:43.5pt;height:30pt">
            <v:imagedata r:id="rId273" o:title=""/>
          </v:shape>
        </w:pict>
      </w:r>
      <w:r w:rsidR="00633B3B" w:rsidRPr="00633B3B">
        <w:t xml:space="preserve">; </w:t>
      </w:r>
      <w:r w:rsidR="00633B3B">
        <w:rPr>
          <w:i/>
          <w:lang w:val="en-US"/>
        </w:rPr>
        <w:t>T</w:t>
      </w:r>
      <w:r w:rsidR="00151E61">
        <w:rPr>
          <w:vertAlign w:val="subscript"/>
        </w:rPr>
        <w:t> </w:t>
      </w:r>
      <w:r w:rsidRPr="008A0C5C">
        <w:t>&gt;&gt;</w:t>
      </w:r>
      <w:r w:rsidRPr="008A0C5C">
        <w:sym w:font="Symbol" w:char="F044"/>
      </w:r>
      <w:r w:rsidRPr="00633B3B">
        <w:rPr>
          <w:i/>
        </w:rPr>
        <w:t>t</w:t>
      </w:r>
      <w:r w:rsidR="00633B3B" w:rsidRPr="00633B3B">
        <w:t>.</w:t>
      </w:r>
    </w:p>
    <w:p w:rsidR="00961C72" w:rsidRPr="008A0C5C" w:rsidRDefault="00961C72" w:rsidP="008845BC">
      <w:r w:rsidRPr="008A0C5C">
        <w:t xml:space="preserve">Для различных значений </w:t>
      </w:r>
      <w:r w:rsidRPr="00633B3B">
        <w:sym w:font="Symbol" w:char="F074"/>
      </w:r>
      <w:r w:rsidRPr="00633B3B">
        <w:rPr>
          <w:vertAlign w:val="subscript"/>
          <w:lang w:val="en-US"/>
        </w:rPr>
        <w:t> </w:t>
      </w:r>
      <w:r w:rsidRPr="00633B3B">
        <w:t>=</w:t>
      </w:r>
      <w:r w:rsidRPr="00633B3B">
        <w:rPr>
          <w:vertAlign w:val="subscript"/>
          <w:lang w:val="en-US"/>
        </w:rPr>
        <w:t> </w:t>
      </w:r>
      <w:r w:rsidRPr="007D17B9">
        <w:rPr>
          <w:i/>
        </w:rPr>
        <w:t>m</w:t>
      </w:r>
      <w:r w:rsidRPr="007D17B9">
        <w:sym w:font="Symbol" w:char="F044"/>
      </w:r>
      <w:r w:rsidRPr="007D17B9">
        <w:rPr>
          <w:i/>
        </w:rPr>
        <w:t>t</w:t>
      </w:r>
      <w:r w:rsidRPr="008A0C5C">
        <w:t xml:space="preserve"> находят средние значения произведений ординат</w:t>
      </w:r>
      <w:r w:rsidR="00633B3B" w:rsidRPr="00633B3B">
        <w:t xml:space="preserve"> </w:t>
      </w:r>
      <w:r w:rsidR="00633B3B" w:rsidRPr="000B4EF6">
        <w:t>(</w:t>
      </w:r>
      <w:r w:rsidR="00633B3B" w:rsidRPr="008A0C5C">
        <w:t>формула математической статики</w:t>
      </w:r>
      <w:r w:rsidR="00633B3B" w:rsidRPr="000B4EF6">
        <w:t>)</w:t>
      </w:r>
      <w:r w:rsidRPr="008A0C5C">
        <w:t>:</w:t>
      </w:r>
    </w:p>
    <w:p w:rsidR="00961C72" w:rsidRPr="00215BBA" w:rsidRDefault="00633B3B" w:rsidP="00633B3B">
      <w:pPr>
        <w:pStyle w:val="ae"/>
      </w:pPr>
      <w:r w:rsidRPr="008A795A">
        <w:tab/>
      </w:r>
      <w:r w:rsidR="0078703B">
        <w:rPr>
          <w:position w:val="-36"/>
        </w:rPr>
        <w:pict>
          <v:shape id="_x0000_i1288" type="#_x0000_t75" style="width:204pt;height:44.25pt">
            <v:imagedata r:id="rId274" o:title=""/>
          </v:shape>
        </w:pict>
      </w:r>
      <w:r w:rsidRPr="008A795A">
        <w:t>.</w:t>
      </w:r>
      <w:r w:rsidRPr="00633B3B">
        <w:tab/>
      </w:r>
      <w:r w:rsidR="00961C72">
        <w:t>(3.</w:t>
      </w:r>
      <w:r w:rsidRPr="008A795A">
        <w:t>4</w:t>
      </w:r>
      <w:r w:rsidR="007F6C6E">
        <w:t>0</w:t>
      </w:r>
      <w:r w:rsidR="00961C72">
        <w:t>)</w:t>
      </w:r>
    </w:p>
    <w:p w:rsidR="00961C72" w:rsidRPr="00583F46" w:rsidRDefault="00961C72" w:rsidP="00633B3B">
      <w:pPr>
        <w:ind w:firstLine="0"/>
      </w:pPr>
      <w:r w:rsidRPr="008A0C5C">
        <w:t>При этом необходимо выделить постоянную составляющую</w:t>
      </w:r>
    </w:p>
    <w:p w:rsidR="00961C72" w:rsidRPr="008A0C5C" w:rsidRDefault="00633B3B" w:rsidP="00633B3B">
      <w:pPr>
        <w:pStyle w:val="ae"/>
      </w:pPr>
      <w:r w:rsidRPr="008A795A">
        <w:tab/>
      </w:r>
      <w:r w:rsidR="0078703B">
        <w:rPr>
          <w:position w:val="-36"/>
        </w:rPr>
        <w:pict>
          <v:shape id="_x0000_i1289" type="#_x0000_t75" style="width:183.75pt;height:42.75pt">
            <v:imagedata r:id="rId275" o:title=""/>
          </v:shape>
        </w:pict>
      </w:r>
      <w:r w:rsidRPr="00633B3B">
        <w:t>.</w:t>
      </w:r>
      <w:r w:rsidRPr="00633B3B">
        <w:tab/>
      </w:r>
      <w:r w:rsidR="00961C72">
        <w:t>(3.</w:t>
      </w:r>
      <w:r w:rsidRPr="00633B3B">
        <w:t>4</w:t>
      </w:r>
      <w:r w:rsidR="007F6C6E">
        <w:t>1</w:t>
      </w:r>
      <w:r w:rsidR="00961C72">
        <w:t>)</w:t>
      </w:r>
    </w:p>
    <w:p w:rsidR="00961C72" w:rsidRPr="008A0C5C" w:rsidRDefault="00961C72" w:rsidP="00633B3B">
      <w:pPr>
        <w:ind w:firstLine="0"/>
      </w:pPr>
      <w:r w:rsidRPr="008A0C5C">
        <w:t xml:space="preserve">По этим значениям строится график корреляционной функции в зависимости от интервала </w:t>
      </w:r>
      <w:r w:rsidRPr="00633B3B">
        <w:rPr>
          <w:i/>
        </w:rPr>
        <w:t>m</w:t>
      </w:r>
      <w:r w:rsidRPr="008A0C5C">
        <w:t xml:space="preserve"> или времени </w:t>
      </w:r>
      <w:r w:rsidRPr="008A0C5C">
        <w:sym w:font="Symbol" w:char="F074"/>
      </w:r>
      <w:r w:rsidR="00633B3B" w:rsidRPr="00633B3B">
        <w:rPr>
          <w:vertAlign w:val="subscript"/>
          <w:lang w:val="en-US"/>
        </w:rPr>
        <w:t> </w:t>
      </w:r>
      <w:r w:rsidRPr="008A0C5C">
        <w:t>=</w:t>
      </w:r>
      <w:r w:rsidR="00633B3B" w:rsidRPr="00633B3B">
        <w:rPr>
          <w:vertAlign w:val="subscript"/>
          <w:lang w:val="en-US"/>
        </w:rPr>
        <w:t> </w:t>
      </w:r>
      <w:r w:rsidRPr="00633B3B">
        <w:rPr>
          <w:i/>
        </w:rPr>
        <w:t>m</w:t>
      </w:r>
      <w:r w:rsidRPr="008A0C5C">
        <w:sym w:font="Symbol" w:char="F044"/>
      </w:r>
      <w:r w:rsidRPr="00633B3B">
        <w:rPr>
          <w:i/>
        </w:rPr>
        <w:t>t</w:t>
      </w:r>
      <w:r w:rsidRPr="008A0C5C">
        <w:t>.</w:t>
      </w:r>
    </w:p>
    <w:p w:rsidR="00961C72" w:rsidRPr="008A795A" w:rsidRDefault="00961C72" w:rsidP="008845BC">
      <w:r w:rsidRPr="008A0C5C">
        <w:t xml:space="preserve">Корреляционную функцию можно найти по результатам эксперимента при помощи специальных приборов-корреляторов, которые автоматически вычисляют среднее произведение двух ординат осциллограммы (реализации процесса), отстоящих друг от друга на время </w:t>
      </w:r>
      <w:r w:rsidRPr="008A0C5C">
        <w:sym w:font="Symbol" w:char="F074"/>
      </w:r>
      <w:r w:rsidR="00633B3B">
        <w:t>.</w:t>
      </w:r>
    </w:p>
    <w:p w:rsidR="00633B3B" w:rsidRDefault="00C3763E" w:rsidP="00F36E53">
      <w:pPr>
        <w:pStyle w:val="1"/>
      </w:pPr>
      <w:bookmarkStart w:id="24" w:name="_Toc137475737"/>
      <w:r>
        <w:t>Спектральная плотность стационарных случайных процессов</w:t>
      </w:r>
      <w:bookmarkEnd w:id="24"/>
    </w:p>
    <w:p w:rsidR="00633B3B" w:rsidRDefault="00633B3B" w:rsidP="00F36E53">
      <w:pPr>
        <w:pStyle w:val="2"/>
      </w:pPr>
      <w:bookmarkStart w:id="25" w:name="_Toc137475738"/>
      <w:r>
        <w:t>Спектральное разложение стационарных случайных функций (процессов) в дискретный спектр дисперсии</w:t>
      </w:r>
      <w:bookmarkEnd w:id="25"/>
    </w:p>
    <w:p w:rsidR="00633B3B" w:rsidRDefault="003003EA" w:rsidP="00F36E53">
      <w:r>
        <w:t>Проведем поэтапный вывод спектрального разложения</w:t>
      </w:r>
      <w:r w:rsidR="00633B3B">
        <w:t xml:space="preserve">: </w:t>
      </w:r>
    </w:p>
    <w:p w:rsidR="00633B3B" w:rsidRPr="007F7F8E" w:rsidRDefault="007F7F8E" w:rsidP="007F7F8E">
      <w:r w:rsidRPr="007F7F8E">
        <w:t xml:space="preserve">1) </w:t>
      </w:r>
      <w:r w:rsidR="00633B3B" w:rsidRPr="007F7F8E">
        <w:t xml:space="preserve">Представим стационарную случайную функцию </w:t>
      </w:r>
      <w:r w:rsidR="00633B3B" w:rsidRPr="007F7F8E">
        <w:rPr>
          <w:i/>
          <w:lang w:val="en-US"/>
        </w:rPr>
        <w:t>X</w:t>
      </w:r>
      <w:r w:rsidR="00633B3B" w:rsidRPr="007F7F8E">
        <w:t>(</w:t>
      </w:r>
      <w:r w:rsidR="00633B3B" w:rsidRPr="007F7F8E">
        <w:rPr>
          <w:i/>
          <w:lang w:val="en-US"/>
        </w:rPr>
        <w:t>t</w:t>
      </w:r>
      <w:r w:rsidR="00633B3B" w:rsidRPr="007F7F8E">
        <w:t xml:space="preserve">) как сумму синусоидальных функций частоты </w:t>
      </w:r>
      <w:r>
        <w:sym w:font="Symbol" w:char="F077"/>
      </w:r>
      <w:r w:rsidRPr="007F7F8E">
        <w:rPr>
          <w:vertAlign w:val="subscript"/>
        </w:rPr>
        <w:t>1</w:t>
      </w:r>
      <w:r w:rsidRPr="007F7F8E">
        <w:t>,</w:t>
      </w:r>
      <w:r>
        <w:rPr>
          <w:lang w:val="en-US"/>
        </w:rPr>
        <w:t> </w:t>
      </w:r>
      <w:r>
        <w:sym w:font="Symbol" w:char="F077"/>
      </w:r>
      <w:r w:rsidRPr="007F7F8E">
        <w:rPr>
          <w:vertAlign w:val="subscript"/>
        </w:rPr>
        <w:t>2</w:t>
      </w:r>
      <w:r w:rsidRPr="007F7F8E">
        <w:t>,</w:t>
      </w:r>
      <w:r>
        <w:rPr>
          <w:lang w:val="en-US"/>
        </w:rPr>
        <w:t> </w:t>
      </w:r>
      <w:r>
        <w:t>…</w:t>
      </w:r>
      <w:r>
        <w:rPr>
          <w:lang w:val="en-US"/>
        </w:rPr>
        <w:t> </w:t>
      </w:r>
      <w:r w:rsidR="00633B3B" w:rsidRPr="007F7F8E">
        <w:t xml:space="preserve">– разложим </w:t>
      </w:r>
      <w:r w:rsidR="00633B3B" w:rsidRPr="007F7F8E">
        <w:rPr>
          <w:i/>
          <w:lang w:val="en-US"/>
        </w:rPr>
        <w:t>X</w:t>
      </w:r>
      <w:r w:rsidR="00633B3B" w:rsidRPr="007F7F8E">
        <w:t>(</w:t>
      </w:r>
      <w:r w:rsidR="00633B3B" w:rsidRPr="007F7F8E">
        <w:rPr>
          <w:i/>
          <w:lang w:val="en-US"/>
        </w:rPr>
        <w:t>t</w:t>
      </w:r>
      <w:r w:rsidR="00633B3B" w:rsidRPr="007F7F8E">
        <w:t>) в ряд Фурье:</w:t>
      </w:r>
    </w:p>
    <w:p w:rsidR="00633B3B" w:rsidRDefault="00633B3B" w:rsidP="00F36E53">
      <w:pPr>
        <w:pStyle w:val="ae"/>
      </w:pPr>
      <w:r>
        <w:tab/>
      </w:r>
      <w:r w:rsidR="0078703B">
        <w:rPr>
          <w:position w:val="-36"/>
        </w:rPr>
        <w:pict>
          <v:shape id="_x0000_i1290" type="#_x0000_t75" style="width:240pt;height:42.75pt">
            <v:imagedata r:id="rId276" o:title=""/>
          </v:shape>
        </w:pict>
      </w:r>
      <w:r w:rsidR="00BA3FF7">
        <w:rPr>
          <w:lang w:val="en-US"/>
        </w:rPr>
        <w:t>,</w:t>
      </w:r>
      <w:r>
        <w:tab/>
        <w:t>(4.1)</w:t>
      </w:r>
    </w:p>
    <w:p w:rsidR="00633B3B" w:rsidRDefault="00633B3B" w:rsidP="00390E9E">
      <w:pPr>
        <w:ind w:firstLine="0"/>
      </w:pPr>
      <w:r>
        <w:t>или то же самое представим в комплексной форме:</w:t>
      </w:r>
    </w:p>
    <w:p w:rsidR="00633B3B" w:rsidRDefault="00390E9E" w:rsidP="00390E9E">
      <w:pPr>
        <w:pStyle w:val="ae"/>
      </w:pPr>
      <w:r w:rsidRPr="008A795A">
        <w:tab/>
      </w:r>
      <w:r w:rsidR="0078703B">
        <w:rPr>
          <w:position w:val="-34"/>
        </w:rPr>
        <w:pict>
          <v:shape id="_x0000_i1291" type="#_x0000_t75" style="width:114.75pt;height:42pt">
            <v:imagedata r:id="rId277" o:title=""/>
          </v:shape>
        </w:pict>
      </w:r>
      <w:r w:rsidRPr="00390E9E">
        <w:tab/>
      </w:r>
      <w:r w:rsidR="00633B3B">
        <w:t>(4.2)</w:t>
      </w:r>
    </w:p>
    <w:p w:rsidR="00633B3B" w:rsidRDefault="00633B3B" w:rsidP="00633B3B">
      <w:pPr>
        <w:tabs>
          <w:tab w:val="center" w:pos="4677"/>
          <w:tab w:val="right" w:pos="9355"/>
        </w:tabs>
      </w:pPr>
      <w:r>
        <w:t xml:space="preserve">Коэффициенты разложения </w:t>
      </w:r>
      <w:r w:rsidR="00390E9E" w:rsidRPr="00390E9E">
        <w:rPr>
          <w:i/>
          <w:lang w:val="en-US"/>
        </w:rPr>
        <w:t>Z</w:t>
      </w:r>
      <w:r w:rsidR="00390E9E" w:rsidRPr="00390E9E">
        <w:rPr>
          <w:i/>
          <w:vertAlign w:val="subscript"/>
          <w:lang w:val="en-US"/>
        </w:rPr>
        <w:t>k</w:t>
      </w:r>
      <w:r w:rsidR="00390E9E" w:rsidRPr="00390E9E">
        <w:t>,</w:t>
      </w:r>
      <w:r w:rsidR="00390E9E">
        <w:rPr>
          <w:lang w:val="en-US"/>
        </w:rPr>
        <w:t> </w:t>
      </w:r>
      <w:r w:rsidR="00390E9E" w:rsidRPr="00390E9E">
        <w:rPr>
          <w:i/>
          <w:lang w:val="en-US"/>
        </w:rPr>
        <w:t>U</w:t>
      </w:r>
      <w:r w:rsidR="00390E9E" w:rsidRPr="00390E9E">
        <w:rPr>
          <w:i/>
          <w:vertAlign w:val="subscript"/>
          <w:lang w:val="en-US"/>
        </w:rPr>
        <w:t>k</w:t>
      </w:r>
      <w:r w:rsidR="00390E9E" w:rsidRPr="00390E9E">
        <w:t>,</w:t>
      </w:r>
      <w:r w:rsidR="00390E9E">
        <w:rPr>
          <w:lang w:val="en-US"/>
        </w:rPr>
        <w:t> </w:t>
      </w:r>
      <w:r w:rsidR="00390E9E" w:rsidRPr="00390E9E">
        <w:rPr>
          <w:i/>
          <w:lang w:val="en-US"/>
        </w:rPr>
        <w:t>C</w:t>
      </w:r>
      <w:r w:rsidR="00390E9E" w:rsidRPr="00390E9E">
        <w:rPr>
          <w:i/>
          <w:vertAlign w:val="subscript"/>
          <w:lang w:val="en-US"/>
        </w:rPr>
        <w:t>k</w:t>
      </w:r>
      <w:r>
        <w:t xml:space="preserve"> определяются по формулам Эйлера-Фурье. В выражении (4.1) </w:t>
      </w:r>
      <w:r w:rsidR="00390E9E" w:rsidRPr="00390E9E">
        <w:rPr>
          <w:i/>
          <w:lang w:val="en-US"/>
        </w:rPr>
        <w:t>Z</w:t>
      </w:r>
      <w:r w:rsidR="00390E9E" w:rsidRPr="00390E9E">
        <w:rPr>
          <w:i/>
          <w:vertAlign w:val="subscript"/>
          <w:lang w:val="en-US"/>
        </w:rPr>
        <w:t>k</w:t>
      </w:r>
      <w:r w:rsidR="00390E9E" w:rsidRPr="00390E9E">
        <w:t>,</w:t>
      </w:r>
      <w:r w:rsidR="00390E9E">
        <w:rPr>
          <w:lang w:val="en-US"/>
        </w:rPr>
        <w:t> </w:t>
      </w:r>
      <w:r w:rsidR="00390E9E" w:rsidRPr="00390E9E">
        <w:rPr>
          <w:i/>
          <w:lang w:val="en-US"/>
        </w:rPr>
        <w:t>U</w:t>
      </w:r>
      <w:r w:rsidR="00390E9E" w:rsidRPr="00390E9E">
        <w:rPr>
          <w:i/>
          <w:vertAlign w:val="subscript"/>
          <w:lang w:val="en-US"/>
        </w:rPr>
        <w:t>k</w:t>
      </w:r>
      <w:r w:rsidR="00390E9E">
        <w:rPr>
          <w:lang w:val="en-US"/>
        </w:rPr>
        <w:t> </w:t>
      </w:r>
      <w:r>
        <w:t xml:space="preserve">– некоррелированные центрированные случайные величины (амплитуды колебаний) с дисперсиями, одинаковыми для каждой пары случайных величин </w:t>
      </w:r>
      <w:r w:rsidR="00390E9E" w:rsidRPr="00390E9E">
        <w:rPr>
          <w:i/>
          <w:lang w:val="en-US"/>
        </w:rPr>
        <w:t>Z</w:t>
      </w:r>
      <w:r w:rsidR="00390E9E" w:rsidRPr="00390E9E">
        <w:rPr>
          <w:i/>
          <w:vertAlign w:val="subscript"/>
          <w:lang w:val="en-US"/>
        </w:rPr>
        <w:t>k</w:t>
      </w:r>
      <w:r>
        <w:t xml:space="preserve"> и </w:t>
      </w:r>
      <w:r w:rsidR="00390E9E" w:rsidRPr="00390E9E">
        <w:rPr>
          <w:i/>
          <w:lang w:val="en-US"/>
        </w:rPr>
        <w:t>U</w:t>
      </w:r>
      <w:r w:rsidR="00390E9E" w:rsidRPr="00390E9E">
        <w:rPr>
          <w:i/>
          <w:vertAlign w:val="subscript"/>
          <w:lang w:val="en-US"/>
        </w:rPr>
        <w:t>k</w:t>
      </w:r>
      <w:r w:rsidR="00390E9E">
        <w:t xml:space="preserve"> </w:t>
      </w:r>
      <w:r>
        <w:t xml:space="preserve">с одним и тем же индексом </w:t>
      </w:r>
      <w:r w:rsidRPr="00390E9E">
        <w:rPr>
          <w:i/>
          <w:lang w:val="en-US"/>
        </w:rPr>
        <w:t>k</w:t>
      </w:r>
      <w:r>
        <w:t>:</w:t>
      </w:r>
    </w:p>
    <w:p w:rsidR="00633B3B" w:rsidRDefault="00390E9E" w:rsidP="00390E9E">
      <w:pPr>
        <w:pStyle w:val="ae"/>
      </w:pPr>
      <w:r w:rsidRPr="008A795A">
        <w:tab/>
      </w:r>
      <w:r w:rsidR="0078703B">
        <w:rPr>
          <w:position w:val="-12"/>
        </w:rPr>
        <w:pict>
          <v:shape id="_x0000_i1292" type="#_x0000_t75" style="width:118.5pt;height:18.75pt">
            <v:imagedata r:id="rId278" o:title=""/>
          </v:shape>
        </w:pict>
      </w:r>
      <w:r w:rsidR="00143B7C" w:rsidRPr="008A795A">
        <w:t>,</w:t>
      </w:r>
      <w:r w:rsidRPr="008A795A">
        <w:tab/>
      </w:r>
      <w:r w:rsidR="00633B3B">
        <w:t>(4.3)</w:t>
      </w:r>
    </w:p>
    <w:p w:rsidR="00633B3B" w:rsidRDefault="00633B3B" w:rsidP="00390E9E">
      <w:pPr>
        <w:ind w:firstLine="0"/>
      </w:pPr>
      <w:r>
        <w:t>где</w:t>
      </w:r>
      <w:r w:rsidRPr="002F15AC">
        <w:t xml:space="preserve"> </w:t>
      </w:r>
      <w:r w:rsidR="00390E9E">
        <w:rPr>
          <w:i/>
          <w:lang w:val="en-US"/>
        </w:rPr>
        <w:t>C</w:t>
      </w:r>
      <w:r w:rsidR="00390E9E" w:rsidRPr="00390E9E">
        <w:rPr>
          <w:i/>
          <w:vertAlign w:val="subscript"/>
          <w:lang w:val="en-US"/>
        </w:rPr>
        <w:t>k</w:t>
      </w:r>
      <w:r w:rsidR="00390E9E">
        <w:rPr>
          <w:lang w:val="en-US"/>
        </w:rPr>
        <w:t> </w:t>
      </w:r>
      <w:r>
        <w:t>– соответственно комплексная случайная величина.</w:t>
      </w:r>
    </w:p>
    <w:p w:rsidR="00633B3B" w:rsidRDefault="00633B3B" w:rsidP="00F36E53">
      <w:r>
        <w:t>Координатными функциями разложения (4.1) являются функции</w:t>
      </w:r>
      <w:r w:rsidR="00390E9E" w:rsidRPr="00390E9E">
        <w:t xml:space="preserve"> </w:t>
      </w:r>
      <w:r w:rsidR="00390E9E">
        <w:rPr>
          <w:lang w:val="en-US"/>
        </w:rPr>
        <w:t>sin</w:t>
      </w:r>
      <w:r w:rsidR="00390E9E" w:rsidRPr="00390E9E">
        <w:rPr>
          <w:vertAlign w:val="subscript"/>
          <w:lang w:val="en-US"/>
        </w:rPr>
        <w:t> </w:t>
      </w:r>
      <w:r w:rsidR="00390E9E">
        <w:rPr>
          <w:lang w:val="en-US"/>
        </w:rPr>
        <w:sym w:font="Symbol" w:char="F077"/>
      </w:r>
      <w:r w:rsidR="00390E9E" w:rsidRPr="00390E9E">
        <w:rPr>
          <w:i/>
          <w:vertAlign w:val="subscript"/>
          <w:lang w:val="en-US"/>
        </w:rPr>
        <w:t>k</w:t>
      </w:r>
      <w:r w:rsidR="00390E9E">
        <w:rPr>
          <w:i/>
          <w:lang w:val="en-US"/>
        </w:rPr>
        <w:t>t</w:t>
      </w:r>
      <w:r>
        <w:t xml:space="preserve"> и </w:t>
      </w:r>
      <w:r w:rsidR="00390E9E">
        <w:rPr>
          <w:lang w:val="en-US"/>
        </w:rPr>
        <w:t>cos</w:t>
      </w:r>
      <w:r w:rsidR="00390E9E" w:rsidRPr="00390E9E">
        <w:rPr>
          <w:vertAlign w:val="subscript"/>
          <w:lang w:val="en-US"/>
        </w:rPr>
        <w:t> </w:t>
      </w:r>
      <w:r w:rsidR="00390E9E">
        <w:rPr>
          <w:lang w:val="en-US"/>
        </w:rPr>
        <w:sym w:font="Symbol" w:char="F077"/>
      </w:r>
      <w:r w:rsidR="00390E9E" w:rsidRPr="00390E9E">
        <w:rPr>
          <w:i/>
          <w:vertAlign w:val="subscript"/>
          <w:lang w:val="en-US"/>
        </w:rPr>
        <w:t>k</w:t>
      </w:r>
      <w:r w:rsidR="00390E9E">
        <w:rPr>
          <w:i/>
          <w:lang w:val="en-US"/>
        </w:rPr>
        <w:t>t</w:t>
      </w:r>
      <w:r>
        <w:t xml:space="preserve"> при различных частотах </w:t>
      </w:r>
      <w:r w:rsidR="00390E9E">
        <w:rPr>
          <w:lang w:val="en-US"/>
        </w:rPr>
        <w:sym w:font="Symbol" w:char="F077"/>
      </w:r>
      <w:r w:rsidR="00390E9E" w:rsidRPr="00390E9E">
        <w:rPr>
          <w:i/>
          <w:vertAlign w:val="subscript"/>
          <w:lang w:val="en-US"/>
        </w:rPr>
        <w:t>k</w:t>
      </w:r>
      <w:r>
        <w:t>.</w:t>
      </w:r>
      <w:r w:rsidR="00390E9E" w:rsidRPr="00390E9E">
        <w:t xml:space="preserve"> </w:t>
      </w:r>
      <w:r>
        <w:t xml:space="preserve">Такое разложение называется </w:t>
      </w:r>
      <w:r w:rsidRPr="00390E9E">
        <w:rPr>
          <w:b/>
          <w:bCs/>
          <w:iCs/>
        </w:rPr>
        <w:t>спектральным разложением</w:t>
      </w:r>
      <w:r w:rsidRPr="00390E9E">
        <w:rPr>
          <w:iCs/>
        </w:rPr>
        <w:t xml:space="preserve"> </w:t>
      </w:r>
      <w:r w:rsidR="00390E9E">
        <w:t>стационарной случайной функции.</w:t>
      </w:r>
      <w:r w:rsidR="00CD7ED6">
        <w:t xml:space="preserve"> </w:t>
      </w:r>
      <w:r>
        <w:t xml:space="preserve">Частоты </w:t>
      </w:r>
      <w:r w:rsidR="00390E9E">
        <w:rPr>
          <w:lang w:val="en-US"/>
        </w:rPr>
        <w:sym w:font="Symbol" w:char="F077"/>
      </w:r>
      <w:r w:rsidR="00390E9E" w:rsidRPr="00390E9E">
        <w:rPr>
          <w:i/>
          <w:vertAlign w:val="subscript"/>
          <w:lang w:val="en-US"/>
        </w:rPr>
        <w:t>k</w:t>
      </w:r>
      <w:r w:rsidR="00390E9E">
        <w:t xml:space="preserve"> </w:t>
      </w:r>
      <w:r w:rsidR="00390E9E" w:rsidRPr="00390E9E">
        <w:t>(</w:t>
      </w:r>
      <w:r w:rsidR="00390E9E">
        <w:rPr>
          <w:i/>
          <w:lang w:val="en-US"/>
        </w:rPr>
        <w:t>k</w:t>
      </w:r>
      <w:r w:rsidR="00390E9E">
        <w:rPr>
          <w:vertAlign w:val="subscript"/>
          <w:lang w:val="en-US"/>
        </w:rPr>
        <w:t> </w:t>
      </w:r>
      <w:r w:rsidR="00390E9E" w:rsidRPr="00390E9E">
        <w:t>=</w:t>
      </w:r>
      <w:r w:rsidR="00390E9E">
        <w:rPr>
          <w:vertAlign w:val="subscript"/>
          <w:lang w:val="en-US"/>
        </w:rPr>
        <w:t> </w:t>
      </w:r>
      <w:r w:rsidR="00390E9E" w:rsidRPr="00390E9E">
        <w:t>1,</w:t>
      </w:r>
      <w:r w:rsidR="00390E9E">
        <w:rPr>
          <w:lang w:val="en-US"/>
        </w:rPr>
        <w:t> </w:t>
      </w:r>
      <w:r w:rsidR="00390E9E" w:rsidRPr="00390E9E">
        <w:t>2,</w:t>
      </w:r>
      <w:r w:rsidR="00390E9E">
        <w:t> …</w:t>
      </w:r>
      <w:r w:rsidR="00390E9E" w:rsidRPr="00390E9E">
        <w:t>)</w:t>
      </w:r>
      <w:r>
        <w:t xml:space="preserve"> являются кратными некоторой основной частоте (первой):</w:t>
      </w:r>
    </w:p>
    <w:p w:rsidR="00633B3B" w:rsidRDefault="00143B7C" w:rsidP="00143B7C">
      <w:pPr>
        <w:pStyle w:val="ae"/>
      </w:pPr>
      <w:r>
        <w:tab/>
      </w:r>
      <w:r w:rsidR="0078703B">
        <w:rPr>
          <w:position w:val="-26"/>
        </w:rPr>
        <w:pict>
          <v:shape id="_x0000_i1293" type="#_x0000_t75" style="width:72.75pt;height:34.5pt">
            <v:imagedata r:id="rId279" o:title=""/>
          </v:shape>
        </w:pict>
      </w:r>
      <w:r w:rsidR="00633B3B">
        <w:t>,</w:t>
      </w:r>
      <w:r>
        <w:tab/>
      </w:r>
      <w:r w:rsidR="00633B3B">
        <w:t>(4.4)</w:t>
      </w:r>
    </w:p>
    <w:p w:rsidR="00633B3B" w:rsidRDefault="00633B3B" w:rsidP="00143B7C">
      <w:pPr>
        <w:ind w:firstLine="0"/>
      </w:pPr>
      <w:r>
        <w:t>соответствующей периоду 2</w:t>
      </w:r>
      <w:r w:rsidR="00143B7C" w:rsidRPr="00030983">
        <w:rPr>
          <w:i/>
          <w:lang w:val="en-US"/>
        </w:rPr>
        <w:t>T</w:t>
      </w:r>
      <w:r>
        <w:t>:</w:t>
      </w:r>
    </w:p>
    <w:p w:rsidR="00633B3B" w:rsidRDefault="00143B7C" w:rsidP="00143B7C">
      <w:pPr>
        <w:pStyle w:val="ae"/>
      </w:pPr>
      <w:r w:rsidRPr="008A795A">
        <w:tab/>
      </w:r>
      <w:r w:rsidR="0078703B">
        <w:rPr>
          <w:position w:val="-26"/>
        </w:rPr>
        <w:pict>
          <v:shape id="_x0000_i1294" type="#_x0000_t75" style="width:84pt;height:34.5pt">
            <v:imagedata r:id="rId280" o:title=""/>
          </v:shape>
        </w:pict>
      </w:r>
      <w:r w:rsidRPr="008A795A">
        <w:t>.</w:t>
      </w:r>
      <w:r w:rsidRPr="00143B7C">
        <w:tab/>
      </w:r>
      <w:r w:rsidR="00633B3B">
        <w:t>(4.5)</w:t>
      </w:r>
    </w:p>
    <w:p w:rsidR="00633B3B" w:rsidRDefault="00633B3B" w:rsidP="00F36E53">
      <w:r>
        <w:t xml:space="preserve">Спектральное разложение представляет собой случайную функцию </w:t>
      </w:r>
      <w:r w:rsidR="00143B7C">
        <w:rPr>
          <w:i/>
          <w:lang w:val="en-US"/>
        </w:rPr>
        <w:t>X</w:t>
      </w:r>
      <w:r w:rsidR="00143B7C" w:rsidRPr="00143B7C">
        <w:t>(</w:t>
      </w:r>
      <w:r w:rsidR="00143B7C">
        <w:rPr>
          <w:i/>
          <w:lang w:val="en-US"/>
        </w:rPr>
        <w:t>t</w:t>
      </w:r>
      <w:r w:rsidR="00143B7C" w:rsidRPr="00143B7C">
        <w:t>)</w:t>
      </w:r>
      <w:r w:rsidR="00143B7C">
        <w:t xml:space="preserve"> </w:t>
      </w:r>
      <w:r>
        <w:t>в виде гармонических колебаний различных частот со случайными амплитудами (рис.</w:t>
      </w:r>
      <w:r w:rsidR="00143B7C">
        <w:rPr>
          <w:lang w:val="en-US"/>
        </w:rPr>
        <w:t> </w:t>
      </w:r>
      <w:r w:rsidR="00C60BDC" w:rsidRPr="00C60BDC">
        <w:t>4.1</w:t>
      </w:r>
      <w:r>
        <w:t>).</w:t>
      </w:r>
      <w:r w:rsidR="00143B7C" w:rsidRPr="00143B7C">
        <w:t xml:space="preserve"> </w:t>
      </w:r>
      <w:r w:rsidRPr="00143B7C">
        <w:rPr>
          <w:b/>
          <w:bCs/>
          <w:iCs/>
        </w:rPr>
        <w:t>Спектр</w:t>
      </w:r>
      <w:r>
        <w:t xml:space="preserve"> стационарного случайного процесса характеризует распределение дисперсий случайных амплитуд по частотам.</w:t>
      </w:r>
      <w:r w:rsidR="00143B7C" w:rsidRPr="00143B7C">
        <w:t xml:space="preserve"> </w:t>
      </w:r>
      <w:r>
        <w:t xml:space="preserve">Спектральное разложение (4.1) является разложением случайной функции </w:t>
      </w:r>
      <w:r w:rsidR="00143B7C">
        <w:rPr>
          <w:i/>
          <w:lang w:val="en-US"/>
        </w:rPr>
        <w:t>X</w:t>
      </w:r>
      <w:r w:rsidR="00143B7C" w:rsidRPr="00143B7C">
        <w:t>(</w:t>
      </w:r>
      <w:r w:rsidR="00143B7C">
        <w:rPr>
          <w:i/>
          <w:lang w:val="en-US"/>
        </w:rPr>
        <w:t>t</w:t>
      </w:r>
      <w:r w:rsidR="00143B7C" w:rsidRPr="00143B7C">
        <w:t>)</w:t>
      </w:r>
      <w:r w:rsidR="00143B7C">
        <w:t xml:space="preserve"> </w:t>
      </w:r>
      <w:r>
        <w:t xml:space="preserve">на конечном интервале наблюдения </w:t>
      </w:r>
      <w:r w:rsidR="00143B7C" w:rsidRPr="009F5422">
        <w:rPr>
          <w:i/>
          <w:lang w:val="en-US"/>
        </w:rPr>
        <w:t>T</w:t>
      </w:r>
      <w:r>
        <w:t>.</w:t>
      </w:r>
    </w:p>
    <w:p w:rsidR="00633B3B" w:rsidRDefault="0078703B" w:rsidP="00143B7C">
      <w:pPr>
        <w:pStyle w:val="a7"/>
      </w:pPr>
      <w:r>
        <w:pict>
          <v:shape id="_x0000_i1295" type="#_x0000_t75" style="width:394.5pt;height:192.75pt">
            <v:imagedata r:id="rId281" o:title="27"/>
          </v:shape>
        </w:pict>
      </w:r>
    </w:p>
    <w:p w:rsidR="00633B3B" w:rsidRDefault="00633B3B" w:rsidP="00143B7C">
      <w:pPr>
        <w:pStyle w:val="a9"/>
      </w:pPr>
      <w:r>
        <w:t>Рис</w:t>
      </w:r>
      <w:r w:rsidR="00143B7C" w:rsidRPr="00143B7C">
        <w:t>.</w:t>
      </w:r>
      <w:r w:rsidR="00143B7C">
        <w:rPr>
          <w:lang w:val="en-US"/>
        </w:rPr>
        <w:t> </w:t>
      </w:r>
      <w:r w:rsidR="00C60BDC">
        <w:rPr>
          <w:lang w:val="en-US"/>
        </w:rPr>
        <w:t>4.1</w:t>
      </w:r>
      <w:r w:rsidR="00143B7C" w:rsidRPr="00143B7C">
        <w:t xml:space="preserve">. </w:t>
      </w:r>
      <w:r w:rsidR="003003EA">
        <w:t>Колебания различных частот со случайными амплитудами</w:t>
      </w:r>
    </w:p>
    <w:p w:rsidR="00633B3B" w:rsidRDefault="00633B3B" w:rsidP="00633B3B">
      <w:r>
        <w:t>Такое разложение находит широкое применение при исследовании автоматических, радиотехнических и других систем.</w:t>
      </w:r>
      <w:r w:rsidR="00CD7ED6">
        <w:t xml:space="preserve"> </w:t>
      </w:r>
      <w:r>
        <w:t>Для исследования спектрального разложения удобно представлять его в комплексной форме.</w:t>
      </w:r>
    </w:p>
    <w:p w:rsidR="00633B3B" w:rsidRDefault="00633B3B" w:rsidP="00F36E53">
      <w:r w:rsidRPr="00143B7C">
        <w:t xml:space="preserve">2) Рассмотрим входящую в (4.1) гармонику частоты </w:t>
      </w:r>
      <w:r w:rsidR="00143B7C">
        <w:rPr>
          <w:lang w:val="en-US"/>
        </w:rPr>
        <w:sym w:font="Symbol" w:char="F077"/>
      </w:r>
      <w:r w:rsidR="00143B7C" w:rsidRPr="00390E9E">
        <w:rPr>
          <w:i/>
          <w:vertAlign w:val="subscript"/>
          <w:lang w:val="en-US"/>
        </w:rPr>
        <w:t>k</w:t>
      </w:r>
      <w:r w:rsidRPr="00143B7C">
        <w:t>:</w:t>
      </w:r>
    </w:p>
    <w:p w:rsidR="00633B3B" w:rsidRDefault="00143B7C" w:rsidP="00143B7C">
      <w:pPr>
        <w:pStyle w:val="ae"/>
      </w:pPr>
      <w:r w:rsidRPr="008A795A">
        <w:tab/>
      </w:r>
      <w:r w:rsidR="0078703B">
        <w:rPr>
          <w:position w:val="-12"/>
        </w:rPr>
        <w:pict>
          <v:shape id="_x0000_i1296" type="#_x0000_t75" style="width:196.5pt;height:18.75pt">
            <v:imagedata r:id="rId282" o:title=""/>
          </v:shape>
        </w:pict>
      </w:r>
      <w:r w:rsidR="00633B3B">
        <w:t>,</w:t>
      </w:r>
      <w:r w:rsidRPr="00143B7C">
        <w:tab/>
      </w:r>
      <w:r w:rsidR="00633B3B">
        <w:t>(4.6)</w:t>
      </w:r>
    </w:p>
    <w:p w:rsidR="00633B3B" w:rsidRDefault="00633B3B" w:rsidP="00143B7C">
      <w:pPr>
        <w:ind w:firstLine="0"/>
      </w:pPr>
      <w:r>
        <w:t xml:space="preserve">где </w:t>
      </w:r>
      <w:r w:rsidR="00143B7C" w:rsidRPr="00390E9E">
        <w:rPr>
          <w:i/>
          <w:lang w:val="en-US"/>
        </w:rPr>
        <w:t>Z</w:t>
      </w:r>
      <w:r w:rsidR="00143B7C" w:rsidRPr="00390E9E">
        <w:rPr>
          <w:i/>
          <w:vertAlign w:val="subscript"/>
          <w:lang w:val="en-US"/>
        </w:rPr>
        <w:t>k</w:t>
      </w:r>
      <w:r w:rsidR="00143B7C" w:rsidRPr="00390E9E">
        <w:t>,</w:t>
      </w:r>
      <w:r w:rsidR="00143B7C">
        <w:rPr>
          <w:lang w:val="en-US"/>
        </w:rPr>
        <w:t> </w:t>
      </w:r>
      <w:r w:rsidR="00143B7C" w:rsidRPr="00390E9E">
        <w:rPr>
          <w:i/>
          <w:lang w:val="en-US"/>
        </w:rPr>
        <w:t>U</w:t>
      </w:r>
      <w:r w:rsidR="00143B7C" w:rsidRPr="00390E9E">
        <w:rPr>
          <w:i/>
          <w:vertAlign w:val="subscript"/>
          <w:lang w:val="en-US"/>
        </w:rPr>
        <w:t>k</w:t>
      </w:r>
      <w:r w:rsidR="00143B7C">
        <w:rPr>
          <w:lang w:val="en-US"/>
        </w:rPr>
        <w:t> </w:t>
      </w:r>
      <w:r w:rsidR="00143B7C">
        <w:t xml:space="preserve">– </w:t>
      </w:r>
      <w:r>
        <w:t>случайные амплитуды с характеристиками:</w:t>
      </w:r>
    </w:p>
    <w:p w:rsidR="00633B3B" w:rsidRDefault="00143B7C" w:rsidP="00143B7C">
      <w:pPr>
        <w:pStyle w:val="ae"/>
      </w:pPr>
      <w:r w:rsidRPr="008A795A">
        <w:tab/>
      </w:r>
      <w:r w:rsidR="0078703B">
        <w:rPr>
          <w:position w:val="-12"/>
        </w:rPr>
        <w:pict>
          <v:shape id="_x0000_i1297" type="#_x0000_t75" style="width:315.75pt;height:18.75pt">
            <v:imagedata r:id="rId283" o:title=""/>
          </v:shape>
        </w:pict>
      </w:r>
      <w:r w:rsidRPr="008A795A">
        <w:t>.</w:t>
      </w:r>
      <w:r w:rsidRPr="008A795A">
        <w:tab/>
      </w:r>
      <w:r w:rsidR="00633B3B">
        <w:t>(4.7)</w:t>
      </w:r>
    </w:p>
    <w:p w:rsidR="00633B3B" w:rsidRDefault="00633B3B" w:rsidP="00633B3B">
      <w:pPr>
        <w:tabs>
          <w:tab w:val="center" w:pos="4677"/>
          <w:tab w:val="right" w:pos="9355"/>
        </w:tabs>
      </w:pPr>
      <w:r>
        <w:t xml:space="preserve">Представим </w:t>
      </w:r>
      <w:r w:rsidR="00143B7C" w:rsidRPr="00390E9E">
        <w:rPr>
          <w:i/>
          <w:lang w:val="en-US"/>
        </w:rPr>
        <w:t>Z</w:t>
      </w:r>
      <w:r w:rsidR="00143B7C" w:rsidRPr="00390E9E">
        <w:rPr>
          <w:i/>
          <w:vertAlign w:val="subscript"/>
          <w:lang w:val="en-US"/>
        </w:rPr>
        <w:t>k</w:t>
      </w:r>
      <w:r w:rsidR="00143B7C" w:rsidRPr="00143B7C">
        <w:t>(</w:t>
      </w:r>
      <w:r w:rsidR="00143B7C">
        <w:rPr>
          <w:i/>
          <w:lang w:val="en-US"/>
        </w:rPr>
        <w:t>t</w:t>
      </w:r>
      <w:r w:rsidR="00143B7C" w:rsidRPr="00143B7C">
        <w:t>)</w:t>
      </w:r>
      <w:r>
        <w:t xml:space="preserve"> в комплексной форме с помощью формул Эйлера:</w:t>
      </w:r>
    </w:p>
    <w:p w:rsidR="00633B3B" w:rsidRDefault="00143B7C" w:rsidP="00143B7C">
      <w:pPr>
        <w:pStyle w:val="ae"/>
      </w:pPr>
      <w:r w:rsidRPr="008A795A">
        <w:tab/>
      </w:r>
      <w:r w:rsidR="0078703B">
        <w:rPr>
          <w:position w:val="-32"/>
        </w:rPr>
        <w:pict>
          <v:shape id="_x0000_i1298" type="#_x0000_t75" style="width:258.75pt;height:42pt">
            <v:imagedata r:id="rId284" o:title=""/>
          </v:shape>
        </w:pict>
      </w:r>
      <w:r w:rsidR="00633B3B">
        <w:t>;</w:t>
      </w:r>
    </w:p>
    <w:p w:rsidR="00633B3B" w:rsidRDefault="00143B7C" w:rsidP="00143B7C">
      <w:pPr>
        <w:pStyle w:val="ae"/>
      </w:pPr>
      <w:r w:rsidRPr="008A795A">
        <w:tab/>
      </w:r>
      <w:r w:rsidR="0078703B">
        <w:rPr>
          <w:position w:val="-26"/>
        </w:rPr>
        <w:pict>
          <v:shape id="_x0000_i1299" type="#_x0000_t75" style="width:2in;height:39pt">
            <v:imagedata r:id="rId285" o:title=""/>
          </v:shape>
        </w:pict>
      </w:r>
      <w:r w:rsidR="00CE6D63" w:rsidRPr="008A795A">
        <w:t>.</w:t>
      </w:r>
      <w:r w:rsidRPr="00143B7C">
        <w:tab/>
      </w:r>
      <w:r w:rsidR="00633B3B">
        <w:t>(4.8)</w:t>
      </w:r>
    </w:p>
    <w:p w:rsidR="00633B3B" w:rsidRDefault="00633B3B" w:rsidP="00143B7C">
      <w:pPr>
        <w:ind w:firstLine="0"/>
      </w:pPr>
      <w:r>
        <w:t>Подставим выражение (4.8) в (4.6):</w:t>
      </w:r>
    </w:p>
    <w:p w:rsidR="00633B3B" w:rsidRDefault="0078703B" w:rsidP="00143B7C">
      <w:pPr>
        <w:pStyle w:val="ae"/>
      </w:pPr>
      <w:r>
        <w:rPr>
          <w:position w:val="-26"/>
        </w:rPr>
        <w:pict>
          <v:shape id="_x0000_i1300" type="#_x0000_t75" style="width:449.25pt;height:36.75pt">
            <v:imagedata r:id="rId286" o:title=""/>
          </v:shape>
        </w:pict>
      </w:r>
      <w:r w:rsidR="00CE6D63" w:rsidRPr="008A795A">
        <w:t>.</w:t>
      </w:r>
      <w:r w:rsidR="00143B7C" w:rsidRPr="00143B7C">
        <w:tab/>
      </w:r>
      <w:r w:rsidR="00633B3B">
        <w:t>(4.9)</w:t>
      </w:r>
    </w:p>
    <w:p w:rsidR="00633B3B" w:rsidRDefault="00633B3B" w:rsidP="00143B7C">
      <w:pPr>
        <w:ind w:firstLine="0"/>
      </w:pPr>
      <w:r>
        <w:t>Введём обозначения:</w:t>
      </w:r>
    </w:p>
    <w:p w:rsidR="00633B3B" w:rsidRDefault="00143B7C" w:rsidP="00143B7C">
      <w:pPr>
        <w:pStyle w:val="ae"/>
      </w:pPr>
      <w:r w:rsidRPr="008A795A">
        <w:tab/>
      </w:r>
      <w:r w:rsidR="0078703B">
        <w:rPr>
          <w:position w:val="-26"/>
        </w:rPr>
        <w:pict>
          <v:shape id="_x0000_i1301" type="#_x0000_t75" style="width:192.75pt;height:35.25pt">
            <v:imagedata r:id="rId287" o:title=""/>
          </v:shape>
        </w:pict>
      </w:r>
      <w:r w:rsidRPr="008A795A">
        <w:tab/>
      </w:r>
      <w:r w:rsidR="00633B3B">
        <w:t>(4.10)</w:t>
      </w:r>
    </w:p>
    <w:p w:rsidR="00633B3B" w:rsidRDefault="00BE7907" w:rsidP="00143B7C">
      <w:pPr>
        <w:ind w:firstLine="0"/>
      </w:pPr>
      <w:r>
        <w:t xml:space="preserve">Тогда </w:t>
      </w:r>
      <w:r w:rsidR="00633B3B">
        <w:t>выражение (4.9) примет следующий вид:</w:t>
      </w:r>
    </w:p>
    <w:p w:rsidR="00633B3B" w:rsidRDefault="00143B7C" w:rsidP="00143B7C">
      <w:pPr>
        <w:pStyle w:val="ae"/>
      </w:pPr>
      <w:r w:rsidRPr="008A795A">
        <w:tab/>
      </w:r>
      <w:r w:rsidR="0078703B">
        <w:rPr>
          <w:position w:val="-12"/>
          <w:lang w:val="en-US"/>
        </w:rPr>
        <w:pict>
          <v:shape id="_x0000_i1302" type="#_x0000_t75" style="width:174.75pt;height:24pt">
            <v:imagedata r:id="rId288" o:title=""/>
          </v:shape>
        </w:pict>
      </w:r>
      <w:r w:rsidR="00CE6D63" w:rsidRPr="008A795A">
        <w:t>.</w:t>
      </w:r>
      <w:r w:rsidRPr="00143B7C">
        <w:tab/>
      </w:r>
      <w:r w:rsidR="00633B3B">
        <w:t>(4.11)</w:t>
      </w:r>
    </w:p>
    <w:p w:rsidR="00633B3B" w:rsidRDefault="00CE6D63" w:rsidP="00CE6D63">
      <w:r w:rsidRPr="00CE6D63">
        <w:t>3)</w:t>
      </w:r>
      <w:r w:rsidR="00633B3B" w:rsidRPr="00CE6D63">
        <w:t xml:space="preserve"> Определим вероятностные (моментные) характеристики комплексных случайных величин </w:t>
      </w:r>
      <w:r>
        <w:rPr>
          <w:i/>
          <w:lang w:val="en-US"/>
        </w:rPr>
        <w:t>V</w:t>
      </w:r>
      <w:r w:rsidRPr="00CE6D63">
        <w:rPr>
          <w:i/>
          <w:vertAlign w:val="subscript"/>
          <w:lang w:val="en-US"/>
        </w:rPr>
        <w:t>k</w:t>
      </w:r>
      <w:r w:rsidRPr="00CE6D63">
        <w:t>,</w:t>
      </w:r>
      <w:r>
        <w:rPr>
          <w:lang w:val="en-US"/>
        </w:rPr>
        <w:t> </w:t>
      </w:r>
      <w:r w:rsidRPr="00CE6D63">
        <w:rPr>
          <w:i/>
          <w:lang w:val="en-US"/>
        </w:rPr>
        <w:t>V</w:t>
      </w:r>
      <w:r w:rsidRPr="00CE6D63">
        <w:rPr>
          <w:vertAlign w:val="subscript"/>
        </w:rPr>
        <w:t>–</w:t>
      </w:r>
      <w:r w:rsidRPr="00CE6D63">
        <w:rPr>
          <w:i/>
          <w:vertAlign w:val="subscript"/>
          <w:lang w:val="en-US"/>
        </w:rPr>
        <w:t>k</w:t>
      </w:r>
      <w:r w:rsidR="00633B3B" w:rsidRPr="00CE6D63">
        <w:t>. Очевидно, что они центрированы:</w:t>
      </w:r>
    </w:p>
    <w:p w:rsidR="00633B3B" w:rsidRDefault="00CE6D63" w:rsidP="00CE6D63">
      <w:pPr>
        <w:pStyle w:val="ae"/>
      </w:pPr>
      <w:r w:rsidRPr="008A795A">
        <w:tab/>
      </w:r>
      <w:r w:rsidR="0078703B">
        <w:rPr>
          <w:position w:val="-12"/>
        </w:rPr>
        <w:pict>
          <v:shape id="_x0000_i1303" type="#_x0000_t75" style="width:117pt;height:18.75pt">
            <v:imagedata r:id="rId289" o:title=""/>
          </v:shape>
        </w:pict>
      </w:r>
      <w:r w:rsidR="00633B3B">
        <w:t>,</w:t>
      </w:r>
      <w:r w:rsidRPr="00CE6D63">
        <w:tab/>
      </w:r>
      <w:r w:rsidR="00633B3B">
        <w:t>(4.12)</w:t>
      </w:r>
    </w:p>
    <w:p w:rsidR="00633B3B" w:rsidRDefault="00633B3B" w:rsidP="00CE6D63">
      <w:pPr>
        <w:ind w:firstLine="0"/>
      </w:pPr>
      <w:r>
        <w:t xml:space="preserve">так как составляющие их случайные величины также центрированы (4.7), то можно определить корреляционный момент </w:t>
      </w:r>
      <w:r w:rsidR="00CE6D63">
        <w:rPr>
          <w:i/>
          <w:lang w:val="en-US"/>
        </w:rPr>
        <w:t>V</w:t>
      </w:r>
      <w:r w:rsidR="00CE6D63" w:rsidRPr="00CE6D63">
        <w:rPr>
          <w:i/>
          <w:vertAlign w:val="subscript"/>
          <w:lang w:val="en-US"/>
        </w:rPr>
        <w:t>k</w:t>
      </w:r>
      <w:r w:rsidR="00CE6D63" w:rsidRPr="00CE6D63">
        <w:t>,</w:t>
      </w:r>
      <w:r w:rsidR="00CE6D63">
        <w:rPr>
          <w:lang w:val="en-US"/>
        </w:rPr>
        <w:t> </w:t>
      </w:r>
      <w:r w:rsidR="00CE6D63" w:rsidRPr="00CE6D63">
        <w:rPr>
          <w:i/>
          <w:lang w:val="en-US"/>
        </w:rPr>
        <w:t>V</w:t>
      </w:r>
      <w:r w:rsidR="00CE6D63" w:rsidRPr="00CE6D63">
        <w:rPr>
          <w:vertAlign w:val="subscript"/>
        </w:rPr>
        <w:t>–</w:t>
      </w:r>
      <w:r w:rsidR="00CE6D63" w:rsidRPr="00CE6D63">
        <w:rPr>
          <w:i/>
          <w:vertAlign w:val="subscript"/>
          <w:lang w:val="en-US"/>
        </w:rPr>
        <w:t>k</w:t>
      </w:r>
      <w:r>
        <w:t>:</w:t>
      </w:r>
    </w:p>
    <w:p w:rsidR="00633B3B" w:rsidRDefault="00CE6D63" w:rsidP="00CE6D63">
      <w:pPr>
        <w:pStyle w:val="ae"/>
      </w:pPr>
      <w:r w:rsidRPr="008A795A">
        <w:tab/>
      </w:r>
      <w:r w:rsidR="0078703B">
        <w:rPr>
          <w:position w:val="-10"/>
        </w:rPr>
        <w:pict>
          <v:shape id="_x0000_i1304" type="#_x0000_t75" style="width:9pt;height:17.25pt">
            <v:imagedata r:id="rId290" o:title=""/>
          </v:shape>
        </w:pict>
      </w:r>
      <w:r w:rsidR="0078703B">
        <w:rPr>
          <w:position w:val="-78"/>
        </w:rPr>
        <w:pict>
          <v:shape id="_x0000_i1305" type="#_x0000_t75" style="width:402.75pt;height:84.75pt">
            <v:imagedata r:id="rId291" o:title=""/>
          </v:shape>
        </w:pict>
      </w:r>
      <w:r w:rsidRPr="00CE6D63">
        <w:tab/>
      </w:r>
      <w:r w:rsidR="00633B3B">
        <w:t>(4.13)</w:t>
      </w:r>
    </w:p>
    <w:p w:rsidR="00633B3B" w:rsidRDefault="00633B3B" w:rsidP="00633B3B">
      <w:r>
        <w:t xml:space="preserve">Так как по условию </w:t>
      </w:r>
      <w:r w:rsidR="00CE6D63">
        <w:rPr>
          <w:i/>
          <w:lang w:val="en-US"/>
        </w:rPr>
        <w:t>D</w:t>
      </w:r>
      <w:r w:rsidR="00CE6D63" w:rsidRPr="00CE6D63">
        <w:t>[</w:t>
      </w:r>
      <w:r w:rsidR="00CE6D63">
        <w:rPr>
          <w:i/>
          <w:lang w:val="en-US"/>
        </w:rPr>
        <w:t>U</w:t>
      </w:r>
      <w:r w:rsidR="00CE6D63" w:rsidRPr="00CE6D63">
        <w:rPr>
          <w:i/>
          <w:vertAlign w:val="subscript"/>
          <w:lang w:val="en-US"/>
        </w:rPr>
        <w:t>k</w:t>
      </w:r>
      <w:r w:rsidR="00CE6D63" w:rsidRPr="00CE6D63">
        <w:t>]</w:t>
      </w:r>
      <w:r w:rsidR="00CE6D63" w:rsidRPr="00CE6D63">
        <w:rPr>
          <w:vertAlign w:val="subscript"/>
          <w:lang w:val="en-US"/>
        </w:rPr>
        <w:t> </w:t>
      </w:r>
      <w:r w:rsidR="00CE6D63" w:rsidRPr="00CE6D63">
        <w:t>=</w:t>
      </w:r>
      <w:r w:rsidR="00CE6D63" w:rsidRPr="00CE6D63">
        <w:rPr>
          <w:vertAlign w:val="subscript"/>
          <w:lang w:val="en-US"/>
        </w:rPr>
        <w:t> </w:t>
      </w:r>
      <w:r w:rsidR="00CE6D63">
        <w:rPr>
          <w:i/>
          <w:lang w:val="en-US"/>
        </w:rPr>
        <w:t>D</w:t>
      </w:r>
      <w:r w:rsidR="00CE6D63" w:rsidRPr="00CE6D63">
        <w:t>[</w:t>
      </w:r>
      <w:r w:rsidR="00CE6D63">
        <w:rPr>
          <w:i/>
          <w:lang w:val="en-US"/>
        </w:rPr>
        <w:t>Z</w:t>
      </w:r>
      <w:r w:rsidR="00CE6D63" w:rsidRPr="00CE6D63">
        <w:rPr>
          <w:i/>
          <w:vertAlign w:val="subscript"/>
          <w:lang w:val="en-US"/>
        </w:rPr>
        <w:t>k</w:t>
      </w:r>
      <w:r w:rsidR="00CE6D63" w:rsidRPr="00CE6D63">
        <w:t>]</w:t>
      </w:r>
      <w:r w:rsidR="00CE6D63" w:rsidRPr="00CE6D63">
        <w:rPr>
          <w:vertAlign w:val="subscript"/>
          <w:lang w:val="en-US"/>
        </w:rPr>
        <w:t> </w:t>
      </w:r>
      <w:r w:rsidR="00CE6D63" w:rsidRPr="00CE6D63">
        <w:t>=</w:t>
      </w:r>
      <w:r w:rsidR="00CE6D63" w:rsidRPr="00CE6D63">
        <w:rPr>
          <w:vertAlign w:val="subscript"/>
          <w:lang w:val="en-US"/>
        </w:rPr>
        <w:t> </w:t>
      </w:r>
      <w:r w:rsidR="00CE6D63">
        <w:rPr>
          <w:i/>
          <w:lang w:val="en-US"/>
        </w:rPr>
        <w:t>D</w:t>
      </w:r>
      <w:r w:rsidR="00CE6D63" w:rsidRPr="00CE6D63">
        <w:rPr>
          <w:i/>
          <w:vertAlign w:val="subscript"/>
          <w:lang w:val="en-US"/>
        </w:rPr>
        <w:t>k</w:t>
      </w:r>
      <w:r w:rsidR="00CE6D63" w:rsidRPr="00CE6D63">
        <w:t xml:space="preserve">; </w:t>
      </w:r>
      <w:r w:rsidR="00CE6D63">
        <w:rPr>
          <w:i/>
          <w:lang w:val="en-US"/>
        </w:rPr>
        <w:t>U</w:t>
      </w:r>
      <w:r w:rsidR="00CE6D63" w:rsidRPr="00CE6D63">
        <w:rPr>
          <w:i/>
          <w:vertAlign w:val="subscript"/>
          <w:lang w:val="en-US"/>
        </w:rPr>
        <w:t>k</w:t>
      </w:r>
      <w:r w:rsidR="00CE6D63" w:rsidRPr="00CE6D63">
        <w:t xml:space="preserve">, </w:t>
      </w:r>
      <w:r w:rsidR="00CE6D63">
        <w:rPr>
          <w:i/>
          <w:lang w:val="en-US"/>
        </w:rPr>
        <w:t>Z</w:t>
      </w:r>
      <w:r w:rsidR="00CE6D63" w:rsidRPr="00CE6D63">
        <w:rPr>
          <w:i/>
          <w:vertAlign w:val="subscript"/>
          <w:lang w:val="en-US"/>
        </w:rPr>
        <w:t>k</w:t>
      </w:r>
      <w:r w:rsidR="00CE6D63">
        <w:rPr>
          <w:lang w:val="en-US"/>
        </w:rPr>
        <w:t> </w:t>
      </w:r>
      <w:r>
        <w:t xml:space="preserve">– некоррелированы, определим дисперсии </w:t>
      </w:r>
      <w:r w:rsidR="00CE6D63">
        <w:rPr>
          <w:i/>
          <w:lang w:val="en-US"/>
        </w:rPr>
        <w:t>V</w:t>
      </w:r>
      <w:r w:rsidR="00CE6D63" w:rsidRPr="00CE6D63">
        <w:rPr>
          <w:i/>
          <w:vertAlign w:val="subscript"/>
          <w:lang w:val="en-US"/>
        </w:rPr>
        <w:t>k</w:t>
      </w:r>
      <w:r w:rsidR="00CE6D63" w:rsidRPr="00CE6D63">
        <w:t>,</w:t>
      </w:r>
      <w:r w:rsidR="00CE6D63">
        <w:rPr>
          <w:lang w:val="en-US"/>
        </w:rPr>
        <w:t> </w:t>
      </w:r>
      <w:r w:rsidR="00CE6D63" w:rsidRPr="00CE6D63">
        <w:rPr>
          <w:i/>
          <w:lang w:val="en-US"/>
        </w:rPr>
        <w:t>V</w:t>
      </w:r>
      <w:r w:rsidR="00CE6D63" w:rsidRPr="00CE6D63">
        <w:rPr>
          <w:vertAlign w:val="subscript"/>
        </w:rPr>
        <w:t>–</w:t>
      </w:r>
      <w:r w:rsidR="00CE6D63" w:rsidRPr="00CE6D63">
        <w:rPr>
          <w:i/>
          <w:vertAlign w:val="subscript"/>
          <w:lang w:val="en-US"/>
        </w:rPr>
        <w:t>k</w:t>
      </w:r>
      <w:r>
        <w:t xml:space="preserve"> соответственно:</w:t>
      </w:r>
    </w:p>
    <w:p w:rsidR="00633B3B" w:rsidRDefault="00FD465A" w:rsidP="00CE6D63">
      <w:pPr>
        <w:pStyle w:val="ae"/>
      </w:pPr>
      <w:r w:rsidRPr="008A795A">
        <w:tab/>
      </w:r>
      <w:r w:rsidR="0078703B">
        <w:rPr>
          <w:position w:val="-78"/>
        </w:rPr>
        <w:pict>
          <v:shape id="_x0000_i1306" type="#_x0000_t75" style="width:361.5pt;height:85.5pt">
            <v:imagedata r:id="rId292" o:title=""/>
          </v:shape>
        </w:pict>
      </w:r>
      <w:r w:rsidR="00633B3B">
        <w:t>,</w:t>
      </w:r>
    </w:p>
    <w:p w:rsidR="00633B3B" w:rsidRDefault="00FD465A" w:rsidP="00FD465A">
      <w:pPr>
        <w:pStyle w:val="ae"/>
      </w:pPr>
      <w:r w:rsidRPr="008A795A">
        <w:tab/>
      </w:r>
      <w:r w:rsidR="0078703B">
        <w:rPr>
          <w:position w:val="-34"/>
        </w:rPr>
        <w:pict>
          <v:shape id="_x0000_i1307" type="#_x0000_t75" style="width:315pt;height:40.5pt">
            <v:imagedata r:id="rId293" o:title=""/>
          </v:shape>
        </w:pict>
      </w:r>
      <w:r w:rsidR="00633B3B">
        <w:t>.</w:t>
      </w:r>
      <w:r w:rsidRPr="008A795A">
        <w:tab/>
      </w:r>
      <w:r w:rsidR="00633B3B">
        <w:t>(4.14)</w:t>
      </w:r>
    </w:p>
    <w:p w:rsidR="00633B3B" w:rsidRDefault="00633B3B" w:rsidP="00FD465A">
      <w:pPr>
        <w:ind w:firstLine="0"/>
      </w:pPr>
      <w:r>
        <w:t>Таким образом</w:t>
      </w:r>
    </w:p>
    <w:p w:rsidR="00633B3B" w:rsidRDefault="00FD465A" w:rsidP="00FD465A">
      <w:pPr>
        <w:pStyle w:val="ae"/>
      </w:pPr>
      <w:r w:rsidRPr="008A795A">
        <w:tab/>
      </w:r>
      <w:r w:rsidR="0078703B">
        <w:rPr>
          <w:position w:val="-26"/>
        </w:rPr>
        <w:pict>
          <v:shape id="_x0000_i1308" type="#_x0000_t75" style="width:123pt;height:35.25pt">
            <v:imagedata r:id="rId294" o:title=""/>
          </v:shape>
        </w:pict>
      </w:r>
      <w:r w:rsidRPr="008A795A">
        <w:t>.</w:t>
      </w:r>
      <w:r w:rsidRPr="008A795A">
        <w:tab/>
      </w:r>
      <w:r w:rsidR="00633B3B">
        <w:t>(4.15)</w:t>
      </w:r>
    </w:p>
    <w:p w:rsidR="00633B3B" w:rsidRDefault="00633B3B" w:rsidP="00633B3B">
      <w:r>
        <w:t xml:space="preserve">Следовательно, как видно из выражений (4.11) и (4.14) случайные величины </w:t>
      </w:r>
      <w:r w:rsidR="00FD465A">
        <w:rPr>
          <w:i/>
          <w:lang w:val="en-US"/>
        </w:rPr>
        <w:t>V</w:t>
      </w:r>
      <w:r w:rsidR="00FD465A" w:rsidRPr="00CE6D63">
        <w:rPr>
          <w:i/>
          <w:vertAlign w:val="subscript"/>
          <w:lang w:val="en-US"/>
        </w:rPr>
        <w:t>k</w:t>
      </w:r>
      <w:r w:rsidR="00FD465A" w:rsidRPr="00CE6D63">
        <w:t>,</w:t>
      </w:r>
      <w:r w:rsidR="00FD465A">
        <w:rPr>
          <w:lang w:val="en-US"/>
        </w:rPr>
        <w:t> </w:t>
      </w:r>
      <w:r w:rsidR="00FD465A" w:rsidRPr="00CE6D63">
        <w:rPr>
          <w:i/>
          <w:lang w:val="en-US"/>
        </w:rPr>
        <w:t>V</w:t>
      </w:r>
      <w:r w:rsidR="00FD465A" w:rsidRPr="00CE6D63">
        <w:rPr>
          <w:vertAlign w:val="subscript"/>
        </w:rPr>
        <w:t>–</w:t>
      </w:r>
      <w:r w:rsidR="00FD465A" w:rsidRPr="00CE6D63">
        <w:rPr>
          <w:i/>
          <w:vertAlign w:val="subscript"/>
          <w:lang w:val="en-US"/>
        </w:rPr>
        <w:t>k</w:t>
      </w:r>
      <w:r w:rsidR="00FD465A">
        <w:rPr>
          <w:lang w:val="en-US"/>
        </w:rPr>
        <w:t> </w:t>
      </w:r>
      <w:r>
        <w:t xml:space="preserve">– амплитуды гармонического колебания </w:t>
      </w:r>
      <w:r w:rsidR="00FD465A">
        <w:rPr>
          <w:i/>
          <w:lang w:val="en-US"/>
        </w:rPr>
        <w:t>X</w:t>
      </w:r>
      <w:r w:rsidR="00FD465A" w:rsidRPr="00390E9E">
        <w:rPr>
          <w:i/>
          <w:vertAlign w:val="subscript"/>
          <w:lang w:val="en-US"/>
        </w:rPr>
        <w:t>k</w:t>
      </w:r>
      <w:r w:rsidR="00FD465A" w:rsidRPr="00143B7C">
        <w:t>(</w:t>
      </w:r>
      <w:r w:rsidR="00FD465A">
        <w:rPr>
          <w:i/>
          <w:lang w:val="en-US"/>
        </w:rPr>
        <w:t>t</w:t>
      </w:r>
      <w:r w:rsidR="00FD465A" w:rsidRPr="00143B7C">
        <w:t>)</w:t>
      </w:r>
      <w:r w:rsidR="00FD465A">
        <w:t xml:space="preserve"> </w:t>
      </w:r>
      <w:r>
        <w:t xml:space="preserve">с частотами </w:t>
      </w:r>
      <w:r w:rsidR="00FD465A">
        <w:sym w:font="Symbol" w:char="F077"/>
      </w:r>
      <w:r w:rsidR="00FD465A" w:rsidRPr="00FD465A">
        <w:rPr>
          <w:i/>
          <w:vertAlign w:val="subscript"/>
          <w:lang w:val="en-US"/>
        </w:rPr>
        <w:t>k</w:t>
      </w:r>
      <w:r w:rsidR="00FD465A" w:rsidRPr="00FD465A">
        <w:t>,</w:t>
      </w:r>
      <w:r w:rsidR="00FD465A">
        <w:rPr>
          <w:lang w:val="en-US"/>
        </w:rPr>
        <w:t> </w:t>
      </w:r>
      <w:r w:rsidR="00FD465A" w:rsidRPr="00FD465A">
        <w:t>(–</w:t>
      </w:r>
      <w:r w:rsidR="00FD465A">
        <w:sym w:font="Symbol" w:char="F077"/>
      </w:r>
      <w:r w:rsidR="00FD465A" w:rsidRPr="00FD465A">
        <w:rPr>
          <w:i/>
          <w:vertAlign w:val="subscript"/>
          <w:lang w:val="en-US"/>
        </w:rPr>
        <w:t>k</w:t>
      </w:r>
      <w:r w:rsidR="00FD465A" w:rsidRPr="00FD465A">
        <w:t>)</w:t>
      </w:r>
      <w:r>
        <w:t xml:space="preserve">. А </w:t>
      </w:r>
      <w:r w:rsidR="00FD465A">
        <w:rPr>
          <w:i/>
          <w:lang w:val="en-US"/>
        </w:rPr>
        <w:t>V</w:t>
      </w:r>
      <w:r w:rsidR="00FD465A" w:rsidRPr="00CE6D63">
        <w:rPr>
          <w:i/>
          <w:vertAlign w:val="subscript"/>
          <w:lang w:val="en-US"/>
        </w:rPr>
        <w:t>k</w:t>
      </w:r>
      <w:r w:rsidR="00FD465A" w:rsidRPr="00CE6D63">
        <w:t>,</w:t>
      </w:r>
      <w:r w:rsidR="00FD465A">
        <w:rPr>
          <w:lang w:val="en-US"/>
        </w:rPr>
        <w:t> </w:t>
      </w:r>
      <w:r w:rsidR="00FD465A" w:rsidRPr="00CE6D63">
        <w:rPr>
          <w:i/>
          <w:lang w:val="en-US"/>
        </w:rPr>
        <w:t>V</w:t>
      </w:r>
      <w:r w:rsidR="00FD465A" w:rsidRPr="00CE6D63">
        <w:rPr>
          <w:vertAlign w:val="subscript"/>
        </w:rPr>
        <w:t>–</w:t>
      </w:r>
      <w:r w:rsidR="00FD465A" w:rsidRPr="00CE6D63">
        <w:rPr>
          <w:i/>
          <w:vertAlign w:val="subscript"/>
          <w:lang w:val="en-US"/>
        </w:rPr>
        <w:t>k</w:t>
      </w:r>
      <w:r w:rsidR="00FD465A">
        <w:rPr>
          <w:lang w:val="en-US"/>
        </w:rPr>
        <w:t> </w:t>
      </w:r>
      <w:r>
        <w:t xml:space="preserve">– комплексные центрированные некоррелированные случайные величины с одинаковыми дисперсиями </w:t>
      </w:r>
      <w:r w:rsidR="0078703B">
        <w:rPr>
          <w:position w:val="-26"/>
        </w:rPr>
        <w:pict>
          <v:shape id="_x0000_i1309" type="#_x0000_t75" style="width:23.25pt;height:35.25pt">
            <v:imagedata r:id="rId295" o:title=""/>
          </v:shape>
        </w:pict>
      </w:r>
      <w:r>
        <w:t>.</w:t>
      </w:r>
    </w:p>
    <w:p w:rsidR="00633B3B" w:rsidRDefault="00633B3B" w:rsidP="00F36E53">
      <w:r w:rsidRPr="00FD465A">
        <w:t xml:space="preserve">4) Определим корреляционную функцию случайного процесса </w:t>
      </w:r>
      <w:r w:rsidR="00FD465A">
        <w:rPr>
          <w:i/>
          <w:lang w:val="en-US"/>
        </w:rPr>
        <w:t>X</w:t>
      </w:r>
      <w:r w:rsidR="00FD465A" w:rsidRPr="00390E9E">
        <w:rPr>
          <w:i/>
          <w:vertAlign w:val="subscript"/>
          <w:lang w:val="en-US"/>
        </w:rPr>
        <w:t>k</w:t>
      </w:r>
      <w:r w:rsidR="00FD465A" w:rsidRPr="00143B7C">
        <w:t>(</w:t>
      </w:r>
      <w:r w:rsidR="00FD465A">
        <w:rPr>
          <w:i/>
          <w:lang w:val="en-US"/>
        </w:rPr>
        <w:t>t</w:t>
      </w:r>
      <w:r w:rsidR="00FD465A" w:rsidRPr="00143B7C">
        <w:t>)</w:t>
      </w:r>
      <w:r w:rsidRPr="00FD465A">
        <w:t>:</w:t>
      </w:r>
    </w:p>
    <w:p w:rsidR="00633B3B" w:rsidRPr="00FD465A" w:rsidRDefault="00FD465A" w:rsidP="00FD465A">
      <w:pPr>
        <w:pStyle w:val="ae"/>
      </w:pPr>
      <w:r w:rsidRPr="008A795A">
        <w:tab/>
      </w:r>
      <w:r w:rsidR="0078703B">
        <w:rPr>
          <w:position w:val="-44"/>
        </w:rPr>
        <w:pict>
          <v:shape id="_x0000_i1310" type="#_x0000_t75" style="width:201.75pt;height:51pt">
            <v:imagedata r:id="rId296" o:title=""/>
          </v:shape>
        </w:pict>
      </w:r>
      <w:r w:rsidR="00633B3B">
        <w:t>,</w:t>
      </w:r>
      <w:r w:rsidRPr="00FD465A">
        <w:tab/>
      </w:r>
      <w:r w:rsidR="00633B3B">
        <w:t>(4.16)</w:t>
      </w:r>
    </w:p>
    <w:p w:rsidR="00633B3B" w:rsidRDefault="00633B3B" w:rsidP="00FD465A">
      <w:pPr>
        <w:ind w:firstLine="0"/>
      </w:pPr>
      <w:r>
        <w:t>где</w:t>
      </w:r>
    </w:p>
    <w:p w:rsidR="00633B3B" w:rsidRPr="00FD465A" w:rsidRDefault="00FD465A" w:rsidP="00FD465A">
      <w:pPr>
        <w:pStyle w:val="ae"/>
      </w:pPr>
      <w:r>
        <w:rPr>
          <w:lang w:val="en-US"/>
        </w:rPr>
        <w:tab/>
      </w:r>
      <w:r w:rsidR="0078703B">
        <w:rPr>
          <w:position w:val="-12"/>
        </w:rPr>
        <w:pict>
          <v:shape id="_x0000_i1311" type="#_x0000_t75" style="width:192pt;height:30pt">
            <v:imagedata r:id="rId297" o:title=""/>
          </v:shape>
        </w:pict>
      </w:r>
      <w:r w:rsidR="00633B3B">
        <w:t>;</w:t>
      </w:r>
    </w:p>
    <w:p w:rsidR="00633B3B" w:rsidRDefault="00FD465A" w:rsidP="00FD465A">
      <w:pPr>
        <w:pStyle w:val="ae"/>
      </w:pPr>
      <w:r>
        <w:rPr>
          <w:lang w:val="en-US"/>
        </w:rPr>
        <w:tab/>
      </w:r>
      <w:r w:rsidR="0078703B">
        <w:rPr>
          <w:position w:val="-12"/>
        </w:rPr>
        <w:pict>
          <v:shape id="_x0000_i1312" type="#_x0000_t75" style="width:176.25pt;height:33pt">
            <v:imagedata r:id="rId298" o:title=""/>
          </v:shape>
        </w:pict>
      </w:r>
      <w:r w:rsidR="008A795A">
        <w:rPr>
          <w:lang w:val="en-US"/>
        </w:rPr>
        <w:t>.</w:t>
      </w:r>
      <w:r w:rsidRPr="00FD465A">
        <w:tab/>
      </w:r>
      <w:r w:rsidR="00633B3B">
        <w:t>(4.17)</w:t>
      </w:r>
    </w:p>
    <w:p w:rsidR="00633B3B" w:rsidRDefault="00633B3B" w:rsidP="00FD465A">
      <w:pPr>
        <w:ind w:firstLine="0"/>
      </w:pPr>
      <w:r>
        <w:t>Подставляя (4.17) в (4.16), получим:</w:t>
      </w:r>
    </w:p>
    <w:p w:rsidR="00633B3B" w:rsidRDefault="00BA3FF7" w:rsidP="00FD465A">
      <w:pPr>
        <w:pStyle w:val="ae"/>
      </w:pPr>
      <w:r w:rsidRPr="00FD465A">
        <w:tab/>
      </w:r>
      <w:r w:rsidR="0078703B">
        <w:rPr>
          <w:position w:val="-66"/>
        </w:rPr>
        <w:pict>
          <v:shape id="_x0000_i1313" type="#_x0000_t75" style="width:438.75pt;height:93pt">
            <v:imagedata r:id="rId299" o:title=""/>
          </v:shape>
        </w:pict>
      </w:r>
      <w:r w:rsidRPr="00FD465A">
        <w:tab/>
      </w:r>
    </w:p>
    <w:p w:rsidR="00633B3B" w:rsidRDefault="00633B3B" w:rsidP="00BE7C1C">
      <w:pPr>
        <w:ind w:firstLine="0"/>
      </w:pPr>
      <w:r>
        <w:t xml:space="preserve">где </w:t>
      </w:r>
      <w:r w:rsidR="00BE7C1C">
        <w:rPr>
          <w:i/>
          <w:lang w:val="en-US"/>
        </w:rPr>
        <w:t>t</w:t>
      </w:r>
      <w:r w:rsidR="00BE7C1C" w:rsidRPr="00BE7C1C">
        <w:rPr>
          <w:vertAlign w:val="subscript"/>
        </w:rPr>
        <w:t>1</w:t>
      </w:r>
      <w:r w:rsidR="00BE7C1C" w:rsidRPr="00BE7C1C">
        <w:rPr>
          <w:vertAlign w:val="subscript"/>
          <w:lang w:val="en-US"/>
        </w:rPr>
        <w:t> </w:t>
      </w:r>
      <w:r w:rsidR="00BE7C1C" w:rsidRPr="00BE7C1C">
        <w:t>–</w:t>
      </w:r>
      <w:r w:rsidR="00BE7C1C" w:rsidRPr="00BE7C1C">
        <w:rPr>
          <w:vertAlign w:val="subscript"/>
          <w:lang w:val="en-US"/>
        </w:rPr>
        <w:t> </w:t>
      </w:r>
      <w:r w:rsidR="00BE7C1C">
        <w:rPr>
          <w:i/>
          <w:lang w:val="en-US"/>
        </w:rPr>
        <w:t>t</w:t>
      </w:r>
      <w:r w:rsidR="00BE7C1C" w:rsidRPr="00BE7C1C">
        <w:rPr>
          <w:vertAlign w:val="subscript"/>
        </w:rPr>
        <w:t>2</w:t>
      </w:r>
      <w:r w:rsidR="00BE7C1C" w:rsidRPr="00BE7C1C">
        <w:rPr>
          <w:vertAlign w:val="subscript"/>
          <w:lang w:val="en-US"/>
        </w:rPr>
        <w:t> </w:t>
      </w:r>
      <w:r w:rsidR="00BE7C1C" w:rsidRPr="00BE7C1C">
        <w:t>=</w:t>
      </w:r>
      <w:r w:rsidR="00BE7C1C" w:rsidRPr="00BE7C1C">
        <w:rPr>
          <w:vertAlign w:val="subscript"/>
          <w:lang w:val="en-US"/>
        </w:rPr>
        <w:t> </w:t>
      </w:r>
      <w:r w:rsidR="00BE7C1C">
        <w:rPr>
          <w:lang w:val="en-US"/>
        </w:rPr>
        <w:t>τ</w:t>
      </w:r>
      <w:r>
        <w:t>.</w:t>
      </w:r>
    </w:p>
    <w:p w:rsidR="00633B3B" w:rsidRDefault="00633B3B" w:rsidP="00BE7C1C">
      <w:pPr>
        <w:ind w:firstLine="0"/>
      </w:pPr>
      <w:r>
        <w:t xml:space="preserve">Учитывая выражение (4.14) и некоррелированность </w:t>
      </w:r>
      <w:r w:rsidR="00BE7C1C">
        <w:rPr>
          <w:i/>
          <w:lang w:val="en-US"/>
        </w:rPr>
        <w:t>V</w:t>
      </w:r>
      <w:r w:rsidR="00BE7C1C" w:rsidRPr="00CE6D63">
        <w:rPr>
          <w:i/>
          <w:vertAlign w:val="subscript"/>
          <w:lang w:val="en-US"/>
        </w:rPr>
        <w:t>k</w:t>
      </w:r>
      <w:r w:rsidR="00BE7C1C" w:rsidRPr="00CE6D63">
        <w:t>,</w:t>
      </w:r>
      <w:r w:rsidR="00BE7C1C">
        <w:rPr>
          <w:lang w:val="en-US"/>
        </w:rPr>
        <w:t> </w:t>
      </w:r>
      <w:r w:rsidR="00BE7C1C" w:rsidRPr="00CE6D63">
        <w:rPr>
          <w:i/>
          <w:lang w:val="en-US"/>
        </w:rPr>
        <w:t>V</w:t>
      </w:r>
      <w:r w:rsidR="00BE7C1C" w:rsidRPr="00CE6D63">
        <w:rPr>
          <w:vertAlign w:val="subscript"/>
        </w:rPr>
        <w:t>–</w:t>
      </w:r>
      <w:r w:rsidR="00BE7C1C" w:rsidRPr="00CE6D63">
        <w:rPr>
          <w:i/>
          <w:vertAlign w:val="subscript"/>
          <w:lang w:val="en-US"/>
        </w:rPr>
        <w:t>k</w:t>
      </w:r>
      <w:r>
        <w:t>, получим:</w:t>
      </w:r>
    </w:p>
    <w:p w:rsidR="00633B3B" w:rsidRDefault="00BE7C1C" w:rsidP="00BE7C1C">
      <w:pPr>
        <w:pStyle w:val="ae"/>
      </w:pPr>
      <w:r w:rsidRPr="008A795A">
        <w:tab/>
      </w:r>
      <w:r w:rsidR="0078703B">
        <w:rPr>
          <w:position w:val="-26"/>
        </w:rPr>
        <w:pict>
          <v:shape id="_x0000_i1314" type="#_x0000_t75" style="width:252.75pt;height:35.25pt">
            <v:imagedata r:id="rId300" o:title=""/>
          </v:shape>
        </w:pict>
      </w:r>
      <w:r w:rsidR="008A795A" w:rsidRPr="008A795A">
        <w:t>.</w:t>
      </w:r>
      <w:r w:rsidRPr="00BE7C1C">
        <w:tab/>
      </w:r>
      <w:r w:rsidR="00633B3B">
        <w:t>(4.18)</w:t>
      </w:r>
    </w:p>
    <w:p w:rsidR="00633B3B" w:rsidRDefault="00633B3B" w:rsidP="00F36E53">
      <w:r>
        <w:t xml:space="preserve">Таким образом, дисперсия случайной гармоники </w:t>
      </w:r>
      <w:r w:rsidR="00BE7C1C">
        <w:rPr>
          <w:i/>
          <w:lang w:val="en-US"/>
        </w:rPr>
        <w:t>X</w:t>
      </w:r>
      <w:r w:rsidR="00BE7C1C" w:rsidRPr="00BE7C1C">
        <w:rPr>
          <w:i/>
          <w:vertAlign w:val="subscript"/>
          <w:lang w:val="en-US"/>
        </w:rPr>
        <w:t>k</w:t>
      </w:r>
      <w:r w:rsidR="00BE7C1C" w:rsidRPr="00BE7C1C">
        <w:t>(</w:t>
      </w:r>
      <w:r w:rsidR="00BE7C1C">
        <w:rPr>
          <w:i/>
          <w:lang w:val="en-US"/>
        </w:rPr>
        <w:t>t</w:t>
      </w:r>
      <w:r w:rsidR="00BE7C1C" w:rsidRPr="00BE7C1C">
        <w:t>)</w:t>
      </w:r>
      <w:r>
        <w:t xml:space="preserve"> при представлении её в комплексной форме делится пополам между гармоникой положительной частоты </w:t>
      </w:r>
      <w:r w:rsidR="00BE7C1C">
        <w:sym w:font="Symbol" w:char="F077"/>
      </w:r>
      <w:r w:rsidR="00BE7C1C" w:rsidRPr="00BE7C1C">
        <w:rPr>
          <w:i/>
          <w:vertAlign w:val="subscript"/>
          <w:lang w:val="en-US"/>
        </w:rPr>
        <w:t>k</w:t>
      </w:r>
      <w:r>
        <w:t xml:space="preserve"> и отрицательной частоты </w:t>
      </w:r>
      <w:r w:rsidR="00BE7C1C" w:rsidRPr="00BE7C1C">
        <w:t>(–</w:t>
      </w:r>
      <w:r w:rsidR="00BE7C1C">
        <w:sym w:font="Symbol" w:char="F077"/>
      </w:r>
      <w:r w:rsidR="00BE7C1C" w:rsidRPr="00BE7C1C">
        <w:rPr>
          <w:i/>
          <w:vertAlign w:val="subscript"/>
          <w:lang w:val="en-US"/>
        </w:rPr>
        <w:t>k</w:t>
      </w:r>
      <w:r w:rsidR="00BE7C1C" w:rsidRPr="00BE7C1C">
        <w:t>)</w:t>
      </w:r>
      <w:r>
        <w:t>, что представлено на рис.</w:t>
      </w:r>
      <w:r w:rsidR="00BE7C1C">
        <w:rPr>
          <w:lang w:val="en-US"/>
        </w:rPr>
        <w:t> </w:t>
      </w:r>
      <w:r w:rsidR="00C60BDC" w:rsidRPr="00C60BDC">
        <w:t>4.2</w:t>
      </w:r>
      <w:r>
        <w:t>.</w:t>
      </w:r>
    </w:p>
    <w:p w:rsidR="00633B3B" w:rsidRDefault="0078703B" w:rsidP="00BE7C1C">
      <w:pPr>
        <w:pStyle w:val="a7"/>
      </w:pPr>
      <w:r>
        <w:pict>
          <v:shape id="_x0000_i1315" type="#_x0000_t75" style="width:333.75pt;height:159pt">
            <v:imagedata r:id="rId301" o:title="28"/>
          </v:shape>
        </w:pict>
      </w:r>
    </w:p>
    <w:p w:rsidR="00633B3B" w:rsidRPr="002F3EC1" w:rsidRDefault="00633B3B" w:rsidP="00BE7C1C">
      <w:pPr>
        <w:pStyle w:val="a9"/>
      </w:pPr>
      <w:r>
        <w:t>Рис</w:t>
      </w:r>
      <w:r w:rsidR="00BE7C1C" w:rsidRPr="00BE7C1C">
        <w:t>.</w:t>
      </w:r>
      <w:r w:rsidR="00BE7C1C">
        <w:rPr>
          <w:lang w:val="en-US"/>
        </w:rPr>
        <w:t> </w:t>
      </w:r>
      <w:r w:rsidR="00C60BDC">
        <w:rPr>
          <w:lang w:val="en-US"/>
        </w:rPr>
        <w:t>4.2</w:t>
      </w:r>
      <w:r w:rsidR="00BE7C1C" w:rsidRPr="00BE7C1C">
        <w:t xml:space="preserve">. </w:t>
      </w:r>
      <w:r w:rsidR="002F3EC1">
        <w:t xml:space="preserve">Дисперсия случайной гармоники </w:t>
      </w:r>
      <w:r w:rsidR="002F3EC1">
        <w:rPr>
          <w:i/>
          <w:lang w:val="en-US"/>
        </w:rPr>
        <w:t>X</w:t>
      </w:r>
      <w:r w:rsidR="002F3EC1">
        <w:rPr>
          <w:i/>
          <w:vertAlign w:val="subscript"/>
          <w:lang w:val="en-US"/>
        </w:rPr>
        <w:t>k</w:t>
      </w:r>
      <w:r w:rsidR="002F3EC1" w:rsidRPr="002F3EC1">
        <w:t>(</w:t>
      </w:r>
      <w:r w:rsidR="002F3EC1">
        <w:rPr>
          <w:i/>
          <w:lang w:val="en-US"/>
        </w:rPr>
        <w:t>t</w:t>
      </w:r>
      <w:r w:rsidR="002F3EC1" w:rsidRPr="002F3EC1">
        <w:t>)</w:t>
      </w:r>
    </w:p>
    <w:p w:rsidR="00633B3B" w:rsidRDefault="00633B3B" w:rsidP="00F36E53">
      <w:r w:rsidRPr="00BE7C1C">
        <w:t xml:space="preserve">5) Рассмотрим распределение по частотам </w:t>
      </w:r>
      <w:r w:rsidR="00BE7C1C">
        <w:sym w:font="Symbol" w:char="F077"/>
      </w:r>
      <w:r w:rsidR="00BE7C1C" w:rsidRPr="00BE7C1C">
        <w:rPr>
          <w:vertAlign w:val="subscript"/>
        </w:rPr>
        <w:t>1</w:t>
      </w:r>
      <w:r w:rsidR="00BE7C1C" w:rsidRPr="00BE7C1C">
        <w:t>,</w:t>
      </w:r>
      <w:r w:rsidR="00BE7C1C">
        <w:rPr>
          <w:lang w:val="en-US"/>
        </w:rPr>
        <w:t> </w:t>
      </w:r>
      <w:r w:rsidR="00BE7C1C">
        <w:sym w:font="Symbol" w:char="F077"/>
      </w:r>
      <w:r w:rsidR="00BE7C1C" w:rsidRPr="00BE7C1C">
        <w:rPr>
          <w:vertAlign w:val="subscript"/>
        </w:rPr>
        <w:t>2</w:t>
      </w:r>
      <w:r w:rsidR="00BE7C1C" w:rsidRPr="00BE7C1C">
        <w:t>,</w:t>
      </w:r>
      <w:r w:rsidR="00BE7C1C">
        <w:rPr>
          <w:lang w:val="en-US"/>
        </w:rPr>
        <w:t> </w:t>
      </w:r>
      <w:r w:rsidR="00BE7C1C">
        <w:t>…</w:t>
      </w:r>
      <w:r w:rsidR="00BE7C1C">
        <w:rPr>
          <w:lang w:val="en-US"/>
        </w:rPr>
        <w:t> </w:t>
      </w:r>
      <w:r w:rsidR="00BE7C1C">
        <w:sym w:font="Symbol" w:char="F077"/>
      </w:r>
      <w:r w:rsidR="00BE7C1C">
        <w:rPr>
          <w:i/>
          <w:vertAlign w:val="subscript"/>
          <w:lang w:val="en-US"/>
        </w:rPr>
        <w:t>k</w:t>
      </w:r>
      <w:r w:rsidR="00BE7C1C" w:rsidRPr="00BE7C1C">
        <w:t xml:space="preserve"> </w:t>
      </w:r>
      <w:r w:rsidRPr="00BE7C1C">
        <w:t xml:space="preserve">дисперсий гармоник </w:t>
      </w:r>
      <w:r w:rsidR="00BE7C1C">
        <w:rPr>
          <w:i/>
          <w:lang w:val="en-US"/>
        </w:rPr>
        <w:t>X</w:t>
      </w:r>
      <w:r w:rsidR="00BE7C1C" w:rsidRPr="00BE7C1C">
        <w:rPr>
          <w:i/>
          <w:vertAlign w:val="subscript"/>
          <w:lang w:val="en-US"/>
        </w:rPr>
        <w:t>k</w:t>
      </w:r>
      <w:r w:rsidR="00BE7C1C" w:rsidRPr="00BE7C1C">
        <w:t>(</w:t>
      </w:r>
      <w:r w:rsidR="00BE7C1C">
        <w:rPr>
          <w:i/>
          <w:lang w:val="en-US"/>
        </w:rPr>
        <w:t>t</w:t>
      </w:r>
      <w:r w:rsidR="00BE7C1C" w:rsidRPr="00BE7C1C">
        <w:t>)</w:t>
      </w:r>
      <w:r w:rsidRPr="00BE7C1C">
        <w:t>, соответствующих этим частотам.</w:t>
      </w:r>
    </w:p>
    <w:p w:rsidR="00633B3B" w:rsidRDefault="00633B3B" w:rsidP="00F36E53">
      <w:r>
        <w:t xml:space="preserve">В соответствии с (4.1) и (4.11) представим случайный процесс </w:t>
      </w:r>
      <w:r w:rsidR="00BE7C1C">
        <w:rPr>
          <w:i/>
          <w:lang w:val="en-US"/>
        </w:rPr>
        <w:t>X</w:t>
      </w:r>
      <w:r w:rsidR="00BE7C1C" w:rsidRPr="00BE7C1C">
        <w:t>(</w:t>
      </w:r>
      <w:r w:rsidR="00BE7C1C">
        <w:rPr>
          <w:i/>
          <w:lang w:val="en-US"/>
        </w:rPr>
        <w:t>t</w:t>
      </w:r>
      <w:r w:rsidR="00BE7C1C" w:rsidRPr="00BE7C1C">
        <w:t>)</w:t>
      </w:r>
      <w:r w:rsidR="00BE7C1C">
        <w:t xml:space="preserve"> </w:t>
      </w:r>
      <w:r>
        <w:t>в комплексной форме:</w:t>
      </w:r>
    </w:p>
    <w:p w:rsidR="00633B3B" w:rsidRDefault="00BE7C1C" w:rsidP="00BE7C1C">
      <w:pPr>
        <w:pStyle w:val="ae"/>
      </w:pPr>
      <w:r w:rsidRPr="008A795A">
        <w:tab/>
      </w:r>
      <w:r w:rsidR="0078703B">
        <w:rPr>
          <w:position w:val="-36"/>
        </w:rPr>
        <w:pict>
          <v:shape id="_x0000_i1316" type="#_x0000_t75" style="width:231pt;height:43.5pt">
            <v:imagedata r:id="rId302" o:title=""/>
          </v:shape>
        </w:pict>
      </w:r>
      <w:r w:rsidR="008A795A" w:rsidRPr="008A795A">
        <w:t>.</w:t>
      </w:r>
      <w:r w:rsidRPr="008A795A">
        <w:tab/>
      </w:r>
      <w:r w:rsidR="00633B3B">
        <w:t>(4.19)</w:t>
      </w:r>
    </w:p>
    <w:p w:rsidR="00633B3B" w:rsidRDefault="00633B3B" w:rsidP="00633B3B">
      <w:r>
        <w:t>Обозначим отрицательные частоты:</w:t>
      </w:r>
    </w:p>
    <w:p w:rsidR="00633B3B" w:rsidRDefault="00BE7C1C" w:rsidP="00BE7C1C">
      <w:pPr>
        <w:pStyle w:val="ae"/>
      </w:pPr>
      <w:r w:rsidRPr="008A795A">
        <w:tab/>
      </w:r>
      <w:r w:rsidR="0078703B">
        <w:rPr>
          <w:position w:val="-12"/>
        </w:rPr>
        <w:pict>
          <v:shape id="_x0000_i1317" type="#_x0000_t75" style="width:132pt;height:18.75pt">
            <v:imagedata r:id="rId303" o:title=""/>
          </v:shape>
        </w:pict>
      </w:r>
      <w:r w:rsidRPr="008A795A">
        <w:tab/>
      </w:r>
      <w:r w:rsidR="00633B3B">
        <w:t>(4.20)</w:t>
      </w:r>
    </w:p>
    <w:p w:rsidR="00633B3B" w:rsidRDefault="00633B3B" w:rsidP="00633B3B">
      <w:r w:rsidRPr="0086265B">
        <w:t>Суммируем отдельно слагаемые, соответствующие положительным и отрицательным частотам:</w:t>
      </w:r>
    </w:p>
    <w:p w:rsidR="00633B3B" w:rsidRDefault="00BE7C1C" w:rsidP="00BE7C1C">
      <w:pPr>
        <w:pStyle w:val="ae"/>
      </w:pPr>
      <w:r w:rsidRPr="008A795A">
        <w:tab/>
      </w:r>
      <w:r w:rsidR="0078703B">
        <w:rPr>
          <w:position w:val="-36"/>
        </w:rPr>
        <w:pict>
          <v:shape id="_x0000_i1318" type="#_x0000_t75" style="width:237.75pt;height:42.75pt">
            <v:imagedata r:id="rId304" o:title=""/>
          </v:shape>
        </w:pict>
      </w:r>
      <w:r w:rsidRPr="008A795A">
        <w:tab/>
      </w:r>
      <w:r w:rsidR="00633B3B">
        <w:t>(4.21)</w:t>
      </w:r>
    </w:p>
    <w:p w:rsidR="00633B3B" w:rsidRDefault="00633B3B" w:rsidP="00633B3B">
      <w:r>
        <w:t xml:space="preserve">Заметим, что сумму отрицательных слагаемых можно выразить таким же образом, как и сумму положительных слагаемых: </w:t>
      </w:r>
    </w:p>
    <w:p w:rsidR="00633B3B" w:rsidRDefault="00BE7C1C" w:rsidP="00BE7C1C">
      <w:pPr>
        <w:pStyle w:val="ae"/>
      </w:pPr>
      <w:r w:rsidRPr="008A795A">
        <w:tab/>
      </w:r>
      <w:r w:rsidR="0078703B">
        <w:rPr>
          <w:position w:val="-36"/>
        </w:rPr>
        <w:pict>
          <v:shape id="_x0000_i1319" type="#_x0000_t75" style="width:176.25pt;height:42.75pt">
            <v:imagedata r:id="rId305" o:title=""/>
          </v:shape>
        </w:pict>
      </w:r>
      <w:r w:rsidR="008A795A" w:rsidRPr="008A795A">
        <w:t>.</w:t>
      </w:r>
      <w:r w:rsidRPr="008A795A">
        <w:tab/>
      </w:r>
      <w:r w:rsidR="00633B3B">
        <w:t>(4.22)</w:t>
      </w:r>
    </w:p>
    <w:p w:rsidR="00633B3B" w:rsidRDefault="00633B3B" w:rsidP="00633B3B">
      <w:r>
        <w:t>С учётом (4.22) выражение (4.19) примет вид:</w:t>
      </w:r>
    </w:p>
    <w:p w:rsidR="00633B3B" w:rsidRDefault="00BE7C1C" w:rsidP="00BE7C1C">
      <w:pPr>
        <w:pStyle w:val="ae"/>
      </w:pPr>
      <w:r w:rsidRPr="008A795A">
        <w:tab/>
      </w:r>
      <w:r w:rsidR="0078703B">
        <w:rPr>
          <w:position w:val="-38"/>
        </w:rPr>
        <w:pict>
          <v:shape id="_x0000_i1320" type="#_x0000_t75" style="width:159.75pt;height:43.5pt">
            <v:imagedata r:id="rId306" o:title=""/>
          </v:shape>
        </w:pict>
      </w:r>
      <w:r w:rsidR="008A795A" w:rsidRPr="008A795A">
        <w:t>.</w:t>
      </w:r>
      <w:r w:rsidRPr="00BE7C1C">
        <w:tab/>
      </w:r>
      <w:r w:rsidR="00633B3B">
        <w:t>(4.23)</w:t>
      </w:r>
    </w:p>
    <w:p w:rsidR="00633B3B" w:rsidRDefault="00633B3B" w:rsidP="00F36E53">
      <w:r>
        <w:t>Здесь мы объединили две суммы в одну, так как первая сумма содержит слагаемые с номерами</w:t>
      </w:r>
      <w:r w:rsidR="0086265B" w:rsidRPr="0086265B">
        <w:t xml:space="preserve"> </w:t>
      </w:r>
      <w:r w:rsidR="0086265B">
        <w:rPr>
          <w:i/>
          <w:lang w:val="en-US"/>
        </w:rPr>
        <w:t>k</w:t>
      </w:r>
      <w:r w:rsidR="0086265B" w:rsidRPr="0086265B">
        <w:rPr>
          <w:vertAlign w:val="subscript"/>
          <w:lang w:val="en-US"/>
        </w:rPr>
        <w:t> </w:t>
      </w:r>
      <w:r w:rsidR="0086265B">
        <w:rPr>
          <w:lang w:val="en-US"/>
        </w:rPr>
        <w:sym w:font="Symbol" w:char="F0CE"/>
      </w:r>
      <w:r w:rsidR="0086265B" w:rsidRPr="0086265B">
        <w:rPr>
          <w:vertAlign w:val="subscript"/>
          <w:lang w:val="en-US"/>
        </w:rPr>
        <w:t> </w:t>
      </w:r>
      <w:r w:rsidR="0086265B" w:rsidRPr="0086265B">
        <w:t>[1,</w:t>
      </w:r>
      <w:r w:rsidR="0086265B">
        <w:rPr>
          <w:lang w:val="en-US"/>
        </w:rPr>
        <w:t> </w:t>
      </w:r>
      <w:r w:rsidR="0086265B">
        <w:rPr>
          <w:lang w:val="en-US"/>
        </w:rPr>
        <w:sym w:font="Symbol" w:char="F0A5"/>
      </w:r>
      <w:r w:rsidR="0086265B" w:rsidRPr="0086265B">
        <w:t>]</w:t>
      </w:r>
      <w:r>
        <w:t>, а вторая</w:t>
      </w:r>
      <w:r w:rsidR="0086265B">
        <w:rPr>
          <w:lang w:val="en-US"/>
        </w:rPr>
        <w:t> </w:t>
      </w:r>
      <w:r>
        <w:t xml:space="preserve">– с номерами </w:t>
      </w:r>
      <w:r w:rsidR="0086265B">
        <w:rPr>
          <w:i/>
          <w:lang w:val="en-US"/>
        </w:rPr>
        <w:t>k</w:t>
      </w:r>
      <w:r w:rsidR="0086265B" w:rsidRPr="0086265B">
        <w:rPr>
          <w:vertAlign w:val="subscript"/>
          <w:lang w:val="en-US"/>
        </w:rPr>
        <w:t> </w:t>
      </w:r>
      <w:r w:rsidR="0086265B">
        <w:rPr>
          <w:lang w:val="en-US"/>
        </w:rPr>
        <w:sym w:font="Symbol" w:char="F0CE"/>
      </w:r>
      <w:r w:rsidR="0086265B" w:rsidRPr="0086265B">
        <w:rPr>
          <w:vertAlign w:val="subscript"/>
          <w:lang w:val="en-US"/>
        </w:rPr>
        <w:t> </w:t>
      </w:r>
      <w:r w:rsidR="0086265B" w:rsidRPr="0086265B">
        <w:t>[–</w:t>
      </w:r>
      <w:r w:rsidR="0086265B">
        <w:rPr>
          <w:lang w:val="en-US"/>
        </w:rPr>
        <w:sym w:font="Symbol" w:char="F0A5"/>
      </w:r>
      <w:r w:rsidR="0086265B" w:rsidRPr="0086265B">
        <w:t>,</w:t>
      </w:r>
      <w:r w:rsidR="0086265B">
        <w:rPr>
          <w:lang w:val="en-US"/>
        </w:rPr>
        <w:t> </w:t>
      </w:r>
      <w:r w:rsidR="0086265B" w:rsidRPr="0086265B">
        <w:t>1]</w:t>
      </w:r>
      <w:r>
        <w:t xml:space="preserve">, поэтому можно рассматривать сумму членов с номерами </w:t>
      </w:r>
      <w:r w:rsidR="0086265B">
        <w:rPr>
          <w:i/>
          <w:lang w:val="en-US"/>
        </w:rPr>
        <w:t>k</w:t>
      </w:r>
      <w:r w:rsidR="0086265B" w:rsidRPr="0086265B">
        <w:rPr>
          <w:vertAlign w:val="subscript"/>
          <w:lang w:val="en-US"/>
        </w:rPr>
        <w:t> </w:t>
      </w:r>
      <w:r w:rsidR="0086265B">
        <w:rPr>
          <w:lang w:val="en-US"/>
        </w:rPr>
        <w:sym w:font="Symbol" w:char="F0CE"/>
      </w:r>
      <w:r w:rsidR="0086265B" w:rsidRPr="0086265B">
        <w:rPr>
          <w:vertAlign w:val="subscript"/>
          <w:lang w:val="en-US"/>
        </w:rPr>
        <w:t> </w:t>
      </w:r>
      <w:r w:rsidR="0086265B" w:rsidRPr="0086265B">
        <w:t>[–</w:t>
      </w:r>
      <w:r w:rsidR="0086265B">
        <w:rPr>
          <w:lang w:val="en-US"/>
        </w:rPr>
        <w:sym w:font="Symbol" w:char="F0A5"/>
      </w:r>
      <w:r w:rsidR="0086265B" w:rsidRPr="0086265B">
        <w:t>,</w:t>
      </w:r>
      <w:r w:rsidR="0086265B">
        <w:rPr>
          <w:lang w:val="en-US"/>
        </w:rPr>
        <w:t> </w:t>
      </w:r>
      <w:r w:rsidR="0086265B">
        <w:rPr>
          <w:lang w:val="en-US"/>
        </w:rPr>
        <w:sym w:font="Symbol" w:char="F0A5"/>
      </w:r>
      <w:r w:rsidR="0086265B" w:rsidRPr="0086265B">
        <w:t xml:space="preserve">] </w:t>
      </w:r>
      <w:r>
        <w:t xml:space="preserve">за исключением номера </w:t>
      </w:r>
      <w:r w:rsidR="0086265B">
        <w:rPr>
          <w:i/>
          <w:lang w:val="en-US"/>
        </w:rPr>
        <w:t>k</w:t>
      </w:r>
      <w:r w:rsidR="0086265B" w:rsidRPr="0086265B">
        <w:rPr>
          <w:vertAlign w:val="subscript"/>
          <w:lang w:val="en-US"/>
        </w:rPr>
        <w:t> </w:t>
      </w:r>
      <w:r w:rsidR="0086265B" w:rsidRPr="0086265B">
        <w:t>=</w:t>
      </w:r>
      <w:r w:rsidR="0086265B" w:rsidRPr="0086265B">
        <w:rPr>
          <w:vertAlign w:val="subscript"/>
          <w:lang w:val="en-US"/>
        </w:rPr>
        <w:t> </w:t>
      </w:r>
      <w:r w:rsidR="0086265B" w:rsidRPr="0086265B">
        <w:t>0</w:t>
      </w:r>
      <w:r>
        <w:t>.</w:t>
      </w:r>
      <w:r w:rsidR="00CD7ED6">
        <w:t xml:space="preserve"> </w:t>
      </w:r>
      <w:r>
        <w:t xml:space="preserve">Полученное выражение (4.23) представляет собой стационарный случайный процесс </w:t>
      </w:r>
      <w:r w:rsidR="0086265B">
        <w:rPr>
          <w:i/>
          <w:lang w:val="en-US"/>
        </w:rPr>
        <w:t>X</w:t>
      </w:r>
      <w:r w:rsidR="0086265B" w:rsidRPr="0086265B">
        <w:t>(</w:t>
      </w:r>
      <w:r w:rsidR="0086265B">
        <w:rPr>
          <w:i/>
          <w:lang w:val="en-US"/>
        </w:rPr>
        <w:t>t</w:t>
      </w:r>
      <w:r w:rsidR="0086265B" w:rsidRPr="0086265B">
        <w:t>)</w:t>
      </w:r>
      <w:r>
        <w:t xml:space="preserve">, составленный из случайных гармоник частоты </w:t>
      </w:r>
      <w:r w:rsidR="0086265B">
        <w:sym w:font="Symbol" w:char="F077"/>
      </w:r>
      <w:r w:rsidR="0086265B">
        <w:rPr>
          <w:i/>
          <w:vertAlign w:val="subscript"/>
          <w:lang w:val="en-US"/>
        </w:rPr>
        <w:t>k</w:t>
      </w:r>
      <w:r w:rsidR="0086265B" w:rsidRPr="0086265B">
        <w:t>,</w:t>
      </w:r>
      <w:r w:rsidR="0086265B">
        <w:rPr>
          <w:lang w:val="en-US"/>
        </w:rPr>
        <w:t> </w:t>
      </w:r>
      <w:r w:rsidR="0086265B">
        <w:rPr>
          <w:i/>
          <w:lang w:val="en-US"/>
        </w:rPr>
        <w:t>k</w:t>
      </w:r>
      <w:r w:rsidR="0086265B" w:rsidRPr="0086265B">
        <w:rPr>
          <w:vertAlign w:val="subscript"/>
          <w:lang w:val="en-US"/>
        </w:rPr>
        <w:t> </w:t>
      </w:r>
      <w:r w:rsidR="0086265B">
        <w:rPr>
          <w:lang w:val="en-US"/>
        </w:rPr>
        <w:sym w:font="Symbol" w:char="F0CE"/>
      </w:r>
      <w:r w:rsidR="0086265B" w:rsidRPr="0086265B">
        <w:rPr>
          <w:vertAlign w:val="subscript"/>
          <w:lang w:val="en-US"/>
        </w:rPr>
        <w:t> </w:t>
      </w:r>
      <w:r w:rsidR="0086265B" w:rsidRPr="0086265B">
        <w:t>(–</w:t>
      </w:r>
      <w:r w:rsidR="0086265B">
        <w:rPr>
          <w:lang w:val="en-US"/>
        </w:rPr>
        <w:sym w:font="Symbol" w:char="F0A5"/>
      </w:r>
      <w:r w:rsidR="0086265B" w:rsidRPr="0086265B">
        <w:t>,</w:t>
      </w:r>
      <w:r w:rsidR="0086265B">
        <w:rPr>
          <w:lang w:val="en-US"/>
        </w:rPr>
        <w:t> </w:t>
      </w:r>
      <w:r w:rsidR="0086265B">
        <w:rPr>
          <w:lang w:val="en-US"/>
        </w:rPr>
        <w:sym w:font="Symbol" w:char="F0A5"/>
      </w:r>
      <w:r w:rsidR="0086265B" w:rsidRPr="0086265B">
        <w:t>),</w:t>
      </w:r>
      <w:r w:rsidR="0086265B">
        <w:t> </w:t>
      </w:r>
      <w:r w:rsidR="0086265B">
        <w:rPr>
          <w:i/>
          <w:lang w:val="en-US"/>
        </w:rPr>
        <w:t>k</w:t>
      </w:r>
      <w:r w:rsidR="0086265B" w:rsidRPr="0086265B">
        <w:rPr>
          <w:vertAlign w:val="subscript"/>
          <w:lang w:val="en-US"/>
        </w:rPr>
        <w:t> </w:t>
      </w:r>
      <w:r w:rsidR="0086265B">
        <w:rPr>
          <w:lang w:val="en-US"/>
        </w:rPr>
        <w:sym w:font="Symbol" w:char="F0B9"/>
      </w:r>
      <w:r w:rsidR="0086265B" w:rsidRPr="0086265B">
        <w:rPr>
          <w:vertAlign w:val="subscript"/>
          <w:lang w:val="en-US"/>
        </w:rPr>
        <w:t> </w:t>
      </w:r>
      <w:r w:rsidR="0086265B" w:rsidRPr="0086265B">
        <w:t xml:space="preserve">0 </w:t>
      </w:r>
      <w:r>
        <w:t>в виде линейных комбинаций показательных функций со случайными коэффициентами.</w:t>
      </w:r>
    </w:p>
    <w:p w:rsidR="00633B3B" w:rsidRDefault="00633B3B" w:rsidP="00F36E53">
      <w:r w:rsidRPr="0086265B">
        <w:t>6)</w:t>
      </w:r>
      <w:r w:rsidR="008A795A">
        <w:rPr>
          <w:lang w:val="en-US"/>
        </w:rPr>
        <w:t> </w:t>
      </w:r>
      <w:r w:rsidRPr="0086265B">
        <w:t xml:space="preserve">Определим корреляционную функцию и дисперсию случайного процесса </w:t>
      </w:r>
      <w:r w:rsidR="0086265B">
        <w:rPr>
          <w:i/>
          <w:lang w:val="en-US"/>
        </w:rPr>
        <w:t>X</w:t>
      </w:r>
      <w:r w:rsidR="0086265B" w:rsidRPr="0086265B">
        <w:t>(</w:t>
      </w:r>
      <w:r w:rsidR="0086265B">
        <w:rPr>
          <w:i/>
          <w:lang w:val="en-US"/>
        </w:rPr>
        <w:t>t</w:t>
      </w:r>
      <w:r w:rsidR="0086265B" w:rsidRPr="0086265B">
        <w:t>)</w:t>
      </w:r>
      <w:r w:rsidRPr="0086265B">
        <w:t>.</w:t>
      </w:r>
      <w:r w:rsidR="00CD7ED6">
        <w:t xml:space="preserve"> </w:t>
      </w:r>
      <w:r>
        <w:t xml:space="preserve">Корреляционная функция процесса </w:t>
      </w:r>
      <w:r w:rsidR="0086265B">
        <w:rPr>
          <w:i/>
          <w:lang w:val="en-US"/>
        </w:rPr>
        <w:t>X</w:t>
      </w:r>
      <w:r w:rsidR="0086265B" w:rsidRPr="0086265B">
        <w:t>(</w:t>
      </w:r>
      <w:r w:rsidR="0086265B">
        <w:rPr>
          <w:i/>
          <w:lang w:val="en-US"/>
        </w:rPr>
        <w:t>t</w:t>
      </w:r>
      <w:r w:rsidR="0086265B" w:rsidRPr="0086265B">
        <w:t>)</w:t>
      </w:r>
      <w:r>
        <w:t xml:space="preserve"> является чётной</w:t>
      </w:r>
      <w:r w:rsidR="0086265B" w:rsidRPr="0086265B">
        <w:t xml:space="preserve"> </w:t>
      </w:r>
      <w:r>
        <w:t>(</w:t>
      </w:r>
      <w:r w:rsidR="0086265B">
        <w:rPr>
          <w:i/>
          <w:lang w:val="en-US"/>
        </w:rPr>
        <w:t>R</w:t>
      </w:r>
      <w:r w:rsidR="0086265B" w:rsidRPr="0086265B">
        <w:rPr>
          <w:i/>
          <w:vertAlign w:val="subscript"/>
          <w:lang w:val="en-US"/>
        </w:rPr>
        <w:t>x</w:t>
      </w:r>
      <w:r w:rsidR="0086265B" w:rsidRPr="0086265B">
        <w:t>(</w:t>
      </w:r>
      <w:r w:rsidR="0086265B">
        <w:t>τ</w:t>
      </w:r>
      <w:r w:rsidR="0086265B" w:rsidRPr="0086265B">
        <w:t>)</w:t>
      </w:r>
      <w:r w:rsidR="008A795A" w:rsidRPr="008A795A">
        <w:rPr>
          <w:vertAlign w:val="subscript"/>
          <w:lang w:val="en-US"/>
        </w:rPr>
        <w:t> </w:t>
      </w:r>
      <w:r w:rsidR="008A795A" w:rsidRPr="008A795A">
        <w:t>=</w:t>
      </w:r>
      <w:r w:rsidR="008A795A" w:rsidRPr="008A795A">
        <w:rPr>
          <w:vertAlign w:val="subscript"/>
          <w:lang w:val="en-US"/>
        </w:rPr>
        <w:t> </w:t>
      </w:r>
      <w:r w:rsidR="008A795A">
        <w:rPr>
          <w:i/>
          <w:lang w:val="en-US"/>
        </w:rPr>
        <w:t>R</w:t>
      </w:r>
      <w:r w:rsidR="008A795A" w:rsidRPr="0086265B">
        <w:rPr>
          <w:i/>
          <w:vertAlign w:val="subscript"/>
          <w:lang w:val="en-US"/>
        </w:rPr>
        <w:t>x</w:t>
      </w:r>
      <w:r w:rsidR="008A795A" w:rsidRPr="0086265B">
        <w:t>(</w:t>
      </w:r>
      <w:r w:rsidR="008A795A" w:rsidRPr="008A795A">
        <w:t>–</w:t>
      </w:r>
      <w:r w:rsidR="008A795A">
        <w:t>τ</w:t>
      </w:r>
      <w:r w:rsidR="008A795A" w:rsidRPr="0086265B">
        <w:t>)</w:t>
      </w:r>
      <w:r>
        <w:t>), т.к. процесс стационарный. Следовательно, на графике она представлена симметричной кривой (рис.</w:t>
      </w:r>
      <w:r w:rsidR="008A795A">
        <w:rPr>
          <w:lang w:val="en-US"/>
        </w:rPr>
        <w:t> </w:t>
      </w:r>
      <w:r w:rsidR="00C60BDC" w:rsidRPr="00CD7ED6">
        <w:t>4.3</w:t>
      </w:r>
      <w:r>
        <w:t>).</w:t>
      </w:r>
    </w:p>
    <w:p w:rsidR="00633B3B" w:rsidRDefault="0078703B" w:rsidP="008A795A">
      <w:pPr>
        <w:pStyle w:val="a7"/>
      </w:pPr>
      <w:r>
        <w:pict>
          <v:shape id="_x0000_i1321" type="#_x0000_t75" style="width:264.75pt;height:114pt">
            <v:imagedata r:id="rId307" o:title="29"/>
          </v:shape>
        </w:pict>
      </w:r>
    </w:p>
    <w:p w:rsidR="00633B3B" w:rsidRPr="002F3EC1" w:rsidRDefault="00633B3B" w:rsidP="008A795A">
      <w:pPr>
        <w:pStyle w:val="a9"/>
      </w:pPr>
      <w:r>
        <w:t>Рис</w:t>
      </w:r>
      <w:r w:rsidR="008A795A" w:rsidRPr="008A795A">
        <w:t>.</w:t>
      </w:r>
      <w:r w:rsidR="008A795A">
        <w:rPr>
          <w:lang w:val="en-US"/>
        </w:rPr>
        <w:t> </w:t>
      </w:r>
      <w:r w:rsidR="00C60BDC">
        <w:rPr>
          <w:lang w:val="en-US"/>
        </w:rPr>
        <w:t>4.3</w:t>
      </w:r>
      <w:r w:rsidR="008A795A" w:rsidRPr="008A795A">
        <w:t xml:space="preserve">. </w:t>
      </w:r>
      <w:r w:rsidR="002F3EC1">
        <w:t xml:space="preserve">Корреляционная функция процесса </w:t>
      </w:r>
      <w:r w:rsidR="002F3EC1">
        <w:rPr>
          <w:i/>
          <w:lang w:val="en-US"/>
        </w:rPr>
        <w:t>X</w:t>
      </w:r>
      <w:r w:rsidR="002F3EC1" w:rsidRPr="002F3EC1">
        <w:t>(</w:t>
      </w:r>
      <w:r w:rsidR="002F3EC1">
        <w:rPr>
          <w:i/>
          <w:lang w:val="en-US"/>
        </w:rPr>
        <w:t>t</w:t>
      </w:r>
      <w:r w:rsidR="002F3EC1" w:rsidRPr="002F3EC1">
        <w:t>)</w:t>
      </w:r>
    </w:p>
    <w:p w:rsidR="00633B3B" w:rsidRDefault="00633B3B" w:rsidP="00F36E53">
      <w:r>
        <w:t xml:space="preserve">Свойства </w:t>
      </w:r>
      <w:r w:rsidR="008A795A">
        <w:rPr>
          <w:i/>
          <w:lang w:val="en-US"/>
        </w:rPr>
        <w:t>X</w:t>
      </w:r>
      <w:r w:rsidR="008A795A" w:rsidRPr="0086265B">
        <w:t>(</w:t>
      </w:r>
      <w:r w:rsidR="008A795A">
        <w:rPr>
          <w:i/>
          <w:lang w:val="en-US"/>
        </w:rPr>
        <w:t>t</w:t>
      </w:r>
      <w:r w:rsidR="008A795A" w:rsidRPr="0086265B">
        <w:t>)</w:t>
      </w:r>
      <w:r>
        <w:t>, представленного в виде ряда Фурье:</w:t>
      </w:r>
    </w:p>
    <w:p w:rsidR="00633B3B" w:rsidRPr="008A795A" w:rsidRDefault="003003EA" w:rsidP="008A795A">
      <w:r>
        <w:t>а</w:t>
      </w:r>
      <w:r w:rsidR="008A795A" w:rsidRPr="008A795A">
        <w:t>)</w:t>
      </w:r>
      <w:r w:rsidR="008A795A">
        <w:rPr>
          <w:lang w:val="en-US"/>
        </w:rPr>
        <w:t> </w:t>
      </w:r>
      <w:r w:rsidR="008A795A">
        <w:t xml:space="preserve">при </w:t>
      </w:r>
      <w:r w:rsidR="00633B3B">
        <w:t xml:space="preserve">изменении </w:t>
      </w:r>
      <w:r w:rsidR="008A795A">
        <w:rPr>
          <w:i/>
          <w:lang w:val="en-US"/>
        </w:rPr>
        <w:t>t</w:t>
      </w:r>
      <w:r w:rsidR="008A795A" w:rsidRPr="008A795A">
        <w:rPr>
          <w:vertAlign w:val="subscript"/>
        </w:rPr>
        <w:t>1</w:t>
      </w:r>
      <w:r w:rsidR="008A795A" w:rsidRPr="008A795A">
        <w:t>,</w:t>
      </w:r>
      <w:r w:rsidR="008A795A">
        <w:rPr>
          <w:lang w:val="en-US"/>
        </w:rPr>
        <w:t> </w:t>
      </w:r>
      <w:r w:rsidR="008A795A">
        <w:rPr>
          <w:i/>
          <w:lang w:val="en-US"/>
        </w:rPr>
        <w:t>t</w:t>
      </w:r>
      <w:r w:rsidR="008A795A" w:rsidRPr="008A795A">
        <w:rPr>
          <w:vertAlign w:val="subscript"/>
        </w:rPr>
        <w:t>2</w:t>
      </w:r>
      <w:r w:rsidR="00633B3B">
        <w:t xml:space="preserve"> от 0 до </w:t>
      </w:r>
      <w:r w:rsidR="008A795A">
        <w:rPr>
          <w:i/>
          <w:lang w:val="en-US"/>
        </w:rPr>
        <w:t>T</w:t>
      </w:r>
      <w:r w:rsidR="008A795A" w:rsidRPr="008A795A">
        <w:t xml:space="preserve"> </w:t>
      </w:r>
      <w:r w:rsidR="00633B3B">
        <w:t xml:space="preserve">аргумент </w:t>
      </w:r>
      <w:r w:rsidR="008A795A">
        <w:t>τ</w:t>
      </w:r>
      <w:r w:rsidR="008A795A" w:rsidRPr="008A795A">
        <w:rPr>
          <w:vertAlign w:val="subscript"/>
          <w:lang w:val="en-US"/>
        </w:rPr>
        <w:t> </w:t>
      </w:r>
      <w:r w:rsidR="008A795A" w:rsidRPr="008A795A">
        <w:t>=</w:t>
      </w:r>
      <w:r w:rsidR="008A795A" w:rsidRPr="008A795A">
        <w:rPr>
          <w:vertAlign w:val="subscript"/>
          <w:lang w:val="en-US"/>
        </w:rPr>
        <w:t> </w:t>
      </w:r>
      <w:r w:rsidR="008A795A">
        <w:rPr>
          <w:i/>
          <w:lang w:val="en-US"/>
        </w:rPr>
        <w:t>t</w:t>
      </w:r>
      <w:r w:rsidR="008A795A" w:rsidRPr="008A795A">
        <w:rPr>
          <w:vertAlign w:val="subscript"/>
        </w:rPr>
        <w:t>1</w:t>
      </w:r>
      <w:r w:rsidR="008A795A" w:rsidRPr="008A795A">
        <w:rPr>
          <w:vertAlign w:val="subscript"/>
          <w:lang w:val="en-US"/>
        </w:rPr>
        <w:t> </w:t>
      </w:r>
      <w:r w:rsidR="008A795A" w:rsidRPr="008A795A">
        <w:t>–</w:t>
      </w:r>
      <w:r w:rsidR="008A795A" w:rsidRPr="008A795A">
        <w:rPr>
          <w:vertAlign w:val="subscript"/>
          <w:lang w:val="en-US"/>
        </w:rPr>
        <w:t> </w:t>
      </w:r>
      <w:r w:rsidR="008A795A">
        <w:rPr>
          <w:i/>
          <w:lang w:val="en-US"/>
        </w:rPr>
        <w:t>t</w:t>
      </w:r>
      <w:r w:rsidR="008A795A" w:rsidRPr="008A795A">
        <w:rPr>
          <w:vertAlign w:val="subscript"/>
        </w:rPr>
        <w:t>2</w:t>
      </w:r>
      <w:r w:rsidR="008A795A">
        <w:t xml:space="preserve"> </w:t>
      </w:r>
      <w:r w:rsidR="00633B3B">
        <w:t xml:space="preserve">изменяется от </w:t>
      </w:r>
      <w:r w:rsidR="008A795A" w:rsidRPr="008A795A">
        <w:t>–</w:t>
      </w:r>
      <w:r w:rsidR="008A795A">
        <w:rPr>
          <w:i/>
          <w:lang w:val="en-US"/>
        </w:rPr>
        <w:t>T</w:t>
      </w:r>
      <w:r w:rsidR="00633B3B">
        <w:t xml:space="preserve"> до</w:t>
      </w:r>
      <w:r w:rsidR="008A795A">
        <w:rPr>
          <w:i/>
          <w:lang w:val="en-US"/>
        </w:rPr>
        <w:t>T</w:t>
      </w:r>
      <w:r w:rsidR="008A795A" w:rsidRPr="008A795A">
        <w:t>;</w:t>
      </w:r>
    </w:p>
    <w:p w:rsidR="00633B3B" w:rsidRPr="00C1313E" w:rsidRDefault="003003EA" w:rsidP="008A795A">
      <w:r>
        <w:t>б</w:t>
      </w:r>
      <w:r w:rsidR="008A795A" w:rsidRPr="008A795A">
        <w:t>)</w:t>
      </w:r>
      <w:r w:rsidR="008A795A">
        <w:rPr>
          <w:lang w:val="en-US"/>
        </w:rPr>
        <w:t> </w:t>
      </w:r>
      <w:r w:rsidR="008A795A">
        <w:t xml:space="preserve">корреляционная </w:t>
      </w:r>
      <w:r w:rsidR="00633B3B">
        <w:t xml:space="preserve">функция </w:t>
      </w:r>
      <w:r w:rsidR="00C1313E">
        <w:rPr>
          <w:i/>
          <w:lang w:val="en-US"/>
        </w:rPr>
        <w:t>R</w:t>
      </w:r>
      <w:r w:rsidR="00C1313E">
        <w:rPr>
          <w:i/>
          <w:vertAlign w:val="subscript"/>
          <w:lang w:val="en-US"/>
        </w:rPr>
        <w:t>xk</w:t>
      </w:r>
      <w:r w:rsidR="00C1313E" w:rsidRPr="00C1313E">
        <w:t>(</w:t>
      </w:r>
      <w:r w:rsidR="00C1313E">
        <w:rPr>
          <w:i/>
          <w:lang w:val="en-US"/>
        </w:rPr>
        <w:t>t</w:t>
      </w:r>
      <w:r w:rsidR="00C1313E" w:rsidRPr="00C1313E">
        <w:rPr>
          <w:vertAlign w:val="subscript"/>
        </w:rPr>
        <w:t>1</w:t>
      </w:r>
      <w:r w:rsidR="00C1313E" w:rsidRPr="00C1313E">
        <w:t>,</w:t>
      </w:r>
      <w:r w:rsidR="00C1313E">
        <w:rPr>
          <w:lang w:val="en-US"/>
        </w:rPr>
        <w:t> </w:t>
      </w:r>
      <w:r w:rsidR="00C1313E">
        <w:rPr>
          <w:i/>
          <w:lang w:val="en-US"/>
        </w:rPr>
        <w:t>t</w:t>
      </w:r>
      <w:r w:rsidR="00C1313E" w:rsidRPr="00C1313E">
        <w:rPr>
          <w:vertAlign w:val="subscript"/>
        </w:rPr>
        <w:t>2</w:t>
      </w:r>
      <w:r w:rsidR="00C1313E" w:rsidRPr="00C1313E">
        <w:t>)</w:t>
      </w:r>
      <w:r w:rsidR="00633B3B">
        <w:t xml:space="preserve"> гармоники </w:t>
      </w:r>
      <w:r w:rsidR="00C1313E">
        <w:sym w:font="Symbol" w:char="F077"/>
      </w:r>
      <w:r w:rsidR="00C1313E" w:rsidRPr="00C1313E">
        <w:rPr>
          <w:i/>
          <w:vertAlign w:val="subscript"/>
          <w:lang w:val="en-US"/>
        </w:rPr>
        <w:t>k</w:t>
      </w:r>
      <w:r w:rsidR="00633B3B">
        <w:t xml:space="preserve"> определяется формулой (4.18)</w:t>
      </w:r>
      <w:r w:rsidR="00C1313E" w:rsidRPr="00C1313E">
        <w:t>;</w:t>
      </w:r>
    </w:p>
    <w:p w:rsidR="00633B3B" w:rsidRPr="00C1313E" w:rsidRDefault="003003EA" w:rsidP="008A795A">
      <w:r>
        <w:t>в</w:t>
      </w:r>
      <w:r w:rsidR="008A795A" w:rsidRPr="008A795A">
        <w:t>)</w:t>
      </w:r>
      <w:r w:rsidR="008A795A">
        <w:rPr>
          <w:lang w:val="en-US"/>
        </w:rPr>
        <w:t> </w:t>
      </w:r>
      <w:r w:rsidR="00633B3B">
        <w:t xml:space="preserve">Случайная функция (процесс) </w:t>
      </w:r>
      <w:r w:rsidR="00C1313E">
        <w:rPr>
          <w:i/>
          <w:lang w:val="en-US"/>
        </w:rPr>
        <w:t>X</w:t>
      </w:r>
      <w:r w:rsidR="00C1313E" w:rsidRPr="00C1313E">
        <w:t>(</w:t>
      </w:r>
      <w:r w:rsidR="00C1313E">
        <w:rPr>
          <w:i/>
          <w:lang w:val="en-US"/>
        </w:rPr>
        <w:t>t</w:t>
      </w:r>
      <w:r w:rsidR="00C1313E" w:rsidRPr="00C1313E">
        <w:t>)</w:t>
      </w:r>
      <w:r w:rsidR="00633B3B">
        <w:t xml:space="preserve"> представляется в виде суммы гармоник различных частот (4.23)</w:t>
      </w:r>
      <w:r w:rsidR="00C1313E" w:rsidRPr="00C1313E">
        <w:t>;</w:t>
      </w:r>
    </w:p>
    <w:p w:rsidR="00633B3B" w:rsidRDefault="003003EA" w:rsidP="008A795A">
      <w:r>
        <w:t>г</w:t>
      </w:r>
      <w:r w:rsidR="008A795A" w:rsidRPr="008A795A">
        <w:t>)</w:t>
      </w:r>
      <w:r w:rsidR="008A795A">
        <w:rPr>
          <w:lang w:val="en-US"/>
        </w:rPr>
        <w:t> </w:t>
      </w:r>
      <w:r w:rsidR="00633B3B">
        <w:t xml:space="preserve">Так как члены суммы (4.23) некоррелированы, то корреляционная функция </w:t>
      </w:r>
      <w:r w:rsidR="00C1313E">
        <w:rPr>
          <w:i/>
          <w:lang w:val="en-US"/>
        </w:rPr>
        <w:t>R</w:t>
      </w:r>
      <w:r w:rsidR="00C1313E">
        <w:rPr>
          <w:i/>
          <w:vertAlign w:val="subscript"/>
          <w:lang w:val="en-US"/>
        </w:rPr>
        <w:t>x</w:t>
      </w:r>
      <w:r w:rsidR="00C1313E" w:rsidRPr="00C1313E">
        <w:t>(</w:t>
      </w:r>
      <w:r w:rsidR="00C1313E">
        <w:rPr>
          <w:i/>
          <w:lang w:val="en-US"/>
        </w:rPr>
        <w:t>t</w:t>
      </w:r>
      <w:r w:rsidR="00C1313E" w:rsidRPr="00C1313E">
        <w:rPr>
          <w:vertAlign w:val="subscript"/>
        </w:rPr>
        <w:t>1</w:t>
      </w:r>
      <w:r w:rsidR="00C1313E" w:rsidRPr="00C1313E">
        <w:t>,</w:t>
      </w:r>
      <w:r w:rsidR="00C1313E">
        <w:rPr>
          <w:lang w:val="en-US"/>
        </w:rPr>
        <w:t> </w:t>
      </w:r>
      <w:r w:rsidR="00C1313E">
        <w:rPr>
          <w:i/>
          <w:lang w:val="en-US"/>
        </w:rPr>
        <w:t>t</w:t>
      </w:r>
      <w:r w:rsidR="00C1313E" w:rsidRPr="00C1313E">
        <w:rPr>
          <w:vertAlign w:val="subscript"/>
        </w:rPr>
        <w:t>2</w:t>
      </w:r>
      <w:r w:rsidR="00C1313E" w:rsidRPr="00C1313E">
        <w:t>)</w:t>
      </w:r>
      <w:r w:rsidR="00633B3B">
        <w:t xml:space="preserve"> равна сумме корреляционных функций слагаемых.</w:t>
      </w:r>
    </w:p>
    <w:p w:rsidR="00633B3B" w:rsidRDefault="00633B3B" w:rsidP="00F36E53">
      <w:r>
        <w:t>На основании данных свойств и с учётом выражений (4.18), (4.20) и (4.22), получим:</w:t>
      </w:r>
    </w:p>
    <w:p w:rsidR="00633B3B" w:rsidRDefault="008A795A" w:rsidP="008A795A">
      <w:pPr>
        <w:pStyle w:val="ae"/>
      </w:pPr>
      <w:r w:rsidRPr="008A795A">
        <w:tab/>
      </w:r>
      <w:r w:rsidR="0078703B">
        <w:rPr>
          <w:position w:val="-62"/>
        </w:rPr>
        <w:pict>
          <v:shape id="_x0000_i1322" type="#_x0000_t75" style="width:198pt;height:56.25pt">
            <v:imagedata r:id="rId308" o:title=""/>
          </v:shape>
        </w:pict>
      </w:r>
      <w:r w:rsidRPr="008A795A">
        <w:t>.</w:t>
      </w:r>
      <w:r w:rsidRPr="008A795A">
        <w:tab/>
      </w:r>
      <w:r w:rsidR="00633B3B">
        <w:t>(4.24)</w:t>
      </w:r>
    </w:p>
    <w:p w:rsidR="00633B3B" w:rsidRDefault="003003EA" w:rsidP="00F36E53">
      <w:r>
        <w:t>д)</w:t>
      </w:r>
      <w:r>
        <w:rPr>
          <w:lang w:val="en-US"/>
        </w:rPr>
        <w:t> </w:t>
      </w:r>
      <w:r w:rsidR="00633B3B">
        <w:t xml:space="preserve">Для определения дисперсии случайного процесса </w:t>
      </w:r>
      <w:r w:rsidR="00C1313E">
        <w:rPr>
          <w:i/>
          <w:lang w:val="en-US"/>
        </w:rPr>
        <w:t>X</w:t>
      </w:r>
      <w:r w:rsidR="00C1313E" w:rsidRPr="00C1313E">
        <w:t>(</w:t>
      </w:r>
      <w:r w:rsidR="00C1313E">
        <w:rPr>
          <w:i/>
          <w:lang w:val="en-US"/>
        </w:rPr>
        <w:t>t</w:t>
      </w:r>
      <w:r w:rsidR="00C1313E" w:rsidRPr="00C1313E">
        <w:t>)</w:t>
      </w:r>
      <w:r w:rsidR="00C1313E">
        <w:t xml:space="preserve"> </w:t>
      </w:r>
      <w:r w:rsidR="00633B3B">
        <w:t>достаточно в выражении (4.24) представить</w:t>
      </w:r>
      <w:r w:rsidR="00C1313E" w:rsidRPr="00C1313E">
        <w:t xml:space="preserve"> </w:t>
      </w:r>
      <w:r w:rsidR="00C1313E">
        <w:rPr>
          <w:i/>
          <w:lang w:val="en-US"/>
        </w:rPr>
        <w:t>t</w:t>
      </w:r>
      <w:r w:rsidR="00C1313E" w:rsidRPr="008A795A">
        <w:rPr>
          <w:vertAlign w:val="subscript"/>
        </w:rPr>
        <w:t>1</w:t>
      </w:r>
      <w:r w:rsidR="00C1313E" w:rsidRPr="008A795A">
        <w:rPr>
          <w:vertAlign w:val="subscript"/>
          <w:lang w:val="en-US"/>
        </w:rPr>
        <w:t> </w:t>
      </w:r>
      <w:r w:rsidR="00C1313E" w:rsidRPr="008A795A">
        <w:t>=</w:t>
      </w:r>
      <w:r w:rsidR="00C1313E" w:rsidRPr="008A795A">
        <w:rPr>
          <w:vertAlign w:val="subscript"/>
          <w:lang w:val="en-US"/>
        </w:rPr>
        <w:t> </w:t>
      </w:r>
      <w:r w:rsidR="00C1313E">
        <w:rPr>
          <w:i/>
          <w:lang w:val="en-US"/>
        </w:rPr>
        <w:t>t</w:t>
      </w:r>
      <w:r w:rsidR="00C1313E" w:rsidRPr="008A795A">
        <w:rPr>
          <w:vertAlign w:val="subscript"/>
        </w:rPr>
        <w:t>2</w:t>
      </w:r>
      <w:r w:rsidR="00C1313E" w:rsidRPr="008A795A">
        <w:rPr>
          <w:vertAlign w:val="subscript"/>
          <w:lang w:val="en-US"/>
        </w:rPr>
        <w:t> </w:t>
      </w:r>
      <w:r w:rsidR="00C1313E" w:rsidRPr="008A795A">
        <w:t>=</w:t>
      </w:r>
      <w:r w:rsidR="00C1313E" w:rsidRPr="008A795A">
        <w:rPr>
          <w:vertAlign w:val="subscript"/>
          <w:lang w:val="en-US"/>
        </w:rPr>
        <w:t> </w:t>
      </w:r>
      <w:r w:rsidR="00C1313E">
        <w:rPr>
          <w:i/>
          <w:lang w:val="en-US"/>
        </w:rPr>
        <w:t>t</w:t>
      </w:r>
      <w:r w:rsidR="00633B3B">
        <w:t>.</w:t>
      </w:r>
    </w:p>
    <w:p w:rsidR="00633B3B" w:rsidRDefault="008A795A" w:rsidP="008A795A">
      <w:pPr>
        <w:pStyle w:val="ae"/>
      </w:pPr>
      <w:r w:rsidRPr="008A795A">
        <w:tab/>
      </w:r>
      <w:r w:rsidR="0078703B">
        <w:rPr>
          <w:position w:val="-62"/>
        </w:rPr>
        <w:pict>
          <v:shape id="_x0000_i1323" type="#_x0000_t75" style="width:234.75pt;height:55.5pt">
            <v:imagedata r:id="rId309" o:title=""/>
          </v:shape>
        </w:pict>
      </w:r>
      <w:r w:rsidR="00633B3B">
        <w:t>,</w:t>
      </w:r>
      <w:r w:rsidRPr="008A795A">
        <w:tab/>
      </w:r>
      <w:r w:rsidR="00633B3B">
        <w:t>(4.25)</w:t>
      </w:r>
    </w:p>
    <w:p w:rsidR="00633B3B" w:rsidRDefault="00633B3B" w:rsidP="008A795A">
      <w:pPr>
        <w:ind w:firstLine="0"/>
      </w:pPr>
      <w:r>
        <w:t xml:space="preserve">где введено обозначение </w:t>
      </w:r>
      <w:r w:rsidR="0078703B">
        <w:rPr>
          <w:position w:val="-26"/>
        </w:rPr>
        <w:pict>
          <v:shape id="_x0000_i1324" type="#_x0000_t75" style="width:52.5pt;height:35.25pt">
            <v:imagedata r:id="rId310" o:title=""/>
          </v:shape>
        </w:pict>
      </w:r>
      <w:r>
        <w:t>, т.е. ряд Фурье можно представить в виде:</w:t>
      </w:r>
    </w:p>
    <w:p w:rsidR="00633B3B" w:rsidRDefault="008A795A" w:rsidP="008A795A">
      <w:pPr>
        <w:pStyle w:val="ae"/>
      </w:pPr>
      <w:r w:rsidRPr="008A795A">
        <w:tab/>
      </w:r>
      <w:r w:rsidR="0078703B">
        <w:rPr>
          <w:position w:val="-62"/>
        </w:rPr>
        <w:pict>
          <v:shape id="_x0000_i1325" type="#_x0000_t75" style="width:195pt;height:56.25pt">
            <v:imagedata r:id="rId311" o:title=""/>
          </v:shape>
        </w:pict>
      </w:r>
      <w:r w:rsidRPr="008A795A">
        <w:t>.</w:t>
      </w:r>
      <w:r w:rsidRPr="008A795A">
        <w:tab/>
      </w:r>
      <w:r w:rsidR="00633B3B">
        <w:t>(4.26)</w:t>
      </w:r>
    </w:p>
    <w:p w:rsidR="00633B3B" w:rsidRDefault="00633B3B" w:rsidP="00CD7ED6">
      <w:pPr>
        <w:ind w:firstLine="0"/>
      </w:pPr>
      <w:r>
        <w:t xml:space="preserve">Выражение (4.24) или (4.26) показывает, что частотам </w:t>
      </w:r>
      <w:r w:rsidR="00C1313E">
        <w:t>±</w:t>
      </w:r>
      <w:r w:rsidR="00C1313E">
        <w:sym w:font="Symbol" w:char="F077"/>
      </w:r>
      <w:r w:rsidR="00C1313E">
        <w:rPr>
          <w:i/>
          <w:vertAlign w:val="subscript"/>
          <w:lang w:val="en-US"/>
        </w:rPr>
        <w:t>k</w:t>
      </w:r>
      <w:r>
        <w:t xml:space="preserve"> соответствуют дисперсии случайных амплитуд гармоник </w:t>
      </w:r>
      <w:r w:rsidR="00C1313E">
        <w:rPr>
          <w:i/>
          <w:lang w:val="en-US"/>
        </w:rPr>
        <w:t>X</w:t>
      </w:r>
      <w:r w:rsidR="00C1313E">
        <w:rPr>
          <w:i/>
          <w:vertAlign w:val="subscript"/>
          <w:lang w:val="en-US"/>
        </w:rPr>
        <w:t>k</w:t>
      </w:r>
      <w:r w:rsidR="00C1313E" w:rsidRPr="00C1313E">
        <w:t>(</w:t>
      </w:r>
      <w:r w:rsidR="00C1313E">
        <w:rPr>
          <w:i/>
          <w:lang w:val="en-US"/>
        </w:rPr>
        <w:t>t</w:t>
      </w:r>
      <w:r w:rsidR="00C1313E" w:rsidRPr="00C1313E">
        <w:t>)</w:t>
      </w:r>
      <w:r>
        <w:t>, т.е. корреляционная функция разложена в ряд Фурье.</w:t>
      </w:r>
    </w:p>
    <w:p w:rsidR="00633B3B" w:rsidRDefault="00633B3B" w:rsidP="00633B3B">
      <w:r>
        <w:t xml:space="preserve">Распределение дисперсии по частотам определяет так называемый </w:t>
      </w:r>
      <w:r w:rsidRPr="008A795A">
        <w:rPr>
          <w:b/>
          <w:bCs/>
          <w:iCs/>
        </w:rPr>
        <w:t>спектр дисперсий</w:t>
      </w:r>
      <w:r>
        <w:t xml:space="preserve"> стационарной случайной функции.</w:t>
      </w:r>
      <w:r w:rsidR="00C1313E" w:rsidRPr="00C1313E">
        <w:t xml:space="preserve"> </w:t>
      </w:r>
      <w:r>
        <w:t>Спектр дисперсий можно изобразить на графике в виде линейчатого спектра (рис.</w:t>
      </w:r>
      <w:r w:rsidR="00C1313E">
        <w:rPr>
          <w:lang w:val="en-US"/>
        </w:rPr>
        <w:t> </w:t>
      </w:r>
      <w:r w:rsidR="00C60BDC" w:rsidRPr="00C60BDC">
        <w:t>4.4</w:t>
      </w:r>
      <w:r>
        <w:t>).</w:t>
      </w:r>
    </w:p>
    <w:p w:rsidR="00633B3B" w:rsidRDefault="0078703B" w:rsidP="00C1313E">
      <w:pPr>
        <w:pStyle w:val="a7"/>
      </w:pPr>
      <w:r>
        <w:pict>
          <v:shape id="_x0000_i1326" type="#_x0000_t75" style="width:461.25pt;height:157.5pt">
            <v:imagedata r:id="rId312" o:title="30"/>
          </v:shape>
        </w:pict>
      </w:r>
    </w:p>
    <w:p w:rsidR="00633B3B" w:rsidRDefault="00633B3B" w:rsidP="00C1313E">
      <w:pPr>
        <w:pStyle w:val="a9"/>
      </w:pPr>
      <w:r>
        <w:t>Рис</w:t>
      </w:r>
      <w:r w:rsidR="00C1313E" w:rsidRPr="00C1313E">
        <w:t>.</w:t>
      </w:r>
      <w:r w:rsidR="00C1313E">
        <w:rPr>
          <w:lang w:val="en-US"/>
        </w:rPr>
        <w:t> </w:t>
      </w:r>
      <w:r w:rsidR="00C60BDC" w:rsidRPr="00C60BDC">
        <w:t>4.4.</w:t>
      </w:r>
      <w:r w:rsidR="003003EA">
        <w:t xml:space="preserve"> Спектр дисперсий</w:t>
      </w:r>
    </w:p>
    <w:p w:rsidR="00633B3B" w:rsidRDefault="00633B3B" w:rsidP="00F36E53">
      <w:r>
        <w:t>На рис.</w:t>
      </w:r>
      <w:r w:rsidR="00C1313E">
        <w:rPr>
          <w:lang w:val="en-US"/>
        </w:rPr>
        <w:t> </w:t>
      </w:r>
      <w:r w:rsidR="00C60BDC" w:rsidRPr="00C60BDC">
        <w:t>4.4</w:t>
      </w:r>
      <w:r>
        <w:t xml:space="preserve"> по оси абсцисс откладываются частоты </w:t>
      </w:r>
      <w:r w:rsidR="00C1313E">
        <w:sym w:font="Symbol" w:char="F077"/>
      </w:r>
      <w:r w:rsidR="00C1313E">
        <w:rPr>
          <w:i/>
          <w:vertAlign w:val="subscript"/>
          <w:lang w:val="en-US"/>
        </w:rPr>
        <w:t>k</w:t>
      </w:r>
      <w:r w:rsidR="00C1313E">
        <w:t xml:space="preserve"> </w:t>
      </w:r>
      <w:r>
        <w:t>в соответствии с формулой (4.5), а по оси ординат</w:t>
      </w:r>
      <w:r w:rsidR="00C1313E">
        <w:rPr>
          <w:lang w:val="en-US"/>
        </w:rPr>
        <w:t> </w:t>
      </w:r>
      <w:r>
        <w:t>– соответствующие этим частотам дисперсии.</w:t>
      </w:r>
    </w:p>
    <w:p w:rsidR="00633B3B" w:rsidRDefault="00633B3B" w:rsidP="00F36E53">
      <w:r w:rsidRPr="00C1313E">
        <w:t>7) Перейдём от математической абстракции к физическим процессам.</w:t>
      </w:r>
      <w:r w:rsidR="00CD7ED6">
        <w:t xml:space="preserve"> </w:t>
      </w:r>
      <w:r>
        <w:t xml:space="preserve">Так как отрицательные частоты физически не существуют, формулы (4.24), (4.25), (4.26) можно переписать только для положительных частот </w:t>
      </w:r>
      <w:r w:rsidR="00C1313E">
        <w:sym w:font="Symbol" w:char="F077"/>
      </w:r>
      <w:r w:rsidR="00C1313E" w:rsidRPr="00C1313E">
        <w:rPr>
          <w:vertAlign w:val="subscript"/>
        </w:rPr>
        <w:t>1</w:t>
      </w:r>
      <w:r w:rsidR="00C1313E" w:rsidRPr="00C1313E">
        <w:t>,</w:t>
      </w:r>
      <w:r w:rsidR="00C1313E">
        <w:rPr>
          <w:lang w:val="en-US"/>
        </w:rPr>
        <w:t> </w:t>
      </w:r>
      <w:r w:rsidR="00C1313E">
        <w:sym w:font="Symbol" w:char="F077"/>
      </w:r>
      <w:r w:rsidR="00C1313E" w:rsidRPr="00C1313E">
        <w:rPr>
          <w:vertAlign w:val="subscript"/>
        </w:rPr>
        <w:t>2</w:t>
      </w:r>
      <w:r w:rsidR="00C1313E" w:rsidRPr="00C1313E">
        <w:t>,</w:t>
      </w:r>
      <w:r w:rsidR="00C1313E">
        <w:rPr>
          <w:lang w:val="en-US"/>
        </w:rPr>
        <w:t> </w:t>
      </w:r>
      <w:r w:rsidR="00C1313E">
        <w:t>…</w:t>
      </w:r>
      <w:r w:rsidR="00C1313E">
        <w:rPr>
          <w:lang w:val="en-US"/>
        </w:rPr>
        <w:t> </w:t>
      </w:r>
      <w:r w:rsidR="00C1313E">
        <w:sym w:font="Symbol" w:char="F077"/>
      </w:r>
      <w:r w:rsidR="00C1313E">
        <w:rPr>
          <w:i/>
          <w:vertAlign w:val="subscript"/>
          <w:lang w:val="en-US"/>
        </w:rPr>
        <w:t>k</w:t>
      </w:r>
      <w:r>
        <w:t>. При этом дисперсии, соответствующие этим частотам, необходимо удвоить.</w:t>
      </w:r>
    </w:p>
    <w:p w:rsidR="00633B3B" w:rsidRDefault="00C1313E" w:rsidP="00C1313E">
      <w:pPr>
        <w:pStyle w:val="ae"/>
      </w:pPr>
      <w:r w:rsidRPr="00634306">
        <w:tab/>
      </w:r>
      <w:r w:rsidR="0078703B">
        <w:rPr>
          <w:position w:val="-36"/>
        </w:rPr>
        <w:pict>
          <v:shape id="_x0000_i1327" type="#_x0000_t75" style="width:127.5pt;height:42.75pt">
            <v:imagedata r:id="rId313" o:title=""/>
          </v:shape>
        </w:pict>
      </w:r>
      <w:r w:rsidR="007E41E1" w:rsidRPr="00634306">
        <w:t>;</w:t>
      </w:r>
      <w:r w:rsidRPr="00634306">
        <w:tab/>
      </w:r>
      <w:r w:rsidR="00633B3B">
        <w:t>(4.27)</w:t>
      </w:r>
    </w:p>
    <w:p w:rsidR="00633B3B" w:rsidRDefault="00C1313E" w:rsidP="00C1313E">
      <w:pPr>
        <w:pStyle w:val="ae"/>
      </w:pPr>
      <w:r w:rsidRPr="00634306">
        <w:tab/>
      </w:r>
      <w:r w:rsidR="0078703B">
        <w:rPr>
          <w:position w:val="-10"/>
        </w:rPr>
        <w:pict>
          <v:shape id="_x0000_i1328" type="#_x0000_t75" style="width:9pt;height:17.25pt">
            <v:imagedata r:id="rId290" o:title=""/>
          </v:shape>
        </w:pict>
      </w:r>
      <w:r w:rsidR="0078703B">
        <w:rPr>
          <w:position w:val="-36"/>
        </w:rPr>
        <w:pict>
          <v:shape id="_x0000_i1329" type="#_x0000_t75" style="width:69.75pt;height:42.75pt">
            <v:imagedata r:id="rId314" o:title=""/>
          </v:shape>
        </w:pict>
      </w:r>
      <w:r w:rsidR="007E41E1" w:rsidRPr="00634306">
        <w:t>.</w:t>
      </w:r>
      <w:r w:rsidRPr="00C1313E">
        <w:tab/>
      </w:r>
      <w:r w:rsidR="00633B3B">
        <w:t>(4.28)</w:t>
      </w:r>
    </w:p>
    <w:p w:rsidR="00CD7ED6" w:rsidRDefault="00633B3B" w:rsidP="00CD7ED6">
      <w:r>
        <w:t>Спектр дисперсий, соответствующий только положительным частотам представлен на рис.</w:t>
      </w:r>
      <w:r w:rsidR="00C1313E">
        <w:rPr>
          <w:lang w:val="en-US"/>
        </w:rPr>
        <w:t> </w:t>
      </w:r>
      <w:r w:rsidR="00C60BDC" w:rsidRPr="00C60BDC">
        <w:t>4.5</w:t>
      </w:r>
      <w:r w:rsidR="00C1313E" w:rsidRPr="00C1313E">
        <w:t>.</w:t>
      </w:r>
      <w:r w:rsidR="00CD7ED6">
        <w:t xml:space="preserve"> Формула (4.28) показывает, что дисперсия стационарного процесса </w:t>
      </w:r>
      <w:r w:rsidR="00CD7ED6">
        <w:rPr>
          <w:i/>
          <w:lang w:val="en-US"/>
        </w:rPr>
        <w:t>X</w:t>
      </w:r>
      <w:r w:rsidR="00CD7ED6" w:rsidRPr="00C1313E">
        <w:t>(</w:t>
      </w:r>
      <w:r w:rsidR="00CD7ED6">
        <w:rPr>
          <w:i/>
          <w:lang w:val="en-US"/>
        </w:rPr>
        <w:t>t</w:t>
      </w:r>
      <w:r w:rsidR="00CD7ED6" w:rsidRPr="00C1313E">
        <w:t>)</w:t>
      </w:r>
      <w:r w:rsidR="00CD7ED6">
        <w:t xml:space="preserve"> равна дисперсий всех гармоник его спектрального разложения. Формула (4.26) даёт разложение корреляционной функции </w:t>
      </w:r>
      <w:r w:rsidR="00CD7ED6">
        <w:rPr>
          <w:i/>
          <w:lang w:val="en-US"/>
        </w:rPr>
        <w:t>R</w:t>
      </w:r>
      <w:r w:rsidR="00CD7ED6" w:rsidRPr="00C1313E">
        <w:rPr>
          <w:i/>
          <w:vertAlign w:val="subscript"/>
          <w:lang w:val="en-US"/>
        </w:rPr>
        <w:t>x</w:t>
      </w:r>
      <w:r w:rsidR="00CD7ED6" w:rsidRPr="00C1313E">
        <w:t>(</w:t>
      </w:r>
      <w:r w:rsidR="00CD7ED6">
        <w:t>τ</w:t>
      </w:r>
      <w:r w:rsidR="00CD7ED6" w:rsidRPr="00C1313E">
        <w:t>)</w:t>
      </w:r>
      <w:r w:rsidR="00CD7ED6">
        <w:t xml:space="preserve"> случайного процесса </w:t>
      </w:r>
      <w:r w:rsidR="00CD7ED6">
        <w:rPr>
          <w:i/>
          <w:lang w:val="en-US"/>
        </w:rPr>
        <w:t>X</w:t>
      </w:r>
      <w:r w:rsidR="00CD7ED6" w:rsidRPr="00C1313E">
        <w:t>(</w:t>
      </w:r>
      <w:r w:rsidR="00CD7ED6">
        <w:rPr>
          <w:i/>
          <w:lang w:val="en-US"/>
        </w:rPr>
        <w:t>t</w:t>
      </w:r>
      <w:r w:rsidR="00CD7ED6" w:rsidRPr="00C1313E">
        <w:t>),</w:t>
      </w:r>
      <w:r w:rsidR="00CD7ED6">
        <w:rPr>
          <w:lang w:val="en-US"/>
        </w:rPr>
        <w:t> </w:t>
      </w:r>
      <w:r w:rsidR="00CD7ED6">
        <w:rPr>
          <w:i/>
          <w:lang w:val="en-US"/>
        </w:rPr>
        <w:t>t</w:t>
      </w:r>
      <w:r w:rsidR="00CD7ED6" w:rsidRPr="00897905">
        <w:rPr>
          <w:vertAlign w:val="subscript"/>
          <w:lang w:val="en-US"/>
        </w:rPr>
        <w:t> </w:t>
      </w:r>
      <w:r w:rsidR="00CD7ED6">
        <w:rPr>
          <w:lang w:val="en-US"/>
        </w:rPr>
        <w:sym w:font="Symbol" w:char="F0CE"/>
      </w:r>
      <w:r w:rsidR="00CD7ED6" w:rsidRPr="00897905">
        <w:rPr>
          <w:vertAlign w:val="subscript"/>
          <w:lang w:val="en-US"/>
        </w:rPr>
        <w:t> </w:t>
      </w:r>
      <w:r w:rsidR="00CD7ED6" w:rsidRPr="00897905">
        <w:t>[0,</w:t>
      </w:r>
      <w:r w:rsidR="00CD7ED6">
        <w:rPr>
          <w:lang w:val="en-US"/>
        </w:rPr>
        <w:t> </w:t>
      </w:r>
      <w:r w:rsidR="00CD7ED6" w:rsidRPr="009F5422">
        <w:rPr>
          <w:i/>
          <w:lang w:val="en-US"/>
        </w:rPr>
        <w:t>T</w:t>
      </w:r>
      <w:r w:rsidR="00CD7ED6" w:rsidRPr="00897905">
        <w:t>]</w:t>
      </w:r>
      <w:r w:rsidR="00CD7ED6">
        <w:t xml:space="preserve"> в ряд Фурье, коэффициентами которого являются дисперсии </w:t>
      </w:r>
      <w:r w:rsidR="00CD7ED6">
        <w:rPr>
          <w:i/>
          <w:lang w:val="en-US"/>
        </w:rPr>
        <w:t>d</w:t>
      </w:r>
      <w:r w:rsidR="00CD7ED6" w:rsidRPr="00897905">
        <w:rPr>
          <w:i/>
          <w:vertAlign w:val="subscript"/>
          <w:lang w:val="en-US"/>
        </w:rPr>
        <w:t>k</w:t>
      </w:r>
      <w:r w:rsidR="00CD7ED6">
        <w:t xml:space="preserve">. А </w:t>
      </w:r>
      <w:r w:rsidR="00CD7ED6">
        <w:rPr>
          <w:i/>
          <w:lang w:val="en-US"/>
        </w:rPr>
        <w:t>d</w:t>
      </w:r>
      <w:r w:rsidR="00CD7ED6" w:rsidRPr="00897905">
        <w:rPr>
          <w:i/>
          <w:vertAlign w:val="subscript"/>
          <w:lang w:val="en-US"/>
        </w:rPr>
        <w:t>k</w:t>
      </w:r>
      <w:r w:rsidR="00CD7ED6">
        <w:t xml:space="preserve"> вычисляются как коэффициенты ряда Фурье:</w:t>
      </w:r>
    </w:p>
    <w:p w:rsidR="00CD7ED6" w:rsidRDefault="00CD7ED6" w:rsidP="00CD7ED6">
      <w:pPr>
        <w:pStyle w:val="ae"/>
      </w:pPr>
      <w:r w:rsidRPr="00634306">
        <w:tab/>
      </w:r>
      <w:r w:rsidR="0078703B">
        <w:rPr>
          <w:position w:val="-38"/>
        </w:rPr>
        <w:pict>
          <v:shape id="_x0000_i1330" type="#_x0000_t75" style="width:165pt;height:45pt">
            <v:imagedata r:id="rId315" o:title=""/>
          </v:shape>
        </w:pict>
      </w:r>
      <w:r w:rsidRPr="00634306">
        <w:t xml:space="preserve">, </w:t>
      </w:r>
      <w:r>
        <w:rPr>
          <w:i/>
          <w:lang w:val="en-US"/>
        </w:rPr>
        <w:t>k</w:t>
      </w:r>
      <w:r w:rsidRPr="00A654EE">
        <w:rPr>
          <w:vertAlign w:val="subscript"/>
          <w:lang w:val="en-US"/>
        </w:rPr>
        <w:t> </w:t>
      </w:r>
      <w:r w:rsidRPr="00634306">
        <w:t>=</w:t>
      </w:r>
      <w:r w:rsidRPr="00A654EE">
        <w:rPr>
          <w:vertAlign w:val="subscript"/>
          <w:lang w:val="en-US"/>
        </w:rPr>
        <w:t> </w:t>
      </w:r>
      <w:r w:rsidRPr="00634306">
        <w:t>±1,</w:t>
      </w:r>
      <w:r>
        <w:rPr>
          <w:lang w:val="en-US"/>
        </w:rPr>
        <w:t> </w:t>
      </w:r>
      <w:r w:rsidRPr="00634306">
        <w:t>±2,</w:t>
      </w:r>
      <w:r>
        <w:rPr>
          <w:lang w:val="en-US"/>
        </w:rPr>
        <w:t> </w:t>
      </w:r>
      <w:r w:rsidRPr="00634306">
        <w:t>…</w:t>
      </w:r>
      <w:r w:rsidRPr="00A654EE">
        <w:tab/>
      </w:r>
      <w:r>
        <w:t>(4.29)</w:t>
      </w:r>
    </w:p>
    <w:p w:rsidR="00633B3B" w:rsidRDefault="0078703B" w:rsidP="00C1313E">
      <w:pPr>
        <w:pStyle w:val="a7"/>
      </w:pPr>
      <w:r>
        <w:pict>
          <v:shape id="_x0000_i1331" type="#_x0000_t75" style="width:390.75pt;height:148.5pt">
            <v:imagedata r:id="rId316" o:title="31"/>
          </v:shape>
        </w:pict>
      </w:r>
    </w:p>
    <w:p w:rsidR="00633B3B" w:rsidRPr="00C60BDC" w:rsidRDefault="00633B3B" w:rsidP="00C1313E">
      <w:pPr>
        <w:pStyle w:val="a9"/>
      </w:pPr>
      <w:r>
        <w:t>Рис</w:t>
      </w:r>
      <w:r w:rsidR="00C1313E" w:rsidRPr="00C1313E">
        <w:t>.</w:t>
      </w:r>
      <w:r w:rsidR="00C1313E">
        <w:rPr>
          <w:lang w:val="en-US"/>
        </w:rPr>
        <w:t> </w:t>
      </w:r>
      <w:r w:rsidR="00C60BDC" w:rsidRPr="00C60BDC">
        <w:t>4.5</w:t>
      </w:r>
      <w:r w:rsidR="00C1313E" w:rsidRPr="00634306">
        <w:t xml:space="preserve">. </w:t>
      </w:r>
      <w:r w:rsidR="003003EA">
        <w:t>Спектр дисперсий, соответ</w:t>
      </w:r>
      <w:r w:rsidR="00C60BDC">
        <w:t>ствующий положительным частотам</w:t>
      </w:r>
    </w:p>
    <w:p w:rsidR="00633B3B" w:rsidRDefault="00633B3B" w:rsidP="00F36E53">
      <w:r>
        <w:t xml:space="preserve">Таким образом, </w:t>
      </w:r>
      <w:r w:rsidR="00A654EE">
        <w:rPr>
          <w:i/>
          <w:lang w:val="en-US"/>
        </w:rPr>
        <w:t>X</w:t>
      </w:r>
      <w:r w:rsidR="00A654EE" w:rsidRPr="00C1313E">
        <w:t>(</w:t>
      </w:r>
      <w:r w:rsidR="00A654EE">
        <w:rPr>
          <w:i/>
          <w:lang w:val="en-US"/>
        </w:rPr>
        <w:t>t</w:t>
      </w:r>
      <w:r w:rsidR="00A654EE" w:rsidRPr="00C1313E">
        <w:t>)</w:t>
      </w:r>
      <w:r w:rsidR="00A654EE">
        <w:t xml:space="preserve"> </w:t>
      </w:r>
      <w:r>
        <w:t xml:space="preserve">и её корреляционная функция </w:t>
      </w:r>
      <w:r w:rsidR="00A654EE">
        <w:rPr>
          <w:i/>
          <w:lang w:val="en-US"/>
        </w:rPr>
        <w:t>R</w:t>
      </w:r>
      <w:r w:rsidR="00A654EE" w:rsidRPr="00C1313E">
        <w:rPr>
          <w:i/>
          <w:vertAlign w:val="subscript"/>
          <w:lang w:val="en-US"/>
        </w:rPr>
        <w:t>x</w:t>
      </w:r>
      <w:r w:rsidR="00A654EE" w:rsidRPr="00C1313E">
        <w:t>(</w:t>
      </w:r>
      <w:r w:rsidR="00A654EE">
        <w:t>τ</w:t>
      </w:r>
      <w:r w:rsidR="00A654EE" w:rsidRPr="00C1313E">
        <w:t>)</w:t>
      </w:r>
      <w:r w:rsidR="00A654EE">
        <w:t xml:space="preserve"> </w:t>
      </w:r>
      <w:r>
        <w:t xml:space="preserve">разложены в ряд Фурье. Дисперсии гармоник </w:t>
      </w:r>
      <w:r w:rsidR="00A654EE">
        <w:rPr>
          <w:i/>
          <w:lang w:val="en-US"/>
        </w:rPr>
        <w:t>d</w:t>
      </w:r>
      <w:r w:rsidR="00A654EE" w:rsidRPr="00897905">
        <w:rPr>
          <w:i/>
          <w:vertAlign w:val="subscript"/>
          <w:lang w:val="en-US"/>
        </w:rPr>
        <w:t>k</w:t>
      </w:r>
      <w:r w:rsidR="00A654EE">
        <w:rPr>
          <w:lang w:val="en-US"/>
        </w:rPr>
        <w:t> </w:t>
      </w:r>
      <w:r>
        <w:t>– коэффициенты ряда Фурье для корреляционной функции.</w:t>
      </w:r>
    </w:p>
    <w:p w:rsidR="00633B3B" w:rsidRDefault="00633B3B" w:rsidP="00A654EE">
      <w:pPr>
        <w:pStyle w:val="2"/>
      </w:pPr>
      <w:r>
        <w:t xml:space="preserve"> </w:t>
      </w:r>
      <w:bookmarkStart w:id="26" w:name="_Toc137475739"/>
      <w:r>
        <w:t>Спектральное разложение стационарных</w:t>
      </w:r>
      <w:r w:rsidR="00A654EE" w:rsidRPr="00A654EE">
        <w:t xml:space="preserve"> </w:t>
      </w:r>
      <w:r>
        <w:t>случайных функций (процессов)</w:t>
      </w:r>
      <w:r w:rsidR="00A654EE" w:rsidRPr="00A654EE">
        <w:t xml:space="preserve"> </w:t>
      </w:r>
      <w:r>
        <w:t>в непрерывный спектр дисперсии</w:t>
      </w:r>
      <w:bookmarkEnd w:id="26"/>
    </w:p>
    <w:p w:rsidR="00633B3B" w:rsidRDefault="00633B3B" w:rsidP="00F36E53">
      <w:r>
        <w:t xml:space="preserve">Перейдём к рассмотрению непрерывного спектра дисперсий стационарной случайной функции </w:t>
      </w:r>
      <w:r w:rsidR="00A654EE">
        <w:rPr>
          <w:i/>
          <w:lang w:val="en-US"/>
        </w:rPr>
        <w:t>X</w:t>
      </w:r>
      <w:r w:rsidR="00A654EE" w:rsidRPr="00C1313E">
        <w:t>(</w:t>
      </w:r>
      <w:r w:rsidR="00A654EE">
        <w:rPr>
          <w:i/>
          <w:lang w:val="en-US"/>
        </w:rPr>
        <w:t>t</w:t>
      </w:r>
      <w:r w:rsidR="00A654EE" w:rsidRPr="00C1313E">
        <w:t>)</w:t>
      </w:r>
      <w:r>
        <w:t>.</w:t>
      </w:r>
    </w:p>
    <w:p w:rsidR="00633B3B" w:rsidRDefault="00633B3B" w:rsidP="00F36E53">
      <w:r>
        <w:t xml:space="preserve">Для этого будем рассматривать </w:t>
      </w:r>
      <w:r w:rsidR="00A654EE">
        <w:rPr>
          <w:i/>
          <w:lang w:val="en-US"/>
        </w:rPr>
        <w:t>X</w:t>
      </w:r>
      <w:r w:rsidR="00A654EE" w:rsidRPr="00C1313E">
        <w:t>(</w:t>
      </w:r>
      <w:r w:rsidR="00A654EE">
        <w:rPr>
          <w:i/>
          <w:lang w:val="en-US"/>
        </w:rPr>
        <w:t>t</w:t>
      </w:r>
      <w:r w:rsidR="00A654EE" w:rsidRPr="00C1313E">
        <w:t>)</w:t>
      </w:r>
      <w:r w:rsidR="00A654EE">
        <w:t xml:space="preserve"> </w:t>
      </w:r>
      <w:r>
        <w:t xml:space="preserve">при </w:t>
      </w:r>
      <w:r w:rsidR="00A654EE" w:rsidRPr="009F5422">
        <w:rPr>
          <w:i/>
          <w:lang w:val="en-US"/>
        </w:rPr>
        <w:t>T</w:t>
      </w:r>
      <w:r w:rsidR="00A654EE" w:rsidRPr="00A654EE">
        <w:rPr>
          <w:vertAlign w:val="subscript"/>
        </w:rPr>
        <w:t> </w:t>
      </w:r>
      <w:r w:rsidR="00A654EE">
        <w:sym w:font="Symbol" w:char="F0AE"/>
      </w:r>
      <w:r w:rsidR="00A654EE" w:rsidRPr="00A654EE">
        <w:rPr>
          <w:vertAlign w:val="subscript"/>
        </w:rPr>
        <w:t> </w:t>
      </w:r>
      <w:r w:rsidR="00A654EE">
        <w:sym w:font="Symbol" w:char="F0A5"/>
      </w:r>
      <w:r>
        <w:t xml:space="preserve">. Тогда расстояния между опорными частотами </w:t>
      </w:r>
      <w:r w:rsidR="0078703B">
        <w:rPr>
          <w:position w:val="-26"/>
        </w:rPr>
        <w:pict>
          <v:shape id="_x0000_i1332" type="#_x0000_t75" style="width:50.25pt;height:34.5pt">
            <v:imagedata r:id="rId317" o:title=""/>
          </v:shape>
        </w:pict>
      </w:r>
      <w:r>
        <w:t xml:space="preserve"> будут неограниченно уменьшаться, так как при </w:t>
      </w:r>
      <w:r w:rsidR="0078703B">
        <w:rPr>
          <w:position w:val="-26"/>
        </w:rPr>
        <w:pict>
          <v:shape id="_x0000_i1333" type="#_x0000_t75" style="width:142.5pt;height:34.5pt">
            <v:imagedata r:id="rId318" o:title=""/>
          </v:shape>
        </w:pict>
      </w:r>
      <w:r>
        <w:t>.</w:t>
      </w:r>
    </w:p>
    <w:p w:rsidR="00633B3B" w:rsidRDefault="00633B3B" w:rsidP="00F36E53">
      <w:r>
        <w:t xml:space="preserve">При этом дискретный спектр дисперсии будет неограниченно приближаться к непрерывному, в котором бесконечно малому интервалу частот </w:t>
      </w:r>
      <w:r w:rsidR="00A654EE">
        <w:sym w:font="Symbol" w:char="F044"/>
      </w:r>
      <w:r w:rsidR="00A654EE">
        <w:sym w:font="Symbol" w:char="F077"/>
      </w:r>
      <w:r w:rsidR="00A654EE">
        <w:rPr>
          <w:i/>
          <w:vertAlign w:val="subscript"/>
          <w:lang w:val="en-US"/>
        </w:rPr>
        <w:t>k</w:t>
      </w:r>
      <w:r w:rsidR="00A654EE">
        <w:rPr>
          <w:vertAlign w:val="subscript"/>
        </w:rPr>
        <w:t> </w:t>
      </w:r>
      <w:r w:rsidR="00A654EE">
        <w:t>=</w:t>
      </w:r>
      <w:r w:rsidR="00A654EE">
        <w:rPr>
          <w:vertAlign w:val="subscript"/>
        </w:rPr>
        <w:t> </w:t>
      </w:r>
      <w:r w:rsidR="00A654EE">
        <w:sym w:font="Symbol" w:char="F077"/>
      </w:r>
      <w:r w:rsidR="00A654EE">
        <w:rPr>
          <w:i/>
          <w:vertAlign w:val="subscript"/>
          <w:lang w:val="en-US"/>
        </w:rPr>
        <w:t>k</w:t>
      </w:r>
      <w:r w:rsidR="00A654EE">
        <w:rPr>
          <w:vertAlign w:val="subscript"/>
        </w:rPr>
        <w:t> </w:t>
      </w:r>
      <w:r w:rsidR="00A654EE">
        <w:t>–</w:t>
      </w:r>
      <w:r w:rsidR="00A654EE">
        <w:rPr>
          <w:vertAlign w:val="subscript"/>
        </w:rPr>
        <w:t> </w:t>
      </w:r>
      <w:r w:rsidR="00A654EE">
        <w:sym w:font="Symbol" w:char="F077"/>
      </w:r>
      <w:r w:rsidR="00A654EE">
        <w:rPr>
          <w:i/>
          <w:vertAlign w:val="subscript"/>
          <w:lang w:val="en-US"/>
        </w:rPr>
        <w:t>k</w:t>
      </w:r>
      <w:r w:rsidR="00A654EE">
        <w:rPr>
          <w:vertAlign w:val="subscript"/>
        </w:rPr>
        <w:t>–1</w:t>
      </w:r>
      <w:r>
        <w:t xml:space="preserve"> будет соответствовать элементарная дисперсия </w:t>
      </w:r>
      <w:r w:rsidR="00A654EE">
        <w:rPr>
          <w:i/>
          <w:lang w:val="en-US"/>
        </w:rPr>
        <w:t>d</w:t>
      </w:r>
      <w:r w:rsidR="00A654EE" w:rsidRPr="00897905">
        <w:rPr>
          <w:i/>
          <w:vertAlign w:val="subscript"/>
          <w:lang w:val="en-US"/>
        </w:rPr>
        <w:t>k</w:t>
      </w:r>
      <w:r w:rsidR="00A654EE">
        <w:t>(</w:t>
      </w:r>
      <w:r w:rsidR="00A654EE">
        <w:sym w:font="Symbol" w:char="F077"/>
      </w:r>
      <w:r w:rsidR="00A654EE">
        <w:rPr>
          <w:i/>
          <w:vertAlign w:val="subscript"/>
          <w:lang w:val="en-US"/>
        </w:rPr>
        <w:t>k</w:t>
      </w:r>
      <w:r w:rsidR="00A654EE">
        <w:t>)</w:t>
      </w:r>
      <w:r>
        <w:t>.</w:t>
      </w:r>
    </w:p>
    <w:p w:rsidR="00633B3B" w:rsidRDefault="00633B3B" w:rsidP="00F36E53">
      <w:r>
        <w:t xml:space="preserve">Прежде, чем перейти к пределу, рассмотрим допредельный случай, когда интервал </w:t>
      </w:r>
      <w:r w:rsidR="00A654EE">
        <w:sym w:font="Symbol" w:char="F044"/>
      </w:r>
      <w:r w:rsidR="00A654EE">
        <w:sym w:font="Symbol" w:char="F077"/>
      </w:r>
      <w:r w:rsidR="00A654EE" w:rsidRPr="00A654EE">
        <w:rPr>
          <w:vertAlign w:val="subscript"/>
        </w:rPr>
        <w:t> </w:t>
      </w:r>
      <w:r w:rsidR="00A654EE">
        <w:sym w:font="Symbol" w:char="F0AE"/>
      </w:r>
      <w:r w:rsidR="00A654EE" w:rsidRPr="00A654EE">
        <w:rPr>
          <w:vertAlign w:val="subscript"/>
        </w:rPr>
        <w:t> </w:t>
      </w:r>
      <w:r w:rsidR="00A654EE">
        <w:t>0</w:t>
      </w:r>
      <w:r>
        <w:t>, но ещё не равен нулю (рис.</w:t>
      </w:r>
      <w:r w:rsidR="00A654EE">
        <w:t> </w:t>
      </w:r>
      <w:r w:rsidR="00D9023F">
        <w:t>4.6</w:t>
      </w:r>
      <w:r>
        <w:t>). Физический смысл мы рассматривали ранее.</w:t>
      </w:r>
    </w:p>
    <w:p w:rsidR="00633B3B" w:rsidRDefault="0078703B" w:rsidP="00A654EE">
      <w:pPr>
        <w:pStyle w:val="a7"/>
      </w:pPr>
      <w:r>
        <w:pict>
          <v:shape id="_x0000_i1334" type="#_x0000_t75" style="width:393.75pt;height:146.25pt">
            <v:imagedata r:id="rId319" o:title="32"/>
          </v:shape>
        </w:pict>
      </w:r>
    </w:p>
    <w:p w:rsidR="00633B3B" w:rsidRPr="00AC1454" w:rsidRDefault="00633B3B" w:rsidP="00A654EE">
      <w:pPr>
        <w:pStyle w:val="a9"/>
        <w:rPr>
          <w:lang w:val="en-US"/>
        </w:rPr>
      </w:pPr>
      <w:r>
        <w:t>Рис</w:t>
      </w:r>
      <w:r w:rsidR="00A654EE">
        <w:t>. </w:t>
      </w:r>
      <w:r w:rsidR="00AC1454">
        <w:rPr>
          <w:lang w:val="en-US"/>
        </w:rPr>
        <w:t>4.6</w:t>
      </w:r>
      <w:r>
        <w:t>.</w:t>
      </w:r>
      <w:r w:rsidR="00A654EE">
        <w:t xml:space="preserve"> </w:t>
      </w:r>
      <w:r w:rsidR="00AC1454">
        <w:t>Дискретный спектр дисперсий</w:t>
      </w:r>
    </w:p>
    <w:p w:rsidR="00633B3B" w:rsidRDefault="00633B3B" w:rsidP="007F0324">
      <w:r>
        <w:t xml:space="preserve">Примем следующие </w:t>
      </w:r>
      <w:r w:rsidRPr="00A654EE">
        <w:rPr>
          <w:bCs/>
          <w:iCs/>
        </w:rPr>
        <w:t>допущения</w:t>
      </w:r>
      <w:r>
        <w:t>:</w:t>
      </w:r>
    </w:p>
    <w:p w:rsidR="00633B3B" w:rsidRPr="00A654EE" w:rsidRDefault="00390E9E" w:rsidP="00390E9E">
      <w:r w:rsidRPr="00A654EE">
        <w:t xml:space="preserve">1) </w:t>
      </w:r>
      <w:r w:rsidR="00633B3B" w:rsidRPr="00A654EE">
        <w:t xml:space="preserve">по оси абсцисс (ось частот) отложим отрезки </w:t>
      </w:r>
      <w:r w:rsidR="0078703B">
        <w:rPr>
          <w:position w:val="-26"/>
        </w:rPr>
        <w:pict>
          <v:shape id="_x0000_i1335" type="#_x0000_t75" style="width:74.25pt;height:35.25pt">
            <v:imagedata r:id="rId320" o:title=""/>
          </v:shape>
        </w:pict>
      </w:r>
      <w:r w:rsidR="00633B3B" w:rsidRPr="00A654EE">
        <w:t>:</w:t>
      </w:r>
    </w:p>
    <w:p w:rsidR="00633B3B" w:rsidRDefault="0078703B" w:rsidP="00A654EE">
      <w:pPr>
        <w:pStyle w:val="a7"/>
      </w:pPr>
      <w:r>
        <w:pict>
          <v:shape id="_x0000_i1336" type="#_x0000_t75" style="width:378pt;height:146.25pt">
            <v:imagedata r:id="rId321" o:title="33"/>
          </v:shape>
        </w:pict>
      </w:r>
    </w:p>
    <w:p w:rsidR="00633B3B" w:rsidRPr="00AC1454" w:rsidRDefault="00633B3B" w:rsidP="00A654EE">
      <w:pPr>
        <w:pStyle w:val="a9"/>
        <w:rPr>
          <w:lang w:val="en-US"/>
        </w:rPr>
      </w:pPr>
      <w:r>
        <w:t>Рис</w:t>
      </w:r>
      <w:r w:rsidR="00A654EE">
        <w:t>. </w:t>
      </w:r>
      <w:r w:rsidR="00AC1454">
        <w:rPr>
          <w:lang w:val="en-US"/>
        </w:rPr>
        <w:t>4.7</w:t>
      </w:r>
      <w:r w:rsidR="00A654EE">
        <w:t xml:space="preserve">. </w:t>
      </w:r>
      <w:r w:rsidR="00AC1454">
        <w:t>Средняя плотность дисперсий</w:t>
      </w:r>
    </w:p>
    <w:p w:rsidR="00633B3B" w:rsidRPr="00A654EE" w:rsidRDefault="00390E9E" w:rsidP="00390E9E">
      <w:r w:rsidRPr="00A654EE">
        <w:t xml:space="preserve">2) </w:t>
      </w:r>
      <w:r w:rsidR="00633B3B" w:rsidRPr="00A654EE">
        <w:t>по оси ординат (ось дисперсий) будем откладывать среднюю плотность дисперсии</w:t>
      </w:r>
      <w:r w:rsidR="00507019">
        <w:t> </w:t>
      </w:r>
      <w:r w:rsidR="00633B3B" w:rsidRPr="00A654EE">
        <w:t xml:space="preserve">– дисперсию </w:t>
      </w:r>
      <w:r w:rsidR="00507019">
        <w:rPr>
          <w:i/>
          <w:lang w:val="en-US"/>
        </w:rPr>
        <w:t>d</w:t>
      </w:r>
      <w:r w:rsidR="00507019" w:rsidRPr="00897905">
        <w:rPr>
          <w:i/>
          <w:vertAlign w:val="subscript"/>
          <w:lang w:val="en-US"/>
        </w:rPr>
        <w:t>k</w:t>
      </w:r>
      <w:r w:rsidR="00633B3B" w:rsidRPr="00A654EE">
        <w:t xml:space="preserve">, отнесённую к величине </w:t>
      </w:r>
      <w:r w:rsidR="00507019">
        <w:sym w:font="Symbol" w:char="F044"/>
      </w:r>
      <w:r w:rsidR="00507019">
        <w:sym w:font="Symbol" w:char="F077"/>
      </w:r>
    </w:p>
    <w:p w:rsidR="00633B3B" w:rsidRDefault="00507019" w:rsidP="00507019">
      <w:pPr>
        <w:pStyle w:val="ae"/>
      </w:pPr>
      <w:r>
        <w:tab/>
      </w:r>
      <w:r w:rsidR="0078703B">
        <w:rPr>
          <w:position w:val="-28"/>
        </w:rPr>
        <w:pict>
          <v:shape id="_x0000_i1337" type="#_x0000_t75" style="width:86.25pt;height:36pt">
            <v:imagedata r:id="rId322" o:title=""/>
          </v:shape>
        </w:pict>
      </w:r>
      <w:r w:rsidR="00633B3B">
        <w:t>,</w:t>
      </w:r>
      <w:r w:rsidR="00633B3B">
        <w:tab/>
        <w:t>(4.3</w:t>
      </w:r>
      <w:r w:rsidR="00AC1454">
        <w:rPr>
          <w:lang w:val="en-US"/>
        </w:rPr>
        <w:t>0</w:t>
      </w:r>
      <w:r w:rsidR="00633B3B">
        <w:t>)</w:t>
      </w:r>
    </w:p>
    <w:p w:rsidR="00633B3B" w:rsidRDefault="00633B3B" w:rsidP="00507019">
      <w:pPr>
        <w:ind w:firstLine="0"/>
      </w:pPr>
      <w:r>
        <w:t xml:space="preserve">т.е. на каждом отрезке </w:t>
      </w:r>
      <w:r w:rsidR="00C804A0">
        <w:sym w:font="Symbol" w:char="F044"/>
      </w:r>
      <w:r w:rsidR="00C804A0">
        <w:sym w:font="Symbol" w:char="F077"/>
      </w:r>
      <w:r>
        <w:t xml:space="preserve"> как на основании построим прямоугольник площадью </w:t>
      </w:r>
      <w:r w:rsidR="00C804A0">
        <w:rPr>
          <w:i/>
          <w:lang w:val="en-US"/>
        </w:rPr>
        <w:t>d</w:t>
      </w:r>
      <w:r w:rsidR="00C804A0" w:rsidRPr="00897905">
        <w:rPr>
          <w:i/>
          <w:vertAlign w:val="subscript"/>
          <w:lang w:val="en-US"/>
        </w:rPr>
        <w:t>k</w:t>
      </w:r>
      <w:r>
        <w:t>. Это напоминает гистограмму статистического ра</w:t>
      </w:r>
      <w:r w:rsidR="00CD7ED6">
        <w:t>спределения случайной величины.</w:t>
      </w:r>
    </w:p>
    <w:p w:rsidR="00633B3B" w:rsidRDefault="00633B3B" w:rsidP="00F36E53">
      <w:r>
        <w:t xml:space="preserve">Таким образом, ордината </w:t>
      </w:r>
      <w:r w:rsidR="0078703B">
        <w:rPr>
          <w:position w:val="-28"/>
        </w:rPr>
        <w:pict>
          <v:shape id="_x0000_i1338" type="#_x0000_t75" style="width:23.25pt;height:36pt">
            <v:imagedata r:id="rId323" o:title=""/>
          </v:shape>
        </w:pict>
      </w:r>
      <w:r>
        <w:t xml:space="preserve"> имеет физический смысл </w:t>
      </w:r>
      <w:r w:rsidRPr="00507019">
        <w:rPr>
          <w:b/>
          <w:bCs/>
          <w:iCs/>
        </w:rPr>
        <w:t>средней плотности дисперсии</w:t>
      </w:r>
      <w:r>
        <w:t xml:space="preserve"> и называется </w:t>
      </w:r>
      <w:r w:rsidRPr="00507019">
        <w:rPr>
          <w:b/>
          <w:bCs/>
          <w:iCs/>
        </w:rPr>
        <w:t>спектральной плотностью</w:t>
      </w:r>
      <w:r>
        <w:t>, т.е.</w:t>
      </w:r>
    </w:p>
    <w:p w:rsidR="00633B3B" w:rsidRDefault="00507019" w:rsidP="00507019">
      <w:pPr>
        <w:pStyle w:val="ae"/>
      </w:pPr>
      <w:r>
        <w:tab/>
      </w:r>
      <w:r w:rsidR="0078703B">
        <w:rPr>
          <w:position w:val="-28"/>
        </w:rPr>
        <w:pict>
          <v:shape id="_x0000_i1339" type="#_x0000_t75" style="width:78pt;height:36pt">
            <v:imagedata r:id="rId324" o:title=""/>
          </v:shape>
        </w:pict>
      </w:r>
      <w:r w:rsidR="007E41E1" w:rsidRPr="00634306">
        <w:t>,</w:t>
      </w:r>
      <w:r w:rsidR="00633B3B">
        <w:tab/>
        <w:t>(4.3</w:t>
      </w:r>
      <w:r w:rsidR="00AC1454">
        <w:rPr>
          <w:lang w:val="en-US"/>
        </w:rPr>
        <w:t>1</w:t>
      </w:r>
      <w:r w:rsidR="00633B3B">
        <w:t>)</w:t>
      </w:r>
    </w:p>
    <w:p w:rsidR="00633B3B" w:rsidRDefault="00633B3B" w:rsidP="00507019">
      <w:pPr>
        <w:ind w:firstLine="0"/>
      </w:pPr>
      <w:r>
        <w:t xml:space="preserve">здесь эта величина и есть </w:t>
      </w:r>
      <w:r w:rsidRPr="00507019">
        <w:rPr>
          <w:b/>
          <w:bCs/>
          <w:iCs/>
        </w:rPr>
        <w:t>спектральная плотность процесса</w:t>
      </w:r>
      <w:r>
        <w:t xml:space="preserve"> </w:t>
      </w:r>
      <w:r w:rsidR="00507019">
        <w:rPr>
          <w:i/>
          <w:lang w:val="en-US"/>
        </w:rPr>
        <w:t>X</w:t>
      </w:r>
      <w:r w:rsidR="00507019" w:rsidRPr="00C1313E">
        <w:t>(</w:t>
      </w:r>
      <w:r w:rsidR="00507019">
        <w:rPr>
          <w:i/>
          <w:lang w:val="en-US"/>
        </w:rPr>
        <w:t>t</w:t>
      </w:r>
      <w:r w:rsidR="00507019" w:rsidRPr="00C1313E">
        <w:t>)</w:t>
      </w:r>
      <w:r>
        <w:t>.</w:t>
      </w:r>
    </w:p>
    <w:p w:rsidR="00633B3B" w:rsidRDefault="00633B3B" w:rsidP="00F36E53">
      <w:r>
        <w:t xml:space="preserve">Очевидно, что сумма площадей всех прямоугольников равна дисперсии </w:t>
      </w:r>
      <w:r w:rsidR="00507019" w:rsidRPr="00507019">
        <w:rPr>
          <w:i/>
          <w:lang w:val="en-US"/>
        </w:rPr>
        <w:t>D</w:t>
      </w:r>
      <w:r w:rsidR="00507019" w:rsidRPr="00507019">
        <w:rPr>
          <w:i/>
          <w:vertAlign w:val="subscript"/>
          <w:lang w:val="en-US"/>
        </w:rPr>
        <w:t>x</w:t>
      </w:r>
      <w:r>
        <w:t xml:space="preserve"> случайной функции </w:t>
      </w:r>
      <w:r w:rsidR="00507019">
        <w:rPr>
          <w:i/>
          <w:lang w:val="en-US"/>
        </w:rPr>
        <w:t>X</w:t>
      </w:r>
      <w:r w:rsidR="00507019" w:rsidRPr="00C1313E">
        <w:t>(</w:t>
      </w:r>
      <w:r w:rsidR="00507019">
        <w:rPr>
          <w:i/>
          <w:lang w:val="en-US"/>
        </w:rPr>
        <w:t>t</w:t>
      </w:r>
      <w:r w:rsidR="00507019" w:rsidRPr="00C1313E">
        <w:t>)</w:t>
      </w:r>
      <w:r>
        <w:t xml:space="preserve"> в соответствии с приведённой ранее формулой:</w:t>
      </w:r>
    </w:p>
    <w:p w:rsidR="00633B3B" w:rsidRDefault="00507019" w:rsidP="00507019">
      <w:pPr>
        <w:pStyle w:val="ae"/>
      </w:pPr>
      <w:r w:rsidRPr="00634306">
        <w:tab/>
      </w:r>
      <w:r w:rsidR="0078703B">
        <w:rPr>
          <w:position w:val="-62"/>
        </w:rPr>
        <w:pict>
          <v:shape id="_x0000_i1340" type="#_x0000_t75" style="width:120.75pt;height:56.25pt">
            <v:imagedata r:id="rId325" o:title=""/>
          </v:shape>
        </w:pict>
      </w:r>
      <w:r w:rsidRPr="00C804A0">
        <w:t>.</w:t>
      </w:r>
      <w:r w:rsidR="00633B3B">
        <w:tab/>
        <w:t>(4.3</w:t>
      </w:r>
      <w:r w:rsidR="00AC1454">
        <w:rPr>
          <w:lang w:val="en-US"/>
        </w:rPr>
        <w:t>2</w:t>
      </w:r>
      <w:r w:rsidR="00633B3B">
        <w:t>)</w:t>
      </w:r>
    </w:p>
    <w:p w:rsidR="00633B3B" w:rsidRDefault="00633B3B" w:rsidP="00F36E53">
      <w:r>
        <w:t xml:space="preserve">Ранее были получены формулы, выражающие спектральное разложение стационарной случайной функции </w:t>
      </w:r>
      <w:r w:rsidR="00C804A0">
        <w:rPr>
          <w:i/>
          <w:lang w:val="en-US"/>
        </w:rPr>
        <w:t>X</w:t>
      </w:r>
      <w:r w:rsidR="00C804A0" w:rsidRPr="00C804A0">
        <w:t>(</w:t>
      </w:r>
      <w:r w:rsidR="00C804A0">
        <w:rPr>
          <w:i/>
          <w:lang w:val="en-US"/>
        </w:rPr>
        <w:t>t</w:t>
      </w:r>
      <w:r w:rsidR="00C804A0" w:rsidRPr="00C804A0">
        <w:t>),</w:t>
      </w:r>
      <w:r w:rsidR="00C804A0">
        <w:rPr>
          <w:lang w:val="en-US"/>
        </w:rPr>
        <w:t> </w:t>
      </w:r>
      <w:r w:rsidR="00C804A0">
        <w:rPr>
          <w:i/>
          <w:lang w:val="en-US"/>
        </w:rPr>
        <w:t>t</w:t>
      </w:r>
      <w:r w:rsidR="00C804A0" w:rsidRPr="00C804A0">
        <w:rPr>
          <w:vertAlign w:val="subscript"/>
        </w:rPr>
        <w:t> </w:t>
      </w:r>
      <w:r w:rsidR="00C804A0">
        <w:sym w:font="Symbol" w:char="F0CE"/>
      </w:r>
      <w:r w:rsidR="00C804A0" w:rsidRPr="00C804A0">
        <w:rPr>
          <w:vertAlign w:val="subscript"/>
        </w:rPr>
        <w:t> </w:t>
      </w:r>
      <w:r w:rsidR="00C804A0" w:rsidRPr="00C804A0">
        <w:t>[</w:t>
      </w:r>
      <w:r w:rsidR="00C804A0">
        <w:t>1,</w:t>
      </w:r>
      <w:r w:rsidR="00C804A0">
        <w:rPr>
          <w:lang w:val="en-US"/>
        </w:rPr>
        <w:t> </w:t>
      </w:r>
      <w:r w:rsidR="00C804A0" w:rsidRPr="009F5422">
        <w:rPr>
          <w:i/>
          <w:lang w:val="en-US"/>
        </w:rPr>
        <w:t>T</w:t>
      </w:r>
      <w:r w:rsidR="00C804A0" w:rsidRPr="00C804A0">
        <w:t>]</w:t>
      </w:r>
      <w:r>
        <w:t xml:space="preserve"> в дискретный спектр дисперсий:</w:t>
      </w:r>
    </w:p>
    <w:p w:rsidR="00633B3B" w:rsidRDefault="00507019" w:rsidP="00507019">
      <w:pPr>
        <w:pStyle w:val="ae"/>
      </w:pPr>
      <w:r w:rsidRPr="00C804A0">
        <w:tab/>
      </w:r>
      <w:r w:rsidR="0078703B">
        <w:rPr>
          <w:position w:val="-62"/>
        </w:rPr>
        <w:pict>
          <v:shape id="_x0000_i1341" type="#_x0000_t75" style="width:129.75pt;height:56.25pt">
            <v:imagedata r:id="rId326" o:title=""/>
          </v:shape>
        </w:pict>
      </w:r>
      <w:r w:rsidRPr="00634306">
        <w:tab/>
      </w:r>
      <w:r w:rsidR="00633B3B">
        <w:t>(4.3</w:t>
      </w:r>
      <w:r w:rsidR="00AC1454">
        <w:rPr>
          <w:lang w:val="en-US"/>
        </w:rPr>
        <w:t>3</w:t>
      </w:r>
      <w:r w:rsidR="00633B3B">
        <w:t>)</w:t>
      </w:r>
    </w:p>
    <w:p w:rsidR="00633B3B" w:rsidRDefault="00507019" w:rsidP="00507019">
      <w:pPr>
        <w:pStyle w:val="ae"/>
      </w:pPr>
      <w:r w:rsidRPr="00634306">
        <w:tab/>
      </w:r>
      <w:r w:rsidR="0078703B">
        <w:rPr>
          <w:position w:val="-62"/>
        </w:rPr>
        <w:pict>
          <v:shape id="_x0000_i1342" type="#_x0000_t75" style="width:77.25pt;height:56.25pt">
            <v:imagedata r:id="rId327" o:title=""/>
          </v:shape>
        </w:pict>
      </w:r>
      <w:r w:rsidRPr="00507019">
        <w:tab/>
      </w:r>
      <w:r w:rsidR="00633B3B">
        <w:t>(4.3</w:t>
      </w:r>
      <w:r w:rsidR="00AC1454">
        <w:rPr>
          <w:lang w:val="en-US"/>
        </w:rPr>
        <w:t>4</w:t>
      </w:r>
      <w:r w:rsidR="00633B3B">
        <w:t>)</w:t>
      </w:r>
    </w:p>
    <w:p w:rsidR="00C804A0" w:rsidRPr="00634306" w:rsidRDefault="00C804A0" w:rsidP="00C804A0">
      <w:pPr>
        <w:pStyle w:val="ae"/>
      </w:pPr>
      <w:r w:rsidRPr="00634306">
        <w:tab/>
      </w:r>
      <w:r w:rsidR="0078703B">
        <w:rPr>
          <w:position w:val="-38"/>
        </w:rPr>
        <w:pict>
          <v:shape id="_x0000_i1343" type="#_x0000_t75" style="width:240pt;height:45pt">
            <v:imagedata r:id="rId328" o:title=""/>
          </v:shape>
        </w:pict>
      </w:r>
      <w:r w:rsidRPr="00C804A0">
        <w:tab/>
      </w:r>
      <w:r w:rsidR="00633B3B">
        <w:t>(4.3</w:t>
      </w:r>
      <w:r w:rsidR="00AC1454">
        <w:rPr>
          <w:lang w:val="en-US"/>
        </w:rPr>
        <w:t>5</w:t>
      </w:r>
      <w:r w:rsidR="00633B3B">
        <w:t>)</w:t>
      </w:r>
    </w:p>
    <w:p w:rsidR="00633B3B" w:rsidRDefault="00633B3B" w:rsidP="00C804A0">
      <w:pPr>
        <w:ind w:firstLine="0"/>
      </w:pPr>
      <w:r>
        <w:t xml:space="preserve">Заменим случайные величины </w:t>
      </w:r>
      <w:r w:rsidR="00C804A0">
        <w:rPr>
          <w:i/>
          <w:lang w:val="en-US"/>
        </w:rPr>
        <w:t>V</w:t>
      </w:r>
      <w:r w:rsidR="00C804A0" w:rsidRPr="00C804A0">
        <w:rPr>
          <w:i/>
          <w:vertAlign w:val="subscript"/>
          <w:lang w:val="en-US"/>
        </w:rPr>
        <w:t>k</w:t>
      </w:r>
      <w:r>
        <w:t xml:space="preserve"> (комплексные амплитуды гармонических колебаний) случайными величинами </w:t>
      </w:r>
      <w:r w:rsidR="00C804A0">
        <w:rPr>
          <w:i/>
          <w:lang w:val="en-US"/>
        </w:rPr>
        <w:t>V</w:t>
      </w:r>
      <w:r w:rsidR="00C804A0" w:rsidRPr="00C804A0">
        <w:t>(</w:t>
      </w:r>
      <w:r w:rsidR="00C804A0">
        <w:sym w:font="Symbol" w:char="F077"/>
      </w:r>
      <w:r w:rsidR="00C804A0" w:rsidRPr="00C804A0">
        <w:rPr>
          <w:i/>
          <w:vertAlign w:val="subscript"/>
          <w:lang w:val="en-US"/>
        </w:rPr>
        <w:t>k</w:t>
      </w:r>
      <w:r w:rsidR="00C804A0" w:rsidRPr="00C804A0">
        <w:t>)</w:t>
      </w:r>
      <w:r w:rsidR="00C804A0">
        <w:sym w:font="Symbol" w:char="F0D7"/>
      </w:r>
      <w:r w:rsidR="00C804A0">
        <w:sym w:font="Symbol" w:char="F044"/>
      </w:r>
      <w:r w:rsidR="00C804A0">
        <w:sym w:font="Symbol" w:char="F077"/>
      </w:r>
      <w:r>
        <w:t>, т.е.</w:t>
      </w:r>
    </w:p>
    <w:p w:rsidR="00633B3B" w:rsidRDefault="00C804A0" w:rsidP="00C804A0">
      <w:pPr>
        <w:pStyle w:val="ae"/>
      </w:pPr>
      <w:r w:rsidRPr="00634306">
        <w:tab/>
      </w:r>
      <w:r w:rsidR="0078703B">
        <w:rPr>
          <w:position w:val="-178"/>
        </w:rPr>
        <w:pict>
          <v:shape id="_x0000_i1344" type="#_x0000_t75" style="width:203.25pt;height:135pt">
            <v:imagedata r:id="rId329" o:title=""/>
          </v:shape>
        </w:pict>
      </w:r>
      <w:r w:rsidR="00633B3B">
        <w:tab/>
        <w:t>(4.3</w:t>
      </w:r>
      <w:r w:rsidR="00AC1454">
        <w:rPr>
          <w:lang w:val="en-US"/>
        </w:rPr>
        <w:t>6</w:t>
      </w:r>
      <w:r w:rsidR="00633B3B">
        <w:t>)</w:t>
      </w:r>
    </w:p>
    <w:p w:rsidR="00633B3B" w:rsidRDefault="00633B3B" w:rsidP="00F36E53">
      <w:r>
        <w:t xml:space="preserve">Соответственно в формулах (4.34) и (4.35) заменим дисперсии </w:t>
      </w:r>
      <w:r w:rsidR="00C804A0">
        <w:rPr>
          <w:i/>
          <w:lang w:val="en-US"/>
        </w:rPr>
        <w:t>d</w:t>
      </w:r>
      <w:r w:rsidR="00C804A0" w:rsidRPr="00897905">
        <w:rPr>
          <w:i/>
          <w:vertAlign w:val="subscript"/>
          <w:lang w:val="en-US"/>
        </w:rPr>
        <w:t>k</w:t>
      </w:r>
      <w:r>
        <w:t xml:space="preserve"> произведениями </w:t>
      </w:r>
      <w:r w:rsidR="008802BB">
        <w:sym w:font="Symbol" w:char="F07A"/>
      </w:r>
      <w:r w:rsidR="008802BB" w:rsidRPr="00D111E2">
        <w:rPr>
          <w:i/>
          <w:vertAlign w:val="subscript"/>
          <w:lang w:val="en-US"/>
        </w:rPr>
        <w:t>x</w:t>
      </w:r>
      <w:r w:rsidR="008802BB" w:rsidRPr="00D111E2">
        <w:t>(</w:t>
      </w:r>
      <w:r w:rsidR="008802BB">
        <w:sym w:font="Symbol" w:char="F077"/>
      </w:r>
      <w:r w:rsidR="008802BB" w:rsidRPr="008802BB">
        <w:rPr>
          <w:i/>
          <w:vertAlign w:val="subscript"/>
          <w:lang w:val="en-US"/>
        </w:rPr>
        <w:t>k</w:t>
      </w:r>
      <w:r w:rsidR="008802BB" w:rsidRPr="00D111E2">
        <w:t>)</w:t>
      </w:r>
      <w:r w:rsidR="008802BB">
        <w:sym w:font="Symbol" w:char="F0D7"/>
      </w:r>
      <w:r w:rsidR="008802BB">
        <w:sym w:font="Symbol" w:char="F044"/>
      </w:r>
      <w:r w:rsidR="008802BB">
        <w:sym w:font="Symbol" w:char="F077"/>
      </w:r>
      <w:r>
        <w:t>, т.е.</w:t>
      </w:r>
    </w:p>
    <w:p w:rsidR="00633B3B" w:rsidRDefault="00C804A0" w:rsidP="00C804A0">
      <w:pPr>
        <w:pStyle w:val="ae"/>
      </w:pPr>
      <w:r w:rsidRPr="008802BB">
        <w:tab/>
      </w:r>
      <w:r w:rsidR="0078703B">
        <w:rPr>
          <w:position w:val="-62"/>
        </w:rPr>
        <w:pict>
          <v:shape id="_x0000_i1345" type="#_x0000_t75" style="width:177.75pt;height:56.25pt">
            <v:imagedata r:id="rId330" o:title=""/>
          </v:shape>
        </w:pict>
      </w:r>
      <w:r w:rsidR="007E41E1" w:rsidRPr="00634306">
        <w:t>;</w:t>
      </w:r>
      <w:r w:rsidRPr="00C804A0">
        <w:tab/>
      </w:r>
      <w:r w:rsidR="00633B3B">
        <w:t>(4.3</w:t>
      </w:r>
      <w:r w:rsidR="00AC1454">
        <w:rPr>
          <w:lang w:val="en-US"/>
        </w:rPr>
        <w:t>7</w:t>
      </w:r>
      <w:r w:rsidR="00633B3B">
        <w:t>)</w:t>
      </w:r>
    </w:p>
    <w:p w:rsidR="00633B3B" w:rsidRDefault="00C804A0" w:rsidP="00C804A0">
      <w:pPr>
        <w:pStyle w:val="ae"/>
      </w:pPr>
      <w:r w:rsidRPr="00634306">
        <w:tab/>
      </w:r>
      <w:r w:rsidR="0078703B">
        <w:rPr>
          <w:position w:val="-62"/>
        </w:rPr>
        <w:pict>
          <v:shape id="_x0000_i1346" type="#_x0000_t75" style="width:125.25pt;height:56.25pt">
            <v:imagedata r:id="rId331" o:title=""/>
          </v:shape>
        </w:pict>
      </w:r>
      <w:r w:rsidR="007E41E1" w:rsidRPr="00634306">
        <w:t>.</w:t>
      </w:r>
      <w:r w:rsidR="00633B3B">
        <w:tab/>
      </w:r>
      <w:r w:rsidRPr="00C804A0">
        <w:t>(</w:t>
      </w:r>
      <w:r w:rsidR="00633B3B">
        <w:t>4.3</w:t>
      </w:r>
      <w:r w:rsidR="00AC1454">
        <w:rPr>
          <w:lang w:val="en-US"/>
        </w:rPr>
        <w:t>8</w:t>
      </w:r>
      <w:r w:rsidR="00633B3B">
        <w:t>)</w:t>
      </w:r>
    </w:p>
    <w:p w:rsidR="00633B3B" w:rsidRDefault="00633B3B" w:rsidP="00F36E53">
      <w:r>
        <w:t xml:space="preserve">Преобразуем формулу (4.36) для </w:t>
      </w:r>
      <w:r w:rsidR="00C804A0">
        <w:rPr>
          <w:i/>
          <w:lang w:val="en-US"/>
        </w:rPr>
        <w:t>d</w:t>
      </w:r>
      <w:r w:rsidR="00C804A0" w:rsidRPr="00897905">
        <w:rPr>
          <w:i/>
          <w:vertAlign w:val="subscript"/>
          <w:lang w:val="en-US"/>
        </w:rPr>
        <w:t>k</w:t>
      </w:r>
      <w:r>
        <w:t xml:space="preserve">. Для этого разделим обе части формулы на величину </w:t>
      </w:r>
      <w:r w:rsidR="00C804A0">
        <w:sym w:font="Symbol" w:char="F044"/>
      </w:r>
      <w:r w:rsidR="00C804A0">
        <w:sym w:font="Symbol" w:char="F077"/>
      </w:r>
      <w:r w:rsidR="00C804A0" w:rsidRPr="00C804A0">
        <w:rPr>
          <w:vertAlign w:val="subscript"/>
          <w:lang w:val="en-US"/>
        </w:rPr>
        <w:t> </w:t>
      </w:r>
      <w:r w:rsidR="00C804A0">
        <w:rPr>
          <w:lang w:val="en-US"/>
        </w:rPr>
        <w:sym w:font="Symbol" w:char="F0B9"/>
      </w:r>
      <w:r w:rsidR="00C804A0" w:rsidRPr="00C804A0">
        <w:rPr>
          <w:vertAlign w:val="subscript"/>
          <w:lang w:val="en-US"/>
        </w:rPr>
        <w:t> </w:t>
      </w:r>
      <w:r w:rsidR="00C804A0" w:rsidRPr="00C804A0">
        <w:t>0</w:t>
      </w:r>
      <w:r w:rsidR="0078703B">
        <w:rPr>
          <w:position w:val="-6"/>
        </w:rPr>
        <w:pict>
          <v:shape id="_x0000_i1347" type="#_x0000_t75" style="width:38.25pt;height:14.25pt">
            <v:imagedata r:id="rId332" o:title=""/>
          </v:shape>
        </w:pict>
      </w:r>
      <w:r>
        <w:t xml:space="preserve"> и учтём, что:</w:t>
      </w:r>
    </w:p>
    <w:p w:rsidR="00633B3B" w:rsidRDefault="00C804A0" w:rsidP="00C804A0">
      <w:pPr>
        <w:pStyle w:val="ae"/>
      </w:pPr>
      <w:r w:rsidRPr="00634306">
        <w:tab/>
      </w:r>
      <w:r w:rsidR="0078703B">
        <w:rPr>
          <w:position w:val="-28"/>
        </w:rPr>
        <w:pict>
          <v:shape id="_x0000_i1348" type="#_x0000_t75" style="width:312pt;height:36pt">
            <v:imagedata r:id="rId333" o:title=""/>
          </v:shape>
        </w:pict>
      </w:r>
      <w:r w:rsidR="007E41E1" w:rsidRPr="00634306">
        <w:t>.</w:t>
      </w:r>
      <w:r>
        <w:tab/>
      </w:r>
      <w:r w:rsidR="00633B3B">
        <w:t>(4.</w:t>
      </w:r>
      <w:r w:rsidR="00AC1454">
        <w:rPr>
          <w:lang w:val="en-US"/>
        </w:rPr>
        <w:t>39</w:t>
      </w:r>
      <w:r w:rsidR="00633B3B">
        <w:t>)</w:t>
      </w:r>
    </w:p>
    <w:p w:rsidR="00633B3B" w:rsidRPr="00C804A0" w:rsidRDefault="00C804A0" w:rsidP="00C804A0">
      <w:pPr>
        <w:ind w:firstLine="0"/>
      </w:pPr>
      <w:r>
        <w:t>Формула (4.36) примет вид:</w:t>
      </w:r>
    </w:p>
    <w:p w:rsidR="00633B3B" w:rsidRDefault="00C804A0" w:rsidP="00C804A0">
      <w:pPr>
        <w:pStyle w:val="ae"/>
      </w:pPr>
      <w:r w:rsidRPr="00634306">
        <w:tab/>
      </w:r>
      <w:r w:rsidR="0078703B">
        <w:rPr>
          <w:position w:val="-38"/>
        </w:rPr>
        <w:pict>
          <v:shape id="_x0000_i1349" type="#_x0000_t75" style="width:189pt;height:45pt">
            <v:imagedata r:id="rId334" o:title=""/>
          </v:shape>
        </w:pict>
      </w:r>
      <w:r w:rsidR="007E41E1" w:rsidRPr="00634306">
        <w:t>.</w:t>
      </w:r>
      <w:r w:rsidRPr="00C804A0">
        <w:tab/>
      </w:r>
      <w:r w:rsidR="00633B3B">
        <w:t>(4.4</w:t>
      </w:r>
      <w:r w:rsidR="00AC1454">
        <w:rPr>
          <w:lang w:val="en-US"/>
        </w:rPr>
        <w:t>0</w:t>
      </w:r>
      <w:r w:rsidR="00633B3B">
        <w:t>)</w:t>
      </w:r>
    </w:p>
    <w:p w:rsidR="00633B3B" w:rsidRDefault="00633B3B" w:rsidP="00C804A0">
      <w:pPr>
        <w:ind w:firstLine="0"/>
      </w:pPr>
      <w:r>
        <w:t>Осуществим предельный переход:</w:t>
      </w:r>
    </w:p>
    <w:p w:rsidR="00633B3B" w:rsidRPr="00634306" w:rsidRDefault="007E41E1" w:rsidP="007E41E1">
      <w:pPr>
        <w:pStyle w:val="ae"/>
      </w:pPr>
      <w:r w:rsidRPr="00634306">
        <w:tab/>
      </w:r>
      <w:r w:rsidR="0078703B">
        <w:rPr>
          <w:position w:val="-32"/>
        </w:rPr>
        <w:pict>
          <v:shape id="_x0000_i1350" type="#_x0000_t75" style="width:114.75pt;height:39pt">
            <v:imagedata r:id="rId335" o:title=""/>
          </v:shape>
        </w:pict>
      </w:r>
      <w:r w:rsidRPr="00634306">
        <w:t>.</w:t>
      </w:r>
    </w:p>
    <w:p w:rsidR="00633B3B" w:rsidRDefault="00633B3B" w:rsidP="00C804A0">
      <w:pPr>
        <w:ind w:firstLine="0"/>
      </w:pPr>
      <w:r>
        <w:t>С учётом этого формулы (4.37) и (4.41) примут вид:</w:t>
      </w:r>
    </w:p>
    <w:p w:rsidR="00633B3B" w:rsidRDefault="00C804A0" w:rsidP="00C804A0">
      <w:pPr>
        <w:pStyle w:val="ae"/>
      </w:pPr>
      <w:r w:rsidRPr="00634306">
        <w:tab/>
      </w:r>
      <w:r w:rsidR="0078703B">
        <w:rPr>
          <w:position w:val="-38"/>
        </w:rPr>
        <w:pict>
          <v:shape id="_x0000_i1351" type="#_x0000_t75" style="width:177.75pt;height:45pt">
            <v:imagedata r:id="rId336" o:title=""/>
          </v:shape>
        </w:pict>
      </w:r>
      <w:r w:rsidRPr="00634306">
        <w:tab/>
        <w:t>(</w:t>
      </w:r>
      <w:r w:rsidR="00633B3B">
        <w:t>4.4</w:t>
      </w:r>
      <w:r w:rsidR="00AC1454">
        <w:rPr>
          <w:lang w:val="en-US"/>
        </w:rPr>
        <w:t>1</w:t>
      </w:r>
      <w:r w:rsidR="00633B3B">
        <w:t>)</w:t>
      </w:r>
    </w:p>
    <w:p w:rsidR="00633B3B" w:rsidRDefault="00C804A0" w:rsidP="00C804A0">
      <w:pPr>
        <w:pStyle w:val="ae"/>
      </w:pPr>
      <w:r w:rsidRPr="00634306">
        <w:tab/>
      </w:r>
      <w:r w:rsidR="0078703B">
        <w:rPr>
          <w:position w:val="-38"/>
        </w:rPr>
        <w:pict>
          <v:shape id="_x0000_i1352" type="#_x0000_t75" style="width:159pt;height:45.75pt">
            <v:imagedata r:id="rId337" o:title=""/>
          </v:shape>
        </w:pict>
      </w:r>
      <w:r w:rsidRPr="00634306">
        <w:tab/>
      </w:r>
      <w:r w:rsidR="00633B3B">
        <w:t>(4.4</w:t>
      </w:r>
      <w:r w:rsidR="00AC1454">
        <w:rPr>
          <w:lang w:val="en-US"/>
        </w:rPr>
        <w:t>2</w:t>
      </w:r>
      <w:r w:rsidR="00633B3B">
        <w:t>)</w:t>
      </w:r>
    </w:p>
    <w:p w:rsidR="00633B3B" w:rsidRDefault="00C804A0" w:rsidP="00C804A0">
      <w:pPr>
        <w:pStyle w:val="ae"/>
      </w:pPr>
      <w:r w:rsidRPr="00634306">
        <w:tab/>
      </w:r>
      <w:r w:rsidR="0078703B">
        <w:rPr>
          <w:position w:val="-38"/>
        </w:rPr>
        <w:pict>
          <v:shape id="_x0000_i1353" type="#_x0000_t75" style="width:131.25pt;height:45pt">
            <v:imagedata r:id="rId338" o:title=""/>
          </v:shape>
        </w:pict>
      </w:r>
      <w:r w:rsidR="00633B3B">
        <w:tab/>
        <w:t>(4.4</w:t>
      </w:r>
      <w:r w:rsidR="00AC1454">
        <w:rPr>
          <w:lang w:val="en-US"/>
        </w:rPr>
        <w:t>3</w:t>
      </w:r>
      <w:r w:rsidR="00633B3B">
        <w:t>)</w:t>
      </w:r>
    </w:p>
    <w:p w:rsidR="00633B3B" w:rsidRDefault="007E41E1" w:rsidP="007E41E1">
      <w:pPr>
        <w:pStyle w:val="ae"/>
      </w:pPr>
      <w:r w:rsidRPr="00634306">
        <w:tab/>
      </w:r>
      <w:r w:rsidR="0078703B">
        <w:rPr>
          <w:position w:val="-38"/>
        </w:rPr>
        <w:pict>
          <v:shape id="_x0000_i1354" type="#_x0000_t75" style="width:180pt;height:45pt">
            <v:imagedata r:id="rId339" o:title=""/>
          </v:shape>
        </w:pict>
      </w:r>
      <w:r w:rsidR="00633B3B">
        <w:tab/>
        <w:t>(4.4</w:t>
      </w:r>
      <w:r w:rsidR="00AC1454">
        <w:rPr>
          <w:lang w:val="en-US"/>
        </w:rPr>
        <w:t>4</w:t>
      </w:r>
      <w:r w:rsidR="00633B3B">
        <w:t>)</w:t>
      </w:r>
    </w:p>
    <w:p w:rsidR="00633B3B" w:rsidRDefault="00633B3B" w:rsidP="00F36E53">
      <w:r w:rsidRPr="00D318DC">
        <w:t>Формула (4.43), выражающая корреляционную функцию стационарного случайного процесса через её спектральную плотность, была впервые получена в начале 30-х годов для ограниченного класса случайных процессов американским математиком, «отцом» кибернетики Норбертом Винером (1894</w:t>
      </w:r>
      <w:r w:rsidR="007E41E1" w:rsidRPr="00D318DC">
        <w:t>-</w:t>
      </w:r>
      <w:r>
        <w:t>1964).</w:t>
      </w:r>
      <w:r w:rsidR="00D111E2" w:rsidRPr="00D111E2">
        <w:t xml:space="preserve"> </w:t>
      </w:r>
      <w:r>
        <w:t>Несколько позже эту формулу для любых стационарных случайных процессов вывел советский математик Александр Яковлевич Хинчин (1894</w:t>
      </w:r>
      <w:r w:rsidR="007E41E1" w:rsidRPr="007E41E1">
        <w:t>-</w:t>
      </w:r>
      <w:r>
        <w:t>1959).</w:t>
      </w:r>
      <w:r w:rsidR="00D111E2" w:rsidRPr="00D111E2">
        <w:t xml:space="preserve"> </w:t>
      </w:r>
      <w:r>
        <w:t>Поэтому формулы (4.43) и (4.45), связывающие</w:t>
      </w:r>
      <w:r w:rsidR="00D111E2" w:rsidRPr="00D111E2">
        <w:t xml:space="preserve"> </w:t>
      </w:r>
      <w:r w:rsidR="00D111E2">
        <w:rPr>
          <w:i/>
          <w:lang w:val="en-US"/>
        </w:rPr>
        <w:t>R</w:t>
      </w:r>
      <w:r w:rsidR="00D111E2" w:rsidRPr="00D111E2">
        <w:rPr>
          <w:i/>
          <w:vertAlign w:val="subscript"/>
          <w:lang w:val="en-US"/>
        </w:rPr>
        <w:t>x</w:t>
      </w:r>
      <w:r w:rsidR="00D111E2" w:rsidRPr="00D111E2">
        <w:t>(</w:t>
      </w:r>
      <w:r w:rsidR="00D111E2">
        <w:rPr>
          <w:lang w:val="en-US"/>
        </w:rPr>
        <w:t>τ</w:t>
      </w:r>
      <w:r w:rsidR="00D111E2" w:rsidRPr="00D111E2">
        <w:t>),</w:t>
      </w:r>
      <w:r>
        <w:t xml:space="preserve"> </w:t>
      </w:r>
      <w:r w:rsidR="00D111E2">
        <w:rPr>
          <w:i/>
          <w:lang w:val="en-US"/>
        </w:rPr>
        <w:t>S</w:t>
      </w:r>
      <w:r w:rsidR="00D111E2" w:rsidRPr="00D111E2">
        <w:rPr>
          <w:i/>
          <w:vertAlign w:val="subscript"/>
          <w:lang w:val="en-US"/>
        </w:rPr>
        <w:t>x</w:t>
      </w:r>
      <w:r w:rsidR="00D111E2" w:rsidRPr="00D111E2">
        <w:t>(</w:t>
      </w:r>
      <w:r w:rsidR="00D111E2">
        <w:sym w:font="Symbol" w:char="F077"/>
      </w:r>
      <w:r w:rsidR="00D111E2" w:rsidRPr="00D111E2">
        <w:t xml:space="preserve">) </w:t>
      </w:r>
      <w:r>
        <w:t xml:space="preserve">называют </w:t>
      </w:r>
      <w:r w:rsidRPr="00F36E53">
        <w:rPr>
          <w:b/>
          <w:bCs/>
        </w:rPr>
        <w:t>формулами Винера</w:t>
      </w:r>
      <w:r w:rsidR="007E41E1" w:rsidRPr="007E41E1">
        <w:rPr>
          <w:b/>
          <w:bCs/>
        </w:rPr>
        <w:t>-</w:t>
      </w:r>
      <w:r w:rsidRPr="00F36E53">
        <w:rPr>
          <w:b/>
          <w:bCs/>
        </w:rPr>
        <w:t>Хинчина</w:t>
      </w:r>
      <w:r>
        <w:t>.</w:t>
      </w:r>
    </w:p>
    <w:p w:rsidR="00633B3B" w:rsidRDefault="00633B3B" w:rsidP="00F36E53">
      <w:r>
        <w:t xml:space="preserve">Графический смысл предельного перехода от конечного интервала </w:t>
      </w:r>
      <w:r w:rsidR="00D111E2" w:rsidRPr="00D111E2">
        <w:t>[0,</w:t>
      </w:r>
      <w:r w:rsidR="00D111E2">
        <w:rPr>
          <w:lang w:val="en-US"/>
        </w:rPr>
        <w:t> </w:t>
      </w:r>
      <w:r w:rsidR="00D111E2">
        <w:rPr>
          <w:i/>
          <w:lang w:val="en-US"/>
        </w:rPr>
        <w:t>T</w:t>
      </w:r>
      <w:r w:rsidR="00D111E2" w:rsidRPr="00D111E2">
        <w:t>]</w:t>
      </w:r>
      <w:r>
        <w:t xml:space="preserve"> к бесконечному при </w:t>
      </w:r>
      <w:r w:rsidR="00D111E2">
        <w:rPr>
          <w:i/>
          <w:lang w:val="en-US"/>
        </w:rPr>
        <w:t>T</w:t>
      </w:r>
      <w:r w:rsidR="00D111E2" w:rsidRPr="00A654EE">
        <w:rPr>
          <w:vertAlign w:val="subscript"/>
        </w:rPr>
        <w:t> </w:t>
      </w:r>
      <w:r w:rsidR="00D111E2">
        <w:sym w:font="Symbol" w:char="F0AE"/>
      </w:r>
      <w:r w:rsidR="00D111E2" w:rsidRPr="00A654EE">
        <w:rPr>
          <w:vertAlign w:val="subscript"/>
        </w:rPr>
        <w:t> </w:t>
      </w:r>
      <w:r w:rsidR="00D111E2">
        <w:sym w:font="Symbol" w:char="F0A5"/>
      </w:r>
      <w:r w:rsidR="00D111E2" w:rsidRPr="00D111E2">
        <w:t xml:space="preserve">, </w:t>
      </w:r>
      <w:r w:rsidR="00D111E2">
        <w:sym w:font="Symbol" w:char="F044"/>
      </w:r>
      <w:r w:rsidR="00D111E2">
        <w:sym w:font="Symbol" w:char="F077"/>
      </w:r>
      <w:r w:rsidR="00D111E2" w:rsidRPr="00A654EE">
        <w:rPr>
          <w:vertAlign w:val="subscript"/>
        </w:rPr>
        <w:t> </w:t>
      </w:r>
      <w:r w:rsidR="00D111E2">
        <w:sym w:font="Symbol" w:char="F0AE"/>
      </w:r>
      <w:r w:rsidR="00D111E2" w:rsidRPr="00A654EE">
        <w:rPr>
          <w:vertAlign w:val="subscript"/>
        </w:rPr>
        <w:t> </w:t>
      </w:r>
      <w:r w:rsidR="00D111E2">
        <w:t>0</w:t>
      </w:r>
      <w:r>
        <w:t xml:space="preserve"> выражается в том, что ступенчатая функция </w:t>
      </w:r>
      <w:r w:rsidR="007A296D" w:rsidRPr="007A296D">
        <w:rPr>
          <w:i/>
          <w:lang w:val="en-US"/>
        </w:rPr>
        <w:t>s</w:t>
      </w:r>
      <w:r w:rsidR="00D111E2" w:rsidRPr="00D111E2">
        <w:rPr>
          <w:i/>
          <w:vertAlign w:val="subscript"/>
          <w:lang w:val="en-US"/>
        </w:rPr>
        <w:t>x</w:t>
      </w:r>
      <w:r w:rsidR="00D111E2" w:rsidRPr="00D111E2">
        <w:t>(</w:t>
      </w:r>
      <w:r w:rsidR="00D111E2">
        <w:sym w:font="Symbol" w:char="F077"/>
      </w:r>
      <w:r w:rsidR="007A296D">
        <w:rPr>
          <w:i/>
          <w:vertAlign w:val="subscript"/>
          <w:lang w:val="en-US"/>
        </w:rPr>
        <w:t>k</w:t>
      </w:r>
      <w:r w:rsidR="00D111E2" w:rsidRPr="00D111E2">
        <w:t>)</w:t>
      </w:r>
      <w:r>
        <w:t xml:space="preserve"> будет неограниченно приближаться к непрерывной функции </w:t>
      </w:r>
      <w:r w:rsidR="007A296D">
        <w:rPr>
          <w:i/>
          <w:lang w:val="en-US"/>
        </w:rPr>
        <w:t>s</w:t>
      </w:r>
      <w:r w:rsidR="00D111E2" w:rsidRPr="00D111E2">
        <w:rPr>
          <w:i/>
          <w:vertAlign w:val="subscript"/>
          <w:lang w:val="en-US"/>
        </w:rPr>
        <w:t>x</w:t>
      </w:r>
      <w:r w:rsidR="00D111E2" w:rsidRPr="00D111E2">
        <w:t>(</w:t>
      </w:r>
      <w:r w:rsidR="00D111E2">
        <w:sym w:font="Symbol" w:char="F077"/>
      </w:r>
      <w:r w:rsidR="00D111E2" w:rsidRPr="00D111E2">
        <w:t>)</w:t>
      </w:r>
      <w:r>
        <w:t xml:space="preserve">, которая будет изображать </w:t>
      </w:r>
      <w:r w:rsidRPr="00D111E2">
        <w:rPr>
          <w:b/>
          <w:bCs/>
          <w:iCs/>
        </w:rPr>
        <w:t>плотность распределения дисперсии случайных амплитуд по частотам непрерывного спектра</w:t>
      </w:r>
      <w:r>
        <w:t>.</w:t>
      </w:r>
    </w:p>
    <w:p w:rsidR="00633B3B" w:rsidRDefault="00633B3B" w:rsidP="00F36E53">
      <w:r>
        <w:t xml:space="preserve">Непрерывная функция </w:t>
      </w:r>
      <w:r w:rsidR="007A296D" w:rsidRPr="007A296D">
        <w:rPr>
          <w:i/>
          <w:lang w:val="en-US"/>
        </w:rPr>
        <w:t>s</w:t>
      </w:r>
      <w:r w:rsidR="008802BB" w:rsidRPr="00D111E2">
        <w:rPr>
          <w:i/>
          <w:vertAlign w:val="subscript"/>
          <w:lang w:val="en-US"/>
        </w:rPr>
        <w:t>x</w:t>
      </w:r>
      <w:r w:rsidR="008802BB" w:rsidRPr="00D111E2">
        <w:t>(</w:t>
      </w:r>
      <w:r w:rsidR="008802BB">
        <w:sym w:font="Symbol" w:char="F077"/>
      </w:r>
      <w:r w:rsidR="008802BB" w:rsidRPr="00D111E2">
        <w:t>)</w:t>
      </w:r>
      <w:r>
        <w:t xml:space="preserve"> называется </w:t>
      </w:r>
      <w:r w:rsidRPr="00D111E2">
        <w:rPr>
          <w:b/>
          <w:bCs/>
          <w:iCs/>
        </w:rPr>
        <w:t>спектральной плотностью стационарного случайного процесса</w:t>
      </w:r>
      <w:r>
        <w:t xml:space="preserve">. </w:t>
      </w:r>
      <w:r w:rsidR="007A296D">
        <w:rPr>
          <w:i/>
          <w:lang w:val="en-US"/>
        </w:rPr>
        <w:t>s</w:t>
      </w:r>
      <w:r w:rsidR="00D111E2" w:rsidRPr="00D111E2">
        <w:rPr>
          <w:i/>
          <w:vertAlign w:val="subscript"/>
          <w:lang w:val="en-US"/>
        </w:rPr>
        <w:t>x</w:t>
      </w:r>
      <w:r w:rsidR="00D111E2" w:rsidRPr="00D111E2">
        <w:t>(</w:t>
      </w:r>
      <w:r w:rsidR="00D111E2">
        <w:sym w:font="Symbol" w:char="F077"/>
      </w:r>
      <w:r w:rsidR="00D111E2" w:rsidRPr="00D111E2">
        <w:t xml:space="preserve">) </w:t>
      </w:r>
      <w:r>
        <w:t xml:space="preserve">характеризует частотный состав стационарного случайного процесса </w:t>
      </w:r>
      <w:r w:rsidR="00D111E2">
        <w:rPr>
          <w:i/>
          <w:lang w:val="en-US"/>
        </w:rPr>
        <w:t>X</w:t>
      </w:r>
      <w:r w:rsidR="00D111E2" w:rsidRPr="00D111E2">
        <w:t>(</w:t>
      </w:r>
      <w:r w:rsidR="00D111E2">
        <w:rPr>
          <w:i/>
          <w:lang w:val="en-US"/>
        </w:rPr>
        <w:t>t</w:t>
      </w:r>
      <w:r w:rsidR="00D111E2" w:rsidRPr="00D111E2">
        <w:t>)</w:t>
      </w:r>
      <w:r>
        <w:t xml:space="preserve"> и полностью определяется его корреляционной функцией </w:t>
      </w:r>
      <w:r w:rsidR="00D111E2">
        <w:rPr>
          <w:i/>
          <w:lang w:val="en-US"/>
        </w:rPr>
        <w:t>R</w:t>
      </w:r>
      <w:r w:rsidR="00D111E2" w:rsidRPr="00D111E2">
        <w:rPr>
          <w:i/>
          <w:vertAlign w:val="subscript"/>
          <w:lang w:val="en-US"/>
        </w:rPr>
        <w:t>x</w:t>
      </w:r>
      <w:r w:rsidR="00D111E2" w:rsidRPr="00D111E2">
        <w:t>(</w:t>
      </w:r>
      <w:r w:rsidR="00D111E2">
        <w:rPr>
          <w:lang w:val="en-US"/>
        </w:rPr>
        <w:t>τ</w:t>
      </w:r>
      <w:r w:rsidR="00D111E2" w:rsidRPr="00D111E2">
        <w:t>)</w:t>
      </w:r>
      <w:r>
        <w:t xml:space="preserve"> (4.45).</w:t>
      </w:r>
    </w:p>
    <w:p w:rsidR="00CD7ED6" w:rsidRDefault="0078703B" w:rsidP="00CD7ED6">
      <w:pPr>
        <w:pStyle w:val="a7"/>
      </w:pPr>
      <w:r>
        <w:pict>
          <v:shape id="_x0000_i1355" type="#_x0000_t75" style="width:473.25pt;height:146.25pt">
            <v:imagedata r:id="rId340" o:title="34"/>
          </v:shape>
        </w:pict>
      </w:r>
    </w:p>
    <w:p w:rsidR="00CD7ED6" w:rsidRPr="007A296D" w:rsidRDefault="00CD7ED6" w:rsidP="00CD7ED6">
      <w:pPr>
        <w:pStyle w:val="a9"/>
      </w:pPr>
      <w:r>
        <w:t>Рис</w:t>
      </w:r>
      <w:r w:rsidRPr="00634306">
        <w:t>.</w:t>
      </w:r>
      <w:r>
        <w:rPr>
          <w:lang w:val="en-US"/>
        </w:rPr>
        <w:t> </w:t>
      </w:r>
      <w:r w:rsidRPr="00716F5F">
        <w:t>4</w:t>
      </w:r>
      <w:r w:rsidRPr="00CD7ED6">
        <w:t>.</w:t>
      </w:r>
      <w:r w:rsidRPr="00AC1454">
        <w:t>8.</w:t>
      </w:r>
      <w:r w:rsidRPr="00634306">
        <w:t xml:space="preserve"> </w:t>
      </w:r>
      <w:r>
        <w:t>Спектральная плотность стационарного случайного процесса</w:t>
      </w:r>
    </w:p>
    <w:p w:rsidR="00633B3B" w:rsidRPr="00D111E2" w:rsidRDefault="00633B3B" w:rsidP="00F36E53">
      <w:r>
        <w:t xml:space="preserve">Формула (4.44) представляет собой разложение дисперсии </w:t>
      </w:r>
      <w:r w:rsidR="00D111E2">
        <w:rPr>
          <w:i/>
          <w:lang w:val="en-US"/>
        </w:rPr>
        <w:t>D</w:t>
      </w:r>
      <w:r w:rsidR="00D111E2" w:rsidRPr="00D111E2">
        <w:rPr>
          <w:i/>
          <w:vertAlign w:val="subscript"/>
          <w:lang w:val="en-US"/>
        </w:rPr>
        <w:t>x</w:t>
      </w:r>
      <w:r>
        <w:t xml:space="preserve"> на сумму элементарных слагаемых </w:t>
      </w:r>
      <w:r w:rsidR="007A296D" w:rsidRPr="007A296D">
        <w:rPr>
          <w:i/>
          <w:lang w:val="en-US"/>
        </w:rPr>
        <w:t>s</w:t>
      </w:r>
      <w:r w:rsidR="008802BB" w:rsidRPr="00D111E2">
        <w:rPr>
          <w:i/>
          <w:vertAlign w:val="subscript"/>
          <w:lang w:val="en-US"/>
        </w:rPr>
        <w:t>x</w:t>
      </w:r>
      <w:r w:rsidR="008802BB" w:rsidRPr="00D111E2">
        <w:t>(</w:t>
      </w:r>
      <w:r w:rsidR="008802BB">
        <w:sym w:font="Symbol" w:char="F077"/>
      </w:r>
      <w:r w:rsidR="008802BB" w:rsidRPr="00D111E2">
        <w:t>)</w:t>
      </w:r>
      <w:r w:rsidR="008802BB">
        <w:rPr>
          <w:i/>
          <w:lang w:val="en-US"/>
        </w:rPr>
        <w:t>d</w:t>
      </w:r>
      <w:r w:rsidR="008802BB">
        <w:sym w:font="Symbol" w:char="F077"/>
      </w:r>
      <w:r>
        <w:t xml:space="preserve">, каждая из которых представляет собой дисперсию, приходящуюся на элементарный бесконечно малый интервал частот </w:t>
      </w:r>
      <w:r w:rsidR="00D111E2">
        <w:rPr>
          <w:i/>
          <w:lang w:val="en-US"/>
        </w:rPr>
        <w:t>d</w:t>
      </w:r>
      <w:r w:rsidR="00D111E2">
        <w:rPr>
          <w:lang w:val="en-US"/>
        </w:rPr>
        <w:sym w:font="Symbol" w:char="F077"/>
      </w:r>
      <w:r>
        <w:t xml:space="preserve">, прилежащей к точке </w:t>
      </w:r>
      <w:r w:rsidR="00D111E2">
        <w:sym w:font="Symbol" w:char="F077"/>
      </w:r>
      <w:r>
        <w:t xml:space="preserve"> при (</w:t>
      </w:r>
      <w:r w:rsidR="00D111E2" w:rsidRPr="00D111E2">
        <w:t>–</w:t>
      </w:r>
      <w:r w:rsidR="00D111E2" w:rsidRPr="00D111E2">
        <w:rPr>
          <w:vertAlign w:val="subscript"/>
          <w:lang w:val="en-US"/>
        </w:rPr>
        <w:t> </w:t>
      </w:r>
      <w:r w:rsidR="00D111E2">
        <w:rPr>
          <w:lang w:val="en-US"/>
        </w:rPr>
        <w:sym w:font="Symbol" w:char="F0A5"/>
      </w:r>
      <w:r w:rsidR="00D111E2" w:rsidRPr="00D111E2">
        <w:rPr>
          <w:vertAlign w:val="subscript"/>
          <w:lang w:val="en-US"/>
        </w:rPr>
        <w:t> </w:t>
      </w:r>
      <w:r w:rsidR="00D111E2" w:rsidRPr="00D111E2">
        <w:t>&lt;</w:t>
      </w:r>
      <w:r w:rsidR="00D111E2" w:rsidRPr="00D111E2">
        <w:rPr>
          <w:vertAlign w:val="subscript"/>
          <w:lang w:val="en-US"/>
        </w:rPr>
        <w:t> </w:t>
      </w:r>
      <w:r w:rsidR="00D111E2">
        <w:sym w:font="Symbol" w:char="F077"/>
      </w:r>
      <w:r w:rsidR="00D111E2" w:rsidRPr="00D111E2">
        <w:rPr>
          <w:vertAlign w:val="subscript"/>
          <w:lang w:val="en-US"/>
        </w:rPr>
        <w:t> </w:t>
      </w:r>
      <w:r w:rsidR="00D111E2" w:rsidRPr="00D111E2">
        <w:t>&lt;</w:t>
      </w:r>
      <w:r w:rsidR="00D111E2" w:rsidRPr="00D111E2">
        <w:rPr>
          <w:vertAlign w:val="subscript"/>
          <w:lang w:val="en-US"/>
        </w:rPr>
        <w:t> </w:t>
      </w:r>
      <w:r w:rsidR="00D111E2">
        <w:rPr>
          <w:lang w:val="en-US"/>
        </w:rPr>
        <w:sym w:font="Symbol" w:char="F0A5"/>
      </w:r>
      <w:r w:rsidR="00D111E2">
        <w:t>).</w:t>
      </w:r>
    </w:p>
    <w:p w:rsidR="00633B3B" w:rsidRDefault="00633B3B" w:rsidP="00F36E53">
      <w:r>
        <w:t xml:space="preserve">Если рассматривать спектр дисперсии в физически возможном диапазоне частот </w:t>
      </w:r>
      <w:r w:rsidR="00D111E2">
        <w:sym w:font="Symbol" w:char="F077"/>
      </w:r>
      <w:r w:rsidR="00D111E2" w:rsidRPr="00D111E2">
        <w:rPr>
          <w:vertAlign w:val="subscript"/>
          <w:lang w:val="en-US"/>
        </w:rPr>
        <w:t> </w:t>
      </w:r>
      <w:r w:rsidR="00D111E2">
        <w:sym w:font="Symbol" w:char="F0CE"/>
      </w:r>
      <w:r w:rsidR="00D111E2" w:rsidRPr="00D111E2">
        <w:rPr>
          <w:vertAlign w:val="subscript"/>
          <w:lang w:val="en-US"/>
        </w:rPr>
        <w:t> </w:t>
      </w:r>
      <w:r w:rsidR="00D111E2" w:rsidRPr="00D111E2">
        <w:t>[0,</w:t>
      </w:r>
      <w:r w:rsidR="00D111E2">
        <w:rPr>
          <w:lang w:val="en-US"/>
        </w:rPr>
        <w:t> </w:t>
      </w:r>
      <w:r w:rsidR="00D111E2">
        <w:sym w:font="Symbol" w:char="F0A5"/>
      </w:r>
      <w:r w:rsidR="00D111E2" w:rsidRPr="00D111E2">
        <w:t>)</w:t>
      </w:r>
      <w:r>
        <w:t>, то спектральная плотность</w:t>
      </w:r>
      <w:r w:rsidR="007A296D" w:rsidRPr="007A296D">
        <w:t xml:space="preserve"> </w:t>
      </w:r>
      <w:r w:rsidR="007A296D">
        <w:rPr>
          <w:i/>
          <w:lang w:val="en-US"/>
        </w:rPr>
        <w:t>S</w:t>
      </w:r>
      <w:r w:rsidR="007A296D" w:rsidRPr="00D111E2">
        <w:rPr>
          <w:i/>
          <w:vertAlign w:val="subscript"/>
          <w:lang w:val="en-US"/>
        </w:rPr>
        <w:t>x</w:t>
      </w:r>
      <w:r w:rsidR="007A296D" w:rsidRPr="00D111E2">
        <w:t>(</w:t>
      </w:r>
      <w:r w:rsidR="007A296D">
        <w:sym w:font="Symbol" w:char="F077"/>
      </w:r>
      <w:r w:rsidR="007A296D" w:rsidRPr="00D111E2">
        <w:t xml:space="preserve">) </w:t>
      </w:r>
      <w:r>
        <w:t>в этом диапазоне удваивается по амплитуде с тем, чтобы площадь под кривой спектральной плотности не изменилась.</w:t>
      </w:r>
    </w:p>
    <w:p w:rsidR="00633B3B" w:rsidRDefault="00633B3B" w:rsidP="00F36E53">
      <w:r>
        <w:t xml:space="preserve">В отличие от спектральной плотности </w:t>
      </w:r>
      <w:r w:rsidR="008802BB">
        <w:sym w:font="Symbol" w:char="F07A"/>
      </w:r>
      <w:r w:rsidR="008802BB" w:rsidRPr="00D111E2">
        <w:rPr>
          <w:i/>
          <w:vertAlign w:val="subscript"/>
          <w:lang w:val="en-US"/>
        </w:rPr>
        <w:t>x</w:t>
      </w:r>
      <w:r w:rsidR="008802BB" w:rsidRPr="00D111E2">
        <w:t>(</w:t>
      </w:r>
      <w:r w:rsidR="008802BB">
        <w:sym w:font="Symbol" w:char="F077"/>
      </w:r>
      <w:r w:rsidR="008802BB" w:rsidRPr="00D111E2">
        <w:t>)</w:t>
      </w:r>
      <w:r>
        <w:t xml:space="preserve">, рассматриваемой на всём диапазоне частот, будем рассматривать спектральную плотность только для положительных частот и обозначим ее </w:t>
      </w:r>
      <w:r w:rsidR="00D111E2">
        <w:rPr>
          <w:i/>
          <w:lang w:val="en-US"/>
        </w:rPr>
        <w:t>S</w:t>
      </w:r>
      <w:r w:rsidR="00D111E2" w:rsidRPr="00D111E2">
        <w:rPr>
          <w:i/>
          <w:vertAlign w:val="subscript"/>
          <w:lang w:val="en-US"/>
        </w:rPr>
        <w:t>x</w:t>
      </w:r>
      <w:r w:rsidR="00D111E2" w:rsidRPr="00D111E2">
        <w:t>(</w:t>
      </w:r>
      <w:r w:rsidR="00D111E2">
        <w:sym w:font="Symbol" w:char="F077"/>
      </w:r>
      <w:r w:rsidR="00D111E2" w:rsidRPr="00D111E2">
        <w:t>)</w:t>
      </w:r>
      <w:r>
        <w:t>.</w:t>
      </w:r>
    </w:p>
    <w:p w:rsidR="00633B3B" w:rsidRDefault="00633B3B" w:rsidP="00F36E53">
      <w:r>
        <w:t xml:space="preserve">С учётом этого дисперсия процесса </w:t>
      </w:r>
      <w:r w:rsidR="00D111E2">
        <w:rPr>
          <w:i/>
          <w:lang w:val="en-US"/>
        </w:rPr>
        <w:t>X</w:t>
      </w:r>
      <w:r w:rsidR="00D111E2" w:rsidRPr="00D111E2">
        <w:t>(</w:t>
      </w:r>
      <w:r w:rsidR="00D111E2">
        <w:rPr>
          <w:i/>
          <w:lang w:val="en-US"/>
        </w:rPr>
        <w:t>t</w:t>
      </w:r>
      <w:r w:rsidR="00D111E2" w:rsidRPr="00D111E2">
        <w:t>)</w:t>
      </w:r>
      <w:r w:rsidR="00D111E2">
        <w:t xml:space="preserve"> </w:t>
      </w:r>
      <w:r>
        <w:t>будет вычисляться по формуле:</w:t>
      </w:r>
    </w:p>
    <w:p w:rsidR="00633B3B" w:rsidRDefault="00D111E2" w:rsidP="00D111E2">
      <w:pPr>
        <w:pStyle w:val="ae"/>
      </w:pPr>
      <w:r w:rsidRPr="00634306">
        <w:tab/>
      </w:r>
      <w:r w:rsidR="0078703B">
        <w:rPr>
          <w:position w:val="-38"/>
        </w:rPr>
        <w:pict>
          <v:shape id="_x0000_i1356" type="#_x0000_t75" style="width:102pt;height:45pt">
            <v:imagedata r:id="rId341" o:title=""/>
          </v:shape>
        </w:pict>
      </w:r>
      <w:r w:rsidR="00633B3B">
        <w:t>,</w:t>
      </w:r>
      <w:r w:rsidR="00633B3B">
        <w:tab/>
        <w:t>(4.4</w:t>
      </w:r>
      <w:r w:rsidR="00AC1454">
        <w:rPr>
          <w:lang w:val="en-US"/>
        </w:rPr>
        <w:t>5</w:t>
      </w:r>
      <w:r w:rsidR="00633B3B">
        <w:t>)</w:t>
      </w:r>
    </w:p>
    <w:p w:rsidR="00633B3B" w:rsidRPr="00D111E2" w:rsidRDefault="00D111E2" w:rsidP="00D111E2">
      <w:pPr>
        <w:ind w:firstLine="0"/>
      </w:pPr>
      <w:r>
        <w:t>где</w:t>
      </w:r>
    </w:p>
    <w:p w:rsidR="00633B3B" w:rsidRDefault="00D111E2" w:rsidP="00D111E2">
      <w:pPr>
        <w:pStyle w:val="ae"/>
      </w:pPr>
      <w:r w:rsidRPr="00634306">
        <w:tab/>
      </w:r>
      <w:r w:rsidR="0078703B">
        <w:rPr>
          <w:position w:val="-38"/>
        </w:rPr>
        <w:pict>
          <v:shape id="_x0000_i1357" type="#_x0000_t75" style="width:219.75pt;height:45pt">
            <v:imagedata r:id="rId342" o:title=""/>
          </v:shape>
        </w:pict>
      </w:r>
      <w:r w:rsidRPr="00634306">
        <w:t>,</w:t>
      </w:r>
      <w:r w:rsidRPr="00D111E2">
        <w:tab/>
      </w:r>
      <w:r w:rsidR="00633B3B">
        <w:t>(4.4</w:t>
      </w:r>
      <w:r w:rsidR="00AC1454">
        <w:rPr>
          <w:lang w:val="en-US"/>
        </w:rPr>
        <w:t>6</w:t>
      </w:r>
      <w:r w:rsidR="00633B3B">
        <w:t>)</w:t>
      </w:r>
    </w:p>
    <w:p w:rsidR="00633B3B" w:rsidRDefault="00D111E2" w:rsidP="00D111E2">
      <w:pPr>
        <w:pStyle w:val="ae"/>
      </w:pPr>
      <w:r w:rsidRPr="00634306">
        <w:tab/>
      </w:r>
      <w:r w:rsidR="0078703B">
        <w:rPr>
          <w:position w:val="-38"/>
          <w:lang w:val="en-US"/>
        </w:rPr>
        <w:pict>
          <v:shape id="_x0000_i1358" type="#_x0000_t75" style="width:147.75pt;height:45pt">
            <v:imagedata r:id="rId343" o:title=""/>
          </v:shape>
        </w:pict>
      </w:r>
      <w:r w:rsidRPr="00634306">
        <w:t>.</w:t>
      </w:r>
      <w:r w:rsidRPr="00D111E2">
        <w:tab/>
      </w:r>
      <w:r w:rsidR="00633B3B">
        <w:t>(4.4</w:t>
      </w:r>
      <w:r w:rsidR="00AC1454">
        <w:rPr>
          <w:lang w:val="en-US"/>
        </w:rPr>
        <w:t>7</w:t>
      </w:r>
      <w:r w:rsidR="00633B3B">
        <w:t>)</w:t>
      </w:r>
    </w:p>
    <w:p w:rsidR="00633B3B" w:rsidRDefault="00633B3B" w:rsidP="00633B3B">
      <w:r>
        <w:t>На практике иногда пользуются так называемой нормированной спектральной плотностью:</w:t>
      </w:r>
    </w:p>
    <w:p w:rsidR="00633B3B" w:rsidRDefault="00D111E2" w:rsidP="00D111E2">
      <w:pPr>
        <w:pStyle w:val="ae"/>
      </w:pPr>
      <w:r w:rsidRPr="00634306">
        <w:tab/>
      </w:r>
      <w:r w:rsidR="0078703B">
        <w:rPr>
          <w:position w:val="-34"/>
        </w:rPr>
        <w:pict>
          <v:shape id="_x0000_i1359" type="#_x0000_t75" style="width:87pt;height:39pt">
            <v:imagedata r:id="rId344" o:title=""/>
          </v:shape>
        </w:pict>
      </w:r>
      <w:r w:rsidRPr="00D111E2">
        <w:t>,</w:t>
      </w:r>
      <w:r w:rsidRPr="00D111E2">
        <w:tab/>
      </w:r>
      <w:r w:rsidR="00633B3B">
        <w:t>(4.4</w:t>
      </w:r>
      <w:r w:rsidR="00AC1454">
        <w:rPr>
          <w:lang w:val="en-US"/>
        </w:rPr>
        <w:t>8</w:t>
      </w:r>
      <w:r w:rsidR="00633B3B">
        <w:t>)</w:t>
      </w:r>
    </w:p>
    <w:p w:rsidR="00633B3B" w:rsidRDefault="00D111E2" w:rsidP="00D111E2">
      <w:pPr>
        <w:pStyle w:val="ae"/>
      </w:pPr>
      <w:r w:rsidRPr="00D111E2">
        <w:tab/>
      </w:r>
      <w:r w:rsidR="0078703B">
        <w:rPr>
          <w:position w:val="-34"/>
        </w:rPr>
        <w:pict>
          <v:shape id="_x0000_i1360" type="#_x0000_t75" style="width:89.25pt;height:39pt">
            <v:imagedata r:id="rId345" o:title=""/>
          </v:shape>
        </w:pict>
      </w:r>
      <w:r w:rsidRPr="00D111E2">
        <w:t>.</w:t>
      </w:r>
      <w:r w:rsidRPr="00D111E2">
        <w:tab/>
      </w:r>
      <w:r w:rsidR="00633B3B">
        <w:t>(4.</w:t>
      </w:r>
      <w:r w:rsidR="00AC1454">
        <w:rPr>
          <w:lang w:val="en-US"/>
        </w:rPr>
        <w:t>49</w:t>
      </w:r>
      <w:r w:rsidR="00633B3B">
        <w:t>)</w:t>
      </w:r>
    </w:p>
    <w:p w:rsidR="00633B3B" w:rsidRDefault="00633B3B" w:rsidP="00F36E53">
      <w:r>
        <w:t xml:space="preserve">Так как </w:t>
      </w:r>
      <w:r w:rsidR="008802BB">
        <w:rPr>
          <w:i/>
          <w:lang w:val="en-US"/>
        </w:rPr>
        <w:t>R</w:t>
      </w:r>
      <w:r w:rsidR="008802BB" w:rsidRPr="00D111E2">
        <w:rPr>
          <w:i/>
          <w:vertAlign w:val="subscript"/>
          <w:lang w:val="en-US"/>
        </w:rPr>
        <w:t>x</w:t>
      </w:r>
      <w:r w:rsidR="008802BB" w:rsidRPr="00D111E2">
        <w:t>(</w:t>
      </w:r>
      <w:r w:rsidR="008802BB">
        <w:rPr>
          <w:lang w:val="en-US"/>
        </w:rPr>
        <w:t>τ</w:t>
      </w:r>
      <w:r w:rsidR="007A296D">
        <w:t>) и</w:t>
      </w:r>
      <w:r w:rsidR="008802BB">
        <w:t xml:space="preserve"> </w:t>
      </w:r>
      <w:r w:rsidR="007A296D" w:rsidRPr="007A296D">
        <w:rPr>
          <w:i/>
          <w:lang w:val="en-US"/>
        </w:rPr>
        <w:t>s</w:t>
      </w:r>
      <w:r w:rsidR="008802BB" w:rsidRPr="00D111E2">
        <w:rPr>
          <w:i/>
          <w:vertAlign w:val="subscript"/>
          <w:lang w:val="en-US"/>
        </w:rPr>
        <w:t>x</w:t>
      </w:r>
      <w:r w:rsidR="008802BB" w:rsidRPr="00D111E2">
        <w:t>(</w:t>
      </w:r>
      <w:r w:rsidR="008802BB">
        <w:rPr>
          <w:lang w:val="en-US"/>
        </w:rPr>
        <w:t>τ</w:t>
      </w:r>
      <w:r w:rsidR="008802BB" w:rsidRPr="00D111E2">
        <w:t>)</w:t>
      </w:r>
      <w:r>
        <w:t xml:space="preserve"> представляют собой чётные вещественные функции, то иногда формулы (4.47) и (4.48) для</w:t>
      </w:r>
      <w:r w:rsidR="00D111E2" w:rsidRPr="00D111E2">
        <w:t xml:space="preserve"> </w:t>
      </w:r>
      <w:r w:rsidR="00D111E2">
        <w:rPr>
          <w:i/>
          <w:lang w:val="en-US"/>
        </w:rPr>
        <w:t>R</w:t>
      </w:r>
      <w:r w:rsidR="00D111E2" w:rsidRPr="00D111E2">
        <w:rPr>
          <w:i/>
          <w:vertAlign w:val="subscript"/>
          <w:lang w:val="en-US"/>
        </w:rPr>
        <w:t>x</w:t>
      </w:r>
      <w:r w:rsidR="00D111E2" w:rsidRPr="00D111E2">
        <w:t>(</w:t>
      </w:r>
      <w:r w:rsidR="00D111E2">
        <w:rPr>
          <w:lang w:val="en-US"/>
        </w:rPr>
        <w:t>τ</w:t>
      </w:r>
      <w:r w:rsidR="007A296D">
        <w:t>)</w:t>
      </w:r>
      <w:r w:rsidR="007A296D" w:rsidRPr="007A296D">
        <w:t xml:space="preserve"> </w:t>
      </w:r>
      <w:r w:rsidR="007A296D">
        <w:t>и</w:t>
      </w:r>
      <w:r w:rsidR="00D111E2">
        <w:t xml:space="preserve"> </w:t>
      </w:r>
      <w:r w:rsidR="007A296D">
        <w:rPr>
          <w:i/>
          <w:lang w:val="en-US"/>
        </w:rPr>
        <w:t>s</w:t>
      </w:r>
      <w:r w:rsidR="00D111E2" w:rsidRPr="00D111E2">
        <w:rPr>
          <w:i/>
          <w:vertAlign w:val="subscript"/>
          <w:lang w:val="en-US"/>
        </w:rPr>
        <w:t>x</w:t>
      </w:r>
      <w:r w:rsidR="00D111E2" w:rsidRPr="00D111E2">
        <w:t>(</w:t>
      </w:r>
      <w:r w:rsidR="00D111E2">
        <w:sym w:font="Symbol" w:char="F077"/>
      </w:r>
      <w:r w:rsidR="00D111E2" w:rsidRPr="00D111E2">
        <w:t xml:space="preserve">) </w:t>
      </w:r>
      <w:r>
        <w:t>представляют в вещественной форме:</w:t>
      </w:r>
    </w:p>
    <w:p w:rsidR="00633B3B" w:rsidRDefault="008802BB" w:rsidP="008802BB">
      <w:pPr>
        <w:pStyle w:val="ae"/>
      </w:pPr>
      <w:r w:rsidRPr="00634306">
        <w:tab/>
      </w:r>
      <w:r w:rsidR="0078703B">
        <w:rPr>
          <w:position w:val="-38"/>
        </w:rPr>
        <w:pict>
          <v:shape id="_x0000_i1361" type="#_x0000_t75" style="width:159.75pt;height:45pt">
            <v:imagedata r:id="rId346" o:title=""/>
          </v:shape>
        </w:pict>
      </w:r>
      <w:r w:rsidRPr="00634306">
        <w:t>,</w:t>
      </w:r>
      <w:r w:rsidRPr="00634306">
        <w:tab/>
      </w:r>
      <w:r w:rsidR="00633B3B">
        <w:t>(4.5</w:t>
      </w:r>
      <w:r w:rsidR="00AC1454">
        <w:rPr>
          <w:lang w:val="en-US"/>
        </w:rPr>
        <w:t>0</w:t>
      </w:r>
      <w:r w:rsidR="00633B3B">
        <w:t>)</w:t>
      </w:r>
    </w:p>
    <w:p w:rsidR="00633B3B" w:rsidRDefault="008802BB" w:rsidP="008802BB">
      <w:pPr>
        <w:pStyle w:val="ae"/>
      </w:pPr>
      <w:r w:rsidRPr="00634306">
        <w:tab/>
      </w:r>
      <w:r w:rsidR="0078703B">
        <w:rPr>
          <w:position w:val="-38"/>
        </w:rPr>
        <w:pict>
          <v:shape id="_x0000_i1362" type="#_x0000_t75" style="width:168pt;height:45pt">
            <v:imagedata r:id="rId347" o:title=""/>
          </v:shape>
        </w:pict>
      </w:r>
      <w:r w:rsidRPr="00634306">
        <w:t>.</w:t>
      </w:r>
      <w:r w:rsidRPr="008802BB">
        <w:tab/>
      </w:r>
      <w:r w:rsidR="00633B3B">
        <w:t>(4.5</w:t>
      </w:r>
      <w:r w:rsidR="00AC1454">
        <w:rPr>
          <w:lang w:val="en-US"/>
        </w:rPr>
        <w:t>1</w:t>
      </w:r>
      <w:r w:rsidR="00633B3B">
        <w:t>)</w:t>
      </w:r>
    </w:p>
    <w:p w:rsidR="00633B3B" w:rsidRDefault="00633B3B" w:rsidP="008802BB">
      <w:pPr>
        <w:ind w:firstLine="0"/>
      </w:pPr>
      <w:r>
        <w:t>Выражения (4.51), (4.52) получены на основе равенств</w:t>
      </w:r>
    </w:p>
    <w:p w:rsidR="00633B3B" w:rsidRDefault="008802BB" w:rsidP="008802BB">
      <w:pPr>
        <w:pStyle w:val="ae"/>
        <w:rPr>
          <w:lang w:val="en-US"/>
        </w:rPr>
      </w:pPr>
      <w:r w:rsidRPr="00634306">
        <w:tab/>
      </w:r>
      <w:r w:rsidR="0078703B">
        <w:rPr>
          <w:position w:val="-40"/>
        </w:rPr>
        <w:pict>
          <v:shape id="_x0000_i1363" type="#_x0000_t75" style="width:146.25pt;height:47.25pt">
            <v:imagedata r:id="rId348" o:title=""/>
          </v:shape>
        </w:pict>
      </w:r>
    </w:p>
    <w:p w:rsidR="00633B3B" w:rsidRDefault="007A296D" w:rsidP="00BC6DDC">
      <w:pPr>
        <w:pStyle w:val="ae"/>
      </w:pPr>
      <w:r>
        <w:t>после подстановки и отбрасывания мнимых частей (слагаемых).</w:t>
      </w:r>
      <w:r w:rsidR="00BC6DDC">
        <w:t xml:space="preserve"> </w:t>
      </w:r>
      <w:r w:rsidR="00633B3B">
        <w:t xml:space="preserve">Графически связь </w:t>
      </w:r>
      <w:r w:rsidRPr="007A296D">
        <w:rPr>
          <w:i/>
          <w:lang w:val="en-US"/>
        </w:rPr>
        <w:t>s</w:t>
      </w:r>
      <w:r w:rsidR="008802BB" w:rsidRPr="00D111E2">
        <w:rPr>
          <w:i/>
          <w:vertAlign w:val="subscript"/>
          <w:lang w:val="en-US"/>
        </w:rPr>
        <w:t>x</w:t>
      </w:r>
      <w:r w:rsidR="008802BB" w:rsidRPr="00D111E2">
        <w:t>(</w:t>
      </w:r>
      <w:r w:rsidR="008802BB">
        <w:sym w:font="Symbol" w:char="F077"/>
      </w:r>
      <w:r w:rsidR="008802BB" w:rsidRPr="00D111E2">
        <w:t>)</w:t>
      </w:r>
      <w:r w:rsidR="00633B3B">
        <w:t xml:space="preserve"> с </w:t>
      </w:r>
      <w:r>
        <w:rPr>
          <w:i/>
          <w:lang w:val="en-US"/>
        </w:rPr>
        <w:t>R</w:t>
      </w:r>
      <w:r w:rsidR="008802BB" w:rsidRPr="008802BB">
        <w:t>(</w:t>
      </w:r>
      <w:r w:rsidR="008802BB">
        <w:rPr>
          <w:i/>
          <w:lang w:val="en-US"/>
        </w:rPr>
        <w:t>t</w:t>
      </w:r>
      <w:r w:rsidR="008802BB" w:rsidRPr="008802BB">
        <w:t>)</w:t>
      </w:r>
      <w:r w:rsidR="00633B3B">
        <w:t xml:space="preserve"> можно представить следующим образом (рис.</w:t>
      </w:r>
      <w:r w:rsidR="008802BB">
        <w:rPr>
          <w:lang w:val="en-US"/>
        </w:rPr>
        <w:t> </w:t>
      </w:r>
      <w:r w:rsidR="00D9023F">
        <w:t>4.9</w:t>
      </w:r>
      <w:r w:rsidR="00633B3B">
        <w:t>):</w:t>
      </w:r>
    </w:p>
    <w:p w:rsidR="00633B3B" w:rsidRDefault="0078703B" w:rsidP="008802BB">
      <w:pPr>
        <w:pStyle w:val="a7"/>
      </w:pPr>
      <w:r>
        <w:pict>
          <v:shape id="_x0000_i1364" type="#_x0000_t75" style="width:468.75pt;height:243pt">
            <v:imagedata r:id="rId349" o:title=""/>
          </v:shape>
        </w:pict>
      </w:r>
    </w:p>
    <w:p w:rsidR="00633B3B" w:rsidRPr="007A296D" w:rsidRDefault="00633B3B" w:rsidP="008802BB">
      <w:pPr>
        <w:pStyle w:val="a9"/>
      </w:pPr>
      <w:r>
        <w:t>Рис</w:t>
      </w:r>
      <w:r w:rsidR="008802BB" w:rsidRPr="008802BB">
        <w:t>.</w:t>
      </w:r>
      <w:r w:rsidR="008802BB">
        <w:rPr>
          <w:lang w:val="en-US"/>
        </w:rPr>
        <w:t> </w:t>
      </w:r>
      <w:r w:rsidR="00AC1454">
        <w:rPr>
          <w:lang w:val="en-US"/>
        </w:rPr>
        <w:t>4.9</w:t>
      </w:r>
      <w:r>
        <w:t>.</w:t>
      </w:r>
      <w:r w:rsidR="008802BB" w:rsidRPr="00634306">
        <w:t xml:space="preserve"> </w:t>
      </w:r>
      <w:r w:rsidR="007A296D">
        <w:t>Связь процесса со спектральной плотностью и корреляционной функцией</w:t>
      </w:r>
    </w:p>
    <w:p w:rsidR="00633B3B" w:rsidRDefault="00633B3B" w:rsidP="00F36E53">
      <w:r>
        <w:t xml:space="preserve">Чем шире спектр </w:t>
      </w:r>
      <w:r w:rsidR="007A296D" w:rsidRPr="007A296D">
        <w:rPr>
          <w:i/>
          <w:lang w:val="en-US"/>
        </w:rPr>
        <w:t>s</w:t>
      </w:r>
      <w:r w:rsidR="008802BB" w:rsidRPr="00D111E2">
        <w:rPr>
          <w:i/>
          <w:vertAlign w:val="subscript"/>
          <w:lang w:val="en-US"/>
        </w:rPr>
        <w:t>x</w:t>
      </w:r>
      <w:r w:rsidR="008802BB" w:rsidRPr="00D111E2">
        <w:t>(</w:t>
      </w:r>
      <w:r w:rsidR="008802BB">
        <w:sym w:font="Symbol" w:char="F077"/>
      </w:r>
      <w:r w:rsidR="008802BB" w:rsidRPr="00D111E2">
        <w:t>)</w:t>
      </w:r>
      <w:r>
        <w:t xml:space="preserve">, тем большие частоты представлены в </w:t>
      </w:r>
      <w:r w:rsidR="008802BB">
        <w:rPr>
          <w:i/>
          <w:lang w:val="en-US"/>
        </w:rPr>
        <w:t>X</w:t>
      </w:r>
      <w:r w:rsidR="008802BB" w:rsidRPr="008802BB">
        <w:t>(</w:t>
      </w:r>
      <w:r w:rsidR="008802BB">
        <w:rPr>
          <w:i/>
          <w:lang w:val="en-US"/>
        </w:rPr>
        <w:t>t</w:t>
      </w:r>
      <w:r w:rsidR="008802BB" w:rsidRPr="008802BB">
        <w:t>)</w:t>
      </w:r>
      <w:r>
        <w:t xml:space="preserve">, т.е. тоньше структура </w:t>
      </w:r>
      <w:r w:rsidR="008802BB">
        <w:rPr>
          <w:i/>
          <w:lang w:val="en-US"/>
        </w:rPr>
        <w:t>X</w:t>
      </w:r>
      <w:r w:rsidR="008802BB" w:rsidRPr="008802BB">
        <w:t>(</w:t>
      </w:r>
      <w:r w:rsidR="008802BB">
        <w:rPr>
          <w:i/>
          <w:lang w:val="en-US"/>
        </w:rPr>
        <w:t>t</w:t>
      </w:r>
      <w:r w:rsidR="008802BB" w:rsidRPr="008802BB">
        <w:t>)</w:t>
      </w:r>
      <w:r>
        <w:t xml:space="preserve">, и быстрее происходят изменения </w:t>
      </w:r>
      <w:r w:rsidR="008802BB">
        <w:rPr>
          <w:i/>
          <w:lang w:val="en-US"/>
        </w:rPr>
        <w:t>X</w:t>
      </w:r>
      <w:r w:rsidR="008802BB" w:rsidRPr="008802BB">
        <w:t>(</w:t>
      </w:r>
      <w:r w:rsidR="008802BB">
        <w:rPr>
          <w:i/>
          <w:lang w:val="en-US"/>
        </w:rPr>
        <w:t>t</w:t>
      </w:r>
      <w:r w:rsidR="008802BB" w:rsidRPr="008802BB">
        <w:t>)</w:t>
      </w:r>
      <w:r w:rsidR="008802BB">
        <w:t xml:space="preserve"> </w:t>
      </w:r>
      <w:r>
        <w:t>во времени.</w:t>
      </w:r>
    </w:p>
    <w:p w:rsidR="00633B3B" w:rsidRDefault="00633B3B" w:rsidP="00F36E53">
      <w:r>
        <w:t>Свойства спектральной плотности:</w:t>
      </w:r>
    </w:p>
    <w:p w:rsidR="00633B3B" w:rsidRDefault="007A296D" w:rsidP="008802BB">
      <w:r>
        <w:rPr>
          <w:lang w:val="en-US"/>
        </w:rPr>
        <w:t>a</w:t>
      </w:r>
      <w:r w:rsidRPr="002F3EC1">
        <w:t>)</w:t>
      </w:r>
      <w:r w:rsidR="00390E9E" w:rsidRPr="00390E9E">
        <w:t xml:space="preserve"> </w:t>
      </w:r>
      <w:r w:rsidR="00633B3B">
        <w:t>Спектральная плотность действительного стационарного случайного процесса является чётной действительной функцией аргумента</w:t>
      </w:r>
      <w:r w:rsidR="008802BB" w:rsidRPr="008802BB">
        <w:t xml:space="preserve"> </w:t>
      </w:r>
      <w:r w:rsidR="008802BB">
        <w:sym w:font="Symbol" w:char="F077"/>
      </w:r>
      <w:r w:rsidR="00633B3B">
        <w:t>, т.е.</w:t>
      </w:r>
    </w:p>
    <w:p w:rsidR="00633B3B" w:rsidRDefault="008802BB" w:rsidP="008802BB">
      <w:pPr>
        <w:pStyle w:val="ae"/>
      </w:pPr>
      <w:r w:rsidRPr="008802BB">
        <w:tab/>
      </w:r>
      <w:r w:rsidR="00BC6DDC">
        <w:rPr>
          <w:i/>
          <w:lang w:val="en-US"/>
        </w:rPr>
        <w:t>s</w:t>
      </w:r>
      <w:r w:rsidR="00BC6DDC" w:rsidRPr="00BC6DDC">
        <w:rPr>
          <w:i/>
          <w:vertAlign w:val="subscript"/>
          <w:lang w:val="en-US"/>
        </w:rPr>
        <w:t>x</w:t>
      </w:r>
      <w:r w:rsidR="00BC6DDC" w:rsidRPr="00BC6DDC">
        <w:t>(</w:t>
      </w:r>
      <w:r w:rsidR="00BC6DDC">
        <w:rPr>
          <w:lang w:val="en-US"/>
        </w:rPr>
        <w:sym w:font="Symbol" w:char="F077"/>
      </w:r>
      <w:r w:rsidR="00BC6DDC" w:rsidRPr="00BC6DDC">
        <w:t>)</w:t>
      </w:r>
      <w:r w:rsidR="00BC6DDC" w:rsidRPr="00BC6DDC">
        <w:rPr>
          <w:vertAlign w:val="subscript"/>
          <w:lang w:val="en-US"/>
        </w:rPr>
        <w:t> </w:t>
      </w:r>
      <w:r w:rsidR="00BC6DDC" w:rsidRPr="00BC6DDC">
        <w:t>=</w:t>
      </w:r>
      <w:r w:rsidR="00BC6DDC" w:rsidRPr="00BC6DDC">
        <w:rPr>
          <w:vertAlign w:val="subscript"/>
          <w:lang w:val="en-US"/>
        </w:rPr>
        <w:t> </w:t>
      </w:r>
      <w:r w:rsidR="00BC6DDC" w:rsidRPr="00BC6DDC">
        <w:t>–</w:t>
      </w:r>
      <w:r w:rsidR="00BC6DDC" w:rsidRPr="00BC6DDC">
        <w:rPr>
          <w:i/>
        </w:rPr>
        <w:t xml:space="preserve"> </w:t>
      </w:r>
      <w:r w:rsidR="00BC6DDC">
        <w:rPr>
          <w:i/>
          <w:lang w:val="en-US"/>
        </w:rPr>
        <w:t>s</w:t>
      </w:r>
      <w:r w:rsidR="00BC6DDC" w:rsidRPr="00BC6DDC">
        <w:rPr>
          <w:i/>
          <w:vertAlign w:val="subscript"/>
          <w:lang w:val="en-US"/>
        </w:rPr>
        <w:t>x</w:t>
      </w:r>
      <w:r w:rsidR="00BC6DDC" w:rsidRPr="00BC6DDC">
        <w:t>(–</w:t>
      </w:r>
      <w:r w:rsidR="00BC6DDC">
        <w:rPr>
          <w:lang w:val="en-US"/>
        </w:rPr>
        <w:sym w:font="Symbol" w:char="F077"/>
      </w:r>
      <w:r w:rsidR="00BC6DDC" w:rsidRPr="00BC6DDC">
        <w:t xml:space="preserve">), </w:t>
      </w:r>
      <w:r w:rsidR="00BC6DDC">
        <w:rPr>
          <w:lang w:val="en-US"/>
        </w:rPr>
        <w:t>Im</w:t>
      </w:r>
      <w:r w:rsidR="00BC6DDC" w:rsidRPr="00BC6DDC">
        <w:rPr>
          <w:i/>
        </w:rPr>
        <w:t xml:space="preserve"> </w:t>
      </w:r>
      <w:r w:rsidR="00BC6DDC">
        <w:rPr>
          <w:i/>
          <w:lang w:val="en-US"/>
        </w:rPr>
        <w:t>s</w:t>
      </w:r>
      <w:r w:rsidR="00BC6DDC" w:rsidRPr="00BC6DDC">
        <w:rPr>
          <w:i/>
          <w:vertAlign w:val="subscript"/>
          <w:lang w:val="en-US"/>
        </w:rPr>
        <w:t>x</w:t>
      </w:r>
      <w:r w:rsidR="00BC6DDC" w:rsidRPr="00BC6DDC">
        <w:t>(</w:t>
      </w:r>
      <w:r w:rsidR="00BC6DDC">
        <w:rPr>
          <w:lang w:val="en-US"/>
        </w:rPr>
        <w:sym w:font="Symbol" w:char="F077"/>
      </w:r>
      <w:r w:rsidR="00BC6DDC" w:rsidRPr="00BC6DDC">
        <w:t>)</w:t>
      </w:r>
      <w:r w:rsidR="00BC6DDC" w:rsidRPr="00BC6DDC">
        <w:rPr>
          <w:vertAlign w:val="subscript"/>
          <w:lang w:val="en-US"/>
        </w:rPr>
        <w:t> </w:t>
      </w:r>
      <w:r w:rsidR="00BC6DDC" w:rsidRPr="00BC6DDC">
        <w:t>=</w:t>
      </w:r>
      <w:r w:rsidR="00BC6DDC" w:rsidRPr="00BC6DDC">
        <w:rPr>
          <w:vertAlign w:val="subscript"/>
          <w:lang w:val="en-US"/>
        </w:rPr>
        <w:t> </w:t>
      </w:r>
      <w:r w:rsidR="00BC6DDC" w:rsidRPr="00BC6DDC">
        <w:t>0</w:t>
      </w:r>
      <w:r w:rsidR="00BC6DDC">
        <w:rPr>
          <w:lang w:val="en-US"/>
        </w:rPr>
        <w:t> </w:t>
      </w:r>
      <w:r w:rsidR="00835708">
        <w:t>– мнимая часть.</w:t>
      </w:r>
    </w:p>
    <w:p w:rsidR="00633B3B" w:rsidRDefault="007A296D" w:rsidP="008802BB">
      <w:r>
        <w:t>б)</w:t>
      </w:r>
      <w:r w:rsidR="008802BB" w:rsidRPr="008802BB">
        <w:t xml:space="preserve"> </w:t>
      </w:r>
      <w:r w:rsidR="00633B3B" w:rsidRPr="008802BB">
        <w:t>Дисперсия</w:t>
      </w:r>
      <w:r w:rsidR="00633B3B">
        <w:t xml:space="preserve"> действительного стационарного случайного процесса равна интегралу от спектральной плотности этого процесса в бесконечных пределах:</w:t>
      </w:r>
    </w:p>
    <w:p w:rsidR="00633B3B" w:rsidRDefault="008802BB" w:rsidP="008802BB">
      <w:pPr>
        <w:pStyle w:val="ae"/>
      </w:pPr>
      <w:r w:rsidRPr="00634306">
        <w:tab/>
      </w:r>
      <w:r w:rsidR="0078703B">
        <w:rPr>
          <w:position w:val="-38"/>
        </w:rPr>
        <w:pict>
          <v:shape id="_x0000_i1365" type="#_x0000_t75" style="width:198.75pt;height:45pt">
            <v:imagedata r:id="rId350" o:title=""/>
          </v:shape>
        </w:pict>
      </w:r>
      <w:r w:rsidR="00633B3B">
        <w:t>.</w:t>
      </w:r>
    </w:p>
    <w:p w:rsidR="00633B3B" w:rsidRDefault="007A296D" w:rsidP="008802BB">
      <w:r>
        <w:t>в)</w:t>
      </w:r>
      <w:r w:rsidR="008802BB" w:rsidRPr="008802BB">
        <w:t xml:space="preserve"> </w:t>
      </w:r>
      <w:r w:rsidR="00633B3B">
        <w:t>Спектральная плотность стационарного случайного процесса</w:t>
      </w:r>
      <w:r w:rsidR="002A69F0">
        <w:rPr>
          <w:lang w:val="en-US"/>
        </w:rPr>
        <w:t> </w:t>
      </w:r>
      <w:r w:rsidR="00633B3B">
        <w:t>– функция неотрицательная, т.е.</w:t>
      </w:r>
    </w:p>
    <w:p w:rsidR="00633B3B" w:rsidRPr="00634306" w:rsidRDefault="00633B3B" w:rsidP="008802BB">
      <w:pPr>
        <w:pStyle w:val="ae"/>
      </w:pPr>
      <w:r>
        <w:tab/>
      </w:r>
      <w:r w:rsidR="0078703B">
        <w:rPr>
          <w:position w:val="-12"/>
        </w:rPr>
        <w:pict>
          <v:shape id="_x0000_i1366" type="#_x0000_t75" style="width:56.25pt;height:18.75pt">
            <v:imagedata r:id="rId351" o:title=""/>
          </v:shape>
        </w:pict>
      </w:r>
      <w:r w:rsidR="008802BB" w:rsidRPr="00634306">
        <w:t>.</w:t>
      </w:r>
    </w:p>
    <w:p w:rsidR="00633B3B" w:rsidRDefault="00633B3B" w:rsidP="00633B3B">
      <w:pPr>
        <w:tabs>
          <w:tab w:val="left" w:pos="3431"/>
        </w:tabs>
      </w:pPr>
      <w:r>
        <w:t>Зная спектральный состав случайного процесса, можно рационально конструировать системы различного назначения. Например, сенсорное устройство.</w:t>
      </w:r>
    </w:p>
    <w:p w:rsidR="00633B3B" w:rsidRDefault="0078703B" w:rsidP="008802BB">
      <w:pPr>
        <w:pStyle w:val="a7"/>
      </w:pPr>
      <w:r>
        <w:pict>
          <v:shape id="_x0000_i1367" type="#_x0000_t75" style="width:387pt;height:150pt">
            <v:imagedata r:id="rId352" o:title=""/>
          </v:shape>
        </w:pict>
      </w:r>
    </w:p>
    <w:p w:rsidR="00633B3B" w:rsidRPr="008702A0" w:rsidRDefault="00633B3B" w:rsidP="008802BB">
      <w:pPr>
        <w:pStyle w:val="a9"/>
      </w:pPr>
      <w:r>
        <w:t>Рис</w:t>
      </w:r>
      <w:r w:rsidR="008802BB" w:rsidRPr="008802BB">
        <w:t>.</w:t>
      </w:r>
      <w:r w:rsidR="008802BB">
        <w:rPr>
          <w:lang w:val="en-US"/>
        </w:rPr>
        <w:t> </w:t>
      </w:r>
      <w:r w:rsidR="00AC1454" w:rsidRPr="00AC1454">
        <w:t>4.10</w:t>
      </w:r>
      <w:r>
        <w:t>.</w:t>
      </w:r>
      <w:r w:rsidR="008802BB" w:rsidRPr="008702A0">
        <w:t xml:space="preserve"> </w:t>
      </w:r>
      <w:r w:rsidR="008702A0">
        <w:t>Спектральная плотность сенсорного устройства</w:t>
      </w:r>
    </w:p>
    <w:p w:rsidR="00A654EE" w:rsidRPr="008802BB" w:rsidRDefault="008802BB" w:rsidP="008802BB">
      <w:pPr>
        <w:ind w:firstLine="0"/>
      </w:pPr>
      <w:r w:rsidRPr="008702A0">
        <w:t>[</w:t>
      </w:r>
      <w:r>
        <w:sym w:font="Symbol" w:char="F077"/>
      </w:r>
      <w:r w:rsidRPr="008702A0">
        <w:rPr>
          <w:vertAlign w:val="subscript"/>
        </w:rPr>
        <w:t>1</w:t>
      </w:r>
      <w:r w:rsidRPr="008702A0">
        <w:t xml:space="preserve">, </w:t>
      </w:r>
      <w:r>
        <w:sym w:font="Symbol" w:char="F077"/>
      </w:r>
      <w:r w:rsidRPr="008702A0">
        <w:rPr>
          <w:vertAlign w:val="subscript"/>
        </w:rPr>
        <w:t>2</w:t>
      </w:r>
      <w:r w:rsidRPr="008702A0">
        <w:t>]</w:t>
      </w:r>
      <w:r>
        <w:rPr>
          <w:lang w:val="en-US"/>
        </w:rPr>
        <w:t> </w:t>
      </w:r>
      <w:r w:rsidRPr="008702A0">
        <w:t>–</w:t>
      </w:r>
      <w:r w:rsidR="00633B3B">
        <w:t xml:space="preserve"> чувствительность сенсорного устройства.</w:t>
      </w:r>
    </w:p>
    <w:p w:rsidR="00633B3B" w:rsidRPr="00F50DB9" w:rsidRDefault="00633B3B" w:rsidP="00A654EE">
      <w:pPr>
        <w:pStyle w:val="2"/>
      </w:pPr>
      <w:r w:rsidRPr="00F50DB9">
        <w:t xml:space="preserve"> </w:t>
      </w:r>
      <w:bookmarkStart w:id="27" w:name="_Toc137475740"/>
      <w:r w:rsidRPr="00F50DB9">
        <w:t>Корреляционные функции и спектральные плотности типовых стационарных процессов</w:t>
      </w:r>
      <w:bookmarkEnd w:id="27"/>
    </w:p>
    <w:p w:rsidR="00633B3B" w:rsidRPr="00634306" w:rsidRDefault="00633B3B" w:rsidP="00F36E53">
      <w:r>
        <w:t xml:space="preserve">1. </w:t>
      </w:r>
      <w:r w:rsidRPr="008802BB">
        <w:rPr>
          <w:b/>
        </w:rPr>
        <w:t>Белый шум</w:t>
      </w:r>
      <w:r w:rsidR="008802BB" w:rsidRPr="00634306">
        <w:t>.</w:t>
      </w:r>
    </w:p>
    <w:p w:rsidR="00633B3B" w:rsidRDefault="00633B3B" w:rsidP="00F36E53">
      <w:r>
        <w:t>Как отмечено ранее, белый шум</w:t>
      </w:r>
      <w:r w:rsidR="008802BB">
        <w:rPr>
          <w:lang w:val="en-US"/>
        </w:rPr>
        <w:t> </w:t>
      </w:r>
      <w:r>
        <w:t xml:space="preserve">– это центрированный случайный процесс </w:t>
      </w:r>
      <w:r w:rsidRPr="008802BB">
        <w:rPr>
          <w:i/>
          <w:lang w:val="en-US"/>
        </w:rPr>
        <w:t>X</w:t>
      </w:r>
      <w:r>
        <w:t>(</w:t>
      </w:r>
      <w:r w:rsidRPr="008802BB">
        <w:rPr>
          <w:i/>
          <w:lang w:val="en-US"/>
        </w:rPr>
        <w:t>t</w:t>
      </w:r>
      <w:r>
        <w:t>) с некоррелированными сечениями.</w:t>
      </w:r>
      <w:r w:rsidR="002A69F0" w:rsidRPr="002A69F0">
        <w:t xml:space="preserve"> </w:t>
      </w:r>
      <w:r>
        <w:t>Следовательно, по определению, корреляционная функция белого шума:</w:t>
      </w:r>
    </w:p>
    <w:p w:rsidR="00633B3B" w:rsidRDefault="008802BB" w:rsidP="008802BB">
      <w:pPr>
        <w:pStyle w:val="ae"/>
      </w:pPr>
      <w:r w:rsidRPr="00634306">
        <w:tab/>
      </w:r>
      <w:r w:rsidR="0078703B">
        <w:rPr>
          <w:position w:val="-12"/>
        </w:rPr>
        <w:pict>
          <v:shape id="_x0000_i1368" type="#_x0000_t75" style="width:191.25pt;height:18.75pt">
            <v:imagedata r:id="rId353" o:title=""/>
          </v:shape>
        </w:pict>
      </w:r>
      <w:r w:rsidR="00465EEC" w:rsidRPr="00634306">
        <w:t>.</w:t>
      </w:r>
      <w:r w:rsidR="00633B3B">
        <w:tab/>
        <w:t>(4.5</w:t>
      </w:r>
      <w:r w:rsidR="00AC1454">
        <w:rPr>
          <w:lang w:val="en-US"/>
        </w:rPr>
        <w:t>2</w:t>
      </w:r>
      <w:r w:rsidR="00633B3B">
        <w:t>)</w:t>
      </w:r>
    </w:p>
    <w:p w:rsidR="00633B3B" w:rsidRDefault="00633B3B" w:rsidP="002A69F0">
      <w:pPr>
        <w:ind w:firstLine="0"/>
      </w:pPr>
      <w:r>
        <w:t xml:space="preserve">Множитель </w:t>
      </w:r>
      <w:r w:rsidR="00465EEC">
        <w:rPr>
          <w:i/>
          <w:lang w:val="en-US"/>
        </w:rPr>
        <w:t>G</w:t>
      </w:r>
      <w:r w:rsidR="00465EEC" w:rsidRPr="00465EEC">
        <w:t>(</w:t>
      </w:r>
      <w:r w:rsidR="00465EEC">
        <w:rPr>
          <w:i/>
          <w:lang w:val="en-US"/>
        </w:rPr>
        <w:t>t</w:t>
      </w:r>
      <w:r w:rsidR="00465EEC" w:rsidRPr="00465EEC">
        <w:t>)</w:t>
      </w:r>
      <w:r w:rsidR="00465EEC" w:rsidRPr="00465EEC">
        <w:rPr>
          <w:vertAlign w:val="subscript"/>
          <w:lang w:val="en-US"/>
        </w:rPr>
        <w:t> </w:t>
      </w:r>
      <w:r w:rsidR="00465EEC" w:rsidRPr="00465EEC">
        <w:t>=</w:t>
      </w:r>
      <w:r w:rsidR="00465EEC" w:rsidRPr="00465EEC">
        <w:rPr>
          <w:vertAlign w:val="subscript"/>
          <w:lang w:val="en-US"/>
        </w:rPr>
        <w:t> </w:t>
      </w:r>
      <w:r w:rsidR="00465EEC">
        <w:rPr>
          <w:i/>
          <w:lang w:val="en-US"/>
        </w:rPr>
        <w:t>G</w:t>
      </w:r>
      <w:r w:rsidR="00465EEC" w:rsidRPr="00465EEC">
        <w:t>(</w:t>
      </w:r>
      <w:r w:rsidR="00465EEC">
        <w:rPr>
          <w:i/>
          <w:lang w:val="en-US"/>
        </w:rPr>
        <w:t>t</w:t>
      </w:r>
      <w:r w:rsidR="00465EEC" w:rsidRPr="00465EEC">
        <w:rPr>
          <w:vertAlign w:val="subscript"/>
        </w:rPr>
        <w:t>1</w:t>
      </w:r>
      <w:r w:rsidR="00465EEC" w:rsidRPr="00465EEC">
        <w:t>)</w:t>
      </w:r>
      <w:r w:rsidR="00465EEC" w:rsidRPr="00465EEC">
        <w:rPr>
          <w:vertAlign w:val="subscript"/>
          <w:lang w:val="en-US"/>
        </w:rPr>
        <w:t> </w:t>
      </w:r>
      <w:r w:rsidR="00465EEC" w:rsidRPr="00465EEC">
        <w:t>=</w:t>
      </w:r>
      <w:r w:rsidR="00465EEC" w:rsidRPr="00465EEC">
        <w:rPr>
          <w:vertAlign w:val="subscript"/>
          <w:lang w:val="en-US"/>
        </w:rPr>
        <w:t> </w:t>
      </w:r>
      <w:r w:rsidR="00465EEC">
        <w:rPr>
          <w:i/>
          <w:lang w:val="en-US"/>
        </w:rPr>
        <w:t>G</w:t>
      </w:r>
      <w:r w:rsidR="00465EEC" w:rsidRPr="00465EEC">
        <w:t>(</w:t>
      </w:r>
      <w:r w:rsidR="00465EEC">
        <w:rPr>
          <w:i/>
          <w:lang w:val="en-US"/>
        </w:rPr>
        <w:t>t</w:t>
      </w:r>
      <w:r w:rsidR="00465EEC" w:rsidRPr="00465EEC">
        <w:rPr>
          <w:vertAlign w:val="subscript"/>
        </w:rPr>
        <w:t>2</w:t>
      </w:r>
      <w:r w:rsidR="00465EEC" w:rsidRPr="00465EEC">
        <w:t xml:space="preserve">) </w:t>
      </w:r>
      <w:r>
        <w:t xml:space="preserve">называется интенсивностью белого шума, </w:t>
      </w:r>
      <w:r>
        <w:sym w:font="Symbol" w:char="F064"/>
      </w:r>
      <w:r w:rsidR="00465EEC">
        <w:rPr>
          <w:lang w:val="en-US"/>
        </w:rPr>
        <w:t> </w:t>
      </w:r>
      <w:r w:rsidR="00465EEC" w:rsidRPr="00465EEC">
        <w:t>–</w:t>
      </w:r>
      <w:r>
        <w:t xml:space="preserve"> дельта функция. Если </w:t>
      </w:r>
      <w:r w:rsidR="00465EEC">
        <w:rPr>
          <w:i/>
          <w:lang w:val="en-US"/>
        </w:rPr>
        <w:t>G</w:t>
      </w:r>
      <w:r w:rsidR="00465EEC" w:rsidRPr="00465EEC">
        <w:t>(</w:t>
      </w:r>
      <w:r w:rsidR="00465EEC">
        <w:rPr>
          <w:i/>
          <w:lang w:val="en-US"/>
        </w:rPr>
        <w:t>t</w:t>
      </w:r>
      <w:r w:rsidR="00465EEC" w:rsidRPr="00465EEC">
        <w:t>)</w:t>
      </w:r>
      <w:r w:rsidR="00465EEC" w:rsidRPr="00465EEC">
        <w:rPr>
          <w:vertAlign w:val="subscript"/>
          <w:lang w:val="en-US"/>
        </w:rPr>
        <w:t> </w:t>
      </w:r>
      <w:r w:rsidR="00465EEC" w:rsidRPr="00465EEC">
        <w:t>=</w:t>
      </w:r>
      <w:r w:rsidR="00465EEC" w:rsidRPr="00465EEC">
        <w:rPr>
          <w:vertAlign w:val="subscript"/>
          <w:lang w:val="en-US"/>
        </w:rPr>
        <w:t> </w:t>
      </w:r>
      <w:r w:rsidR="00465EEC">
        <w:rPr>
          <w:i/>
          <w:lang w:val="en-US"/>
        </w:rPr>
        <w:t>G</w:t>
      </w:r>
      <w:r w:rsidR="00465EEC">
        <w:rPr>
          <w:lang w:val="en-US"/>
        </w:rPr>
        <w:t> </w:t>
      </w:r>
      <w:r>
        <w:t>– белый шум стационарный.</w:t>
      </w:r>
    </w:p>
    <w:p w:rsidR="00633B3B" w:rsidRDefault="00633B3B" w:rsidP="00F36E53">
      <w:r>
        <w:t>Дисперсия белого шума:</w:t>
      </w:r>
    </w:p>
    <w:p w:rsidR="00633B3B" w:rsidRDefault="00465EEC" w:rsidP="00465EEC">
      <w:pPr>
        <w:pStyle w:val="ae"/>
      </w:pPr>
      <w:r w:rsidRPr="00634306">
        <w:tab/>
      </w:r>
      <w:r w:rsidR="0078703B">
        <w:rPr>
          <w:position w:val="-12"/>
        </w:rPr>
        <w:pict>
          <v:shape id="_x0000_i1369" type="#_x0000_t75" style="width:240pt;height:18.75pt">
            <v:imagedata r:id="rId354" o:title=""/>
          </v:shape>
        </w:pict>
      </w:r>
      <w:r w:rsidRPr="00634306">
        <w:t>.</w:t>
      </w:r>
      <w:r w:rsidR="00633B3B">
        <w:tab/>
        <w:t>(4.5</w:t>
      </w:r>
      <w:r w:rsidR="00AC1454">
        <w:rPr>
          <w:lang w:val="en-US"/>
        </w:rPr>
        <w:t>3</w:t>
      </w:r>
      <w:r w:rsidR="00633B3B">
        <w:t>)</w:t>
      </w:r>
    </w:p>
    <w:p w:rsidR="00633B3B" w:rsidRDefault="00465EEC" w:rsidP="00F36E53">
      <w:r>
        <w:t>Используя формулу Винера</w:t>
      </w:r>
      <w:r w:rsidRPr="00465EEC">
        <w:t>-</w:t>
      </w:r>
      <w:r w:rsidR="00633B3B">
        <w:t>Ханчина, вычислим спектральную плотность:</w:t>
      </w:r>
    </w:p>
    <w:p w:rsidR="00633B3B" w:rsidRDefault="00465EEC" w:rsidP="00465EEC">
      <w:pPr>
        <w:pStyle w:val="ae"/>
      </w:pPr>
      <w:r w:rsidRPr="00634306">
        <w:tab/>
      </w:r>
      <w:r w:rsidR="0078703B">
        <w:rPr>
          <w:position w:val="-76"/>
        </w:rPr>
        <w:pict>
          <v:shape id="_x0000_i1370" type="#_x0000_t75" style="width:318pt;height:83.25pt">
            <v:imagedata r:id="rId355" o:title=""/>
          </v:shape>
        </w:pict>
      </w:r>
      <w:r w:rsidR="00633B3B">
        <w:tab/>
        <w:t>(4.5</w:t>
      </w:r>
      <w:r w:rsidR="00AC1454" w:rsidRPr="00AC1454">
        <w:t>4</w:t>
      </w:r>
      <w:r w:rsidR="00633B3B">
        <w:t>)</w:t>
      </w:r>
    </w:p>
    <w:p w:rsidR="00633B3B" w:rsidRDefault="00633B3B" w:rsidP="002A69F0">
      <w:pPr>
        <w:ind w:firstLine="0"/>
      </w:pPr>
      <w:r>
        <w:t xml:space="preserve">Графически это </w:t>
      </w:r>
      <w:r w:rsidR="008819B9">
        <w:t>показано на</w:t>
      </w:r>
      <w:r>
        <w:t xml:space="preserve"> рис.</w:t>
      </w:r>
      <w:r w:rsidR="00AC1454">
        <w:rPr>
          <w:lang w:val="en-US"/>
        </w:rPr>
        <w:t> </w:t>
      </w:r>
      <w:r w:rsidR="00AC1454" w:rsidRPr="00AC1454">
        <w:t>4.11.</w:t>
      </w:r>
    </w:p>
    <w:p w:rsidR="008819B9" w:rsidRDefault="008819B9" w:rsidP="008819B9">
      <w:r>
        <w:t>Белый шум</w:t>
      </w:r>
      <w:r>
        <w:rPr>
          <w:lang w:val="en-US"/>
        </w:rPr>
        <w:t> </w:t>
      </w:r>
      <w:r>
        <w:t>– идеализированная случайная функция, реализовать которую на практике невозможно.</w:t>
      </w:r>
      <w:r w:rsidRPr="002A69F0">
        <w:t xml:space="preserve"> </w:t>
      </w:r>
      <w:r>
        <w:t>Некоторые процессы в пределах заданных</w:t>
      </w:r>
      <w:r w:rsidRPr="00465EEC">
        <w:t xml:space="preserve"> </w:t>
      </w:r>
      <w:r>
        <w:t>(достаточно широких) диапазонов можно приближённо считать белым шумом.</w:t>
      </w:r>
      <w:r w:rsidRPr="002A69F0">
        <w:t xml:space="preserve"> </w:t>
      </w:r>
      <w:r>
        <w:t>Например, тепловые шумы сопротивления:</w:t>
      </w:r>
    </w:p>
    <w:p w:rsidR="008819B9" w:rsidRDefault="008819B9" w:rsidP="008819B9">
      <w:pPr>
        <w:pStyle w:val="ae"/>
      </w:pPr>
      <w:r w:rsidRPr="00634306">
        <w:tab/>
      </w:r>
      <w:r w:rsidR="0078703B">
        <w:rPr>
          <w:position w:val="-12"/>
        </w:rPr>
        <w:pict>
          <v:shape id="_x0000_i1371" type="#_x0000_t75" style="width:83.25pt;height:23.25pt">
            <v:imagedata r:id="rId356" o:title=""/>
          </v:shape>
        </w:pict>
      </w:r>
      <w:r>
        <w:t>,</w:t>
      </w:r>
      <w:r>
        <w:tab/>
        <w:t>(4.5</w:t>
      </w:r>
      <w:r w:rsidRPr="008819B9">
        <w:t>5</w:t>
      </w:r>
      <w:r>
        <w:t>)</w:t>
      </w:r>
    </w:p>
    <w:p w:rsidR="008819B9" w:rsidRDefault="008819B9" w:rsidP="008819B9">
      <w:pPr>
        <w:ind w:firstLine="0"/>
      </w:pPr>
      <w:r>
        <w:t xml:space="preserve">где </w:t>
      </w:r>
      <w:r w:rsidRPr="00465EEC">
        <w:rPr>
          <w:i/>
          <w:lang w:val="en-US"/>
        </w:rPr>
        <w:t>R</w:t>
      </w:r>
      <w:r>
        <w:rPr>
          <w:lang w:val="en-US"/>
        </w:rPr>
        <w:t> </w:t>
      </w:r>
      <w:r>
        <w:t xml:space="preserve">– сопротивление, </w:t>
      </w:r>
      <w:r w:rsidRPr="00465EEC">
        <w:rPr>
          <w:i/>
        </w:rPr>
        <w:t>к</w:t>
      </w:r>
      <w:r w:rsidRPr="00465EEC">
        <w:rPr>
          <w:vertAlign w:val="subscript"/>
          <w:lang w:val="en-US"/>
        </w:rPr>
        <w:t> </w:t>
      </w:r>
      <w:r>
        <w:t>=</w:t>
      </w:r>
      <w:r w:rsidRPr="00465EEC">
        <w:rPr>
          <w:vertAlign w:val="subscript"/>
          <w:lang w:val="en-US"/>
        </w:rPr>
        <w:t> </w:t>
      </w:r>
      <w:r>
        <w:t xml:space="preserve"> 1,37*10</w:t>
      </w:r>
      <w:r>
        <w:rPr>
          <w:vertAlign w:val="superscript"/>
        </w:rPr>
        <w:t>-23</w:t>
      </w:r>
      <w:r>
        <w:rPr>
          <w:lang w:val="en-US"/>
        </w:rPr>
        <w:t> </w:t>
      </w:r>
      <w:r>
        <w:t xml:space="preserve">– постоянная Больцмана, </w:t>
      </w:r>
      <w:r w:rsidRPr="00465EEC">
        <w:rPr>
          <w:i/>
        </w:rPr>
        <w:t>Т</w:t>
      </w:r>
      <w:r w:rsidRPr="005A3D39">
        <w:rPr>
          <w:vertAlign w:val="superscript"/>
        </w:rPr>
        <w:t>0</w:t>
      </w:r>
      <w:r>
        <w:rPr>
          <w:lang w:val="en-US"/>
        </w:rPr>
        <w:t> </w:t>
      </w:r>
      <w:r>
        <w:t>– абсолютная температура.</w:t>
      </w:r>
    </w:p>
    <w:p w:rsidR="008702A0" w:rsidRDefault="0078703B" w:rsidP="008702A0">
      <w:pPr>
        <w:pStyle w:val="a7"/>
      </w:pPr>
      <w:r>
        <w:pict>
          <v:shape id="_x0000_i1372" type="#_x0000_t75" style="width:6in;height:136.5pt">
            <v:imagedata r:id="rId357" o:title=""/>
          </v:shape>
        </w:pict>
      </w:r>
    </w:p>
    <w:p w:rsidR="00633B3B" w:rsidRPr="00B40449" w:rsidRDefault="00633B3B" w:rsidP="008702A0">
      <w:pPr>
        <w:pStyle w:val="a7"/>
      </w:pPr>
      <w:r>
        <w:t>Рис</w:t>
      </w:r>
      <w:r w:rsidR="00465EEC" w:rsidRPr="00465EEC">
        <w:t>.</w:t>
      </w:r>
      <w:r w:rsidR="00465EEC">
        <w:rPr>
          <w:lang w:val="en-US"/>
        </w:rPr>
        <w:t> </w:t>
      </w:r>
      <w:r w:rsidR="00AC1454" w:rsidRPr="00AC1454">
        <w:t>4.11</w:t>
      </w:r>
      <w:r>
        <w:t>.</w:t>
      </w:r>
      <w:r w:rsidR="008702A0">
        <w:t xml:space="preserve"> Корреляционная функция и спе</w:t>
      </w:r>
      <w:r w:rsidR="00B40449">
        <w:t>ктральная плотность белого шума</w:t>
      </w:r>
    </w:p>
    <w:p w:rsidR="00633B3B" w:rsidRPr="00465EEC" w:rsidRDefault="00633B3B" w:rsidP="007F0324">
      <w:r w:rsidRPr="00465EEC">
        <w:t xml:space="preserve">2. </w:t>
      </w:r>
      <w:r w:rsidRPr="007F0324">
        <w:rPr>
          <w:b/>
        </w:rPr>
        <w:t>Формирующий фильтр</w:t>
      </w:r>
      <w:r w:rsidR="00465EEC" w:rsidRPr="00465EEC">
        <w:t>.</w:t>
      </w:r>
    </w:p>
    <w:p w:rsidR="00633B3B" w:rsidRDefault="00633B3B" w:rsidP="00633B3B">
      <w:r>
        <w:t xml:space="preserve">Из белого шума </w:t>
      </w:r>
      <w:r w:rsidR="0078703B">
        <w:rPr>
          <w:position w:val="-12"/>
        </w:rPr>
        <w:pict>
          <v:shape id="_x0000_i1373" type="#_x0000_t75" style="width:24.75pt;height:18pt">
            <v:imagedata r:id="rId358" o:title=""/>
          </v:shape>
        </w:pict>
      </w:r>
      <w:r w:rsidR="008702A0" w:rsidRPr="00465EEC">
        <w:t xml:space="preserve"> </w:t>
      </w:r>
      <w:r>
        <w:t xml:space="preserve">можно получить случайный процесс с заданными характеристиками, пропуская </w:t>
      </w:r>
      <w:r w:rsidR="0078703B">
        <w:rPr>
          <w:position w:val="-12"/>
        </w:rPr>
        <w:pict>
          <v:shape id="_x0000_i1374" type="#_x0000_t75" style="width:24.75pt;height:18pt">
            <v:imagedata r:id="rId359" o:title=""/>
          </v:shape>
        </w:pict>
      </w:r>
      <w:r w:rsidR="008702A0">
        <w:t xml:space="preserve"> </w:t>
      </w:r>
      <w:r>
        <w:t>через апериодическое звено (рис.</w:t>
      </w:r>
      <w:r w:rsidR="00465EEC">
        <w:rPr>
          <w:lang w:val="en-US"/>
        </w:rPr>
        <w:t> </w:t>
      </w:r>
      <w:r w:rsidR="00AC1454" w:rsidRPr="00AC1454">
        <w:t>4.12</w:t>
      </w:r>
      <w:r>
        <w:t>).</w:t>
      </w:r>
    </w:p>
    <w:p w:rsidR="00633B3B" w:rsidRDefault="0078703B" w:rsidP="00465EEC">
      <w:pPr>
        <w:pStyle w:val="a7"/>
      </w:pPr>
      <w:r>
        <w:pict>
          <v:shape id="_x0000_i1375" type="#_x0000_t75" style="width:297pt;height:46.5pt">
            <v:imagedata r:id="rId360" o:title=""/>
          </v:shape>
        </w:pict>
      </w:r>
    </w:p>
    <w:p w:rsidR="00633B3B" w:rsidRPr="00AC1454" w:rsidRDefault="00465EEC" w:rsidP="00465EEC">
      <w:pPr>
        <w:pStyle w:val="a9"/>
        <w:rPr>
          <w:lang w:val="en-US"/>
        </w:rPr>
      </w:pPr>
      <w:r>
        <w:t>Рис.</w:t>
      </w:r>
      <w:r>
        <w:rPr>
          <w:lang w:val="en-US"/>
        </w:rPr>
        <w:t> </w:t>
      </w:r>
      <w:r w:rsidR="00AC1454">
        <w:rPr>
          <w:lang w:val="en-US"/>
        </w:rPr>
        <w:t>4.12</w:t>
      </w:r>
      <w:r w:rsidRPr="00634306">
        <w:t xml:space="preserve">. </w:t>
      </w:r>
      <w:r w:rsidR="00F26548">
        <w:t>Формирующий фильтр</w:t>
      </w:r>
    </w:p>
    <w:p w:rsidR="00633B3B" w:rsidRDefault="00633B3B" w:rsidP="00465EEC">
      <w:r>
        <w:t>Уравнение формирующего фильтра имеет вид:</w:t>
      </w:r>
    </w:p>
    <w:p w:rsidR="00633B3B" w:rsidRPr="00634306" w:rsidRDefault="00465EEC" w:rsidP="00465EEC">
      <w:pPr>
        <w:pStyle w:val="ae"/>
      </w:pPr>
      <w:r w:rsidRPr="00634306">
        <w:tab/>
      </w:r>
      <w:r w:rsidR="0078703B">
        <w:rPr>
          <w:position w:val="-26"/>
        </w:rPr>
        <w:pict>
          <v:shape id="_x0000_i1376" type="#_x0000_t75" style="width:99.75pt;height:35.25pt">
            <v:imagedata r:id="rId361" o:title=""/>
          </v:shape>
        </w:pict>
      </w:r>
      <w:r w:rsidRPr="00634306">
        <w:t>.</w:t>
      </w:r>
    </w:p>
    <w:p w:rsidR="00633B3B" w:rsidRDefault="00633B3B" w:rsidP="00F36E53">
      <w:r>
        <w:t xml:space="preserve">Если интенсивность белого шума задать </w:t>
      </w:r>
      <w:r w:rsidRPr="00465EEC">
        <w:rPr>
          <w:i/>
          <w:lang w:val="en-US"/>
        </w:rPr>
        <w:t>G</w:t>
      </w:r>
      <w:r w:rsidR="00465EEC">
        <w:rPr>
          <w:vertAlign w:val="subscript"/>
          <w:lang w:val="en-US"/>
        </w:rPr>
        <w:t> </w:t>
      </w:r>
      <w:r>
        <w:t>=</w:t>
      </w:r>
      <w:r w:rsidR="00465EEC">
        <w:rPr>
          <w:vertAlign w:val="subscript"/>
          <w:lang w:val="en-US"/>
        </w:rPr>
        <w:t> </w:t>
      </w:r>
      <w:r>
        <w:t>1, а параметры апериодического звена:</w:t>
      </w:r>
    </w:p>
    <w:p w:rsidR="00633B3B" w:rsidRDefault="00465EEC" w:rsidP="00465EEC">
      <w:pPr>
        <w:pStyle w:val="ae"/>
      </w:pPr>
      <w:r w:rsidRPr="00634306">
        <w:tab/>
      </w:r>
      <w:r w:rsidR="0078703B">
        <w:rPr>
          <w:position w:val="-30"/>
        </w:rPr>
        <w:pict>
          <v:shape id="_x0000_i1377" type="#_x0000_t75" style="width:137.25pt;height:39pt">
            <v:imagedata r:id="rId362" o:title=""/>
          </v:shape>
        </w:pict>
      </w:r>
      <w:r w:rsidR="00633B3B">
        <w:t>,</w:t>
      </w:r>
      <w:r w:rsidR="00633B3B">
        <w:tab/>
        <w:t>(4.5</w:t>
      </w:r>
      <w:r w:rsidR="00AC1454" w:rsidRPr="00AC1454">
        <w:t>6</w:t>
      </w:r>
      <w:r w:rsidR="00633B3B">
        <w:t>)</w:t>
      </w:r>
    </w:p>
    <w:p w:rsidR="00633B3B" w:rsidRDefault="00633B3B" w:rsidP="00465EEC">
      <w:pPr>
        <w:ind w:firstLine="0"/>
      </w:pPr>
      <w:r>
        <w:t xml:space="preserve">то </w:t>
      </w:r>
      <w:r w:rsidRPr="00465EEC">
        <w:rPr>
          <w:i/>
          <w:lang w:val="en-US"/>
        </w:rPr>
        <w:t>X</w:t>
      </w:r>
      <w:r>
        <w:t>(</w:t>
      </w:r>
      <w:r w:rsidRPr="00465EEC">
        <w:rPr>
          <w:i/>
          <w:lang w:val="en-US"/>
        </w:rPr>
        <w:t>t</w:t>
      </w:r>
      <w:r>
        <w:t>) имеет следующие характеристики (рис.</w:t>
      </w:r>
      <w:r w:rsidR="00465EEC">
        <w:rPr>
          <w:lang w:val="en-US"/>
        </w:rPr>
        <w:t> </w:t>
      </w:r>
      <w:r w:rsidR="00AC1454" w:rsidRPr="00AC1454">
        <w:t>4.13</w:t>
      </w:r>
      <w:r>
        <w:t>).</w:t>
      </w:r>
    </w:p>
    <w:p w:rsidR="00633B3B" w:rsidRDefault="00633B3B" w:rsidP="00F36E53">
      <w:r>
        <w:t>Экспоненциальная корреляционная функция будет иметь вид:</w:t>
      </w:r>
    </w:p>
    <w:p w:rsidR="00633B3B" w:rsidRDefault="00465EEC" w:rsidP="00465EEC">
      <w:pPr>
        <w:pStyle w:val="ae"/>
      </w:pPr>
      <w:r w:rsidRPr="00634306">
        <w:tab/>
      </w:r>
      <w:r w:rsidR="0078703B">
        <w:rPr>
          <w:position w:val="-12"/>
        </w:rPr>
        <w:pict>
          <v:shape id="_x0000_i1378" type="#_x0000_t75" style="width:105pt;height:24.75pt">
            <v:imagedata r:id="rId363" o:title=""/>
          </v:shape>
        </w:pict>
      </w:r>
      <w:r w:rsidRPr="002F7653">
        <w:t>.</w:t>
      </w:r>
      <w:r w:rsidR="00633B3B">
        <w:tab/>
        <w:t>(4.5</w:t>
      </w:r>
      <w:r w:rsidR="00AC1454">
        <w:rPr>
          <w:lang w:val="en-US"/>
        </w:rPr>
        <w:t>7</w:t>
      </w:r>
      <w:r w:rsidR="00633B3B">
        <w:t>)</w:t>
      </w:r>
    </w:p>
    <w:p w:rsidR="00633B3B" w:rsidRDefault="00633B3B" w:rsidP="00633B3B">
      <w:r>
        <w:t>Воспользуемся преобразованием Винера</w:t>
      </w:r>
      <w:r w:rsidR="00465EEC" w:rsidRPr="002F7653">
        <w:t>-</w:t>
      </w:r>
      <w:r>
        <w:t>Ханчина:</w:t>
      </w:r>
    </w:p>
    <w:p w:rsidR="00633B3B" w:rsidRDefault="007F0324" w:rsidP="007F0324">
      <w:pPr>
        <w:pStyle w:val="ae"/>
      </w:pPr>
      <w:r w:rsidRPr="002F7653">
        <w:tab/>
      </w:r>
      <w:r w:rsidR="0078703B">
        <w:rPr>
          <w:position w:val="-38"/>
        </w:rPr>
        <w:pict>
          <v:shape id="_x0000_i1379" type="#_x0000_t75" style="width:176.25pt;height:45pt">
            <v:imagedata r:id="rId364" o:title=""/>
          </v:shape>
        </w:pict>
      </w:r>
      <w:r w:rsidRPr="002F7653">
        <w:t>,</w:t>
      </w:r>
      <w:r w:rsidR="00633B3B">
        <w:tab/>
        <w:t>(4.5</w:t>
      </w:r>
      <w:r w:rsidR="00AC1454">
        <w:rPr>
          <w:lang w:val="en-US"/>
        </w:rPr>
        <w:t>8</w:t>
      </w:r>
      <w:r w:rsidR="00633B3B">
        <w:t>)</w:t>
      </w:r>
    </w:p>
    <w:p w:rsidR="00633B3B" w:rsidRDefault="00633B3B" w:rsidP="007F0324">
      <w:pPr>
        <w:ind w:firstLine="0"/>
      </w:pPr>
      <w:r>
        <w:t xml:space="preserve">где учтено, что </w:t>
      </w:r>
      <w:r w:rsidR="0078703B">
        <w:rPr>
          <w:position w:val="-34"/>
        </w:rPr>
        <w:pict>
          <v:shape id="_x0000_i1380" type="#_x0000_t75" style="width:141pt;height:41.25pt">
            <v:imagedata r:id="rId365" o:title=""/>
          </v:shape>
        </w:pict>
      </w:r>
    </w:p>
    <w:p w:rsidR="00633B3B" w:rsidRDefault="002F7653" w:rsidP="002F7653">
      <w:pPr>
        <w:pStyle w:val="ae"/>
      </w:pPr>
      <w:r>
        <w:tab/>
      </w:r>
      <w:r w:rsidR="0078703B">
        <w:rPr>
          <w:position w:val="-82"/>
        </w:rPr>
        <w:pict>
          <v:shape id="_x0000_i1381" type="#_x0000_t75" style="width:396pt;height:89.25pt">
            <v:imagedata r:id="rId366" o:title=""/>
          </v:shape>
        </w:pict>
      </w:r>
      <w:r>
        <w:tab/>
      </w:r>
      <w:r w:rsidR="00633B3B">
        <w:t>(4.</w:t>
      </w:r>
      <w:r w:rsidR="00AC1454">
        <w:rPr>
          <w:lang w:val="en-US"/>
        </w:rPr>
        <w:t>59</w:t>
      </w:r>
      <w:r w:rsidR="00633B3B">
        <w:t>)</w:t>
      </w:r>
    </w:p>
    <w:p w:rsidR="00633B3B" w:rsidRDefault="0078703B" w:rsidP="002F7653">
      <w:pPr>
        <w:pStyle w:val="a7"/>
      </w:pPr>
      <w:r>
        <w:pict>
          <v:shape id="_x0000_i1382" type="#_x0000_t75" style="width:433.5pt;height:133.5pt">
            <v:imagedata r:id="rId367" o:title=""/>
          </v:shape>
        </w:pict>
      </w:r>
    </w:p>
    <w:p w:rsidR="00633B3B" w:rsidRPr="002F7653" w:rsidRDefault="00633B3B" w:rsidP="002F7653">
      <w:pPr>
        <w:pStyle w:val="a9"/>
      </w:pPr>
      <w:r>
        <w:t>Рис</w:t>
      </w:r>
      <w:r w:rsidR="00465EEC" w:rsidRPr="002F7653">
        <w:t>.</w:t>
      </w:r>
      <w:r w:rsidR="00465EEC">
        <w:rPr>
          <w:lang w:val="en-US"/>
        </w:rPr>
        <w:t> </w:t>
      </w:r>
      <w:r w:rsidR="00AC1454" w:rsidRPr="00AC1454">
        <w:t>4.1</w:t>
      </w:r>
      <w:r w:rsidR="00AC1454" w:rsidRPr="00924DEF">
        <w:t>3</w:t>
      </w:r>
      <w:r w:rsidR="00AC1454" w:rsidRPr="00634306">
        <w:t>.</w:t>
      </w:r>
      <w:r w:rsidR="00465EEC" w:rsidRPr="002F7653">
        <w:t xml:space="preserve"> </w:t>
      </w:r>
      <w:r w:rsidR="008702A0">
        <w:t>Корреляционная функция и спектральная плотность</w:t>
      </w:r>
      <w:r w:rsidR="00924DEF" w:rsidRPr="00924DEF">
        <w:br/>
      </w:r>
      <w:r w:rsidR="008702A0">
        <w:t>формирующего фильтра</w:t>
      </w:r>
    </w:p>
    <w:p w:rsidR="00633B3B" w:rsidRDefault="00633B3B" w:rsidP="00F36E53">
      <w:r>
        <w:t xml:space="preserve">При уменьшении параметра </w:t>
      </w:r>
      <w:r>
        <w:sym w:font="Symbol" w:char="F061"/>
      </w:r>
      <w:r>
        <w:t xml:space="preserve"> (при возрастании постоянной времени </w:t>
      </w:r>
      <w:r w:rsidRPr="002F7653">
        <w:rPr>
          <w:i/>
        </w:rPr>
        <w:t>Т</w:t>
      </w:r>
      <w:r>
        <w:t xml:space="preserve">) корреляционная функция будет убывать медленнее, что соответствует более плавным реализациям случайного процесса </w:t>
      </w:r>
      <w:r w:rsidRPr="002F7653">
        <w:rPr>
          <w:i/>
          <w:lang w:val="en-US"/>
        </w:rPr>
        <w:t>X</w:t>
      </w:r>
      <w:r>
        <w:t>(</w:t>
      </w:r>
      <w:r w:rsidRPr="002F7653">
        <w:rPr>
          <w:i/>
          <w:lang w:val="en-US"/>
        </w:rPr>
        <w:t>t</w:t>
      </w:r>
      <w:r>
        <w:t xml:space="preserve">). Кривая </w:t>
      </w:r>
      <w:r w:rsidR="008702A0" w:rsidRPr="008702A0">
        <w:rPr>
          <w:i/>
          <w:lang w:val="en-US"/>
        </w:rPr>
        <w:t>s</w:t>
      </w:r>
      <w:r w:rsidR="002F7653" w:rsidRPr="00D111E2">
        <w:rPr>
          <w:i/>
          <w:vertAlign w:val="subscript"/>
          <w:lang w:val="en-US"/>
        </w:rPr>
        <w:t>x</w:t>
      </w:r>
      <w:r w:rsidR="002F7653" w:rsidRPr="00D111E2">
        <w:t>(</w:t>
      </w:r>
      <w:r w:rsidR="002F7653">
        <w:sym w:font="Symbol" w:char="F077"/>
      </w:r>
      <w:r w:rsidR="002F7653" w:rsidRPr="00D111E2">
        <w:t>)</w:t>
      </w:r>
      <w:r w:rsidR="002F7653">
        <w:t xml:space="preserve"> </w:t>
      </w:r>
      <w:r>
        <w:t>при этом вытягивается вверх, сжимаясь с боков, т.е. повышается удельный вес низких частот.</w:t>
      </w:r>
    </w:p>
    <w:p w:rsidR="00633B3B" w:rsidRDefault="00633B3B" w:rsidP="00F36E53">
      <w:r>
        <w:t xml:space="preserve">При </w:t>
      </w:r>
      <w:r w:rsidR="002F7653">
        <w:sym w:font="Symbol" w:char="F061"/>
      </w:r>
      <w:r w:rsidR="002F7653" w:rsidRPr="002F7653">
        <w:rPr>
          <w:vertAlign w:val="subscript"/>
        </w:rPr>
        <w:t> </w:t>
      </w:r>
      <w:r w:rsidR="002F7653">
        <w:sym w:font="Symbol" w:char="F0AE"/>
      </w:r>
      <w:r w:rsidR="002F7653" w:rsidRPr="002F7653">
        <w:rPr>
          <w:vertAlign w:val="subscript"/>
        </w:rPr>
        <w:t> </w:t>
      </w:r>
      <w:r w:rsidR="002F7653">
        <w:sym w:font="Symbol" w:char="F0A5"/>
      </w:r>
      <w:r w:rsidR="002F7653">
        <w:t xml:space="preserve"> (</w:t>
      </w:r>
      <w:r w:rsidR="002F7653">
        <w:rPr>
          <w:i/>
          <w:lang w:val="en-US"/>
        </w:rPr>
        <w:t>T</w:t>
      </w:r>
      <w:r w:rsidR="002F7653" w:rsidRPr="002F7653">
        <w:rPr>
          <w:vertAlign w:val="subscript"/>
          <w:lang w:val="en-US"/>
        </w:rPr>
        <w:t> </w:t>
      </w:r>
      <w:r w:rsidR="002F7653">
        <w:rPr>
          <w:lang w:val="en-US"/>
        </w:rPr>
        <w:sym w:font="Symbol" w:char="F0AE"/>
      </w:r>
      <w:r w:rsidR="002F7653" w:rsidRPr="002F7653">
        <w:rPr>
          <w:vertAlign w:val="subscript"/>
          <w:lang w:val="en-US"/>
        </w:rPr>
        <w:t> </w:t>
      </w:r>
      <w:r w:rsidR="002F7653" w:rsidRPr="002F7653">
        <w:t>0</w:t>
      </w:r>
      <w:r w:rsidR="002F7653">
        <w:t>)</w:t>
      </w:r>
      <w:r w:rsidR="002F7653" w:rsidRPr="002F7653">
        <w:t xml:space="preserve"> </w:t>
      </w:r>
      <w:r w:rsidR="002F7653">
        <w:rPr>
          <w:i/>
          <w:lang w:val="en-US"/>
        </w:rPr>
        <w:t>X</w:t>
      </w:r>
      <w:r w:rsidR="002F7653" w:rsidRPr="002F7653">
        <w:t>(</w:t>
      </w:r>
      <w:r w:rsidR="002F7653">
        <w:rPr>
          <w:i/>
          <w:lang w:val="en-US"/>
        </w:rPr>
        <w:t>t</w:t>
      </w:r>
      <w:r w:rsidR="002F7653" w:rsidRPr="002F7653">
        <w:t>)</w:t>
      </w:r>
      <w:r>
        <w:t xml:space="preserve"> вырождается в белый шум.</w:t>
      </w:r>
    </w:p>
    <w:p w:rsidR="00633B3B" w:rsidRPr="002F7653" w:rsidRDefault="00633B3B" w:rsidP="00F36E53">
      <w:r>
        <w:t xml:space="preserve">3. </w:t>
      </w:r>
      <w:r w:rsidRPr="002F7653">
        <w:rPr>
          <w:b/>
        </w:rPr>
        <w:t>Нерегулярная качка</w:t>
      </w:r>
      <w:r w:rsidR="002F7653" w:rsidRPr="002F7653">
        <w:t>.</w:t>
      </w:r>
    </w:p>
    <w:p w:rsidR="00924DEF" w:rsidRDefault="00633B3B" w:rsidP="00924DEF">
      <w:r>
        <w:t>Некоторые объекты, например корабли, самолёты, находясь под действием нерегулярных возмущений (волнение моря, турбулентность атмосферы), движутся по случайному закону.</w:t>
      </w:r>
      <w:r w:rsidR="002F7653" w:rsidRPr="002F7653">
        <w:t xml:space="preserve"> </w:t>
      </w:r>
      <w:r>
        <w:t>Получающееся при этом случайное движение объекта называют нерегулярной качкой, в отличие от регулярной качки, представляющей собой периодическое движение.</w:t>
      </w:r>
      <w:r w:rsidR="002F7653" w:rsidRPr="002F7653">
        <w:t xml:space="preserve"> </w:t>
      </w:r>
      <w:r>
        <w:t>График такого процесса имеет вид</w:t>
      </w:r>
      <w:r w:rsidR="00924DEF">
        <w:t>, представленный на</w:t>
      </w:r>
      <w:r>
        <w:t xml:space="preserve"> рис.</w:t>
      </w:r>
      <w:r w:rsidR="002F7653">
        <w:rPr>
          <w:lang w:val="en-US"/>
        </w:rPr>
        <w:t> </w:t>
      </w:r>
      <w:r>
        <w:t>4</w:t>
      </w:r>
      <w:r w:rsidR="005A0C1F" w:rsidRPr="00924DEF">
        <w:t>.14</w:t>
      </w:r>
      <w:r w:rsidR="00924DEF">
        <w:t>. Несмотря на случайный характер</w:t>
      </w:r>
      <w:r w:rsidR="00924DEF" w:rsidRPr="002F7653">
        <w:t>,</w:t>
      </w:r>
      <w:r w:rsidR="00924DEF">
        <w:t xml:space="preserve"> это движение близко к периодическому. Корреляционная функция нерегулярной качки имеет вид:</w:t>
      </w:r>
    </w:p>
    <w:p w:rsidR="00924DEF" w:rsidRDefault="00924DEF" w:rsidP="00924DEF">
      <w:pPr>
        <w:pStyle w:val="ae"/>
      </w:pPr>
      <w:r w:rsidRPr="00634306">
        <w:tab/>
      </w:r>
      <w:r w:rsidR="0078703B">
        <w:rPr>
          <w:position w:val="-12"/>
        </w:rPr>
        <w:pict>
          <v:shape id="_x0000_i1383" type="#_x0000_t75" style="width:159.75pt;height:24.75pt">
            <v:imagedata r:id="rId368" o:title=""/>
          </v:shape>
        </w:pict>
      </w:r>
      <w:r w:rsidRPr="00634306">
        <w:t>.</w:t>
      </w:r>
      <w:r>
        <w:tab/>
        <w:t>(4.6</w:t>
      </w:r>
      <w:r w:rsidRPr="00924DEF">
        <w:t>0</w:t>
      </w:r>
      <w:r>
        <w:t>)</w:t>
      </w:r>
    </w:p>
    <w:p w:rsidR="00924DEF" w:rsidRDefault="00924DEF" w:rsidP="00924DEF">
      <w:r>
        <w:t>Выражение (4.6</w:t>
      </w:r>
      <w:r w:rsidRPr="00AC1454">
        <w:t>0</w:t>
      </w:r>
      <w:r>
        <w:t xml:space="preserve">) является экспоненциально-косинусной корреляционной функцией, где </w:t>
      </w:r>
      <w:r>
        <w:sym w:font="Symbol" w:char="F077"/>
      </w:r>
      <w:r>
        <w:rPr>
          <w:vertAlign w:val="subscript"/>
        </w:rPr>
        <w:t>0</w:t>
      </w:r>
      <w:r>
        <w:rPr>
          <w:lang w:val="en-US"/>
        </w:rPr>
        <w:t> </w:t>
      </w:r>
      <w:r>
        <w:t xml:space="preserve">– резонансная частота, </w:t>
      </w:r>
      <w:r>
        <w:sym w:font="Symbol" w:char="F061"/>
      </w:r>
      <w:r>
        <w:rPr>
          <w:lang w:val="en-US"/>
        </w:rPr>
        <w:t> </w:t>
      </w:r>
      <w:r w:rsidRPr="005C4F33">
        <w:t>–</w:t>
      </w:r>
      <w:r>
        <w:t xml:space="preserve"> параметр затухания (</w:t>
      </w:r>
      <w:r w:rsidR="0078703B">
        <w:rPr>
          <w:position w:val="-12"/>
        </w:rPr>
        <w:pict>
          <v:shape id="_x0000_i1384" type="#_x0000_t75" style="width:48.75pt;height:18.75pt">
            <v:imagedata r:id="rId369" o:title=""/>
          </v:shape>
        </w:pict>
      </w:r>
      <w:r>
        <w:t xml:space="preserve"> </w:t>
      </w:r>
      <w:r>
        <w:rPr>
          <w:i/>
          <w:lang w:val="en-US"/>
        </w:rPr>
        <w:t>T</w:t>
      </w:r>
      <w:r>
        <w:rPr>
          <w:lang w:val="en-US"/>
        </w:rPr>
        <w:t> </w:t>
      </w:r>
      <w:r>
        <w:t>–</w:t>
      </w:r>
      <w:r w:rsidRPr="005C4F33">
        <w:t xml:space="preserve"> </w:t>
      </w:r>
      <w:r>
        <w:t xml:space="preserve">постоянная  времени), </w:t>
      </w:r>
      <w:r w:rsidRPr="005C4F33">
        <w:rPr>
          <w:i/>
          <w:lang w:val="en-US"/>
        </w:rPr>
        <w:t>D</w:t>
      </w:r>
      <w:r w:rsidRPr="005C4F33">
        <w:rPr>
          <w:i/>
          <w:vertAlign w:val="subscript"/>
          <w:lang w:val="en-US"/>
        </w:rPr>
        <w:t>x</w:t>
      </w:r>
      <w:r>
        <w:rPr>
          <w:lang w:val="en-US"/>
        </w:rPr>
        <w:t> </w:t>
      </w:r>
      <w:r>
        <w:t>– дисперсия.</w:t>
      </w:r>
    </w:p>
    <w:p w:rsidR="00633B3B" w:rsidRDefault="0078703B" w:rsidP="002F7653">
      <w:pPr>
        <w:pStyle w:val="a7"/>
      </w:pPr>
      <w:r>
        <w:pict>
          <v:shape id="_x0000_i1385" type="#_x0000_t75" style="width:433.5pt;height:140.25pt">
            <v:imagedata r:id="rId370" o:title=""/>
          </v:shape>
        </w:pict>
      </w:r>
    </w:p>
    <w:p w:rsidR="00633B3B" w:rsidRPr="008702A0" w:rsidRDefault="002F7653" w:rsidP="002F7653">
      <w:pPr>
        <w:pStyle w:val="a9"/>
      </w:pPr>
      <w:r>
        <w:t>Рис.</w:t>
      </w:r>
      <w:r>
        <w:rPr>
          <w:lang w:val="en-US"/>
        </w:rPr>
        <w:t> </w:t>
      </w:r>
      <w:r w:rsidRPr="002B17A1">
        <w:t>4</w:t>
      </w:r>
      <w:r w:rsidR="00AC1454" w:rsidRPr="00924DEF">
        <w:t>.14</w:t>
      </w:r>
      <w:r w:rsidRPr="00634306">
        <w:t xml:space="preserve">. </w:t>
      </w:r>
      <w:r w:rsidR="008702A0">
        <w:t>Нерегулярная качка</w:t>
      </w:r>
    </w:p>
    <w:p w:rsidR="00633B3B" w:rsidRDefault="00633B3B" w:rsidP="00F36E53">
      <w:r>
        <w:t xml:space="preserve">Значения </w:t>
      </w:r>
      <w:r w:rsidRPr="005C4F33">
        <w:rPr>
          <w:i/>
          <w:lang w:val="en-US"/>
        </w:rPr>
        <w:t>D</w:t>
      </w:r>
      <w:r w:rsidRPr="005C4F33">
        <w:rPr>
          <w:i/>
          <w:vertAlign w:val="subscript"/>
          <w:lang w:val="en-US"/>
        </w:rPr>
        <w:t>x</w:t>
      </w:r>
      <w:r>
        <w:t xml:space="preserve">, </w:t>
      </w:r>
      <w:r>
        <w:sym w:font="Symbol" w:char="F061"/>
      </w:r>
      <w:r>
        <w:t xml:space="preserve">, </w:t>
      </w:r>
      <w:r>
        <w:sym w:font="Symbol" w:char="F077"/>
      </w:r>
      <w:r>
        <w:rPr>
          <w:vertAlign w:val="subscript"/>
        </w:rPr>
        <w:t>0</w:t>
      </w:r>
      <w:r>
        <w:t xml:space="preserve"> обычно находят экспериментально.</w:t>
      </w:r>
    </w:p>
    <w:p w:rsidR="00633B3B" w:rsidRDefault="00633B3B" w:rsidP="00F36E53">
      <w:r>
        <w:t>По формуле Винера-Ханчина определим спектральную плотность:</w:t>
      </w:r>
    </w:p>
    <w:p w:rsidR="00633B3B" w:rsidRDefault="00924DEF" w:rsidP="005C4F33">
      <w:pPr>
        <w:pStyle w:val="ae"/>
      </w:pPr>
      <w:r w:rsidRPr="005C4F33">
        <w:tab/>
      </w:r>
      <w:r w:rsidR="0078703B">
        <w:rPr>
          <w:position w:val="-138"/>
        </w:rPr>
        <w:pict>
          <v:shape id="_x0000_i1386" type="#_x0000_t75" style="width:362.25pt;height:141.75pt">
            <v:imagedata r:id="rId371" o:title=""/>
          </v:shape>
        </w:pict>
      </w:r>
      <w:r w:rsidR="005C4F33" w:rsidRPr="005C4F33">
        <w:tab/>
      </w:r>
      <w:r w:rsidR="00633B3B">
        <w:t>(4.6</w:t>
      </w:r>
      <w:r w:rsidR="00AC1454">
        <w:rPr>
          <w:lang w:val="en-US"/>
        </w:rPr>
        <w:t>1</w:t>
      </w:r>
      <w:r w:rsidR="00633B3B">
        <w:t>)</w:t>
      </w:r>
    </w:p>
    <w:p w:rsidR="00633B3B" w:rsidRDefault="00633B3B" w:rsidP="00F36E53">
      <w:r>
        <w:t>Таким образом</w:t>
      </w:r>
      <w:r w:rsidR="005C4F33" w:rsidRPr="005C4F33">
        <w:t>,</w:t>
      </w:r>
      <w:r>
        <w:t xml:space="preserve"> описывается изменение одного из параметров нерегулярной качки, например, угла крена (или угловой скорости).</w:t>
      </w:r>
    </w:p>
    <w:p w:rsidR="00633B3B" w:rsidRDefault="00633B3B" w:rsidP="00F36E53">
      <w:r>
        <w:t>Графики корреляционной функции и спектральной плотности нерегулярной качки имеют вид:</w:t>
      </w:r>
    </w:p>
    <w:p w:rsidR="00633B3B" w:rsidRDefault="0078703B" w:rsidP="005C4F33">
      <w:pPr>
        <w:pStyle w:val="a7"/>
      </w:pPr>
      <w:r>
        <w:pict>
          <v:shape id="_x0000_i1387" type="#_x0000_t75" style="width:395.25pt;height:135.75pt">
            <v:imagedata r:id="rId372" o:title=""/>
          </v:shape>
        </w:pict>
      </w:r>
    </w:p>
    <w:p w:rsidR="00633B3B" w:rsidRPr="00634306" w:rsidRDefault="00633B3B" w:rsidP="005C4F33">
      <w:pPr>
        <w:pStyle w:val="a9"/>
      </w:pPr>
      <w:r>
        <w:t>Рис</w:t>
      </w:r>
      <w:r w:rsidR="005C4F33" w:rsidRPr="00634306">
        <w:t>.</w:t>
      </w:r>
      <w:r w:rsidR="005C4F33">
        <w:rPr>
          <w:lang w:val="en-US"/>
        </w:rPr>
        <w:t> </w:t>
      </w:r>
      <w:r w:rsidRPr="002B17A1">
        <w:t>4</w:t>
      </w:r>
      <w:r w:rsidR="00AC1454">
        <w:rPr>
          <w:lang w:val="en-US"/>
        </w:rPr>
        <w:t>.</w:t>
      </w:r>
      <w:r w:rsidRPr="002B17A1">
        <w:t>1</w:t>
      </w:r>
      <w:r w:rsidR="00AC1454">
        <w:rPr>
          <w:lang w:val="en-US"/>
        </w:rPr>
        <w:t>5</w:t>
      </w:r>
      <w:r w:rsidR="005C4F33" w:rsidRPr="00634306">
        <w:t xml:space="preserve">. </w:t>
      </w:r>
      <w:r w:rsidR="008702A0">
        <w:t>Корреляционная функция и спектральная плотность</w:t>
      </w:r>
      <w:r w:rsidR="00BE6F92" w:rsidRPr="00BE6F92">
        <w:br/>
      </w:r>
      <w:r w:rsidR="008702A0">
        <w:t>нерегулярной качки</w:t>
      </w:r>
    </w:p>
    <w:p w:rsidR="00633B3B" w:rsidRDefault="00633B3B" w:rsidP="00F36E53">
      <w:r>
        <w:t>Для корреляционных функций типовых случайных процессов определены их изображения (преобразования Фурье) и составлены таблицы, которые приведены в справочниках.</w:t>
      </w:r>
    </w:p>
    <w:p w:rsidR="00633B3B" w:rsidRDefault="00633B3B" w:rsidP="00F36E53">
      <w:r>
        <w:t>Рассмотрим без вывода некоторые из них.</w:t>
      </w:r>
    </w:p>
    <w:p w:rsidR="00633B3B" w:rsidRPr="00634306" w:rsidRDefault="00633B3B" w:rsidP="00F36E53">
      <w:r>
        <w:t xml:space="preserve">4. </w:t>
      </w:r>
      <w:r w:rsidRPr="005C4F33">
        <w:rPr>
          <w:b/>
        </w:rPr>
        <w:t>Гармонический сигнал</w:t>
      </w:r>
      <w:r w:rsidR="005C4F33" w:rsidRPr="00634306">
        <w:t>.</w:t>
      </w:r>
    </w:p>
    <w:p w:rsidR="00633B3B" w:rsidRDefault="005C4F33" w:rsidP="005C4F33">
      <w:pPr>
        <w:pStyle w:val="ae"/>
      </w:pPr>
      <w:r w:rsidRPr="00634306">
        <w:tab/>
      </w:r>
      <w:r w:rsidR="0078703B">
        <w:rPr>
          <w:position w:val="-12"/>
        </w:rPr>
        <w:pict>
          <v:shape id="_x0000_i1388" type="#_x0000_t75" style="width:129.75pt;height:18.75pt">
            <v:imagedata r:id="rId373" o:title=""/>
          </v:shape>
        </w:pict>
      </w:r>
      <w:r w:rsidRPr="00634306">
        <w:t>.</w:t>
      </w:r>
      <w:r w:rsidR="00633B3B">
        <w:tab/>
        <w:t>(4.6</w:t>
      </w:r>
      <w:r w:rsidR="00AC1454">
        <w:rPr>
          <w:lang w:val="en-US"/>
        </w:rPr>
        <w:t>2</w:t>
      </w:r>
      <w:r w:rsidR="00633B3B">
        <w:t>)</w:t>
      </w:r>
    </w:p>
    <w:p w:rsidR="00633B3B" w:rsidRDefault="00633B3B" w:rsidP="00F36E53">
      <w:r>
        <w:t>Корреляционная функция и спектральная плотность гармонического сигнала имеют вид:</w:t>
      </w:r>
    </w:p>
    <w:p w:rsidR="00633B3B" w:rsidRDefault="005C4F33" w:rsidP="005C4F33">
      <w:pPr>
        <w:pStyle w:val="ae"/>
      </w:pPr>
      <w:r w:rsidRPr="00634306">
        <w:tab/>
      </w:r>
      <w:r w:rsidR="0078703B">
        <w:rPr>
          <w:position w:val="-74"/>
        </w:rPr>
        <w:pict>
          <v:shape id="_x0000_i1389" type="#_x0000_t75" style="width:203.25pt;height:81pt">
            <v:imagedata r:id="rId374" o:title=""/>
          </v:shape>
        </w:pict>
      </w:r>
      <w:r w:rsidR="00633B3B">
        <w:tab/>
        <w:t>(4.6</w:t>
      </w:r>
      <w:r w:rsidR="00AC1454">
        <w:rPr>
          <w:lang w:val="en-US"/>
        </w:rPr>
        <w:t>3</w:t>
      </w:r>
      <w:r w:rsidR="00633B3B">
        <w:t>)</w:t>
      </w:r>
    </w:p>
    <w:p w:rsidR="00633B3B" w:rsidRDefault="00633B3B" w:rsidP="00F36E53">
      <w:r>
        <w:t>Графическое изображение представлено на рисунке 4.16:</w:t>
      </w:r>
    </w:p>
    <w:p w:rsidR="00633B3B" w:rsidRDefault="001A560C" w:rsidP="007F0324">
      <w:pPr>
        <w:pStyle w:val="a7"/>
      </w:pPr>
      <w:r>
        <w:object w:dxaOrig="8266" w:dyaOrig="3361">
          <v:shape id="_x0000_i1390" type="#_x0000_t75" style="width:413.25pt;height:168pt" o:ole="">
            <v:imagedata r:id="rId375" o:title=""/>
          </v:shape>
          <o:OLEObject Type="Embed" ProgID="Visio.Drawing.11" ShapeID="_x0000_i1390" DrawAspect="Content" ObjectID="_1461387592" r:id="rId376"/>
        </w:object>
      </w:r>
    </w:p>
    <w:p w:rsidR="00633B3B" w:rsidRPr="00634306" w:rsidRDefault="00633B3B" w:rsidP="007F0324">
      <w:pPr>
        <w:pStyle w:val="a9"/>
      </w:pPr>
      <w:r>
        <w:t>Рис</w:t>
      </w:r>
      <w:r w:rsidR="005C4F33" w:rsidRPr="00634306">
        <w:t>.</w:t>
      </w:r>
      <w:r w:rsidR="005C4F33">
        <w:rPr>
          <w:lang w:val="en-US"/>
        </w:rPr>
        <w:t> </w:t>
      </w:r>
      <w:r w:rsidRPr="002B17A1">
        <w:t>4</w:t>
      </w:r>
      <w:r w:rsidR="00AC1454">
        <w:rPr>
          <w:lang w:val="en-US"/>
        </w:rPr>
        <w:t>.16</w:t>
      </w:r>
      <w:r>
        <w:t>.</w:t>
      </w:r>
      <w:r w:rsidR="005C4F33" w:rsidRPr="00634306">
        <w:t xml:space="preserve"> </w:t>
      </w:r>
      <w:r w:rsidR="008702A0">
        <w:t>Корреляционная функция и спектральная плотность гармонического сигнала</w:t>
      </w:r>
    </w:p>
    <w:p w:rsidR="00633B3B" w:rsidRDefault="00633B3B" w:rsidP="008819B9">
      <w:pPr>
        <w:ind w:firstLine="0"/>
      </w:pPr>
      <w:r>
        <w:t xml:space="preserve">Из графика (а) видно, что мощность сигнала сосредоточена на двух частотах (для реального физического сигнала – на одной частоте </w:t>
      </w:r>
      <w:r>
        <w:sym w:font="Symbol" w:char="F077"/>
      </w:r>
      <w:r>
        <w:rPr>
          <w:vertAlign w:val="subscript"/>
        </w:rPr>
        <w:t>1</w:t>
      </w:r>
      <w:r>
        <w:t>).</w:t>
      </w:r>
    </w:p>
    <w:p w:rsidR="00633B3B" w:rsidRPr="005C4F33" w:rsidRDefault="00633B3B" w:rsidP="00C44CF7">
      <w:r w:rsidRPr="005C4F33">
        <w:t xml:space="preserve">5. </w:t>
      </w:r>
      <w:r w:rsidRPr="00C44CF7">
        <w:rPr>
          <w:b/>
        </w:rPr>
        <w:t>Периодический сигнал, разлагаемый в ряд Фурье</w:t>
      </w:r>
      <w:r w:rsidR="005C4F33" w:rsidRPr="005C4F33">
        <w:t>.</w:t>
      </w:r>
    </w:p>
    <w:p w:rsidR="00633B3B" w:rsidRDefault="00AA18B2" w:rsidP="00AA18B2">
      <w:pPr>
        <w:pStyle w:val="ae"/>
      </w:pPr>
      <w:r w:rsidRPr="00634306">
        <w:tab/>
      </w:r>
      <w:r w:rsidR="0078703B">
        <w:rPr>
          <w:position w:val="-36"/>
        </w:rPr>
        <w:pict>
          <v:shape id="_x0000_i1391" type="#_x0000_t75" style="width:189.75pt;height:42.75pt">
            <v:imagedata r:id="rId377" o:title=""/>
          </v:shape>
        </w:pict>
      </w:r>
      <w:r w:rsidR="001F2057" w:rsidRPr="00634306">
        <w:t>.</w:t>
      </w:r>
      <w:r w:rsidR="00633B3B">
        <w:tab/>
        <w:t>(4.6</w:t>
      </w:r>
      <w:r w:rsidR="00AC1454">
        <w:rPr>
          <w:lang w:val="en-US"/>
        </w:rPr>
        <w:t>4</w:t>
      </w:r>
      <w:r w:rsidR="00633B3B">
        <w:t>)</w:t>
      </w:r>
    </w:p>
    <w:p w:rsidR="00633B3B" w:rsidRDefault="00633B3B" w:rsidP="00F36E53">
      <w:r>
        <w:t>Спектральная плотность данного сигнала описывается выражением:</w:t>
      </w:r>
    </w:p>
    <w:p w:rsidR="00633B3B" w:rsidRDefault="00AA18B2" w:rsidP="00AA18B2">
      <w:pPr>
        <w:pStyle w:val="ae"/>
      </w:pPr>
      <w:r w:rsidRPr="00634306">
        <w:tab/>
      </w:r>
      <w:r w:rsidR="0078703B">
        <w:rPr>
          <w:position w:val="-36"/>
        </w:rPr>
        <w:pict>
          <v:shape id="_x0000_i1392" type="#_x0000_t75" style="width:279pt;height:44.25pt">
            <v:imagedata r:id="rId378" o:title=""/>
          </v:shape>
        </w:pict>
      </w:r>
      <w:r w:rsidR="001F2057" w:rsidRPr="00634306">
        <w:t>.</w:t>
      </w:r>
      <w:r w:rsidR="00633B3B">
        <w:tab/>
        <w:t>(4.6</w:t>
      </w:r>
      <w:r w:rsidR="00AC1454" w:rsidRPr="005A0C1F">
        <w:t>5</w:t>
      </w:r>
      <w:r w:rsidR="00633B3B">
        <w:t>)</w:t>
      </w:r>
    </w:p>
    <w:p w:rsidR="00633B3B" w:rsidRDefault="00633B3B" w:rsidP="00633B3B">
      <w:r>
        <w:t>Графическое изображение представлено на рис</w:t>
      </w:r>
      <w:r w:rsidR="00AA18B2" w:rsidRPr="00AA18B2">
        <w:t>.</w:t>
      </w:r>
      <w:r>
        <w:t xml:space="preserve"> 4</w:t>
      </w:r>
      <w:r w:rsidR="005A0C1F" w:rsidRPr="005A0C1F">
        <w:t>.17</w:t>
      </w:r>
      <w:r>
        <w:t>:</w:t>
      </w:r>
    </w:p>
    <w:p w:rsidR="00633B3B" w:rsidRDefault="001A560C" w:rsidP="00AA18B2">
      <w:pPr>
        <w:pStyle w:val="a7"/>
      </w:pPr>
      <w:r>
        <w:object w:dxaOrig="5289" w:dyaOrig="2749">
          <v:shape id="_x0000_i1393" type="#_x0000_t75" style="width:264.75pt;height:137.25pt" o:ole="">
            <v:imagedata r:id="rId379" o:title=""/>
          </v:shape>
          <o:OLEObject Type="Embed" ProgID="Visio.Drawing.11" ShapeID="_x0000_i1393" DrawAspect="Content" ObjectID="_1461387593" r:id="rId380"/>
        </w:object>
      </w:r>
    </w:p>
    <w:p w:rsidR="00633B3B" w:rsidRPr="00112B45" w:rsidRDefault="00633B3B" w:rsidP="00AA18B2">
      <w:pPr>
        <w:pStyle w:val="a9"/>
      </w:pPr>
      <w:r>
        <w:t>Рис</w:t>
      </w:r>
      <w:r w:rsidR="00AA18B2" w:rsidRPr="00112B45">
        <w:t>.</w:t>
      </w:r>
      <w:r w:rsidR="00AA18B2">
        <w:rPr>
          <w:lang w:val="en-US"/>
        </w:rPr>
        <w:t> </w:t>
      </w:r>
      <w:r w:rsidRPr="002B17A1">
        <w:t>4</w:t>
      </w:r>
      <w:r w:rsidR="00AC1454" w:rsidRPr="00AC1454">
        <w:t>.17</w:t>
      </w:r>
      <w:r>
        <w:t>.</w:t>
      </w:r>
      <w:r w:rsidR="00AA18B2" w:rsidRPr="00112B45">
        <w:t xml:space="preserve"> </w:t>
      </w:r>
      <w:r w:rsidR="008702A0">
        <w:t>Спектральная плотность суммы гармоник</w:t>
      </w:r>
    </w:p>
    <w:p w:rsidR="00633B3B" w:rsidRDefault="00633B3B" w:rsidP="00F36E53">
      <w:r>
        <w:t xml:space="preserve">Если процесс </w:t>
      </w:r>
      <w:r w:rsidR="00A654EE">
        <w:rPr>
          <w:i/>
          <w:lang w:val="en-US"/>
        </w:rPr>
        <w:t>X</w:t>
      </w:r>
      <w:r w:rsidR="00A654EE" w:rsidRPr="00C1313E">
        <w:t>(</w:t>
      </w:r>
      <w:r w:rsidR="00A654EE">
        <w:rPr>
          <w:i/>
          <w:lang w:val="en-US"/>
        </w:rPr>
        <w:t>t</w:t>
      </w:r>
      <w:r w:rsidR="00A654EE" w:rsidRPr="00C1313E">
        <w:t>)</w:t>
      </w:r>
      <w:r>
        <w:t>, кроме периодической части, будет содержать непериодическую случайную составляющую, то спектр этого процесса будет содержать импульсные и непрерывную составляющие (рис.</w:t>
      </w:r>
      <w:r w:rsidR="00112B45">
        <w:rPr>
          <w:lang w:val="en-US"/>
        </w:rPr>
        <w:t> </w:t>
      </w:r>
      <w:r>
        <w:t>4</w:t>
      </w:r>
      <w:r w:rsidR="00AC1454" w:rsidRPr="00AC1454">
        <w:t>.18</w:t>
      </w:r>
      <w:r>
        <w:t>).</w:t>
      </w:r>
    </w:p>
    <w:p w:rsidR="00633B3B" w:rsidRDefault="001A560C" w:rsidP="00112B45">
      <w:pPr>
        <w:pStyle w:val="a7"/>
      </w:pPr>
      <w:r>
        <w:object w:dxaOrig="5488" w:dyaOrig="2900">
          <v:shape id="_x0000_i1394" type="#_x0000_t75" style="width:274.5pt;height:144.75pt" o:ole="">
            <v:imagedata r:id="rId381" o:title=""/>
          </v:shape>
          <o:OLEObject Type="Embed" ProgID="Visio.Drawing.11" ShapeID="_x0000_i1394" DrawAspect="Content" ObjectID="_1461387594" r:id="rId382"/>
        </w:object>
      </w:r>
    </w:p>
    <w:p w:rsidR="00112B45" w:rsidRPr="00112B45" w:rsidRDefault="00112B45" w:rsidP="00112B45">
      <w:pPr>
        <w:pStyle w:val="a9"/>
      </w:pPr>
      <w:r>
        <w:t>Рис</w:t>
      </w:r>
      <w:r w:rsidRPr="00112B45">
        <w:t>.</w:t>
      </w:r>
      <w:r>
        <w:rPr>
          <w:lang w:val="en-US"/>
        </w:rPr>
        <w:t> </w:t>
      </w:r>
      <w:r w:rsidRPr="002B17A1">
        <w:t>4</w:t>
      </w:r>
      <w:r w:rsidR="00AC1454" w:rsidRPr="00E143D6">
        <w:t>.</w:t>
      </w:r>
      <w:r w:rsidR="00AC1454" w:rsidRPr="00AC1454">
        <w:t>18.</w:t>
      </w:r>
      <w:r w:rsidRPr="00112B45">
        <w:t xml:space="preserve"> </w:t>
      </w:r>
      <w:r w:rsidR="008702A0">
        <w:t>Спектральная плотность случайной и гармонической</w:t>
      </w:r>
      <w:r w:rsidR="00E143D6" w:rsidRPr="00E143D6">
        <w:br/>
      </w:r>
      <w:r w:rsidR="008702A0">
        <w:t>составляющих сигнала</w:t>
      </w:r>
    </w:p>
    <w:p w:rsidR="00633B3B" w:rsidRPr="00633B3B" w:rsidRDefault="00633B3B" w:rsidP="008845BC">
      <w:r>
        <w:t xml:space="preserve">Если процесс </w:t>
      </w:r>
      <w:r w:rsidR="00A654EE">
        <w:rPr>
          <w:i/>
          <w:lang w:val="en-US"/>
        </w:rPr>
        <w:t>X</w:t>
      </w:r>
      <w:r w:rsidR="00A654EE" w:rsidRPr="00C1313E">
        <w:t>(</w:t>
      </w:r>
      <w:r w:rsidR="00A654EE">
        <w:rPr>
          <w:i/>
          <w:lang w:val="en-US"/>
        </w:rPr>
        <w:t>t</w:t>
      </w:r>
      <w:r w:rsidR="00A654EE" w:rsidRPr="00C1313E">
        <w:t>)</w:t>
      </w:r>
      <w:r w:rsidR="00A654EE">
        <w:t xml:space="preserve"> </w:t>
      </w:r>
      <w:r>
        <w:t>не содержит периодической части, то он будет иметь непрерывный спектр без ярко выраженных пиков.</w:t>
      </w:r>
    </w:p>
    <w:p w:rsidR="00A24F25" w:rsidRPr="00FC5587" w:rsidRDefault="00155FAA" w:rsidP="00155FAA">
      <w:pPr>
        <w:pStyle w:val="1"/>
        <w:numPr>
          <w:ilvl w:val="0"/>
          <w:numId w:val="0"/>
        </w:numPr>
      </w:pPr>
      <w:bookmarkStart w:id="28" w:name="_Toc137475741"/>
      <w:r w:rsidRPr="00FC5587">
        <w:t>Литература</w:t>
      </w:r>
      <w:bookmarkEnd w:id="28"/>
    </w:p>
    <w:p w:rsidR="00155FAA" w:rsidRPr="00FC5587" w:rsidRDefault="00CE6B54" w:rsidP="00CE6B54">
      <w:pPr>
        <w:numPr>
          <w:ilvl w:val="0"/>
          <w:numId w:val="2"/>
        </w:numPr>
      </w:pPr>
      <w:r>
        <w:t>Бесекерский</w:t>
      </w:r>
      <w:r>
        <w:rPr>
          <w:lang w:val="en-US"/>
        </w:rPr>
        <w:t> </w:t>
      </w:r>
      <w:r>
        <w:t>В.А., Попов</w:t>
      </w:r>
      <w:r>
        <w:rPr>
          <w:lang w:val="en-US"/>
        </w:rPr>
        <w:t> </w:t>
      </w:r>
      <w:r>
        <w:t xml:space="preserve">Е.П. Теория систем автоматического управления. 4-е изд. перераб. и доп. – СПб.: изд-во </w:t>
      </w:r>
      <w:r w:rsidR="00450DB5">
        <w:t>«</w:t>
      </w:r>
      <w:r>
        <w:t>Профессия</w:t>
      </w:r>
      <w:r w:rsidR="00450DB5">
        <w:t>»</w:t>
      </w:r>
      <w:r>
        <w:t>, 2004.</w:t>
      </w:r>
    </w:p>
    <w:p w:rsidR="00155FAA" w:rsidRPr="00CE6B54" w:rsidRDefault="00CE6B54" w:rsidP="00F25DDE">
      <w:pPr>
        <w:numPr>
          <w:ilvl w:val="0"/>
          <w:numId w:val="2"/>
        </w:numPr>
      </w:pPr>
      <w:r w:rsidRPr="00CE6B54">
        <w:t>Пугачёв</w:t>
      </w:r>
      <w:r>
        <w:rPr>
          <w:lang w:val="en-US"/>
        </w:rPr>
        <w:t> </w:t>
      </w:r>
      <w:r w:rsidRPr="00CE6B54">
        <w:t>В.С., Синицин</w:t>
      </w:r>
      <w:r>
        <w:rPr>
          <w:lang w:val="en-US"/>
        </w:rPr>
        <w:t> </w:t>
      </w:r>
      <w:r w:rsidRPr="00CE6B54">
        <w:t>И.Н. Теория стохастических систем. – М.: Логос, 2004.</w:t>
      </w:r>
    </w:p>
    <w:p w:rsidR="00CE6B54" w:rsidRPr="00CE6B54" w:rsidRDefault="00CE6B54" w:rsidP="00F25DDE">
      <w:pPr>
        <w:numPr>
          <w:ilvl w:val="0"/>
          <w:numId w:val="2"/>
        </w:numPr>
      </w:pPr>
      <w:r>
        <w:t>Сборник задач по теории автоматического регулирования и управления /Под ред. В.А.</w:t>
      </w:r>
      <w:r>
        <w:rPr>
          <w:lang w:val="en-US"/>
        </w:rPr>
        <w:t> </w:t>
      </w:r>
      <w:r>
        <w:t>Бесекерского. – М.: Наука, 1987.</w:t>
      </w:r>
    </w:p>
    <w:p w:rsidR="00CE6B54" w:rsidRPr="00CE6B54" w:rsidRDefault="00CE6B54" w:rsidP="00F25DDE">
      <w:pPr>
        <w:numPr>
          <w:ilvl w:val="0"/>
          <w:numId w:val="2"/>
        </w:numPr>
      </w:pPr>
      <w:r w:rsidRPr="00CE6B54">
        <w:t>Андреев И.И. Теория статистически оптимальных систем управления. – М.: Наука, 1985.</w:t>
      </w:r>
    </w:p>
    <w:p w:rsidR="00CE6B54" w:rsidRPr="00CE6B54" w:rsidRDefault="00CE6B54" w:rsidP="00F25DDE">
      <w:pPr>
        <w:numPr>
          <w:ilvl w:val="0"/>
          <w:numId w:val="2"/>
        </w:numPr>
      </w:pPr>
      <w:r>
        <w:t>Астапов</w:t>
      </w:r>
      <w:r>
        <w:rPr>
          <w:lang w:val="en-US"/>
        </w:rPr>
        <w:t> </w:t>
      </w:r>
      <w:r>
        <w:t>Ю.М., Медведев</w:t>
      </w:r>
      <w:r>
        <w:rPr>
          <w:lang w:val="en-US"/>
        </w:rPr>
        <w:t> </w:t>
      </w:r>
      <w:r>
        <w:t>В.</w:t>
      </w:r>
      <w:r>
        <w:rPr>
          <w:lang w:val="en-US"/>
        </w:rPr>
        <w:t>C</w:t>
      </w:r>
      <w:r>
        <w:t>. Статистическая теория систем автоматического регулирования и управления. – М.: Наука, 1987.</w:t>
      </w:r>
    </w:p>
    <w:p w:rsidR="00CE6B54" w:rsidRPr="00CE6B54" w:rsidRDefault="00CE6B54" w:rsidP="00F25DDE">
      <w:pPr>
        <w:numPr>
          <w:ilvl w:val="0"/>
          <w:numId w:val="2"/>
        </w:numPr>
      </w:pPr>
      <w:r>
        <w:t>Прикладные математические методы анализа в радиотехнике /Под ред. Г.В.</w:t>
      </w:r>
      <w:r w:rsidR="00450DB5">
        <w:t> </w:t>
      </w:r>
      <w:r>
        <w:t>Образцова. – М.: Высш</w:t>
      </w:r>
      <w:r w:rsidR="00450DB5">
        <w:t>.</w:t>
      </w:r>
      <w:r>
        <w:t xml:space="preserve"> шк</w:t>
      </w:r>
      <w:r w:rsidR="00450DB5">
        <w:t>.</w:t>
      </w:r>
      <w:r>
        <w:t>, 1989.</w:t>
      </w:r>
    </w:p>
    <w:p w:rsidR="00CE6B54" w:rsidRPr="00CE6B54" w:rsidRDefault="00CE6B54" w:rsidP="00F25DDE">
      <w:pPr>
        <w:numPr>
          <w:ilvl w:val="0"/>
          <w:numId w:val="2"/>
        </w:numPr>
      </w:pPr>
      <w:r>
        <w:t>Шахтарин</w:t>
      </w:r>
      <w:r>
        <w:rPr>
          <w:lang w:val="en-US"/>
        </w:rPr>
        <w:t> </w:t>
      </w:r>
      <w:r>
        <w:t>Б.И. Случайные процессы в радиотехнике. – М.</w:t>
      </w:r>
      <w:r>
        <w:rPr>
          <w:lang w:val="be-BY"/>
        </w:rPr>
        <w:t>: Радио и связь, 2000.</w:t>
      </w:r>
    </w:p>
    <w:p w:rsidR="00CE6B54" w:rsidRPr="00CE6B54" w:rsidRDefault="00CE6B54" w:rsidP="00F25DDE">
      <w:pPr>
        <w:numPr>
          <w:ilvl w:val="0"/>
          <w:numId w:val="2"/>
        </w:numPr>
      </w:pPr>
      <w:r>
        <w:rPr>
          <w:lang w:val="be-BY"/>
        </w:rPr>
        <w:t>Пугачёв</w:t>
      </w:r>
      <w:r>
        <w:rPr>
          <w:lang w:val="en-US"/>
        </w:rPr>
        <w:t> </w:t>
      </w:r>
      <w:r>
        <w:rPr>
          <w:lang w:val="be-BY"/>
        </w:rPr>
        <w:t>В.С. Основы автоматического управления</w:t>
      </w:r>
      <w:r>
        <w:t>. – М.: Наука, 1974.</w:t>
      </w:r>
    </w:p>
    <w:p w:rsidR="00155FAA" w:rsidRPr="00CE6B54" w:rsidRDefault="00CE6B54" w:rsidP="00155FAA">
      <w:pPr>
        <w:numPr>
          <w:ilvl w:val="0"/>
          <w:numId w:val="2"/>
        </w:numPr>
      </w:pPr>
      <w:r>
        <w:t>Казаков И.Е., Артемьев</w:t>
      </w:r>
      <w:r>
        <w:rPr>
          <w:lang w:val="en-US"/>
        </w:rPr>
        <w:t> </w:t>
      </w:r>
      <w:r>
        <w:t>В.М. Бухалёв</w:t>
      </w:r>
      <w:r>
        <w:rPr>
          <w:lang w:val="en-US"/>
        </w:rPr>
        <w:t> </w:t>
      </w:r>
      <w:r>
        <w:t>В.А. Анализ систем случайной структуры. – М.: Физматлит, 1993.</w:t>
      </w:r>
    </w:p>
    <w:p w:rsidR="00CE6B54" w:rsidRPr="00CE6B54" w:rsidRDefault="00CE6B54" w:rsidP="00155FAA">
      <w:pPr>
        <w:numPr>
          <w:ilvl w:val="0"/>
          <w:numId w:val="2"/>
        </w:numPr>
      </w:pPr>
      <w:r>
        <w:t xml:space="preserve">Андриевский Б.Р., Фрадков А.Л. Элементы математического моделирования в программных средах </w:t>
      </w:r>
      <w:r>
        <w:rPr>
          <w:lang w:val="en-US"/>
        </w:rPr>
        <w:t>MATLAB</w:t>
      </w:r>
      <w:r w:rsidR="00450DB5">
        <w:t>-</w:t>
      </w:r>
      <w:r>
        <w:t xml:space="preserve">5 и </w:t>
      </w:r>
      <w:r>
        <w:rPr>
          <w:lang w:val="en-US"/>
        </w:rPr>
        <w:t>Scilab</w:t>
      </w:r>
      <w:r>
        <w:t>. – СПб: Наука, 2000.</w:t>
      </w:r>
    </w:p>
    <w:p w:rsidR="00CE6B54" w:rsidRPr="00FC5587" w:rsidRDefault="00CE6B54" w:rsidP="00CE6B54"/>
    <w:p w:rsidR="00155FAA" w:rsidRPr="00FC5587" w:rsidRDefault="00155FAA" w:rsidP="00155FAA">
      <w:pPr>
        <w:sectPr w:rsidR="00155FAA" w:rsidRPr="00FC5587" w:rsidSect="00D16F77">
          <w:pgSz w:w="11906" w:h="16838"/>
          <w:pgMar w:top="1134" w:right="1021" w:bottom="1418" w:left="1247" w:header="720" w:footer="720" w:gutter="0"/>
          <w:pgNumType w:start="3"/>
          <w:cols w:space="720"/>
        </w:sectPr>
      </w:pPr>
    </w:p>
    <w:p w:rsidR="00155FAA" w:rsidRPr="00FC5587" w:rsidRDefault="00155FAA" w:rsidP="00155FAA">
      <w:pPr>
        <w:tabs>
          <w:tab w:val="left" w:pos="7088"/>
        </w:tabs>
        <w:spacing w:after="840"/>
      </w:pPr>
      <w:r w:rsidRPr="00FC5587">
        <w:tab/>
        <w:t xml:space="preserve">Св. план 2006, поз. </w:t>
      </w:r>
      <w:r w:rsidRPr="008819B9">
        <w:t>35</w:t>
      </w:r>
    </w:p>
    <w:p w:rsidR="00155FAA" w:rsidRPr="00FC5587" w:rsidRDefault="00155FAA" w:rsidP="00155FAA">
      <w:pPr>
        <w:pStyle w:val="a7"/>
        <w:spacing w:before="0"/>
      </w:pPr>
      <w:r w:rsidRPr="00FC5587">
        <w:t>Учебное издание</w:t>
      </w:r>
    </w:p>
    <w:p w:rsidR="00155FAA" w:rsidRPr="00FC5587" w:rsidRDefault="00B33268" w:rsidP="00450DB5">
      <w:pPr>
        <w:spacing w:before="1080"/>
        <w:ind w:firstLine="0"/>
        <w:jc w:val="center"/>
      </w:pPr>
      <w:r>
        <w:rPr>
          <w:b/>
        </w:rPr>
        <w:t>Лобатый</w:t>
      </w:r>
      <w:r w:rsidR="00155FAA" w:rsidRPr="00FC5587">
        <w:t xml:space="preserve"> А</w:t>
      </w:r>
      <w:r>
        <w:t>лександр</w:t>
      </w:r>
      <w:r w:rsidR="00155FAA" w:rsidRPr="00FC5587">
        <w:t xml:space="preserve"> </w:t>
      </w:r>
      <w:r>
        <w:t>Александрович</w:t>
      </w:r>
      <w:r w:rsidR="00155FAA" w:rsidRPr="00FC5587">
        <w:t>,</w:t>
      </w:r>
    </w:p>
    <w:p w:rsidR="00B33268" w:rsidRPr="00FC5587" w:rsidRDefault="00B33268" w:rsidP="00B33268">
      <w:pPr>
        <w:pStyle w:val="a7"/>
        <w:spacing w:before="0"/>
      </w:pPr>
      <w:r>
        <w:rPr>
          <w:b/>
        </w:rPr>
        <w:t>Русак</w:t>
      </w:r>
      <w:r w:rsidRPr="00B33268">
        <w:t xml:space="preserve"> </w:t>
      </w:r>
      <w:r>
        <w:t>Леонид</w:t>
      </w:r>
      <w:r w:rsidRPr="00FC5587">
        <w:t xml:space="preserve"> </w:t>
      </w:r>
      <w:r>
        <w:t>Владимирович</w:t>
      </w:r>
      <w:r w:rsidRPr="00FC5587">
        <w:t>,</w:t>
      </w:r>
    </w:p>
    <w:p w:rsidR="00B33268" w:rsidRPr="00FC5587" w:rsidRDefault="00155FAA" w:rsidP="00B33268">
      <w:pPr>
        <w:pStyle w:val="a7"/>
        <w:spacing w:before="0"/>
      </w:pPr>
      <w:r w:rsidRPr="00FC5587">
        <w:rPr>
          <w:b/>
        </w:rPr>
        <w:t>Чумаков</w:t>
      </w:r>
      <w:r w:rsidRPr="00FC5587">
        <w:t xml:space="preserve"> Олег Анатольевич</w:t>
      </w:r>
    </w:p>
    <w:p w:rsidR="00155FAA" w:rsidRPr="00FC5587" w:rsidRDefault="00C3763E" w:rsidP="00450DB5">
      <w:pPr>
        <w:pStyle w:val="a7"/>
        <w:spacing w:before="1560"/>
      </w:pPr>
      <w:r>
        <w:rPr>
          <w:b/>
        </w:rPr>
        <w:t xml:space="preserve">РАСЧЕТ </w:t>
      </w:r>
      <w:r w:rsidR="00155FAA" w:rsidRPr="00FC5587">
        <w:rPr>
          <w:b/>
        </w:rPr>
        <w:t>СИСТЕМ УПРАВЛЕНИЯ</w:t>
      </w:r>
      <w:r>
        <w:rPr>
          <w:b/>
        </w:rPr>
        <w:t xml:space="preserve"> ПРИ СЛУЧАЙНЫХ ВОЗДЕЙСТВИЯХ</w:t>
      </w:r>
    </w:p>
    <w:p w:rsidR="00155FAA" w:rsidRPr="00FC5587" w:rsidRDefault="00155FAA" w:rsidP="00450DB5">
      <w:pPr>
        <w:pStyle w:val="a7"/>
        <w:spacing w:before="960"/>
      </w:pPr>
      <w:r w:rsidRPr="00FC5587">
        <w:t>Конспект лекций</w:t>
      </w:r>
    </w:p>
    <w:p w:rsidR="00155FAA" w:rsidRPr="00FC5587" w:rsidRDefault="00155FAA" w:rsidP="00155FAA">
      <w:pPr>
        <w:pStyle w:val="a7"/>
        <w:spacing w:before="0"/>
      </w:pPr>
      <w:r w:rsidRPr="00FC5587">
        <w:t>для студентов специальност</w:t>
      </w:r>
      <w:r w:rsidR="00450DB5">
        <w:t>и</w:t>
      </w:r>
      <w:r w:rsidRPr="00FC5587">
        <w:br/>
      </w:r>
      <w:r w:rsidRPr="00FC5587">
        <w:rPr>
          <w:lang w:val="en-US"/>
        </w:rPr>
        <w:t>I</w:t>
      </w:r>
      <w:r w:rsidR="00450DB5">
        <w:t>-</w:t>
      </w:r>
      <w:r w:rsidRPr="00FC5587">
        <w:t>53 01 07 «Информационные технологии и управление</w:t>
      </w:r>
      <w:r w:rsidRPr="00FC5587">
        <w:br/>
        <w:t>в технических системах»</w:t>
      </w:r>
      <w:r w:rsidRPr="00FC5587">
        <w:br/>
        <w:t>дневной формы обучения</w:t>
      </w:r>
    </w:p>
    <w:p w:rsidR="00155FAA" w:rsidRPr="00FC5587" w:rsidRDefault="00155FAA" w:rsidP="00155FAA">
      <w:pPr>
        <w:pStyle w:val="a7"/>
        <w:spacing w:before="240"/>
      </w:pPr>
      <w:r w:rsidRPr="00FC5587">
        <w:t>В 2-х частях</w:t>
      </w:r>
    </w:p>
    <w:p w:rsidR="00155FAA" w:rsidRPr="00FC5587" w:rsidRDefault="00155FAA" w:rsidP="00155FAA">
      <w:pPr>
        <w:pStyle w:val="a7"/>
        <w:spacing w:before="240"/>
      </w:pPr>
      <w:r w:rsidRPr="00FC5587">
        <w:t>Часть</w:t>
      </w:r>
      <w:r w:rsidR="00B33268">
        <w:t xml:space="preserve"> 1</w:t>
      </w:r>
    </w:p>
    <w:p w:rsidR="00155FAA" w:rsidRPr="00FC5587" w:rsidRDefault="00155FAA" w:rsidP="00450DB5">
      <w:pPr>
        <w:spacing w:before="960"/>
        <w:ind w:firstLine="0"/>
        <w:rPr>
          <w:sz w:val="24"/>
          <w:szCs w:val="24"/>
        </w:rPr>
      </w:pPr>
    </w:p>
    <w:p w:rsidR="00155FAA" w:rsidRPr="00FC5587" w:rsidRDefault="00450DB5" w:rsidP="00155FAA">
      <w:pPr>
        <w:ind w:firstLine="0"/>
        <w:rPr>
          <w:sz w:val="24"/>
        </w:rPr>
      </w:pPr>
      <w:r>
        <w:rPr>
          <w:sz w:val="24"/>
        </w:rPr>
        <w:t xml:space="preserve">Ответственный за выпуск </w:t>
      </w:r>
      <w:r w:rsidR="00F14594">
        <w:rPr>
          <w:sz w:val="24"/>
        </w:rPr>
        <w:t>О.А. Чумаков</w:t>
      </w:r>
    </w:p>
    <w:p w:rsidR="00155FAA" w:rsidRPr="00FC5587" w:rsidRDefault="0078703B" w:rsidP="00155FAA">
      <w:pPr>
        <w:pStyle w:val="a7"/>
        <w:tabs>
          <w:tab w:val="left" w:pos="3686"/>
          <w:tab w:val="left" w:pos="7797"/>
        </w:tabs>
        <w:spacing w:before="360"/>
        <w:jc w:val="left"/>
        <w:rPr>
          <w:sz w:val="24"/>
        </w:rPr>
      </w:pPr>
      <w:r>
        <w:rPr>
          <w:noProof/>
          <w:sz w:val="24"/>
        </w:rPr>
        <w:pict>
          <v:line id="_x0000_s1212" style="position:absolute;z-index:251651072" from="1.1pt,5.4pt" to="483.5pt,5.4pt" o:allowincell="f" strokeweight="1.5pt"/>
        </w:pict>
      </w:r>
      <w:r w:rsidR="00155FAA" w:rsidRPr="00FC5587">
        <w:rPr>
          <w:sz w:val="24"/>
        </w:rPr>
        <w:t xml:space="preserve">Подписано в печать </w:t>
      </w:r>
      <w:r w:rsidR="00155FAA" w:rsidRPr="00FC5587">
        <w:rPr>
          <w:sz w:val="24"/>
        </w:rPr>
        <w:tab/>
        <w:t>Формат 60</w:t>
      </w:r>
      <w:r w:rsidR="00155FAA" w:rsidRPr="00FC5587">
        <w:rPr>
          <w:sz w:val="24"/>
        </w:rPr>
        <w:sym w:font="Symbol" w:char="F0B4"/>
      </w:r>
      <w:r w:rsidR="00155FAA" w:rsidRPr="00FC5587">
        <w:rPr>
          <w:sz w:val="24"/>
        </w:rPr>
        <w:t>84 1/16.</w:t>
      </w:r>
      <w:r w:rsidR="00155FAA" w:rsidRPr="00FC5587">
        <w:rPr>
          <w:sz w:val="24"/>
        </w:rPr>
        <w:tab/>
        <w:t>Бумага офсетная.</w:t>
      </w:r>
    </w:p>
    <w:p w:rsidR="00155FAA" w:rsidRPr="00FC5587" w:rsidRDefault="00155FAA" w:rsidP="00155FAA">
      <w:pPr>
        <w:pStyle w:val="a7"/>
        <w:tabs>
          <w:tab w:val="left" w:pos="3686"/>
          <w:tab w:val="left" w:pos="7797"/>
        </w:tabs>
        <w:spacing w:before="0"/>
        <w:jc w:val="left"/>
        <w:rPr>
          <w:sz w:val="24"/>
        </w:rPr>
      </w:pPr>
      <w:r w:rsidRPr="00FC5587">
        <w:rPr>
          <w:sz w:val="24"/>
        </w:rPr>
        <w:t>Гарнитура «Таймс».</w:t>
      </w:r>
      <w:r w:rsidRPr="00FC5587">
        <w:rPr>
          <w:sz w:val="24"/>
        </w:rPr>
        <w:tab/>
        <w:t>Печать ризографическая.</w:t>
      </w:r>
      <w:r w:rsidRPr="00FC5587">
        <w:rPr>
          <w:sz w:val="24"/>
        </w:rPr>
        <w:tab/>
        <w:t xml:space="preserve">Усл. печ. л. </w:t>
      </w:r>
      <w:r w:rsidRPr="00450DB5">
        <w:rPr>
          <w:sz w:val="24"/>
        </w:rPr>
        <w:t>4,3</w:t>
      </w:r>
      <w:r w:rsidRPr="00FC5587">
        <w:rPr>
          <w:sz w:val="24"/>
        </w:rPr>
        <w:t>.</w:t>
      </w:r>
    </w:p>
    <w:p w:rsidR="00155FAA" w:rsidRPr="00FC5587" w:rsidRDefault="0078703B" w:rsidP="00155FAA">
      <w:pPr>
        <w:pStyle w:val="a7"/>
        <w:tabs>
          <w:tab w:val="left" w:pos="3686"/>
          <w:tab w:val="left" w:pos="7797"/>
        </w:tabs>
        <w:spacing w:before="0"/>
        <w:jc w:val="left"/>
        <w:rPr>
          <w:sz w:val="24"/>
        </w:rPr>
      </w:pPr>
      <w:r>
        <w:rPr>
          <w:noProof/>
          <w:sz w:val="24"/>
        </w:rPr>
        <w:pict>
          <v:line id="_x0000_s1213" style="position:absolute;z-index:251652096" from="1.1pt,35.7pt" to="483.5pt,35.7pt" o:allowincell="f" strokeweight="1.5pt"/>
        </w:pict>
      </w:r>
      <w:r w:rsidR="00155FAA" w:rsidRPr="00FC5587">
        <w:rPr>
          <w:sz w:val="24"/>
        </w:rPr>
        <w:t xml:space="preserve">Уч.-изд.л. </w:t>
      </w:r>
      <w:r w:rsidR="00450DB5">
        <w:rPr>
          <w:sz w:val="24"/>
        </w:rPr>
        <w:t>4,</w:t>
      </w:r>
      <w:r w:rsidR="00155FAA" w:rsidRPr="00450DB5">
        <w:rPr>
          <w:sz w:val="24"/>
        </w:rPr>
        <w:t>3</w:t>
      </w:r>
      <w:r w:rsidR="00155FAA" w:rsidRPr="00FC5587">
        <w:rPr>
          <w:sz w:val="24"/>
        </w:rPr>
        <w:t>.</w:t>
      </w:r>
      <w:r w:rsidR="00155FAA" w:rsidRPr="00FC5587">
        <w:rPr>
          <w:sz w:val="24"/>
        </w:rPr>
        <w:tab/>
        <w:t xml:space="preserve">Тираж </w:t>
      </w:r>
      <w:r w:rsidR="00155FAA" w:rsidRPr="00450DB5">
        <w:rPr>
          <w:sz w:val="24"/>
        </w:rPr>
        <w:t>2</w:t>
      </w:r>
      <w:r w:rsidR="00450DB5" w:rsidRPr="00450DB5">
        <w:rPr>
          <w:sz w:val="24"/>
        </w:rPr>
        <w:t>5</w:t>
      </w:r>
      <w:r w:rsidR="00155FAA" w:rsidRPr="00450DB5">
        <w:rPr>
          <w:sz w:val="24"/>
        </w:rPr>
        <w:t>0</w:t>
      </w:r>
      <w:r w:rsidR="00155FAA" w:rsidRPr="00FC5587">
        <w:rPr>
          <w:sz w:val="24"/>
        </w:rPr>
        <w:t xml:space="preserve"> экз.</w:t>
      </w:r>
      <w:r w:rsidR="00155FAA" w:rsidRPr="00FC5587">
        <w:rPr>
          <w:sz w:val="24"/>
        </w:rPr>
        <w:tab/>
        <w:t xml:space="preserve">Заказ </w:t>
      </w:r>
      <w:r w:rsidR="00450DB5">
        <w:rPr>
          <w:sz w:val="24"/>
        </w:rPr>
        <w:t>189</w:t>
      </w:r>
      <w:r w:rsidR="00155FAA" w:rsidRPr="00FC5587">
        <w:rPr>
          <w:sz w:val="24"/>
        </w:rPr>
        <w:t>.</w:t>
      </w:r>
    </w:p>
    <w:p w:rsidR="00155FAA" w:rsidRPr="008819B9" w:rsidRDefault="00155FAA" w:rsidP="00155FAA">
      <w:pPr>
        <w:pStyle w:val="a7"/>
        <w:tabs>
          <w:tab w:val="left" w:pos="3686"/>
          <w:tab w:val="left" w:pos="7797"/>
        </w:tabs>
        <w:spacing w:before="600"/>
        <w:rPr>
          <w:sz w:val="24"/>
        </w:rPr>
      </w:pPr>
      <w:r w:rsidRPr="008819B9">
        <w:rPr>
          <w:sz w:val="24"/>
        </w:rPr>
        <w:t>Издатель и полиграфическое исполнение: Учреждение образования</w:t>
      </w:r>
    </w:p>
    <w:p w:rsidR="00155FAA" w:rsidRPr="008819B9" w:rsidRDefault="00155FAA" w:rsidP="00155FAA">
      <w:pPr>
        <w:pStyle w:val="a7"/>
        <w:tabs>
          <w:tab w:val="left" w:pos="3686"/>
          <w:tab w:val="left" w:pos="7797"/>
        </w:tabs>
        <w:spacing w:before="0"/>
        <w:rPr>
          <w:sz w:val="24"/>
        </w:rPr>
      </w:pPr>
      <w:r w:rsidRPr="008819B9">
        <w:rPr>
          <w:sz w:val="24"/>
        </w:rPr>
        <w:t>«Белорусский государственный университет информатики и радиоэлектроники»</w:t>
      </w:r>
    </w:p>
    <w:p w:rsidR="00155FAA" w:rsidRPr="008819B9" w:rsidRDefault="00155FAA" w:rsidP="00155FAA">
      <w:pPr>
        <w:pStyle w:val="a7"/>
        <w:tabs>
          <w:tab w:val="left" w:pos="3686"/>
          <w:tab w:val="left" w:pos="7797"/>
        </w:tabs>
        <w:spacing w:before="0"/>
        <w:rPr>
          <w:sz w:val="24"/>
        </w:rPr>
      </w:pPr>
      <w:r w:rsidRPr="008819B9">
        <w:rPr>
          <w:sz w:val="24"/>
        </w:rPr>
        <w:t>Л</w:t>
      </w:r>
      <w:r w:rsidR="00450DB5" w:rsidRPr="008819B9">
        <w:rPr>
          <w:sz w:val="24"/>
        </w:rPr>
        <w:t>И</w:t>
      </w:r>
      <w:r w:rsidRPr="008819B9">
        <w:rPr>
          <w:sz w:val="24"/>
        </w:rPr>
        <w:t xml:space="preserve"> №02330/0056964 от 01.04.2004.</w:t>
      </w:r>
      <w:r w:rsidR="00450DB5" w:rsidRPr="008819B9">
        <w:rPr>
          <w:sz w:val="24"/>
        </w:rPr>
        <w:t xml:space="preserve"> ЛП </w:t>
      </w:r>
      <w:r w:rsidRPr="008819B9">
        <w:rPr>
          <w:sz w:val="24"/>
        </w:rPr>
        <w:t>№02330/0131518 от 30.04.2004.</w:t>
      </w:r>
    </w:p>
    <w:p w:rsidR="007F0324" w:rsidRPr="007F0324" w:rsidRDefault="007F0324" w:rsidP="007F0324">
      <w:pPr>
        <w:pStyle w:val="a7"/>
        <w:spacing w:before="0"/>
        <w:rPr>
          <w:sz w:val="24"/>
        </w:rPr>
      </w:pPr>
      <w:r w:rsidRPr="008819B9">
        <w:rPr>
          <w:sz w:val="24"/>
        </w:rPr>
        <w:t>220013, Минск, П.Бровки, 6.</w:t>
      </w:r>
      <w:bookmarkStart w:id="29" w:name="_GoBack"/>
      <w:bookmarkEnd w:id="29"/>
    </w:p>
    <w:sectPr w:rsidR="007F0324" w:rsidRPr="007F0324" w:rsidSect="00013F7C">
      <w:headerReference w:type="even" r:id="rId383"/>
      <w:pgSz w:w="11906" w:h="16838"/>
      <w:pgMar w:top="1134" w:right="567" w:bottom="155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752" w:rsidRDefault="00835752">
      <w:r>
        <w:separator/>
      </w:r>
    </w:p>
  </w:endnote>
  <w:endnote w:type="continuationSeparator" w:id="0">
    <w:p w:rsidR="00835752" w:rsidRDefault="0083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E89" w:rsidRDefault="005A7E89" w:rsidP="007B4278">
    <w:pPr>
      <w:pStyle w:val="aa"/>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5A7E89" w:rsidRDefault="005A7E89" w:rsidP="00013F7C">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E89" w:rsidRDefault="005A7E89" w:rsidP="007B4278">
    <w:pPr>
      <w:pStyle w:val="aa"/>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FC7090">
      <w:rPr>
        <w:rStyle w:val="ab"/>
        <w:noProof/>
      </w:rPr>
      <w:t>45</w:t>
    </w:r>
    <w:r>
      <w:rPr>
        <w:rStyle w:val="ab"/>
      </w:rPr>
      <w:fldChar w:fldCharType="end"/>
    </w:r>
  </w:p>
  <w:p w:rsidR="005A7E89" w:rsidRDefault="005A7E89" w:rsidP="00013F7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752" w:rsidRDefault="00835752">
      <w:r>
        <w:separator/>
      </w:r>
    </w:p>
  </w:footnote>
  <w:footnote w:type="continuationSeparator" w:id="0">
    <w:p w:rsidR="00835752" w:rsidRDefault="00835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E89" w:rsidRDefault="005A7E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44745"/>
    <w:multiLevelType w:val="hybridMultilevel"/>
    <w:tmpl w:val="02DE66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4D3AAA"/>
    <w:multiLevelType w:val="hybridMultilevel"/>
    <w:tmpl w:val="BF0A979E"/>
    <w:lvl w:ilvl="0" w:tplc="F78A1310">
      <w:start w:val="1"/>
      <w:numFmt w:val="decimal"/>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43125BAA"/>
    <w:multiLevelType w:val="multilevel"/>
    <w:tmpl w:val="49EC65F4"/>
    <w:lvl w:ilvl="0">
      <w:start w:val="1"/>
      <w:numFmt w:val="decimal"/>
      <w:pStyle w:val="1"/>
      <w:suff w:val="space"/>
      <w:lvlText w:val="%1."/>
      <w:lvlJc w:val="left"/>
      <w:pPr>
        <w:ind w:left="0" w:firstLine="0"/>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
    <w:nsid w:val="5DB771D6"/>
    <w:multiLevelType w:val="hybridMultilevel"/>
    <w:tmpl w:val="BAFE322A"/>
    <w:lvl w:ilvl="0" w:tplc="4D5ACA2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7BE43B9C"/>
    <w:multiLevelType w:val="hybridMultilevel"/>
    <w:tmpl w:val="30B60F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FF40B93"/>
    <w:multiLevelType w:val="hybridMultilevel"/>
    <w:tmpl w:val="796A7E64"/>
    <w:lvl w:ilvl="0" w:tplc="F78A1310">
      <w:start w:val="1"/>
      <w:numFmt w:val="decimal"/>
      <w:lvlText w:val="%1."/>
      <w:lvlJc w:val="left"/>
      <w:pPr>
        <w:tabs>
          <w:tab w:val="num" w:pos="1429"/>
        </w:tabs>
        <w:ind w:left="1429"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28"/>
  <w:drawingGridVerticalSpacing w:val="28"/>
  <w:doNotUseMarginsForDrawingGridOrigin/>
  <w:drawingGridHorizontalOrigin w:val="57"/>
  <w:drawingGridVerticalOrigin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FE8"/>
    <w:rsid w:val="00000561"/>
    <w:rsid w:val="00002945"/>
    <w:rsid w:val="000033A9"/>
    <w:rsid w:val="00013599"/>
    <w:rsid w:val="00013B29"/>
    <w:rsid w:val="00013F7C"/>
    <w:rsid w:val="00014AAD"/>
    <w:rsid w:val="00015DFD"/>
    <w:rsid w:val="0002402A"/>
    <w:rsid w:val="00025D15"/>
    <w:rsid w:val="00025F57"/>
    <w:rsid w:val="00030983"/>
    <w:rsid w:val="0003594B"/>
    <w:rsid w:val="00036408"/>
    <w:rsid w:val="0004503A"/>
    <w:rsid w:val="00046C17"/>
    <w:rsid w:val="00046D85"/>
    <w:rsid w:val="000471B1"/>
    <w:rsid w:val="00047941"/>
    <w:rsid w:val="0005166A"/>
    <w:rsid w:val="00051CB6"/>
    <w:rsid w:val="00053E21"/>
    <w:rsid w:val="000557B1"/>
    <w:rsid w:val="00055FF9"/>
    <w:rsid w:val="000574F5"/>
    <w:rsid w:val="00060CEA"/>
    <w:rsid w:val="00062336"/>
    <w:rsid w:val="00062840"/>
    <w:rsid w:val="000631BA"/>
    <w:rsid w:val="000633CD"/>
    <w:rsid w:val="000668B1"/>
    <w:rsid w:val="00066C81"/>
    <w:rsid w:val="00072A71"/>
    <w:rsid w:val="00074A26"/>
    <w:rsid w:val="00075AE3"/>
    <w:rsid w:val="00076338"/>
    <w:rsid w:val="00082ADD"/>
    <w:rsid w:val="00084846"/>
    <w:rsid w:val="00086AB3"/>
    <w:rsid w:val="00087EDA"/>
    <w:rsid w:val="0009208F"/>
    <w:rsid w:val="000929EE"/>
    <w:rsid w:val="00092A89"/>
    <w:rsid w:val="0009591E"/>
    <w:rsid w:val="000971A1"/>
    <w:rsid w:val="00097806"/>
    <w:rsid w:val="000A176A"/>
    <w:rsid w:val="000A1F18"/>
    <w:rsid w:val="000A321A"/>
    <w:rsid w:val="000A4265"/>
    <w:rsid w:val="000A5835"/>
    <w:rsid w:val="000B0D9F"/>
    <w:rsid w:val="000B4EF6"/>
    <w:rsid w:val="000B63F0"/>
    <w:rsid w:val="000B6A92"/>
    <w:rsid w:val="000B7050"/>
    <w:rsid w:val="000C00FE"/>
    <w:rsid w:val="000C08DA"/>
    <w:rsid w:val="000C22D1"/>
    <w:rsid w:val="000C34E3"/>
    <w:rsid w:val="000C657A"/>
    <w:rsid w:val="000D3477"/>
    <w:rsid w:val="000D4B7C"/>
    <w:rsid w:val="000E069B"/>
    <w:rsid w:val="000E0832"/>
    <w:rsid w:val="000E138A"/>
    <w:rsid w:val="000E190B"/>
    <w:rsid w:val="000E1BE1"/>
    <w:rsid w:val="000E1CF8"/>
    <w:rsid w:val="000E271A"/>
    <w:rsid w:val="000E2A89"/>
    <w:rsid w:val="000E7254"/>
    <w:rsid w:val="000E7628"/>
    <w:rsid w:val="00112B45"/>
    <w:rsid w:val="00113DE9"/>
    <w:rsid w:val="00114956"/>
    <w:rsid w:val="00117B11"/>
    <w:rsid w:val="00120B16"/>
    <w:rsid w:val="00125E49"/>
    <w:rsid w:val="00127513"/>
    <w:rsid w:val="00127EAD"/>
    <w:rsid w:val="001305C1"/>
    <w:rsid w:val="00131C52"/>
    <w:rsid w:val="00135070"/>
    <w:rsid w:val="001372D7"/>
    <w:rsid w:val="001378B7"/>
    <w:rsid w:val="00137FA7"/>
    <w:rsid w:val="00143016"/>
    <w:rsid w:val="00143A24"/>
    <w:rsid w:val="00143B7C"/>
    <w:rsid w:val="00144DDA"/>
    <w:rsid w:val="001468C4"/>
    <w:rsid w:val="00146DA8"/>
    <w:rsid w:val="00150B40"/>
    <w:rsid w:val="0015147C"/>
    <w:rsid w:val="00151E61"/>
    <w:rsid w:val="00154655"/>
    <w:rsid w:val="00155FAA"/>
    <w:rsid w:val="00163555"/>
    <w:rsid w:val="00163A5A"/>
    <w:rsid w:val="0017019E"/>
    <w:rsid w:val="00171757"/>
    <w:rsid w:val="001724B5"/>
    <w:rsid w:val="00172746"/>
    <w:rsid w:val="001728A9"/>
    <w:rsid w:val="00174E2E"/>
    <w:rsid w:val="001763EF"/>
    <w:rsid w:val="00182961"/>
    <w:rsid w:val="0018348A"/>
    <w:rsid w:val="00184042"/>
    <w:rsid w:val="0019085F"/>
    <w:rsid w:val="0019139A"/>
    <w:rsid w:val="00194C8D"/>
    <w:rsid w:val="0019556A"/>
    <w:rsid w:val="00197A32"/>
    <w:rsid w:val="001A3096"/>
    <w:rsid w:val="001A3712"/>
    <w:rsid w:val="001A3FF2"/>
    <w:rsid w:val="001A560C"/>
    <w:rsid w:val="001A5731"/>
    <w:rsid w:val="001A6505"/>
    <w:rsid w:val="001A750E"/>
    <w:rsid w:val="001B1FD2"/>
    <w:rsid w:val="001B5B92"/>
    <w:rsid w:val="001B6CB0"/>
    <w:rsid w:val="001B6F41"/>
    <w:rsid w:val="001C11C2"/>
    <w:rsid w:val="001D170A"/>
    <w:rsid w:val="001D307E"/>
    <w:rsid w:val="001D3321"/>
    <w:rsid w:val="001D36E7"/>
    <w:rsid w:val="001D41F5"/>
    <w:rsid w:val="001D53DB"/>
    <w:rsid w:val="001E1F3F"/>
    <w:rsid w:val="001E65CA"/>
    <w:rsid w:val="001F077E"/>
    <w:rsid w:val="001F2057"/>
    <w:rsid w:val="001F4638"/>
    <w:rsid w:val="001F6915"/>
    <w:rsid w:val="00203964"/>
    <w:rsid w:val="002040C9"/>
    <w:rsid w:val="00210114"/>
    <w:rsid w:val="002121B2"/>
    <w:rsid w:val="002143FD"/>
    <w:rsid w:val="00214CF0"/>
    <w:rsid w:val="00216ACF"/>
    <w:rsid w:val="002319E6"/>
    <w:rsid w:val="00231B30"/>
    <w:rsid w:val="00236E0A"/>
    <w:rsid w:val="00241887"/>
    <w:rsid w:val="00243184"/>
    <w:rsid w:val="00244E3A"/>
    <w:rsid w:val="00255786"/>
    <w:rsid w:val="002574E6"/>
    <w:rsid w:val="0026386B"/>
    <w:rsid w:val="002649D5"/>
    <w:rsid w:val="0027064B"/>
    <w:rsid w:val="00271A7B"/>
    <w:rsid w:val="00271DEE"/>
    <w:rsid w:val="002725A9"/>
    <w:rsid w:val="00272A22"/>
    <w:rsid w:val="0027598D"/>
    <w:rsid w:val="00277397"/>
    <w:rsid w:val="00284DCC"/>
    <w:rsid w:val="0028690F"/>
    <w:rsid w:val="00286D06"/>
    <w:rsid w:val="00286DF7"/>
    <w:rsid w:val="00291284"/>
    <w:rsid w:val="00292B95"/>
    <w:rsid w:val="00292EA6"/>
    <w:rsid w:val="0029338F"/>
    <w:rsid w:val="00295168"/>
    <w:rsid w:val="00295E58"/>
    <w:rsid w:val="002A1264"/>
    <w:rsid w:val="002A1D2D"/>
    <w:rsid w:val="002A22C0"/>
    <w:rsid w:val="002A23DF"/>
    <w:rsid w:val="002A3209"/>
    <w:rsid w:val="002A61B8"/>
    <w:rsid w:val="002A69F0"/>
    <w:rsid w:val="002A70E1"/>
    <w:rsid w:val="002B17A1"/>
    <w:rsid w:val="002B40BC"/>
    <w:rsid w:val="002B4632"/>
    <w:rsid w:val="002B6B17"/>
    <w:rsid w:val="002B75B2"/>
    <w:rsid w:val="002B77E5"/>
    <w:rsid w:val="002C363B"/>
    <w:rsid w:val="002C4050"/>
    <w:rsid w:val="002C4943"/>
    <w:rsid w:val="002D1E38"/>
    <w:rsid w:val="002D2CE6"/>
    <w:rsid w:val="002D3441"/>
    <w:rsid w:val="002D3580"/>
    <w:rsid w:val="002D720A"/>
    <w:rsid w:val="002E2468"/>
    <w:rsid w:val="002E2CCE"/>
    <w:rsid w:val="002E3D55"/>
    <w:rsid w:val="002E58E2"/>
    <w:rsid w:val="002F0E0F"/>
    <w:rsid w:val="002F3EC1"/>
    <w:rsid w:val="002F65B2"/>
    <w:rsid w:val="002F7653"/>
    <w:rsid w:val="0030015E"/>
    <w:rsid w:val="003003EA"/>
    <w:rsid w:val="003008A2"/>
    <w:rsid w:val="00302AF4"/>
    <w:rsid w:val="0030405C"/>
    <w:rsid w:val="003043B7"/>
    <w:rsid w:val="00312DBC"/>
    <w:rsid w:val="0031624A"/>
    <w:rsid w:val="00316C06"/>
    <w:rsid w:val="00317079"/>
    <w:rsid w:val="003257D3"/>
    <w:rsid w:val="0032591B"/>
    <w:rsid w:val="003269C3"/>
    <w:rsid w:val="003318DF"/>
    <w:rsid w:val="00333AC1"/>
    <w:rsid w:val="003408E2"/>
    <w:rsid w:val="003419CC"/>
    <w:rsid w:val="00343502"/>
    <w:rsid w:val="003465C0"/>
    <w:rsid w:val="00346D5F"/>
    <w:rsid w:val="00347A44"/>
    <w:rsid w:val="00347BE4"/>
    <w:rsid w:val="00347F96"/>
    <w:rsid w:val="00351603"/>
    <w:rsid w:val="00354BF8"/>
    <w:rsid w:val="0035533A"/>
    <w:rsid w:val="003568F9"/>
    <w:rsid w:val="00360E78"/>
    <w:rsid w:val="00367825"/>
    <w:rsid w:val="00367AE6"/>
    <w:rsid w:val="003713D4"/>
    <w:rsid w:val="00375E6C"/>
    <w:rsid w:val="0037679B"/>
    <w:rsid w:val="00376DF7"/>
    <w:rsid w:val="00377894"/>
    <w:rsid w:val="00382CAE"/>
    <w:rsid w:val="00384B5A"/>
    <w:rsid w:val="0038681B"/>
    <w:rsid w:val="00387D4B"/>
    <w:rsid w:val="00390E9E"/>
    <w:rsid w:val="00391E4D"/>
    <w:rsid w:val="003922F1"/>
    <w:rsid w:val="00393D56"/>
    <w:rsid w:val="00394CA5"/>
    <w:rsid w:val="00396E46"/>
    <w:rsid w:val="003977DB"/>
    <w:rsid w:val="00397D3D"/>
    <w:rsid w:val="003A0D0E"/>
    <w:rsid w:val="003A2266"/>
    <w:rsid w:val="003A2C0A"/>
    <w:rsid w:val="003A3BCB"/>
    <w:rsid w:val="003A6312"/>
    <w:rsid w:val="003B1526"/>
    <w:rsid w:val="003B1FDF"/>
    <w:rsid w:val="003B286F"/>
    <w:rsid w:val="003B2F4F"/>
    <w:rsid w:val="003B7465"/>
    <w:rsid w:val="003B7C3B"/>
    <w:rsid w:val="003C1AD4"/>
    <w:rsid w:val="003C2D58"/>
    <w:rsid w:val="003C3B04"/>
    <w:rsid w:val="003C6026"/>
    <w:rsid w:val="003C71DB"/>
    <w:rsid w:val="003C7402"/>
    <w:rsid w:val="003C79D2"/>
    <w:rsid w:val="003D187B"/>
    <w:rsid w:val="003D4165"/>
    <w:rsid w:val="003D589E"/>
    <w:rsid w:val="003D5D00"/>
    <w:rsid w:val="003D748F"/>
    <w:rsid w:val="003E1795"/>
    <w:rsid w:val="003E3595"/>
    <w:rsid w:val="003E456C"/>
    <w:rsid w:val="003E4CF4"/>
    <w:rsid w:val="003E5115"/>
    <w:rsid w:val="003E59FB"/>
    <w:rsid w:val="003E75E3"/>
    <w:rsid w:val="003E7633"/>
    <w:rsid w:val="003E7E44"/>
    <w:rsid w:val="003F2FBD"/>
    <w:rsid w:val="003F6C9C"/>
    <w:rsid w:val="003F6F6A"/>
    <w:rsid w:val="00403F74"/>
    <w:rsid w:val="004050E2"/>
    <w:rsid w:val="0040620F"/>
    <w:rsid w:val="00407B9D"/>
    <w:rsid w:val="0041093B"/>
    <w:rsid w:val="00416795"/>
    <w:rsid w:val="004167F9"/>
    <w:rsid w:val="00416C25"/>
    <w:rsid w:val="00421359"/>
    <w:rsid w:val="00421B59"/>
    <w:rsid w:val="00430B6A"/>
    <w:rsid w:val="00430BCE"/>
    <w:rsid w:val="00433DB3"/>
    <w:rsid w:val="00436129"/>
    <w:rsid w:val="00436AC9"/>
    <w:rsid w:val="00440757"/>
    <w:rsid w:val="00443FD1"/>
    <w:rsid w:val="004463B4"/>
    <w:rsid w:val="004470CA"/>
    <w:rsid w:val="00447533"/>
    <w:rsid w:val="004477D3"/>
    <w:rsid w:val="00450323"/>
    <w:rsid w:val="00450DB5"/>
    <w:rsid w:val="00452EB7"/>
    <w:rsid w:val="00452EBB"/>
    <w:rsid w:val="00453687"/>
    <w:rsid w:val="0046022D"/>
    <w:rsid w:val="004619B4"/>
    <w:rsid w:val="004623E5"/>
    <w:rsid w:val="00462A5E"/>
    <w:rsid w:val="00463EF6"/>
    <w:rsid w:val="00465EEC"/>
    <w:rsid w:val="00472064"/>
    <w:rsid w:val="00472199"/>
    <w:rsid w:val="00473878"/>
    <w:rsid w:val="00473FE8"/>
    <w:rsid w:val="00477CBC"/>
    <w:rsid w:val="00482880"/>
    <w:rsid w:val="00484D2B"/>
    <w:rsid w:val="00486BFF"/>
    <w:rsid w:val="004873DA"/>
    <w:rsid w:val="004933C8"/>
    <w:rsid w:val="004954A4"/>
    <w:rsid w:val="004A26F2"/>
    <w:rsid w:val="004A2963"/>
    <w:rsid w:val="004A6D1D"/>
    <w:rsid w:val="004A7BB2"/>
    <w:rsid w:val="004B0731"/>
    <w:rsid w:val="004B1BA9"/>
    <w:rsid w:val="004B3A39"/>
    <w:rsid w:val="004B3EA1"/>
    <w:rsid w:val="004B59B8"/>
    <w:rsid w:val="004B627B"/>
    <w:rsid w:val="004B6D04"/>
    <w:rsid w:val="004C3D6A"/>
    <w:rsid w:val="004C45C3"/>
    <w:rsid w:val="004D0C5B"/>
    <w:rsid w:val="004D12E2"/>
    <w:rsid w:val="004D1FA8"/>
    <w:rsid w:val="004D2723"/>
    <w:rsid w:val="004D353B"/>
    <w:rsid w:val="004D7421"/>
    <w:rsid w:val="004E01A6"/>
    <w:rsid w:val="004E1F62"/>
    <w:rsid w:val="004E4EF0"/>
    <w:rsid w:val="004F098E"/>
    <w:rsid w:val="004F164E"/>
    <w:rsid w:val="004F392C"/>
    <w:rsid w:val="004F637C"/>
    <w:rsid w:val="005011C8"/>
    <w:rsid w:val="00502B03"/>
    <w:rsid w:val="0050332F"/>
    <w:rsid w:val="00506F8A"/>
    <w:rsid w:val="00507019"/>
    <w:rsid w:val="00512D1B"/>
    <w:rsid w:val="005146A1"/>
    <w:rsid w:val="00521D37"/>
    <w:rsid w:val="0052550C"/>
    <w:rsid w:val="005257D4"/>
    <w:rsid w:val="00534772"/>
    <w:rsid w:val="00536A20"/>
    <w:rsid w:val="005377E7"/>
    <w:rsid w:val="005404CE"/>
    <w:rsid w:val="005415DB"/>
    <w:rsid w:val="00542144"/>
    <w:rsid w:val="00543D77"/>
    <w:rsid w:val="0054515D"/>
    <w:rsid w:val="005479B8"/>
    <w:rsid w:val="005500CD"/>
    <w:rsid w:val="00554E35"/>
    <w:rsid w:val="00555C61"/>
    <w:rsid w:val="005615C9"/>
    <w:rsid w:val="00563C47"/>
    <w:rsid w:val="00564552"/>
    <w:rsid w:val="00565D33"/>
    <w:rsid w:val="00566067"/>
    <w:rsid w:val="0056679E"/>
    <w:rsid w:val="00567C0D"/>
    <w:rsid w:val="00567DF8"/>
    <w:rsid w:val="005744D0"/>
    <w:rsid w:val="00574F6E"/>
    <w:rsid w:val="0057796D"/>
    <w:rsid w:val="0058062F"/>
    <w:rsid w:val="00584A99"/>
    <w:rsid w:val="00584F29"/>
    <w:rsid w:val="0058667A"/>
    <w:rsid w:val="0059146C"/>
    <w:rsid w:val="00593013"/>
    <w:rsid w:val="0059313F"/>
    <w:rsid w:val="00593AFF"/>
    <w:rsid w:val="00593E8E"/>
    <w:rsid w:val="00594A96"/>
    <w:rsid w:val="00597488"/>
    <w:rsid w:val="005A0C1F"/>
    <w:rsid w:val="005A1346"/>
    <w:rsid w:val="005A18D4"/>
    <w:rsid w:val="005A3A83"/>
    <w:rsid w:val="005A76B4"/>
    <w:rsid w:val="005A7E89"/>
    <w:rsid w:val="005B0018"/>
    <w:rsid w:val="005B17D4"/>
    <w:rsid w:val="005B4E9C"/>
    <w:rsid w:val="005B5AA6"/>
    <w:rsid w:val="005B6B1E"/>
    <w:rsid w:val="005C0BC2"/>
    <w:rsid w:val="005C3D7E"/>
    <w:rsid w:val="005C4558"/>
    <w:rsid w:val="005C4F33"/>
    <w:rsid w:val="005D220C"/>
    <w:rsid w:val="005D46C9"/>
    <w:rsid w:val="005E1197"/>
    <w:rsid w:val="005E1AF9"/>
    <w:rsid w:val="005E2BD3"/>
    <w:rsid w:val="005E2D30"/>
    <w:rsid w:val="005E65A0"/>
    <w:rsid w:val="005E72DE"/>
    <w:rsid w:val="005E762C"/>
    <w:rsid w:val="005F014D"/>
    <w:rsid w:val="005F282F"/>
    <w:rsid w:val="005F30D0"/>
    <w:rsid w:val="005F78B1"/>
    <w:rsid w:val="00600CEF"/>
    <w:rsid w:val="006035B5"/>
    <w:rsid w:val="00607834"/>
    <w:rsid w:val="00607CA3"/>
    <w:rsid w:val="00614032"/>
    <w:rsid w:val="006154A5"/>
    <w:rsid w:val="0061742D"/>
    <w:rsid w:val="00620D8A"/>
    <w:rsid w:val="00621759"/>
    <w:rsid w:val="00623DE2"/>
    <w:rsid w:val="00630AB0"/>
    <w:rsid w:val="0063158E"/>
    <w:rsid w:val="00633B3B"/>
    <w:rsid w:val="00634306"/>
    <w:rsid w:val="00635606"/>
    <w:rsid w:val="006410E8"/>
    <w:rsid w:val="00642202"/>
    <w:rsid w:val="00642ED8"/>
    <w:rsid w:val="00643D55"/>
    <w:rsid w:val="006445C9"/>
    <w:rsid w:val="0064592E"/>
    <w:rsid w:val="00647D2D"/>
    <w:rsid w:val="00650FFA"/>
    <w:rsid w:val="00651D2E"/>
    <w:rsid w:val="00653CE7"/>
    <w:rsid w:val="006649AB"/>
    <w:rsid w:val="00666551"/>
    <w:rsid w:val="006707DF"/>
    <w:rsid w:val="006739C9"/>
    <w:rsid w:val="00676AE8"/>
    <w:rsid w:val="00676DD8"/>
    <w:rsid w:val="00680286"/>
    <w:rsid w:val="00681582"/>
    <w:rsid w:val="00684F33"/>
    <w:rsid w:val="00686533"/>
    <w:rsid w:val="006877CB"/>
    <w:rsid w:val="00690F30"/>
    <w:rsid w:val="006933BB"/>
    <w:rsid w:val="00697E3F"/>
    <w:rsid w:val="006B2E75"/>
    <w:rsid w:val="006B3C3D"/>
    <w:rsid w:val="006B402A"/>
    <w:rsid w:val="006B44F7"/>
    <w:rsid w:val="006B4564"/>
    <w:rsid w:val="006D3CBB"/>
    <w:rsid w:val="006D4F1B"/>
    <w:rsid w:val="006D69DD"/>
    <w:rsid w:val="006D6A78"/>
    <w:rsid w:val="006E2861"/>
    <w:rsid w:val="006F1B1A"/>
    <w:rsid w:val="006F270D"/>
    <w:rsid w:val="006F642B"/>
    <w:rsid w:val="006F6C56"/>
    <w:rsid w:val="006F6CDF"/>
    <w:rsid w:val="0070438E"/>
    <w:rsid w:val="00706E60"/>
    <w:rsid w:val="007108ED"/>
    <w:rsid w:val="007118DB"/>
    <w:rsid w:val="007125AD"/>
    <w:rsid w:val="0071504F"/>
    <w:rsid w:val="00716F5F"/>
    <w:rsid w:val="0072010A"/>
    <w:rsid w:val="007202A1"/>
    <w:rsid w:val="00720D60"/>
    <w:rsid w:val="00721AF1"/>
    <w:rsid w:val="00722EFD"/>
    <w:rsid w:val="00723644"/>
    <w:rsid w:val="00723788"/>
    <w:rsid w:val="00724C5D"/>
    <w:rsid w:val="007254ED"/>
    <w:rsid w:val="00727B96"/>
    <w:rsid w:val="007303E2"/>
    <w:rsid w:val="00731F2E"/>
    <w:rsid w:val="00732440"/>
    <w:rsid w:val="007333CC"/>
    <w:rsid w:val="00733E14"/>
    <w:rsid w:val="00735DEC"/>
    <w:rsid w:val="00736912"/>
    <w:rsid w:val="0073748F"/>
    <w:rsid w:val="00737D32"/>
    <w:rsid w:val="007416A5"/>
    <w:rsid w:val="00743593"/>
    <w:rsid w:val="00745214"/>
    <w:rsid w:val="00747F94"/>
    <w:rsid w:val="00752A46"/>
    <w:rsid w:val="00753A8E"/>
    <w:rsid w:val="00754CD2"/>
    <w:rsid w:val="0076011A"/>
    <w:rsid w:val="007625CD"/>
    <w:rsid w:val="00763FE6"/>
    <w:rsid w:val="00764EA2"/>
    <w:rsid w:val="00770026"/>
    <w:rsid w:val="007715FB"/>
    <w:rsid w:val="007717FC"/>
    <w:rsid w:val="00771C19"/>
    <w:rsid w:val="007749D4"/>
    <w:rsid w:val="00780D47"/>
    <w:rsid w:val="00780D9E"/>
    <w:rsid w:val="00781733"/>
    <w:rsid w:val="00785F54"/>
    <w:rsid w:val="00786573"/>
    <w:rsid w:val="0078703B"/>
    <w:rsid w:val="0079410D"/>
    <w:rsid w:val="007947D7"/>
    <w:rsid w:val="00796273"/>
    <w:rsid w:val="00796700"/>
    <w:rsid w:val="007970EB"/>
    <w:rsid w:val="007978D2"/>
    <w:rsid w:val="007A296D"/>
    <w:rsid w:val="007A2B09"/>
    <w:rsid w:val="007A3C49"/>
    <w:rsid w:val="007A60CC"/>
    <w:rsid w:val="007A74CF"/>
    <w:rsid w:val="007B0A84"/>
    <w:rsid w:val="007B2091"/>
    <w:rsid w:val="007B3368"/>
    <w:rsid w:val="007B364A"/>
    <w:rsid w:val="007B4278"/>
    <w:rsid w:val="007B4DCC"/>
    <w:rsid w:val="007B53F3"/>
    <w:rsid w:val="007B70E5"/>
    <w:rsid w:val="007C1EF9"/>
    <w:rsid w:val="007C3791"/>
    <w:rsid w:val="007C3907"/>
    <w:rsid w:val="007C3E35"/>
    <w:rsid w:val="007C4119"/>
    <w:rsid w:val="007C4DD4"/>
    <w:rsid w:val="007D419E"/>
    <w:rsid w:val="007D6124"/>
    <w:rsid w:val="007D7075"/>
    <w:rsid w:val="007E256E"/>
    <w:rsid w:val="007E3084"/>
    <w:rsid w:val="007E41E1"/>
    <w:rsid w:val="007E48F0"/>
    <w:rsid w:val="007E594B"/>
    <w:rsid w:val="007E7055"/>
    <w:rsid w:val="007E7B50"/>
    <w:rsid w:val="007F0324"/>
    <w:rsid w:val="007F4109"/>
    <w:rsid w:val="007F4BBF"/>
    <w:rsid w:val="007F6329"/>
    <w:rsid w:val="007F6C6E"/>
    <w:rsid w:val="007F7F8E"/>
    <w:rsid w:val="00801F3A"/>
    <w:rsid w:val="008028F6"/>
    <w:rsid w:val="0080343D"/>
    <w:rsid w:val="00804AA6"/>
    <w:rsid w:val="008064E7"/>
    <w:rsid w:val="0080715D"/>
    <w:rsid w:val="00810963"/>
    <w:rsid w:val="00811039"/>
    <w:rsid w:val="00812583"/>
    <w:rsid w:val="00813AF9"/>
    <w:rsid w:val="0081657B"/>
    <w:rsid w:val="00820563"/>
    <w:rsid w:val="008208C4"/>
    <w:rsid w:val="008218AB"/>
    <w:rsid w:val="008220CE"/>
    <w:rsid w:val="008244DD"/>
    <w:rsid w:val="00824B97"/>
    <w:rsid w:val="00824DD6"/>
    <w:rsid w:val="008275D2"/>
    <w:rsid w:val="008302C4"/>
    <w:rsid w:val="0083039D"/>
    <w:rsid w:val="00830C9E"/>
    <w:rsid w:val="00833A37"/>
    <w:rsid w:val="00834A77"/>
    <w:rsid w:val="00835708"/>
    <w:rsid w:val="00835752"/>
    <w:rsid w:val="0083581C"/>
    <w:rsid w:val="008363CF"/>
    <w:rsid w:val="00836D65"/>
    <w:rsid w:val="008378E3"/>
    <w:rsid w:val="00837E33"/>
    <w:rsid w:val="00840418"/>
    <w:rsid w:val="00840E0A"/>
    <w:rsid w:val="00841D18"/>
    <w:rsid w:val="00843197"/>
    <w:rsid w:val="00843B94"/>
    <w:rsid w:val="00844BBD"/>
    <w:rsid w:val="0085064D"/>
    <w:rsid w:val="0085069B"/>
    <w:rsid w:val="00854372"/>
    <w:rsid w:val="0085567D"/>
    <w:rsid w:val="0085798A"/>
    <w:rsid w:val="00857F42"/>
    <w:rsid w:val="0086265B"/>
    <w:rsid w:val="008631B6"/>
    <w:rsid w:val="0086365F"/>
    <w:rsid w:val="00864DD5"/>
    <w:rsid w:val="008702A0"/>
    <w:rsid w:val="0087392B"/>
    <w:rsid w:val="00873C50"/>
    <w:rsid w:val="00874776"/>
    <w:rsid w:val="0087607A"/>
    <w:rsid w:val="00877D10"/>
    <w:rsid w:val="008802BB"/>
    <w:rsid w:val="00880E82"/>
    <w:rsid w:val="0088148D"/>
    <w:rsid w:val="008819B9"/>
    <w:rsid w:val="00881F8C"/>
    <w:rsid w:val="008845BC"/>
    <w:rsid w:val="00885DB0"/>
    <w:rsid w:val="008861ED"/>
    <w:rsid w:val="008877C2"/>
    <w:rsid w:val="00890D9B"/>
    <w:rsid w:val="008926D3"/>
    <w:rsid w:val="008936B6"/>
    <w:rsid w:val="00897905"/>
    <w:rsid w:val="008A2F8E"/>
    <w:rsid w:val="008A49CD"/>
    <w:rsid w:val="008A5838"/>
    <w:rsid w:val="008A5E3B"/>
    <w:rsid w:val="008A6893"/>
    <w:rsid w:val="008A6D36"/>
    <w:rsid w:val="008A795A"/>
    <w:rsid w:val="008A7D57"/>
    <w:rsid w:val="008B1255"/>
    <w:rsid w:val="008B19C8"/>
    <w:rsid w:val="008B2403"/>
    <w:rsid w:val="008B47E9"/>
    <w:rsid w:val="008B5FA5"/>
    <w:rsid w:val="008B68C1"/>
    <w:rsid w:val="008B69B9"/>
    <w:rsid w:val="008C04D5"/>
    <w:rsid w:val="008C11C5"/>
    <w:rsid w:val="008C2C0A"/>
    <w:rsid w:val="008C2E1B"/>
    <w:rsid w:val="008C4141"/>
    <w:rsid w:val="008C4D61"/>
    <w:rsid w:val="008C56F4"/>
    <w:rsid w:val="008C7347"/>
    <w:rsid w:val="008D2B51"/>
    <w:rsid w:val="008D5133"/>
    <w:rsid w:val="008D61A7"/>
    <w:rsid w:val="008E0C7E"/>
    <w:rsid w:val="008E24FE"/>
    <w:rsid w:val="008E36AE"/>
    <w:rsid w:val="008E3871"/>
    <w:rsid w:val="008E44E4"/>
    <w:rsid w:val="008E7BA0"/>
    <w:rsid w:val="008F4F4F"/>
    <w:rsid w:val="008F5713"/>
    <w:rsid w:val="00900A99"/>
    <w:rsid w:val="00901D02"/>
    <w:rsid w:val="0090465B"/>
    <w:rsid w:val="00906CAA"/>
    <w:rsid w:val="00910E64"/>
    <w:rsid w:val="0091413A"/>
    <w:rsid w:val="009170FB"/>
    <w:rsid w:val="0091770A"/>
    <w:rsid w:val="009240B2"/>
    <w:rsid w:val="00924DEF"/>
    <w:rsid w:val="0093293B"/>
    <w:rsid w:val="00933AD5"/>
    <w:rsid w:val="00935BFA"/>
    <w:rsid w:val="0093780F"/>
    <w:rsid w:val="00940602"/>
    <w:rsid w:val="00943BDD"/>
    <w:rsid w:val="00955EAC"/>
    <w:rsid w:val="00956C7A"/>
    <w:rsid w:val="00960730"/>
    <w:rsid w:val="00961C72"/>
    <w:rsid w:val="009623E2"/>
    <w:rsid w:val="00963E17"/>
    <w:rsid w:val="009655E1"/>
    <w:rsid w:val="0096622E"/>
    <w:rsid w:val="009766F2"/>
    <w:rsid w:val="00983258"/>
    <w:rsid w:val="00983AFA"/>
    <w:rsid w:val="00986EA8"/>
    <w:rsid w:val="0098738E"/>
    <w:rsid w:val="009874D0"/>
    <w:rsid w:val="00991141"/>
    <w:rsid w:val="00991BE8"/>
    <w:rsid w:val="00992B6A"/>
    <w:rsid w:val="00993F50"/>
    <w:rsid w:val="009B4D51"/>
    <w:rsid w:val="009B4FE5"/>
    <w:rsid w:val="009C0B7B"/>
    <w:rsid w:val="009C10BB"/>
    <w:rsid w:val="009C4E96"/>
    <w:rsid w:val="009C65BF"/>
    <w:rsid w:val="009D0993"/>
    <w:rsid w:val="009D75EE"/>
    <w:rsid w:val="009E0546"/>
    <w:rsid w:val="009E3838"/>
    <w:rsid w:val="009F03BA"/>
    <w:rsid w:val="009F0B21"/>
    <w:rsid w:val="009F1E55"/>
    <w:rsid w:val="009F31D8"/>
    <w:rsid w:val="009F4620"/>
    <w:rsid w:val="009F5422"/>
    <w:rsid w:val="009F721C"/>
    <w:rsid w:val="009F753D"/>
    <w:rsid w:val="00A02FF2"/>
    <w:rsid w:val="00A030E4"/>
    <w:rsid w:val="00A03265"/>
    <w:rsid w:val="00A037CF"/>
    <w:rsid w:val="00A0399E"/>
    <w:rsid w:val="00A06C8C"/>
    <w:rsid w:val="00A12FD0"/>
    <w:rsid w:val="00A13052"/>
    <w:rsid w:val="00A13B20"/>
    <w:rsid w:val="00A16BDF"/>
    <w:rsid w:val="00A22088"/>
    <w:rsid w:val="00A22A53"/>
    <w:rsid w:val="00A24F25"/>
    <w:rsid w:val="00A26198"/>
    <w:rsid w:val="00A2689D"/>
    <w:rsid w:val="00A30A16"/>
    <w:rsid w:val="00A31750"/>
    <w:rsid w:val="00A32997"/>
    <w:rsid w:val="00A36FDA"/>
    <w:rsid w:val="00A41CE3"/>
    <w:rsid w:val="00A45482"/>
    <w:rsid w:val="00A51C82"/>
    <w:rsid w:val="00A567B5"/>
    <w:rsid w:val="00A56A23"/>
    <w:rsid w:val="00A625A4"/>
    <w:rsid w:val="00A631E7"/>
    <w:rsid w:val="00A654EE"/>
    <w:rsid w:val="00A66E8C"/>
    <w:rsid w:val="00A72A6C"/>
    <w:rsid w:val="00A7682B"/>
    <w:rsid w:val="00A803B9"/>
    <w:rsid w:val="00A8071C"/>
    <w:rsid w:val="00A80CFB"/>
    <w:rsid w:val="00A81B79"/>
    <w:rsid w:val="00A872CC"/>
    <w:rsid w:val="00A90D15"/>
    <w:rsid w:val="00A92C7B"/>
    <w:rsid w:val="00A9313F"/>
    <w:rsid w:val="00A97BF0"/>
    <w:rsid w:val="00AA0014"/>
    <w:rsid w:val="00AA17FF"/>
    <w:rsid w:val="00AA18B2"/>
    <w:rsid w:val="00AA4520"/>
    <w:rsid w:val="00AA635D"/>
    <w:rsid w:val="00AA6599"/>
    <w:rsid w:val="00AB0B78"/>
    <w:rsid w:val="00AB22F9"/>
    <w:rsid w:val="00AC087B"/>
    <w:rsid w:val="00AC0E89"/>
    <w:rsid w:val="00AC1454"/>
    <w:rsid w:val="00AC1561"/>
    <w:rsid w:val="00AC289C"/>
    <w:rsid w:val="00AC3CEB"/>
    <w:rsid w:val="00AC3D56"/>
    <w:rsid w:val="00AC545A"/>
    <w:rsid w:val="00AC7A02"/>
    <w:rsid w:val="00AD01AF"/>
    <w:rsid w:val="00AD0DEE"/>
    <w:rsid w:val="00AD168E"/>
    <w:rsid w:val="00AD36AF"/>
    <w:rsid w:val="00AD6328"/>
    <w:rsid w:val="00AD7B1B"/>
    <w:rsid w:val="00AE294D"/>
    <w:rsid w:val="00AE3301"/>
    <w:rsid w:val="00AE4D53"/>
    <w:rsid w:val="00AE54BF"/>
    <w:rsid w:val="00AE5C83"/>
    <w:rsid w:val="00AE7E44"/>
    <w:rsid w:val="00AF3DDE"/>
    <w:rsid w:val="00AF47BC"/>
    <w:rsid w:val="00AF5D05"/>
    <w:rsid w:val="00AF730B"/>
    <w:rsid w:val="00B01118"/>
    <w:rsid w:val="00B024B5"/>
    <w:rsid w:val="00B03369"/>
    <w:rsid w:val="00B0357D"/>
    <w:rsid w:val="00B05F28"/>
    <w:rsid w:val="00B06121"/>
    <w:rsid w:val="00B072A1"/>
    <w:rsid w:val="00B078A7"/>
    <w:rsid w:val="00B1218E"/>
    <w:rsid w:val="00B2450C"/>
    <w:rsid w:val="00B30DFB"/>
    <w:rsid w:val="00B316E6"/>
    <w:rsid w:val="00B323A3"/>
    <w:rsid w:val="00B33268"/>
    <w:rsid w:val="00B34532"/>
    <w:rsid w:val="00B3678E"/>
    <w:rsid w:val="00B36B8B"/>
    <w:rsid w:val="00B36DF1"/>
    <w:rsid w:val="00B40449"/>
    <w:rsid w:val="00B47999"/>
    <w:rsid w:val="00B50ABE"/>
    <w:rsid w:val="00B52D65"/>
    <w:rsid w:val="00B56DDA"/>
    <w:rsid w:val="00B56E77"/>
    <w:rsid w:val="00B635F2"/>
    <w:rsid w:val="00B65896"/>
    <w:rsid w:val="00B72154"/>
    <w:rsid w:val="00B7217E"/>
    <w:rsid w:val="00B73AFB"/>
    <w:rsid w:val="00B75DDF"/>
    <w:rsid w:val="00B760A7"/>
    <w:rsid w:val="00B829C1"/>
    <w:rsid w:val="00B83ED4"/>
    <w:rsid w:val="00B84072"/>
    <w:rsid w:val="00B84540"/>
    <w:rsid w:val="00B94C0C"/>
    <w:rsid w:val="00B96474"/>
    <w:rsid w:val="00B96A62"/>
    <w:rsid w:val="00BA1745"/>
    <w:rsid w:val="00BA36D8"/>
    <w:rsid w:val="00BA3FF7"/>
    <w:rsid w:val="00BA6A07"/>
    <w:rsid w:val="00BB0634"/>
    <w:rsid w:val="00BB20B4"/>
    <w:rsid w:val="00BB2182"/>
    <w:rsid w:val="00BB41B8"/>
    <w:rsid w:val="00BB7381"/>
    <w:rsid w:val="00BC26B9"/>
    <w:rsid w:val="00BC2746"/>
    <w:rsid w:val="00BC2F82"/>
    <w:rsid w:val="00BC46B4"/>
    <w:rsid w:val="00BC6DDC"/>
    <w:rsid w:val="00BD346C"/>
    <w:rsid w:val="00BD5828"/>
    <w:rsid w:val="00BE5704"/>
    <w:rsid w:val="00BE6F92"/>
    <w:rsid w:val="00BE7907"/>
    <w:rsid w:val="00BE7C1C"/>
    <w:rsid w:val="00BF3B68"/>
    <w:rsid w:val="00BF3BAB"/>
    <w:rsid w:val="00BF7D1D"/>
    <w:rsid w:val="00C02A28"/>
    <w:rsid w:val="00C02B60"/>
    <w:rsid w:val="00C04FFE"/>
    <w:rsid w:val="00C1141F"/>
    <w:rsid w:val="00C114C2"/>
    <w:rsid w:val="00C1313E"/>
    <w:rsid w:val="00C132CB"/>
    <w:rsid w:val="00C14BF9"/>
    <w:rsid w:val="00C21B7A"/>
    <w:rsid w:val="00C2249A"/>
    <w:rsid w:val="00C22A04"/>
    <w:rsid w:val="00C23E6B"/>
    <w:rsid w:val="00C2551B"/>
    <w:rsid w:val="00C32731"/>
    <w:rsid w:val="00C327CC"/>
    <w:rsid w:val="00C32E2B"/>
    <w:rsid w:val="00C3339A"/>
    <w:rsid w:val="00C36618"/>
    <w:rsid w:val="00C3763E"/>
    <w:rsid w:val="00C40DC6"/>
    <w:rsid w:val="00C4157D"/>
    <w:rsid w:val="00C42D5C"/>
    <w:rsid w:val="00C44CF7"/>
    <w:rsid w:val="00C5136E"/>
    <w:rsid w:val="00C51416"/>
    <w:rsid w:val="00C523E7"/>
    <w:rsid w:val="00C556A7"/>
    <w:rsid w:val="00C565BB"/>
    <w:rsid w:val="00C60760"/>
    <w:rsid w:val="00C60BDC"/>
    <w:rsid w:val="00C631A3"/>
    <w:rsid w:val="00C63205"/>
    <w:rsid w:val="00C634E3"/>
    <w:rsid w:val="00C643D6"/>
    <w:rsid w:val="00C656D6"/>
    <w:rsid w:val="00C65A27"/>
    <w:rsid w:val="00C70A8A"/>
    <w:rsid w:val="00C72CA2"/>
    <w:rsid w:val="00C73217"/>
    <w:rsid w:val="00C74141"/>
    <w:rsid w:val="00C77DF2"/>
    <w:rsid w:val="00C80138"/>
    <w:rsid w:val="00C804A0"/>
    <w:rsid w:val="00C817D0"/>
    <w:rsid w:val="00C84165"/>
    <w:rsid w:val="00C848C4"/>
    <w:rsid w:val="00C85B1A"/>
    <w:rsid w:val="00C8685A"/>
    <w:rsid w:val="00C90475"/>
    <w:rsid w:val="00C94DA6"/>
    <w:rsid w:val="00C95409"/>
    <w:rsid w:val="00C95745"/>
    <w:rsid w:val="00CA1BFE"/>
    <w:rsid w:val="00CA3105"/>
    <w:rsid w:val="00CA6CEE"/>
    <w:rsid w:val="00CA6DF7"/>
    <w:rsid w:val="00CA6FD5"/>
    <w:rsid w:val="00CB1F22"/>
    <w:rsid w:val="00CB28B8"/>
    <w:rsid w:val="00CB2A68"/>
    <w:rsid w:val="00CB3E93"/>
    <w:rsid w:val="00CB457E"/>
    <w:rsid w:val="00CB5C5D"/>
    <w:rsid w:val="00CB6C16"/>
    <w:rsid w:val="00CC102D"/>
    <w:rsid w:val="00CC40B4"/>
    <w:rsid w:val="00CC54C8"/>
    <w:rsid w:val="00CC6B45"/>
    <w:rsid w:val="00CC7811"/>
    <w:rsid w:val="00CD0EF5"/>
    <w:rsid w:val="00CD18D6"/>
    <w:rsid w:val="00CD1F0C"/>
    <w:rsid w:val="00CD36CE"/>
    <w:rsid w:val="00CD4778"/>
    <w:rsid w:val="00CD4889"/>
    <w:rsid w:val="00CD4EA7"/>
    <w:rsid w:val="00CD5DA8"/>
    <w:rsid w:val="00CD7ED6"/>
    <w:rsid w:val="00CE1498"/>
    <w:rsid w:val="00CE1718"/>
    <w:rsid w:val="00CE3796"/>
    <w:rsid w:val="00CE456B"/>
    <w:rsid w:val="00CE615C"/>
    <w:rsid w:val="00CE6B54"/>
    <w:rsid w:val="00CE6D63"/>
    <w:rsid w:val="00CF0D9D"/>
    <w:rsid w:val="00CF65CC"/>
    <w:rsid w:val="00D110CB"/>
    <w:rsid w:val="00D111E2"/>
    <w:rsid w:val="00D11DE9"/>
    <w:rsid w:val="00D12246"/>
    <w:rsid w:val="00D13EA2"/>
    <w:rsid w:val="00D16F77"/>
    <w:rsid w:val="00D21AC5"/>
    <w:rsid w:val="00D22EBF"/>
    <w:rsid w:val="00D256B5"/>
    <w:rsid w:val="00D308A7"/>
    <w:rsid w:val="00D318DC"/>
    <w:rsid w:val="00D35FA6"/>
    <w:rsid w:val="00D40BF8"/>
    <w:rsid w:val="00D43D85"/>
    <w:rsid w:val="00D4451F"/>
    <w:rsid w:val="00D47395"/>
    <w:rsid w:val="00D51330"/>
    <w:rsid w:val="00D51710"/>
    <w:rsid w:val="00D51872"/>
    <w:rsid w:val="00D52104"/>
    <w:rsid w:val="00D55A61"/>
    <w:rsid w:val="00D56A71"/>
    <w:rsid w:val="00D65228"/>
    <w:rsid w:val="00D66922"/>
    <w:rsid w:val="00D676CC"/>
    <w:rsid w:val="00D7095A"/>
    <w:rsid w:val="00D717E2"/>
    <w:rsid w:val="00D724ED"/>
    <w:rsid w:val="00D731C6"/>
    <w:rsid w:val="00D74B25"/>
    <w:rsid w:val="00D74B43"/>
    <w:rsid w:val="00D77606"/>
    <w:rsid w:val="00D776CE"/>
    <w:rsid w:val="00D8193D"/>
    <w:rsid w:val="00D82B67"/>
    <w:rsid w:val="00D84217"/>
    <w:rsid w:val="00D86B10"/>
    <w:rsid w:val="00D86BEC"/>
    <w:rsid w:val="00D9023F"/>
    <w:rsid w:val="00D90350"/>
    <w:rsid w:val="00D912B9"/>
    <w:rsid w:val="00D9420C"/>
    <w:rsid w:val="00D9489F"/>
    <w:rsid w:val="00DA1D56"/>
    <w:rsid w:val="00DA2630"/>
    <w:rsid w:val="00DA6D73"/>
    <w:rsid w:val="00DB1121"/>
    <w:rsid w:val="00DB2456"/>
    <w:rsid w:val="00DB5243"/>
    <w:rsid w:val="00DB688C"/>
    <w:rsid w:val="00DC004F"/>
    <w:rsid w:val="00DC6231"/>
    <w:rsid w:val="00DD286B"/>
    <w:rsid w:val="00DD596C"/>
    <w:rsid w:val="00DD62A2"/>
    <w:rsid w:val="00DD716D"/>
    <w:rsid w:val="00DE02C8"/>
    <w:rsid w:val="00DE5CD4"/>
    <w:rsid w:val="00DF2088"/>
    <w:rsid w:val="00DF3B7E"/>
    <w:rsid w:val="00DF42EE"/>
    <w:rsid w:val="00DF58C2"/>
    <w:rsid w:val="00DF5B2E"/>
    <w:rsid w:val="00E00468"/>
    <w:rsid w:val="00E0111A"/>
    <w:rsid w:val="00E067A5"/>
    <w:rsid w:val="00E07BE7"/>
    <w:rsid w:val="00E143D6"/>
    <w:rsid w:val="00E1539E"/>
    <w:rsid w:val="00E15F76"/>
    <w:rsid w:val="00E1645F"/>
    <w:rsid w:val="00E1653A"/>
    <w:rsid w:val="00E1794B"/>
    <w:rsid w:val="00E20D28"/>
    <w:rsid w:val="00E23793"/>
    <w:rsid w:val="00E2578C"/>
    <w:rsid w:val="00E30E0A"/>
    <w:rsid w:val="00E349A3"/>
    <w:rsid w:val="00E34C66"/>
    <w:rsid w:val="00E34CC9"/>
    <w:rsid w:val="00E37FF3"/>
    <w:rsid w:val="00E44609"/>
    <w:rsid w:val="00E4462F"/>
    <w:rsid w:val="00E44EEC"/>
    <w:rsid w:val="00E51374"/>
    <w:rsid w:val="00E51D4E"/>
    <w:rsid w:val="00E56303"/>
    <w:rsid w:val="00E569F1"/>
    <w:rsid w:val="00E620ED"/>
    <w:rsid w:val="00E62DED"/>
    <w:rsid w:val="00E63EF8"/>
    <w:rsid w:val="00E647FE"/>
    <w:rsid w:val="00E653B9"/>
    <w:rsid w:val="00E7060C"/>
    <w:rsid w:val="00E73C6B"/>
    <w:rsid w:val="00E752E2"/>
    <w:rsid w:val="00E800BD"/>
    <w:rsid w:val="00E8084D"/>
    <w:rsid w:val="00E8317F"/>
    <w:rsid w:val="00E8487E"/>
    <w:rsid w:val="00E84DE6"/>
    <w:rsid w:val="00E87960"/>
    <w:rsid w:val="00E96460"/>
    <w:rsid w:val="00EA10E4"/>
    <w:rsid w:val="00EA36EA"/>
    <w:rsid w:val="00EA41E5"/>
    <w:rsid w:val="00EB19B4"/>
    <w:rsid w:val="00EC730B"/>
    <w:rsid w:val="00ED2EE2"/>
    <w:rsid w:val="00ED4116"/>
    <w:rsid w:val="00ED42FF"/>
    <w:rsid w:val="00ED4312"/>
    <w:rsid w:val="00EE0CA2"/>
    <w:rsid w:val="00EE13EE"/>
    <w:rsid w:val="00EE1A4C"/>
    <w:rsid w:val="00EF2EB5"/>
    <w:rsid w:val="00EF3BFA"/>
    <w:rsid w:val="00EF40A0"/>
    <w:rsid w:val="00EF4C70"/>
    <w:rsid w:val="00EF57E1"/>
    <w:rsid w:val="00EF6822"/>
    <w:rsid w:val="00EF6B4E"/>
    <w:rsid w:val="00F00A95"/>
    <w:rsid w:val="00F00B4E"/>
    <w:rsid w:val="00F020B8"/>
    <w:rsid w:val="00F03357"/>
    <w:rsid w:val="00F03ED4"/>
    <w:rsid w:val="00F0565F"/>
    <w:rsid w:val="00F05697"/>
    <w:rsid w:val="00F07274"/>
    <w:rsid w:val="00F07904"/>
    <w:rsid w:val="00F07B60"/>
    <w:rsid w:val="00F07C96"/>
    <w:rsid w:val="00F120A3"/>
    <w:rsid w:val="00F12491"/>
    <w:rsid w:val="00F14594"/>
    <w:rsid w:val="00F15ECF"/>
    <w:rsid w:val="00F20312"/>
    <w:rsid w:val="00F21639"/>
    <w:rsid w:val="00F23991"/>
    <w:rsid w:val="00F25355"/>
    <w:rsid w:val="00F25DDE"/>
    <w:rsid w:val="00F26548"/>
    <w:rsid w:val="00F326BC"/>
    <w:rsid w:val="00F33038"/>
    <w:rsid w:val="00F342D0"/>
    <w:rsid w:val="00F34605"/>
    <w:rsid w:val="00F35196"/>
    <w:rsid w:val="00F36E53"/>
    <w:rsid w:val="00F4082C"/>
    <w:rsid w:val="00F40EC1"/>
    <w:rsid w:val="00F433B6"/>
    <w:rsid w:val="00F43A64"/>
    <w:rsid w:val="00F44929"/>
    <w:rsid w:val="00F44C09"/>
    <w:rsid w:val="00F457CD"/>
    <w:rsid w:val="00F460EC"/>
    <w:rsid w:val="00F47596"/>
    <w:rsid w:val="00F51193"/>
    <w:rsid w:val="00F5419C"/>
    <w:rsid w:val="00F54DB6"/>
    <w:rsid w:val="00F55BF5"/>
    <w:rsid w:val="00F570D3"/>
    <w:rsid w:val="00F57C26"/>
    <w:rsid w:val="00F6375E"/>
    <w:rsid w:val="00F64839"/>
    <w:rsid w:val="00F65836"/>
    <w:rsid w:val="00F66E1E"/>
    <w:rsid w:val="00F721EC"/>
    <w:rsid w:val="00F72CFF"/>
    <w:rsid w:val="00F74225"/>
    <w:rsid w:val="00F75046"/>
    <w:rsid w:val="00F76132"/>
    <w:rsid w:val="00F762FC"/>
    <w:rsid w:val="00F7755A"/>
    <w:rsid w:val="00F80025"/>
    <w:rsid w:val="00F8058A"/>
    <w:rsid w:val="00F810F1"/>
    <w:rsid w:val="00F8153B"/>
    <w:rsid w:val="00F823E7"/>
    <w:rsid w:val="00F83DA2"/>
    <w:rsid w:val="00F849DD"/>
    <w:rsid w:val="00F8503F"/>
    <w:rsid w:val="00F85C4A"/>
    <w:rsid w:val="00F85D78"/>
    <w:rsid w:val="00F9080C"/>
    <w:rsid w:val="00F9420F"/>
    <w:rsid w:val="00F94964"/>
    <w:rsid w:val="00F94AEB"/>
    <w:rsid w:val="00F963FE"/>
    <w:rsid w:val="00F970B6"/>
    <w:rsid w:val="00FA05DE"/>
    <w:rsid w:val="00FA69EF"/>
    <w:rsid w:val="00FA7F56"/>
    <w:rsid w:val="00FB2C91"/>
    <w:rsid w:val="00FB3E6E"/>
    <w:rsid w:val="00FC019A"/>
    <w:rsid w:val="00FC20F0"/>
    <w:rsid w:val="00FC35AB"/>
    <w:rsid w:val="00FC388F"/>
    <w:rsid w:val="00FC5587"/>
    <w:rsid w:val="00FC6F00"/>
    <w:rsid w:val="00FC7090"/>
    <w:rsid w:val="00FC7534"/>
    <w:rsid w:val="00FC77DC"/>
    <w:rsid w:val="00FD40DA"/>
    <w:rsid w:val="00FD465A"/>
    <w:rsid w:val="00FD6458"/>
    <w:rsid w:val="00FE5351"/>
    <w:rsid w:val="00FE59C1"/>
    <w:rsid w:val="00FF3C4B"/>
    <w:rsid w:val="00FF3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4"/>
    <o:shapelayout v:ext="edit">
      <o:idmap v:ext="edit" data="1"/>
      <o:regrouptable v:ext="edit">
        <o:entry new="1" old="0"/>
        <o:entry new="2" old="0"/>
        <o:entry new="3" old="0"/>
      </o:regrouptable>
    </o:shapelayout>
  </w:shapeDefaults>
  <w:decimalSymbol w:val=","/>
  <w:listSeparator w:val=";"/>
  <w15:chartTrackingRefBased/>
  <w15:docId w15:val="{857B60A4-753D-4FD2-987E-806C815B4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8C4"/>
    <w:pPr>
      <w:spacing w:after="60"/>
      <w:ind w:firstLine="709"/>
      <w:jc w:val="both"/>
    </w:pPr>
    <w:rPr>
      <w:sz w:val="28"/>
      <w:szCs w:val="28"/>
    </w:rPr>
  </w:style>
  <w:style w:type="paragraph" w:styleId="1">
    <w:name w:val="heading 1"/>
    <w:basedOn w:val="a"/>
    <w:next w:val="a"/>
    <w:qFormat/>
    <w:rsid w:val="008936B6"/>
    <w:pPr>
      <w:keepNext/>
      <w:pageBreakBefore/>
      <w:numPr>
        <w:numId w:val="1"/>
      </w:numPr>
      <w:spacing w:after="360"/>
      <w:jc w:val="center"/>
      <w:outlineLvl w:val="0"/>
    </w:pPr>
    <w:rPr>
      <w:rFonts w:cs="Arial"/>
      <w:b/>
      <w:bCs/>
      <w:caps/>
      <w:kern w:val="32"/>
      <w:sz w:val="32"/>
      <w:szCs w:val="32"/>
    </w:rPr>
  </w:style>
  <w:style w:type="paragraph" w:styleId="2">
    <w:name w:val="heading 2"/>
    <w:basedOn w:val="a"/>
    <w:next w:val="a"/>
    <w:qFormat/>
    <w:rsid w:val="00F55BF5"/>
    <w:pPr>
      <w:keepNext/>
      <w:numPr>
        <w:ilvl w:val="1"/>
        <w:numId w:val="1"/>
      </w:numPr>
      <w:spacing w:before="400" w:after="240"/>
      <w:jc w:val="center"/>
      <w:outlineLvl w:val="1"/>
    </w:pPr>
    <w:rPr>
      <w:rFonts w:cs="Arial"/>
      <w:b/>
      <w:bCs/>
      <w:iCs/>
    </w:rPr>
  </w:style>
  <w:style w:type="paragraph" w:styleId="3">
    <w:name w:val="heading 3"/>
    <w:basedOn w:val="a"/>
    <w:next w:val="a"/>
    <w:qFormat/>
    <w:rsid w:val="00651D2E"/>
    <w:pPr>
      <w:keepNext/>
      <w:numPr>
        <w:ilvl w:val="2"/>
        <w:numId w:val="1"/>
      </w:numPr>
      <w:spacing w:before="240" w:after="120"/>
      <w:ind w:left="0" w:firstLine="720"/>
      <w:outlineLvl w:val="2"/>
    </w:pPr>
    <w:rPr>
      <w:rFonts w:cs="Arial"/>
      <w:b/>
      <w:bCs/>
      <w:szCs w:val="26"/>
    </w:rPr>
  </w:style>
  <w:style w:type="paragraph" w:styleId="4">
    <w:name w:val="heading 4"/>
    <w:basedOn w:val="a"/>
    <w:next w:val="a"/>
    <w:qFormat/>
    <w:rsid w:val="00E62DED"/>
    <w:pPr>
      <w:keepNext/>
      <w:numPr>
        <w:ilvl w:val="3"/>
        <w:numId w:val="1"/>
      </w:numPr>
      <w:spacing w:before="240"/>
      <w:outlineLvl w:val="3"/>
    </w:pPr>
    <w:rPr>
      <w:b/>
      <w:bCs/>
    </w:rPr>
  </w:style>
  <w:style w:type="paragraph" w:styleId="5">
    <w:name w:val="heading 5"/>
    <w:basedOn w:val="a"/>
    <w:next w:val="a"/>
    <w:qFormat/>
    <w:rsid w:val="00E62DED"/>
    <w:pPr>
      <w:numPr>
        <w:ilvl w:val="4"/>
        <w:numId w:val="1"/>
      </w:numPr>
      <w:spacing w:before="240"/>
      <w:outlineLvl w:val="4"/>
    </w:pPr>
    <w:rPr>
      <w:b/>
      <w:bCs/>
      <w:i/>
      <w:iCs/>
      <w:sz w:val="26"/>
      <w:szCs w:val="26"/>
    </w:rPr>
  </w:style>
  <w:style w:type="paragraph" w:styleId="6">
    <w:name w:val="heading 6"/>
    <w:basedOn w:val="a"/>
    <w:next w:val="a"/>
    <w:qFormat/>
    <w:rsid w:val="00E62DED"/>
    <w:pPr>
      <w:numPr>
        <w:ilvl w:val="5"/>
        <w:numId w:val="1"/>
      </w:numPr>
      <w:spacing w:before="240"/>
      <w:outlineLvl w:val="5"/>
    </w:pPr>
    <w:rPr>
      <w:b/>
      <w:bCs/>
      <w:sz w:val="22"/>
      <w:szCs w:val="22"/>
    </w:rPr>
  </w:style>
  <w:style w:type="paragraph" w:styleId="7">
    <w:name w:val="heading 7"/>
    <w:basedOn w:val="a"/>
    <w:next w:val="a"/>
    <w:qFormat/>
    <w:rsid w:val="00E62DED"/>
    <w:pPr>
      <w:numPr>
        <w:ilvl w:val="6"/>
        <w:numId w:val="1"/>
      </w:numPr>
      <w:spacing w:before="240"/>
      <w:outlineLvl w:val="6"/>
    </w:pPr>
    <w:rPr>
      <w:sz w:val="24"/>
      <w:szCs w:val="24"/>
    </w:rPr>
  </w:style>
  <w:style w:type="paragraph" w:styleId="8">
    <w:name w:val="heading 8"/>
    <w:basedOn w:val="a"/>
    <w:next w:val="a"/>
    <w:qFormat/>
    <w:rsid w:val="00E62DED"/>
    <w:pPr>
      <w:numPr>
        <w:ilvl w:val="7"/>
        <w:numId w:val="1"/>
      </w:numPr>
      <w:spacing w:before="240"/>
      <w:outlineLvl w:val="7"/>
    </w:pPr>
    <w:rPr>
      <w:i/>
      <w:iCs/>
      <w:sz w:val="24"/>
      <w:szCs w:val="24"/>
    </w:rPr>
  </w:style>
  <w:style w:type="paragraph" w:styleId="9">
    <w:name w:val="heading 9"/>
    <w:basedOn w:val="a"/>
    <w:next w:val="a"/>
    <w:qFormat/>
    <w:rsid w:val="00E62DED"/>
    <w:pPr>
      <w:numPr>
        <w:ilvl w:val="8"/>
        <w:numId w:val="1"/>
      </w:numPr>
      <w:spacing w:before="24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чный заголовок"/>
    <w:basedOn w:val="a"/>
    <w:rsid w:val="00745214"/>
    <w:pPr>
      <w:ind w:firstLine="0"/>
      <w:jc w:val="center"/>
    </w:pPr>
    <w:rPr>
      <w:b/>
      <w:sz w:val="26"/>
      <w:szCs w:val="26"/>
    </w:rPr>
  </w:style>
  <w:style w:type="paragraph" w:customStyle="1" w:styleId="a4">
    <w:name w:val="Табличный текст"/>
    <w:basedOn w:val="a3"/>
    <w:rsid w:val="00D84217"/>
    <w:pPr>
      <w:spacing w:before="40" w:after="40"/>
    </w:pPr>
    <w:rPr>
      <w:b w:val="0"/>
    </w:rPr>
  </w:style>
  <w:style w:type="paragraph" w:customStyle="1" w:styleId="a5">
    <w:name w:val="Таблица"/>
    <w:basedOn w:val="a"/>
    <w:rsid w:val="00E62DED"/>
    <w:pPr>
      <w:ind w:firstLine="0"/>
      <w:jc w:val="right"/>
    </w:pPr>
    <w:rPr>
      <w:szCs w:val="20"/>
    </w:rPr>
  </w:style>
  <w:style w:type="paragraph" w:styleId="10">
    <w:name w:val="toc 1"/>
    <w:basedOn w:val="a"/>
    <w:next w:val="a"/>
    <w:autoRedefine/>
    <w:semiHidden/>
    <w:rsid w:val="00C3763E"/>
    <w:pPr>
      <w:tabs>
        <w:tab w:val="right" w:leader="dot" w:pos="9639"/>
      </w:tabs>
      <w:ind w:left="426" w:right="424" w:hanging="425"/>
    </w:pPr>
  </w:style>
  <w:style w:type="paragraph" w:styleId="20">
    <w:name w:val="toc 2"/>
    <w:basedOn w:val="a"/>
    <w:next w:val="a"/>
    <w:autoRedefine/>
    <w:semiHidden/>
    <w:rsid w:val="00CC6B45"/>
    <w:pPr>
      <w:tabs>
        <w:tab w:val="right" w:leader="dot" w:pos="9639"/>
      </w:tabs>
      <w:ind w:left="567" w:right="424" w:firstLine="4"/>
    </w:pPr>
  </w:style>
  <w:style w:type="paragraph" w:customStyle="1" w:styleId="a6">
    <w:name w:val="Таблица подпись"/>
    <w:basedOn w:val="a5"/>
    <w:rsid w:val="00182961"/>
    <w:pPr>
      <w:spacing w:after="240"/>
      <w:jc w:val="center"/>
    </w:pPr>
  </w:style>
  <w:style w:type="paragraph" w:customStyle="1" w:styleId="a7">
    <w:name w:val="Рисунок"/>
    <w:basedOn w:val="a"/>
    <w:rsid w:val="00182961"/>
    <w:pPr>
      <w:spacing w:before="120"/>
      <w:ind w:firstLine="0"/>
      <w:jc w:val="center"/>
    </w:pPr>
  </w:style>
  <w:style w:type="paragraph" w:customStyle="1" w:styleId="12pt151866">
    <w:name w:val="Стиль 12 pt Слева:  15 см Перед:  18 пт После:  66 пт"/>
    <w:basedOn w:val="a"/>
    <w:rsid w:val="00D724ED"/>
    <w:pPr>
      <w:spacing w:before="360" w:after="1080"/>
      <w:ind w:left="851"/>
    </w:pPr>
    <w:rPr>
      <w:sz w:val="24"/>
      <w:szCs w:val="20"/>
    </w:rPr>
  </w:style>
  <w:style w:type="paragraph" w:styleId="a8">
    <w:name w:val="Document Map"/>
    <w:basedOn w:val="a"/>
    <w:semiHidden/>
    <w:rsid w:val="00935BFA"/>
    <w:pPr>
      <w:shd w:val="clear" w:color="auto" w:fill="000080"/>
    </w:pPr>
    <w:rPr>
      <w:rFonts w:ascii="Tahoma" w:hAnsi="Tahoma" w:cs="Tahoma"/>
    </w:rPr>
  </w:style>
  <w:style w:type="paragraph" w:customStyle="1" w:styleId="12pt60">
    <w:name w:val="Стиль 12 pt влево Перед:  60 пт"/>
    <w:basedOn w:val="a"/>
    <w:rsid w:val="00D724ED"/>
    <w:pPr>
      <w:spacing w:before="960"/>
      <w:jc w:val="left"/>
    </w:pPr>
    <w:rPr>
      <w:sz w:val="24"/>
      <w:szCs w:val="20"/>
    </w:rPr>
  </w:style>
  <w:style w:type="paragraph" w:customStyle="1" w:styleId="a9">
    <w:name w:val="Рисунок подпись"/>
    <w:basedOn w:val="a7"/>
    <w:rsid w:val="009874D0"/>
    <w:pPr>
      <w:spacing w:after="240"/>
    </w:pPr>
    <w:rPr>
      <w:szCs w:val="20"/>
    </w:rPr>
  </w:style>
  <w:style w:type="paragraph" w:styleId="aa">
    <w:name w:val="footer"/>
    <w:basedOn w:val="a"/>
    <w:rsid w:val="003A2C0A"/>
    <w:pPr>
      <w:tabs>
        <w:tab w:val="center" w:pos="4677"/>
        <w:tab w:val="right" w:pos="9355"/>
      </w:tabs>
    </w:pPr>
  </w:style>
  <w:style w:type="character" w:styleId="ab">
    <w:name w:val="page number"/>
    <w:basedOn w:val="a0"/>
    <w:rsid w:val="003A2C0A"/>
  </w:style>
  <w:style w:type="paragraph" w:styleId="ac">
    <w:name w:val="header"/>
    <w:basedOn w:val="a"/>
    <w:rsid w:val="005B5AA6"/>
    <w:pPr>
      <w:tabs>
        <w:tab w:val="center" w:pos="4677"/>
        <w:tab w:val="right" w:pos="9355"/>
      </w:tabs>
    </w:pPr>
  </w:style>
  <w:style w:type="character" w:styleId="ad">
    <w:name w:val="Hyperlink"/>
    <w:basedOn w:val="a0"/>
    <w:rsid w:val="00D74B43"/>
    <w:rPr>
      <w:color w:val="0000FF"/>
      <w:u w:val="single"/>
    </w:rPr>
  </w:style>
  <w:style w:type="paragraph" w:customStyle="1" w:styleId="ae">
    <w:name w:val="Формула"/>
    <w:basedOn w:val="a"/>
    <w:rsid w:val="00E752E2"/>
    <w:pPr>
      <w:tabs>
        <w:tab w:val="center" w:pos="4820"/>
        <w:tab w:val="right" w:pos="9639"/>
      </w:tabs>
      <w:spacing w:before="60"/>
      <w:ind w:firstLine="0"/>
    </w:pPr>
    <w:rPr>
      <w:szCs w:val="20"/>
    </w:rPr>
  </w:style>
  <w:style w:type="paragraph" w:styleId="af">
    <w:name w:val="Body Text"/>
    <w:basedOn w:val="a"/>
    <w:rsid w:val="00C44CF7"/>
    <w:pPr>
      <w:spacing w:after="0"/>
      <w:ind w:firstLine="0"/>
      <w:jc w:val="lef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02074">
      <w:bodyDiv w:val="1"/>
      <w:marLeft w:val="0"/>
      <w:marRight w:val="0"/>
      <w:marTop w:val="0"/>
      <w:marBottom w:val="0"/>
      <w:divBdr>
        <w:top w:val="none" w:sz="0" w:space="0" w:color="auto"/>
        <w:left w:val="none" w:sz="0" w:space="0" w:color="auto"/>
        <w:bottom w:val="none" w:sz="0" w:space="0" w:color="auto"/>
        <w:right w:val="none" w:sz="0" w:space="0" w:color="auto"/>
      </w:divBdr>
    </w:div>
    <w:div w:id="566453573">
      <w:bodyDiv w:val="1"/>
      <w:marLeft w:val="0"/>
      <w:marRight w:val="0"/>
      <w:marTop w:val="0"/>
      <w:marBottom w:val="0"/>
      <w:divBdr>
        <w:top w:val="none" w:sz="0" w:space="0" w:color="auto"/>
        <w:left w:val="none" w:sz="0" w:space="0" w:color="auto"/>
        <w:bottom w:val="none" w:sz="0" w:space="0" w:color="auto"/>
        <w:right w:val="none" w:sz="0" w:space="0" w:color="auto"/>
      </w:divBdr>
    </w:div>
    <w:div w:id="1462455815">
      <w:bodyDiv w:val="1"/>
      <w:marLeft w:val="0"/>
      <w:marRight w:val="0"/>
      <w:marTop w:val="0"/>
      <w:marBottom w:val="0"/>
      <w:divBdr>
        <w:top w:val="none" w:sz="0" w:space="0" w:color="auto"/>
        <w:left w:val="none" w:sz="0" w:space="0" w:color="auto"/>
        <w:bottom w:val="none" w:sz="0" w:space="0" w:color="auto"/>
        <w:right w:val="none" w:sz="0" w:space="0" w:color="auto"/>
      </w:divBdr>
    </w:div>
    <w:div w:id="1585140785">
      <w:bodyDiv w:val="1"/>
      <w:marLeft w:val="0"/>
      <w:marRight w:val="0"/>
      <w:marTop w:val="0"/>
      <w:marBottom w:val="0"/>
      <w:divBdr>
        <w:top w:val="none" w:sz="0" w:space="0" w:color="auto"/>
        <w:left w:val="none" w:sz="0" w:space="0" w:color="auto"/>
        <w:bottom w:val="none" w:sz="0" w:space="0" w:color="auto"/>
        <w:right w:val="none" w:sz="0" w:space="0" w:color="auto"/>
      </w:divBdr>
    </w:div>
    <w:div w:id="1770731179">
      <w:bodyDiv w:val="1"/>
      <w:marLeft w:val="0"/>
      <w:marRight w:val="0"/>
      <w:marTop w:val="0"/>
      <w:marBottom w:val="0"/>
      <w:divBdr>
        <w:top w:val="none" w:sz="0" w:space="0" w:color="auto"/>
        <w:left w:val="none" w:sz="0" w:space="0" w:color="auto"/>
        <w:bottom w:val="none" w:sz="0" w:space="0" w:color="auto"/>
        <w:right w:val="none" w:sz="0" w:space="0" w:color="auto"/>
      </w:divBdr>
    </w:div>
    <w:div w:id="2022120799">
      <w:bodyDiv w:val="1"/>
      <w:marLeft w:val="0"/>
      <w:marRight w:val="0"/>
      <w:marTop w:val="0"/>
      <w:marBottom w:val="0"/>
      <w:divBdr>
        <w:top w:val="none" w:sz="0" w:space="0" w:color="auto"/>
        <w:left w:val="none" w:sz="0" w:space="0" w:color="auto"/>
        <w:bottom w:val="none" w:sz="0" w:space="0" w:color="auto"/>
        <w:right w:val="none" w:sz="0" w:space="0" w:color="auto"/>
      </w:divBdr>
    </w:div>
    <w:div w:id="202535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05.png"/><Relationship Id="rId299" Type="http://schemas.openxmlformats.org/officeDocument/2006/relationships/image" Target="media/image282.wmf"/><Relationship Id="rId21" Type="http://schemas.openxmlformats.org/officeDocument/2006/relationships/image" Target="media/image9.wmf"/><Relationship Id="rId42" Type="http://schemas.openxmlformats.org/officeDocument/2006/relationships/image" Target="media/image30.wmf"/><Relationship Id="rId63" Type="http://schemas.openxmlformats.org/officeDocument/2006/relationships/image" Target="media/image51.wmf"/><Relationship Id="rId84" Type="http://schemas.openxmlformats.org/officeDocument/2006/relationships/image" Target="media/image72.wmf"/><Relationship Id="rId138" Type="http://schemas.openxmlformats.org/officeDocument/2006/relationships/image" Target="media/image126.wmf"/><Relationship Id="rId159" Type="http://schemas.openxmlformats.org/officeDocument/2006/relationships/image" Target="media/image147.wmf"/><Relationship Id="rId324" Type="http://schemas.openxmlformats.org/officeDocument/2006/relationships/image" Target="media/image307.wmf"/><Relationship Id="rId345" Type="http://schemas.openxmlformats.org/officeDocument/2006/relationships/image" Target="media/image328.wmf"/><Relationship Id="rId366" Type="http://schemas.openxmlformats.org/officeDocument/2006/relationships/image" Target="media/image349.wmf"/><Relationship Id="rId170" Type="http://schemas.openxmlformats.org/officeDocument/2006/relationships/image" Target="media/image158.png"/><Relationship Id="rId191" Type="http://schemas.openxmlformats.org/officeDocument/2006/relationships/image" Target="media/image179.png"/><Relationship Id="rId205" Type="http://schemas.openxmlformats.org/officeDocument/2006/relationships/image" Target="media/image193.wmf"/><Relationship Id="rId226" Type="http://schemas.openxmlformats.org/officeDocument/2006/relationships/image" Target="media/image214.wmf"/><Relationship Id="rId247" Type="http://schemas.openxmlformats.org/officeDocument/2006/relationships/image" Target="media/image235.wmf"/><Relationship Id="rId107" Type="http://schemas.openxmlformats.org/officeDocument/2006/relationships/image" Target="media/image95.wmf"/><Relationship Id="rId268" Type="http://schemas.openxmlformats.org/officeDocument/2006/relationships/oleObject" Target="embeddings/oleObject8.bin"/><Relationship Id="rId289" Type="http://schemas.openxmlformats.org/officeDocument/2006/relationships/image" Target="media/image272.wmf"/><Relationship Id="rId11" Type="http://schemas.openxmlformats.org/officeDocument/2006/relationships/image" Target="media/image2.wmf"/><Relationship Id="rId32" Type="http://schemas.openxmlformats.org/officeDocument/2006/relationships/image" Target="media/image20.wmf"/><Relationship Id="rId53" Type="http://schemas.openxmlformats.org/officeDocument/2006/relationships/image" Target="media/image41.emf"/><Relationship Id="rId74" Type="http://schemas.openxmlformats.org/officeDocument/2006/relationships/image" Target="media/image62.wmf"/><Relationship Id="rId128" Type="http://schemas.openxmlformats.org/officeDocument/2006/relationships/image" Target="media/image116.wmf"/><Relationship Id="rId149" Type="http://schemas.openxmlformats.org/officeDocument/2006/relationships/image" Target="media/image137.wmf"/><Relationship Id="rId314" Type="http://schemas.openxmlformats.org/officeDocument/2006/relationships/image" Target="media/image297.wmf"/><Relationship Id="rId335" Type="http://schemas.openxmlformats.org/officeDocument/2006/relationships/image" Target="media/image318.wmf"/><Relationship Id="rId356" Type="http://schemas.openxmlformats.org/officeDocument/2006/relationships/image" Target="media/image339.wmf"/><Relationship Id="rId377" Type="http://schemas.openxmlformats.org/officeDocument/2006/relationships/image" Target="media/image359.wmf"/><Relationship Id="rId5" Type="http://schemas.openxmlformats.org/officeDocument/2006/relationships/footnotes" Target="footnotes.xml"/><Relationship Id="rId95" Type="http://schemas.openxmlformats.org/officeDocument/2006/relationships/image" Target="media/image83.wmf"/><Relationship Id="rId160" Type="http://schemas.openxmlformats.org/officeDocument/2006/relationships/image" Target="media/image148.wmf"/><Relationship Id="rId181" Type="http://schemas.openxmlformats.org/officeDocument/2006/relationships/image" Target="media/image169.wmf"/><Relationship Id="rId216" Type="http://schemas.openxmlformats.org/officeDocument/2006/relationships/image" Target="media/image204.wmf"/><Relationship Id="rId237" Type="http://schemas.openxmlformats.org/officeDocument/2006/relationships/image" Target="media/image225.wmf"/><Relationship Id="rId258" Type="http://schemas.openxmlformats.org/officeDocument/2006/relationships/oleObject" Target="embeddings/oleObject5.bin"/><Relationship Id="rId279" Type="http://schemas.openxmlformats.org/officeDocument/2006/relationships/image" Target="media/image262.wmf"/><Relationship Id="rId22" Type="http://schemas.openxmlformats.org/officeDocument/2006/relationships/image" Target="media/image10.wmf"/><Relationship Id="rId43" Type="http://schemas.openxmlformats.org/officeDocument/2006/relationships/image" Target="media/image31.wmf"/><Relationship Id="rId64" Type="http://schemas.openxmlformats.org/officeDocument/2006/relationships/image" Target="media/image52.wmf"/><Relationship Id="rId118" Type="http://schemas.openxmlformats.org/officeDocument/2006/relationships/image" Target="media/image106.wmf"/><Relationship Id="rId139" Type="http://schemas.openxmlformats.org/officeDocument/2006/relationships/image" Target="media/image127.wmf"/><Relationship Id="rId290" Type="http://schemas.openxmlformats.org/officeDocument/2006/relationships/image" Target="media/image273.wmf"/><Relationship Id="rId304" Type="http://schemas.openxmlformats.org/officeDocument/2006/relationships/image" Target="media/image287.wmf"/><Relationship Id="rId325" Type="http://schemas.openxmlformats.org/officeDocument/2006/relationships/image" Target="media/image308.wmf"/><Relationship Id="rId346" Type="http://schemas.openxmlformats.org/officeDocument/2006/relationships/image" Target="media/image329.wmf"/><Relationship Id="rId367" Type="http://schemas.openxmlformats.org/officeDocument/2006/relationships/image" Target="media/image350.emf"/><Relationship Id="rId85" Type="http://schemas.openxmlformats.org/officeDocument/2006/relationships/image" Target="media/image73.wmf"/><Relationship Id="rId150" Type="http://schemas.openxmlformats.org/officeDocument/2006/relationships/image" Target="media/image138.wmf"/><Relationship Id="rId171" Type="http://schemas.openxmlformats.org/officeDocument/2006/relationships/image" Target="media/image159.wmf"/><Relationship Id="rId192" Type="http://schemas.openxmlformats.org/officeDocument/2006/relationships/image" Target="media/image180.wmf"/><Relationship Id="rId206" Type="http://schemas.openxmlformats.org/officeDocument/2006/relationships/image" Target="media/image194.png"/><Relationship Id="rId227" Type="http://schemas.openxmlformats.org/officeDocument/2006/relationships/image" Target="media/image215.wmf"/><Relationship Id="rId248" Type="http://schemas.openxmlformats.org/officeDocument/2006/relationships/image" Target="media/image236.wmf"/><Relationship Id="rId269" Type="http://schemas.openxmlformats.org/officeDocument/2006/relationships/image" Target="media/image253.wmf"/><Relationship Id="rId12" Type="http://schemas.openxmlformats.org/officeDocument/2006/relationships/oleObject" Target="embeddings/oleObject2.bin"/><Relationship Id="rId33" Type="http://schemas.openxmlformats.org/officeDocument/2006/relationships/image" Target="media/image21.wmf"/><Relationship Id="rId108" Type="http://schemas.openxmlformats.org/officeDocument/2006/relationships/image" Target="media/image96.wmf"/><Relationship Id="rId129" Type="http://schemas.openxmlformats.org/officeDocument/2006/relationships/image" Target="media/image117.png"/><Relationship Id="rId280" Type="http://schemas.openxmlformats.org/officeDocument/2006/relationships/image" Target="media/image263.wmf"/><Relationship Id="rId315" Type="http://schemas.openxmlformats.org/officeDocument/2006/relationships/image" Target="media/image298.wmf"/><Relationship Id="rId336" Type="http://schemas.openxmlformats.org/officeDocument/2006/relationships/image" Target="media/image319.wmf"/><Relationship Id="rId357" Type="http://schemas.openxmlformats.org/officeDocument/2006/relationships/image" Target="media/image340.emf"/><Relationship Id="rId54" Type="http://schemas.openxmlformats.org/officeDocument/2006/relationships/image" Target="media/image42.png"/><Relationship Id="rId75" Type="http://schemas.openxmlformats.org/officeDocument/2006/relationships/image" Target="media/image63.wmf"/><Relationship Id="rId96" Type="http://schemas.openxmlformats.org/officeDocument/2006/relationships/image" Target="media/image84.png"/><Relationship Id="rId140" Type="http://schemas.openxmlformats.org/officeDocument/2006/relationships/image" Target="media/image128.wmf"/><Relationship Id="rId161" Type="http://schemas.openxmlformats.org/officeDocument/2006/relationships/image" Target="media/image149.wmf"/><Relationship Id="rId182" Type="http://schemas.openxmlformats.org/officeDocument/2006/relationships/image" Target="media/image170.wmf"/><Relationship Id="rId217" Type="http://schemas.openxmlformats.org/officeDocument/2006/relationships/image" Target="media/image205.wmf"/><Relationship Id="rId378" Type="http://schemas.openxmlformats.org/officeDocument/2006/relationships/image" Target="media/image360.wmf"/><Relationship Id="rId6" Type="http://schemas.openxmlformats.org/officeDocument/2006/relationships/endnotes" Target="endnotes.xml"/><Relationship Id="rId238" Type="http://schemas.openxmlformats.org/officeDocument/2006/relationships/image" Target="media/image226.wmf"/><Relationship Id="rId259" Type="http://schemas.openxmlformats.org/officeDocument/2006/relationships/image" Target="media/image246.wmf"/><Relationship Id="rId23" Type="http://schemas.openxmlformats.org/officeDocument/2006/relationships/image" Target="media/image11.wmf"/><Relationship Id="rId119" Type="http://schemas.openxmlformats.org/officeDocument/2006/relationships/image" Target="media/image107.png"/><Relationship Id="rId270" Type="http://schemas.openxmlformats.org/officeDocument/2006/relationships/image" Target="media/image254.wmf"/><Relationship Id="rId291" Type="http://schemas.openxmlformats.org/officeDocument/2006/relationships/image" Target="media/image274.wmf"/><Relationship Id="rId305" Type="http://schemas.openxmlformats.org/officeDocument/2006/relationships/image" Target="media/image288.wmf"/><Relationship Id="rId326" Type="http://schemas.openxmlformats.org/officeDocument/2006/relationships/image" Target="media/image309.wmf"/><Relationship Id="rId347" Type="http://schemas.openxmlformats.org/officeDocument/2006/relationships/image" Target="media/image330.wmf"/><Relationship Id="rId44" Type="http://schemas.openxmlformats.org/officeDocument/2006/relationships/image" Target="media/image32.wmf"/><Relationship Id="rId65" Type="http://schemas.openxmlformats.org/officeDocument/2006/relationships/image" Target="media/image53.wmf"/><Relationship Id="rId86" Type="http://schemas.openxmlformats.org/officeDocument/2006/relationships/image" Target="media/image74.wmf"/><Relationship Id="rId130" Type="http://schemas.openxmlformats.org/officeDocument/2006/relationships/image" Target="media/image118.wmf"/><Relationship Id="rId151" Type="http://schemas.openxmlformats.org/officeDocument/2006/relationships/image" Target="media/image139.wmf"/><Relationship Id="rId368" Type="http://schemas.openxmlformats.org/officeDocument/2006/relationships/image" Target="media/image351.wmf"/><Relationship Id="rId172" Type="http://schemas.openxmlformats.org/officeDocument/2006/relationships/image" Target="media/image160.png"/><Relationship Id="rId193" Type="http://schemas.openxmlformats.org/officeDocument/2006/relationships/image" Target="media/image181.wmf"/><Relationship Id="rId207" Type="http://schemas.openxmlformats.org/officeDocument/2006/relationships/image" Target="media/image195.wmf"/><Relationship Id="rId228" Type="http://schemas.openxmlformats.org/officeDocument/2006/relationships/image" Target="media/image216.wmf"/><Relationship Id="rId249" Type="http://schemas.openxmlformats.org/officeDocument/2006/relationships/image" Target="media/image237.wmf"/><Relationship Id="rId13" Type="http://schemas.openxmlformats.org/officeDocument/2006/relationships/image" Target="media/image3.wmf"/><Relationship Id="rId109" Type="http://schemas.openxmlformats.org/officeDocument/2006/relationships/image" Target="media/image97.wmf"/><Relationship Id="rId260" Type="http://schemas.openxmlformats.org/officeDocument/2006/relationships/oleObject" Target="embeddings/oleObject6.bin"/><Relationship Id="rId281" Type="http://schemas.openxmlformats.org/officeDocument/2006/relationships/image" Target="media/image264.png"/><Relationship Id="rId316" Type="http://schemas.openxmlformats.org/officeDocument/2006/relationships/image" Target="media/image299.png"/><Relationship Id="rId337" Type="http://schemas.openxmlformats.org/officeDocument/2006/relationships/image" Target="media/image320.wmf"/><Relationship Id="rId34" Type="http://schemas.openxmlformats.org/officeDocument/2006/relationships/image" Target="media/image22.wmf"/><Relationship Id="rId55" Type="http://schemas.openxmlformats.org/officeDocument/2006/relationships/image" Target="media/image43.png"/><Relationship Id="rId76" Type="http://schemas.openxmlformats.org/officeDocument/2006/relationships/image" Target="media/image64.wmf"/><Relationship Id="rId97" Type="http://schemas.openxmlformats.org/officeDocument/2006/relationships/image" Target="media/image85.wmf"/><Relationship Id="rId120" Type="http://schemas.openxmlformats.org/officeDocument/2006/relationships/image" Target="media/image108.wmf"/><Relationship Id="rId141" Type="http://schemas.openxmlformats.org/officeDocument/2006/relationships/image" Target="media/image129.wmf"/><Relationship Id="rId358" Type="http://schemas.openxmlformats.org/officeDocument/2006/relationships/image" Target="media/image341.wmf"/><Relationship Id="rId379" Type="http://schemas.openxmlformats.org/officeDocument/2006/relationships/image" Target="media/image361.emf"/><Relationship Id="rId7" Type="http://schemas.openxmlformats.org/officeDocument/2006/relationships/footer" Target="footer1.xml"/><Relationship Id="rId162" Type="http://schemas.openxmlformats.org/officeDocument/2006/relationships/image" Target="media/image150.wmf"/><Relationship Id="rId183" Type="http://schemas.openxmlformats.org/officeDocument/2006/relationships/image" Target="media/image171.wmf"/><Relationship Id="rId218" Type="http://schemas.openxmlformats.org/officeDocument/2006/relationships/image" Target="media/image206.wmf"/><Relationship Id="rId239" Type="http://schemas.openxmlformats.org/officeDocument/2006/relationships/image" Target="media/image227.wmf"/><Relationship Id="rId250" Type="http://schemas.openxmlformats.org/officeDocument/2006/relationships/image" Target="media/image238.wmf"/><Relationship Id="rId271" Type="http://schemas.openxmlformats.org/officeDocument/2006/relationships/oleObject" Target="embeddings/oleObject9.bin"/><Relationship Id="rId292" Type="http://schemas.openxmlformats.org/officeDocument/2006/relationships/image" Target="media/image275.wmf"/><Relationship Id="rId306" Type="http://schemas.openxmlformats.org/officeDocument/2006/relationships/image" Target="media/image289.wmf"/><Relationship Id="rId24" Type="http://schemas.openxmlformats.org/officeDocument/2006/relationships/image" Target="media/image12.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image" Target="media/image75.wmf"/><Relationship Id="rId110" Type="http://schemas.openxmlformats.org/officeDocument/2006/relationships/image" Target="media/image98.wmf"/><Relationship Id="rId131" Type="http://schemas.openxmlformats.org/officeDocument/2006/relationships/image" Target="media/image119.wmf"/><Relationship Id="rId327" Type="http://schemas.openxmlformats.org/officeDocument/2006/relationships/image" Target="media/image310.wmf"/><Relationship Id="rId348" Type="http://schemas.openxmlformats.org/officeDocument/2006/relationships/image" Target="media/image331.wmf"/><Relationship Id="rId369" Type="http://schemas.openxmlformats.org/officeDocument/2006/relationships/image" Target="media/image352.wmf"/><Relationship Id="rId152" Type="http://schemas.openxmlformats.org/officeDocument/2006/relationships/image" Target="media/image140.wmf"/><Relationship Id="rId173" Type="http://schemas.openxmlformats.org/officeDocument/2006/relationships/image" Target="media/image161.wmf"/><Relationship Id="rId194" Type="http://schemas.openxmlformats.org/officeDocument/2006/relationships/image" Target="media/image182.wmf"/><Relationship Id="rId208" Type="http://schemas.openxmlformats.org/officeDocument/2006/relationships/image" Target="media/image196.wmf"/><Relationship Id="rId229" Type="http://schemas.openxmlformats.org/officeDocument/2006/relationships/image" Target="media/image217.wmf"/><Relationship Id="rId380" Type="http://schemas.openxmlformats.org/officeDocument/2006/relationships/oleObject" Target="embeddings/oleObject11.bin"/><Relationship Id="rId240" Type="http://schemas.openxmlformats.org/officeDocument/2006/relationships/image" Target="media/image228.wmf"/><Relationship Id="rId261" Type="http://schemas.openxmlformats.org/officeDocument/2006/relationships/image" Target="media/image247.wmf"/><Relationship Id="rId14" Type="http://schemas.openxmlformats.org/officeDocument/2006/relationships/oleObject" Target="embeddings/oleObject3.bin"/><Relationship Id="rId35" Type="http://schemas.openxmlformats.org/officeDocument/2006/relationships/image" Target="media/image23.wmf"/><Relationship Id="rId56" Type="http://schemas.openxmlformats.org/officeDocument/2006/relationships/image" Target="media/image44.wmf"/><Relationship Id="rId77" Type="http://schemas.openxmlformats.org/officeDocument/2006/relationships/image" Target="media/image65.wmf"/><Relationship Id="rId100" Type="http://schemas.openxmlformats.org/officeDocument/2006/relationships/image" Target="media/image88.wmf"/><Relationship Id="rId282" Type="http://schemas.openxmlformats.org/officeDocument/2006/relationships/image" Target="media/image265.wmf"/><Relationship Id="rId317" Type="http://schemas.openxmlformats.org/officeDocument/2006/relationships/image" Target="media/image300.wmf"/><Relationship Id="rId338" Type="http://schemas.openxmlformats.org/officeDocument/2006/relationships/image" Target="media/image321.wmf"/><Relationship Id="rId359" Type="http://schemas.openxmlformats.org/officeDocument/2006/relationships/image" Target="media/image342.wmf"/><Relationship Id="rId8" Type="http://schemas.openxmlformats.org/officeDocument/2006/relationships/footer" Target="footer2.xml"/><Relationship Id="rId98" Type="http://schemas.openxmlformats.org/officeDocument/2006/relationships/image" Target="media/image86.wmf"/><Relationship Id="rId121" Type="http://schemas.openxmlformats.org/officeDocument/2006/relationships/image" Target="media/image109.wmf"/><Relationship Id="rId142" Type="http://schemas.openxmlformats.org/officeDocument/2006/relationships/image" Target="media/image130.wmf"/><Relationship Id="rId163" Type="http://schemas.openxmlformats.org/officeDocument/2006/relationships/image" Target="media/image151.wmf"/><Relationship Id="rId184" Type="http://schemas.openxmlformats.org/officeDocument/2006/relationships/image" Target="media/image172.wmf"/><Relationship Id="rId219" Type="http://schemas.openxmlformats.org/officeDocument/2006/relationships/image" Target="media/image207.wmf"/><Relationship Id="rId370" Type="http://schemas.openxmlformats.org/officeDocument/2006/relationships/image" Target="media/image353.emf"/><Relationship Id="rId230" Type="http://schemas.openxmlformats.org/officeDocument/2006/relationships/image" Target="media/image218.wmf"/><Relationship Id="rId251" Type="http://schemas.openxmlformats.org/officeDocument/2006/relationships/image" Target="media/image239.wmf"/><Relationship Id="rId25" Type="http://schemas.openxmlformats.org/officeDocument/2006/relationships/image" Target="media/image13.wmf"/><Relationship Id="rId46" Type="http://schemas.openxmlformats.org/officeDocument/2006/relationships/image" Target="media/image34.wmf"/><Relationship Id="rId67" Type="http://schemas.openxmlformats.org/officeDocument/2006/relationships/image" Target="media/image55.png"/><Relationship Id="rId272" Type="http://schemas.openxmlformats.org/officeDocument/2006/relationships/image" Target="media/image255.png"/><Relationship Id="rId293" Type="http://schemas.openxmlformats.org/officeDocument/2006/relationships/image" Target="media/image276.wmf"/><Relationship Id="rId307" Type="http://schemas.openxmlformats.org/officeDocument/2006/relationships/image" Target="media/image290.png"/><Relationship Id="rId328" Type="http://schemas.openxmlformats.org/officeDocument/2006/relationships/image" Target="media/image311.wmf"/><Relationship Id="rId349" Type="http://schemas.openxmlformats.org/officeDocument/2006/relationships/image" Target="media/image332.emf"/><Relationship Id="rId88" Type="http://schemas.openxmlformats.org/officeDocument/2006/relationships/image" Target="media/image76.wmf"/><Relationship Id="rId111" Type="http://schemas.openxmlformats.org/officeDocument/2006/relationships/image" Target="media/image99.wmf"/><Relationship Id="rId132" Type="http://schemas.openxmlformats.org/officeDocument/2006/relationships/image" Target="media/image120.wmf"/><Relationship Id="rId153" Type="http://schemas.openxmlformats.org/officeDocument/2006/relationships/image" Target="media/image141.wmf"/><Relationship Id="rId174" Type="http://schemas.openxmlformats.org/officeDocument/2006/relationships/image" Target="media/image162.wmf"/><Relationship Id="rId195" Type="http://schemas.openxmlformats.org/officeDocument/2006/relationships/image" Target="media/image183.wmf"/><Relationship Id="rId209" Type="http://schemas.openxmlformats.org/officeDocument/2006/relationships/image" Target="media/image197.wmf"/><Relationship Id="rId360" Type="http://schemas.openxmlformats.org/officeDocument/2006/relationships/image" Target="media/image343.emf"/><Relationship Id="rId381" Type="http://schemas.openxmlformats.org/officeDocument/2006/relationships/image" Target="media/image362.emf"/><Relationship Id="rId220" Type="http://schemas.openxmlformats.org/officeDocument/2006/relationships/image" Target="media/image208.wmf"/><Relationship Id="rId241" Type="http://schemas.openxmlformats.org/officeDocument/2006/relationships/image" Target="media/image229.wmf"/><Relationship Id="rId15" Type="http://schemas.openxmlformats.org/officeDocument/2006/relationships/image" Target="media/image4.wmf"/><Relationship Id="rId36" Type="http://schemas.openxmlformats.org/officeDocument/2006/relationships/image" Target="media/image24.wmf"/><Relationship Id="rId57" Type="http://schemas.openxmlformats.org/officeDocument/2006/relationships/image" Target="media/image45.wmf"/><Relationship Id="rId262" Type="http://schemas.openxmlformats.org/officeDocument/2006/relationships/oleObject" Target="embeddings/oleObject7.bin"/><Relationship Id="rId283" Type="http://schemas.openxmlformats.org/officeDocument/2006/relationships/image" Target="media/image266.wmf"/><Relationship Id="rId318" Type="http://schemas.openxmlformats.org/officeDocument/2006/relationships/image" Target="media/image301.wmf"/><Relationship Id="rId339" Type="http://schemas.openxmlformats.org/officeDocument/2006/relationships/image" Target="media/image322.wmf"/><Relationship Id="rId78" Type="http://schemas.openxmlformats.org/officeDocument/2006/relationships/image" Target="media/image66.wmf"/><Relationship Id="rId99" Type="http://schemas.openxmlformats.org/officeDocument/2006/relationships/image" Target="media/image87.wmf"/><Relationship Id="rId101" Type="http://schemas.openxmlformats.org/officeDocument/2006/relationships/image" Target="media/image89.wmf"/><Relationship Id="rId122" Type="http://schemas.openxmlformats.org/officeDocument/2006/relationships/image" Target="media/image110.wmf"/><Relationship Id="rId143" Type="http://schemas.openxmlformats.org/officeDocument/2006/relationships/image" Target="media/image131.wmf"/><Relationship Id="rId164" Type="http://schemas.openxmlformats.org/officeDocument/2006/relationships/image" Target="media/image152.wmf"/><Relationship Id="rId185" Type="http://schemas.openxmlformats.org/officeDocument/2006/relationships/image" Target="media/image173.png"/><Relationship Id="rId350" Type="http://schemas.openxmlformats.org/officeDocument/2006/relationships/image" Target="media/image333.wmf"/><Relationship Id="rId371" Type="http://schemas.openxmlformats.org/officeDocument/2006/relationships/image" Target="media/image354.wmf"/><Relationship Id="rId9" Type="http://schemas.openxmlformats.org/officeDocument/2006/relationships/image" Target="media/image1.wmf"/><Relationship Id="rId210" Type="http://schemas.openxmlformats.org/officeDocument/2006/relationships/image" Target="media/image198.png"/><Relationship Id="rId26" Type="http://schemas.openxmlformats.org/officeDocument/2006/relationships/image" Target="media/image14.wmf"/><Relationship Id="rId231" Type="http://schemas.openxmlformats.org/officeDocument/2006/relationships/image" Target="media/image219.wmf"/><Relationship Id="rId252" Type="http://schemas.openxmlformats.org/officeDocument/2006/relationships/image" Target="media/image240.wmf"/><Relationship Id="rId273" Type="http://schemas.openxmlformats.org/officeDocument/2006/relationships/image" Target="media/image256.wmf"/><Relationship Id="rId294" Type="http://schemas.openxmlformats.org/officeDocument/2006/relationships/image" Target="media/image277.wmf"/><Relationship Id="rId308" Type="http://schemas.openxmlformats.org/officeDocument/2006/relationships/image" Target="media/image291.wmf"/><Relationship Id="rId329" Type="http://schemas.openxmlformats.org/officeDocument/2006/relationships/image" Target="media/image312.wmf"/><Relationship Id="rId47" Type="http://schemas.openxmlformats.org/officeDocument/2006/relationships/image" Target="media/image35.wmf"/><Relationship Id="rId68" Type="http://schemas.openxmlformats.org/officeDocument/2006/relationships/image" Target="media/image56.png"/><Relationship Id="rId89" Type="http://schemas.openxmlformats.org/officeDocument/2006/relationships/image" Target="media/image77.wmf"/><Relationship Id="rId112" Type="http://schemas.openxmlformats.org/officeDocument/2006/relationships/image" Target="media/image100.wmf"/><Relationship Id="rId133" Type="http://schemas.openxmlformats.org/officeDocument/2006/relationships/image" Target="media/image121.wmf"/><Relationship Id="rId154" Type="http://schemas.openxmlformats.org/officeDocument/2006/relationships/image" Target="media/image142.wmf"/><Relationship Id="rId175" Type="http://schemas.openxmlformats.org/officeDocument/2006/relationships/image" Target="media/image163.png"/><Relationship Id="rId340" Type="http://schemas.openxmlformats.org/officeDocument/2006/relationships/image" Target="media/image323.png"/><Relationship Id="rId361" Type="http://schemas.openxmlformats.org/officeDocument/2006/relationships/image" Target="media/image344.wmf"/><Relationship Id="rId196" Type="http://schemas.openxmlformats.org/officeDocument/2006/relationships/image" Target="media/image184.wmf"/><Relationship Id="rId200" Type="http://schemas.openxmlformats.org/officeDocument/2006/relationships/image" Target="media/image188.wmf"/><Relationship Id="rId382" Type="http://schemas.openxmlformats.org/officeDocument/2006/relationships/oleObject" Target="embeddings/oleObject12.bin"/><Relationship Id="rId16" Type="http://schemas.openxmlformats.org/officeDocument/2006/relationships/oleObject" Target="embeddings/oleObject4.bin"/><Relationship Id="rId221" Type="http://schemas.openxmlformats.org/officeDocument/2006/relationships/image" Target="media/image209.wmf"/><Relationship Id="rId242" Type="http://schemas.openxmlformats.org/officeDocument/2006/relationships/image" Target="media/image230.wmf"/><Relationship Id="rId263" Type="http://schemas.openxmlformats.org/officeDocument/2006/relationships/image" Target="media/image248.wmf"/><Relationship Id="rId284" Type="http://schemas.openxmlformats.org/officeDocument/2006/relationships/image" Target="media/image267.wmf"/><Relationship Id="rId319" Type="http://schemas.openxmlformats.org/officeDocument/2006/relationships/image" Target="media/image302.png"/><Relationship Id="rId37" Type="http://schemas.openxmlformats.org/officeDocument/2006/relationships/image" Target="media/image25.wmf"/><Relationship Id="rId58" Type="http://schemas.openxmlformats.org/officeDocument/2006/relationships/image" Target="media/image46.wmf"/><Relationship Id="rId79" Type="http://schemas.openxmlformats.org/officeDocument/2006/relationships/image" Target="media/image67.wmf"/><Relationship Id="rId102" Type="http://schemas.openxmlformats.org/officeDocument/2006/relationships/image" Target="media/image90.wmf"/><Relationship Id="rId123" Type="http://schemas.openxmlformats.org/officeDocument/2006/relationships/image" Target="media/image111.wmf"/><Relationship Id="rId144" Type="http://schemas.openxmlformats.org/officeDocument/2006/relationships/image" Target="media/image132.wmf"/><Relationship Id="rId330" Type="http://schemas.openxmlformats.org/officeDocument/2006/relationships/image" Target="media/image313.wmf"/><Relationship Id="rId90" Type="http://schemas.openxmlformats.org/officeDocument/2006/relationships/image" Target="media/image78.wmf"/><Relationship Id="rId165" Type="http://schemas.openxmlformats.org/officeDocument/2006/relationships/image" Target="media/image153.wmf"/><Relationship Id="rId186" Type="http://schemas.openxmlformats.org/officeDocument/2006/relationships/image" Target="media/image174.wmf"/><Relationship Id="rId351" Type="http://schemas.openxmlformats.org/officeDocument/2006/relationships/image" Target="media/image334.wmf"/><Relationship Id="rId372" Type="http://schemas.openxmlformats.org/officeDocument/2006/relationships/image" Target="media/image355.emf"/><Relationship Id="rId211" Type="http://schemas.openxmlformats.org/officeDocument/2006/relationships/image" Target="media/image199.wmf"/><Relationship Id="rId232" Type="http://schemas.openxmlformats.org/officeDocument/2006/relationships/image" Target="media/image220.wmf"/><Relationship Id="rId253" Type="http://schemas.openxmlformats.org/officeDocument/2006/relationships/image" Target="media/image241.wmf"/><Relationship Id="rId274" Type="http://schemas.openxmlformats.org/officeDocument/2006/relationships/image" Target="media/image257.wmf"/><Relationship Id="rId295" Type="http://schemas.openxmlformats.org/officeDocument/2006/relationships/image" Target="media/image278.wmf"/><Relationship Id="rId309" Type="http://schemas.openxmlformats.org/officeDocument/2006/relationships/image" Target="media/image292.wmf"/><Relationship Id="rId27" Type="http://schemas.openxmlformats.org/officeDocument/2006/relationships/image" Target="media/image15.wmf"/><Relationship Id="rId48" Type="http://schemas.openxmlformats.org/officeDocument/2006/relationships/image" Target="media/image36.wmf"/><Relationship Id="rId69" Type="http://schemas.openxmlformats.org/officeDocument/2006/relationships/image" Target="media/image57.wmf"/><Relationship Id="rId113" Type="http://schemas.openxmlformats.org/officeDocument/2006/relationships/image" Target="media/image101.png"/><Relationship Id="rId134" Type="http://schemas.openxmlformats.org/officeDocument/2006/relationships/image" Target="media/image122.png"/><Relationship Id="rId320" Type="http://schemas.openxmlformats.org/officeDocument/2006/relationships/image" Target="media/image303.wmf"/><Relationship Id="rId80" Type="http://schemas.openxmlformats.org/officeDocument/2006/relationships/image" Target="media/image68.wmf"/><Relationship Id="rId155" Type="http://schemas.openxmlformats.org/officeDocument/2006/relationships/image" Target="media/image143.wmf"/><Relationship Id="rId176" Type="http://schemas.openxmlformats.org/officeDocument/2006/relationships/image" Target="media/image164.wmf"/><Relationship Id="rId197" Type="http://schemas.openxmlformats.org/officeDocument/2006/relationships/image" Target="media/image185.wmf"/><Relationship Id="rId341" Type="http://schemas.openxmlformats.org/officeDocument/2006/relationships/image" Target="media/image324.wmf"/><Relationship Id="rId362" Type="http://schemas.openxmlformats.org/officeDocument/2006/relationships/image" Target="media/image345.wmf"/><Relationship Id="rId383" Type="http://schemas.openxmlformats.org/officeDocument/2006/relationships/header" Target="header1.xml"/><Relationship Id="rId201" Type="http://schemas.openxmlformats.org/officeDocument/2006/relationships/image" Target="media/image189.wmf"/><Relationship Id="rId222" Type="http://schemas.openxmlformats.org/officeDocument/2006/relationships/image" Target="media/image210.wmf"/><Relationship Id="rId243" Type="http://schemas.openxmlformats.org/officeDocument/2006/relationships/image" Target="media/image231.emf"/><Relationship Id="rId264" Type="http://schemas.openxmlformats.org/officeDocument/2006/relationships/image" Target="media/image249.wmf"/><Relationship Id="rId285" Type="http://schemas.openxmlformats.org/officeDocument/2006/relationships/image" Target="media/image268.wmf"/><Relationship Id="rId17" Type="http://schemas.openxmlformats.org/officeDocument/2006/relationships/image" Target="media/image5.wmf"/><Relationship Id="rId38" Type="http://schemas.openxmlformats.org/officeDocument/2006/relationships/image" Target="media/image26.wmf"/><Relationship Id="rId59" Type="http://schemas.openxmlformats.org/officeDocument/2006/relationships/image" Target="media/image47.wmf"/><Relationship Id="rId103" Type="http://schemas.openxmlformats.org/officeDocument/2006/relationships/image" Target="media/image91.png"/><Relationship Id="rId124" Type="http://schemas.openxmlformats.org/officeDocument/2006/relationships/image" Target="media/image112.wmf"/><Relationship Id="rId310" Type="http://schemas.openxmlformats.org/officeDocument/2006/relationships/image" Target="media/image293.wmf"/><Relationship Id="rId70" Type="http://schemas.openxmlformats.org/officeDocument/2006/relationships/image" Target="media/image58.wmf"/><Relationship Id="rId91" Type="http://schemas.openxmlformats.org/officeDocument/2006/relationships/image" Target="media/image79.wmf"/><Relationship Id="rId145" Type="http://schemas.openxmlformats.org/officeDocument/2006/relationships/image" Target="media/image133.wmf"/><Relationship Id="rId166" Type="http://schemas.openxmlformats.org/officeDocument/2006/relationships/image" Target="media/image154.wmf"/><Relationship Id="rId187" Type="http://schemas.openxmlformats.org/officeDocument/2006/relationships/image" Target="media/image175.wmf"/><Relationship Id="rId331" Type="http://schemas.openxmlformats.org/officeDocument/2006/relationships/image" Target="media/image314.wmf"/><Relationship Id="rId352" Type="http://schemas.openxmlformats.org/officeDocument/2006/relationships/image" Target="media/image335.emf"/><Relationship Id="rId373" Type="http://schemas.openxmlformats.org/officeDocument/2006/relationships/image" Target="media/image356.wmf"/><Relationship Id="rId1" Type="http://schemas.openxmlformats.org/officeDocument/2006/relationships/numbering" Target="numbering.xml"/><Relationship Id="rId212" Type="http://schemas.openxmlformats.org/officeDocument/2006/relationships/image" Target="media/image200.wmf"/><Relationship Id="rId233" Type="http://schemas.openxmlformats.org/officeDocument/2006/relationships/image" Target="media/image221.wmf"/><Relationship Id="rId254" Type="http://schemas.openxmlformats.org/officeDocument/2006/relationships/image" Target="media/image242.png"/><Relationship Id="rId28" Type="http://schemas.openxmlformats.org/officeDocument/2006/relationships/image" Target="media/image16.wmf"/><Relationship Id="rId49" Type="http://schemas.openxmlformats.org/officeDocument/2006/relationships/image" Target="media/image37.wmf"/><Relationship Id="rId114" Type="http://schemas.openxmlformats.org/officeDocument/2006/relationships/image" Target="media/image102.wmf"/><Relationship Id="rId275" Type="http://schemas.openxmlformats.org/officeDocument/2006/relationships/image" Target="media/image258.wmf"/><Relationship Id="rId296" Type="http://schemas.openxmlformats.org/officeDocument/2006/relationships/image" Target="media/image279.wmf"/><Relationship Id="rId300" Type="http://schemas.openxmlformats.org/officeDocument/2006/relationships/image" Target="media/image283.wmf"/><Relationship Id="rId60" Type="http://schemas.openxmlformats.org/officeDocument/2006/relationships/image" Target="media/image48.wmf"/><Relationship Id="rId81" Type="http://schemas.openxmlformats.org/officeDocument/2006/relationships/image" Target="media/image69.wmf"/><Relationship Id="rId135" Type="http://schemas.openxmlformats.org/officeDocument/2006/relationships/image" Target="media/image123.wmf"/><Relationship Id="rId156" Type="http://schemas.openxmlformats.org/officeDocument/2006/relationships/image" Target="media/image144.wmf"/><Relationship Id="rId177" Type="http://schemas.openxmlformats.org/officeDocument/2006/relationships/image" Target="media/image165.wmf"/><Relationship Id="rId198" Type="http://schemas.openxmlformats.org/officeDocument/2006/relationships/image" Target="media/image186.wmf"/><Relationship Id="rId321" Type="http://schemas.openxmlformats.org/officeDocument/2006/relationships/image" Target="media/image304.png"/><Relationship Id="rId342" Type="http://schemas.openxmlformats.org/officeDocument/2006/relationships/image" Target="media/image325.wmf"/><Relationship Id="rId363" Type="http://schemas.openxmlformats.org/officeDocument/2006/relationships/image" Target="media/image346.wmf"/><Relationship Id="rId384" Type="http://schemas.openxmlformats.org/officeDocument/2006/relationships/fontTable" Target="fontTable.xml"/><Relationship Id="rId202" Type="http://schemas.openxmlformats.org/officeDocument/2006/relationships/image" Target="media/image190.wmf"/><Relationship Id="rId223" Type="http://schemas.openxmlformats.org/officeDocument/2006/relationships/image" Target="media/image211.wmf"/><Relationship Id="rId244" Type="http://schemas.openxmlformats.org/officeDocument/2006/relationships/image" Target="media/image232.emf"/><Relationship Id="rId18" Type="http://schemas.openxmlformats.org/officeDocument/2006/relationships/image" Target="media/image6.wmf"/><Relationship Id="rId39" Type="http://schemas.openxmlformats.org/officeDocument/2006/relationships/image" Target="media/image27.wmf"/><Relationship Id="rId265" Type="http://schemas.openxmlformats.org/officeDocument/2006/relationships/image" Target="media/image250.wmf"/><Relationship Id="rId286" Type="http://schemas.openxmlformats.org/officeDocument/2006/relationships/image" Target="media/image269.wmf"/><Relationship Id="rId50" Type="http://schemas.openxmlformats.org/officeDocument/2006/relationships/image" Target="media/image38.emf"/><Relationship Id="rId104" Type="http://schemas.openxmlformats.org/officeDocument/2006/relationships/image" Target="media/image92.wmf"/><Relationship Id="rId125" Type="http://schemas.openxmlformats.org/officeDocument/2006/relationships/image" Target="media/image113.wmf"/><Relationship Id="rId146" Type="http://schemas.openxmlformats.org/officeDocument/2006/relationships/image" Target="media/image134.wmf"/><Relationship Id="rId167" Type="http://schemas.openxmlformats.org/officeDocument/2006/relationships/image" Target="media/image155.wmf"/><Relationship Id="rId188" Type="http://schemas.openxmlformats.org/officeDocument/2006/relationships/image" Target="media/image176.wmf"/><Relationship Id="rId311" Type="http://schemas.openxmlformats.org/officeDocument/2006/relationships/image" Target="media/image294.wmf"/><Relationship Id="rId332" Type="http://schemas.openxmlformats.org/officeDocument/2006/relationships/image" Target="media/image315.wmf"/><Relationship Id="rId353" Type="http://schemas.openxmlformats.org/officeDocument/2006/relationships/image" Target="media/image336.wmf"/><Relationship Id="rId374" Type="http://schemas.openxmlformats.org/officeDocument/2006/relationships/image" Target="media/image357.wmf"/><Relationship Id="rId71" Type="http://schemas.openxmlformats.org/officeDocument/2006/relationships/image" Target="media/image59.wmf"/><Relationship Id="rId92" Type="http://schemas.openxmlformats.org/officeDocument/2006/relationships/image" Target="media/image80.wmf"/><Relationship Id="rId213" Type="http://schemas.openxmlformats.org/officeDocument/2006/relationships/image" Target="media/image201.wmf"/><Relationship Id="rId234" Type="http://schemas.openxmlformats.org/officeDocument/2006/relationships/image" Target="media/image222.wmf"/><Relationship Id="rId2" Type="http://schemas.openxmlformats.org/officeDocument/2006/relationships/styles" Target="styles.xml"/><Relationship Id="rId29" Type="http://schemas.openxmlformats.org/officeDocument/2006/relationships/image" Target="media/image17.wmf"/><Relationship Id="rId255" Type="http://schemas.openxmlformats.org/officeDocument/2006/relationships/image" Target="media/image243.wmf"/><Relationship Id="rId276" Type="http://schemas.openxmlformats.org/officeDocument/2006/relationships/image" Target="media/image259.wmf"/><Relationship Id="rId297" Type="http://schemas.openxmlformats.org/officeDocument/2006/relationships/image" Target="media/image280.wmf"/><Relationship Id="rId40" Type="http://schemas.openxmlformats.org/officeDocument/2006/relationships/image" Target="media/image28.wmf"/><Relationship Id="rId115" Type="http://schemas.openxmlformats.org/officeDocument/2006/relationships/image" Target="media/image103.wmf"/><Relationship Id="rId136" Type="http://schemas.openxmlformats.org/officeDocument/2006/relationships/image" Target="media/image124.wmf"/><Relationship Id="rId157" Type="http://schemas.openxmlformats.org/officeDocument/2006/relationships/image" Target="media/image145.wmf"/><Relationship Id="rId178" Type="http://schemas.openxmlformats.org/officeDocument/2006/relationships/image" Target="media/image166.wmf"/><Relationship Id="rId301" Type="http://schemas.openxmlformats.org/officeDocument/2006/relationships/image" Target="media/image284.png"/><Relationship Id="rId322" Type="http://schemas.openxmlformats.org/officeDocument/2006/relationships/image" Target="media/image305.wmf"/><Relationship Id="rId343" Type="http://schemas.openxmlformats.org/officeDocument/2006/relationships/image" Target="media/image326.wmf"/><Relationship Id="rId364" Type="http://schemas.openxmlformats.org/officeDocument/2006/relationships/image" Target="media/image347.wmf"/><Relationship Id="rId61" Type="http://schemas.openxmlformats.org/officeDocument/2006/relationships/image" Target="media/image49.png"/><Relationship Id="rId82" Type="http://schemas.openxmlformats.org/officeDocument/2006/relationships/image" Target="media/image70.wmf"/><Relationship Id="rId199" Type="http://schemas.openxmlformats.org/officeDocument/2006/relationships/image" Target="media/image187.wmf"/><Relationship Id="rId203" Type="http://schemas.openxmlformats.org/officeDocument/2006/relationships/image" Target="media/image191.wmf"/><Relationship Id="rId385" Type="http://schemas.openxmlformats.org/officeDocument/2006/relationships/theme" Target="theme/theme1.xml"/><Relationship Id="rId19" Type="http://schemas.openxmlformats.org/officeDocument/2006/relationships/image" Target="media/image7.wmf"/><Relationship Id="rId224" Type="http://schemas.openxmlformats.org/officeDocument/2006/relationships/image" Target="media/image212.wmf"/><Relationship Id="rId245" Type="http://schemas.openxmlformats.org/officeDocument/2006/relationships/image" Target="media/image233.emf"/><Relationship Id="rId266" Type="http://schemas.openxmlformats.org/officeDocument/2006/relationships/image" Target="media/image251.wmf"/><Relationship Id="rId287" Type="http://schemas.openxmlformats.org/officeDocument/2006/relationships/image" Target="media/image270.wmf"/><Relationship Id="rId30" Type="http://schemas.openxmlformats.org/officeDocument/2006/relationships/image" Target="media/image18.wmf"/><Relationship Id="rId105" Type="http://schemas.openxmlformats.org/officeDocument/2006/relationships/image" Target="media/image93.wmf"/><Relationship Id="rId126" Type="http://schemas.openxmlformats.org/officeDocument/2006/relationships/image" Target="media/image114.png"/><Relationship Id="rId147" Type="http://schemas.openxmlformats.org/officeDocument/2006/relationships/image" Target="media/image135.wmf"/><Relationship Id="rId168" Type="http://schemas.openxmlformats.org/officeDocument/2006/relationships/image" Target="media/image156.wmf"/><Relationship Id="rId312" Type="http://schemas.openxmlformats.org/officeDocument/2006/relationships/image" Target="media/image295.png"/><Relationship Id="rId333" Type="http://schemas.openxmlformats.org/officeDocument/2006/relationships/image" Target="media/image316.wmf"/><Relationship Id="rId354" Type="http://schemas.openxmlformats.org/officeDocument/2006/relationships/image" Target="media/image337.wmf"/><Relationship Id="rId51" Type="http://schemas.openxmlformats.org/officeDocument/2006/relationships/image" Target="media/image39.emf"/><Relationship Id="rId72" Type="http://schemas.openxmlformats.org/officeDocument/2006/relationships/image" Target="media/image60.wmf"/><Relationship Id="rId93" Type="http://schemas.openxmlformats.org/officeDocument/2006/relationships/image" Target="media/image81.wmf"/><Relationship Id="rId189" Type="http://schemas.openxmlformats.org/officeDocument/2006/relationships/image" Target="media/image177.wmf"/><Relationship Id="rId375" Type="http://schemas.openxmlformats.org/officeDocument/2006/relationships/image" Target="media/image358.emf"/><Relationship Id="rId3" Type="http://schemas.openxmlformats.org/officeDocument/2006/relationships/settings" Target="settings.xml"/><Relationship Id="rId214" Type="http://schemas.openxmlformats.org/officeDocument/2006/relationships/image" Target="media/image202.wmf"/><Relationship Id="rId235" Type="http://schemas.openxmlformats.org/officeDocument/2006/relationships/image" Target="media/image223.wmf"/><Relationship Id="rId256" Type="http://schemas.openxmlformats.org/officeDocument/2006/relationships/image" Target="media/image244.wmf"/><Relationship Id="rId277" Type="http://schemas.openxmlformats.org/officeDocument/2006/relationships/image" Target="media/image260.wmf"/><Relationship Id="rId298" Type="http://schemas.openxmlformats.org/officeDocument/2006/relationships/image" Target="media/image281.wmf"/><Relationship Id="rId116" Type="http://schemas.openxmlformats.org/officeDocument/2006/relationships/image" Target="media/image104.wmf"/><Relationship Id="rId137" Type="http://schemas.openxmlformats.org/officeDocument/2006/relationships/image" Target="media/image125.wmf"/><Relationship Id="rId158" Type="http://schemas.openxmlformats.org/officeDocument/2006/relationships/image" Target="media/image146.wmf"/><Relationship Id="rId302" Type="http://schemas.openxmlformats.org/officeDocument/2006/relationships/image" Target="media/image285.wmf"/><Relationship Id="rId323" Type="http://schemas.openxmlformats.org/officeDocument/2006/relationships/image" Target="media/image306.wmf"/><Relationship Id="rId344" Type="http://schemas.openxmlformats.org/officeDocument/2006/relationships/image" Target="media/image327.wmf"/><Relationship Id="rId20" Type="http://schemas.openxmlformats.org/officeDocument/2006/relationships/image" Target="media/image8.wmf"/><Relationship Id="rId41" Type="http://schemas.openxmlformats.org/officeDocument/2006/relationships/image" Target="media/image29.wmf"/><Relationship Id="rId62" Type="http://schemas.openxmlformats.org/officeDocument/2006/relationships/image" Target="media/image50.wmf"/><Relationship Id="rId83" Type="http://schemas.openxmlformats.org/officeDocument/2006/relationships/image" Target="media/image71.wmf"/><Relationship Id="rId179" Type="http://schemas.openxmlformats.org/officeDocument/2006/relationships/image" Target="media/image167.wmf"/><Relationship Id="rId365" Type="http://schemas.openxmlformats.org/officeDocument/2006/relationships/image" Target="media/image348.wmf"/><Relationship Id="rId190" Type="http://schemas.openxmlformats.org/officeDocument/2006/relationships/image" Target="media/image178.wmf"/><Relationship Id="rId204" Type="http://schemas.openxmlformats.org/officeDocument/2006/relationships/image" Target="media/image192.wmf"/><Relationship Id="rId225" Type="http://schemas.openxmlformats.org/officeDocument/2006/relationships/image" Target="media/image213.wmf"/><Relationship Id="rId246" Type="http://schemas.openxmlformats.org/officeDocument/2006/relationships/image" Target="media/image234.wmf"/><Relationship Id="rId267" Type="http://schemas.openxmlformats.org/officeDocument/2006/relationships/image" Target="media/image252.wmf"/><Relationship Id="rId288" Type="http://schemas.openxmlformats.org/officeDocument/2006/relationships/image" Target="media/image271.wmf"/><Relationship Id="rId106" Type="http://schemas.openxmlformats.org/officeDocument/2006/relationships/image" Target="media/image94.wmf"/><Relationship Id="rId127" Type="http://schemas.openxmlformats.org/officeDocument/2006/relationships/image" Target="media/image115.png"/><Relationship Id="rId313" Type="http://schemas.openxmlformats.org/officeDocument/2006/relationships/image" Target="media/image296.wmf"/><Relationship Id="rId10" Type="http://schemas.openxmlformats.org/officeDocument/2006/relationships/oleObject" Target="embeddings/oleObject1.bin"/><Relationship Id="rId31" Type="http://schemas.openxmlformats.org/officeDocument/2006/relationships/image" Target="media/image19.wmf"/><Relationship Id="rId52" Type="http://schemas.openxmlformats.org/officeDocument/2006/relationships/image" Target="media/image40.wmf"/><Relationship Id="rId73" Type="http://schemas.openxmlformats.org/officeDocument/2006/relationships/image" Target="media/image61.png"/><Relationship Id="rId94" Type="http://schemas.openxmlformats.org/officeDocument/2006/relationships/image" Target="media/image82.wmf"/><Relationship Id="rId148" Type="http://schemas.openxmlformats.org/officeDocument/2006/relationships/image" Target="media/image136.wmf"/><Relationship Id="rId169" Type="http://schemas.openxmlformats.org/officeDocument/2006/relationships/image" Target="media/image157.wmf"/><Relationship Id="rId334" Type="http://schemas.openxmlformats.org/officeDocument/2006/relationships/image" Target="media/image317.wmf"/><Relationship Id="rId355" Type="http://schemas.openxmlformats.org/officeDocument/2006/relationships/image" Target="media/image338.wmf"/><Relationship Id="rId376" Type="http://schemas.openxmlformats.org/officeDocument/2006/relationships/oleObject" Target="embeddings/oleObject10.bin"/><Relationship Id="rId4" Type="http://schemas.openxmlformats.org/officeDocument/2006/relationships/webSettings" Target="webSettings.xml"/><Relationship Id="rId180" Type="http://schemas.openxmlformats.org/officeDocument/2006/relationships/image" Target="media/image168.wmf"/><Relationship Id="rId215" Type="http://schemas.openxmlformats.org/officeDocument/2006/relationships/image" Target="media/image203.wmf"/><Relationship Id="rId236" Type="http://schemas.openxmlformats.org/officeDocument/2006/relationships/image" Target="media/image224.wmf"/><Relationship Id="rId257" Type="http://schemas.openxmlformats.org/officeDocument/2006/relationships/image" Target="media/image245.wmf"/><Relationship Id="rId278" Type="http://schemas.openxmlformats.org/officeDocument/2006/relationships/image" Target="media/image261.wmf"/><Relationship Id="rId303" Type="http://schemas.openxmlformats.org/officeDocument/2006/relationships/image" Target="media/image28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9475</Words>
  <Characters>54012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AU</Company>
  <LinksUpToDate>false</LinksUpToDate>
  <CharactersWithSpaces>63361</CharactersWithSpaces>
  <SharedDoc>false</SharedDoc>
  <HLinks>
    <vt:vector size="138" baseType="variant">
      <vt:variant>
        <vt:i4>1114166</vt:i4>
      </vt:variant>
      <vt:variant>
        <vt:i4>134</vt:i4>
      </vt:variant>
      <vt:variant>
        <vt:i4>0</vt:i4>
      </vt:variant>
      <vt:variant>
        <vt:i4>5</vt:i4>
      </vt:variant>
      <vt:variant>
        <vt:lpwstr/>
      </vt:variant>
      <vt:variant>
        <vt:lpwstr>_Toc137475741</vt:lpwstr>
      </vt:variant>
      <vt:variant>
        <vt:i4>1114166</vt:i4>
      </vt:variant>
      <vt:variant>
        <vt:i4>128</vt:i4>
      </vt:variant>
      <vt:variant>
        <vt:i4>0</vt:i4>
      </vt:variant>
      <vt:variant>
        <vt:i4>5</vt:i4>
      </vt:variant>
      <vt:variant>
        <vt:lpwstr/>
      </vt:variant>
      <vt:variant>
        <vt:lpwstr>_Toc137475740</vt:lpwstr>
      </vt:variant>
      <vt:variant>
        <vt:i4>1441846</vt:i4>
      </vt:variant>
      <vt:variant>
        <vt:i4>122</vt:i4>
      </vt:variant>
      <vt:variant>
        <vt:i4>0</vt:i4>
      </vt:variant>
      <vt:variant>
        <vt:i4>5</vt:i4>
      </vt:variant>
      <vt:variant>
        <vt:lpwstr/>
      </vt:variant>
      <vt:variant>
        <vt:lpwstr>_Toc137475739</vt:lpwstr>
      </vt:variant>
      <vt:variant>
        <vt:i4>1441846</vt:i4>
      </vt:variant>
      <vt:variant>
        <vt:i4>116</vt:i4>
      </vt:variant>
      <vt:variant>
        <vt:i4>0</vt:i4>
      </vt:variant>
      <vt:variant>
        <vt:i4>5</vt:i4>
      </vt:variant>
      <vt:variant>
        <vt:lpwstr/>
      </vt:variant>
      <vt:variant>
        <vt:lpwstr>_Toc137475738</vt:lpwstr>
      </vt:variant>
      <vt:variant>
        <vt:i4>1441846</vt:i4>
      </vt:variant>
      <vt:variant>
        <vt:i4>110</vt:i4>
      </vt:variant>
      <vt:variant>
        <vt:i4>0</vt:i4>
      </vt:variant>
      <vt:variant>
        <vt:i4>5</vt:i4>
      </vt:variant>
      <vt:variant>
        <vt:lpwstr/>
      </vt:variant>
      <vt:variant>
        <vt:lpwstr>_Toc137475737</vt:lpwstr>
      </vt:variant>
      <vt:variant>
        <vt:i4>1441846</vt:i4>
      </vt:variant>
      <vt:variant>
        <vt:i4>104</vt:i4>
      </vt:variant>
      <vt:variant>
        <vt:i4>0</vt:i4>
      </vt:variant>
      <vt:variant>
        <vt:i4>5</vt:i4>
      </vt:variant>
      <vt:variant>
        <vt:lpwstr/>
      </vt:variant>
      <vt:variant>
        <vt:lpwstr>_Toc137475736</vt:lpwstr>
      </vt:variant>
      <vt:variant>
        <vt:i4>1441846</vt:i4>
      </vt:variant>
      <vt:variant>
        <vt:i4>98</vt:i4>
      </vt:variant>
      <vt:variant>
        <vt:i4>0</vt:i4>
      </vt:variant>
      <vt:variant>
        <vt:i4>5</vt:i4>
      </vt:variant>
      <vt:variant>
        <vt:lpwstr/>
      </vt:variant>
      <vt:variant>
        <vt:lpwstr>_Toc137475735</vt:lpwstr>
      </vt:variant>
      <vt:variant>
        <vt:i4>1441846</vt:i4>
      </vt:variant>
      <vt:variant>
        <vt:i4>92</vt:i4>
      </vt:variant>
      <vt:variant>
        <vt:i4>0</vt:i4>
      </vt:variant>
      <vt:variant>
        <vt:i4>5</vt:i4>
      </vt:variant>
      <vt:variant>
        <vt:lpwstr/>
      </vt:variant>
      <vt:variant>
        <vt:lpwstr>_Toc137475734</vt:lpwstr>
      </vt:variant>
      <vt:variant>
        <vt:i4>1441846</vt:i4>
      </vt:variant>
      <vt:variant>
        <vt:i4>86</vt:i4>
      </vt:variant>
      <vt:variant>
        <vt:i4>0</vt:i4>
      </vt:variant>
      <vt:variant>
        <vt:i4>5</vt:i4>
      </vt:variant>
      <vt:variant>
        <vt:lpwstr/>
      </vt:variant>
      <vt:variant>
        <vt:lpwstr>_Toc137475733</vt:lpwstr>
      </vt:variant>
      <vt:variant>
        <vt:i4>1441846</vt:i4>
      </vt:variant>
      <vt:variant>
        <vt:i4>80</vt:i4>
      </vt:variant>
      <vt:variant>
        <vt:i4>0</vt:i4>
      </vt:variant>
      <vt:variant>
        <vt:i4>5</vt:i4>
      </vt:variant>
      <vt:variant>
        <vt:lpwstr/>
      </vt:variant>
      <vt:variant>
        <vt:lpwstr>_Toc137475732</vt:lpwstr>
      </vt:variant>
      <vt:variant>
        <vt:i4>1441846</vt:i4>
      </vt:variant>
      <vt:variant>
        <vt:i4>74</vt:i4>
      </vt:variant>
      <vt:variant>
        <vt:i4>0</vt:i4>
      </vt:variant>
      <vt:variant>
        <vt:i4>5</vt:i4>
      </vt:variant>
      <vt:variant>
        <vt:lpwstr/>
      </vt:variant>
      <vt:variant>
        <vt:lpwstr>_Toc137475731</vt:lpwstr>
      </vt:variant>
      <vt:variant>
        <vt:i4>1441846</vt:i4>
      </vt:variant>
      <vt:variant>
        <vt:i4>68</vt:i4>
      </vt:variant>
      <vt:variant>
        <vt:i4>0</vt:i4>
      </vt:variant>
      <vt:variant>
        <vt:i4>5</vt:i4>
      </vt:variant>
      <vt:variant>
        <vt:lpwstr/>
      </vt:variant>
      <vt:variant>
        <vt:lpwstr>_Toc137475730</vt:lpwstr>
      </vt:variant>
      <vt:variant>
        <vt:i4>1507382</vt:i4>
      </vt:variant>
      <vt:variant>
        <vt:i4>62</vt:i4>
      </vt:variant>
      <vt:variant>
        <vt:i4>0</vt:i4>
      </vt:variant>
      <vt:variant>
        <vt:i4>5</vt:i4>
      </vt:variant>
      <vt:variant>
        <vt:lpwstr/>
      </vt:variant>
      <vt:variant>
        <vt:lpwstr>_Toc137475729</vt:lpwstr>
      </vt:variant>
      <vt:variant>
        <vt:i4>1507382</vt:i4>
      </vt:variant>
      <vt:variant>
        <vt:i4>56</vt:i4>
      </vt:variant>
      <vt:variant>
        <vt:i4>0</vt:i4>
      </vt:variant>
      <vt:variant>
        <vt:i4>5</vt:i4>
      </vt:variant>
      <vt:variant>
        <vt:lpwstr/>
      </vt:variant>
      <vt:variant>
        <vt:lpwstr>_Toc137475728</vt:lpwstr>
      </vt:variant>
      <vt:variant>
        <vt:i4>1507382</vt:i4>
      </vt:variant>
      <vt:variant>
        <vt:i4>50</vt:i4>
      </vt:variant>
      <vt:variant>
        <vt:i4>0</vt:i4>
      </vt:variant>
      <vt:variant>
        <vt:i4>5</vt:i4>
      </vt:variant>
      <vt:variant>
        <vt:lpwstr/>
      </vt:variant>
      <vt:variant>
        <vt:lpwstr>_Toc137475727</vt:lpwstr>
      </vt:variant>
      <vt:variant>
        <vt:i4>1507382</vt:i4>
      </vt:variant>
      <vt:variant>
        <vt:i4>44</vt:i4>
      </vt:variant>
      <vt:variant>
        <vt:i4>0</vt:i4>
      </vt:variant>
      <vt:variant>
        <vt:i4>5</vt:i4>
      </vt:variant>
      <vt:variant>
        <vt:lpwstr/>
      </vt:variant>
      <vt:variant>
        <vt:lpwstr>_Toc137475726</vt:lpwstr>
      </vt:variant>
      <vt:variant>
        <vt:i4>1507382</vt:i4>
      </vt:variant>
      <vt:variant>
        <vt:i4>38</vt:i4>
      </vt:variant>
      <vt:variant>
        <vt:i4>0</vt:i4>
      </vt:variant>
      <vt:variant>
        <vt:i4>5</vt:i4>
      </vt:variant>
      <vt:variant>
        <vt:lpwstr/>
      </vt:variant>
      <vt:variant>
        <vt:lpwstr>_Toc137475725</vt:lpwstr>
      </vt:variant>
      <vt:variant>
        <vt:i4>1507382</vt:i4>
      </vt:variant>
      <vt:variant>
        <vt:i4>32</vt:i4>
      </vt:variant>
      <vt:variant>
        <vt:i4>0</vt:i4>
      </vt:variant>
      <vt:variant>
        <vt:i4>5</vt:i4>
      </vt:variant>
      <vt:variant>
        <vt:lpwstr/>
      </vt:variant>
      <vt:variant>
        <vt:lpwstr>_Toc137475724</vt:lpwstr>
      </vt:variant>
      <vt:variant>
        <vt:i4>1507382</vt:i4>
      </vt:variant>
      <vt:variant>
        <vt:i4>26</vt:i4>
      </vt:variant>
      <vt:variant>
        <vt:i4>0</vt:i4>
      </vt:variant>
      <vt:variant>
        <vt:i4>5</vt:i4>
      </vt:variant>
      <vt:variant>
        <vt:lpwstr/>
      </vt:variant>
      <vt:variant>
        <vt:lpwstr>_Toc137475723</vt:lpwstr>
      </vt:variant>
      <vt:variant>
        <vt:i4>1507382</vt:i4>
      </vt:variant>
      <vt:variant>
        <vt:i4>20</vt:i4>
      </vt:variant>
      <vt:variant>
        <vt:i4>0</vt:i4>
      </vt:variant>
      <vt:variant>
        <vt:i4>5</vt:i4>
      </vt:variant>
      <vt:variant>
        <vt:lpwstr/>
      </vt:variant>
      <vt:variant>
        <vt:lpwstr>_Toc137475722</vt:lpwstr>
      </vt:variant>
      <vt:variant>
        <vt:i4>1507382</vt:i4>
      </vt:variant>
      <vt:variant>
        <vt:i4>14</vt:i4>
      </vt:variant>
      <vt:variant>
        <vt:i4>0</vt:i4>
      </vt:variant>
      <vt:variant>
        <vt:i4>5</vt:i4>
      </vt:variant>
      <vt:variant>
        <vt:lpwstr/>
      </vt:variant>
      <vt:variant>
        <vt:lpwstr>_Toc137475721</vt:lpwstr>
      </vt:variant>
      <vt:variant>
        <vt:i4>1507382</vt:i4>
      </vt:variant>
      <vt:variant>
        <vt:i4>8</vt:i4>
      </vt:variant>
      <vt:variant>
        <vt:i4>0</vt:i4>
      </vt:variant>
      <vt:variant>
        <vt:i4>5</vt:i4>
      </vt:variant>
      <vt:variant>
        <vt:lpwstr/>
      </vt:variant>
      <vt:variant>
        <vt:lpwstr>_Toc137475720</vt:lpwstr>
      </vt:variant>
      <vt:variant>
        <vt:i4>1310774</vt:i4>
      </vt:variant>
      <vt:variant>
        <vt:i4>2</vt:i4>
      </vt:variant>
      <vt:variant>
        <vt:i4>0</vt:i4>
      </vt:variant>
      <vt:variant>
        <vt:i4>5</vt:i4>
      </vt:variant>
      <vt:variant>
        <vt:lpwstr/>
      </vt:variant>
      <vt:variant>
        <vt:lpwstr>_Toc137475719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Oleg</dc:creator>
  <cp:keywords/>
  <dc:description/>
  <cp:lastModifiedBy>admin</cp:lastModifiedBy>
  <cp:revision>2</cp:revision>
  <cp:lastPrinted>2006-06-07T18:54:00Z</cp:lastPrinted>
  <dcterms:created xsi:type="dcterms:W3CDTF">2014-05-12T05:13:00Z</dcterms:created>
  <dcterms:modified xsi:type="dcterms:W3CDTF">2014-05-12T05:13:00Z</dcterms:modified>
</cp:coreProperties>
</file>