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2D35" w:rsidRPr="00F21252" w:rsidRDefault="00B62D35" w:rsidP="00F21252">
      <w:pPr>
        <w:pStyle w:val="a6"/>
        <w:pageBreakBefore/>
        <w:spacing w:line="360" w:lineRule="auto"/>
        <w:ind w:firstLine="709"/>
        <w:jc w:val="center"/>
        <w:rPr>
          <w:szCs w:val="28"/>
        </w:rPr>
      </w:pPr>
      <w:r w:rsidRPr="00F21252">
        <w:rPr>
          <w:szCs w:val="28"/>
        </w:rPr>
        <w:t>ФЕДЕРАЛЬНОЕ АГЕНТСТВО ПО ОБРАЗОВАНИЮ РФ</w:t>
      </w:r>
    </w:p>
    <w:p w:rsidR="00B62D35" w:rsidRPr="00F21252" w:rsidRDefault="00B62D35" w:rsidP="00F21252">
      <w:pPr>
        <w:tabs>
          <w:tab w:val="left" w:pos="8640"/>
        </w:tabs>
        <w:suppressAutoHyphens/>
        <w:spacing w:line="360" w:lineRule="auto"/>
        <w:ind w:firstLine="709"/>
        <w:jc w:val="center"/>
        <w:rPr>
          <w:szCs w:val="28"/>
        </w:rPr>
      </w:pPr>
      <w:r w:rsidRPr="00F21252">
        <w:rPr>
          <w:szCs w:val="28"/>
        </w:rPr>
        <w:t>ТОМСКИЙ ГОСУДАРСТВЕННЫЙ УНИВЕРСИТЕТ СИСТЕМ</w:t>
      </w:r>
      <w:r w:rsidR="002024C2" w:rsidRPr="00F21252">
        <w:rPr>
          <w:szCs w:val="28"/>
        </w:rPr>
        <w:t xml:space="preserve"> </w:t>
      </w:r>
      <w:r w:rsidRPr="00F21252">
        <w:rPr>
          <w:szCs w:val="28"/>
        </w:rPr>
        <w:t>УПРАВЛЕНИЯ И РАДИОЭЛЕКТРОНИКИ (ТУСУР)</w:t>
      </w:r>
    </w:p>
    <w:p w:rsidR="00B62D35" w:rsidRPr="00F21252" w:rsidRDefault="00B62D35" w:rsidP="00F21252">
      <w:pPr>
        <w:tabs>
          <w:tab w:val="left" w:pos="8640"/>
        </w:tabs>
        <w:suppressAutoHyphens/>
        <w:spacing w:line="360" w:lineRule="auto"/>
        <w:ind w:firstLine="709"/>
        <w:jc w:val="center"/>
        <w:rPr>
          <w:szCs w:val="28"/>
        </w:rPr>
      </w:pPr>
      <w:r w:rsidRPr="00F21252">
        <w:rPr>
          <w:szCs w:val="28"/>
        </w:rPr>
        <w:t>Кафедра телевидения и управления (ТУ)</w:t>
      </w:r>
    </w:p>
    <w:p w:rsidR="00B62D35" w:rsidRPr="00F21252" w:rsidRDefault="00B62D35" w:rsidP="00F21252">
      <w:pPr>
        <w:tabs>
          <w:tab w:val="left" w:pos="8640"/>
        </w:tabs>
        <w:suppressAutoHyphens/>
        <w:spacing w:line="360" w:lineRule="auto"/>
        <w:ind w:firstLine="709"/>
        <w:jc w:val="center"/>
        <w:rPr>
          <w:szCs w:val="28"/>
        </w:rPr>
      </w:pPr>
    </w:p>
    <w:p w:rsidR="00B62D35" w:rsidRPr="00F21252" w:rsidRDefault="00B62D35" w:rsidP="00F21252">
      <w:pPr>
        <w:tabs>
          <w:tab w:val="left" w:pos="8640"/>
        </w:tabs>
        <w:suppressAutoHyphens/>
        <w:spacing w:line="360" w:lineRule="auto"/>
        <w:ind w:firstLine="709"/>
        <w:jc w:val="center"/>
        <w:rPr>
          <w:szCs w:val="28"/>
        </w:rPr>
      </w:pPr>
    </w:p>
    <w:p w:rsidR="00B62D35" w:rsidRPr="00F21252" w:rsidRDefault="00B62D35" w:rsidP="00F21252">
      <w:pPr>
        <w:tabs>
          <w:tab w:val="left" w:pos="8640"/>
        </w:tabs>
        <w:suppressAutoHyphens/>
        <w:spacing w:line="360" w:lineRule="auto"/>
        <w:ind w:firstLine="709"/>
        <w:jc w:val="center"/>
        <w:rPr>
          <w:szCs w:val="28"/>
        </w:rPr>
      </w:pPr>
    </w:p>
    <w:p w:rsidR="00F21252" w:rsidRPr="00F21252" w:rsidRDefault="00F21252" w:rsidP="00F21252">
      <w:pPr>
        <w:tabs>
          <w:tab w:val="left" w:pos="8640"/>
        </w:tabs>
        <w:suppressAutoHyphens/>
        <w:spacing w:line="360" w:lineRule="auto"/>
        <w:ind w:firstLine="709"/>
        <w:jc w:val="center"/>
        <w:rPr>
          <w:szCs w:val="28"/>
        </w:rPr>
      </w:pPr>
    </w:p>
    <w:p w:rsidR="00F21252" w:rsidRPr="00F21252" w:rsidRDefault="00F21252" w:rsidP="00F21252">
      <w:pPr>
        <w:tabs>
          <w:tab w:val="left" w:pos="8640"/>
        </w:tabs>
        <w:suppressAutoHyphens/>
        <w:spacing w:line="360" w:lineRule="auto"/>
        <w:ind w:firstLine="709"/>
        <w:jc w:val="center"/>
        <w:rPr>
          <w:szCs w:val="28"/>
        </w:rPr>
      </w:pPr>
    </w:p>
    <w:p w:rsidR="00F21252" w:rsidRPr="00F21252" w:rsidRDefault="00F21252" w:rsidP="00F21252">
      <w:pPr>
        <w:tabs>
          <w:tab w:val="left" w:pos="8640"/>
        </w:tabs>
        <w:suppressAutoHyphens/>
        <w:spacing w:line="360" w:lineRule="auto"/>
        <w:ind w:firstLine="709"/>
        <w:jc w:val="center"/>
        <w:rPr>
          <w:szCs w:val="28"/>
        </w:rPr>
      </w:pPr>
    </w:p>
    <w:p w:rsidR="00F21252" w:rsidRPr="00F21252" w:rsidRDefault="00F21252" w:rsidP="00F21252">
      <w:pPr>
        <w:tabs>
          <w:tab w:val="left" w:pos="8640"/>
        </w:tabs>
        <w:suppressAutoHyphens/>
        <w:spacing w:line="360" w:lineRule="auto"/>
        <w:ind w:firstLine="709"/>
        <w:jc w:val="center"/>
        <w:rPr>
          <w:szCs w:val="28"/>
        </w:rPr>
      </w:pPr>
    </w:p>
    <w:p w:rsidR="00F21252" w:rsidRPr="00F21252" w:rsidRDefault="00F21252" w:rsidP="00F21252">
      <w:pPr>
        <w:tabs>
          <w:tab w:val="left" w:pos="8640"/>
        </w:tabs>
        <w:suppressAutoHyphens/>
        <w:spacing w:line="360" w:lineRule="auto"/>
        <w:ind w:firstLine="709"/>
        <w:jc w:val="center"/>
        <w:rPr>
          <w:szCs w:val="28"/>
        </w:rPr>
      </w:pPr>
    </w:p>
    <w:p w:rsidR="00B62D35" w:rsidRPr="00F21252" w:rsidRDefault="00B62D35" w:rsidP="00F21252">
      <w:pPr>
        <w:suppressAutoHyphens/>
        <w:spacing w:line="360" w:lineRule="auto"/>
        <w:ind w:firstLine="709"/>
        <w:jc w:val="center"/>
        <w:rPr>
          <w:szCs w:val="28"/>
        </w:rPr>
      </w:pPr>
      <w:r w:rsidRPr="00F21252">
        <w:rPr>
          <w:szCs w:val="28"/>
        </w:rPr>
        <w:t>РАСЧЕТ И КОНСТРУИРОВАНИЕ РАДИОПЕРЕДАТЧИКА</w:t>
      </w:r>
    </w:p>
    <w:p w:rsidR="00B62D35" w:rsidRPr="00F21252" w:rsidRDefault="00B62D35" w:rsidP="00F21252">
      <w:pPr>
        <w:pStyle w:val="31"/>
        <w:spacing w:line="360" w:lineRule="auto"/>
        <w:ind w:firstLine="709"/>
        <w:rPr>
          <w:rFonts w:ascii="Times New Roman" w:hAnsi="Times New Roman"/>
          <w:sz w:val="28"/>
          <w:szCs w:val="28"/>
        </w:rPr>
      </w:pPr>
      <w:r w:rsidRPr="00F21252">
        <w:rPr>
          <w:rFonts w:ascii="Times New Roman" w:hAnsi="Times New Roman"/>
          <w:sz w:val="28"/>
          <w:szCs w:val="28"/>
        </w:rPr>
        <w:t xml:space="preserve">Пояснительная записка к курсовому проекту по дисциплине: </w:t>
      </w:r>
    </w:p>
    <w:p w:rsidR="00B62D35" w:rsidRPr="00F21252" w:rsidRDefault="00B62D35" w:rsidP="00F21252">
      <w:pPr>
        <w:pStyle w:val="31"/>
        <w:spacing w:line="360" w:lineRule="auto"/>
        <w:ind w:firstLine="709"/>
        <w:rPr>
          <w:rFonts w:ascii="Times New Roman" w:hAnsi="Times New Roman"/>
          <w:sz w:val="28"/>
          <w:szCs w:val="28"/>
        </w:rPr>
      </w:pPr>
      <w:r w:rsidRPr="00F21252">
        <w:rPr>
          <w:rFonts w:ascii="Times New Roman" w:hAnsi="Times New Roman"/>
          <w:sz w:val="28"/>
          <w:szCs w:val="28"/>
        </w:rPr>
        <w:t>”Формирование Сигналов”</w:t>
      </w:r>
    </w:p>
    <w:p w:rsidR="00B62D35" w:rsidRPr="00F21252" w:rsidRDefault="00B62D35" w:rsidP="00F21252">
      <w:pPr>
        <w:spacing w:line="360" w:lineRule="auto"/>
        <w:ind w:firstLine="709"/>
        <w:rPr>
          <w:szCs w:val="28"/>
        </w:rPr>
      </w:pPr>
    </w:p>
    <w:p w:rsidR="00B62D35" w:rsidRPr="00F21252" w:rsidRDefault="00B62D35" w:rsidP="00F21252">
      <w:pPr>
        <w:pStyle w:val="8"/>
        <w:spacing w:line="360" w:lineRule="auto"/>
        <w:ind w:left="0" w:firstLine="709"/>
        <w:jc w:val="right"/>
        <w:rPr>
          <w:b/>
          <w:sz w:val="28"/>
          <w:szCs w:val="28"/>
        </w:rPr>
      </w:pPr>
    </w:p>
    <w:p w:rsidR="00B62D35" w:rsidRPr="00F21252" w:rsidRDefault="00B62D35" w:rsidP="00F21252">
      <w:pPr>
        <w:pStyle w:val="8"/>
        <w:spacing w:line="360" w:lineRule="auto"/>
        <w:ind w:left="0" w:firstLine="709"/>
        <w:jc w:val="right"/>
        <w:rPr>
          <w:sz w:val="28"/>
          <w:szCs w:val="28"/>
        </w:rPr>
      </w:pPr>
      <w:r w:rsidRPr="00F21252">
        <w:rPr>
          <w:sz w:val="28"/>
          <w:szCs w:val="28"/>
        </w:rPr>
        <w:t>Студент гр. 146-2</w:t>
      </w:r>
    </w:p>
    <w:p w:rsidR="00B62D35" w:rsidRPr="00F21252" w:rsidRDefault="00B62D35" w:rsidP="00F21252">
      <w:pPr>
        <w:tabs>
          <w:tab w:val="left" w:pos="8640"/>
        </w:tabs>
        <w:suppressAutoHyphens/>
        <w:spacing w:line="360" w:lineRule="auto"/>
        <w:ind w:firstLine="709"/>
        <w:jc w:val="right"/>
        <w:rPr>
          <w:szCs w:val="28"/>
        </w:rPr>
      </w:pPr>
      <w:r w:rsidRPr="00F21252">
        <w:rPr>
          <w:szCs w:val="28"/>
        </w:rPr>
        <w:t>_________</w:t>
      </w:r>
      <w:r w:rsidR="002024C2" w:rsidRPr="00F21252">
        <w:rPr>
          <w:szCs w:val="28"/>
        </w:rPr>
        <w:t xml:space="preserve"> </w:t>
      </w:r>
      <w:r w:rsidRPr="00F21252">
        <w:rPr>
          <w:szCs w:val="28"/>
        </w:rPr>
        <w:t xml:space="preserve">Верховин В.В. </w:t>
      </w:r>
    </w:p>
    <w:p w:rsidR="00B62D35" w:rsidRPr="00F21252" w:rsidRDefault="00B62D35" w:rsidP="00F21252">
      <w:pPr>
        <w:tabs>
          <w:tab w:val="left" w:pos="8640"/>
        </w:tabs>
        <w:suppressAutoHyphens/>
        <w:spacing w:line="360" w:lineRule="auto"/>
        <w:ind w:firstLine="709"/>
        <w:jc w:val="right"/>
        <w:rPr>
          <w:szCs w:val="28"/>
        </w:rPr>
      </w:pPr>
      <w:r w:rsidRPr="00F21252">
        <w:rPr>
          <w:szCs w:val="28"/>
        </w:rPr>
        <w:t>“____” __________ 2009 г.</w:t>
      </w:r>
    </w:p>
    <w:p w:rsidR="00B62D35" w:rsidRPr="00F21252" w:rsidRDefault="00B62D35" w:rsidP="00F21252">
      <w:pPr>
        <w:spacing w:line="360" w:lineRule="auto"/>
        <w:ind w:firstLine="709"/>
        <w:rPr>
          <w:szCs w:val="28"/>
        </w:rPr>
      </w:pPr>
    </w:p>
    <w:p w:rsidR="00B62D35" w:rsidRPr="00F21252" w:rsidRDefault="00B62D35" w:rsidP="00F21252">
      <w:pPr>
        <w:spacing w:line="360" w:lineRule="auto"/>
        <w:ind w:firstLine="709"/>
        <w:jc w:val="right"/>
        <w:rPr>
          <w:szCs w:val="28"/>
        </w:rPr>
      </w:pPr>
      <w:r w:rsidRPr="00F21252">
        <w:rPr>
          <w:szCs w:val="28"/>
        </w:rPr>
        <w:t>Руководитель:</w:t>
      </w:r>
    </w:p>
    <w:p w:rsidR="00B62D35" w:rsidRPr="00F21252" w:rsidRDefault="002024C2" w:rsidP="00F21252">
      <w:pPr>
        <w:spacing w:line="360" w:lineRule="auto"/>
        <w:ind w:firstLine="709"/>
        <w:jc w:val="right"/>
        <w:rPr>
          <w:szCs w:val="28"/>
        </w:rPr>
      </w:pPr>
      <w:r w:rsidRPr="00F21252">
        <w:rPr>
          <w:szCs w:val="28"/>
        </w:rPr>
        <w:t xml:space="preserve"> </w:t>
      </w:r>
      <w:r w:rsidR="00B62D35" w:rsidRPr="00F21252">
        <w:rPr>
          <w:szCs w:val="28"/>
        </w:rPr>
        <w:t>____________</w:t>
      </w:r>
      <w:r w:rsidRPr="00F21252">
        <w:rPr>
          <w:szCs w:val="28"/>
        </w:rPr>
        <w:t xml:space="preserve"> </w:t>
      </w:r>
      <w:r w:rsidR="00B62D35" w:rsidRPr="00F21252">
        <w:rPr>
          <w:szCs w:val="28"/>
        </w:rPr>
        <w:t>Ильин А.Г.</w:t>
      </w:r>
    </w:p>
    <w:p w:rsidR="00B62D35" w:rsidRPr="00F21252" w:rsidRDefault="00B62D35" w:rsidP="00F21252">
      <w:pPr>
        <w:spacing w:line="360" w:lineRule="auto"/>
        <w:ind w:firstLine="709"/>
        <w:jc w:val="right"/>
        <w:rPr>
          <w:szCs w:val="28"/>
        </w:rPr>
      </w:pPr>
      <w:r w:rsidRPr="00F21252">
        <w:rPr>
          <w:szCs w:val="28"/>
        </w:rPr>
        <w:t xml:space="preserve">“____” __________ 2009 г. </w:t>
      </w:r>
    </w:p>
    <w:p w:rsidR="00B62D35" w:rsidRPr="00F21252" w:rsidRDefault="00B62D35" w:rsidP="00F21252">
      <w:pPr>
        <w:spacing w:line="360" w:lineRule="auto"/>
        <w:ind w:firstLine="709"/>
        <w:jc w:val="right"/>
        <w:rPr>
          <w:szCs w:val="28"/>
        </w:rPr>
      </w:pPr>
    </w:p>
    <w:p w:rsidR="00F21252" w:rsidRPr="00F21252" w:rsidRDefault="00F21252" w:rsidP="00F21252">
      <w:pPr>
        <w:spacing w:line="360" w:lineRule="auto"/>
        <w:ind w:firstLine="709"/>
        <w:jc w:val="center"/>
        <w:rPr>
          <w:szCs w:val="28"/>
        </w:rPr>
      </w:pPr>
    </w:p>
    <w:p w:rsidR="00F21252" w:rsidRPr="00F21252" w:rsidRDefault="00F21252" w:rsidP="00F21252">
      <w:pPr>
        <w:spacing w:line="360" w:lineRule="auto"/>
        <w:ind w:firstLine="709"/>
        <w:jc w:val="center"/>
        <w:rPr>
          <w:szCs w:val="28"/>
        </w:rPr>
      </w:pPr>
    </w:p>
    <w:p w:rsidR="00F21252" w:rsidRPr="00F21252" w:rsidRDefault="00F21252" w:rsidP="00F21252">
      <w:pPr>
        <w:spacing w:line="360" w:lineRule="auto"/>
        <w:ind w:firstLine="709"/>
        <w:jc w:val="center"/>
        <w:rPr>
          <w:szCs w:val="28"/>
        </w:rPr>
      </w:pPr>
    </w:p>
    <w:p w:rsidR="00B62D35" w:rsidRPr="00F21252" w:rsidRDefault="00B62D35" w:rsidP="00F21252">
      <w:pPr>
        <w:spacing w:line="360" w:lineRule="auto"/>
        <w:ind w:firstLine="709"/>
        <w:jc w:val="center"/>
        <w:rPr>
          <w:szCs w:val="28"/>
        </w:rPr>
      </w:pPr>
      <w:r w:rsidRPr="00F21252">
        <w:rPr>
          <w:szCs w:val="28"/>
        </w:rPr>
        <w:t>2009</w:t>
      </w:r>
    </w:p>
    <w:p w:rsidR="006E16AC" w:rsidRPr="00F21252" w:rsidRDefault="00B62D35" w:rsidP="00F21252">
      <w:pPr>
        <w:pStyle w:val="1"/>
        <w:spacing w:before="0" w:after="0" w:line="360" w:lineRule="auto"/>
        <w:ind w:firstLine="709"/>
        <w:rPr>
          <w:rFonts w:cs="Times New Roman"/>
          <w:szCs w:val="28"/>
        </w:rPr>
      </w:pPr>
      <w:r w:rsidRPr="00F21252">
        <w:rPr>
          <w:rFonts w:cs="Times New Roman"/>
          <w:szCs w:val="28"/>
        </w:rPr>
        <w:br w:type="page"/>
      </w:r>
      <w:bookmarkStart w:id="0" w:name="_Toc270237501"/>
      <w:r w:rsidR="00811ADC" w:rsidRPr="00F21252">
        <w:rPr>
          <w:rFonts w:cs="Times New Roman"/>
          <w:szCs w:val="28"/>
        </w:rPr>
        <w:lastRenderedPageBreak/>
        <w:t>РЕФЕРАТ</w:t>
      </w:r>
      <w:bookmarkEnd w:id="0"/>
    </w:p>
    <w:p w:rsidR="00F21252" w:rsidRPr="00F21252" w:rsidRDefault="00F21252" w:rsidP="00F21252"/>
    <w:p w:rsidR="005F1E07" w:rsidRPr="00F21252" w:rsidRDefault="007A3C68" w:rsidP="00F21252">
      <w:pPr>
        <w:spacing w:line="360" w:lineRule="auto"/>
        <w:ind w:firstLine="709"/>
        <w:jc w:val="both"/>
        <w:rPr>
          <w:szCs w:val="28"/>
        </w:rPr>
      </w:pPr>
      <w:r w:rsidRPr="00F21252">
        <w:rPr>
          <w:szCs w:val="28"/>
        </w:rPr>
        <w:t>Курсовой проект 33</w:t>
      </w:r>
      <w:r w:rsidR="005F1E07" w:rsidRPr="00F21252">
        <w:rPr>
          <w:szCs w:val="28"/>
        </w:rPr>
        <w:t xml:space="preserve"> стр., 5 источника, 6 рис.</w:t>
      </w:r>
    </w:p>
    <w:p w:rsidR="005F1E07" w:rsidRPr="00F21252" w:rsidRDefault="005F1E07" w:rsidP="00F21252">
      <w:pPr>
        <w:pStyle w:val="a6"/>
        <w:spacing w:line="360" w:lineRule="auto"/>
        <w:ind w:firstLine="709"/>
        <w:rPr>
          <w:szCs w:val="28"/>
        </w:rPr>
      </w:pPr>
      <w:r w:rsidRPr="00F21252">
        <w:rPr>
          <w:szCs w:val="28"/>
        </w:rPr>
        <w:t>ЧАСТОТНАЯ МОДУЛЯЦИЯ (ЧМ), РАДИОПЕРЕДАТЧИК, УСИЛИТЕЛЬ МОЩНОСТИ, МОДУЛИРУЕМЫЙ КАСКАД, УМНОЖИТЕЛЬ ЧАСТОТЫ, КВАРЦЕВЫЙ АВТОГЕНЕРАТОР, ВЫХОДНАЯ МОЩНОСТЬ, ВЫХОДНАЯ КОЛЕБАТЕЛЬНАЯ СИСТЕМА (ВКС), БИПОЛЯРНЫЙ ТРАН</w:t>
      </w:r>
      <w:r w:rsidR="00F81825" w:rsidRPr="00F21252">
        <w:rPr>
          <w:szCs w:val="28"/>
        </w:rPr>
        <w:t>ЗИСТОР</w:t>
      </w:r>
    </w:p>
    <w:p w:rsidR="00F81825" w:rsidRPr="00F21252" w:rsidRDefault="00F81825" w:rsidP="00F21252">
      <w:pPr>
        <w:pStyle w:val="12"/>
        <w:spacing w:line="360" w:lineRule="auto"/>
        <w:ind w:firstLine="709"/>
        <w:jc w:val="both"/>
        <w:rPr>
          <w:sz w:val="28"/>
          <w:szCs w:val="28"/>
        </w:rPr>
      </w:pPr>
      <w:r w:rsidRPr="00F21252">
        <w:rPr>
          <w:sz w:val="28"/>
          <w:szCs w:val="28"/>
        </w:rPr>
        <w:t>Объектом проектирования является радиопередатчик. Цель работы – приобретение навыков аналитического расчета радиопередающего устройства по заданным к нему требованиям.</w:t>
      </w:r>
    </w:p>
    <w:p w:rsidR="00F81825" w:rsidRPr="00F21252" w:rsidRDefault="00F81825" w:rsidP="00F21252">
      <w:pPr>
        <w:pStyle w:val="12"/>
        <w:spacing w:line="360" w:lineRule="auto"/>
        <w:ind w:firstLine="709"/>
        <w:jc w:val="both"/>
        <w:rPr>
          <w:sz w:val="28"/>
          <w:szCs w:val="28"/>
        </w:rPr>
      </w:pPr>
      <w:r w:rsidRPr="00F21252">
        <w:rPr>
          <w:sz w:val="28"/>
          <w:szCs w:val="28"/>
        </w:rPr>
        <w:t>В процессе работы производился расчет различных параметров и элементов радиопередатчика с частотной модуляцией.</w:t>
      </w:r>
    </w:p>
    <w:p w:rsidR="00F81825" w:rsidRPr="00F21252" w:rsidRDefault="00F81825" w:rsidP="00F21252">
      <w:pPr>
        <w:pStyle w:val="12"/>
        <w:spacing w:line="360" w:lineRule="auto"/>
        <w:ind w:firstLine="709"/>
        <w:jc w:val="both"/>
        <w:rPr>
          <w:sz w:val="28"/>
          <w:szCs w:val="28"/>
        </w:rPr>
      </w:pPr>
      <w:r w:rsidRPr="00F21252">
        <w:rPr>
          <w:sz w:val="28"/>
          <w:szCs w:val="28"/>
        </w:rPr>
        <w:t xml:space="preserve">Пояснительная записка выполнена в текстовом редакторе </w:t>
      </w:r>
      <w:r w:rsidRPr="00F21252">
        <w:rPr>
          <w:sz w:val="28"/>
          <w:szCs w:val="28"/>
          <w:lang w:val="en-US"/>
        </w:rPr>
        <w:t>Microsoft</w:t>
      </w:r>
      <w:r w:rsidRPr="00F21252">
        <w:rPr>
          <w:sz w:val="28"/>
          <w:szCs w:val="28"/>
        </w:rPr>
        <w:t xml:space="preserve"> </w:t>
      </w:r>
      <w:r w:rsidRPr="00F21252">
        <w:rPr>
          <w:sz w:val="28"/>
          <w:szCs w:val="28"/>
          <w:lang w:val="en-US"/>
        </w:rPr>
        <w:t>Office</w:t>
      </w:r>
      <w:r w:rsidRPr="00F21252">
        <w:rPr>
          <w:sz w:val="28"/>
          <w:szCs w:val="28"/>
        </w:rPr>
        <w:t xml:space="preserve"> </w:t>
      </w:r>
      <w:r w:rsidRPr="00F21252">
        <w:rPr>
          <w:sz w:val="28"/>
          <w:szCs w:val="28"/>
          <w:lang w:val="en-US"/>
        </w:rPr>
        <w:t>Word</w:t>
      </w:r>
      <w:r w:rsidRPr="00F21252">
        <w:rPr>
          <w:sz w:val="28"/>
          <w:szCs w:val="28"/>
        </w:rPr>
        <w:t xml:space="preserve"> 2007, графическом редакторе </w:t>
      </w:r>
      <w:r w:rsidRPr="00F21252">
        <w:rPr>
          <w:sz w:val="28"/>
          <w:szCs w:val="28"/>
          <w:lang w:val="en-US"/>
        </w:rPr>
        <w:t>Microsoft</w:t>
      </w:r>
      <w:r w:rsidRPr="00F21252">
        <w:rPr>
          <w:sz w:val="28"/>
          <w:szCs w:val="28"/>
        </w:rPr>
        <w:t xml:space="preserve"> </w:t>
      </w:r>
      <w:r w:rsidRPr="00F21252">
        <w:rPr>
          <w:sz w:val="28"/>
          <w:szCs w:val="28"/>
          <w:lang w:val="en-US"/>
        </w:rPr>
        <w:t>Office</w:t>
      </w:r>
      <w:r w:rsidRPr="00F21252">
        <w:rPr>
          <w:sz w:val="28"/>
          <w:szCs w:val="28"/>
        </w:rPr>
        <w:t xml:space="preserve"> </w:t>
      </w:r>
      <w:r w:rsidRPr="00F21252">
        <w:rPr>
          <w:sz w:val="28"/>
          <w:szCs w:val="28"/>
          <w:lang w:val="en-US"/>
        </w:rPr>
        <w:t>Visio</w:t>
      </w:r>
      <w:r w:rsidR="007A3C68" w:rsidRPr="00F21252">
        <w:rPr>
          <w:sz w:val="28"/>
          <w:szCs w:val="28"/>
        </w:rPr>
        <w:t xml:space="preserve"> </w:t>
      </w:r>
      <w:r w:rsidRPr="00F21252">
        <w:rPr>
          <w:sz w:val="28"/>
          <w:szCs w:val="28"/>
        </w:rPr>
        <w:t xml:space="preserve">и математическом пакете </w:t>
      </w:r>
      <w:r w:rsidRPr="00F21252">
        <w:rPr>
          <w:sz w:val="28"/>
          <w:szCs w:val="28"/>
          <w:lang w:val="en-US"/>
        </w:rPr>
        <w:t>MathCAD</w:t>
      </w:r>
      <w:r w:rsidRPr="00F21252">
        <w:rPr>
          <w:sz w:val="28"/>
          <w:szCs w:val="28"/>
        </w:rPr>
        <w:t xml:space="preserve"> 14.</w:t>
      </w:r>
    </w:p>
    <w:p w:rsidR="005658C3" w:rsidRPr="00F21252" w:rsidRDefault="005658C3" w:rsidP="00F21252">
      <w:pPr>
        <w:spacing w:line="360" w:lineRule="auto"/>
        <w:ind w:firstLine="709"/>
        <w:jc w:val="center"/>
        <w:rPr>
          <w:szCs w:val="28"/>
        </w:rPr>
      </w:pPr>
      <w:r w:rsidRPr="00F21252">
        <w:rPr>
          <w:szCs w:val="28"/>
        </w:rPr>
        <w:br w:type="page"/>
      </w:r>
      <w:r w:rsidR="00811ADC" w:rsidRPr="00F21252">
        <w:rPr>
          <w:szCs w:val="28"/>
        </w:rPr>
        <w:lastRenderedPageBreak/>
        <w:t>СОДЕРЖАНИЕ</w:t>
      </w:r>
    </w:p>
    <w:p w:rsidR="00811ADC" w:rsidRPr="00F21252" w:rsidRDefault="00811ADC" w:rsidP="00F21252">
      <w:pPr>
        <w:pStyle w:val="a6"/>
        <w:spacing w:line="360" w:lineRule="auto"/>
        <w:ind w:firstLine="709"/>
        <w:rPr>
          <w:szCs w:val="28"/>
        </w:rPr>
      </w:pPr>
    </w:p>
    <w:p w:rsidR="00D90768" w:rsidRPr="00D90768" w:rsidRDefault="001466E3" w:rsidP="00D90768">
      <w:pPr>
        <w:pStyle w:val="11"/>
        <w:tabs>
          <w:tab w:val="right" w:leader="dot" w:pos="9345"/>
        </w:tabs>
        <w:spacing w:before="0" w:after="0" w:line="360" w:lineRule="auto"/>
        <w:rPr>
          <w:rFonts w:asciiTheme="minorHAnsi" w:eastAsiaTheme="minorEastAsia" w:hAnsiTheme="minorHAnsi"/>
          <w:b w:val="0"/>
          <w:bCs w:val="0"/>
          <w:caps w:val="0"/>
          <w:noProof/>
          <w:sz w:val="28"/>
          <w:szCs w:val="28"/>
        </w:rPr>
      </w:pPr>
      <w:r w:rsidRPr="00D90768">
        <w:rPr>
          <w:b w:val="0"/>
          <w:sz w:val="28"/>
          <w:szCs w:val="28"/>
        </w:rPr>
        <w:fldChar w:fldCharType="begin"/>
      </w:r>
      <w:r w:rsidRPr="00D90768">
        <w:rPr>
          <w:b w:val="0"/>
          <w:sz w:val="28"/>
          <w:szCs w:val="28"/>
        </w:rPr>
        <w:instrText xml:space="preserve"> TOC \o "1-3" \h \z \u </w:instrText>
      </w:r>
      <w:r w:rsidRPr="00D90768">
        <w:rPr>
          <w:b w:val="0"/>
          <w:sz w:val="28"/>
          <w:szCs w:val="28"/>
        </w:rPr>
        <w:fldChar w:fldCharType="separate"/>
      </w:r>
      <w:hyperlink w:anchor="_Toc270237501" w:history="1">
        <w:r w:rsidR="00D90768" w:rsidRPr="00D90768">
          <w:rPr>
            <w:rStyle w:val="ad"/>
            <w:b w:val="0"/>
            <w:noProof/>
            <w:sz w:val="28"/>
            <w:szCs w:val="28"/>
          </w:rPr>
          <w:t>РЕФЕРАТ</w:t>
        </w:r>
        <w:r w:rsidR="00D90768" w:rsidRPr="00D90768">
          <w:rPr>
            <w:b w:val="0"/>
            <w:noProof/>
            <w:webHidden/>
            <w:sz w:val="28"/>
            <w:szCs w:val="28"/>
          </w:rPr>
          <w:tab/>
        </w:r>
        <w:r w:rsidR="00D90768" w:rsidRPr="00D90768">
          <w:rPr>
            <w:b w:val="0"/>
            <w:noProof/>
            <w:webHidden/>
            <w:sz w:val="28"/>
            <w:szCs w:val="28"/>
          </w:rPr>
          <w:fldChar w:fldCharType="begin"/>
        </w:r>
        <w:r w:rsidR="00D90768" w:rsidRPr="00D90768">
          <w:rPr>
            <w:b w:val="0"/>
            <w:noProof/>
            <w:webHidden/>
            <w:sz w:val="28"/>
            <w:szCs w:val="28"/>
          </w:rPr>
          <w:instrText xml:space="preserve"> PAGEREF _Toc270237501 \h </w:instrText>
        </w:r>
        <w:r w:rsidR="00D90768" w:rsidRPr="00D90768">
          <w:rPr>
            <w:b w:val="0"/>
            <w:noProof/>
            <w:webHidden/>
            <w:sz w:val="28"/>
            <w:szCs w:val="28"/>
          </w:rPr>
        </w:r>
        <w:r w:rsidR="00D90768" w:rsidRPr="00D90768">
          <w:rPr>
            <w:b w:val="0"/>
            <w:noProof/>
            <w:webHidden/>
            <w:sz w:val="28"/>
            <w:szCs w:val="28"/>
          </w:rPr>
          <w:fldChar w:fldCharType="separate"/>
        </w:r>
        <w:r w:rsidR="00D90768" w:rsidRPr="00D90768">
          <w:rPr>
            <w:b w:val="0"/>
            <w:noProof/>
            <w:webHidden/>
            <w:sz w:val="28"/>
            <w:szCs w:val="28"/>
          </w:rPr>
          <w:t>2</w:t>
        </w:r>
        <w:r w:rsidR="00D90768" w:rsidRPr="00D90768">
          <w:rPr>
            <w:b w:val="0"/>
            <w:noProof/>
            <w:webHidden/>
            <w:sz w:val="28"/>
            <w:szCs w:val="28"/>
          </w:rPr>
          <w:fldChar w:fldCharType="end"/>
        </w:r>
      </w:hyperlink>
    </w:p>
    <w:p w:rsidR="00D90768" w:rsidRPr="00D90768" w:rsidRDefault="001A1EC2" w:rsidP="00D90768">
      <w:pPr>
        <w:pStyle w:val="11"/>
        <w:tabs>
          <w:tab w:val="right" w:leader="dot" w:pos="9345"/>
        </w:tabs>
        <w:spacing w:before="0" w:after="0" w:line="360" w:lineRule="auto"/>
        <w:rPr>
          <w:rFonts w:asciiTheme="minorHAnsi" w:eastAsiaTheme="minorEastAsia" w:hAnsiTheme="minorHAnsi"/>
          <w:b w:val="0"/>
          <w:bCs w:val="0"/>
          <w:caps w:val="0"/>
          <w:noProof/>
          <w:sz w:val="28"/>
          <w:szCs w:val="28"/>
        </w:rPr>
      </w:pPr>
      <w:hyperlink w:anchor="_Toc270237502" w:history="1">
        <w:r w:rsidR="00D90768" w:rsidRPr="00D90768">
          <w:rPr>
            <w:rStyle w:val="ad"/>
            <w:b w:val="0"/>
            <w:noProof/>
            <w:sz w:val="28"/>
            <w:szCs w:val="28"/>
          </w:rPr>
          <w:t>1 введение</w:t>
        </w:r>
        <w:r w:rsidR="00D90768" w:rsidRPr="00D90768">
          <w:rPr>
            <w:b w:val="0"/>
            <w:noProof/>
            <w:webHidden/>
            <w:sz w:val="28"/>
            <w:szCs w:val="28"/>
          </w:rPr>
          <w:tab/>
        </w:r>
        <w:r w:rsidR="00D90768" w:rsidRPr="00D90768">
          <w:rPr>
            <w:b w:val="0"/>
            <w:noProof/>
            <w:webHidden/>
            <w:sz w:val="28"/>
            <w:szCs w:val="28"/>
          </w:rPr>
          <w:fldChar w:fldCharType="begin"/>
        </w:r>
        <w:r w:rsidR="00D90768" w:rsidRPr="00D90768">
          <w:rPr>
            <w:b w:val="0"/>
            <w:noProof/>
            <w:webHidden/>
            <w:sz w:val="28"/>
            <w:szCs w:val="28"/>
          </w:rPr>
          <w:instrText xml:space="preserve"> PAGEREF _Toc270237502 \h </w:instrText>
        </w:r>
        <w:r w:rsidR="00D90768" w:rsidRPr="00D90768">
          <w:rPr>
            <w:b w:val="0"/>
            <w:noProof/>
            <w:webHidden/>
            <w:sz w:val="28"/>
            <w:szCs w:val="28"/>
          </w:rPr>
        </w:r>
        <w:r w:rsidR="00D90768" w:rsidRPr="00D90768">
          <w:rPr>
            <w:b w:val="0"/>
            <w:noProof/>
            <w:webHidden/>
            <w:sz w:val="28"/>
            <w:szCs w:val="28"/>
          </w:rPr>
          <w:fldChar w:fldCharType="separate"/>
        </w:r>
        <w:r w:rsidR="00D90768" w:rsidRPr="00D90768">
          <w:rPr>
            <w:b w:val="0"/>
            <w:noProof/>
            <w:webHidden/>
            <w:sz w:val="28"/>
            <w:szCs w:val="28"/>
          </w:rPr>
          <w:t>4</w:t>
        </w:r>
        <w:r w:rsidR="00D90768" w:rsidRPr="00D90768">
          <w:rPr>
            <w:b w:val="0"/>
            <w:noProof/>
            <w:webHidden/>
            <w:sz w:val="28"/>
            <w:szCs w:val="28"/>
          </w:rPr>
          <w:fldChar w:fldCharType="end"/>
        </w:r>
      </w:hyperlink>
    </w:p>
    <w:p w:rsidR="00D90768" w:rsidRPr="00D90768" w:rsidRDefault="001A1EC2" w:rsidP="00D90768">
      <w:pPr>
        <w:pStyle w:val="11"/>
        <w:tabs>
          <w:tab w:val="right" w:leader="dot" w:pos="9345"/>
        </w:tabs>
        <w:spacing w:before="0" w:after="0" w:line="360" w:lineRule="auto"/>
        <w:rPr>
          <w:rFonts w:asciiTheme="minorHAnsi" w:eastAsiaTheme="minorEastAsia" w:hAnsiTheme="minorHAnsi"/>
          <w:b w:val="0"/>
          <w:bCs w:val="0"/>
          <w:caps w:val="0"/>
          <w:noProof/>
          <w:sz w:val="28"/>
          <w:szCs w:val="28"/>
        </w:rPr>
      </w:pPr>
      <w:hyperlink w:anchor="_Toc270237503" w:history="1">
        <w:r w:rsidR="00D90768" w:rsidRPr="00D90768">
          <w:rPr>
            <w:rStyle w:val="ad"/>
            <w:b w:val="0"/>
            <w:noProof/>
            <w:sz w:val="28"/>
            <w:szCs w:val="28"/>
          </w:rPr>
          <w:t>2 Выбор структурной схемы передатчика</w:t>
        </w:r>
        <w:r w:rsidR="00D90768" w:rsidRPr="00D90768">
          <w:rPr>
            <w:b w:val="0"/>
            <w:noProof/>
            <w:webHidden/>
            <w:sz w:val="28"/>
            <w:szCs w:val="28"/>
          </w:rPr>
          <w:tab/>
        </w:r>
        <w:r w:rsidR="00D90768" w:rsidRPr="00D90768">
          <w:rPr>
            <w:b w:val="0"/>
            <w:noProof/>
            <w:webHidden/>
            <w:sz w:val="28"/>
            <w:szCs w:val="28"/>
          </w:rPr>
          <w:fldChar w:fldCharType="begin"/>
        </w:r>
        <w:r w:rsidR="00D90768" w:rsidRPr="00D90768">
          <w:rPr>
            <w:b w:val="0"/>
            <w:noProof/>
            <w:webHidden/>
            <w:sz w:val="28"/>
            <w:szCs w:val="28"/>
          </w:rPr>
          <w:instrText xml:space="preserve"> PAGEREF _Toc270237503 \h </w:instrText>
        </w:r>
        <w:r w:rsidR="00D90768" w:rsidRPr="00D90768">
          <w:rPr>
            <w:b w:val="0"/>
            <w:noProof/>
            <w:webHidden/>
            <w:sz w:val="28"/>
            <w:szCs w:val="28"/>
          </w:rPr>
        </w:r>
        <w:r w:rsidR="00D90768" w:rsidRPr="00D90768">
          <w:rPr>
            <w:b w:val="0"/>
            <w:noProof/>
            <w:webHidden/>
            <w:sz w:val="28"/>
            <w:szCs w:val="28"/>
          </w:rPr>
          <w:fldChar w:fldCharType="separate"/>
        </w:r>
        <w:r w:rsidR="00D90768" w:rsidRPr="00D90768">
          <w:rPr>
            <w:b w:val="0"/>
            <w:noProof/>
            <w:webHidden/>
            <w:sz w:val="28"/>
            <w:szCs w:val="28"/>
          </w:rPr>
          <w:t>5</w:t>
        </w:r>
        <w:r w:rsidR="00D90768" w:rsidRPr="00D90768">
          <w:rPr>
            <w:b w:val="0"/>
            <w:noProof/>
            <w:webHidden/>
            <w:sz w:val="28"/>
            <w:szCs w:val="28"/>
          </w:rPr>
          <w:fldChar w:fldCharType="end"/>
        </w:r>
      </w:hyperlink>
    </w:p>
    <w:p w:rsidR="00D90768" w:rsidRPr="00D90768" w:rsidRDefault="001A1EC2" w:rsidP="00D90768">
      <w:pPr>
        <w:pStyle w:val="11"/>
        <w:tabs>
          <w:tab w:val="right" w:leader="dot" w:pos="9345"/>
        </w:tabs>
        <w:spacing w:before="0" w:after="0" w:line="360" w:lineRule="auto"/>
        <w:rPr>
          <w:rFonts w:asciiTheme="minorHAnsi" w:eastAsiaTheme="minorEastAsia" w:hAnsiTheme="minorHAnsi"/>
          <w:b w:val="0"/>
          <w:bCs w:val="0"/>
          <w:caps w:val="0"/>
          <w:noProof/>
          <w:sz w:val="28"/>
          <w:szCs w:val="28"/>
        </w:rPr>
      </w:pPr>
      <w:hyperlink w:anchor="_Toc270237504" w:history="1">
        <w:r w:rsidR="00D90768" w:rsidRPr="00D90768">
          <w:rPr>
            <w:rStyle w:val="ad"/>
            <w:b w:val="0"/>
            <w:noProof/>
            <w:sz w:val="28"/>
            <w:szCs w:val="28"/>
          </w:rPr>
          <w:t>3 Расчет оконечного каскада</w:t>
        </w:r>
        <w:r w:rsidR="00D90768" w:rsidRPr="00D90768">
          <w:rPr>
            <w:b w:val="0"/>
            <w:noProof/>
            <w:webHidden/>
            <w:sz w:val="28"/>
            <w:szCs w:val="28"/>
          </w:rPr>
          <w:tab/>
        </w:r>
        <w:r w:rsidR="00D90768" w:rsidRPr="00D90768">
          <w:rPr>
            <w:b w:val="0"/>
            <w:noProof/>
            <w:webHidden/>
            <w:sz w:val="28"/>
            <w:szCs w:val="28"/>
          </w:rPr>
          <w:fldChar w:fldCharType="begin"/>
        </w:r>
        <w:r w:rsidR="00D90768" w:rsidRPr="00D90768">
          <w:rPr>
            <w:b w:val="0"/>
            <w:noProof/>
            <w:webHidden/>
            <w:sz w:val="28"/>
            <w:szCs w:val="28"/>
          </w:rPr>
          <w:instrText xml:space="preserve"> PAGEREF _Toc270237504 \h </w:instrText>
        </w:r>
        <w:r w:rsidR="00D90768" w:rsidRPr="00D90768">
          <w:rPr>
            <w:b w:val="0"/>
            <w:noProof/>
            <w:webHidden/>
            <w:sz w:val="28"/>
            <w:szCs w:val="28"/>
          </w:rPr>
        </w:r>
        <w:r w:rsidR="00D90768" w:rsidRPr="00D90768">
          <w:rPr>
            <w:b w:val="0"/>
            <w:noProof/>
            <w:webHidden/>
            <w:sz w:val="28"/>
            <w:szCs w:val="28"/>
          </w:rPr>
          <w:fldChar w:fldCharType="separate"/>
        </w:r>
        <w:r w:rsidR="00D90768" w:rsidRPr="00D90768">
          <w:rPr>
            <w:b w:val="0"/>
            <w:noProof/>
            <w:webHidden/>
            <w:sz w:val="28"/>
            <w:szCs w:val="28"/>
          </w:rPr>
          <w:t>8</w:t>
        </w:r>
        <w:r w:rsidR="00D90768" w:rsidRPr="00D90768">
          <w:rPr>
            <w:b w:val="0"/>
            <w:noProof/>
            <w:webHidden/>
            <w:sz w:val="28"/>
            <w:szCs w:val="28"/>
          </w:rPr>
          <w:fldChar w:fldCharType="end"/>
        </w:r>
      </w:hyperlink>
    </w:p>
    <w:p w:rsidR="00D90768" w:rsidRPr="00D90768" w:rsidRDefault="001A1EC2" w:rsidP="00D90768">
      <w:pPr>
        <w:pStyle w:val="22"/>
        <w:tabs>
          <w:tab w:val="right" w:leader="dot" w:pos="9345"/>
        </w:tabs>
        <w:spacing w:line="360" w:lineRule="auto"/>
        <w:ind w:left="0"/>
        <w:rPr>
          <w:rFonts w:asciiTheme="minorHAnsi" w:eastAsiaTheme="minorEastAsia" w:hAnsiTheme="minorHAnsi"/>
          <w:smallCaps w:val="0"/>
          <w:noProof/>
          <w:sz w:val="28"/>
          <w:szCs w:val="28"/>
        </w:rPr>
      </w:pPr>
      <w:hyperlink w:anchor="_Toc270237505" w:history="1">
        <w:r w:rsidR="00D90768" w:rsidRPr="00D90768">
          <w:rPr>
            <w:rStyle w:val="ad"/>
            <w:noProof/>
            <w:sz w:val="28"/>
            <w:szCs w:val="28"/>
          </w:rPr>
          <w:t>3.1 Энергетический расчёт коллекторной цепи</w:t>
        </w:r>
        <w:r w:rsidR="00D90768" w:rsidRPr="00D90768">
          <w:rPr>
            <w:noProof/>
            <w:webHidden/>
            <w:sz w:val="28"/>
            <w:szCs w:val="28"/>
          </w:rPr>
          <w:tab/>
        </w:r>
        <w:r w:rsidR="00D90768" w:rsidRPr="00D90768">
          <w:rPr>
            <w:noProof/>
            <w:webHidden/>
            <w:sz w:val="28"/>
            <w:szCs w:val="28"/>
          </w:rPr>
          <w:fldChar w:fldCharType="begin"/>
        </w:r>
        <w:r w:rsidR="00D90768" w:rsidRPr="00D90768">
          <w:rPr>
            <w:noProof/>
            <w:webHidden/>
            <w:sz w:val="28"/>
            <w:szCs w:val="28"/>
          </w:rPr>
          <w:instrText xml:space="preserve"> PAGEREF _Toc270237505 \h </w:instrText>
        </w:r>
        <w:r w:rsidR="00D90768" w:rsidRPr="00D90768">
          <w:rPr>
            <w:noProof/>
            <w:webHidden/>
            <w:sz w:val="28"/>
            <w:szCs w:val="28"/>
          </w:rPr>
        </w:r>
        <w:r w:rsidR="00D90768" w:rsidRPr="00D90768">
          <w:rPr>
            <w:noProof/>
            <w:webHidden/>
            <w:sz w:val="28"/>
            <w:szCs w:val="28"/>
          </w:rPr>
          <w:fldChar w:fldCharType="separate"/>
        </w:r>
        <w:r w:rsidR="00D90768" w:rsidRPr="00D90768">
          <w:rPr>
            <w:noProof/>
            <w:webHidden/>
            <w:sz w:val="28"/>
            <w:szCs w:val="28"/>
          </w:rPr>
          <w:t>8</w:t>
        </w:r>
        <w:r w:rsidR="00D90768" w:rsidRPr="00D90768">
          <w:rPr>
            <w:noProof/>
            <w:webHidden/>
            <w:sz w:val="28"/>
            <w:szCs w:val="28"/>
          </w:rPr>
          <w:fldChar w:fldCharType="end"/>
        </w:r>
      </w:hyperlink>
    </w:p>
    <w:p w:rsidR="00D90768" w:rsidRPr="00D90768" w:rsidRDefault="001A1EC2" w:rsidP="00D90768">
      <w:pPr>
        <w:pStyle w:val="22"/>
        <w:tabs>
          <w:tab w:val="right" w:leader="dot" w:pos="9345"/>
        </w:tabs>
        <w:spacing w:line="360" w:lineRule="auto"/>
        <w:ind w:left="0"/>
        <w:rPr>
          <w:rFonts w:asciiTheme="minorHAnsi" w:eastAsiaTheme="minorEastAsia" w:hAnsiTheme="minorHAnsi"/>
          <w:smallCaps w:val="0"/>
          <w:noProof/>
          <w:sz w:val="28"/>
          <w:szCs w:val="28"/>
        </w:rPr>
      </w:pPr>
      <w:hyperlink w:anchor="_Toc270237506" w:history="1">
        <w:r w:rsidR="00D90768" w:rsidRPr="00D90768">
          <w:rPr>
            <w:rStyle w:val="ad"/>
            <w:noProof/>
            <w:sz w:val="28"/>
            <w:szCs w:val="28"/>
          </w:rPr>
          <w:t>3.2 Расчет выходной колебательной системы</w:t>
        </w:r>
        <w:r w:rsidR="00D90768" w:rsidRPr="00D90768">
          <w:rPr>
            <w:noProof/>
            <w:webHidden/>
            <w:sz w:val="28"/>
            <w:szCs w:val="28"/>
          </w:rPr>
          <w:tab/>
        </w:r>
        <w:r w:rsidR="00D90768" w:rsidRPr="00D90768">
          <w:rPr>
            <w:noProof/>
            <w:webHidden/>
            <w:sz w:val="28"/>
            <w:szCs w:val="28"/>
          </w:rPr>
          <w:fldChar w:fldCharType="begin"/>
        </w:r>
        <w:r w:rsidR="00D90768" w:rsidRPr="00D90768">
          <w:rPr>
            <w:noProof/>
            <w:webHidden/>
            <w:sz w:val="28"/>
            <w:szCs w:val="28"/>
          </w:rPr>
          <w:instrText xml:space="preserve"> PAGEREF _Toc270237506 \h </w:instrText>
        </w:r>
        <w:r w:rsidR="00D90768" w:rsidRPr="00D90768">
          <w:rPr>
            <w:noProof/>
            <w:webHidden/>
            <w:sz w:val="28"/>
            <w:szCs w:val="28"/>
          </w:rPr>
        </w:r>
        <w:r w:rsidR="00D90768" w:rsidRPr="00D90768">
          <w:rPr>
            <w:noProof/>
            <w:webHidden/>
            <w:sz w:val="28"/>
            <w:szCs w:val="28"/>
          </w:rPr>
          <w:fldChar w:fldCharType="separate"/>
        </w:r>
        <w:r w:rsidR="00D90768" w:rsidRPr="00D90768">
          <w:rPr>
            <w:noProof/>
            <w:webHidden/>
            <w:sz w:val="28"/>
            <w:szCs w:val="28"/>
          </w:rPr>
          <w:t>16</w:t>
        </w:r>
        <w:r w:rsidR="00D90768" w:rsidRPr="00D90768">
          <w:rPr>
            <w:noProof/>
            <w:webHidden/>
            <w:sz w:val="28"/>
            <w:szCs w:val="28"/>
          </w:rPr>
          <w:fldChar w:fldCharType="end"/>
        </w:r>
      </w:hyperlink>
    </w:p>
    <w:p w:rsidR="00D90768" w:rsidRPr="00D90768" w:rsidRDefault="001A1EC2" w:rsidP="00D90768">
      <w:pPr>
        <w:pStyle w:val="22"/>
        <w:tabs>
          <w:tab w:val="right" w:leader="dot" w:pos="9345"/>
        </w:tabs>
        <w:spacing w:line="360" w:lineRule="auto"/>
        <w:ind w:left="0"/>
        <w:rPr>
          <w:rFonts w:asciiTheme="minorHAnsi" w:eastAsiaTheme="minorEastAsia" w:hAnsiTheme="minorHAnsi"/>
          <w:smallCaps w:val="0"/>
          <w:noProof/>
          <w:sz w:val="28"/>
          <w:szCs w:val="28"/>
        </w:rPr>
      </w:pPr>
      <w:hyperlink w:anchor="_Toc270237507" w:history="1">
        <w:r w:rsidR="00D90768" w:rsidRPr="00D90768">
          <w:rPr>
            <w:rStyle w:val="ad"/>
            <w:noProof/>
            <w:sz w:val="28"/>
            <w:szCs w:val="28"/>
          </w:rPr>
          <w:t>3.4 Конструкторский расчет элементов ВКС</w:t>
        </w:r>
        <w:r w:rsidR="00D90768" w:rsidRPr="00D90768">
          <w:rPr>
            <w:noProof/>
            <w:webHidden/>
            <w:sz w:val="28"/>
            <w:szCs w:val="28"/>
          </w:rPr>
          <w:tab/>
        </w:r>
        <w:r w:rsidR="00D90768" w:rsidRPr="00D90768">
          <w:rPr>
            <w:noProof/>
            <w:webHidden/>
            <w:sz w:val="28"/>
            <w:szCs w:val="28"/>
          </w:rPr>
          <w:fldChar w:fldCharType="begin"/>
        </w:r>
        <w:r w:rsidR="00D90768" w:rsidRPr="00D90768">
          <w:rPr>
            <w:noProof/>
            <w:webHidden/>
            <w:sz w:val="28"/>
            <w:szCs w:val="28"/>
          </w:rPr>
          <w:instrText xml:space="preserve"> PAGEREF _Toc270237507 \h </w:instrText>
        </w:r>
        <w:r w:rsidR="00D90768" w:rsidRPr="00D90768">
          <w:rPr>
            <w:noProof/>
            <w:webHidden/>
            <w:sz w:val="28"/>
            <w:szCs w:val="28"/>
          </w:rPr>
        </w:r>
        <w:r w:rsidR="00D90768" w:rsidRPr="00D90768">
          <w:rPr>
            <w:noProof/>
            <w:webHidden/>
            <w:sz w:val="28"/>
            <w:szCs w:val="28"/>
          </w:rPr>
          <w:fldChar w:fldCharType="separate"/>
        </w:r>
        <w:r w:rsidR="00D90768" w:rsidRPr="00D90768">
          <w:rPr>
            <w:noProof/>
            <w:webHidden/>
            <w:sz w:val="28"/>
            <w:szCs w:val="28"/>
          </w:rPr>
          <w:t>20</w:t>
        </w:r>
        <w:r w:rsidR="00D90768" w:rsidRPr="00D90768">
          <w:rPr>
            <w:noProof/>
            <w:webHidden/>
            <w:sz w:val="28"/>
            <w:szCs w:val="28"/>
          </w:rPr>
          <w:fldChar w:fldCharType="end"/>
        </w:r>
      </w:hyperlink>
    </w:p>
    <w:p w:rsidR="00D90768" w:rsidRPr="00D90768" w:rsidRDefault="001A1EC2" w:rsidP="00D90768">
      <w:pPr>
        <w:pStyle w:val="22"/>
        <w:tabs>
          <w:tab w:val="right" w:leader="dot" w:pos="9345"/>
        </w:tabs>
        <w:spacing w:line="360" w:lineRule="auto"/>
        <w:ind w:left="0"/>
        <w:rPr>
          <w:rFonts w:asciiTheme="minorHAnsi" w:eastAsiaTheme="minorEastAsia" w:hAnsiTheme="minorHAnsi"/>
          <w:smallCaps w:val="0"/>
          <w:noProof/>
          <w:sz w:val="28"/>
          <w:szCs w:val="28"/>
        </w:rPr>
      </w:pPr>
      <w:hyperlink w:anchor="_Toc270237508" w:history="1">
        <w:r w:rsidR="00D90768" w:rsidRPr="00D90768">
          <w:rPr>
            <w:rStyle w:val="ad"/>
            <w:noProof/>
            <w:sz w:val="28"/>
            <w:szCs w:val="28"/>
          </w:rPr>
          <w:t>3.5 Уточнение элементной базы. Коррекция выходного усилителя мощности</w:t>
        </w:r>
        <w:r w:rsidR="00D90768" w:rsidRPr="00D90768">
          <w:rPr>
            <w:noProof/>
            <w:webHidden/>
            <w:sz w:val="28"/>
            <w:szCs w:val="28"/>
          </w:rPr>
          <w:tab/>
        </w:r>
        <w:r w:rsidR="00D90768" w:rsidRPr="00D90768">
          <w:rPr>
            <w:noProof/>
            <w:webHidden/>
            <w:sz w:val="28"/>
            <w:szCs w:val="28"/>
          </w:rPr>
          <w:fldChar w:fldCharType="begin"/>
        </w:r>
        <w:r w:rsidR="00D90768" w:rsidRPr="00D90768">
          <w:rPr>
            <w:noProof/>
            <w:webHidden/>
            <w:sz w:val="28"/>
            <w:szCs w:val="28"/>
          </w:rPr>
          <w:instrText xml:space="preserve"> PAGEREF _Toc270237508 \h </w:instrText>
        </w:r>
        <w:r w:rsidR="00D90768" w:rsidRPr="00D90768">
          <w:rPr>
            <w:noProof/>
            <w:webHidden/>
            <w:sz w:val="28"/>
            <w:szCs w:val="28"/>
          </w:rPr>
        </w:r>
        <w:r w:rsidR="00D90768" w:rsidRPr="00D90768">
          <w:rPr>
            <w:noProof/>
            <w:webHidden/>
            <w:sz w:val="28"/>
            <w:szCs w:val="28"/>
          </w:rPr>
          <w:fldChar w:fldCharType="separate"/>
        </w:r>
        <w:r w:rsidR="00D90768" w:rsidRPr="00D90768">
          <w:rPr>
            <w:noProof/>
            <w:webHidden/>
            <w:sz w:val="28"/>
            <w:szCs w:val="28"/>
          </w:rPr>
          <w:t>23</w:t>
        </w:r>
        <w:r w:rsidR="00D90768" w:rsidRPr="00D90768">
          <w:rPr>
            <w:noProof/>
            <w:webHidden/>
            <w:sz w:val="28"/>
            <w:szCs w:val="28"/>
          </w:rPr>
          <w:fldChar w:fldCharType="end"/>
        </w:r>
      </w:hyperlink>
    </w:p>
    <w:p w:rsidR="00D90768" w:rsidRPr="00D90768" w:rsidRDefault="001A1EC2" w:rsidP="00D90768">
      <w:pPr>
        <w:pStyle w:val="11"/>
        <w:tabs>
          <w:tab w:val="right" w:leader="dot" w:pos="9345"/>
        </w:tabs>
        <w:spacing w:before="0" w:after="0" w:line="360" w:lineRule="auto"/>
        <w:rPr>
          <w:rFonts w:asciiTheme="minorHAnsi" w:eastAsiaTheme="minorEastAsia" w:hAnsiTheme="minorHAnsi"/>
          <w:b w:val="0"/>
          <w:bCs w:val="0"/>
          <w:caps w:val="0"/>
          <w:noProof/>
          <w:sz w:val="28"/>
          <w:szCs w:val="28"/>
        </w:rPr>
      </w:pPr>
      <w:hyperlink w:anchor="_Toc270237509" w:history="1">
        <w:r w:rsidR="00D90768" w:rsidRPr="00D90768">
          <w:rPr>
            <w:rStyle w:val="ad"/>
            <w:b w:val="0"/>
            <w:noProof/>
            <w:sz w:val="28"/>
            <w:szCs w:val="28"/>
          </w:rPr>
          <w:t>4 Предоконечный усилитель мощности сигнала</w:t>
        </w:r>
        <w:r w:rsidR="00D90768" w:rsidRPr="00D90768">
          <w:rPr>
            <w:b w:val="0"/>
            <w:noProof/>
            <w:webHidden/>
            <w:sz w:val="28"/>
            <w:szCs w:val="28"/>
          </w:rPr>
          <w:tab/>
        </w:r>
        <w:r w:rsidR="00D90768" w:rsidRPr="00D90768">
          <w:rPr>
            <w:b w:val="0"/>
            <w:noProof/>
            <w:webHidden/>
            <w:sz w:val="28"/>
            <w:szCs w:val="28"/>
          </w:rPr>
          <w:fldChar w:fldCharType="begin"/>
        </w:r>
        <w:r w:rsidR="00D90768" w:rsidRPr="00D90768">
          <w:rPr>
            <w:b w:val="0"/>
            <w:noProof/>
            <w:webHidden/>
            <w:sz w:val="28"/>
            <w:szCs w:val="28"/>
          </w:rPr>
          <w:instrText xml:space="preserve"> PAGEREF _Toc270237509 \h </w:instrText>
        </w:r>
        <w:r w:rsidR="00D90768" w:rsidRPr="00D90768">
          <w:rPr>
            <w:b w:val="0"/>
            <w:noProof/>
            <w:webHidden/>
            <w:sz w:val="28"/>
            <w:szCs w:val="28"/>
          </w:rPr>
        </w:r>
        <w:r w:rsidR="00D90768" w:rsidRPr="00D90768">
          <w:rPr>
            <w:b w:val="0"/>
            <w:noProof/>
            <w:webHidden/>
            <w:sz w:val="28"/>
            <w:szCs w:val="28"/>
          </w:rPr>
          <w:fldChar w:fldCharType="separate"/>
        </w:r>
        <w:r w:rsidR="00D90768" w:rsidRPr="00D90768">
          <w:rPr>
            <w:b w:val="0"/>
            <w:noProof/>
            <w:webHidden/>
            <w:sz w:val="28"/>
            <w:szCs w:val="28"/>
          </w:rPr>
          <w:t>25</w:t>
        </w:r>
        <w:r w:rsidR="00D90768" w:rsidRPr="00D90768">
          <w:rPr>
            <w:b w:val="0"/>
            <w:noProof/>
            <w:webHidden/>
            <w:sz w:val="28"/>
            <w:szCs w:val="28"/>
          </w:rPr>
          <w:fldChar w:fldCharType="end"/>
        </w:r>
      </w:hyperlink>
    </w:p>
    <w:p w:rsidR="00D90768" w:rsidRPr="00D90768" w:rsidRDefault="001A1EC2" w:rsidP="00D90768">
      <w:pPr>
        <w:pStyle w:val="11"/>
        <w:tabs>
          <w:tab w:val="right" w:leader="dot" w:pos="9345"/>
        </w:tabs>
        <w:spacing w:before="0" w:after="0" w:line="360" w:lineRule="auto"/>
        <w:rPr>
          <w:rFonts w:asciiTheme="minorHAnsi" w:eastAsiaTheme="minorEastAsia" w:hAnsiTheme="minorHAnsi"/>
          <w:b w:val="0"/>
          <w:bCs w:val="0"/>
          <w:caps w:val="0"/>
          <w:noProof/>
          <w:sz w:val="28"/>
          <w:szCs w:val="28"/>
        </w:rPr>
      </w:pPr>
      <w:hyperlink w:anchor="_Toc270237510" w:history="1">
        <w:r w:rsidR="00D90768" w:rsidRPr="00D90768">
          <w:rPr>
            <w:rStyle w:val="ad"/>
            <w:b w:val="0"/>
            <w:noProof/>
            <w:sz w:val="28"/>
            <w:szCs w:val="28"/>
          </w:rPr>
          <w:t>5 Расчет умножителя частоты</w:t>
        </w:r>
        <w:r w:rsidR="00D90768" w:rsidRPr="00D90768">
          <w:rPr>
            <w:b w:val="0"/>
            <w:noProof/>
            <w:webHidden/>
            <w:sz w:val="28"/>
            <w:szCs w:val="28"/>
          </w:rPr>
          <w:tab/>
        </w:r>
        <w:r w:rsidR="00D90768" w:rsidRPr="00D90768">
          <w:rPr>
            <w:b w:val="0"/>
            <w:noProof/>
            <w:webHidden/>
            <w:sz w:val="28"/>
            <w:szCs w:val="28"/>
          </w:rPr>
          <w:fldChar w:fldCharType="begin"/>
        </w:r>
        <w:r w:rsidR="00D90768" w:rsidRPr="00D90768">
          <w:rPr>
            <w:b w:val="0"/>
            <w:noProof/>
            <w:webHidden/>
            <w:sz w:val="28"/>
            <w:szCs w:val="28"/>
          </w:rPr>
          <w:instrText xml:space="preserve"> PAGEREF _Toc270237510 \h </w:instrText>
        </w:r>
        <w:r w:rsidR="00D90768" w:rsidRPr="00D90768">
          <w:rPr>
            <w:b w:val="0"/>
            <w:noProof/>
            <w:webHidden/>
            <w:sz w:val="28"/>
            <w:szCs w:val="28"/>
          </w:rPr>
        </w:r>
        <w:r w:rsidR="00D90768" w:rsidRPr="00D90768">
          <w:rPr>
            <w:b w:val="0"/>
            <w:noProof/>
            <w:webHidden/>
            <w:sz w:val="28"/>
            <w:szCs w:val="28"/>
          </w:rPr>
          <w:fldChar w:fldCharType="separate"/>
        </w:r>
        <w:r w:rsidR="00D90768" w:rsidRPr="00D90768">
          <w:rPr>
            <w:b w:val="0"/>
            <w:noProof/>
            <w:webHidden/>
            <w:sz w:val="28"/>
            <w:szCs w:val="28"/>
          </w:rPr>
          <w:t>28</w:t>
        </w:r>
        <w:r w:rsidR="00D90768" w:rsidRPr="00D90768">
          <w:rPr>
            <w:b w:val="0"/>
            <w:noProof/>
            <w:webHidden/>
            <w:sz w:val="28"/>
            <w:szCs w:val="28"/>
          </w:rPr>
          <w:fldChar w:fldCharType="end"/>
        </w:r>
      </w:hyperlink>
    </w:p>
    <w:p w:rsidR="00D90768" w:rsidRPr="00D90768" w:rsidRDefault="001A1EC2" w:rsidP="00D90768">
      <w:pPr>
        <w:pStyle w:val="11"/>
        <w:tabs>
          <w:tab w:val="right" w:leader="dot" w:pos="9345"/>
        </w:tabs>
        <w:spacing w:before="0" w:after="0" w:line="360" w:lineRule="auto"/>
        <w:rPr>
          <w:rFonts w:asciiTheme="minorHAnsi" w:eastAsiaTheme="minorEastAsia" w:hAnsiTheme="minorHAnsi"/>
          <w:b w:val="0"/>
          <w:bCs w:val="0"/>
          <w:caps w:val="0"/>
          <w:noProof/>
          <w:sz w:val="28"/>
          <w:szCs w:val="28"/>
        </w:rPr>
      </w:pPr>
      <w:hyperlink w:anchor="_Toc270237511" w:history="1">
        <w:r w:rsidR="00D90768" w:rsidRPr="00D90768">
          <w:rPr>
            <w:rStyle w:val="ad"/>
            <w:b w:val="0"/>
            <w:noProof/>
            <w:sz w:val="28"/>
            <w:szCs w:val="28"/>
          </w:rPr>
          <w:t>6 Расчет модулируемого каскада</w:t>
        </w:r>
        <w:r w:rsidR="00D90768" w:rsidRPr="00D90768">
          <w:rPr>
            <w:b w:val="0"/>
            <w:noProof/>
            <w:webHidden/>
            <w:sz w:val="28"/>
            <w:szCs w:val="28"/>
          </w:rPr>
          <w:tab/>
        </w:r>
        <w:r w:rsidR="00D90768" w:rsidRPr="00D90768">
          <w:rPr>
            <w:b w:val="0"/>
            <w:noProof/>
            <w:webHidden/>
            <w:sz w:val="28"/>
            <w:szCs w:val="28"/>
          </w:rPr>
          <w:fldChar w:fldCharType="begin"/>
        </w:r>
        <w:r w:rsidR="00D90768" w:rsidRPr="00D90768">
          <w:rPr>
            <w:b w:val="0"/>
            <w:noProof/>
            <w:webHidden/>
            <w:sz w:val="28"/>
            <w:szCs w:val="28"/>
          </w:rPr>
          <w:instrText xml:space="preserve"> PAGEREF _Toc270237511 \h </w:instrText>
        </w:r>
        <w:r w:rsidR="00D90768" w:rsidRPr="00D90768">
          <w:rPr>
            <w:b w:val="0"/>
            <w:noProof/>
            <w:webHidden/>
            <w:sz w:val="28"/>
            <w:szCs w:val="28"/>
          </w:rPr>
        </w:r>
        <w:r w:rsidR="00D90768" w:rsidRPr="00D90768">
          <w:rPr>
            <w:b w:val="0"/>
            <w:noProof/>
            <w:webHidden/>
            <w:sz w:val="28"/>
            <w:szCs w:val="28"/>
          </w:rPr>
          <w:fldChar w:fldCharType="separate"/>
        </w:r>
        <w:r w:rsidR="00D90768" w:rsidRPr="00D90768">
          <w:rPr>
            <w:b w:val="0"/>
            <w:noProof/>
            <w:webHidden/>
            <w:sz w:val="28"/>
            <w:szCs w:val="28"/>
          </w:rPr>
          <w:t>37</w:t>
        </w:r>
        <w:r w:rsidR="00D90768" w:rsidRPr="00D90768">
          <w:rPr>
            <w:b w:val="0"/>
            <w:noProof/>
            <w:webHidden/>
            <w:sz w:val="28"/>
            <w:szCs w:val="28"/>
          </w:rPr>
          <w:fldChar w:fldCharType="end"/>
        </w:r>
      </w:hyperlink>
    </w:p>
    <w:p w:rsidR="00D90768" w:rsidRPr="00D90768" w:rsidRDefault="001A1EC2" w:rsidP="00D90768">
      <w:pPr>
        <w:pStyle w:val="11"/>
        <w:tabs>
          <w:tab w:val="right" w:leader="dot" w:pos="9345"/>
        </w:tabs>
        <w:spacing w:before="0" w:after="0" w:line="360" w:lineRule="auto"/>
        <w:rPr>
          <w:rFonts w:asciiTheme="minorHAnsi" w:eastAsiaTheme="minorEastAsia" w:hAnsiTheme="minorHAnsi"/>
          <w:b w:val="0"/>
          <w:bCs w:val="0"/>
          <w:caps w:val="0"/>
          <w:noProof/>
          <w:sz w:val="28"/>
          <w:szCs w:val="28"/>
        </w:rPr>
      </w:pPr>
      <w:hyperlink w:anchor="_Toc270237512" w:history="1">
        <w:r w:rsidR="00D90768" w:rsidRPr="00D90768">
          <w:rPr>
            <w:rStyle w:val="ad"/>
            <w:b w:val="0"/>
            <w:noProof/>
            <w:sz w:val="28"/>
            <w:szCs w:val="28"/>
          </w:rPr>
          <w:t>заключение</w:t>
        </w:r>
        <w:r w:rsidR="00D90768" w:rsidRPr="00D90768">
          <w:rPr>
            <w:b w:val="0"/>
            <w:noProof/>
            <w:webHidden/>
            <w:sz w:val="28"/>
            <w:szCs w:val="28"/>
          </w:rPr>
          <w:tab/>
        </w:r>
        <w:r w:rsidR="00D90768" w:rsidRPr="00D90768">
          <w:rPr>
            <w:b w:val="0"/>
            <w:noProof/>
            <w:webHidden/>
            <w:sz w:val="28"/>
            <w:szCs w:val="28"/>
          </w:rPr>
          <w:fldChar w:fldCharType="begin"/>
        </w:r>
        <w:r w:rsidR="00D90768" w:rsidRPr="00D90768">
          <w:rPr>
            <w:b w:val="0"/>
            <w:noProof/>
            <w:webHidden/>
            <w:sz w:val="28"/>
            <w:szCs w:val="28"/>
          </w:rPr>
          <w:instrText xml:space="preserve"> PAGEREF _Toc270237512 \h </w:instrText>
        </w:r>
        <w:r w:rsidR="00D90768" w:rsidRPr="00D90768">
          <w:rPr>
            <w:b w:val="0"/>
            <w:noProof/>
            <w:webHidden/>
            <w:sz w:val="28"/>
            <w:szCs w:val="28"/>
          </w:rPr>
        </w:r>
        <w:r w:rsidR="00D90768" w:rsidRPr="00D90768">
          <w:rPr>
            <w:b w:val="0"/>
            <w:noProof/>
            <w:webHidden/>
            <w:sz w:val="28"/>
            <w:szCs w:val="28"/>
          </w:rPr>
          <w:fldChar w:fldCharType="separate"/>
        </w:r>
        <w:r w:rsidR="00D90768" w:rsidRPr="00D90768">
          <w:rPr>
            <w:b w:val="0"/>
            <w:noProof/>
            <w:webHidden/>
            <w:sz w:val="28"/>
            <w:szCs w:val="28"/>
          </w:rPr>
          <w:t>48</w:t>
        </w:r>
        <w:r w:rsidR="00D90768" w:rsidRPr="00D90768">
          <w:rPr>
            <w:b w:val="0"/>
            <w:noProof/>
            <w:webHidden/>
            <w:sz w:val="28"/>
            <w:szCs w:val="28"/>
          </w:rPr>
          <w:fldChar w:fldCharType="end"/>
        </w:r>
      </w:hyperlink>
    </w:p>
    <w:p w:rsidR="00D90768" w:rsidRPr="00D90768" w:rsidRDefault="001A1EC2" w:rsidP="00D90768">
      <w:pPr>
        <w:pStyle w:val="11"/>
        <w:tabs>
          <w:tab w:val="right" w:leader="dot" w:pos="9345"/>
        </w:tabs>
        <w:spacing w:before="0" w:after="0" w:line="360" w:lineRule="auto"/>
        <w:rPr>
          <w:rFonts w:asciiTheme="minorHAnsi" w:eastAsiaTheme="minorEastAsia" w:hAnsiTheme="minorHAnsi"/>
          <w:b w:val="0"/>
          <w:bCs w:val="0"/>
          <w:caps w:val="0"/>
          <w:noProof/>
          <w:sz w:val="28"/>
          <w:szCs w:val="28"/>
        </w:rPr>
      </w:pPr>
      <w:hyperlink w:anchor="_Toc270237513" w:history="1">
        <w:r w:rsidR="00D90768" w:rsidRPr="00D90768">
          <w:rPr>
            <w:rStyle w:val="ad"/>
            <w:b w:val="0"/>
            <w:noProof/>
            <w:sz w:val="28"/>
            <w:szCs w:val="28"/>
          </w:rPr>
          <w:t>список использованной литературы</w:t>
        </w:r>
        <w:r w:rsidR="00D90768" w:rsidRPr="00D90768">
          <w:rPr>
            <w:b w:val="0"/>
            <w:noProof/>
            <w:webHidden/>
            <w:sz w:val="28"/>
            <w:szCs w:val="28"/>
          </w:rPr>
          <w:tab/>
        </w:r>
        <w:r w:rsidR="00D90768" w:rsidRPr="00D90768">
          <w:rPr>
            <w:b w:val="0"/>
            <w:noProof/>
            <w:webHidden/>
            <w:sz w:val="28"/>
            <w:szCs w:val="28"/>
          </w:rPr>
          <w:fldChar w:fldCharType="begin"/>
        </w:r>
        <w:r w:rsidR="00D90768" w:rsidRPr="00D90768">
          <w:rPr>
            <w:b w:val="0"/>
            <w:noProof/>
            <w:webHidden/>
            <w:sz w:val="28"/>
            <w:szCs w:val="28"/>
          </w:rPr>
          <w:instrText xml:space="preserve"> PAGEREF _Toc270237513 \h </w:instrText>
        </w:r>
        <w:r w:rsidR="00D90768" w:rsidRPr="00D90768">
          <w:rPr>
            <w:b w:val="0"/>
            <w:noProof/>
            <w:webHidden/>
            <w:sz w:val="28"/>
            <w:szCs w:val="28"/>
          </w:rPr>
        </w:r>
        <w:r w:rsidR="00D90768" w:rsidRPr="00D90768">
          <w:rPr>
            <w:b w:val="0"/>
            <w:noProof/>
            <w:webHidden/>
            <w:sz w:val="28"/>
            <w:szCs w:val="28"/>
          </w:rPr>
          <w:fldChar w:fldCharType="separate"/>
        </w:r>
        <w:r w:rsidR="00D90768" w:rsidRPr="00D90768">
          <w:rPr>
            <w:b w:val="0"/>
            <w:noProof/>
            <w:webHidden/>
            <w:sz w:val="28"/>
            <w:szCs w:val="28"/>
          </w:rPr>
          <w:t>49</w:t>
        </w:r>
        <w:r w:rsidR="00D90768" w:rsidRPr="00D90768">
          <w:rPr>
            <w:b w:val="0"/>
            <w:noProof/>
            <w:webHidden/>
            <w:sz w:val="28"/>
            <w:szCs w:val="28"/>
          </w:rPr>
          <w:fldChar w:fldCharType="end"/>
        </w:r>
      </w:hyperlink>
    </w:p>
    <w:p w:rsidR="005658C3" w:rsidRPr="00F21252" w:rsidRDefault="001466E3" w:rsidP="00D90768">
      <w:pPr>
        <w:pStyle w:val="1"/>
        <w:spacing w:before="0" w:after="0" w:line="360" w:lineRule="auto"/>
        <w:rPr>
          <w:rFonts w:cs="Times New Roman"/>
          <w:szCs w:val="28"/>
        </w:rPr>
      </w:pPr>
      <w:r w:rsidRPr="00D90768">
        <w:rPr>
          <w:b w:val="0"/>
          <w:szCs w:val="28"/>
        </w:rPr>
        <w:fldChar w:fldCharType="end"/>
      </w:r>
      <w:r w:rsidR="005658C3" w:rsidRPr="00F21252">
        <w:rPr>
          <w:rFonts w:cs="Times New Roman"/>
          <w:szCs w:val="28"/>
        </w:rPr>
        <w:br w:type="page"/>
      </w:r>
      <w:bookmarkStart w:id="1" w:name="_Toc270237502"/>
      <w:r w:rsidR="00811ADC" w:rsidRPr="00F21252">
        <w:rPr>
          <w:rFonts w:cs="Times New Roman"/>
          <w:szCs w:val="28"/>
        </w:rPr>
        <w:lastRenderedPageBreak/>
        <w:t xml:space="preserve">1 </w:t>
      </w:r>
      <w:r w:rsidR="005658C3" w:rsidRPr="00F21252">
        <w:rPr>
          <w:rFonts w:cs="Times New Roman"/>
          <w:szCs w:val="28"/>
        </w:rPr>
        <w:t>введение</w:t>
      </w:r>
      <w:bookmarkEnd w:id="1"/>
    </w:p>
    <w:p w:rsidR="00F21252" w:rsidRPr="00F21252" w:rsidRDefault="00F21252" w:rsidP="00F21252"/>
    <w:p w:rsidR="004737FC" w:rsidRPr="00F21252" w:rsidRDefault="004737FC" w:rsidP="00F21252">
      <w:pPr>
        <w:spacing w:line="360" w:lineRule="auto"/>
        <w:ind w:firstLine="709"/>
        <w:jc w:val="both"/>
        <w:rPr>
          <w:szCs w:val="28"/>
        </w:rPr>
      </w:pPr>
      <w:r w:rsidRPr="00F21252">
        <w:rPr>
          <w:szCs w:val="28"/>
        </w:rPr>
        <w:t>Стремительный темп развития радиопередающих устройств диктует новые правила в области передачи сигнала на расстояния, а кроме того требует все более высоких качеств, предъявляемых к радиоаппаратуре, предназначенной для радиовещания.</w:t>
      </w:r>
    </w:p>
    <w:p w:rsidR="004737FC" w:rsidRPr="00F21252" w:rsidRDefault="00F81825" w:rsidP="00F21252">
      <w:pPr>
        <w:spacing w:line="360" w:lineRule="auto"/>
        <w:ind w:firstLine="709"/>
        <w:jc w:val="both"/>
        <w:rPr>
          <w:szCs w:val="28"/>
        </w:rPr>
      </w:pPr>
      <w:r w:rsidRPr="00F21252">
        <w:rPr>
          <w:szCs w:val="28"/>
        </w:rPr>
        <w:t xml:space="preserve">В </w:t>
      </w:r>
      <w:r w:rsidR="004737FC" w:rsidRPr="00F21252">
        <w:rPr>
          <w:szCs w:val="28"/>
        </w:rPr>
        <w:t xml:space="preserve">настоящее время </w:t>
      </w:r>
      <w:r w:rsidRPr="00F21252">
        <w:rPr>
          <w:szCs w:val="28"/>
        </w:rPr>
        <w:t xml:space="preserve">для радиовещания </w:t>
      </w:r>
      <w:r w:rsidR="004737FC" w:rsidRPr="00F21252">
        <w:rPr>
          <w:szCs w:val="28"/>
        </w:rPr>
        <w:t xml:space="preserve">используют </w:t>
      </w:r>
      <w:r w:rsidRPr="00F21252">
        <w:rPr>
          <w:szCs w:val="28"/>
        </w:rPr>
        <w:t>ультракоротковолновый</w:t>
      </w:r>
      <w:r w:rsidR="004737FC" w:rsidRPr="00F21252">
        <w:rPr>
          <w:szCs w:val="28"/>
        </w:rPr>
        <w:t xml:space="preserve"> (</w:t>
      </w:r>
      <w:r w:rsidRPr="00F21252">
        <w:rPr>
          <w:szCs w:val="28"/>
        </w:rPr>
        <w:t>УКВ</w:t>
      </w:r>
      <w:r w:rsidR="004737FC" w:rsidRPr="00F21252">
        <w:rPr>
          <w:szCs w:val="28"/>
        </w:rPr>
        <w:t xml:space="preserve">) диапазон. Несмотря на потери при вещании в данном диапазоне и недостатки использования </w:t>
      </w:r>
      <w:r w:rsidRPr="00F21252">
        <w:rPr>
          <w:szCs w:val="28"/>
        </w:rPr>
        <w:t>УКВ</w:t>
      </w:r>
      <w:r w:rsidR="004737FC" w:rsidRPr="00F21252">
        <w:rPr>
          <w:szCs w:val="28"/>
        </w:rPr>
        <w:t xml:space="preserve"> волн, к которым, в первую очередь, можно отнести возможность рабо</w:t>
      </w:r>
      <w:r w:rsidRPr="00F21252">
        <w:rPr>
          <w:szCs w:val="28"/>
        </w:rPr>
        <w:t>ты в зоне прямого видения,</w:t>
      </w:r>
      <w:r w:rsidR="004737FC" w:rsidRPr="00F21252">
        <w:rPr>
          <w:szCs w:val="28"/>
        </w:rPr>
        <w:t xml:space="preserve"> </w:t>
      </w:r>
      <w:r w:rsidRPr="00F21252">
        <w:rPr>
          <w:szCs w:val="28"/>
        </w:rPr>
        <w:t>УКВ</w:t>
      </w:r>
      <w:r w:rsidR="004737FC" w:rsidRPr="00F21252">
        <w:rPr>
          <w:szCs w:val="28"/>
        </w:rPr>
        <w:t xml:space="preserve"> радиопередатчики получили довольно широкое применение. В данном проекте рассматривается именно радиопередатчик </w:t>
      </w:r>
      <w:r w:rsidRPr="00F21252">
        <w:rPr>
          <w:szCs w:val="28"/>
        </w:rPr>
        <w:t>УКВ</w:t>
      </w:r>
      <w:r w:rsidR="004737FC" w:rsidRPr="00F21252">
        <w:rPr>
          <w:szCs w:val="28"/>
        </w:rPr>
        <w:t xml:space="preserve"> диапазона.</w:t>
      </w:r>
    </w:p>
    <w:p w:rsidR="004737FC" w:rsidRPr="00F21252" w:rsidRDefault="004737FC" w:rsidP="00F21252">
      <w:pPr>
        <w:spacing w:line="360" w:lineRule="auto"/>
        <w:ind w:firstLine="709"/>
        <w:jc w:val="both"/>
        <w:rPr>
          <w:szCs w:val="28"/>
        </w:rPr>
      </w:pPr>
      <w:r w:rsidRPr="00F21252">
        <w:rPr>
          <w:szCs w:val="28"/>
        </w:rPr>
        <w:t>Частотная модуляция (ЧМ) заключается в принципе воздействия на частоту задающего генератора процессом, протекание которого повторяет вид передаваемого сообщения. Вследствие этого воздействия частота передаваемого радиосигнала изменяется по времени в соответствии с передаваемым сообщением. Физика получения ЧМ - колебаний в рамках данного проекта не рассматривается в виду громоздкости самого процесса.</w:t>
      </w:r>
    </w:p>
    <w:p w:rsidR="004737FC" w:rsidRPr="00F21252" w:rsidRDefault="004737FC" w:rsidP="00F21252">
      <w:pPr>
        <w:spacing w:line="360" w:lineRule="auto"/>
        <w:ind w:firstLine="709"/>
        <w:jc w:val="both"/>
        <w:rPr>
          <w:szCs w:val="28"/>
        </w:rPr>
      </w:pPr>
      <w:r w:rsidRPr="00F21252">
        <w:rPr>
          <w:szCs w:val="28"/>
        </w:rPr>
        <w:t>Остается отметить (как следует из выше сказанного), что радиопередающие устройства предназначены для генерации электромагнитных колебаний высокой и сверхвысокой частоты и их модуляции в соответствии с передаваемым сообщением.</w:t>
      </w:r>
    </w:p>
    <w:p w:rsidR="001466E3" w:rsidRPr="00F21252" w:rsidRDefault="005658C3" w:rsidP="00F21252">
      <w:pPr>
        <w:pStyle w:val="1"/>
        <w:spacing w:before="0" w:after="0" w:line="360" w:lineRule="auto"/>
        <w:ind w:firstLine="709"/>
        <w:rPr>
          <w:rFonts w:cs="Times New Roman"/>
          <w:szCs w:val="28"/>
        </w:rPr>
      </w:pPr>
      <w:r w:rsidRPr="00F21252">
        <w:rPr>
          <w:rFonts w:cs="Times New Roman"/>
          <w:szCs w:val="28"/>
        </w:rPr>
        <w:br w:type="page"/>
      </w:r>
      <w:bookmarkStart w:id="2" w:name="_Toc517134352"/>
      <w:bookmarkStart w:id="3" w:name="_Toc270237503"/>
      <w:r w:rsidR="00811ADC" w:rsidRPr="00F21252">
        <w:rPr>
          <w:rFonts w:cs="Times New Roman"/>
          <w:szCs w:val="28"/>
        </w:rPr>
        <w:lastRenderedPageBreak/>
        <w:t xml:space="preserve">2 </w:t>
      </w:r>
      <w:bookmarkEnd w:id="2"/>
      <w:r w:rsidR="000F7471" w:rsidRPr="00F21252">
        <w:rPr>
          <w:rFonts w:cs="Times New Roman"/>
          <w:szCs w:val="28"/>
        </w:rPr>
        <w:t>Выбор структурной схемы передатчика</w:t>
      </w:r>
      <w:bookmarkEnd w:id="3"/>
    </w:p>
    <w:p w:rsidR="00F21252" w:rsidRPr="00F21252" w:rsidRDefault="00F21252" w:rsidP="00F21252"/>
    <w:p w:rsidR="000F7471" w:rsidRPr="00F21252" w:rsidRDefault="000F7471" w:rsidP="00F21252">
      <w:pPr>
        <w:spacing w:line="360" w:lineRule="auto"/>
        <w:ind w:firstLine="709"/>
        <w:jc w:val="both"/>
        <w:rPr>
          <w:szCs w:val="28"/>
        </w:rPr>
      </w:pPr>
      <w:r w:rsidRPr="00F21252">
        <w:rPr>
          <w:szCs w:val="28"/>
        </w:rPr>
        <w:t>Проектирование передатчика необходимо начинать с составления структурной схемы, которая в процессе проектирования уточняется, но на начальном этапе она в полной мере должна отражать все выполняемые радиопередатчиком функции.</w:t>
      </w:r>
    </w:p>
    <w:p w:rsidR="004F48BD" w:rsidRPr="00F21252" w:rsidRDefault="000F7471" w:rsidP="00F21252">
      <w:pPr>
        <w:spacing w:line="360" w:lineRule="auto"/>
        <w:ind w:firstLine="709"/>
        <w:jc w:val="both"/>
        <w:rPr>
          <w:szCs w:val="28"/>
        </w:rPr>
      </w:pPr>
      <w:r w:rsidRPr="00F21252">
        <w:rPr>
          <w:szCs w:val="28"/>
        </w:rPr>
        <w:t xml:space="preserve">Поскольку в радиопередатчике генерируются высокочастотные колебания, то в структурной схеме, безусловно, должен присутствовать автогенератор, который является источником высокочастотных колебаний. По ТЗ поставлена задача спроектировать передатчик с самостоятельным выбором типа стабилизацией частоты. Целесообразно применить кварцевую стабилизацию – она обеспечивает высокую стабильность частоты. Как правило, частоту кварцевого резонатора не рекомендуется выбирать выше 10 МГц (в крайнем случае, до 15 МГц), поскольку с ростом частоты повышается относительная нестабильность частоты. Но в нашем случае задан передатчик с рабочей частотой 68 МГц, поэтому полученные в автогенераторе колебания необходимо увеличить по частоте до необходимого значения, что в радиопередатчике осуществляется умножителем частоты. </w:t>
      </w:r>
      <w:r w:rsidR="004F48BD" w:rsidRPr="00F21252">
        <w:rPr>
          <w:szCs w:val="28"/>
        </w:rPr>
        <w:t>Коэффициент умножения находится по формуле:</w:t>
      </w:r>
    </w:p>
    <w:p w:rsidR="00F21252" w:rsidRPr="00F21252" w:rsidRDefault="00F21252" w:rsidP="00F21252">
      <w:pPr>
        <w:spacing w:line="360" w:lineRule="auto"/>
        <w:ind w:firstLine="709"/>
        <w:jc w:val="both"/>
        <w:rPr>
          <w:szCs w:val="28"/>
        </w:rPr>
      </w:pPr>
    </w:p>
    <w:p w:rsidR="004F48BD" w:rsidRPr="00F21252" w:rsidRDefault="008C31AB" w:rsidP="00F21252">
      <w:pPr>
        <w:spacing w:line="360" w:lineRule="auto"/>
        <w:ind w:firstLine="709"/>
        <w:jc w:val="right"/>
        <w:rPr>
          <w:szCs w:val="28"/>
        </w:rPr>
      </w:pPr>
      <w:r w:rsidRPr="00F21252">
        <w:rPr>
          <w:position w:val="-24"/>
          <w:szCs w:val="28"/>
        </w:rPr>
        <w:object w:dxaOrig="23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75pt;height:30.75pt" o:ole="">
            <v:imagedata r:id="rId7" o:title=""/>
          </v:shape>
          <o:OLEObject Type="Embed" ProgID="Equation.DSMT4" ShapeID="_x0000_i1025" DrawAspect="Content" ObjectID="_1459045435" r:id="rId8"/>
        </w:object>
      </w:r>
      <w:r w:rsidR="004F48BD" w:rsidRPr="00F21252">
        <w:rPr>
          <w:szCs w:val="28"/>
        </w:rPr>
        <w:tab/>
      </w:r>
      <w:r w:rsidR="004F48BD" w:rsidRPr="00F21252">
        <w:rPr>
          <w:szCs w:val="28"/>
        </w:rPr>
        <w:tab/>
      </w:r>
      <w:r w:rsidR="004F48BD" w:rsidRPr="00F21252">
        <w:rPr>
          <w:szCs w:val="28"/>
        </w:rPr>
        <w:tab/>
      </w:r>
      <w:r w:rsidR="004F48BD" w:rsidRPr="00F21252">
        <w:rPr>
          <w:szCs w:val="28"/>
        </w:rPr>
        <w:tab/>
        <w:t>(2.1)</w:t>
      </w:r>
    </w:p>
    <w:p w:rsidR="00F21252" w:rsidRPr="00F21252" w:rsidRDefault="00F21252" w:rsidP="00F21252">
      <w:pPr>
        <w:spacing w:line="360" w:lineRule="auto"/>
        <w:ind w:firstLine="709"/>
        <w:jc w:val="right"/>
        <w:rPr>
          <w:szCs w:val="28"/>
        </w:rPr>
      </w:pPr>
    </w:p>
    <w:p w:rsidR="004F48BD" w:rsidRPr="00F21252" w:rsidRDefault="004F48BD" w:rsidP="00F21252">
      <w:pPr>
        <w:spacing w:line="360" w:lineRule="auto"/>
        <w:ind w:firstLine="709"/>
        <w:jc w:val="both"/>
        <w:rPr>
          <w:szCs w:val="28"/>
        </w:rPr>
      </w:pPr>
      <w:r w:rsidRPr="00F21252">
        <w:rPr>
          <w:szCs w:val="28"/>
        </w:rPr>
        <w:t xml:space="preserve">Принимая </w:t>
      </w:r>
      <w:r w:rsidRPr="00F21252">
        <w:rPr>
          <w:szCs w:val="28"/>
          <w:lang w:val="en-US"/>
        </w:rPr>
        <w:t>n</w:t>
      </w:r>
      <w:r w:rsidRPr="00F21252">
        <w:rPr>
          <w:szCs w:val="28"/>
        </w:rPr>
        <w:t>=</w:t>
      </w:r>
      <w:r w:rsidR="008C31AB" w:rsidRPr="00F21252">
        <w:rPr>
          <w:szCs w:val="28"/>
        </w:rPr>
        <w:t>5</w:t>
      </w:r>
      <w:r w:rsidRPr="00F21252">
        <w:rPr>
          <w:szCs w:val="28"/>
        </w:rPr>
        <w:t xml:space="preserve"> определим точное значение частоты автогенератора:</w:t>
      </w:r>
    </w:p>
    <w:p w:rsidR="00F21252" w:rsidRPr="00F21252" w:rsidRDefault="00F21252" w:rsidP="00F21252">
      <w:pPr>
        <w:spacing w:line="360" w:lineRule="auto"/>
        <w:ind w:firstLine="709"/>
        <w:jc w:val="both"/>
        <w:rPr>
          <w:szCs w:val="28"/>
        </w:rPr>
      </w:pPr>
    </w:p>
    <w:p w:rsidR="004F48BD" w:rsidRPr="00F21252" w:rsidRDefault="008C31AB" w:rsidP="00F21252">
      <w:pPr>
        <w:spacing w:line="360" w:lineRule="auto"/>
        <w:ind w:firstLine="709"/>
        <w:jc w:val="right"/>
        <w:rPr>
          <w:szCs w:val="28"/>
        </w:rPr>
      </w:pPr>
      <w:r w:rsidRPr="00F21252">
        <w:rPr>
          <w:position w:val="-24"/>
          <w:szCs w:val="28"/>
        </w:rPr>
        <w:object w:dxaOrig="2460" w:dyaOrig="620">
          <v:shape id="_x0000_i1026" type="#_x0000_t75" style="width:123pt;height:30.75pt" o:ole="">
            <v:imagedata r:id="rId9" o:title=""/>
          </v:shape>
          <o:OLEObject Type="Embed" ProgID="Equation.DSMT4" ShapeID="_x0000_i1026" DrawAspect="Content" ObjectID="_1459045436" r:id="rId10"/>
        </w:object>
      </w:r>
      <w:r w:rsidR="00971D89" w:rsidRPr="00F21252">
        <w:rPr>
          <w:szCs w:val="28"/>
        </w:rPr>
        <w:tab/>
      </w:r>
      <w:r w:rsidR="00971D89" w:rsidRPr="00F21252">
        <w:rPr>
          <w:szCs w:val="28"/>
        </w:rPr>
        <w:tab/>
      </w:r>
      <w:r w:rsidR="00971D89" w:rsidRPr="00F21252">
        <w:rPr>
          <w:szCs w:val="28"/>
        </w:rPr>
        <w:tab/>
      </w:r>
      <w:r w:rsidR="00971D89" w:rsidRPr="00F21252">
        <w:rPr>
          <w:szCs w:val="28"/>
        </w:rPr>
        <w:tab/>
      </w:r>
      <w:r w:rsidR="004F48BD" w:rsidRPr="00F21252">
        <w:rPr>
          <w:szCs w:val="28"/>
        </w:rPr>
        <w:t>(2.2)</w:t>
      </w:r>
    </w:p>
    <w:p w:rsidR="00F21252" w:rsidRPr="00F21252" w:rsidRDefault="00F21252" w:rsidP="00F21252">
      <w:pPr>
        <w:spacing w:line="360" w:lineRule="auto"/>
        <w:ind w:firstLine="709"/>
        <w:jc w:val="right"/>
        <w:rPr>
          <w:szCs w:val="28"/>
        </w:rPr>
      </w:pPr>
    </w:p>
    <w:p w:rsidR="000F7471" w:rsidRPr="00F21252" w:rsidRDefault="004F48BD" w:rsidP="00F21252">
      <w:pPr>
        <w:spacing w:line="360" w:lineRule="auto"/>
        <w:ind w:firstLine="709"/>
        <w:jc w:val="both"/>
        <w:rPr>
          <w:szCs w:val="28"/>
        </w:rPr>
      </w:pPr>
      <w:r w:rsidRPr="00F21252">
        <w:rPr>
          <w:szCs w:val="28"/>
        </w:rPr>
        <w:t xml:space="preserve"> </w:t>
      </w:r>
      <w:r w:rsidR="000F7471" w:rsidRPr="00F21252">
        <w:rPr>
          <w:szCs w:val="28"/>
        </w:rPr>
        <w:t xml:space="preserve">Кроме того, мощность автогенератора не превышает десятков милливатт и для того, чтобы добиться необходимой мощности в антенне, </w:t>
      </w:r>
      <w:r w:rsidR="000F7471" w:rsidRPr="00F21252">
        <w:rPr>
          <w:szCs w:val="28"/>
        </w:rPr>
        <w:lastRenderedPageBreak/>
        <w:t xml:space="preserve">необходимо усилить полученные высокочастотные колебания до заданного уровня. В этих целях используется усилитель мощности. </w:t>
      </w:r>
    </w:p>
    <w:p w:rsidR="000F7471" w:rsidRPr="00F21252" w:rsidRDefault="000F7471" w:rsidP="00F21252">
      <w:pPr>
        <w:spacing w:line="360" w:lineRule="auto"/>
        <w:ind w:firstLine="709"/>
        <w:jc w:val="both"/>
        <w:rPr>
          <w:szCs w:val="28"/>
        </w:rPr>
      </w:pPr>
      <w:r w:rsidRPr="00F21252">
        <w:rPr>
          <w:szCs w:val="28"/>
        </w:rPr>
        <w:t>Для отсутствия потерь в тракте высокой частоты, т.е. для согласования отдельных блоков устройства, используют согласующие цепи</w:t>
      </w:r>
      <w:r w:rsidR="00754DE0" w:rsidRPr="00F21252">
        <w:rPr>
          <w:szCs w:val="28"/>
        </w:rPr>
        <w:t>,</w:t>
      </w:r>
      <w:r w:rsidRPr="00F21252">
        <w:rPr>
          <w:szCs w:val="28"/>
        </w:rPr>
        <w:t xml:space="preserve"> основно</w:t>
      </w:r>
      <w:r w:rsidR="00754DE0" w:rsidRPr="00F21252">
        <w:rPr>
          <w:szCs w:val="28"/>
        </w:rPr>
        <w:t>й функцией которых заклю</w:t>
      </w:r>
      <w:r w:rsidRPr="00F21252">
        <w:rPr>
          <w:szCs w:val="28"/>
        </w:rPr>
        <w:t>чается в трансформации сопротивлений сходящихся в одной точке соединения различных блоков. В функции согласующих цепей входит также и селекция, т.е. фильтрация колебаний являющихся побочным продуктом формирования полезного радиосигнала.</w:t>
      </w:r>
    </w:p>
    <w:p w:rsidR="000F7471" w:rsidRPr="00F21252" w:rsidRDefault="000F7471" w:rsidP="00F21252">
      <w:pPr>
        <w:spacing w:line="360" w:lineRule="auto"/>
        <w:ind w:firstLine="709"/>
        <w:jc w:val="both"/>
        <w:rPr>
          <w:szCs w:val="28"/>
        </w:rPr>
      </w:pPr>
      <w:r w:rsidRPr="00F21252">
        <w:rPr>
          <w:szCs w:val="28"/>
        </w:rPr>
        <w:t>Осуществление ЧМ колебаний может вестись двумя способами: прям</w:t>
      </w:r>
      <w:r w:rsidR="00754DE0" w:rsidRPr="00F21252">
        <w:rPr>
          <w:szCs w:val="28"/>
        </w:rPr>
        <w:t>ым</w:t>
      </w:r>
      <w:r w:rsidRPr="00F21252">
        <w:rPr>
          <w:szCs w:val="28"/>
        </w:rPr>
        <w:t xml:space="preserve"> и косвенны</w:t>
      </w:r>
      <w:r w:rsidR="00754DE0" w:rsidRPr="00F21252">
        <w:rPr>
          <w:szCs w:val="28"/>
        </w:rPr>
        <w:t>м методами</w:t>
      </w:r>
      <w:r w:rsidRPr="00F21252">
        <w:rPr>
          <w:szCs w:val="28"/>
        </w:rPr>
        <w:t xml:space="preserve"> получения ЧМ колебаний. Более простым является первый метод, поэтому в данном проекте строится передатчик именно по этому принципу. Суть его заключается в прямом воздействии на задающий автогенератор с целью изменения его частоты.</w:t>
      </w:r>
    </w:p>
    <w:p w:rsidR="000F7471" w:rsidRPr="00F21252" w:rsidRDefault="000F7471" w:rsidP="00F21252">
      <w:pPr>
        <w:spacing w:line="360" w:lineRule="auto"/>
        <w:ind w:firstLine="709"/>
        <w:jc w:val="both"/>
        <w:rPr>
          <w:szCs w:val="28"/>
        </w:rPr>
      </w:pPr>
      <w:r w:rsidRPr="00F21252">
        <w:rPr>
          <w:szCs w:val="28"/>
        </w:rPr>
        <w:t>Как видим из сказанного выше, в структурную схему радиопередатчика ЧМ колебаний входят следующие блоки: модулятор, воздействующий на автогенератор с целью изменения частоты генерации последнего; непосредственно автогенератор, генерирующий автоколебания заданной частоты; умножитель частоты, по</w:t>
      </w:r>
      <w:r w:rsidR="00754DE0" w:rsidRPr="00F21252">
        <w:rPr>
          <w:szCs w:val="28"/>
        </w:rPr>
        <w:t>вышающий частоту колебаний, пода</w:t>
      </w:r>
      <w:r w:rsidRPr="00F21252">
        <w:rPr>
          <w:szCs w:val="28"/>
        </w:rPr>
        <w:t>ваемых с автогенератора; усилитель мощности; согласующие цепи. В качестве последних будем использовать колебательные системы, которые могут отвечать поставленным выше требованиям.</w:t>
      </w:r>
    </w:p>
    <w:p w:rsidR="000F7471" w:rsidRPr="00F21252" w:rsidRDefault="000F7471" w:rsidP="00F21252">
      <w:pPr>
        <w:spacing w:line="360" w:lineRule="auto"/>
        <w:ind w:firstLine="709"/>
        <w:jc w:val="both"/>
        <w:rPr>
          <w:szCs w:val="28"/>
        </w:rPr>
      </w:pPr>
      <w:r w:rsidRPr="00F21252">
        <w:rPr>
          <w:szCs w:val="28"/>
        </w:rPr>
        <w:t>Согласно проведенным рассуждениям на рисунке 2.1 представлена структурная схема радиопередатчика ЧМ колебаний.</w:t>
      </w:r>
    </w:p>
    <w:p w:rsidR="000F7471" w:rsidRPr="00F21252" w:rsidRDefault="001A1EC2" w:rsidP="00F21252">
      <w:pPr>
        <w:spacing w:line="360" w:lineRule="auto"/>
        <w:ind w:firstLine="709"/>
        <w:jc w:val="center"/>
        <w:rPr>
          <w:szCs w:val="28"/>
        </w:rPr>
      </w:pPr>
      <w:r>
        <w:rPr>
          <w:szCs w:val="28"/>
        </w:rPr>
      </w:r>
      <w:r>
        <w:rPr>
          <w:szCs w:val="28"/>
        </w:rPr>
        <w:pict>
          <v:group id="_x0000_s1026" style="width:374.3pt;height:75.8pt;mso-position-horizontal-relative:char;mso-position-vertical-relative:line" coordorigin="1500,5210" coordsize="5915,1180" o:allowincell="f">
            <v:rect id="_x0000_s1027" style="position:absolute;left:1920;top:5760;width:615;height:630;v-text-anchor:middle" filled="f" fillcolor="#0c9">
              <v:textbox style="mso-next-textbox:#_x0000_s1027">
                <w:txbxContent>
                  <w:p w:rsidR="00D90768" w:rsidRDefault="00D90768" w:rsidP="00754DE0">
                    <w:pPr>
                      <w:jc w:val="center"/>
                      <w:rPr>
                        <w:snapToGrid w:val="0"/>
                        <w:color w:val="000000"/>
                        <w:sz w:val="48"/>
                      </w:rPr>
                    </w:pPr>
                  </w:p>
                </w:txbxContent>
              </v:textbox>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8" type="#_x0000_t5" style="position:absolute;left:2085;top:5970;width:240;height:240;v-text-anchor:middle" filled="f" fillcolor="#0c9"/>
            <v:line id="_x0000_s1029" style="position:absolute;v-text-anchor:middle" from="2205,6015" to="2205,6330"/>
            <v:line id="_x0000_s1030" style="position:absolute;v-text-anchor:middle" from="2070,5970" to="2370,5970"/>
            <v:line id="_x0000_s1031" style="position:absolute;v-text-anchor:middle" from="2070,5910" to="2370,5910"/>
            <v:line id="_x0000_s1032" style="position:absolute;flip:y;v-text-anchor:middle" from="2205,5820" to="2205,5910"/>
            <v:line id="_x0000_s1033" style="position:absolute;flip:x;v-text-anchor:middle" from="1500,6060" to="1920,6060">
              <v:stroke startarrow="block" startarrowwidth="narrow"/>
            </v:line>
            <v:line id="_x0000_s1034" style="position:absolute;flip:x;v-text-anchor:middle" from="2520,6060" to="2940,6060">
              <v:stroke startarrow="block" startarrowwidth="narrow"/>
            </v:line>
            <v:rect id="_x0000_s1035" style="position:absolute;left:2925;top:5760;width:615;height:630;v-text-anchor:middle" filled="f" fillcolor="#0c9">
              <v:textbox style="mso-next-textbox:#_x0000_s1035">
                <w:txbxContent>
                  <w:p w:rsidR="00D90768" w:rsidRDefault="00D90768" w:rsidP="00754DE0">
                    <w:pPr>
                      <w:jc w:val="center"/>
                      <w:rPr>
                        <w:snapToGrid w:val="0"/>
                        <w:color w:val="000000"/>
                        <w:sz w:val="48"/>
                      </w:rPr>
                    </w:pPr>
                  </w:p>
                </w:txbxContent>
              </v:textbox>
            </v:rect>
            <v:shapetype id="_x0000_t202" coordsize="21600,21600" o:spt="202" path="m,l,21600r21600,l21600,xe">
              <v:stroke joinstyle="miter"/>
              <v:path gradientshapeok="t" o:connecttype="rect"/>
            </v:shapetype>
            <v:shape id="_x0000_s1036" type="#_x0000_t202" style="position:absolute;left:2825;top:5720;width:538;height:385;v-text-anchor:top-baseline" filled="f" fillcolor="#0c9" stroked="f">
              <v:textbox style="mso-next-textbox:#_x0000_s1036">
                <w:txbxContent>
                  <w:p w:rsidR="00D90768" w:rsidRDefault="00D90768" w:rsidP="00754DE0">
                    <w:pPr>
                      <w:rPr>
                        <w:snapToGrid w:val="0"/>
                        <w:color w:val="000000"/>
                      </w:rPr>
                    </w:pPr>
                    <w:r>
                      <w:rPr>
                        <w:snapToGrid w:val="0"/>
                        <w:color w:val="000000"/>
                      </w:rPr>
                      <w:t>КГ</w:t>
                    </w:r>
                  </w:p>
                </w:txbxContent>
              </v:textbox>
            </v:shape>
            <v:shape id="_x0000_s1037" type="#_x0000_t202" style="position:absolute;left:3035;top:5790;width:465;height:530;v-text-anchor:top-baseline" filled="f" fillcolor="#0c9" stroked="f">
              <v:textbox style="mso-next-textbox:#_x0000_s1037">
                <w:txbxContent>
                  <w:p w:rsidR="00D90768" w:rsidRDefault="00D90768" w:rsidP="00754DE0">
                    <w:pPr>
                      <w:rPr>
                        <w:snapToGrid w:val="0"/>
                        <w:color w:val="000000"/>
                      </w:rPr>
                    </w:pPr>
                    <w:r>
                      <w:rPr>
                        <w:snapToGrid w:val="0"/>
                        <w:color w:val="000000"/>
                        <w:sz w:val="32"/>
                        <w:szCs w:val="32"/>
                      </w:rPr>
                      <w:sym w:font="Symbol" w:char="F0BB"/>
                    </w:r>
                  </w:p>
                </w:txbxContent>
              </v:textbox>
            </v:shape>
            <v:line id="_x0000_s1038" style="position:absolute;flip:x;v-text-anchor:middle" from="3525,6060" to="3945,6060">
              <v:stroke startarrow="block" startarrowwidth="narrow"/>
            </v:line>
            <v:rect id="_x0000_s1039" style="position:absolute;left:3945;top:5745;width:615;height:600;v-text-anchor:middle" filled="f" fillcolor="#0c9">
              <v:textbox style="mso-next-textbox:#_x0000_s1039">
                <w:txbxContent>
                  <w:p w:rsidR="00D90768" w:rsidRDefault="00D90768" w:rsidP="00754DE0">
                    <w:pPr>
                      <w:jc w:val="center"/>
                      <w:rPr>
                        <w:snapToGrid w:val="0"/>
                        <w:color w:val="000000"/>
                        <w:sz w:val="48"/>
                      </w:rPr>
                    </w:pPr>
                  </w:p>
                </w:txbxContent>
              </v:textbox>
            </v:rect>
            <v:line id="_x0000_s1040" style="position:absolute;flip:x;v-text-anchor:middle" from="3930,5745" to="4560,6360"/>
            <v:shape id="_x0000_s1041" type="#_x0000_t202" style="position:absolute;left:3905;top:5732;width:427;height:385;v-text-anchor:top-baseline" filled="f" fillcolor="#0c9" stroked="f">
              <v:textbox style="mso-next-textbox:#_x0000_s1041">
                <w:txbxContent>
                  <w:p w:rsidR="00D90768" w:rsidRDefault="00D90768" w:rsidP="00754DE0">
                    <w:pPr>
                      <w:rPr>
                        <w:snapToGrid w:val="0"/>
                        <w:color w:val="000000"/>
                      </w:rPr>
                    </w:pPr>
                    <w:r>
                      <w:rPr>
                        <w:snapToGrid w:val="0"/>
                        <w:color w:val="000000"/>
                        <w:szCs w:val="28"/>
                      </w:rPr>
                      <w:sym w:font="Symbol" w:char="F077"/>
                    </w:r>
                  </w:p>
                </w:txbxContent>
              </v:textbox>
            </v:shape>
            <v:shape id="_x0000_s1042" type="#_x0000_t202" style="position:absolute;left:4100;top:5973;width:527;height:384;v-text-anchor:top-baseline" filled="f" fillcolor="#0c9" stroked="f">
              <v:textbox style="mso-next-textbox:#_x0000_s1042">
                <w:txbxContent>
                  <w:p w:rsidR="00D90768" w:rsidRDefault="00D90768" w:rsidP="00754DE0">
                    <w:pPr>
                      <w:rPr>
                        <w:snapToGrid w:val="0"/>
                        <w:color w:val="000000"/>
                      </w:rPr>
                    </w:pPr>
                    <w:r>
                      <w:rPr>
                        <w:snapToGrid w:val="0"/>
                        <w:color w:val="000000"/>
                        <w:lang w:val="en-US"/>
                      </w:rPr>
                      <w:t>n</w:t>
                    </w:r>
                    <w:r>
                      <w:rPr>
                        <w:snapToGrid w:val="0"/>
                        <w:color w:val="000000"/>
                        <w:szCs w:val="28"/>
                        <w:lang w:val="en-US"/>
                      </w:rPr>
                      <w:sym w:font="Symbol" w:char="F077"/>
                    </w:r>
                  </w:p>
                </w:txbxContent>
              </v:textbox>
            </v:shape>
            <v:line id="_x0000_s1043" style="position:absolute;flip:x;v-text-anchor:middle" from="4560,6060" to="4980,6060">
              <v:stroke startarrow="block" startarrowwidth="narrow"/>
            </v:line>
            <v:rect id="_x0000_s1044" style="position:absolute;left:4965;top:5730;width:615;height:630;v-text-anchor:middle" filled="f" fillcolor="#0c9">
              <v:textbox style="mso-next-textbox:#_x0000_s1044">
                <w:txbxContent>
                  <w:p w:rsidR="00D90768" w:rsidRDefault="00D90768" w:rsidP="00754DE0">
                    <w:pPr>
                      <w:jc w:val="center"/>
                      <w:rPr>
                        <w:snapToGrid w:val="0"/>
                        <w:color w:val="000000"/>
                      </w:rPr>
                    </w:pPr>
                    <w:r>
                      <w:rPr>
                        <w:snapToGrid w:val="0"/>
                        <w:color w:val="000000"/>
                      </w:rPr>
                      <w:t>УМ</w:t>
                    </w:r>
                  </w:p>
                </w:txbxContent>
              </v:textbox>
            </v:rect>
            <v:line id="_x0000_s1045" style="position:absolute;v-text-anchor:middle" from="6600,6060" to="6900,6060"/>
            <v:line id="_x0000_s1046" style="position:absolute;flip:y;v-text-anchor:middle" from="6900,5460" to="6900,6060"/>
            <v:line id="_x0000_s1047" style="position:absolute;v-text-anchor:middle" from="6765,5340" to="6900,5475"/>
            <v:line id="_x0000_s1048" style="position:absolute;rotation:90;v-text-anchor:middle" from="6900,5340" to="7035,5475"/>
            <v:shape id="_x0000_s1049" type="#_x0000_t202" style="position:absolute;left:6980;top:5210;width:435;height:385;v-text-anchor:top-baseline" filled="f" fillcolor="#0c9" stroked="f">
              <v:textbox style="mso-next-textbox:#_x0000_s1049">
                <w:txbxContent>
                  <w:p w:rsidR="00D90768" w:rsidRDefault="00D90768" w:rsidP="00754DE0">
                    <w:pPr>
                      <w:rPr>
                        <w:snapToGrid w:val="0"/>
                        <w:color w:val="000000"/>
                      </w:rPr>
                    </w:pPr>
                    <w:r>
                      <w:rPr>
                        <w:snapToGrid w:val="0"/>
                        <w:color w:val="000000"/>
                      </w:rPr>
                      <w:t>А</w:t>
                    </w:r>
                  </w:p>
                </w:txbxContent>
              </v:textbox>
            </v:shape>
            <v:line id="_x0000_s1050" style="position:absolute;flip:x;v-text-anchor:middle" from="5580,6060" to="6000,6060">
              <v:stroke startarrow="block" startarrowwidth="narrow"/>
            </v:line>
            <v:rect id="_x0000_s1051" style="position:absolute;left:5985;top:5730;width:615;height:630;v-text-anchor:middle" filled="f" fillcolor="#0c9">
              <v:textbox style="mso-next-textbox:#_x0000_s1051">
                <w:txbxContent>
                  <w:p w:rsidR="00D90768" w:rsidRDefault="00D90768" w:rsidP="00754DE0">
                    <w:pPr>
                      <w:jc w:val="center"/>
                      <w:rPr>
                        <w:snapToGrid w:val="0"/>
                        <w:color w:val="000000"/>
                      </w:rPr>
                    </w:pPr>
                    <w:r>
                      <w:rPr>
                        <w:snapToGrid w:val="0"/>
                        <w:color w:val="000000"/>
                        <w:sz w:val="32"/>
                        <w:szCs w:val="32"/>
                      </w:rPr>
                      <w:sym w:font="Symbol" w:char="F0BB"/>
                    </w:r>
                  </w:p>
                </w:txbxContent>
              </v:textbox>
            </v:rect>
            <v:line id="_x0000_s1052" style="position:absolute;flip:y;v-text-anchor:middle" from="6240,5985" to="6300,6165"/>
            <w10:wrap type="none"/>
            <w10:anchorlock/>
          </v:group>
        </w:pict>
      </w:r>
    </w:p>
    <w:p w:rsidR="00754DE0" w:rsidRPr="00F21252" w:rsidRDefault="00754DE0" w:rsidP="00F21252">
      <w:pPr>
        <w:spacing w:line="360" w:lineRule="auto"/>
        <w:ind w:firstLine="709"/>
        <w:jc w:val="center"/>
        <w:rPr>
          <w:szCs w:val="28"/>
        </w:rPr>
      </w:pPr>
    </w:p>
    <w:p w:rsidR="000F7471" w:rsidRPr="00F21252" w:rsidRDefault="000F7471" w:rsidP="00F21252">
      <w:pPr>
        <w:spacing w:line="360" w:lineRule="auto"/>
        <w:ind w:firstLine="709"/>
        <w:jc w:val="center"/>
        <w:rPr>
          <w:szCs w:val="28"/>
        </w:rPr>
      </w:pPr>
      <w:r w:rsidRPr="00F21252">
        <w:rPr>
          <w:szCs w:val="28"/>
        </w:rPr>
        <w:t>Рисунок 2.1- Структурная схема радиопередатчика ЧМ колебаний</w:t>
      </w:r>
    </w:p>
    <w:p w:rsidR="000F7471" w:rsidRPr="00F21252" w:rsidRDefault="00F21252" w:rsidP="00F21252">
      <w:pPr>
        <w:spacing w:line="360" w:lineRule="auto"/>
        <w:ind w:firstLine="709"/>
        <w:jc w:val="both"/>
        <w:rPr>
          <w:szCs w:val="28"/>
        </w:rPr>
      </w:pPr>
      <w:r w:rsidRPr="00F21252">
        <w:rPr>
          <w:szCs w:val="28"/>
        </w:rPr>
        <w:br w:type="page"/>
      </w:r>
      <w:r w:rsidR="000F7471" w:rsidRPr="00F21252">
        <w:rPr>
          <w:szCs w:val="28"/>
        </w:rPr>
        <w:lastRenderedPageBreak/>
        <w:t>Далее произведем расчет блоков структурной схемы радиопередатчика ЧМ колебаний</w:t>
      </w:r>
      <w:r w:rsidR="002024C2" w:rsidRPr="00F21252">
        <w:rPr>
          <w:szCs w:val="28"/>
        </w:rPr>
        <w:t xml:space="preserve"> </w:t>
      </w:r>
      <w:r w:rsidR="000F7471" w:rsidRPr="00F21252">
        <w:rPr>
          <w:szCs w:val="28"/>
        </w:rPr>
        <w:t>представленных на рисунке 2.1. Расчет будем производить с конца схемы, т.е. от антенной цепи. В процессе данного расчета будет вводиться коррекция структурной схемы, необходимая для обеспечения заданных параметров. В основном коррекция будет заключаться в уточнении количества каскадов в том, или ином блоке радиопередатчика.</w:t>
      </w:r>
    </w:p>
    <w:p w:rsidR="002024C2" w:rsidRPr="00F21252" w:rsidRDefault="002024C2" w:rsidP="00F21252">
      <w:pPr>
        <w:pStyle w:val="1"/>
        <w:spacing w:before="0" w:after="0" w:line="360" w:lineRule="auto"/>
        <w:ind w:firstLine="709"/>
        <w:rPr>
          <w:rFonts w:cs="Times New Roman"/>
          <w:szCs w:val="28"/>
        </w:rPr>
      </w:pPr>
      <w:r w:rsidRPr="00F21252">
        <w:rPr>
          <w:rFonts w:cs="Times New Roman"/>
          <w:szCs w:val="28"/>
        </w:rPr>
        <w:br w:type="page"/>
      </w:r>
      <w:bookmarkStart w:id="4" w:name="_Toc270237504"/>
      <w:r w:rsidRPr="00F21252">
        <w:rPr>
          <w:rFonts w:cs="Times New Roman"/>
          <w:szCs w:val="28"/>
        </w:rPr>
        <w:lastRenderedPageBreak/>
        <w:t>3 Расчет оконечного каскада</w:t>
      </w:r>
      <w:bookmarkEnd w:id="4"/>
    </w:p>
    <w:p w:rsidR="00F21252" w:rsidRPr="00F21252" w:rsidRDefault="00F21252" w:rsidP="00F21252"/>
    <w:p w:rsidR="00DF1520" w:rsidRPr="00F21252" w:rsidRDefault="002024C2" w:rsidP="00F21252">
      <w:pPr>
        <w:pStyle w:val="20"/>
        <w:spacing w:before="0" w:after="0" w:line="360" w:lineRule="auto"/>
        <w:ind w:firstLine="709"/>
        <w:rPr>
          <w:rFonts w:cs="Times New Roman"/>
        </w:rPr>
      </w:pPr>
      <w:bookmarkStart w:id="5" w:name="_Toc270237505"/>
      <w:r w:rsidRPr="00F21252">
        <w:rPr>
          <w:rFonts w:cs="Times New Roman"/>
        </w:rPr>
        <w:t xml:space="preserve">3.1 </w:t>
      </w:r>
      <w:bookmarkStart w:id="6" w:name="_Toc514166727"/>
      <w:r w:rsidR="00DF1520" w:rsidRPr="00F21252">
        <w:rPr>
          <w:rFonts w:cs="Times New Roman"/>
        </w:rPr>
        <w:t>Энергетический расчёт коллекторной цепи</w:t>
      </w:r>
      <w:bookmarkEnd w:id="6"/>
      <w:bookmarkEnd w:id="5"/>
    </w:p>
    <w:p w:rsidR="00F21252" w:rsidRPr="00F21252" w:rsidRDefault="00F21252" w:rsidP="00F21252"/>
    <w:p w:rsidR="002024C2" w:rsidRPr="00F21252" w:rsidRDefault="002024C2" w:rsidP="00F21252">
      <w:pPr>
        <w:spacing w:line="360" w:lineRule="auto"/>
        <w:ind w:firstLine="709"/>
        <w:jc w:val="both"/>
        <w:rPr>
          <w:szCs w:val="28"/>
        </w:rPr>
      </w:pPr>
      <w:r w:rsidRPr="00F21252">
        <w:rPr>
          <w:szCs w:val="28"/>
        </w:rPr>
        <w:t xml:space="preserve">Основными данными к расчету резонансного усилителя мощности являются частота колебаний в режиме молчания (отсутствие передаваемого сообщения) и мощность на выходе усилителя в данном режиме. В нашем случае частота в режиме молчания равна 68 МГц. Заданная же по ТЗ мощность должна быть обеспечена на выходе передатчика, т.е. в антенне, и, поэтому, она не учитывает потерь в тракте, соединяющим выходной каскад (усилитель мощности) с антенной передатчика. В данный тракт входят, как правило, выходная колебательная система (более подробно чуть ниже) и фидер. Каждая из составляющих тракта вносит потери, определяемые ее коэффициентом полезного действия. Зачастую КПД колебательной системы лежит в пределах </w:t>
      </w:r>
      <w:r w:rsidRPr="00F21252">
        <w:rPr>
          <w:i/>
          <w:szCs w:val="28"/>
        </w:rPr>
        <w:sym w:font="Symbol" w:char="F068"/>
      </w:r>
      <w:r w:rsidRPr="00F21252">
        <w:rPr>
          <w:i/>
          <w:szCs w:val="28"/>
          <w:vertAlign w:val="subscript"/>
        </w:rPr>
        <w:t>к</w:t>
      </w:r>
      <w:r w:rsidR="003F4CBC" w:rsidRPr="00F21252">
        <w:rPr>
          <w:i/>
          <w:szCs w:val="28"/>
        </w:rPr>
        <w:t>≈</w:t>
      </w:r>
      <w:r w:rsidRPr="00F21252">
        <w:rPr>
          <w:i/>
          <w:szCs w:val="28"/>
        </w:rPr>
        <w:t>0.</w:t>
      </w:r>
      <w:r w:rsidR="003F4CBC" w:rsidRPr="00F21252">
        <w:rPr>
          <w:i/>
          <w:szCs w:val="28"/>
        </w:rPr>
        <w:t>8</w:t>
      </w:r>
      <w:r w:rsidRPr="00F21252">
        <w:rPr>
          <w:szCs w:val="28"/>
        </w:rPr>
        <w:t xml:space="preserve">, а КПД фидера в пределах </w:t>
      </w:r>
      <w:r w:rsidRPr="00F21252">
        <w:rPr>
          <w:i/>
          <w:szCs w:val="28"/>
        </w:rPr>
        <w:sym w:font="Symbol" w:char="F068"/>
      </w:r>
      <w:r w:rsidRPr="00F21252">
        <w:rPr>
          <w:i/>
          <w:szCs w:val="28"/>
          <w:vertAlign w:val="subscript"/>
        </w:rPr>
        <w:t>ф</w:t>
      </w:r>
      <w:r w:rsidR="003F4CBC" w:rsidRPr="00F21252">
        <w:rPr>
          <w:i/>
          <w:szCs w:val="28"/>
        </w:rPr>
        <w:t>≈</w:t>
      </w:r>
      <w:r w:rsidRPr="00F21252">
        <w:rPr>
          <w:i/>
          <w:szCs w:val="28"/>
        </w:rPr>
        <w:t>0.9</w:t>
      </w:r>
      <w:r w:rsidRPr="00F21252">
        <w:rPr>
          <w:szCs w:val="28"/>
        </w:rPr>
        <w:t>. Поэтому мощность на выходе усилителя определяется следующим образом:</w:t>
      </w:r>
    </w:p>
    <w:p w:rsidR="00F21252" w:rsidRPr="00F21252" w:rsidRDefault="00F21252" w:rsidP="00F21252">
      <w:pPr>
        <w:spacing w:line="360" w:lineRule="auto"/>
        <w:ind w:firstLine="709"/>
        <w:jc w:val="both"/>
        <w:rPr>
          <w:szCs w:val="28"/>
        </w:rPr>
      </w:pPr>
    </w:p>
    <w:p w:rsidR="003F4CBC" w:rsidRPr="00F21252" w:rsidRDefault="008E44D2" w:rsidP="00F21252">
      <w:pPr>
        <w:spacing w:line="360" w:lineRule="auto"/>
        <w:ind w:firstLine="709"/>
        <w:jc w:val="center"/>
        <w:rPr>
          <w:szCs w:val="28"/>
        </w:rPr>
      </w:pPr>
      <w:r w:rsidRPr="00F21252">
        <w:rPr>
          <w:position w:val="-32"/>
          <w:szCs w:val="28"/>
        </w:rPr>
        <w:object w:dxaOrig="3860" w:dyaOrig="740">
          <v:shape id="_x0000_i1028" type="#_x0000_t75" style="width:192.75pt;height:36.75pt" o:ole="">
            <v:imagedata r:id="rId11" o:title=""/>
          </v:shape>
          <o:OLEObject Type="Embed" ProgID="Equation.3" ShapeID="_x0000_i1028" DrawAspect="Content" ObjectID="_1459045437" r:id="rId12"/>
        </w:object>
      </w:r>
    </w:p>
    <w:p w:rsidR="00F21252" w:rsidRPr="00F21252" w:rsidRDefault="00F21252" w:rsidP="00F21252">
      <w:pPr>
        <w:spacing w:line="360" w:lineRule="auto"/>
        <w:ind w:firstLine="709"/>
        <w:jc w:val="center"/>
        <w:rPr>
          <w:szCs w:val="28"/>
        </w:rPr>
      </w:pPr>
    </w:p>
    <w:p w:rsidR="002024C2" w:rsidRPr="00F21252" w:rsidRDefault="002024C2" w:rsidP="00F21252">
      <w:pPr>
        <w:spacing w:line="360" w:lineRule="auto"/>
        <w:ind w:firstLine="709"/>
        <w:jc w:val="both"/>
        <w:rPr>
          <w:szCs w:val="28"/>
        </w:rPr>
      </w:pPr>
      <w:r w:rsidRPr="00F21252">
        <w:rPr>
          <w:szCs w:val="28"/>
        </w:rPr>
        <w:t>Для дальнейшего расчета необходимо выбрать транзистор, параметры которого отвечали бы требовани</w:t>
      </w:r>
      <w:r w:rsidR="003F1EA7" w:rsidRPr="00F21252">
        <w:rPr>
          <w:szCs w:val="28"/>
        </w:rPr>
        <w:t>я</w:t>
      </w:r>
      <w:r w:rsidRPr="00F21252">
        <w:rPr>
          <w:szCs w:val="28"/>
        </w:rPr>
        <w:t>м по частоте и выдерживали мощность</w:t>
      </w:r>
      <w:r w:rsidR="008E44D2" w:rsidRPr="00F21252">
        <w:rPr>
          <w:szCs w:val="28"/>
        </w:rPr>
        <w:t>,</w:t>
      </w:r>
      <w:r w:rsidRPr="00F21252">
        <w:rPr>
          <w:szCs w:val="28"/>
        </w:rPr>
        <w:t xml:space="preserve"> развиваемую усилителем. Выберем для оконечного каскада из 1 транзистор </w:t>
      </w:r>
      <w:r w:rsidR="008E44D2" w:rsidRPr="00F21252">
        <w:rPr>
          <w:szCs w:val="28"/>
        </w:rPr>
        <w:t>КТ9</w:t>
      </w:r>
      <w:r w:rsidR="00E85E8D" w:rsidRPr="00F21252">
        <w:rPr>
          <w:szCs w:val="28"/>
        </w:rPr>
        <w:t>50А</w:t>
      </w:r>
      <w:r w:rsidR="008E44D2" w:rsidRPr="00F21252">
        <w:rPr>
          <w:szCs w:val="28"/>
        </w:rPr>
        <w:t>.</w:t>
      </w:r>
      <w:r w:rsidRPr="00F21252">
        <w:rPr>
          <w:szCs w:val="28"/>
        </w:rPr>
        <w:t xml:space="preserve"> </w:t>
      </w:r>
      <w:r w:rsidR="008E44D2" w:rsidRPr="00F21252">
        <w:rPr>
          <w:szCs w:val="28"/>
        </w:rPr>
        <w:t>Е</w:t>
      </w:r>
      <w:r w:rsidRPr="00F21252">
        <w:rPr>
          <w:szCs w:val="28"/>
        </w:rPr>
        <w:t>го параметры:</w:t>
      </w:r>
    </w:p>
    <w:p w:rsidR="00D609C9" w:rsidRPr="00F21252" w:rsidRDefault="00D609C9" w:rsidP="00F21252">
      <w:pPr>
        <w:spacing w:line="360" w:lineRule="auto"/>
        <w:ind w:firstLine="709"/>
        <w:jc w:val="both"/>
        <w:rPr>
          <w:szCs w:val="28"/>
        </w:rPr>
      </w:pPr>
    </w:p>
    <w:tbl>
      <w:tblPr>
        <w:tblW w:w="0" w:type="auto"/>
        <w:tblLayout w:type="fixed"/>
        <w:tblLook w:val="0000" w:firstRow="0" w:lastRow="0" w:firstColumn="0" w:lastColumn="0" w:noHBand="0" w:noVBand="0"/>
      </w:tblPr>
      <w:tblGrid>
        <w:gridCol w:w="8028"/>
        <w:gridCol w:w="1719"/>
      </w:tblGrid>
      <w:tr w:rsidR="002024C2" w:rsidRPr="00F21252" w:rsidTr="00E61386">
        <w:trPr>
          <w:trHeight w:val="450"/>
        </w:trPr>
        <w:tc>
          <w:tcPr>
            <w:tcW w:w="8028" w:type="dxa"/>
            <w:vAlign w:val="center"/>
          </w:tcPr>
          <w:p w:rsidR="002024C2" w:rsidRPr="00F21252" w:rsidRDefault="002024C2" w:rsidP="00F21252">
            <w:pPr>
              <w:spacing w:line="360" w:lineRule="auto"/>
              <w:rPr>
                <w:sz w:val="20"/>
              </w:rPr>
            </w:pPr>
            <w:r w:rsidRPr="00F21252">
              <w:rPr>
                <w:sz w:val="20"/>
              </w:rPr>
              <w:t>Сопротивление насыщения, r</w:t>
            </w:r>
            <w:r w:rsidRPr="00F21252">
              <w:rPr>
                <w:sz w:val="20"/>
                <w:vertAlign w:val="subscript"/>
              </w:rPr>
              <w:t>нас</w:t>
            </w:r>
          </w:p>
        </w:tc>
        <w:tc>
          <w:tcPr>
            <w:tcW w:w="1719" w:type="dxa"/>
            <w:vAlign w:val="center"/>
          </w:tcPr>
          <w:p w:rsidR="002024C2" w:rsidRPr="00F21252" w:rsidRDefault="009658AA" w:rsidP="00F21252">
            <w:pPr>
              <w:spacing w:line="360" w:lineRule="auto"/>
              <w:rPr>
                <w:sz w:val="20"/>
              </w:rPr>
            </w:pPr>
            <w:r w:rsidRPr="00F21252">
              <w:rPr>
                <w:sz w:val="20"/>
              </w:rPr>
              <w:t>0.</w:t>
            </w:r>
            <w:r w:rsidR="00E85E8D" w:rsidRPr="00F21252">
              <w:rPr>
                <w:sz w:val="20"/>
              </w:rPr>
              <w:t>15</w:t>
            </w:r>
            <w:r w:rsidR="002024C2" w:rsidRPr="00F21252">
              <w:rPr>
                <w:sz w:val="20"/>
              </w:rPr>
              <w:t xml:space="preserve"> Ом</w:t>
            </w:r>
          </w:p>
        </w:tc>
      </w:tr>
      <w:tr w:rsidR="00BB7C1A" w:rsidRPr="00F21252" w:rsidTr="00E61386">
        <w:trPr>
          <w:trHeight w:val="450"/>
        </w:trPr>
        <w:tc>
          <w:tcPr>
            <w:tcW w:w="8028" w:type="dxa"/>
            <w:vAlign w:val="center"/>
          </w:tcPr>
          <w:p w:rsidR="00BB7C1A" w:rsidRPr="00F21252" w:rsidRDefault="00BB7C1A" w:rsidP="00F21252">
            <w:pPr>
              <w:spacing w:line="360" w:lineRule="auto"/>
              <w:rPr>
                <w:sz w:val="20"/>
              </w:rPr>
            </w:pPr>
            <w:r w:rsidRPr="00F21252">
              <w:rPr>
                <w:sz w:val="20"/>
              </w:rPr>
              <w:t>Сопротивление базы, r</w:t>
            </w:r>
            <w:r w:rsidRPr="00F21252">
              <w:rPr>
                <w:sz w:val="20"/>
                <w:vertAlign w:val="subscript"/>
              </w:rPr>
              <w:t>б</w:t>
            </w:r>
          </w:p>
        </w:tc>
        <w:tc>
          <w:tcPr>
            <w:tcW w:w="1719" w:type="dxa"/>
            <w:vAlign w:val="center"/>
          </w:tcPr>
          <w:p w:rsidR="00BB7C1A" w:rsidRPr="00F21252" w:rsidRDefault="00BB7C1A" w:rsidP="00F21252">
            <w:pPr>
              <w:spacing w:line="360" w:lineRule="auto"/>
              <w:rPr>
                <w:sz w:val="20"/>
              </w:rPr>
            </w:pPr>
            <w:r w:rsidRPr="00F21252">
              <w:rPr>
                <w:sz w:val="20"/>
              </w:rPr>
              <w:t>0.</w:t>
            </w:r>
            <w:r w:rsidRPr="00F21252">
              <w:rPr>
                <w:sz w:val="20"/>
                <w:lang w:val="en-US"/>
              </w:rPr>
              <w:t>6</w:t>
            </w:r>
            <w:r w:rsidRPr="00F21252">
              <w:rPr>
                <w:sz w:val="20"/>
              </w:rPr>
              <w:t xml:space="preserve"> Ом</w:t>
            </w:r>
          </w:p>
        </w:tc>
      </w:tr>
      <w:tr w:rsidR="002024C2" w:rsidRPr="00F21252" w:rsidTr="00E61386">
        <w:trPr>
          <w:trHeight w:val="450"/>
        </w:trPr>
        <w:tc>
          <w:tcPr>
            <w:tcW w:w="8028" w:type="dxa"/>
            <w:vAlign w:val="center"/>
          </w:tcPr>
          <w:p w:rsidR="002024C2" w:rsidRPr="00F21252" w:rsidRDefault="002024C2" w:rsidP="00F21252">
            <w:pPr>
              <w:spacing w:line="360" w:lineRule="auto"/>
              <w:rPr>
                <w:sz w:val="20"/>
              </w:rPr>
            </w:pPr>
            <w:r w:rsidRPr="00F21252">
              <w:rPr>
                <w:sz w:val="20"/>
              </w:rPr>
              <w:t>Статический коэффициент усиления, h</w:t>
            </w:r>
            <w:r w:rsidRPr="00F21252">
              <w:rPr>
                <w:sz w:val="20"/>
                <w:vertAlign w:val="subscript"/>
              </w:rPr>
              <w:t>21э</w:t>
            </w:r>
          </w:p>
        </w:tc>
        <w:tc>
          <w:tcPr>
            <w:tcW w:w="1719" w:type="dxa"/>
            <w:vAlign w:val="center"/>
          </w:tcPr>
          <w:p w:rsidR="002024C2" w:rsidRPr="00F21252" w:rsidRDefault="00E85E8D" w:rsidP="00F21252">
            <w:pPr>
              <w:spacing w:line="360" w:lineRule="auto"/>
              <w:rPr>
                <w:sz w:val="20"/>
              </w:rPr>
            </w:pPr>
            <w:r w:rsidRPr="00F21252">
              <w:rPr>
                <w:sz w:val="20"/>
              </w:rPr>
              <w:t>50</w:t>
            </w:r>
          </w:p>
        </w:tc>
      </w:tr>
      <w:tr w:rsidR="002024C2" w:rsidRPr="00F21252" w:rsidTr="00E61386">
        <w:trPr>
          <w:trHeight w:val="450"/>
        </w:trPr>
        <w:tc>
          <w:tcPr>
            <w:tcW w:w="8028" w:type="dxa"/>
            <w:vAlign w:val="center"/>
          </w:tcPr>
          <w:p w:rsidR="002024C2" w:rsidRPr="00F21252" w:rsidRDefault="002024C2" w:rsidP="00F21252">
            <w:pPr>
              <w:spacing w:line="360" w:lineRule="auto"/>
              <w:rPr>
                <w:sz w:val="20"/>
              </w:rPr>
            </w:pPr>
            <w:r w:rsidRPr="00F21252">
              <w:rPr>
                <w:sz w:val="20"/>
              </w:rPr>
              <w:t>Предельная частота усиления, f</w:t>
            </w:r>
            <w:r w:rsidRPr="00F21252">
              <w:rPr>
                <w:sz w:val="20"/>
                <w:vertAlign w:val="subscript"/>
              </w:rPr>
              <w:t>Т</w:t>
            </w:r>
          </w:p>
        </w:tc>
        <w:tc>
          <w:tcPr>
            <w:tcW w:w="1719" w:type="dxa"/>
            <w:vAlign w:val="center"/>
          </w:tcPr>
          <w:p w:rsidR="002024C2" w:rsidRPr="00F21252" w:rsidRDefault="00E85E8D" w:rsidP="00F21252">
            <w:pPr>
              <w:spacing w:line="360" w:lineRule="auto"/>
              <w:rPr>
                <w:sz w:val="20"/>
              </w:rPr>
            </w:pPr>
            <w:r w:rsidRPr="00F21252">
              <w:rPr>
                <w:sz w:val="20"/>
              </w:rPr>
              <w:t>225</w:t>
            </w:r>
            <w:r w:rsidR="002024C2" w:rsidRPr="00F21252">
              <w:rPr>
                <w:sz w:val="20"/>
              </w:rPr>
              <w:t xml:space="preserve"> МГц</w:t>
            </w:r>
          </w:p>
        </w:tc>
      </w:tr>
      <w:tr w:rsidR="002024C2" w:rsidRPr="00F21252" w:rsidTr="00E61386">
        <w:trPr>
          <w:trHeight w:val="450"/>
        </w:trPr>
        <w:tc>
          <w:tcPr>
            <w:tcW w:w="8028" w:type="dxa"/>
            <w:vAlign w:val="center"/>
          </w:tcPr>
          <w:p w:rsidR="002024C2" w:rsidRPr="00F21252" w:rsidRDefault="002024C2" w:rsidP="00F21252">
            <w:pPr>
              <w:spacing w:line="360" w:lineRule="auto"/>
              <w:rPr>
                <w:sz w:val="20"/>
              </w:rPr>
            </w:pPr>
            <w:r w:rsidRPr="00F21252">
              <w:rPr>
                <w:sz w:val="20"/>
              </w:rPr>
              <w:t>Емкость перехода коллектор</w:t>
            </w:r>
            <w:r w:rsidR="007E30D6" w:rsidRPr="00F21252">
              <w:rPr>
                <w:sz w:val="20"/>
              </w:rPr>
              <w:t>ного перехода</w:t>
            </w:r>
            <w:r w:rsidRPr="00F21252">
              <w:rPr>
                <w:sz w:val="20"/>
              </w:rPr>
              <w:t>, C</w:t>
            </w:r>
            <w:r w:rsidRPr="00F21252">
              <w:rPr>
                <w:sz w:val="20"/>
                <w:vertAlign w:val="subscript"/>
              </w:rPr>
              <w:t>к</w:t>
            </w:r>
          </w:p>
        </w:tc>
        <w:tc>
          <w:tcPr>
            <w:tcW w:w="1719" w:type="dxa"/>
            <w:vAlign w:val="center"/>
          </w:tcPr>
          <w:p w:rsidR="002024C2" w:rsidRPr="00F21252" w:rsidRDefault="009F7F48" w:rsidP="00F21252">
            <w:pPr>
              <w:spacing w:line="360" w:lineRule="auto"/>
              <w:rPr>
                <w:sz w:val="20"/>
              </w:rPr>
            </w:pPr>
            <w:r w:rsidRPr="00F21252">
              <w:rPr>
                <w:sz w:val="20"/>
              </w:rPr>
              <w:t>1</w:t>
            </w:r>
            <w:r w:rsidR="00E85E8D" w:rsidRPr="00F21252">
              <w:rPr>
                <w:sz w:val="20"/>
              </w:rPr>
              <w:t>5</w:t>
            </w:r>
            <w:r w:rsidRPr="00F21252">
              <w:rPr>
                <w:sz w:val="20"/>
              </w:rPr>
              <w:t>0</w:t>
            </w:r>
            <w:r w:rsidR="002024C2" w:rsidRPr="00F21252">
              <w:rPr>
                <w:sz w:val="20"/>
              </w:rPr>
              <w:t xml:space="preserve"> пФ</w:t>
            </w:r>
          </w:p>
        </w:tc>
      </w:tr>
      <w:tr w:rsidR="00BB7C1A" w:rsidRPr="00F21252" w:rsidTr="00E61386">
        <w:trPr>
          <w:trHeight w:val="450"/>
        </w:trPr>
        <w:tc>
          <w:tcPr>
            <w:tcW w:w="8028" w:type="dxa"/>
            <w:vAlign w:val="center"/>
          </w:tcPr>
          <w:p w:rsidR="00BB7C1A" w:rsidRPr="00F21252" w:rsidRDefault="00BB7C1A" w:rsidP="00F21252">
            <w:pPr>
              <w:spacing w:line="360" w:lineRule="auto"/>
              <w:rPr>
                <w:sz w:val="20"/>
              </w:rPr>
            </w:pPr>
            <w:r w:rsidRPr="00F21252">
              <w:rPr>
                <w:sz w:val="20"/>
              </w:rPr>
              <w:t>Емкость эмиттерного перехода, C</w:t>
            </w:r>
            <w:r w:rsidRPr="00F21252">
              <w:rPr>
                <w:sz w:val="20"/>
                <w:vertAlign w:val="subscript"/>
              </w:rPr>
              <w:t>э</w:t>
            </w:r>
          </w:p>
        </w:tc>
        <w:tc>
          <w:tcPr>
            <w:tcW w:w="1719" w:type="dxa"/>
            <w:vAlign w:val="center"/>
          </w:tcPr>
          <w:p w:rsidR="00BB7C1A" w:rsidRPr="00F21252" w:rsidRDefault="00E85E8D" w:rsidP="00F21252">
            <w:pPr>
              <w:spacing w:line="360" w:lineRule="auto"/>
              <w:rPr>
                <w:sz w:val="20"/>
              </w:rPr>
            </w:pPr>
            <w:r w:rsidRPr="00F21252">
              <w:rPr>
                <w:sz w:val="20"/>
              </w:rPr>
              <w:t>110</w:t>
            </w:r>
            <w:r w:rsidR="00BB7C1A" w:rsidRPr="00F21252">
              <w:rPr>
                <w:sz w:val="20"/>
              </w:rPr>
              <w:t>0 пФ</w:t>
            </w:r>
          </w:p>
        </w:tc>
      </w:tr>
      <w:tr w:rsidR="002024C2" w:rsidRPr="00F21252" w:rsidTr="00E61386">
        <w:trPr>
          <w:trHeight w:val="450"/>
        </w:trPr>
        <w:tc>
          <w:tcPr>
            <w:tcW w:w="8028" w:type="dxa"/>
            <w:vAlign w:val="center"/>
          </w:tcPr>
          <w:p w:rsidR="002024C2" w:rsidRPr="00F21252" w:rsidRDefault="002024C2" w:rsidP="00F21252">
            <w:pPr>
              <w:spacing w:line="360" w:lineRule="auto"/>
              <w:rPr>
                <w:sz w:val="20"/>
              </w:rPr>
            </w:pPr>
            <w:r w:rsidRPr="00F21252">
              <w:rPr>
                <w:sz w:val="20"/>
              </w:rPr>
              <w:lastRenderedPageBreak/>
              <w:t>Предельное напряжение между коллектором и эмиттером, U</w:t>
            </w:r>
            <w:r w:rsidRPr="00F21252">
              <w:rPr>
                <w:sz w:val="20"/>
                <w:vertAlign w:val="subscript"/>
              </w:rPr>
              <w:t>кэ.доп</w:t>
            </w:r>
          </w:p>
        </w:tc>
        <w:tc>
          <w:tcPr>
            <w:tcW w:w="1719" w:type="dxa"/>
            <w:vAlign w:val="center"/>
          </w:tcPr>
          <w:p w:rsidR="002024C2" w:rsidRPr="00F21252" w:rsidRDefault="00E85E8D" w:rsidP="00F21252">
            <w:pPr>
              <w:spacing w:line="360" w:lineRule="auto"/>
              <w:rPr>
                <w:sz w:val="20"/>
              </w:rPr>
            </w:pPr>
            <w:r w:rsidRPr="00F21252">
              <w:rPr>
                <w:sz w:val="20"/>
              </w:rPr>
              <w:t>60</w:t>
            </w:r>
            <w:r w:rsidR="002024C2" w:rsidRPr="00F21252">
              <w:rPr>
                <w:sz w:val="20"/>
              </w:rPr>
              <w:t xml:space="preserve"> В</w:t>
            </w:r>
          </w:p>
        </w:tc>
      </w:tr>
      <w:tr w:rsidR="00E61386" w:rsidRPr="00F21252" w:rsidTr="00E61386">
        <w:trPr>
          <w:trHeight w:val="450"/>
        </w:trPr>
        <w:tc>
          <w:tcPr>
            <w:tcW w:w="8028" w:type="dxa"/>
            <w:vAlign w:val="center"/>
          </w:tcPr>
          <w:p w:rsidR="00E61386" w:rsidRPr="00F21252" w:rsidRDefault="00E61386" w:rsidP="00F21252">
            <w:pPr>
              <w:spacing w:line="360" w:lineRule="auto"/>
              <w:rPr>
                <w:sz w:val="20"/>
              </w:rPr>
            </w:pPr>
            <w:r w:rsidRPr="00F21252">
              <w:rPr>
                <w:sz w:val="20"/>
              </w:rPr>
              <w:t>Предельное питание на коллекторе, E</w:t>
            </w:r>
            <w:r w:rsidRPr="00F21252">
              <w:rPr>
                <w:sz w:val="20"/>
                <w:vertAlign w:val="subscript"/>
              </w:rPr>
              <w:t>к</w:t>
            </w:r>
          </w:p>
        </w:tc>
        <w:tc>
          <w:tcPr>
            <w:tcW w:w="1719" w:type="dxa"/>
            <w:vAlign w:val="center"/>
          </w:tcPr>
          <w:p w:rsidR="00E61386" w:rsidRPr="00F21252" w:rsidRDefault="00E61386" w:rsidP="00F21252">
            <w:pPr>
              <w:spacing w:line="360" w:lineRule="auto"/>
              <w:rPr>
                <w:sz w:val="20"/>
              </w:rPr>
            </w:pPr>
            <w:r w:rsidRPr="00F21252">
              <w:rPr>
                <w:sz w:val="20"/>
              </w:rPr>
              <w:t>28 В</w:t>
            </w:r>
          </w:p>
        </w:tc>
      </w:tr>
      <w:tr w:rsidR="002024C2" w:rsidRPr="00F21252" w:rsidTr="00E61386">
        <w:trPr>
          <w:trHeight w:val="450"/>
        </w:trPr>
        <w:tc>
          <w:tcPr>
            <w:tcW w:w="8028" w:type="dxa"/>
            <w:vAlign w:val="center"/>
          </w:tcPr>
          <w:p w:rsidR="002024C2" w:rsidRPr="00F21252" w:rsidRDefault="002024C2" w:rsidP="00F21252">
            <w:pPr>
              <w:spacing w:line="360" w:lineRule="auto"/>
              <w:rPr>
                <w:sz w:val="20"/>
              </w:rPr>
            </w:pPr>
            <w:r w:rsidRPr="00F21252">
              <w:rPr>
                <w:sz w:val="20"/>
              </w:rPr>
              <w:t>Предельный постоянный ток коллектора, I</w:t>
            </w:r>
            <w:r w:rsidRPr="00F21252">
              <w:rPr>
                <w:sz w:val="20"/>
                <w:vertAlign w:val="subscript"/>
              </w:rPr>
              <w:t>ко.мах</w:t>
            </w:r>
          </w:p>
        </w:tc>
        <w:tc>
          <w:tcPr>
            <w:tcW w:w="1719" w:type="dxa"/>
            <w:vAlign w:val="center"/>
          </w:tcPr>
          <w:p w:rsidR="002024C2" w:rsidRPr="00F21252" w:rsidRDefault="002024C2" w:rsidP="00F21252">
            <w:pPr>
              <w:spacing w:line="360" w:lineRule="auto"/>
              <w:rPr>
                <w:sz w:val="20"/>
              </w:rPr>
            </w:pPr>
            <w:r w:rsidRPr="00F21252">
              <w:rPr>
                <w:sz w:val="20"/>
              </w:rPr>
              <w:t>1</w:t>
            </w:r>
            <w:r w:rsidR="009F7F48" w:rsidRPr="00F21252">
              <w:rPr>
                <w:sz w:val="20"/>
              </w:rPr>
              <w:t>0</w:t>
            </w:r>
            <w:r w:rsidRPr="00F21252">
              <w:rPr>
                <w:sz w:val="20"/>
              </w:rPr>
              <w:t xml:space="preserve"> А</w:t>
            </w:r>
          </w:p>
        </w:tc>
      </w:tr>
      <w:tr w:rsidR="002024C2" w:rsidRPr="00F21252" w:rsidTr="00E61386">
        <w:trPr>
          <w:trHeight w:val="450"/>
        </w:trPr>
        <w:tc>
          <w:tcPr>
            <w:tcW w:w="8028" w:type="dxa"/>
            <w:vAlign w:val="center"/>
          </w:tcPr>
          <w:p w:rsidR="002024C2" w:rsidRPr="00F21252" w:rsidRDefault="002024C2" w:rsidP="00F21252">
            <w:pPr>
              <w:spacing w:line="360" w:lineRule="auto"/>
              <w:rPr>
                <w:sz w:val="20"/>
              </w:rPr>
            </w:pPr>
            <w:r w:rsidRPr="00F21252">
              <w:rPr>
                <w:sz w:val="20"/>
              </w:rPr>
              <w:t>Предельный импульсный ток коллектора, I</w:t>
            </w:r>
            <w:r w:rsidRPr="00F21252">
              <w:rPr>
                <w:sz w:val="20"/>
                <w:vertAlign w:val="subscript"/>
              </w:rPr>
              <w:t>к.мах</w:t>
            </w:r>
          </w:p>
        </w:tc>
        <w:tc>
          <w:tcPr>
            <w:tcW w:w="1719" w:type="dxa"/>
            <w:vAlign w:val="center"/>
          </w:tcPr>
          <w:p w:rsidR="002024C2" w:rsidRPr="00F21252" w:rsidRDefault="002024C2" w:rsidP="00F21252">
            <w:pPr>
              <w:spacing w:line="360" w:lineRule="auto"/>
              <w:rPr>
                <w:sz w:val="20"/>
              </w:rPr>
            </w:pPr>
            <w:r w:rsidRPr="00F21252">
              <w:rPr>
                <w:sz w:val="20"/>
              </w:rPr>
              <w:t>3</w:t>
            </w:r>
            <w:r w:rsidR="009F7F48" w:rsidRPr="00F21252">
              <w:rPr>
                <w:sz w:val="20"/>
              </w:rPr>
              <w:t>0</w:t>
            </w:r>
            <w:r w:rsidRPr="00F21252">
              <w:rPr>
                <w:sz w:val="20"/>
              </w:rPr>
              <w:t xml:space="preserve"> А</w:t>
            </w:r>
          </w:p>
        </w:tc>
      </w:tr>
    </w:tbl>
    <w:p w:rsidR="00D609C9" w:rsidRPr="00F21252" w:rsidRDefault="00D609C9" w:rsidP="00F21252">
      <w:pPr>
        <w:spacing w:line="360" w:lineRule="auto"/>
        <w:ind w:firstLine="709"/>
        <w:jc w:val="both"/>
        <w:rPr>
          <w:szCs w:val="28"/>
        </w:rPr>
      </w:pPr>
    </w:p>
    <w:p w:rsidR="002024C2" w:rsidRPr="00F21252" w:rsidRDefault="002024C2" w:rsidP="00F21252">
      <w:pPr>
        <w:spacing w:line="360" w:lineRule="auto"/>
        <w:ind w:firstLine="709"/>
        <w:jc w:val="both"/>
        <w:rPr>
          <w:szCs w:val="28"/>
        </w:rPr>
      </w:pPr>
      <w:r w:rsidRPr="00F21252">
        <w:rPr>
          <w:szCs w:val="28"/>
        </w:rPr>
        <w:t>Усилитель мощности, по сути, является генератором с внешним возбуждением. Как правило, генераторы с узкодиапазонной резонансной нагрузкой строят однотактными. Транзисторы могут работать с отсечкой тока, поскольку выходная цепь связи благодаря относительно низкому сопротивлению емкости С</w:t>
      </w:r>
      <w:r w:rsidRPr="00F21252">
        <w:rPr>
          <w:szCs w:val="28"/>
          <w:vertAlign w:val="subscript"/>
        </w:rPr>
        <w:t>к</w:t>
      </w:r>
      <w:r w:rsidRPr="00F21252">
        <w:rPr>
          <w:szCs w:val="28"/>
        </w:rPr>
        <w:t xml:space="preserve"> обеспечивает короткозамкнутую нагрузку на второй и более высоких гармониках. Применение двухтактных генераторов на специальных балансных транзисторах, при резонансной нагрузке не оправдано, поскольку в данном случае труднее обеспечить симметрию работы плеч. Важное преимущество двухтактных генераторов с широкодиапазонной нагрузкой связано с взаимной компенсацией (фильтрацией) четных гармоник, но при резонансной нагрузке оно не существенно, так как необходимая фильтрация достигается правильным выбором LC- элементов в выходной цепи генератора.</w:t>
      </w:r>
    </w:p>
    <w:p w:rsidR="002024C2" w:rsidRPr="00F21252" w:rsidRDefault="002024C2" w:rsidP="00F21252">
      <w:pPr>
        <w:spacing w:line="360" w:lineRule="auto"/>
        <w:ind w:firstLine="709"/>
        <w:jc w:val="both"/>
        <w:rPr>
          <w:szCs w:val="28"/>
        </w:rPr>
      </w:pPr>
      <w:r w:rsidRPr="00F21252">
        <w:rPr>
          <w:szCs w:val="28"/>
        </w:rPr>
        <w:t>Из сказанного выше, не обременяя себя лишними проблемами, выберем в качестве усилителя мощности генератор с внешним возбуждением по однотактной схеме построения. Активный же элемент, используемый в качестве усилительного, включим по схеме с общим эмиттером (ОЭ). Принципиальная схема усилителя мощности, выбранная в нашем случае, представлена на рисунке 3.1.</w:t>
      </w:r>
    </w:p>
    <w:p w:rsidR="00D609C9" w:rsidRPr="00F21252" w:rsidRDefault="00F21252" w:rsidP="00F21252">
      <w:pPr>
        <w:spacing w:line="360" w:lineRule="auto"/>
        <w:ind w:firstLine="709"/>
        <w:jc w:val="both"/>
        <w:rPr>
          <w:szCs w:val="28"/>
        </w:rPr>
      </w:pPr>
      <w:r w:rsidRPr="00F21252">
        <w:rPr>
          <w:szCs w:val="28"/>
        </w:rPr>
        <w:br w:type="page"/>
      </w:r>
      <w:r w:rsidR="001A1EC2">
        <w:rPr>
          <w:szCs w:val="28"/>
        </w:rPr>
      </w:r>
      <w:r w:rsidR="001A1EC2">
        <w:rPr>
          <w:szCs w:val="28"/>
        </w:rPr>
        <w:pict>
          <v:group id="_x0000_s1053" style="width:278.35pt;height:134.75pt;mso-position-horizontal-relative:char;mso-position-vertical-relative:line" coordorigin="3625,11582" coordsize="5567,2695" o:allowincell="f">
            <v:line id="_x0000_s1054" style="position:absolute" from="4065,12377" to="4126,12380"/>
            <v:oval id="_x0000_s1055" style="position:absolute;left:3971;top:12332;width:94;height:90" filled="f"/>
            <v:line id="_x0000_s1056" style="position:absolute" from="5529,14025" to="5842,14027"/>
            <v:line id="_x0000_s1057" style="position:absolute;flip:x" from="8958,11927" to="9022,11930"/>
            <v:oval id="_x0000_s1058" style="position:absolute;left:9022;top:11882;width:93;height:90" filled="f"/>
            <v:line id="_x0000_s1059" style="position:absolute" from="4065,11927" to="4126,11930"/>
            <v:oval id="_x0000_s1060" style="position:absolute;left:3971;top:11882;width:94;height:90" filled="f"/>
            <v:line id="_x0000_s1061" style="position:absolute" from="6309,14025" to="6620,14027"/>
            <v:rect id="_x0000_s1062" style="position:absolute;left:3814;top:12077;width:323;height:240" filled="f" stroked="f">
              <v:textbox style="mso-next-textbox:#_x0000_s1062;mso-rotate-with-shape:t" inset="0,0,0,0">
                <w:txbxContent>
                  <w:p w:rsidR="00D90768" w:rsidRDefault="00D90768" w:rsidP="00D609C9">
                    <w:pPr>
                      <w:rPr>
                        <w:snapToGrid w:val="0"/>
                        <w:color w:val="000000"/>
                        <w:sz w:val="48"/>
                      </w:rPr>
                    </w:pPr>
                    <w:r>
                      <w:rPr>
                        <w:rFonts w:ascii="Courier New" w:hAnsi="Courier New"/>
                        <w:snapToGrid w:val="0"/>
                        <w:color w:val="000000"/>
                      </w:rPr>
                      <w:t>U</w:t>
                    </w:r>
                    <w:r>
                      <w:rPr>
                        <w:rFonts w:ascii="Courier New" w:hAnsi="Courier New"/>
                        <w:snapToGrid w:val="0"/>
                        <w:color w:val="000000"/>
                        <w:sz w:val="16"/>
                      </w:rPr>
                      <w:t>вх</w:t>
                    </w:r>
                  </w:p>
                </w:txbxContent>
              </v:textbox>
            </v:rect>
            <v:rect id="_x0000_s1063" style="position:absolute;left:3814;top:11627;width:349;height:240" filled="f" stroked="f">
              <v:textbox style="mso-next-textbox:#_x0000_s1063;mso-rotate-with-shape:t" inset="0,0,0,0">
                <w:txbxContent>
                  <w:p w:rsidR="00D90768" w:rsidRDefault="00D90768" w:rsidP="00D609C9">
                    <w:pPr>
                      <w:rPr>
                        <w:snapToGrid w:val="0"/>
                        <w:color w:val="000000"/>
                        <w:sz w:val="48"/>
                      </w:rPr>
                    </w:pPr>
                    <w:r>
                      <w:rPr>
                        <w:rFonts w:ascii="Courier New" w:hAnsi="Courier New"/>
                        <w:snapToGrid w:val="0"/>
                        <w:color w:val="000000"/>
                      </w:rPr>
                      <w:t>+E</w:t>
                    </w:r>
                    <w:r>
                      <w:rPr>
                        <w:rFonts w:ascii="Courier New" w:hAnsi="Courier New"/>
                        <w:snapToGrid w:val="0"/>
                        <w:color w:val="000000"/>
                        <w:sz w:val="16"/>
                      </w:rPr>
                      <w:t>n</w:t>
                    </w:r>
                  </w:p>
                </w:txbxContent>
              </v:textbox>
            </v:rect>
            <v:rect id="_x0000_s1064" style="position:absolute;left:8771;top:11612;width:421;height:240" filled="f" stroked="f">
              <v:textbox style="mso-next-textbox:#_x0000_s1064;mso-rotate-with-shape:t" inset="0,0,0,0">
                <w:txbxContent>
                  <w:p w:rsidR="00D90768" w:rsidRDefault="00D90768" w:rsidP="00D609C9">
                    <w:pPr>
                      <w:rPr>
                        <w:snapToGrid w:val="0"/>
                        <w:color w:val="000000"/>
                        <w:sz w:val="48"/>
                      </w:rPr>
                    </w:pPr>
                    <w:r>
                      <w:rPr>
                        <w:rFonts w:ascii="Courier New" w:hAnsi="Courier New"/>
                        <w:snapToGrid w:val="0"/>
                        <w:color w:val="000000"/>
                      </w:rPr>
                      <w:t>U</w:t>
                    </w:r>
                    <w:r>
                      <w:rPr>
                        <w:rFonts w:ascii="Courier New" w:hAnsi="Courier New"/>
                        <w:snapToGrid w:val="0"/>
                        <w:color w:val="000000"/>
                        <w:sz w:val="16"/>
                      </w:rPr>
                      <w:t>вых</w:t>
                    </w:r>
                  </w:p>
                </w:txbxContent>
              </v:textbox>
            </v:rect>
            <v:rect id="_x0000_s1065" style="position:absolute;left:4827;top:12824;width:331;height:168" filled="f" stroked="f">
              <v:textbox style="mso-next-textbox:#_x0000_s1065;mso-rotate-with-shape:t" inset="0,0,0,0">
                <w:txbxContent>
                  <w:p w:rsidR="00D90768" w:rsidRDefault="00D90768" w:rsidP="00D609C9">
                    <w:pPr>
                      <w:rPr>
                        <w:snapToGrid w:val="0"/>
                        <w:color w:val="000000"/>
                        <w:sz w:val="48"/>
                      </w:rPr>
                    </w:pPr>
                    <w:r>
                      <w:rPr>
                        <w:rFonts w:ascii="Arial" w:hAnsi="Arial"/>
                        <w:snapToGrid w:val="0"/>
                        <w:color w:val="000000"/>
                        <w:sz w:val="14"/>
                      </w:rPr>
                      <w:t>Lбл2</w:t>
                    </w:r>
                  </w:p>
                </w:txbxContent>
              </v:textbox>
            </v:re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66" type="#_x0000_t19" style="position:absolute;left:4594;top:12527;width:93;height:83" coordsize="23424,21600" adj="17354298,23177449,1956" path="wr-19644,,23556,43200,,89,23424,19215nfewr-19644,,23556,43200,,89,23424,19215l1956,21600nsxe" filled="t">
              <v:path o:connectlocs="0,89;23424,19215;1956,21600"/>
            </v:shape>
            <v:shape id="_x0000_s1067" type="#_x0000_t19" style="position:absolute;left:4591;top:12599;width:96;height:93" coordsize="23985,23985" adj="23177449,6313751,2385,2385" path="wr-19215,-19215,23985,23985,23853,,,23853nfewr-19215,-19215,23985,23985,23853,,,23853l2385,2385nsxe" filled="t">
              <v:path o:connectlocs="23853,0;0,23853;2385,2385"/>
            </v:shape>
            <v:shape id="_x0000_s1068" type="#_x0000_t19" style="position:absolute;left:4594;top:12677;width:93;height:82" coordsize="23286,21600" adj="17359428,23032318,1926" path="wr-19674,,23526,43200,,86,23286,18387nfewr-19674,,23526,43200,,86,23286,18387l1926,21600nsxe" filled="t">
              <v:path o:connectlocs="0,86;23286,18387;1926,21600"/>
            </v:shape>
            <v:shape id="_x0000_s1069" type="#_x0000_t19" style="position:absolute;left:4591;top:12747;width:96;height:93" coordsize="24039,24813" adj="23032318,6323115,2439,3213" path="wr-19161,-18387,24039,24813,23799,,,24675nfewr-19161,-18387,24039,24813,23799,,,24675l2439,3213nsxe" filled="t">
              <v:path o:connectlocs="23799,0;0,24675;2439,3213"/>
            </v:shape>
            <v:shape id="_x0000_s1070" type="#_x0000_t19" style="position:absolute;left:4594;top:12824;width:93;height:83" coordsize="23424,21600" adj="17354298,23177449,1956" path="wr-19644,,23556,43200,,89,23424,19215nfewr-19644,,23556,43200,,89,23424,19215l1956,21600nsxe" filled="t">
              <v:path o:connectlocs="0,89;23424,19215;1956,21600"/>
            </v:shape>
            <v:shape id="_x0000_s1071" type="#_x0000_t19" style="position:absolute;left:4591;top:12897;width:96;height:93" coordsize="23985,23985" adj="23177449,6313751,2385,2385" path="wr-19215,-19215,23985,23985,23853,,,23853nfewr-19215,-19215,23985,23985,23853,,,23853l2385,2385nsxe" filled="t">
              <v:path o:connectlocs="23853,0;0,23853;2385,2385"/>
            </v:shape>
            <v:shape id="_x0000_s1072" type="#_x0000_t19" style="position:absolute;left:4594;top:12975;width:93;height:82" coordsize="23424,21600" adj="17354298,23177449,1956" path="wr-19644,,23556,43200,,89,23424,19215nfewr-19644,,23556,43200,,89,23424,19215l1956,21600nsxe" filled="t">
              <v:path o:connectlocs="0,89;23424,19215;1956,21600"/>
            </v:shape>
            <v:shape id="_x0000_s1073" type="#_x0000_t19" style="position:absolute;left:4591;top:13047;width:96;height:92" coordsize="23985,23985" adj="23177449,6313751,2385,2385" path="wr-19215,-19215,23985,23985,23853,,,23853nfewr-19215,-19215,23985,23985,23853,,,23853l2385,2385nsxe" filled="t">
              <v:path o:connectlocs="23853,0;0,23853;2385,2385"/>
            </v:shape>
            <v:line id="_x0000_s1074" style="position:absolute;flip:y" from="4594,12377" to="4597,12527"/>
            <v:line id="_x0000_s1075" style="position:absolute" from="4594,13125" to="4597,13274"/>
            <v:rect id="_x0000_s1076" style="position:absolute;left:6620;top:11582;width:185;height:168" filled="f" stroked="f">
              <v:textbox style="mso-next-textbox:#_x0000_s1076;mso-rotate-with-shape:t" inset="0,0,0,0">
                <w:txbxContent>
                  <w:p w:rsidR="00D90768" w:rsidRDefault="00D90768" w:rsidP="00D609C9">
                    <w:pPr>
                      <w:rPr>
                        <w:snapToGrid w:val="0"/>
                        <w:color w:val="000000"/>
                        <w:sz w:val="48"/>
                      </w:rPr>
                    </w:pPr>
                    <w:r>
                      <w:rPr>
                        <w:rFonts w:ascii="Arial" w:hAnsi="Arial"/>
                        <w:snapToGrid w:val="0"/>
                        <w:color w:val="000000"/>
                        <w:sz w:val="14"/>
                      </w:rPr>
                      <w:t>C0</w:t>
                    </w:r>
                  </w:p>
                </w:txbxContent>
              </v:textbox>
            </v:rect>
            <v:line id="_x0000_s1077" style="position:absolute;flip:y" from="6824,11807" to="6826,12047"/>
            <v:line id="_x0000_s1078" style="position:absolute;flip:y" from="6885,11807" to="6888,12047"/>
            <v:line id="_x0000_s1079" style="position:absolute" from="6620,11927" to="6807,11930"/>
            <v:line id="_x0000_s1080" style="position:absolute" from="6885,11927" to="7088,11930"/>
            <v:line id="_x0000_s1081" style="position:absolute;flip:y" from="6667,11837" to="7011,12032"/>
            <v:line id="_x0000_s1082" style="position:absolute;flip:x y" from="6964,11792" to="7057,11882"/>
            <v:line id="_x0000_s1083" style="position:absolute;flip:x" from="6807,11927" to="6824,11930"/>
            <v:line id="_x0000_s1084" style="position:absolute;flip:x" from="6464,11927" to="6620,11930"/>
            <v:line id="_x0000_s1085" style="position:absolute" from="7088,11927" to="7245,11930"/>
            <v:rect id="_x0000_s1086" style="position:absolute;left:5763;top:12227;width:226;height:167" filled="f" stroked="f">
              <v:textbox style="mso-next-textbox:#_x0000_s1086;mso-rotate-with-shape:t" inset="0,0,0,0">
                <w:txbxContent>
                  <w:p w:rsidR="00D90768" w:rsidRDefault="00D90768" w:rsidP="00D609C9">
                    <w:pPr>
                      <w:rPr>
                        <w:snapToGrid w:val="0"/>
                        <w:color w:val="000000"/>
                        <w:sz w:val="48"/>
                      </w:rPr>
                    </w:pPr>
                    <w:r>
                      <w:rPr>
                        <w:rFonts w:ascii="Arial" w:hAnsi="Arial"/>
                        <w:snapToGrid w:val="0"/>
                        <w:color w:val="000000"/>
                        <w:sz w:val="14"/>
                      </w:rPr>
                      <w:t>V Т</w:t>
                    </w:r>
                  </w:p>
                </w:txbxContent>
              </v:textbox>
            </v:rect>
            <v:line id="_x0000_s1087" style="position:absolute" from="5374,12227" to="5376,12527"/>
            <v:line id="_x0000_s1088" style="position:absolute;flip:x" from="5374,12227" to="5685,12332"/>
            <v:line id="_x0000_s1089" style="position:absolute" from="5374,12422" to="5685,12527"/>
            <v:line id="_x0000_s1090" style="position:absolute;flip:x y" from="5561,12437" to="5591,12497"/>
            <v:line id="_x0000_s1091" style="position:absolute;flip:x" from="5514,12497" to="5591,12512"/>
            <v:line id="_x0000_s1092" style="position:absolute;flip:x" from="5217,12377" to="5374,12380"/>
            <v:line id="_x0000_s1093" style="position:absolute" from="5685,12527" to="5688,12677"/>
            <v:line id="_x0000_s1094" style="position:absolute;flip:y" from="5685,12077" to="5688,12227"/>
            <v:rect id="_x0000_s1095" style="position:absolute;left:4749;top:11582;width:331;height:168" filled="f" stroked="f">
              <v:textbox style="mso-next-textbox:#_x0000_s1095;mso-rotate-with-shape:t" inset="0,0,0,0">
                <w:txbxContent>
                  <w:p w:rsidR="00D90768" w:rsidRDefault="00D90768" w:rsidP="00D609C9">
                    <w:pPr>
                      <w:rPr>
                        <w:snapToGrid w:val="0"/>
                        <w:color w:val="000000"/>
                        <w:sz w:val="48"/>
                      </w:rPr>
                    </w:pPr>
                    <w:r>
                      <w:rPr>
                        <w:rFonts w:ascii="Arial" w:hAnsi="Arial"/>
                        <w:snapToGrid w:val="0"/>
                        <w:color w:val="000000"/>
                        <w:sz w:val="14"/>
                      </w:rPr>
                      <w:t>Lбл1</w:t>
                    </w:r>
                  </w:p>
                </w:txbxContent>
              </v:textbox>
            </v:rect>
            <v:shape id="_x0000_s1096" type="#_x0000_t19" style="position:absolute;left:4594;top:11852;width:86;height:83" coordsize="21511,21511" adj="12136902,17354298,21511,21511" path="wr-89,-89,43111,43111,,19555,19555,nfewr-89,-89,43111,43111,,19555,19555,l21511,21511nsxe" filled="t">
              <v:path o:connectlocs="0,19555;19555,0;21511,21511"/>
            </v:shape>
            <v:shape id="_x0000_s1097" type="#_x0000_t19" style="position:absolute;left:4673;top:11852;width:93;height:83" coordsize="23424,21600" adj="17354298,23177449,1956" path="wr-19644,,23556,43200,,89,23424,19215nfewr-19644,,23556,43200,,89,23424,19215l1956,21600nsxe" filled="t">
              <v:path o:connectlocs="0,89;23424,19215;1956,21600"/>
            </v:shape>
            <v:shape id="_x0000_s1098" type="#_x0000_t19" style="position:absolute;left:4749;top:11852;width:87;height:83" coordsize="21511,21511" adj="12136902,17354298,21511,21511" path="wr-89,-89,43111,43111,,19555,19555,nfewr-89,-89,43111,43111,,19555,19555,l21511,21511nsxe" filled="t">
              <v:path o:connectlocs="0,19555;19555,0;21511,21511"/>
            </v:shape>
            <v:shape id="_x0000_s1099" type="#_x0000_t19" style="position:absolute;left:4827;top:11852;width:94;height:83" coordsize="23424,21600" adj="17354298,23177449,1956" path="wr-19644,,23556,43200,,89,23424,19215nfewr-19644,,23556,43200,,89,23424,19215l1956,21600nsxe" filled="t">
              <v:path o:connectlocs="0,89;23424,19215;1956,21600"/>
            </v:shape>
            <v:shape id="_x0000_s1100" type="#_x0000_t19" style="position:absolute;left:4906;top:11852;width:86;height:83" coordsize="21511,21511" adj="12136902,17354298,21511,21511" path="wr-89,-89,43111,43111,,19555,19555,nfewr-89,-89,43111,43111,,19555,19555,l21511,21511nsxe" filled="t">
              <v:path o:connectlocs="0,19555;19555,0;21511,21511"/>
            </v:shape>
            <v:shape id="_x0000_s1101" type="#_x0000_t19" style="position:absolute;left:4983;top:11852;width:94;height:83" coordsize="23424,21600" adj="17354298,23177449,1956" path="wr-19644,,23556,43200,,89,23424,19215nfewr-19644,,23556,43200,,89,23424,19215l1956,21600nsxe" filled="t">
              <v:path o:connectlocs="0,89;23424,19215;1956,21600"/>
            </v:shape>
            <v:shape id="_x0000_s1102" type="#_x0000_t19" style="position:absolute;left:5061;top:11852;width:86;height:83" coordsize="21511,21511" adj="12136902,17354298,21511,21511" path="wr-89,-89,43111,43111,,19555,19555,nfewr-89,-89,43111,43111,,19555,19555,l21511,21511nsxe" filled="t">
              <v:path o:connectlocs="0,19555;19555,0;21511,21511"/>
            </v:shape>
            <v:shape id="_x0000_s1103" type="#_x0000_t19" style="position:absolute;left:5140;top:11852;width:94;height:83" coordsize="23424,21600" adj="17354298,23177449,1956" path="wr-19644,,23556,43200,,89,23424,19215nfewr-19644,,23556,43200,,89,23424,19215l1956,21600nsxe" filled="t">
              <v:path o:connectlocs="0,89;23424,19215;1956,21600"/>
            </v:shape>
            <v:line id="_x0000_s1104" style="position:absolute" from="5217,11927" to="5374,11930"/>
            <v:rect id="_x0000_s1105" style="position:absolute;left:7555;top:11582;width:162;height:168" filled="f" stroked="f">
              <v:textbox style="mso-next-textbox:#_x0000_s1105;mso-rotate-with-shape:t" inset="0,0,0,0">
                <w:txbxContent>
                  <w:p w:rsidR="00D90768" w:rsidRDefault="00D90768" w:rsidP="00D609C9">
                    <w:pPr>
                      <w:rPr>
                        <w:snapToGrid w:val="0"/>
                        <w:color w:val="000000"/>
                        <w:sz w:val="48"/>
                      </w:rPr>
                    </w:pPr>
                    <w:r>
                      <w:rPr>
                        <w:rFonts w:ascii="Arial" w:hAnsi="Arial"/>
                        <w:snapToGrid w:val="0"/>
                        <w:color w:val="000000"/>
                        <w:sz w:val="14"/>
                      </w:rPr>
                      <w:t>L0</w:t>
                    </w:r>
                  </w:p>
                </w:txbxContent>
              </v:textbox>
            </v:rect>
            <v:shape id="_x0000_s1106" type="#_x0000_t19" style="position:absolute;left:7399;top:11852;width:87;height:83" coordsize="21511,21511" adj="12136902,17354298,21511,21511" path="wr-89,-89,43111,43111,,19555,19555,nfewr-89,-89,43111,43111,,19555,19555,l21511,21511nsxe" filled="t">
              <v:path o:connectlocs="0,19555;19555,0;21511,21511"/>
            </v:shape>
            <v:shape id="_x0000_s1107" type="#_x0000_t19" style="position:absolute;left:7478;top:11852;width:94;height:83" coordsize="23424,21600" adj="17354298,23177449,1956" path="wr-19644,,23556,43200,,89,23424,19215nfewr-19644,,23556,43200,,89,23424,19215l1956,21600nsxe" filled="t">
              <v:path o:connectlocs="0,89;23424,19215;1956,21600"/>
            </v:shape>
            <v:shape id="_x0000_s1108" type="#_x0000_t19" style="position:absolute;left:7555;top:11852;width:87;height:83" coordsize="21511,21511" adj="12136902,17354298,21511,21511" path="wr-89,-89,43111,43111,,19555,19555,nfewr-89,-89,43111,43111,,19555,19555,l21511,21511nsxe" filled="t">
              <v:path o:connectlocs="0,19555;19555,0;21511,21511"/>
            </v:shape>
            <v:shape id="_x0000_s1109" type="#_x0000_t19" style="position:absolute;left:7633;top:11852;width:94;height:83" coordsize="23424,21600" adj="17354298,23177449,1956" path="wr-19644,,23556,43200,,89,23424,19215nfewr-19644,,23556,43200,,89,23424,19215l1956,21600nsxe" filled="t">
              <v:path o:connectlocs="0,89;23424,19215;1956,21600"/>
            </v:shape>
            <v:shape id="_x0000_s1110" type="#_x0000_t19" style="position:absolute;left:7712;top:11852;width:85;height:83" coordsize="21511,21511" adj="12136902,17354298,21511,21511" path="wr-89,-89,43111,43111,,19555,19555,nfewr-89,-89,43111,43111,,19555,19555,l21511,21511nsxe" filled="t">
              <v:path o:connectlocs="0,19555;19555,0;21511,21511"/>
            </v:shape>
            <v:shape id="_x0000_s1111" type="#_x0000_t19" style="position:absolute;left:7789;top:11852;width:94;height:83" coordsize="23424,21600" adj="17354298,23177449,1956" path="wr-19644,,23556,43200,,89,23424,19215nfewr-19644,,23556,43200,,89,23424,19215l1956,21600nsxe" filled="t">
              <v:path o:connectlocs="0,89;23424,19215;1956,21600"/>
            </v:shape>
            <v:shape id="_x0000_s1112" type="#_x0000_t19" style="position:absolute;left:7867;top:11852;width:86;height:83" coordsize="21511,21511" adj="12136902,17354298,21511,21511" path="wr-89,-89,43111,43111,,19555,19555,nfewr-89,-89,43111,43111,,19555,19555,l21511,21511nsxe" filled="t">
              <v:path o:connectlocs="0,19555;19555,0;21511,21511"/>
            </v:shape>
            <v:shape id="_x0000_s1113" type="#_x0000_t19" style="position:absolute;left:7946;top:11852;width:94;height:83" coordsize="23424,21600" adj="17354298,23177449,1956" path="wr-19644,,23556,43200,,89,23424,19215nfewr-19644,,23556,43200,,89,23424,19215l1956,21600nsxe" filled="t">
              <v:path o:connectlocs="0,89;23424,19215;1956,21600"/>
            </v:shape>
            <v:line id="_x0000_s1114" style="position:absolute;flip:x" from="7245,11927" to="7399,11930"/>
            <v:line id="_x0000_s1115" style="position:absolute" from="8023,11927" to="8180,11930"/>
            <v:rect id="_x0000_s1116" style="position:absolute;left:8788;top:12900;width:184;height:167" filled="f" stroked="f">
              <v:textbox style="mso-next-textbox:#_x0000_s1116;mso-rotate-with-shape:t" inset="0,0,0,0">
                <w:txbxContent>
                  <w:p w:rsidR="00D90768" w:rsidRDefault="00D90768" w:rsidP="00D609C9">
                    <w:pPr>
                      <w:rPr>
                        <w:snapToGrid w:val="0"/>
                        <w:color w:val="000000"/>
                        <w:sz w:val="48"/>
                      </w:rPr>
                    </w:pPr>
                    <w:r>
                      <w:rPr>
                        <w:rFonts w:ascii="Arial" w:hAnsi="Arial"/>
                        <w:snapToGrid w:val="0"/>
                        <w:color w:val="000000"/>
                        <w:sz w:val="14"/>
                      </w:rPr>
                      <w:t>C2</w:t>
                    </w:r>
                  </w:p>
                </w:txbxContent>
              </v:textbox>
            </v:rect>
            <v:line id="_x0000_s1117" style="position:absolute" from="8335,12975" to="8647,12977"/>
            <v:line id="_x0000_s1118" style="position:absolute" from="8335,13049" to="8647,13052"/>
            <v:line id="_x0000_s1119" style="position:absolute;flip:y" from="8491,13049" to="8494,13125"/>
            <v:line id="_x0000_s1120" style="position:absolute;flip:y" from="8491,12824" to="8494,12975"/>
            <v:line id="_x0000_s1121" style="position:absolute" from="8491,13125" to="8494,13274"/>
            <v:rect id="_x0000_s1122" style="position:absolute;left:6698;top:12824;width:185;height:168" filled="f" stroked="f">
              <v:textbox style="mso-next-textbox:#_x0000_s1122;mso-rotate-with-shape:t" inset="0,0,0,0">
                <w:txbxContent>
                  <w:p w:rsidR="00D90768" w:rsidRDefault="00D90768" w:rsidP="00D609C9">
                    <w:pPr>
                      <w:rPr>
                        <w:snapToGrid w:val="0"/>
                        <w:color w:val="000000"/>
                        <w:sz w:val="48"/>
                      </w:rPr>
                    </w:pPr>
                    <w:r>
                      <w:rPr>
                        <w:rFonts w:ascii="Arial" w:hAnsi="Arial"/>
                        <w:snapToGrid w:val="0"/>
                        <w:color w:val="000000"/>
                        <w:sz w:val="14"/>
                      </w:rPr>
                      <w:t>C1</w:t>
                    </w:r>
                  </w:p>
                </w:txbxContent>
              </v:textbox>
            </v:rect>
            <v:line id="_x0000_s1123" style="position:absolute" from="6339,13080" to="6590,13082"/>
            <v:line id="_x0000_s1124" style="position:absolute" from="6339,13020" to="6590,13022"/>
            <v:line id="_x0000_s1125" style="position:absolute;flip:y" from="6464,13094" to="6467,13274"/>
            <v:line id="_x0000_s1126" style="position:absolute;flip:y" from="6464,12824" to="6467,13020"/>
            <v:line id="_x0000_s1127" style="position:absolute;flip:y" from="6356,12900" to="6558,13229"/>
            <v:line id="_x0000_s1128" style="position:absolute" from="6511,12855" to="6604,12945"/>
            <v:line id="_x0000_s1129" style="position:absolute" from="6464,13080" to="6467,13094"/>
            <v:line id="_x0000_s1130" style="position:absolute" from="6464,13274" to="6467,13425"/>
            <v:line id="_x0000_s1131" style="position:absolute;flip:y" from="6464,12677" to="6467,12824"/>
            <v:rect id="_x0000_s1132" style="position:absolute;left:4749;top:13560;width:187;height:167" filled="f" stroked="f">
              <v:textbox style="mso-next-textbox:#_x0000_s1132;mso-rotate-with-shape:t" inset="0,0,0,0">
                <w:txbxContent>
                  <w:p w:rsidR="00D90768" w:rsidRDefault="00D90768" w:rsidP="00D609C9">
                    <w:pPr>
                      <w:rPr>
                        <w:snapToGrid w:val="0"/>
                        <w:color w:val="000000"/>
                        <w:sz w:val="48"/>
                      </w:rPr>
                    </w:pPr>
                    <w:r>
                      <w:rPr>
                        <w:rFonts w:ascii="Arial" w:hAnsi="Arial"/>
                        <w:snapToGrid w:val="0"/>
                        <w:color w:val="000000"/>
                        <w:sz w:val="14"/>
                      </w:rPr>
                      <w:t>Rб</w:t>
                    </w:r>
                  </w:p>
                </w:txbxContent>
              </v:textbox>
            </v:rect>
            <v:line id="_x0000_s1133" style="position:absolute" from="4594,13425" to="4656,13427"/>
            <v:line id="_x0000_s1134" style="position:absolute" from="4656,13425" to="4659,13875"/>
            <v:line id="_x0000_s1135" style="position:absolute;flip:x" from="4532,13875" to="4656,13877"/>
            <v:line id="_x0000_s1136" style="position:absolute;flip:y" from="4532,13425" to="4534,13875"/>
            <v:line id="_x0000_s1137" style="position:absolute" from="4532,13425" to="4594,13427"/>
            <v:line id="_x0000_s1138" style="position:absolute;flip:y" from="4594,13274" to="4597,13425"/>
            <v:line id="_x0000_s1139" style="position:absolute" from="4594,13875" to="4597,14025"/>
            <v:line id="_x0000_s1140" style="position:absolute;flip:x" from="4126,12377" to="4594,12380"/>
            <v:line id="_x0000_s1141" style="position:absolute" from="5685,12677" to="5688,14025"/>
            <v:line id="_x0000_s1142" style="position:absolute" from="8491,11927" to="8958,11930"/>
            <v:line id="_x0000_s1143" style="position:absolute" from="4126,11927" to="4439,11930"/>
            <v:line id="_x0000_s1144" style="position:absolute;flip:y" from="8491,11927" to="8494,12824"/>
            <v:oval id="_x0000_s1145" style="position:absolute;left:8460;top:11897;width:62;height:60" fillcolor="black"/>
            <v:line id="_x0000_s1146" style="position:absolute" from="8491,13274" to="8494,14025"/>
            <v:line id="_x0000_s1147" style="position:absolute;flip:x" from="4594,12377" to="5217,12380"/>
            <v:oval id="_x0000_s1148" style="position:absolute;left:4562;top:12347;width:64;height:60" fillcolor="black"/>
            <v:line id="_x0000_s1149" style="position:absolute;flip:y" from="5685,11927" to="5688,12077"/>
            <v:oval id="_x0000_s1150" style="position:absolute;left:5655;top:11897;width:61;height:60" fillcolor="black"/>
            <v:line id="_x0000_s1151" style="position:absolute" from="5374,11927" to="5685,11930"/>
            <v:line id="_x0000_s1152" style="position:absolute;flip:x" from="8180,11927" to="8491,11930"/>
            <v:line id="_x0000_s1153" style="position:absolute" from="5685,11927" to="6464,11930"/>
            <v:line id="_x0000_s1154" style="position:absolute;flip:y" from="6464,11927" to="6467,12677"/>
            <v:oval id="_x0000_s1155" style="position:absolute;left:6433;top:11897;width:63;height:60" fillcolor="black"/>
            <v:line id="_x0000_s1156" style="position:absolute" from="6464,13425" to="6467,14025"/>
            <v:line id="_x0000_s1157" style="position:absolute" from="5080,13542" to="5392,13544"/>
            <v:line id="_x0000_s1158" style="position:absolute" from="5080,13617" to="5392,13620"/>
            <v:line id="_x0000_s1159" style="position:absolute;flip:y" from="5236,13617" to="5239,13692"/>
            <v:line id="_x0000_s1160" style="position:absolute;flip:y" from="5236,13392" to="5239,13542"/>
            <v:line id="_x0000_s1161" style="position:absolute" from="5236,13692" to="5239,13842"/>
            <v:line id="_x0000_s1162" style="position:absolute;flip:y;v-text-anchor:middle" from="4597,14022" to="8494,14022"/>
            <v:line id="_x0000_s1163" style="position:absolute;v-text-anchor:middle" from="6327,14097" to="6639,14097"/>
            <v:line id="_x0000_s1164" style="position:absolute;v-text-anchor:middle" from="6374,14157" to="6592,14157"/>
            <v:line id="_x0000_s1165" style="position:absolute;flip:y;v-text-anchor:middle" from="6420,14217" to="6530,14217"/>
            <v:line id="_x0000_s1166" style="position:absolute;flip:y;v-text-anchor:middle" from="6467,14007" to="6467,14097"/>
            <v:line id="_x0000_s1167" style="position:absolute;v-text-anchor:middle" from="6467,14277" to="6483,14277"/>
            <v:line id="_x0000_s1168" style="position:absolute;v-text-anchor:middle" from="4597,13257" to="5251,13257"/>
            <v:line id="_x0000_s1169" style="position:absolute;v-text-anchor:middle" from="5236,13782" to="5236,14022"/>
            <v:line id="_x0000_s1170" style="position:absolute;v-text-anchor:middle" from="5236,13257" to="5236,13422"/>
            <v:line id="_x0000_s1171" style="position:absolute;flip:x" from="4406,11927" to="4562,11930"/>
            <v:line id="_x0000_s1172" style="position:absolute;rotation:180" from="3625,13292" to="3937,13294"/>
            <v:line id="_x0000_s1173" style="position:absolute;rotation:180" from="3625,13217" to="3937,13220"/>
            <v:line id="_x0000_s1174" style="position:absolute;rotation:-180;flip:y" from="3791,13147" to="3793,13222"/>
            <v:line id="_x0000_s1175" style="position:absolute;rotation:-180;flip:y" from="3791,13297" to="3793,13447"/>
            <v:line id="_x0000_s1176" style="position:absolute;rotation:180" from="3791,12997" to="3793,13147"/>
            <v:line id="_x0000_s1177" style="position:absolute;v-text-anchor:middle" from="3644,13524" to="3954,13524"/>
            <v:line id="_x0000_s1178" style="position:absolute;v-text-anchor:middle" from="3690,13584" to="3908,13584"/>
            <v:line id="_x0000_s1179" style="position:absolute;flip:y;v-text-anchor:middle" from="3737,13645" to="3845,13645"/>
            <v:line id="_x0000_s1180" style="position:absolute;flip:y;v-text-anchor:middle" from="3784,13434" to="3784,13524"/>
            <v:line id="_x0000_s1181" style="position:absolute;v-text-anchor:middle" from="3784,13704" to="3799,13704"/>
            <v:line id="_x0000_s1182" style="position:absolute;v-text-anchor:middle" from="4300,11922" to="4300,13002"/>
            <v:line id="_x0000_s1183" style="position:absolute;flip:x;v-text-anchor:middle" from="3770,13002" to="4300,13002"/>
            <v:rect id="_x0000_s1184" style="position:absolute;left:5280;top:13352;width:354;height:167" filled="f" stroked="f">
              <v:textbox style="mso-next-textbox:#_x0000_s1184;mso-rotate-with-shape:t" inset="0,0,0,0">
                <w:txbxContent>
                  <w:p w:rsidR="00D90768" w:rsidRDefault="00D90768" w:rsidP="00D609C9">
                    <w:pPr>
                      <w:rPr>
                        <w:snapToGrid w:val="0"/>
                        <w:color w:val="000000"/>
                        <w:sz w:val="48"/>
                      </w:rPr>
                    </w:pPr>
                    <w:r>
                      <w:rPr>
                        <w:rFonts w:ascii="Arial" w:hAnsi="Arial"/>
                        <w:snapToGrid w:val="0"/>
                        <w:color w:val="000000"/>
                        <w:sz w:val="14"/>
                      </w:rPr>
                      <w:t>Cбл2</w:t>
                    </w:r>
                  </w:p>
                </w:txbxContent>
              </v:textbox>
            </v:rect>
            <v:rect id="_x0000_s1185" style="position:absolute;left:3986;top:13157;width:354;height:168" filled="f" stroked="f">
              <v:textbox style="mso-next-textbox:#_x0000_s1185;mso-rotate-with-shape:t" inset="0,0,0,0">
                <w:txbxContent>
                  <w:p w:rsidR="00D90768" w:rsidRDefault="00D90768" w:rsidP="00D609C9">
                    <w:pPr>
                      <w:rPr>
                        <w:snapToGrid w:val="0"/>
                        <w:color w:val="000000"/>
                        <w:sz w:val="48"/>
                      </w:rPr>
                    </w:pPr>
                    <w:r>
                      <w:rPr>
                        <w:rFonts w:ascii="Arial" w:hAnsi="Arial"/>
                        <w:snapToGrid w:val="0"/>
                        <w:color w:val="000000"/>
                        <w:sz w:val="14"/>
                      </w:rPr>
                      <w:t>Cбл1</w:t>
                    </w:r>
                  </w:p>
                </w:txbxContent>
              </v:textbox>
            </v:rect>
            <w10:wrap type="none"/>
            <w10:anchorlock/>
          </v:group>
        </w:pict>
      </w:r>
    </w:p>
    <w:p w:rsidR="00D609C9" w:rsidRPr="00F21252" w:rsidRDefault="00D609C9" w:rsidP="00F21252">
      <w:pPr>
        <w:spacing w:line="360" w:lineRule="auto"/>
        <w:ind w:firstLine="709"/>
        <w:jc w:val="center"/>
        <w:rPr>
          <w:szCs w:val="28"/>
        </w:rPr>
      </w:pPr>
      <w:r w:rsidRPr="00F21252">
        <w:rPr>
          <w:szCs w:val="28"/>
        </w:rPr>
        <w:t xml:space="preserve">Рисунок 3.1- </w:t>
      </w:r>
      <w:r w:rsidR="00FF1F05" w:rsidRPr="00F21252">
        <w:rPr>
          <w:szCs w:val="28"/>
        </w:rPr>
        <w:t>П</w:t>
      </w:r>
      <w:r w:rsidRPr="00F21252">
        <w:rPr>
          <w:szCs w:val="28"/>
        </w:rPr>
        <w:t>ринципиальная электрическая схема ГВВ</w:t>
      </w:r>
    </w:p>
    <w:p w:rsidR="00D609C9" w:rsidRPr="00F21252" w:rsidRDefault="00D609C9" w:rsidP="00F21252">
      <w:pPr>
        <w:spacing w:line="360" w:lineRule="auto"/>
        <w:ind w:firstLine="709"/>
        <w:jc w:val="both"/>
        <w:rPr>
          <w:szCs w:val="28"/>
        </w:rPr>
      </w:pPr>
    </w:p>
    <w:p w:rsidR="002024C2" w:rsidRPr="00F21252" w:rsidRDefault="002024C2" w:rsidP="00F21252">
      <w:pPr>
        <w:spacing w:line="360" w:lineRule="auto"/>
        <w:ind w:firstLine="709"/>
        <w:jc w:val="both"/>
        <w:rPr>
          <w:szCs w:val="28"/>
        </w:rPr>
      </w:pPr>
      <w:r w:rsidRPr="00F21252">
        <w:rPr>
          <w:szCs w:val="28"/>
        </w:rPr>
        <w:t>Для расчета генератора с внешним возбуждением, построенного на биполярном транзисторе включенного по схеме с ОЭ, воспользуемся методикой изложенной в [</w:t>
      </w:r>
      <w:r w:rsidR="00717839" w:rsidRPr="00F21252">
        <w:rPr>
          <w:szCs w:val="28"/>
        </w:rPr>
        <w:t>3</w:t>
      </w:r>
      <w:r w:rsidRPr="00F21252">
        <w:rPr>
          <w:szCs w:val="28"/>
        </w:rPr>
        <w:t>].</w:t>
      </w:r>
    </w:p>
    <w:p w:rsidR="00717839" w:rsidRPr="00F21252" w:rsidRDefault="00717839" w:rsidP="00F21252">
      <w:pPr>
        <w:spacing w:line="360" w:lineRule="auto"/>
        <w:ind w:firstLine="709"/>
        <w:jc w:val="both"/>
        <w:rPr>
          <w:szCs w:val="28"/>
        </w:rPr>
      </w:pPr>
      <w:r w:rsidRPr="00F21252">
        <w:rPr>
          <w:szCs w:val="28"/>
        </w:rPr>
        <w:t>Рассчит</w:t>
      </w:r>
      <w:r w:rsidR="005D670B" w:rsidRPr="00F21252">
        <w:rPr>
          <w:szCs w:val="28"/>
        </w:rPr>
        <w:t>а</w:t>
      </w:r>
      <w:r w:rsidRPr="00F21252">
        <w:rPr>
          <w:szCs w:val="28"/>
        </w:rPr>
        <w:t>ем амплитуду переменного напряжения на коллекторе (предварительный расчет):</w:t>
      </w:r>
    </w:p>
    <w:p w:rsidR="00F21252" w:rsidRPr="00F21252" w:rsidRDefault="00F21252" w:rsidP="00F21252">
      <w:pPr>
        <w:spacing w:line="360" w:lineRule="auto"/>
        <w:ind w:firstLine="709"/>
        <w:jc w:val="both"/>
        <w:rPr>
          <w:szCs w:val="28"/>
        </w:rPr>
      </w:pPr>
    </w:p>
    <w:p w:rsidR="00DA1269" w:rsidRPr="00F21252" w:rsidRDefault="005D670B" w:rsidP="00F21252">
      <w:pPr>
        <w:spacing w:line="360" w:lineRule="auto"/>
        <w:ind w:firstLine="709"/>
        <w:jc w:val="right"/>
        <w:rPr>
          <w:szCs w:val="28"/>
        </w:rPr>
      </w:pPr>
      <w:r w:rsidRPr="00F21252">
        <w:rPr>
          <w:i/>
          <w:position w:val="-34"/>
          <w:szCs w:val="28"/>
        </w:rPr>
        <w:object w:dxaOrig="7520" w:dyaOrig="800">
          <v:shape id="_x0000_i1030" type="#_x0000_t75" style="width:375.75pt;height:39.75pt" o:ole="" fillcolor="window">
            <v:imagedata r:id="rId13" o:title=""/>
          </v:shape>
          <o:OLEObject Type="Embed" ProgID="Equation.3" ShapeID="_x0000_i1030" DrawAspect="Content" ObjectID="_1459045438" r:id="rId14"/>
        </w:object>
      </w:r>
      <w:r w:rsidRPr="00F21252">
        <w:rPr>
          <w:i/>
          <w:szCs w:val="28"/>
        </w:rPr>
        <w:t>,</w:t>
      </w:r>
      <w:r w:rsidR="00A02E78" w:rsidRPr="00F21252">
        <w:rPr>
          <w:i/>
          <w:szCs w:val="28"/>
        </w:rPr>
        <w:t xml:space="preserve"> </w:t>
      </w:r>
      <w:r w:rsidRPr="00F21252">
        <w:rPr>
          <w:i/>
          <w:szCs w:val="28"/>
        </w:rPr>
        <w:tab/>
      </w:r>
      <w:r w:rsidRPr="00F21252">
        <w:rPr>
          <w:szCs w:val="28"/>
        </w:rPr>
        <w:t>(3.1)</w:t>
      </w:r>
    </w:p>
    <w:p w:rsidR="00F21252" w:rsidRPr="00F21252" w:rsidRDefault="00F21252" w:rsidP="00F21252">
      <w:pPr>
        <w:spacing w:line="360" w:lineRule="auto"/>
        <w:ind w:firstLine="709"/>
        <w:jc w:val="right"/>
        <w:rPr>
          <w:szCs w:val="28"/>
        </w:rPr>
      </w:pPr>
    </w:p>
    <w:p w:rsidR="00717839" w:rsidRPr="00F21252" w:rsidRDefault="00717839" w:rsidP="00F21252">
      <w:pPr>
        <w:spacing w:line="360" w:lineRule="auto"/>
        <w:ind w:firstLine="709"/>
        <w:jc w:val="both"/>
        <w:rPr>
          <w:szCs w:val="28"/>
        </w:rPr>
      </w:pPr>
      <w:r w:rsidRPr="00F21252">
        <w:rPr>
          <w:szCs w:val="28"/>
        </w:rPr>
        <w:t>Рассчитываем напряжение источника коллекторного питания (предварительный расчет)</w:t>
      </w:r>
      <w:r w:rsidR="005D670B" w:rsidRPr="00F21252">
        <w:rPr>
          <w:szCs w:val="28"/>
        </w:rPr>
        <w:t>:</w:t>
      </w:r>
    </w:p>
    <w:p w:rsidR="00F21252" w:rsidRPr="00F21252" w:rsidRDefault="00F21252" w:rsidP="00F21252">
      <w:pPr>
        <w:spacing w:line="360" w:lineRule="auto"/>
        <w:ind w:firstLine="709"/>
        <w:jc w:val="both"/>
        <w:rPr>
          <w:szCs w:val="28"/>
        </w:rPr>
      </w:pPr>
    </w:p>
    <w:p w:rsidR="00DA1269" w:rsidRPr="00F21252" w:rsidRDefault="005D670B" w:rsidP="00F21252">
      <w:pPr>
        <w:spacing w:line="360" w:lineRule="auto"/>
        <w:ind w:firstLine="709"/>
        <w:jc w:val="center"/>
        <w:rPr>
          <w:szCs w:val="28"/>
        </w:rPr>
      </w:pPr>
      <w:r w:rsidRPr="00F21252">
        <w:rPr>
          <w:position w:val="-6"/>
          <w:szCs w:val="28"/>
        </w:rPr>
        <w:object w:dxaOrig="3660" w:dyaOrig="279">
          <v:shape id="_x0000_i1031" type="#_x0000_t75" style="width:183pt;height:14.25pt" o:ole="" fillcolor="window">
            <v:imagedata r:id="rId15" o:title=""/>
          </v:shape>
          <o:OLEObject Type="Embed" ProgID="Equation.3" ShapeID="_x0000_i1031" DrawAspect="Content" ObjectID="_1459045439" r:id="rId16"/>
        </w:object>
      </w:r>
      <w:r w:rsidRPr="00F21252">
        <w:rPr>
          <w:szCs w:val="28"/>
        </w:rPr>
        <w:t>,</w:t>
      </w:r>
      <w:r w:rsidRPr="00F21252">
        <w:rPr>
          <w:szCs w:val="28"/>
        </w:rPr>
        <w:tab/>
      </w:r>
      <w:r w:rsidRPr="00F21252">
        <w:rPr>
          <w:szCs w:val="28"/>
        </w:rPr>
        <w:tab/>
      </w:r>
      <w:r w:rsidRPr="00F21252">
        <w:rPr>
          <w:szCs w:val="28"/>
        </w:rPr>
        <w:tab/>
        <w:t>(3.2)</w:t>
      </w:r>
    </w:p>
    <w:p w:rsidR="00F21252" w:rsidRPr="00F21252" w:rsidRDefault="00F21252" w:rsidP="00F21252">
      <w:pPr>
        <w:spacing w:line="360" w:lineRule="auto"/>
        <w:ind w:firstLine="709"/>
        <w:jc w:val="right"/>
        <w:rPr>
          <w:szCs w:val="28"/>
        </w:rPr>
      </w:pPr>
    </w:p>
    <w:p w:rsidR="00717839" w:rsidRPr="00F21252" w:rsidRDefault="005D670B" w:rsidP="00F21252">
      <w:pPr>
        <w:spacing w:line="360" w:lineRule="auto"/>
        <w:ind w:firstLine="709"/>
        <w:jc w:val="both"/>
        <w:rPr>
          <w:szCs w:val="28"/>
        </w:rPr>
      </w:pPr>
      <w:r w:rsidRPr="00F21252">
        <w:rPr>
          <w:szCs w:val="28"/>
        </w:rPr>
        <w:t>Из ряда стандартных значений</w:t>
      </w:r>
      <w:r w:rsidR="00717839" w:rsidRPr="00F21252">
        <w:rPr>
          <w:szCs w:val="28"/>
        </w:rPr>
        <w:t xml:space="preserve"> на</w:t>
      </w:r>
      <w:r w:rsidRPr="00F21252">
        <w:rPr>
          <w:szCs w:val="28"/>
        </w:rPr>
        <w:t>пряжений</w:t>
      </w:r>
      <w:r w:rsidR="00717839" w:rsidRPr="00F21252">
        <w:rPr>
          <w:szCs w:val="28"/>
        </w:rPr>
        <w:t xml:space="preserve"> питания </w:t>
      </w:r>
      <w:r w:rsidRPr="00F21252">
        <w:rPr>
          <w:szCs w:val="28"/>
        </w:rPr>
        <w:t xml:space="preserve">выберем напряжение </w:t>
      </w:r>
      <w:r w:rsidR="00717839" w:rsidRPr="00F21252">
        <w:rPr>
          <w:szCs w:val="28"/>
        </w:rPr>
        <w:t xml:space="preserve">равное </w:t>
      </w:r>
      <w:r w:rsidRPr="00F21252">
        <w:rPr>
          <w:i/>
          <w:szCs w:val="28"/>
          <w:lang w:val="en-US"/>
        </w:rPr>
        <w:t>Ek</w:t>
      </w:r>
      <w:r w:rsidRPr="00F21252">
        <w:rPr>
          <w:i/>
          <w:szCs w:val="28"/>
        </w:rPr>
        <w:t>=</w:t>
      </w:r>
      <w:r w:rsidR="00DA1269" w:rsidRPr="00F21252">
        <w:rPr>
          <w:i/>
          <w:szCs w:val="28"/>
        </w:rPr>
        <w:t>3</w:t>
      </w:r>
      <w:r w:rsidR="00717839" w:rsidRPr="00F21252">
        <w:rPr>
          <w:i/>
          <w:szCs w:val="28"/>
        </w:rPr>
        <w:t>0В</w:t>
      </w:r>
      <w:r w:rsidRPr="00F21252">
        <w:rPr>
          <w:szCs w:val="28"/>
        </w:rPr>
        <w:t xml:space="preserve">. </w:t>
      </w:r>
      <w:r w:rsidR="00717839" w:rsidRPr="00F21252">
        <w:rPr>
          <w:szCs w:val="28"/>
        </w:rPr>
        <w:t>Рассчитываем</w:t>
      </w:r>
      <w:r w:rsidR="00A02E78" w:rsidRPr="00F21252">
        <w:rPr>
          <w:szCs w:val="28"/>
        </w:rPr>
        <w:t xml:space="preserve"> </w:t>
      </w:r>
      <w:r w:rsidR="00717839" w:rsidRPr="00F21252">
        <w:rPr>
          <w:szCs w:val="28"/>
        </w:rPr>
        <w:t>амплитуду напряжения на коллекторе:</w:t>
      </w:r>
    </w:p>
    <w:p w:rsidR="00F21252" w:rsidRPr="00F21252" w:rsidRDefault="00F21252" w:rsidP="00F21252">
      <w:pPr>
        <w:spacing w:line="360" w:lineRule="auto"/>
        <w:ind w:firstLine="709"/>
        <w:jc w:val="both"/>
        <w:rPr>
          <w:szCs w:val="28"/>
        </w:rPr>
      </w:pPr>
    </w:p>
    <w:p w:rsidR="00DA1269" w:rsidRPr="00F21252" w:rsidRDefault="005D670B" w:rsidP="00F21252">
      <w:pPr>
        <w:spacing w:line="360" w:lineRule="auto"/>
        <w:ind w:firstLine="709"/>
        <w:jc w:val="right"/>
        <w:rPr>
          <w:szCs w:val="28"/>
        </w:rPr>
      </w:pPr>
      <w:r w:rsidRPr="00F21252">
        <w:rPr>
          <w:position w:val="-34"/>
          <w:szCs w:val="28"/>
        </w:rPr>
        <w:object w:dxaOrig="7300" w:dyaOrig="800">
          <v:shape id="_x0000_i1032" type="#_x0000_t75" style="width:365.25pt;height:39.75pt" o:ole="" fillcolor="window">
            <v:imagedata r:id="rId17" o:title=""/>
          </v:shape>
          <o:OLEObject Type="Embed" ProgID="Equation.3" ShapeID="_x0000_i1032" DrawAspect="Content" ObjectID="_1459045440" r:id="rId18"/>
        </w:object>
      </w:r>
      <w:r w:rsidRPr="00F21252">
        <w:rPr>
          <w:szCs w:val="28"/>
        </w:rPr>
        <w:t>,</w:t>
      </w:r>
      <w:r w:rsidRPr="00F21252">
        <w:rPr>
          <w:szCs w:val="28"/>
        </w:rPr>
        <w:tab/>
      </w:r>
      <w:r w:rsidR="00A02E78" w:rsidRPr="00F21252">
        <w:rPr>
          <w:szCs w:val="28"/>
        </w:rPr>
        <w:t xml:space="preserve"> </w:t>
      </w:r>
      <w:r w:rsidR="00717839" w:rsidRPr="00F21252">
        <w:rPr>
          <w:szCs w:val="28"/>
        </w:rPr>
        <w:t>(</w:t>
      </w:r>
      <w:r w:rsidRPr="00F21252">
        <w:rPr>
          <w:szCs w:val="28"/>
        </w:rPr>
        <w:t>3.3</w:t>
      </w:r>
      <w:r w:rsidR="00717839" w:rsidRPr="00F21252">
        <w:rPr>
          <w:szCs w:val="28"/>
        </w:rPr>
        <w:t>)</w:t>
      </w:r>
    </w:p>
    <w:p w:rsidR="00717839" w:rsidRPr="00F21252" w:rsidRDefault="00F21252" w:rsidP="00F21252">
      <w:pPr>
        <w:spacing w:line="360" w:lineRule="auto"/>
        <w:ind w:firstLine="709"/>
        <w:rPr>
          <w:szCs w:val="28"/>
        </w:rPr>
      </w:pPr>
      <w:r w:rsidRPr="00F21252">
        <w:rPr>
          <w:szCs w:val="28"/>
        </w:rPr>
        <w:br w:type="page"/>
      </w:r>
      <w:r w:rsidR="00717839" w:rsidRPr="00F21252">
        <w:rPr>
          <w:szCs w:val="28"/>
        </w:rPr>
        <w:lastRenderedPageBreak/>
        <w:t>Рассчитываем остаточное напряжение на коллекторе:</w:t>
      </w:r>
    </w:p>
    <w:p w:rsidR="00F21252" w:rsidRPr="00F21252" w:rsidRDefault="00F21252" w:rsidP="00F21252">
      <w:pPr>
        <w:spacing w:line="360" w:lineRule="auto"/>
        <w:ind w:firstLine="709"/>
        <w:rPr>
          <w:szCs w:val="28"/>
        </w:rPr>
      </w:pPr>
    </w:p>
    <w:p w:rsidR="00717839" w:rsidRPr="00F21252" w:rsidRDefault="005D670B" w:rsidP="00F21252">
      <w:pPr>
        <w:spacing w:line="360" w:lineRule="auto"/>
        <w:ind w:firstLine="709"/>
        <w:jc w:val="right"/>
        <w:rPr>
          <w:szCs w:val="28"/>
        </w:rPr>
      </w:pPr>
      <w:r w:rsidRPr="00F21252">
        <w:rPr>
          <w:position w:val="-12"/>
          <w:szCs w:val="28"/>
        </w:rPr>
        <w:object w:dxaOrig="3620" w:dyaOrig="360">
          <v:shape id="_x0000_i1033" type="#_x0000_t75" style="width:180.75pt;height:18pt" o:ole="" fillcolor="window">
            <v:imagedata r:id="rId19" o:title=""/>
          </v:shape>
          <o:OLEObject Type="Embed" ProgID="Equation.3" ShapeID="_x0000_i1033" DrawAspect="Content" ObjectID="_1459045441" r:id="rId20"/>
        </w:object>
      </w:r>
      <w:r w:rsidRPr="00F21252">
        <w:rPr>
          <w:szCs w:val="28"/>
        </w:rPr>
        <w:t xml:space="preserve">, </w:t>
      </w:r>
      <w:r w:rsidRPr="00F21252">
        <w:rPr>
          <w:szCs w:val="28"/>
        </w:rPr>
        <w:tab/>
      </w:r>
      <w:r w:rsidRPr="00F21252">
        <w:rPr>
          <w:szCs w:val="28"/>
        </w:rPr>
        <w:tab/>
      </w:r>
      <w:r w:rsidRPr="00F21252">
        <w:rPr>
          <w:szCs w:val="28"/>
        </w:rPr>
        <w:tab/>
        <w:t>(3.4)</w:t>
      </w:r>
    </w:p>
    <w:p w:rsidR="005D670B" w:rsidRPr="00F21252" w:rsidRDefault="005D670B" w:rsidP="00F21252">
      <w:pPr>
        <w:spacing w:line="360" w:lineRule="auto"/>
        <w:ind w:firstLine="709"/>
        <w:jc w:val="both"/>
        <w:rPr>
          <w:szCs w:val="28"/>
        </w:rPr>
      </w:pPr>
    </w:p>
    <w:p w:rsidR="00717839" w:rsidRPr="00F21252" w:rsidRDefault="00717839" w:rsidP="00F21252">
      <w:pPr>
        <w:spacing w:line="360" w:lineRule="auto"/>
        <w:ind w:firstLine="709"/>
        <w:jc w:val="both"/>
        <w:rPr>
          <w:szCs w:val="28"/>
        </w:rPr>
      </w:pPr>
      <w:r w:rsidRPr="00F21252">
        <w:rPr>
          <w:szCs w:val="28"/>
        </w:rPr>
        <w:t>Рассчитываем</w:t>
      </w:r>
      <w:r w:rsidR="00A02E78" w:rsidRPr="00F21252">
        <w:rPr>
          <w:szCs w:val="28"/>
        </w:rPr>
        <w:t xml:space="preserve"> </w:t>
      </w:r>
      <w:r w:rsidRPr="00F21252">
        <w:rPr>
          <w:szCs w:val="28"/>
        </w:rPr>
        <w:t>амплитуду импульса коллекторного тока:</w:t>
      </w:r>
    </w:p>
    <w:p w:rsidR="00F21252" w:rsidRPr="00F21252" w:rsidRDefault="00F21252" w:rsidP="00F21252">
      <w:pPr>
        <w:spacing w:line="360" w:lineRule="auto"/>
        <w:ind w:firstLine="709"/>
        <w:jc w:val="both"/>
        <w:rPr>
          <w:szCs w:val="28"/>
        </w:rPr>
      </w:pPr>
    </w:p>
    <w:p w:rsidR="00717839" w:rsidRPr="00F21252" w:rsidRDefault="005D670B" w:rsidP="00F21252">
      <w:pPr>
        <w:spacing w:line="360" w:lineRule="auto"/>
        <w:ind w:firstLine="709"/>
        <w:jc w:val="right"/>
        <w:rPr>
          <w:szCs w:val="28"/>
        </w:rPr>
      </w:pPr>
      <w:r w:rsidRPr="00F21252">
        <w:rPr>
          <w:position w:val="-30"/>
          <w:szCs w:val="28"/>
        </w:rPr>
        <w:object w:dxaOrig="2740" w:dyaOrig="680">
          <v:shape id="_x0000_i1034" type="#_x0000_t75" style="width:137.25pt;height:33.75pt" o:ole="" fillcolor="window">
            <v:imagedata r:id="rId21" o:title=""/>
          </v:shape>
          <o:OLEObject Type="Embed" ProgID="Equation.3" ShapeID="_x0000_i1034" DrawAspect="Content" ObjectID="_1459045442" r:id="rId22"/>
        </w:object>
      </w:r>
      <w:r w:rsidR="00717839" w:rsidRPr="00F21252">
        <w:rPr>
          <w:szCs w:val="28"/>
        </w:rPr>
        <w:tab/>
      </w:r>
      <w:r w:rsidRPr="00F21252">
        <w:rPr>
          <w:szCs w:val="28"/>
        </w:rPr>
        <w:t>.</w:t>
      </w:r>
      <w:r w:rsidR="00717839" w:rsidRPr="00F21252">
        <w:rPr>
          <w:szCs w:val="28"/>
        </w:rPr>
        <w:tab/>
      </w:r>
      <w:r w:rsidRPr="00F21252">
        <w:rPr>
          <w:szCs w:val="28"/>
        </w:rPr>
        <w:tab/>
      </w:r>
      <w:r w:rsidRPr="00F21252">
        <w:rPr>
          <w:szCs w:val="28"/>
        </w:rPr>
        <w:tab/>
      </w:r>
      <w:r w:rsidR="00717839" w:rsidRPr="00F21252">
        <w:rPr>
          <w:szCs w:val="28"/>
        </w:rPr>
        <w:tab/>
        <w:t>(</w:t>
      </w:r>
      <w:r w:rsidR="00AE6AD9" w:rsidRPr="00F21252">
        <w:rPr>
          <w:szCs w:val="28"/>
        </w:rPr>
        <w:t>3.5</w:t>
      </w:r>
      <w:r w:rsidR="00717839" w:rsidRPr="00F21252">
        <w:rPr>
          <w:szCs w:val="28"/>
        </w:rPr>
        <w:t>)</w:t>
      </w:r>
    </w:p>
    <w:p w:rsidR="00F21252" w:rsidRPr="00F21252" w:rsidRDefault="00F21252" w:rsidP="00F21252">
      <w:pPr>
        <w:spacing w:line="360" w:lineRule="auto"/>
        <w:ind w:firstLine="709"/>
        <w:jc w:val="right"/>
        <w:rPr>
          <w:szCs w:val="28"/>
        </w:rPr>
      </w:pPr>
    </w:p>
    <w:p w:rsidR="00717839" w:rsidRPr="00F21252" w:rsidRDefault="00717839" w:rsidP="00F21252">
      <w:pPr>
        <w:spacing w:line="360" w:lineRule="auto"/>
        <w:ind w:firstLine="709"/>
        <w:jc w:val="both"/>
        <w:rPr>
          <w:szCs w:val="28"/>
        </w:rPr>
      </w:pPr>
      <w:r w:rsidRPr="00F21252">
        <w:rPr>
          <w:szCs w:val="28"/>
        </w:rPr>
        <w:t>Рассчитываем постоянную составляющую тока коллектора:</w:t>
      </w:r>
    </w:p>
    <w:p w:rsidR="00F21252" w:rsidRPr="00F21252" w:rsidRDefault="00F21252" w:rsidP="00F21252">
      <w:pPr>
        <w:spacing w:line="360" w:lineRule="auto"/>
        <w:ind w:firstLine="709"/>
        <w:jc w:val="both"/>
        <w:rPr>
          <w:szCs w:val="28"/>
        </w:rPr>
      </w:pPr>
    </w:p>
    <w:p w:rsidR="002024C2" w:rsidRPr="00F21252" w:rsidRDefault="005D670B" w:rsidP="00F21252">
      <w:pPr>
        <w:spacing w:line="360" w:lineRule="auto"/>
        <w:ind w:firstLine="709"/>
        <w:jc w:val="right"/>
        <w:rPr>
          <w:szCs w:val="28"/>
        </w:rPr>
      </w:pPr>
      <w:r w:rsidRPr="00F21252">
        <w:rPr>
          <w:position w:val="-12"/>
          <w:szCs w:val="28"/>
        </w:rPr>
        <w:object w:dxaOrig="3400" w:dyaOrig="360">
          <v:shape id="_x0000_i1035" type="#_x0000_t75" style="width:170.25pt;height:18pt" o:ole="" fillcolor="window">
            <v:imagedata r:id="rId23" o:title=""/>
          </v:shape>
          <o:OLEObject Type="Embed" ProgID="Equation.3" ShapeID="_x0000_i1035" DrawAspect="Content" ObjectID="_1459045443" r:id="rId24"/>
        </w:object>
      </w:r>
      <w:r w:rsidRPr="00F21252">
        <w:rPr>
          <w:szCs w:val="28"/>
        </w:rPr>
        <w:t>.</w:t>
      </w:r>
      <w:r w:rsidRPr="00F21252">
        <w:rPr>
          <w:szCs w:val="28"/>
        </w:rPr>
        <w:tab/>
      </w:r>
      <w:r w:rsidR="00717839" w:rsidRPr="00F21252">
        <w:rPr>
          <w:szCs w:val="28"/>
        </w:rPr>
        <w:tab/>
      </w:r>
      <w:r w:rsidRPr="00F21252">
        <w:rPr>
          <w:szCs w:val="28"/>
        </w:rPr>
        <w:tab/>
      </w:r>
      <w:r w:rsidRPr="00F21252">
        <w:rPr>
          <w:szCs w:val="28"/>
        </w:rPr>
        <w:tab/>
      </w:r>
      <w:r w:rsidR="00717839" w:rsidRPr="00F21252">
        <w:rPr>
          <w:szCs w:val="28"/>
        </w:rPr>
        <w:t>(</w:t>
      </w:r>
      <w:r w:rsidR="00AE6AD9" w:rsidRPr="00F21252">
        <w:rPr>
          <w:szCs w:val="28"/>
        </w:rPr>
        <w:t>3.6</w:t>
      </w:r>
      <w:r w:rsidR="00717839" w:rsidRPr="00F21252">
        <w:rPr>
          <w:szCs w:val="28"/>
        </w:rPr>
        <w:t>)</w:t>
      </w:r>
    </w:p>
    <w:p w:rsidR="00F21252" w:rsidRPr="00F21252" w:rsidRDefault="00F21252" w:rsidP="00F21252">
      <w:pPr>
        <w:spacing w:line="360" w:lineRule="auto"/>
        <w:ind w:firstLine="709"/>
        <w:jc w:val="right"/>
        <w:rPr>
          <w:szCs w:val="28"/>
        </w:rPr>
      </w:pPr>
    </w:p>
    <w:p w:rsidR="00AE6AD9" w:rsidRPr="00F21252" w:rsidRDefault="00AE6AD9" w:rsidP="00F21252">
      <w:pPr>
        <w:spacing w:line="360" w:lineRule="auto"/>
        <w:ind w:firstLine="709"/>
        <w:jc w:val="both"/>
        <w:rPr>
          <w:snapToGrid w:val="0"/>
          <w:szCs w:val="28"/>
        </w:rPr>
      </w:pPr>
      <w:r w:rsidRPr="00F21252">
        <w:rPr>
          <w:snapToGrid w:val="0"/>
          <w:szCs w:val="28"/>
        </w:rPr>
        <w:t>Произведём расчёт высокочастотных Y–параметров на рабочей частоте. При расчёте значение тока эмиттера I</w:t>
      </w:r>
      <w:r w:rsidRPr="00F21252">
        <w:rPr>
          <w:snapToGrid w:val="0"/>
          <w:szCs w:val="28"/>
          <w:vertAlign w:val="subscript"/>
        </w:rPr>
        <w:t>э</w:t>
      </w:r>
      <w:r w:rsidRPr="00F21252">
        <w:rPr>
          <w:snapToGrid w:val="0"/>
          <w:szCs w:val="28"/>
        </w:rPr>
        <w:t xml:space="preserve"> принимаем равным I</w:t>
      </w:r>
      <w:r w:rsidRPr="00F21252">
        <w:rPr>
          <w:snapToGrid w:val="0"/>
          <w:szCs w:val="28"/>
          <w:vertAlign w:val="subscript"/>
        </w:rPr>
        <w:t>ko</w:t>
      </w:r>
      <w:r w:rsidRPr="00F21252">
        <w:rPr>
          <w:snapToGrid w:val="0"/>
          <w:szCs w:val="28"/>
        </w:rPr>
        <w:t>. Расчёт вспомогательных параметров:</w:t>
      </w:r>
    </w:p>
    <w:p w:rsidR="00F21252" w:rsidRPr="00F21252" w:rsidRDefault="00F21252" w:rsidP="00F21252">
      <w:pPr>
        <w:spacing w:line="360" w:lineRule="auto"/>
        <w:ind w:firstLine="709"/>
        <w:jc w:val="both"/>
        <w:rPr>
          <w:snapToGrid w:val="0"/>
          <w:szCs w:val="28"/>
        </w:rPr>
      </w:pPr>
    </w:p>
    <w:p w:rsidR="00AE6AD9" w:rsidRPr="00F21252" w:rsidRDefault="00AE6AD9" w:rsidP="00F21252">
      <w:pPr>
        <w:spacing w:line="360" w:lineRule="auto"/>
        <w:ind w:firstLine="709"/>
        <w:jc w:val="center"/>
        <w:rPr>
          <w:snapToGrid w:val="0"/>
          <w:szCs w:val="28"/>
        </w:rPr>
      </w:pPr>
      <w:r w:rsidRPr="00F21252">
        <w:rPr>
          <w:snapToGrid w:val="0"/>
          <w:position w:val="-28"/>
          <w:szCs w:val="28"/>
        </w:rPr>
        <w:object w:dxaOrig="3760" w:dyaOrig="660">
          <v:shape id="_x0000_i1036" type="#_x0000_t75" style="width:188.25pt;height:33pt" o:ole="" fillcolor="window">
            <v:imagedata r:id="rId25" o:title=""/>
          </v:shape>
          <o:OLEObject Type="Embed" ProgID="Equation.3" ShapeID="_x0000_i1036" DrawAspect="Content" ObjectID="_1459045444" r:id="rId26"/>
        </w:object>
      </w:r>
      <w:r w:rsidRPr="00F21252">
        <w:rPr>
          <w:snapToGrid w:val="0"/>
          <w:szCs w:val="28"/>
        </w:rPr>
        <w:t>,</w:t>
      </w:r>
      <w:r w:rsidRPr="00F21252">
        <w:rPr>
          <w:snapToGrid w:val="0"/>
          <w:szCs w:val="28"/>
        </w:rPr>
        <w:tab/>
      </w:r>
      <w:r w:rsidRPr="00F21252">
        <w:rPr>
          <w:snapToGrid w:val="0"/>
          <w:szCs w:val="28"/>
        </w:rPr>
        <w:tab/>
      </w:r>
      <w:r w:rsidR="00A02E78" w:rsidRPr="00F21252">
        <w:rPr>
          <w:snapToGrid w:val="0"/>
          <w:szCs w:val="28"/>
        </w:rPr>
        <w:t xml:space="preserve"> </w:t>
      </w:r>
      <w:r w:rsidRPr="00F21252">
        <w:rPr>
          <w:snapToGrid w:val="0"/>
          <w:szCs w:val="28"/>
        </w:rPr>
        <w:tab/>
      </w:r>
      <w:r w:rsidRPr="00F21252">
        <w:rPr>
          <w:snapToGrid w:val="0"/>
          <w:szCs w:val="28"/>
        </w:rPr>
        <w:tab/>
      </w:r>
      <w:r w:rsidRPr="00F21252">
        <w:rPr>
          <w:szCs w:val="28"/>
        </w:rPr>
        <w:t>(3.</w:t>
      </w:r>
      <w:r w:rsidRPr="00F21252">
        <w:rPr>
          <w:szCs w:val="28"/>
          <w:lang w:val="en-US"/>
        </w:rPr>
        <w:t>7</w:t>
      </w:r>
      <w:r w:rsidRPr="00F21252">
        <w:rPr>
          <w:szCs w:val="28"/>
        </w:rPr>
        <w:t>)</w:t>
      </w:r>
    </w:p>
    <w:p w:rsidR="00AE6AD9" w:rsidRPr="00F21252" w:rsidRDefault="00AE6AD9" w:rsidP="00F21252">
      <w:pPr>
        <w:spacing w:line="360" w:lineRule="auto"/>
        <w:ind w:firstLine="709"/>
        <w:jc w:val="center"/>
        <w:rPr>
          <w:snapToGrid w:val="0"/>
          <w:szCs w:val="28"/>
        </w:rPr>
      </w:pPr>
      <w:r w:rsidRPr="00F21252">
        <w:rPr>
          <w:snapToGrid w:val="0"/>
          <w:position w:val="-24"/>
          <w:szCs w:val="28"/>
        </w:rPr>
        <w:object w:dxaOrig="3300" w:dyaOrig="620">
          <v:shape id="_x0000_i1037" type="#_x0000_t75" style="width:165pt;height:30.75pt" o:ole="" fillcolor="window">
            <v:imagedata r:id="rId27" o:title=""/>
          </v:shape>
          <o:OLEObject Type="Embed" ProgID="Equation.3" ShapeID="_x0000_i1037" DrawAspect="Content" ObjectID="_1459045445" r:id="rId28"/>
        </w:object>
      </w:r>
      <w:r w:rsidRPr="00F21252">
        <w:rPr>
          <w:snapToGrid w:val="0"/>
          <w:szCs w:val="28"/>
        </w:rPr>
        <w:t>,</w:t>
      </w:r>
      <w:r w:rsidRPr="00F21252">
        <w:rPr>
          <w:snapToGrid w:val="0"/>
          <w:szCs w:val="28"/>
        </w:rPr>
        <w:tab/>
      </w:r>
      <w:r w:rsidRPr="00F21252">
        <w:rPr>
          <w:snapToGrid w:val="0"/>
          <w:szCs w:val="28"/>
        </w:rPr>
        <w:tab/>
      </w:r>
      <w:r w:rsidRPr="00F21252">
        <w:rPr>
          <w:snapToGrid w:val="0"/>
          <w:szCs w:val="28"/>
        </w:rPr>
        <w:tab/>
      </w:r>
      <w:r w:rsidRPr="00F21252">
        <w:rPr>
          <w:snapToGrid w:val="0"/>
          <w:szCs w:val="28"/>
        </w:rPr>
        <w:tab/>
      </w:r>
      <w:r w:rsidRPr="00F21252">
        <w:rPr>
          <w:szCs w:val="28"/>
        </w:rPr>
        <w:t>(3.</w:t>
      </w:r>
      <w:r w:rsidRPr="00F21252">
        <w:rPr>
          <w:szCs w:val="28"/>
          <w:lang w:val="en-US"/>
        </w:rPr>
        <w:t>8</w:t>
      </w:r>
      <w:r w:rsidRPr="00F21252">
        <w:rPr>
          <w:szCs w:val="28"/>
        </w:rPr>
        <w:t>)</w:t>
      </w:r>
    </w:p>
    <w:p w:rsidR="00AE6AD9" w:rsidRPr="00F21252" w:rsidRDefault="00AE6AD9" w:rsidP="00F21252">
      <w:pPr>
        <w:spacing w:line="360" w:lineRule="auto"/>
        <w:ind w:firstLine="709"/>
        <w:jc w:val="center"/>
        <w:rPr>
          <w:snapToGrid w:val="0"/>
          <w:szCs w:val="28"/>
        </w:rPr>
      </w:pPr>
      <w:r w:rsidRPr="00F21252">
        <w:rPr>
          <w:snapToGrid w:val="0"/>
          <w:position w:val="-32"/>
          <w:szCs w:val="28"/>
        </w:rPr>
        <w:object w:dxaOrig="2040" w:dyaOrig="700">
          <v:shape id="_x0000_i1038" type="#_x0000_t75" style="width:102pt;height:35.25pt" o:ole="" fillcolor="window">
            <v:imagedata r:id="rId29" o:title=""/>
          </v:shape>
          <o:OLEObject Type="Embed" ProgID="Equation.3" ShapeID="_x0000_i1038" DrawAspect="Content" ObjectID="_1459045446" r:id="rId30"/>
        </w:object>
      </w:r>
      <w:r w:rsidRPr="00F21252">
        <w:rPr>
          <w:snapToGrid w:val="0"/>
          <w:szCs w:val="28"/>
        </w:rPr>
        <w:t>,</w:t>
      </w:r>
      <w:r w:rsidRPr="00F21252">
        <w:rPr>
          <w:snapToGrid w:val="0"/>
          <w:szCs w:val="28"/>
        </w:rPr>
        <w:tab/>
      </w:r>
      <w:r w:rsidRPr="00F21252">
        <w:rPr>
          <w:snapToGrid w:val="0"/>
          <w:szCs w:val="28"/>
        </w:rPr>
        <w:tab/>
      </w:r>
      <w:r w:rsidRPr="00F21252">
        <w:rPr>
          <w:snapToGrid w:val="0"/>
          <w:szCs w:val="28"/>
        </w:rPr>
        <w:tab/>
      </w:r>
      <w:r w:rsidRPr="00F21252">
        <w:rPr>
          <w:snapToGrid w:val="0"/>
          <w:szCs w:val="28"/>
        </w:rPr>
        <w:tab/>
      </w:r>
      <w:r w:rsidRPr="00F21252">
        <w:rPr>
          <w:snapToGrid w:val="0"/>
          <w:szCs w:val="28"/>
        </w:rPr>
        <w:tab/>
      </w:r>
      <w:r w:rsidRPr="00F21252">
        <w:rPr>
          <w:szCs w:val="28"/>
        </w:rPr>
        <w:t>(3.</w:t>
      </w:r>
      <w:r w:rsidRPr="00F21252">
        <w:rPr>
          <w:szCs w:val="28"/>
          <w:lang w:val="en-US"/>
        </w:rPr>
        <w:t>9</w:t>
      </w:r>
      <w:r w:rsidRPr="00F21252">
        <w:rPr>
          <w:szCs w:val="28"/>
        </w:rPr>
        <w:t>)</w:t>
      </w:r>
    </w:p>
    <w:p w:rsidR="00AE6AD9" w:rsidRPr="00F21252" w:rsidRDefault="00AE6AD9" w:rsidP="00F21252">
      <w:pPr>
        <w:spacing w:line="360" w:lineRule="auto"/>
        <w:ind w:firstLine="709"/>
        <w:jc w:val="center"/>
        <w:rPr>
          <w:szCs w:val="28"/>
        </w:rPr>
      </w:pPr>
      <w:r w:rsidRPr="00F21252">
        <w:rPr>
          <w:snapToGrid w:val="0"/>
          <w:position w:val="-16"/>
          <w:szCs w:val="28"/>
        </w:rPr>
        <w:object w:dxaOrig="4040" w:dyaOrig="480">
          <v:shape id="_x0000_i1039" type="#_x0000_t75" style="width:201.75pt;height:24pt" o:ole="" fillcolor="window">
            <v:imagedata r:id="rId31" o:title=""/>
          </v:shape>
          <o:OLEObject Type="Embed" ProgID="Equation.3" ShapeID="_x0000_i1039" DrawAspect="Content" ObjectID="_1459045447" r:id="rId32"/>
        </w:object>
      </w:r>
      <w:r w:rsidRPr="00F21252">
        <w:rPr>
          <w:snapToGrid w:val="0"/>
          <w:szCs w:val="28"/>
        </w:rPr>
        <w:t>.</w:t>
      </w:r>
      <w:r w:rsidRPr="00F21252">
        <w:rPr>
          <w:snapToGrid w:val="0"/>
          <w:szCs w:val="28"/>
        </w:rPr>
        <w:tab/>
      </w:r>
      <w:r w:rsidRPr="00F21252">
        <w:rPr>
          <w:snapToGrid w:val="0"/>
          <w:szCs w:val="28"/>
        </w:rPr>
        <w:tab/>
      </w:r>
      <w:r w:rsidRPr="00F21252">
        <w:rPr>
          <w:snapToGrid w:val="0"/>
          <w:szCs w:val="28"/>
        </w:rPr>
        <w:tab/>
      </w:r>
      <w:r w:rsidRPr="00F21252">
        <w:rPr>
          <w:szCs w:val="28"/>
        </w:rPr>
        <w:t>(3.1</w:t>
      </w:r>
      <w:r w:rsidRPr="00F21252">
        <w:rPr>
          <w:szCs w:val="28"/>
          <w:lang w:val="en-US"/>
        </w:rPr>
        <w:t>0</w:t>
      </w:r>
      <w:r w:rsidRPr="00F21252">
        <w:rPr>
          <w:szCs w:val="28"/>
        </w:rPr>
        <w:t>)</w:t>
      </w:r>
    </w:p>
    <w:p w:rsidR="00F21252" w:rsidRPr="00F21252" w:rsidRDefault="00F21252" w:rsidP="00F21252">
      <w:pPr>
        <w:spacing w:line="360" w:lineRule="auto"/>
        <w:ind w:firstLine="709"/>
        <w:jc w:val="center"/>
        <w:rPr>
          <w:snapToGrid w:val="0"/>
          <w:szCs w:val="28"/>
        </w:rPr>
      </w:pPr>
    </w:p>
    <w:p w:rsidR="00AE6AD9" w:rsidRPr="00F21252" w:rsidRDefault="00AE6AD9" w:rsidP="00F21252">
      <w:pPr>
        <w:spacing w:line="360" w:lineRule="auto"/>
        <w:ind w:firstLine="709"/>
        <w:rPr>
          <w:snapToGrid w:val="0"/>
          <w:szCs w:val="28"/>
        </w:rPr>
      </w:pPr>
      <w:r w:rsidRPr="00F21252">
        <w:rPr>
          <w:snapToGrid w:val="0"/>
          <w:szCs w:val="28"/>
        </w:rPr>
        <w:t>Расчёт Y–параметров:</w:t>
      </w:r>
    </w:p>
    <w:p w:rsidR="00F21252" w:rsidRPr="00F21252" w:rsidRDefault="00F21252" w:rsidP="00F21252">
      <w:pPr>
        <w:spacing w:line="360" w:lineRule="auto"/>
        <w:ind w:firstLine="709"/>
        <w:rPr>
          <w:snapToGrid w:val="0"/>
          <w:szCs w:val="28"/>
        </w:rPr>
      </w:pPr>
    </w:p>
    <w:p w:rsidR="00AE6AD9" w:rsidRPr="00F21252" w:rsidRDefault="00AE6AD9" w:rsidP="00F21252">
      <w:pPr>
        <w:spacing w:line="360" w:lineRule="auto"/>
        <w:ind w:firstLine="709"/>
        <w:jc w:val="center"/>
        <w:rPr>
          <w:snapToGrid w:val="0"/>
          <w:szCs w:val="28"/>
        </w:rPr>
      </w:pPr>
      <w:r w:rsidRPr="00F21252">
        <w:rPr>
          <w:snapToGrid w:val="0"/>
          <w:position w:val="-32"/>
          <w:szCs w:val="28"/>
        </w:rPr>
        <w:object w:dxaOrig="4220" w:dyaOrig="760">
          <v:shape id="_x0000_i1040" type="#_x0000_t75" style="width:210.75pt;height:38.25pt" o:ole="">
            <v:imagedata r:id="rId33" o:title=""/>
          </v:shape>
          <o:OLEObject Type="Embed" ProgID="Equation.DSMT4" ShapeID="_x0000_i1040" DrawAspect="Content" ObjectID="_1459045448" r:id="rId34"/>
        </w:object>
      </w:r>
    </w:p>
    <w:p w:rsidR="00AE6AD9" w:rsidRPr="00F21252" w:rsidRDefault="00AE6AD9" w:rsidP="00F21252">
      <w:pPr>
        <w:spacing w:line="360" w:lineRule="auto"/>
        <w:ind w:firstLine="709"/>
        <w:jc w:val="right"/>
        <w:rPr>
          <w:snapToGrid w:val="0"/>
          <w:szCs w:val="28"/>
        </w:rPr>
      </w:pPr>
      <w:r w:rsidRPr="00F21252">
        <w:rPr>
          <w:snapToGrid w:val="0"/>
          <w:position w:val="-30"/>
          <w:szCs w:val="28"/>
        </w:rPr>
        <w:object w:dxaOrig="6220" w:dyaOrig="720">
          <v:shape id="_x0000_i1041" type="#_x0000_t75" style="width:311.25pt;height:36pt" o:ole="" fillcolor="window">
            <v:imagedata r:id="rId35" o:title=""/>
          </v:shape>
          <o:OLEObject Type="Embed" ProgID="Equation.3" ShapeID="_x0000_i1041" DrawAspect="Content" ObjectID="_1459045449" r:id="rId36"/>
        </w:object>
      </w:r>
      <w:r w:rsidRPr="00F21252">
        <w:rPr>
          <w:snapToGrid w:val="0"/>
          <w:szCs w:val="28"/>
        </w:rPr>
        <w:t>,</w:t>
      </w:r>
      <w:r w:rsidRPr="00F21252">
        <w:rPr>
          <w:snapToGrid w:val="0"/>
          <w:szCs w:val="28"/>
        </w:rPr>
        <w:tab/>
      </w:r>
      <w:r w:rsidRPr="00F21252">
        <w:rPr>
          <w:snapToGrid w:val="0"/>
          <w:szCs w:val="28"/>
        </w:rPr>
        <w:tab/>
      </w:r>
      <w:r w:rsidRPr="00F21252">
        <w:rPr>
          <w:szCs w:val="28"/>
        </w:rPr>
        <w:t>(3.1</w:t>
      </w:r>
      <w:r w:rsidRPr="00F21252">
        <w:rPr>
          <w:szCs w:val="28"/>
          <w:lang w:val="en-US"/>
        </w:rPr>
        <w:t>1</w:t>
      </w:r>
      <w:r w:rsidRPr="00F21252">
        <w:rPr>
          <w:szCs w:val="28"/>
        </w:rPr>
        <w:t>)</w:t>
      </w:r>
    </w:p>
    <w:p w:rsidR="00AE6AD9" w:rsidRPr="00F21252" w:rsidRDefault="00D24875" w:rsidP="00F21252">
      <w:pPr>
        <w:spacing w:line="360" w:lineRule="auto"/>
        <w:ind w:firstLine="709"/>
        <w:jc w:val="right"/>
        <w:rPr>
          <w:szCs w:val="28"/>
        </w:rPr>
      </w:pPr>
      <w:r w:rsidRPr="00F21252">
        <w:rPr>
          <w:snapToGrid w:val="0"/>
          <w:position w:val="-28"/>
          <w:szCs w:val="28"/>
        </w:rPr>
        <w:object w:dxaOrig="6440" w:dyaOrig="660">
          <v:shape id="_x0000_i1042" type="#_x0000_t75" style="width:321.75pt;height:33pt" o:ole="" fillcolor="window">
            <v:imagedata r:id="rId37" o:title=""/>
          </v:shape>
          <o:OLEObject Type="Embed" ProgID="Equation.3" ShapeID="_x0000_i1042" DrawAspect="Content" ObjectID="_1459045450" r:id="rId38"/>
        </w:object>
      </w:r>
      <w:r w:rsidR="00AE6AD9" w:rsidRPr="00F21252">
        <w:rPr>
          <w:snapToGrid w:val="0"/>
          <w:szCs w:val="28"/>
        </w:rPr>
        <w:t>,</w:t>
      </w:r>
      <w:r w:rsidR="00AE6AD9" w:rsidRPr="00F21252">
        <w:rPr>
          <w:snapToGrid w:val="0"/>
          <w:szCs w:val="28"/>
        </w:rPr>
        <w:tab/>
      </w:r>
      <w:r w:rsidR="00AE6AD9" w:rsidRPr="00F21252">
        <w:rPr>
          <w:snapToGrid w:val="0"/>
          <w:szCs w:val="28"/>
        </w:rPr>
        <w:tab/>
      </w:r>
      <w:r w:rsidR="00AE6AD9" w:rsidRPr="00F21252">
        <w:rPr>
          <w:szCs w:val="28"/>
        </w:rPr>
        <w:t>(3.1</w:t>
      </w:r>
      <w:r w:rsidRPr="00F21252">
        <w:rPr>
          <w:szCs w:val="28"/>
          <w:lang w:val="en-US"/>
        </w:rPr>
        <w:t>2</w:t>
      </w:r>
      <w:r w:rsidR="00AE6AD9" w:rsidRPr="00F21252">
        <w:rPr>
          <w:szCs w:val="28"/>
        </w:rPr>
        <w:t>)</w:t>
      </w:r>
    </w:p>
    <w:p w:rsidR="00AE6AD9" w:rsidRPr="00F21252" w:rsidRDefault="00D24875" w:rsidP="00F21252">
      <w:pPr>
        <w:spacing w:line="360" w:lineRule="auto"/>
        <w:ind w:firstLine="709"/>
        <w:jc w:val="center"/>
        <w:rPr>
          <w:snapToGrid w:val="0"/>
          <w:szCs w:val="28"/>
        </w:rPr>
      </w:pPr>
      <w:r w:rsidRPr="00F21252">
        <w:rPr>
          <w:snapToGrid w:val="0"/>
          <w:position w:val="-30"/>
          <w:szCs w:val="28"/>
        </w:rPr>
        <w:object w:dxaOrig="8720" w:dyaOrig="740">
          <v:shape id="_x0000_i1043" type="#_x0000_t75" style="width:435.75pt;height:36.75pt" o:ole="" fillcolor="window">
            <v:imagedata r:id="rId39" o:title=""/>
          </v:shape>
          <o:OLEObject Type="Embed" ProgID="Equation.3" ShapeID="_x0000_i1043" DrawAspect="Content" ObjectID="_1459045451" r:id="rId40"/>
        </w:object>
      </w:r>
    </w:p>
    <w:p w:rsidR="00AE6AD9" w:rsidRPr="00F21252" w:rsidRDefault="00D24875" w:rsidP="00F21252">
      <w:pPr>
        <w:spacing w:line="360" w:lineRule="auto"/>
        <w:ind w:firstLine="709"/>
        <w:jc w:val="right"/>
        <w:rPr>
          <w:szCs w:val="28"/>
        </w:rPr>
      </w:pPr>
      <w:r w:rsidRPr="00F21252">
        <w:rPr>
          <w:snapToGrid w:val="0"/>
          <w:position w:val="-28"/>
          <w:szCs w:val="28"/>
        </w:rPr>
        <w:object w:dxaOrig="5240" w:dyaOrig="680">
          <v:shape id="_x0000_i1044" type="#_x0000_t75" style="width:261.75pt;height:33.75pt" o:ole="">
            <v:imagedata r:id="rId41" o:title=""/>
          </v:shape>
          <o:OLEObject Type="Embed" ProgID="Equation.DSMT4" ShapeID="_x0000_i1044" DrawAspect="Content" ObjectID="_1459045452" r:id="rId42"/>
        </w:object>
      </w:r>
      <w:r w:rsidR="00AE6AD9" w:rsidRPr="00F21252">
        <w:rPr>
          <w:snapToGrid w:val="0"/>
          <w:szCs w:val="28"/>
        </w:rPr>
        <w:t>.</w:t>
      </w:r>
      <w:r w:rsidR="00AE6AD9" w:rsidRPr="00F21252">
        <w:rPr>
          <w:snapToGrid w:val="0"/>
          <w:szCs w:val="28"/>
        </w:rPr>
        <w:tab/>
      </w:r>
      <w:r w:rsidR="00AE6AD9" w:rsidRPr="00F21252">
        <w:rPr>
          <w:snapToGrid w:val="0"/>
          <w:szCs w:val="28"/>
        </w:rPr>
        <w:tab/>
      </w:r>
      <w:r w:rsidR="00AE6AD9" w:rsidRPr="00F21252">
        <w:rPr>
          <w:snapToGrid w:val="0"/>
          <w:szCs w:val="28"/>
        </w:rPr>
        <w:tab/>
      </w:r>
      <w:r w:rsidR="00AE6AD9" w:rsidRPr="00F21252">
        <w:rPr>
          <w:szCs w:val="28"/>
        </w:rPr>
        <w:t>(3.1</w:t>
      </w:r>
      <w:r w:rsidRPr="00F21252">
        <w:rPr>
          <w:szCs w:val="28"/>
          <w:lang w:val="en-US"/>
        </w:rPr>
        <w:t>3</w:t>
      </w:r>
      <w:r w:rsidR="00AE6AD9" w:rsidRPr="00F21252">
        <w:rPr>
          <w:szCs w:val="28"/>
        </w:rPr>
        <w:t>)</w:t>
      </w:r>
    </w:p>
    <w:p w:rsidR="00F21252" w:rsidRPr="00F21252" w:rsidRDefault="00F21252" w:rsidP="00F21252">
      <w:pPr>
        <w:spacing w:line="360" w:lineRule="auto"/>
        <w:ind w:firstLine="709"/>
        <w:jc w:val="right"/>
        <w:rPr>
          <w:szCs w:val="28"/>
          <w:vertAlign w:val="superscript"/>
        </w:rPr>
      </w:pPr>
    </w:p>
    <w:p w:rsidR="00AE6AD9" w:rsidRPr="00F21252" w:rsidRDefault="00AE6AD9" w:rsidP="00F21252">
      <w:pPr>
        <w:spacing w:line="360" w:lineRule="auto"/>
        <w:ind w:firstLine="709"/>
        <w:jc w:val="both"/>
        <w:rPr>
          <w:snapToGrid w:val="0"/>
          <w:szCs w:val="28"/>
        </w:rPr>
      </w:pPr>
      <w:r w:rsidRPr="00F21252">
        <w:rPr>
          <w:snapToGrid w:val="0"/>
          <w:szCs w:val="28"/>
        </w:rPr>
        <w:t>Активная составляющая выходного сопротивления транзистора:</w:t>
      </w:r>
    </w:p>
    <w:p w:rsidR="00F21252" w:rsidRPr="00F21252" w:rsidRDefault="00F21252" w:rsidP="00F21252">
      <w:pPr>
        <w:spacing w:line="360" w:lineRule="auto"/>
        <w:ind w:firstLine="709"/>
        <w:jc w:val="both"/>
        <w:rPr>
          <w:snapToGrid w:val="0"/>
          <w:szCs w:val="28"/>
        </w:rPr>
      </w:pPr>
    </w:p>
    <w:p w:rsidR="00AE6AD9" w:rsidRPr="00F21252" w:rsidRDefault="00D24875" w:rsidP="00F21252">
      <w:pPr>
        <w:spacing w:line="360" w:lineRule="auto"/>
        <w:ind w:firstLine="709"/>
        <w:jc w:val="right"/>
        <w:rPr>
          <w:szCs w:val="28"/>
        </w:rPr>
      </w:pPr>
      <w:r w:rsidRPr="00F21252">
        <w:rPr>
          <w:snapToGrid w:val="0"/>
          <w:position w:val="-32"/>
          <w:szCs w:val="28"/>
        </w:rPr>
        <w:object w:dxaOrig="2980" w:dyaOrig="700">
          <v:shape id="_x0000_i1045" type="#_x0000_t75" style="width:149.25pt;height:35.25pt" o:ole="" fillcolor="window">
            <v:imagedata r:id="rId43" o:title=""/>
          </v:shape>
          <o:OLEObject Type="Embed" ProgID="Equation.3" ShapeID="_x0000_i1045" DrawAspect="Content" ObjectID="_1459045453" r:id="rId44"/>
        </w:object>
      </w:r>
      <w:r w:rsidR="00AE6AD9" w:rsidRPr="00F21252">
        <w:rPr>
          <w:snapToGrid w:val="0"/>
          <w:szCs w:val="28"/>
        </w:rPr>
        <w:t>,</w:t>
      </w:r>
      <w:r w:rsidR="00AE6AD9" w:rsidRPr="00F21252">
        <w:rPr>
          <w:snapToGrid w:val="0"/>
          <w:szCs w:val="28"/>
        </w:rPr>
        <w:tab/>
      </w:r>
      <w:r w:rsidR="00AE6AD9" w:rsidRPr="00F21252">
        <w:rPr>
          <w:snapToGrid w:val="0"/>
          <w:szCs w:val="28"/>
        </w:rPr>
        <w:tab/>
      </w:r>
      <w:r w:rsidR="00AE6AD9" w:rsidRPr="00F21252">
        <w:rPr>
          <w:snapToGrid w:val="0"/>
          <w:szCs w:val="28"/>
        </w:rPr>
        <w:tab/>
      </w:r>
      <w:r w:rsidR="00AE6AD9" w:rsidRPr="00F21252">
        <w:rPr>
          <w:snapToGrid w:val="0"/>
          <w:szCs w:val="28"/>
        </w:rPr>
        <w:tab/>
      </w:r>
      <w:r w:rsidR="00AE6AD9" w:rsidRPr="00F21252">
        <w:rPr>
          <w:szCs w:val="28"/>
        </w:rPr>
        <w:t>(3.1</w:t>
      </w:r>
      <w:r w:rsidRPr="00F21252">
        <w:rPr>
          <w:szCs w:val="28"/>
        </w:rPr>
        <w:t>4</w:t>
      </w:r>
      <w:r w:rsidR="00AE6AD9" w:rsidRPr="00F21252">
        <w:rPr>
          <w:szCs w:val="28"/>
        </w:rPr>
        <w:t>)</w:t>
      </w:r>
    </w:p>
    <w:p w:rsidR="00F21252" w:rsidRPr="00F21252" w:rsidRDefault="00F21252" w:rsidP="00F21252">
      <w:pPr>
        <w:spacing w:line="360" w:lineRule="auto"/>
        <w:ind w:firstLine="709"/>
        <w:jc w:val="right"/>
        <w:rPr>
          <w:snapToGrid w:val="0"/>
          <w:szCs w:val="28"/>
        </w:rPr>
      </w:pPr>
    </w:p>
    <w:p w:rsidR="00AE6AD9" w:rsidRPr="00F21252" w:rsidRDefault="00AE6AD9" w:rsidP="00F21252">
      <w:pPr>
        <w:spacing w:line="360" w:lineRule="auto"/>
        <w:ind w:firstLine="709"/>
        <w:jc w:val="both"/>
        <w:rPr>
          <w:szCs w:val="28"/>
        </w:rPr>
      </w:pPr>
      <w:r w:rsidRPr="00F21252">
        <w:rPr>
          <w:szCs w:val="28"/>
        </w:rPr>
        <w:t xml:space="preserve">где </w:t>
      </w:r>
      <w:r w:rsidRPr="00F21252">
        <w:rPr>
          <w:szCs w:val="28"/>
          <w:lang w:val="en-US"/>
        </w:rPr>
        <w:t>R</w:t>
      </w:r>
      <w:r w:rsidRPr="00F21252">
        <w:rPr>
          <w:szCs w:val="28"/>
          <w:vertAlign w:val="subscript"/>
          <w:lang w:val="en-US"/>
        </w:rPr>
        <w:t>e</w:t>
      </w:r>
      <w:r w:rsidRPr="00F21252">
        <w:rPr>
          <w:szCs w:val="28"/>
        </w:rPr>
        <w:t>(</w:t>
      </w:r>
      <w:r w:rsidRPr="00F21252">
        <w:rPr>
          <w:szCs w:val="28"/>
          <w:lang w:val="en-US"/>
        </w:rPr>
        <w:t>Y</w:t>
      </w:r>
      <w:r w:rsidRPr="00F21252">
        <w:rPr>
          <w:szCs w:val="28"/>
          <w:vertAlign w:val="subscript"/>
        </w:rPr>
        <w:t>22</w:t>
      </w:r>
      <w:r w:rsidRPr="00F21252">
        <w:rPr>
          <w:szCs w:val="28"/>
        </w:rPr>
        <w:t>)-действительная часть выходной проводимости.</w:t>
      </w:r>
    </w:p>
    <w:p w:rsidR="00AE6AD9" w:rsidRPr="00F21252" w:rsidRDefault="00AE6AD9" w:rsidP="00F21252">
      <w:pPr>
        <w:spacing w:line="360" w:lineRule="auto"/>
        <w:ind w:firstLine="709"/>
        <w:jc w:val="both"/>
        <w:rPr>
          <w:snapToGrid w:val="0"/>
          <w:szCs w:val="28"/>
        </w:rPr>
      </w:pPr>
      <w:r w:rsidRPr="00F21252">
        <w:rPr>
          <w:snapToGrid w:val="0"/>
          <w:szCs w:val="28"/>
        </w:rPr>
        <w:t xml:space="preserve">Теперь, зная </w:t>
      </w:r>
      <w:r w:rsidRPr="00F21252">
        <w:rPr>
          <w:snapToGrid w:val="0"/>
          <w:szCs w:val="28"/>
          <w:lang w:val="en-US"/>
        </w:rPr>
        <w:t>R</w:t>
      </w:r>
      <w:r w:rsidRPr="00F21252">
        <w:rPr>
          <w:snapToGrid w:val="0"/>
          <w:szCs w:val="28"/>
          <w:vertAlign w:val="subscript"/>
        </w:rPr>
        <w:t>22</w:t>
      </w:r>
      <w:r w:rsidRPr="00F21252">
        <w:rPr>
          <w:snapToGrid w:val="0"/>
          <w:szCs w:val="28"/>
        </w:rPr>
        <w:t xml:space="preserve">, </w:t>
      </w:r>
      <w:r w:rsidRPr="00F21252">
        <w:rPr>
          <w:szCs w:val="28"/>
        </w:rPr>
        <w:t>найдем</w:t>
      </w:r>
      <w:r w:rsidRPr="00F21252">
        <w:rPr>
          <w:snapToGrid w:val="0"/>
          <w:szCs w:val="28"/>
        </w:rPr>
        <w:t xml:space="preserve"> первую гармоники тока, протекающ</w:t>
      </w:r>
      <w:r w:rsidR="00D24875" w:rsidRPr="00F21252">
        <w:rPr>
          <w:snapToGrid w:val="0"/>
          <w:szCs w:val="28"/>
        </w:rPr>
        <w:t>ую</w:t>
      </w:r>
      <w:r w:rsidRPr="00F21252">
        <w:rPr>
          <w:snapToGrid w:val="0"/>
          <w:szCs w:val="28"/>
        </w:rPr>
        <w:t xml:space="preserve"> через выходное сопротивление транзистора:</w:t>
      </w:r>
    </w:p>
    <w:p w:rsidR="00F21252" w:rsidRPr="00F21252" w:rsidRDefault="00F21252" w:rsidP="00F21252">
      <w:pPr>
        <w:spacing w:line="360" w:lineRule="auto"/>
        <w:ind w:firstLine="709"/>
        <w:jc w:val="both"/>
        <w:rPr>
          <w:snapToGrid w:val="0"/>
          <w:szCs w:val="28"/>
        </w:rPr>
      </w:pPr>
    </w:p>
    <w:p w:rsidR="00AE6AD9" w:rsidRPr="00F21252" w:rsidRDefault="00E35306" w:rsidP="00F21252">
      <w:pPr>
        <w:spacing w:line="360" w:lineRule="auto"/>
        <w:ind w:firstLine="709"/>
        <w:jc w:val="right"/>
        <w:rPr>
          <w:szCs w:val="28"/>
        </w:rPr>
      </w:pPr>
      <w:r w:rsidRPr="00F21252">
        <w:rPr>
          <w:snapToGrid w:val="0"/>
          <w:position w:val="-30"/>
          <w:szCs w:val="28"/>
        </w:rPr>
        <w:object w:dxaOrig="2860" w:dyaOrig="680">
          <v:shape id="_x0000_i1046" type="#_x0000_t75" style="width:143.25pt;height:33.75pt" o:ole="" fillcolor="window">
            <v:imagedata r:id="rId45" o:title=""/>
          </v:shape>
          <o:OLEObject Type="Embed" ProgID="Equation.3" ShapeID="_x0000_i1046" DrawAspect="Content" ObjectID="_1459045454" r:id="rId46"/>
        </w:object>
      </w:r>
      <w:r w:rsidRPr="00F21252">
        <w:rPr>
          <w:snapToGrid w:val="0"/>
          <w:szCs w:val="28"/>
        </w:rPr>
        <w:t>.</w:t>
      </w:r>
      <w:r w:rsidR="00AE6AD9" w:rsidRPr="00F21252">
        <w:rPr>
          <w:snapToGrid w:val="0"/>
          <w:szCs w:val="28"/>
        </w:rPr>
        <w:tab/>
      </w:r>
      <w:r w:rsidR="00AE6AD9" w:rsidRPr="00F21252">
        <w:rPr>
          <w:snapToGrid w:val="0"/>
          <w:szCs w:val="28"/>
        </w:rPr>
        <w:tab/>
      </w:r>
      <w:r w:rsidR="00AE6AD9" w:rsidRPr="00F21252">
        <w:rPr>
          <w:snapToGrid w:val="0"/>
          <w:szCs w:val="28"/>
        </w:rPr>
        <w:tab/>
      </w:r>
      <w:r w:rsidR="00AE6AD9" w:rsidRPr="00F21252">
        <w:rPr>
          <w:snapToGrid w:val="0"/>
          <w:szCs w:val="28"/>
        </w:rPr>
        <w:tab/>
      </w:r>
      <w:r w:rsidR="00AE6AD9" w:rsidRPr="00F21252">
        <w:rPr>
          <w:szCs w:val="28"/>
        </w:rPr>
        <w:t>(3.1</w:t>
      </w:r>
      <w:r w:rsidR="00D24875" w:rsidRPr="00F21252">
        <w:rPr>
          <w:szCs w:val="28"/>
        </w:rPr>
        <w:t>5</w:t>
      </w:r>
      <w:r w:rsidR="00AE6AD9" w:rsidRPr="00F21252">
        <w:rPr>
          <w:szCs w:val="28"/>
        </w:rPr>
        <w:t>)</w:t>
      </w:r>
    </w:p>
    <w:p w:rsidR="00F21252" w:rsidRPr="00F21252" w:rsidRDefault="00F21252" w:rsidP="00F21252">
      <w:pPr>
        <w:spacing w:line="360" w:lineRule="auto"/>
        <w:ind w:firstLine="709"/>
        <w:jc w:val="right"/>
        <w:rPr>
          <w:szCs w:val="28"/>
        </w:rPr>
      </w:pPr>
    </w:p>
    <w:p w:rsidR="00D24875" w:rsidRPr="00F21252" w:rsidRDefault="00D24875" w:rsidP="00F21252">
      <w:pPr>
        <w:spacing w:line="360" w:lineRule="auto"/>
        <w:ind w:firstLine="709"/>
        <w:jc w:val="both"/>
        <w:rPr>
          <w:szCs w:val="28"/>
        </w:rPr>
      </w:pPr>
      <w:r w:rsidRPr="00F21252">
        <w:rPr>
          <w:szCs w:val="28"/>
        </w:rPr>
        <w:t>Амплитуда первой гармоники коллекторного тока</w:t>
      </w:r>
    </w:p>
    <w:p w:rsidR="00F21252" w:rsidRPr="00F21252" w:rsidRDefault="00F21252" w:rsidP="00F21252">
      <w:pPr>
        <w:spacing w:line="360" w:lineRule="auto"/>
        <w:ind w:firstLine="709"/>
        <w:jc w:val="both"/>
        <w:rPr>
          <w:szCs w:val="28"/>
        </w:rPr>
      </w:pPr>
    </w:p>
    <w:p w:rsidR="00D24875" w:rsidRPr="00F21252" w:rsidRDefault="00E35306" w:rsidP="00F21252">
      <w:pPr>
        <w:spacing w:line="360" w:lineRule="auto"/>
        <w:ind w:firstLine="709"/>
        <w:jc w:val="right"/>
        <w:rPr>
          <w:szCs w:val="28"/>
        </w:rPr>
      </w:pPr>
      <w:r w:rsidRPr="00F21252">
        <w:rPr>
          <w:position w:val="-12"/>
          <w:szCs w:val="28"/>
        </w:rPr>
        <w:object w:dxaOrig="3780" w:dyaOrig="360">
          <v:shape id="_x0000_i1047" type="#_x0000_t75" style="width:189pt;height:18pt" o:ole="" fillcolor="window">
            <v:imagedata r:id="rId47" o:title=""/>
          </v:shape>
          <o:OLEObject Type="Embed" ProgID="Equation.3" ShapeID="_x0000_i1047" DrawAspect="Content" ObjectID="_1459045455" r:id="rId48"/>
        </w:object>
      </w:r>
      <w:r w:rsidR="00D24875" w:rsidRPr="00F21252">
        <w:rPr>
          <w:szCs w:val="28"/>
        </w:rPr>
        <w:t>.</w:t>
      </w:r>
      <w:r w:rsidR="00A02E78" w:rsidRPr="00F21252">
        <w:rPr>
          <w:szCs w:val="28"/>
        </w:rPr>
        <w:t xml:space="preserve"> </w:t>
      </w:r>
      <w:r w:rsidR="00A02E78" w:rsidRPr="00F21252">
        <w:rPr>
          <w:szCs w:val="28"/>
        </w:rPr>
        <w:tab/>
      </w:r>
      <w:r w:rsidR="00A02E78" w:rsidRPr="00F21252">
        <w:rPr>
          <w:szCs w:val="28"/>
        </w:rPr>
        <w:tab/>
      </w:r>
      <w:r w:rsidR="00A02E78" w:rsidRPr="00F21252">
        <w:rPr>
          <w:szCs w:val="28"/>
        </w:rPr>
        <w:tab/>
      </w:r>
      <w:r w:rsidR="00D24875" w:rsidRPr="00F21252">
        <w:rPr>
          <w:szCs w:val="28"/>
        </w:rPr>
        <w:t>(3.16)</w:t>
      </w:r>
    </w:p>
    <w:p w:rsidR="00F21252" w:rsidRPr="00F21252" w:rsidRDefault="00F21252" w:rsidP="00F21252">
      <w:pPr>
        <w:spacing w:line="360" w:lineRule="auto"/>
        <w:ind w:firstLine="709"/>
        <w:jc w:val="right"/>
        <w:rPr>
          <w:szCs w:val="28"/>
        </w:rPr>
      </w:pPr>
    </w:p>
    <w:p w:rsidR="00D24875" w:rsidRPr="00F21252" w:rsidRDefault="00D24875" w:rsidP="00F21252">
      <w:pPr>
        <w:spacing w:line="360" w:lineRule="auto"/>
        <w:ind w:firstLine="709"/>
        <w:jc w:val="both"/>
        <w:rPr>
          <w:snapToGrid w:val="0"/>
          <w:szCs w:val="28"/>
        </w:rPr>
      </w:pPr>
    </w:p>
    <w:p w:rsidR="00AE6AD9" w:rsidRPr="00F21252" w:rsidRDefault="00AE6AD9" w:rsidP="00F21252">
      <w:pPr>
        <w:spacing w:line="360" w:lineRule="auto"/>
        <w:ind w:firstLine="709"/>
        <w:jc w:val="both"/>
        <w:rPr>
          <w:snapToGrid w:val="0"/>
          <w:szCs w:val="28"/>
        </w:rPr>
      </w:pPr>
      <w:r w:rsidRPr="00F21252">
        <w:rPr>
          <w:snapToGrid w:val="0"/>
          <w:szCs w:val="28"/>
        </w:rPr>
        <w:t>Первая гармоника тока, протекающая через нагрузочный контур:</w:t>
      </w:r>
    </w:p>
    <w:p w:rsidR="00F21252" w:rsidRPr="00F21252" w:rsidRDefault="00F21252" w:rsidP="00F21252">
      <w:pPr>
        <w:spacing w:line="360" w:lineRule="auto"/>
        <w:ind w:firstLine="709"/>
        <w:jc w:val="both"/>
        <w:rPr>
          <w:snapToGrid w:val="0"/>
          <w:szCs w:val="28"/>
        </w:rPr>
      </w:pPr>
    </w:p>
    <w:p w:rsidR="00AE6AD9" w:rsidRPr="00F21252" w:rsidRDefault="00E35306" w:rsidP="00F21252">
      <w:pPr>
        <w:spacing w:line="360" w:lineRule="auto"/>
        <w:ind w:firstLine="709"/>
        <w:jc w:val="right"/>
        <w:rPr>
          <w:snapToGrid w:val="0"/>
          <w:szCs w:val="28"/>
        </w:rPr>
      </w:pPr>
      <w:r w:rsidRPr="00F21252">
        <w:rPr>
          <w:i/>
          <w:snapToGrid w:val="0"/>
          <w:position w:val="-14"/>
          <w:szCs w:val="28"/>
        </w:rPr>
        <w:object w:dxaOrig="3600" w:dyaOrig="380">
          <v:shape id="_x0000_i1048" type="#_x0000_t75" style="width:205.5pt;height:21.75pt" o:ole="" fillcolor="window">
            <v:imagedata r:id="rId49" o:title=""/>
          </v:shape>
          <o:OLEObject Type="Embed" ProgID="Equation.3" ShapeID="_x0000_i1048" DrawAspect="Content" ObjectID="_1459045456" r:id="rId50"/>
        </w:object>
      </w:r>
      <w:r w:rsidRPr="00F21252">
        <w:rPr>
          <w:i/>
          <w:snapToGrid w:val="0"/>
          <w:szCs w:val="28"/>
        </w:rPr>
        <w:t>.</w:t>
      </w:r>
      <w:r w:rsidR="00AE6AD9" w:rsidRPr="00F21252">
        <w:rPr>
          <w:i/>
          <w:snapToGrid w:val="0"/>
          <w:szCs w:val="28"/>
        </w:rPr>
        <w:tab/>
      </w:r>
      <w:r w:rsidR="00AE6AD9" w:rsidRPr="00F21252">
        <w:rPr>
          <w:snapToGrid w:val="0"/>
          <w:szCs w:val="28"/>
        </w:rPr>
        <w:tab/>
      </w:r>
      <w:r w:rsidRPr="00F21252">
        <w:rPr>
          <w:snapToGrid w:val="0"/>
          <w:szCs w:val="28"/>
        </w:rPr>
        <w:tab/>
      </w:r>
      <w:r w:rsidR="00AE6AD9" w:rsidRPr="00F21252">
        <w:rPr>
          <w:snapToGrid w:val="0"/>
          <w:szCs w:val="28"/>
        </w:rPr>
        <w:tab/>
      </w:r>
      <w:r w:rsidR="00AE6AD9" w:rsidRPr="00F21252">
        <w:rPr>
          <w:szCs w:val="28"/>
        </w:rPr>
        <w:t>(3.</w:t>
      </w:r>
      <w:r w:rsidRPr="00F21252">
        <w:rPr>
          <w:szCs w:val="28"/>
        </w:rPr>
        <w:t>17</w:t>
      </w:r>
      <w:r w:rsidR="00AE6AD9" w:rsidRPr="00F21252">
        <w:rPr>
          <w:szCs w:val="28"/>
        </w:rPr>
        <w:t>)</w:t>
      </w:r>
    </w:p>
    <w:p w:rsidR="00E35306" w:rsidRPr="00F21252" w:rsidRDefault="00E35306" w:rsidP="00F21252">
      <w:pPr>
        <w:spacing w:line="360" w:lineRule="auto"/>
        <w:ind w:firstLine="709"/>
        <w:jc w:val="both"/>
        <w:rPr>
          <w:szCs w:val="28"/>
        </w:rPr>
      </w:pPr>
    </w:p>
    <w:p w:rsidR="00AE6AD9" w:rsidRPr="00F21252" w:rsidRDefault="00AE6AD9" w:rsidP="00F21252">
      <w:pPr>
        <w:spacing w:line="360" w:lineRule="auto"/>
        <w:ind w:firstLine="709"/>
        <w:jc w:val="both"/>
        <w:rPr>
          <w:szCs w:val="28"/>
        </w:rPr>
      </w:pPr>
      <w:r w:rsidRPr="00F21252">
        <w:rPr>
          <w:szCs w:val="28"/>
        </w:rPr>
        <w:t>Сопротивление нагрузочного контура, необходимое для обеспечения критического режима:</w:t>
      </w:r>
    </w:p>
    <w:p w:rsidR="00AE6AD9" w:rsidRPr="00F21252" w:rsidRDefault="00E35306" w:rsidP="00F21252">
      <w:pPr>
        <w:spacing w:line="360" w:lineRule="auto"/>
        <w:ind w:firstLine="709"/>
        <w:jc w:val="right"/>
        <w:rPr>
          <w:szCs w:val="28"/>
        </w:rPr>
      </w:pPr>
      <w:r w:rsidRPr="00F21252">
        <w:rPr>
          <w:position w:val="-30"/>
          <w:szCs w:val="28"/>
        </w:rPr>
        <w:object w:dxaOrig="3019" w:dyaOrig="680">
          <v:shape id="_x0000_i1049" type="#_x0000_t75" style="width:150.75pt;height:33.75pt" o:ole="" fillcolor="window">
            <v:imagedata r:id="rId51" o:title=""/>
          </v:shape>
          <o:OLEObject Type="Embed" ProgID="Equation.3" ShapeID="_x0000_i1049" DrawAspect="Content" ObjectID="_1459045457" r:id="rId52"/>
        </w:object>
      </w:r>
      <w:r w:rsidR="00AE6AD9" w:rsidRPr="00F21252">
        <w:rPr>
          <w:szCs w:val="28"/>
        </w:rPr>
        <w:t>,</w:t>
      </w:r>
      <w:r w:rsidR="00AE6AD9" w:rsidRPr="00F21252">
        <w:rPr>
          <w:szCs w:val="28"/>
        </w:rPr>
        <w:tab/>
      </w:r>
      <w:r w:rsidR="00AE6AD9" w:rsidRPr="00F21252">
        <w:rPr>
          <w:szCs w:val="28"/>
        </w:rPr>
        <w:tab/>
      </w:r>
      <w:r w:rsidR="00AE6AD9" w:rsidRPr="00F21252">
        <w:rPr>
          <w:szCs w:val="28"/>
        </w:rPr>
        <w:tab/>
      </w:r>
      <w:r w:rsidR="00AE6AD9" w:rsidRPr="00F21252">
        <w:rPr>
          <w:szCs w:val="28"/>
        </w:rPr>
        <w:tab/>
        <w:t>(3.</w:t>
      </w:r>
      <w:r w:rsidRPr="00F21252">
        <w:rPr>
          <w:szCs w:val="28"/>
        </w:rPr>
        <w:t>18</w:t>
      </w:r>
      <w:r w:rsidR="00AE6AD9" w:rsidRPr="00F21252">
        <w:rPr>
          <w:szCs w:val="28"/>
        </w:rPr>
        <w:t>)</w:t>
      </w:r>
    </w:p>
    <w:p w:rsidR="00F21252" w:rsidRPr="00F21252" w:rsidRDefault="00F21252" w:rsidP="00F21252">
      <w:pPr>
        <w:spacing w:line="360" w:lineRule="auto"/>
        <w:ind w:firstLine="709"/>
        <w:jc w:val="right"/>
        <w:rPr>
          <w:szCs w:val="28"/>
        </w:rPr>
      </w:pPr>
    </w:p>
    <w:p w:rsidR="00E35306" w:rsidRPr="00F21252" w:rsidRDefault="00E35306" w:rsidP="00F21252">
      <w:pPr>
        <w:spacing w:line="360" w:lineRule="auto"/>
        <w:ind w:firstLine="709"/>
        <w:jc w:val="both"/>
        <w:rPr>
          <w:szCs w:val="28"/>
        </w:rPr>
      </w:pPr>
      <w:r w:rsidRPr="00F21252">
        <w:rPr>
          <w:szCs w:val="28"/>
        </w:rPr>
        <w:t>Максимальная мощность, потребляемая от источника коллекторного питания:</w:t>
      </w:r>
    </w:p>
    <w:p w:rsidR="00F21252" w:rsidRPr="00F21252" w:rsidRDefault="00F21252" w:rsidP="00F21252">
      <w:pPr>
        <w:spacing w:line="360" w:lineRule="auto"/>
        <w:ind w:firstLine="709"/>
        <w:jc w:val="both"/>
        <w:rPr>
          <w:szCs w:val="28"/>
        </w:rPr>
      </w:pPr>
    </w:p>
    <w:p w:rsidR="00E35306" w:rsidRPr="00F21252" w:rsidRDefault="00E35306" w:rsidP="00F21252">
      <w:pPr>
        <w:spacing w:line="360" w:lineRule="auto"/>
        <w:ind w:firstLine="709"/>
        <w:jc w:val="right"/>
        <w:rPr>
          <w:szCs w:val="28"/>
        </w:rPr>
      </w:pPr>
      <w:r w:rsidRPr="00F21252">
        <w:rPr>
          <w:position w:val="-12"/>
          <w:szCs w:val="28"/>
        </w:rPr>
        <w:object w:dxaOrig="3480" w:dyaOrig="360">
          <v:shape id="_x0000_i1050" type="#_x0000_t75" style="width:174pt;height:18pt" o:ole="" fillcolor="window">
            <v:imagedata r:id="rId53" o:title=""/>
          </v:shape>
          <o:OLEObject Type="Embed" ProgID="Equation.3" ShapeID="_x0000_i1050" DrawAspect="Content" ObjectID="_1459045458" r:id="rId54"/>
        </w:object>
      </w:r>
      <w:r w:rsidRPr="00F21252">
        <w:rPr>
          <w:szCs w:val="28"/>
        </w:rPr>
        <w:t>.</w:t>
      </w:r>
      <w:r w:rsidRPr="00F21252">
        <w:rPr>
          <w:szCs w:val="28"/>
        </w:rPr>
        <w:tab/>
      </w:r>
      <w:r w:rsidRPr="00F21252">
        <w:rPr>
          <w:szCs w:val="28"/>
        </w:rPr>
        <w:tab/>
      </w:r>
      <w:r w:rsidRPr="00F21252">
        <w:rPr>
          <w:szCs w:val="28"/>
        </w:rPr>
        <w:tab/>
        <w:t>(3.19)</w:t>
      </w:r>
    </w:p>
    <w:p w:rsidR="00F21252" w:rsidRPr="00F21252" w:rsidRDefault="00F21252" w:rsidP="00F21252">
      <w:pPr>
        <w:spacing w:line="360" w:lineRule="auto"/>
        <w:ind w:firstLine="709"/>
        <w:jc w:val="right"/>
        <w:rPr>
          <w:szCs w:val="28"/>
        </w:rPr>
      </w:pPr>
    </w:p>
    <w:p w:rsidR="00E35306" w:rsidRPr="00F21252" w:rsidRDefault="00E35306" w:rsidP="00F21252">
      <w:pPr>
        <w:spacing w:line="360" w:lineRule="auto"/>
        <w:ind w:firstLine="709"/>
        <w:jc w:val="both"/>
        <w:rPr>
          <w:szCs w:val="28"/>
        </w:rPr>
      </w:pPr>
      <w:r w:rsidRPr="00F21252">
        <w:rPr>
          <w:szCs w:val="28"/>
        </w:rPr>
        <w:t>Мощность переменного тока, поступающая в нагрузочный контур:</w:t>
      </w:r>
    </w:p>
    <w:p w:rsidR="00F21252" w:rsidRPr="00F21252" w:rsidRDefault="00F21252" w:rsidP="00F21252">
      <w:pPr>
        <w:spacing w:line="360" w:lineRule="auto"/>
        <w:ind w:firstLine="709"/>
        <w:jc w:val="both"/>
        <w:rPr>
          <w:szCs w:val="28"/>
        </w:rPr>
      </w:pPr>
    </w:p>
    <w:p w:rsidR="00E35306" w:rsidRPr="00F21252" w:rsidRDefault="00E35306" w:rsidP="00F21252">
      <w:pPr>
        <w:spacing w:line="360" w:lineRule="auto"/>
        <w:ind w:firstLine="709"/>
        <w:jc w:val="right"/>
        <w:rPr>
          <w:szCs w:val="28"/>
        </w:rPr>
      </w:pPr>
      <w:r w:rsidRPr="00F21252">
        <w:rPr>
          <w:position w:val="-12"/>
          <w:szCs w:val="28"/>
        </w:rPr>
        <w:object w:dxaOrig="4500" w:dyaOrig="360">
          <v:shape id="_x0000_i1051" type="#_x0000_t75" style="width:225pt;height:18pt" o:ole="" fillcolor="window">
            <v:imagedata r:id="rId55" o:title=""/>
          </v:shape>
          <o:OLEObject Type="Embed" ProgID="Equation.3" ShapeID="_x0000_i1051" DrawAspect="Content" ObjectID="_1459045459" r:id="rId56"/>
        </w:object>
      </w:r>
      <w:r w:rsidRPr="00F21252">
        <w:rPr>
          <w:szCs w:val="28"/>
        </w:rPr>
        <w:t>,</w:t>
      </w:r>
      <w:r w:rsidRPr="00F21252">
        <w:rPr>
          <w:szCs w:val="28"/>
        </w:rPr>
        <w:tab/>
      </w:r>
      <w:r w:rsidRPr="00F21252">
        <w:rPr>
          <w:szCs w:val="28"/>
        </w:rPr>
        <w:tab/>
      </w:r>
      <w:r w:rsidRPr="00F21252">
        <w:rPr>
          <w:szCs w:val="28"/>
        </w:rPr>
        <w:tab/>
        <w:t>(3.20)</w:t>
      </w:r>
    </w:p>
    <w:p w:rsidR="00F21252" w:rsidRPr="00F21252" w:rsidRDefault="00F21252" w:rsidP="00F21252">
      <w:pPr>
        <w:spacing w:line="360" w:lineRule="auto"/>
        <w:ind w:firstLine="709"/>
        <w:jc w:val="right"/>
        <w:rPr>
          <w:szCs w:val="28"/>
        </w:rPr>
      </w:pPr>
    </w:p>
    <w:p w:rsidR="00E35306" w:rsidRPr="00F21252" w:rsidRDefault="00E35306" w:rsidP="00F21252">
      <w:pPr>
        <w:spacing w:line="360" w:lineRule="auto"/>
        <w:ind w:firstLine="709"/>
        <w:jc w:val="both"/>
        <w:rPr>
          <w:snapToGrid w:val="0"/>
          <w:position w:val="-28"/>
          <w:szCs w:val="28"/>
        </w:rPr>
      </w:pPr>
      <w:r w:rsidRPr="00F21252">
        <w:rPr>
          <w:snapToGrid w:val="0"/>
          <w:position w:val="-28"/>
          <w:szCs w:val="28"/>
        </w:rPr>
        <w:t>Таким образом,</w:t>
      </w:r>
      <w:r w:rsidR="00A02E78" w:rsidRPr="00F21252">
        <w:rPr>
          <w:snapToGrid w:val="0"/>
          <w:position w:val="-28"/>
          <w:szCs w:val="28"/>
        </w:rPr>
        <w:t xml:space="preserve"> </w:t>
      </w:r>
      <w:r w:rsidRPr="00F21252">
        <w:rPr>
          <w:snapToGrid w:val="0"/>
          <w:position w:val="-28"/>
          <w:szCs w:val="28"/>
        </w:rPr>
        <w:t xml:space="preserve">в нагрузочный контур поступает не вся генерируемая транзистором мощность </w:t>
      </w:r>
      <w:r w:rsidRPr="00F21252">
        <w:rPr>
          <w:i/>
          <w:snapToGrid w:val="0"/>
          <w:position w:val="-28"/>
          <w:szCs w:val="28"/>
        </w:rPr>
        <w:t>Р</w:t>
      </w:r>
      <w:r w:rsidRPr="00F21252">
        <w:rPr>
          <w:i/>
          <w:snapToGrid w:val="0"/>
          <w:position w:val="-28"/>
          <w:szCs w:val="28"/>
          <w:vertAlign w:val="subscript"/>
        </w:rPr>
        <w:t>0</w:t>
      </w:r>
      <w:r w:rsidRPr="00F21252">
        <w:rPr>
          <w:snapToGrid w:val="0"/>
          <w:position w:val="-28"/>
          <w:szCs w:val="28"/>
        </w:rPr>
        <w:t xml:space="preserve">, а лишь её часть </w:t>
      </w:r>
      <w:r w:rsidRPr="00F21252">
        <w:rPr>
          <w:i/>
          <w:snapToGrid w:val="0"/>
          <w:position w:val="-28"/>
          <w:szCs w:val="28"/>
        </w:rPr>
        <w:t>Р</w:t>
      </w:r>
      <w:r w:rsidRPr="00F21252">
        <w:rPr>
          <w:i/>
          <w:snapToGrid w:val="0"/>
          <w:position w:val="-28"/>
          <w:szCs w:val="28"/>
          <w:vertAlign w:val="subscript"/>
        </w:rPr>
        <w:t>11</w:t>
      </w:r>
      <w:r w:rsidRPr="00F21252">
        <w:rPr>
          <w:snapToGrid w:val="0"/>
          <w:position w:val="-28"/>
          <w:szCs w:val="28"/>
        </w:rPr>
        <w:t xml:space="preserve">, причём разность </w:t>
      </w:r>
      <w:r w:rsidRPr="00F21252">
        <w:rPr>
          <w:i/>
          <w:snapToGrid w:val="0"/>
          <w:position w:val="-28"/>
          <w:szCs w:val="28"/>
        </w:rPr>
        <w:t>Р</w:t>
      </w:r>
      <w:r w:rsidRPr="00F21252">
        <w:rPr>
          <w:i/>
          <w:snapToGrid w:val="0"/>
          <w:position w:val="-28"/>
          <w:szCs w:val="28"/>
          <w:vertAlign w:val="subscript"/>
        </w:rPr>
        <w:t>0</w:t>
      </w:r>
      <w:r w:rsidRPr="00F21252">
        <w:rPr>
          <w:i/>
          <w:snapToGrid w:val="0"/>
          <w:position w:val="-28"/>
          <w:szCs w:val="28"/>
        </w:rPr>
        <w:t>-Р</w:t>
      </w:r>
      <w:r w:rsidRPr="00F21252">
        <w:rPr>
          <w:i/>
          <w:snapToGrid w:val="0"/>
          <w:position w:val="-28"/>
          <w:szCs w:val="28"/>
          <w:vertAlign w:val="subscript"/>
        </w:rPr>
        <w:t>11</w:t>
      </w:r>
      <w:r w:rsidRPr="00F21252">
        <w:rPr>
          <w:snapToGrid w:val="0"/>
          <w:position w:val="-28"/>
          <w:szCs w:val="28"/>
        </w:rPr>
        <w:t xml:space="preserve"> составляет высокочастотные потери в транзисторе за счёт наличия паразитного сопротивления </w:t>
      </w:r>
      <w:r w:rsidRPr="00F21252">
        <w:rPr>
          <w:i/>
          <w:snapToGrid w:val="0"/>
          <w:position w:val="-28"/>
          <w:szCs w:val="28"/>
          <w:lang w:val="en-US"/>
        </w:rPr>
        <w:t>R</w:t>
      </w:r>
      <w:r w:rsidRPr="00F21252">
        <w:rPr>
          <w:i/>
          <w:snapToGrid w:val="0"/>
          <w:position w:val="-28"/>
          <w:szCs w:val="28"/>
          <w:vertAlign w:val="subscript"/>
        </w:rPr>
        <w:t>22</w:t>
      </w:r>
      <w:r w:rsidRPr="00F21252">
        <w:rPr>
          <w:snapToGrid w:val="0"/>
          <w:position w:val="-28"/>
          <w:szCs w:val="28"/>
        </w:rPr>
        <w:t>. Эти потери снижают К.П.Д. генератора и ухудшают тепловой режим работы транзистора.</w:t>
      </w:r>
    </w:p>
    <w:p w:rsidR="00C701D8" w:rsidRPr="00F21252" w:rsidRDefault="00C701D8" w:rsidP="00F21252">
      <w:pPr>
        <w:spacing w:line="360" w:lineRule="auto"/>
        <w:ind w:firstLine="709"/>
        <w:jc w:val="both"/>
        <w:rPr>
          <w:szCs w:val="28"/>
        </w:rPr>
      </w:pPr>
      <w:r w:rsidRPr="00F21252">
        <w:rPr>
          <w:szCs w:val="28"/>
        </w:rPr>
        <w:t>Коэффициент полезного действия коллекторной цепи при номинальной нагрузке:</w:t>
      </w:r>
    </w:p>
    <w:p w:rsidR="00F21252" w:rsidRPr="00F21252" w:rsidRDefault="00F21252" w:rsidP="00F21252">
      <w:pPr>
        <w:spacing w:line="360" w:lineRule="auto"/>
        <w:ind w:firstLine="709"/>
        <w:jc w:val="both"/>
        <w:rPr>
          <w:szCs w:val="28"/>
        </w:rPr>
      </w:pPr>
    </w:p>
    <w:p w:rsidR="00C701D8" w:rsidRPr="00F21252" w:rsidRDefault="00C701D8" w:rsidP="00F21252">
      <w:pPr>
        <w:spacing w:line="360" w:lineRule="auto"/>
        <w:ind w:firstLine="709"/>
        <w:jc w:val="right"/>
        <w:rPr>
          <w:szCs w:val="28"/>
        </w:rPr>
      </w:pPr>
      <w:r w:rsidRPr="00F21252">
        <w:rPr>
          <w:position w:val="-30"/>
          <w:szCs w:val="28"/>
        </w:rPr>
        <w:object w:dxaOrig="3400" w:dyaOrig="680">
          <v:shape id="_x0000_i1052" type="#_x0000_t75" style="width:170.25pt;height:33.75pt" o:ole="" fillcolor="window">
            <v:imagedata r:id="rId57" o:title=""/>
          </v:shape>
          <o:OLEObject Type="Embed" ProgID="Equation.3" ShapeID="_x0000_i1052" DrawAspect="Content" ObjectID="_1459045460" r:id="rId58"/>
        </w:object>
      </w:r>
      <w:r w:rsidRPr="00F21252">
        <w:rPr>
          <w:szCs w:val="28"/>
        </w:rPr>
        <w:t>.</w:t>
      </w:r>
      <w:r w:rsidRPr="00F21252">
        <w:rPr>
          <w:szCs w:val="28"/>
        </w:rPr>
        <w:tab/>
      </w:r>
      <w:r w:rsidRPr="00F21252">
        <w:rPr>
          <w:szCs w:val="28"/>
        </w:rPr>
        <w:tab/>
      </w:r>
      <w:r w:rsidRPr="00F21252">
        <w:rPr>
          <w:szCs w:val="28"/>
        </w:rPr>
        <w:tab/>
      </w:r>
      <w:r w:rsidRPr="00F21252">
        <w:rPr>
          <w:szCs w:val="28"/>
        </w:rPr>
        <w:tab/>
        <w:t>(3.21)</w:t>
      </w:r>
    </w:p>
    <w:p w:rsidR="00F21252" w:rsidRPr="00F21252" w:rsidRDefault="00F21252" w:rsidP="00F21252">
      <w:pPr>
        <w:spacing w:line="360" w:lineRule="auto"/>
        <w:ind w:firstLine="709"/>
        <w:jc w:val="right"/>
        <w:rPr>
          <w:szCs w:val="28"/>
        </w:rPr>
      </w:pPr>
    </w:p>
    <w:p w:rsidR="00C701D8" w:rsidRPr="00F21252" w:rsidRDefault="00C701D8" w:rsidP="00F21252">
      <w:pPr>
        <w:spacing w:line="360" w:lineRule="auto"/>
        <w:ind w:firstLine="709"/>
        <w:jc w:val="both"/>
        <w:rPr>
          <w:szCs w:val="28"/>
        </w:rPr>
      </w:pPr>
      <w:r w:rsidRPr="00F21252">
        <w:rPr>
          <w:szCs w:val="28"/>
        </w:rPr>
        <w:t>Максимальная рассеиваемая мощность на коллекторе транзистора:</w:t>
      </w:r>
    </w:p>
    <w:p w:rsidR="00F21252" w:rsidRPr="00F21252" w:rsidRDefault="00F21252" w:rsidP="00F21252">
      <w:pPr>
        <w:spacing w:line="360" w:lineRule="auto"/>
        <w:ind w:firstLine="709"/>
        <w:jc w:val="both"/>
        <w:rPr>
          <w:szCs w:val="28"/>
        </w:rPr>
      </w:pPr>
    </w:p>
    <w:p w:rsidR="00C701D8" w:rsidRPr="00F21252" w:rsidRDefault="00C701D8" w:rsidP="00F21252">
      <w:pPr>
        <w:spacing w:line="360" w:lineRule="auto"/>
        <w:ind w:firstLine="709"/>
        <w:jc w:val="right"/>
        <w:rPr>
          <w:szCs w:val="28"/>
        </w:rPr>
      </w:pPr>
      <w:r w:rsidRPr="00F21252">
        <w:rPr>
          <w:position w:val="-12"/>
          <w:szCs w:val="28"/>
        </w:rPr>
        <w:object w:dxaOrig="4599" w:dyaOrig="360">
          <v:shape id="_x0000_i1053" type="#_x0000_t75" style="width:230.25pt;height:18pt" o:ole="" fillcolor="window">
            <v:imagedata r:id="rId59" o:title=""/>
          </v:shape>
          <o:OLEObject Type="Embed" ProgID="Equation.3" ShapeID="_x0000_i1053" DrawAspect="Content" ObjectID="_1459045461" r:id="rId60"/>
        </w:object>
      </w:r>
      <w:r w:rsidRPr="00F21252">
        <w:rPr>
          <w:szCs w:val="28"/>
        </w:rPr>
        <w:t>.</w:t>
      </w:r>
      <w:r w:rsidRPr="00F21252">
        <w:rPr>
          <w:szCs w:val="28"/>
        </w:rPr>
        <w:tab/>
      </w:r>
      <w:r w:rsidRPr="00F21252">
        <w:rPr>
          <w:szCs w:val="28"/>
        </w:rPr>
        <w:tab/>
      </w:r>
      <w:r w:rsidRPr="00F21252">
        <w:rPr>
          <w:szCs w:val="28"/>
        </w:rPr>
        <w:tab/>
        <w:t>(3.22)</w:t>
      </w:r>
    </w:p>
    <w:p w:rsidR="00F21252" w:rsidRPr="00F21252" w:rsidRDefault="00F21252" w:rsidP="00F21252">
      <w:pPr>
        <w:spacing w:line="360" w:lineRule="auto"/>
        <w:ind w:firstLine="709"/>
        <w:jc w:val="right"/>
        <w:rPr>
          <w:szCs w:val="28"/>
        </w:rPr>
      </w:pPr>
    </w:p>
    <w:p w:rsidR="00DF1520" w:rsidRPr="00F21252" w:rsidRDefault="00DF1520" w:rsidP="00F21252">
      <w:pPr>
        <w:spacing w:line="360" w:lineRule="auto"/>
        <w:ind w:firstLine="709"/>
        <w:jc w:val="both"/>
        <w:rPr>
          <w:szCs w:val="28"/>
        </w:rPr>
      </w:pPr>
      <w:r w:rsidRPr="00F21252">
        <w:rPr>
          <w:szCs w:val="28"/>
        </w:rPr>
        <w:t xml:space="preserve">На этом расчет коллекторной цепи можно считать законченным. Единственно, в дальнейшем необходимо будет учесть влияние выходного сопротивления транзистора в виде ослабления нагрузочного сопротивления, </w:t>
      </w:r>
      <w:r w:rsidRPr="00F21252">
        <w:rPr>
          <w:szCs w:val="28"/>
        </w:rPr>
        <w:lastRenderedPageBreak/>
        <w:t xml:space="preserve">что приводит к уходу от критического режима работы, обеспечивающего оптимальный режим работы ГВВ. </w:t>
      </w:r>
    </w:p>
    <w:p w:rsidR="006E010D" w:rsidRPr="00F21252" w:rsidRDefault="006E010D" w:rsidP="00F21252">
      <w:pPr>
        <w:spacing w:line="360" w:lineRule="auto"/>
        <w:ind w:firstLine="709"/>
        <w:rPr>
          <w:szCs w:val="28"/>
        </w:rPr>
      </w:pPr>
      <w:r w:rsidRPr="00F21252">
        <w:rPr>
          <w:szCs w:val="28"/>
        </w:rPr>
        <w:t>Переходим к энергетическому расчёту цепей эмиттера и базы</w:t>
      </w:r>
      <w:r w:rsidR="009E381E" w:rsidRPr="00F21252">
        <w:rPr>
          <w:szCs w:val="28"/>
        </w:rPr>
        <w:t>, используя методику, приведенную в [3]</w:t>
      </w:r>
      <w:r w:rsidRPr="00F21252">
        <w:rPr>
          <w:szCs w:val="28"/>
        </w:rPr>
        <w:t>.</w:t>
      </w:r>
    </w:p>
    <w:p w:rsidR="006E010D" w:rsidRPr="00F21252" w:rsidRDefault="006E010D" w:rsidP="00F21252">
      <w:pPr>
        <w:spacing w:line="360" w:lineRule="auto"/>
        <w:ind w:firstLine="709"/>
        <w:rPr>
          <w:szCs w:val="28"/>
        </w:rPr>
      </w:pPr>
      <w:r w:rsidRPr="00F21252">
        <w:rPr>
          <w:szCs w:val="28"/>
        </w:rPr>
        <w:t>Угол дрейфа на рабочей частоте (в градусах):</w:t>
      </w:r>
    </w:p>
    <w:p w:rsidR="00F21252" w:rsidRPr="00F21252" w:rsidRDefault="00F21252" w:rsidP="00F21252">
      <w:pPr>
        <w:spacing w:line="360" w:lineRule="auto"/>
        <w:ind w:firstLine="709"/>
        <w:rPr>
          <w:szCs w:val="28"/>
        </w:rPr>
      </w:pPr>
    </w:p>
    <w:p w:rsidR="006E010D" w:rsidRPr="00F21252" w:rsidRDefault="00D05B24" w:rsidP="00F21252">
      <w:pPr>
        <w:spacing w:line="360" w:lineRule="auto"/>
        <w:ind w:firstLine="709"/>
        <w:jc w:val="right"/>
        <w:rPr>
          <w:szCs w:val="28"/>
        </w:rPr>
      </w:pPr>
      <w:r w:rsidRPr="00F21252">
        <w:rPr>
          <w:position w:val="-32"/>
          <w:szCs w:val="28"/>
        </w:rPr>
        <w:object w:dxaOrig="3320" w:dyaOrig="740">
          <v:shape id="_x0000_i1054" type="#_x0000_t75" style="width:165.75pt;height:36.75pt" o:ole="" fillcolor="window">
            <v:imagedata r:id="rId61" o:title=""/>
          </v:shape>
          <o:OLEObject Type="Embed" ProgID="Equation.3" ShapeID="_x0000_i1054" DrawAspect="Content" ObjectID="_1459045462" r:id="rId62"/>
        </w:object>
      </w:r>
      <w:r w:rsidR="006E010D" w:rsidRPr="00F21252">
        <w:rPr>
          <w:szCs w:val="28"/>
        </w:rPr>
        <w:t>,</w:t>
      </w:r>
      <w:r w:rsidR="006E010D" w:rsidRPr="00F21252">
        <w:rPr>
          <w:szCs w:val="28"/>
        </w:rPr>
        <w:tab/>
      </w:r>
      <w:r w:rsidR="00C877D5" w:rsidRPr="00F21252">
        <w:rPr>
          <w:szCs w:val="28"/>
        </w:rPr>
        <w:tab/>
      </w:r>
      <w:r w:rsidR="00C877D5" w:rsidRPr="00F21252">
        <w:rPr>
          <w:szCs w:val="28"/>
        </w:rPr>
        <w:tab/>
      </w:r>
      <w:r w:rsidR="00C877D5" w:rsidRPr="00F21252">
        <w:rPr>
          <w:szCs w:val="28"/>
        </w:rPr>
        <w:tab/>
        <w:t>(3.23)</w:t>
      </w:r>
    </w:p>
    <w:p w:rsidR="00F21252" w:rsidRPr="00F21252" w:rsidRDefault="00F21252" w:rsidP="00F21252">
      <w:pPr>
        <w:spacing w:line="360" w:lineRule="auto"/>
        <w:ind w:firstLine="709"/>
        <w:jc w:val="right"/>
        <w:rPr>
          <w:szCs w:val="28"/>
        </w:rPr>
      </w:pPr>
    </w:p>
    <w:p w:rsidR="006E010D" w:rsidRPr="00F21252" w:rsidRDefault="006E010D" w:rsidP="00F21252">
      <w:pPr>
        <w:spacing w:line="360" w:lineRule="auto"/>
        <w:ind w:firstLine="709"/>
        <w:jc w:val="both"/>
        <w:rPr>
          <w:szCs w:val="28"/>
        </w:rPr>
      </w:pPr>
      <w:r w:rsidRPr="00F21252">
        <w:rPr>
          <w:szCs w:val="28"/>
        </w:rPr>
        <w:t>Угол отсечки импульсов эмиттерного тока:</w:t>
      </w:r>
    </w:p>
    <w:p w:rsidR="00F21252" w:rsidRPr="00F21252" w:rsidRDefault="00F21252" w:rsidP="00F21252">
      <w:pPr>
        <w:spacing w:line="360" w:lineRule="auto"/>
        <w:ind w:firstLine="709"/>
        <w:jc w:val="both"/>
        <w:rPr>
          <w:szCs w:val="28"/>
        </w:rPr>
      </w:pPr>
    </w:p>
    <w:p w:rsidR="006E010D" w:rsidRPr="00F21252" w:rsidRDefault="006E010D" w:rsidP="00F21252">
      <w:pPr>
        <w:spacing w:line="360" w:lineRule="auto"/>
        <w:ind w:firstLine="709"/>
        <w:jc w:val="right"/>
        <w:rPr>
          <w:szCs w:val="28"/>
        </w:rPr>
      </w:pPr>
      <w:r w:rsidRPr="00F21252">
        <w:rPr>
          <w:i/>
          <w:szCs w:val="28"/>
        </w:rPr>
        <w:sym w:font="Symbol" w:char="F051"/>
      </w:r>
      <w:r w:rsidRPr="00F21252">
        <w:rPr>
          <w:i/>
          <w:szCs w:val="28"/>
          <w:vertAlign w:val="subscript"/>
        </w:rPr>
        <w:t>э</w:t>
      </w:r>
      <w:r w:rsidRPr="00F21252">
        <w:rPr>
          <w:i/>
          <w:szCs w:val="28"/>
        </w:rPr>
        <w:t xml:space="preserve"> = </w:t>
      </w:r>
      <w:r w:rsidRPr="00F21252">
        <w:rPr>
          <w:i/>
          <w:szCs w:val="28"/>
        </w:rPr>
        <w:sym w:font="Symbol" w:char="F051"/>
      </w:r>
      <w:r w:rsidRPr="00F21252">
        <w:rPr>
          <w:i/>
          <w:szCs w:val="28"/>
          <w:vertAlign w:val="subscript"/>
        </w:rPr>
        <w:t>к</w:t>
      </w:r>
      <w:r w:rsidRPr="00F21252">
        <w:rPr>
          <w:i/>
          <w:szCs w:val="28"/>
        </w:rPr>
        <w:t xml:space="preserve"> – 0.5·</w:t>
      </w:r>
      <w:r w:rsidRPr="00F21252">
        <w:rPr>
          <w:i/>
          <w:szCs w:val="28"/>
        </w:rPr>
        <w:sym w:font="Symbol" w:char="F06A"/>
      </w:r>
      <w:r w:rsidRPr="00F21252">
        <w:rPr>
          <w:i/>
          <w:szCs w:val="28"/>
          <w:vertAlign w:val="subscript"/>
        </w:rPr>
        <w:t>др</w:t>
      </w:r>
      <w:r w:rsidR="00F46BC8" w:rsidRPr="00F21252">
        <w:rPr>
          <w:i/>
          <w:szCs w:val="28"/>
        </w:rPr>
        <w:t>=90-</w:t>
      </w:r>
      <w:r w:rsidR="009E381E" w:rsidRPr="00F21252">
        <w:rPr>
          <w:i/>
          <w:szCs w:val="28"/>
        </w:rPr>
        <w:t>0.5·</w:t>
      </w:r>
      <w:r w:rsidR="0055752B" w:rsidRPr="00F21252">
        <w:rPr>
          <w:i/>
          <w:szCs w:val="28"/>
        </w:rPr>
        <w:t>17.23</w:t>
      </w:r>
      <w:r w:rsidR="00F46BC8" w:rsidRPr="00F21252">
        <w:rPr>
          <w:i/>
          <w:szCs w:val="28"/>
        </w:rPr>
        <w:t>=</w:t>
      </w:r>
      <w:r w:rsidR="0055752B" w:rsidRPr="00F21252">
        <w:rPr>
          <w:i/>
          <w:szCs w:val="28"/>
        </w:rPr>
        <w:t>1.42</w:t>
      </w:r>
      <w:r w:rsidR="00F46BC8" w:rsidRPr="00F21252">
        <w:rPr>
          <w:i/>
          <w:szCs w:val="28"/>
          <w:vertAlign w:val="superscript"/>
        </w:rPr>
        <w:t>0</w:t>
      </w:r>
      <w:r w:rsidRPr="00F21252">
        <w:rPr>
          <w:szCs w:val="28"/>
        </w:rPr>
        <w:t>,</w:t>
      </w:r>
      <w:r w:rsidR="00C877D5" w:rsidRPr="00F21252">
        <w:rPr>
          <w:szCs w:val="28"/>
        </w:rPr>
        <w:t xml:space="preserve"> </w:t>
      </w:r>
      <w:r w:rsidR="00C877D5" w:rsidRPr="00F21252">
        <w:rPr>
          <w:szCs w:val="28"/>
        </w:rPr>
        <w:tab/>
      </w:r>
      <w:r w:rsidR="00C877D5" w:rsidRPr="00F21252">
        <w:rPr>
          <w:szCs w:val="28"/>
        </w:rPr>
        <w:tab/>
      </w:r>
      <w:r w:rsidR="00C877D5" w:rsidRPr="00F21252">
        <w:rPr>
          <w:szCs w:val="28"/>
        </w:rPr>
        <w:tab/>
        <w:t>(3.24)</w:t>
      </w:r>
      <w:r w:rsidRPr="00F21252">
        <w:rPr>
          <w:szCs w:val="28"/>
        </w:rPr>
        <w:tab/>
      </w:r>
    </w:p>
    <w:p w:rsidR="00F21252" w:rsidRPr="00F21252" w:rsidRDefault="00F21252" w:rsidP="00F21252">
      <w:pPr>
        <w:spacing w:line="360" w:lineRule="auto"/>
        <w:ind w:firstLine="709"/>
        <w:jc w:val="right"/>
        <w:rPr>
          <w:szCs w:val="28"/>
        </w:rPr>
      </w:pPr>
    </w:p>
    <w:p w:rsidR="006E010D" w:rsidRPr="00F21252" w:rsidRDefault="006E010D" w:rsidP="00F21252">
      <w:pPr>
        <w:spacing w:line="360" w:lineRule="auto"/>
        <w:ind w:firstLine="709"/>
        <w:jc w:val="both"/>
        <w:rPr>
          <w:szCs w:val="28"/>
        </w:rPr>
      </w:pPr>
      <w:r w:rsidRPr="00F21252">
        <w:rPr>
          <w:szCs w:val="28"/>
        </w:rPr>
        <w:t>Модуль коэффициента усиления по току в схеме с общей базой на рабочей частоте:</w:t>
      </w:r>
    </w:p>
    <w:p w:rsidR="00F21252" w:rsidRPr="00F21252" w:rsidRDefault="00F21252" w:rsidP="00F21252">
      <w:pPr>
        <w:spacing w:line="360" w:lineRule="auto"/>
        <w:ind w:firstLine="709"/>
        <w:jc w:val="both"/>
        <w:rPr>
          <w:szCs w:val="28"/>
        </w:rPr>
      </w:pPr>
    </w:p>
    <w:p w:rsidR="006E010D" w:rsidRPr="00F21252" w:rsidRDefault="0055752B" w:rsidP="00F21252">
      <w:pPr>
        <w:spacing w:line="360" w:lineRule="auto"/>
        <w:ind w:firstLine="709"/>
        <w:jc w:val="right"/>
        <w:rPr>
          <w:szCs w:val="28"/>
        </w:rPr>
      </w:pPr>
      <w:r w:rsidRPr="00F21252">
        <w:rPr>
          <w:position w:val="-32"/>
          <w:szCs w:val="28"/>
        </w:rPr>
        <w:object w:dxaOrig="3019" w:dyaOrig="740">
          <v:shape id="_x0000_i1055" type="#_x0000_t75" style="width:150.75pt;height:36.75pt" o:ole="" fillcolor="window">
            <v:imagedata r:id="rId63" o:title=""/>
          </v:shape>
          <o:OLEObject Type="Embed" ProgID="Equation.3" ShapeID="_x0000_i1055" DrawAspect="Content" ObjectID="_1459045463" r:id="rId64"/>
        </w:object>
      </w:r>
      <w:r w:rsidR="006E010D" w:rsidRPr="00F21252">
        <w:rPr>
          <w:szCs w:val="28"/>
        </w:rPr>
        <w:t>,</w:t>
      </w:r>
      <w:r w:rsidR="00C877D5" w:rsidRPr="00F21252">
        <w:rPr>
          <w:szCs w:val="28"/>
        </w:rPr>
        <w:tab/>
      </w:r>
      <w:r w:rsidR="00C877D5" w:rsidRPr="00F21252">
        <w:rPr>
          <w:szCs w:val="28"/>
        </w:rPr>
        <w:tab/>
      </w:r>
      <w:r w:rsidR="00C877D5" w:rsidRPr="00F21252">
        <w:rPr>
          <w:szCs w:val="28"/>
        </w:rPr>
        <w:tab/>
      </w:r>
      <w:r w:rsidR="00C877D5" w:rsidRPr="00F21252">
        <w:rPr>
          <w:szCs w:val="28"/>
        </w:rPr>
        <w:tab/>
        <w:t>(3.25)</w:t>
      </w:r>
    </w:p>
    <w:p w:rsidR="00F21252" w:rsidRPr="00F21252" w:rsidRDefault="00F21252" w:rsidP="00F21252">
      <w:pPr>
        <w:spacing w:line="360" w:lineRule="auto"/>
        <w:ind w:firstLine="709"/>
        <w:jc w:val="right"/>
        <w:rPr>
          <w:szCs w:val="28"/>
        </w:rPr>
      </w:pPr>
    </w:p>
    <w:p w:rsidR="006E010D" w:rsidRPr="00F21252" w:rsidRDefault="006E010D" w:rsidP="00F21252">
      <w:pPr>
        <w:spacing w:line="360" w:lineRule="auto"/>
        <w:ind w:firstLine="709"/>
        <w:rPr>
          <w:szCs w:val="28"/>
        </w:rPr>
      </w:pPr>
      <w:r w:rsidRPr="00F21252">
        <w:rPr>
          <w:szCs w:val="28"/>
        </w:rPr>
        <w:t>Первая гармоника тока эмиттера:</w:t>
      </w:r>
    </w:p>
    <w:p w:rsidR="00F21252" w:rsidRPr="00F21252" w:rsidRDefault="00F21252" w:rsidP="00F21252">
      <w:pPr>
        <w:spacing w:line="360" w:lineRule="auto"/>
        <w:ind w:firstLine="709"/>
        <w:rPr>
          <w:szCs w:val="28"/>
        </w:rPr>
      </w:pPr>
    </w:p>
    <w:p w:rsidR="006E010D" w:rsidRPr="00F21252" w:rsidRDefault="0055752B" w:rsidP="00F21252">
      <w:pPr>
        <w:spacing w:line="360" w:lineRule="auto"/>
        <w:ind w:firstLine="709"/>
        <w:jc w:val="right"/>
        <w:rPr>
          <w:szCs w:val="28"/>
        </w:rPr>
      </w:pPr>
      <w:r w:rsidRPr="00F21252">
        <w:rPr>
          <w:position w:val="-32"/>
          <w:szCs w:val="28"/>
        </w:rPr>
        <w:object w:dxaOrig="2400" w:dyaOrig="700">
          <v:shape id="_x0000_i1056" type="#_x0000_t75" style="width:120pt;height:35.25pt" o:ole="" fillcolor="window">
            <v:imagedata r:id="rId65" o:title=""/>
          </v:shape>
          <o:OLEObject Type="Embed" ProgID="Equation.3" ShapeID="_x0000_i1056" DrawAspect="Content" ObjectID="_1459045464" r:id="rId66"/>
        </w:object>
      </w:r>
      <w:r w:rsidR="006E010D" w:rsidRPr="00F21252">
        <w:rPr>
          <w:szCs w:val="28"/>
        </w:rPr>
        <w:t>,</w:t>
      </w:r>
      <w:r w:rsidR="00C877D5" w:rsidRPr="00F21252">
        <w:rPr>
          <w:szCs w:val="28"/>
        </w:rPr>
        <w:tab/>
      </w:r>
      <w:r w:rsidR="00C877D5" w:rsidRPr="00F21252">
        <w:rPr>
          <w:szCs w:val="28"/>
        </w:rPr>
        <w:tab/>
      </w:r>
      <w:r w:rsidR="00C877D5" w:rsidRPr="00F21252">
        <w:rPr>
          <w:szCs w:val="28"/>
        </w:rPr>
        <w:tab/>
      </w:r>
      <w:r w:rsidR="00C877D5" w:rsidRPr="00F21252">
        <w:rPr>
          <w:szCs w:val="28"/>
        </w:rPr>
        <w:tab/>
      </w:r>
      <w:r w:rsidR="00C877D5" w:rsidRPr="00F21252">
        <w:rPr>
          <w:szCs w:val="28"/>
        </w:rPr>
        <w:tab/>
        <w:t>(3.26)</w:t>
      </w:r>
    </w:p>
    <w:p w:rsidR="0055752B" w:rsidRPr="00F21252" w:rsidRDefault="0055752B" w:rsidP="00F21252">
      <w:pPr>
        <w:spacing w:line="360" w:lineRule="auto"/>
        <w:ind w:firstLine="709"/>
        <w:rPr>
          <w:szCs w:val="28"/>
        </w:rPr>
      </w:pPr>
    </w:p>
    <w:p w:rsidR="006E010D" w:rsidRPr="00F21252" w:rsidRDefault="006E010D" w:rsidP="00F21252">
      <w:pPr>
        <w:spacing w:line="360" w:lineRule="auto"/>
        <w:ind w:firstLine="709"/>
        <w:rPr>
          <w:szCs w:val="28"/>
        </w:rPr>
      </w:pPr>
      <w:r w:rsidRPr="00F21252">
        <w:rPr>
          <w:szCs w:val="28"/>
        </w:rPr>
        <w:t>Высота импульса тока эмиттера:</w:t>
      </w:r>
    </w:p>
    <w:p w:rsidR="00F21252" w:rsidRPr="00F21252" w:rsidRDefault="00F21252" w:rsidP="00F21252">
      <w:pPr>
        <w:spacing w:line="360" w:lineRule="auto"/>
        <w:ind w:firstLine="709"/>
        <w:rPr>
          <w:szCs w:val="28"/>
        </w:rPr>
      </w:pPr>
    </w:p>
    <w:p w:rsidR="006E010D" w:rsidRPr="00F21252" w:rsidRDefault="0055752B" w:rsidP="00F21252">
      <w:pPr>
        <w:spacing w:line="360" w:lineRule="auto"/>
        <w:ind w:firstLine="709"/>
        <w:jc w:val="right"/>
        <w:rPr>
          <w:szCs w:val="28"/>
        </w:rPr>
      </w:pPr>
      <w:r w:rsidRPr="00F21252">
        <w:rPr>
          <w:position w:val="-30"/>
          <w:szCs w:val="28"/>
        </w:rPr>
        <w:object w:dxaOrig="2420" w:dyaOrig="680">
          <v:shape id="_x0000_i1057" type="#_x0000_t75" style="width:120.75pt;height:33.75pt" o:ole="" fillcolor="window">
            <v:imagedata r:id="rId67" o:title=""/>
          </v:shape>
          <o:OLEObject Type="Embed" ProgID="Equation.3" ShapeID="_x0000_i1057" DrawAspect="Content" ObjectID="_1459045465" r:id="rId68"/>
        </w:object>
      </w:r>
      <w:r w:rsidR="006E010D" w:rsidRPr="00F21252">
        <w:rPr>
          <w:szCs w:val="28"/>
        </w:rPr>
        <w:t>,</w:t>
      </w:r>
      <w:r w:rsidR="00C877D5" w:rsidRPr="00F21252">
        <w:rPr>
          <w:szCs w:val="28"/>
        </w:rPr>
        <w:tab/>
      </w:r>
      <w:r w:rsidR="00C877D5" w:rsidRPr="00F21252">
        <w:rPr>
          <w:szCs w:val="28"/>
        </w:rPr>
        <w:tab/>
      </w:r>
      <w:r w:rsidR="00C877D5" w:rsidRPr="00F21252">
        <w:rPr>
          <w:szCs w:val="28"/>
        </w:rPr>
        <w:tab/>
      </w:r>
      <w:r w:rsidR="00C877D5" w:rsidRPr="00F21252">
        <w:rPr>
          <w:szCs w:val="28"/>
        </w:rPr>
        <w:tab/>
      </w:r>
      <w:r w:rsidR="00C877D5" w:rsidRPr="00F21252">
        <w:rPr>
          <w:szCs w:val="28"/>
        </w:rPr>
        <w:tab/>
        <w:t>(3.27)</w:t>
      </w:r>
    </w:p>
    <w:p w:rsidR="006E010D" w:rsidRPr="00F21252" w:rsidRDefault="00F21252" w:rsidP="00F21252">
      <w:pPr>
        <w:spacing w:line="360" w:lineRule="auto"/>
        <w:ind w:firstLine="709"/>
        <w:rPr>
          <w:szCs w:val="28"/>
        </w:rPr>
      </w:pPr>
      <w:r w:rsidRPr="00F21252">
        <w:rPr>
          <w:szCs w:val="28"/>
        </w:rPr>
        <w:br w:type="page"/>
      </w:r>
      <w:r w:rsidR="006E010D" w:rsidRPr="00F21252">
        <w:rPr>
          <w:szCs w:val="28"/>
        </w:rPr>
        <w:lastRenderedPageBreak/>
        <w:t>Модуль комплексной крутизны транзистора на рабочей частоте:</w:t>
      </w:r>
    </w:p>
    <w:p w:rsidR="00F21252" w:rsidRPr="00F21252" w:rsidRDefault="00F21252" w:rsidP="00F21252">
      <w:pPr>
        <w:spacing w:line="360" w:lineRule="auto"/>
        <w:ind w:firstLine="709"/>
        <w:rPr>
          <w:szCs w:val="28"/>
        </w:rPr>
      </w:pPr>
    </w:p>
    <w:p w:rsidR="006E010D" w:rsidRPr="00F21252" w:rsidRDefault="0055752B" w:rsidP="00F21252">
      <w:pPr>
        <w:spacing w:line="360" w:lineRule="auto"/>
        <w:ind w:firstLine="709"/>
        <w:jc w:val="right"/>
        <w:rPr>
          <w:szCs w:val="28"/>
        </w:rPr>
      </w:pPr>
      <w:r w:rsidRPr="00F21252">
        <w:rPr>
          <w:position w:val="-14"/>
          <w:szCs w:val="28"/>
        </w:rPr>
        <w:object w:dxaOrig="3300" w:dyaOrig="460">
          <v:shape id="_x0000_i1058" type="#_x0000_t75" style="width:165pt;height:23.25pt" o:ole="" fillcolor="window">
            <v:imagedata r:id="rId69" o:title=""/>
          </v:shape>
          <o:OLEObject Type="Embed" ProgID="Equation.3" ShapeID="_x0000_i1058" DrawAspect="Content" ObjectID="_1459045466" r:id="rId70"/>
        </w:object>
      </w:r>
      <w:r w:rsidR="006E010D" w:rsidRPr="00F21252">
        <w:rPr>
          <w:szCs w:val="28"/>
        </w:rPr>
        <w:t>,</w:t>
      </w:r>
      <w:r w:rsidR="00C877D5" w:rsidRPr="00F21252">
        <w:rPr>
          <w:szCs w:val="28"/>
        </w:rPr>
        <w:tab/>
      </w:r>
      <w:r w:rsidR="00C877D5" w:rsidRPr="00F21252">
        <w:rPr>
          <w:szCs w:val="28"/>
        </w:rPr>
        <w:tab/>
      </w:r>
      <w:r w:rsidR="00C877D5" w:rsidRPr="00F21252">
        <w:rPr>
          <w:szCs w:val="28"/>
        </w:rPr>
        <w:tab/>
      </w:r>
      <w:r w:rsidR="00C877D5" w:rsidRPr="00F21252">
        <w:rPr>
          <w:szCs w:val="28"/>
        </w:rPr>
        <w:tab/>
        <w:t>(3.28)</w:t>
      </w:r>
    </w:p>
    <w:p w:rsidR="00F21252" w:rsidRPr="00F21252" w:rsidRDefault="00F21252" w:rsidP="00F21252">
      <w:pPr>
        <w:spacing w:line="360" w:lineRule="auto"/>
        <w:ind w:firstLine="709"/>
        <w:jc w:val="right"/>
        <w:rPr>
          <w:szCs w:val="28"/>
        </w:rPr>
      </w:pPr>
    </w:p>
    <w:p w:rsidR="006E010D" w:rsidRPr="00F21252" w:rsidRDefault="006E010D" w:rsidP="00F21252">
      <w:pPr>
        <w:spacing w:line="360" w:lineRule="auto"/>
        <w:ind w:firstLine="709"/>
        <w:rPr>
          <w:szCs w:val="28"/>
        </w:rPr>
      </w:pPr>
      <w:r w:rsidRPr="00F21252">
        <w:rPr>
          <w:szCs w:val="28"/>
        </w:rPr>
        <w:t>Амплитуда напряжения возбуждения на рабочей частоте:</w:t>
      </w:r>
    </w:p>
    <w:p w:rsidR="00F21252" w:rsidRPr="00F21252" w:rsidRDefault="00F21252" w:rsidP="00F21252">
      <w:pPr>
        <w:spacing w:line="360" w:lineRule="auto"/>
        <w:ind w:firstLine="709"/>
        <w:rPr>
          <w:szCs w:val="28"/>
        </w:rPr>
      </w:pPr>
    </w:p>
    <w:p w:rsidR="006E010D" w:rsidRPr="00F21252" w:rsidRDefault="006A347C" w:rsidP="00F21252">
      <w:pPr>
        <w:spacing w:line="360" w:lineRule="auto"/>
        <w:ind w:firstLine="709"/>
        <w:jc w:val="right"/>
        <w:rPr>
          <w:szCs w:val="28"/>
        </w:rPr>
      </w:pPr>
      <w:r w:rsidRPr="00F21252">
        <w:rPr>
          <w:position w:val="-34"/>
          <w:szCs w:val="28"/>
        </w:rPr>
        <w:object w:dxaOrig="4940" w:dyaOrig="760">
          <v:shape id="_x0000_i1059" type="#_x0000_t75" style="width:246.75pt;height:38.25pt" o:ole="" fillcolor="window">
            <v:imagedata r:id="rId71" o:title=""/>
          </v:shape>
          <o:OLEObject Type="Embed" ProgID="Equation.3" ShapeID="_x0000_i1059" DrawAspect="Content" ObjectID="_1459045467" r:id="rId72"/>
        </w:object>
      </w:r>
      <w:r w:rsidR="006E010D" w:rsidRPr="00F21252">
        <w:rPr>
          <w:szCs w:val="28"/>
        </w:rPr>
        <w:t>,</w:t>
      </w:r>
      <w:r w:rsidR="007D189E" w:rsidRPr="00F21252">
        <w:rPr>
          <w:szCs w:val="28"/>
        </w:rPr>
        <w:tab/>
      </w:r>
      <w:r w:rsidR="007D189E" w:rsidRPr="00F21252">
        <w:rPr>
          <w:szCs w:val="28"/>
        </w:rPr>
        <w:tab/>
        <w:t>(3.29)</w:t>
      </w:r>
    </w:p>
    <w:p w:rsidR="00F21252" w:rsidRPr="00F21252" w:rsidRDefault="00F21252" w:rsidP="00F21252">
      <w:pPr>
        <w:spacing w:line="360" w:lineRule="auto"/>
        <w:ind w:firstLine="709"/>
        <w:jc w:val="right"/>
        <w:rPr>
          <w:szCs w:val="28"/>
        </w:rPr>
      </w:pPr>
    </w:p>
    <w:p w:rsidR="006E010D" w:rsidRPr="00F21252" w:rsidRDefault="006E010D" w:rsidP="00F21252">
      <w:pPr>
        <w:spacing w:line="360" w:lineRule="auto"/>
        <w:ind w:firstLine="709"/>
        <w:jc w:val="both"/>
        <w:rPr>
          <w:szCs w:val="28"/>
        </w:rPr>
      </w:pPr>
      <w:r w:rsidRPr="00F21252">
        <w:rPr>
          <w:szCs w:val="28"/>
        </w:rPr>
        <w:t>Постоянная составляющая тока базы:</w:t>
      </w:r>
    </w:p>
    <w:p w:rsidR="00F21252" w:rsidRPr="00F21252" w:rsidRDefault="00F21252" w:rsidP="00F21252">
      <w:pPr>
        <w:spacing w:line="360" w:lineRule="auto"/>
        <w:ind w:firstLine="709"/>
        <w:jc w:val="both"/>
        <w:rPr>
          <w:szCs w:val="28"/>
        </w:rPr>
      </w:pPr>
    </w:p>
    <w:p w:rsidR="006E010D" w:rsidRPr="00F21252" w:rsidRDefault="006A347C" w:rsidP="00F21252">
      <w:pPr>
        <w:spacing w:line="360" w:lineRule="auto"/>
        <w:ind w:firstLine="709"/>
        <w:jc w:val="right"/>
        <w:rPr>
          <w:szCs w:val="28"/>
        </w:rPr>
      </w:pPr>
      <w:r w:rsidRPr="00F21252">
        <w:rPr>
          <w:position w:val="-30"/>
          <w:szCs w:val="28"/>
        </w:rPr>
        <w:object w:dxaOrig="2500" w:dyaOrig="680">
          <v:shape id="_x0000_i1060" type="#_x0000_t75" style="width:125.25pt;height:33.75pt" o:ole="" fillcolor="window">
            <v:imagedata r:id="rId73" o:title=""/>
          </v:shape>
          <o:OLEObject Type="Embed" ProgID="Equation.3" ShapeID="_x0000_i1060" DrawAspect="Content" ObjectID="_1459045468" r:id="rId74"/>
        </w:object>
      </w:r>
      <w:r w:rsidR="006E010D" w:rsidRPr="00F21252">
        <w:rPr>
          <w:szCs w:val="28"/>
        </w:rPr>
        <w:t>,</w:t>
      </w:r>
      <w:r w:rsidR="007D189E" w:rsidRPr="00F21252">
        <w:rPr>
          <w:szCs w:val="28"/>
        </w:rPr>
        <w:tab/>
      </w:r>
      <w:r w:rsidR="007D189E" w:rsidRPr="00F21252">
        <w:rPr>
          <w:szCs w:val="28"/>
        </w:rPr>
        <w:tab/>
      </w:r>
      <w:r w:rsidR="007D189E" w:rsidRPr="00F21252">
        <w:rPr>
          <w:szCs w:val="28"/>
        </w:rPr>
        <w:tab/>
      </w:r>
      <w:r w:rsidR="007D189E" w:rsidRPr="00F21252">
        <w:rPr>
          <w:szCs w:val="28"/>
        </w:rPr>
        <w:tab/>
        <w:t>(3.30)</w:t>
      </w:r>
    </w:p>
    <w:p w:rsidR="00F21252" w:rsidRPr="00F21252" w:rsidRDefault="00F21252" w:rsidP="00F21252">
      <w:pPr>
        <w:spacing w:line="360" w:lineRule="auto"/>
        <w:ind w:firstLine="709"/>
        <w:jc w:val="right"/>
        <w:rPr>
          <w:szCs w:val="28"/>
        </w:rPr>
      </w:pPr>
    </w:p>
    <w:p w:rsidR="006E010D" w:rsidRPr="00F21252" w:rsidRDefault="006E010D" w:rsidP="00F21252">
      <w:pPr>
        <w:spacing w:line="360" w:lineRule="auto"/>
        <w:ind w:firstLine="709"/>
        <w:jc w:val="both"/>
        <w:rPr>
          <w:szCs w:val="28"/>
        </w:rPr>
      </w:pPr>
      <w:r w:rsidRPr="00F21252">
        <w:rPr>
          <w:szCs w:val="28"/>
        </w:rPr>
        <w:t>Напряжение смещения, обеспечивающее требуемый угол отсечки тока эмиттера:</w:t>
      </w:r>
    </w:p>
    <w:p w:rsidR="00F21252" w:rsidRPr="00F21252" w:rsidRDefault="00F21252" w:rsidP="00F21252">
      <w:pPr>
        <w:spacing w:line="360" w:lineRule="auto"/>
        <w:ind w:firstLine="709"/>
        <w:jc w:val="both"/>
        <w:rPr>
          <w:szCs w:val="28"/>
        </w:rPr>
      </w:pPr>
    </w:p>
    <w:p w:rsidR="006E010D" w:rsidRPr="00F21252" w:rsidRDefault="006E010D" w:rsidP="00F21252">
      <w:pPr>
        <w:spacing w:line="360" w:lineRule="auto"/>
        <w:ind w:firstLine="709"/>
        <w:jc w:val="right"/>
        <w:rPr>
          <w:szCs w:val="28"/>
        </w:rPr>
      </w:pPr>
      <w:r w:rsidRPr="00F21252">
        <w:rPr>
          <w:i/>
          <w:szCs w:val="28"/>
        </w:rPr>
        <w:t>Е</w:t>
      </w:r>
      <w:r w:rsidRPr="00F21252">
        <w:rPr>
          <w:i/>
          <w:szCs w:val="28"/>
          <w:vertAlign w:val="subscript"/>
        </w:rPr>
        <w:t>б</w:t>
      </w:r>
      <w:r w:rsidRPr="00F21252">
        <w:rPr>
          <w:i/>
          <w:szCs w:val="28"/>
        </w:rPr>
        <w:t xml:space="preserve"> = 0.7 – U</w:t>
      </w:r>
      <w:r w:rsidRPr="00F21252">
        <w:rPr>
          <w:i/>
          <w:szCs w:val="28"/>
          <w:vertAlign w:val="subscript"/>
        </w:rPr>
        <w:t>mб</w:t>
      </w:r>
      <w:r w:rsidRPr="00F21252">
        <w:rPr>
          <w:i/>
          <w:szCs w:val="28"/>
        </w:rPr>
        <w:t>·cos</w:t>
      </w:r>
      <w:r w:rsidRPr="00F21252">
        <w:rPr>
          <w:i/>
          <w:szCs w:val="28"/>
        </w:rPr>
        <w:sym w:font="Symbol" w:char="F051"/>
      </w:r>
      <w:r w:rsidRPr="00F21252">
        <w:rPr>
          <w:i/>
          <w:szCs w:val="28"/>
          <w:vertAlign w:val="subscript"/>
        </w:rPr>
        <w:t>э</w:t>
      </w:r>
      <w:r w:rsidRPr="00F21252">
        <w:rPr>
          <w:i/>
          <w:szCs w:val="28"/>
        </w:rPr>
        <w:t xml:space="preserve"> – I</w:t>
      </w:r>
      <w:r w:rsidRPr="00F21252">
        <w:rPr>
          <w:i/>
          <w:szCs w:val="28"/>
          <w:vertAlign w:val="subscript"/>
        </w:rPr>
        <w:t>бо</w:t>
      </w:r>
      <w:r w:rsidRPr="00F21252">
        <w:rPr>
          <w:i/>
          <w:szCs w:val="28"/>
        </w:rPr>
        <w:t>·r'</w:t>
      </w:r>
      <w:r w:rsidRPr="00F21252">
        <w:rPr>
          <w:i/>
          <w:szCs w:val="28"/>
          <w:vertAlign w:val="subscript"/>
        </w:rPr>
        <w:t>б</w:t>
      </w:r>
      <w:r w:rsidR="005D0EEF" w:rsidRPr="00F21252">
        <w:rPr>
          <w:i/>
          <w:szCs w:val="28"/>
        </w:rPr>
        <w:t>=</w:t>
      </w:r>
      <w:r w:rsidR="007D189E" w:rsidRPr="00F21252">
        <w:rPr>
          <w:i/>
          <w:szCs w:val="28"/>
        </w:rPr>
        <w:t>0.7-</w:t>
      </w:r>
      <w:r w:rsidR="006A347C" w:rsidRPr="00F21252">
        <w:rPr>
          <w:i/>
          <w:szCs w:val="28"/>
        </w:rPr>
        <w:t>2.19</w:t>
      </w:r>
      <w:r w:rsidR="007D189E" w:rsidRPr="00F21252">
        <w:rPr>
          <w:i/>
          <w:szCs w:val="28"/>
        </w:rPr>
        <w:t>·</w:t>
      </w:r>
      <w:r w:rsidR="006A347C" w:rsidRPr="00F21252">
        <w:rPr>
          <w:i/>
          <w:szCs w:val="28"/>
        </w:rPr>
        <w:t>0.15</w:t>
      </w:r>
      <w:r w:rsidR="007D189E" w:rsidRPr="00F21252">
        <w:rPr>
          <w:i/>
          <w:szCs w:val="28"/>
        </w:rPr>
        <w:t>-</w:t>
      </w:r>
      <w:r w:rsidR="006A347C" w:rsidRPr="00F21252">
        <w:rPr>
          <w:i/>
          <w:szCs w:val="28"/>
        </w:rPr>
        <w:t>0.062</w:t>
      </w:r>
      <w:r w:rsidR="007D189E" w:rsidRPr="00F21252">
        <w:rPr>
          <w:i/>
          <w:szCs w:val="28"/>
        </w:rPr>
        <w:t>·0.6=-</w:t>
      </w:r>
      <w:r w:rsidR="006A347C" w:rsidRPr="00F21252">
        <w:rPr>
          <w:i/>
          <w:szCs w:val="28"/>
        </w:rPr>
        <w:t xml:space="preserve">0.34 </w:t>
      </w:r>
      <w:r w:rsidR="006A347C" w:rsidRPr="00F21252">
        <w:rPr>
          <w:i/>
          <w:szCs w:val="28"/>
          <w:lang w:val="en-US"/>
        </w:rPr>
        <w:t>B</w:t>
      </w:r>
      <w:r w:rsidRPr="00F21252">
        <w:rPr>
          <w:szCs w:val="28"/>
        </w:rPr>
        <w:t>,</w:t>
      </w:r>
      <w:r w:rsidR="007D189E" w:rsidRPr="00F21252">
        <w:rPr>
          <w:szCs w:val="28"/>
        </w:rPr>
        <w:tab/>
        <w:t xml:space="preserve"> (3.31)</w:t>
      </w:r>
    </w:p>
    <w:p w:rsidR="00F21252" w:rsidRPr="00F21252" w:rsidRDefault="00F21252" w:rsidP="00F21252">
      <w:pPr>
        <w:spacing w:line="360" w:lineRule="auto"/>
        <w:ind w:firstLine="709"/>
        <w:jc w:val="right"/>
        <w:rPr>
          <w:szCs w:val="28"/>
        </w:rPr>
      </w:pPr>
    </w:p>
    <w:p w:rsidR="006E010D" w:rsidRPr="00F21252" w:rsidRDefault="006E010D" w:rsidP="00F21252">
      <w:pPr>
        <w:spacing w:line="360" w:lineRule="auto"/>
        <w:ind w:firstLine="709"/>
        <w:rPr>
          <w:szCs w:val="28"/>
        </w:rPr>
      </w:pPr>
      <w:r w:rsidRPr="00F21252">
        <w:rPr>
          <w:szCs w:val="28"/>
        </w:rPr>
        <w:t>Угол отсечки импульсов тока базы:</w:t>
      </w:r>
    </w:p>
    <w:p w:rsidR="00F21252" w:rsidRPr="00F21252" w:rsidRDefault="00F21252" w:rsidP="00F21252">
      <w:pPr>
        <w:spacing w:line="360" w:lineRule="auto"/>
        <w:ind w:firstLine="709"/>
        <w:rPr>
          <w:szCs w:val="28"/>
        </w:rPr>
      </w:pPr>
    </w:p>
    <w:p w:rsidR="006E010D" w:rsidRPr="00F21252" w:rsidRDefault="006A347C" w:rsidP="00F21252">
      <w:pPr>
        <w:spacing w:line="360" w:lineRule="auto"/>
        <w:ind w:firstLine="709"/>
        <w:jc w:val="right"/>
        <w:rPr>
          <w:szCs w:val="28"/>
        </w:rPr>
      </w:pPr>
      <w:r w:rsidRPr="00F21252">
        <w:rPr>
          <w:position w:val="-32"/>
          <w:szCs w:val="28"/>
        </w:rPr>
        <w:object w:dxaOrig="5000" w:dyaOrig="760">
          <v:shape id="_x0000_i1061" type="#_x0000_t75" style="width:249.75pt;height:38.25pt" o:ole="" fillcolor="window">
            <v:imagedata r:id="rId75" o:title=""/>
          </v:shape>
          <o:OLEObject Type="Embed" ProgID="Equation.3" ShapeID="_x0000_i1061" DrawAspect="Content" ObjectID="_1459045469" r:id="rId76"/>
        </w:object>
      </w:r>
      <w:r w:rsidR="006E010D" w:rsidRPr="00F21252">
        <w:rPr>
          <w:szCs w:val="28"/>
        </w:rPr>
        <w:t>,</w:t>
      </w:r>
      <w:r w:rsidR="007D189E" w:rsidRPr="00F21252">
        <w:rPr>
          <w:szCs w:val="28"/>
        </w:rPr>
        <w:tab/>
      </w:r>
      <w:r w:rsidR="007D189E" w:rsidRPr="00F21252">
        <w:rPr>
          <w:szCs w:val="28"/>
        </w:rPr>
        <w:tab/>
        <w:t>(3.32)</w:t>
      </w:r>
    </w:p>
    <w:p w:rsidR="00F21252" w:rsidRPr="00F21252" w:rsidRDefault="00F21252" w:rsidP="00F21252">
      <w:pPr>
        <w:spacing w:line="360" w:lineRule="auto"/>
        <w:ind w:firstLine="709"/>
        <w:jc w:val="right"/>
        <w:rPr>
          <w:szCs w:val="28"/>
        </w:rPr>
      </w:pPr>
    </w:p>
    <w:p w:rsidR="006E010D" w:rsidRPr="00F21252" w:rsidRDefault="006E010D" w:rsidP="00F21252">
      <w:pPr>
        <w:spacing w:line="360" w:lineRule="auto"/>
        <w:ind w:firstLine="709"/>
        <w:jc w:val="both"/>
        <w:rPr>
          <w:szCs w:val="28"/>
        </w:rPr>
      </w:pPr>
      <w:r w:rsidRPr="00F21252">
        <w:rPr>
          <w:szCs w:val="28"/>
        </w:rPr>
        <w:t>Определяем коэффициенты</w:t>
      </w:r>
      <w:r w:rsidR="007D189E" w:rsidRPr="00F21252">
        <w:rPr>
          <w:szCs w:val="28"/>
        </w:rPr>
        <w:t xml:space="preserve"> разложения базового тока: </w:t>
      </w:r>
      <w:r w:rsidRPr="00F21252">
        <w:rPr>
          <w:szCs w:val="28"/>
        </w:rPr>
        <w:sym w:font="Symbol" w:char="F061"/>
      </w:r>
      <w:r w:rsidRPr="00F21252">
        <w:rPr>
          <w:szCs w:val="28"/>
          <w:vertAlign w:val="subscript"/>
        </w:rPr>
        <w:t>об</w:t>
      </w:r>
      <w:r w:rsidRPr="00F21252">
        <w:rPr>
          <w:szCs w:val="28"/>
        </w:rPr>
        <w:t>=</w:t>
      </w:r>
      <w:r w:rsidR="007D189E" w:rsidRPr="00F21252">
        <w:rPr>
          <w:szCs w:val="28"/>
        </w:rPr>
        <w:t xml:space="preserve">0.26, </w:t>
      </w:r>
      <w:r w:rsidRPr="00F21252">
        <w:rPr>
          <w:szCs w:val="28"/>
        </w:rPr>
        <w:sym w:font="Symbol" w:char="F061"/>
      </w:r>
      <w:r w:rsidRPr="00F21252">
        <w:rPr>
          <w:szCs w:val="28"/>
          <w:vertAlign w:val="subscript"/>
        </w:rPr>
        <w:t>1б</w:t>
      </w:r>
      <w:r w:rsidRPr="00F21252">
        <w:rPr>
          <w:szCs w:val="28"/>
        </w:rPr>
        <w:t>=0.</w:t>
      </w:r>
      <w:r w:rsidR="007D189E" w:rsidRPr="00F21252">
        <w:rPr>
          <w:szCs w:val="28"/>
        </w:rPr>
        <w:t>44</w:t>
      </w:r>
      <w:r w:rsidRPr="00F21252">
        <w:rPr>
          <w:szCs w:val="28"/>
        </w:rPr>
        <w:t>.</w:t>
      </w:r>
      <w:r w:rsidR="007D189E" w:rsidRPr="00F21252">
        <w:rPr>
          <w:szCs w:val="28"/>
        </w:rPr>
        <w:t xml:space="preserve"> </w:t>
      </w:r>
      <w:r w:rsidRPr="00F21252">
        <w:rPr>
          <w:szCs w:val="28"/>
        </w:rPr>
        <w:t>Активная составляющая входного сопротивления:</w:t>
      </w:r>
    </w:p>
    <w:p w:rsidR="00F21252" w:rsidRPr="00F21252" w:rsidRDefault="00F21252" w:rsidP="00F21252">
      <w:pPr>
        <w:spacing w:line="360" w:lineRule="auto"/>
        <w:ind w:firstLine="709"/>
        <w:jc w:val="both"/>
        <w:rPr>
          <w:szCs w:val="28"/>
        </w:rPr>
      </w:pPr>
    </w:p>
    <w:p w:rsidR="006E010D" w:rsidRPr="00F21252" w:rsidRDefault="006A347C" w:rsidP="00F21252">
      <w:pPr>
        <w:spacing w:line="360" w:lineRule="auto"/>
        <w:ind w:firstLine="709"/>
        <w:jc w:val="right"/>
        <w:rPr>
          <w:szCs w:val="28"/>
        </w:rPr>
      </w:pPr>
      <w:r w:rsidRPr="00F21252">
        <w:rPr>
          <w:position w:val="-32"/>
          <w:szCs w:val="28"/>
        </w:rPr>
        <w:object w:dxaOrig="2799" w:dyaOrig="700">
          <v:shape id="_x0000_i1062" type="#_x0000_t75" style="width:145.5pt;height:36.75pt" o:ole="" fillcolor="window">
            <v:imagedata r:id="rId77" o:title=""/>
          </v:shape>
          <o:OLEObject Type="Embed" ProgID="Equation.3" ShapeID="_x0000_i1062" DrawAspect="Content" ObjectID="_1459045470" r:id="rId78"/>
        </w:object>
      </w:r>
      <w:r w:rsidR="006E010D" w:rsidRPr="00F21252">
        <w:rPr>
          <w:szCs w:val="28"/>
        </w:rPr>
        <w:t>,</w:t>
      </w:r>
      <w:r w:rsidR="000167FE" w:rsidRPr="00F21252">
        <w:rPr>
          <w:szCs w:val="28"/>
        </w:rPr>
        <w:tab/>
      </w:r>
      <w:r w:rsidR="000167FE" w:rsidRPr="00F21252">
        <w:rPr>
          <w:szCs w:val="28"/>
        </w:rPr>
        <w:tab/>
      </w:r>
      <w:r w:rsidR="000167FE" w:rsidRPr="00F21252">
        <w:rPr>
          <w:szCs w:val="28"/>
        </w:rPr>
        <w:tab/>
        <w:t>(3.33)</w:t>
      </w:r>
    </w:p>
    <w:p w:rsidR="006E010D" w:rsidRPr="00F21252" w:rsidRDefault="006E010D" w:rsidP="00F21252">
      <w:pPr>
        <w:spacing w:line="360" w:lineRule="auto"/>
        <w:ind w:firstLine="709"/>
        <w:jc w:val="both"/>
        <w:rPr>
          <w:szCs w:val="28"/>
        </w:rPr>
      </w:pPr>
      <w:r w:rsidRPr="00F21252">
        <w:rPr>
          <w:szCs w:val="28"/>
        </w:rPr>
        <w:lastRenderedPageBreak/>
        <w:t>Мощность возбуждения на рабочей частоте без учёта потерь во входном согласующем контуре:</w:t>
      </w:r>
    </w:p>
    <w:p w:rsidR="00F21252" w:rsidRPr="00F21252" w:rsidRDefault="00F21252" w:rsidP="00F21252">
      <w:pPr>
        <w:spacing w:line="360" w:lineRule="auto"/>
        <w:ind w:firstLine="709"/>
        <w:jc w:val="both"/>
        <w:rPr>
          <w:szCs w:val="28"/>
        </w:rPr>
      </w:pPr>
    </w:p>
    <w:p w:rsidR="006E010D" w:rsidRPr="00F21252" w:rsidRDefault="006A347C" w:rsidP="00F21252">
      <w:pPr>
        <w:spacing w:line="360" w:lineRule="auto"/>
        <w:ind w:firstLine="709"/>
        <w:jc w:val="right"/>
        <w:rPr>
          <w:szCs w:val="28"/>
        </w:rPr>
      </w:pPr>
      <w:r w:rsidRPr="00F21252">
        <w:rPr>
          <w:position w:val="-30"/>
          <w:szCs w:val="28"/>
        </w:rPr>
        <w:object w:dxaOrig="3519" w:dyaOrig="720">
          <v:shape id="_x0000_i1063" type="#_x0000_t75" style="width:176.25pt;height:36pt" o:ole="" fillcolor="window">
            <v:imagedata r:id="rId79" o:title=""/>
          </v:shape>
          <o:OLEObject Type="Embed" ProgID="Equation.3" ShapeID="_x0000_i1063" DrawAspect="Content" ObjectID="_1459045471" r:id="rId80"/>
        </w:object>
      </w:r>
      <w:r w:rsidR="006E010D" w:rsidRPr="00F21252">
        <w:rPr>
          <w:szCs w:val="28"/>
        </w:rPr>
        <w:t>,</w:t>
      </w:r>
      <w:r w:rsidR="000167FE" w:rsidRPr="00F21252">
        <w:rPr>
          <w:szCs w:val="28"/>
        </w:rPr>
        <w:tab/>
      </w:r>
      <w:r w:rsidR="000167FE" w:rsidRPr="00F21252">
        <w:rPr>
          <w:szCs w:val="28"/>
        </w:rPr>
        <w:tab/>
      </w:r>
      <w:r w:rsidR="000167FE" w:rsidRPr="00F21252">
        <w:rPr>
          <w:szCs w:val="28"/>
        </w:rPr>
        <w:tab/>
        <w:t>(3.34)</w:t>
      </w:r>
    </w:p>
    <w:p w:rsidR="00F21252" w:rsidRPr="00F21252" w:rsidRDefault="00F21252" w:rsidP="00F21252">
      <w:pPr>
        <w:spacing w:line="360" w:lineRule="auto"/>
        <w:ind w:firstLine="709"/>
        <w:jc w:val="right"/>
        <w:rPr>
          <w:szCs w:val="28"/>
        </w:rPr>
      </w:pPr>
    </w:p>
    <w:p w:rsidR="006E010D" w:rsidRPr="00F21252" w:rsidRDefault="006E010D" w:rsidP="00F21252">
      <w:pPr>
        <w:spacing w:line="360" w:lineRule="auto"/>
        <w:ind w:firstLine="709"/>
        <w:jc w:val="both"/>
        <w:rPr>
          <w:szCs w:val="28"/>
        </w:rPr>
      </w:pPr>
      <w:r w:rsidRPr="00F21252">
        <w:rPr>
          <w:szCs w:val="28"/>
        </w:rPr>
        <w:t>Коэффициент усиления по мощности, без учёта потерь во входном и выходном согласующих контурах:</w:t>
      </w:r>
    </w:p>
    <w:p w:rsidR="00F21252" w:rsidRPr="00F21252" w:rsidRDefault="00F21252" w:rsidP="00F21252">
      <w:pPr>
        <w:spacing w:line="360" w:lineRule="auto"/>
        <w:ind w:firstLine="709"/>
        <w:jc w:val="both"/>
        <w:rPr>
          <w:szCs w:val="28"/>
        </w:rPr>
      </w:pPr>
    </w:p>
    <w:p w:rsidR="006E010D" w:rsidRPr="00F21252" w:rsidRDefault="006A347C" w:rsidP="00F21252">
      <w:pPr>
        <w:spacing w:line="360" w:lineRule="auto"/>
        <w:ind w:firstLine="709"/>
        <w:jc w:val="right"/>
        <w:rPr>
          <w:szCs w:val="28"/>
        </w:rPr>
      </w:pPr>
      <w:r w:rsidRPr="00F21252">
        <w:rPr>
          <w:position w:val="-30"/>
          <w:szCs w:val="28"/>
        </w:rPr>
        <w:object w:dxaOrig="2620" w:dyaOrig="680">
          <v:shape id="_x0000_i1064" type="#_x0000_t75" style="width:131.25pt;height:33.75pt" o:ole="" fillcolor="window">
            <v:imagedata r:id="rId81" o:title=""/>
          </v:shape>
          <o:OLEObject Type="Embed" ProgID="Equation.3" ShapeID="_x0000_i1064" DrawAspect="Content" ObjectID="_1459045472" r:id="rId82"/>
        </w:object>
      </w:r>
      <w:r w:rsidR="006E010D" w:rsidRPr="00F21252">
        <w:rPr>
          <w:szCs w:val="28"/>
        </w:rPr>
        <w:t>,</w:t>
      </w:r>
      <w:r w:rsidR="000167FE" w:rsidRPr="00F21252">
        <w:rPr>
          <w:szCs w:val="28"/>
        </w:rPr>
        <w:tab/>
      </w:r>
      <w:r w:rsidR="000167FE" w:rsidRPr="00F21252">
        <w:rPr>
          <w:szCs w:val="28"/>
        </w:rPr>
        <w:tab/>
      </w:r>
      <w:r w:rsidR="000167FE" w:rsidRPr="00F21252">
        <w:rPr>
          <w:szCs w:val="28"/>
        </w:rPr>
        <w:tab/>
      </w:r>
      <w:r w:rsidR="000167FE" w:rsidRPr="00F21252">
        <w:rPr>
          <w:szCs w:val="28"/>
        </w:rPr>
        <w:tab/>
      </w:r>
      <w:r w:rsidR="000167FE" w:rsidRPr="00F21252">
        <w:rPr>
          <w:szCs w:val="28"/>
        </w:rPr>
        <w:tab/>
        <w:t>(3.35)</w:t>
      </w:r>
    </w:p>
    <w:p w:rsidR="00F21252" w:rsidRPr="00F21252" w:rsidRDefault="00F21252" w:rsidP="00F21252">
      <w:pPr>
        <w:spacing w:line="360" w:lineRule="auto"/>
        <w:ind w:firstLine="709"/>
        <w:jc w:val="right"/>
        <w:rPr>
          <w:szCs w:val="28"/>
        </w:rPr>
      </w:pPr>
    </w:p>
    <w:p w:rsidR="006A347C" w:rsidRPr="00F21252" w:rsidRDefault="006A347C" w:rsidP="00F21252">
      <w:pPr>
        <w:spacing w:line="360" w:lineRule="auto"/>
        <w:ind w:firstLine="709"/>
        <w:jc w:val="both"/>
        <w:rPr>
          <w:szCs w:val="28"/>
        </w:rPr>
      </w:pPr>
      <w:r w:rsidRPr="00F21252">
        <w:rPr>
          <w:szCs w:val="28"/>
        </w:rPr>
        <w:t>Общая мощность, рассеиваемая транзистором:</w:t>
      </w:r>
    </w:p>
    <w:p w:rsidR="00F21252" w:rsidRPr="00F21252" w:rsidRDefault="00F21252" w:rsidP="00F21252">
      <w:pPr>
        <w:spacing w:line="360" w:lineRule="auto"/>
        <w:ind w:firstLine="709"/>
        <w:jc w:val="both"/>
        <w:rPr>
          <w:szCs w:val="28"/>
        </w:rPr>
      </w:pPr>
    </w:p>
    <w:p w:rsidR="00D51379" w:rsidRPr="00F21252" w:rsidRDefault="006A347C" w:rsidP="00F21252">
      <w:pPr>
        <w:spacing w:line="360" w:lineRule="auto"/>
        <w:ind w:firstLine="709"/>
        <w:jc w:val="right"/>
        <w:rPr>
          <w:szCs w:val="28"/>
        </w:rPr>
      </w:pPr>
      <w:r w:rsidRPr="00F21252">
        <w:rPr>
          <w:i/>
          <w:szCs w:val="28"/>
          <w:lang w:val="en-US"/>
        </w:rPr>
        <w:t>P</w:t>
      </w:r>
      <w:r w:rsidRPr="00F21252">
        <w:rPr>
          <w:i/>
          <w:szCs w:val="28"/>
          <w:vertAlign w:val="subscript"/>
        </w:rPr>
        <w:t>тр</w:t>
      </w:r>
      <w:r w:rsidRPr="00F21252">
        <w:rPr>
          <w:i/>
          <w:szCs w:val="28"/>
        </w:rPr>
        <w:t>=</w:t>
      </w:r>
      <w:r w:rsidRPr="00F21252">
        <w:rPr>
          <w:i/>
          <w:szCs w:val="28"/>
          <w:lang w:val="en-US"/>
        </w:rPr>
        <w:t>P</w:t>
      </w:r>
      <w:r w:rsidRPr="00F21252">
        <w:rPr>
          <w:i/>
          <w:szCs w:val="28"/>
          <w:vertAlign w:val="subscript"/>
        </w:rPr>
        <w:t>К</w:t>
      </w:r>
      <w:r w:rsidRPr="00F21252">
        <w:rPr>
          <w:i/>
          <w:szCs w:val="28"/>
        </w:rPr>
        <w:t>+</w:t>
      </w:r>
      <w:r w:rsidRPr="00F21252">
        <w:rPr>
          <w:i/>
          <w:szCs w:val="28"/>
          <w:lang w:val="en-US"/>
        </w:rPr>
        <w:t>P</w:t>
      </w:r>
      <w:r w:rsidRPr="00F21252">
        <w:rPr>
          <w:i/>
          <w:szCs w:val="28"/>
          <w:vertAlign w:val="subscript"/>
        </w:rPr>
        <w:t>возб</w:t>
      </w:r>
      <w:r w:rsidRPr="00F21252">
        <w:rPr>
          <w:i/>
          <w:szCs w:val="28"/>
        </w:rPr>
        <w:t>=32.23+2.42=29.82 Вт</w:t>
      </w:r>
      <w:r w:rsidRPr="00F21252">
        <w:rPr>
          <w:i/>
          <w:szCs w:val="28"/>
        </w:rPr>
        <w:tab/>
      </w:r>
      <w:r w:rsidRPr="00F21252">
        <w:rPr>
          <w:i/>
          <w:szCs w:val="28"/>
        </w:rPr>
        <w:tab/>
      </w:r>
      <w:r w:rsidRPr="00F21252">
        <w:rPr>
          <w:i/>
          <w:szCs w:val="28"/>
        </w:rPr>
        <w:tab/>
      </w:r>
      <w:r w:rsidR="00AE6F89" w:rsidRPr="00F21252">
        <w:rPr>
          <w:szCs w:val="28"/>
        </w:rPr>
        <w:t>(</w:t>
      </w:r>
      <w:r w:rsidRPr="00F21252">
        <w:rPr>
          <w:szCs w:val="28"/>
        </w:rPr>
        <w:t>3.</w:t>
      </w:r>
      <w:r w:rsidR="00AE6F89" w:rsidRPr="00F21252">
        <w:rPr>
          <w:szCs w:val="28"/>
        </w:rPr>
        <w:t>36)</w:t>
      </w:r>
    </w:p>
    <w:p w:rsidR="00F21252" w:rsidRPr="00F21252" w:rsidRDefault="00F21252" w:rsidP="00F21252">
      <w:pPr>
        <w:pStyle w:val="20"/>
        <w:spacing w:before="0" w:after="0" w:line="360" w:lineRule="auto"/>
        <w:ind w:firstLine="709"/>
        <w:rPr>
          <w:rFonts w:cs="Times New Roman"/>
        </w:rPr>
      </w:pPr>
    </w:p>
    <w:p w:rsidR="002024C2" w:rsidRPr="00F21252" w:rsidRDefault="002024C2" w:rsidP="00F21252">
      <w:pPr>
        <w:pStyle w:val="20"/>
        <w:spacing w:before="0" w:after="0" w:line="360" w:lineRule="auto"/>
        <w:ind w:firstLine="709"/>
        <w:rPr>
          <w:rFonts w:cs="Times New Roman"/>
        </w:rPr>
      </w:pPr>
      <w:bookmarkStart w:id="7" w:name="_Toc270237506"/>
      <w:r w:rsidRPr="00F21252">
        <w:rPr>
          <w:rFonts w:cs="Times New Roman"/>
        </w:rPr>
        <w:t>3.</w:t>
      </w:r>
      <w:r w:rsidR="00533858" w:rsidRPr="00F21252">
        <w:rPr>
          <w:rFonts w:cs="Times New Roman"/>
        </w:rPr>
        <w:t>2</w:t>
      </w:r>
      <w:r w:rsidRPr="00F21252">
        <w:rPr>
          <w:rFonts w:cs="Times New Roman"/>
        </w:rPr>
        <w:t xml:space="preserve"> Расчет выходной колебательной системы</w:t>
      </w:r>
      <w:bookmarkEnd w:id="7"/>
    </w:p>
    <w:p w:rsidR="00F21252" w:rsidRPr="00F21252" w:rsidRDefault="00F21252" w:rsidP="00F21252">
      <w:pPr>
        <w:spacing w:line="360" w:lineRule="auto"/>
        <w:ind w:firstLine="709"/>
        <w:jc w:val="both"/>
        <w:rPr>
          <w:szCs w:val="28"/>
        </w:rPr>
      </w:pPr>
    </w:p>
    <w:p w:rsidR="002024C2" w:rsidRPr="00F21252" w:rsidRDefault="002024C2" w:rsidP="00F21252">
      <w:pPr>
        <w:spacing w:line="360" w:lineRule="auto"/>
        <w:ind w:firstLine="709"/>
        <w:jc w:val="both"/>
        <w:rPr>
          <w:szCs w:val="28"/>
        </w:rPr>
      </w:pPr>
      <w:r w:rsidRPr="00F21252">
        <w:rPr>
          <w:szCs w:val="28"/>
        </w:rPr>
        <w:t xml:space="preserve">При проектировании выходных колебательных систем (ВКС), устанавливаемых после оконечного каскада передатчика, на первом плане стоит обеспечение заданной фильтрации высших гармоник. Высшие гармоники тока или напряжения, образованные в процессе работы транзистора в нелинейном режиме, должны быть ослаблены в нагрузке передатчика (антенне, фидере) до уровня, определяемые международными нормами. </w:t>
      </w:r>
    </w:p>
    <w:p w:rsidR="002024C2" w:rsidRPr="00F21252" w:rsidRDefault="002024C2" w:rsidP="00F21252">
      <w:pPr>
        <w:spacing w:line="360" w:lineRule="auto"/>
        <w:ind w:firstLine="709"/>
        <w:jc w:val="both"/>
        <w:rPr>
          <w:szCs w:val="28"/>
        </w:rPr>
      </w:pPr>
      <w:r w:rsidRPr="00F21252">
        <w:rPr>
          <w:szCs w:val="28"/>
        </w:rPr>
        <w:t>Кроме всего прочего, к ВКС ставиться требование к трансформации нагрузочного сопротивления при достаточно простой конструкти</w:t>
      </w:r>
      <w:r w:rsidR="00CD70F4" w:rsidRPr="00F21252">
        <w:rPr>
          <w:szCs w:val="28"/>
        </w:rPr>
        <w:t>вной реализации даже ценой неко</w:t>
      </w:r>
      <w:r w:rsidRPr="00F21252">
        <w:rPr>
          <w:szCs w:val="28"/>
        </w:rPr>
        <w:t>торого снижения требований к КПД цепей связи и к фил</w:t>
      </w:r>
      <w:r w:rsidR="00CD70F4" w:rsidRPr="00F21252">
        <w:rPr>
          <w:szCs w:val="28"/>
        </w:rPr>
        <w:t>ь</w:t>
      </w:r>
      <w:r w:rsidRPr="00F21252">
        <w:rPr>
          <w:szCs w:val="28"/>
        </w:rPr>
        <w:t xml:space="preserve">трации побочных составляющих. В отдельных случаях цепи </w:t>
      </w:r>
      <w:r w:rsidRPr="00F21252">
        <w:rPr>
          <w:szCs w:val="28"/>
        </w:rPr>
        <w:lastRenderedPageBreak/>
        <w:t>согласования и коррекции могут включать полную или частичную трансформацию нагрузочных сопротивлений.</w:t>
      </w:r>
    </w:p>
    <w:p w:rsidR="002024C2" w:rsidRPr="00F21252" w:rsidRDefault="002024C2" w:rsidP="00F21252">
      <w:pPr>
        <w:spacing w:line="360" w:lineRule="auto"/>
        <w:ind w:firstLine="709"/>
        <w:jc w:val="both"/>
        <w:rPr>
          <w:szCs w:val="28"/>
        </w:rPr>
      </w:pPr>
      <w:r w:rsidRPr="00F21252">
        <w:rPr>
          <w:szCs w:val="28"/>
        </w:rPr>
        <w:t>В узкополосных усилителях мощности на транзисторах широкое применение получил П-образный контур, принципиальная схема которого изображена на рисунке</w:t>
      </w:r>
      <w:r w:rsidR="00CD70F4" w:rsidRPr="00F21252">
        <w:rPr>
          <w:szCs w:val="28"/>
        </w:rPr>
        <w:t xml:space="preserve"> </w:t>
      </w:r>
      <w:r w:rsidRPr="00F21252">
        <w:rPr>
          <w:szCs w:val="28"/>
        </w:rPr>
        <w:t>3.2. Этот контур сводится к приведённому П-образному контуру (см. рис. 3.3).</w:t>
      </w:r>
    </w:p>
    <w:p w:rsidR="003C1E08" w:rsidRPr="00F21252" w:rsidRDefault="003C1E08" w:rsidP="00F21252">
      <w:pPr>
        <w:spacing w:line="360" w:lineRule="auto"/>
        <w:ind w:firstLine="709"/>
        <w:jc w:val="both"/>
        <w:rPr>
          <w:szCs w:val="28"/>
        </w:rPr>
      </w:pPr>
    </w:p>
    <w:p w:rsidR="002024C2" w:rsidRPr="00F21252" w:rsidRDefault="001A1EC2" w:rsidP="00F21252">
      <w:pPr>
        <w:spacing w:line="360" w:lineRule="auto"/>
        <w:ind w:firstLine="709"/>
        <w:jc w:val="center"/>
        <w:rPr>
          <w:szCs w:val="28"/>
          <w:lang w:val="en-US"/>
        </w:rPr>
      </w:pPr>
      <w:r>
        <w:rPr>
          <w:szCs w:val="28"/>
        </w:rPr>
        <w:pict>
          <v:shape id="_x0000_i1065" type="#_x0000_t75" style="width:220.5pt;height:79.5pt" fillcolor="window">
            <v:imagedata r:id="rId83" o:title="" gain="2147483647f" blacklevel="-32113f" grayscale="t" bilevel="t"/>
          </v:shape>
        </w:pict>
      </w:r>
      <w:r w:rsidR="002024C2" w:rsidRPr="00F21252">
        <w:rPr>
          <w:szCs w:val="28"/>
        </w:rPr>
        <w:tab/>
      </w:r>
      <w:r>
        <w:rPr>
          <w:szCs w:val="28"/>
        </w:rPr>
        <w:pict>
          <v:shape id="_x0000_i1066" type="#_x0000_t75" style="width:136.5pt;height:78pt" fillcolor="window">
            <v:imagedata r:id="rId84" o:title="" grayscale="t" bilevel="t"/>
          </v:shape>
        </w:pict>
      </w:r>
    </w:p>
    <w:p w:rsidR="00CD70F4" w:rsidRPr="00F21252" w:rsidRDefault="00CD70F4" w:rsidP="00F21252">
      <w:pPr>
        <w:spacing w:line="360" w:lineRule="auto"/>
        <w:ind w:firstLine="709"/>
        <w:jc w:val="both"/>
        <w:rPr>
          <w:szCs w:val="28"/>
          <w:lang w:val="en-US"/>
        </w:rPr>
      </w:pPr>
    </w:p>
    <w:p w:rsidR="002024C2" w:rsidRPr="00F21252" w:rsidRDefault="002024C2" w:rsidP="00F21252">
      <w:pPr>
        <w:spacing w:line="360" w:lineRule="auto"/>
        <w:ind w:firstLine="709"/>
        <w:jc w:val="center"/>
        <w:rPr>
          <w:szCs w:val="28"/>
        </w:rPr>
      </w:pPr>
      <w:r w:rsidRPr="00F21252">
        <w:rPr>
          <w:szCs w:val="28"/>
        </w:rPr>
        <w:t>Рисунок</w:t>
      </w:r>
      <w:bookmarkStart w:id="8" w:name="р3"/>
      <w:r w:rsidRPr="00F21252">
        <w:rPr>
          <w:szCs w:val="28"/>
        </w:rPr>
        <w:t xml:space="preserve"> 3.2</w:t>
      </w:r>
      <w:bookmarkEnd w:id="8"/>
      <w:r w:rsidRPr="00F21252">
        <w:rPr>
          <w:szCs w:val="28"/>
        </w:rPr>
        <w:t xml:space="preserve"> </w:t>
      </w:r>
      <w:r w:rsidRPr="00F21252">
        <w:rPr>
          <w:szCs w:val="28"/>
        </w:rPr>
        <w:tab/>
      </w:r>
      <w:r w:rsidR="00CD70F4" w:rsidRPr="00F21252">
        <w:rPr>
          <w:szCs w:val="28"/>
        </w:rPr>
        <w:tab/>
      </w:r>
      <w:r w:rsidR="00CD70F4" w:rsidRPr="00F21252">
        <w:rPr>
          <w:szCs w:val="28"/>
        </w:rPr>
        <w:tab/>
      </w:r>
      <w:r w:rsidR="00CD70F4" w:rsidRPr="00F21252">
        <w:rPr>
          <w:szCs w:val="28"/>
        </w:rPr>
        <w:tab/>
      </w:r>
      <w:r w:rsidRPr="00F21252">
        <w:rPr>
          <w:szCs w:val="28"/>
        </w:rPr>
        <w:t>Рисунок3.</w:t>
      </w:r>
      <w:r w:rsidR="00A70516" w:rsidRPr="00F21252">
        <w:rPr>
          <w:szCs w:val="28"/>
        </w:rPr>
        <w:t>3</w:t>
      </w:r>
    </w:p>
    <w:p w:rsidR="00CD70F4" w:rsidRPr="00F21252" w:rsidRDefault="00CD70F4" w:rsidP="00F21252">
      <w:pPr>
        <w:spacing w:line="360" w:lineRule="auto"/>
        <w:ind w:firstLine="709"/>
        <w:jc w:val="center"/>
        <w:rPr>
          <w:szCs w:val="28"/>
        </w:rPr>
      </w:pPr>
    </w:p>
    <w:p w:rsidR="002024C2" w:rsidRPr="00F21252" w:rsidRDefault="002024C2" w:rsidP="00F21252">
      <w:pPr>
        <w:spacing w:line="360" w:lineRule="auto"/>
        <w:ind w:firstLine="709"/>
        <w:jc w:val="both"/>
        <w:rPr>
          <w:szCs w:val="28"/>
        </w:rPr>
      </w:pPr>
      <w:r w:rsidRPr="00F21252">
        <w:rPr>
          <w:szCs w:val="28"/>
        </w:rPr>
        <w:t xml:space="preserve">Данная цепь согласования – это, по сути, параллельный колебательный контур с разделёнными ёмкостями. Такое разделение и обеспечивает получение коэффициентов включения транзистора и нагрузки в контур, отличных от единицы. При определённом выборе коэффициентов включения осуществляется трансформация сопротивления нагрузки в оптимальное для каскада. </w:t>
      </w:r>
    </w:p>
    <w:p w:rsidR="003C1E08" w:rsidRPr="00F21252" w:rsidRDefault="002024C2" w:rsidP="00F21252">
      <w:pPr>
        <w:spacing w:line="360" w:lineRule="auto"/>
        <w:ind w:firstLine="709"/>
        <w:jc w:val="both"/>
        <w:rPr>
          <w:szCs w:val="28"/>
        </w:rPr>
      </w:pPr>
      <w:r w:rsidRPr="00F21252">
        <w:rPr>
          <w:szCs w:val="28"/>
        </w:rPr>
        <w:t xml:space="preserve">Очень важна в применяемой ЦС роль конденсатора </w:t>
      </w:r>
      <w:r w:rsidRPr="00F21252">
        <w:rPr>
          <w:i/>
          <w:szCs w:val="28"/>
        </w:rPr>
        <w:t>С</w:t>
      </w:r>
      <w:r w:rsidRPr="00F21252">
        <w:rPr>
          <w:i/>
          <w:szCs w:val="28"/>
          <w:vertAlign w:val="subscript"/>
        </w:rPr>
        <w:t>0</w:t>
      </w:r>
      <w:r w:rsidRPr="00F21252">
        <w:rPr>
          <w:szCs w:val="28"/>
        </w:rPr>
        <w:t xml:space="preserve">. Во-первых, он осуществляет развязку каскадов по постоянному току, а главное, – обеспечивает реальность выполнения катушки индуктивности </w:t>
      </w:r>
      <w:r w:rsidRPr="00F21252">
        <w:rPr>
          <w:i/>
          <w:szCs w:val="28"/>
        </w:rPr>
        <w:t>L</w:t>
      </w:r>
      <w:r w:rsidRPr="00F21252">
        <w:rPr>
          <w:szCs w:val="28"/>
        </w:rPr>
        <w:t xml:space="preserve"> (рис.3.3). Часто при расчётах величина индуктивности </w:t>
      </w:r>
      <w:r w:rsidRPr="00F21252">
        <w:rPr>
          <w:i/>
          <w:szCs w:val="28"/>
        </w:rPr>
        <w:t>L</w:t>
      </w:r>
      <w:r w:rsidRPr="00F21252">
        <w:rPr>
          <w:i/>
          <w:szCs w:val="28"/>
          <w:vertAlign w:val="subscript"/>
        </w:rPr>
        <w:t>0</w:t>
      </w:r>
      <w:r w:rsidRPr="00F21252">
        <w:rPr>
          <w:szCs w:val="28"/>
        </w:rPr>
        <w:t xml:space="preserve"> оказывается невыполнимо малой. </w:t>
      </w:r>
    </w:p>
    <w:p w:rsidR="002024C2" w:rsidRPr="00F21252" w:rsidRDefault="002024C2" w:rsidP="00F21252">
      <w:pPr>
        <w:spacing w:line="360" w:lineRule="auto"/>
        <w:ind w:firstLine="709"/>
        <w:jc w:val="both"/>
        <w:rPr>
          <w:szCs w:val="28"/>
        </w:rPr>
      </w:pPr>
      <w:r w:rsidRPr="00F21252">
        <w:rPr>
          <w:szCs w:val="28"/>
        </w:rPr>
        <w:t xml:space="preserve">Поскольку </w:t>
      </w:r>
      <w:r w:rsidRPr="00F21252">
        <w:rPr>
          <w:i/>
          <w:szCs w:val="28"/>
        </w:rPr>
        <w:t>L</w:t>
      </w:r>
      <w:r w:rsidRPr="00F21252">
        <w:rPr>
          <w:szCs w:val="28"/>
        </w:rPr>
        <w:t xml:space="preserve">, </w:t>
      </w:r>
      <w:r w:rsidRPr="00F21252">
        <w:rPr>
          <w:i/>
          <w:szCs w:val="28"/>
        </w:rPr>
        <w:t>L</w:t>
      </w:r>
      <w:r w:rsidRPr="00F21252">
        <w:rPr>
          <w:i/>
          <w:szCs w:val="28"/>
          <w:vertAlign w:val="subscript"/>
        </w:rPr>
        <w:t>0</w:t>
      </w:r>
      <w:r w:rsidRPr="00F21252">
        <w:rPr>
          <w:szCs w:val="28"/>
        </w:rPr>
        <w:t xml:space="preserve">, </w:t>
      </w:r>
      <w:r w:rsidRPr="00F21252">
        <w:rPr>
          <w:i/>
          <w:szCs w:val="28"/>
        </w:rPr>
        <w:t>C</w:t>
      </w:r>
      <w:r w:rsidRPr="00F21252">
        <w:rPr>
          <w:i/>
          <w:szCs w:val="28"/>
          <w:vertAlign w:val="subscript"/>
        </w:rPr>
        <w:t>0</w:t>
      </w:r>
      <w:r w:rsidRPr="00F21252">
        <w:rPr>
          <w:szCs w:val="28"/>
        </w:rPr>
        <w:t xml:space="preserve"> находятся в соотношении:</w:t>
      </w:r>
    </w:p>
    <w:p w:rsidR="00F21252" w:rsidRPr="00F21252" w:rsidRDefault="00F21252" w:rsidP="00F21252">
      <w:pPr>
        <w:spacing w:line="360" w:lineRule="auto"/>
        <w:ind w:firstLine="709"/>
        <w:jc w:val="both"/>
        <w:rPr>
          <w:szCs w:val="28"/>
        </w:rPr>
      </w:pPr>
    </w:p>
    <w:p w:rsidR="002024C2" w:rsidRPr="00F21252" w:rsidRDefault="002024C2" w:rsidP="00F21252">
      <w:pPr>
        <w:spacing w:line="360" w:lineRule="auto"/>
        <w:ind w:firstLine="709"/>
        <w:jc w:val="right"/>
        <w:rPr>
          <w:szCs w:val="28"/>
        </w:rPr>
      </w:pPr>
      <w:r w:rsidRPr="00F21252">
        <w:rPr>
          <w:i/>
          <w:szCs w:val="28"/>
        </w:rPr>
        <w:t>X</w:t>
      </w:r>
      <w:r w:rsidRPr="00F21252">
        <w:rPr>
          <w:i/>
          <w:szCs w:val="28"/>
          <w:vertAlign w:val="subscript"/>
        </w:rPr>
        <w:t>L</w:t>
      </w:r>
      <w:r w:rsidRPr="00F21252">
        <w:rPr>
          <w:i/>
          <w:szCs w:val="28"/>
        </w:rPr>
        <w:t>=X</w:t>
      </w:r>
      <w:r w:rsidRPr="00F21252">
        <w:rPr>
          <w:i/>
          <w:szCs w:val="28"/>
          <w:vertAlign w:val="subscript"/>
        </w:rPr>
        <w:t>L0</w:t>
      </w:r>
      <w:r w:rsidR="00533858" w:rsidRPr="00F21252">
        <w:rPr>
          <w:i/>
          <w:szCs w:val="28"/>
        </w:rPr>
        <w:t>-</w:t>
      </w:r>
      <w:r w:rsidRPr="00F21252">
        <w:rPr>
          <w:i/>
          <w:szCs w:val="28"/>
        </w:rPr>
        <w:t>X</w:t>
      </w:r>
      <w:r w:rsidRPr="00F21252">
        <w:rPr>
          <w:i/>
          <w:szCs w:val="28"/>
          <w:vertAlign w:val="subscript"/>
        </w:rPr>
        <w:t>C0</w:t>
      </w:r>
      <w:bookmarkStart w:id="9" w:name="ф7"/>
      <w:r w:rsidRPr="00F21252">
        <w:rPr>
          <w:szCs w:val="28"/>
        </w:rPr>
        <w:t>,</w:t>
      </w:r>
      <w:r w:rsidR="003C1E08" w:rsidRPr="00F21252">
        <w:rPr>
          <w:szCs w:val="28"/>
        </w:rPr>
        <w:tab/>
      </w:r>
      <w:r w:rsidR="003C1E08" w:rsidRPr="00F21252">
        <w:rPr>
          <w:szCs w:val="28"/>
        </w:rPr>
        <w:tab/>
      </w:r>
      <w:r w:rsidR="003C1E08" w:rsidRPr="00F21252">
        <w:rPr>
          <w:szCs w:val="28"/>
        </w:rPr>
        <w:tab/>
      </w:r>
      <w:r w:rsidR="003C1E08" w:rsidRPr="00F21252">
        <w:rPr>
          <w:szCs w:val="28"/>
        </w:rPr>
        <w:tab/>
      </w:r>
      <w:r w:rsidR="003C1E08" w:rsidRPr="00F21252">
        <w:rPr>
          <w:szCs w:val="28"/>
        </w:rPr>
        <w:tab/>
      </w:r>
      <w:r w:rsidR="003C1E08" w:rsidRPr="00F21252">
        <w:rPr>
          <w:szCs w:val="28"/>
        </w:rPr>
        <w:tab/>
      </w:r>
      <w:r w:rsidRPr="00F21252">
        <w:rPr>
          <w:szCs w:val="28"/>
        </w:rPr>
        <w:t xml:space="preserve"> (3.3</w:t>
      </w:r>
      <w:r w:rsidR="007B6E1C" w:rsidRPr="00F21252">
        <w:rPr>
          <w:szCs w:val="28"/>
        </w:rPr>
        <w:t>7</w:t>
      </w:r>
      <w:r w:rsidRPr="00F21252">
        <w:rPr>
          <w:szCs w:val="28"/>
        </w:rPr>
        <w:t>)</w:t>
      </w:r>
      <w:bookmarkEnd w:id="9"/>
    </w:p>
    <w:p w:rsidR="002024C2" w:rsidRPr="00F21252" w:rsidRDefault="00F21252" w:rsidP="00F21252">
      <w:pPr>
        <w:spacing w:line="360" w:lineRule="auto"/>
        <w:ind w:firstLine="709"/>
        <w:jc w:val="both"/>
        <w:rPr>
          <w:szCs w:val="28"/>
        </w:rPr>
      </w:pPr>
      <w:r w:rsidRPr="00F21252">
        <w:rPr>
          <w:szCs w:val="28"/>
        </w:rPr>
        <w:br w:type="page"/>
      </w:r>
      <w:r w:rsidR="002024C2" w:rsidRPr="00F21252">
        <w:rPr>
          <w:szCs w:val="28"/>
        </w:rPr>
        <w:lastRenderedPageBreak/>
        <w:t xml:space="preserve">то, при введении конденсатора </w:t>
      </w:r>
      <w:r w:rsidR="002024C2" w:rsidRPr="00F21252">
        <w:rPr>
          <w:i/>
          <w:szCs w:val="28"/>
        </w:rPr>
        <w:t>С</w:t>
      </w:r>
      <w:r w:rsidR="002024C2" w:rsidRPr="00F21252">
        <w:rPr>
          <w:i/>
          <w:szCs w:val="28"/>
          <w:vertAlign w:val="subscript"/>
        </w:rPr>
        <w:t>0</w:t>
      </w:r>
      <w:r w:rsidR="002024C2" w:rsidRPr="00F21252">
        <w:rPr>
          <w:szCs w:val="28"/>
        </w:rPr>
        <w:t xml:space="preserve">, для постоянства величины эквивалентной индуктивности контура L необходимо увеличить значение индуктивности </w:t>
      </w:r>
      <w:r w:rsidR="002024C2" w:rsidRPr="00F21252">
        <w:rPr>
          <w:i/>
          <w:szCs w:val="28"/>
        </w:rPr>
        <w:t>L</w:t>
      </w:r>
      <w:r w:rsidR="002024C2" w:rsidRPr="00F21252">
        <w:rPr>
          <w:i/>
          <w:szCs w:val="28"/>
          <w:vertAlign w:val="subscript"/>
        </w:rPr>
        <w:t>0</w:t>
      </w:r>
      <w:r w:rsidR="002024C2" w:rsidRPr="00F21252">
        <w:rPr>
          <w:szCs w:val="28"/>
        </w:rPr>
        <w:t xml:space="preserve"> (скомпенсировать отрицательную ёмкостную реактивность). Это при определённом соотношении между </w:t>
      </w:r>
      <w:r w:rsidR="002024C2" w:rsidRPr="00F21252">
        <w:rPr>
          <w:i/>
          <w:szCs w:val="28"/>
        </w:rPr>
        <w:t>С</w:t>
      </w:r>
      <w:r w:rsidR="002024C2" w:rsidRPr="00F21252">
        <w:rPr>
          <w:i/>
          <w:szCs w:val="28"/>
          <w:vertAlign w:val="subscript"/>
        </w:rPr>
        <w:t>0</w:t>
      </w:r>
      <w:r w:rsidR="002024C2" w:rsidRPr="00F21252">
        <w:rPr>
          <w:szCs w:val="28"/>
        </w:rPr>
        <w:t xml:space="preserve"> и </w:t>
      </w:r>
      <w:r w:rsidR="002024C2" w:rsidRPr="00F21252">
        <w:rPr>
          <w:i/>
          <w:szCs w:val="28"/>
        </w:rPr>
        <w:t>L</w:t>
      </w:r>
      <w:r w:rsidR="002024C2" w:rsidRPr="00F21252">
        <w:rPr>
          <w:szCs w:val="28"/>
        </w:rPr>
        <w:t xml:space="preserve"> приведёт к реальности выполнения катушки индуктивности </w:t>
      </w:r>
      <w:r w:rsidR="002024C2" w:rsidRPr="00F21252">
        <w:rPr>
          <w:i/>
          <w:szCs w:val="28"/>
        </w:rPr>
        <w:t>L</w:t>
      </w:r>
      <w:r w:rsidR="002024C2" w:rsidRPr="00F21252">
        <w:rPr>
          <w:i/>
          <w:szCs w:val="28"/>
          <w:vertAlign w:val="subscript"/>
        </w:rPr>
        <w:t>0</w:t>
      </w:r>
      <w:r w:rsidR="002024C2" w:rsidRPr="00F21252">
        <w:rPr>
          <w:szCs w:val="28"/>
        </w:rPr>
        <w:t>.</w:t>
      </w:r>
    </w:p>
    <w:p w:rsidR="002024C2" w:rsidRPr="00F21252" w:rsidRDefault="002024C2" w:rsidP="00F21252">
      <w:pPr>
        <w:spacing w:line="360" w:lineRule="auto"/>
        <w:ind w:firstLine="709"/>
        <w:jc w:val="both"/>
        <w:rPr>
          <w:szCs w:val="28"/>
        </w:rPr>
      </w:pPr>
      <w:r w:rsidRPr="00F21252">
        <w:rPr>
          <w:szCs w:val="28"/>
        </w:rPr>
        <w:t>Порядок расчета П – контура произведем согласно [3].</w:t>
      </w:r>
    </w:p>
    <w:p w:rsidR="002024C2" w:rsidRPr="00F21252" w:rsidRDefault="003C1E08" w:rsidP="00F21252">
      <w:pPr>
        <w:spacing w:line="360" w:lineRule="auto"/>
        <w:ind w:firstLine="709"/>
        <w:jc w:val="both"/>
        <w:rPr>
          <w:szCs w:val="28"/>
        </w:rPr>
      </w:pPr>
      <w:r w:rsidRPr="00F21252">
        <w:rPr>
          <w:szCs w:val="28"/>
        </w:rPr>
        <w:t>Величину</w:t>
      </w:r>
      <w:r w:rsidR="002024C2" w:rsidRPr="00F21252">
        <w:rPr>
          <w:szCs w:val="28"/>
        </w:rPr>
        <w:t xml:space="preserve"> характеристического сопротивления контура</w:t>
      </w:r>
      <w:r w:rsidRPr="00F21252">
        <w:rPr>
          <w:szCs w:val="28"/>
        </w:rPr>
        <w:t xml:space="preserve"> возьмем в пределах 250-500 Ом. </w:t>
      </w:r>
      <w:r w:rsidR="002024C2" w:rsidRPr="00F21252">
        <w:rPr>
          <w:szCs w:val="28"/>
        </w:rPr>
        <w:sym w:font="Symbol" w:char="F072"/>
      </w:r>
      <w:bookmarkStart w:id="10" w:name="ф17"/>
      <w:r w:rsidRPr="00F21252">
        <w:rPr>
          <w:szCs w:val="28"/>
        </w:rPr>
        <w:t xml:space="preserve"> </w:t>
      </w:r>
      <w:r w:rsidR="002024C2" w:rsidRPr="00F21252">
        <w:rPr>
          <w:szCs w:val="28"/>
        </w:rPr>
        <w:t>=</w:t>
      </w:r>
      <w:r w:rsidRPr="00F21252">
        <w:rPr>
          <w:szCs w:val="28"/>
        </w:rPr>
        <w:t xml:space="preserve"> </w:t>
      </w:r>
      <w:r w:rsidR="000F6995" w:rsidRPr="00F21252">
        <w:rPr>
          <w:szCs w:val="28"/>
        </w:rPr>
        <w:t>25</w:t>
      </w:r>
      <w:r w:rsidR="002024C2" w:rsidRPr="00F21252">
        <w:rPr>
          <w:szCs w:val="28"/>
        </w:rPr>
        <w:t xml:space="preserve">0 Ом. </w:t>
      </w:r>
      <w:bookmarkEnd w:id="10"/>
      <w:r w:rsidR="002024C2" w:rsidRPr="00F21252">
        <w:rPr>
          <w:szCs w:val="28"/>
        </w:rPr>
        <w:t xml:space="preserve">Определяем эквивалентную индуктивность контура </w:t>
      </w:r>
      <w:r w:rsidR="002024C2" w:rsidRPr="00F21252">
        <w:rPr>
          <w:i/>
          <w:szCs w:val="28"/>
        </w:rPr>
        <w:t>L</w:t>
      </w:r>
      <w:r w:rsidR="002024C2" w:rsidRPr="00F21252">
        <w:rPr>
          <w:szCs w:val="28"/>
        </w:rPr>
        <w:t>:</w:t>
      </w:r>
    </w:p>
    <w:p w:rsidR="00F21252" w:rsidRPr="00F21252" w:rsidRDefault="00F21252" w:rsidP="00F21252">
      <w:pPr>
        <w:spacing w:line="360" w:lineRule="auto"/>
        <w:ind w:firstLine="709"/>
        <w:jc w:val="both"/>
        <w:rPr>
          <w:szCs w:val="28"/>
        </w:rPr>
      </w:pPr>
    </w:p>
    <w:p w:rsidR="002024C2" w:rsidRPr="00F21252" w:rsidRDefault="000F6995" w:rsidP="00F21252">
      <w:pPr>
        <w:spacing w:line="360" w:lineRule="auto"/>
        <w:ind w:firstLine="709"/>
        <w:jc w:val="right"/>
        <w:rPr>
          <w:szCs w:val="28"/>
        </w:rPr>
      </w:pPr>
      <w:r w:rsidRPr="00F21252">
        <w:rPr>
          <w:position w:val="-30"/>
          <w:szCs w:val="28"/>
        </w:rPr>
        <w:object w:dxaOrig="4180" w:dyaOrig="680">
          <v:shape id="_x0000_i1067" type="#_x0000_t75" style="width:209.25pt;height:33.75pt" o:ole="" fillcolor="window">
            <v:imagedata r:id="rId85" o:title="" gain="2147483647f" blacklevel="-32113f" grayscale="t" bilevel="t"/>
          </v:shape>
          <o:OLEObject Type="Embed" ProgID="Equation.3" ShapeID="_x0000_i1067" DrawAspect="Content" ObjectID="_1459045473" r:id="rId86"/>
        </w:object>
      </w:r>
      <w:r w:rsidR="002024C2" w:rsidRPr="00F21252">
        <w:rPr>
          <w:szCs w:val="28"/>
        </w:rPr>
        <w:t xml:space="preserve">. </w:t>
      </w:r>
      <w:r w:rsidR="003C1E08" w:rsidRPr="00F21252">
        <w:rPr>
          <w:szCs w:val="28"/>
        </w:rPr>
        <w:tab/>
      </w:r>
      <w:r w:rsidR="003C1E08" w:rsidRPr="00F21252">
        <w:rPr>
          <w:szCs w:val="28"/>
        </w:rPr>
        <w:tab/>
      </w:r>
      <w:r w:rsidR="003C1E08" w:rsidRPr="00F21252">
        <w:rPr>
          <w:szCs w:val="28"/>
        </w:rPr>
        <w:tab/>
      </w:r>
      <w:r w:rsidR="002024C2" w:rsidRPr="00F21252">
        <w:rPr>
          <w:szCs w:val="28"/>
        </w:rPr>
        <w:t>(3.3</w:t>
      </w:r>
      <w:r w:rsidR="007B6E1C" w:rsidRPr="00F21252">
        <w:rPr>
          <w:szCs w:val="28"/>
        </w:rPr>
        <w:t>8</w:t>
      </w:r>
      <w:r w:rsidR="002024C2" w:rsidRPr="00F21252">
        <w:rPr>
          <w:szCs w:val="28"/>
        </w:rPr>
        <w:t>)</w:t>
      </w:r>
    </w:p>
    <w:p w:rsidR="00F21252" w:rsidRPr="00F21252" w:rsidRDefault="00F21252" w:rsidP="00F21252">
      <w:pPr>
        <w:spacing w:line="360" w:lineRule="auto"/>
        <w:ind w:firstLine="709"/>
        <w:jc w:val="right"/>
        <w:rPr>
          <w:szCs w:val="28"/>
        </w:rPr>
      </w:pPr>
    </w:p>
    <w:p w:rsidR="002024C2" w:rsidRPr="00F21252" w:rsidRDefault="002024C2" w:rsidP="00F21252">
      <w:pPr>
        <w:spacing w:line="360" w:lineRule="auto"/>
        <w:ind w:firstLine="709"/>
        <w:jc w:val="both"/>
        <w:rPr>
          <w:szCs w:val="28"/>
        </w:rPr>
      </w:pPr>
      <w:r w:rsidRPr="00F21252">
        <w:rPr>
          <w:szCs w:val="28"/>
        </w:rPr>
        <w:t xml:space="preserve">Определяем минимально требуемую индуктивность контура </w:t>
      </w:r>
      <w:r w:rsidR="003C1E08" w:rsidRPr="00F21252">
        <w:rPr>
          <w:i/>
          <w:szCs w:val="28"/>
        </w:rPr>
        <w:t>L</w:t>
      </w:r>
      <w:r w:rsidR="003C1E08" w:rsidRPr="00F21252">
        <w:rPr>
          <w:i/>
          <w:szCs w:val="28"/>
          <w:vertAlign w:val="subscript"/>
        </w:rPr>
        <w:t>0</w:t>
      </w:r>
      <w:r w:rsidRPr="00F21252">
        <w:rPr>
          <w:szCs w:val="28"/>
        </w:rPr>
        <w:t>:</w:t>
      </w:r>
    </w:p>
    <w:p w:rsidR="00F21252" w:rsidRPr="00F21252" w:rsidRDefault="00F21252" w:rsidP="00F21252">
      <w:pPr>
        <w:spacing w:line="360" w:lineRule="auto"/>
        <w:ind w:firstLine="709"/>
        <w:jc w:val="both"/>
        <w:rPr>
          <w:szCs w:val="28"/>
        </w:rPr>
      </w:pPr>
    </w:p>
    <w:p w:rsidR="002024C2" w:rsidRPr="00F21252" w:rsidRDefault="000F6995" w:rsidP="00F21252">
      <w:pPr>
        <w:spacing w:line="360" w:lineRule="auto"/>
        <w:ind w:firstLine="709"/>
        <w:jc w:val="right"/>
        <w:rPr>
          <w:szCs w:val="28"/>
        </w:rPr>
      </w:pPr>
      <w:r w:rsidRPr="00F21252">
        <w:rPr>
          <w:position w:val="-30"/>
          <w:szCs w:val="28"/>
        </w:rPr>
        <w:object w:dxaOrig="4580" w:dyaOrig="760">
          <v:shape id="_x0000_i1068" type="#_x0000_t75" style="width:228.75pt;height:38.25pt" o:ole="" fillcolor="window">
            <v:imagedata r:id="rId87" o:title=""/>
          </v:shape>
          <o:OLEObject Type="Embed" ProgID="Equation.3" ShapeID="_x0000_i1068" DrawAspect="Content" ObjectID="_1459045474" r:id="rId88"/>
        </w:object>
      </w:r>
      <w:r w:rsidR="002024C2" w:rsidRPr="00F21252">
        <w:rPr>
          <w:szCs w:val="28"/>
        </w:rPr>
        <w:t>.</w:t>
      </w:r>
      <w:r w:rsidR="00BB7C1A" w:rsidRPr="00F21252">
        <w:rPr>
          <w:szCs w:val="28"/>
        </w:rPr>
        <w:tab/>
      </w:r>
      <w:r w:rsidR="00BB7C1A" w:rsidRPr="00F21252">
        <w:rPr>
          <w:szCs w:val="28"/>
        </w:rPr>
        <w:tab/>
      </w:r>
      <w:r w:rsidR="00BB7C1A" w:rsidRPr="00F21252">
        <w:rPr>
          <w:szCs w:val="28"/>
        </w:rPr>
        <w:tab/>
      </w:r>
      <w:r w:rsidR="002024C2" w:rsidRPr="00F21252">
        <w:rPr>
          <w:szCs w:val="28"/>
        </w:rPr>
        <w:t xml:space="preserve"> (3.3</w:t>
      </w:r>
      <w:r w:rsidR="007B6E1C" w:rsidRPr="00F21252">
        <w:rPr>
          <w:szCs w:val="28"/>
        </w:rPr>
        <w:t>9</w:t>
      </w:r>
      <w:r w:rsidR="002024C2" w:rsidRPr="00F21252">
        <w:rPr>
          <w:szCs w:val="28"/>
        </w:rPr>
        <w:t>)</w:t>
      </w:r>
    </w:p>
    <w:p w:rsidR="00F21252" w:rsidRPr="00F21252" w:rsidRDefault="00F21252" w:rsidP="00F21252">
      <w:pPr>
        <w:spacing w:line="360" w:lineRule="auto"/>
        <w:ind w:firstLine="709"/>
        <w:jc w:val="right"/>
        <w:rPr>
          <w:szCs w:val="28"/>
        </w:rPr>
      </w:pPr>
    </w:p>
    <w:p w:rsidR="002024C2" w:rsidRPr="00F21252" w:rsidRDefault="002024C2" w:rsidP="00F21252">
      <w:pPr>
        <w:spacing w:line="360" w:lineRule="auto"/>
        <w:ind w:firstLine="709"/>
        <w:jc w:val="both"/>
        <w:rPr>
          <w:szCs w:val="28"/>
        </w:rPr>
      </w:pPr>
      <w:r w:rsidRPr="00F21252">
        <w:rPr>
          <w:szCs w:val="28"/>
        </w:rPr>
        <w:t xml:space="preserve">Примем величину </w:t>
      </w:r>
      <w:r w:rsidR="003C1E08" w:rsidRPr="00F21252">
        <w:rPr>
          <w:i/>
          <w:szCs w:val="28"/>
        </w:rPr>
        <w:t>L</w:t>
      </w:r>
      <w:r w:rsidR="003C1E08" w:rsidRPr="00F21252">
        <w:rPr>
          <w:i/>
          <w:szCs w:val="28"/>
          <w:vertAlign w:val="subscript"/>
        </w:rPr>
        <w:t>0</w:t>
      </w:r>
      <w:r w:rsidRPr="00F21252">
        <w:rPr>
          <w:szCs w:val="28"/>
        </w:rPr>
        <w:t xml:space="preserve"> равной </w:t>
      </w:r>
      <w:r w:rsidR="000F6995" w:rsidRPr="00F21252">
        <w:rPr>
          <w:i/>
          <w:szCs w:val="28"/>
        </w:rPr>
        <w:t>1.53·10</w:t>
      </w:r>
      <w:r w:rsidR="000F6995" w:rsidRPr="00F21252">
        <w:rPr>
          <w:i/>
          <w:szCs w:val="28"/>
          <w:vertAlign w:val="superscript"/>
        </w:rPr>
        <w:t>-7</w:t>
      </w:r>
      <w:r w:rsidR="000F6995" w:rsidRPr="00F21252">
        <w:rPr>
          <w:i/>
          <w:szCs w:val="28"/>
        </w:rPr>
        <w:t xml:space="preserve"> </w:t>
      </w:r>
      <w:r w:rsidRPr="00F21252">
        <w:rPr>
          <w:i/>
          <w:szCs w:val="28"/>
        </w:rPr>
        <w:t>Г</w:t>
      </w:r>
      <w:r w:rsidR="00BB7C1A" w:rsidRPr="00F21252">
        <w:rPr>
          <w:i/>
          <w:szCs w:val="28"/>
        </w:rPr>
        <w:t>н</w:t>
      </w:r>
      <w:r w:rsidRPr="00F21252">
        <w:rPr>
          <w:szCs w:val="28"/>
        </w:rPr>
        <w:t xml:space="preserve"> из условий, что </w:t>
      </w:r>
      <w:r w:rsidR="003C1E08" w:rsidRPr="00F21252">
        <w:rPr>
          <w:i/>
          <w:szCs w:val="28"/>
        </w:rPr>
        <w:t>L</w:t>
      </w:r>
      <w:r w:rsidR="003C1E08" w:rsidRPr="00F21252">
        <w:rPr>
          <w:i/>
          <w:szCs w:val="28"/>
          <w:vertAlign w:val="subscript"/>
        </w:rPr>
        <w:t>0</w:t>
      </w:r>
      <w:r w:rsidRPr="00F21252">
        <w:rPr>
          <w:i/>
          <w:szCs w:val="28"/>
        </w:rPr>
        <w:t>&gt;</w:t>
      </w:r>
      <w:r w:rsidR="003C1E08" w:rsidRPr="00F21252">
        <w:rPr>
          <w:i/>
          <w:szCs w:val="28"/>
        </w:rPr>
        <w:t xml:space="preserve"> L</w:t>
      </w:r>
      <w:r w:rsidR="003C1E08" w:rsidRPr="00F21252">
        <w:rPr>
          <w:i/>
          <w:szCs w:val="28"/>
          <w:vertAlign w:val="subscript"/>
        </w:rPr>
        <w:t>0</w:t>
      </w:r>
      <w:r w:rsidRPr="00F21252">
        <w:rPr>
          <w:i/>
          <w:szCs w:val="28"/>
        </w:rPr>
        <w:t>`</w:t>
      </w:r>
      <w:r w:rsidRPr="00F21252">
        <w:rPr>
          <w:szCs w:val="28"/>
        </w:rPr>
        <w:t xml:space="preserve"> и </w:t>
      </w:r>
      <w:r w:rsidR="003C1E08" w:rsidRPr="00F21252">
        <w:rPr>
          <w:i/>
          <w:szCs w:val="28"/>
        </w:rPr>
        <w:t>L</w:t>
      </w:r>
      <w:r w:rsidR="003C1E08" w:rsidRPr="00F21252">
        <w:rPr>
          <w:i/>
          <w:szCs w:val="28"/>
          <w:vertAlign w:val="subscript"/>
        </w:rPr>
        <w:t>0</w:t>
      </w:r>
      <w:r w:rsidRPr="00F21252">
        <w:rPr>
          <w:i/>
          <w:szCs w:val="28"/>
        </w:rPr>
        <w:t>&gt;L</w:t>
      </w:r>
      <w:r w:rsidRPr="00F21252">
        <w:rPr>
          <w:szCs w:val="28"/>
        </w:rPr>
        <w:t xml:space="preserve">. </w:t>
      </w:r>
    </w:p>
    <w:p w:rsidR="00F21252" w:rsidRPr="00F21252" w:rsidRDefault="00F21252" w:rsidP="00F21252">
      <w:pPr>
        <w:spacing w:line="360" w:lineRule="auto"/>
        <w:ind w:firstLine="709"/>
        <w:jc w:val="both"/>
        <w:rPr>
          <w:szCs w:val="28"/>
        </w:rPr>
      </w:pPr>
    </w:p>
    <w:p w:rsidR="002024C2" w:rsidRPr="00F21252" w:rsidRDefault="002024C2" w:rsidP="00F21252">
      <w:pPr>
        <w:spacing w:line="360" w:lineRule="auto"/>
        <w:ind w:firstLine="709"/>
        <w:jc w:val="both"/>
        <w:rPr>
          <w:szCs w:val="28"/>
        </w:rPr>
      </w:pPr>
      <w:r w:rsidRPr="00F21252">
        <w:rPr>
          <w:szCs w:val="28"/>
        </w:rPr>
        <w:t xml:space="preserve">Определим емкость </w:t>
      </w:r>
      <w:r w:rsidRPr="00F21252">
        <w:rPr>
          <w:i/>
          <w:szCs w:val="28"/>
        </w:rPr>
        <w:t>С</w:t>
      </w:r>
      <w:r w:rsidRPr="00F21252">
        <w:rPr>
          <w:i/>
          <w:szCs w:val="28"/>
          <w:vertAlign w:val="subscript"/>
        </w:rPr>
        <w:t>0</w:t>
      </w:r>
      <w:r w:rsidRPr="00F21252">
        <w:rPr>
          <w:szCs w:val="28"/>
        </w:rPr>
        <w:t>:</w:t>
      </w:r>
    </w:p>
    <w:p w:rsidR="002024C2" w:rsidRPr="00F21252" w:rsidRDefault="00353957" w:rsidP="00F21252">
      <w:pPr>
        <w:spacing w:line="360" w:lineRule="auto"/>
        <w:ind w:firstLine="709"/>
        <w:jc w:val="right"/>
        <w:rPr>
          <w:szCs w:val="28"/>
        </w:rPr>
      </w:pPr>
      <w:r w:rsidRPr="00F21252">
        <w:rPr>
          <w:position w:val="-42"/>
          <w:szCs w:val="28"/>
        </w:rPr>
        <w:object w:dxaOrig="7960" w:dyaOrig="800">
          <v:shape id="_x0000_i1069" type="#_x0000_t75" style="width:398.25pt;height:39.75pt" o:ole="" fillcolor="window">
            <v:imagedata r:id="rId89" o:title="" gain="2147483647f" blacklevel="-32113f" grayscale="t" bilevel="t"/>
          </v:shape>
          <o:OLEObject Type="Embed" ProgID="Equation.3" ShapeID="_x0000_i1069" DrawAspect="Content" ObjectID="_1459045475" r:id="rId90"/>
        </w:object>
      </w:r>
      <w:r w:rsidR="002024C2" w:rsidRPr="00F21252">
        <w:rPr>
          <w:szCs w:val="28"/>
        </w:rPr>
        <w:t>. (3.</w:t>
      </w:r>
      <w:r w:rsidR="007B6E1C" w:rsidRPr="00F21252">
        <w:rPr>
          <w:szCs w:val="28"/>
        </w:rPr>
        <w:t>40</w:t>
      </w:r>
      <w:r w:rsidR="002024C2" w:rsidRPr="00F21252">
        <w:rPr>
          <w:szCs w:val="28"/>
        </w:rPr>
        <w:t>)</w:t>
      </w:r>
    </w:p>
    <w:p w:rsidR="00F21252" w:rsidRPr="00F21252" w:rsidRDefault="00F21252" w:rsidP="00F21252">
      <w:pPr>
        <w:spacing w:line="360" w:lineRule="auto"/>
        <w:ind w:firstLine="709"/>
        <w:jc w:val="right"/>
        <w:rPr>
          <w:szCs w:val="28"/>
        </w:rPr>
      </w:pPr>
    </w:p>
    <w:p w:rsidR="00F21252" w:rsidRPr="00F21252" w:rsidRDefault="002024C2" w:rsidP="00F21252">
      <w:pPr>
        <w:spacing w:line="360" w:lineRule="auto"/>
        <w:ind w:firstLine="709"/>
        <w:jc w:val="both"/>
        <w:rPr>
          <w:szCs w:val="28"/>
        </w:rPr>
      </w:pPr>
      <w:r w:rsidRPr="00F21252">
        <w:rPr>
          <w:szCs w:val="28"/>
        </w:rPr>
        <w:t xml:space="preserve">Определяем величины ёмкостей конденсаторов </w:t>
      </w:r>
      <w:r w:rsidRPr="00F21252">
        <w:rPr>
          <w:i/>
          <w:szCs w:val="28"/>
        </w:rPr>
        <w:t>C</w:t>
      </w:r>
      <w:r w:rsidRPr="00F21252">
        <w:rPr>
          <w:i/>
          <w:szCs w:val="28"/>
          <w:vertAlign w:val="subscript"/>
        </w:rPr>
        <w:t>1</w:t>
      </w:r>
      <w:r w:rsidRPr="00F21252">
        <w:rPr>
          <w:szCs w:val="28"/>
        </w:rPr>
        <w:t xml:space="preserve"> и </w:t>
      </w:r>
      <w:r w:rsidRPr="00F21252">
        <w:rPr>
          <w:i/>
          <w:szCs w:val="28"/>
        </w:rPr>
        <w:t>C</w:t>
      </w:r>
      <w:r w:rsidRPr="00F21252">
        <w:rPr>
          <w:i/>
          <w:szCs w:val="28"/>
          <w:vertAlign w:val="subscript"/>
        </w:rPr>
        <w:t>2</w:t>
      </w:r>
      <w:r w:rsidRPr="00F21252">
        <w:rPr>
          <w:szCs w:val="28"/>
        </w:rPr>
        <w:t>, исходя из требуемых коэффициентов включения для согласования нагрузки с транзистором:</w:t>
      </w:r>
    </w:p>
    <w:p w:rsidR="00353957" w:rsidRPr="00F21252" w:rsidRDefault="00F21252" w:rsidP="00F21252">
      <w:pPr>
        <w:spacing w:line="360" w:lineRule="auto"/>
        <w:ind w:firstLine="709"/>
        <w:jc w:val="both"/>
        <w:rPr>
          <w:szCs w:val="28"/>
        </w:rPr>
      </w:pPr>
      <w:r w:rsidRPr="00F21252">
        <w:rPr>
          <w:szCs w:val="28"/>
        </w:rPr>
        <w:br w:type="page"/>
      </w:r>
      <w:r w:rsidR="00353957" w:rsidRPr="00F21252">
        <w:rPr>
          <w:position w:val="-42"/>
          <w:szCs w:val="28"/>
        </w:rPr>
        <w:object w:dxaOrig="7839" w:dyaOrig="940">
          <v:shape id="_x0000_i1070" type="#_x0000_t75" style="width:392.25pt;height:47.25pt" o:ole="" fillcolor="window">
            <v:imagedata r:id="rId91" o:title=""/>
          </v:shape>
          <o:OLEObject Type="Embed" ProgID="Equation.3" ShapeID="_x0000_i1070" DrawAspect="Content" ObjectID="_1459045476" r:id="rId92"/>
        </w:object>
      </w:r>
    </w:p>
    <w:p w:rsidR="002024C2" w:rsidRPr="00F21252" w:rsidRDefault="00353957" w:rsidP="00F21252">
      <w:pPr>
        <w:spacing w:line="360" w:lineRule="auto"/>
        <w:ind w:firstLine="709"/>
        <w:jc w:val="right"/>
        <w:rPr>
          <w:szCs w:val="28"/>
        </w:rPr>
      </w:pPr>
      <w:r w:rsidRPr="00F21252">
        <w:rPr>
          <w:position w:val="-50"/>
          <w:szCs w:val="28"/>
        </w:rPr>
        <w:object w:dxaOrig="6320" w:dyaOrig="1120">
          <v:shape id="_x0000_i1071" type="#_x0000_t75" style="width:315.75pt;height:56.25pt" o:ole="">
            <v:imagedata r:id="rId93" o:title=""/>
          </v:shape>
          <o:OLEObject Type="Embed" ProgID="Equation.DSMT4" ShapeID="_x0000_i1071" DrawAspect="Content" ObjectID="_1459045477" r:id="rId94"/>
        </w:object>
      </w:r>
      <w:r w:rsidR="002024C2" w:rsidRPr="00F21252">
        <w:rPr>
          <w:szCs w:val="28"/>
        </w:rPr>
        <w:t xml:space="preserve"> </w:t>
      </w:r>
      <w:r w:rsidR="00B62F8A" w:rsidRPr="00F21252">
        <w:rPr>
          <w:szCs w:val="28"/>
        </w:rPr>
        <w:tab/>
      </w:r>
      <w:r w:rsidR="002024C2" w:rsidRPr="00F21252">
        <w:rPr>
          <w:szCs w:val="28"/>
        </w:rPr>
        <w:t>(3.</w:t>
      </w:r>
      <w:r w:rsidR="003C1E08" w:rsidRPr="00F21252">
        <w:rPr>
          <w:szCs w:val="28"/>
        </w:rPr>
        <w:t>4</w:t>
      </w:r>
      <w:r w:rsidR="007B6E1C" w:rsidRPr="00F21252">
        <w:rPr>
          <w:szCs w:val="28"/>
        </w:rPr>
        <w:t>1</w:t>
      </w:r>
      <w:r w:rsidR="002024C2" w:rsidRPr="00F21252">
        <w:rPr>
          <w:szCs w:val="28"/>
        </w:rPr>
        <w:t>)</w:t>
      </w:r>
    </w:p>
    <w:p w:rsidR="00353957" w:rsidRPr="00F21252" w:rsidRDefault="00B62F8A" w:rsidP="00F21252">
      <w:pPr>
        <w:spacing w:line="360" w:lineRule="auto"/>
        <w:ind w:firstLine="709"/>
        <w:jc w:val="center"/>
        <w:rPr>
          <w:szCs w:val="28"/>
        </w:rPr>
      </w:pPr>
      <w:r w:rsidRPr="00F21252">
        <w:rPr>
          <w:position w:val="-42"/>
          <w:szCs w:val="28"/>
        </w:rPr>
        <w:object w:dxaOrig="7800" w:dyaOrig="940">
          <v:shape id="_x0000_i1072" type="#_x0000_t75" style="width:390pt;height:47.25pt" o:ole="" fillcolor="window">
            <v:imagedata r:id="rId95" o:title=""/>
          </v:shape>
          <o:OLEObject Type="Embed" ProgID="Equation.3" ShapeID="_x0000_i1072" DrawAspect="Content" ObjectID="_1459045478" r:id="rId96"/>
        </w:object>
      </w:r>
    </w:p>
    <w:p w:rsidR="002024C2" w:rsidRPr="00F21252" w:rsidRDefault="00B62F8A" w:rsidP="00F21252">
      <w:pPr>
        <w:spacing w:line="360" w:lineRule="auto"/>
        <w:ind w:firstLine="709"/>
        <w:jc w:val="right"/>
        <w:rPr>
          <w:szCs w:val="28"/>
        </w:rPr>
      </w:pPr>
      <w:r w:rsidRPr="00F21252">
        <w:rPr>
          <w:position w:val="-50"/>
          <w:szCs w:val="28"/>
        </w:rPr>
        <w:object w:dxaOrig="6300" w:dyaOrig="1120">
          <v:shape id="_x0000_i1073" type="#_x0000_t75" style="width:315pt;height:56.25pt" o:ole="">
            <v:imagedata r:id="rId97" o:title=""/>
          </v:shape>
          <o:OLEObject Type="Embed" ProgID="Equation.DSMT4" ShapeID="_x0000_i1073" DrawAspect="Content" ObjectID="_1459045479" r:id="rId98"/>
        </w:object>
      </w:r>
      <w:r w:rsidR="002024C2" w:rsidRPr="00F21252">
        <w:rPr>
          <w:szCs w:val="28"/>
        </w:rPr>
        <w:t xml:space="preserve"> </w:t>
      </w:r>
      <w:r w:rsidRPr="00F21252">
        <w:rPr>
          <w:szCs w:val="28"/>
        </w:rPr>
        <w:tab/>
      </w:r>
      <w:r w:rsidR="002024C2" w:rsidRPr="00F21252">
        <w:rPr>
          <w:szCs w:val="28"/>
        </w:rPr>
        <w:t>(3.</w:t>
      </w:r>
      <w:r w:rsidR="003C1E08" w:rsidRPr="00F21252">
        <w:rPr>
          <w:szCs w:val="28"/>
        </w:rPr>
        <w:t>4</w:t>
      </w:r>
      <w:r w:rsidR="007B6E1C" w:rsidRPr="00F21252">
        <w:rPr>
          <w:szCs w:val="28"/>
        </w:rPr>
        <w:t>2</w:t>
      </w:r>
      <w:r w:rsidR="002024C2" w:rsidRPr="00F21252">
        <w:rPr>
          <w:szCs w:val="28"/>
        </w:rPr>
        <w:t>)</w:t>
      </w:r>
    </w:p>
    <w:p w:rsidR="00F21252" w:rsidRPr="00F21252" w:rsidRDefault="00F21252" w:rsidP="00F21252">
      <w:pPr>
        <w:spacing w:line="360" w:lineRule="auto"/>
        <w:ind w:firstLine="709"/>
        <w:jc w:val="right"/>
        <w:rPr>
          <w:szCs w:val="28"/>
        </w:rPr>
      </w:pPr>
    </w:p>
    <w:p w:rsidR="002024C2" w:rsidRPr="00F21252" w:rsidRDefault="002024C2" w:rsidP="00F21252">
      <w:pPr>
        <w:spacing w:line="360" w:lineRule="auto"/>
        <w:ind w:firstLine="709"/>
        <w:jc w:val="both"/>
        <w:rPr>
          <w:szCs w:val="28"/>
        </w:rPr>
      </w:pPr>
      <w:r w:rsidRPr="00F21252">
        <w:rPr>
          <w:szCs w:val="28"/>
        </w:rPr>
        <w:t>Рассчитаем внесённое в контур сопротивление:</w:t>
      </w:r>
    </w:p>
    <w:p w:rsidR="00F21252" w:rsidRPr="00F21252" w:rsidRDefault="00F21252" w:rsidP="00F21252">
      <w:pPr>
        <w:spacing w:line="360" w:lineRule="auto"/>
        <w:ind w:firstLine="709"/>
        <w:jc w:val="both"/>
        <w:rPr>
          <w:szCs w:val="28"/>
        </w:rPr>
      </w:pPr>
    </w:p>
    <w:p w:rsidR="002024C2" w:rsidRPr="00F21252" w:rsidRDefault="00AC2138" w:rsidP="00F21252">
      <w:pPr>
        <w:spacing w:line="360" w:lineRule="auto"/>
        <w:ind w:firstLine="709"/>
        <w:jc w:val="right"/>
        <w:rPr>
          <w:szCs w:val="28"/>
        </w:rPr>
      </w:pPr>
      <w:r w:rsidRPr="00F21252">
        <w:rPr>
          <w:position w:val="-42"/>
          <w:szCs w:val="28"/>
        </w:rPr>
        <w:object w:dxaOrig="6720" w:dyaOrig="800">
          <v:shape id="_x0000_i1074" type="#_x0000_t75" style="width:336pt;height:39.75pt" o:ole="" fillcolor="window">
            <v:imagedata r:id="rId99" o:title=""/>
          </v:shape>
          <o:OLEObject Type="Embed" ProgID="Equation.3" ShapeID="_x0000_i1074" DrawAspect="Content" ObjectID="_1459045480" r:id="rId100"/>
        </w:object>
      </w:r>
      <w:r w:rsidR="002024C2" w:rsidRPr="00F21252">
        <w:rPr>
          <w:szCs w:val="28"/>
        </w:rPr>
        <w:t>.</w:t>
      </w:r>
      <w:r w:rsidRPr="00F21252">
        <w:rPr>
          <w:szCs w:val="28"/>
        </w:rPr>
        <w:tab/>
      </w:r>
      <w:r w:rsidRPr="00F21252">
        <w:rPr>
          <w:szCs w:val="28"/>
        </w:rPr>
        <w:tab/>
      </w:r>
      <w:r w:rsidR="002024C2" w:rsidRPr="00F21252">
        <w:rPr>
          <w:szCs w:val="28"/>
        </w:rPr>
        <w:t>(3.</w:t>
      </w:r>
      <w:r w:rsidR="003C1E08" w:rsidRPr="00F21252">
        <w:rPr>
          <w:szCs w:val="28"/>
        </w:rPr>
        <w:t>4</w:t>
      </w:r>
      <w:r w:rsidRPr="00F21252">
        <w:rPr>
          <w:szCs w:val="28"/>
        </w:rPr>
        <w:t>3</w:t>
      </w:r>
      <w:r w:rsidR="002024C2" w:rsidRPr="00F21252">
        <w:rPr>
          <w:szCs w:val="28"/>
        </w:rPr>
        <w:t>)</w:t>
      </w:r>
    </w:p>
    <w:p w:rsidR="00F21252" w:rsidRPr="00F21252" w:rsidRDefault="00F21252" w:rsidP="00F21252">
      <w:pPr>
        <w:spacing w:line="360" w:lineRule="auto"/>
        <w:ind w:firstLine="709"/>
        <w:jc w:val="right"/>
        <w:rPr>
          <w:szCs w:val="28"/>
        </w:rPr>
      </w:pPr>
    </w:p>
    <w:p w:rsidR="002024C2" w:rsidRPr="00F21252" w:rsidRDefault="002024C2" w:rsidP="00F21252">
      <w:pPr>
        <w:spacing w:line="360" w:lineRule="auto"/>
        <w:ind w:firstLine="709"/>
        <w:jc w:val="both"/>
        <w:rPr>
          <w:szCs w:val="28"/>
        </w:rPr>
      </w:pPr>
      <w:r w:rsidRPr="00F21252">
        <w:rPr>
          <w:szCs w:val="28"/>
        </w:rPr>
        <w:t>Определим добротность нагруженного контура:</w:t>
      </w:r>
    </w:p>
    <w:p w:rsidR="00F21252" w:rsidRPr="00F21252" w:rsidRDefault="00F21252" w:rsidP="00F21252">
      <w:pPr>
        <w:spacing w:line="360" w:lineRule="auto"/>
        <w:ind w:firstLine="709"/>
        <w:jc w:val="both"/>
        <w:rPr>
          <w:szCs w:val="28"/>
        </w:rPr>
      </w:pPr>
    </w:p>
    <w:p w:rsidR="002024C2" w:rsidRPr="00F21252" w:rsidRDefault="00AC2138" w:rsidP="00F21252">
      <w:pPr>
        <w:spacing w:line="360" w:lineRule="auto"/>
        <w:ind w:firstLine="709"/>
        <w:jc w:val="right"/>
        <w:rPr>
          <w:szCs w:val="28"/>
        </w:rPr>
      </w:pPr>
      <w:r w:rsidRPr="00F21252">
        <w:rPr>
          <w:position w:val="-30"/>
          <w:szCs w:val="28"/>
        </w:rPr>
        <w:object w:dxaOrig="3260" w:dyaOrig="680">
          <v:shape id="_x0000_i1075" type="#_x0000_t75" style="width:162.75pt;height:33.75pt" o:ole="" fillcolor="window">
            <v:imagedata r:id="rId101" o:title=""/>
          </v:shape>
          <o:OLEObject Type="Embed" ProgID="Equation.3" ShapeID="_x0000_i1075" DrawAspect="Content" ObjectID="_1459045481" r:id="rId102"/>
        </w:object>
      </w:r>
      <w:r w:rsidR="002024C2" w:rsidRPr="00F21252">
        <w:rPr>
          <w:szCs w:val="28"/>
        </w:rPr>
        <w:t>,</w:t>
      </w:r>
      <w:r w:rsidRPr="00F21252">
        <w:rPr>
          <w:szCs w:val="28"/>
        </w:rPr>
        <w:tab/>
      </w:r>
      <w:r w:rsidRPr="00F21252">
        <w:rPr>
          <w:szCs w:val="28"/>
        </w:rPr>
        <w:tab/>
      </w:r>
      <w:r w:rsidRPr="00F21252">
        <w:rPr>
          <w:szCs w:val="28"/>
        </w:rPr>
        <w:tab/>
      </w:r>
      <w:r w:rsidRPr="00F21252">
        <w:rPr>
          <w:szCs w:val="28"/>
        </w:rPr>
        <w:tab/>
      </w:r>
      <w:r w:rsidR="002024C2" w:rsidRPr="00F21252">
        <w:rPr>
          <w:szCs w:val="28"/>
        </w:rPr>
        <w:t>(3.4</w:t>
      </w:r>
      <w:r w:rsidRPr="00F21252">
        <w:rPr>
          <w:szCs w:val="28"/>
        </w:rPr>
        <w:t>4</w:t>
      </w:r>
      <w:r w:rsidR="002024C2" w:rsidRPr="00F21252">
        <w:rPr>
          <w:szCs w:val="28"/>
        </w:rPr>
        <w:t>)</w:t>
      </w:r>
    </w:p>
    <w:p w:rsidR="00F21252" w:rsidRPr="00F21252" w:rsidRDefault="00F21252" w:rsidP="00F21252">
      <w:pPr>
        <w:spacing w:line="360" w:lineRule="auto"/>
        <w:ind w:firstLine="709"/>
        <w:jc w:val="right"/>
        <w:rPr>
          <w:szCs w:val="28"/>
        </w:rPr>
      </w:pPr>
    </w:p>
    <w:p w:rsidR="002024C2" w:rsidRPr="00F21252" w:rsidRDefault="002024C2" w:rsidP="00F21252">
      <w:pPr>
        <w:spacing w:line="360" w:lineRule="auto"/>
        <w:ind w:firstLine="709"/>
        <w:jc w:val="both"/>
        <w:rPr>
          <w:szCs w:val="28"/>
        </w:rPr>
      </w:pPr>
      <w:r w:rsidRPr="00F21252">
        <w:rPr>
          <w:szCs w:val="28"/>
        </w:rPr>
        <w:t xml:space="preserve">где </w:t>
      </w:r>
      <w:r w:rsidRPr="00F21252">
        <w:rPr>
          <w:szCs w:val="28"/>
        </w:rPr>
        <w:tab/>
      </w:r>
      <w:r w:rsidRPr="00F21252">
        <w:rPr>
          <w:i/>
          <w:szCs w:val="28"/>
        </w:rPr>
        <w:t>r</w:t>
      </w:r>
      <w:r w:rsidR="00AC2138" w:rsidRPr="00F21252">
        <w:rPr>
          <w:i/>
          <w:szCs w:val="28"/>
          <w:vertAlign w:val="subscript"/>
        </w:rPr>
        <w:t>0</w:t>
      </w:r>
      <w:r w:rsidRPr="00F21252">
        <w:rPr>
          <w:i/>
          <w:szCs w:val="28"/>
        </w:rPr>
        <w:t>=</w:t>
      </w:r>
      <w:r w:rsidR="00AC2138" w:rsidRPr="00F21252">
        <w:rPr>
          <w:i/>
          <w:szCs w:val="28"/>
        </w:rPr>
        <w:t>1.5</w:t>
      </w:r>
      <w:r w:rsidR="00A02E78" w:rsidRPr="00F21252">
        <w:rPr>
          <w:i/>
          <w:szCs w:val="28"/>
        </w:rPr>
        <w:t xml:space="preserve"> </w:t>
      </w:r>
      <w:r w:rsidRPr="00F21252">
        <w:rPr>
          <w:i/>
          <w:szCs w:val="28"/>
        </w:rPr>
        <w:t xml:space="preserve">Ом </w:t>
      </w:r>
      <w:r w:rsidRPr="00F21252">
        <w:rPr>
          <w:szCs w:val="28"/>
        </w:rPr>
        <w:t xml:space="preserve">– сопротивление собственных потерь в контуре. В [3] рекомендуется принимать для этого параметра значения в диапазоне </w:t>
      </w:r>
      <w:r w:rsidRPr="00F21252">
        <w:rPr>
          <w:i/>
          <w:szCs w:val="28"/>
        </w:rPr>
        <w:t>1</w:t>
      </w:r>
      <w:r w:rsidRPr="00F21252">
        <w:rPr>
          <w:i/>
          <w:szCs w:val="28"/>
        </w:rPr>
        <w:sym w:font="Symbol" w:char="F0B8"/>
      </w:r>
      <w:r w:rsidRPr="00F21252">
        <w:rPr>
          <w:i/>
          <w:szCs w:val="28"/>
        </w:rPr>
        <w:t>2(Ом)</w:t>
      </w:r>
      <w:r w:rsidR="00AC2138" w:rsidRPr="00F21252">
        <w:rPr>
          <w:i/>
          <w:szCs w:val="28"/>
        </w:rPr>
        <w:t xml:space="preserve">. </w:t>
      </w:r>
      <w:r w:rsidRPr="00F21252">
        <w:rPr>
          <w:szCs w:val="28"/>
        </w:rPr>
        <w:t xml:space="preserve">Рассчитаем фактический коэффициент фильтрации П–контура: </w:t>
      </w:r>
    </w:p>
    <w:p w:rsidR="00F21252" w:rsidRPr="00F21252" w:rsidRDefault="00F21252" w:rsidP="00F21252">
      <w:pPr>
        <w:spacing w:line="360" w:lineRule="auto"/>
        <w:ind w:firstLine="709"/>
        <w:jc w:val="both"/>
        <w:rPr>
          <w:szCs w:val="28"/>
        </w:rPr>
      </w:pPr>
    </w:p>
    <w:p w:rsidR="002024C2" w:rsidRPr="00F21252" w:rsidRDefault="00AC2138" w:rsidP="00F21252">
      <w:pPr>
        <w:spacing w:line="360" w:lineRule="auto"/>
        <w:ind w:firstLine="709"/>
        <w:jc w:val="right"/>
        <w:rPr>
          <w:szCs w:val="28"/>
        </w:rPr>
      </w:pPr>
      <w:r w:rsidRPr="00F21252">
        <w:rPr>
          <w:position w:val="-16"/>
          <w:szCs w:val="28"/>
        </w:rPr>
        <w:object w:dxaOrig="4360" w:dyaOrig="440">
          <v:shape id="_x0000_i1076" type="#_x0000_t75" style="width:218.25pt;height:21.75pt" o:ole="" fillcolor="window">
            <v:imagedata r:id="rId103" o:title=""/>
          </v:shape>
          <o:OLEObject Type="Embed" ProgID="Equation.3" ShapeID="_x0000_i1076" DrawAspect="Content" ObjectID="_1459045482" r:id="rId104"/>
        </w:object>
      </w:r>
      <w:r w:rsidR="002024C2" w:rsidRPr="00F21252">
        <w:rPr>
          <w:szCs w:val="28"/>
        </w:rPr>
        <w:t>,</w:t>
      </w:r>
      <w:r w:rsidRPr="00F21252">
        <w:rPr>
          <w:szCs w:val="28"/>
        </w:rPr>
        <w:tab/>
      </w:r>
      <w:r w:rsidRPr="00F21252">
        <w:rPr>
          <w:szCs w:val="28"/>
        </w:rPr>
        <w:tab/>
      </w:r>
      <w:r w:rsidRPr="00F21252">
        <w:rPr>
          <w:szCs w:val="28"/>
        </w:rPr>
        <w:tab/>
      </w:r>
      <w:r w:rsidR="002024C2" w:rsidRPr="00F21252">
        <w:rPr>
          <w:szCs w:val="28"/>
        </w:rPr>
        <w:t xml:space="preserve"> (3.4</w:t>
      </w:r>
      <w:r w:rsidRPr="00F21252">
        <w:rPr>
          <w:szCs w:val="28"/>
        </w:rPr>
        <w:t>5</w:t>
      </w:r>
      <w:r w:rsidR="002024C2" w:rsidRPr="00F21252">
        <w:rPr>
          <w:szCs w:val="28"/>
        </w:rPr>
        <w:t>)</w:t>
      </w:r>
    </w:p>
    <w:p w:rsidR="00F21252" w:rsidRPr="00F21252" w:rsidRDefault="00F21252" w:rsidP="00F21252">
      <w:pPr>
        <w:spacing w:line="360" w:lineRule="auto"/>
        <w:ind w:firstLine="709"/>
        <w:jc w:val="right"/>
        <w:rPr>
          <w:szCs w:val="28"/>
        </w:rPr>
      </w:pPr>
    </w:p>
    <w:p w:rsidR="00D51379" w:rsidRPr="00F21252" w:rsidRDefault="002024C2" w:rsidP="00F21252">
      <w:pPr>
        <w:spacing w:line="360" w:lineRule="auto"/>
        <w:ind w:firstLine="709"/>
        <w:jc w:val="both"/>
        <w:rPr>
          <w:szCs w:val="28"/>
        </w:rPr>
      </w:pPr>
      <w:r w:rsidRPr="00F21252">
        <w:rPr>
          <w:szCs w:val="28"/>
        </w:rPr>
        <w:t>где</w:t>
      </w:r>
      <w:r w:rsidRPr="00F21252">
        <w:rPr>
          <w:szCs w:val="28"/>
        </w:rPr>
        <w:tab/>
        <w:t>n – порядок колебательной цепи. Для одиночного колебательного контура (однотактная схема) n=2, для двухтактной схемы n=3.</w:t>
      </w:r>
    </w:p>
    <w:p w:rsidR="002024C2" w:rsidRPr="00F21252" w:rsidRDefault="00D51379" w:rsidP="00F21252">
      <w:pPr>
        <w:pStyle w:val="20"/>
        <w:spacing w:before="0" w:after="0" w:line="360" w:lineRule="auto"/>
        <w:ind w:firstLine="709"/>
        <w:rPr>
          <w:rFonts w:cs="Times New Roman"/>
        </w:rPr>
      </w:pPr>
      <w:r w:rsidRPr="00F21252">
        <w:rPr>
          <w:rFonts w:cs="Times New Roman"/>
        </w:rPr>
        <w:br w:type="page"/>
      </w:r>
      <w:bookmarkStart w:id="11" w:name="_Toc270237507"/>
      <w:r w:rsidR="002024C2" w:rsidRPr="00F21252">
        <w:rPr>
          <w:rFonts w:cs="Times New Roman"/>
        </w:rPr>
        <w:lastRenderedPageBreak/>
        <w:t>3.</w:t>
      </w:r>
      <w:r w:rsidR="00C877D5" w:rsidRPr="00F21252">
        <w:rPr>
          <w:rFonts w:cs="Times New Roman"/>
        </w:rPr>
        <w:t>4</w:t>
      </w:r>
      <w:r w:rsidR="002024C2" w:rsidRPr="00F21252">
        <w:rPr>
          <w:rFonts w:cs="Times New Roman"/>
        </w:rPr>
        <w:t xml:space="preserve"> Конструкторский расчет элементов ВКС</w:t>
      </w:r>
      <w:bookmarkEnd w:id="11"/>
    </w:p>
    <w:p w:rsidR="00F21252" w:rsidRPr="00F21252" w:rsidRDefault="00F21252" w:rsidP="00F21252"/>
    <w:p w:rsidR="002024C2" w:rsidRPr="00F21252" w:rsidRDefault="002024C2" w:rsidP="00F21252">
      <w:pPr>
        <w:spacing w:line="360" w:lineRule="auto"/>
        <w:ind w:firstLine="709"/>
        <w:jc w:val="both"/>
        <w:rPr>
          <w:szCs w:val="28"/>
        </w:rPr>
      </w:pPr>
      <w:r w:rsidRPr="00F21252">
        <w:rPr>
          <w:szCs w:val="28"/>
        </w:rPr>
        <w:t>В качестве элементов, входящих в ВКС, выступают в основном стандартные, такие как конденсаторы. Но, к сожалению, элемент, обеспечивающий необходимую индуктивность в ВКС, является нестандартным и не гостированным. Поэтому, подобные элементы, т.е. катушки индуктивностей, необходимо проектировать отдельно. Выходными данными в подобных расчетах, являются: параметры сердечника (основания) катушки, толщина намоточного провода, количество витков в намотке, сопротивление потерь. Методика расчета, приведенная ниже, соответствует методике представленной в [3]. На рисунке 3.</w:t>
      </w:r>
      <w:r w:rsidR="00A70516" w:rsidRPr="00F21252">
        <w:rPr>
          <w:szCs w:val="28"/>
        </w:rPr>
        <w:t>4</w:t>
      </w:r>
      <w:r w:rsidRPr="00F21252">
        <w:rPr>
          <w:szCs w:val="28"/>
        </w:rPr>
        <w:t xml:space="preserve"> представлено поперечное сечение катушки индуктивности и обозначены габаритные основные величины, используемые в дальнейшем при расчете. Порядок расчета следующий.</w:t>
      </w:r>
    </w:p>
    <w:p w:rsidR="002024C2" w:rsidRPr="00F21252" w:rsidRDefault="001A1EC2" w:rsidP="00F21252">
      <w:pPr>
        <w:spacing w:line="360" w:lineRule="auto"/>
        <w:ind w:firstLine="709"/>
        <w:jc w:val="both"/>
        <w:rPr>
          <w:szCs w:val="28"/>
        </w:rPr>
      </w:pPr>
      <w:r>
        <w:rPr>
          <w:noProof/>
        </w:rPr>
        <w:pict>
          <v:group id="_x0000_s1186" style="position:absolute;left:0;text-align:left;margin-left:100.6pt;margin-top:10.25pt;width:268.45pt;height:167.3pt;z-index:251656704" coordorigin="3445,9961" coordsize="5369,3346" o:allowincell="f">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_x0000_s1187" type="#_x0000_t42" style="position:absolute;left:8544;top:11596;width:270;height:391;rotation:-180" adj="-10720,2264,-9520,11601,-9520,11601,-230480,-184070" stroked="f">
              <v:textbox style="mso-next-textbox:#_x0000_s1187" inset="0,0,0,0">
                <w:txbxContent>
                  <w:p w:rsidR="00D90768" w:rsidRDefault="00D90768" w:rsidP="002024C2">
                    <w:pPr>
                      <w:rPr>
                        <w:i/>
                        <w:lang w:val="en-US"/>
                      </w:rPr>
                    </w:pPr>
                    <w:r>
                      <w:rPr>
                        <w:i/>
                        <w:lang w:val="en-US"/>
                      </w:rPr>
                      <w:t>D</w:t>
                    </w:r>
                  </w:p>
                </w:txbxContent>
              </v:textbox>
              <o:callout v:ext="edit" gap="5.95pt" distance="9.05pt" length="-.1pt" minusx="t" minusy="t"/>
            </v:shape>
            <v:shape id="_x0000_s1188" type="#_x0000_t42" style="position:absolute;left:5883;top:9961;width:270;height:391" adj="44160,9060,31120,9999,31120,9999,-180240,174789" stroked="f">
              <v:textbox style="mso-next-textbox:#_x0000_s1188" inset="0,0,0,0">
                <w:txbxContent>
                  <w:p w:rsidR="00D90768" w:rsidRDefault="00D90768" w:rsidP="002024C2">
                    <w:pPr>
                      <w:rPr>
                        <w:i/>
                        <w:lang w:val="en-US"/>
                      </w:rPr>
                    </w:pPr>
                    <w:r>
                      <w:rPr>
                        <w:i/>
                        <w:lang w:val="en-US"/>
                      </w:rPr>
                      <w:t>l</w:t>
                    </w:r>
                  </w:p>
                </w:txbxContent>
              </v:textbox>
              <o:callout v:ext="edit" gap="5.95pt" distance="9.05pt" length="-.1pt" minusx="t"/>
            </v:shape>
            <v:shape id="_x0000_s1189" type="#_x0000_t42" style="position:absolute;left:3556;top:12916;width:270;height:391" adj="-13280,-1713,-13280,9999,-9520,9999,-13280,-1713" stroked="f">
              <v:textbox style="mso-next-textbox:#_x0000_s1189" inset="0,0,0,0">
                <w:txbxContent>
                  <w:p w:rsidR="00D90768" w:rsidRDefault="00D90768" w:rsidP="002024C2">
                    <w:pPr>
                      <w:rPr>
                        <w:i/>
                        <w:lang w:val="en-US"/>
                      </w:rPr>
                    </w:pPr>
                    <w:r>
                      <w:rPr>
                        <w:i/>
                        <w:lang w:val="en-US"/>
                      </w:rPr>
                      <w:t>d</w:t>
                    </w:r>
                  </w:p>
                </w:txbxContent>
              </v:textbox>
              <o:callout v:ext="edit" gap="5.95pt" distance="9.05pt" length="-.1pt"/>
            </v:shape>
            <v:rect id="_x0000_s1190" style="position:absolute;left:3882;top:10741;width:4246;height:2035"/>
            <v:rect id="_x0000_s1191" style="position:absolute;left:3882;top:10716;width:4246;height:376" fillcolor="#969696"/>
            <v:oval id="_x0000_s1192" style="position:absolute;left:4023;top:10506;width:198;height:198" fillcolor="silver"/>
            <v:oval id="_x0000_s1193" style="position:absolute;left:7536;top:10506;width:198;height:198" fillcolor="silver"/>
            <v:oval id="_x0000_s1194" style="position:absolute;left:7035;top:10506;width:198;height:198" fillcolor="silver"/>
            <v:oval id="_x0000_s1195" style="position:absolute;left:6538;top:10506;width:198;height:198" fillcolor="silver"/>
            <v:oval id="_x0000_s1196" style="position:absolute;left:6034;top:10506;width:198;height:198" fillcolor="silver"/>
            <v:oval id="_x0000_s1197" style="position:absolute;left:5537;top:10506;width:198;height:198" fillcolor="silver"/>
            <v:oval id="_x0000_s1198" style="position:absolute;left:5024;top:10506;width:198;height:198" fillcolor="silver"/>
            <v:oval id="_x0000_s1199" style="position:absolute;left:5801;top:12783;width:198;height:198" fillcolor="silver"/>
            <v:oval id="_x0000_s1200" style="position:absolute;left:5259;top:12783;width:198;height:198" fillcolor="silver"/>
            <v:oval id="_x0000_s1201" style="position:absolute;left:4231;top:12790;width:198;height:198" fillcolor="silver"/>
            <v:oval id="_x0000_s1202" style="position:absolute;left:4743;top:12783;width:198;height:198" fillcolor="silver"/>
            <v:oval id="_x0000_s1203" style="position:absolute;left:4513;top:10506;width:198;height:198" fillcolor="silver"/>
            <v:oval id="_x0000_s1204" style="position:absolute;left:7281;top:12783;width:198;height:198" fillcolor="silver"/>
            <v:oval id="_x0000_s1205" style="position:absolute;left:6807;top:12783;width:198;height:198" fillcolor="silver"/>
            <v:oval id="_x0000_s1206" style="position:absolute;left:6294;top:12783;width:198;height:198" fillcolor="silver"/>
            <v:oval id="_x0000_s1207" style="position:absolute;left:7787;top:12783;width:198;height:198" fillcolor="silver"/>
            <v:rect id="_x0000_s1208" style="position:absolute;left:3882;top:12403;width:4245;height:375" fillcolor="#969696"/>
            <v:line id="_x0000_s1209" style="position:absolute" from="3835,11760" to="8193,11760" strokeweight=".5pt">
              <v:stroke dashstyle="longDashDot"/>
            </v:line>
            <v:line id="_x0000_s1210" style="position:absolute" from="8151,12771" to="8504,12771" strokeweight=".5pt"/>
            <v:line id="_x0000_s1211" style="position:absolute;rotation:-90" from="7554,10405" to="7908,10405" strokeweight=".5pt"/>
            <v:line id="_x0000_s1212" style="position:absolute;rotation:90" from="3842,10408" to="4193,10408" strokeweight=".5pt"/>
            <v:line id="_x0000_s1213" style="position:absolute;rotation:-90" from="4056,13077" to="4410,13077" strokeweight=".5pt"/>
            <v:line id="_x0000_s1214" style="position:absolute" from="8136,10718" to="8493,10718" strokeweight=".5pt"/>
            <v:line id="_x0000_s1215" style="position:absolute;rotation:-90" from="4252,13080" to="4609,13080" strokeweight=".5pt"/>
            <v:line id="_x0000_s1216" style="position:absolute;flip:y" from="8453,10718" to="8453,12765" strokeweight=".5pt">
              <v:stroke startarrow="block" startarrowwidth="narrow" endarrow="block" endarrowwidth="narrow"/>
            </v:line>
            <v:line id="_x0000_s1217" style="position:absolute" from="4028,10283" to="7725,10283" strokeweight=".5pt">
              <v:stroke startarrow="block" startarrowwidth="narrow" endarrow="block" endarrowwidth="narrow"/>
            </v:line>
            <v:line id="_x0000_s1218" style="position:absolute;flip:x" from="3445,13205" to="4225,13205" strokeweight=".5pt">
              <v:stroke startarrow="block" startarrowwidth="narrow"/>
            </v:line>
            <v:line id="_x0000_s1219" style="position:absolute" from="4235,13205" to="4425,13205"/>
            <v:line id="_x0000_s1220" style="position:absolute" from="4445,13205" to="4665,13205" strokeweight=".5pt">
              <v:stroke startarrow="block" startarrowwidth="narrow"/>
            </v:line>
            <w10:wrap type="topAndBottom"/>
          </v:group>
        </w:pict>
      </w:r>
    </w:p>
    <w:p w:rsidR="002024C2" w:rsidRPr="00F21252" w:rsidRDefault="002024C2" w:rsidP="00F21252">
      <w:pPr>
        <w:spacing w:line="360" w:lineRule="auto"/>
        <w:ind w:firstLine="709"/>
        <w:jc w:val="center"/>
        <w:rPr>
          <w:szCs w:val="28"/>
        </w:rPr>
      </w:pPr>
      <w:r w:rsidRPr="00F21252">
        <w:rPr>
          <w:szCs w:val="28"/>
        </w:rPr>
        <w:t>Рисунок 3.</w:t>
      </w:r>
      <w:r w:rsidR="00A70516" w:rsidRPr="00F21252">
        <w:rPr>
          <w:szCs w:val="28"/>
        </w:rPr>
        <w:t xml:space="preserve">4 </w:t>
      </w:r>
      <w:r w:rsidRPr="00F21252">
        <w:rPr>
          <w:szCs w:val="28"/>
        </w:rPr>
        <w:t>- Поперечное сечение катушки индуктивности</w:t>
      </w:r>
    </w:p>
    <w:p w:rsidR="002024C2" w:rsidRPr="00F21252" w:rsidRDefault="002024C2" w:rsidP="00F21252">
      <w:pPr>
        <w:spacing w:line="360" w:lineRule="auto"/>
        <w:ind w:firstLine="709"/>
        <w:jc w:val="both"/>
        <w:rPr>
          <w:szCs w:val="28"/>
        </w:rPr>
      </w:pPr>
    </w:p>
    <w:p w:rsidR="002024C2" w:rsidRPr="00F21252" w:rsidRDefault="002024C2" w:rsidP="00F21252">
      <w:pPr>
        <w:spacing w:line="360" w:lineRule="auto"/>
        <w:ind w:firstLine="709"/>
        <w:jc w:val="both"/>
        <w:rPr>
          <w:szCs w:val="28"/>
        </w:rPr>
      </w:pPr>
      <w:r w:rsidRPr="00F21252">
        <w:rPr>
          <w:szCs w:val="28"/>
        </w:rPr>
        <w:t>Зададимся соотношением длины катушки к её диаметру:</w:t>
      </w:r>
    </w:p>
    <w:p w:rsidR="00F21252" w:rsidRPr="00F21252" w:rsidRDefault="00F21252" w:rsidP="00F21252">
      <w:pPr>
        <w:spacing w:line="360" w:lineRule="auto"/>
        <w:ind w:firstLine="709"/>
        <w:jc w:val="both"/>
        <w:rPr>
          <w:szCs w:val="28"/>
        </w:rPr>
      </w:pPr>
    </w:p>
    <w:p w:rsidR="002024C2" w:rsidRPr="00F21252" w:rsidRDefault="001A1EC2" w:rsidP="00F21252">
      <w:pPr>
        <w:spacing w:line="360" w:lineRule="auto"/>
        <w:ind w:firstLine="709"/>
        <w:jc w:val="right"/>
        <w:rPr>
          <w:szCs w:val="28"/>
        </w:rPr>
      </w:pPr>
      <w:r>
        <w:rPr>
          <w:szCs w:val="28"/>
        </w:rPr>
        <w:pict>
          <v:shape id="_x0000_i1077" type="#_x0000_t75" style="width:54pt;height:30.75pt" fillcolor="window">
            <v:imagedata r:id="rId105" o:title=""/>
          </v:shape>
        </w:pict>
      </w:r>
      <w:r w:rsidR="002024C2" w:rsidRPr="00F21252">
        <w:rPr>
          <w:szCs w:val="28"/>
        </w:rPr>
        <w:t>.</w:t>
      </w:r>
      <w:r w:rsidR="00A70516" w:rsidRPr="00F21252">
        <w:rPr>
          <w:szCs w:val="28"/>
        </w:rPr>
        <w:tab/>
      </w:r>
      <w:r w:rsidR="00A70516" w:rsidRPr="00F21252">
        <w:rPr>
          <w:szCs w:val="28"/>
        </w:rPr>
        <w:tab/>
      </w:r>
      <w:r w:rsidR="00A70516" w:rsidRPr="00F21252">
        <w:rPr>
          <w:szCs w:val="28"/>
        </w:rPr>
        <w:tab/>
      </w:r>
      <w:r w:rsidR="00A70516" w:rsidRPr="00F21252">
        <w:rPr>
          <w:szCs w:val="28"/>
        </w:rPr>
        <w:tab/>
      </w:r>
      <w:r w:rsidR="00A70516" w:rsidRPr="00F21252">
        <w:rPr>
          <w:szCs w:val="28"/>
        </w:rPr>
        <w:tab/>
      </w:r>
      <w:r w:rsidR="00A70516" w:rsidRPr="00F21252">
        <w:rPr>
          <w:szCs w:val="28"/>
        </w:rPr>
        <w:tab/>
      </w:r>
      <w:r w:rsidR="002024C2" w:rsidRPr="00F21252">
        <w:rPr>
          <w:szCs w:val="28"/>
        </w:rPr>
        <w:t>(3.4</w:t>
      </w:r>
      <w:r w:rsidR="00A70516" w:rsidRPr="00F21252">
        <w:rPr>
          <w:szCs w:val="28"/>
        </w:rPr>
        <w:t>6</w:t>
      </w:r>
      <w:r w:rsidR="002024C2" w:rsidRPr="00F21252">
        <w:rPr>
          <w:szCs w:val="28"/>
        </w:rPr>
        <w:t>)</w:t>
      </w:r>
    </w:p>
    <w:p w:rsidR="002024C2" w:rsidRPr="00F21252" w:rsidRDefault="00F21252" w:rsidP="00F21252">
      <w:pPr>
        <w:spacing w:line="360" w:lineRule="auto"/>
        <w:ind w:firstLine="709"/>
        <w:jc w:val="both"/>
        <w:rPr>
          <w:szCs w:val="28"/>
        </w:rPr>
      </w:pPr>
      <w:r w:rsidRPr="00F21252">
        <w:rPr>
          <w:szCs w:val="28"/>
        </w:rPr>
        <w:br w:type="page"/>
      </w:r>
      <w:r w:rsidR="002024C2" w:rsidRPr="00F21252">
        <w:rPr>
          <w:szCs w:val="28"/>
        </w:rPr>
        <w:lastRenderedPageBreak/>
        <w:t>Определим площадь продольного сечения катушки при удельной тепловой нагрузке Ks=0.6 Вт/см2:</w:t>
      </w:r>
    </w:p>
    <w:p w:rsidR="00F21252" w:rsidRPr="00F21252" w:rsidRDefault="00F21252" w:rsidP="00F21252">
      <w:pPr>
        <w:spacing w:line="360" w:lineRule="auto"/>
        <w:ind w:firstLine="709"/>
        <w:jc w:val="both"/>
        <w:rPr>
          <w:szCs w:val="28"/>
        </w:rPr>
      </w:pPr>
    </w:p>
    <w:p w:rsidR="00A70516" w:rsidRPr="00F21252" w:rsidRDefault="00E125CB" w:rsidP="00F21252">
      <w:pPr>
        <w:spacing w:line="360" w:lineRule="auto"/>
        <w:ind w:firstLine="709"/>
        <w:jc w:val="right"/>
        <w:rPr>
          <w:szCs w:val="28"/>
        </w:rPr>
      </w:pPr>
      <w:r w:rsidRPr="00F21252">
        <w:rPr>
          <w:position w:val="-30"/>
          <w:szCs w:val="28"/>
        </w:rPr>
        <w:object w:dxaOrig="4440" w:dyaOrig="680">
          <v:shape id="_x0000_i1078" type="#_x0000_t75" style="width:222pt;height:33.75pt" o:ole="" fillcolor="window">
            <v:imagedata r:id="rId106" o:title=""/>
          </v:shape>
          <o:OLEObject Type="Embed" ProgID="Equation.3" ShapeID="_x0000_i1078" DrawAspect="Content" ObjectID="_1459045483" r:id="rId107"/>
        </w:object>
      </w:r>
      <w:r w:rsidR="00A70516" w:rsidRPr="00F21252">
        <w:rPr>
          <w:szCs w:val="28"/>
        </w:rPr>
        <w:t xml:space="preserve">. </w:t>
      </w:r>
      <w:r w:rsidRPr="00F21252">
        <w:rPr>
          <w:szCs w:val="28"/>
        </w:rPr>
        <w:tab/>
      </w:r>
      <w:r w:rsidRPr="00F21252">
        <w:rPr>
          <w:szCs w:val="28"/>
        </w:rPr>
        <w:tab/>
      </w:r>
      <w:r w:rsidRPr="00F21252">
        <w:rPr>
          <w:szCs w:val="28"/>
        </w:rPr>
        <w:tab/>
      </w:r>
      <w:r w:rsidR="00A70516" w:rsidRPr="00F21252">
        <w:rPr>
          <w:szCs w:val="28"/>
        </w:rPr>
        <w:t>(3.4</w:t>
      </w:r>
      <w:r w:rsidRPr="00F21252">
        <w:rPr>
          <w:szCs w:val="28"/>
        </w:rPr>
        <w:t>7</w:t>
      </w:r>
      <w:r w:rsidR="00A70516" w:rsidRPr="00F21252">
        <w:rPr>
          <w:szCs w:val="28"/>
        </w:rPr>
        <w:t>)</w:t>
      </w:r>
    </w:p>
    <w:p w:rsidR="00F21252" w:rsidRPr="00F21252" w:rsidRDefault="00F21252" w:rsidP="00F21252">
      <w:pPr>
        <w:spacing w:line="360" w:lineRule="auto"/>
        <w:ind w:firstLine="709"/>
        <w:jc w:val="right"/>
        <w:rPr>
          <w:szCs w:val="28"/>
        </w:rPr>
      </w:pPr>
    </w:p>
    <w:p w:rsidR="00A70516" w:rsidRPr="00F21252" w:rsidRDefault="00A70516" w:rsidP="00F21252">
      <w:pPr>
        <w:spacing w:line="360" w:lineRule="auto"/>
        <w:ind w:firstLine="709"/>
        <w:jc w:val="both"/>
        <w:rPr>
          <w:szCs w:val="28"/>
        </w:rPr>
      </w:pPr>
      <w:r w:rsidRPr="00F21252">
        <w:rPr>
          <w:szCs w:val="28"/>
        </w:rPr>
        <w:t>Определим длину l и диаметр D катушки по формулам:</w:t>
      </w:r>
    </w:p>
    <w:p w:rsidR="00F21252" w:rsidRPr="00F21252" w:rsidRDefault="00F21252" w:rsidP="00F21252">
      <w:pPr>
        <w:spacing w:line="360" w:lineRule="auto"/>
        <w:ind w:firstLine="709"/>
        <w:jc w:val="both"/>
        <w:rPr>
          <w:szCs w:val="28"/>
        </w:rPr>
      </w:pPr>
    </w:p>
    <w:p w:rsidR="00A70516" w:rsidRPr="00F21252" w:rsidRDefault="00E125CB" w:rsidP="00F21252">
      <w:pPr>
        <w:spacing w:line="360" w:lineRule="auto"/>
        <w:ind w:firstLine="709"/>
        <w:jc w:val="right"/>
        <w:rPr>
          <w:szCs w:val="28"/>
        </w:rPr>
      </w:pPr>
      <w:r w:rsidRPr="00F21252">
        <w:rPr>
          <w:position w:val="-12"/>
          <w:szCs w:val="28"/>
        </w:rPr>
        <w:object w:dxaOrig="2980" w:dyaOrig="400">
          <v:shape id="_x0000_i1079" type="#_x0000_t75" style="width:149.25pt;height:20.25pt" o:ole="" fillcolor="window">
            <v:imagedata r:id="rId108" o:title=""/>
          </v:shape>
          <o:OLEObject Type="Embed" ProgID="Equation.3" ShapeID="_x0000_i1079" DrawAspect="Content" ObjectID="_1459045484" r:id="rId109"/>
        </w:object>
      </w:r>
      <w:r w:rsidR="00A70516" w:rsidRPr="00F21252">
        <w:rPr>
          <w:szCs w:val="28"/>
        </w:rPr>
        <w:t>,</w:t>
      </w:r>
      <w:r w:rsidRPr="00F21252">
        <w:rPr>
          <w:szCs w:val="28"/>
        </w:rPr>
        <w:tab/>
      </w:r>
      <w:r w:rsidRPr="00F21252">
        <w:rPr>
          <w:szCs w:val="28"/>
        </w:rPr>
        <w:tab/>
      </w:r>
      <w:r w:rsidRPr="00F21252">
        <w:rPr>
          <w:szCs w:val="28"/>
        </w:rPr>
        <w:tab/>
      </w:r>
      <w:r w:rsidRPr="00F21252">
        <w:rPr>
          <w:szCs w:val="28"/>
        </w:rPr>
        <w:tab/>
      </w:r>
      <w:r w:rsidR="00A70516" w:rsidRPr="00F21252">
        <w:rPr>
          <w:szCs w:val="28"/>
        </w:rPr>
        <w:t>(3.4</w:t>
      </w:r>
      <w:r w:rsidR="00DB156C" w:rsidRPr="00F21252">
        <w:rPr>
          <w:szCs w:val="28"/>
        </w:rPr>
        <w:t>8</w:t>
      </w:r>
      <w:r w:rsidR="00A70516" w:rsidRPr="00F21252">
        <w:rPr>
          <w:szCs w:val="28"/>
        </w:rPr>
        <w:t>)</w:t>
      </w:r>
    </w:p>
    <w:p w:rsidR="00A70516" w:rsidRPr="00F21252" w:rsidRDefault="00E125CB" w:rsidP="00F21252">
      <w:pPr>
        <w:spacing w:line="360" w:lineRule="auto"/>
        <w:ind w:firstLine="709"/>
        <w:jc w:val="right"/>
        <w:rPr>
          <w:szCs w:val="28"/>
        </w:rPr>
      </w:pPr>
      <w:r w:rsidRPr="00F21252">
        <w:rPr>
          <w:position w:val="-26"/>
          <w:szCs w:val="28"/>
        </w:rPr>
        <w:object w:dxaOrig="2740" w:dyaOrig="700">
          <v:shape id="_x0000_i1080" type="#_x0000_t75" style="width:137.25pt;height:35.25pt" o:ole="" fillcolor="window">
            <v:imagedata r:id="rId110" o:title=""/>
          </v:shape>
          <o:OLEObject Type="Embed" ProgID="Equation.3" ShapeID="_x0000_i1080" DrawAspect="Content" ObjectID="_1459045485" r:id="rId111"/>
        </w:object>
      </w:r>
      <w:r w:rsidR="00A70516" w:rsidRPr="00F21252">
        <w:rPr>
          <w:szCs w:val="28"/>
        </w:rPr>
        <w:t>.</w:t>
      </w:r>
      <w:r w:rsidRPr="00F21252">
        <w:rPr>
          <w:szCs w:val="28"/>
        </w:rPr>
        <w:tab/>
      </w:r>
      <w:r w:rsidRPr="00F21252">
        <w:rPr>
          <w:szCs w:val="28"/>
        </w:rPr>
        <w:tab/>
      </w:r>
      <w:r w:rsidRPr="00F21252">
        <w:rPr>
          <w:szCs w:val="28"/>
        </w:rPr>
        <w:tab/>
      </w:r>
      <w:r w:rsidRPr="00F21252">
        <w:rPr>
          <w:szCs w:val="28"/>
        </w:rPr>
        <w:tab/>
      </w:r>
      <w:r w:rsidRPr="00F21252">
        <w:rPr>
          <w:szCs w:val="28"/>
        </w:rPr>
        <w:tab/>
      </w:r>
      <w:r w:rsidR="00A70516" w:rsidRPr="00F21252">
        <w:rPr>
          <w:szCs w:val="28"/>
        </w:rPr>
        <w:t>(3.4</w:t>
      </w:r>
      <w:r w:rsidR="00DB156C" w:rsidRPr="00F21252">
        <w:rPr>
          <w:szCs w:val="28"/>
        </w:rPr>
        <w:t>9</w:t>
      </w:r>
      <w:r w:rsidR="00A70516" w:rsidRPr="00F21252">
        <w:rPr>
          <w:szCs w:val="28"/>
        </w:rPr>
        <w:t>)</w:t>
      </w:r>
    </w:p>
    <w:p w:rsidR="00F21252" w:rsidRPr="00F21252" w:rsidRDefault="00F21252" w:rsidP="00F21252">
      <w:pPr>
        <w:spacing w:line="360" w:lineRule="auto"/>
        <w:ind w:firstLine="709"/>
        <w:jc w:val="right"/>
        <w:rPr>
          <w:szCs w:val="28"/>
        </w:rPr>
      </w:pPr>
    </w:p>
    <w:p w:rsidR="00A70516" w:rsidRPr="00F21252" w:rsidRDefault="00A70516" w:rsidP="00F21252">
      <w:pPr>
        <w:spacing w:line="360" w:lineRule="auto"/>
        <w:ind w:firstLine="709"/>
        <w:jc w:val="both"/>
        <w:rPr>
          <w:szCs w:val="28"/>
        </w:rPr>
      </w:pPr>
      <w:r w:rsidRPr="00F21252">
        <w:rPr>
          <w:szCs w:val="28"/>
        </w:rPr>
        <w:t>Число витков N катушки:</w:t>
      </w:r>
    </w:p>
    <w:p w:rsidR="00F21252" w:rsidRPr="00F21252" w:rsidRDefault="00F21252" w:rsidP="00F21252">
      <w:pPr>
        <w:spacing w:line="360" w:lineRule="auto"/>
        <w:ind w:firstLine="709"/>
        <w:jc w:val="both"/>
        <w:rPr>
          <w:szCs w:val="28"/>
        </w:rPr>
      </w:pPr>
    </w:p>
    <w:p w:rsidR="00A70516" w:rsidRPr="00F21252" w:rsidRDefault="00DB156C" w:rsidP="00F21252">
      <w:pPr>
        <w:spacing w:line="360" w:lineRule="auto"/>
        <w:ind w:firstLine="709"/>
        <w:jc w:val="right"/>
        <w:rPr>
          <w:szCs w:val="28"/>
        </w:rPr>
      </w:pPr>
      <w:r w:rsidRPr="00F21252">
        <w:rPr>
          <w:position w:val="-34"/>
          <w:szCs w:val="28"/>
        </w:rPr>
        <w:object w:dxaOrig="5880" w:dyaOrig="820">
          <v:shape id="_x0000_i1081" type="#_x0000_t75" style="width:294pt;height:41.25pt" o:ole="" fillcolor="window">
            <v:imagedata r:id="rId112" o:title=""/>
          </v:shape>
          <o:OLEObject Type="Embed" ProgID="Equation.3" ShapeID="_x0000_i1081" DrawAspect="Content" ObjectID="_1459045486" r:id="rId113"/>
        </w:object>
      </w:r>
      <w:r w:rsidR="00A70516" w:rsidRPr="00F21252">
        <w:rPr>
          <w:szCs w:val="28"/>
        </w:rPr>
        <w:t>.</w:t>
      </w:r>
      <w:r w:rsidRPr="00F21252">
        <w:rPr>
          <w:szCs w:val="28"/>
        </w:rPr>
        <w:tab/>
      </w:r>
      <w:r w:rsidRPr="00F21252">
        <w:rPr>
          <w:szCs w:val="28"/>
        </w:rPr>
        <w:tab/>
      </w:r>
      <w:r w:rsidR="00A70516" w:rsidRPr="00F21252">
        <w:rPr>
          <w:szCs w:val="28"/>
        </w:rPr>
        <w:t>(3.</w:t>
      </w:r>
      <w:r w:rsidRPr="00F21252">
        <w:rPr>
          <w:szCs w:val="28"/>
        </w:rPr>
        <w:t>50</w:t>
      </w:r>
      <w:r w:rsidR="00A70516" w:rsidRPr="00F21252">
        <w:rPr>
          <w:szCs w:val="28"/>
        </w:rPr>
        <w:t>)</w:t>
      </w:r>
    </w:p>
    <w:p w:rsidR="00F21252" w:rsidRPr="00F21252" w:rsidRDefault="00F21252" w:rsidP="00F21252">
      <w:pPr>
        <w:spacing w:line="360" w:lineRule="auto"/>
        <w:ind w:firstLine="709"/>
        <w:jc w:val="right"/>
        <w:rPr>
          <w:szCs w:val="28"/>
        </w:rPr>
      </w:pPr>
    </w:p>
    <w:p w:rsidR="00A70516" w:rsidRPr="00F21252" w:rsidRDefault="00A70516" w:rsidP="00F21252">
      <w:pPr>
        <w:spacing w:line="360" w:lineRule="auto"/>
        <w:ind w:firstLine="709"/>
        <w:jc w:val="both"/>
        <w:rPr>
          <w:szCs w:val="28"/>
        </w:rPr>
      </w:pPr>
      <w:r w:rsidRPr="00F21252">
        <w:rPr>
          <w:szCs w:val="28"/>
        </w:rPr>
        <w:t>Для определения требуемого диаметра провода необходимо предварительно вычислить величину амплитуды тока, протекающего по катушке индуктивности, а</w:t>
      </w:r>
      <w:r w:rsidR="00DB156C" w:rsidRPr="00F21252">
        <w:rPr>
          <w:szCs w:val="28"/>
        </w:rPr>
        <w:t>,</w:t>
      </w:r>
      <w:r w:rsidRPr="00F21252">
        <w:rPr>
          <w:szCs w:val="28"/>
        </w:rPr>
        <w:t xml:space="preserve"> следовательно, и во всём контуре. В частности, ток контура протекает через конденсатор </w:t>
      </w:r>
      <w:r w:rsidRPr="00F21252">
        <w:rPr>
          <w:i/>
          <w:szCs w:val="28"/>
        </w:rPr>
        <w:t>С</w:t>
      </w:r>
      <w:r w:rsidRPr="00F21252">
        <w:rPr>
          <w:i/>
          <w:szCs w:val="28"/>
          <w:vertAlign w:val="subscript"/>
        </w:rPr>
        <w:t>1</w:t>
      </w:r>
      <w:r w:rsidRPr="00F21252">
        <w:rPr>
          <w:szCs w:val="28"/>
        </w:rPr>
        <w:t>, который включен параллельно выходу транзистора. Тогда амплитуда колебаний тока контура определится как отношение амплитуды колебаний на конденсаторе (и на коллекторе, т.к. они включены параллельно) к величине ёмкостного сопротивления конденсатора:</w:t>
      </w:r>
    </w:p>
    <w:p w:rsidR="00F21252" w:rsidRPr="00F21252" w:rsidRDefault="00F21252" w:rsidP="00F21252">
      <w:pPr>
        <w:spacing w:line="360" w:lineRule="auto"/>
        <w:ind w:firstLine="709"/>
        <w:jc w:val="both"/>
        <w:rPr>
          <w:szCs w:val="28"/>
        </w:rPr>
      </w:pPr>
    </w:p>
    <w:p w:rsidR="00A70516" w:rsidRPr="00F21252" w:rsidRDefault="00DB156C" w:rsidP="00F21252">
      <w:pPr>
        <w:spacing w:line="360" w:lineRule="auto"/>
        <w:ind w:firstLine="709"/>
        <w:jc w:val="right"/>
        <w:rPr>
          <w:szCs w:val="28"/>
        </w:rPr>
      </w:pPr>
      <w:r w:rsidRPr="00F21252">
        <w:rPr>
          <w:position w:val="-12"/>
          <w:szCs w:val="28"/>
        </w:rPr>
        <w:object w:dxaOrig="5899" w:dyaOrig="380">
          <v:shape id="_x0000_i1082" type="#_x0000_t75" style="width:294.75pt;height:18.75pt" o:ole="" fillcolor="window">
            <v:imagedata r:id="rId114" o:title=""/>
          </v:shape>
          <o:OLEObject Type="Embed" ProgID="Equation.3" ShapeID="_x0000_i1082" DrawAspect="Content" ObjectID="_1459045487" r:id="rId115"/>
        </w:object>
      </w:r>
      <w:r w:rsidR="00A70516" w:rsidRPr="00F21252">
        <w:rPr>
          <w:szCs w:val="28"/>
        </w:rPr>
        <w:t>.</w:t>
      </w:r>
      <w:r w:rsidRPr="00F21252">
        <w:rPr>
          <w:szCs w:val="28"/>
        </w:rPr>
        <w:tab/>
      </w:r>
      <w:r w:rsidRPr="00F21252">
        <w:rPr>
          <w:szCs w:val="28"/>
        </w:rPr>
        <w:tab/>
        <w:t>(3.51</w:t>
      </w:r>
      <w:r w:rsidR="00A70516" w:rsidRPr="00F21252">
        <w:rPr>
          <w:szCs w:val="28"/>
        </w:rPr>
        <w:t>)</w:t>
      </w:r>
    </w:p>
    <w:p w:rsidR="00F21252" w:rsidRPr="00F21252" w:rsidRDefault="00F21252" w:rsidP="00F21252">
      <w:pPr>
        <w:spacing w:line="360" w:lineRule="auto"/>
        <w:ind w:firstLine="709"/>
        <w:jc w:val="right"/>
        <w:rPr>
          <w:szCs w:val="28"/>
        </w:rPr>
      </w:pPr>
    </w:p>
    <w:p w:rsidR="00A70516" w:rsidRPr="00F21252" w:rsidRDefault="00A70516" w:rsidP="00F21252">
      <w:pPr>
        <w:spacing w:line="360" w:lineRule="auto"/>
        <w:ind w:firstLine="709"/>
        <w:jc w:val="both"/>
        <w:rPr>
          <w:szCs w:val="28"/>
        </w:rPr>
      </w:pPr>
      <w:r w:rsidRPr="00F21252">
        <w:rPr>
          <w:szCs w:val="28"/>
        </w:rPr>
        <w:t>Минимально требуемый диаметр d[мм] провода катушки определяется выражением:</w:t>
      </w:r>
    </w:p>
    <w:p w:rsidR="00A70516" w:rsidRPr="00F21252" w:rsidRDefault="00DB156C" w:rsidP="00F21252">
      <w:pPr>
        <w:spacing w:line="360" w:lineRule="auto"/>
        <w:ind w:firstLine="709"/>
        <w:jc w:val="right"/>
        <w:rPr>
          <w:szCs w:val="28"/>
        </w:rPr>
      </w:pPr>
      <w:r w:rsidRPr="00F21252">
        <w:rPr>
          <w:position w:val="-16"/>
          <w:szCs w:val="28"/>
        </w:rPr>
        <w:object w:dxaOrig="5760" w:dyaOrig="460">
          <v:shape id="_x0000_i1083" type="#_x0000_t75" style="width:256.5pt;height:24.75pt" o:ole="" fillcolor="window">
            <v:imagedata r:id="rId116" o:title=""/>
          </v:shape>
          <o:OLEObject Type="Embed" ProgID="Equation.3" ShapeID="_x0000_i1083" DrawAspect="Content" ObjectID="_1459045488" r:id="rId117"/>
        </w:object>
      </w:r>
      <w:bookmarkStart w:id="12" w:name="ф19"/>
      <w:r w:rsidR="00A70516" w:rsidRPr="00F21252">
        <w:rPr>
          <w:szCs w:val="28"/>
        </w:rPr>
        <w:t>,</w:t>
      </w:r>
      <w:bookmarkEnd w:id="12"/>
      <w:r w:rsidRPr="00F21252">
        <w:rPr>
          <w:szCs w:val="28"/>
        </w:rPr>
        <w:tab/>
      </w:r>
      <w:r w:rsidRPr="00F21252">
        <w:rPr>
          <w:szCs w:val="28"/>
        </w:rPr>
        <w:tab/>
        <w:t xml:space="preserve"> (3.52</w:t>
      </w:r>
      <w:r w:rsidR="00A70516" w:rsidRPr="00F21252">
        <w:rPr>
          <w:szCs w:val="28"/>
        </w:rPr>
        <w:t>)</w:t>
      </w:r>
    </w:p>
    <w:p w:rsidR="00F21252" w:rsidRPr="00F21252" w:rsidRDefault="00F21252" w:rsidP="00F21252">
      <w:pPr>
        <w:spacing w:line="360" w:lineRule="auto"/>
        <w:ind w:firstLine="709"/>
        <w:jc w:val="right"/>
        <w:rPr>
          <w:szCs w:val="28"/>
        </w:rPr>
      </w:pPr>
    </w:p>
    <w:p w:rsidR="00A70516" w:rsidRPr="00F21252" w:rsidRDefault="00A70516" w:rsidP="00F21252">
      <w:pPr>
        <w:spacing w:line="360" w:lineRule="auto"/>
        <w:ind w:firstLine="709"/>
        <w:jc w:val="both"/>
        <w:rPr>
          <w:szCs w:val="28"/>
        </w:rPr>
      </w:pPr>
      <w:r w:rsidRPr="00F21252">
        <w:rPr>
          <w:szCs w:val="28"/>
        </w:rPr>
        <w:t xml:space="preserve">где </w:t>
      </w:r>
      <w:r w:rsidRPr="00F21252">
        <w:rPr>
          <w:szCs w:val="28"/>
        </w:rPr>
        <w:tab/>
      </w:r>
      <w:r w:rsidRPr="00F21252">
        <w:rPr>
          <w:i/>
          <w:szCs w:val="28"/>
        </w:rPr>
        <w:t>I</w:t>
      </w:r>
      <w:r w:rsidRPr="00F21252">
        <w:rPr>
          <w:i/>
          <w:szCs w:val="28"/>
          <w:vertAlign w:val="subscript"/>
        </w:rPr>
        <w:t>конт</w:t>
      </w:r>
      <w:r w:rsidRPr="00F21252">
        <w:rPr>
          <w:szCs w:val="28"/>
        </w:rPr>
        <w:t xml:space="preserve"> – амплитуда контурного тока в амперах;</w:t>
      </w:r>
    </w:p>
    <w:p w:rsidR="00A70516" w:rsidRPr="00F21252" w:rsidRDefault="00A70516" w:rsidP="00F21252">
      <w:pPr>
        <w:spacing w:line="360" w:lineRule="auto"/>
        <w:ind w:firstLine="709"/>
        <w:jc w:val="both"/>
        <w:rPr>
          <w:szCs w:val="28"/>
        </w:rPr>
      </w:pPr>
      <w:r w:rsidRPr="00F21252">
        <w:rPr>
          <w:i/>
          <w:szCs w:val="28"/>
        </w:rPr>
        <w:t>f</w:t>
      </w:r>
      <w:r w:rsidRPr="00F21252">
        <w:rPr>
          <w:i/>
          <w:szCs w:val="28"/>
          <w:vertAlign w:val="subscript"/>
        </w:rPr>
        <w:t>0</w:t>
      </w:r>
      <w:r w:rsidRPr="00F21252">
        <w:rPr>
          <w:szCs w:val="28"/>
        </w:rPr>
        <w:t xml:space="preserve"> – рабочая частота, МГц.</w:t>
      </w:r>
    </w:p>
    <w:p w:rsidR="00A70516" w:rsidRPr="00F21252" w:rsidRDefault="00A70516" w:rsidP="00F21252">
      <w:pPr>
        <w:spacing w:line="360" w:lineRule="auto"/>
        <w:ind w:firstLine="709"/>
        <w:jc w:val="both"/>
        <w:rPr>
          <w:szCs w:val="28"/>
        </w:rPr>
      </w:pPr>
      <w:r w:rsidRPr="00F21252">
        <w:rPr>
          <w:szCs w:val="28"/>
        </w:rPr>
        <w:t>Вычислим собственное сопротивление потерь контурной катушки на рабочей частоте:</w:t>
      </w:r>
      <w:r w:rsidR="00A02E78" w:rsidRPr="00F21252">
        <w:rPr>
          <w:szCs w:val="28"/>
        </w:rPr>
        <w:t xml:space="preserve"> </w:t>
      </w:r>
    </w:p>
    <w:p w:rsidR="00F21252" w:rsidRPr="00F21252" w:rsidRDefault="00F21252" w:rsidP="00F21252">
      <w:pPr>
        <w:spacing w:line="360" w:lineRule="auto"/>
        <w:ind w:firstLine="709"/>
        <w:jc w:val="both"/>
        <w:rPr>
          <w:szCs w:val="28"/>
        </w:rPr>
      </w:pPr>
    </w:p>
    <w:p w:rsidR="00A70516" w:rsidRPr="00F21252" w:rsidRDefault="00DB156C" w:rsidP="00F21252">
      <w:pPr>
        <w:spacing w:line="360" w:lineRule="auto"/>
        <w:ind w:firstLine="709"/>
        <w:jc w:val="right"/>
        <w:rPr>
          <w:szCs w:val="28"/>
        </w:rPr>
      </w:pPr>
      <w:r w:rsidRPr="00F21252">
        <w:rPr>
          <w:position w:val="-32"/>
          <w:szCs w:val="28"/>
        </w:rPr>
        <w:object w:dxaOrig="7160" w:dyaOrig="820">
          <v:shape id="_x0000_i1084" type="#_x0000_t75" style="width:357.75pt;height:41.25pt" o:ole="" fillcolor="window">
            <v:imagedata r:id="rId118" o:title=""/>
          </v:shape>
          <o:OLEObject Type="Embed" ProgID="Equation.3" ShapeID="_x0000_i1084" DrawAspect="Content" ObjectID="_1459045489" r:id="rId119"/>
        </w:object>
      </w:r>
      <w:r w:rsidR="00A70516" w:rsidRPr="00F21252">
        <w:rPr>
          <w:szCs w:val="28"/>
        </w:rPr>
        <w:t>, (3.5</w:t>
      </w:r>
      <w:r w:rsidRPr="00F21252">
        <w:rPr>
          <w:szCs w:val="28"/>
        </w:rPr>
        <w:t>3</w:t>
      </w:r>
      <w:r w:rsidR="00A70516" w:rsidRPr="00F21252">
        <w:rPr>
          <w:szCs w:val="28"/>
        </w:rPr>
        <w:t>)</w:t>
      </w:r>
    </w:p>
    <w:p w:rsidR="00F21252" w:rsidRPr="00F21252" w:rsidRDefault="00F21252" w:rsidP="00F21252">
      <w:pPr>
        <w:spacing w:line="360" w:lineRule="auto"/>
        <w:ind w:firstLine="709"/>
        <w:jc w:val="right"/>
        <w:rPr>
          <w:szCs w:val="28"/>
        </w:rPr>
      </w:pPr>
    </w:p>
    <w:p w:rsidR="00A70516" w:rsidRPr="00F21252" w:rsidRDefault="00A70516" w:rsidP="00F21252">
      <w:pPr>
        <w:spacing w:line="360" w:lineRule="auto"/>
        <w:ind w:firstLine="709"/>
        <w:jc w:val="both"/>
        <w:rPr>
          <w:szCs w:val="28"/>
        </w:rPr>
      </w:pPr>
      <w:r w:rsidRPr="00F21252">
        <w:rPr>
          <w:szCs w:val="28"/>
        </w:rPr>
        <w:t xml:space="preserve">где </w:t>
      </w:r>
      <w:r w:rsidRPr="00F21252">
        <w:rPr>
          <w:i/>
          <w:szCs w:val="28"/>
        </w:rPr>
        <w:t>f</w:t>
      </w:r>
      <w:r w:rsidRPr="00F21252">
        <w:rPr>
          <w:szCs w:val="28"/>
        </w:rPr>
        <w:t xml:space="preserve"> – рабочая частота, МГц;</w:t>
      </w:r>
    </w:p>
    <w:p w:rsidR="00A70516" w:rsidRPr="00F21252" w:rsidRDefault="00A70516" w:rsidP="00F21252">
      <w:pPr>
        <w:spacing w:line="360" w:lineRule="auto"/>
        <w:ind w:firstLine="709"/>
        <w:jc w:val="both"/>
        <w:rPr>
          <w:szCs w:val="28"/>
        </w:rPr>
      </w:pPr>
      <w:r w:rsidRPr="00F21252">
        <w:rPr>
          <w:i/>
          <w:szCs w:val="28"/>
        </w:rPr>
        <w:t>d</w:t>
      </w:r>
      <w:r w:rsidR="00DB156C" w:rsidRPr="00F21252">
        <w:rPr>
          <w:szCs w:val="28"/>
        </w:rPr>
        <w:t xml:space="preserve"> </w:t>
      </w:r>
      <w:r w:rsidRPr="00F21252">
        <w:rPr>
          <w:szCs w:val="28"/>
        </w:rPr>
        <w:t>-</w:t>
      </w:r>
      <w:r w:rsidR="00DB156C" w:rsidRPr="00F21252">
        <w:rPr>
          <w:szCs w:val="28"/>
        </w:rPr>
        <w:t xml:space="preserve"> </w:t>
      </w:r>
      <w:r w:rsidRPr="00F21252">
        <w:rPr>
          <w:szCs w:val="28"/>
        </w:rPr>
        <w:t>диаметр</w:t>
      </w:r>
      <w:r w:rsidR="00A02E78" w:rsidRPr="00F21252">
        <w:rPr>
          <w:szCs w:val="28"/>
        </w:rPr>
        <w:t xml:space="preserve"> </w:t>
      </w:r>
      <w:r w:rsidRPr="00F21252">
        <w:rPr>
          <w:szCs w:val="28"/>
        </w:rPr>
        <w:t xml:space="preserve">провода, мм; </w:t>
      </w:r>
    </w:p>
    <w:p w:rsidR="00A70516" w:rsidRPr="00F21252" w:rsidRDefault="00A70516" w:rsidP="00F21252">
      <w:pPr>
        <w:spacing w:line="360" w:lineRule="auto"/>
        <w:ind w:firstLine="709"/>
        <w:jc w:val="both"/>
        <w:rPr>
          <w:szCs w:val="28"/>
        </w:rPr>
      </w:pPr>
      <w:r w:rsidRPr="00F21252">
        <w:rPr>
          <w:i/>
          <w:szCs w:val="28"/>
        </w:rPr>
        <w:t>D</w:t>
      </w:r>
      <w:r w:rsidRPr="00F21252">
        <w:rPr>
          <w:szCs w:val="28"/>
        </w:rPr>
        <w:t xml:space="preserve"> - диаметр катушки, мм.</w:t>
      </w:r>
    </w:p>
    <w:p w:rsidR="00A70516" w:rsidRPr="00F21252" w:rsidRDefault="00A70516" w:rsidP="00F21252">
      <w:pPr>
        <w:spacing w:line="360" w:lineRule="auto"/>
        <w:ind w:firstLine="709"/>
        <w:jc w:val="both"/>
        <w:rPr>
          <w:szCs w:val="28"/>
        </w:rPr>
      </w:pPr>
      <w:r w:rsidRPr="00F21252">
        <w:rPr>
          <w:szCs w:val="28"/>
        </w:rPr>
        <w:t>Определим коэффициент полезного действия контура:</w:t>
      </w:r>
    </w:p>
    <w:p w:rsidR="00F21252" w:rsidRPr="00F21252" w:rsidRDefault="00F21252" w:rsidP="00F21252">
      <w:pPr>
        <w:spacing w:line="360" w:lineRule="auto"/>
        <w:ind w:firstLine="709"/>
        <w:jc w:val="both"/>
        <w:rPr>
          <w:szCs w:val="28"/>
        </w:rPr>
      </w:pPr>
    </w:p>
    <w:p w:rsidR="00A70516" w:rsidRPr="00F21252" w:rsidRDefault="00027BBE" w:rsidP="00F21252">
      <w:pPr>
        <w:spacing w:line="360" w:lineRule="auto"/>
        <w:ind w:firstLine="709"/>
        <w:jc w:val="right"/>
        <w:rPr>
          <w:szCs w:val="28"/>
        </w:rPr>
      </w:pPr>
      <w:r w:rsidRPr="00F21252">
        <w:rPr>
          <w:position w:val="-30"/>
          <w:szCs w:val="28"/>
        </w:rPr>
        <w:object w:dxaOrig="3240" w:dyaOrig="680">
          <v:shape id="_x0000_i1085" type="#_x0000_t75" style="width:157.5pt;height:35.25pt" o:ole="" fillcolor="window">
            <v:imagedata r:id="rId120" o:title=""/>
          </v:shape>
          <o:OLEObject Type="Embed" ProgID="Equation.3" ShapeID="_x0000_i1085" DrawAspect="Content" ObjectID="_1459045490" r:id="rId121"/>
        </w:object>
      </w:r>
      <w:r w:rsidR="00A70516" w:rsidRPr="00F21252">
        <w:rPr>
          <w:szCs w:val="28"/>
        </w:rPr>
        <w:t>.</w:t>
      </w:r>
      <w:r w:rsidR="00DB156C" w:rsidRPr="00F21252">
        <w:rPr>
          <w:szCs w:val="28"/>
        </w:rPr>
        <w:t xml:space="preserve"> </w:t>
      </w:r>
      <w:r w:rsidRPr="00F21252">
        <w:rPr>
          <w:szCs w:val="28"/>
        </w:rPr>
        <w:tab/>
      </w:r>
      <w:r w:rsidRPr="00F21252">
        <w:rPr>
          <w:szCs w:val="28"/>
        </w:rPr>
        <w:tab/>
      </w:r>
      <w:r w:rsidRPr="00F21252">
        <w:rPr>
          <w:szCs w:val="28"/>
        </w:rPr>
        <w:tab/>
      </w:r>
      <w:r w:rsidR="00A70516" w:rsidRPr="00F21252">
        <w:rPr>
          <w:szCs w:val="28"/>
        </w:rPr>
        <w:t>(3.5</w:t>
      </w:r>
      <w:r w:rsidR="00E74E03" w:rsidRPr="00F21252">
        <w:rPr>
          <w:szCs w:val="28"/>
          <w:lang w:val="en-US"/>
        </w:rPr>
        <w:t>4</w:t>
      </w:r>
      <w:r w:rsidR="00A70516" w:rsidRPr="00F21252">
        <w:rPr>
          <w:szCs w:val="28"/>
        </w:rPr>
        <w:t>)</w:t>
      </w:r>
    </w:p>
    <w:p w:rsidR="00F21252" w:rsidRPr="00F21252" w:rsidRDefault="00F21252" w:rsidP="00F21252">
      <w:pPr>
        <w:spacing w:line="360" w:lineRule="auto"/>
        <w:ind w:firstLine="709"/>
        <w:jc w:val="right"/>
        <w:rPr>
          <w:szCs w:val="28"/>
        </w:rPr>
      </w:pPr>
    </w:p>
    <w:p w:rsidR="006642DE" w:rsidRPr="00F21252" w:rsidRDefault="00A70516" w:rsidP="00F21252">
      <w:pPr>
        <w:spacing w:line="360" w:lineRule="auto"/>
        <w:ind w:firstLine="709"/>
        <w:jc w:val="both"/>
        <w:rPr>
          <w:szCs w:val="28"/>
        </w:rPr>
      </w:pPr>
      <w:r w:rsidRPr="00F21252">
        <w:rPr>
          <w:szCs w:val="28"/>
        </w:rPr>
        <w:t>На этом расчет ВКС считаем законченным. Теперь необходимо произвести электрический расчет выходного каскада передатчика, к чему мы, непосредственно, и переходим.</w:t>
      </w:r>
    </w:p>
    <w:p w:rsidR="002024C2" w:rsidRPr="00F21252" w:rsidRDefault="006642DE" w:rsidP="00F21252">
      <w:pPr>
        <w:pStyle w:val="20"/>
        <w:spacing w:before="0" w:after="0" w:line="360" w:lineRule="auto"/>
        <w:ind w:firstLine="709"/>
        <w:rPr>
          <w:rFonts w:cs="Times New Roman"/>
        </w:rPr>
      </w:pPr>
      <w:r w:rsidRPr="00F21252">
        <w:rPr>
          <w:rFonts w:cs="Times New Roman"/>
        </w:rPr>
        <w:br w:type="page"/>
      </w:r>
      <w:bookmarkStart w:id="13" w:name="_Toc270237508"/>
      <w:r w:rsidR="002024C2" w:rsidRPr="00F21252">
        <w:rPr>
          <w:rFonts w:cs="Times New Roman"/>
        </w:rPr>
        <w:t>3.</w:t>
      </w:r>
      <w:r w:rsidR="00C877D5" w:rsidRPr="00F21252">
        <w:rPr>
          <w:rFonts w:cs="Times New Roman"/>
        </w:rPr>
        <w:t>5</w:t>
      </w:r>
      <w:r w:rsidR="002024C2" w:rsidRPr="00F21252">
        <w:rPr>
          <w:rFonts w:cs="Times New Roman"/>
        </w:rPr>
        <w:t xml:space="preserve"> Уточнение элементной базы. Коррекция выходного усилителя мощности</w:t>
      </w:r>
      <w:bookmarkEnd w:id="13"/>
    </w:p>
    <w:p w:rsidR="00F21252" w:rsidRPr="00F21252" w:rsidRDefault="00F21252" w:rsidP="00F21252"/>
    <w:p w:rsidR="0027134B" w:rsidRPr="00F21252" w:rsidRDefault="006642DE" w:rsidP="00F21252">
      <w:pPr>
        <w:pStyle w:val="a6"/>
        <w:spacing w:line="360" w:lineRule="auto"/>
        <w:ind w:firstLine="709"/>
        <w:rPr>
          <w:szCs w:val="28"/>
          <w:lang w:val="en-US"/>
        </w:rPr>
      </w:pPr>
      <w:r w:rsidRPr="00F21252">
        <w:rPr>
          <w:szCs w:val="28"/>
        </w:rPr>
        <w:t xml:space="preserve">В процессе расчета выходного усилителя мощности (см. пункт 3.1) были получены необходимые напряжения и токи, обеспечивающие работу транзистора по постоянному току. Для получения в определенных цепях транзистора требуемого постоянного тока рассчитаем элементную базу усилителя мощности. Начнем с рассмотрения конкретной схемы ГВВ представленной на рисунке 3.1. </w:t>
      </w:r>
    </w:p>
    <w:p w:rsidR="006642DE" w:rsidRPr="00F21252" w:rsidRDefault="006642DE" w:rsidP="00F21252">
      <w:pPr>
        <w:pStyle w:val="a6"/>
        <w:spacing w:line="360" w:lineRule="auto"/>
        <w:ind w:firstLine="709"/>
        <w:rPr>
          <w:szCs w:val="28"/>
        </w:rPr>
      </w:pPr>
      <w:r w:rsidRPr="00F21252">
        <w:rPr>
          <w:szCs w:val="28"/>
        </w:rPr>
        <w:t xml:space="preserve">Как показано на схеме, в цепи коллектора имеется источник питания, который необходим для усиления высокочастотного колебания (величина напряжения этого источника известна из предыдущих расчетов), но, кроме того, в </w:t>
      </w:r>
      <w:r w:rsidR="00913154" w:rsidRPr="00F21252">
        <w:rPr>
          <w:szCs w:val="28"/>
        </w:rPr>
        <w:t>коллекторной цепи имеются блоки</w:t>
      </w:r>
      <w:r w:rsidRPr="00F21252">
        <w:rPr>
          <w:szCs w:val="28"/>
        </w:rPr>
        <w:t>ровочные конденсатор и низкочастотный дроссель. Данные элементы необходимы для того, чтобы высокочастотный сигнал не поступал на источник питания, что в свою очередь может привести к самовозбуждению. Величина емкости блокировочного конденсатора и индуктивности блокировочной катушки в цепи коллектора определяются следующим образом:</w:t>
      </w:r>
    </w:p>
    <w:p w:rsidR="00F21252" w:rsidRPr="00F21252" w:rsidRDefault="00F21252" w:rsidP="00F21252">
      <w:pPr>
        <w:pStyle w:val="a6"/>
        <w:spacing w:line="360" w:lineRule="auto"/>
        <w:ind w:firstLine="709"/>
        <w:rPr>
          <w:szCs w:val="28"/>
        </w:rPr>
      </w:pPr>
    </w:p>
    <w:p w:rsidR="006642DE" w:rsidRPr="00F21252" w:rsidRDefault="00306BA6" w:rsidP="00F21252">
      <w:pPr>
        <w:pStyle w:val="a6"/>
        <w:spacing w:line="360" w:lineRule="auto"/>
        <w:ind w:firstLine="709"/>
        <w:jc w:val="right"/>
        <w:rPr>
          <w:szCs w:val="28"/>
        </w:rPr>
      </w:pPr>
      <w:r w:rsidRPr="00F21252">
        <w:rPr>
          <w:position w:val="-28"/>
          <w:szCs w:val="28"/>
        </w:rPr>
        <w:object w:dxaOrig="4140" w:dyaOrig="700">
          <v:shape id="_x0000_i1086" type="#_x0000_t75" style="width:207pt;height:35.25pt" o:ole="" fillcolor="window">
            <v:imagedata r:id="rId122" o:title=""/>
          </v:shape>
          <o:OLEObject Type="Embed" ProgID="Equation.3" ShapeID="_x0000_i1086" DrawAspect="Content" ObjectID="_1459045491" r:id="rId123"/>
        </w:object>
      </w:r>
      <w:r w:rsidR="006642DE" w:rsidRPr="00F21252">
        <w:rPr>
          <w:szCs w:val="28"/>
        </w:rPr>
        <w:t>,</w:t>
      </w:r>
      <w:r w:rsidR="00913154" w:rsidRPr="00F21252">
        <w:rPr>
          <w:szCs w:val="28"/>
        </w:rPr>
        <w:t xml:space="preserve"> </w:t>
      </w:r>
      <w:r w:rsidRPr="00F21252">
        <w:rPr>
          <w:szCs w:val="28"/>
        </w:rPr>
        <w:tab/>
      </w:r>
      <w:r w:rsidR="001F5D7F" w:rsidRPr="00F21252">
        <w:rPr>
          <w:szCs w:val="28"/>
          <w:lang w:val="en-US"/>
        </w:rPr>
        <w:tab/>
      </w:r>
      <w:r w:rsidRPr="00F21252">
        <w:rPr>
          <w:szCs w:val="28"/>
        </w:rPr>
        <w:tab/>
      </w:r>
      <w:r w:rsidR="006642DE" w:rsidRPr="00F21252">
        <w:rPr>
          <w:szCs w:val="28"/>
        </w:rPr>
        <w:t>(3.5</w:t>
      </w:r>
      <w:r w:rsidR="00913154" w:rsidRPr="00F21252">
        <w:rPr>
          <w:szCs w:val="28"/>
        </w:rPr>
        <w:t>5</w:t>
      </w:r>
      <w:r w:rsidR="006642DE" w:rsidRPr="00F21252">
        <w:rPr>
          <w:szCs w:val="28"/>
        </w:rPr>
        <w:t>)</w:t>
      </w:r>
    </w:p>
    <w:p w:rsidR="006642DE" w:rsidRPr="00F21252" w:rsidRDefault="001F5D7F" w:rsidP="00F21252">
      <w:pPr>
        <w:pStyle w:val="a6"/>
        <w:spacing w:line="360" w:lineRule="auto"/>
        <w:ind w:firstLine="709"/>
        <w:jc w:val="right"/>
        <w:rPr>
          <w:szCs w:val="28"/>
        </w:rPr>
      </w:pPr>
      <w:r w:rsidRPr="00F21252">
        <w:rPr>
          <w:position w:val="-30"/>
          <w:szCs w:val="28"/>
        </w:rPr>
        <w:object w:dxaOrig="6720" w:dyaOrig="680">
          <v:shape id="_x0000_i1087" type="#_x0000_t75" style="width:336pt;height:33.75pt" o:ole="" fillcolor="window">
            <v:imagedata r:id="rId124" o:title=""/>
          </v:shape>
          <o:OLEObject Type="Embed" ProgID="Equation.3" ShapeID="_x0000_i1087" DrawAspect="Content" ObjectID="_1459045492" r:id="rId125"/>
        </w:object>
      </w:r>
      <w:r w:rsidR="006642DE" w:rsidRPr="00F21252">
        <w:rPr>
          <w:szCs w:val="28"/>
        </w:rPr>
        <w:t>.</w:t>
      </w:r>
      <w:r w:rsidR="006642DE" w:rsidRPr="00F21252">
        <w:rPr>
          <w:szCs w:val="28"/>
        </w:rPr>
        <w:tab/>
      </w:r>
      <w:r w:rsidRPr="00F21252">
        <w:rPr>
          <w:szCs w:val="28"/>
          <w:lang w:val="en-US"/>
        </w:rPr>
        <w:tab/>
      </w:r>
      <w:r w:rsidR="006642DE" w:rsidRPr="00F21252">
        <w:rPr>
          <w:szCs w:val="28"/>
        </w:rPr>
        <w:t>(3.5</w:t>
      </w:r>
      <w:r w:rsidR="00913154" w:rsidRPr="00F21252">
        <w:rPr>
          <w:szCs w:val="28"/>
        </w:rPr>
        <w:t>6</w:t>
      </w:r>
      <w:r w:rsidR="006642DE" w:rsidRPr="00F21252">
        <w:rPr>
          <w:szCs w:val="28"/>
        </w:rPr>
        <w:t>)</w:t>
      </w:r>
    </w:p>
    <w:p w:rsidR="00F21252" w:rsidRPr="00F21252" w:rsidRDefault="00F21252" w:rsidP="00F21252">
      <w:pPr>
        <w:pStyle w:val="a6"/>
        <w:spacing w:line="360" w:lineRule="auto"/>
        <w:ind w:firstLine="709"/>
        <w:jc w:val="right"/>
        <w:rPr>
          <w:szCs w:val="28"/>
        </w:rPr>
      </w:pPr>
    </w:p>
    <w:p w:rsidR="005E795B" w:rsidRPr="00F21252" w:rsidRDefault="006642DE" w:rsidP="00F21252">
      <w:pPr>
        <w:pStyle w:val="a6"/>
        <w:spacing w:line="360" w:lineRule="auto"/>
        <w:ind w:firstLine="709"/>
        <w:rPr>
          <w:szCs w:val="28"/>
          <w:lang w:val="en-US"/>
        </w:rPr>
      </w:pPr>
      <w:r w:rsidRPr="00F21252">
        <w:rPr>
          <w:szCs w:val="28"/>
        </w:rPr>
        <w:t>Для обеспечения рабочей точки, мы используем схему авто-смещения, которая обеспечивается включением в цепи базы сопротивления смещения и двух реактивных элементов (см. рисунок 3.1). Суть работы автосмещения заключается в следующем: часть энергии (отрицательный полупериод сигнала) поступающей на вход каскада ответвляется в цепь базы и заряжает блокировочную емкость в соответствии с ее импедансом по высокой частоте; напряжение</w:t>
      </w:r>
      <w:r w:rsidR="008C31AB" w:rsidRPr="00F21252">
        <w:rPr>
          <w:szCs w:val="28"/>
        </w:rPr>
        <w:t>,</w:t>
      </w:r>
      <w:r w:rsidRPr="00F21252">
        <w:rPr>
          <w:szCs w:val="28"/>
        </w:rPr>
        <w:t xml:space="preserve"> падающее на конденсаторе, по параллельной цепи, передается на сопротивление смещения, что в свою очередь и обеспечивает рабочую точку. Индуктивность в цепи базы необходима для развязки по переменной составляющей. </w:t>
      </w:r>
    </w:p>
    <w:p w:rsidR="006642DE" w:rsidRPr="00F21252" w:rsidRDefault="006642DE" w:rsidP="00F21252">
      <w:pPr>
        <w:pStyle w:val="a6"/>
        <w:spacing w:line="360" w:lineRule="auto"/>
        <w:ind w:firstLine="709"/>
        <w:rPr>
          <w:szCs w:val="28"/>
        </w:rPr>
      </w:pPr>
      <w:r w:rsidRPr="00F21252">
        <w:rPr>
          <w:szCs w:val="28"/>
        </w:rPr>
        <w:t>Элементы цепи базы рассчитываются следующим образом:</w:t>
      </w:r>
    </w:p>
    <w:p w:rsidR="00F21252" w:rsidRPr="00F21252" w:rsidRDefault="00F21252" w:rsidP="00F21252">
      <w:pPr>
        <w:pStyle w:val="a6"/>
        <w:spacing w:line="360" w:lineRule="auto"/>
        <w:ind w:firstLine="709"/>
        <w:rPr>
          <w:szCs w:val="28"/>
        </w:rPr>
      </w:pPr>
    </w:p>
    <w:p w:rsidR="006642DE" w:rsidRPr="00F21252" w:rsidRDefault="00DD4721" w:rsidP="00F21252">
      <w:pPr>
        <w:pStyle w:val="a6"/>
        <w:spacing w:line="360" w:lineRule="auto"/>
        <w:ind w:firstLine="709"/>
        <w:jc w:val="right"/>
        <w:rPr>
          <w:szCs w:val="28"/>
        </w:rPr>
      </w:pPr>
      <w:r w:rsidRPr="00F21252">
        <w:rPr>
          <w:position w:val="-30"/>
          <w:szCs w:val="28"/>
        </w:rPr>
        <w:object w:dxaOrig="2700" w:dyaOrig="720">
          <v:shape id="_x0000_i1088" type="#_x0000_t75" style="width:135pt;height:36pt" o:ole="" fillcolor="window">
            <v:imagedata r:id="rId126" o:title=""/>
          </v:shape>
          <o:OLEObject Type="Embed" ProgID="Equation.3" ShapeID="_x0000_i1088" DrawAspect="Content" ObjectID="_1459045493" r:id="rId127"/>
        </w:object>
      </w:r>
      <w:r w:rsidR="006642DE" w:rsidRPr="00F21252">
        <w:rPr>
          <w:szCs w:val="28"/>
        </w:rPr>
        <w:t>,</w:t>
      </w:r>
      <w:r w:rsidR="00913154" w:rsidRPr="00F21252">
        <w:rPr>
          <w:szCs w:val="28"/>
        </w:rPr>
        <w:t xml:space="preserve"> </w:t>
      </w:r>
      <w:r w:rsidR="005E795B" w:rsidRPr="00F21252">
        <w:rPr>
          <w:szCs w:val="28"/>
        </w:rPr>
        <w:tab/>
      </w:r>
      <w:r w:rsidR="005E795B" w:rsidRPr="00F21252">
        <w:rPr>
          <w:szCs w:val="28"/>
        </w:rPr>
        <w:tab/>
      </w:r>
      <w:r w:rsidR="005E795B" w:rsidRPr="00F21252">
        <w:rPr>
          <w:szCs w:val="28"/>
        </w:rPr>
        <w:tab/>
      </w:r>
      <w:r w:rsidR="005E795B" w:rsidRPr="00F21252">
        <w:rPr>
          <w:szCs w:val="28"/>
        </w:rPr>
        <w:tab/>
      </w:r>
      <w:r w:rsidR="006642DE" w:rsidRPr="00F21252">
        <w:rPr>
          <w:szCs w:val="28"/>
        </w:rPr>
        <w:t>(3.5</w:t>
      </w:r>
      <w:r w:rsidR="00913154" w:rsidRPr="00F21252">
        <w:rPr>
          <w:szCs w:val="28"/>
        </w:rPr>
        <w:t>7</w:t>
      </w:r>
      <w:r w:rsidR="006642DE" w:rsidRPr="00F21252">
        <w:rPr>
          <w:szCs w:val="28"/>
        </w:rPr>
        <w:t>)</w:t>
      </w:r>
    </w:p>
    <w:p w:rsidR="006642DE" w:rsidRPr="00F21252" w:rsidRDefault="005E795B" w:rsidP="00F21252">
      <w:pPr>
        <w:pStyle w:val="a6"/>
        <w:spacing w:line="360" w:lineRule="auto"/>
        <w:ind w:firstLine="709"/>
        <w:jc w:val="right"/>
        <w:rPr>
          <w:szCs w:val="28"/>
        </w:rPr>
      </w:pPr>
      <w:r w:rsidRPr="00F21252">
        <w:rPr>
          <w:position w:val="-28"/>
          <w:szCs w:val="28"/>
        </w:rPr>
        <w:object w:dxaOrig="4120" w:dyaOrig="660">
          <v:shape id="_x0000_i1089" type="#_x0000_t75" style="width:206.25pt;height:33pt" o:ole="" fillcolor="window">
            <v:imagedata r:id="rId128" o:title=""/>
          </v:shape>
          <o:OLEObject Type="Embed" ProgID="Equation.3" ShapeID="_x0000_i1089" DrawAspect="Content" ObjectID="_1459045494" r:id="rId129"/>
        </w:object>
      </w:r>
      <w:r w:rsidR="006642DE" w:rsidRPr="00F21252">
        <w:rPr>
          <w:szCs w:val="28"/>
        </w:rPr>
        <w:t>,</w:t>
      </w:r>
      <w:r w:rsidR="00913154" w:rsidRPr="00F21252">
        <w:rPr>
          <w:szCs w:val="28"/>
        </w:rPr>
        <w:t xml:space="preserve"> </w:t>
      </w:r>
      <w:r w:rsidRPr="00F21252">
        <w:rPr>
          <w:szCs w:val="28"/>
        </w:rPr>
        <w:tab/>
      </w:r>
      <w:r w:rsidRPr="00F21252">
        <w:rPr>
          <w:szCs w:val="28"/>
        </w:rPr>
        <w:tab/>
      </w:r>
      <w:r w:rsidRPr="00F21252">
        <w:rPr>
          <w:szCs w:val="28"/>
        </w:rPr>
        <w:tab/>
      </w:r>
      <w:r w:rsidR="006642DE" w:rsidRPr="00F21252">
        <w:rPr>
          <w:szCs w:val="28"/>
        </w:rPr>
        <w:t>(3.5</w:t>
      </w:r>
      <w:r w:rsidR="00913154" w:rsidRPr="00F21252">
        <w:rPr>
          <w:szCs w:val="28"/>
        </w:rPr>
        <w:t>8</w:t>
      </w:r>
      <w:r w:rsidR="006642DE" w:rsidRPr="00F21252">
        <w:rPr>
          <w:szCs w:val="28"/>
        </w:rPr>
        <w:t>)</w:t>
      </w:r>
    </w:p>
    <w:p w:rsidR="006642DE" w:rsidRPr="00F21252" w:rsidRDefault="00E323BF" w:rsidP="00F21252">
      <w:pPr>
        <w:pStyle w:val="a6"/>
        <w:spacing w:line="360" w:lineRule="auto"/>
        <w:ind w:firstLine="709"/>
        <w:jc w:val="right"/>
        <w:rPr>
          <w:szCs w:val="28"/>
        </w:rPr>
      </w:pPr>
      <w:r w:rsidRPr="00F21252">
        <w:rPr>
          <w:position w:val="-30"/>
          <w:szCs w:val="28"/>
        </w:rPr>
        <w:object w:dxaOrig="4660" w:dyaOrig="680">
          <v:shape id="_x0000_i1090" type="#_x0000_t75" style="width:233.25pt;height:33.75pt" o:ole="" fillcolor="window">
            <v:imagedata r:id="rId130" o:title=""/>
          </v:shape>
          <o:OLEObject Type="Embed" ProgID="Equation.3" ShapeID="_x0000_i1090" DrawAspect="Content" ObjectID="_1459045495" r:id="rId131"/>
        </w:object>
      </w:r>
      <w:r w:rsidR="006642DE" w:rsidRPr="00F21252">
        <w:rPr>
          <w:szCs w:val="28"/>
        </w:rPr>
        <w:t>.</w:t>
      </w:r>
      <w:r w:rsidR="00913154" w:rsidRPr="00F21252">
        <w:rPr>
          <w:szCs w:val="28"/>
        </w:rPr>
        <w:t xml:space="preserve"> </w:t>
      </w:r>
      <w:r w:rsidR="005E795B" w:rsidRPr="00F21252">
        <w:rPr>
          <w:szCs w:val="28"/>
          <w:lang w:val="en-US"/>
        </w:rPr>
        <w:tab/>
      </w:r>
      <w:r w:rsidR="005E795B" w:rsidRPr="00F21252">
        <w:rPr>
          <w:szCs w:val="28"/>
          <w:lang w:val="en-US"/>
        </w:rPr>
        <w:tab/>
      </w:r>
      <w:r w:rsidR="005E795B" w:rsidRPr="00F21252">
        <w:rPr>
          <w:szCs w:val="28"/>
          <w:lang w:val="en-US"/>
        </w:rPr>
        <w:tab/>
      </w:r>
      <w:r w:rsidR="006642DE" w:rsidRPr="00F21252">
        <w:rPr>
          <w:szCs w:val="28"/>
        </w:rPr>
        <w:t>(3.5</w:t>
      </w:r>
      <w:r w:rsidR="00913154" w:rsidRPr="00F21252">
        <w:rPr>
          <w:szCs w:val="28"/>
        </w:rPr>
        <w:t>9</w:t>
      </w:r>
      <w:r w:rsidR="006642DE" w:rsidRPr="00F21252">
        <w:rPr>
          <w:szCs w:val="28"/>
        </w:rPr>
        <w:t>)</w:t>
      </w:r>
    </w:p>
    <w:p w:rsidR="00F21252" w:rsidRPr="00F21252" w:rsidRDefault="00F21252" w:rsidP="00F21252">
      <w:pPr>
        <w:pStyle w:val="a6"/>
        <w:spacing w:line="360" w:lineRule="auto"/>
        <w:ind w:firstLine="709"/>
        <w:jc w:val="right"/>
        <w:rPr>
          <w:szCs w:val="28"/>
        </w:rPr>
      </w:pPr>
    </w:p>
    <w:p w:rsidR="00913154" w:rsidRPr="00F21252" w:rsidRDefault="006642DE" w:rsidP="00F21252">
      <w:pPr>
        <w:pStyle w:val="a6"/>
        <w:spacing w:line="360" w:lineRule="auto"/>
        <w:ind w:firstLine="709"/>
        <w:rPr>
          <w:szCs w:val="28"/>
        </w:rPr>
      </w:pPr>
      <w:r w:rsidRPr="00F21252">
        <w:rPr>
          <w:szCs w:val="28"/>
        </w:rPr>
        <w:t>Уточнение элементов произведено, т.е. на данном этапе произведен полный расчет резонансного усилителя мощности передатчика, как оконечного его каскада. На принципиальной схеме будем использовать стандартные номиналы элементов, величина которых близка к рассчитанной выше.</w:t>
      </w:r>
    </w:p>
    <w:p w:rsidR="00E372F9" w:rsidRPr="00F21252" w:rsidRDefault="00913154" w:rsidP="00F21252">
      <w:pPr>
        <w:pStyle w:val="1"/>
        <w:spacing w:before="0" w:after="0" w:line="360" w:lineRule="auto"/>
        <w:ind w:firstLine="709"/>
        <w:rPr>
          <w:rFonts w:cs="Times New Roman"/>
          <w:szCs w:val="28"/>
        </w:rPr>
      </w:pPr>
      <w:r w:rsidRPr="00F21252">
        <w:rPr>
          <w:rFonts w:cs="Times New Roman"/>
          <w:szCs w:val="28"/>
        </w:rPr>
        <w:br w:type="page"/>
      </w:r>
      <w:bookmarkStart w:id="14" w:name="_Toc270237509"/>
      <w:r w:rsidR="00E372F9" w:rsidRPr="00F21252">
        <w:rPr>
          <w:rFonts w:cs="Times New Roman"/>
          <w:szCs w:val="28"/>
        </w:rPr>
        <w:t>4 Предоконечный усилитель мощности сигнала</w:t>
      </w:r>
      <w:bookmarkEnd w:id="14"/>
    </w:p>
    <w:p w:rsidR="00F21252" w:rsidRPr="00F21252" w:rsidRDefault="00F21252" w:rsidP="00F21252"/>
    <w:p w:rsidR="00E372F9" w:rsidRPr="00F21252" w:rsidRDefault="00E372F9" w:rsidP="00F21252">
      <w:pPr>
        <w:spacing w:line="360" w:lineRule="auto"/>
        <w:ind w:firstLine="709"/>
        <w:jc w:val="both"/>
        <w:rPr>
          <w:szCs w:val="28"/>
        </w:rPr>
      </w:pPr>
      <w:r w:rsidRPr="00F21252">
        <w:rPr>
          <w:szCs w:val="28"/>
        </w:rPr>
        <w:t>Та мощность, которая получена при расчете оконечно</w:t>
      </w:r>
      <w:r w:rsidR="00E93A44" w:rsidRPr="00F21252">
        <w:rPr>
          <w:szCs w:val="28"/>
        </w:rPr>
        <w:t>го каскада (его мощность возбуж</w:t>
      </w:r>
      <w:r w:rsidRPr="00F21252">
        <w:rPr>
          <w:szCs w:val="28"/>
        </w:rPr>
        <w:t>дения) слишком высока для того, чтобы с ней оперировать (производить при данном уровне сигнала умножение частоты и, тем более, задавать напряжение эталонной частоты). Поэтому необходимо полученный сигнал возбуждения для оконечного ГВВ ослабить, т.е., другими словами, нам необходим еще один усилитель мощности. Этот усилитель мощности по своей структуре не будет отличаться от предыдущего каскада, а поэтому его расчет произведем на основании той же методики по формулам (3.1)–(3.3</w:t>
      </w:r>
      <w:r w:rsidR="00E93A44" w:rsidRPr="00F21252">
        <w:rPr>
          <w:szCs w:val="28"/>
        </w:rPr>
        <w:t>6</w:t>
      </w:r>
      <w:r w:rsidRPr="00F21252">
        <w:rPr>
          <w:szCs w:val="28"/>
        </w:rPr>
        <w:t>) и (3.5)–(3.5</w:t>
      </w:r>
      <w:r w:rsidR="00E93A44" w:rsidRPr="00F21252">
        <w:rPr>
          <w:szCs w:val="28"/>
        </w:rPr>
        <w:t>9</w:t>
      </w:r>
      <w:r w:rsidRPr="00F21252">
        <w:rPr>
          <w:szCs w:val="28"/>
        </w:rPr>
        <w:t xml:space="preserve">), при этом приведем лишь основные </w:t>
      </w:r>
      <w:r w:rsidR="00361361" w:rsidRPr="00F21252">
        <w:rPr>
          <w:szCs w:val="28"/>
        </w:rPr>
        <w:t>величины,</w:t>
      </w:r>
      <w:r w:rsidRPr="00F21252">
        <w:rPr>
          <w:szCs w:val="28"/>
        </w:rPr>
        <w:t xml:space="preserve"> полученные при расчете.</w:t>
      </w:r>
    </w:p>
    <w:p w:rsidR="00E372F9" w:rsidRPr="00F21252" w:rsidRDefault="00E372F9" w:rsidP="00F21252">
      <w:pPr>
        <w:spacing w:line="360" w:lineRule="auto"/>
        <w:ind w:firstLine="709"/>
        <w:jc w:val="both"/>
        <w:rPr>
          <w:szCs w:val="28"/>
        </w:rPr>
      </w:pPr>
      <w:r w:rsidRPr="00F21252">
        <w:rPr>
          <w:szCs w:val="28"/>
        </w:rPr>
        <w:t>В качестве мощности на выходе данного каскада примем величину мощности возбуждения для оконечного усилителя мощности</w:t>
      </w:r>
      <w:r w:rsidR="00361361" w:rsidRPr="00F21252">
        <w:rPr>
          <w:szCs w:val="28"/>
        </w:rPr>
        <w:t>:</w:t>
      </w:r>
    </w:p>
    <w:p w:rsidR="00F21252" w:rsidRPr="00F21252" w:rsidRDefault="00F21252" w:rsidP="00F21252">
      <w:pPr>
        <w:spacing w:line="360" w:lineRule="auto"/>
        <w:ind w:firstLine="709"/>
        <w:jc w:val="both"/>
        <w:rPr>
          <w:szCs w:val="28"/>
        </w:rPr>
      </w:pPr>
    </w:p>
    <w:p w:rsidR="00E372F9" w:rsidRPr="00F21252" w:rsidRDefault="00361361" w:rsidP="00F21252">
      <w:pPr>
        <w:spacing w:line="360" w:lineRule="auto"/>
        <w:ind w:firstLine="709"/>
        <w:jc w:val="right"/>
        <w:rPr>
          <w:szCs w:val="28"/>
        </w:rPr>
      </w:pPr>
      <w:r w:rsidRPr="00F21252">
        <w:rPr>
          <w:position w:val="-30"/>
          <w:szCs w:val="28"/>
        </w:rPr>
        <w:object w:dxaOrig="3240" w:dyaOrig="680">
          <v:shape id="_x0000_i1091" type="#_x0000_t75" style="width:162pt;height:33.75pt" o:ole="" fillcolor="window">
            <v:imagedata r:id="rId132" o:title=""/>
          </v:shape>
          <o:OLEObject Type="Embed" ProgID="Equation.3" ShapeID="_x0000_i1091" DrawAspect="Content" ObjectID="_1459045496" r:id="rId133"/>
        </w:object>
      </w:r>
      <w:r w:rsidRPr="00F21252">
        <w:rPr>
          <w:szCs w:val="28"/>
        </w:rPr>
        <w:t>.</w:t>
      </w:r>
      <w:r w:rsidRPr="00F21252">
        <w:rPr>
          <w:szCs w:val="28"/>
        </w:rPr>
        <w:tab/>
      </w:r>
      <w:r w:rsidRPr="00F21252">
        <w:rPr>
          <w:szCs w:val="28"/>
        </w:rPr>
        <w:tab/>
      </w:r>
      <w:r w:rsidRPr="00F21252">
        <w:rPr>
          <w:szCs w:val="28"/>
        </w:rPr>
        <w:tab/>
      </w:r>
      <w:r w:rsidRPr="00F21252">
        <w:rPr>
          <w:szCs w:val="28"/>
        </w:rPr>
        <w:tab/>
        <w:t xml:space="preserve"> </w:t>
      </w:r>
      <w:r w:rsidR="00E372F9" w:rsidRPr="00F21252">
        <w:rPr>
          <w:szCs w:val="28"/>
        </w:rPr>
        <w:t>(4.1)</w:t>
      </w:r>
    </w:p>
    <w:p w:rsidR="00F21252" w:rsidRPr="00F21252" w:rsidRDefault="00F21252" w:rsidP="00F21252">
      <w:pPr>
        <w:spacing w:line="360" w:lineRule="auto"/>
        <w:ind w:firstLine="709"/>
        <w:jc w:val="right"/>
        <w:rPr>
          <w:szCs w:val="28"/>
        </w:rPr>
      </w:pPr>
    </w:p>
    <w:p w:rsidR="00036567" w:rsidRPr="00F21252" w:rsidRDefault="00E372F9" w:rsidP="00F21252">
      <w:pPr>
        <w:spacing w:line="360" w:lineRule="auto"/>
        <w:ind w:firstLine="709"/>
        <w:jc w:val="both"/>
        <w:rPr>
          <w:szCs w:val="28"/>
        </w:rPr>
      </w:pPr>
      <w:r w:rsidRPr="00F21252">
        <w:rPr>
          <w:szCs w:val="28"/>
        </w:rPr>
        <w:t>Далее необходимо выбрать транзистор, параметры</w:t>
      </w:r>
      <w:r w:rsidR="00361361" w:rsidRPr="00F21252">
        <w:rPr>
          <w:szCs w:val="28"/>
        </w:rPr>
        <w:t xml:space="preserve"> которого отвечали бы требования</w:t>
      </w:r>
      <w:r w:rsidRPr="00F21252">
        <w:rPr>
          <w:szCs w:val="28"/>
        </w:rPr>
        <w:t xml:space="preserve">м по частоте и выдерживали мощность, развиваемую усилителем. Выберем для </w:t>
      </w:r>
      <w:r w:rsidR="00361361" w:rsidRPr="00F21252">
        <w:rPr>
          <w:szCs w:val="28"/>
        </w:rPr>
        <w:t>пред</w:t>
      </w:r>
      <w:r w:rsidRPr="00F21252">
        <w:rPr>
          <w:szCs w:val="28"/>
        </w:rPr>
        <w:t xml:space="preserve">оконечного каскада </w:t>
      </w:r>
      <w:r w:rsidR="00361361" w:rsidRPr="00F21252">
        <w:rPr>
          <w:szCs w:val="28"/>
        </w:rPr>
        <w:t xml:space="preserve">транзистор </w:t>
      </w:r>
      <w:r w:rsidR="00036567" w:rsidRPr="00F21252">
        <w:rPr>
          <w:szCs w:val="28"/>
        </w:rPr>
        <w:t>КТ922А</w:t>
      </w:r>
      <w:r w:rsidR="00361361" w:rsidRPr="00F21252">
        <w:rPr>
          <w:szCs w:val="28"/>
        </w:rPr>
        <w:t>.</w:t>
      </w:r>
      <w:r w:rsidRPr="00F21252">
        <w:rPr>
          <w:szCs w:val="28"/>
        </w:rPr>
        <w:t xml:space="preserve"> </w:t>
      </w:r>
      <w:r w:rsidR="00361361" w:rsidRPr="00F21252">
        <w:rPr>
          <w:szCs w:val="28"/>
        </w:rPr>
        <w:t>Е</w:t>
      </w:r>
      <w:r w:rsidRPr="00F21252">
        <w:rPr>
          <w:szCs w:val="28"/>
        </w:rPr>
        <w:t>го параметры:</w:t>
      </w:r>
    </w:p>
    <w:tbl>
      <w:tblPr>
        <w:tblW w:w="0" w:type="auto"/>
        <w:tblLayout w:type="fixed"/>
        <w:tblLook w:val="0000" w:firstRow="0" w:lastRow="0" w:firstColumn="0" w:lastColumn="0" w:noHBand="0" w:noVBand="0"/>
      </w:tblPr>
      <w:tblGrid>
        <w:gridCol w:w="8028"/>
        <w:gridCol w:w="1719"/>
      </w:tblGrid>
      <w:tr w:rsidR="00036567" w:rsidRPr="00F21252" w:rsidTr="00580169">
        <w:trPr>
          <w:trHeight w:val="450"/>
        </w:trPr>
        <w:tc>
          <w:tcPr>
            <w:tcW w:w="8028" w:type="dxa"/>
            <w:vAlign w:val="center"/>
          </w:tcPr>
          <w:p w:rsidR="00036567" w:rsidRPr="00F21252" w:rsidRDefault="00036567" w:rsidP="00F21252">
            <w:pPr>
              <w:spacing w:line="360" w:lineRule="auto"/>
              <w:ind w:firstLine="709"/>
              <w:rPr>
                <w:szCs w:val="28"/>
              </w:rPr>
            </w:pPr>
            <w:r w:rsidRPr="00F21252">
              <w:rPr>
                <w:szCs w:val="28"/>
              </w:rPr>
              <w:t>Сопротивление насыщения, r</w:t>
            </w:r>
            <w:r w:rsidRPr="00F21252">
              <w:rPr>
                <w:szCs w:val="28"/>
                <w:vertAlign w:val="subscript"/>
              </w:rPr>
              <w:t>нас</w:t>
            </w:r>
          </w:p>
        </w:tc>
        <w:tc>
          <w:tcPr>
            <w:tcW w:w="1719" w:type="dxa"/>
            <w:vAlign w:val="center"/>
          </w:tcPr>
          <w:p w:rsidR="00036567" w:rsidRPr="00F21252" w:rsidRDefault="00036567" w:rsidP="00F21252">
            <w:pPr>
              <w:spacing w:line="360" w:lineRule="auto"/>
              <w:ind w:firstLine="709"/>
              <w:rPr>
                <w:szCs w:val="28"/>
              </w:rPr>
            </w:pPr>
            <w:r w:rsidRPr="00F21252">
              <w:rPr>
                <w:szCs w:val="28"/>
              </w:rPr>
              <w:t>3 Ом</w:t>
            </w:r>
          </w:p>
        </w:tc>
      </w:tr>
      <w:tr w:rsidR="00036567" w:rsidRPr="00F21252" w:rsidTr="00580169">
        <w:trPr>
          <w:trHeight w:val="450"/>
        </w:trPr>
        <w:tc>
          <w:tcPr>
            <w:tcW w:w="8028" w:type="dxa"/>
            <w:vAlign w:val="center"/>
          </w:tcPr>
          <w:p w:rsidR="00036567" w:rsidRPr="00F21252" w:rsidRDefault="00036567" w:rsidP="00F21252">
            <w:pPr>
              <w:spacing w:line="360" w:lineRule="auto"/>
              <w:ind w:firstLine="709"/>
              <w:rPr>
                <w:szCs w:val="28"/>
              </w:rPr>
            </w:pPr>
            <w:r w:rsidRPr="00F21252">
              <w:rPr>
                <w:szCs w:val="28"/>
              </w:rPr>
              <w:t>Сопротивление базы, r</w:t>
            </w:r>
            <w:r w:rsidRPr="00F21252">
              <w:rPr>
                <w:szCs w:val="28"/>
                <w:vertAlign w:val="subscript"/>
              </w:rPr>
              <w:t>б</w:t>
            </w:r>
          </w:p>
        </w:tc>
        <w:tc>
          <w:tcPr>
            <w:tcW w:w="1719" w:type="dxa"/>
            <w:vAlign w:val="center"/>
          </w:tcPr>
          <w:p w:rsidR="00036567" w:rsidRPr="00F21252" w:rsidRDefault="00036567" w:rsidP="00F21252">
            <w:pPr>
              <w:spacing w:line="360" w:lineRule="auto"/>
              <w:ind w:firstLine="709"/>
              <w:rPr>
                <w:szCs w:val="28"/>
              </w:rPr>
            </w:pPr>
            <w:r w:rsidRPr="00F21252">
              <w:rPr>
                <w:szCs w:val="28"/>
              </w:rPr>
              <w:t>0.94 Ом</w:t>
            </w:r>
          </w:p>
        </w:tc>
      </w:tr>
      <w:tr w:rsidR="00036567" w:rsidRPr="00F21252" w:rsidTr="00580169">
        <w:trPr>
          <w:trHeight w:val="450"/>
        </w:trPr>
        <w:tc>
          <w:tcPr>
            <w:tcW w:w="8028" w:type="dxa"/>
            <w:vAlign w:val="center"/>
          </w:tcPr>
          <w:p w:rsidR="00036567" w:rsidRPr="00F21252" w:rsidRDefault="00036567" w:rsidP="00F21252">
            <w:pPr>
              <w:spacing w:line="360" w:lineRule="auto"/>
              <w:ind w:firstLine="709"/>
              <w:rPr>
                <w:szCs w:val="28"/>
              </w:rPr>
            </w:pPr>
            <w:r w:rsidRPr="00F21252">
              <w:rPr>
                <w:szCs w:val="28"/>
              </w:rPr>
              <w:t>Статический коэффициент усиления, h</w:t>
            </w:r>
            <w:r w:rsidRPr="00F21252">
              <w:rPr>
                <w:szCs w:val="28"/>
                <w:vertAlign w:val="subscript"/>
              </w:rPr>
              <w:t>21э</w:t>
            </w:r>
          </w:p>
        </w:tc>
        <w:tc>
          <w:tcPr>
            <w:tcW w:w="1719" w:type="dxa"/>
            <w:vAlign w:val="center"/>
          </w:tcPr>
          <w:p w:rsidR="00036567" w:rsidRPr="00F21252" w:rsidRDefault="00036567" w:rsidP="00F21252">
            <w:pPr>
              <w:spacing w:line="360" w:lineRule="auto"/>
              <w:ind w:firstLine="709"/>
              <w:rPr>
                <w:szCs w:val="28"/>
              </w:rPr>
            </w:pPr>
            <w:r w:rsidRPr="00F21252">
              <w:rPr>
                <w:szCs w:val="28"/>
              </w:rPr>
              <w:t>50</w:t>
            </w:r>
          </w:p>
        </w:tc>
      </w:tr>
      <w:tr w:rsidR="00036567" w:rsidRPr="00F21252" w:rsidTr="00580169">
        <w:trPr>
          <w:trHeight w:val="450"/>
        </w:trPr>
        <w:tc>
          <w:tcPr>
            <w:tcW w:w="8028" w:type="dxa"/>
            <w:vAlign w:val="center"/>
          </w:tcPr>
          <w:p w:rsidR="00036567" w:rsidRPr="00F21252" w:rsidRDefault="00036567" w:rsidP="00F21252">
            <w:pPr>
              <w:spacing w:line="360" w:lineRule="auto"/>
              <w:ind w:firstLine="709"/>
              <w:rPr>
                <w:szCs w:val="28"/>
              </w:rPr>
            </w:pPr>
            <w:r w:rsidRPr="00F21252">
              <w:rPr>
                <w:szCs w:val="28"/>
              </w:rPr>
              <w:t>Предельная частота усиления, f</w:t>
            </w:r>
            <w:r w:rsidRPr="00F21252">
              <w:rPr>
                <w:szCs w:val="28"/>
                <w:vertAlign w:val="subscript"/>
              </w:rPr>
              <w:t>Т</w:t>
            </w:r>
          </w:p>
        </w:tc>
        <w:tc>
          <w:tcPr>
            <w:tcW w:w="1719" w:type="dxa"/>
            <w:vAlign w:val="center"/>
          </w:tcPr>
          <w:p w:rsidR="00036567" w:rsidRPr="00F21252" w:rsidRDefault="00036567" w:rsidP="00F21252">
            <w:pPr>
              <w:spacing w:line="360" w:lineRule="auto"/>
              <w:ind w:firstLine="709"/>
              <w:rPr>
                <w:szCs w:val="28"/>
              </w:rPr>
            </w:pPr>
            <w:r w:rsidRPr="00F21252">
              <w:rPr>
                <w:szCs w:val="28"/>
              </w:rPr>
              <w:t>300 МГц</w:t>
            </w:r>
          </w:p>
        </w:tc>
      </w:tr>
      <w:tr w:rsidR="00036567" w:rsidRPr="00F21252" w:rsidTr="00580169">
        <w:trPr>
          <w:trHeight w:val="450"/>
        </w:trPr>
        <w:tc>
          <w:tcPr>
            <w:tcW w:w="8028" w:type="dxa"/>
            <w:vAlign w:val="center"/>
          </w:tcPr>
          <w:p w:rsidR="00036567" w:rsidRPr="00F21252" w:rsidRDefault="00036567" w:rsidP="00F21252">
            <w:pPr>
              <w:spacing w:line="360" w:lineRule="auto"/>
              <w:ind w:firstLine="709"/>
              <w:rPr>
                <w:szCs w:val="28"/>
              </w:rPr>
            </w:pPr>
            <w:r w:rsidRPr="00F21252">
              <w:rPr>
                <w:szCs w:val="28"/>
              </w:rPr>
              <w:t>Емкость перехода коллекторного перехода, C</w:t>
            </w:r>
            <w:r w:rsidRPr="00F21252">
              <w:rPr>
                <w:szCs w:val="28"/>
                <w:vertAlign w:val="subscript"/>
              </w:rPr>
              <w:t>к</w:t>
            </w:r>
          </w:p>
        </w:tc>
        <w:tc>
          <w:tcPr>
            <w:tcW w:w="1719" w:type="dxa"/>
            <w:vAlign w:val="center"/>
          </w:tcPr>
          <w:p w:rsidR="00036567" w:rsidRPr="00F21252" w:rsidRDefault="00036567" w:rsidP="00F21252">
            <w:pPr>
              <w:spacing w:line="360" w:lineRule="auto"/>
              <w:ind w:firstLine="709"/>
              <w:rPr>
                <w:szCs w:val="28"/>
              </w:rPr>
            </w:pPr>
            <w:r w:rsidRPr="00F21252">
              <w:rPr>
                <w:szCs w:val="28"/>
              </w:rPr>
              <w:t>8 пФ</w:t>
            </w:r>
          </w:p>
        </w:tc>
      </w:tr>
      <w:tr w:rsidR="00036567" w:rsidRPr="00F21252" w:rsidTr="00580169">
        <w:trPr>
          <w:trHeight w:val="450"/>
        </w:trPr>
        <w:tc>
          <w:tcPr>
            <w:tcW w:w="8028" w:type="dxa"/>
            <w:vAlign w:val="center"/>
          </w:tcPr>
          <w:p w:rsidR="00036567" w:rsidRPr="00F21252" w:rsidRDefault="00036567" w:rsidP="00F21252">
            <w:pPr>
              <w:spacing w:line="360" w:lineRule="auto"/>
              <w:ind w:firstLine="709"/>
              <w:rPr>
                <w:szCs w:val="28"/>
              </w:rPr>
            </w:pPr>
            <w:r w:rsidRPr="00F21252">
              <w:rPr>
                <w:szCs w:val="28"/>
              </w:rPr>
              <w:t>Емкость эмиттерного перехода, C</w:t>
            </w:r>
            <w:r w:rsidRPr="00F21252">
              <w:rPr>
                <w:szCs w:val="28"/>
                <w:vertAlign w:val="subscript"/>
              </w:rPr>
              <w:t>э</w:t>
            </w:r>
          </w:p>
        </w:tc>
        <w:tc>
          <w:tcPr>
            <w:tcW w:w="1719" w:type="dxa"/>
            <w:vAlign w:val="center"/>
          </w:tcPr>
          <w:p w:rsidR="00036567" w:rsidRPr="00F21252" w:rsidRDefault="00036567" w:rsidP="00F21252">
            <w:pPr>
              <w:spacing w:line="360" w:lineRule="auto"/>
              <w:ind w:firstLine="709"/>
              <w:rPr>
                <w:szCs w:val="28"/>
              </w:rPr>
            </w:pPr>
            <w:r w:rsidRPr="00F21252">
              <w:rPr>
                <w:szCs w:val="28"/>
              </w:rPr>
              <w:t>75 пФ</w:t>
            </w:r>
          </w:p>
        </w:tc>
      </w:tr>
      <w:tr w:rsidR="00036567" w:rsidRPr="00F21252" w:rsidTr="00580169">
        <w:trPr>
          <w:trHeight w:val="450"/>
        </w:trPr>
        <w:tc>
          <w:tcPr>
            <w:tcW w:w="8028" w:type="dxa"/>
            <w:vAlign w:val="center"/>
          </w:tcPr>
          <w:p w:rsidR="00036567" w:rsidRPr="00F21252" w:rsidRDefault="00036567" w:rsidP="00F21252">
            <w:pPr>
              <w:spacing w:line="360" w:lineRule="auto"/>
              <w:ind w:firstLine="709"/>
              <w:rPr>
                <w:szCs w:val="28"/>
              </w:rPr>
            </w:pPr>
            <w:r w:rsidRPr="00F21252">
              <w:rPr>
                <w:szCs w:val="28"/>
              </w:rPr>
              <w:t>Предельное напряжение между коллектором и эмиттером, U</w:t>
            </w:r>
            <w:r w:rsidRPr="00F21252">
              <w:rPr>
                <w:szCs w:val="28"/>
                <w:vertAlign w:val="subscript"/>
              </w:rPr>
              <w:t>кэ.доп</w:t>
            </w:r>
          </w:p>
        </w:tc>
        <w:tc>
          <w:tcPr>
            <w:tcW w:w="1719" w:type="dxa"/>
            <w:vAlign w:val="center"/>
          </w:tcPr>
          <w:p w:rsidR="00036567" w:rsidRPr="00F21252" w:rsidRDefault="00036567" w:rsidP="00F21252">
            <w:pPr>
              <w:spacing w:line="360" w:lineRule="auto"/>
              <w:ind w:firstLine="709"/>
              <w:rPr>
                <w:szCs w:val="28"/>
              </w:rPr>
            </w:pPr>
            <w:r w:rsidRPr="00F21252">
              <w:rPr>
                <w:szCs w:val="28"/>
              </w:rPr>
              <w:t>60 В</w:t>
            </w:r>
          </w:p>
        </w:tc>
      </w:tr>
      <w:tr w:rsidR="00036567" w:rsidRPr="00F21252" w:rsidTr="00580169">
        <w:trPr>
          <w:trHeight w:val="450"/>
        </w:trPr>
        <w:tc>
          <w:tcPr>
            <w:tcW w:w="8028" w:type="dxa"/>
            <w:vAlign w:val="center"/>
          </w:tcPr>
          <w:p w:rsidR="00036567" w:rsidRPr="00F21252" w:rsidRDefault="00036567" w:rsidP="00F21252">
            <w:pPr>
              <w:spacing w:line="360" w:lineRule="auto"/>
              <w:ind w:firstLine="709"/>
              <w:rPr>
                <w:szCs w:val="28"/>
              </w:rPr>
            </w:pPr>
            <w:r w:rsidRPr="00F21252">
              <w:rPr>
                <w:szCs w:val="28"/>
              </w:rPr>
              <w:t>Предельное питание на коллекторе, E</w:t>
            </w:r>
            <w:r w:rsidRPr="00F21252">
              <w:rPr>
                <w:szCs w:val="28"/>
                <w:vertAlign w:val="subscript"/>
              </w:rPr>
              <w:t>к</w:t>
            </w:r>
          </w:p>
        </w:tc>
        <w:tc>
          <w:tcPr>
            <w:tcW w:w="1719" w:type="dxa"/>
            <w:vAlign w:val="center"/>
          </w:tcPr>
          <w:p w:rsidR="00036567" w:rsidRPr="00F21252" w:rsidRDefault="00036567" w:rsidP="00F21252">
            <w:pPr>
              <w:spacing w:line="360" w:lineRule="auto"/>
              <w:ind w:firstLine="709"/>
              <w:rPr>
                <w:szCs w:val="28"/>
              </w:rPr>
            </w:pPr>
            <w:r w:rsidRPr="00F21252">
              <w:rPr>
                <w:szCs w:val="28"/>
              </w:rPr>
              <w:t>28 В</w:t>
            </w:r>
          </w:p>
        </w:tc>
      </w:tr>
      <w:tr w:rsidR="00036567" w:rsidRPr="00F21252" w:rsidTr="00580169">
        <w:trPr>
          <w:trHeight w:val="450"/>
        </w:trPr>
        <w:tc>
          <w:tcPr>
            <w:tcW w:w="8028" w:type="dxa"/>
            <w:vAlign w:val="center"/>
          </w:tcPr>
          <w:p w:rsidR="00036567" w:rsidRPr="00F21252" w:rsidRDefault="00036567" w:rsidP="00F21252">
            <w:pPr>
              <w:spacing w:line="360" w:lineRule="auto"/>
              <w:ind w:firstLine="709"/>
              <w:rPr>
                <w:szCs w:val="28"/>
              </w:rPr>
            </w:pPr>
            <w:r w:rsidRPr="00F21252">
              <w:rPr>
                <w:szCs w:val="28"/>
              </w:rPr>
              <w:t>Предельный постоянный ток коллектора, I</w:t>
            </w:r>
            <w:r w:rsidRPr="00F21252">
              <w:rPr>
                <w:szCs w:val="28"/>
                <w:vertAlign w:val="subscript"/>
              </w:rPr>
              <w:t>ко.мах</w:t>
            </w:r>
          </w:p>
        </w:tc>
        <w:tc>
          <w:tcPr>
            <w:tcW w:w="1719" w:type="dxa"/>
            <w:vAlign w:val="center"/>
          </w:tcPr>
          <w:p w:rsidR="00036567" w:rsidRPr="00F21252" w:rsidRDefault="00036567" w:rsidP="00F21252">
            <w:pPr>
              <w:spacing w:line="360" w:lineRule="auto"/>
              <w:ind w:firstLine="709"/>
              <w:rPr>
                <w:szCs w:val="28"/>
              </w:rPr>
            </w:pPr>
            <w:r w:rsidRPr="00F21252">
              <w:rPr>
                <w:szCs w:val="28"/>
              </w:rPr>
              <w:t>0.8 А</w:t>
            </w:r>
          </w:p>
        </w:tc>
      </w:tr>
      <w:tr w:rsidR="00036567" w:rsidRPr="00F21252" w:rsidTr="00580169">
        <w:trPr>
          <w:trHeight w:val="450"/>
        </w:trPr>
        <w:tc>
          <w:tcPr>
            <w:tcW w:w="8028" w:type="dxa"/>
            <w:vAlign w:val="center"/>
          </w:tcPr>
          <w:p w:rsidR="00036567" w:rsidRPr="00F21252" w:rsidRDefault="00036567" w:rsidP="00F21252">
            <w:pPr>
              <w:spacing w:line="360" w:lineRule="auto"/>
              <w:ind w:firstLine="709"/>
              <w:rPr>
                <w:szCs w:val="28"/>
              </w:rPr>
            </w:pPr>
            <w:r w:rsidRPr="00F21252">
              <w:rPr>
                <w:szCs w:val="28"/>
              </w:rPr>
              <w:t>Предельный импульсный ток коллектора, I</w:t>
            </w:r>
            <w:r w:rsidRPr="00F21252">
              <w:rPr>
                <w:szCs w:val="28"/>
                <w:vertAlign w:val="subscript"/>
              </w:rPr>
              <w:t>к.мах</w:t>
            </w:r>
          </w:p>
        </w:tc>
        <w:tc>
          <w:tcPr>
            <w:tcW w:w="1719" w:type="dxa"/>
            <w:vAlign w:val="center"/>
          </w:tcPr>
          <w:p w:rsidR="00036567" w:rsidRPr="00F21252" w:rsidRDefault="00036567" w:rsidP="00F21252">
            <w:pPr>
              <w:spacing w:line="360" w:lineRule="auto"/>
              <w:ind w:firstLine="709"/>
              <w:rPr>
                <w:szCs w:val="28"/>
              </w:rPr>
            </w:pPr>
            <w:r w:rsidRPr="00F21252">
              <w:rPr>
                <w:szCs w:val="28"/>
              </w:rPr>
              <w:t>1.5 А</w:t>
            </w:r>
          </w:p>
        </w:tc>
      </w:tr>
    </w:tbl>
    <w:p w:rsidR="00F90F5A" w:rsidRPr="00F21252" w:rsidRDefault="00F90F5A" w:rsidP="00F21252">
      <w:pPr>
        <w:spacing w:line="360" w:lineRule="auto"/>
        <w:ind w:firstLine="709"/>
        <w:jc w:val="both"/>
        <w:rPr>
          <w:szCs w:val="28"/>
        </w:rPr>
      </w:pPr>
    </w:p>
    <w:p w:rsidR="00E372F9" w:rsidRPr="00F21252" w:rsidRDefault="00E372F9" w:rsidP="00F21252">
      <w:pPr>
        <w:spacing w:line="360" w:lineRule="auto"/>
        <w:ind w:firstLine="709"/>
        <w:jc w:val="both"/>
        <w:rPr>
          <w:szCs w:val="28"/>
        </w:rPr>
      </w:pPr>
      <w:r w:rsidRPr="00F21252">
        <w:rPr>
          <w:szCs w:val="28"/>
        </w:rPr>
        <w:t>Выбор данного транзистора дает при расчете следующие результаты:</w:t>
      </w:r>
    </w:p>
    <w:p w:rsidR="00E372F9" w:rsidRPr="00F21252" w:rsidRDefault="00E372F9" w:rsidP="00F21252">
      <w:pPr>
        <w:numPr>
          <w:ilvl w:val="0"/>
          <w:numId w:val="32"/>
        </w:numPr>
        <w:tabs>
          <w:tab w:val="clear" w:pos="1440"/>
          <w:tab w:val="num" w:pos="1080"/>
        </w:tabs>
        <w:spacing w:line="360" w:lineRule="auto"/>
        <w:ind w:left="0" w:firstLine="709"/>
        <w:jc w:val="both"/>
        <w:rPr>
          <w:szCs w:val="28"/>
        </w:rPr>
      </w:pPr>
      <w:r w:rsidRPr="00F21252">
        <w:rPr>
          <w:szCs w:val="28"/>
        </w:rPr>
        <w:t>напряжение источника питания Е</w:t>
      </w:r>
      <w:r w:rsidRPr="00F21252">
        <w:rPr>
          <w:szCs w:val="28"/>
          <w:vertAlign w:val="subscript"/>
        </w:rPr>
        <w:t>к</w:t>
      </w:r>
      <w:r w:rsidRPr="00F21252">
        <w:rPr>
          <w:szCs w:val="28"/>
        </w:rPr>
        <w:t xml:space="preserve"> = </w:t>
      </w:r>
      <w:r w:rsidR="00036567" w:rsidRPr="00F21252">
        <w:rPr>
          <w:szCs w:val="28"/>
        </w:rPr>
        <w:t>30</w:t>
      </w:r>
      <w:r w:rsidRPr="00F21252">
        <w:rPr>
          <w:szCs w:val="28"/>
        </w:rPr>
        <w:t xml:space="preserve"> В;</w:t>
      </w:r>
    </w:p>
    <w:p w:rsidR="00E372F9" w:rsidRPr="00F21252" w:rsidRDefault="00E372F9" w:rsidP="00F21252">
      <w:pPr>
        <w:numPr>
          <w:ilvl w:val="0"/>
          <w:numId w:val="32"/>
        </w:numPr>
        <w:tabs>
          <w:tab w:val="clear" w:pos="1440"/>
          <w:tab w:val="num" w:pos="1080"/>
        </w:tabs>
        <w:spacing w:line="360" w:lineRule="auto"/>
        <w:ind w:left="0" w:firstLine="709"/>
        <w:jc w:val="both"/>
        <w:rPr>
          <w:szCs w:val="28"/>
        </w:rPr>
      </w:pPr>
      <w:r w:rsidRPr="00F21252">
        <w:rPr>
          <w:szCs w:val="28"/>
        </w:rPr>
        <w:t>амплитуда первой гармоники коллекторного тока I</w:t>
      </w:r>
      <w:r w:rsidRPr="00F21252">
        <w:rPr>
          <w:szCs w:val="28"/>
          <w:vertAlign w:val="subscript"/>
        </w:rPr>
        <w:t>к.1</w:t>
      </w:r>
      <w:r w:rsidR="00C54565" w:rsidRPr="00F21252">
        <w:rPr>
          <w:szCs w:val="28"/>
        </w:rPr>
        <w:t xml:space="preserve"> = 0.21</w:t>
      </w:r>
      <w:r w:rsidRPr="00F21252">
        <w:rPr>
          <w:szCs w:val="28"/>
        </w:rPr>
        <w:t xml:space="preserve"> А;</w:t>
      </w:r>
    </w:p>
    <w:p w:rsidR="00E372F9" w:rsidRPr="00F21252" w:rsidRDefault="00E372F9" w:rsidP="00F21252">
      <w:pPr>
        <w:numPr>
          <w:ilvl w:val="0"/>
          <w:numId w:val="32"/>
        </w:numPr>
        <w:tabs>
          <w:tab w:val="clear" w:pos="1440"/>
          <w:tab w:val="num" w:pos="1080"/>
        </w:tabs>
        <w:spacing w:line="360" w:lineRule="auto"/>
        <w:ind w:left="0" w:firstLine="709"/>
        <w:jc w:val="both"/>
        <w:rPr>
          <w:szCs w:val="28"/>
        </w:rPr>
      </w:pPr>
      <w:r w:rsidRPr="00F21252">
        <w:rPr>
          <w:szCs w:val="28"/>
        </w:rPr>
        <w:t>постоянная коллекторного тока I</w:t>
      </w:r>
      <w:r w:rsidRPr="00F21252">
        <w:rPr>
          <w:szCs w:val="28"/>
          <w:vertAlign w:val="subscript"/>
        </w:rPr>
        <w:t>к.0</w:t>
      </w:r>
      <w:r w:rsidRPr="00F21252">
        <w:rPr>
          <w:szCs w:val="28"/>
        </w:rPr>
        <w:t xml:space="preserve"> = </w:t>
      </w:r>
      <w:r w:rsidR="00316001" w:rsidRPr="00F21252">
        <w:rPr>
          <w:szCs w:val="28"/>
        </w:rPr>
        <w:t>0.13</w:t>
      </w:r>
      <w:r w:rsidRPr="00F21252">
        <w:rPr>
          <w:szCs w:val="28"/>
        </w:rPr>
        <w:t xml:space="preserve"> А;</w:t>
      </w:r>
    </w:p>
    <w:p w:rsidR="00F90F5A" w:rsidRPr="00F21252" w:rsidRDefault="00E372F9" w:rsidP="00F21252">
      <w:pPr>
        <w:numPr>
          <w:ilvl w:val="0"/>
          <w:numId w:val="32"/>
        </w:numPr>
        <w:tabs>
          <w:tab w:val="clear" w:pos="1440"/>
          <w:tab w:val="num" w:pos="1080"/>
        </w:tabs>
        <w:spacing w:line="360" w:lineRule="auto"/>
        <w:ind w:left="0" w:firstLine="709"/>
        <w:jc w:val="both"/>
        <w:rPr>
          <w:szCs w:val="28"/>
        </w:rPr>
      </w:pPr>
      <w:r w:rsidRPr="00F21252">
        <w:rPr>
          <w:szCs w:val="28"/>
        </w:rPr>
        <w:t>максимальный коллекторный ток I</w:t>
      </w:r>
      <w:r w:rsidR="00316001" w:rsidRPr="00F21252">
        <w:rPr>
          <w:szCs w:val="28"/>
          <w:vertAlign w:val="subscript"/>
        </w:rPr>
        <w:t>к.</w:t>
      </w:r>
      <w:r w:rsidR="00316001" w:rsidRPr="00F21252">
        <w:rPr>
          <w:szCs w:val="28"/>
          <w:vertAlign w:val="subscript"/>
          <w:lang w:val="en-US"/>
        </w:rPr>
        <w:t>m</w:t>
      </w:r>
      <w:r w:rsidRPr="00F21252">
        <w:rPr>
          <w:szCs w:val="28"/>
          <w:vertAlign w:val="subscript"/>
        </w:rPr>
        <w:t>ах.</w:t>
      </w:r>
      <w:r w:rsidR="00C54565" w:rsidRPr="00F21252">
        <w:rPr>
          <w:szCs w:val="28"/>
        </w:rPr>
        <w:t xml:space="preserve"> = 0.42</w:t>
      </w:r>
      <w:r w:rsidRPr="00F21252">
        <w:rPr>
          <w:szCs w:val="28"/>
        </w:rPr>
        <w:t xml:space="preserve"> А;</w:t>
      </w:r>
    </w:p>
    <w:p w:rsidR="00E372F9" w:rsidRPr="00F21252" w:rsidRDefault="00E372F9" w:rsidP="00F21252">
      <w:pPr>
        <w:numPr>
          <w:ilvl w:val="0"/>
          <w:numId w:val="32"/>
        </w:numPr>
        <w:tabs>
          <w:tab w:val="clear" w:pos="1440"/>
          <w:tab w:val="num" w:pos="1080"/>
        </w:tabs>
        <w:spacing w:line="360" w:lineRule="auto"/>
        <w:ind w:left="0" w:firstLine="709"/>
        <w:jc w:val="both"/>
        <w:rPr>
          <w:szCs w:val="28"/>
        </w:rPr>
      </w:pPr>
      <w:r w:rsidRPr="00F21252">
        <w:rPr>
          <w:szCs w:val="28"/>
        </w:rPr>
        <w:t>мощность, потребляемая от ист</w:t>
      </w:r>
      <w:r w:rsidR="00316001" w:rsidRPr="00F21252">
        <w:rPr>
          <w:szCs w:val="28"/>
        </w:rPr>
        <w:t>очника питания Р</w:t>
      </w:r>
      <w:r w:rsidR="00316001" w:rsidRPr="00F21252">
        <w:rPr>
          <w:szCs w:val="28"/>
          <w:vertAlign w:val="subscript"/>
        </w:rPr>
        <w:t>0</w:t>
      </w:r>
      <w:r w:rsidR="00316001" w:rsidRPr="00F21252">
        <w:rPr>
          <w:szCs w:val="28"/>
          <w:vertAlign w:val="subscript"/>
          <w:lang w:val="en-US"/>
        </w:rPr>
        <w:t>m</w:t>
      </w:r>
      <w:r w:rsidRPr="00F21252">
        <w:rPr>
          <w:szCs w:val="28"/>
          <w:vertAlign w:val="subscript"/>
        </w:rPr>
        <w:t>ах</w:t>
      </w:r>
      <w:r w:rsidR="00316001" w:rsidRPr="00F21252">
        <w:rPr>
          <w:szCs w:val="28"/>
          <w:vertAlign w:val="subscript"/>
        </w:rPr>
        <w:t xml:space="preserve"> </w:t>
      </w:r>
      <w:r w:rsidRPr="00F21252">
        <w:rPr>
          <w:szCs w:val="28"/>
        </w:rPr>
        <w:t xml:space="preserve">= </w:t>
      </w:r>
      <w:r w:rsidR="00316001" w:rsidRPr="00F21252">
        <w:rPr>
          <w:szCs w:val="28"/>
        </w:rPr>
        <w:t>3.99</w:t>
      </w:r>
      <w:r w:rsidRPr="00F21252">
        <w:rPr>
          <w:szCs w:val="28"/>
        </w:rPr>
        <w:t>Вт;</w:t>
      </w:r>
    </w:p>
    <w:p w:rsidR="00E372F9" w:rsidRPr="00F21252" w:rsidRDefault="00E372F9" w:rsidP="00F21252">
      <w:pPr>
        <w:numPr>
          <w:ilvl w:val="0"/>
          <w:numId w:val="32"/>
        </w:numPr>
        <w:tabs>
          <w:tab w:val="clear" w:pos="1440"/>
          <w:tab w:val="num" w:pos="1080"/>
        </w:tabs>
        <w:spacing w:line="360" w:lineRule="auto"/>
        <w:ind w:left="0" w:firstLine="709"/>
        <w:jc w:val="both"/>
        <w:rPr>
          <w:szCs w:val="28"/>
        </w:rPr>
      </w:pPr>
      <w:r w:rsidRPr="00F21252">
        <w:rPr>
          <w:szCs w:val="28"/>
        </w:rPr>
        <w:t xml:space="preserve">коэффициент полезного действия при номинальной нагрузке </w:t>
      </w:r>
      <w:r w:rsidRPr="00F21252">
        <w:rPr>
          <w:szCs w:val="28"/>
        </w:rPr>
        <w:sym w:font="Symbol" w:char="F068"/>
      </w:r>
      <w:r w:rsidRPr="00F21252">
        <w:rPr>
          <w:szCs w:val="28"/>
        </w:rPr>
        <w:t xml:space="preserve"> =</w:t>
      </w:r>
      <w:r w:rsidR="00316001" w:rsidRPr="00F21252">
        <w:rPr>
          <w:szCs w:val="28"/>
        </w:rPr>
        <w:t xml:space="preserve"> </w:t>
      </w:r>
      <w:r w:rsidRPr="00F21252">
        <w:rPr>
          <w:szCs w:val="28"/>
        </w:rPr>
        <w:t>0.</w:t>
      </w:r>
      <w:r w:rsidR="00316001" w:rsidRPr="00F21252">
        <w:rPr>
          <w:szCs w:val="28"/>
        </w:rPr>
        <w:t>57</w:t>
      </w:r>
      <w:r w:rsidRPr="00F21252">
        <w:rPr>
          <w:szCs w:val="28"/>
        </w:rPr>
        <w:t>;</w:t>
      </w:r>
    </w:p>
    <w:p w:rsidR="00E372F9" w:rsidRPr="00F21252" w:rsidRDefault="00E372F9" w:rsidP="00F21252">
      <w:pPr>
        <w:numPr>
          <w:ilvl w:val="0"/>
          <w:numId w:val="32"/>
        </w:numPr>
        <w:tabs>
          <w:tab w:val="clear" w:pos="1440"/>
          <w:tab w:val="num" w:pos="1080"/>
        </w:tabs>
        <w:spacing w:line="360" w:lineRule="auto"/>
        <w:ind w:left="0" w:firstLine="709"/>
        <w:jc w:val="both"/>
        <w:rPr>
          <w:szCs w:val="28"/>
        </w:rPr>
      </w:pPr>
      <w:r w:rsidRPr="00F21252">
        <w:rPr>
          <w:szCs w:val="28"/>
        </w:rPr>
        <w:t>номинальное сопротивление коллекторной нагрузки R</w:t>
      </w:r>
      <w:r w:rsidR="00F90F5A" w:rsidRPr="00F21252">
        <w:rPr>
          <w:szCs w:val="28"/>
          <w:vertAlign w:val="subscript"/>
        </w:rPr>
        <w:t>эк.ном</w:t>
      </w:r>
      <w:r w:rsidRPr="00F21252">
        <w:rPr>
          <w:szCs w:val="28"/>
        </w:rPr>
        <w:t xml:space="preserve"> = </w:t>
      </w:r>
      <w:r w:rsidR="00316001" w:rsidRPr="00F21252">
        <w:rPr>
          <w:szCs w:val="28"/>
        </w:rPr>
        <w:t>182.9</w:t>
      </w:r>
      <w:r w:rsidR="00F90F5A" w:rsidRPr="00F21252">
        <w:rPr>
          <w:szCs w:val="28"/>
        </w:rPr>
        <w:t xml:space="preserve"> </w:t>
      </w:r>
      <w:r w:rsidRPr="00F21252">
        <w:rPr>
          <w:szCs w:val="28"/>
        </w:rPr>
        <w:t>Ом;</w:t>
      </w:r>
    </w:p>
    <w:p w:rsidR="00E372F9" w:rsidRPr="00F21252" w:rsidRDefault="003F5F00" w:rsidP="00F21252">
      <w:pPr>
        <w:numPr>
          <w:ilvl w:val="0"/>
          <w:numId w:val="32"/>
        </w:numPr>
        <w:tabs>
          <w:tab w:val="clear" w:pos="1440"/>
          <w:tab w:val="num" w:pos="1080"/>
        </w:tabs>
        <w:spacing w:line="360" w:lineRule="auto"/>
        <w:ind w:left="0" w:firstLine="709"/>
        <w:jc w:val="both"/>
        <w:rPr>
          <w:szCs w:val="28"/>
        </w:rPr>
      </w:pPr>
      <w:r w:rsidRPr="00F21252">
        <w:rPr>
          <w:szCs w:val="28"/>
        </w:rPr>
        <w:t xml:space="preserve">напряжение смещения </w:t>
      </w:r>
      <w:r w:rsidR="00E372F9" w:rsidRPr="00F21252">
        <w:rPr>
          <w:szCs w:val="28"/>
        </w:rPr>
        <w:t>Е</w:t>
      </w:r>
      <w:r w:rsidR="00E372F9" w:rsidRPr="00F21252">
        <w:rPr>
          <w:szCs w:val="28"/>
          <w:vertAlign w:val="subscript"/>
        </w:rPr>
        <w:t>б</w:t>
      </w:r>
      <w:r w:rsidR="00E372F9" w:rsidRPr="00F21252">
        <w:rPr>
          <w:szCs w:val="28"/>
        </w:rPr>
        <w:t xml:space="preserve"> = </w:t>
      </w:r>
      <w:r w:rsidR="00C54565" w:rsidRPr="00F21252">
        <w:rPr>
          <w:szCs w:val="28"/>
        </w:rPr>
        <w:t>0.68</w:t>
      </w:r>
      <w:r w:rsidR="00E372F9" w:rsidRPr="00F21252">
        <w:rPr>
          <w:szCs w:val="28"/>
        </w:rPr>
        <w:t xml:space="preserve"> В;</w:t>
      </w:r>
    </w:p>
    <w:p w:rsidR="00E372F9" w:rsidRPr="00F21252" w:rsidRDefault="00E372F9" w:rsidP="00F21252">
      <w:pPr>
        <w:numPr>
          <w:ilvl w:val="0"/>
          <w:numId w:val="32"/>
        </w:numPr>
        <w:tabs>
          <w:tab w:val="clear" w:pos="1440"/>
          <w:tab w:val="num" w:pos="1080"/>
        </w:tabs>
        <w:spacing w:line="360" w:lineRule="auto"/>
        <w:ind w:left="0" w:firstLine="709"/>
        <w:jc w:val="both"/>
        <w:rPr>
          <w:szCs w:val="28"/>
        </w:rPr>
      </w:pPr>
      <w:r w:rsidRPr="00F21252">
        <w:rPr>
          <w:szCs w:val="28"/>
        </w:rPr>
        <w:t>постоянная составляющая базового тока I</w:t>
      </w:r>
      <w:r w:rsidRPr="00F21252">
        <w:rPr>
          <w:szCs w:val="28"/>
          <w:vertAlign w:val="subscript"/>
        </w:rPr>
        <w:t>б.0</w:t>
      </w:r>
      <w:r w:rsidRPr="00F21252">
        <w:rPr>
          <w:szCs w:val="28"/>
        </w:rPr>
        <w:t xml:space="preserve"> = </w:t>
      </w:r>
      <w:r w:rsidR="00F90F5A" w:rsidRPr="00F21252">
        <w:rPr>
          <w:szCs w:val="28"/>
        </w:rPr>
        <w:t>2.7</w:t>
      </w:r>
      <w:r w:rsidRPr="00F21252">
        <w:rPr>
          <w:szCs w:val="28"/>
        </w:rPr>
        <w:t xml:space="preserve"> мА;</w:t>
      </w:r>
    </w:p>
    <w:p w:rsidR="00E372F9" w:rsidRPr="00F21252" w:rsidRDefault="00E372F9" w:rsidP="00F21252">
      <w:pPr>
        <w:numPr>
          <w:ilvl w:val="0"/>
          <w:numId w:val="32"/>
        </w:numPr>
        <w:tabs>
          <w:tab w:val="clear" w:pos="1440"/>
          <w:tab w:val="num" w:pos="1080"/>
        </w:tabs>
        <w:spacing w:line="360" w:lineRule="auto"/>
        <w:ind w:left="0" w:firstLine="709"/>
        <w:jc w:val="both"/>
        <w:rPr>
          <w:szCs w:val="28"/>
        </w:rPr>
      </w:pPr>
      <w:r w:rsidRPr="00F21252">
        <w:rPr>
          <w:szCs w:val="28"/>
        </w:rPr>
        <w:t>входное сопротивление транзистора R</w:t>
      </w:r>
      <w:r w:rsidRPr="00F21252">
        <w:rPr>
          <w:szCs w:val="28"/>
          <w:vertAlign w:val="subscript"/>
        </w:rPr>
        <w:t xml:space="preserve">вх.тр. </w:t>
      </w:r>
      <w:r w:rsidRPr="00F21252">
        <w:rPr>
          <w:szCs w:val="28"/>
        </w:rPr>
        <w:t xml:space="preserve">= </w:t>
      </w:r>
      <w:r w:rsidR="00F90F5A" w:rsidRPr="00F21252">
        <w:rPr>
          <w:szCs w:val="28"/>
        </w:rPr>
        <w:t>2.74</w:t>
      </w:r>
      <w:r w:rsidRPr="00F21252">
        <w:rPr>
          <w:szCs w:val="28"/>
        </w:rPr>
        <w:t xml:space="preserve"> Ом;</w:t>
      </w:r>
    </w:p>
    <w:p w:rsidR="00E372F9" w:rsidRPr="00F21252" w:rsidRDefault="00E372F9" w:rsidP="00F21252">
      <w:pPr>
        <w:numPr>
          <w:ilvl w:val="0"/>
          <w:numId w:val="32"/>
        </w:numPr>
        <w:tabs>
          <w:tab w:val="clear" w:pos="1440"/>
          <w:tab w:val="num" w:pos="1080"/>
        </w:tabs>
        <w:spacing w:line="360" w:lineRule="auto"/>
        <w:ind w:left="0" w:firstLine="709"/>
        <w:jc w:val="both"/>
        <w:rPr>
          <w:szCs w:val="28"/>
        </w:rPr>
      </w:pPr>
      <w:r w:rsidRPr="00F21252">
        <w:rPr>
          <w:szCs w:val="28"/>
        </w:rPr>
        <w:t>выходное сопротивление транзистора R</w:t>
      </w:r>
      <w:r w:rsidRPr="00F21252">
        <w:rPr>
          <w:szCs w:val="28"/>
          <w:vertAlign w:val="subscript"/>
        </w:rPr>
        <w:t>вых..тр</w:t>
      </w:r>
      <w:r w:rsidRPr="00F21252">
        <w:rPr>
          <w:szCs w:val="28"/>
        </w:rPr>
        <w:t xml:space="preserve">. = </w:t>
      </w:r>
      <w:r w:rsidR="00C54565" w:rsidRPr="00F21252">
        <w:rPr>
          <w:szCs w:val="28"/>
        </w:rPr>
        <w:t>557.86</w:t>
      </w:r>
      <w:r w:rsidRPr="00F21252">
        <w:rPr>
          <w:szCs w:val="28"/>
        </w:rPr>
        <w:t xml:space="preserve"> Ом;</w:t>
      </w:r>
    </w:p>
    <w:p w:rsidR="00E372F9" w:rsidRPr="00F21252" w:rsidRDefault="00E372F9" w:rsidP="00F21252">
      <w:pPr>
        <w:numPr>
          <w:ilvl w:val="0"/>
          <w:numId w:val="32"/>
        </w:numPr>
        <w:tabs>
          <w:tab w:val="clear" w:pos="1440"/>
          <w:tab w:val="num" w:pos="1080"/>
        </w:tabs>
        <w:spacing w:line="360" w:lineRule="auto"/>
        <w:ind w:left="0" w:firstLine="709"/>
        <w:jc w:val="both"/>
        <w:rPr>
          <w:szCs w:val="28"/>
        </w:rPr>
      </w:pPr>
      <w:r w:rsidRPr="00F21252">
        <w:rPr>
          <w:szCs w:val="28"/>
        </w:rPr>
        <w:t>входная мощность Р</w:t>
      </w:r>
      <w:r w:rsidRPr="00F21252">
        <w:rPr>
          <w:szCs w:val="28"/>
          <w:vertAlign w:val="subscript"/>
        </w:rPr>
        <w:t>вх</w:t>
      </w:r>
      <w:r w:rsidRPr="00F21252">
        <w:rPr>
          <w:szCs w:val="28"/>
        </w:rPr>
        <w:t xml:space="preserve">. = </w:t>
      </w:r>
      <w:r w:rsidR="00F90F5A" w:rsidRPr="00F21252">
        <w:rPr>
          <w:szCs w:val="28"/>
        </w:rPr>
        <w:t>3.8</w:t>
      </w:r>
      <w:r w:rsidRPr="00F21252">
        <w:rPr>
          <w:szCs w:val="28"/>
        </w:rPr>
        <w:t xml:space="preserve"> </w:t>
      </w:r>
      <w:r w:rsidR="00F90F5A" w:rsidRPr="00F21252">
        <w:rPr>
          <w:szCs w:val="28"/>
        </w:rPr>
        <w:t>м</w:t>
      </w:r>
      <w:r w:rsidRPr="00F21252">
        <w:rPr>
          <w:szCs w:val="28"/>
        </w:rPr>
        <w:t>Вт;</w:t>
      </w:r>
    </w:p>
    <w:p w:rsidR="00E372F9" w:rsidRPr="00F21252" w:rsidRDefault="00E372F9" w:rsidP="00F21252">
      <w:pPr>
        <w:numPr>
          <w:ilvl w:val="0"/>
          <w:numId w:val="32"/>
        </w:numPr>
        <w:tabs>
          <w:tab w:val="clear" w:pos="1440"/>
          <w:tab w:val="num" w:pos="1080"/>
        </w:tabs>
        <w:spacing w:line="360" w:lineRule="auto"/>
        <w:ind w:left="0" w:firstLine="709"/>
        <w:jc w:val="both"/>
        <w:rPr>
          <w:szCs w:val="28"/>
        </w:rPr>
      </w:pPr>
      <w:r w:rsidRPr="00F21252">
        <w:rPr>
          <w:szCs w:val="28"/>
        </w:rPr>
        <w:t>коэффициент ус</w:t>
      </w:r>
      <w:r w:rsidR="00C54565" w:rsidRPr="00F21252">
        <w:rPr>
          <w:szCs w:val="28"/>
        </w:rPr>
        <w:t>иления по мощности транзистора К</w:t>
      </w:r>
      <w:r w:rsidRPr="00F21252">
        <w:rPr>
          <w:szCs w:val="28"/>
          <w:vertAlign w:val="subscript"/>
        </w:rPr>
        <w:t>р</w:t>
      </w:r>
      <w:r w:rsidRPr="00F21252">
        <w:rPr>
          <w:szCs w:val="28"/>
        </w:rPr>
        <w:t xml:space="preserve"> = </w:t>
      </w:r>
      <w:r w:rsidR="00F90F5A" w:rsidRPr="00F21252">
        <w:rPr>
          <w:szCs w:val="28"/>
        </w:rPr>
        <w:t>594.5</w:t>
      </w:r>
      <w:r w:rsidRPr="00F21252">
        <w:rPr>
          <w:szCs w:val="28"/>
        </w:rPr>
        <w:t>;</w:t>
      </w:r>
    </w:p>
    <w:p w:rsidR="00E372F9" w:rsidRPr="00F21252" w:rsidRDefault="00E372F9" w:rsidP="00F21252">
      <w:pPr>
        <w:numPr>
          <w:ilvl w:val="0"/>
          <w:numId w:val="32"/>
        </w:numPr>
        <w:tabs>
          <w:tab w:val="clear" w:pos="1440"/>
          <w:tab w:val="num" w:pos="1080"/>
        </w:tabs>
        <w:spacing w:line="360" w:lineRule="auto"/>
        <w:ind w:left="0" w:firstLine="709"/>
        <w:jc w:val="both"/>
        <w:rPr>
          <w:szCs w:val="28"/>
        </w:rPr>
      </w:pPr>
      <w:r w:rsidRPr="00F21252">
        <w:rPr>
          <w:szCs w:val="28"/>
        </w:rPr>
        <w:t>сопротивление смещения в цепи базы R</w:t>
      </w:r>
      <w:r w:rsidRPr="00F21252">
        <w:rPr>
          <w:szCs w:val="28"/>
          <w:vertAlign w:val="subscript"/>
        </w:rPr>
        <w:t>б.</w:t>
      </w:r>
      <w:r w:rsidR="00C54565" w:rsidRPr="00F21252">
        <w:rPr>
          <w:szCs w:val="28"/>
        </w:rPr>
        <w:t xml:space="preserve"> = 256.4 </w:t>
      </w:r>
      <w:r w:rsidRPr="00F21252">
        <w:rPr>
          <w:szCs w:val="28"/>
        </w:rPr>
        <w:t>Ом;</w:t>
      </w:r>
    </w:p>
    <w:p w:rsidR="00E372F9" w:rsidRPr="00F21252" w:rsidRDefault="00E372F9" w:rsidP="00F21252">
      <w:pPr>
        <w:numPr>
          <w:ilvl w:val="0"/>
          <w:numId w:val="32"/>
        </w:numPr>
        <w:tabs>
          <w:tab w:val="clear" w:pos="1440"/>
          <w:tab w:val="num" w:pos="1080"/>
        </w:tabs>
        <w:spacing w:line="360" w:lineRule="auto"/>
        <w:ind w:left="0" w:firstLine="709"/>
        <w:jc w:val="both"/>
        <w:rPr>
          <w:szCs w:val="28"/>
        </w:rPr>
      </w:pPr>
      <w:r w:rsidRPr="00F21252">
        <w:rPr>
          <w:szCs w:val="28"/>
        </w:rPr>
        <w:t>блокировочная индуктивность в цепи базы L</w:t>
      </w:r>
      <w:r w:rsidRPr="00F21252">
        <w:rPr>
          <w:szCs w:val="28"/>
          <w:vertAlign w:val="subscript"/>
        </w:rPr>
        <w:t>бл.2</w:t>
      </w:r>
      <w:r w:rsidRPr="00F21252">
        <w:rPr>
          <w:szCs w:val="28"/>
        </w:rPr>
        <w:t xml:space="preserve"> = </w:t>
      </w:r>
      <w:r w:rsidR="00C54565" w:rsidRPr="00F21252">
        <w:rPr>
          <w:szCs w:val="28"/>
        </w:rPr>
        <w:t>6.42</w:t>
      </w:r>
      <w:r w:rsidR="00C54565" w:rsidRPr="00F21252">
        <w:rPr>
          <w:szCs w:val="28"/>
        </w:rPr>
        <w:sym w:font="Symbol" w:char="F0D7"/>
      </w:r>
      <w:r w:rsidR="00C54565" w:rsidRPr="00F21252">
        <w:rPr>
          <w:szCs w:val="28"/>
        </w:rPr>
        <w:t>10</w:t>
      </w:r>
      <w:r w:rsidR="00393B71" w:rsidRPr="00F21252">
        <w:rPr>
          <w:szCs w:val="28"/>
          <w:vertAlign w:val="superscript"/>
        </w:rPr>
        <w:t xml:space="preserve"> –</w:t>
      </w:r>
      <w:r w:rsidR="00C54565" w:rsidRPr="00F21252">
        <w:rPr>
          <w:szCs w:val="28"/>
          <w:vertAlign w:val="superscript"/>
        </w:rPr>
        <w:t>8</w:t>
      </w:r>
      <w:r w:rsidR="00C54565" w:rsidRPr="00F21252">
        <w:rPr>
          <w:szCs w:val="28"/>
        </w:rPr>
        <w:t xml:space="preserve"> </w:t>
      </w:r>
      <w:r w:rsidRPr="00F21252">
        <w:rPr>
          <w:szCs w:val="28"/>
        </w:rPr>
        <w:t>Гн;</w:t>
      </w:r>
    </w:p>
    <w:p w:rsidR="00E372F9" w:rsidRPr="00F21252" w:rsidRDefault="00E372F9" w:rsidP="00F21252">
      <w:pPr>
        <w:numPr>
          <w:ilvl w:val="0"/>
          <w:numId w:val="32"/>
        </w:numPr>
        <w:tabs>
          <w:tab w:val="clear" w:pos="1440"/>
          <w:tab w:val="num" w:pos="1080"/>
        </w:tabs>
        <w:spacing w:line="360" w:lineRule="auto"/>
        <w:ind w:left="0" w:firstLine="709"/>
        <w:jc w:val="both"/>
        <w:rPr>
          <w:szCs w:val="28"/>
        </w:rPr>
      </w:pPr>
      <w:r w:rsidRPr="00F21252">
        <w:rPr>
          <w:szCs w:val="28"/>
        </w:rPr>
        <w:t>блокировочная индуктивность в цепи коллектора L</w:t>
      </w:r>
      <w:r w:rsidRPr="00F21252">
        <w:rPr>
          <w:szCs w:val="28"/>
          <w:vertAlign w:val="subscript"/>
        </w:rPr>
        <w:t>бл.1</w:t>
      </w:r>
      <w:r w:rsidR="00C54565" w:rsidRPr="00F21252">
        <w:rPr>
          <w:szCs w:val="28"/>
        </w:rPr>
        <w:t xml:space="preserve"> = 8.56 </w:t>
      </w:r>
      <w:r w:rsidRPr="00F21252">
        <w:rPr>
          <w:szCs w:val="28"/>
        </w:rPr>
        <w:t>мкГн;</w:t>
      </w:r>
    </w:p>
    <w:p w:rsidR="00E372F9" w:rsidRPr="00F21252" w:rsidRDefault="00E372F9" w:rsidP="00F21252">
      <w:pPr>
        <w:numPr>
          <w:ilvl w:val="0"/>
          <w:numId w:val="32"/>
        </w:numPr>
        <w:tabs>
          <w:tab w:val="clear" w:pos="1440"/>
          <w:tab w:val="num" w:pos="1080"/>
        </w:tabs>
        <w:spacing w:line="360" w:lineRule="auto"/>
        <w:ind w:left="0" w:firstLine="709"/>
        <w:jc w:val="both"/>
        <w:rPr>
          <w:szCs w:val="28"/>
        </w:rPr>
      </w:pPr>
      <w:r w:rsidRPr="00F21252">
        <w:rPr>
          <w:szCs w:val="28"/>
        </w:rPr>
        <w:t>блокировочная емкость в цепи базы С</w:t>
      </w:r>
      <w:r w:rsidRPr="00F21252">
        <w:rPr>
          <w:szCs w:val="28"/>
          <w:vertAlign w:val="subscript"/>
        </w:rPr>
        <w:t>бл.2</w:t>
      </w:r>
      <w:r w:rsidRPr="00F21252">
        <w:rPr>
          <w:szCs w:val="28"/>
        </w:rPr>
        <w:t xml:space="preserve"> =</w:t>
      </w:r>
      <w:r w:rsidR="00C54565" w:rsidRPr="00F21252">
        <w:rPr>
          <w:szCs w:val="28"/>
        </w:rPr>
        <w:t>9.1310</w:t>
      </w:r>
      <w:r w:rsidR="00C54565" w:rsidRPr="00F21252">
        <w:rPr>
          <w:szCs w:val="28"/>
          <w:vertAlign w:val="superscript"/>
        </w:rPr>
        <w:t xml:space="preserve"> –11</w:t>
      </w:r>
      <w:r w:rsidR="00C54565" w:rsidRPr="00F21252">
        <w:rPr>
          <w:szCs w:val="28"/>
        </w:rPr>
        <w:t xml:space="preserve"> Ф</w:t>
      </w:r>
      <w:r w:rsidRPr="00F21252">
        <w:rPr>
          <w:szCs w:val="28"/>
        </w:rPr>
        <w:t>;</w:t>
      </w:r>
    </w:p>
    <w:p w:rsidR="00E372F9" w:rsidRPr="00F21252" w:rsidRDefault="00E372F9" w:rsidP="00F21252">
      <w:pPr>
        <w:numPr>
          <w:ilvl w:val="0"/>
          <w:numId w:val="32"/>
        </w:numPr>
        <w:tabs>
          <w:tab w:val="clear" w:pos="1440"/>
          <w:tab w:val="num" w:pos="1080"/>
        </w:tabs>
        <w:spacing w:line="360" w:lineRule="auto"/>
        <w:ind w:left="0" w:firstLine="709"/>
        <w:jc w:val="both"/>
        <w:rPr>
          <w:szCs w:val="28"/>
        </w:rPr>
      </w:pPr>
      <w:r w:rsidRPr="00F21252">
        <w:rPr>
          <w:szCs w:val="28"/>
        </w:rPr>
        <w:t>блокировочная емкость в цепи коллектора С</w:t>
      </w:r>
      <w:r w:rsidRPr="00F21252">
        <w:rPr>
          <w:szCs w:val="28"/>
          <w:vertAlign w:val="subscript"/>
        </w:rPr>
        <w:t>бл.2</w:t>
      </w:r>
      <w:r w:rsidRPr="00F21252">
        <w:rPr>
          <w:szCs w:val="28"/>
        </w:rPr>
        <w:t xml:space="preserve"> =</w:t>
      </w:r>
      <w:r w:rsidR="00C54565" w:rsidRPr="00F21252">
        <w:rPr>
          <w:szCs w:val="28"/>
        </w:rPr>
        <w:t>3.2</w:t>
      </w:r>
      <w:r w:rsidRPr="00F21252">
        <w:rPr>
          <w:szCs w:val="28"/>
        </w:rPr>
        <w:sym w:font="Symbol" w:char="F0D7"/>
      </w:r>
      <w:r w:rsidRPr="00F21252">
        <w:rPr>
          <w:szCs w:val="28"/>
        </w:rPr>
        <w:t>10</w:t>
      </w:r>
      <w:r w:rsidRPr="00F21252">
        <w:rPr>
          <w:szCs w:val="28"/>
          <w:vertAlign w:val="superscript"/>
        </w:rPr>
        <w:t xml:space="preserve"> –1</w:t>
      </w:r>
      <w:r w:rsidR="00C54565" w:rsidRPr="00F21252">
        <w:rPr>
          <w:szCs w:val="28"/>
          <w:vertAlign w:val="superscript"/>
        </w:rPr>
        <w:t>4</w:t>
      </w:r>
      <w:r w:rsidRPr="00F21252">
        <w:rPr>
          <w:szCs w:val="28"/>
        </w:rPr>
        <w:t xml:space="preserve"> Ф.</w:t>
      </w:r>
    </w:p>
    <w:p w:rsidR="00F61C2D" w:rsidRPr="00F21252" w:rsidRDefault="00F61C2D" w:rsidP="00F21252">
      <w:pPr>
        <w:spacing w:line="360" w:lineRule="auto"/>
        <w:ind w:firstLine="709"/>
        <w:jc w:val="both"/>
        <w:rPr>
          <w:szCs w:val="28"/>
        </w:rPr>
      </w:pPr>
      <w:r w:rsidRPr="00F21252">
        <w:rPr>
          <w:szCs w:val="28"/>
        </w:rPr>
        <w:t>Определяем параметры согласующего контура:</w:t>
      </w:r>
    </w:p>
    <w:p w:rsidR="00F61C2D" w:rsidRPr="00F21252" w:rsidRDefault="00F61C2D" w:rsidP="00F21252">
      <w:pPr>
        <w:spacing w:line="360" w:lineRule="auto"/>
        <w:ind w:firstLine="709"/>
        <w:jc w:val="center"/>
        <w:rPr>
          <w:szCs w:val="28"/>
        </w:rPr>
      </w:pPr>
      <w:r w:rsidRPr="00F21252">
        <w:rPr>
          <w:position w:val="-12"/>
          <w:szCs w:val="28"/>
        </w:rPr>
        <w:object w:dxaOrig="2000" w:dyaOrig="380">
          <v:shape id="_x0000_i1092" type="#_x0000_t75" style="width:99.75pt;height:18.75pt" o:ole="" fillcolor="window">
            <v:imagedata r:id="rId134" o:title=""/>
          </v:shape>
          <o:OLEObject Type="Embed" ProgID="Equation.3" ShapeID="_x0000_i1092" DrawAspect="Content" ObjectID="_1459045497" r:id="rId135"/>
        </w:object>
      </w:r>
    </w:p>
    <w:p w:rsidR="00F61C2D" w:rsidRPr="00F21252" w:rsidRDefault="00F61C2D" w:rsidP="00F21252">
      <w:pPr>
        <w:spacing w:line="360" w:lineRule="auto"/>
        <w:ind w:firstLine="709"/>
        <w:jc w:val="center"/>
        <w:rPr>
          <w:szCs w:val="28"/>
        </w:rPr>
      </w:pPr>
      <w:r w:rsidRPr="00F21252">
        <w:rPr>
          <w:position w:val="-12"/>
          <w:szCs w:val="28"/>
        </w:rPr>
        <w:object w:dxaOrig="1820" w:dyaOrig="380">
          <v:shape id="_x0000_i1093" type="#_x0000_t75" style="width:90.75pt;height:18.75pt" o:ole="" fillcolor="window">
            <v:imagedata r:id="rId136" o:title="" gain="2147483647f" blacklevel="-32113f" grayscale="t" bilevel="t"/>
          </v:shape>
          <o:OLEObject Type="Embed" ProgID="Equation.3" ShapeID="_x0000_i1093" DrawAspect="Content" ObjectID="_1459045498" r:id="rId137"/>
        </w:object>
      </w:r>
    </w:p>
    <w:p w:rsidR="00F61C2D" w:rsidRPr="00F21252" w:rsidRDefault="00F61C2D" w:rsidP="00F21252">
      <w:pPr>
        <w:spacing w:line="360" w:lineRule="auto"/>
        <w:ind w:firstLine="709"/>
        <w:jc w:val="center"/>
        <w:rPr>
          <w:szCs w:val="28"/>
        </w:rPr>
      </w:pPr>
      <w:r w:rsidRPr="00F21252">
        <w:rPr>
          <w:position w:val="-10"/>
          <w:szCs w:val="28"/>
        </w:rPr>
        <w:object w:dxaOrig="1719" w:dyaOrig="360">
          <v:shape id="_x0000_i1094" type="#_x0000_t75" style="width:86.25pt;height:18pt" o:ole="" fillcolor="window">
            <v:imagedata r:id="rId138" o:title=""/>
          </v:shape>
          <o:OLEObject Type="Embed" ProgID="Equation.3" ShapeID="_x0000_i1094" DrawAspect="Content" ObjectID="_1459045499" r:id="rId139"/>
        </w:object>
      </w:r>
    </w:p>
    <w:p w:rsidR="00F60B16" w:rsidRPr="00F21252" w:rsidRDefault="00F61C2D" w:rsidP="00F21252">
      <w:pPr>
        <w:spacing w:line="360" w:lineRule="auto"/>
        <w:ind w:firstLine="709"/>
        <w:jc w:val="center"/>
        <w:rPr>
          <w:szCs w:val="28"/>
        </w:rPr>
      </w:pPr>
      <w:r w:rsidRPr="00F21252">
        <w:rPr>
          <w:position w:val="-10"/>
          <w:szCs w:val="28"/>
        </w:rPr>
        <w:object w:dxaOrig="1800" w:dyaOrig="360">
          <v:shape id="_x0000_i1095" type="#_x0000_t75" style="width:90pt;height:18pt" o:ole="" o:allowoverlap="f" fillcolor="window">
            <v:imagedata r:id="rId140" o:title=""/>
          </v:shape>
          <o:OLEObject Type="Embed" ProgID="Equation.DSMT4" ShapeID="_x0000_i1095" DrawAspect="Content" ObjectID="_1459045500" r:id="rId141"/>
        </w:object>
      </w:r>
      <w:r w:rsidRPr="00F21252">
        <w:rPr>
          <w:szCs w:val="28"/>
        </w:rPr>
        <w:br w:type="textWrapping" w:clear="all"/>
      </w:r>
      <w:r w:rsidR="00E372F9" w:rsidRPr="00F21252">
        <w:rPr>
          <w:szCs w:val="28"/>
        </w:rPr>
        <w:t xml:space="preserve">Полученная теперь мощность позволяет использовать необходимые в нашем случае умножители частоты. </w:t>
      </w:r>
    </w:p>
    <w:p w:rsidR="00E372F9" w:rsidRPr="00F21252" w:rsidRDefault="00F60B16" w:rsidP="00F21252">
      <w:pPr>
        <w:pStyle w:val="1"/>
        <w:spacing w:before="0" w:after="0" w:line="360" w:lineRule="auto"/>
        <w:ind w:firstLine="709"/>
        <w:rPr>
          <w:rFonts w:cs="Times New Roman"/>
          <w:szCs w:val="28"/>
        </w:rPr>
      </w:pPr>
      <w:r w:rsidRPr="00F21252">
        <w:rPr>
          <w:rFonts w:cs="Times New Roman"/>
          <w:szCs w:val="28"/>
        </w:rPr>
        <w:br w:type="page"/>
      </w:r>
      <w:bookmarkStart w:id="15" w:name="_Toc270237510"/>
      <w:r w:rsidR="00E372F9" w:rsidRPr="00F21252">
        <w:rPr>
          <w:rFonts w:cs="Times New Roman"/>
          <w:szCs w:val="28"/>
        </w:rPr>
        <w:t>5 Расчет умножителя частоты</w:t>
      </w:r>
      <w:bookmarkEnd w:id="15"/>
    </w:p>
    <w:p w:rsidR="00507C3F" w:rsidRPr="00F21252" w:rsidRDefault="00507C3F" w:rsidP="00F21252">
      <w:pPr>
        <w:pStyle w:val="a6"/>
        <w:spacing w:line="360" w:lineRule="auto"/>
        <w:ind w:firstLine="709"/>
        <w:rPr>
          <w:szCs w:val="28"/>
        </w:rPr>
      </w:pPr>
      <w:r w:rsidRPr="00F21252">
        <w:rPr>
          <w:szCs w:val="28"/>
        </w:rPr>
        <w:t>Поскольку по ТЗ задана кварцевая стабилизация частоты, то рабочая частота 68 МГц слишком высока для использования кварцевого резонатора. Обычно частота кварца не превышает десятков мегагерц, а использование его на высших гармониках не рентабельна с точки зрения энергетического выхода. Поэтому то и необходимо применить схемы умножения частоты, и в принципе об этом уже отмечалось во введении.</w:t>
      </w:r>
    </w:p>
    <w:p w:rsidR="00507C3F" w:rsidRPr="00F21252" w:rsidRDefault="00507C3F" w:rsidP="00F21252">
      <w:pPr>
        <w:pStyle w:val="a6"/>
        <w:spacing w:line="360" w:lineRule="auto"/>
        <w:ind w:firstLine="709"/>
        <w:rPr>
          <w:szCs w:val="28"/>
        </w:rPr>
      </w:pPr>
      <w:r w:rsidRPr="00F21252">
        <w:rPr>
          <w:szCs w:val="28"/>
        </w:rPr>
        <w:t>Схема умножителя частоты ни чем не отличается от схемы усилителя мощности. Главное отличие – режим работы транзистора.</w:t>
      </w:r>
    </w:p>
    <w:p w:rsidR="00507C3F" w:rsidRDefault="00507C3F" w:rsidP="00F21252">
      <w:pPr>
        <w:pStyle w:val="a6"/>
        <w:spacing w:line="360" w:lineRule="auto"/>
        <w:ind w:firstLine="709"/>
        <w:rPr>
          <w:szCs w:val="28"/>
        </w:rPr>
      </w:pPr>
      <w:r w:rsidRPr="00F21252">
        <w:rPr>
          <w:szCs w:val="28"/>
        </w:rPr>
        <w:t>Основным недостатком умножителей частоты является низкий КПД, поскольку основным продуктом работы транзистора выступают высшие гармоники коллекторного тока. Чем выше коэффициент умножения (номер полезной гармоники), тем ниже КПД. Для повышения выхода энергии пользуются оптимальным углом отсечки, который определяется следующим выражением:</w:t>
      </w:r>
    </w:p>
    <w:p w:rsidR="00F21252" w:rsidRPr="00F21252" w:rsidRDefault="00F21252" w:rsidP="00F21252">
      <w:pPr>
        <w:pStyle w:val="a6"/>
        <w:spacing w:line="360" w:lineRule="auto"/>
        <w:ind w:firstLine="709"/>
        <w:rPr>
          <w:szCs w:val="28"/>
        </w:rPr>
      </w:pPr>
    </w:p>
    <w:p w:rsidR="00507C3F" w:rsidRDefault="00507C3F" w:rsidP="00F21252">
      <w:pPr>
        <w:pStyle w:val="a6"/>
        <w:spacing w:line="360" w:lineRule="auto"/>
        <w:ind w:firstLine="709"/>
        <w:jc w:val="right"/>
        <w:rPr>
          <w:szCs w:val="28"/>
        </w:rPr>
      </w:pPr>
      <w:r w:rsidRPr="00F21252">
        <w:rPr>
          <w:position w:val="-24"/>
          <w:szCs w:val="28"/>
        </w:rPr>
        <w:object w:dxaOrig="2000" w:dyaOrig="620">
          <v:shape id="_x0000_i1096" type="#_x0000_t75" style="width:99.75pt;height:30.75pt" o:ole="" fillcolor="window">
            <v:imagedata r:id="rId142" o:title=""/>
          </v:shape>
          <o:OLEObject Type="Embed" ProgID="Equation.3" ShapeID="_x0000_i1096" DrawAspect="Content" ObjectID="_1459045501" r:id="rId143"/>
        </w:object>
      </w:r>
      <w:r w:rsidRPr="00F21252">
        <w:rPr>
          <w:szCs w:val="28"/>
        </w:rPr>
        <w:t>,</w:t>
      </w:r>
      <w:r w:rsidRPr="00F21252">
        <w:rPr>
          <w:szCs w:val="28"/>
        </w:rPr>
        <w:tab/>
      </w:r>
      <w:r w:rsidRPr="00F21252">
        <w:rPr>
          <w:szCs w:val="28"/>
        </w:rPr>
        <w:tab/>
      </w:r>
      <w:r w:rsidRPr="00F21252">
        <w:rPr>
          <w:szCs w:val="28"/>
        </w:rPr>
        <w:tab/>
      </w:r>
      <w:r w:rsidRPr="00F21252">
        <w:rPr>
          <w:szCs w:val="28"/>
        </w:rPr>
        <w:tab/>
      </w:r>
      <w:r w:rsidRPr="00F21252">
        <w:rPr>
          <w:szCs w:val="28"/>
        </w:rPr>
        <w:tab/>
        <w:t xml:space="preserve"> (5.1)</w:t>
      </w:r>
    </w:p>
    <w:p w:rsidR="00F21252" w:rsidRPr="00F21252" w:rsidRDefault="00F21252" w:rsidP="00F21252">
      <w:pPr>
        <w:pStyle w:val="a6"/>
        <w:spacing w:line="360" w:lineRule="auto"/>
        <w:ind w:firstLine="709"/>
        <w:jc w:val="right"/>
        <w:rPr>
          <w:szCs w:val="28"/>
        </w:rPr>
      </w:pPr>
    </w:p>
    <w:p w:rsidR="00507C3F" w:rsidRDefault="00507C3F" w:rsidP="00F21252">
      <w:pPr>
        <w:pStyle w:val="a6"/>
        <w:spacing w:line="360" w:lineRule="auto"/>
        <w:ind w:firstLine="709"/>
        <w:rPr>
          <w:szCs w:val="28"/>
        </w:rPr>
      </w:pPr>
      <w:r w:rsidRPr="00F21252">
        <w:rPr>
          <w:szCs w:val="28"/>
        </w:rPr>
        <w:t xml:space="preserve">В данном проекте будем использовать коэффициент умножения </w:t>
      </w:r>
      <w:r w:rsidR="008C31AB" w:rsidRPr="00F21252">
        <w:rPr>
          <w:szCs w:val="28"/>
          <w:lang w:val="en-US"/>
        </w:rPr>
        <w:t>n</w:t>
      </w:r>
      <w:r w:rsidR="008C31AB" w:rsidRPr="00F21252">
        <w:rPr>
          <w:szCs w:val="28"/>
        </w:rPr>
        <w:t xml:space="preserve"> = 5</w:t>
      </w:r>
      <w:r w:rsidRPr="00F21252">
        <w:rPr>
          <w:szCs w:val="28"/>
        </w:rPr>
        <w:t>. Согласно (5.1) при данном коэффициенте умножения, оп</w:t>
      </w:r>
      <w:r w:rsidR="00300E65" w:rsidRPr="00F21252">
        <w:rPr>
          <w:szCs w:val="28"/>
        </w:rPr>
        <w:t>тимальный угол отсечки выберем 24</w:t>
      </w:r>
      <w:r w:rsidRPr="00F21252">
        <w:rPr>
          <w:szCs w:val="28"/>
        </w:rPr>
        <w:t xml:space="preserve"> градусов. Методика расчета эквивалентна расчету усилителя мощности и ведется следующим образом.</w:t>
      </w:r>
    </w:p>
    <w:p w:rsidR="00F21252" w:rsidRPr="00F21252" w:rsidRDefault="00F21252" w:rsidP="00F21252">
      <w:pPr>
        <w:pStyle w:val="a6"/>
        <w:spacing w:line="360" w:lineRule="auto"/>
        <w:ind w:firstLine="709"/>
        <w:rPr>
          <w:szCs w:val="28"/>
        </w:rPr>
      </w:pPr>
    </w:p>
    <w:p w:rsidR="00507C3F" w:rsidRDefault="00300E65" w:rsidP="00F21252">
      <w:pPr>
        <w:pStyle w:val="a6"/>
        <w:spacing w:line="360" w:lineRule="auto"/>
        <w:ind w:firstLine="709"/>
        <w:jc w:val="right"/>
        <w:rPr>
          <w:szCs w:val="28"/>
        </w:rPr>
      </w:pPr>
      <w:r w:rsidRPr="00F21252">
        <w:rPr>
          <w:position w:val="-30"/>
          <w:szCs w:val="28"/>
        </w:rPr>
        <w:object w:dxaOrig="3440" w:dyaOrig="680">
          <v:shape id="_x0000_i1097" type="#_x0000_t75" style="width:171.75pt;height:33.75pt" o:ole="">
            <v:imagedata r:id="rId144" o:title=""/>
          </v:shape>
          <o:OLEObject Type="Embed" ProgID="Equation.DSMT4" ShapeID="_x0000_i1097" DrawAspect="Content" ObjectID="_1459045502" r:id="rId145"/>
        </w:object>
      </w:r>
      <w:r w:rsidR="00507C3F" w:rsidRPr="00F21252">
        <w:rPr>
          <w:szCs w:val="28"/>
        </w:rPr>
        <w:tab/>
      </w:r>
      <w:r w:rsidR="00507C3F" w:rsidRPr="00F21252">
        <w:rPr>
          <w:szCs w:val="28"/>
        </w:rPr>
        <w:tab/>
      </w:r>
      <w:r w:rsidR="00507C3F" w:rsidRPr="00F21252">
        <w:rPr>
          <w:szCs w:val="28"/>
        </w:rPr>
        <w:tab/>
      </w:r>
      <w:r w:rsidR="00507C3F" w:rsidRPr="00F21252">
        <w:rPr>
          <w:szCs w:val="28"/>
          <w:lang w:val="en-US"/>
        </w:rPr>
        <w:tab/>
      </w:r>
      <w:r w:rsidR="00507C3F" w:rsidRPr="00F21252">
        <w:rPr>
          <w:szCs w:val="28"/>
        </w:rPr>
        <w:t>(5.</w:t>
      </w:r>
      <w:r w:rsidR="00634FED" w:rsidRPr="00F21252">
        <w:rPr>
          <w:szCs w:val="28"/>
          <w:lang w:val="en-US"/>
        </w:rPr>
        <w:t>2</w:t>
      </w:r>
      <w:r w:rsidR="00507C3F" w:rsidRPr="00F21252">
        <w:rPr>
          <w:szCs w:val="28"/>
        </w:rPr>
        <w:t>)</w:t>
      </w:r>
    </w:p>
    <w:p w:rsidR="00F21252" w:rsidRPr="00F21252" w:rsidRDefault="00F21252" w:rsidP="00F21252">
      <w:pPr>
        <w:pStyle w:val="a6"/>
        <w:spacing w:line="360" w:lineRule="auto"/>
        <w:ind w:firstLine="709"/>
        <w:jc w:val="right"/>
        <w:rPr>
          <w:szCs w:val="28"/>
        </w:rPr>
      </w:pPr>
    </w:p>
    <w:p w:rsidR="00507C3F" w:rsidRPr="00F21252" w:rsidRDefault="00507C3F" w:rsidP="00F21252">
      <w:pPr>
        <w:pStyle w:val="a6"/>
        <w:spacing w:line="360" w:lineRule="auto"/>
        <w:ind w:firstLine="709"/>
        <w:rPr>
          <w:szCs w:val="28"/>
        </w:rPr>
      </w:pPr>
      <w:r w:rsidRPr="00F21252">
        <w:rPr>
          <w:szCs w:val="28"/>
        </w:rPr>
        <w:t>В качестве полезной мощности на выходе, выступает мощность возбуждения следующего по схеме каскада и равна Р</w:t>
      </w:r>
      <w:r w:rsidRPr="00F21252">
        <w:rPr>
          <w:szCs w:val="28"/>
          <w:vertAlign w:val="subscript"/>
        </w:rPr>
        <w:t>вх.</w:t>
      </w:r>
      <w:r w:rsidRPr="00F21252">
        <w:rPr>
          <w:szCs w:val="28"/>
        </w:rPr>
        <w:t xml:space="preserve"> = </w:t>
      </w:r>
      <w:r w:rsidR="00300E65" w:rsidRPr="00F21252">
        <w:rPr>
          <w:szCs w:val="28"/>
        </w:rPr>
        <w:t>4.75</w:t>
      </w:r>
      <w:r w:rsidRPr="00F21252">
        <w:rPr>
          <w:szCs w:val="28"/>
        </w:rPr>
        <w:t xml:space="preserve"> </w:t>
      </w:r>
      <w:r w:rsidR="000226D9" w:rsidRPr="00F21252">
        <w:rPr>
          <w:szCs w:val="28"/>
        </w:rPr>
        <w:t>м</w:t>
      </w:r>
      <w:r w:rsidRPr="00F21252">
        <w:rPr>
          <w:szCs w:val="28"/>
        </w:rPr>
        <w:t xml:space="preserve">Вт. </w:t>
      </w:r>
    </w:p>
    <w:p w:rsidR="00F11213" w:rsidRPr="00F21252" w:rsidRDefault="00507C3F" w:rsidP="00F21252">
      <w:pPr>
        <w:spacing w:line="360" w:lineRule="auto"/>
        <w:ind w:firstLine="709"/>
        <w:jc w:val="both"/>
        <w:rPr>
          <w:szCs w:val="28"/>
        </w:rPr>
      </w:pPr>
      <w:r w:rsidRPr="00F21252">
        <w:rPr>
          <w:szCs w:val="28"/>
        </w:rPr>
        <w:t>По полученной мощности и частоте выберем в качестве нелинейного элемента, на основе которого будет построен ум</w:t>
      </w:r>
      <w:r w:rsidR="006E67A8" w:rsidRPr="00F21252">
        <w:rPr>
          <w:szCs w:val="28"/>
        </w:rPr>
        <w:t>ножитель частоты, транзистор КТ397А-2</w:t>
      </w:r>
      <w:r w:rsidRPr="00F21252">
        <w:rPr>
          <w:szCs w:val="28"/>
        </w:rPr>
        <w:t xml:space="preserve">. </w:t>
      </w:r>
      <w:r w:rsidR="00F11213" w:rsidRPr="00F21252">
        <w:rPr>
          <w:szCs w:val="28"/>
        </w:rPr>
        <w:t>Его параметры:</w:t>
      </w:r>
    </w:p>
    <w:tbl>
      <w:tblPr>
        <w:tblW w:w="0" w:type="auto"/>
        <w:tblLayout w:type="fixed"/>
        <w:tblLook w:val="0000" w:firstRow="0" w:lastRow="0" w:firstColumn="0" w:lastColumn="0" w:noHBand="0" w:noVBand="0"/>
      </w:tblPr>
      <w:tblGrid>
        <w:gridCol w:w="8028"/>
        <w:gridCol w:w="1719"/>
      </w:tblGrid>
      <w:tr w:rsidR="00F11213" w:rsidRPr="00F21252" w:rsidTr="00853406">
        <w:trPr>
          <w:trHeight w:val="450"/>
        </w:trPr>
        <w:tc>
          <w:tcPr>
            <w:tcW w:w="8028" w:type="dxa"/>
            <w:vAlign w:val="center"/>
          </w:tcPr>
          <w:p w:rsidR="00F11213" w:rsidRPr="00F21252" w:rsidRDefault="00F11213" w:rsidP="00F21252">
            <w:pPr>
              <w:spacing w:line="360" w:lineRule="auto"/>
              <w:ind w:firstLine="709"/>
              <w:rPr>
                <w:szCs w:val="28"/>
              </w:rPr>
            </w:pPr>
            <w:r w:rsidRPr="00F21252">
              <w:rPr>
                <w:szCs w:val="28"/>
              </w:rPr>
              <w:t>Сопротивление насыщения, r</w:t>
            </w:r>
            <w:r w:rsidRPr="00F21252">
              <w:rPr>
                <w:szCs w:val="28"/>
                <w:vertAlign w:val="subscript"/>
              </w:rPr>
              <w:t>нас</w:t>
            </w:r>
          </w:p>
        </w:tc>
        <w:tc>
          <w:tcPr>
            <w:tcW w:w="1719" w:type="dxa"/>
            <w:vAlign w:val="center"/>
          </w:tcPr>
          <w:p w:rsidR="00F11213" w:rsidRPr="00F21252" w:rsidRDefault="006E67A8" w:rsidP="00F21252">
            <w:pPr>
              <w:spacing w:line="360" w:lineRule="auto"/>
              <w:ind w:firstLine="709"/>
              <w:rPr>
                <w:szCs w:val="28"/>
              </w:rPr>
            </w:pPr>
            <w:r w:rsidRPr="00F21252">
              <w:rPr>
                <w:szCs w:val="28"/>
              </w:rPr>
              <w:t>428.57</w:t>
            </w:r>
            <w:r w:rsidR="00F11213" w:rsidRPr="00F21252">
              <w:rPr>
                <w:szCs w:val="28"/>
              </w:rPr>
              <w:t xml:space="preserve"> Ом</w:t>
            </w:r>
          </w:p>
        </w:tc>
      </w:tr>
      <w:tr w:rsidR="00F11213" w:rsidRPr="00F21252" w:rsidTr="00853406">
        <w:trPr>
          <w:trHeight w:val="450"/>
        </w:trPr>
        <w:tc>
          <w:tcPr>
            <w:tcW w:w="8028" w:type="dxa"/>
            <w:vAlign w:val="center"/>
          </w:tcPr>
          <w:p w:rsidR="00F11213" w:rsidRPr="00F21252" w:rsidRDefault="00F11213" w:rsidP="00F21252">
            <w:pPr>
              <w:spacing w:line="360" w:lineRule="auto"/>
              <w:ind w:firstLine="709"/>
              <w:rPr>
                <w:szCs w:val="28"/>
              </w:rPr>
            </w:pPr>
            <w:r w:rsidRPr="00F21252">
              <w:rPr>
                <w:szCs w:val="28"/>
              </w:rPr>
              <w:t>Сопротивление базы, r</w:t>
            </w:r>
            <w:r w:rsidRPr="00F21252">
              <w:rPr>
                <w:szCs w:val="28"/>
                <w:vertAlign w:val="subscript"/>
              </w:rPr>
              <w:t>б</w:t>
            </w:r>
          </w:p>
        </w:tc>
        <w:tc>
          <w:tcPr>
            <w:tcW w:w="1719" w:type="dxa"/>
            <w:vAlign w:val="center"/>
          </w:tcPr>
          <w:p w:rsidR="00F11213" w:rsidRPr="00F21252" w:rsidRDefault="005D32AB" w:rsidP="00F21252">
            <w:pPr>
              <w:spacing w:line="360" w:lineRule="auto"/>
              <w:ind w:firstLine="709"/>
              <w:rPr>
                <w:szCs w:val="28"/>
              </w:rPr>
            </w:pPr>
            <w:r w:rsidRPr="00F21252">
              <w:rPr>
                <w:szCs w:val="28"/>
              </w:rPr>
              <w:t xml:space="preserve">0.072 </w:t>
            </w:r>
            <w:r w:rsidR="00F11213" w:rsidRPr="00F21252">
              <w:rPr>
                <w:szCs w:val="28"/>
              </w:rPr>
              <w:t>Ом</w:t>
            </w:r>
          </w:p>
        </w:tc>
      </w:tr>
      <w:tr w:rsidR="00F11213" w:rsidRPr="00F21252" w:rsidTr="00853406">
        <w:trPr>
          <w:trHeight w:val="450"/>
        </w:trPr>
        <w:tc>
          <w:tcPr>
            <w:tcW w:w="8028" w:type="dxa"/>
            <w:vAlign w:val="center"/>
          </w:tcPr>
          <w:p w:rsidR="00F11213" w:rsidRPr="00F21252" w:rsidRDefault="00F11213" w:rsidP="00F21252">
            <w:pPr>
              <w:spacing w:line="360" w:lineRule="auto"/>
              <w:ind w:firstLine="709"/>
              <w:rPr>
                <w:szCs w:val="28"/>
              </w:rPr>
            </w:pPr>
            <w:r w:rsidRPr="00F21252">
              <w:rPr>
                <w:szCs w:val="28"/>
              </w:rPr>
              <w:t>Статический коэффициент усиления, h</w:t>
            </w:r>
            <w:r w:rsidRPr="00F21252">
              <w:rPr>
                <w:szCs w:val="28"/>
                <w:vertAlign w:val="subscript"/>
              </w:rPr>
              <w:t>21э</w:t>
            </w:r>
          </w:p>
        </w:tc>
        <w:tc>
          <w:tcPr>
            <w:tcW w:w="1719" w:type="dxa"/>
            <w:vAlign w:val="center"/>
          </w:tcPr>
          <w:p w:rsidR="00F11213" w:rsidRPr="00F21252" w:rsidRDefault="006E67A8" w:rsidP="00F21252">
            <w:pPr>
              <w:spacing w:line="360" w:lineRule="auto"/>
              <w:ind w:firstLine="709"/>
              <w:rPr>
                <w:szCs w:val="28"/>
              </w:rPr>
            </w:pPr>
            <w:r w:rsidRPr="00F21252">
              <w:rPr>
                <w:szCs w:val="28"/>
              </w:rPr>
              <w:t>1</w:t>
            </w:r>
            <w:r w:rsidR="00F11213" w:rsidRPr="00F21252">
              <w:rPr>
                <w:szCs w:val="28"/>
              </w:rPr>
              <w:t>50</w:t>
            </w:r>
          </w:p>
        </w:tc>
      </w:tr>
      <w:tr w:rsidR="00F11213" w:rsidRPr="00F21252" w:rsidTr="00853406">
        <w:trPr>
          <w:trHeight w:val="450"/>
        </w:trPr>
        <w:tc>
          <w:tcPr>
            <w:tcW w:w="8028" w:type="dxa"/>
            <w:vAlign w:val="center"/>
          </w:tcPr>
          <w:p w:rsidR="00F11213" w:rsidRPr="00F21252" w:rsidRDefault="00F11213" w:rsidP="00F21252">
            <w:pPr>
              <w:spacing w:line="360" w:lineRule="auto"/>
              <w:ind w:firstLine="709"/>
              <w:rPr>
                <w:szCs w:val="28"/>
              </w:rPr>
            </w:pPr>
            <w:r w:rsidRPr="00F21252">
              <w:rPr>
                <w:szCs w:val="28"/>
              </w:rPr>
              <w:t>Предельная частота усиления, f</w:t>
            </w:r>
            <w:r w:rsidRPr="00F21252">
              <w:rPr>
                <w:szCs w:val="28"/>
                <w:vertAlign w:val="subscript"/>
              </w:rPr>
              <w:t>Т</w:t>
            </w:r>
          </w:p>
        </w:tc>
        <w:tc>
          <w:tcPr>
            <w:tcW w:w="1719" w:type="dxa"/>
            <w:vAlign w:val="center"/>
          </w:tcPr>
          <w:p w:rsidR="00F11213" w:rsidRPr="00F21252" w:rsidRDefault="006E67A8" w:rsidP="00F21252">
            <w:pPr>
              <w:spacing w:line="360" w:lineRule="auto"/>
              <w:ind w:firstLine="709"/>
              <w:rPr>
                <w:szCs w:val="28"/>
              </w:rPr>
            </w:pPr>
            <w:r w:rsidRPr="00F21252">
              <w:rPr>
                <w:szCs w:val="28"/>
              </w:rPr>
              <w:t>1.06 Г</w:t>
            </w:r>
            <w:r w:rsidR="00F11213" w:rsidRPr="00F21252">
              <w:rPr>
                <w:szCs w:val="28"/>
              </w:rPr>
              <w:t>Гц</w:t>
            </w:r>
          </w:p>
        </w:tc>
      </w:tr>
      <w:tr w:rsidR="00F11213" w:rsidRPr="00F21252" w:rsidTr="00853406">
        <w:trPr>
          <w:trHeight w:val="450"/>
        </w:trPr>
        <w:tc>
          <w:tcPr>
            <w:tcW w:w="8028" w:type="dxa"/>
            <w:vAlign w:val="center"/>
          </w:tcPr>
          <w:p w:rsidR="00F11213" w:rsidRPr="00F21252" w:rsidRDefault="00F11213" w:rsidP="00F21252">
            <w:pPr>
              <w:spacing w:line="360" w:lineRule="auto"/>
              <w:ind w:firstLine="709"/>
              <w:rPr>
                <w:szCs w:val="28"/>
              </w:rPr>
            </w:pPr>
            <w:r w:rsidRPr="00F21252">
              <w:rPr>
                <w:szCs w:val="28"/>
              </w:rPr>
              <w:t>Емкость перехода коллекторного перехода, C</w:t>
            </w:r>
            <w:r w:rsidRPr="00F21252">
              <w:rPr>
                <w:szCs w:val="28"/>
                <w:vertAlign w:val="subscript"/>
              </w:rPr>
              <w:t>к</w:t>
            </w:r>
          </w:p>
        </w:tc>
        <w:tc>
          <w:tcPr>
            <w:tcW w:w="1719" w:type="dxa"/>
            <w:vAlign w:val="center"/>
          </w:tcPr>
          <w:p w:rsidR="00F11213" w:rsidRPr="00F21252" w:rsidRDefault="006E67A8" w:rsidP="00F21252">
            <w:pPr>
              <w:spacing w:line="360" w:lineRule="auto"/>
              <w:ind w:firstLine="709"/>
              <w:rPr>
                <w:szCs w:val="28"/>
              </w:rPr>
            </w:pPr>
            <w:r w:rsidRPr="00F21252">
              <w:rPr>
                <w:szCs w:val="28"/>
              </w:rPr>
              <w:t>1.3</w:t>
            </w:r>
            <w:r w:rsidR="00F11213" w:rsidRPr="00F21252">
              <w:rPr>
                <w:szCs w:val="28"/>
              </w:rPr>
              <w:t xml:space="preserve"> пФ</w:t>
            </w:r>
          </w:p>
        </w:tc>
      </w:tr>
      <w:tr w:rsidR="00F11213" w:rsidRPr="00F21252" w:rsidTr="00853406">
        <w:trPr>
          <w:trHeight w:val="450"/>
        </w:trPr>
        <w:tc>
          <w:tcPr>
            <w:tcW w:w="8028" w:type="dxa"/>
            <w:vAlign w:val="center"/>
          </w:tcPr>
          <w:p w:rsidR="00F11213" w:rsidRPr="00F21252" w:rsidRDefault="00F11213" w:rsidP="00F21252">
            <w:pPr>
              <w:spacing w:line="360" w:lineRule="auto"/>
              <w:ind w:firstLine="709"/>
              <w:rPr>
                <w:szCs w:val="28"/>
              </w:rPr>
            </w:pPr>
            <w:r w:rsidRPr="00F21252">
              <w:rPr>
                <w:szCs w:val="28"/>
              </w:rPr>
              <w:t>Емкость эмиттерного перехода, C</w:t>
            </w:r>
            <w:r w:rsidRPr="00F21252">
              <w:rPr>
                <w:szCs w:val="28"/>
                <w:vertAlign w:val="subscript"/>
              </w:rPr>
              <w:t>э</w:t>
            </w:r>
          </w:p>
        </w:tc>
        <w:tc>
          <w:tcPr>
            <w:tcW w:w="1719" w:type="dxa"/>
            <w:vAlign w:val="center"/>
          </w:tcPr>
          <w:p w:rsidR="00F11213" w:rsidRPr="00F21252" w:rsidRDefault="006E67A8" w:rsidP="00F21252">
            <w:pPr>
              <w:spacing w:line="360" w:lineRule="auto"/>
              <w:ind w:firstLine="709"/>
              <w:rPr>
                <w:szCs w:val="28"/>
              </w:rPr>
            </w:pPr>
            <w:r w:rsidRPr="00F21252">
              <w:rPr>
                <w:szCs w:val="28"/>
              </w:rPr>
              <w:t>1.5</w:t>
            </w:r>
            <w:r w:rsidR="00F11213" w:rsidRPr="00F21252">
              <w:rPr>
                <w:szCs w:val="28"/>
              </w:rPr>
              <w:t xml:space="preserve"> пФ</w:t>
            </w:r>
          </w:p>
        </w:tc>
      </w:tr>
      <w:tr w:rsidR="00F11213" w:rsidRPr="00F21252" w:rsidTr="00853406">
        <w:trPr>
          <w:trHeight w:val="450"/>
        </w:trPr>
        <w:tc>
          <w:tcPr>
            <w:tcW w:w="8028" w:type="dxa"/>
            <w:vAlign w:val="center"/>
          </w:tcPr>
          <w:p w:rsidR="00F11213" w:rsidRPr="00F21252" w:rsidRDefault="00F11213" w:rsidP="00F21252">
            <w:pPr>
              <w:spacing w:line="360" w:lineRule="auto"/>
              <w:ind w:firstLine="709"/>
              <w:rPr>
                <w:szCs w:val="28"/>
              </w:rPr>
            </w:pPr>
            <w:r w:rsidRPr="00F21252">
              <w:rPr>
                <w:szCs w:val="28"/>
              </w:rPr>
              <w:t>Предельное напряжение между коллектором и эмиттером, U</w:t>
            </w:r>
            <w:r w:rsidRPr="00F21252">
              <w:rPr>
                <w:szCs w:val="28"/>
                <w:vertAlign w:val="subscript"/>
              </w:rPr>
              <w:t>кэ.доп</w:t>
            </w:r>
          </w:p>
        </w:tc>
        <w:tc>
          <w:tcPr>
            <w:tcW w:w="1719" w:type="dxa"/>
            <w:vAlign w:val="center"/>
          </w:tcPr>
          <w:p w:rsidR="00F11213" w:rsidRPr="00F21252" w:rsidRDefault="006E67A8" w:rsidP="00F21252">
            <w:pPr>
              <w:spacing w:line="360" w:lineRule="auto"/>
              <w:ind w:firstLine="709"/>
              <w:rPr>
                <w:szCs w:val="28"/>
              </w:rPr>
            </w:pPr>
            <w:r w:rsidRPr="00F21252">
              <w:rPr>
                <w:szCs w:val="28"/>
              </w:rPr>
              <w:t>40</w:t>
            </w:r>
            <w:r w:rsidR="00F11213" w:rsidRPr="00F21252">
              <w:rPr>
                <w:szCs w:val="28"/>
              </w:rPr>
              <w:t xml:space="preserve"> В</w:t>
            </w:r>
          </w:p>
        </w:tc>
      </w:tr>
      <w:tr w:rsidR="00F11213" w:rsidRPr="00F21252" w:rsidTr="00853406">
        <w:trPr>
          <w:trHeight w:val="450"/>
        </w:trPr>
        <w:tc>
          <w:tcPr>
            <w:tcW w:w="8028" w:type="dxa"/>
            <w:vAlign w:val="center"/>
          </w:tcPr>
          <w:p w:rsidR="00F11213" w:rsidRPr="00F21252" w:rsidRDefault="00F11213" w:rsidP="00F21252">
            <w:pPr>
              <w:spacing w:line="360" w:lineRule="auto"/>
              <w:ind w:firstLine="709"/>
              <w:rPr>
                <w:szCs w:val="28"/>
              </w:rPr>
            </w:pPr>
            <w:r w:rsidRPr="00F21252">
              <w:rPr>
                <w:szCs w:val="28"/>
              </w:rPr>
              <w:t>Предельный постоянный ток коллектора, I</w:t>
            </w:r>
            <w:r w:rsidRPr="00F21252">
              <w:rPr>
                <w:szCs w:val="28"/>
                <w:vertAlign w:val="subscript"/>
              </w:rPr>
              <w:t>ко.мах</w:t>
            </w:r>
          </w:p>
        </w:tc>
        <w:tc>
          <w:tcPr>
            <w:tcW w:w="1719" w:type="dxa"/>
            <w:vAlign w:val="center"/>
          </w:tcPr>
          <w:p w:rsidR="00F11213" w:rsidRPr="00F21252" w:rsidRDefault="00F11213" w:rsidP="00F21252">
            <w:pPr>
              <w:spacing w:line="360" w:lineRule="auto"/>
              <w:ind w:firstLine="709"/>
              <w:rPr>
                <w:szCs w:val="28"/>
              </w:rPr>
            </w:pPr>
            <w:r w:rsidRPr="00F21252">
              <w:rPr>
                <w:szCs w:val="28"/>
              </w:rPr>
              <w:t>10 А</w:t>
            </w:r>
          </w:p>
        </w:tc>
      </w:tr>
      <w:tr w:rsidR="00F11213" w:rsidRPr="00F21252" w:rsidTr="00853406">
        <w:trPr>
          <w:trHeight w:val="450"/>
        </w:trPr>
        <w:tc>
          <w:tcPr>
            <w:tcW w:w="8028" w:type="dxa"/>
            <w:vAlign w:val="center"/>
          </w:tcPr>
          <w:p w:rsidR="00F11213" w:rsidRPr="00F21252" w:rsidRDefault="00F11213" w:rsidP="00F21252">
            <w:pPr>
              <w:spacing w:line="360" w:lineRule="auto"/>
              <w:ind w:firstLine="709"/>
              <w:rPr>
                <w:szCs w:val="28"/>
              </w:rPr>
            </w:pPr>
            <w:r w:rsidRPr="00F21252">
              <w:rPr>
                <w:szCs w:val="28"/>
              </w:rPr>
              <w:t>Предельный импульсный ток коллектора, I</w:t>
            </w:r>
            <w:r w:rsidRPr="00F21252">
              <w:rPr>
                <w:szCs w:val="28"/>
                <w:vertAlign w:val="subscript"/>
              </w:rPr>
              <w:t>к.мах</w:t>
            </w:r>
          </w:p>
        </w:tc>
        <w:tc>
          <w:tcPr>
            <w:tcW w:w="1719" w:type="dxa"/>
            <w:vAlign w:val="center"/>
          </w:tcPr>
          <w:p w:rsidR="00F11213" w:rsidRPr="00F21252" w:rsidRDefault="006E67A8" w:rsidP="00F21252">
            <w:pPr>
              <w:spacing w:line="360" w:lineRule="auto"/>
              <w:ind w:firstLine="709"/>
              <w:rPr>
                <w:szCs w:val="28"/>
              </w:rPr>
            </w:pPr>
            <w:r w:rsidRPr="00F21252">
              <w:rPr>
                <w:szCs w:val="28"/>
              </w:rPr>
              <w:t>2</w:t>
            </w:r>
            <w:r w:rsidR="00F11213" w:rsidRPr="00F21252">
              <w:rPr>
                <w:szCs w:val="28"/>
              </w:rPr>
              <w:t>0 А</w:t>
            </w:r>
          </w:p>
        </w:tc>
      </w:tr>
    </w:tbl>
    <w:p w:rsidR="00F11213" w:rsidRDefault="00F11213" w:rsidP="00F21252">
      <w:pPr>
        <w:spacing w:line="360" w:lineRule="auto"/>
        <w:ind w:firstLine="709"/>
        <w:jc w:val="both"/>
        <w:rPr>
          <w:szCs w:val="28"/>
        </w:rPr>
      </w:pPr>
      <w:r w:rsidRPr="00F21252">
        <w:rPr>
          <w:szCs w:val="28"/>
        </w:rPr>
        <w:t>Рассчитаем амплитуду переменного напряжения на коллекторе (предварительный расчет):</w:t>
      </w:r>
    </w:p>
    <w:p w:rsidR="00F21252" w:rsidRPr="00F21252" w:rsidRDefault="00F21252" w:rsidP="00F21252">
      <w:pPr>
        <w:spacing w:line="360" w:lineRule="auto"/>
        <w:ind w:firstLine="709"/>
        <w:jc w:val="both"/>
        <w:rPr>
          <w:szCs w:val="28"/>
        </w:rPr>
      </w:pPr>
    </w:p>
    <w:p w:rsidR="00F11213" w:rsidRDefault="006E67A8" w:rsidP="00F21252">
      <w:pPr>
        <w:spacing w:line="360" w:lineRule="auto"/>
        <w:ind w:firstLine="709"/>
        <w:jc w:val="right"/>
        <w:rPr>
          <w:szCs w:val="28"/>
        </w:rPr>
      </w:pPr>
      <w:r w:rsidRPr="00F21252">
        <w:rPr>
          <w:i/>
          <w:position w:val="-36"/>
          <w:szCs w:val="28"/>
        </w:rPr>
        <w:object w:dxaOrig="8120" w:dyaOrig="840">
          <v:shape id="_x0000_i1098" type="#_x0000_t75" style="width:405.75pt;height:42pt" o:ole="" fillcolor="window">
            <v:imagedata r:id="rId146" o:title=""/>
          </v:shape>
          <o:OLEObject Type="Embed" ProgID="Equation.3" ShapeID="_x0000_i1098" DrawAspect="Content" ObjectID="_1459045503" r:id="rId147"/>
        </w:object>
      </w:r>
      <w:r w:rsidR="00F11213" w:rsidRPr="00F21252">
        <w:rPr>
          <w:i/>
          <w:szCs w:val="28"/>
        </w:rPr>
        <w:t xml:space="preserve">, </w:t>
      </w:r>
      <w:r w:rsidR="00F11213" w:rsidRPr="00F21252">
        <w:rPr>
          <w:i/>
          <w:szCs w:val="28"/>
        </w:rPr>
        <w:tab/>
      </w:r>
      <w:r w:rsidR="00F11213" w:rsidRPr="00F21252">
        <w:rPr>
          <w:szCs w:val="28"/>
        </w:rPr>
        <w:t>(</w:t>
      </w:r>
      <w:r w:rsidR="00634FED" w:rsidRPr="00F21252">
        <w:rPr>
          <w:szCs w:val="28"/>
        </w:rPr>
        <w:t>5.3</w:t>
      </w:r>
      <w:r w:rsidR="00F11213" w:rsidRPr="00F21252">
        <w:rPr>
          <w:szCs w:val="28"/>
        </w:rPr>
        <w:t>)</w:t>
      </w:r>
    </w:p>
    <w:p w:rsidR="00F21252" w:rsidRPr="00F21252" w:rsidRDefault="00F21252" w:rsidP="00F21252">
      <w:pPr>
        <w:spacing w:line="360" w:lineRule="auto"/>
        <w:ind w:firstLine="709"/>
        <w:jc w:val="right"/>
        <w:rPr>
          <w:szCs w:val="28"/>
        </w:rPr>
      </w:pPr>
    </w:p>
    <w:p w:rsidR="00F11213" w:rsidRDefault="00F11213" w:rsidP="00F21252">
      <w:pPr>
        <w:spacing w:line="360" w:lineRule="auto"/>
        <w:ind w:firstLine="709"/>
        <w:jc w:val="both"/>
        <w:rPr>
          <w:szCs w:val="28"/>
        </w:rPr>
      </w:pPr>
      <w:r w:rsidRPr="00F21252">
        <w:rPr>
          <w:szCs w:val="28"/>
        </w:rPr>
        <w:t>Рассчитываем напряжение источника коллекторного питания (предварительный расчет):</w:t>
      </w:r>
    </w:p>
    <w:p w:rsidR="00F21252" w:rsidRPr="00F21252" w:rsidRDefault="00F21252" w:rsidP="00F21252">
      <w:pPr>
        <w:spacing w:line="360" w:lineRule="auto"/>
        <w:ind w:firstLine="709"/>
        <w:jc w:val="both"/>
        <w:rPr>
          <w:szCs w:val="28"/>
        </w:rPr>
      </w:pPr>
    </w:p>
    <w:p w:rsidR="00F11213" w:rsidRDefault="00AA495C" w:rsidP="00F21252">
      <w:pPr>
        <w:spacing w:line="360" w:lineRule="auto"/>
        <w:ind w:firstLine="709"/>
        <w:jc w:val="right"/>
        <w:rPr>
          <w:szCs w:val="28"/>
        </w:rPr>
      </w:pPr>
      <w:r w:rsidRPr="00F21252">
        <w:rPr>
          <w:position w:val="-6"/>
          <w:szCs w:val="28"/>
        </w:rPr>
        <w:object w:dxaOrig="3760" w:dyaOrig="279">
          <v:shape id="_x0000_i1099" type="#_x0000_t75" style="width:188.25pt;height:14.25pt" o:ole="" fillcolor="window">
            <v:imagedata r:id="rId148" o:title=""/>
          </v:shape>
          <o:OLEObject Type="Embed" ProgID="Equation.3" ShapeID="_x0000_i1099" DrawAspect="Content" ObjectID="_1459045504" r:id="rId149"/>
        </w:object>
      </w:r>
      <w:r w:rsidR="00F11213" w:rsidRPr="00F21252">
        <w:rPr>
          <w:szCs w:val="28"/>
        </w:rPr>
        <w:t>,</w:t>
      </w:r>
      <w:r w:rsidR="00F11213" w:rsidRPr="00F21252">
        <w:rPr>
          <w:szCs w:val="28"/>
        </w:rPr>
        <w:tab/>
      </w:r>
      <w:r w:rsidR="00F11213" w:rsidRPr="00F21252">
        <w:rPr>
          <w:szCs w:val="28"/>
        </w:rPr>
        <w:tab/>
      </w:r>
      <w:r w:rsidR="00F11213" w:rsidRPr="00F21252">
        <w:rPr>
          <w:szCs w:val="28"/>
        </w:rPr>
        <w:tab/>
        <w:t>(</w:t>
      </w:r>
      <w:r w:rsidRPr="00F21252">
        <w:rPr>
          <w:szCs w:val="28"/>
        </w:rPr>
        <w:t>5</w:t>
      </w:r>
      <w:r w:rsidRPr="00F21252">
        <w:rPr>
          <w:szCs w:val="28"/>
          <w:lang w:val="en-US"/>
        </w:rPr>
        <w:t>.4</w:t>
      </w:r>
      <w:r w:rsidR="00F11213" w:rsidRPr="00F21252">
        <w:rPr>
          <w:szCs w:val="28"/>
        </w:rPr>
        <w:t>)</w:t>
      </w:r>
    </w:p>
    <w:p w:rsidR="00F21252" w:rsidRPr="00F21252" w:rsidRDefault="00F21252" w:rsidP="00F21252">
      <w:pPr>
        <w:spacing w:line="360" w:lineRule="auto"/>
        <w:ind w:firstLine="709"/>
        <w:jc w:val="right"/>
        <w:rPr>
          <w:szCs w:val="28"/>
        </w:rPr>
      </w:pPr>
    </w:p>
    <w:p w:rsidR="00F11213" w:rsidRDefault="00F11213" w:rsidP="00F21252">
      <w:pPr>
        <w:spacing w:line="360" w:lineRule="auto"/>
        <w:ind w:firstLine="709"/>
        <w:jc w:val="both"/>
        <w:rPr>
          <w:szCs w:val="28"/>
        </w:rPr>
      </w:pPr>
      <w:r w:rsidRPr="00F21252">
        <w:rPr>
          <w:szCs w:val="28"/>
        </w:rPr>
        <w:t xml:space="preserve">Из ряда стандартных значений напряжений питания выберем напряжение равное </w:t>
      </w:r>
      <w:r w:rsidRPr="00F21252">
        <w:rPr>
          <w:i/>
          <w:szCs w:val="28"/>
          <w:lang w:val="en-US"/>
        </w:rPr>
        <w:t>Ek</w:t>
      </w:r>
      <w:r w:rsidRPr="00F21252">
        <w:rPr>
          <w:i/>
          <w:szCs w:val="28"/>
        </w:rPr>
        <w:t>=</w:t>
      </w:r>
      <w:r w:rsidR="00AA495C" w:rsidRPr="00F21252">
        <w:rPr>
          <w:i/>
          <w:szCs w:val="28"/>
        </w:rPr>
        <w:t>2</w:t>
      </w:r>
      <w:r w:rsidRPr="00F21252">
        <w:rPr>
          <w:i/>
          <w:szCs w:val="28"/>
        </w:rPr>
        <w:t>0В</w:t>
      </w:r>
      <w:r w:rsidRPr="00F21252">
        <w:rPr>
          <w:szCs w:val="28"/>
        </w:rPr>
        <w:t>. Рассчитываем амплитуду напряжения на коллекторе:</w:t>
      </w:r>
    </w:p>
    <w:p w:rsidR="00F21252" w:rsidRPr="00F21252" w:rsidRDefault="00F21252" w:rsidP="00F21252">
      <w:pPr>
        <w:spacing w:line="360" w:lineRule="auto"/>
        <w:ind w:firstLine="709"/>
        <w:jc w:val="both"/>
        <w:rPr>
          <w:szCs w:val="28"/>
        </w:rPr>
      </w:pPr>
    </w:p>
    <w:p w:rsidR="00F11213" w:rsidRDefault="00AA495C" w:rsidP="00F21252">
      <w:pPr>
        <w:spacing w:line="360" w:lineRule="auto"/>
        <w:ind w:firstLine="709"/>
        <w:rPr>
          <w:szCs w:val="28"/>
        </w:rPr>
      </w:pPr>
      <w:r w:rsidRPr="00F21252">
        <w:rPr>
          <w:position w:val="-36"/>
          <w:szCs w:val="28"/>
        </w:rPr>
        <w:object w:dxaOrig="7920" w:dyaOrig="840">
          <v:shape id="_x0000_i1100" type="#_x0000_t75" style="width:396pt;height:42pt" o:ole="" fillcolor="window">
            <v:imagedata r:id="rId150" o:title=""/>
          </v:shape>
          <o:OLEObject Type="Embed" ProgID="Equation.3" ShapeID="_x0000_i1100" DrawAspect="Content" ObjectID="_1459045505" r:id="rId151"/>
        </w:object>
      </w:r>
      <w:r w:rsidR="00F11213" w:rsidRPr="00F21252">
        <w:rPr>
          <w:szCs w:val="28"/>
        </w:rPr>
        <w:t>, (</w:t>
      </w:r>
      <w:r w:rsidRPr="00F21252">
        <w:rPr>
          <w:szCs w:val="28"/>
          <w:lang w:val="en-US"/>
        </w:rPr>
        <w:t>5.5</w:t>
      </w:r>
      <w:r w:rsidR="00F11213" w:rsidRPr="00F21252">
        <w:rPr>
          <w:szCs w:val="28"/>
        </w:rPr>
        <w:t>)</w:t>
      </w:r>
    </w:p>
    <w:p w:rsidR="00F21252" w:rsidRPr="00F21252" w:rsidRDefault="00F21252" w:rsidP="00F21252">
      <w:pPr>
        <w:spacing w:line="360" w:lineRule="auto"/>
        <w:ind w:firstLine="709"/>
        <w:rPr>
          <w:szCs w:val="28"/>
        </w:rPr>
      </w:pPr>
    </w:p>
    <w:p w:rsidR="00F11213" w:rsidRDefault="00F11213" w:rsidP="00F21252">
      <w:pPr>
        <w:spacing w:line="360" w:lineRule="auto"/>
        <w:ind w:firstLine="709"/>
        <w:rPr>
          <w:szCs w:val="28"/>
        </w:rPr>
      </w:pPr>
      <w:r w:rsidRPr="00F21252">
        <w:rPr>
          <w:szCs w:val="28"/>
        </w:rPr>
        <w:t>Рассчитываем остаточное напряжение на коллекторе:</w:t>
      </w:r>
    </w:p>
    <w:p w:rsidR="00F21252" w:rsidRPr="00F21252" w:rsidRDefault="00F21252" w:rsidP="00F21252">
      <w:pPr>
        <w:spacing w:line="360" w:lineRule="auto"/>
        <w:ind w:firstLine="709"/>
        <w:rPr>
          <w:szCs w:val="28"/>
        </w:rPr>
      </w:pPr>
    </w:p>
    <w:p w:rsidR="00F11213" w:rsidRDefault="00BD7983" w:rsidP="00F21252">
      <w:pPr>
        <w:spacing w:line="360" w:lineRule="auto"/>
        <w:ind w:firstLine="709"/>
        <w:jc w:val="right"/>
        <w:rPr>
          <w:szCs w:val="28"/>
        </w:rPr>
      </w:pPr>
      <w:r w:rsidRPr="00F21252">
        <w:rPr>
          <w:position w:val="-12"/>
          <w:szCs w:val="28"/>
        </w:rPr>
        <w:object w:dxaOrig="3600" w:dyaOrig="360">
          <v:shape id="_x0000_i1101" type="#_x0000_t75" style="width:180pt;height:18pt" o:ole="" fillcolor="window">
            <v:imagedata r:id="rId152" o:title=""/>
          </v:shape>
          <o:OLEObject Type="Embed" ProgID="Equation.3" ShapeID="_x0000_i1101" DrawAspect="Content" ObjectID="_1459045506" r:id="rId153"/>
        </w:object>
      </w:r>
      <w:r w:rsidR="00F11213" w:rsidRPr="00F21252">
        <w:rPr>
          <w:szCs w:val="28"/>
        </w:rPr>
        <w:t xml:space="preserve">, </w:t>
      </w:r>
      <w:r w:rsidR="00F11213" w:rsidRPr="00F21252">
        <w:rPr>
          <w:szCs w:val="28"/>
        </w:rPr>
        <w:tab/>
      </w:r>
      <w:r w:rsidR="00F11213" w:rsidRPr="00F21252">
        <w:rPr>
          <w:szCs w:val="28"/>
        </w:rPr>
        <w:tab/>
      </w:r>
      <w:r w:rsidR="00F11213" w:rsidRPr="00F21252">
        <w:rPr>
          <w:szCs w:val="28"/>
        </w:rPr>
        <w:tab/>
        <w:t>(</w:t>
      </w:r>
      <w:r w:rsidR="00AA495C" w:rsidRPr="00F21252">
        <w:rPr>
          <w:szCs w:val="28"/>
        </w:rPr>
        <w:t>5.6</w:t>
      </w:r>
      <w:r w:rsidR="00F11213" w:rsidRPr="00F21252">
        <w:rPr>
          <w:szCs w:val="28"/>
        </w:rPr>
        <w:t>)</w:t>
      </w:r>
    </w:p>
    <w:p w:rsidR="00F21252" w:rsidRPr="00F21252" w:rsidRDefault="00F21252" w:rsidP="00F21252">
      <w:pPr>
        <w:spacing w:line="360" w:lineRule="auto"/>
        <w:ind w:firstLine="709"/>
        <w:jc w:val="right"/>
        <w:rPr>
          <w:szCs w:val="28"/>
        </w:rPr>
      </w:pPr>
    </w:p>
    <w:p w:rsidR="00F11213" w:rsidRDefault="00F11213" w:rsidP="00F21252">
      <w:pPr>
        <w:spacing w:line="360" w:lineRule="auto"/>
        <w:ind w:firstLine="709"/>
        <w:jc w:val="both"/>
        <w:rPr>
          <w:szCs w:val="28"/>
        </w:rPr>
      </w:pPr>
      <w:r w:rsidRPr="00F21252">
        <w:rPr>
          <w:szCs w:val="28"/>
        </w:rPr>
        <w:t>Рассчитываем амплитуду импульса коллекторного тока:</w:t>
      </w:r>
    </w:p>
    <w:p w:rsidR="00F21252" w:rsidRPr="00F21252" w:rsidRDefault="00F21252" w:rsidP="00F21252">
      <w:pPr>
        <w:spacing w:line="360" w:lineRule="auto"/>
        <w:ind w:firstLine="709"/>
        <w:jc w:val="both"/>
        <w:rPr>
          <w:szCs w:val="28"/>
        </w:rPr>
      </w:pPr>
    </w:p>
    <w:p w:rsidR="00F11213" w:rsidRDefault="00BD7983" w:rsidP="00F21252">
      <w:pPr>
        <w:spacing w:line="360" w:lineRule="auto"/>
        <w:ind w:firstLine="709"/>
        <w:jc w:val="right"/>
        <w:rPr>
          <w:szCs w:val="28"/>
        </w:rPr>
      </w:pPr>
      <w:r w:rsidRPr="00F21252">
        <w:rPr>
          <w:position w:val="-30"/>
          <w:szCs w:val="28"/>
        </w:rPr>
        <w:object w:dxaOrig="3040" w:dyaOrig="680">
          <v:shape id="_x0000_i1102" type="#_x0000_t75" style="width:152.25pt;height:33.75pt" o:ole="" fillcolor="window">
            <v:imagedata r:id="rId154" o:title=""/>
          </v:shape>
          <o:OLEObject Type="Embed" ProgID="Equation.3" ShapeID="_x0000_i1102" DrawAspect="Content" ObjectID="_1459045507" r:id="rId155"/>
        </w:object>
      </w:r>
      <w:r w:rsidR="00F11213" w:rsidRPr="00F21252">
        <w:rPr>
          <w:szCs w:val="28"/>
        </w:rPr>
        <w:t>.</w:t>
      </w:r>
      <w:r w:rsidR="00F11213" w:rsidRPr="00F21252">
        <w:rPr>
          <w:szCs w:val="28"/>
        </w:rPr>
        <w:tab/>
      </w:r>
      <w:r w:rsidR="00F11213" w:rsidRPr="00F21252">
        <w:rPr>
          <w:szCs w:val="28"/>
        </w:rPr>
        <w:tab/>
      </w:r>
      <w:r w:rsidR="00F11213" w:rsidRPr="00F21252">
        <w:rPr>
          <w:szCs w:val="28"/>
        </w:rPr>
        <w:tab/>
      </w:r>
      <w:r w:rsidR="00F11213" w:rsidRPr="00F21252">
        <w:rPr>
          <w:szCs w:val="28"/>
        </w:rPr>
        <w:tab/>
        <w:t>(</w:t>
      </w:r>
      <w:r w:rsidR="00AA495C" w:rsidRPr="00F21252">
        <w:rPr>
          <w:szCs w:val="28"/>
        </w:rPr>
        <w:t>5.7</w:t>
      </w:r>
      <w:r w:rsidR="00F11213" w:rsidRPr="00F21252">
        <w:rPr>
          <w:szCs w:val="28"/>
        </w:rPr>
        <w:t>)</w:t>
      </w:r>
    </w:p>
    <w:p w:rsidR="00F21252" w:rsidRPr="00F21252" w:rsidRDefault="00F21252" w:rsidP="00F21252">
      <w:pPr>
        <w:spacing w:line="360" w:lineRule="auto"/>
        <w:ind w:firstLine="709"/>
        <w:jc w:val="right"/>
        <w:rPr>
          <w:szCs w:val="28"/>
        </w:rPr>
      </w:pPr>
    </w:p>
    <w:p w:rsidR="00F11213" w:rsidRDefault="00F11213" w:rsidP="00F21252">
      <w:pPr>
        <w:spacing w:line="360" w:lineRule="auto"/>
        <w:ind w:firstLine="709"/>
        <w:jc w:val="both"/>
        <w:rPr>
          <w:szCs w:val="28"/>
        </w:rPr>
      </w:pPr>
      <w:r w:rsidRPr="00F21252">
        <w:rPr>
          <w:szCs w:val="28"/>
        </w:rPr>
        <w:t>Рассчитываем постоянную составляющую тока коллектора:</w:t>
      </w:r>
    </w:p>
    <w:p w:rsidR="00F21252" w:rsidRPr="00F21252" w:rsidRDefault="00F21252" w:rsidP="00F21252">
      <w:pPr>
        <w:spacing w:line="360" w:lineRule="auto"/>
        <w:ind w:firstLine="709"/>
        <w:jc w:val="both"/>
        <w:rPr>
          <w:szCs w:val="28"/>
        </w:rPr>
      </w:pPr>
    </w:p>
    <w:p w:rsidR="00F11213" w:rsidRDefault="00BD7983" w:rsidP="00F21252">
      <w:pPr>
        <w:spacing w:line="360" w:lineRule="auto"/>
        <w:ind w:firstLine="709"/>
        <w:jc w:val="right"/>
        <w:rPr>
          <w:szCs w:val="28"/>
        </w:rPr>
      </w:pPr>
      <w:r w:rsidRPr="00F21252">
        <w:rPr>
          <w:position w:val="-12"/>
          <w:szCs w:val="28"/>
        </w:rPr>
        <w:object w:dxaOrig="3600" w:dyaOrig="360">
          <v:shape id="_x0000_i1103" type="#_x0000_t75" style="width:180pt;height:18pt" o:ole="" fillcolor="window">
            <v:imagedata r:id="rId156" o:title=""/>
          </v:shape>
          <o:OLEObject Type="Embed" ProgID="Equation.3" ShapeID="_x0000_i1103" DrawAspect="Content" ObjectID="_1459045508" r:id="rId157"/>
        </w:object>
      </w:r>
      <w:r w:rsidR="00F11213" w:rsidRPr="00F21252">
        <w:rPr>
          <w:szCs w:val="28"/>
        </w:rPr>
        <w:t>.</w:t>
      </w:r>
      <w:r w:rsidR="00F11213" w:rsidRPr="00F21252">
        <w:rPr>
          <w:szCs w:val="28"/>
        </w:rPr>
        <w:tab/>
      </w:r>
      <w:r w:rsidR="00F11213" w:rsidRPr="00F21252">
        <w:rPr>
          <w:szCs w:val="28"/>
        </w:rPr>
        <w:tab/>
      </w:r>
      <w:r w:rsidR="00F11213" w:rsidRPr="00F21252">
        <w:rPr>
          <w:szCs w:val="28"/>
        </w:rPr>
        <w:tab/>
        <w:t>(</w:t>
      </w:r>
      <w:r w:rsidR="00AA495C" w:rsidRPr="00F21252">
        <w:rPr>
          <w:szCs w:val="28"/>
          <w:lang w:val="en-US"/>
        </w:rPr>
        <w:t>5.8</w:t>
      </w:r>
      <w:r w:rsidR="00F11213" w:rsidRPr="00F21252">
        <w:rPr>
          <w:szCs w:val="28"/>
        </w:rPr>
        <w:t>)</w:t>
      </w:r>
    </w:p>
    <w:p w:rsidR="00F21252" w:rsidRPr="00F21252" w:rsidRDefault="00F21252" w:rsidP="00F21252">
      <w:pPr>
        <w:spacing w:line="360" w:lineRule="auto"/>
        <w:ind w:firstLine="709"/>
        <w:jc w:val="right"/>
        <w:rPr>
          <w:szCs w:val="28"/>
        </w:rPr>
      </w:pPr>
    </w:p>
    <w:p w:rsidR="00F11213" w:rsidRDefault="00F11213" w:rsidP="00F21252">
      <w:pPr>
        <w:spacing w:line="360" w:lineRule="auto"/>
        <w:ind w:firstLine="709"/>
        <w:jc w:val="both"/>
        <w:rPr>
          <w:snapToGrid w:val="0"/>
          <w:szCs w:val="28"/>
        </w:rPr>
      </w:pPr>
      <w:r w:rsidRPr="00F21252">
        <w:rPr>
          <w:snapToGrid w:val="0"/>
          <w:szCs w:val="28"/>
        </w:rPr>
        <w:t>Произведём расчёт высокочастотных Y–параметров на рабочей частоте. При расчёте значение тока эмиттера I</w:t>
      </w:r>
      <w:r w:rsidRPr="00F21252">
        <w:rPr>
          <w:snapToGrid w:val="0"/>
          <w:szCs w:val="28"/>
          <w:vertAlign w:val="subscript"/>
        </w:rPr>
        <w:t>э</w:t>
      </w:r>
      <w:r w:rsidRPr="00F21252">
        <w:rPr>
          <w:snapToGrid w:val="0"/>
          <w:szCs w:val="28"/>
        </w:rPr>
        <w:t xml:space="preserve"> принимаем равным I</w:t>
      </w:r>
      <w:r w:rsidRPr="00F21252">
        <w:rPr>
          <w:snapToGrid w:val="0"/>
          <w:szCs w:val="28"/>
          <w:vertAlign w:val="subscript"/>
        </w:rPr>
        <w:t>ko</w:t>
      </w:r>
      <w:r w:rsidRPr="00F21252">
        <w:rPr>
          <w:snapToGrid w:val="0"/>
          <w:szCs w:val="28"/>
        </w:rPr>
        <w:t>. Расчёт вспомогательных параметров:</w:t>
      </w:r>
    </w:p>
    <w:p w:rsidR="00F21252" w:rsidRPr="00F21252" w:rsidRDefault="00F21252" w:rsidP="00F21252">
      <w:pPr>
        <w:spacing w:line="360" w:lineRule="auto"/>
        <w:ind w:firstLine="709"/>
        <w:jc w:val="both"/>
        <w:rPr>
          <w:snapToGrid w:val="0"/>
          <w:szCs w:val="28"/>
        </w:rPr>
      </w:pPr>
    </w:p>
    <w:p w:rsidR="00F11213" w:rsidRPr="00F21252" w:rsidRDefault="005D32AB" w:rsidP="00F21252">
      <w:pPr>
        <w:spacing w:line="360" w:lineRule="auto"/>
        <w:ind w:firstLine="709"/>
        <w:jc w:val="right"/>
        <w:rPr>
          <w:snapToGrid w:val="0"/>
          <w:szCs w:val="28"/>
        </w:rPr>
      </w:pPr>
      <w:r w:rsidRPr="00F21252">
        <w:rPr>
          <w:snapToGrid w:val="0"/>
          <w:position w:val="-28"/>
          <w:szCs w:val="28"/>
        </w:rPr>
        <w:object w:dxaOrig="4320" w:dyaOrig="700">
          <v:shape id="_x0000_i1104" type="#_x0000_t75" style="width:3in;height:35.25pt" o:ole="" fillcolor="window">
            <v:imagedata r:id="rId158" o:title=""/>
          </v:shape>
          <o:OLEObject Type="Embed" ProgID="Equation.3" ShapeID="_x0000_i1104" DrawAspect="Content" ObjectID="_1459045509" r:id="rId159"/>
        </w:object>
      </w:r>
      <w:r w:rsidR="00BD7983" w:rsidRPr="00F21252">
        <w:rPr>
          <w:snapToGrid w:val="0"/>
          <w:szCs w:val="28"/>
        </w:rPr>
        <w:t>,</w:t>
      </w:r>
      <w:r w:rsidR="00F11213" w:rsidRPr="00F21252">
        <w:rPr>
          <w:snapToGrid w:val="0"/>
          <w:szCs w:val="28"/>
        </w:rPr>
        <w:tab/>
        <w:t xml:space="preserve"> </w:t>
      </w:r>
      <w:r w:rsidR="00F11213" w:rsidRPr="00F21252">
        <w:rPr>
          <w:snapToGrid w:val="0"/>
          <w:szCs w:val="28"/>
        </w:rPr>
        <w:tab/>
      </w:r>
      <w:r w:rsidR="00F11213" w:rsidRPr="00F21252">
        <w:rPr>
          <w:snapToGrid w:val="0"/>
          <w:szCs w:val="28"/>
        </w:rPr>
        <w:tab/>
      </w:r>
      <w:r w:rsidR="00F11213" w:rsidRPr="00F21252">
        <w:rPr>
          <w:szCs w:val="28"/>
        </w:rPr>
        <w:t>(</w:t>
      </w:r>
      <w:r w:rsidR="00AA495C" w:rsidRPr="00F21252">
        <w:rPr>
          <w:szCs w:val="28"/>
          <w:lang w:val="en-US"/>
        </w:rPr>
        <w:t>5.9</w:t>
      </w:r>
      <w:r w:rsidR="00F11213" w:rsidRPr="00F21252">
        <w:rPr>
          <w:szCs w:val="28"/>
        </w:rPr>
        <w:t>)</w:t>
      </w:r>
    </w:p>
    <w:p w:rsidR="00F11213" w:rsidRPr="00F21252" w:rsidRDefault="005D32AB" w:rsidP="00F21252">
      <w:pPr>
        <w:spacing w:line="360" w:lineRule="auto"/>
        <w:ind w:firstLine="709"/>
        <w:jc w:val="right"/>
        <w:rPr>
          <w:snapToGrid w:val="0"/>
          <w:szCs w:val="28"/>
        </w:rPr>
      </w:pPr>
      <w:r w:rsidRPr="00F21252">
        <w:rPr>
          <w:snapToGrid w:val="0"/>
          <w:position w:val="-24"/>
          <w:szCs w:val="28"/>
        </w:rPr>
        <w:object w:dxaOrig="4700" w:dyaOrig="660">
          <v:shape id="_x0000_i1105" type="#_x0000_t75" style="width:234.75pt;height:33pt" o:ole="" fillcolor="window">
            <v:imagedata r:id="rId160" o:title=""/>
          </v:shape>
          <o:OLEObject Type="Embed" ProgID="Equation.3" ShapeID="_x0000_i1105" DrawAspect="Content" ObjectID="_1459045510" r:id="rId161"/>
        </w:object>
      </w:r>
      <w:r w:rsidR="00BD7983" w:rsidRPr="00F21252">
        <w:rPr>
          <w:snapToGrid w:val="0"/>
          <w:szCs w:val="28"/>
        </w:rPr>
        <w:t>,</w:t>
      </w:r>
      <w:r w:rsidR="00BD7983" w:rsidRPr="00F21252">
        <w:rPr>
          <w:snapToGrid w:val="0"/>
          <w:szCs w:val="28"/>
        </w:rPr>
        <w:tab/>
      </w:r>
      <w:r w:rsidR="00F11213" w:rsidRPr="00F21252">
        <w:rPr>
          <w:snapToGrid w:val="0"/>
          <w:szCs w:val="28"/>
        </w:rPr>
        <w:tab/>
      </w:r>
      <w:r w:rsidR="00F11213" w:rsidRPr="00F21252">
        <w:rPr>
          <w:snapToGrid w:val="0"/>
          <w:szCs w:val="28"/>
        </w:rPr>
        <w:tab/>
      </w:r>
      <w:r w:rsidR="00F11213" w:rsidRPr="00F21252">
        <w:rPr>
          <w:szCs w:val="28"/>
        </w:rPr>
        <w:t>(</w:t>
      </w:r>
      <w:r w:rsidR="00AA495C" w:rsidRPr="00F21252">
        <w:rPr>
          <w:szCs w:val="28"/>
          <w:lang w:val="en-US"/>
        </w:rPr>
        <w:t>5.10</w:t>
      </w:r>
      <w:r w:rsidR="00F11213" w:rsidRPr="00F21252">
        <w:rPr>
          <w:szCs w:val="28"/>
        </w:rPr>
        <w:t>)</w:t>
      </w:r>
    </w:p>
    <w:p w:rsidR="00F11213" w:rsidRPr="00F21252" w:rsidRDefault="00BD7983" w:rsidP="00F21252">
      <w:pPr>
        <w:spacing w:line="360" w:lineRule="auto"/>
        <w:ind w:firstLine="709"/>
        <w:jc w:val="right"/>
        <w:rPr>
          <w:snapToGrid w:val="0"/>
          <w:szCs w:val="28"/>
        </w:rPr>
      </w:pPr>
      <w:r w:rsidRPr="00F21252">
        <w:rPr>
          <w:snapToGrid w:val="0"/>
          <w:position w:val="-32"/>
          <w:szCs w:val="28"/>
        </w:rPr>
        <w:object w:dxaOrig="2380" w:dyaOrig="700">
          <v:shape id="_x0000_i1106" type="#_x0000_t75" style="width:119.25pt;height:35.25pt" o:ole="" fillcolor="window">
            <v:imagedata r:id="rId162" o:title=""/>
          </v:shape>
          <o:OLEObject Type="Embed" ProgID="Equation.3" ShapeID="_x0000_i1106" DrawAspect="Content" ObjectID="_1459045511" r:id="rId163"/>
        </w:object>
      </w:r>
      <w:r w:rsidR="00F11213" w:rsidRPr="00F21252">
        <w:rPr>
          <w:snapToGrid w:val="0"/>
          <w:szCs w:val="28"/>
        </w:rPr>
        <w:t>,</w:t>
      </w:r>
      <w:r w:rsidR="00F11213" w:rsidRPr="00F21252">
        <w:rPr>
          <w:snapToGrid w:val="0"/>
          <w:szCs w:val="28"/>
        </w:rPr>
        <w:tab/>
      </w:r>
      <w:r w:rsidR="00F11213" w:rsidRPr="00F21252">
        <w:rPr>
          <w:snapToGrid w:val="0"/>
          <w:szCs w:val="28"/>
        </w:rPr>
        <w:tab/>
      </w:r>
      <w:r w:rsidR="00F11213" w:rsidRPr="00F21252">
        <w:rPr>
          <w:snapToGrid w:val="0"/>
          <w:szCs w:val="28"/>
        </w:rPr>
        <w:tab/>
      </w:r>
      <w:r w:rsidR="00F11213" w:rsidRPr="00F21252">
        <w:rPr>
          <w:snapToGrid w:val="0"/>
          <w:szCs w:val="28"/>
        </w:rPr>
        <w:tab/>
      </w:r>
      <w:r w:rsidR="00F11213" w:rsidRPr="00F21252">
        <w:rPr>
          <w:snapToGrid w:val="0"/>
          <w:szCs w:val="28"/>
        </w:rPr>
        <w:tab/>
      </w:r>
      <w:r w:rsidR="00F11213" w:rsidRPr="00F21252">
        <w:rPr>
          <w:szCs w:val="28"/>
        </w:rPr>
        <w:t>(</w:t>
      </w:r>
      <w:r w:rsidR="00AA495C" w:rsidRPr="00F21252">
        <w:rPr>
          <w:szCs w:val="28"/>
          <w:lang w:val="en-US"/>
        </w:rPr>
        <w:t>5.11</w:t>
      </w:r>
      <w:r w:rsidR="00F11213" w:rsidRPr="00F21252">
        <w:rPr>
          <w:szCs w:val="28"/>
        </w:rPr>
        <w:t>)</w:t>
      </w:r>
    </w:p>
    <w:p w:rsidR="00F11213" w:rsidRPr="00F21252" w:rsidRDefault="005D32AB" w:rsidP="00F21252">
      <w:pPr>
        <w:spacing w:line="360" w:lineRule="auto"/>
        <w:ind w:firstLine="709"/>
        <w:jc w:val="right"/>
        <w:rPr>
          <w:snapToGrid w:val="0"/>
          <w:szCs w:val="28"/>
        </w:rPr>
      </w:pPr>
      <w:r w:rsidRPr="00F21252">
        <w:rPr>
          <w:snapToGrid w:val="0"/>
          <w:position w:val="-16"/>
          <w:szCs w:val="28"/>
        </w:rPr>
        <w:object w:dxaOrig="4440" w:dyaOrig="480">
          <v:shape id="_x0000_i1107" type="#_x0000_t75" style="width:222pt;height:24pt" o:ole="" fillcolor="window">
            <v:imagedata r:id="rId164" o:title=""/>
          </v:shape>
          <o:OLEObject Type="Embed" ProgID="Equation.3" ShapeID="_x0000_i1107" DrawAspect="Content" ObjectID="_1459045512" r:id="rId165"/>
        </w:object>
      </w:r>
      <w:r w:rsidR="00F11213" w:rsidRPr="00F21252">
        <w:rPr>
          <w:snapToGrid w:val="0"/>
          <w:szCs w:val="28"/>
        </w:rPr>
        <w:t>.</w:t>
      </w:r>
      <w:r w:rsidR="00F11213" w:rsidRPr="00F21252">
        <w:rPr>
          <w:snapToGrid w:val="0"/>
          <w:szCs w:val="28"/>
        </w:rPr>
        <w:tab/>
      </w:r>
      <w:r w:rsidR="00F11213" w:rsidRPr="00F21252">
        <w:rPr>
          <w:snapToGrid w:val="0"/>
          <w:szCs w:val="28"/>
        </w:rPr>
        <w:tab/>
      </w:r>
      <w:r w:rsidR="00F11213" w:rsidRPr="00F21252">
        <w:rPr>
          <w:snapToGrid w:val="0"/>
          <w:szCs w:val="28"/>
        </w:rPr>
        <w:tab/>
      </w:r>
      <w:r w:rsidR="00F11213" w:rsidRPr="00F21252">
        <w:rPr>
          <w:szCs w:val="28"/>
        </w:rPr>
        <w:t>(</w:t>
      </w:r>
      <w:r w:rsidR="00AA495C" w:rsidRPr="00F21252">
        <w:rPr>
          <w:szCs w:val="28"/>
          <w:lang w:val="en-US"/>
        </w:rPr>
        <w:t>5.12</w:t>
      </w:r>
      <w:r w:rsidR="00F11213" w:rsidRPr="00F21252">
        <w:rPr>
          <w:szCs w:val="28"/>
        </w:rPr>
        <w:t>)</w:t>
      </w:r>
    </w:p>
    <w:p w:rsidR="00F11213" w:rsidRPr="00F21252" w:rsidRDefault="00F11213" w:rsidP="00F21252">
      <w:pPr>
        <w:spacing w:line="360" w:lineRule="auto"/>
        <w:ind w:firstLine="709"/>
        <w:rPr>
          <w:snapToGrid w:val="0"/>
          <w:szCs w:val="28"/>
        </w:rPr>
      </w:pPr>
      <w:r w:rsidRPr="00F21252">
        <w:rPr>
          <w:snapToGrid w:val="0"/>
          <w:szCs w:val="28"/>
        </w:rPr>
        <w:t>Расчёт Y–параметров:</w:t>
      </w:r>
    </w:p>
    <w:p w:rsidR="00F11213" w:rsidRPr="00F21252" w:rsidRDefault="00B2480A" w:rsidP="00F21252">
      <w:pPr>
        <w:spacing w:line="360" w:lineRule="auto"/>
        <w:ind w:firstLine="709"/>
        <w:jc w:val="center"/>
        <w:rPr>
          <w:snapToGrid w:val="0"/>
          <w:szCs w:val="28"/>
        </w:rPr>
      </w:pPr>
      <w:r w:rsidRPr="00F21252">
        <w:rPr>
          <w:snapToGrid w:val="0"/>
          <w:position w:val="-32"/>
          <w:szCs w:val="28"/>
        </w:rPr>
        <w:object w:dxaOrig="5560" w:dyaOrig="760">
          <v:shape id="_x0000_i1108" type="#_x0000_t75" style="width:278.25pt;height:38.25pt" o:ole="">
            <v:imagedata r:id="rId166" o:title=""/>
          </v:shape>
          <o:OLEObject Type="Embed" ProgID="Equation.DSMT4" ShapeID="_x0000_i1108" DrawAspect="Content" ObjectID="_1459045513" r:id="rId167"/>
        </w:object>
      </w:r>
    </w:p>
    <w:p w:rsidR="00F11213" w:rsidRPr="00F21252" w:rsidRDefault="00B2480A" w:rsidP="00F21252">
      <w:pPr>
        <w:spacing w:line="360" w:lineRule="auto"/>
        <w:ind w:firstLine="709"/>
        <w:jc w:val="right"/>
        <w:rPr>
          <w:snapToGrid w:val="0"/>
          <w:szCs w:val="28"/>
        </w:rPr>
      </w:pPr>
      <w:r w:rsidRPr="00F21252">
        <w:rPr>
          <w:snapToGrid w:val="0"/>
          <w:position w:val="-34"/>
          <w:szCs w:val="28"/>
        </w:rPr>
        <w:object w:dxaOrig="7900" w:dyaOrig="800">
          <v:shape id="_x0000_i1109" type="#_x0000_t75" style="width:395.25pt;height:39.75pt" o:ole="" fillcolor="window">
            <v:imagedata r:id="rId168" o:title=""/>
          </v:shape>
          <o:OLEObject Type="Embed" ProgID="Equation.3" ShapeID="_x0000_i1109" DrawAspect="Content" ObjectID="_1459045514" r:id="rId169"/>
        </w:object>
      </w:r>
      <w:r w:rsidR="00F11213" w:rsidRPr="00F21252">
        <w:rPr>
          <w:snapToGrid w:val="0"/>
          <w:szCs w:val="28"/>
        </w:rPr>
        <w:t>,</w:t>
      </w:r>
      <w:r w:rsidR="00F11213" w:rsidRPr="00F21252">
        <w:rPr>
          <w:szCs w:val="28"/>
        </w:rPr>
        <w:t>(</w:t>
      </w:r>
      <w:r w:rsidR="00AA495C" w:rsidRPr="00F21252">
        <w:rPr>
          <w:szCs w:val="28"/>
        </w:rPr>
        <w:t>5.13</w:t>
      </w:r>
      <w:r w:rsidR="00F11213" w:rsidRPr="00F21252">
        <w:rPr>
          <w:szCs w:val="28"/>
        </w:rPr>
        <w:t>)</w:t>
      </w:r>
    </w:p>
    <w:p w:rsidR="00F11213" w:rsidRPr="00F21252" w:rsidRDefault="00B2480A" w:rsidP="00F21252">
      <w:pPr>
        <w:spacing w:line="360" w:lineRule="auto"/>
        <w:ind w:firstLine="709"/>
        <w:jc w:val="right"/>
        <w:rPr>
          <w:szCs w:val="28"/>
        </w:rPr>
      </w:pPr>
      <w:r w:rsidRPr="00F21252">
        <w:rPr>
          <w:snapToGrid w:val="0"/>
          <w:position w:val="-28"/>
          <w:szCs w:val="28"/>
        </w:rPr>
        <w:object w:dxaOrig="7900" w:dyaOrig="700">
          <v:shape id="_x0000_i1110" type="#_x0000_t75" style="width:395.25pt;height:35.25pt" o:ole="" fillcolor="window">
            <v:imagedata r:id="rId170" o:title=""/>
          </v:shape>
          <o:OLEObject Type="Embed" ProgID="Equation.3" ShapeID="_x0000_i1110" DrawAspect="Content" ObjectID="_1459045515" r:id="rId171"/>
        </w:object>
      </w:r>
      <w:r w:rsidRPr="00F21252">
        <w:rPr>
          <w:snapToGrid w:val="0"/>
          <w:szCs w:val="28"/>
        </w:rPr>
        <w:t>,</w:t>
      </w:r>
      <w:r w:rsidRPr="00F21252">
        <w:rPr>
          <w:snapToGrid w:val="0"/>
          <w:szCs w:val="28"/>
        </w:rPr>
        <w:tab/>
      </w:r>
      <w:r w:rsidR="00F11213" w:rsidRPr="00F21252">
        <w:rPr>
          <w:szCs w:val="28"/>
        </w:rPr>
        <w:t>(</w:t>
      </w:r>
      <w:r w:rsidR="00AA495C" w:rsidRPr="00F21252">
        <w:rPr>
          <w:szCs w:val="28"/>
        </w:rPr>
        <w:t>5.14</w:t>
      </w:r>
      <w:r w:rsidR="00F11213" w:rsidRPr="00F21252">
        <w:rPr>
          <w:szCs w:val="28"/>
        </w:rPr>
        <w:t>)</w:t>
      </w:r>
    </w:p>
    <w:p w:rsidR="00F11213" w:rsidRPr="00F21252" w:rsidRDefault="005D32AB" w:rsidP="00F21252">
      <w:pPr>
        <w:spacing w:line="360" w:lineRule="auto"/>
        <w:ind w:firstLine="709"/>
        <w:jc w:val="center"/>
        <w:rPr>
          <w:snapToGrid w:val="0"/>
          <w:szCs w:val="28"/>
        </w:rPr>
      </w:pPr>
      <w:r w:rsidRPr="00F21252">
        <w:rPr>
          <w:snapToGrid w:val="0"/>
          <w:position w:val="-30"/>
          <w:szCs w:val="28"/>
        </w:rPr>
        <w:object w:dxaOrig="9480" w:dyaOrig="740">
          <v:shape id="_x0000_i1111" type="#_x0000_t75" style="width:474pt;height:36.75pt" o:ole="" fillcolor="window">
            <v:imagedata r:id="rId172" o:title=""/>
          </v:shape>
          <o:OLEObject Type="Embed" ProgID="Equation.3" ShapeID="_x0000_i1111" DrawAspect="Content" ObjectID="_1459045516" r:id="rId173"/>
        </w:object>
      </w:r>
    </w:p>
    <w:p w:rsidR="00F11213" w:rsidRDefault="005D32AB" w:rsidP="00F21252">
      <w:pPr>
        <w:spacing w:line="360" w:lineRule="auto"/>
        <w:ind w:firstLine="709"/>
        <w:jc w:val="right"/>
        <w:rPr>
          <w:szCs w:val="28"/>
        </w:rPr>
      </w:pPr>
      <w:r w:rsidRPr="00F21252">
        <w:rPr>
          <w:snapToGrid w:val="0"/>
          <w:position w:val="-32"/>
          <w:szCs w:val="28"/>
        </w:rPr>
        <w:object w:dxaOrig="6740" w:dyaOrig="760">
          <v:shape id="_x0000_i1112" type="#_x0000_t75" style="width:336.75pt;height:38.25pt" o:ole="">
            <v:imagedata r:id="rId174" o:title=""/>
          </v:shape>
          <o:OLEObject Type="Embed" ProgID="Equation.DSMT4" ShapeID="_x0000_i1112" DrawAspect="Content" ObjectID="_1459045517" r:id="rId175"/>
        </w:object>
      </w:r>
      <w:r w:rsidR="00F11213" w:rsidRPr="00F21252">
        <w:rPr>
          <w:snapToGrid w:val="0"/>
          <w:szCs w:val="28"/>
        </w:rPr>
        <w:t>.</w:t>
      </w:r>
      <w:r w:rsidR="00F11213" w:rsidRPr="00F21252">
        <w:rPr>
          <w:snapToGrid w:val="0"/>
          <w:szCs w:val="28"/>
        </w:rPr>
        <w:tab/>
      </w:r>
      <w:r w:rsidR="00F11213" w:rsidRPr="00F21252">
        <w:rPr>
          <w:szCs w:val="28"/>
        </w:rPr>
        <w:t>(</w:t>
      </w:r>
      <w:r w:rsidR="00AA495C" w:rsidRPr="00F21252">
        <w:rPr>
          <w:szCs w:val="28"/>
        </w:rPr>
        <w:t>5.15</w:t>
      </w:r>
      <w:r w:rsidR="00F11213" w:rsidRPr="00F21252">
        <w:rPr>
          <w:szCs w:val="28"/>
        </w:rPr>
        <w:t>)</w:t>
      </w:r>
    </w:p>
    <w:p w:rsidR="00F21252" w:rsidRPr="00F21252" w:rsidRDefault="00F21252" w:rsidP="00F21252">
      <w:pPr>
        <w:spacing w:line="360" w:lineRule="auto"/>
        <w:ind w:firstLine="709"/>
        <w:jc w:val="right"/>
        <w:rPr>
          <w:szCs w:val="28"/>
          <w:vertAlign w:val="superscript"/>
        </w:rPr>
      </w:pPr>
    </w:p>
    <w:p w:rsidR="00F11213" w:rsidRDefault="00F11213" w:rsidP="00F21252">
      <w:pPr>
        <w:spacing w:line="360" w:lineRule="auto"/>
        <w:ind w:firstLine="709"/>
        <w:jc w:val="both"/>
        <w:rPr>
          <w:snapToGrid w:val="0"/>
          <w:szCs w:val="28"/>
        </w:rPr>
      </w:pPr>
      <w:r w:rsidRPr="00F21252">
        <w:rPr>
          <w:snapToGrid w:val="0"/>
          <w:szCs w:val="28"/>
        </w:rPr>
        <w:t>Активная составляющая выходного сопротивления транзистора:</w:t>
      </w:r>
    </w:p>
    <w:p w:rsidR="00F21252" w:rsidRPr="00F21252" w:rsidRDefault="00F21252" w:rsidP="00F21252">
      <w:pPr>
        <w:spacing w:line="360" w:lineRule="auto"/>
        <w:ind w:firstLine="709"/>
        <w:jc w:val="both"/>
        <w:rPr>
          <w:snapToGrid w:val="0"/>
          <w:szCs w:val="28"/>
        </w:rPr>
      </w:pPr>
    </w:p>
    <w:p w:rsidR="00F11213" w:rsidRDefault="005D32AB" w:rsidP="00F21252">
      <w:pPr>
        <w:spacing w:line="360" w:lineRule="auto"/>
        <w:ind w:firstLine="709"/>
        <w:jc w:val="right"/>
        <w:rPr>
          <w:szCs w:val="28"/>
        </w:rPr>
      </w:pPr>
      <w:r w:rsidRPr="00F21252">
        <w:rPr>
          <w:snapToGrid w:val="0"/>
          <w:position w:val="-32"/>
          <w:szCs w:val="28"/>
        </w:rPr>
        <w:object w:dxaOrig="3340" w:dyaOrig="700">
          <v:shape id="_x0000_i1113" type="#_x0000_t75" style="width:167.25pt;height:35.25pt" o:ole="" fillcolor="window">
            <v:imagedata r:id="rId176" o:title=""/>
          </v:shape>
          <o:OLEObject Type="Embed" ProgID="Equation.3" ShapeID="_x0000_i1113" DrawAspect="Content" ObjectID="_1459045518" r:id="rId177"/>
        </w:object>
      </w:r>
      <w:r w:rsidR="00F11213" w:rsidRPr="00F21252">
        <w:rPr>
          <w:snapToGrid w:val="0"/>
          <w:szCs w:val="28"/>
        </w:rPr>
        <w:t>,</w:t>
      </w:r>
      <w:r w:rsidR="00F11213" w:rsidRPr="00F21252">
        <w:rPr>
          <w:snapToGrid w:val="0"/>
          <w:szCs w:val="28"/>
        </w:rPr>
        <w:tab/>
      </w:r>
      <w:r w:rsidR="00F11213" w:rsidRPr="00F21252">
        <w:rPr>
          <w:snapToGrid w:val="0"/>
          <w:szCs w:val="28"/>
        </w:rPr>
        <w:tab/>
      </w:r>
      <w:r w:rsidR="00F11213" w:rsidRPr="00F21252">
        <w:rPr>
          <w:snapToGrid w:val="0"/>
          <w:szCs w:val="28"/>
        </w:rPr>
        <w:tab/>
      </w:r>
      <w:r w:rsidR="00F11213" w:rsidRPr="00F21252">
        <w:rPr>
          <w:snapToGrid w:val="0"/>
          <w:szCs w:val="28"/>
        </w:rPr>
        <w:tab/>
      </w:r>
      <w:r w:rsidR="00F11213" w:rsidRPr="00F21252">
        <w:rPr>
          <w:szCs w:val="28"/>
        </w:rPr>
        <w:t>(</w:t>
      </w:r>
      <w:r w:rsidR="00DC1D9D" w:rsidRPr="00F21252">
        <w:rPr>
          <w:szCs w:val="28"/>
          <w:lang w:val="en-US"/>
        </w:rPr>
        <w:t>5.16</w:t>
      </w:r>
      <w:r w:rsidR="00F11213" w:rsidRPr="00F21252">
        <w:rPr>
          <w:szCs w:val="28"/>
        </w:rPr>
        <w:t>)</w:t>
      </w:r>
    </w:p>
    <w:p w:rsidR="00F21252" w:rsidRPr="00F21252" w:rsidRDefault="00F21252" w:rsidP="00F21252">
      <w:pPr>
        <w:spacing w:line="360" w:lineRule="auto"/>
        <w:ind w:firstLine="709"/>
        <w:jc w:val="right"/>
        <w:rPr>
          <w:snapToGrid w:val="0"/>
          <w:szCs w:val="28"/>
        </w:rPr>
      </w:pPr>
    </w:p>
    <w:p w:rsidR="00F11213" w:rsidRPr="00F21252" w:rsidRDefault="00F11213" w:rsidP="00F21252">
      <w:pPr>
        <w:spacing w:line="360" w:lineRule="auto"/>
        <w:ind w:firstLine="709"/>
        <w:jc w:val="both"/>
        <w:rPr>
          <w:szCs w:val="28"/>
        </w:rPr>
      </w:pPr>
      <w:r w:rsidRPr="00F21252">
        <w:rPr>
          <w:szCs w:val="28"/>
        </w:rPr>
        <w:t xml:space="preserve">где </w:t>
      </w:r>
      <w:r w:rsidRPr="00F21252">
        <w:rPr>
          <w:szCs w:val="28"/>
          <w:lang w:val="en-US"/>
        </w:rPr>
        <w:t>R</w:t>
      </w:r>
      <w:r w:rsidRPr="00F21252">
        <w:rPr>
          <w:szCs w:val="28"/>
          <w:vertAlign w:val="subscript"/>
          <w:lang w:val="en-US"/>
        </w:rPr>
        <w:t>e</w:t>
      </w:r>
      <w:r w:rsidRPr="00F21252">
        <w:rPr>
          <w:szCs w:val="28"/>
        </w:rPr>
        <w:t>(</w:t>
      </w:r>
      <w:r w:rsidRPr="00F21252">
        <w:rPr>
          <w:szCs w:val="28"/>
          <w:lang w:val="en-US"/>
        </w:rPr>
        <w:t>Y</w:t>
      </w:r>
      <w:r w:rsidRPr="00F21252">
        <w:rPr>
          <w:szCs w:val="28"/>
          <w:vertAlign w:val="subscript"/>
        </w:rPr>
        <w:t>22</w:t>
      </w:r>
      <w:r w:rsidRPr="00F21252">
        <w:rPr>
          <w:szCs w:val="28"/>
        </w:rPr>
        <w:t>)-действительная часть выходной проводимости.</w:t>
      </w:r>
    </w:p>
    <w:p w:rsidR="00F11213" w:rsidRDefault="00F11213" w:rsidP="00F21252">
      <w:pPr>
        <w:spacing w:line="360" w:lineRule="auto"/>
        <w:ind w:firstLine="709"/>
        <w:jc w:val="both"/>
        <w:rPr>
          <w:snapToGrid w:val="0"/>
          <w:szCs w:val="28"/>
        </w:rPr>
      </w:pPr>
      <w:r w:rsidRPr="00F21252">
        <w:rPr>
          <w:snapToGrid w:val="0"/>
          <w:szCs w:val="28"/>
        </w:rPr>
        <w:t xml:space="preserve">Теперь, зная </w:t>
      </w:r>
      <w:r w:rsidRPr="00F21252">
        <w:rPr>
          <w:snapToGrid w:val="0"/>
          <w:szCs w:val="28"/>
          <w:lang w:val="en-US"/>
        </w:rPr>
        <w:t>R</w:t>
      </w:r>
      <w:r w:rsidRPr="00F21252">
        <w:rPr>
          <w:snapToGrid w:val="0"/>
          <w:szCs w:val="28"/>
          <w:vertAlign w:val="subscript"/>
        </w:rPr>
        <w:t>22</w:t>
      </w:r>
      <w:r w:rsidRPr="00F21252">
        <w:rPr>
          <w:snapToGrid w:val="0"/>
          <w:szCs w:val="28"/>
        </w:rPr>
        <w:t xml:space="preserve">, </w:t>
      </w:r>
      <w:r w:rsidRPr="00F21252">
        <w:rPr>
          <w:szCs w:val="28"/>
        </w:rPr>
        <w:t>найдем</w:t>
      </w:r>
      <w:r w:rsidRPr="00F21252">
        <w:rPr>
          <w:snapToGrid w:val="0"/>
          <w:szCs w:val="28"/>
        </w:rPr>
        <w:t xml:space="preserve"> первую гармоники тока, протекающую через выходное сопротивление транзистора:</w:t>
      </w:r>
    </w:p>
    <w:p w:rsidR="00F21252" w:rsidRPr="00F21252" w:rsidRDefault="00F21252" w:rsidP="00F21252">
      <w:pPr>
        <w:spacing w:line="360" w:lineRule="auto"/>
        <w:ind w:firstLine="709"/>
        <w:jc w:val="both"/>
        <w:rPr>
          <w:snapToGrid w:val="0"/>
          <w:szCs w:val="28"/>
        </w:rPr>
      </w:pPr>
    </w:p>
    <w:p w:rsidR="00F11213" w:rsidRDefault="00580F7B" w:rsidP="00F21252">
      <w:pPr>
        <w:spacing w:line="360" w:lineRule="auto"/>
        <w:ind w:firstLine="709"/>
        <w:jc w:val="right"/>
        <w:rPr>
          <w:szCs w:val="28"/>
        </w:rPr>
      </w:pPr>
      <w:r w:rsidRPr="00F21252">
        <w:rPr>
          <w:snapToGrid w:val="0"/>
          <w:position w:val="-30"/>
          <w:szCs w:val="28"/>
        </w:rPr>
        <w:object w:dxaOrig="3480" w:dyaOrig="680">
          <v:shape id="_x0000_i1114" type="#_x0000_t75" style="width:174pt;height:33.75pt" o:ole="" fillcolor="window">
            <v:imagedata r:id="rId178" o:title=""/>
          </v:shape>
          <o:OLEObject Type="Embed" ProgID="Equation.3" ShapeID="_x0000_i1114" DrawAspect="Content" ObjectID="_1459045519" r:id="rId179"/>
        </w:object>
      </w:r>
      <w:r w:rsidR="00F11213" w:rsidRPr="00F21252">
        <w:rPr>
          <w:snapToGrid w:val="0"/>
          <w:szCs w:val="28"/>
        </w:rPr>
        <w:t>.</w:t>
      </w:r>
      <w:r w:rsidR="00F11213" w:rsidRPr="00F21252">
        <w:rPr>
          <w:snapToGrid w:val="0"/>
          <w:szCs w:val="28"/>
        </w:rPr>
        <w:tab/>
      </w:r>
      <w:r w:rsidR="00F11213" w:rsidRPr="00F21252">
        <w:rPr>
          <w:snapToGrid w:val="0"/>
          <w:szCs w:val="28"/>
        </w:rPr>
        <w:tab/>
      </w:r>
      <w:r w:rsidR="00F11213" w:rsidRPr="00F21252">
        <w:rPr>
          <w:snapToGrid w:val="0"/>
          <w:szCs w:val="28"/>
        </w:rPr>
        <w:tab/>
      </w:r>
      <w:r w:rsidR="00F11213" w:rsidRPr="00F21252">
        <w:rPr>
          <w:snapToGrid w:val="0"/>
          <w:szCs w:val="28"/>
        </w:rPr>
        <w:tab/>
      </w:r>
      <w:r w:rsidR="00F11213" w:rsidRPr="00F21252">
        <w:rPr>
          <w:szCs w:val="28"/>
        </w:rPr>
        <w:t>(</w:t>
      </w:r>
      <w:r w:rsidR="00CB7553" w:rsidRPr="00F21252">
        <w:rPr>
          <w:szCs w:val="28"/>
          <w:lang w:val="en-US"/>
        </w:rPr>
        <w:t>5.17</w:t>
      </w:r>
      <w:r w:rsidR="00F11213" w:rsidRPr="00F21252">
        <w:rPr>
          <w:szCs w:val="28"/>
        </w:rPr>
        <w:t>)</w:t>
      </w:r>
    </w:p>
    <w:p w:rsidR="00F21252" w:rsidRPr="00F21252" w:rsidRDefault="00F21252" w:rsidP="00F21252">
      <w:pPr>
        <w:spacing w:line="360" w:lineRule="auto"/>
        <w:ind w:firstLine="709"/>
        <w:jc w:val="right"/>
        <w:rPr>
          <w:szCs w:val="28"/>
        </w:rPr>
      </w:pPr>
    </w:p>
    <w:p w:rsidR="00F11213" w:rsidRDefault="00F11213" w:rsidP="00F21252">
      <w:pPr>
        <w:spacing w:line="360" w:lineRule="auto"/>
        <w:ind w:firstLine="709"/>
        <w:jc w:val="both"/>
        <w:rPr>
          <w:szCs w:val="28"/>
        </w:rPr>
      </w:pPr>
      <w:r w:rsidRPr="00F21252">
        <w:rPr>
          <w:szCs w:val="28"/>
        </w:rPr>
        <w:t>Амплитуда первой гармоники коллекторного тока</w:t>
      </w:r>
    </w:p>
    <w:p w:rsidR="00F21252" w:rsidRPr="00F21252" w:rsidRDefault="00F21252" w:rsidP="00F21252">
      <w:pPr>
        <w:spacing w:line="360" w:lineRule="auto"/>
        <w:ind w:firstLine="709"/>
        <w:jc w:val="both"/>
        <w:rPr>
          <w:szCs w:val="28"/>
        </w:rPr>
      </w:pPr>
    </w:p>
    <w:p w:rsidR="00F11213" w:rsidRPr="00F21252" w:rsidRDefault="00A956EA" w:rsidP="00F21252">
      <w:pPr>
        <w:spacing w:line="360" w:lineRule="auto"/>
        <w:ind w:firstLine="709"/>
        <w:jc w:val="right"/>
        <w:rPr>
          <w:szCs w:val="28"/>
          <w:lang w:val="en-US"/>
        </w:rPr>
      </w:pPr>
      <w:r w:rsidRPr="00F21252">
        <w:rPr>
          <w:position w:val="-12"/>
          <w:szCs w:val="28"/>
        </w:rPr>
        <w:object w:dxaOrig="5000" w:dyaOrig="380">
          <v:shape id="_x0000_i1115" type="#_x0000_t75" style="width:249.75pt;height:18.75pt" o:ole="" fillcolor="window">
            <v:imagedata r:id="rId180" o:title=""/>
          </v:shape>
          <o:OLEObject Type="Embed" ProgID="Equation.3" ShapeID="_x0000_i1115" DrawAspect="Content" ObjectID="_1459045520" r:id="rId181"/>
        </w:object>
      </w:r>
      <w:r w:rsidR="00F11213" w:rsidRPr="00F21252">
        <w:rPr>
          <w:szCs w:val="28"/>
        </w:rPr>
        <w:t xml:space="preserve">. </w:t>
      </w:r>
      <w:r w:rsidR="00F11213" w:rsidRPr="00F21252">
        <w:rPr>
          <w:szCs w:val="28"/>
        </w:rPr>
        <w:tab/>
      </w:r>
      <w:r w:rsidR="00F11213" w:rsidRPr="00F21252">
        <w:rPr>
          <w:szCs w:val="28"/>
        </w:rPr>
        <w:tab/>
      </w:r>
      <w:r w:rsidR="00F11213" w:rsidRPr="00F21252">
        <w:rPr>
          <w:szCs w:val="28"/>
        </w:rPr>
        <w:tab/>
        <w:t>(</w:t>
      </w:r>
      <w:r w:rsidR="00CB7553" w:rsidRPr="00F21252">
        <w:rPr>
          <w:szCs w:val="28"/>
          <w:lang w:val="en-US"/>
        </w:rPr>
        <w:t>5.18)</w:t>
      </w:r>
    </w:p>
    <w:p w:rsidR="00F11213" w:rsidRDefault="00F11213" w:rsidP="00F21252">
      <w:pPr>
        <w:spacing w:line="360" w:lineRule="auto"/>
        <w:ind w:firstLine="709"/>
        <w:jc w:val="both"/>
        <w:rPr>
          <w:snapToGrid w:val="0"/>
          <w:szCs w:val="28"/>
        </w:rPr>
      </w:pPr>
      <w:r w:rsidRPr="00F21252">
        <w:rPr>
          <w:snapToGrid w:val="0"/>
          <w:szCs w:val="28"/>
        </w:rPr>
        <w:t>Первая гармоника тока, протекающая через нагрузочный контур:</w:t>
      </w:r>
    </w:p>
    <w:p w:rsidR="00F21252" w:rsidRPr="00F21252" w:rsidRDefault="00F21252" w:rsidP="00F21252">
      <w:pPr>
        <w:spacing w:line="360" w:lineRule="auto"/>
        <w:ind w:firstLine="709"/>
        <w:jc w:val="both"/>
        <w:rPr>
          <w:snapToGrid w:val="0"/>
          <w:szCs w:val="28"/>
        </w:rPr>
      </w:pPr>
    </w:p>
    <w:p w:rsidR="00F11213" w:rsidRDefault="00580F7B" w:rsidP="00F21252">
      <w:pPr>
        <w:spacing w:line="360" w:lineRule="auto"/>
        <w:ind w:firstLine="709"/>
        <w:jc w:val="right"/>
        <w:rPr>
          <w:szCs w:val="28"/>
        </w:rPr>
      </w:pPr>
      <w:r w:rsidRPr="00F21252">
        <w:rPr>
          <w:i/>
          <w:snapToGrid w:val="0"/>
          <w:position w:val="-14"/>
          <w:szCs w:val="28"/>
        </w:rPr>
        <w:object w:dxaOrig="4920" w:dyaOrig="400">
          <v:shape id="_x0000_i1116" type="#_x0000_t75" style="width:280.5pt;height:22.5pt" o:ole="" fillcolor="window">
            <v:imagedata r:id="rId182" o:title=""/>
          </v:shape>
          <o:OLEObject Type="Embed" ProgID="Equation.3" ShapeID="_x0000_i1116" DrawAspect="Content" ObjectID="_1459045521" r:id="rId183"/>
        </w:object>
      </w:r>
      <w:r w:rsidR="00F11213" w:rsidRPr="00F21252">
        <w:rPr>
          <w:i/>
          <w:snapToGrid w:val="0"/>
          <w:szCs w:val="28"/>
        </w:rPr>
        <w:t>.</w:t>
      </w:r>
      <w:r w:rsidR="00F11213" w:rsidRPr="00F21252">
        <w:rPr>
          <w:i/>
          <w:snapToGrid w:val="0"/>
          <w:szCs w:val="28"/>
        </w:rPr>
        <w:tab/>
      </w:r>
      <w:r w:rsidR="00F11213" w:rsidRPr="00F21252">
        <w:rPr>
          <w:snapToGrid w:val="0"/>
          <w:szCs w:val="28"/>
        </w:rPr>
        <w:tab/>
      </w:r>
      <w:r w:rsidR="00F11213" w:rsidRPr="00F21252">
        <w:rPr>
          <w:szCs w:val="28"/>
        </w:rPr>
        <w:t>(</w:t>
      </w:r>
      <w:r w:rsidR="00CB7553" w:rsidRPr="00F21252">
        <w:rPr>
          <w:szCs w:val="28"/>
          <w:lang w:val="en-US"/>
        </w:rPr>
        <w:t>5.19</w:t>
      </w:r>
      <w:r w:rsidR="00F11213" w:rsidRPr="00F21252">
        <w:rPr>
          <w:szCs w:val="28"/>
        </w:rPr>
        <w:t>)</w:t>
      </w:r>
    </w:p>
    <w:p w:rsidR="00F21252" w:rsidRPr="00F21252" w:rsidRDefault="00F21252" w:rsidP="00F21252">
      <w:pPr>
        <w:spacing w:line="360" w:lineRule="auto"/>
        <w:ind w:firstLine="709"/>
        <w:jc w:val="right"/>
        <w:rPr>
          <w:snapToGrid w:val="0"/>
          <w:szCs w:val="28"/>
        </w:rPr>
      </w:pPr>
    </w:p>
    <w:p w:rsidR="00F11213" w:rsidRDefault="00F11213" w:rsidP="00F21252">
      <w:pPr>
        <w:spacing w:line="360" w:lineRule="auto"/>
        <w:ind w:firstLine="709"/>
        <w:jc w:val="both"/>
        <w:rPr>
          <w:szCs w:val="28"/>
        </w:rPr>
      </w:pPr>
      <w:r w:rsidRPr="00F21252">
        <w:rPr>
          <w:szCs w:val="28"/>
        </w:rPr>
        <w:t>Сопротивление нагрузочного контура, необходимое для обеспечения критического режима:</w:t>
      </w:r>
    </w:p>
    <w:p w:rsidR="00F21252" w:rsidRPr="00F21252" w:rsidRDefault="00F21252" w:rsidP="00F21252">
      <w:pPr>
        <w:spacing w:line="360" w:lineRule="auto"/>
        <w:ind w:firstLine="709"/>
        <w:jc w:val="both"/>
        <w:rPr>
          <w:szCs w:val="28"/>
        </w:rPr>
      </w:pPr>
    </w:p>
    <w:p w:rsidR="00F11213" w:rsidRDefault="00CB7553" w:rsidP="00F21252">
      <w:pPr>
        <w:spacing w:line="360" w:lineRule="auto"/>
        <w:ind w:firstLine="709"/>
        <w:jc w:val="right"/>
        <w:rPr>
          <w:szCs w:val="28"/>
        </w:rPr>
      </w:pPr>
      <w:r w:rsidRPr="00F21252">
        <w:rPr>
          <w:position w:val="-30"/>
          <w:szCs w:val="28"/>
        </w:rPr>
        <w:object w:dxaOrig="3940" w:dyaOrig="680">
          <v:shape id="_x0000_i1117" type="#_x0000_t75" style="width:197.25pt;height:33.75pt" o:ole="" fillcolor="window">
            <v:imagedata r:id="rId184" o:title=""/>
          </v:shape>
          <o:OLEObject Type="Embed" ProgID="Equation.3" ShapeID="_x0000_i1117" DrawAspect="Content" ObjectID="_1459045522" r:id="rId185"/>
        </w:object>
      </w:r>
      <w:r w:rsidR="00F11213" w:rsidRPr="00F21252">
        <w:rPr>
          <w:szCs w:val="28"/>
        </w:rPr>
        <w:t>,</w:t>
      </w:r>
      <w:r w:rsidR="00F11213" w:rsidRPr="00F21252">
        <w:rPr>
          <w:szCs w:val="28"/>
        </w:rPr>
        <w:tab/>
      </w:r>
      <w:r w:rsidR="00F11213" w:rsidRPr="00F21252">
        <w:rPr>
          <w:szCs w:val="28"/>
        </w:rPr>
        <w:tab/>
      </w:r>
      <w:r w:rsidR="00F11213" w:rsidRPr="00F21252">
        <w:rPr>
          <w:szCs w:val="28"/>
        </w:rPr>
        <w:tab/>
      </w:r>
      <w:r w:rsidR="00F11213" w:rsidRPr="00F21252">
        <w:rPr>
          <w:szCs w:val="28"/>
        </w:rPr>
        <w:tab/>
        <w:t>(</w:t>
      </w:r>
      <w:r w:rsidRPr="00F21252">
        <w:rPr>
          <w:szCs w:val="28"/>
          <w:lang w:val="en-US"/>
        </w:rPr>
        <w:t>5.20</w:t>
      </w:r>
      <w:r w:rsidR="00F11213" w:rsidRPr="00F21252">
        <w:rPr>
          <w:szCs w:val="28"/>
        </w:rPr>
        <w:t>)</w:t>
      </w:r>
    </w:p>
    <w:p w:rsidR="00F21252" w:rsidRPr="00F21252" w:rsidRDefault="00F21252" w:rsidP="00F21252">
      <w:pPr>
        <w:spacing w:line="360" w:lineRule="auto"/>
        <w:ind w:firstLine="709"/>
        <w:jc w:val="right"/>
        <w:rPr>
          <w:szCs w:val="28"/>
        </w:rPr>
      </w:pPr>
    </w:p>
    <w:p w:rsidR="00F11213" w:rsidRDefault="00F11213" w:rsidP="00F21252">
      <w:pPr>
        <w:spacing w:line="360" w:lineRule="auto"/>
        <w:ind w:firstLine="709"/>
        <w:jc w:val="both"/>
        <w:rPr>
          <w:szCs w:val="28"/>
        </w:rPr>
      </w:pPr>
      <w:r w:rsidRPr="00F21252">
        <w:rPr>
          <w:szCs w:val="28"/>
        </w:rPr>
        <w:t>Максимальная мощность, потребляемая от источника коллекторного питания:</w:t>
      </w:r>
    </w:p>
    <w:p w:rsidR="00F21252" w:rsidRPr="00F21252" w:rsidRDefault="00F21252" w:rsidP="00F21252">
      <w:pPr>
        <w:spacing w:line="360" w:lineRule="auto"/>
        <w:ind w:firstLine="709"/>
        <w:jc w:val="both"/>
        <w:rPr>
          <w:szCs w:val="28"/>
        </w:rPr>
      </w:pPr>
    </w:p>
    <w:p w:rsidR="00F11213" w:rsidRDefault="00CB7553" w:rsidP="00F21252">
      <w:pPr>
        <w:spacing w:line="360" w:lineRule="auto"/>
        <w:ind w:firstLine="709"/>
        <w:jc w:val="right"/>
        <w:rPr>
          <w:szCs w:val="28"/>
        </w:rPr>
      </w:pPr>
      <w:r w:rsidRPr="00F21252">
        <w:rPr>
          <w:position w:val="-12"/>
          <w:szCs w:val="28"/>
        </w:rPr>
        <w:object w:dxaOrig="4620" w:dyaOrig="380">
          <v:shape id="_x0000_i1118" type="#_x0000_t75" style="width:231pt;height:18.75pt" o:ole="" fillcolor="window">
            <v:imagedata r:id="rId186" o:title=""/>
          </v:shape>
          <o:OLEObject Type="Embed" ProgID="Equation.3" ShapeID="_x0000_i1118" DrawAspect="Content" ObjectID="_1459045523" r:id="rId187"/>
        </w:object>
      </w:r>
      <w:r w:rsidR="00F11213" w:rsidRPr="00F21252">
        <w:rPr>
          <w:szCs w:val="28"/>
        </w:rPr>
        <w:t>.</w:t>
      </w:r>
      <w:r w:rsidR="00F11213" w:rsidRPr="00F21252">
        <w:rPr>
          <w:szCs w:val="28"/>
        </w:rPr>
        <w:tab/>
      </w:r>
      <w:r w:rsidR="00F11213" w:rsidRPr="00F21252">
        <w:rPr>
          <w:szCs w:val="28"/>
        </w:rPr>
        <w:tab/>
      </w:r>
      <w:r w:rsidR="00F11213" w:rsidRPr="00F21252">
        <w:rPr>
          <w:szCs w:val="28"/>
        </w:rPr>
        <w:tab/>
        <w:t>(</w:t>
      </w:r>
      <w:r w:rsidRPr="00F21252">
        <w:rPr>
          <w:szCs w:val="28"/>
          <w:lang w:val="en-US"/>
        </w:rPr>
        <w:t>5.21</w:t>
      </w:r>
      <w:r w:rsidR="00F11213" w:rsidRPr="00F21252">
        <w:rPr>
          <w:szCs w:val="28"/>
        </w:rPr>
        <w:t>)</w:t>
      </w:r>
    </w:p>
    <w:p w:rsidR="00F21252" w:rsidRPr="00F21252" w:rsidRDefault="00F21252" w:rsidP="00F21252">
      <w:pPr>
        <w:spacing w:line="360" w:lineRule="auto"/>
        <w:ind w:firstLine="709"/>
        <w:jc w:val="right"/>
        <w:rPr>
          <w:szCs w:val="28"/>
        </w:rPr>
      </w:pPr>
    </w:p>
    <w:p w:rsidR="00F11213" w:rsidRDefault="00F11213" w:rsidP="00F21252">
      <w:pPr>
        <w:spacing w:line="360" w:lineRule="auto"/>
        <w:ind w:firstLine="709"/>
        <w:jc w:val="both"/>
        <w:rPr>
          <w:szCs w:val="28"/>
        </w:rPr>
      </w:pPr>
      <w:r w:rsidRPr="00F21252">
        <w:rPr>
          <w:szCs w:val="28"/>
        </w:rPr>
        <w:t>Мощность переменного тока, поступающая в нагрузочный контур:</w:t>
      </w:r>
    </w:p>
    <w:p w:rsidR="00F21252" w:rsidRPr="00F21252" w:rsidRDefault="00F21252" w:rsidP="00F21252">
      <w:pPr>
        <w:spacing w:line="360" w:lineRule="auto"/>
        <w:ind w:firstLine="709"/>
        <w:jc w:val="both"/>
        <w:rPr>
          <w:szCs w:val="28"/>
        </w:rPr>
      </w:pPr>
    </w:p>
    <w:p w:rsidR="00F11213" w:rsidRDefault="00CB7553" w:rsidP="00F21252">
      <w:pPr>
        <w:spacing w:line="360" w:lineRule="auto"/>
        <w:ind w:firstLine="709"/>
        <w:jc w:val="right"/>
        <w:rPr>
          <w:szCs w:val="28"/>
        </w:rPr>
      </w:pPr>
      <w:r w:rsidRPr="00F21252">
        <w:rPr>
          <w:position w:val="-12"/>
          <w:szCs w:val="28"/>
        </w:rPr>
        <w:object w:dxaOrig="5480" w:dyaOrig="380">
          <v:shape id="_x0000_i1119" type="#_x0000_t75" style="width:273.75pt;height:18.75pt" o:ole="" fillcolor="window">
            <v:imagedata r:id="rId188" o:title=""/>
          </v:shape>
          <o:OLEObject Type="Embed" ProgID="Equation.3" ShapeID="_x0000_i1119" DrawAspect="Content" ObjectID="_1459045524" r:id="rId189"/>
        </w:object>
      </w:r>
      <w:r w:rsidR="00F11213" w:rsidRPr="00F21252">
        <w:rPr>
          <w:szCs w:val="28"/>
        </w:rPr>
        <w:t>,</w:t>
      </w:r>
      <w:r w:rsidR="00F11213" w:rsidRPr="00F21252">
        <w:rPr>
          <w:szCs w:val="28"/>
        </w:rPr>
        <w:tab/>
      </w:r>
      <w:r w:rsidR="00F11213" w:rsidRPr="00F21252">
        <w:rPr>
          <w:szCs w:val="28"/>
        </w:rPr>
        <w:tab/>
      </w:r>
      <w:r w:rsidR="00F11213" w:rsidRPr="00F21252">
        <w:rPr>
          <w:szCs w:val="28"/>
        </w:rPr>
        <w:tab/>
        <w:t>(</w:t>
      </w:r>
      <w:r w:rsidRPr="00F21252">
        <w:rPr>
          <w:szCs w:val="28"/>
          <w:lang w:val="en-US"/>
        </w:rPr>
        <w:t>5.22</w:t>
      </w:r>
      <w:r w:rsidR="00F11213" w:rsidRPr="00F21252">
        <w:rPr>
          <w:szCs w:val="28"/>
        </w:rPr>
        <w:t>)</w:t>
      </w:r>
    </w:p>
    <w:p w:rsidR="00F21252" w:rsidRPr="00F21252" w:rsidRDefault="00F21252" w:rsidP="00F21252">
      <w:pPr>
        <w:spacing w:line="360" w:lineRule="auto"/>
        <w:ind w:firstLine="709"/>
        <w:jc w:val="right"/>
        <w:rPr>
          <w:szCs w:val="28"/>
        </w:rPr>
      </w:pPr>
    </w:p>
    <w:p w:rsidR="00F11213" w:rsidRDefault="00F11213" w:rsidP="00F21252">
      <w:pPr>
        <w:spacing w:line="360" w:lineRule="auto"/>
        <w:ind w:firstLine="709"/>
        <w:jc w:val="both"/>
        <w:rPr>
          <w:szCs w:val="28"/>
        </w:rPr>
      </w:pPr>
      <w:r w:rsidRPr="00F21252">
        <w:rPr>
          <w:szCs w:val="28"/>
        </w:rPr>
        <w:t>Коэффициент полезного действия коллекторной цепи при номинальной нагрузке:</w:t>
      </w:r>
    </w:p>
    <w:p w:rsidR="00F21252" w:rsidRPr="00F21252" w:rsidRDefault="00F21252" w:rsidP="00F21252">
      <w:pPr>
        <w:spacing w:line="360" w:lineRule="auto"/>
        <w:ind w:firstLine="709"/>
        <w:jc w:val="both"/>
        <w:rPr>
          <w:szCs w:val="28"/>
        </w:rPr>
      </w:pPr>
    </w:p>
    <w:p w:rsidR="00F11213" w:rsidRDefault="003A1828" w:rsidP="00F21252">
      <w:pPr>
        <w:spacing w:line="360" w:lineRule="auto"/>
        <w:ind w:firstLine="709"/>
        <w:jc w:val="right"/>
        <w:rPr>
          <w:szCs w:val="28"/>
        </w:rPr>
      </w:pPr>
      <w:r w:rsidRPr="00F21252">
        <w:rPr>
          <w:position w:val="-30"/>
          <w:szCs w:val="28"/>
        </w:rPr>
        <w:object w:dxaOrig="3800" w:dyaOrig="720">
          <v:shape id="_x0000_i1120" type="#_x0000_t75" style="width:189.75pt;height:36pt" o:ole="" fillcolor="window">
            <v:imagedata r:id="rId190" o:title=""/>
          </v:shape>
          <o:OLEObject Type="Embed" ProgID="Equation.3" ShapeID="_x0000_i1120" DrawAspect="Content" ObjectID="_1459045525" r:id="rId191"/>
        </w:object>
      </w:r>
      <w:r w:rsidR="00F11213" w:rsidRPr="00F21252">
        <w:rPr>
          <w:szCs w:val="28"/>
        </w:rPr>
        <w:t>.</w:t>
      </w:r>
      <w:r w:rsidR="00F11213" w:rsidRPr="00F21252">
        <w:rPr>
          <w:szCs w:val="28"/>
        </w:rPr>
        <w:tab/>
      </w:r>
      <w:r w:rsidR="00F11213" w:rsidRPr="00F21252">
        <w:rPr>
          <w:szCs w:val="28"/>
        </w:rPr>
        <w:tab/>
      </w:r>
      <w:r w:rsidR="00F11213" w:rsidRPr="00F21252">
        <w:rPr>
          <w:szCs w:val="28"/>
        </w:rPr>
        <w:tab/>
      </w:r>
      <w:r w:rsidR="00F11213" w:rsidRPr="00F21252">
        <w:rPr>
          <w:szCs w:val="28"/>
        </w:rPr>
        <w:tab/>
        <w:t>(</w:t>
      </w:r>
      <w:r w:rsidR="00CB7553" w:rsidRPr="00F21252">
        <w:rPr>
          <w:szCs w:val="28"/>
          <w:lang w:val="en-US"/>
        </w:rPr>
        <w:t>5.23</w:t>
      </w:r>
      <w:r w:rsidR="00F11213" w:rsidRPr="00F21252">
        <w:rPr>
          <w:szCs w:val="28"/>
        </w:rPr>
        <w:t>)</w:t>
      </w:r>
    </w:p>
    <w:p w:rsidR="00F21252" w:rsidRPr="00F21252" w:rsidRDefault="00F21252" w:rsidP="00F21252">
      <w:pPr>
        <w:spacing w:line="360" w:lineRule="auto"/>
        <w:ind w:firstLine="709"/>
        <w:jc w:val="right"/>
        <w:rPr>
          <w:szCs w:val="28"/>
        </w:rPr>
      </w:pPr>
    </w:p>
    <w:p w:rsidR="00F11213" w:rsidRDefault="00F11213" w:rsidP="00F21252">
      <w:pPr>
        <w:spacing w:line="360" w:lineRule="auto"/>
        <w:ind w:firstLine="709"/>
        <w:jc w:val="both"/>
        <w:rPr>
          <w:szCs w:val="28"/>
        </w:rPr>
      </w:pPr>
      <w:r w:rsidRPr="00F21252">
        <w:rPr>
          <w:szCs w:val="28"/>
        </w:rPr>
        <w:t>Максимальная рассеиваемая мощность на коллекторе транзистора:</w:t>
      </w:r>
    </w:p>
    <w:p w:rsidR="00F21252" w:rsidRPr="00F21252" w:rsidRDefault="00F21252" w:rsidP="00F21252">
      <w:pPr>
        <w:spacing w:line="360" w:lineRule="auto"/>
        <w:ind w:firstLine="709"/>
        <w:jc w:val="both"/>
        <w:rPr>
          <w:szCs w:val="28"/>
        </w:rPr>
      </w:pPr>
    </w:p>
    <w:p w:rsidR="00F11213" w:rsidRDefault="00CB7553" w:rsidP="00F21252">
      <w:pPr>
        <w:spacing w:line="360" w:lineRule="auto"/>
        <w:ind w:firstLine="709"/>
        <w:jc w:val="right"/>
        <w:rPr>
          <w:szCs w:val="28"/>
        </w:rPr>
      </w:pPr>
      <w:r w:rsidRPr="00F21252">
        <w:rPr>
          <w:position w:val="-12"/>
          <w:szCs w:val="28"/>
        </w:rPr>
        <w:object w:dxaOrig="5860" w:dyaOrig="380">
          <v:shape id="_x0000_i1121" type="#_x0000_t75" style="width:293.25pt;height:18.75pt" o:ole="" fillcolor="window">
            <v:imagedata r:id="rId192" o:title=""/>
          </v:shape>
          <o:OLEObject Type="Embed" ProgID="Equation.3" ShapeID="_x0000_i1121" DrawAspect="Content" ObjectID="_1459045526" r:id="rId193"/>
        </w:object>
      </w:r>
      <w:r w:rsidR="00F11213" w:rsidRPr="00F21252">
        <w:rPr>
          <w:szCs w:val="28"/>
        </w:rPr>
        <w:t>.</w:t>
      </w:r>
      <w:r w:rsidR="00F11213" w:rsidRPr="00F21252">
        <w:rPr>
          <w:szCs w:val="28"/>
        </w:rPr>
        <w:tab/>
      </w:r>
      <w:r w:rsidR="00F11213" w:rsidRPr="00F21252">
        <w:rPr>
          <w:szCs w:val="28"/>
        </w:rPr>
        <w:tab/>
      </w:r>
      <w:r w:rsidR="00F11213" w:rsidRPr="00F21252">
        <w:rPr>
          <w:szCs w:val="28"/>
        </w:rPr>
        <w:tab/>
        <w:t>(</w:t>
      </w:r>
      <w:r w:rsidRPr="00F21252">
        <w:rPr>
          <w:szCs w:val="28"/>
          <w:lang w:val="en-US"/>
        </w:rPr>
        <w:t>5.24</w:t>
      </w:r>
      <w:r w:rsidR="00F11213" w:rsidRPr="00F21252">
        <w:rPr>
          <w:szCs w:val="28"/>
        </w:rPr>
        <w:t>)</w:t>
      </w:r>
    </w:p>
    <w:p w:rsidR="00F11213" w:rsidRPr="00F21252" w:rsidRDefault="00F21252" w:rsidP="00F21252">
      <w:pPr>
        <w:spacing w:line="360" w:lineRule="auto"/>
        <w:ind w:firstLine="709"/>
        <w:rPr>
          <w:szCs w:val="28"/>
        </w:rPr>
      </w:pPr>
      <w:r>
        <w:rPr>
          <w:szCs w:val="28"/>
        </w:rPr>
        <w:br w:type="page"/>
      </w:r>
      <w:r w:rsidR="00F11213" w:rsidRPr="00F21252">
        <w:rPr>
          <w:szCs w:val="28"/>
        </w:rPr>
        <w:t>Переходим к энергетическому расчёту цепей эмиттера и базы, используя методику, приведенную в [3].</w:t>
      </w:r>
    </w:p>
    <w:p w:rsidR="00F11213" w:rsidRDefault="00F11213" w:rsidP="00F21252">
      <w:pPr>
        <w:spacing w:line="360" w:lineRule="auto"/>
        <w:ind w:firstLine="709"/>
        <w:rPr>
          <w:szCs w:val="28"/>
        </w:rPr>
      </w:pPr>
      <w:r w:rsidRPr="00F21252">
        <w:rPr>
          <w:szCs w:val="28"/>
        </w:rPr>
        <w:t>Угол дрейфа на рабочей частоте (в градусах):</w:t>
      </w:r>
    </w:p>
    <w:p w:rsidR="00F21252" w:rsidRPr="00F21252" w:rsidRDefault="00F21252" w:rsidP="00F21252">
      <w:pPr>
        <w:spacing w:line="360" w:lineRule="auto"/>
        <w:ind w:firstLine="709"/>
        <w:rPr>
          <w:szCs w:val="28"/>
        </w:rPr>
      </w:pPr>
    </w:p>
    <w:p w:rsidR="00F11213" w:rsidRPr="00F21252" w:rsidRDefault="00D05B24" w:rsidP="00F21252">
      <w:pPr>
        <w:spacing w:line="360" w:lineRule="auto"/>
        <w:ind w:firstLine="709"/>
        <w:jc w:val="right"/>
        <w:rPr>
          <w:szCs w:val="28"/>
        </w:rPr>
      </w:pPr>
      <w:r w:rsidRPr="00F21252">
        <w:rPr>
          <w:position w:val="-32"/>
          <w:szCs w:val="28"/>
        </w:rPr>
        <w:object w:dxaOrig="3240" w:dyaOrig="740">
          <v:shape id="_x0000_i1122" type="#_x0000_t75" style="width:162pt;height:36.75pt" o:ole="" fillcolor="window">
            <v:imagedata r:id="rId194" o:title=""/>
          </v:shape>
          <o:OLEObject Type="Embed" ProgID="Equation.3" ShapeID="_x0000_i1122" DrawAspect="Content" ObjectID="_1459045527" r:id="rId195"/>
        </w:object>
      </w:r>
      <w:r w:rsidR="00F11213" w:rsidRPr="00F21252">
        <w:rPr>
          <w:szCs w:val="28"/>
        </w:rPr>
        <w:t>,</w:t>
      </w:r>
      <w:r w:rsidR="00F11213" w:rsidRPr="00F21252">
        <w:rPr>
          <w:szCs w:val="28"/>
        </w:rPr>
        <w:tab/>
      </w:r>
      <w:r w:rsidR="00F11213" w:rsidRPr="00F21252">
        <w:rPr>
          <w:szCs w:val="28"/>
        </w:rPr>
        <w:tab/>
      </w:r>
      <w:r w:rsidRPr="00F21252">
        <w:rPr>
          <w:szCs w:val="28"/>
          <w:lang w:val="en-US"/>
        </w:rPr>
        <w:tab/>
      </w:r>
      <w:r w:rsidR="00F11213" w:rsidRPr="00F21252">
        <w:rPr>
          <w:szCs w:val="28"/>
        </w:rPr>
        <w:tab/>
        <w:t>(</w:t>
      </w:r>
      <w:r w:rsidR="00CB7553" w:rsidRPr="00F21252">
        <w:rPr>
          <w:szCs w:val="28"/>
          <w:lang w:val="en-US"/>
        </w:rPr>
        <w:t>5</w:t>
      </w:r>
      <w:r w:rsidR="00F11213" w:rsidRPr="00F21252">
        <w:rPr>
          <w:szCs w:val="28"/>
        </w:rPr>
        <w:t>.2</w:t>
      </w:r>
      <w:r w:rsidR="00CB7553" w:rsidRPr="00F21252">
        <w:rPr>
          <w:szCs w:val="28"/>
          <w:lang w:val="en-US"/>
        </w:rPr>
        <w:t>5</w:t>
      </w:r>
      <w:r w:rsidR="00F11213" w:rsidRPr="00F21252">
        <w:rPr>
          <w:szCs w:val="28"/>
        </w:rPr>
        <w:t>)</w:t>
      </w:r>
    </w:p>
    <w:p w:rsidR="003A1828" w:rsidRPr="00F21252" w:rsidRDefault="003A1828" w:rsidP="00F21252">
      <w:pPr>
        <w:spacing w:line="360" w:lineRule="auto"/>
        <w:ind w:firstLine="709"/>
        <w:jc w:val="both"/>
        <w:rPr>
          <w:szCs w:val="28"/>
        </w:rPr>
      </w:pPr>
    </w:p>
    <w:p w:rsidR="00F11213" w:rsidRDefault="00F11213" w:rsidP="00F21252">
      <w:pPr>
        <w:spacing w:line="360" w:lineRule="auto"/>
        <w:ind w:firstLine="709"/>
        <w:jc w:val="both"/>
        <w:rPr>
          <w:szCs w:val="28"/>
        </w:rPr>
      </w:pPr>
      <w:r w:rsidRPr="00F21252">
        <w:rPr>
          <w:szCs w:val="28"/>
        </w:rPr>
        <w:t>Угол отсечки импульсов эмиттерного тока:</w:t>
      </w:r>
    </w:p>
    <w:p w:rsidR="00F21252" w:rsidRPr="00F21252" w:rsidRDefault="00F21252" w:rsidP="00F21252">
      <w:pPr>
        <w:spacing w:line="360" w:lineRule="auto"/>
        <w:ind w:firstLine="709"/>
        <w:jc w:val="both"/>
        <w:rPr>
          <w:szCs w:val="28"/>
        </w:rPr>
      </w:pPr>
    </w:p>
    <w:p w:rsidR="00F11213" w:rsidRDefault="00F11213" w:rsidP="00F21252">
      <w:pPr>
        <w:spacing w:line="360" w:lineRule="auto"/>
        <w:ind w:firstLine="709"/>
        <w:jc w:val="right"/>
        <w:rPr>
          <w:szCs w:val="28"/>
        </w:rPr>
      </w:pPr>
      <w:r w:rsidRPr="00F21252">
        <w:rPr>
          <w:i/>
          <w:szCs w:val="28"/>
        </w:rPr>
        <w:sym w:font="Symbol" w:char="F051"/>
      </w:r>
      <w:r w:rsidRPr="00F21252">
        <w:rPr>
          <w:i/>
          <w:szCs w:val="28"/>
          <w:vertAlign w:val="subscript"/>
        </w:rPr>
        <w:t>э</w:t>
      </w:r>
      <w:r w:rsidRPr="00F21252">
        <w:rPr>
          <w:i/>
          <w:szCs w:val="28"/>
        </w:rPr>
        <w:t xml:space="preserve"> = </w:t>
      </w:r>
      <w:r w:rsidRPr="00F21252">
        <w:rPr>
          <w:i/>
          <w:szCs w:val="28"/>
        </w:rPr>
        <w:sym w:font="Symbol" w:char="F051"/>
      </w:r>
      <w:r w:rsidRPr="00F21252">
        <w:rPr>
          <w:i/>
          <w:szCs w:val="28"/>
          <w:vertAlign w:val="subscript"/>
        </w:rPr>
        <w:t>к</w:t>
      </w:r>
      <w:r w:rsidRPr="00F21252">
        <w:rPr>
          <w:i/>
          <w:szCs w:val="28"/>
        </w:rPr>
        <w:t xml:space="preserve"> – 0.5·</w:t>
      </w:r>
      <w:r w:rsidRPr="00F21252">
        <w:rPr>
          <w:i/>
          <w:szCs w:val="28"/>
        </w:rPr>
        <w:sym w:font="Symbol" w:char="F06A"/>
      </w:r>
      <w:r w:rsidRPr="00F21252">
        <w:rPr>
          <w:i/>
          <w:szCs w:val="28"/>
          <w:vertAlign w:val="subscript"/>
        </w:rPr>
        <w:t>др</w:t>
      </w:r>
      <w:r w:rsidRPr="00F21252">
        <w:rPr>
          <w:i/>
          <w:szCs w:val="28"/>
        </w:rPr>
        <w:t>=</w:t>
      </w:r>
      <w:r w:rsidR="00D05B24" w:rsidRPr="00F21252">
        <w:rPr>
          <w:i/>
          <w:szCs w:val="28"/>
        </w:rPr>
        <w:t>24</w:t>
      </w:r>
      <w:r w:rsidRPr="00F21252">
        <w:rPr>
          <w:i/>
          <w:szCs w:val="28"/>
        </w:rPr>
        <w:t>-0.5·</w:t>
      </w:r>
      <w:r w:rsidR="00D05B24" w:rsidRPr="00F21252">
        <w:rPr>
          <w:i/>
          <w:szCs w:val="28"/>
        </w:rPr>
        <w:t>3.66</w:t>
      </w:r>
      <w:r w:rsidRPr="00F21252">
        <w:rPr>
          <w:i/>
          <w:szCs w:val="28"/>
        </w:rPr>
        <w:t>=</w:t>
      </w:r>
      <w:r w:rsidR="00D05B24" w:rsidRPr="00F21252">
        <w:rPr>
          <w:i/>
          <w:szCs w:val="28"/>
        </w:rPr>
        <w:t>22.17</w:t>
      </w:r>
      <w:r w:rsidRPr="00F21252">
        <w:rPr>
          <w:i/>
          <w:szCs w:val="28"/>
          <w:vertAlign w:val="superscript"/>
        </w:rPr>
        <w:t>0</w:t>
      </w:r>
      <w:r w:rsidRPr="00F21252">
        <w:rPr>
          <w:szCs w:val="28"/>
        </w:rPr>
        <w:t>,</w:t>
      </w:r>
      <w:r w:rsidRPr="00F21252">
        <w:rPr>
          <w:szCs w:val="28"/>
        </w:rPr>
        <w:tab/>
      </w:r>
      <w:r w:rsidR="00D05B24" w:rsidRPr="00F21252">
        <w:rPr>
          <w:szCs w:val="28"/>
        </w:rPr>
        <w:tab/>
      </w:r>
      <w:r w:rsidRPr="00F21252">
        <w:rPr>
          <w:szCs w:val="28"/>
        </w:rPr>
        <w:tab/>
        <w:t>(</w:t>
      </w:r>
      <w:r w:rsidR="00CB7553" w:rsidRPr="00F21252">
        <w:rPr>
          <w:szCs w:val="28"/>
        </w:rPr>
        <w:t>5</w:t>
      </w:r>
      <w:r w:rsidRPr="00F21252">
        <w:rPr>
          <w:szCs w:val="28"/>
        </w:rPr>
        <w:t>.2</w:t>
      </w:r>
      <w:r w:rsidR="00CB7553" w:rsidRPr="00F21252">
        <w:rPr>
          <w:szCs w:val="28"/>
        </w:rPr>
        <w:t>6</w:t>
      </w:r>
      <w:r w:rsidRPr="00F21252">
        <w:rPr>
          <w:szCs w:val="28"/>
        </w:rPr>
        <w:t>)</w:t>
      </w:r>
      <w:r w:rsidRPr="00F21252">
        <w:rPr>
          <w:szCs w:val="28"/>
        </w:rPr>
        <w:tab/>
      </w:r>
    </w:p>
    <w:p w:rsidR="00F21252" w:rsidRPr="00F21252" w:rsidRDefault="00F21252" w:rsidP="00F21252">
      <w:pPr>
        <w:spacing w:line="360" w:lineRule="auto"/>
        <w:ind w:firstLine="709"/>
        <w:jc w:val="right"/>
        <w:rPr>
          <w:szCs w:val="28"/>
        </w:rPr>
      </w:pPr>
    </w:p>
    <w:p w:rsidR="00F11213" w:rsidRDefault="00F11213" w:rsidP="00F21252">
      <w:pPr>
        <w:spacing w:line="360" w:lineRule="auto"/>
        <w:ind w:firstLine="709"/>
        <w:jc w:val="both"/>
        <w:rPr>
          <w:szCs w:val="28"/>
        </w:rPr>
      </w:pPr>
      <w:r w:rsidRPr="00F21252">
        <w:rPr>
          <w:szCs w:val="28"/>
        </w:rPr>
        <w:t>Модуль коэффициента усиления по току в схеме с общей базой на рабочей частоте:</w:t>
      </w:r>
    </w:p>
    <w:p w:rsidR="00F21252" w:rsidRPr="00F21252" w:rsidRDefault="00F21252" w:rsidP="00F21252">
      <w:pPr>
        <w:spacing w:line="360" w:lineRule="auto"/>
        <w:ind w:firstLine="709"/>
        <w:jc w:val="both"/>
        <w:rPr>
          <w:szCs w:val="28"/>
        </w:rPr>
      </w:pPr>
    </w:p>
    <w:p w:rsidR="00F11213" w:rsidRDefault="00D05B24" w:rsidP="00F21252">
      <w:pPr>
        <w:spacing w:line="360" w:lineRule="auto"/>
        <w:ind w:firstLine="709"/>
        <w:jc w:val="right"/>
        <w:rPr>
          <w:szCs w:val="28"/>
        </w:rPr>
      </w:pPr>
      <w:r w:rsidRPr="00F21252">
        <w:rPr>
          <w:position w:val="-32"/>
          <w:szCs w:val="28"/>
        </w:rPr>
        <w:object w:dxaOrig="3120" w:dyaOrig="740">
          <v:shape id="_x0000_i1123" type="#_x0000_t75" style="width:156pt;height:36.75pt" o:ole="" fillcolor="window">
            <v:imagedata r:id="rId196" o:title=""/>
          </v:shape>
          <o:OLEObject Type="Embed" ProgID="Equation.3" ShapeID="_x0000_i1123" DrawAspect="Content" ObjectID="_1459045528" r:id="rId197"/>
        </w:object>
      </w:r>
      <w:r w:rsidR="00F11213" w:rsidRPr="00F21252">
        <w:rPr>
          <w:szCs w:val="28"/>
        </w:rPr>
        <w:t>,</w:t>
      </w:r>
      <w:r w:rsidR="00F11213" w:rsidRPr="00F21252">
        <w:rPr>
          <w:szCs w:val="28"/>
        </w:rPr>
        <w:tab/>
      </w:r>
      <w:r w:rsidR="00F11213" w:rsidRPr="00F21252">
        <w:rPr>
          <w:szCs w:val="28"/>
        </w:rPr>
        <w:tab/>
      </w:r>
      <w:r w:rsidR="00F11213" w:rsidRPr="00F21252">
        <w:rPr>
          <w:szCs w:val="28"/>
        </w:rPr>
        <w:tab/>
      </w:r>
      <w:r w:rsidR="00F11213" w:rsidRPr="00F21252">
        <w:rPr>
          <w:szCs w:val="28"/>
        </w:rPr>
        <w:tab/>
        <w:t>(</w:t>
      </w:r>
      <w:r w:rsidR="00CB7553" w:rsidRPr="00F21252">
        <w:rPr>
          <w:szCs w:val="28"/>
        </w:rPr>
        <w:t>5.27</w:t>
      </w:r>
      <w:r w:rsidR="00F11213" w:rsidRPr="00F21252">
        <w:rPr>
          <w:szCs w:val="28"/>
        </w:rPr>
        <w:t>)</w:t>
      </w:r>
    </w:p>
    <w:p w:rsidR="00F21252" w:rsidRPr="00F21252" w:rsidRDefault="00F21252" w:rsidP="00F21252">
      <w:pPr>
        <w:spacing w:line="360" w:lineRule="auto"/>
        <w:ind w:firstLine="709"/>
        <w:jc w:val="right"/>
        <w:rPr>
          <w:szCs w:val="28"/>
        </w:rPr>
      </w:pPr>
    </w:p>
    <w:p w:rsidR="00F11213" w:rsidRDefault="00F11213" w:rsidP="00F21252">
      <w:pPr>
        <w:spacing w:line="360" w:lineRule="auto"/>
        <w:ind w:firstLine="709"/>
        <w:rPr>
          <w:szCs w:val="28"/>
        </w:rPr>
      </w:pPr>
      <w:r w:rsidRPr="00F21252">
        <w:rPr>
          <w:szCs w:val="28"/>
        </w:rPr>
        <w:t>Первая гармоника тока эмиттера:</w:t>
      </w:r>
    </w:p>
    <w:p w:rsidR="00F21252" w:rsidRPr="00F21252" w:rsidRDefault="00F21252" w:rsidP="00F21252">
      <w:pPr>
        <w:spacing w:line="360" w:lineRule="auto"/>
        <w:ind w:firstLine="709"/>
        <w:rPr>
          <w:szCs w:val="28"/>
        </w:rPr>
      </w:pPr>
    </w:p>
    <w:p w:rsidR="00F11213" w:rsidRDefault="00B77FFC" w:rsidP="00F21252">
      <w:pPr>
        <w:spacing w:line="360" w:lineRule="auto"/>
        <w:ind w:firstLine="709"/>
        <w:jc w:val="right"/>
        <w:rPr>
          <w:szCs w:val="28"/>
        </w:rPr>
      </w:pPr>
      <w:r w:rsidRPr="00F21252">
        <w:rPr>
          <w:position w:val="-32"/>
          <w:szCs w:val="28"/>
        </w:rPr>
        <w:object w:dxaOrig="3400" w:dyaOrig="740">
          <v:shape id="_x0000_i1124" type="#_x0000_t75" style="width:170.25pt;height:36.75pt" o:ole="" fillcolor="window">
            <v:imagedata r:id="rId198" o:title=""/>
          </v:shape>
          <o:OLEObject Type="Embed" ProgID="Equation.3" ShapeID="_x0000_i1124" DrawAspect="Content" ObjectID="_1459045529" r:id="rId199"/>
        </w:object>
      </w:r>
      <w:r w:rsidR="00F11213" w:rsidRPr="00F21252">
        <w:rPr>
          <w:szCs w:val="28"/>
        </w:rPr>
        <w:t>,</w:t>
      </w:r>
      <w:r w:rsidRPr="00F21252">
        <w:rPr>
          <w:szCs w:val="28"/>
        </w:rPr>
        <w:tab/>
      </w:r>
      <w:r w:rsidRPr="00F21252">
        <w:rPr>
          <w:szCs w:val="28"/>
        </w:rPr>
        <w:tab/>
      </w:r>
      <w:r w:rsidR="00F11213" w:rsidRPr="00F21252">
        <w:rPr>
          <w:szCs w:val="28"/>
        </w:rPr>
        <w:tab/>
      </w:r>
      <w:r w:rsidR="00F11213" w:rsidRPr="00F21252">
        <w:rPr>
          <w:szCs w:val="28"/>
        </w:rPr>
        <w:tab/>
        <w:t>(</w:t>
      </w:r>
      <w:r w:rsidR="00CB7553" w:rsidRPr="00F21252">
        <w:rPr>
          <w:szCs w:val="28"/>
          <w:lang w:val="en-US"/>
        </w:rPr>
        <w:t>5.28</w:t>
      </w:r>
      <w:r w:rsidR="00F11213" w:rsidRPr="00F21252">
        <w:rPr>
          <w:szCs w:val="28"/>
        </w:rPr>
        <w:t>)</w:t>
      </w:r>
    </w:p>
    <w:p w:rsidR="00F21252" w:rsidRPr="00F21252" w:rsidRDefault="00F21252" w:rsidP="00F21252">
      <w:pPr>
        <w:spacing w:line="360" w:lineRule="auto"/>
        <w:ind w:firstLine="709"/>
        <w:jc w:val="right"/>
        <w:rPr>
          <w:szCs w:val="28"/>
        </w:rPr>
      </w:pPr>
    </w:p>
    <w:p w:rsidR="00F11213" w:rsidRDefault="00F11213" w:rsidP="00F21252">
      <w:pPr>
        <w:spacing w:line="360" w:lineRule="auto"/>
        <w:ind w:firstLine="709"/>
        <w:rPr>
          <w:szCs w:val="28"/>
        </w:rPr>
      </w:pPr>
      <w:r w:rsidRPr="00F21252">
        <w:rPr>
          <w:szCs w:val="28"/>
        </w:rPr>
        <w:t>Высота импульса тока эмиттера:</w:t>
      </w:r>
    </w:p>
    <w:p w:rsidR="00F21252" w:rsidRPr="00F21252" w:rsidRDefault="00F21252" w:rsidP="00F21252">
      <w:pPr>
        <w:spacing w:line="360" w:lineRule="auto"/>
        <w:ind w:firstLine="709"/>
        <w:rPr>
          <w:szCs w:val="28"/>
        </w:rPr>
      </w:pPr>
    </w:p>
    <w:p w:rsidR="00F11213" w:rsidRDefault="00B77FFC" w:rsidP="00F21252">
      <w:pPr>
        <w:spacing w:line="360" w:lineRule="auto"/>
        <w:ind w:firstLine="709"/>
        <w:jc w:val="right"/>
        <w:rPr>
          <w:szCs w:val="28"/>
        </w:rPr>
      </w:pPr>
      <w:r w:rsidRPr="00F21252">
        <w:rPr>
          <w:position w:val="-30"/>
          <w:szCs w:val="28"/>
        </w:rPr>
        <w:object w:dxaOrig="3440" w:dyaOrig="720">
          <v:shape id="_x0000_i1125" type="#_x0000_t75" style="width:171.75pt;height:36pt" o:ole="" fillcolor="window">
            <v:imagedata r:id="rId200" o:title=""/>
          </v:shape>
          <o:OLEObject Type="Embed" ProgID="Equation.3" ShapeID="_x0000_i1125" DrawAspect="Content" ObjectID="_1459045530" r:id="rId201"/>
        </w:object>
      </w:r>
      <w:r w:rsidR="00F11213" w:rsidRPr="00F21252">
        <w:rPr>
          <w:szCs w:val="28"/>
        </w:rPr>
        <w:t>,</w:t>
      </w:r>
      <w:r w:rsidR="00F11213" w:rsidRPr="00F21252">
        <w:rPr>
          <w:szCs w:val="28"/>
        </w:rPr>
        <w:tab/>
      </w:r>
      <w:r w:rsidR="00F11213" w:rsidRPr="00F21252">
        <w:rPr>
          <w:szCs w:val="28"/>
        </w:rPr>
        <w:tab/>
      </w:r>
      <w:r w:rsidR="00F11213" w:rsidRPr="00F21252">
        <w:rPr>
          <w:szCs w:val="28"/>
        </w:rPr>
        <w:tab/>
      </w:r>
      <w:r w:rsidR="00F11213" w:rsidRPr="00F21252">
        <w:rPr>
          <w:szCs w:val="28"/>
        </w:rPr>
        <w:tab/>
        <w:t>(</w:t>
      </w:r>
      <w:r w:rsidR="00D05B24" w:rsidRPr="00F21252">
        <w:rPr>
          <w:szCs w:val="28"/>
          <w:lang w:val="en-US"/>
        </w:rPr>
        <w:t>5.29</w:t>
      </w:r>
      <w:r w:rsidR="00F11213" w:rsidRPr="00F21252">
        <w:rPr>
          <w:szCs w:val="28"/>
        </w:rPr>
        <w:t>)</w:t>
      </w:r>
    </w:p>
    <w:p w:rsidR="00F21252" w:rsidRPr="00F21252" w:rsidRDefault="00F21252" w:rsidP="00F21252">
      <w:pPr>
        <w:spacing w:line="360" w:lineRule="auto"/>
        <w:ind w:firstLine="709"/>
        <w:jc w:val="right"/>
        <w:rPr>
          <w:szCs w:val="28"/>
        </w:rPr>
      </w:pPr>
    </w:p>
    <w:p w:rsidR="00F11213" w:rsidRDefault="00F11213" w:rsidP="00F21252">
      <w:pPr>
        <w:spacing w:line="360" w:lineRule="auto"/>
        <w:ind w:firstLine="709"/>
        <w:rPr>
          <w:szCs w:val="28"/>
        </w:rPr>
      </w:pPr>
      <w:r w:rsidRPr="00F21252">
        <w:rPr>
          <w:szCs w:val="28"/>
        </w:rPr>
        <w:t>Модуль комплексной крутизны транзистора на рабочей частоте:</w:t>
      </w:r>
    </w:p>
    <w:p w:rsidR="00F21252" w:rsidRPr="00F21252" w:rsidRDefault="00F21252" w:rsidP="00F21252">
      <w:pPr>
        <w:spacing w:line="360" w:lineRule="auto"/>
        <w:ind w:firstLine="709"/>
        <w:rPr>
          <w:szCs w:val="28"/>
        </w:rPr>
      </w:pPr>
    </w:p>
    <w:p w:rsidR="00F11213" w:rsidRPr="00F21252" w:rsidRDefault="00B77FFC" w:rsidP="00F21252">
      <w:pPr>
        <w:spacing w:line="360" w:lineRule="auto"/>
        <w:ind w:firstLine="709"/>
        <w:jc w:val="right"/>
        <w:rPr>
          <w:szCs w:val="28"/>
        </w:rPr>
      </w:pPr>
      <w:r w:rsidRPr="00F21252">
        <w:rPr>
          <w:position w:val="-14"/>
          <w:szCs w:val="28"/>
        </w:rPr>
        <w:object w:dxaOrig="3280" w:dyaOrig="460">
          <v:shape id="_x0000_i1126" type="#_x0000_t75" style="width:164.25pt;height:23.25pt" o:ole="" fillcolor="window">
            <v:imagedata r:id="rId202" o:title=""/>
          </v:shape>
          <o:OLEObject Type="Embed" ProgID="Equation.3" ShapeID="_x0000_i1126" DrawAspect="Content" ObjectID="_1459045531" r:id="rId203"/>
        </w:object>
      </w:r>
      <w:r w:rsidR="00F11213" w:rsidRPr="00F21252">
        <w:rPr>
          <w:szCs w:val="28"/>
        </w:rPr>
        <w:t>,</w:t>
      </w:r>
      <w:r w:rsidR="00F11213" w:rsidRPr="00F21252">
        <w:rPr>
          <w:szCs w:val="28"/>
        </w:rPr>
        <w:tab/>
      </w:r>
      <w:r w:rsidR="00F11213" w:rsidRPr="00F21252">
        <w:rPr>
          <w:szCs w:val="28"/>
        </w:rPr>
        <w:tab/>
      </w:r>
      <w:r w:rsidR="00F11213" w:rsidRPr="00F21252">
        <w:rPr>
          <w:szCs w:val="28"/>
        </w:rPr>
        <w:tab/>
      </w:r>
      <w:r w:rsidR="00F11213" w:rsidRPr="00F21252">
        <w:rPr>
          <w:szCs w:val="28"/>
        </w:rPr>
        <w:tab/>
        <w:t>(</w:t>
      </w:r>
      <w:r w:rsidR="00D05B24" w:rsidRPr="00F21252">
        <w:rPr>
          <w:szCs w:val="28"/>
          <w:lang w:val="en-US"/>
        </w:rPr>
        <w:t>5.30</w:t>
      </w:r>
      <w:r w:rsidR="00F11213" w:rsidRPr="00F21252">
        <w:rPr>
          <w:szCs w:val="28"/>
        </w:rPr>
        <w:t>)</w:t>
      </w:r>
    </w:p>
    <w:p w:rsidR="00F11213" w:rsidRDefault="00F11213" w:rsidP="00F21252">
      <w:pPr>
        <w:spacing w:line="360" w:lineRule="auto"/>
        <w:ind w:firstLine="709"/>
        <w:rPr>
          <w:szCs w:val="28"/>
        </w:rPr>
      </w:pPr>
      <w:r w:rsidRPr="00F21252">
        <w:rPr>
          <w:szCs w:val="28"/>
        </w:rPr>
        <w:t>Амплитуда напряжения возбуждения на рабочей частоте:</w:t>
      </w:r>
    </w:p>
    <w:p w:rsidR="00F21252" w:rsidRPr="00F21252" w:rsidRDefault="00F21252" w:rsidP="00F21252">
      <w:pPr>
        <w:spacing w:line="360" w:lineRule="auto"/>
        <w:ind w:firstLine="709"/>
        <w:rPr>
          <w:szCs w:val="28"/>
        </w:rPr>
      </w:pPr>
    </w:p>
    <w:p w:rsidR="00F11213" w:rsidRDefault="00B77FFC" w:rsidP="00F21252">
      <w:pPr>
        <w:spacing w:line="360" w:lineRule="auto"/>
        <w:ind w:firstLine="709"/>
        <w:jc w:val="right"/>
        <w:rPr>
          <w:szCs w:val="28"/>
        </w:rPr>
      </w:pPr>
      <w:r w:rsidRPr="00F21252">
        <w:rPr>
          <w:position w:val="-34"/>
          <w:szCs w:val="28"/>
        </w:rPr>
        <w:object w:dxaOrig="5060" w:dyaOrig="760">
          <v:shape id="_x0000_i1127" type="#_x0000_t75" style="width:252.75pt;height:38.25pt" o:ole="" fillcolor="window">
            <v:imagedata r:id="rId204" o:title=""/>
          </v:shape>
          <o:OLEObject Type="Embed" ProgID="Equation.3" ShapeID="_x0000_i1127" DrawAspect="Content" ObjectID="_1459045532" r:id="rId205"/>
        </w:object>
      </w:r>
      <w:r w:rsidR="00F11213" w:rsidRPr="00F21252">
        <w:rPr>
          <w:szCs w:val="28"/>
        </w:rPr>
        <w:t>,</w:t>
      </w:r>
      <w:r w:rsidR="00F11213" w:rsidRPr="00F21252">
        <w:rPr>
          <w:szCs w:val="28"/>
        </w:rPr>
        <w:tab/>
      </w:r>
      <w:r w:rsidR="00F11213" w:rsidRPr="00F21252">
        <w:rPr>
          <w:szCs w:val="28"/>
        </w:rPr>
        <w:tab/>
        <w:t>(</w:t>
      </w:r>
      <w:r w:rsidR="00D05B24" w:rsidRPr="00F21252">
        <w:rPr>
          <w:szCs w:val="28"/>
          <w:lang w:val="en-US"/>
        </w:rPr>
        <w:t>5.31</w:t>
      </w:r>
      <w:r w:rsidR="00F11213" w:rsidRPr="00F21252">
        <w:rPr>
          <w:szCs w:val="28"/>
        </w:rPr>
        <w:t>)</w:t>
      </w:r>
    </w:p>
    <w:p w:rsidR="00F21252" w:rsidRPr="00F21252" w:rsidRDefault="00F21252" w:rsidP="00F21252">
      <w:pPr>
        <w:spacing w:line="360" w:lineRule="auto"/>
        <w:ind w:firstLine="709"/>
        <w:jc w:val="right"/>
        <w:rPr>
          <w:szCs w:val="28"/>
        </w:rPr>
      </w:pPr>
    </w:p>
    <w:p w:rsidR="00F11213" w:rsidRDefault="00F11213" w:rsidP="00F21252">
      <w:pPr>
        <w:spacing w:line="360" w:lineRule="auto"/>
        <w:ind w:firstLine="709"/>
        <w:jc w:val="both"/>
        <w:rPr>
          <w:szCs w:val="28"/>
        </w:rPr>
      </w:pPr>
      <w:r w:rsidRPr="00F21252">
        <w:rPr>
          <w:szCs w:val="28"/>
        </w:rPr>
        <w:t>Постоянная составляющая тока базы:</w:t>
      </w:r>
    </w:p>
    <w:p w:rsidR="00F21252" w:rsidRPr="00F21252" w:rsidRDefault="00F21252" w:rsidP="00F21252">
      <w:pPr>
        <w:spacing w:line="360" w:lineRule="auto"/>
        <w:ind w:firstLine="709"/>
        <w:jc w:val="both"/>
        <w:rPr>
          <w:szCs w:val="28"/>
        </w:rPr>
      </w:pPr>
    </w:p>
    <w:p w:rsidR="00F11213" w:rsidRDefault="00B77FFC" w:rsidP="00F21252">
      <w:pPr>
        <w:spacing w:line="360" w:lineRule="auto"/>
        <w:ind w:firstLine="709"/>
        <w:jc w:val="right"/>
        <w:rPr>
          <w:szCs w:val="28"/>
        </w:rPr>
      </w:pPr>
      <w:r w:rsidRPr="00F21252">
        <w:rPr>
          <w:position w:val="-30"/>
          <w:szCs w:val="28"/>
        </w:rPr>
        <w:object w:dxaOrig="3519" w:dyaOrig="720">
          <v:shape id="_x0000_i1128" type="#_x0000_t75" style="width:176.25pt;height:36pt" o:ole="" fillcolor="window">
            <v:imagedata r:id="rId206" o:title=""/>
          </v:shape>
          <o:OLEObject Type="Embed" ProgID="Equation.3" ShapeID="_x0000_i1128" DrawAspect="Content" ObjectID="_1459045533" r:id="rId207"/>
        </w:object>
      </w:r>
      <w:r w:rsidR="00F11213" w:rsidRPr="00F21252">
        <w:rPr>
          <w:szCs w:val="28"/>
        </w:rPr>
        <w:t>,</w:t>
      </w:r>
      <w:r w:rsidR="00F11213" w:rsidRPr="00F21252">
        <w:rPr>
          <w:szCs w:val="28"/>
        </w:rPr>
        <w:tab/>
      </w:r>
      <w:r w:rsidR="00F11213" w:rsidRPr="00F21252">
        <w:rPr>
          <w:szCs w:val="28"/>
        </w:rPr>
        <w:tab/>
      </w:r>
      <w:r w:rsidR="00F11213" w:rsidRPr="00F21252">
        <w:rPr>
          <w:szCs w:val="28"/>
        </w:rPr>
        <w:tab/>
        <w:t>(</w:t>
      </w:r>
      <w:r w:rsidR="00D05B24" w:rsidRPr="00F21252">
        <w:rPr>
          <w:szCs w:val="28"/>
          <w:lang w:val="en-US"/>
        </w:rPr>
        <w:t>5.32</w:t>
      </w:r>
      <w:r w:rsidR="00F11213" w:rsidRPr="00F21252">
        <w:rPr>
          <w:szCs w:val="28"/>
        </w:rPr>
        <w:t>)</w:t>
      </w:r>
    </w:p>
    <w:p w:rsidR="00F21252" w:rsidRPr="00F21252" w:rsidRDefault="00F21252" w:rsidP="00F21252">
      <w:pPr>
        <w:spacing w:line="360" w:lineRule="auto"/>
        <w:ind w:firstLine="709"/>
        <w:jc w:val="right"/>
        <w:rPr>
          <w:szCs w:val="28"/>
        </w:rPr>
      </w:pPr>
    </w:p>
    <w:p w:rsidR="00F11213" w:rsidRDefault="00F11213" w:rsidP="00F21252">
      <w:pPr>
        <w:spacing w:line="360" w:lineRule="auto"/>
        <w:ind w:firstLine="709"/>
        <w:jc w:val="both"/>
        <w:rPr>
          <w:szCs w:val="28"/>
        </w:rPr>
      </w:pPr>
      <w:r w:rsidRPr="00F21252">
        <w:rPr>
          <w:szCs w:val="28"/>
        </w:rPr>
        <w:t>Напряжение смещения, обеспечивающее требуемый угол отсечки тока эмиттера:</w:t>
      </w:r>
    </w:p>
    <w:p w:rsidR="00F21252" w:rsidRPr="00F21252" w:rsidRDefault="00F21252" w:rsidP="00F21252">
      <w:pPr>
        <w:spacing w:line="360" w:lineRule="auto"/>
        <w:ind w:firstLine="709"/>
        <w:jc w:val="both"/>
        <w:rPr>
          <w:szCs w:val="28"/>
        </w:rPr>
      </w:pPr>
    </w:p>
    <w:p w:rsidR="00F11213" w:rsidRDefault="00F11213" w:rsidP="00F21252">
      <w:pPr>
        <w:spacing w:line="360" w:lineRule="auto"/>
        <w:ind w:firstLine="709"/>
        <w:jc w:val="right"/>
        <w:rPr>
          <w:szCs w:val="28"/>
        </w:rPr>
      </w:pPr>
      <w:r w:rsidRPr="00F21252">
        <w:rPr>
          <w:i/>
          <w:szCs w:val="28"/>
        </w:rPr>
        <w:t>Е</w:t>
      </w:r>
      <w:r w:rsidRPr="00F21252">
        <w:rPr>
          <w:i/>
          <w:szCs w:val="28"/>
          <w:vertAlign w:val="subscript"/>
        </w:rPr>
        <w:t>б</w:t>
      </w:r>
      <w:r w:rsidRPr="00F21252">
        <w:rPr>
          <w:i/>
          <w:szCs w:val="28"/>
        </w:rPr>
        <w:t xml:space="preserve"> = 0.7 – U</w:t>
      </w:r>
      <w:r w:rsidRPr="00F21252">
        <w:rPr>
          <w:i/>
          <w:szCs w:val="28"/>
          <w:vertAlign w:val="subscript"/>
        </w:rPr>
        <w:t>mб</w:t>
      </w:r>
      <w:r w:rsidRPr="00F21252">
        <w:rPr>
          <w:i/>
          <w:szCs w:val="28"/>
        </w:rPr>
        <w:t>·cos</w:t>
      </w:r>
      <w:r w:rsidRPr="00F21252">
        <w:rPr>
          <w:i/>
          <w:szCs w:val="28"/>
        </w:rPr>
        <w:sym w:font="Symbol" w:char="F051"/>
      </w:r>
      <w:r w:rsidRPr="00F21252">
        <w:rPr>
          <w:i/>
          <w:szCs w:val="28"/>
          <w:vertAlign w:val="subscript"/>
        </w:rPr>
        <w:t>э</w:t>
      </w:r>
      <w:r w:rsidRPr="00F21252">
        <w:rPr>
          <w:i/>
          <w:szCs w:val="28"/>
        </w:rPr>
        <w:t xml:space="preserve"> – I</w:t>
      </w:r>
      <w:r w:rsidRPr="00F21252">
        <w:rPr>
          <w:i/>
          <w:szCs w:val="28"/>
          <w:vertAlign w:val="subscript"/>
        </w:rPr>
        <w:t>бо</w:t>
      </w:r>
      <w:r w:rsidRPr="00F21252">
        <w:rPr>
          <w:i/>
          <w:szCs w:val="28"/>
        </w:rPr>
        <w:t>·r'</w:t>
      </w:r>
      <w:r w:rsidRPr="00F21252">
        <w:rPr>
          <w:i/>
          <w:szCs w:val="28"/>
          <w:vertAlign w:val="subscript"/>
        </w:rPr>
        <w:t>б</w:t>
      </w:r>
      <w:r w:rsidRPr="00F21252">
        <w:rPr>
          <w:i/>
          <w:szCs w:val="28"/>
        </w:rPr>
        <w:t>=0.7-</w:t>
      </w:r>
      <w:r w:rsidR="007A5BFD" w:rsidRPr="00F21252">
        <w:rPr>
          <w:i/>
          <w:szCs w:val="28"/>
        </w:rPr>
        <w:t>4.12</w:t>
      </w:r>
      <w:r w:rsidRPr="00F21252">
        <w:rPr>
          <w:i/>
          <w:szCs w:val="28"/>
        </w:rPr>
        <w:t>·0.</w:t>
      </w:r>
      <w:r w:rsidR="007A5BFD" w:rsidRPr="00F21252">
        <w:rPr>
          <w:i/>
          <w:szCs w:val="28"/>
        </w:rPr>
        <w:t>926</w:t>
      </w:r>
      <w:r w:rsidRPr="00F21252">
        <w:rPr>
          <w:i/>
          <w:szCs w:val="28"/>
        </w:rPr>
        <w:t>-</w:t>
      </w:r>
      <w:r w:rsidR="007A5BFD" w:rsidRPr="00F21252">
        <w:rPr>
          <w:i/>
          <w:position w:val="-6"/>
          <w:szCs w:val="28"/>
        </w:rPr>
        <w:object w:dxaOrig="960" w:dyaOrig="320">
          <v:shape id="_x0000_i1129" type="#_x0000_t75" style="width:48pt;height:15.75pt" o:ole="">
            <v:imagedata r:id="rId208" o:title=""/>
          </v:shape>
          <o:OLEObject Type="Embed" ProgID="Equation.DSMT4" ShapeID="_x0000_i1129" DrawAspect="Content" ObjectID="_1459045534" r:id="rId209"/>
        </w:object>
      </w:r>
      <w:r w:rsidR="007A5BFD" w:rsidRPr="00F21252">
        <w:rPr>
          <w:i/>
          <w:szCs w:val="28"/>
        </w:rPr>
        <w:t>13.85</w:t>
      </w:r>
      <w:r w:rsidRPr="00F21252">
        <w:rPr>
          <w:i/>
          <w:szCs w:val="28"/>
        </w:rPr>
        <w:t>=-</w:t>
      </w:r>
      <w:r w:rsidR="00163232" w:rsidRPr="00F21252">
        <w:rPr>
          <w:i/>
          <w:szCs w:val="28"/>
        </w:rPr>
        <w:t>3.11</w:t>
      </w:r>
      <w:r w:rsidRPr="00F21252">
        <w:rPr>
          <w:i/>
          <w:szCs w:val="28"/>
        </w:rPr>
        <w:t xml:space="preserve"> </w:t>
      </w:r>
      <w:r w:rsidRPr="00F21252">
        <w:rPr>
          <w:i/>
          <w:szCs w:val="28"/>
          <w:lang w:val="en-US"/>
        </w:rPr>
        <w:t>B</w:t>
      </w:r>
      <w:r w:rsidRPr="00F21252">
        <w:rPr>
          <w:szCs w:val="28"/>
        </w:rPr>
        <w:t>, (</w:t>
      </w:r>
      <w:r w:rsidR="00D05B24" w:rsidRPr="00F21252">
        <w:rPr>
          <w:szCs w:val="28"/>
        </w:rPr>
        <w:t>5.33</w:t>
      </w:r>
      <w:r w:rsidRPr="00F21252">
        <w:rPr>
          <w:szCs w:val="28"/>
        </w:rPr>
        <w:t>)</w:t>
      </w:r>
    </w:p>
    <w:p w:rsidR="00F21252" w:rsidRPr="00F21252" w:rsidRDefault="00F21252" w:rsidP="00F21252">
      <w:pPr>
        <w:spacing w:line="360" w:lineRule="auto"/>
        <w:ind w:firstLine="709"/>
        <w:jc w:val="right"/>
        <w:rPr>
          <w:szCs w:val="28"/>
        </w:rPr>
      </w:pPr>
    </w:p>
    <w:p w:rsidR="00F11213" w:rsidRDefault="00F11213" w:rsidP="00F21252">
      <w:pPr>
        <w:spacing w:line="360" w:lineRule="auto"/>
        <w:ind w:firstLine="709"/>
        <w:rPr>
          <w:szCs w:val="28"/>
        </w:rPr>
      </w:pPr>
      <w:r w:rsidRPr="00F21252">
        <w:rPr>
          <w:szCs w:val="28"/>
        </w:rPr>
        <w:t>Угол отсечки импульсов тока базы:</w:t>
      </w:r>
    </w:p>
    <w:p w:rsidR="00F21252" w:rsidRPr="00F21252" w:rsidRDefault="00F21252" w:rsidP="00F21252">
      <w:pPr>
        <w:spacing w:line="360" w:lineRule="auto"/>
        <w:ind w:firstLine="709"/>
        <w:rPr>
          <w:szCs w:val="28"/>
        </w:rPr>
      </w:pPr>
    </w:p>
    <w:p w:rsidR="00F11213" w:rsidRDefault="00163232" w:rsidP="00F21252">
      <w:pPr>
        <w:spacing w:line="360" w:lineRule="auto"/>
        <w:ind w:firstLine="709"/>
        <w:jc w:val="right"/>
        <w:rPr>
          <w:szCs w:val="28"/>
        </w:rPr>
      </w:pPr>
      <w:r w:rsidRPr="00F21252">
        <w:rPr>
          <w:position w:val="-32"/>
          <w:szCs w:val="28"/>
        </w:rPr>
        <w:object w:dxaOrig="5100" w:dyaOrig="760">
          <v:shape id="_x0000_i1130" type="#_x0000_t75" style="width:255pt;height:38.25pt" o:ole="" fillcolor="window">
            <v:imagedata r:id="rId210" o:title=""/>
          </v:shape>
          <o:OLEObject Type="Embed" ProgID="Equation.3" ShapeID="_x0000_i1130" DrawAspect="Content" ObjectID="_1459045535" r:id="rId211"/>
        </w:object>
      </w:r>
      <w:r w:rsidR="00F11213" w:rsidRPr="00F21252">
        <w:rPr>
          <w:szCs w:val="28"/>
        </w:rPr>
        <w:t>,</w:t>
      </w:r>
      <w:r w:rsidR="00F11213" w:rsidRPr="00F21252">
        <w:rPr>
          <w:szCs w:val="28"/>
        </w:rPr>
        <w:tab/>
      </w:r>
      <w:r w:rsidR="00F11213" w:rsidRPr="00F21252">
        <w:rPr>
          <w:szCs w:val="28"/>
        </w:rPr>
        <w:tab/>
        <w:t>(</w:t>
      </w:r>
      <w:r w:rsidR="00D05B24" w:rsidRPr="00F21252">
        <w:rPr>
          <w:szCs w:val="28"/>
        </w:rPr>
        <w:t>5.34</w:t>
      </w:r>
      <w:r w:rsidR="00F11213" w:rsidRPr="00F21252">
        <w:rPr>
          <w:szCs w:val="28"/>
        </w:rPr>
        <w:t>)</w:t>
      </w:r>
    </w:p>
    <w:p w:rsidR="00F21252" w:rsidRPr="00F21252" w:rsidRDefault="00F21252" w:rsidP="00F21252">
      <w:pPr>
        <w:spacing w:line="360" w:lineRule="auto"/>
        <w:ind w:firstLine="709"/>
        <w:jc w:val="right"/>
        <w:rPr>
          <w:szCs w:val="28"/>
        </w:rPr>
      </w:pPr>
    </w:p>
    <w:p w:rsidR="00F11213" w:rsidRDefault="00F11213" w:rsidP="00F21252">
      <w:pPr>
        <w:spacing w:line="360" w:lineRule="auto"/>
        <w:ind w:firstLine="709"/>
        <w:jc w:val="both"/>
        <w:rPr>
          <w:szCs w:val="28"/>
        </w:rPr>
      </w:pPr>
      <w:r w:rsidRPr="00F21252">
        <w:rPr>
          <w:szCs w:val="28"/>
        </w:rPr>
        <w:t xml:space="preserve">Определяем коэффициенты разложения базового тока: </w:t>
      </w:r>
      <w:r w:rsidRPr="00F21252">
        <w:rPr>
          <w:szCs w:val="28"/>
        </w:rPr>
        <w:sym w:font="Symbol" w:char="F061"/>
      </w:r>
      <w:r w:rsidRPr="00F21252">
        <w:rPr>
          <w:szCs w:val="28"/>
          <w:vertAlign w:val="subscript"/>
        </w:rPr>
        <w:t>об</w:t>
      </w:r>
      <w:r w:rsidRPr="00F21252">
        <w:rPr>
          <w:szCs w:val="28"/>
        </w:rPr>
        <w:t>=0.</w:t>
      </w:r>
      <w:r w:rsidR="00EB4A7E" w:rsidRPr="00F21252">
        <w:rPr>
          <w:szCs w:val="28"/>
        </w:rPr>
        <w:t>08</w:t>
      </w:r>
      <w:r w:rsidRPr="00F21252">
        <w:rPr>
          <w:szCs w:val="28"/>
        </w:rPr>
        <w:t xml:space="preserve">, </w:t>
      </w:r>
      <w:r w:rsidRPr="00F21252">
        <w:rPr>
          <w:szCs w:val="28"/>
        </w:rPr>
        <w:sym w:font="Symbol" w:char="F061"/>
      </w:r>
      <w:r w:rsidRPr="00F21252">
        <w:rPr>
          <w:szCs w:val="28"/>
          <w:vertAlign w:val="subscript"/>
        </w:rPr>
        <w:t>1б</w:t>
      </w:r>
      <w:r w:rsidRPr="00F21252">
        <w:rPr>
          <w:szCs w:val="28"/>
        </w:rPr>
        <w:t>=</w:t>
      </w:r>
      <w:r w:rsidR="00EB4A7E" w:rsidRPr="00F21252">
        <w:rPr>
          <w:szCs w:val="28"/>
        </w:rPr>
        <w:t>0.16</w:t>
      </w:r>
      <w:r w:rsidRPr="00F21252">
        <w:rPr>
          <w:szCs w:val="28"/>
        </w:rPr>
        <w:t>. Активная составляющая входного сопротивления:</w:t>
      </w:r>
    </w:p>
    <w:p w:rsidR="00F21252" w:rsidRPr="00F21252" w:rsidRDefault="00F21252" w:rsidP="00F21252">
      <w:pPr>
        <w:spacing w:line="360" w:lineRule="auto"/>
        <w:ind w:firstLine="709"/>
        <w:jc w:val="both"/>
        <w:rPr>
          <w:szCs w:val="28"/>
        </w:rPr>
      </w:pPr>
    </w:p>
    <w:p w:rsidR="00F11213" w:rsidRDefault="003A1828" w:rsidP="00F21252">
      <w:pPr>
        <w:spacing w:line="360" w:lineRule="auto"/>
        <w:ind w:firstLine="709"/>
        <w:jc w:val="right"/>
        <w:rPr>
          <w:szCs w:val="28"/>
        </w:rPr>
      </w:pPr>
      <w:r w:rsidRPr="00F21252">
        <w:rPr>
          <w:position w:val="-32"/>
          <w:szCs w:val="28"/>
        </w:rPr>
        <w:object w:dxaOrig="3240" w:dyaOrig="700">
          <v:shape id="_x0000_i1131" type="#_x0000_t75" style="width:168.75pt;height:36.75pt" o:ole="" fillcolor="window">
            <v:imagedata r:id="rId212" o:title=""/>
          </v:shape>
          <o:OLEObject Type="Embed" ProgID="Equation.3" ShapeID="_x0000_i1131" DrawAspect="Content" ObjectID="_1459045536" r:id="rId213"/>
        </w:object>
      </w:r>
      <w:r w:rsidR="00F11213" w:rsidRPr="00F21252">
        <w:rPr>
          <w:szCs w:val="28"/>
        </w:rPr>
        <w:t>,</w:t>
      </w:r>
      <w:r w:rsidR="00F11213" w:rsidRPr="00F21252">
        <w:rPr>
          <w:szCs w:val="28"/>
        </w:rPr>
        <w:tab/>
      </w:r>
      <w:r w:rsidR="00F11213" w:rsidRPr="00F21252">
        <w:rPr>
          <w:szCs w:val="28"/>
        </w:rPr>
        <w:tab/>
      </w:r>
      <w:r w:rsidR="00163232" w:rsidRPr="00F21252">
        <w:rPr>
          <w:szCs w:val="28"/>
          <w:lang w:val="en-US"/>
        </w:rPr>
        <w:tab/>
      </w:r>
      <w:r w:rsidR="00F11213" w:rsidRPr="00F21252">
        <w:rPr>
          <w:szCs w:val="28"/>
        </w:rPr>
        <w:tab/>
        <w:t>(</w:t>
      </w:r>
      <w:r w:rsidR="00D05B24" w:rsidRPr="00F21252">
        <w:rPr>
          <w:szCs w:val="28"/>
          <w:lang w:val="en-US"/>
        </w:rPr>
        <w:t>5.35</w:t>
      </w:r>
      <w:r w:rsidR="00F11213" w:rsidRPr="00F21252">
        <w:rPr>
          <w:szCs w:val="28"/>
        </w:rPr>
        <w:t>)</w:t>
      </w:r>
    </w:p>
    <w:p w:rsidR="00F21252" w:rsidRPr="00F21252" w:rsidRDefault="00F21252" w:rsidP="00F21252">
      <w:pPr>
        <w:spacing w:line="360" w:lineRule="auto"/>
        <w:ind w:firstLine="709"/>
        <w:jc w:val="right"/>
        <w:rPr>
          <w:szCs w:val="28"/>
        </w:rPr>
      </w:pPr>
    </w:p>
    <w:p w:rsidR="00F11213" w:rsidRDefault="00F11213" w:rsidP="00F21252">
      <w:pPr>
        <w:spacing w:line="360" w:lineRule="auto"/>
        <w:ind w:firstLine="709"/>
        <w:jc w:val="both"/>
        <w:rPr>
          <w:szCs w:val="28"/>
        </w:rPr>
      </w:pPr>
      <w:r w:rsidRPr="00F21252">
        <w:rPr>
          <w:szCs w:val="28"/>
        </w:rPr>
        <w:t>Мощность возбуждения на рабочей частоте без учёта потерь во входном согласующем контуре:</w:t>
      </w:r>
    </w:p>
    <w:p w:rsidR="00F11213" w:rsidRPr="00F21252" w:rsidRDefault="00F21252" w:rsidP="00F21252">
      <w:pPr>
        <w:spacing w:line="360" w:lineRule="auto"/>
        <w:ind w:firstLine="709"/>
        <w:jc w:val="right"/>
        <w:rPr>
          <w:szCs w:val="28"/>
        </w:rPr>
      </w:pPr>
      <w:r>
        <w:rPr>
          <w:szCs w:val="28"/>
        </w:rPr>
        <w:br w:type="page"/>
      </w:r>
      <w:r w:rsidR="003A1828" w:rsidRPr="00F21252">
        <w:rPr>
          <w:position w:val="-30"/>
          <w:szCs w:val="28"/>
        </w:rPr>
        <w:object w:dxaOrig="4239" w:dyaOrig="720">
          <v:shape id="_x0000_i1132" type="#_x0000_t75" style="width:212.25pt;height:36pt" o:ole="" fillcolor="window">
            <v:imagedata r:id="rId214" o:title=""/>
          </v:shape>
          <o:OLEObject Type="Embed" ProgID="Equation.3" ShapeID="_x0000_i1132" DrawAspect="Content" ObjectID="_1459045537" r:id="rId215"/>
        </w:object>
      </w:r>
      <w:r w:rsidR="00F11213" w:rsidRPr="00F21252">
        <w:rPr>
          <w:szCs w:val="28"/>
        </w:rPr>
        <w:t>,</w:t>
      </w:r>
      <w:r w:rsidR="00F11213" w:rsidRPr="00F21252">
        <w:rPr>
          <w:szCs w:val="28"/>
        </w:rPr>
        <w:tab/>
      </w:r>
      <w:r w:rsidR="00F11213" w:rsidRPr="00F21252">
        <w:rPr>
          <w:szCs w:val="28"/>
        </w:rPr>
        <w:tab/>
      </w:r>
      <w:r w:rsidR="00F11213" w:rsidRPr="00F21252">
        <w:rPr>
          <w:szCs w:val="28"/>
        </w:rPr>
        <w:tab/>
        <w:t>(</w:t>
      </w:r>
      <w:r w:rsidR="00D05B24" w:rsidRPr="00F21252">
        <w:rPr>
          <w:szCs w:val="28"/>
          <w:lang w:val="en-US"/>
        </w:rPr>
        <w:t>5.36</w:t>
      </w:r>
      <w:r w:rsidR="00F11213" w:rsidRPr="00F21252">
        <w:rPr>
          <w:szCs w:val="28"/>
        </w:rPr>
        <w:t>)</w:t>
      </w:r>
    </w:p>
    <w:p w:rsidR="003A1828" w:rsidRPr="00F21252" w:rsidRDefault="003A1828" w:rsidP="00F21252">
      <w:pPr>
        <w:spacing w:line="360" w:lineRule="auto"/>
        <w:ind w:firstLine="709"/>
        <w:jc w:val="both"/>
        <w:rPr>
          <w:szCs w:val="28"/>
        </w:rPr>
      </w:pPr>
    </w:p>
    <w:p w:rsidR="00F11213" w:rsidRDefault="00F11213" w:rsidP="00F21252">
      <w:pPr>
        <w:spacing w:line="360" w:lineRule="auto"/>
        <w:ind w:firstLine="709"/>
        <w:jc w:val="both"/>
        <w:rPr>
          <w:szCs w:val="28"/>
        </w:rPr>
      </w:pPr>
      <w:r w:rsidRPr="00F21252">
        <w:rPr>
          <w:szCs w:val="28"/>
        </w:rPr>
        <w:t>Коэффициент усиления по мощности, без учёта потерь во входном и выходном согласующих контурах:</w:t>
      </w:r>
    </w:p>
    <w:p w:rsidR="00F21252" w:rsidRPr="00F21252" w:rsidRDefault="00F21252" w:rsidP="00F21252">
      <w:pPr>
        <w:spacing w:line="360" w:lineRule="auto"/>
        <w:ind w:firstLine="709"/>
        <w:jc w:val="both"/>
        <w:rPr>
          <w:szCs w:val="28"/>
        </w:rPr>
      </w:pPr>
    </w:p>
    <w:p w:rsidR="00F11213" w:rsidRDefault="003A1828" w:rsidP="00F21252">
      <w:pPr>
        <w:spacing w:line="360" w:lineRule="auto"/>
        <w:ind w:firstLine="709"/>
        <w:jc w:val="right"/>
        <w:rPr>
          <w:szCs w:val="28"/>
        </w:rPr>
      </w:pPr>
      <w:r w:rsidRPr="00F21252">
        <w:rPr>
          <w:position w:val="-30"/>
          <w:szCs w:val="28"/>
        </w:rPr>
        <w:object w:dxaOrig="3000" w:dyaOrig="720">
          <v:shape id="_x0000_i1133" type="#_x0000_t75" style="width:150pt;height:36pt" o:ole="" fillcolor="window">
            <v:imagedata r:id="rId216" o:title=""/>
          </v:shape>
          <o:OLEObject Type="Embed" ProgID="Equation.3" ShapeID="_x0000_i1133" DrawAspect="Content" ObjectID="_1459045538" r:id="rId217"/>
        </w:object>
      </w:r>
      <w:r w:rsidR="00F11213" w:rsidRPr="00F21252">
        <w:rPr>
          <w:szCs w:val="28"/>
        </w:rPr>
        <w:t>,</w:t>
      </w:r>
      <w:r w:rsidR="00163232" w:rsidRPr="00F21252">
        <w:rPr>
          <w:szCs w:val="28"/>
        </w:rPr>
        <w:tab/>
      </w:r>
      <w:r w:rsidR="00F11213" w:rsidRPr="00F21252">
        <w:rPr>
          <w:szCs w:val="28"/>
        </w:rPr>
        <w:tab/>
      </w:r>
      <w:r w:rsidR="00F11213" w:rsidRPr="00F21252">
        <w:rPr>
          <w:szCs w:val="28"/>
        </w:rPr>
        <w:tab/>
      </w:r>
      <w:r w:rsidR="00F11213" w:rsidRPr="00F21252">
        <w:rPr>
          <w:szCs w:val="28"/>
        </w:rPr>
        <w:tab/>
        <w:t>(</w:t>
      </w:r>
      <w:r w:rsidR="00D05B24" w:rsidRPr="00F21252">
        <w:rPr>
          <w:szCs w:val="28"/>
          <w:lang w:val="en-US"/>
        </w:rPr>
        <w:t>5.37</w:t>
      </w:r>
      <w:r w:rsidR="00F11213" w:rsidRPr="00F21252">
        <w:rPr>
          <w:szCs w:val="28"/>
        </w:rPr>
        <w:t>)</w:t>
      </w:r>
    </w:p>
    <w:p w:rsidR="00F21252" w:rsidRPr="00F21252" w:rsidRDefault="00F21252" w:rsidP="00F21252">
      <w:pPr>
        <w:spacing w:line="360" w:lineRule="auto"/>
        <w:ind w:firstLine="709"/>
        <w:jc w:val="right"/>
        <w:rPr>
          <w:szCs w:val="28"/>
        </w:rPr>
      </w:pPr>
    </w:p>
    <w:p w:rsidR="00F11213" w:rsidRDefault="00F11213" w:rsidP="00F21252">
      <w:pPr>
        <w:spacing w:line="360" w:lineRule="auto"/>
        <w:ind w:firstLine="709"/>
        <w:jc w:val="both"/>
        <w:rPr>
          <w:szCs w:val="28"/>
        </w:rPr>
      </w:pPr>
      <w:r w:rsidRPr="00F21252">
        <w:rPr>
          <w:szCs w:val="28"/>
        </w:rPr>
        <w:t>Общая мощность, рассеиваемая транзистором:</w:t>
      </w:r>
    </w:p>
    <w:p w:rsidR="00F21252" w:rsidRPr="00F21252" w:rsidRDefault="00F21252" w:rsidP="00F21252">
      <w:pPr>
        <w:spacing w:line="360" w:lineRule="auto"/>
        <w:ind w:firstLine="709"/>
        <w:jc w:val="both"/>
        <w:rPr>
          <w:szCs w:val="28"/>
        </w:rPr>
      </w:pPr>
    </w:p>
    <w:p w:rsidR="00F11213" w:rsidRDefault="00F11213" w:rsidP="00F21252">
      <w:pPr>
        <w:spacing w:line="360" w:lineRule="auto"/>
        <w:ind w:firstLine="709"/>
        <w:jc w:val="right"/>
        <w:rPr>
          <w:szCs w:val="28"/>
        </w:rPr>
      </w:pPr>
      <w:r w:rsidRPr="00F21252">
        <w:rPr>
          <w:i/>
          <w:szCs w:val="28"/>
          <w:lang w:val="en-US"/>
        </w:rPr>
        <w:t>P</w:t>
      </w:r>
      <w:r w:rsidRPr="00F21252">
        <w:rPr>
          <w:i/>
          <w:szCs w:val="28"/>
          <w:vertAlign w:val="subscript"/>
        </w:rPr>
        <w:t>тр</w:t>
      </w:r>
      <w:r w:rsidRPr="00F21252">
        <w:rPr>
          <w:i/>
          <w:szCs w:val="28"/>
        </w:rPr>
        <w:t>=</w:t>
      </w:r>
      <w:r w:rsidRPr="00F21252">
        <w:rPr>
          <w:i/>
          <w:szCs w:val="28"/>
          <w:lang w:val="en-US"/>
        </w:rPr>
        <w:t>P</w:t>
      </w:r>
      <w:r w:rsidRPr="00F21252">
        <w:rPr>
          <w:i/>
          <w:szCs w:val="28"/>
          <w:vertAlign w:val="subscript"/>
        </w:rPr>
        <w:t>К</w:t>
      </w:r>
      <w:r w:rsidRPr="00F21252">
        <w:rPr>
          <w:i/>
          <w:szCs w:val="28"/>
        </w:rPr>
        <w:t>+</w:t>
      </w:r>
      <w:r w:rsidRPr="00F21252">
        <w:rPr>
          <w:i/>
          <w:szCs w:val="28"/>
          <w:lang w:val="en-US"/>
        </w:rPr>
        <w:t>P</w:t>
      </w:r>
      <w:r w:rsidRPr="00F21252">
        <w:rPr>
          <w:i/>
          <w:szCs w:val="28"/>
          <w:vertAlign w:val="subscript"/>
        </w:rPr>
        <w:t>возб</w:t>
      </w:r>
      <w:r w:rsidRPr="00F21252">
        <w:rPr>
          <w:i/>
          <w:szCs w:val="28"/>
        </w:rPr>
        <w:t>=</w:t>
      </w:r>
      <w:r w:rsidR="00163232" w:rsidRPr="00F21252">
        <w:rPr>
          <w:i/>
          <w:position w:val="-6"/>
          <w:szCs w:val="28"/>
        </w:rPr>
        <w:object w:dxaOrig="960" w:dyaOrig="320">
          <v:shape id="_x0000_i1134" type="#_x0000_t75" style="width:48pt;height:15.75pt" o:ole="">
            <v:imagedata r:id="rId218" o:title=""/>
          </v:shape>
          <o:OLEObject Type="Embed" ProgID="Equation.DSMT4" ShapeID="_x0000_i1134" DrawAspect="Content" ObjectID="_1459045539" r:id="rId219"/>
        </w:object>
      </w:r>
      <w:r w:rsidRPr="00F21252">
        <w:rPr>
          <w:i/>
          <w:szCs w:val="28"/>
        </w:rPr>
        <w:t>+</w:t>
      </w:r>
      <w:r w:rsidR="00163232" w:rsidRPr="00F21252">
        <w:rPr>
          <w:i/>
          <w:position w:val="-6"/>
          <w:szCs w:val="28"/>
        </w:rPr>
        <w:object w:dxaOrig="980" w:dyaOrig="320">
          <v:shape id="_x0000_i1135" type="#_x0000_t75" style="width:48.75pt;height:15.75pt" o:ole="">
            <v:imagedata r:id="rId220" o:title=""/>
          </v:shape>
          <o:OLEObject Type="Embed" ProgID="Equation.DSMT4" ShapeID="_x0000_i1135" DrawAspect="Content" ObjectID="_1459045540" r:id="rId221"/>
        </w:object>
      </w:r>
      <w:r w:rsidRPr="00F21252">
        <w:rPr>
          <w:i/>
          <w:szCs w:val="28"/>
        </w:rPr>
        <w:t>=</w:t>
      </w:r>
      <w:r w:rsidR="00163232" w:rsidRPr="00F21252">
        <w:rPr>
          <w:i/>
          <w:position w:val="-6"/>
          <w:szCs w:val="28"/>
        </w:rPr>
        <w:object w:dxaOrig="820" w:dyaOrig="320">
          <v:shape id="_x0000_i1136" type="#_x0000_t75" style="width:41.25pt;height:15.75pt" o:ole="">
            <v:imagedata r:id="rId222" o:title=""/>
          </v:shape>
          <o:OLEObject Type="Embed" ProgID="Equation.DSMT4" ShapeID="_x0000_i1136" DrawAspect="Content" ObjectID="_1459045541" r:id="rId223"/>
        </w:object>
      </w:r>
      <w:r w:rsidRPr="00F21252">
        <w:rPr>
          <w:i/>
          <w:szCs w:val="28"/>
        </w:rPr>
        <w:t>Вт</w:t>
      </w:r>
      <w:r w:rsidRPr="00F21252">
        <w:rPr>
          <w:i/>
          <w:szCs w:val="28"/>
        </w:rPr>
        <w:tab/>
      </w:r>
      <w:r w:rsidRPr="00F21252">
        <w:rPr>
          <w:i/>
          <w:szCs w:val="28"/>
        </w:rPr>
        <w:tab/>
      </w:r>
      <w:r w:rsidRPr="00F21252">
        <w:rPr>
          <w:i/>
          <w:szCs w:val="28"/>
        </w:rPr>
        <w:tab/>
      </w:r>
      <w:r w:rsidRPr="00F21252">
        <w:rPr>
          <w:szCs w:val="28"/>
        </w:rPr>
        <w:t>(</w:t>
      </w:r>
      <w:r w:rsidR="00D05B24" w:rsidRPr="00F21252">
        <w:rPr>
          <w:szCs w:val="28"/>
          <w:lang w:val="en-US"/>
        </w:rPr>
        <w:t>5.38</w:t>
      </w:r>
      <w:r w:rsidRPr="00F21252">
        <w:rPr>
          <w:szCs w:val="28"/>
        </w:rPr>
        <w:t>)</w:t>
      </w:r>
    </w:p>
    <w:p w:rsidR="00F21252" w:rsidRPr="00F21252" w:rsidRDefault="00F21252" w:rsidP="00F21252">
      <w:pPr>
        <w:spacing w:line="360" w:lineRule="auto"/>
        <w:ind w:firstLine="709"/>
        <w:jc w:val="right"/>
        <w:rPr>
          <w:szCs w:val="28"/>
          <w:lang w:val="en-US"/>
        </w:rPr>
      </w:pPr>
    </w:p>
    <w:p w:rsidR="00634FED" w:rsidRDefault="00634FED" w:rsidP="00F21252">
      <w:pPr>
        <w:pStyle w:val="a6"/>
        <w:spacing w:line="360" w:lineRule="auto"/>
        <w:ind w:firstLine="709"/>
        <w:rPr>
          <w:szCs w:val="28"/>
        </w:rPr>
      </w:pPr>
      <w:r w:rsidRPr="00F21252">
        <w:rPr>
          <w:szCs w:val="28"/>
        </w:rPr>
        <w:t xml:space="preserve">Блокировочные индуктивность и емкость в цепи коллектора: </w:t>
      </w:r>
    </w:p>
    <w:p w:rsidR="00F21252" w:rsidRPr="00F21252" w:rsidRDefault="00F21252" w:rsidP="00F21252">
      <w:pPr>
        <w:pStyle w:val="a6"/>
        <w:spacing w:line="360" w:lineRule="auto"/>
        <w:ind w:firstLine="709"/>
        <w:rPr>
          <w:szCs w:val="28"/>
        </w:rPr>
      </w:pPr>
    </w:p>
    <w:p w:rsidR="00634FED" w:rsidRPr="00F21252" w:rsidRDefault="00163232" w:rsidP="00F21252">
      <w:pPr>
        <w:pStyle w:val="a6"/>
        <w:spacing w:line="360" w:lineRule="auto"/>
        <w:ind w:firstLine="709"/>
        <w:jc w:val="right"/>
        <w:rPr>
          <w:szCs w:val="28"/>
        </w:rPr>
      </w:pPr>
      <w:r w:rsidRPr="00F21252">
        <w:rPr>
          <w:position w:val="-28"/>
          <w:szCs w:val="28"/>
        </w:rPr>
        <w:object w:dxaOrig="4140" w:dyaOrig="700">
          <v:shape id="_x0000_i1137" type="#_x0000_t75" style="width:207pt;height:35.25pt" o:ole="" fillcolor="window">
            <v:imagedata r:id="rId224" o:title=""/>
          </v:shape>
          <o:OLEObject Type="Embed" ProgID="Equation.3" ShapeID="_x0000_i1137" DrawAspect="Content" ObjectID="_1459045542" r:id="rId225"/>
        </w:object>
      </w:r>
      <w:r w:rsidR="00634FED" w:rsidRPr="00F21252">
        <w:rPr>
          <w:szCs w:val="28"/>
        </w:rPr>
        <w:t xml:space="preserve">, </w:t>
      </w:r>
      <w:r w:rsidR="00634FED" w:rsidRPr="00F21252">
        <w:rPr>
          <w:szCs w:val="28"/>
        </w:rPr>
        <w:tab/>
      </w:r>
      <w:r w:rsidR="00634FED" w:rsidRPr="00F21252">
        <w:rPr>
          <w:szCs w:val="28"/>
        </w:rPr>
        <w:tab/>
      </w:r>
      <w:r w:rsidR="00634FED" w:rsidRPr="00F21252">
        <w:rPr>
          <w:szCs w:val="28"/>
        </w:rPr>
        <w:tab/>
        <w:t>(</w:t>
      </w:r>
      <w:r w:rsidR="00D05B24" w:rsidRPr="00F21252">
        <w:rPr>
          <w:szCs w:val="28"/>
        </w:rPr>
        <w:t>5.39</w:t>
      </w:r>
      <w:r w:rsidR="00634FED" w:rsidRPr="00F21252">
        <w:rPr>
          <w:szCs w:val="28"/>
        </w:rPr>
        <w:t>)</w:t>
      </w:r>
    </w:p>
    <w:p w:rsidR="00634FED" w:rsidRDefault="001F6D6A" w:rsidP="00F21252">
      <w:pPr>
        <w:pStyle w:val="a6"/>
        <w:spacing w:line="360" w:lineRule="auto"/>
        <w:ind w:firstLine="709"/>
        <w:jc w:val="right"/>
        <w:rPr>
          <w:szCs w:val="28"/>
        </w:rPr>
      </w:pPr>
      <w:r w:rsidRPr="00F21252">
        <w:rPr>
          <w:position w:val="-30"/>
          <w:szCs w:val="28"/>
        </w:rPr>
        <w:object w:dxaOrig="7060" w:dyaOrig="680">
          <v:shape id="_x0000_i1138" type="#_x0000_t75" style="width:353.25pt;height:33.75pt" o:ole="" fillcolor="window">
            <v:imagedata r:id="rId226" o:title=""/>
          </v:shape>
          <o:OLEObject Type="Embed" ProgID="Equation.3" ShapeID="_x0000_i1138" DrawAspect="Content" ObjectID="_1459045543" r:id="rId227"/>
        </w:object>
      </w:r>
      <w:r w:rsidR="00634FED" w:rsidRPr="00F21252">
        <w:rPr>
          <w:szCs w:val="28"/>
        </w:rPr>
        <w:t>.(</w:t>
      </w:r>
      <w:r w:rsidR="00D05B24" w:rsidRPr="00F21252">
        <w:rPr>
          <w:szCs w:val="28"/>
        </w:rPr>
        <w:t>5.40</w:t>
      </w:r>
      <w:r w:rsidR="00634FED" w:rsidRPr="00F21252">
        <w:rPr>
          <w:szCs w:val="28"/>
        </w:rPr>
        <w:t>)</w:t>
      </w:r>
    </w:p>
    <w:p w:rsidR="00F21252" w:rsidRPr="00F21252" w:rsidRDefault="00F21252" w:rsidP="00F21252">
      <w:pPr>
        <w:pStyle w:val="a6"/>
        <w:spacing w:line="360" w:lineRule="auto"/>
        <w:ind w:firstLine="709"/>
        <w:jc w:val="right"/>
        <w:rPr>
          <w:szCs w:val="28"/>
        </w:rPr>
      </w:pPr>
    </w:p>
    <w:p w:rsidR="00634FED" w:rsidRDefault="00634FED" w:rsidP="00F21252">
      <w:pPr>
        <w:pStyle w:val="a6"/>
        <w:spacing w:line="360" w:lineRule="auto"/>
        <w:ind w:firstLine="709"/>
        <w:rPr>
          <w:szCs w:val="28"/>
        </w:rPr>
      </w:pPr>
      <w:r w:rsidRPr="00F21252">
        <w:rPr>
          <w:szCs w:val="28"/>
        </w:rPr>
        <w:t>Сопротивление и реактивности авто смещения в цепи базы:</w:t>
      </w:r>
    </w:p>
    <w:p w:rsidR="00F21252" w:rsidRPr="00F21252" w:rsidRDefault="00F21252" w:rsidP="00F21252">
      <w:pPr>
        <w:pStyle w:val="a6"/>
        <w:spacing w:line="360" w:lineRule="auto"/>
        <w:ind w:firstLine="709"/>
        <w:rPr>
          <w:szCs w:val="28"/>
        </w:rPr>
      </w:pPr>
    </w:p>
    <w:p w:rsidR="00634FED" w:rsidRPr="00F21252" w:rsidRDefault="00163232" w:rsidP="00F21252">
      <w:pPr>
        <w:pStyle w:val="a6"/>
        <w:spacing w:line="360" w:lineRule="auto"/>
        <w:ind w:firstLine="709"/>
        <w:jc w:val="right"/>
        <w:rPr>
          <w:szCs w:val="28"/>
        </w:rPr>
      </w:pPr>
      <w:r w:rsidRPr="00F21252">
        <w:rPr>
          <w:position w:val="-30"/>
          <w:szCs w:val="28"/>
        </w:rPr>
        <w:object w:dxaOrig="3560" w:dyaOrig="720">
          <v:shape id="_x0000_i1139" type="#_x0000_t75" style="width:177.75pt;height:36pt" o:ole="" fillcolor="window">
            <v:imagedata r:id="rId228" o:title=""/>
          </v:shape>
          <o:OLEObject Type="Embed" ProgID="Equation.3" ShapeID="_x0000_i1139" DrawAspect="Content" ObjectID="_1459045544" r:id="rId229"/>
        </w:object>
      </w:r>
      <w:r w:rsidR="00634FED" w:rsidRPr="00F21252">
        <w:rPr>
          <w:szCs w:val="28"/>
        </w:rPr>
        <w:t xml:space="preserve">, </w:t>
      </w:r>
      <w:r w:rsidR="00634FED" w:rsidRPr="00F21252">
        <w:rPr>
          <w:szCs w:val="28"/>
        </w:rPr>
        <w:tab/>
      </w:r>
      <w:r w:rsidR="00634FED" w:rsidRPr="00F21252">
        <w:rPr>
          <w:szCs w:val="28"/>
        </w:rPr>
        <w:tab/>
      </w:r>
      <w:r w:rsidR="00634FED" w:rsidRPr="00F21252">
        <w:rPr>
          <w:szCs w:val="28"/>
        </w:rPr>
        <w:tab/>
      </w:r>
      <w:r w:rsidR="00634FED" w:rsidRPr="00F21252">
        <w:rPr>
          <w:szCs w:val="28"/>
        </w:rPr>
        <w:tab/>
        <w:t>(</w:t>
      </w:r>
      <w:r w:rsidR="00D05B24" w:rsidRPr="00F21252">
        <w:rPr>
          <w:szCs w:val="28"/>
        </w:rPr>
        <w:t>5.41</w:t>
      </w:r>
      <w:r w:rsidR="00634FED" w:rsidRPr="00F21252">
        <w:rPr>
          <w:szCs w:val="28"/>
        </w:rPr>
        <w:t>)</w:t>
      </w:r>
    </w:p>
    <w:p w:rsidR="00634FED" w:rsidRPr="00F21252" w:rsidRDefault="00163232" w:rsidP="00F21252">
      <w:pPr>
        <w:pStyle w:val="a6"/>
        <w:spacing w:line="360" w:lineRule="auto"/>
        <w:ind w:firstLine="709"/>
        <w:jc w:val="right"/>
        <w:rPr>
          <w:szCs w:val="28"/>
        </w:rPr>
      </w:pPr>
      <w:r w:rsidRPr="00F21252">
        <w:rPr>
          <w:position w:val="-28"/>
          <w:szCs w:val="28"/>
        </w:rPr>
        <w:object w:dxaOrig="4040" w:dyaOrig="700">
          <v:shape id="_x0000_i1140" type="#_x0000_t75" style="width:201.75pt;height:35.25pt" o:ole="" fillcolor="window">
            <v:imagedata r:id="rId230" o:title=""/>
          </v:shape>
          <o:OLEObject Type="Embed" ProgID="Equation.3" ShapeID="_x0000_i1140" DrawAspect="Content" ObjectID="_1459045545" r:id="rId231"/>
        </w:object>
      </w:r>
      <w:r w:rsidR="00634FED" w:rsidRPr="00F21252">
        <w:rPr>
          <w:szCs w:val="28"/>
        </w:rPr>
        <w:t xml:space="preserve">, </w:t>
      </w:r>
      <w:r w:rsidR="00634FED" w:rsidRPr="00F21252">
        <w:rPr>
          <w:szCs w:val="28"/>
        </w:rPr>
        <w:tab/>
      </w:r>
      <w:r w:rsidR="00634FED" w:rsidRPr="00F21252">
        <w:rPr>
          <w:szCs w:val="28"/>
        </w:rPr>
        <w:tab/>
      </w:r>
      <w:r w:rsidR="00634FED" w:rsidRPr="00F21252">
        <w:rPr>
          <w:szCs w:val="28"/>
        </w:rPr>
        <w:tab/>
      </w:r>
      <w:r w:rsidR="00D253DE" w:rsidRPr="00F21252">
        <w:rPr>
          <w:szCs w:val="28"/>
        </w:rPr>
        <w:tab/>
      </w:r>
      <w:r w:rsidR="00634FED" w:rsidRPr="00F21252">
        <w:rPr>
          <w:szCs w:val="28"/>
        </w:rPr>
        <w:t>(</w:t>
      </w:r>
      <w:r w:rsidR="00D05B24" w:rsidRPr="00F21252">
        <w:rPr>
          <w:szCs w:val="28"/>
        </w:rPr>
        <w:t>5.42</w:t>
      </w:r>
      <w:r w:rsidR="00634FED" w:rsidRPr="00F21252">
        <w:rPr>
          <w:szCs w:val="28"/>
        </w:rPr>
        <w:t>)</w:t>
      </w:r>
    </w:p>
    <w:p w:rsidR="00634FED" w:rsidRDefault="00163232" w:rsidP="00F21252">
      <w:pPr>
        <w:pStyle w:val="a6"/>
        <w:spacing w:line="360" w:lineRule="auto"/>
        <w:ind w:firstLine="709"/>
        <w:jc w:val="right"/>
        <w:rPr>
          <w:szCs w:val="28"/>
        </w:rPr>
      </w:pPr>
      <w:r w:rsidRPr="00F21252">
        <w:rPr>
          <w:position w:val="-30"/>
          <w:szCs w:val="28"/>
        </w:rPr>
        <w:object w:dxaOrig="5200" w:dyaOrig="680">
          <v:shape id="_x0000_i1141" type="#_x0000_t75" style="width:260.25pt;height:33.75pt" o:ole="" fillcolor="window">
            <v:imagedata r:id="rId232" o:title=""/>
          </v:shape>
          <o:OLEObject Type="Embed" ProgID="Equation.3" ShapeID="_x0000_i1141" DrawAspect="Content" ObjectID="_1459045546" r:id="rId233"/>
        </w:object>
      </w:r>
      <w:r w:rsidR="00634FED" w:rsidRPr="00F21252">
        <w:rPr>
          <w:szCs w:val="28"/>
        </w:rPr>
        <w:t xml:space="preserve">. </w:t>
      </w:r>
      <w:r w:rsidR="00634FED" w:rsidRPr="00F21252">
        <w:rPr>
          <w:szCs w:val="28"/>
        </w:rPr>
        <w:tab/>
      </w:r>
      <w:r w:rsidR="00634FED" w:rsidRPr="00F21252">
        <w:rPr>
          <w:szCs w:val="28"/>
        </w:rPr>
        <w:tab/>
      </w:r>
      <w:r w:rsidR="00634FED" w:rsidRPr="00F21252">
        <w:rPr>
          <w:szCs w:val="28"/>
        </w:rPr>
        <w:tab/>
        <w:t>(</w:t>
      </w:r>
      <w:r w:rsidR="00D05B24" w:rsidRPr="00F21252">
        <w:rPr>
          <w:szCs w:val="28"/>
        </w:rPr>
        <w:t>5.43</w:t>
      </w:r>
      <w:r w:rsidR="00634FED" w:rsidRPr="00F21252">
        <w:rPr>
          <w:szCs w:val="28"/>
        </w:rPr>
        <w:t>)</w:t>
      </w:r>
    </w:p>
    <w:p w:rsidR="00F61C2D" w:rsidRDefault="00F21252" w:rsidP="00F21252">
      <w:pPr>
        <w:spacing w:line="360" w:lineRule="auto"/>
        <w:ind w:firstLine="709"/>
        <w:jc w:val="both"/>
        <w:rPr>
          <w:szCs w:val="28"/>
        </w:rPr>
      </w:pPr>
      <w:r>
        <w:rPr>
          <w:szCs w:val="28"/>
        </w:rPr>
        <w:br w:type="page"/>
      </w:r>
      <w:r w:rsidR="00F61C2D" w:rsidRPr="00F21252">
        <w:rPr>
          <w:szCs w:val="28"/>
        </w:rPr>
        <w:t>Определяем параметры согласующего контура:</w:t>
      </w:r>
    </w:p>
    <w:p w:rsidR="00F21252" w:rsidRPr="00F21252" w:rsidRDefault="00F21252" w:rsidP="00F21252">
      <w:pPr>
        <w:spacing w:line="360" w:lineRule="auto"/>
        <w:ind w:firstLine="709"/>
        <w:jc w:val="both"/>
        <w:rPr>
          <w:szCs w:val="28"/>
        </w:rPr>
      </w:pPr>
    </w:p>
    <w:p w:rsidR="00F61C2D" w:rsidRPr="00F21252" w:rsidRDefault="00283EE0" w:rsidP="00F21252">
      <w:pPr>
        <w:spacing w:line="360" w:lineRule="auto"/>
        <w:ind w:firstLine="709"/>
        <w:jc w:val="center"/>
        <w:rPr>
          <w:szCs w:val="28"/>
        </w:rPr>
      </w:pPr>
      <w:r w:rsidRPr="00F21252">
        <w:rPr>
          <w:position w:val="-12"/>
          <w:szCs w:val="28"/>
        </w:rPr>
        <w:object w:dxaOrig="2000" w:dyaOrig="380">
          <v:shape id="_x0000_i1142" type="#_x0000_t75" style="width:99.75pt;height:18.75pt" o:ole="" fillcolor="window">
            <v:imagedata r:id="rId234" o:title=""/>
          </v:shape>
          <o:OLEObject Type="Embed" ProgID="Equation.3" ShapeID="_x0000_i1142" DrawAspect="Content" ObjectID="_1459045547" r:id="rId235"/>
        </w:object>
      </w:r>
    </w:p>
    <w:p w:rsidR="00F61C2D" w:rsidRPr="00F21252" w:rsidRDefault="00283EE0" w:rsidP="00F21252">
      <w:pPr>
        <w:spacing w:line="360" w:lineRule="auto"/>
        <w:ind w:firstLine="709"/>
        <w:jc w:val="center"/>
        <w:rPr>
          <w:szCs w:val="28"/>
        </w:rPr>
      </w:pPr>
      <w:r w:rsidRPr="00F21252">
        <w:rPr>
          <w:position w:val="-12"/>
          <w:szCs w:val="28"/>
        </w:rPr>
        <w:object w:dxaOrig="1880" w:dyaOrig="380">
          <v:shape id="_x0000_i1143" type="#_x0000_t75" style="width:93.75pt;height:18.75pt" o:ole="" fillcolor="window">
            <v:imagedata r:id="rId236" o:title="" gain="2147483647f" blacklevel="-32113f" grayscale="t" bilevel="t"/>
          </v:shape>
          <o:OLEObject Type="Embed" ProgID="Equation.3" ShapeID="_x0000_i1143" DrawAspect="Content" ObjectID="_1459045548" r:id="rId237"/>
        </w:object>
      </w:r>
    </w:p>
    <w:p w:rsidR="00F61C2D" w:rsidRPr="00F21252" w:rsidRDefault="00283EE0" w:rsidP="00F21252">
      <w:pPr>
        <w:spacing w:line="360" w:lineRule="auto"/>
        <w:ind w:firstLine="709"/>
        <w:jc w:val="center"/>
        <w:rPr>
          <w:szCs w:val="28"/>
        </w:rPr>
      </w:pPr>
      <w:r w:rsidRPr="00F21252">
        <w:rPr>
          <w:position w:val="-10"/>
          <w:szCs w:val="28"/>
        </w:rPr>
        <w:object w:dxaOrig="1719" w:dyaOrig="360">
          <v:shape id="_x0000_i1144" type="#_x0000_t75" style="width:86.25pt;height:18pt" o:ole="" fillcolor="window">
            <v:imagedata r:id="rId238" o:title=""/>
          </v:shape>
          <o:OLEObject Type="Embed" ProgID="Equation.3" ShapeID="_x0000_i1144" DrawAspect="Content" ObjectID="_1459045549" r:id="rId239"/>
        </w:object>
      </w:r>
    </w:p>
    <w:p w:rsidR="00F61C2D" w:rsidRDefault="00283EE0" w:rsidP="00F21252">
      <w:pPr>
        <w:spacing w:line="360" w:lineRule="auto"/>
        <w:ind w:firstLine="709"/>
        <w:jc w:val="center"/>
        <w:rPr>
          <w:szCs w:val="28"/>
        </w:rPr>
      </w:pPr>
      <w:r w:rsidRPr="00F21252">
        <w:rPr>
          <w:position w:val="-10"/>
          <w:szCs w:val="28"/>
        </w:rPr>
        <w:object w:dxaOrig="1579" w:dyaOrig="360">
          <v:shape id="_x0000_i1145" type="#_x0000_t75" style="width:78.75pt;height:18pt" o:ole="" fillcolor="window">
            <v:imagedata r:id="rId240" o:title=""/>
          </v:shape>
          <o:OLEObject Type="Embed" ProgID="Equation.DSMT4" ShapeID="_x0000_i1145" DrawAspect="Content" ObjectID="_1459045550" r:id="rId241"/>
        </w:object>
      </w:r>
    </w:p>
    <w:p w:rsidR="00F21252" w:rsidRPr="00F21252" w:rsidRDefault="00F21252" w:rsidP="00F21252">
      <w:pPr>
        <w:spacing w:line="360" w:lineRule="auto"/>
        <w:ind w:firstLine="709"/>
        <w:jc w:val="center"/>
        <w:rPr>
          <w:szCs w:val="28"/>
        </w:rPr>
      </w:pPr>
    </w:p>
    <w:p w:rsidR="00AA5B24" w:rsidRPr="00F21252" w:rsidRDefault="00507C3F" w:rsidP="00F21252">
      <w:pPr>
        <w:pStyle w:val="a6"/>
        <w:spacing w:line="360" w:lineRule="auto"/>
        <w:ind w:firstLine="709"/>
        <w:rPr>
          <w:szCs w:val="28"/>
        </w:rPr>
      </w:pPr>
      <w:r w:rsidRPr="00F21252">
        <w:rPr>
          <w:szCs w:val="28"/>
        </w:rPr>
        <w:t>Умножитель мощности можно считать рассчитанным.</w:t>
      </w:r>
    </w:p>
    <w:p w:rsidR="00E372F9" w:rsidRDefault="00AA5B24" w:rsidP="00F21252">
      <w:pPr>
        <w:pStyle w:val="1"/>
        <w:spacing w:before="0" w:after="0" w:line="360" w:lineRule="auto"/>
        <w:ind w:firstLine="709"/>
        <w:rPr>
          <w:rFonts w:cs="Times New Roman"/>
          <w:szCs w:val="28"/>
        </w:rPr>
      </w:pPr>
      <w:r w:rsidRPr="00F21252">
        <w:rPr>
          <w:rFonts w:cs="Times New Roman"/>
          <w:szCs w:val="28"/>
        </w:rPr>
        <w:br w:type="page"/>
      </w:r>
      <w:bookmarkStart w:id="16" w:name="_Toc270237511"/>
      <w:r w:rsidR="00E761CA" w:rsidRPr="00F21252">
        <w:rPr>
          <w:rFonts w:cs="Times New Roman"/>
          <w:szCs w:val="28"/>
        </w:rPr>
        <w:t>6</w:t>
      </w:r>
      <w:r w:rsidR="00E372F9" w:rsidRPr="00F21252">
        <w:rPr>
          <w:rFonts w:cs="Times New Roman"/>
          <w:szCs w:val="28"/>
        </w:rPr>
        <w:t xml:space="preserve"> Расчет модулируемого каскада</w:t>
      </w:r>
      <w:bookmarkEnd w:id="16"/>
    </w:p>
    <w:p w:rsidR="00F21252" w:rsidRPr="00F21252" w:rsidRDefault="00F21252" w:rsidP="00F21252"/>
    <w:p w:rsidR="00E372F9" w:rsidRPr="00F21252" w:rsidRDefault="00E372F9" w:rsidP="00F21252">
      <w:pPr>
        <w:spacing w:line="360" w:lineRule="auto"/>
        <w:ind w:firstLine="709"/>
        <w:jc w:val="both"/>
        <w:rPr>
          <w:szCs w:val="28"/>
        </w:rPr>
      </w:pPr>
      <w:r w:rsidRPr="00F21252">
        <w:rPr>
          <w:szCs w:val="28"/>
        </w:rPr>
        <w:t>Прямая частотная модуляция осуществляется: в полупроводниковых генераторах путем изменения параметров колебательного контура с помощью</w:t>
      </w:r>
      <w:r w:rsidR="00E761CA" w:rsidRPr="00F21252">
        <w:rPr>
          <w:szCs w:val="28"/>
        </w:rPr>
        <w:t xml:space="preserve"> варикапов, варикондов, реактив</w:t>
      </w:r>
      <w:r w:rsidRPr="00F21252">
        <w:rPr>
          <w:szCs w:val="28"/>
        </w:rPr>
        <w:t>ного транзистора, нелинейной индуктивности, железоиттриевого граната (на частотах от нескольких сот мегагерц до десятков гигагерц); в диодных генераторах (на туннельном диоде, ЛПД, диоде Ганна) путем изменения напряжения смещения на диоде; в транзисторных RC-генераторах путем изменения режима работы транзистора (тока коллектора, напряжения смещения на переходе эмиттер-база).</w:t>
      </w:r>
    </w:p>
    <w:p w:rsidR="00523DCC" w:rsidRPr="00F21252" w:rsidRDefault="00E372F9" w:rsidP="00F21252">
      <w:pPr>
        <w:spacing w:line="360" w:lineRule="auto"/>
        <w:ind w:firstLine="709"/>
        <w:jc w:val="both"/>
        <w:rPr>
          <w:szCs w:val="28"/>
        </w:rPr>
      </w:pPr>
      <w:r w:rsidRPr="00F21252">
        <w:rPr>
          <w:szCs w:val="28"/>
        </w:rPr>
        <w:t>В проектируемых и выпускаемых промышленностью связных и вещательных передатчиках все шире используется способ прямой ЧМ с помощью варикапа</w:t>
      </w:r>
      <w:r w:rsidR="009A5DCA" w:rsidRPr="00F21252">
        <w:rPr>
          <w:szCs w:val="28"/>
        </w:rPr>
        <w:t xml:space="preserve">. </w:t>
      </w:r>
      <w:r w:rsidR="00523DCC" w:rsidRPr="00F21252">
        <w:rPr>
          <w:szCs w:val="28"/>
        </w:rPr>
        <w:t xml:space="preserve">На практике существуют различные варианты соединения варикапа с контуром автогенератора. </w:t>
      </w:r>
    </w:p>
    <w:p w:rsidR="00523DCC" w:rsidRPr="00F21252" w:rsidRDefault="00523DCC" w:rsidP="00F21252">
      <w:pPr>
        <w:spacing w:line="360" w:lineRule="auto"/>
        <w:ind w:firstLine="709"/>
        <w:jc w:val="both"/>
        <w:rPr>
          <w:szCs w:val="28"/>
        </w:rPr>
      </w:pPr>
      <w:r w:rsidRPr="00F21252">
        <w:rPr>
          <w:szCs w:val="28"/>
        </w:rPr>
        <w:t>АГ в радиопередатчиках являются источником колебаний, несущая частота и амплитуда которого определяется только собственными параметрами схемы и должны в очень малой степени зависеть от внешних условий, не учитывая модуляцию несущей. В состав АГ обязательно входит активный элемент (транзистор), колебательная система, определяющая частоту колебаний и нелинейный элемент, управляющий элемент, влияющий на частоту, то есть изменяющий частоту настройки колебательной системы генератора.</w:t>
      </w:r>
    </w:p>
    <w:p w:rsidR="00523DCC" w:rsidRPr="00F21252" w:rsidRDefault="00523DCC" w:rsidP="00F21252">
      <w:pPr>
        <w:spacing w:line="360" w:lineRule="auto"/>
        <w:ind w:firstLine="709"/>
        <w:jc w:val="both"/>
        <w:rPr>
          <w:szCs w:val="28"/>
        </w:rPr>
      </w:pPr>
      <w:r w:rsidRPr="00F21252">
        <w:rPr>
          <w:szCs w:val="28"/>
        </w:rPr>
        <w:t>Так как мощность автогенератора не превышает нескольких десятков милливатт, то транзистор может быть выбран из широкого класса маломощных германиевых и кремниевых транзисторов. Определяющими факторами при выборе выступают рабочая частота автогенератора и диапазон рабочих температур.</w:t>
      </w:r>
    </w:p>
    <w:p w:rsidR="001B38DA" w:rsidRPr="00F21252" w:rsidRDefault="00523DCC" w:rsidP="00F21252">
      <w:pPr>
        <w:spacing w:line="360" w:lineRule="auto"/>
        <w:ind w:firstLine="709"/>
        <w:jc w:val="both"/>
        <w:rPr>
          <w:szCs w:val="28"/>
          <w:lang w:val="en-US"/>
        </w:rPr>
      </w:pPr>
      <w:r w:rsidRPr="00F21252">
        <w:rPr>
          <w:szCs w:val="28"/>
        </w:rPr>
        <w:t xml:space="preserve">В автогенераторе следует применять транзистор с граничной частотой, много большей рабочей частоты. В этом случае можно не учитывать инерционные свойства транзистора, благодаря чему упрощается расчёт автогенератора, но, главное - уменьшается нестабильность частоты, связанная с нестабильностью фазового угла крутизны. </w:t>
      </w:r>
    </w:p>
    <w:p w:rsidR="001B38DA" w:rsidRPr="00F21252" w:rsidRDefault="001B38DA" w:rsidP="00F21252">
      <w:pPr>
        <w:spacing w:line="360" w:lineRule="auto"/>
        <w:ind w:firstLine="709"/>
        <w:jc w:val="both"/>
        <w:rPr>
          <w:szCs w:val="28"/>
          <w:lang w:val="en-US"/>
        </w:rPr>
      </w:pPr>
      <w:r w:rsidRPr="00F21252">
        <w:rPr>
          <w:szCs w:val="28"/>
        </w:rPr>
        <w:t>Далее расчёт производится по методике, описанной в [6].</w:t>
      </w:r>
    </w:p>
    <w:p w:rsidR="001B38DA" w:rsidRDefault="001B38DA" w:rsidP="00F21252">
      <w:pPr>
        <w:spacing w:line="360" w:lineRule="auto"/>
        <w:ind w:firstLine="709"/>
        <w:jc w:val="both"/>
        <w:rPr>
          <w:szCs w:val="28"/>
        </w:rPr>
      </w:pPr>
      <w:r w:rsidRPr="00F21252">
        <w:rPr>
          <w:szCs w:val="28"/>
        </w:rPr>
        <w:t xml:space="preserve">Выбираем резонатор со </w:t>
      </w:r>
      <w:r w:rsidR="000C42BC" w:rsidRPr="00F21252">
        <w:rPr>
          <w:szCs w:val="28"/>
        </w:rPr>
        <w:t>РТЛМ - 17</w:t>
      </w:r>
      <w:r w:rsidRPr="00F21252">
        <w:rPr>
          <w:szCs w:val="28"/>
        </w:rPr>
        <w:t>. Параметры резонатора:</w:t>
      </w:r>
    </w:p>
    <w:p w:rsidR="00F21252" w:rsidRPr="00F21252" w:rsidRDefault="00F21252" w:rsidP="00F21252">
      <w:pPr>
        <w:spacing w:line="360" w:lineRule="auto"/>
        <w:ind w:firstLine="709"/>
        <w:jc w:val="both"/>
        <w:rPr>
          <w:szCs w:val="28"/>
        </w:rPr>
      </w:pPr>
    </w:p>
    <w:p w:rsidR="001B38DA" w:rsidRPr="00F21252" w:rsidRDefault="001B38DA" w:rsidP="00F21252">
      <w:pPr>
        <w:spacing w:line="360" w:lineRule="auto"/>
        <w:ind w:firstLine="709"/>
        <w:rPr>
          <w:szCs w:val="28"/>
        </w:rPr>
      </w:pPr>
      <w:r w:rsidRPr="00F21252">
        <w:rPr>
          <w:szCs w:val="28"/>
        </w:rPr>
        <w:t xml:space="preserve">Rk = </w:t>
      </w:r>
      <w:r w:rsidR="000C42BC" w:rsidRPr="00F21252">
        <w:rPr>
          <w:szCs w:val="28"/>
        </w:rPr>
        <w:t>3</w:t>
      </w:r>
      <w:r w:rsidRPr="00F21252">
        <w:rPr>
          <w:szCs w:val="28"/>
        </w:rPr>
        <w:t>0 Ом</w:t>
      </w:r>
    </w:p>
    <w:p w:rsidR="001B38DA" w:rsidRPr="00F21252" w:rsidRDefault="000C42BC" w:rsidP="00F21252">
      <w:pPr>
        <w:spacing w:line="360" w:lineRule="auto"/>
        <w:ind w:firstLine="709"/>
        <w:rPr>
          <w:szCs w:val="28"/>
        </w:rPr>
      </w:pPr>
      <w:r w:rsidRPr="00F21252">
        <w:rPr>
          <w:szCs w:val="28"/>
        </w:rPr>
        <w:t>m = 0.077</w:t>
      </w:r>
    </w:p>
    <w:p w:rsidR="001B38DA" w:rsidRDefault="001B38DA" w:rsidP="00F21252">
      <w:pPr>
        <w:spacing w:line="360" w:lineRule="auto"/>
        <w:ind w:firstLine="709"/>
        <w:rPr>
          <w:szCs w:val="28"/>
          <w:vertAlign w:val="superscript"/>
        </w:rPr>
      </w:pPr>
      <w:r w:rsidRPr="00F21252">
        <w:rPr>
          <w:szCs w:val="28"/>
        </w:rPr>
        <w:t xml:space="preserve">Со = </w:t>
      </w:r>
      <w:r w:rsidR="000C42BC" w:rsidRPr="00F21252">
        <w:rPr>
          <w:szCs w:val="28"/>
        </w:rPr>
        <w:t>2.5·</w:t>
      </w:r>
      <w:r w:rsidRPr="00F21252">
        <w:rPr>
          <w:szCs w:val="28"/>
        </w:rPr>
        <w:t>10</w:t>
      </w:r>
      <w:r w:rsidRPr="00F21252">
        <w:rPr>
          <w:szCs w:val="28"/>
          <w:vertAlign w:val="superscript"/>
        </w:rPr>
        <w:t>-12</w:t>
      </w:r>
    </w:p>
    <w:p w:rsidR="00F21252" w:rsidRPr="00F21252" w:rsidRDefault="00F21252" w:rsidP="00F21252">
      <w:pPr>
        <w:spacing w:line="360" w:lineRule="auto"/>
        <w:ind w:firstLine="709"/>
        <w:rPr>
          <w:szCs w:val="28"/>
        </w:rPr>
      </w:pPr>
    </w:p>
    <w:p w:rsidR="001B38DA" w:rsidRDefault="001B38DA" w:rsidP="00F21252">
      <w:pPr>
        <w:spacing w:line="360" w:lineRule="auto"/>
        <w:ind w:firstLine="709"/>
        <w:jc w:val="both"/>
        <w:rPr>
          <w:szCs w:val="28"/>
        </w:rPr>
      </w:pPr>
      <w:r w:rsidRPr="00F21252">
        <w:rPr>
          <w:szCs w:val="28"/>
        </w:rPr>
        <w:t>За основу взят кварцевый ЧМАГ, описанный в [</w:t>
      </w:r>
      <w:r w:rsidR="00EB6A7D" w:rsidRPr="00F21252">
        <w:rPr>
          <w:szCs w:val="28"/>
        </w:rPr>
        <w:t>6</w:t>
      </w:r>
      <w:r w:rsidRPr="00F21252">
        <w:rPr>
          <w:szCs w:val="28"/>
        </w:rPr>
        <w:t>, стр. 157] и изображенный на  рисунке 6.1.</w:t>
      </w:r>
    </w:p>
    <w:p w:rsidR="00F21252" w:rsidRPr="00F21252" w:rsidRDefault="00F21252" w:rsidP="00F21252">
      <w:pPr>
        <w:spacing w:line="360" w:lineRule="auto"/>
        <w:ind w:firstLine="709"/>
        <w:jc w:val="both"/>
        <w:rPr>
          <w:szCs w:val="28"/>
        </w:rPr>
      </w:pPr>
    </w:p>
    <w:p w:rsidR="001B38DA" w:rsidRPr="00F21252" w:rsidRDefault="001B38DA" w:rsidP="00F21252">
      <w:pPr>
        <w:spacing w:line="360" w:lineRule="auto"/>
        <w:ind w:firstLine="709"/>
        <w:jc w:val="center"/>
        <w:rPr>
          <w:szCs w:val="28"/>
        </w:rPr>
      </w:pPr>
      <w:r w:rsidRPr="00F21252">
        <w:rPr>
          <w:szCs w:val="28"/>
        </w:rPr>
        <w:object w:dxaOrig="6930" w:dyaOrig="3645">
          <v:shape id="_x0000_i1146" type="#_x0000_t75" style="width:395.25pt;height:222pt" o:ole="" fillcolor="window">
            <v:imagedata r:id="rId242" o:title=""/>
          </v:shape>
          <o:OLEObject Type="Embed" ProgID="Word.Picture.8" ShapeID="_x0000_i1146" DrawAspect="Content" ObjectID="_1459045551" r:id="rId243"/>
        </w:object>
      </w:r>
    </w:p>
    <w:p w:rsidR="001B38DA" w:rsidRPr="00F21252" w:rsidRDefault="001B38DA" w:rsidP="00F21252">
      <w:pPr>
        <w:spacing w:line="360" w:lineRule="auto"/>
        <w:ind w:firstLine="709"/>
        <w:jc w:val="center"/>
        <w:rPr>
          <w:szCs w:val="28"/>
          <w:lang w:val="en-US"/>
        </w:rPr>
      </w:pPr>
    </w:p>
    <w:p w:rsidR="001B38DA" w:rsidRPr="00F21252" w:rsidRDefault="001B38DA" w:rsidP="00F21252">
      <w:pPr>
        <w:spacing w:line="360" w:lineRule="auto"/>
        <w:ind w:firstLine="709"/>
        <w:jc w:val="center"/>
        <w:rPr>
          <w:szCs w:val="28"/>
        </w:rPr>
      </w:pPr>
      <w:r w:rsidRPr="00F21252">
        <w:rPr>
          <w:szCs w:val="28"/>
        </w:rPr>
        <w:t>Рисунок 6.1 - Частотно модулируемый кварцевый генератор</w:t>
      </w:r>
    </w:p>
    <w:p w:rsidR="001B38DA" w:rsidRPr="00F21252" w:rsidRDefault="001B38DA" w:rsidP="00F21252">
      <w:pPr>
        <w:spacing w:line="360" w:lineRule="auto"/>
        <w:ind w:firstLine="709"/>
        <w:rPr>
          <w:szCs w:val="28"/>
        </w:rPr>
      </w:pPr>
    </w:p>
    <w:p w:rsidR="00A27DA8" w:rsidRPr="00F21252" w:rsidRDefault="00523DCC" w:rsidP="00F21252">
      <w:pPr>
        <w:spacing w:line="360" w:lineRule="auto"/>
        <w:ind w:firstLine="709"/>
        <w:jc w:val="both"/>
        <w:rPr>
          <w:szCs w:val="28"/>
        </w:rPr>
      </w:pPr>
      <w:r w:rsidRPr="00F21252">
        <w:rPr>
          <w:szCs w:val="28"/>
        </w:rPr>
        <w:t>Для расчета возбудителя выберем транзистор КТ3</w:t>
      </w:r>
      <w:r w:rsidR="001B38DA" w:rsidRPr="00F21252">
        <w:rPr>
          <w:szCs w:val="28"/>
        </w:rPr>
        <w:t>24</w:t>
      </w:r>
      <w:r w:rsidR="00617246" w:rsidRPr="00F21252">
        <w:rPr>
          <w:szCs w:val="28"/>
        </w:rPr>
        <w:t>А</w:t>
      </w:r>
      <w:r w:rsidR="00A27DA8" w:rsidRPr="00F21252">
        <w:rPr>
          <w:szCs w:val="28"/>
        </w:rPr>
        <w:t>. Его параметры:</w:t>
      </w:r>
    </w:p>
    <w:tbl>
      <w:tblPr>
        <w:tblW w:w="9747" w:type="dxa"/>
        <w:tblLayout w:type="fixed"/>
        <w:tblLook w:val="0000" w:firstRow="0" w:lastRow="0" w:firstColumn="0" w:lastColumn="0" w:noHBand="0" w:noVBand="0"/>
      </w:tblPr>
      <w:tblGrid>
        <w:gridCol w:w="8028"/>
        <w:gridCol w:w="1719"/>
      </w:tblGrid>
      <w:tr w:rsidR="000C42BC" w:rsidRPr="00F21252" w:rsidTr="000C42BC">
        <w:trPr>
          <w:trHeight w:val="225"/>
        </w:trPr>
        <w:tc>
          <w:tcPr>
            <w:tcW w:w="8028" w:type="dxa"/>
            <w:vAlign w:val="center"/>
          </w:tcPr>
          <w:p w:rsidR="000C42BC" w:rsidRPr="00F21252" w:rsidRDefault="000C42BC" w:rsidP="00F21252">
            <w:pPr>
              <w:spacing w:line="360" w:lineRule="auto"/>
              <w:ind w:firstLine="709"/>
              <w:rPr>
                <w:szCs w:val="28"/>
              </w:rPr>
            </w:pPr>
            <w:r w:rsidRPr="00F21252">
              <w:rPr>
                <w:szCs w:val="28"/>
              </w:rPr>
              <w:t>Сопротивление насыщения, r</w:t>
            </w:r>
            <w:r w:rsidRPr="00F21252">
              <w:rPr>
                <w:szCs w:val="28"/>
                <w:vertAlign w:val="subscript"/>
              </w:rPr>
              <w:t>нас</w:t>
            </w:r>
          </w:p>
        </w:tc>
        <w:tc>
          <w:tcPr>
            <w:tcW w:w="1719" w:type="dxa"/>
            <w:vAlign w:val="center"/>
          </w:tcPr>
          <w:p w:rsidR="000C42BC" w:rsidRPr="00F21252" w:rsidRDefault="000C42BC" w:rsidP="00F21252">
            <w:pPr>
              <w:spacing w:line="360" w:lineRule="auto"/>
              <w:ind w:firstLine="709"/>
              <w:rPr>
                <w:szCs w:val="28"/>
              </w:rPr>
            </w:pPr>
            <w:r w:rsidRPr="00F21252">
              <w:rPr>
                <w:szCs w:val="28"/>
              </w:rPr>
              <w:t>30 Ом</w:t>
            </w:r>
          </w:p>
        </w:tc>
      </w:tr>
      <w:tr w:rsidR="000C42BC" w:rsidRPr="00F21252" w:rsidTr="000C42BC">
        <w:trPr>
          <w:trHeight w:val="225"/>
        </w:trPr>
        <w:tc>
          <w:tcPr>
            <w:tcW w:w="8028" w:type="dxa"/>
            <w:vAlign w:val="center"/>
          </w:tcPr>
          <w:p w:rsidR="000C42BC" w:rsidRPr="00F21252" w:rsidRDefault="000C42BC" w:rsidP="00F21252">
            <w:pPr>
              <w:spacing w:line="360" w:lineRule="auto"/>
              <w:ind w:firstLine="709"/>
              <w:rPr>
                <w:szCs w:val="28"/>
              </w:rPr>
            </w:pPr>
            <w:r w:rsidRPr="00F21252">
              <w:rPr>
                <w:szCs w:val="28"/>
              </w:rPr>
              <w:t>Сопротивление базы, r</w:t>
            </w:r>
            <w:r w:rsidRPr="00F21252">
              <w:rPr>
                <w:szCs w:val="28"/>
                <w:vertAlign w:val="subscript"/>
              </w:rPr>
              <w:t>б</w:t>
            </w:r>
          </w:p>
        </w:tc>
        <w:tc>
          <w:tcPr>
            <w:tcW w:w="1719" w:type="dxa"/>
            <w:vAlign w:val="center"/>
          </w:tcPr>
          <w:p w:rsidR="000C42BC" w:rsidRPr="00F21252" w:rsidRDefault="000C42BC" w:rsidP="00F21252">
            <w:pPr>
              <w:spacing w:line="360" w:lineRule="auto"/>
              <w:ind w:firstLine="709"/>
              <w:rPr>
                <w:szCs w:val="28"/>
              </w:rPr>
            </w:pPr>
            <w:r w:rsidRPr="00F21252">
              <w:rPr>
                <w:szCs w:val="28"/>
              </w:rPr>
              <w:t>0.014 Ом</w:t>
            </w:r>
          </w:p>
        </w:tc>
      </w:tr>
      <w:tr w:rsidR="00A27DA8" w:rsidRPr="00F21252" w:rsidTr="000C42BC">
        <w:trPr>
          <w:trHeight w:val="450"/>
        </w:trPr>
        <w:tc>
          <w:tcPr>
            <w:tcW w:w="8028" w:type="dxa"/>
            <w:vAlign w:val="center"/>
          </w:tcPr>
          <w:p w:rsidR="00A27DA8" w:rsidRPr="00F21252" w:rsidRDefault="00A27DA8" w:rsidP="00F21252">
            <w:pPr>
              <w:spacing w:line="360" w:lineRule="auto"/>
              <w:ind w:firstLine="709"/>
              <w:rPr>
                <w:szCs w:val="28"/>
              </w:rPr>
            </w:pPr>
            <w:r w:rsidRPr="00F21252">
              <w:rPr>
                <w:szCs w:val="28"/>
              </w:rPr>
              <w:t>Статический коэффициент усиления, h</w:t>
            </w:r>
            <w:r w:rsidRPr="00F21252">
              <w:rPr>
                <w:szCs w:val="28"/>
                <w:vertAlign w:val="subscript"/>
              </w:rPr>
              <w:t>21э</w:t>
            </w:r>
          </w:p>
        </w:tc>
        <w:tc>
          <w:tcPr>
            <w:tcW w:w="1719" w:type="dxa"/>
            <w:vAlign w:val="center"/>
          </w:tcPr>
          <w:p w:rsidR="00A27DA8" w:rsidRPr="00F21252" w:rsidRDefault="00617246" w:rsidP="00F21252">
            <w:pPr>
              <w:spacing w:line="360" w:lineRule="auto"/>
              <w:ind w:firstLine="709"/>
              <w:rPr>
                <w:szCs w:val="28"/>
              </w:rPr>
            </w:pPr>
            <w:r w:rsidRPr="00F21252">
              <w:rPr>
                <w:szCs w:val="28"/>
              </w:rPr>
              <w:t>50</w:t>
            </w:r>
          </w:p>
        </w:tc>
      </w:tr>
      <w:tr w:rsidR="00A27DA8" w:rsidRPr="00F21252" w:rsidTr="000C42BC">
        <w:trPr>
          <w:trHeight w:val="450"/>
        </w:trPr>
        <w:tc>
          <w:tcPr>
            <w:tcW w:w="8028" w:type="dxa"/>
            <w:vAlign w:val="center"/>
          </w:tcPr>
          <w:p w:rsidR="00A27DA8" w:rsidRPr="00F21252" w:rsidRDefault="00A27DA8" w:rsidP="00F21252">
            <w:pPr>
              <w:spacing w:line="360" w:lineRule="auto"/>
              <w:ind w:firstLine="709"/>
              <w:rPr>
                <w:szCs w:val="28"/>
              </w:rPr>
            </w:pPr>
            <w:r w:rsidRPr="00F21252">
              <w:rPr>
                <w:szCs w:val="28"/>
              </w:rPr>
              <w:t>Предельная частота усиления, f</w:t>
            </w:r>
            <w:r w:rsidRPr="00F21252">
              <w:rPr>
                <w:szCs w:val="28"/>
                <w:vertAlign w:val="subscript"/>
              </w:rPr>
              <w:t>Т</w:t>
            </w:r>
          </w:p>
        </w:tc>
        <w:tc>
          <w:tcPr>
            <w:tcW w:w="1719" w:type="dxa"/>
            <w:vAlign w:val="center"/>
          </w:tcPr>
          <w:p w:rsidR="00A27DA8" w:rsidRPr="00F21252" w:rsidRDefault="00617246" w:rsidP="00F21252">
            <w:pPr>
              <w:spacing w:line="360" w:lineRule="auto"/>
              <w:ind w:firstLine="709"/>
              <w:rPr>
                <w:szCs w:val="28"/>
              </w:rPr>
            </w:pPr>
            <w:r w:rsidRPr="00F21252">
              <w:rPr>
                <w:szCs w:val="28"/>
              </w:rPr>
              <w:t>800 МГц</w:t>
            </w:r>
          </w:p>
        </w:tc>
      </w:tr>
      <w:tr w:rsidR="00A27DA8" w:rsidRPr="00F21252" w:rsidTr="000C42BC">
        <w:trPr>
          <w:trHeight w:val="450"/>
        </w:trPr>
        <w:tc>
          <w:tcPr>
            <w:tcW w:w="8028" w:type="dxa"/>
            <w:vAlign w:val="center"/>
          </w:tcPr>
          <w:p w:rsidR="00A27DA8" w:rsidRPr="00F21252" w:rsidRDefault="00A27DA8" w:rsidP="00F21252">
            <w:pPr>
              <w:spacing w:line="360" w:lineRule="auto"/>
              <w:ind w:firstLine="709"/>
              <w:rPr>
                <w:szCs w:val="28"/>
              </w:rPr>
            </w:pPr>
            <w:r w:rsidRPr="00F21252">
              <w:rPr>
                <w:szCs w:val="28"/>
              </w:rPr>
              <w:t>Емкость перехода коллекторного перехода, C</w:t>
            </w:r>
            <w:r w:rsidRPr="00F21252">
              <w:rPr>
                <w:szCs w:val="28"/>
                <w:vertAlign w:val="subscript"/>
              </w:rPr>
              <w:t>к</w:t>
            </w:r>
          </w:p>
        </w:tc>
        <w:tc>
          <w:tcPr>
            <w:tcW w:w="1719" w:type="dxa"/>
            <w:vAlign w:val="center"/>
          </w:tcPr>
          <w:p w:rsidR="00A27DA8" w:rsidRPr="00F21252" w:rsidRDefault="00617246" w:rsidP="00F21252">
            <w:pPr>
              <w:spacing w:line="360" w:lineRule="auto"/>
              <w:ind w:firstLine="709"/>
              <w:rPr>
                <w:szCs w:val="28"/>
              </w:rPr>
            </w:pPr>
            <w:r w:rsidRPr="00F21252">
              <w:rPr>
                <w:szCs w:val="28"/>
              </w:rPr>
              <w:t>2.5</w:t>
            </w:r>
            <w:r w:rsidR="00A27DA8" w:rsidRPr="00F21252">
              <w:rPr>
                <w:szCs w:val="28"/>
              </w:rPr>
              <w:t xml:space="preserve"> пФ</w:t>
            </w:r>
          </w:p>
        </w:tc>
      </w:tr>
      <w:tr w:rsidR="00A27DA8" w:rsidRPr="00F21252" w:rsidTr="000C42BC">
        <w:trPr>
          <w:trHeight w:val="450"/>
        </w:trPr>
        <w:tc>
          <w:tcPr>
            <w:tcW w:w="8028" w:type="dxa"/>
            <w:vAlign w:val="center"/>
          </w:tcPr>
          <w:p w:rsidR="00A27DA8" w:rsidRPr="00F21252" w:rsidRDefault="00A27DA8" w:rsidP="00F21252">
            <w:pPr>
              <w:spacing w:line="360" w:lineRule="auto"/>
              <w:ind w:firstLine="709"/>
              <w:rPr>
                <w:szCs w:val="28"/>
              </w:rPr>
            </w:pPr>
            <w:r w:rsidRPr="00F21252">
              <w:rPr>
                <w:szCs w:val="28"/>
              </w:rPr>
              <w:t>Емкость эмиттерного перехода, C</w:t>
            </w:r>
            <w:r w:rsidRPr="00F21252">
              <w:rPr>
                <w:szCs w:val="28"/>
                <w:vertAlign w:val="subscript"/>
              </w:rPr>
              <w:t>э</w:t>
            </w:r>
          </w:p>
        </w:tc>
        <w:tc>
          <w:tcPr>
            <w:tcW w:w="1719" w:type="dxa"/>
            <w:vAlign w:val="center"/>
          </w:tcPr>
          <w:p w:rsidR="00A27DA8" w:rsidRPr="00F21252" w:rsidRDefault="00617246" w:rsidP="00F21252">
            <w:pPr>
              <w:spacing w:line="360" w:lineRule="auto"/>
              <w:ind w:firstLine="709"/>
              <w:rPr>
                <w:szCs w:val="28"/>
              </w:rPr>
            </w:pPr>
            <w:r w:rsidRPr="00F21252">
              <w:rPr>
                <w:szCs w:val="28"/>
              </w:rPr>
              <w:t>2</w:t>
            </w:r>
            <w:r w:rsidR="00A27DA8" w:rsidRPr="00F21252">
              <w:rPr>
                <w:szCs w:val="28"/>
              </w:rPr>
              <w:t>.5 пФ</w:t>
            </w:r>
          </w:p>
        </w:tc>
      </w:tr>
      <w:tr w:rsidR="00A27DA8" w:rsidRPr="00F21252" w:rsidTr="000C42BC">
        <w:trPr>
          <w:trHeight w:val="450"/>
        </w:trPr>
        <w:tc>
          <w:tcPr>
            <w:tcW w:w="8028" w:type="dxa"/>
            <w:vAlign w:val="center"/>
          </w:tcPr>
          <w:p w:rsidR="00A27DA8" w:rsidRPr="00F21252" w:rsidRDefault="00A27DA8" w:rsidP="00F21252">
            <w:pPr>
              <w:spacing w:line="360" w:lineRule="auto"/>
              <w:ind w:firstLine="709"/>
              <w:rPr>
                <w:szCs w:val="28"/>
              </w:rPr>
            </w:pPr>
            <w:r w:rsidRPr="00F21252">
              <w:rPr>
                <w:szCs w:val="28"/>
              </w:rPr>
              <w:t>Предельное напряжение между коллектором и эмиттером, U</w:t>
            </w:r>
            <w:r w:rsidRPr="00F21252">
              <w:rPr>
                <w:szCs w:val="28"/>
                <w:vertAlign w:val="subscript"/>
              </w:rPr>
              <w:t>кэ.доп</w:t>
            </w:r>
          </w:p>
        </w:tc>
        <w:tc>
          <w:tcPr>
            <w:tcW w:w="1719" w:type="dxa"/>
            <w:vAlign w:val="center"/>
          </w:tcPr>
          <w:p w:rsidR="00A27DA8" w:rsidRPr="00F21252" w:rsidRDefault="00617246" w:rsidP="00F21252">
            <w:pPr>
              <w:spacing w:line="360" w:lineRule="auto"/>
              <w:ind w:firstLine="709"/>
              <w:rPr>
                <w:szCs w:val="28"/>
              </w:rPr>
            </w:pPr>
            <w:r w:rsidRPr="00F21252">
              <w:rPr>
                <w:szCs w:val="28"/>
              </w:rPr>
              <w:t>1</w:t>
            </w:r>
            <w:r w:rsidR="00A27DA8" w:rsidRPr="00F21252">
              <w:rPr>
                <w:szCs w:val="28"/>
              </w:rPr>
              <w:t>0 В</w:t>
            </w:r>
          </w:p>
        </w:tc>
      </w:tr>
      <w:tr w:rsidR="00A27DA8" w:rsidRPr="00F21252" w:rsidTr="000C42BC">
        <w:trPr>
          <w:trHeight w:val="450"/>
        </w:trPr>
        <w:tc>
          <w:tcPr>
            <w:tcW w:w="8028" w:type="dxa"/>
            <w:vAlign w:val="center"/>
          </w:tcPr>
          <w:p w:rsidR="00A27DA8" w:rsidRPr="00F21252" w:rsidRDefault="00A27DA8" w:rsidP="00F21252">
            <w:pPr>
              <w:spacing w:line="360" w:lineRule="auto"/>
              <w:ind w:firstLine="709"/>
              <w:rPr>
                <w:szCs w:val="28"/>
              </w:rPr>
            </w:pPr>
            <w:r w:rsidRPr="00F21252">
              <w:rPr>
                <w:szCs w:val="28"/>
              </w:rPr>
              <w:t>Предельный постоянный ток коллектора, I</w:t>
            </w:r>
            <w:r w:rsidRPr="00F21252">
              <w:rPr>
                <w:szCs w:val="28"/>
                <w:vertAlign w:val="subscript"/>
              </w:rPr>
              <w:t>ко.мах</w:t>
            </w:r>
          </w:p>
        </w:tc>
        <w:tc>
          <w:tcPr>
            <w:tcW w:w="1719" w:type="dxa"/>
            <w:vAlign w:val="center"/>
          </w:tcPr>
          <w:p w:rsidR="00A27DA8" w:rsidRPr="00F21252" w:rsidRDefault="00617246" w:rsidP="00F21252">
            <w:pPr>
              <w:spacing w:line="360" w:lineRule="auto"/>
              <w:ind w:firstLine="709"/>
              <w:rPr>
                <w:szCs w:val="28"/>
              </w:rPr>
            </w:pPr>
            <w:r w:rsidRPr="00F21252">
              <w:rPr>
                <w:szCs w:val="28"/>
              </w:rPr>
              <w:t>2</w:t>
            </w:r>
            <w:r w:rsidR="00A27DA8" w:rsidRPr="00F21252">
              <w:rPr>
                <w:szCs w:val="28"/>
              </w:rPr>
              <w:t xml:space="preserve">0 </w:t>
            </w:r>
            <w:r w:rsidRPr="00F21252">
              <w:rPr>
                <w:szCs w:val="28"/>
              </w:rPr>
              <w:t>м</w:t>
            </w:r>
            <w:r w:rsidR="00A27DA8" w:rsidRPr="00F21252">
              <w:rPr>
                <w:szCs w:val="28"/>
              </w:rPr>
              <w:t>А</w:t>
            </w:r>
          </w:p>
        </w:tc>
      </w:tr>
      <w:tr w:rsidR="00A27DA8" w:rsidRPr="00F21252" w:rsidTr="000C42BC">
        <w:trPr>
          <w:trHeight w:val="450"/>
        </w:trPr>
        <w:tc>
          <w:tcPr>
            <w:tcW w:w="8028" w:type="dxa"/>
            <w:vAlign w:val="center"/>
          </w:tcPr>
          <w:p w:rsidR="00A27DA8" w:rsidRPr="00F21252" w:rsidRDefault="00A27DA8" w:rsidP="00F21252">
            <w:pPr>
              <w:spacing w:line="360" w:lineRule="auto"/>
              <w:ind w:firstLine="709"/>
              <w:rPr>
                <w:szCs w:val="28"/>
              </w:rPr>
            </w:pPr>
            <w:r w:rsidRPr="00F21252">
              <w:rPr>
                <w:szCs w:val="28"/>
              </w:rPr>
              <w:t>Предельный импульсный ток коллектора, I</w:t>
            </w:r>
            <w:r w:rsidRPr="00F21252">
              <w:rPr>
                <w:szCs w:val="28"/>
                <w:vertAlign w:val="subscript"/>
              </w:rPr>
              <w:t>к.мах</w:t>
            </w:r>
          </w:p>
        </w:tc>
        <w:tc>
          <w:tcPr>
            <w:tcW w:w="1719" w:type="dxa"/>
            <w:vAlign w:val="center"/>
          </w:tcPr>
          <w:p w:rsidR="00A27DA8" w:rsidRPr="00F21252" w:rsidRDefault="00617246" w:rsidP="00F21252">
            <w:pPr>
              <w:spacing w:line="360" w:lineRule="auto"/>
              <w:ind w:firstLine="709"/>
              <w:rPr>
                <w:szCs w:val="28"/>
              </w:rPr>
            </w:pPr>
            <w:r w:rsidRPr="00F21252">
              <w:rPr>
                <w:szCs w:val="28"/>
              </w:rPr>
              <w:t>5</w:t>
            </w:r>
            <w:r w:rsidR="00A27DA8" w:rsidRPr="00F21252">
              <w:rPr>
                <w:szCs w:val="28"/>
              </w:rPr>
              <w:t xml:space="preserve">0 </w:t>
            </w:r>
            <w:r w:rsidRPr="00F21252">
              <w:rPr>
                <w:szCs w:val="28"/>
              </w:rPr>
              <w:t>м</w:t>
            </w:r>
            <w:r w:rsidR="00A27DA8" w:rsidRPr="00F21252">
              <w:rPr>
                <w:szCs w:val="28"/>
              </w:rPr>
              <w:t>А</w:t>
            </w:r>
          </w:p>
        </w:tc>
      </w:tr>
    </w:tbl>
    <w:p w:rsidR="00EB6A7D" w:rsidRDefault="00617246" w:rsidP="00F21252">
      <w:pPr>
        <w:spacing w:line="360" w:lineRule="auto"/>
        <w:ind w:firstLine="709"/>
        <w:jc w:val="both"/>
        <w:rPr>
          <w:szCs w:val="28"/>
        </w:rPr>
      </w:pPr>
      <w:r w:rsidRPr="00F21252">
        <w:rPr>
          <w:szCs w:val="28"/>
        </w:rPr>
        <w:t xml:space="preserve">Крутизна транзистора КТ324А при токе </w:t>
      </w:r>
      <w:r w:rsidR="000C42BC" w:rsidRPr="00F21252">
        <w:rPr>
          <w:szCs w:val="28"/>
        </w:rPr>
        <w:t>4</w:t>
      </w:r>
      <w:r w:rsidRPr="00F21252">
        <w:rPr>
          <w:szCs w:val="28"/>
        </w:rPr>
        <w:t xml:space="preserve"> мА составляет </w:t>
      </w:r>
      <w:r w:rsidR="000C42BC" w:rsidRPr="00F21252">
        <w:rPr>
          <w:szCs w:val="28"/>
        </w:rPr>
        <w:t>784</w:t>
      </w:r>
      <w:r w:rsidRPr="00F21252">
        <w:rPr>
          <w:szCs w:val="28"/>
        </w:rPr>
        <w:t xml:space="preserve"> мА/В. </w:t>
      </w:r>
      <w:r w:rsidR="00EB6A7D" w:rsidRPr="00F21252">
        <w:rPr>
          <w:szCs w:val="28"/>
        </w:rPr>
        <w:t>Определяем управляющее сопротивление генератора:</w:t>
      </w:r>
    </w:p>
    <w:p w:rsidR="00F21252" w:rsidRPr="00F21252" w:rsidRDefault="00F21252" w:rsidP="00F21252">
      <w:pPr>
        <w:spacing w:line="360" w:lineRule="auto"/>
        <w:ind w:firstLine="709"/>
        <w:jc w:val="both"/>
        <w:rPr>
          <w:szCs w:val="28"/>
        </w:rPr>
      </w:pPr>
    </w:p>
    <w:p w:rsidR="00EB6A7D" w:rsidRDefault="000C42BC" w:rsidP="00F21252">
      <w:pPr>
        <w:spacing w:line="360" w:lineRule="auto"/>
        <w:ind w:firstLine="709"/>
        <w:jc w:val="right"/>
        <w:rPr>
          <w:szCs w:val="28"/>
        </w:rPr>
      </w:pPr>
      <w:r w:rsidRPr="00F21252">
        <w:rPr>
          <w:position w:val="-28"/>
          <w:szCs w:val="28"/>
        </w:rPr>
        <w:object w:dxaOrig="3620" w:dyaOrig="660">
          <v:shape id="_x0000_i1147" type="#_x0000_t75" style="width:180.75pt;height:33pt" o:ole="" fillcolor="window">
            <v:imagedata r:id="rId244" o:title=""/>
          </v:shape>
          <o:OLEObject Type="Embed" ProgID="Equation.3" ShapeID="_x0000_i1147" DrawAspect="Content" ObjectID="_1459045552" r:id="rId245"/>
        </w:object>
      </w:r>
      <w:r w:rsidR="00EB6A7D" w:rsidRPr="00F21252">
        <w:rPr>
          <w:szCs w:val="28"/>
        </w:rPr>
        <w:t>,</w:t>
      </w:r>
      <w:r w:rsidR="00EB6A7D" w:rsidRPr="00F21252">
        <w:rPr>
          <w:szCs w:val="28"/>
        </w:rPr>
        <w:tab/>
      </w:r>
      <w:r w:rsidR="00EB6A7D" w:rsidRPr="00F21252">
        <w:rPr>
          <w:szCs w:val="28"/>
        </w:rPr>
        <w:tab/>
      </w:r>
      <w:r w:rsidR="00EB6A7D" w:rsidRPr="00F21252">
        <w:rPr>
          <w:szCs w:val="28"/>
        </w:rPr>
        <w:tab/>
        <w:t>(6.1)</w:t>
      </w:r>
    </w:p>
    <w:p w:rsidR="00F21252" w:rsidRPr="00F21252" w:rsidRDefault="00F21252" w:rsidP="00F21252">
      <w:pPr>
        <w:spacing w:line="360" w:lineRule="auto"/>
        <w:ind w:firstLine="709"/>
        <w:jc w:val="right"/>
        <w:rPr>
          <w:szCs w:val="28"/>
        </w:rPr>
      </w:pPr>
    </w:p>
    <w:p w:rsidR="00EB6A7D" w:rsidRPr="00F21252" w:rsidRDefault="00EB6A7D" w:rsidP="00F21252">
      <w:pPr>
        <w:spacing w:line="360" w:lineRule="auto"/>
        <w:ind w:firstLine="709"/>
        <w:jc w:val="both"/>
        <w:rPr>
          <w:szCs w:val="28"/>
        </w:rPr>
      </w:pPr>
      <w:r w:rsidRPr="00F21252">
        <w:rPr>
          <w:szCs w:val="28"/>
        </w:rPr>
        <w:t xml:space="preserve">где </w:t>
      </w:r>
      <w:r w:rsidRPr="00F21252">
        <w:rPr>
          <w:szCs w:val="28"/>
        </w:rPr>
        <w:sym w:font="Symbol" w:char="F067"/>
      </w:r>
      <w:r w:rsidRPr="00F21252">
        <w:rPr>
          <w:szCs w:val="28"/>
        </w:rPr>
        <w:t>1(</w:t>
      </w:r>
      <w:r w:rsidRPr="00F21252">
        <w:rPr>
          <w:szCs w:val="28"/>
        </w:rPr>
        <w:sym w:font="Symbol" w:char="F071"/>
      </w:r>
      <w:r w:rsidRPr="00F21252">
        <w:rPr>
          <w:szCs w:val="28"/>
        </w:rPr>
        <w:t>) = 0.2 исходя из запаса по возбуждению (примем не более 5%)</w:t>
      </w:r>
    </w:p>
    <w:p w:rsidR="00EB6A7D" w:rsidRDefault="00EB6A7D" w:rsidP="00F21252">
      <w:pPr>
        <w:spacing w:line="360" w:lineRule="auto"/>
        <w:ind w:firstLine="709"/>
        <w:jc w:val="both"/>
        <w:rPr>
          <w:szCs w:val="28"/>
        </w:rPr>
      </w:pPr>
      <w:r w:rsidRPr="00F21252">
        <w:rPr>
          <w:szCs w:val="28"/>
        </w:rPr>
        <w:t>Находим значения ёмкостей обратной связи генератора:</w:t>
      </w:r>
    </w:p>
    <w:p w:rsidR="00F21252" w:rsidRPr="00F21252" w:rsidRDefault="00F21252" w:rsidP="00F21252">
      <w:pPr>
        <w:spacing w:line="360" w:lineRule="auto"/>
        <w:ind w:firstLine="709"/>
        <w:jc w:val="both"/>
        <w:rPr>
          <w:szCs w:val="28"/>
        </w:rPr>
      </w:pPr>
    </w:p>
    <w:p w:rsidR="00EB6A7D" w:rsidRDefault="008577E8" w:rsidP="00F21252">
      <w:pPr>
        <w:spacing w:line="360" w:lineRule="auto"/>
        <w:ind w:firstLine="709"/>
        <w:jc w:val="right"/>
        <w:rPr>
          <w:szCs w:val="28"/>
        </w:rPr>
      </w:pPr>
      <w:r w:rsidRPr="00F21252">
        <w:rPr>
          <w:position w:val="-30"/>
          <w:szCs w:val="28"/>
        </w:rPr>
        <w:object w:dxaOrig="4920" w:dyaOrig="740">
          <v:shape id="_x0000_i1148" type="#_x0000_t75" style="width:246pt;height:36.75pt" o:ole="" fillcolor="window">
            <v:imagedata r:id="rId246" o:title=""/>
          </v:shape>
          <o:OLEObject Type="Embed" ProgID="Equation.3" ShapeID="_x0000_i1148" DrawAspect="Content" ObjectID="_1459045553" r:id="rId247"/>
        </w:object>
      </w:r>
      <w:r w:rsidR="004B38C8" w:rsidRPr="00F21252">
        <w:rPr>
          <w:szCs w:val="28"/>
        </w:rPr>
        <w:t>,</w:t>
      </w:r>
      <w:r w:rsidR="004B38C8" w:rsidRPr="00F21252">
        <w:rPr>
          <w:szCs w:val="28"/>
        </w:rPr>
        <w:tab/>
      </w:r>
      <w:r w:rsidR="004B38C8" w:rsidRPr="00F21252">
        <w:rPr>
          <w:szCs w:val="28"/>
        </w:rPr>
        <w:tab/>
      </w:r>
      <w:r w:rsidR="00EB6A7D" w:rsidRPr="00F21252">
        <w:rPr>
          <w:szCs w:val="28"/>
        </w:rPr>
        <w:t>(6.2)</w:t>
      </w:r>
    </w:p>
    <w:p w:rsidR="00F21252" w:rsidRPr="00F21252" w:rsidRDefault="00F21252" w:rsidP="00F21252">
      <w:pPr>
        <w:spacing w:line="360" w:lineRule="auto"/>
        <w:ind w:firstLine="709"/>
        <w:jc w:val="right"/>
        <w:rPr>
          <w:szCs w:val="28"/>
        </w:rPr>
      </w:pPr>
    </w:p>
    <w:p w:rsidR="00EB6A7D" w:rsidRDefault="004B38C8" w:rsidP="00F21252">
      <w:pPr>
        <w:spacing w:line="360" w:lineRule="auto"/>
        <w:ind w:firstLine="709"/>
        <w:jc w:val="both"/>
        <w:rPr>
          <w:szCs w:val="28"/>
        </w:rPr>
      </w:pPr>
      <w:r w:rsidRPr="00F21252">
        <w:rPr>
          <w:szCs w:val="28"/>
        </w:rPr>
        <w:t>где К</w:t>
      </w:r>
      <w:r w:rsidRPr="00F21252">
        <w:rPr>
          <w:szCs w:val="28"/>
          <w:vertAlign w:val="subscript"/>
        </w:rPr>
        <w:t>о</w:t>
      </w:r>
      <w:r w:rsidRPr="00F21252">
        <w:rPr>
          <w:szCs w:val="28"/>
        </w:rPr>
        <w:t>=</w:t>
      </w:r>
      <w:r w:rsidR="00EB6A7D" w:rsidRPr="00F21252">
        <w:rPr>
          <w:szCs w:val="28"/>
        </w:rPr>
        <w:t>0.</w:t>
      </w:r>
      <w:r w:rsidR="008577E8" w:rsidRPr="00F21252">
        <w:rPr>
          <w:szCs w:val="28"/>
        </w:rPr>
        <w:t>4</w:t>
      </w:r>
      <w:r w:rsidR="00EB6A7D" w:rsidRPr="00F21252">
        <w:rPr>
          <w:szCs w:val="28"/>
        </w:rPr>
        <w:t xml:space="preserve"> – коэффициент</w:t>
      </w:r>
      <w:r w:rsidRPr="00F21252">
        <w:rPr>
          <w:szCs w:val="28"/>
        </w:rPr>
        <w:t xml:space="preserve"> обратной связи (</w:t>
      </w:r>
      <w:r w:rsidR="00EB6A7D" w:rsidRPr="00F21252">
        <w:rPr>
          <w:szCs w:val="28"/>
        </w:rPr>
        <w:t>выбирается от 0.2 до 0.8)</w:t>
      </w:r>
    </w:p>
    <w:p w:rsidR="00F21252" w:rsidRPr="00F21252" w:rsidRDefault="00F21252" w:rsidP="00F21252">
      <w:pPr>
        <w:spacing w:line="360" w:lineRule="auto"/>
        <w:ind w:firstLine="709"/>
        <w:jc w:val="both"/>
        <w:rPr>
          <w:szCs w:val="28"/>
        </w:rPr>
      </w:pPr>
    </w:p>
    <w:p w:rsidR="004B38C8" w:rsidRPr="00F21252" w:rsidRDefault="008577E8" w:rsidP="00F21252">
      <w:pPr>
        <w:spacing w:line="360" w:lineRule="auto"/>
        <w:ind w:firstLine="709"/>
        <w:jc w:val="right"/>
        <w:rPr>
          <w:szCs w:val="28"/>
        </w:rPr>
      </w:pPr>
      <w:r w:rsidRPr="00F21252">
        <w:rPr>
          <w:position w:val="-28"/>
          <w:szCs w:val="28"/>
        </w:rPr>
        <w:object w:dxaOrig="5880" w:dyaOrig="660">
          <v:shape id="_x0000_i1149" type="#_x0000_t75" style="width:294pt;height:33pt" o:ole="" fillcolor="window">
            <v:imagedata r:id="rId248" o:title=""/>
          </v:shape>
          <o:OLEObject Type="Embed" ProgID="Equation.3" ShapeID="_x0000_i1149" DrawAspect="Content" ObjectID="_1459045554" r:id="rId249"/>
        </w:object>
      </w:r>
      <w:r w:rsidRPr="00F21252">
        <w:rPr>
          <w:szCs w:val="28"/>
        </w:rPr>
        <w:t>,</w:t>
      </w:r>
      <w:r w:rsidRPr="00F21252">
        <w:rPr>
          <w:szCs w:val="28"/>
        </w:rPr>
        <w:tab/>
        <w:t>(6.3)</w:t>
      </w:r>
      <w:r w:rsidR="00EB6A7D" w:rsidRPr="00F21252">
        <w:rPr>
          <w:szCs w:val="28"/>
        </w:rPr>
        <w:t xml:space="preserve">   </w:t>
      </w:r>
    </w:p>
    <w:p w:rsidR="00EB6A7D" w:rsidRPr="00F21252" w:rsidRDefault="008577E8" w:rsidP="00F21252">
      <w:pPr>
        <w:spacing w:line="360" w:lineRule="auto"/>
        <w:ind w:firstLine="709"/>
        <w:jc w:val="right"/>
        <w:rPr>
          <w:szCs w:val="28"/>
        </w:rPr>
      </w:pPr>
      <w:r w:rsidRPr="00F21252">
        <w:rPr>
          <w:position w:val="-12"/>
          <w:szCs w:val="28"/>
        </w:rPr>
        <w:object w:dxaOrig="3120" w:dyaOrig="360">
          <v:shape id="_x0000_i1150" type="#_x0000_t75" style="width:156pt;height:18pt" o:ole="" fillcolor="window">
            <v:imagedata r:id="rId250" o:title=""/>
          </v:shape>
          <o:OLEObject Type="Embed" ProgID="Equation.3" ShapeID="_x0000_i1150" DrawAspect="Content" ObjectID="_1459045555" r:id="rId251"/>
        </w:object>
      </w:r>
      <w:r w:rsidR="00EB6A7D" w:rsidRPr="00F21252">
        <w:rPr>
          <w:szCs w:val="28"/>
        </w:rPr>
        <w:t xml:space="preserve"> </w:t>
      </w:r>
      <w:r w:rsidR="00EB6A7D" w:rsidRPr="00F21252">
        <w:rPr>
          <w:i/>
          <w:szCs w:val="28"/>
        </w:rPr>
        <w:t>Ом</w:t>
      </w:r>
      <w:r w:rsidRPr="00F21252">
        <w:rPr>
          <w:szCs w:val="28"/>
        </w:rPr>
        <w:t>,</w:t>
      </w:r>
      <w:r w:rsidRPr="00F21252">
        <w:rPr>
          <w:szCs w:val="28"/>
        </w:rPr>
        <w:tab/>
      </w:r>
      <w:r w:rsidRPr="00F21252">
        <w:rPr>
          <w:szCs w:val="28"/>
        </w:rPr>
        <w:tab/>
      </w:r>
      <w:r w:rsidRPr="00F21252">
        <w:rPr>
          <w:szCs w:val="28"/>
        </w:rPr>
        <w:tab/>
        <w:t>(6.4)</w:t>
      </w:r>
    </w:p>
    <w:p w:rsidR="004B38C8" w:rsidRDefault="008577E8" w:rsidP="00F21252">
      <w:pPr>
        <w:spacing w:line="360" w:lineRule="auto"/>
        <w:ind w:firstLine="709"/>
        <w:jc w:val="right"/>
        <w:rPr>
          <w:szCs w:val="28"/>
        </w:rPr>
      </w:pPr>
      <w:r w:rsidRPr="00F21252">
        <w:rPr>
          <w:position w:val="-28"/>
          <w:szCs w:val="28"/>
        </w:rPr>
        <w:object w:dxaOrig="5620" w:dyaOrig="660">
          <v:shape id="_x0000_i1151" type="#_x0000_t75" style="width:281.25pt;height:33pt" o:ole="" fillcolor="window">
            <v:imagedata r:id="rId252" o:title=""/>
          </v:shape>
          <o:OLEObject Type="Embed" ProgID="Equation.3" ShapeID="_x0000_i1151" DrawAspect="Content" ObjectID="_1459045556" r:id="rId253"/>
        </w:object>
      </w:r>
      <w:r w:rsidRPr="00F21252">
        <w:rPr>
          <w:szCs w:val="28"/>
        </w:rPr>
        <w:t>.</w:t>
      </w:r>
      <w:r w:rsidRPr="00F21252">
        <w:rPr>
          <w:szCs w:val="28"/>
        </w:rPr>
        <w:tab/>
        <w:t xml:space="preserve"> (6.5)</w:t>
      </w:r>
    </w:p>
    <w:p w:rsidR="00F21252" w:rsidRPr="00F21252" w:rsidRDefault="00F21252" w:rsidP="00F21252">
      <w:pPr>
        <w:spacing w:line="360" w:lineRule="auto"/>
        <w:ind w:firstLine="709"/>
        <w:jc w:val="right"/>
        <w:rPr>
          <w:szCs w:val="28"/>
        </w:rPr>
      </w:pPr>
    </w:p>
    <w:p w:rsidR="00EB6A7D" w:rsidRPr="00F21252" w:rsidRDefault="00EB6A7D" w:rsidP="00F21252">
      <w:pPr>
        <w:spacing w:line="360" w:lineRule="auto"/>
        <w:ind w:firstLine="709"/>
        <w:jc w:val="both"/>
        <w:rPr>
          <w:szCs w:val="28"/>
        </w:rPr>
      </w:pPr>
      <w:r w:rsidRPr="00F21252">
        <w:rPr>
          <w:szCs w:val="28"/>
        </w:rPr>
        <w:t>Ёмкости С3 и С4 соответствуют ёмкостям указанных на рисунке 5.1.</w:t>
      </w:r>
    </w:p>
    <w:p w:rsidR="00EB6A7D" w:rsidRPr="00F21252" w:rsidRDefault="00EB6A7D" w:rsidP="00F21252">
      <w:pPr>
        <w:spacing w:line="360" w:lineRule="auto"/>
        <w:ind w:firstLine="709"/>
        <w:jc w:val="both"/>
        <w:rPr>
          <w:szCs w:val="28"/>
        </w:rPr>
      </w:pPr>
      <w:r w:rsidRPr="00F21252">
        <w:rPr>
          <w:szCs w:val="28"/>
        </w:rPr>
        <w:t>Для обеспечения устойчивой работы автогенератора необходимо стабилизированное питание, поэтому включим стабилизатор напряжения на стабилитроне КС168А, тогда напряжение питания автогенератора будет равно 6.8 В.</w:t>
      </w:r>
    </w:p>
    <w:p w:rsidR="00EB6A7D" w:rsidRDefault="00EB6A7D" w:rsidP="00F21252">
      <w:pPr>
        <w:spacing w:line="360" w:lineRule="auto"/>
        <w:ind w:firstLine="709"/>
        <w:jc w:val="both"/>
        <w:rPr>
          <w:szCs w:val="28"/>
        </w:rPr>
      </w:pPr>
      <w:r w:rsidRPr="00F21252">
        <w:rPr>
          <w:szCs w:val="28"/>
        </w:rPr>
        <w:t xml:space="preserve"> Так как амплитудное значение модулирующего напряжения </w:t>
      </w:r>
      <w:r w:rsidR="002E111E" w:rsidRPr="00F21252">
        <w:rPr>
          <w:szCs w:val="28"/>
        </w:rPr>
        <w:t xml:space="preserve">не указано в задании, то примем его 2.5В. Тогда амплитудное значение </w:t>
      </w:r>
      <w:r w:rsidRPr="00F21252">
        <w:rPr>
          <w:szCs w:val="28"/>
        </w:rPr>
        <w:t>равно 2.5·√2 = 3.536 В, то для предотвращения открывания варикапа модулирующим напряжением и напряжением высокой частоты выберем напряжение смещения на варикапе равным 5В. При этом приведённое значение модулирующего напряжения:</w:t>
      </w:r>
    </w:p>
    <w:p w:rsidR="00F21252" w:rsidRPr="00F21252" w:rsidRDefault="00F21252" w:rsidP="00F21252">
      <w:pPr>
        <w:spacing w:line="360" w:lineRule="auto"/>
        <w:ind w:firstLine="709"/>
        <w:jc w:val="both"/>
        <w:rPr>
          <w:szCs w:val="28"/>
        </w:rPr>
      </w:pPr>
    </w:p>
    <w:p w:rsidR="00EB6A7D" w:rsidRDefault="002E111E" w:rsidP="00F21252">
      <w:pPr>
        <w:spacing w:line="360" w:lineRule="auto"/>
        <w:ind w:firstLine="709"/>
        <w:jc w:val="right"/>
        <w:rPr>
          <w:szCs w:val="28"/>
        </w:rPr>
      </w:pPr>
      <w:r w:rsidRPr="00F21252">
        <w:rPr>
          <w:position w:val="-28"/>
          <w:szCs w:val="28"/>
        </w:rPr>
        <w:object w:dxaOrig="2060" w:dyaOrig="660">
          <v:shape id="_x0000_i1152" type="#_x0000_t75" style="width:102.75pt;height:33pt" o:ole="" fillcolor="window">
            <v:imagedata r:id="rId254" o:title=""/>
          </v:shape>
          <o:OLEObject Type="Embed" ProgID="Equation.3" ShapeID="_x0000_i1152" DrawAspect="Content" ObjectID="_1459045557" r:id="rId255"/>
        </w:object>
      </w:r>
      <w:r w:rsidRPr="00F21252">
        <w:rPr>
          <w:szCs w:val="28"/>
        </w:rPr>
        <w:t>В,</w:t>
      </w:r>
      <w:r w:rsidR="008577E8" w:rsidRPr="00F21252">
        <w:rPr>
          <w:szCs w:val="28"/>
        </w:rPr>
        <w:tab/>
      </w:r>
      <w:r w:rsidR="008577E8" w:rsidRPr="00F21252">
        <w:rPr>
          <w:szCs w:val="28"/>
        </w:rPr>
        <w:tab/>
      </w:r>
      <w:r w:rsidR="008577E8" w:rsidRPr="00F21252">
        <w:rPr>
          <w:szCs w:val="28"/>
        </w:rPr>
        <w:tab/>
      </w:r>
      <w:r w:rsidR="008577E8" w:rsidRPr="00F21252">
        <w:rPr>
          <w:szCs w:val="28"/>
        </w:rPr>
        <w:tab/>
      </w:r>
      <w:r w:rsidRPr="00F21252">
        <w:rPr>
          <w:szCs w:val="28"/>
        </w:rPr>
        <w:t>(6.</w:t>
      </w:r>
      <w:r w:rsidR="008577E8" w:rsidRPr="00F21252">
        <w:rPr>
          <w:szCs w:val="28"/>
        </w:rPr>
        <w:t>6</w:t>
      </w:r>
      <w:r w:rsidRPr="00F21252">
        <w:rPr>
          <w:szCs w:val="28"/>
        </w:rPr>
        <w:t>)</w:t>
      </w:r>
    </w:p>
    <w:p w:rsidR="00F21252" w:rsidRPr="00F21252" w:rsidRDefault="00F21252" w:rsidP="00F21252">
      <w:pPr>
        <w:spacing w:line="360" w:lineRule="auto"/>
        <w:ind w:firstLine="709"/>
        <w:jc w:val="right"/>
        <w:rPr>
          <w:szCs w:val="28"/>
        </w:rPr>
      </w:pPr>
    </w:p>
    <w:p w:rsidR="00EB6A7D" w:rsidRPr="00F21252" w:rsidRDefault="00EB6A7D" w:rsidP="00F21252">
      <w:pPr>
        <w:spacing w:line="360" w:lineRule="auto"/>
        <w:ind w:firstLine="709"/>
        <w:jc w:val="both"/>
        <w:rPr>
          <w:szCs w:val="28"/>
        </w:rPr>
      </w:pPr>
      <w:r w:rsidRPr="00F21252">
        <w:rPr>
          <w:szCs w:val="28"/>
        </w:rPr>
        <w:t xml:space="preserve">где </w:t>
      </w:r>
      <w:r w:rsidRPr="00F21252">
        <w:rPr>
          <w:szCs w:val="28"/>
        </w:rPr>
        <w:sym w:font="Symbol" w:char="F06A"/>
      </w:r>
      <w:r w:rsidRPr="00F21252">
        <w:rPr>
          <w:szCs w:val="28"/>
        </w:rPr>
        <w:t>р = 0.5 … 0.7 В. Берём 0.5 В.</w:t>
      </w:r>
    </w:p>
    <w:p w:rsidR="00EB6A7D" w:rsidRDefault="00EB6A7D" w:rsidP="00F21252">
      <w:pPr>
        <w:spacing w:line="360" w:lineRule="auto"/>
        <w:ind w:firstLine="709"/>
        <w:jc w:val="both"/>
        <w:rPr>
          <w:szCs w:val="28"/>
        </w:rPr>
      </w:pPr>
      <w:r w:rsidRPr="00F21252">
        <w:rPr>
          <w:szCs w:val="28"/>
        </w:rPr>
        <w:t>Рассчитаем приведённое сопротивление варикапа:</w:t>
      </w:r>
    </w:p>
    <w:p w:rsidR="00F21252" w:rsidRPr="00F21252" w:rsidRDefault="00F21252" w:rsidP="00F21252">
      <w:pPr>
        <w:spacing w:line="360" w:lineRule="auto"/>
        <w:ind w:firstLine="709"/>
        <w:jc w:val="both"/>
        <w:rPr>
          <w:szCs w:val="28"/>
        </w:rPr>
      </w:pPr>
    </w:p>
    <w:p w:rsidR="008577E8" w:rsidRDefault="008577E8" w:rsidP="00F21252">
      <w:pPr>
        <w:spacing w:line="360" w:lineRule="auto"/>
        <w:ind w:firstLine="709"/>
        <w:jc w:val="both"/>
        <w:rPr>
          <w:szCs w:val="28"/>
        </w:rPr>
      </w:pPr>
      <w:r w:rsidRPr="00F21252">
        <w:rPr>
          <w:position w:val="-58"/>
          <w:szCs w:val="28"/>
        </w:rPr>
        <w:object w:dxaOrig="8400" w:dyaOrig="999">
          <v:shape id="_x0000_i1153" type="#_x0000_t75" style="width:420pt;height:50.25pt" o:ole="" fillcolor="window">
            <v:imagedata r:id="rId256" o:title=""/>
          </v:shape>
          <o:OLEObject Type="Embed" ProgID="Equation.3" ShapeID="_x0000_i1153" DrawAspect="Content" ObjectID="_1459045558" r:id="rId257"/>
        </w:object>
      </w:r>
      <w:r w:rsidR="006A3441" w:rsidRPr="00F21252">
        <w:rPr>
          <w:szCs w:val="28"/>
        </w:rPr>
        <w:t>.</w:t>
      </w:r>
      <w:r w:rsidRPr="00F21252">
        <w:rPr>
          <w:szCs w:val="28"/>
        </w:rPr>
        <w:t>(6.7)</w:t>
      </w:r>
    </w:p>
    <w:p w:rsidR="00F21252" w:rsidRPr="00F21252" w:rsidRDefault="00F21252" w:rsidP="00F21252">
      <w:pPr>
        <w:spacing w:line="360" w:lineRule="auto"/>
        <w:ind w:firstLine="709"/>
        <w:jc w:val="both"/>
        <w:rPr>
          <w:szCs w:val="28"/>
        </w:rPr>
      </w:pPr>
    </w:p>
    <w:p w:rsidR="00EB6A7D" w:rsidRDefault="00EB6A7D" w:rsidP="00F21252">
      <w:pPr>
        <w:spacing w:line="360" w:lineRule="auto"/>
        <w:ind w:firstLine="709"/>
        <w:jc w:val="both"/>
        <w:rPr>
          <w:szCs w:val="28"/>
        </w:rPr>
      </w:pPr>
      <w:r w:rsidRPr="00F21252">
        <w:rPr>
          <w:szCs w:val="28"/>
        </w:rPr>
        <w:t>Определяем ёмкость варикапа при напряжении смещения 4В:</w:t>
      </w:r>
    </w:p>
    <w:p w:rsidR="00F21252" w:rsidRPr="00F21252" w:rsidRDefault="00F21252" w:rsidP="00F21252">
      <w:pPr>
        <w:spacing w:line="360" w:lineRule="auto"/>
        <w:ind w:firstLine="709"/>
        <w:jc w:val="both"/>
        <w:rPr>
          <w:szCs w:val="28"/>
        </w:rPr>
      </w:pPr>
    </w:p>
    <w:p w:rsidR="00A11A95" w:rsidRDefault="00916EC9" w:rsidP="00F21252">
      <w:pPr>
        <w:spacing w:line="360" w:lineRule="auto"/>
        <w:ind w:firstLine="709"/>
        <w:jc w:val="right"/>
        <w:rPr>
          <w:szCs w:val="28"/>
        </w:rPr>
      </w:pPr>
      <w:r w:rsidRPr="00F21252">
        <w:rPr>
          <w:position w:val="-32"/>
          <w:szCs w:val="28"/>
        </w:rPr>
        <w:object w:dxaOrig="6360" w:dyaOrig="800">
          <v:shape id="_x0000_i1154" type="#_x0000_t75" style="width:318pt;height:39.75pt" o:ole="" fillcolor="window">
            <v:imagedata r:id="rId258" o:title=""/>
          </v:shape>
          <o:OLEObject Type="Embed" ProgID="Equation.3" ShapeID="_x0000_i1154" DrawAspect="Content" ObjectID="_1459045559" r:id="rId259"/>
        </w:object>
      </w:r>
      <w:r w:rsidR="00A11A95" w:rsidRPr="00F21252">
        <w:rPr>
          <w:szCs w:val="28"/>
        </w:rPr>
        <w:t>,</w:t>
      </w:r>
      <w:r w:rsidR="006A3441" w:rsidRPr="00F21252">
        <w:rPr>
          <w:szCs w:val="28"/>
        </w:rPr>
        <w:tab/>
        <w:t>(6.8)</w:t>
      </w:r>
    </w:p>
    <w:p w:rsidR="00F21252" w:rsidRPr="00F21252" w:rsidRDefault="00F21252" w:rsidP="00F21252">
      <w:pPr>
        <w:spacing w:line="360" w:lineRule="auto"/>
        <w:ind w:firstLine="709"/>
        <w:jc w:val="right"/>
        <w:rPr>
          <w:szCs w:val="28"/>
        </w:rPr>
      </w:pPr>
    </w:p>
    <w:p w:rsidR="00EB6A7D" w:rsidRPr="00F21252" w:rsidRDefault="00EB6A7D" w:rsidP="00F21252">
      <w:pPr>
        <w:spacing w:line="360" w:lineRule="auto"/>
        <w:ind w:firstLine="709"/>
        <w:jc w:val="both"/>
        <w:rPr>
          <w:szCs w:val="28"/>
        </w:rPr>
      </w:pPr>
      <w:r w:rsidRPr="00F21252">
        <w:rPr>
          <w:szCs w:val="28"/>
        </w:rPr>
        <w:t>Такую ёмкость обеспечивает варикап КВ1</w:t>
      </w:r>
      <w:r w:rsidR="006A3441" w:rsidRPr="00F21252">
        <w:rPr>
          <w:szCs w:val="28"/>
        </w:rPr>
        <w:t>09Г</w:t>
      </w:r>
      <w:r w:rsidRPr="00F21252">
        <w:rPr>
          <w:szCs w:val="28"/>
        </w:rPr>
        <w:t xml:space="preserve">, используя последовательное соединение двух варикапов. </w:t>
      </w:r>
    </w:p>
    <w:p w:rsidR="00EB6A7D" w:rsidRPr="00F21252" w:rsidRDefault="00EB6A7D" w:rsidP="00F21252">
      <w:pPr>
        <w:spacing w:line="360" w:lineRule="auto"/>
        <w:ind w:firstLine="709"/>
        <w:jc w:val="both"/>
        <w:rPr>
          <w:szCs w:val="28"/>
        </w:rPr>
      </w:pPr>
      <w:r w:rsidRPr="00F21252">
        <w:rPr>
          <w:szCs w:val="28"/>
        </w:rPr>
        <w:t>Параметры варикапа КВ109Г:</w:t>
      </w:r>
    </w:p>
    <w:tbl>
      <w:tblPr>
        <w:tblW w:w="9747" w:type="dxa"/>
        <w:tblLayout w:type="fixed"/>
        <w:tblLook w:val="0000" w:firstRow="0" w:lastRow="0" w:firstColumn="0" w:lastColumn="0" w:noHBand="0" w:noVBand="0"/>
      </w:tblPr>
      <w:tblGrid>
        <w:gridCol w:w="8028"/>
        <w:gridCol w:w="1719"/>
      </w:tblGrid>
      <w:tr w:rsidR="006256F8" w:rsidRPr="00F21252" w:rsidTr="007B2391">
        <w:trPr>
          <w:trHeight w:val="450"/>
        </w:trPr>
        <w:tc>
          <w:tcPr>
            <w:tcW w:w="8028" w:type="dxa"/>
            <w:vAlign w:val="center"/>
          </w:tcPr>
          <w:p w:rsidR="006256F8" w:rsidRPr="00F21252" w:rsidRDefault="006256F8" w:rsidP="00F21252">
            <w:pPr>
              <w:spacing w:line="360" w:lineRule="auto"/>
              <w:ind w:firstLine="709"/>
              <w:rPr>
                <w:szCs w:val="28"/>
              </w:rPr>
            </w:pPr>
            <w:r w:rsidRPr="00F21252">
              <w:rPr>
                <w:szCs w:val="28"/>
              </w:rPr>
              <w:t xml:space="preserve">Емкость варикапа </w:t>
            </w:r>
            <w:r w:rsidR="001A1EC2">
              <w:rPr>
                <w:szCs w:val="28"/>
              </w:rPr>
              <w:pict>
                <v:shape id="_x0000_i1155" type="#_x0000_t75" style="width:30pt;height:18pt" fillcolor="window">
                  <v:imagedata r:id="rId260" o:title=""/>
                </v:shape>
              </w:pict>
            </w:r>
            <w:r w:rsidRPr="00F21252">
              <w:rPr>
                <w:szCs w:val="28"/>
              </w:rPr>
              <w:t>-</w:t>
            </w:r>
            <w:r w:rsidR="001A1EC2">
              <w:rPr>
                <w:szCs w:val="28"/>
              </w:rPr>
              <w:pict>
                <v:shape id="_x0000_i1156" type="#_x0000_t75" style="width:32.25pt;height:18pt" fillcolor="window">
                  <v:imagedata r:id="rId261" o:title=""/>
                </v:shape>
              </w:pict>
            </w:r>
            <w:r w:rsidRPr="00F21252">
              <w:rPr>
                <w:szCs w:val="28"/>
              </w:rPr>
              <w:t xml:space="preserve">, </w:t>
            </w:r>
          </w:p>
        </w:tc>
        <w:tc>
          <w:tcPr>
            <w:tcW w:w="1719" w:type="dxa"/>
            <w:vAlign w:val="center"/>
          </w:tcPr>
          <w:p w:rsidR="006256F8" w:rsidRPr="00F21252" w:rsidRDefault="006A3441" w:rsidP="00F21252">
            <w:pPr>
              <w:spacing w:line="360" w:lineRule="auto"/>
              <w:ind w:firstLine="709"/>
              <w:rPr>
                <w:szCs w:val="28"/>
              </w:rPr>
            </w:pPr>
            <w:r w:rsidRPr="00F21252">
              <w:rPr>
                <w:szCs w:val="28"/>
              </w:rPr>
              <w:t>8…17 пФ</w:t>
            </w:r>
          </w:p>
        </w:tc>
      </w:tr>
      <w:tr w:rsidR="006256F8" w:rsidRPr="00F21252" w:rsidTr="007B2391">
        <w:trPr>
          <w:trHeight w:val="450"/>
        </w:trPr>
        <w:tc>
          <w:tcPr>
            <w:tcW w:w="8028" w:type="dxa"/>
            <w:vAlign w:val="center"/>
          </w:tcPr>
          <w:p w:rsidR="006256F8" w:rsidRPr="00F21252" w:rsidRDefault="00BA432F" w:rsidP="00F21252">
            <w:pPr>
              <w:spacing w:line="360" w:lineRule="auto"/>
              <w:ind w:firstLine="709"/>
              <w:rPr>
                <w:szCs w:val="28"/>
              </w:rPr>
            </w:pPr>
            <w:r w:rsidRPr="00F21252">
              <w:rPr>
                <w:szCs w:val="28"/>
              </w:rPr>
              <w:t>Добротность</w:t>
            </w:r>
            <w:r w:rsidR="006256F8" w:rsidRPr="00F21252">
              <w:rPr>
                <w:szCs w:val="28"/>
              </w:rPr>
              <w:t xml:space="preserve"> </w:t>
            </w:r>
            <w:r w:rsidRPr="00F21252">
              <w:rPr>
                <w:szCs w:val="28"/>
                <w:lang w:val="en-US"/>
              </w:rPr>
              <w:t>Q</w:t>
            </w:r>
            <w:r w:rsidRPr="00F21252">
              <w:rPr>
                <w:szCs w:val="28"/>
                <w:vertAlign w:val="subscript"/>
              </w:rPr>
              <w:t>В</w:t>
            </w:r>
          </w:p>
        </w:tc>
        <w:tc>
          <w:tcPr>
            <w:tcW w:w="1719" w:type="dxa"/>
            <w:vAlign w:val="center"/>
          </w:tcPr>
          <w:p w:rsidR="006256F8" w:rsidRPr="00F21252" w:rsidRDefault="007B2391" w:rsidP="00F21252">
            <w:pPr>
              <w:spacing w:line="360" w:lineRule="auto"/>
              <w:ind w:firstLine="709"/>
              <w:rPr>
                <w:szCs w:val="28"/>
              </w:rPr>
            </w:pPr>
            <w:r w:rsidRPr="00F21252">
              <w:rPr>
                <w:szCs w:val="28"/>
              </w:rPr>
              <w:t>1</w:t>
            </w:r>
            <w:r w:rsidR="006A3441" w:rsidRPr="00F21252">
              <w:rPr>
                <w:szCs w:val="28"/>
              </w:rPr>
              <w:t>6</w:t>
            </w:r>
            <w:r w:rsidRPr="00F21252">
              <w:rPr>
                <w:szCs w:val="28"/>
              </w:rPr>
              <w:t>0</w:t>
            </w:r>
          </w:p>
        </w:tc>
      </w:tr>
      <w:tr w:rsidR="006256F8" w:rsidRPr="00F21252" w:rsidTr="007B2391">
        <w:trPr>
          <w:trHeight w:val="450"/>
        </w:trPr>
        <w:tc>
          <w:tcPr>
            <w:tcW w:w="8028" w:type="dxa"/>
            <w:vAlign w:val="center"/>
          </w:tcPr>
          <w:p w:rsidR="006256F8" w:rsidRPr="00F21252" w:rsidRDefault="00BA432F" w:rsidP="00F21252">
            <w:pPr>
              <w:spacing w:line="360" w:lineRule="auto"/>
              <w:ind w:firstLine="709"/>
              <w:rPr>
                <w:szCs w:val="28"/>
              </w:rPr>
            </w:pPr>
            <w:r w:rsidRPr="00F21252">
              <w:rPr>
                <w:szCs w:val="28"/>
              </w:rPr>
              <w:t>Е</w:t>
            </w:r>
            <w:r w:rsidRPr="00F21252">
              <w:rPr>
                <w:szCs w:val="28"/>
                <w:vertAlign w:val="subscript"/>
              </w:rPr>
              <w:t>вн</w:t>
            </w:r>
            <w:r w:rsidRPr="00F21252">
              <w:rPr>
                <w:szCs w:val="28"/>
              </w:rPr>
              <w:t xml:space="preserve">, </w:t>
            </w:r>
          </w:p>
        </w:tc>
        <w:tc>
          <w:tcPr>
            <w:tcW w:w="1719" w:type="dxa"/>
            <w:vAlign w:val="center"/>
          </w:tcPr>
          <w:p w:rsidR="006256F8" w:rsidRPr="00F21252" w:rsidRDefault="007B2391" w:rsidP="00F21252">
            <w:pPr>
              <w:spacing w:line="360" w:lineRule="auto"/>
              <w:ind w:firstLine="709"/>
              <w:rPr>
                <w:szCs w:val="28"/>
              </w:rPr>
            </w:pPr>
            <w:r w:rsidRPr="00F21252">
              <w:rPr>
                <w:szCs w:val="28"/>
              </w:rPr>
              <w:t>4</w:t>
            </w:r>
            <w:r w:rsidR="006A3441" w:rsidRPr="00F21252">
              <w:rPr>
                <w:szCs w:val="28"/>
              </w:rPr>
              <w:t xml:space="preserve"> В</w:t>
            </w:r>
          </w:p>
        </w:tc>
      </w:tr>
      <w:tr w:rsidR="006256F8" w:rsidRPr="00F21252" w:rsidTr="007B2391">
        <w:trPr>
          <w:trHeight w:val="450"/>
        </w:trPr>
        <w:tc>
          <w:tcPr>
            <w:tcW w:w="8028" w:type="dxa"/>
            <w:vAlign w:val="center"/>
          </w:tcPr>
          <w:p w:rsidR="006256F8" w:rsidRPr="00F21252" w:rsidRDefault="006256F8" w:rsidP="00F21252">
            <w:pPr>
              <w:spacing w:line="360" w:lineRule="auto"/>
              <w:ind w:firstLine="709"/>
              <w:rPr>
                <w:szCs w:val="28"/>
              </w:rPr>
            </w:pPr>
            <w:r w:rsidRPr="00F21252">
              <w:rPr>
                <w:szCs w:val="28"/>
              </w:rPr>
              <w:t>Предельная частота</w:t>
            </w:r>
            <w:r w:rsidR="00BA432F" w:rsidRPr="00F21252">
              <w:rPr>
                <w:szCs w:val="28"/>
              </w:rPr>
              <w:t xml:space="preserve"> f, </w:t>
            </w:r>
          </w:p>
        </w:tc>
        <w:tc>
          <w:tcPr>
            <w:tcW w:w="1719" w:type="dxa"/>
            <w:vAlign w:val="center"/>
          </w:tcPr>
          <w:p w:rsidR="006256F8" w:rsidRPr="00F21252" w:rsidRDefault="006A3441" w:rsidP="00F21252">
            <w:pPr>
              <w:spacing w:line="360" w:lineRule="auto"/>
              <w:ind w:firstLine="709"/>
              <w:rPr>
                <w:szCs w:val="28"/>
              </w:rPr>
            </w:pPr>
            <w:r w:rsidRPr="00F21252">
              <w:rPr>
                <w:szCs w:val="28"/>
              </w:rPr>
              <w:t>5</w:t>
            </w:r>
            <w:r w:rsidR="007B2391" w:rsidRPr="00F21252">
              <w:rPr>
                <w:szCs w:val="28"/>
              </w:rPr>
              <w:t>0</w:t>
            </w:r>
            <w:r w:rsidRPr="00F21252">
              <w:rPr>
                <w:szCs w:val="28"/>
              </w:rPr>
              <w:t xml:space="preserve"> МГц</w:t>
            </w:r>
          </w:p>
        </w:tc>
      </w:tr>
      <w:tr w:rsidR="006256F8" w:rsidRPr="00F21252" w:rsidTr="007B2391">
        <w:trPr>
          <w:trHeight w:val="450"/>
        </w:trPr>
        <w:tc>
          <w:tcPr>
            <w:tcW w:w="8028" w:type="dxa"/>
            <w:vAlign w:val="center"/>
          </w:tcPr>
          <w:p w:rsidR="006256F8" w:rsidRPr="00F21252" w:rsidRDefault="00BA432F" w:rsidP="00F21252">
            <w:pPr>
              <w:spacing w:line="360" w:lineRule="auto"/>
              <w:ind w:firstLine="709"/>
              <w:rPr>
                <w:szCs w:val="28"/>
              </w:rPr>
            </w:pPr>
            <w:r w:rsidRPr="00F21252">
              <w:rPr>
                <w:szCs w:val="28"/>
              </w:rPr>
              <w:t>С</w:t>
            </w:r>
            <w:r w:rsidRPr="00F21252">
              <w:rPr>
                <w:szCs w:val="28"/>
                <w:vertAlign w:val="subscript"/>
              </w:rPr>
              <w:t>обр mах</w:t>
            </w:r>
            <w:r w:rsidRPr="00F21252">
              <w:rPr>
                <w:szCs w:val="28"/>
              </w:rPr>
              <w:t xml:space="preserve">, </w:t>
            </w:r>
          </w:p>
        </w:tc>
        <w:tc>
          <w:tcPr>
            <w:tcW w:w="1719" w:type="dxa"/>
            <w:vAlign w:val="center"/>
          </w:tcPr>
          <w:p w:rsidR="006256F8" w:rsidRPr="00F21252" w:rsidRDefault="006A3441" w:rsidP="00F21252">
            <w:pPr>
              <w:spacing w:line="360" w:lineRule="auto"/>
              <w:ind w:firstLine="709"/>
              <w:rPr>
                <w:szCs w:val="28"/>
              </w:rPr>
            </w:pPr>
            <w:r w:rsidRPr="00F21252">
              <w:rPr>
                <w:szCs w:val="28"/>
              </w:rPr>
              <w:t>2</w:t>
            </w:r>
            <w:r w:rsidR="007B2391" w:rsidRPr="00F21252">
              <w:rPr>
                <w:szCs w:val="28"/>
              </w:rPr>
              <w:t>5</w:t>
            </w:r>
            <w:r w:rsidRPr="00F21252">
              <w:rPr>
                <w:szCs w:val="28"/>
              </w:rPr>
              <w:t xml:space="preserve"> В</w:t>
            </w:r>
          </w:p>
        </w:tc>
      </w:tr>
    </w:tbl>
    <w:p w:rsidR="00EB6A7D" w:rsidRPr="00F21252" w:rsidRDefault="00EB6A7D" w:rsidP="00F21252">
      <w:pPr>
        <w:spacing w:line="360" w:lineRule="auto"/>
        <w:ind w:firstLine="709"/>
        <w:jc w:val="both"/>
        <w:rPr>
          <w:szCs w:val="28"/>
        </w:rPr>
      </w:pPr>
      <w:r w:rsidRPr="00F21252">
        <w:rPr>
          <w:szCs w:val="28"/>
        </w:rPr>
        <w:t>Используем встречно-последовательное соединение, когда варикапы соединяются последовательно в частотозадающую цепь генератора и параллельно по отношению к модулирующему напряжению и напряжению смещения.</w:t>
      </w:r>
    </w:p>
    <w:p w:rsidR="00EB6A7D" w:rsidRDefault="00EB6A7D" w:rsidP="00F21252">
      <w:pPr>
        <w:spacing w:line="360" w:lineRule="auto"/>
        <w:ind w:firstLine="709"/>
        <w:jc w:val="both"/>
        <w:rPr>
          <w:szCs w:val="28"/>
        </w:rPr>
      </w:pPr>
      <w:r w:rsidRPr="00F21252">
        <w:rPr>
          <w:szCs w:val="28"/>
        </w:rPr>
        <w:t>Для обеспечения работы вблизи последовательного резонанса резонатора необходимо последовательно с резонатором включить индуктивность. Находим для двух граничных значений ёмкости варикапа значение индуктивности:</w:t>
      </w:r>
    </w:p>
    <w:p w:rsidR="00F21252" w:rsidRPr="00F21252" w:rsidRDefault="00F21252" w:rsidP="00F21252">
      <w:pPr>
        <w:spacing w:line="360" w:lineRule="auto"/>
        <w:ind w:firstLine="709"/>
        <w:jc w:val="both"/>
        <w:rPr>
          <w:szCs w:val="28"/>
        </w:rPr>
      </w:pPr>
    </w:p>
    <w:p w:rsidR="00EB6A7D" w:rsidRDefault="00EB6A7D" w:rsidP="00F21252">
      <w:pPr>
        <w:spacing w:line="360" w:lineRule="auto"/>
        <w:ind w:firstLine="709"/>
        <w:jc w:val="right"/>
        <w:rPr>
          <w:szCs w:val="28"/>
        </w:rPr>
      </w:pPr>
      <w:r w:rsidRPr="00F21252">
        <w:rPr>
          <w:szCs w:val="28"/>
        </w:rPr>
        <w:tab/>
      </w:r>
      <w:r w:rsidR="001A1EC2">
        <w:rPr>
          <w:szCs w:val="28"/>
        </w:rPr>
        <w:pict>
          <v:shape id="_x0000_i1157" type="#_x0000_t75" style="width:171.75pt;height:35.25pt" fillcolor="window">
            <v:imagedata r:id="rId262" o:title=""/>
          </v:shape>
        </w:pict>
      </w:r>
      <w:r w:rsidRPr="00F21252">
        <w:rPr>
          <w:szCs w:val="28"/>
        </w:rPr>
        <w:t xml:space="preserve"> ;</w:t>
      </w:r>
      <w:r w:rsidR="000E44BA" w:rsidRPr="00F21252">
        <w:rPr>
          <w:szCs w:val="28"/>
        </w:rPr>
        <w:tab/>
      </w:r>
      <w:r w:rsidR="000E44BA" w:rsidRPr="00F21252">
        <w:rPr>
          <w:szCs w:val="28"/>
        </w:rPr>
        <w:tab/>
        <w:t xml:space="preserve"> (6.9)</w:t>
      </w:r>
    </w:p>
    <w:p w:rsidR="00F21252" w:rsidRPr="00F21252" w:rsidRDefault="00F21252" w:rsidP="00F21252">
      <w:pPr>
        <w:spacing w:line="360" w:lineRule="auto"/>
        <w:ind w:firstLine="709"/>
        <w:jc w:val="right"/>
        <w:rPr>
          <w:szCs w:val="28"/>
        </w:rPr>
      </w:pPr>
    </w:p>
    <w:p w:rsidR="00EB6A7D" w:rsidRPr="00F21252" w:rsidRDefault="00EB6A7D" w:rsidP="00F21252">
      <w:pPr>
        <w:spacing w:line="360" w:lineRule="auto"/>
        <w:ind w:firstLine="709"/>
        <w:jc w:val="both"/>
        <w:rPr>
          <w:szCs w:val="28"/>
        </w:rPr>
      </w:pPr>
      <w:r w:rsidRPr="00F21252">
        <w:rPr>
          <w:szCs w:val="28"/>
        </w:rPr>
        <w:t>При С</w:t>
      </w:r>
      <w:r w:rsidRPr="00F21252">
        <w:rPr>
          <w:szCs w:val="28"/>
          <w:vertAlign w:val="subscript"/>
        </w:rPr>
        <w:t>рн</w:t>
      </w:r>
      <w:r w:rsidRPr="00F21252">
        <w:rPr>
          <w:szCs w:val="28"/>
        </w:rPr>
        <w:t xml:space="preserve"> = С</w:t>
      </w:r>
      <w:r w:rsidRPr="00F21252">
        <w:rPr>
          <w:szCs w:val="28"/>
          <w:vertAlign w:val="subscript"/>
        </w:rPr>
        <w:t>вmin</w:t>
      </w:r>
      <w:r w:rsidRPr="00F21252">
        <w:rPr>
          <w:szCs w:val="28"/>
        </w:rPr>
        <w:t>,     L</w:t>
      </w:r>
      <w:r w:rsidRPr="00F21252">
        <w:rPr>
          <w:szCs w:val="28"/>
          <w:vertAlign w:val="subscript"/>
        </w:rPr>
        <w:t>2min</w:t>
      </w:r>
      <w:r w:rsidR="000E44BA" w:rsidRPr="00F21252">
        <w:rPr>
          <w:szCs w:val="28"/>
        </w:rPr>
        <w:t xml:space="preserve"> = 17.49</w:t>
      </w:r>
      <w:r w:rsidRPr="00F21252">
        <w:rPr>
          <w:szCs w:val="28"/>
        </w:rPr>
        <w:t xml:space="preserve"> мкГн;</w:t>
      </w:r>
    </w:p>
    <w:p w:rsidR="00EB6A7D" w:rsidRDefault="00EB6A7D" w:rsidP="00F21252">
      <w:pPr>
        <w:spacing w:line="360" w:lineRule="auto"/>
        <w:ind w:firstLine="709"/>
        <w:jc w:val="both"/>
        <w:rPr>
          <w:szCs w:val="28"/>
        </w:rPr>
      </w:pPr>
      <w:r w:rsidRPr="00F21252">
        <w:rPr>
          <w:szCs w:val="28"/>
        </w:rPr>
        <w:t>При С</w:t>
      </w:r>
      <w:r w:rsidRPr="00F21252">
        <w:rPr>
          <w:szCs w:val="28"/>
          <w:vertAlign w:val="subscript"/>
        </w:rPr>
        <w:t>рн</w:t>
      </w:r>
      <w:r w:rsidRPr="00F21252">
        <w:rPr>
          <w:szCs w:val="28"/>
        </w:rPr>
        <w:t xml:space="preserve"> = С</w:t>
      </w:r>
      <w:r w:rsidRPr="00F21252">
        <w:rPr>
          <w:szCs w:val="28"/>
          <w:vertAlign w:val="subscript"/>
        </w:rPr>
        <w:t>вmax</w:t>
      </w:r>
      <w:r w:rsidRPr="00F21252">
        <w:rPr>
          <w:szCs w:val="28"/>
        </w:rPr>
        <w:t>,     L</w:t>
      </w:r>
      <w:r w:rsidRPr="00F21252">
        <w:rPr>
          <w:szCs w:val="28"/>
          <w:vertAlign w:val="subscript"/>
        </w:rPr>
        <w:t>2max</w:t>
      </w:r>
      <w:r w:rsidR="000E44BA" w:rsidRPr="00F21252">
        <w:rPr>
          <w:szCs w:val="28"/>
        </w:rPr>
        <w:t xml:space="preserve"> = 8.42</w:t>
      </w:r>
      <w:r w:rsidRPr="00F21252">
        <w:rPr>
          <w:szCs w:val="28"/>
        </w:rPr>
        <w:t xml:space="preserve"> мкГн;</w:t>
      </w:r>
    </w:p>
    <w:p w:rsidR="00F21252" w:rsidRPr="00F21252" w:rsidRDefault="00F21252" w:rsidP="00F21252">
      <w:pPr>
        <w:spacing w:line="360" w:lineRule="auto"/>
        <w:ind w:firstLine="709"/>
        <w:jc w:val="both"/>
        <w:rPr>
          <w:szCs w:val="28"/>
        </w:rPr>
      </w:pPr>
    </w:p>
    <w:p w:rsidR="000E44BA" w:rsidRDefault="000E44BA" w:rsidP="00F21252">
      <w:pPr>
        <w:spacing w:line="360" w:lineRule="auto"/>
        <w:ind w:firstLine="709"/>
        <w:jc w:val="right"/>
        <w:rPr>
          <w:szCs w:val="28"/>
        </w:rPr>
      </w:pPr>
      <w:r w:rsidRPr="00F21252">
        <w:rPr>
          <w:position w:val="-24"/>
          <w:szCs w:val="28"/>
        </w:rPr>
        <w:object w:dxaOrig="3519" w:dyaOrig="620">
          <v:shape id="_x0000_i1158" type="#_x0000_t75" style="width:176.25pt;height:30.75pt" o:ole="" fillcolor="window">
            <v:imagedata r:id="rId263" o:title=""/>
          </v:shape>
          <o:OLEObject Type="Embed" ProgID="Equation.3" ShapeID="_x0000_i1158" DrawAspect="Content" ObjectID="_1459045560" r:id="rId264"/>
        </w:object>
      </w:r>
      <w:r w:rsidRPr="00F21252">
        <w:rPr>
          <w:szCs w:val="28"/>
        </w:rPr>
        <w:t xml:space="preserve"> </w:t>
      </w:r>
      <w:r w:rsidRPr="00F21252">
        <w:rPr>
          <w:szCs w:val="28"/>
        </w:rPr>
        <w:tab/>
      </w:r>
      <w:r w:rsidRPr="00F21252">
        <w:rPr>
          <w:szCs w:val="28"/>
        </w:rPr>
        <w:tab/>
        <w:t>(6.10)</w:t>
      </w:r>
    </w:p>
    <w:p w:rsidR="00F21252" w:rsidRPr="00F21252" w:rsidRDefault="00F21252" w:rsidP="00F21252">
      <w:pPr>
        <w:spacing w:line="360" w:lineRule="auto"/>
        <w:ind w:firstLine="709"/>
        <w:jc w:val="right"/>
        <w:rPr>
          <w:szCs w:val="28"/>
        </w:rPr>
      </w:pPr>
    </w:p>
    <w:p w:rsidR="00EB6A7D" w:rsidRPr="00F21252" w:rsidRDefault="00EB6A7D" w:rsidP="00F21252">
      <w:pPr>
        <w:spacing w:line="360" w:lineRule="auto"/>
        <w:ind w:firstLine="709"/>
        <w:jc w:val="both"/>
        <w:rPr>
          <w:szCs w:val="28"/>
        </w:rPr>
      </w:pPr>
      <w:r w:rsidRPr="00F21252">
        <w:rPr>
          <w:szCs w:val="28"/>
        </w:rPr>
        <w:t xml:space="preserve">Катушка индуктивности перестраиваемая: при среднем положении подстроечника должна обеспечиваться индуктивность </w:t>
      </w:r>
      <w:r w:rsidR="000E44BA" w:rsidRPr="00F21252">
        <w:rPr>
          <w:szCs w:val="28"/>
        </w:rPr>
        <w:t>12.96</w:t>
      </w:r>
      <w:r w:rsidRPr="00F21252">
        <w:rPr>
          <w:szCs w:val="28"/>
        </w:rPr>
        <w:t xml:space="preserve"> мкГн, при введённом подстроечнике </w:t>
      </w:r>
      <w:r w:rsidR="000E44BA" w:rsidRPr="00F21252">
        <w:rPr>
          <w:szCs w:val="28"/>
        </w:rPr>
        <w:t>17.49</w:t>
      </w:r>
      <w:r w:rsidRPr="00F21252">
        <w:rPr>
          <w:szCs w:val="28"/>
        </w:rPr>
        <w:t xml:space="preserve"> мкГн, при выведенном </w:t>
      </w:r>
      <w:r w:rsidR="000E44BA" w:rsidRPr="00F21252">
        <w:rPr>
          <w:szCs w:val="28"/>
        </w:rPr>
        <w:t>8.42</w:t>
      </w:r>
      <w:r w:rsidRPr="00F21252">
        <w:rPr>
          <w:szCs w:val="28"/>
        </w:rPr>
        <w:t xml:space="preserve"> мкГн.</w:t>
      </w:r>
    </w:p>
    <w:p w:rsidR="00EB6A7D" w:rsidRDefault="00EB6A7D" w:rsidP="00F21252">
      <w:pPr>
        <w:spacing w:line="360" w:lineRule="auto"/>
        <w:ind w:firstLine="709"/>
        <w:jc w:val="both"/>
        <w:rPr>
          <w:szCs w:val="28"/>
        </w:rPr>
      </w:pPr>
      <w:r w:rsidRPr="00F21252">
        <w:rPr>
          <w:szCs w:val="28"/>
        </w:rPr>
        <w:t>Определим коэффициент нелинейных искажений:</w:t>
      </w:r>
    </w:p>
    <w:p w:rsidR="00F21252" w:rsidRPr="00F21252" w:rsidRDefault="00F21252" w:rsidP="00F21252">
      <w:pPr>
        <w:spacing w:line="360" w:lineRule="auto"/>
        <w:ind w:firstLine="709"/>
        <w:jc w:val="both"/>
        <w:rPr>
          <w:szCs w:val="28"/>
        </w:rPr>
      </w:pPr>
    </w:p>
    <w:p w:rsidR="008D0B90" w:rsidRDefault="008D0B90" w:rsidP="00F21252">
      <w:pPr>
        <w:spacing w:line="360" w:lineRule="auto"/>
        <w:ind w:firstLine="709"/>
        <w:jc w:val="center"/>
        <w:rPr>
          <w:szCs w:val="28"/>
        </w:rPr>
      </w:pPr>
      <w:r w:rsidRPr="00F21252">
        <w:rPr>
          <w:position w:val="-30"/>
          <w:szCs w:val="28"/>
        </w:rPr>
        <w:object w:dxaOrig="4520" w:dyaOrig="680">
          <v:shape id="_x0000_i1159" type="#_x0000_t75" style="width:225.75pt;height:33.75pt" o:ole="" fillcolor="window">
            <v:imagedata r:id="rId265" o:title=""/>
          </v:shape>
          <o:OLEObject Type="Embed" ProgID="Equation.3" ShapeID="_x0000_i1159" DrawAspect="Content" ObjectID="_1459045561" r:id="rId266"/>
        </w:object>
      </w:r>
      <w:r w:rsidRPr="00F21252">
        <w:rPr>
          <w:szCs w:val="28"/>
        </w:rPr>
        <w:t>,</w:t>
      </w:r>
      <w:r w:rsidRPr="00F21252">
        <w:rPr>
          <w:szCs w:val="28"/>
          <w:lang w:val="en-US"/>
        </w:rPr>
        <w:tab/>
      </w:r>
      <w:r w:rsidRPr="00F21252">
        <w:rPr>
          <w:szCs w:val="28"/>
        </w:rPr>
        <w:tab/>
        <w:t>(6.1</w:t>
      </w:r>
      <w:r w:rsidRPr="00F21252">
        <w:rPr>
          <w:szCs w:val="28"/>
          <w:lang w:val="en-US"/>
        </w:rPr>
        <w:t>1</w:t>
      </w:r>
      <w:r w:rsidRPr="00F21252">
        <w:rPr>
          <w:szCs w:val="28"/>
        </w:rPr>
        <w:t>)</w:t>
      </w:r>
    </w:p>
    <w:p w:rsidR="00F21252" w:rsidRPr="00F21252" w:rsidRDefault="00F21252" w:rsidP="00F21252">
      <w:pPr>
        <w:spacing w:line="360" w:lineRule="auto"/>
        <w:ind w:firstLine="709"/>
        <w:jc w:val="center"/>
        <w:rPr>
          <w:szCs w:val="28"/>
        </w:rPr>
      </w:pPr>
    </w:p>
    <w:p w:rsidR="008D0B90" w:rsidRDefault="008D0B90" w:rsidP="00F21252">
      <w:pPr>
        <w:spacing w:line="360" w:lineRule="auto"/>
        <w:ind w:firstLine="709"/>
        <w:jc w:val="both"/>
        <w:rPr>
          <w:szCs w:val="28"/>
        </w:rPr>
      </w:pPr>
      <w:r w:rsidRPr="00F21252">
        <w:rPr>
          <w:szCs w:val="28"/>
        </w:rPr>
        <w:t>Для уменьшения нелинейных искажений введём корректирующую индуктивность параллельно резонатору. Приведённое сопротивление индуктивности определяем по формуле:</w:t>
      </w:r>
    </w:p>
    <w:p w:rsidR="00F21252" w:rsidRDefault="00F21252" w:rsidP="00F21252">
      <w:pPr>
        <w:spacing w:line="360" w:lineRule="auto"/>
        <w:ind w:firstLine="709"/>
        <w:jc w:val="both"/>
        <w:rPr>
          <w:szCs w:val="28"/>
        </w:rPr>
      </w:pPr>
    </w:p>
    <w:p w:rsidR="008D0B90" w:rsidRPr="00F21252" w:rsidRDefault="008D0B90" w:rsidP="00F21252">
      <w:pPr>
        <w:spacing w:line="360" w:lineRule="auto"/>
        <w:ind w:firstLine="709"/>
        <w:jc w:val="center"/>
        <w:rPr>
          <w:szCs w:val="28"/>
        </w:rPr>
      </w:pPr>
      <w:r w:rsidRPr="00F21252">
        <w:rPr>
          <w:position w:val="-30"/>
          <w:szCs w:val="28"/>
        </w:rPr>
        <w:object w:dxaOrig="4120" w:dyaOrig="680">
          <v:shape id="_x0000_i1160" type="#_x0000_t75" style="width:206.25pt;height:33.75pt" o:ole="" fillcolor="window">
            <v:imagedata r:id="rId267" o:title=""/>
          </v:shape>
          <o:OLEObject Type="Embed" ProgID="Equation.3" ShapeID="_x0000_i1160" DrawAspect="Content" ObjectID="_1459045562" r:id="rId268"/>
        </w:object>
      </w:r>
      <w:r w:rsidRPr="00F21252">
        <w:rPr>
          <w:szCs w:val="28"/>
        </w:rPr>
        <w:t xml:space="preserve">, </w:t>
      </w:r>
      <w:r w:rsidRPr="00F21252">
        <w:rPr>
          <w:szCs w:val="28"/>
        </w:rPr>
        <w:tab/>
      </w:r>
      <w:r w:rsidRPr="00F21252">
        <w:rPr>
          <w:szCs w:val="28"/>
        </w:rPr>
        <w:tab/>
        <w:t>(6.12)</w:t>
      </w:r>
    </w:p>
    <w:p w:rsidR="008D0B90" w:rsidRDefault="00916EC9" w:rsidP="00F21252">
      <w:pPr>
        <w:spacing w:line="360" w:lineRule="auto"/>
        <w:ind w:firstLine="709"/>
        <w:jc w:val="center"/>
        <w:rPr>
          <w:szCs w:val="28"/>
        </w:rPr>
      </w:pPr>
      <w:r w:rsidRPr="00F21252">
        <w:rPr>
          <w:position w:val="-28"/>
          <w:szCs w:val="28"/>
        </w:rPr>
        <w:object w:dxaOrig="6080" w:dyaOrig="660">
          <v:shape id="_x0000_i1161" type="#_x0000_t75" style="width:303.75pt;height:33pt" o:ole="" fillcolor="window">
            <v:imagedata r:id="rId269" o:title=""/>
          </v:shape>
          <o:OLEObject Type="Embed" ProgID="Equation.3" ShapeID="_x0000_i1161" DrawAspect="Content" ObjectID="_1459045563" r:id="rId270"/>
        </w:object>
      </w:r>
      <w:r w:rsidR="008D0B90" w:rsidRPr="00F21252">
        <w:rPr>
          <w:szCs w:val="28"/>
        </w:rPr>
        <w:t>,</w:t>
      </w:r>
      <w:r w:rsidRPr="00F21252">
        <w:rPr>
          <w:szCs w:val="28"/>
        </w:rPr>
        <w:tab/>
      </w:r>
      <w:r w:rsidR="008D0B90" w:rsidRPr="00F21252">
        <w:rPr>
          <w:szCs w:val="28"/>
        </w:rPr>
        <w:t>(6.13)</w:t>
      </w:r>
    </w:p>
    <w:p w:rsidR="00F21252" w:rsidRPr="00F21252" w:rsidRDefault="00F21252" w:rsidP="00F21252">
      <w:pPr>
        <w:spacing w:line="360" w:lineRule="auto"/>
        <w:ind w:firstLine="709"/>
        <w:jc w:val="center"/>
        <w:rPr>
          <w:szCs w:val="28"/>
        </w:rPr>
      </w:pPr>
    </w:p>
    <w:p w:rsidR="008D0B90" w:rsidRDefault="008D0B90" w:rsidP="00F21252">
      <w:pPr>
        <w:spacing w:line="360" w:lineRule="auto"/>
        <w:ind w:firstLine="709"/>
        <w:jc w:val="both"/>
        <w:rPr>
          <w:szCs w:val="28"/>
        </w:rPr>
      </w:pPr>
      <w:r w:rsidRPr="00F21252">
        <w:rPr>
          <w:szCs w:val="28"/>
        </w:rPr>
        <w:t>Проверяем коэффициент нелинейных искажений с учётом L</w:t>
      </w:r>
      <w:r w:rsidRPr="00F21252">
        <w:rPr>
          <w:szCs w:val="28"/>
          <w:vertAlign w:val="subscript"/>
        </w:rPr>
        <w:t>1</w:t>
      </w:r>
      <w:r w:rsidRPr="00F21252">
        <w:rPr>
          <w:szCs w:val="28"/>
        </w:rPr>
        <w:t>:</w:t>
      </w:r>
    </w:p>
    <w:p w:rsidR="00F21252" w:rsidRPr="00F21252" w:rsidRDefault="00F21252" w:rsidP="00F21252">
      <w:pPr>
        <w:spacing w:line="360" w:lineRule="auto"/>
        <w:ind w:firstLine="709"/>
        <w:jc w:val="both"/>
        <w:rPr>
          <w:szCs w:val="28"/>
        </w:rPr>
      </w:pPr>
    </w:p>
    <w:p w:rsidR="008D0B90" w:rsidRPr="00F21252" w:rsidRDefault="00916EC9" w:rsidP="00F21252">
      <w:pPr>
        <w:spacing w:line="360" w:lineRule="auto"/>
        <w:ind w:firstLine="709"/>
        <w:jc w:val="center"/>
        <w:rPr>
          <w:szCs w:val="28"/>
          <w:lang w:val="en-US"/>
        </w:rPr>
      </w:pPr>
      <w:r w:rsidRPr="00F21252">
        <w:rPr>
          <w:position w:val="-34"/>
          <w:szCs w:val="28"/>
        </w:rPr>
        <w:object w:dxaOrig="6360" w:dyaOrig="800">
          <v:shape id="_x0000_i1162" type="#_x0000_t75" style="width:318pt;height:39.75pt" o:ole="" fillcolor="window">
            <v:imagedata r:id="rId271" o:title=""/>
          </v:shape>
          <o:OLEObject Type="Embed" ProgID="Equation.3" ShapeID="_x0000_i1162" DrawAspect="Content" ObjectID="_1459045564" r:id="rId272"/>
        </w:object>
      </w:r>
    </w:p>
    <w:p w:rsidR="00916EC9" w:rsidRDefault="00916EC9" w:rsidP="00F21252">
      <w:pPr>
        <w:spacing w:line="360" w:lineRule="auto"/>
        <w:ind w:firstLine="709"/>
        <w:jc w:val="right"/>
        <w:rPr>
          <w:szCs w:val="28"/>
        </w:rPr>
      </w:pPr>
      <w:r w:rsidRPr="00F21252">
        <w:rPr>
          <w:position w:val="-34"/>
          <w:szCs w:val="28"/>
          <w:lang w:val="en-US"/>
        </w:rPr>
        <w:object w:dxaOrig="7740" w:dyaOrig="800">
          <v:shape id="_x0000_i1163" type="#_x0000_t75" style="width:387pt;height:39.75pt" o:ole="">
            <v:imagedata r:id="rId273" o:title=""/>
          </v:shape>
          <o:OLEObject Type="Embed" ProgID="Equation.DSMT4" ShapeID="_x0000_i1163" DrawAspect="Content" ObjectID="_1459045565" r:id="rId274"/>
        </w:object>
      </w:r>
      <w:r w:rsidRPr="00F21252">
        <w:rPr>
          <w:szCs w:val="28"/>
        </w:rPr>
        <w:t xml:space="preserve"> (6.13)</w:t>
      </w:r>
    </w:p>
    <w:p w:rsidR="00F21252" w:rsidRPr="00F21252" w:rsidRDefault="00F21252" w:rsidP="00F21252">
      <w:pPr>
        <w:spacing w:line="360" w:lineRule="auto"/>
        <w:ind w:firstLine="709"/>
        <w:jc w:val="right"/>
        <w:rPr>
          <w:szCs w:val="28"/>
        </w:rPr>
      </w:pPr>
    </w:p>
    <w:p w:rsidR="008D0B90" w:rsidRPr="00F21252" w:rsidRDefault="008D0B90" w:rsidP="00F21252">
      <w:pPr>
        <w:spacing w:line="360" w:lineRule="auto"/>
        <w:ind w:firstLine="709"/>
        <w:jc w:val="both"/>
        <w:rPr>
          <w:szCs w:val="28"/>
        </w:rPr>
      </w:pPr>
      <w:r w:rsidRPr="00F21252">
        <w:rPr>
          <w:szCs w:val="28"/>
        </w:rPr>
        <w:t>K</w:t>
      </w:r>
      <w:r w:rsidRPr="00F21252">
        <w:rPr>
          <w:szCs w:val="28"/>
          <w:vertAlign w:val="subscript"/>
        </w:rPr>
        <w:t>f</w:t>
      </w:r>
      <w:r w:rsidRPr="00F21252">
        <w:rPr>
          <w:szCs w:val="28"/>
        </w:rPr>
        <w:t xml:space="preserve"> = 0.</w:t>
      </w:r>
      <w:r w:rsidR="00916EC9" w:rsidRPr="00F21252">
        <w:rPr>
          <w:szCs w:val="28"/>
        </w:rPr>
        <w:t>65%</w:t>
      </w:r>
      <w:r w:rsidRPr="00F21252">
        <w:rPr>
          <w:szCs w:val="28"/>
        </w:rPr>
        <w:t xml:space="preserve">,  а это уже очень хорошо для </w:t>
      </w:r>
      <w:r w:rsidR="00916EC9" w:rsidRPr="00F21252">
        <w:rPr>
          <w:szCs w:val="28"/>
        </w:rPr>
        <w:t>вещательного</w:t>
      </w:r>
      <w:r w:rsidRPr="00F21252">
        <w:rPr>
          <w:szCs w:val="28"/>
        </w:rPr>
        <w:t xml:space="preserve"> передатчика.</w:t>
      </w:r>
    </w:p>
    <w:p w:rsidR="008D0B90" w:rsidRPr="00F21252" w:rsidRDefault="008D0B90" w:rsidP="00F21252">
      <w:pPr>
        <w:spacing w:line="360" w:lineRule="auto"/>
        <w:ind w:firstLine="709"/>
        <w:jc w:val="both"/>
        <w:rPr>
          <w:szCs w:val="28"/>
        </w:rPr>
      </w:pPr>
      <w:r w:rsidRPr="00F21252">
        <w:rPr>
          <w:szCs w:val="28"/>
        </w:rPr>
        <w:t>Для предотвращения паразитного возбуждения через L1 необходимо последовательно с ней включить резистор сопротивлением 150–300 Ом, конкретное значение которого определяется в процессе настройки генератора. Для удобства настройки поставим переменный резистор сопротивлением 470</w:t>
      </w:r>
      <w:r w:rsidR="00916EC9" w:rsidRPr="00F21252">
        <w:rPr>
          <w:szCs w:val="28"/>
        </w:rPr>
        <w:t xml:space="preserve"> </w:t>
      </w:r>
      <w:r w:rsidRPr="00F21252">
        <w:rPr>
          <w:szCs w:val="28"/>
        </w:rPr>
        <w:t>Ом.</w:t>
      </w:r>
    </w:p>
    <w:p w:rsidR="008D0B90" w:rsidRPr="00F21252" w:rsidRDefault="008D0B90" w:rsidP="00F21252">
      <w:pPr>
        <w:spacing w:line="360" w:lineRule="auto"/>
        <w:ind w:firstLine="709"/>
        <w:jc w:val="both"/>
        <w:rPr>
          <w:szCs w:val="28"/>
        </w:rPr>
      </w:pPr>
      <w:r w:rsidRPr="00F21252">
        <w:rPr>
          <w:szCs w:val="28"/>
        </w:rPr>
        <w:t xml:space="preserve">Коэффициенты разложения тока исходя из условия  Кз = 5 ( </w:t>
      </w:r>
      <w:r w:rsidRPr="00F21252">
        <w:rPr>
          <w:szCs w:val="28"/>
        </w:rPr>
        <w:sym w:font="Symbol" w:char="F067"/>
      </w:r>
      <w:r w:rsidRPr="00F21252">
        <w:rPr>
          <w:szCs w:val="28"/>
        </w:rPr>
        <w:t>1 = 0.2):</w:t>
      </w:r>
    </w:p>
    <w:p w:rsidR="008D0B90" w:rsidRPr="00F21252" w:rsidRDefault="008D0B90" w:rsidP="00F21252">
      <w:pPr>
        <w:spacing w:line="360" w:lineRule="auto"/>
        <w:ind w:firstLine="709"/>
        <w:jc w:val="both"/>
        <w:rPr>
          <w:szCs w:val="28"/>
        </w:rPr>
      </w:pPr>
      <w:r w:rsidRPr="00F21252">
        <w:rPr>
          <w:szCs w:val="28"/>
        </w:rPr>
        <w:sym w:font="Symbol" w:char="F061"/>
      </w:r>
      <w:r w:rsidRPr="00F21252">
        <w:rPr>
          <w:szCs w:val="28"/>
        </w:rPr>
        <w:t xml:space="preserve">1 = 0.391 , </w:t>
      </w:r>
      <w:r w:rsidRPr="00F21252">
        <w:rPr>
          <w:szCs w:val="28"/>
        </w:rPr>
        <w:sym w:font="Symbol" w:char="F061"/>
      </w:r>
      <w:r w:rsidRPr="00F21252">
        <w:rPr>
          <w:szCs w:val="28"/>
        </w:rPr>
        <w:t>o = 0.218.</w:t>
      </w:r>
    </w:p>
    <w:p w:rsidR="00534FCC" w:rsidRDefault="008D0B90" w:rsidP="00F21252">
      <w:pPr>
        <w:spacing w:line="360" w:lineRule="auto"/>
        <w:ind w:firstLine="709"/>
        <w:jc w:val="both"/>
        <w:rPr>
          <w:szCs w:val="28"/>
        </w:rPr>
      </w:pPr>
      <w:r w:rsidRPr="00F21252">
        <w:rPr>
          <w:szCs w:val="28"/>
        </w:rPr>
        <w:t>Ток базы:</w:t>
      </w:r>
    </w:p>
    <w:p w:rsidR="00F21252" w:rsidRPr="00F21252" w:rsidRDefault="00F21252" w:rsidP="00F21252">
      <w:pPr>
        <w:spacing w:line="360" w:lineRule="auto"/>
        <w:ind w:firstLine="709"/>
        <w:jc w:val="both"/>
        <w:rPr>
          <w:szCs w:val="28"/>
        </w:rPr>
      </w:pPr>
    </w:p>
    <w:p w:rsidR="008D0B90" w:rsidRPr="00F21252" w:rsidRDefault="00035828" w:rsidP="00F21252">
      <w:pPr>
        <w:spacing w:line="360" w:lineRule="auto"/>
        <w:ind w:firstLine="709"/>
        <w:jc w:val="center"/>
        <w:rPr>
          <w:szCs w:val="28"/>
        </w:rPr>
      </w:pPr>
      <w:r w:rsidRPr="00F21252">
        <w:rPr>
          <w:position w:val="-28"/>
          <w:szCs w:val="28"/>
        </w:rPr>
        <w:object w:dxaOrig="2820" w:dyaOrig="700">
          <v:shape id="_x0000_i1164" type="#_x0000_t75" style="width:141pt;height:35.25pt" o:ole="" fillcolor="window">
            <v:imagedata r:id="rId275" o:title=""/>
          </v:shape>
          <o:OLEObject Type="Embed" ProgID="Equation.3" ShapeID="_x0000_i1164" DrawAspect="Content" ObjectID="_1459045566" r:id="rId276"/>
        </w:object>
      </w:r>
      <w:r w:rsidR="008D0B90" w:rsidRPr="00F21252">
        <w:rPr>
          <w:szCs w:val="28"/>
        </w:rPr>
        <w:t>,</w:t>
      </w:r>
      <w:r w:rsidRPr="00F21252">
        <w:rPr>
          <w:szCs w:val="28"/>
        </w:rPr>
        <w:tab/>
      </w:r>
      <w:r w:rsidRPr="00F21252">
        <w:rPr>
          <w:szCs w:val="28"/>
        </w:rPr>
        <w:tab/>
      </w:r>
      <w:r w:rsidRPr="00F21252">
        <w:rPr>
          <w:szCs w:val="28"/>
        </w:rPr>
        <w:tab/>
        <w:t>(6.14)</w:t>
      </w:r>
    </w:p>
    <w:p w:rsidR="00534FCC" w:rsidRDefault="008D0B90" w:rsidP="00F21252">
      <w:pPr>
        <w:spacing w:line="360" w:lineRule="auto"/>
        <w:ind w:firstLine="709"/>
        <w:jc w:val="both"/>
        <w:rPr>
          <w:szCs w:val="28"/>
        </w:rPr>
      </w:pPr>
      <w:r w:rsidRPr="00F21252">
        <w:rPr>
          <w:szCs w:val="28"/>
        </w:rPr>
        <w:t xml:space="preserve">Ток эмиттера: </w:t>
      </w:r>
    </w:p>
    <w:p w:rsidR="00F21252" w:rsidRPr="00F21252" w:rsidRDefault="00F21252" w:rsidP="00F21252">
      <w:pPr>
        <w:spacing w:line="360" w:lineRule="auto"/>
        <w:ind w:firstLine="709"/>
        <w:jc w:val="both"/>
        <w:rPr>
          <w:szCs w:val="28"/>
        </w:rPr>
      </w:pPr>
    </w:p>
    <w:p w:rsidR="008D0B90" w:rsidRDefault="008D0B90" w:rsidP="00F21252">
      <w:pPr>
        <w:spacing w:line="360" w:lineRule="auto"/>
        <w:ind w:firstLine="709"/>
        <w:jc w:val="center"/>
        <w:rPr>
          <w:szCs w:val="28"/>
        </w:rPr>
      </w:pPr>
      <w:r w:rsidRPr="00F21252">
        <w:rPr>
          <w:i/>
          <w:szCs w:val="28"/>
        </w:rPr>
        <w:t>Iэо = Iko + Iбо</w:t>
      </w:r>
      <w:r w:rsidR="00035828" w:rsidRPr="00F21252">
        <w:rPr>
          <w:i/>
          <w:szCs w:val="28"/>
        </w:rPr>
        <w:t>=20+0.4=20.4 мА</w:t>
      </w:r>
      <w:r w:rsidRPr="00F21252">
        <w:rPr>
          <w:i/>
          <w:szCs w:val="28"/>
        </w:rPr>
        <w:t>,</w:t>
      </w:r>
      <w:r w:rsidR="00035828" w:rsidRPr="00F21252">
        <w:rPr>
          <w:i/>
          <w:szCs w:val="28"/>
        </w:rPr>
        <w:tab/>
      </w:r>
      <w:r w:rsidR="00035828" w:rsidRPr="00F21252">
        <w:rPr>
          <w:szCs w:val="28"/>
        </w:rPr>
        <w:tab/>
      </w:r>
      <w:r w:rsidRPr="00F21252">
        <w:rPr>
          <w:szCs w:val="28"/>
        </w:rPr>
        <w:tab/>
      </w:r>
      <w:r w:rsidR="00035828" w:rsidRPr="00F21252">
        <w:rPr>
          <w:szCs w:val="28"/>
        </w:rPr>
        <w:t>(6.15)</w:t>
      </w:r>
    </w:p>
    <w:p w:rsidR="00F21252" w:rsidRPr="00F21252" w:rsidRDefault="00F21252" w:rsidP="00F21252">
      <w:pPr>
        <w:spacing w:line="360" w:lineRule="auto"/>
        <w:ind w:firstLine="709"/>
        <w:jc w:val="right"/>
        <w:rPr>
          <w:szCs w:val="28"/>
        </w:rPr>
      </w:pPr>
    </w:p>
    <w:p w:rsidR="00534FCC" w:rsidRDefault="008D0B90" w:rsidP="00F21252">
      <w:pPr>
        <w:spacing w:line="360" w:lineRule="auto"/>
        <w:ind w:firstLine="709"/>
        <w:jc w:val="both"/>
        <w:rPr>
          <w:szCs w:val="28"/>
        </w:rPr>
      </w:pPr>
      <w:r w:rsidRPr="00F21252">
        <w:rPr>
          <w:szCs w:val="28"/>
        </w:rPr>
        <w:t xml:space="preserve">Амплитуда импульса коллекторного тока: </w:t>
      </w:r>
    </w:p>
    <w:p w:rsidR="00F21252" w:rsidRPr="00F21252" w:rsidRDefault="00F21252" w:rsidP="00F21252">
      <w:pPr>
        <w:spacing w:line="360" w:lineRule="auto"/>
        <w:ind w:firstLine="709"/>
        <w:jc w:val="both"/>
        <w:rPr>
          <w:szCs w:val="28"/>
        </w:rPr>
      </w:pPr>
    </w:p>
    <w:p w:rsidR="008D0B90" w:rsidRDefault="00035828" w:rsidP="00F21252">
      <w:pPr>
        <w:spacing w:line="360" w:lineRule="auto"/>
        <w:ind w:firstLine="709"/>
        <w:jc w:val="center"/>
        <w:rPr>
          <w:szCs w:val="28"/>
        </w:rPr>
      </w:pPr>
      <w:r w:rsidRPr="00F21252">
        <w:rPr>
          <w:position w:val="-24"/>
          <w:szCs w:val="28"/>
        </w:rPr>
        <w:object w:dxaOrig="2740" w:dyaOrig="620">
          <v:shape id="_x0000_i1165" type="#_x0000_t75" style="width:119.25pt;height:27pt" o:ole="" fillcolor="window">
            <v:imagedata r:id="rId277" o:title=""/>
          </v:shape>
          <o:OLEObject Type="Embed" ProgID="Equation.3" ShapeID="_x0000_i1165" DrawAspect="Content" ObjectID="_1459045567" r:id="rId278"/>
        </w:object>
      </w:r>
      <w:r w:rsidR="008D0B90" w:rsidRPr="00F21252">
        <w:rPr>
          <w:szCs w:val="28"/>
        </w:rPr>
        <w:t>,</w:t>
      </w:r>
      <w:r w:rsidRPr="00F21252">
        <w:rPr>
          <w:szCs w:val="28"/>
        </w:rPr>
        <w:tab/>
      </w:r>
      <w:r w:rsidRPr="00F21252">
        <w:rPr>
          <w:szCs w:val="28"/>
        </w:rPr>
        <w:tab/>
      </w:r>
      <w:r w:rsidRPr="00F21252">
        <w:rPr>
          <w:szCs w:val="28"/>
        </w:rPr>
        <w:tab/>
      </w:r>
      <w:r w:rsidRPr="00F21252">
        <w:rPr>
          <w:szCs w:val="28"/>
        </w:rPr>
        <w:tab/>
      </w:r>
      <w:r w:rsidR="008D0B90" w:rsidRPr="00F21252">
        <w:rPr>
          <w:szCs w:val="28"/>
        </w:rPr>
        <w:t xml:space="preserve">   </w:t>
      </w:r>
      <w:r w:rsidRPr="00F21252">
        <w:rPr>
          <w:szCs w:val="28"/>
        </w:rPr>
        <w:t>(6.16)</w:t>
      </w:r>
    </w:p>
    <w:p w:rsidR="00F21252" w:rsidRPr="00F21252" w:rsidRDefault="00F21252" w:rsidP="00F21252">
      <w:pPr>
        <w:spacing w:line="360" w:lineRule="auto"/>
        <w:ind w:firstLine="709"/>
        <w:jc w:val="right"/>
        <w:rPr>
          <w:szCs w:val="28"/>
        </w:rPr>
      </w:pPr>
    </w:p>
    <w:p w:rsidR="008D0B90" w:rsidRDefault="008D0B90" w:rsidP="00F21252">
      <w:pPr>
        <w:spacing w:line="360" w:lineRule="auto"/>
        <w:ind w:firstLine="709"/>
        <w:jc w:val="both"/>
        <w:rPr>
          <w:szCs w:val="28"/>
        </w:rPr>
      </w:pPr>
      <w:r w:rsidRPr="00F21252">
        <w:rPr>
          <w:szCs w:val="28"/>
        </w:rPr>
        <w:t xml:space="preserve">Амплитуда первой гармоники коллекторного тока: </w:t>
      </w:r>
    </w:p>
    <w:p w:rsidR="00F21252" w:rsidRPr="00F21252" w:rsidRDefault="00F21252" w:rsidP="00F21252">
      <w:pPr>
        <w:spacing w:line="360" w:lineRule="auto"/>
        <w:ind w:firstLine="709"/>
        <w:jc w:val="both"/>
        <w:rPr>
          <w:szCs w:val="28"/>
        </w:rPr>
      </w:pPr>
    </w:p>
    <w:p w:rsidR="008D0B90" w:rsidRDefault="00035828" w:rsidP="00F21252">
      <w:pPr>
        <w:spacing w:line="360" w:lineRule="auto"/>
        <w:ind w:firstLine="709"/>
        <w:jc w:val="center"/>
        <w:rPr>
          <w:szCs w:val="28"/>
        </w:rPr>
      </w:pPr>
      <w:r w:rsidRPr="00F21252">
        <w:rPr>
          <w:position w:val="-6"/>
          <w:szCs w:val="28"/>
        </w:rPr>
        <w:object w:dxaOrig="3820" w:dyaOrig="279">
          <v:shape id="_x0000_i1166" type="#_x0000_t75" style="width:191.25pt;height:14.25pt" o:ole="" fillcolor="window">
            <v:imagedata r:id="rId279" o:title=""/>
          </v:shape>
          <o:OLEObject Type="Embed" ProgID="Equation.3" ShapeID="_x0000_i1166" DrawAspect="Content" ObjectID="_1459045568" r:id="rId280"/>
        </w:object>
      </w:r>
      <w:r w:rsidR="008D0B90" w:rsidRPr="00F21252">
        <w:rPr>
          <w:szCs w:val="28"/>
        </w:rPr>
        <w:t xml:space="preserve">, </w:t>
      </w:r>
      <w:r w:rsidRPr="00F21252">
        <w:rPr>
          <w:szCs w:val="28"/>
        </w:rPr>
        <w:tab/>
      </w:r>
      <w:r w:rsidRPr="00F21252">
        <w:rPr>
          <w:szCs w:val="28"/>
        </w:rPr>
        <w:tab/>
      </w:r>
      <w:r w:rsidR="008D0B90" w:rsidRPr="00F21252">
        <w:rPr>
          <w:szCs w:val="28"/>
        </w:rPr>
        <w:tab/>
      </w:r>
      <w:r w:rsidRPr="00F21252">
        <w:rPr>
          <w:szCs w:val="28"/>
        </w:rPr>
        <w:t>(6.17)</w:t>
      </w:r>
    </w:p>
    <w:p w:rsidR="00F21252" w:rsidRPr="00F21252" w:rsidRDefault="00F21252" w:rsidP="00F21252">
      <w:pPr>
        <w:spacing w:line="360" w:lineRule="auto"/>
        <w:ind w:firstLine="709"/>
        <w:jc w:val="center"/>
        <w:rPr>
          <w:szCs w:val="28"/>
        </w:rPr>
      </w:pPr>
    </w:p>
    <w:p w:rsidR="00534FCC" w:rsidRDefault="008D0B90" w:rsidP="00F21252">
      <w:pPr>
        <w:spacing w:line="360" w:lineRule="auto"/>
        <w:ind w:firstLine="709"/>
        <w:jc w:val="both"/>
        <w:rPr>
          <w:szCs w:val="28"/>
        </w:rPr>
      </w:pPr>
      <w:r w:rsidRPr="00F21252">
        <w:rPr>
          <w:szCs w:val="28"/>
        </w:rPr>
        <w:t xml:space="preserve">Амплитуда напряжения на базе: </w:t>
      </w:r>
    </w:p>
    <w:p w:rsidR="00F21252" w:rsidRPr="00F21252" w:rsidRDefault="00F21252" w:rsidP="00F21252">
      <w:pPr>
        <w:spacing w:line="360" w:lineRule="auto"/>
        <w:ind w:firstLine="709"/>
        <w:jc w:val="both"/>
        <w:rPr>
          <w:szCs w:val="28"/>
        </w:rPr>
      </w:pPr>
    </w:p>
    <w:p w:rsidR="00035828" w:rsidRDefault="00035828" w:rsidP="00F21252">
      <w:pPr>
        <w:spacing w:line="360" w:lineRule="auto"/>
        <w:ind w:firstLine="709"/>
        <w:jc w:val="center"/>
        <w:rPr>
          <w:szCs w:val="28"/>
        </w:rPr>
      </w:pPr>
      <w:r w:rsidRPr="00F21252">
        <w:rPr>
          <w:position w:val="-12"/>
          <w:szCs w:val="28"/>
        </w:rPr>
        <w:object w:dxaOrig="3500" w:dyaOrig="360">
          <v:shape id="_x0000_i1167" type="#_x0000_t75" style="width:174.75pt;height:18pt" o:ole="" fillcolor="window">
            <v:imagedata r:id="rId281" o:title=""/>
          </v:shape>
          <o:OLEObject Type="Embed" ProgID="Equation.3" ShapeID="_x0000_i1167" DrawAspect="Content" ObjectID="_1459045569" r:id="rId282"/>
        </w:object>
      </w:r>
      <w:r w:rsidR="008D0B90" w:rsidRPr="00F21252">
        <w:rPr>
          <w:szCs w:val="28"/>
        </w:rPr>
        <w:t>,</w:t>
      </w:r>
      <w:r w:rsidRPr="00F21252">
        <w:rPr>
          <w:szCs w:val="28"/>
        </w:rPr>
        <w:tab/>
      </w:r>
      <w:r w:rsidRPr="00F21252">
        <w:rPr>
          <w:szCs w:val="28"/>
        </w:rPr>
        <w:tab/>
      </w:r>
      <w:r w:rsidR="008D0B90" w:rsidRPr="00F21252">
        <w:rPr>
          <w:szCs w:val="28"/>
        </w:rPr>
        <w:t xml:space="preserve"> </w:t>
      </w:r>
      <w:r w:rsidRPr="00F21252">
        <w:rPr>
          <w:szCs w:val="28"/>
        </w:rPr>
        <w:t>(6.18)</w:t>
      </w:r>
    </w:p>
    <w:p w:rsidR="00F21252" w:rsidRPr="00F21252" w:rsidRDefault="00F21252" w:rsidP="00F21252">
      <w:pPr>
        <w:spacing w:line="360" w:lineRule="auto"/>
        <w:ind w:firstLine="709"/>
        <w:jc w:val="right"/>
        <w:rPr>
          <w:szCs w:val="28"/>
        </w:rPr>
      </w:pPr>
    </w:p>
    <w:p w:rsidR="008D0B90" w:rsidRDefault="008D0B90" w:rsidP="00F21252">
      <w:pPr>
        <w:spacing w:line="360" w:lineRule="auto"/>
        <w:ind w:firstLine="709"/>
        <w:jc w:val="both"/>
        <w:rPr>
          <w:szCs w:val="28"/>
        </w:rPr>
      </w:pPr>
      <w:r w:rsidRPr="00F21252">
        <w:rPr>
          <w:szCs w:val="28"/>
        </w:rPr>
        <w:t>Амплитуда первой гармоники базового тока:</w:t>
      </w:r>
    </w:p>
    <w:p w:rsidR="00F21252" w:rsidRPr="00F21252" w:rsidRDefault="00F21252" w:rsidP="00F21252">
      <w:pPr>
        <w:spacing w:line="360" w:lineRule="auto"/>
        <w:ind w:firstLine="709"/>
        <w:jc w:val="both"/>
        <w:rPr>
          <w:szCs w:val="28"/>
        </w:rPr>
      </w:pPr>
    </w:p>
    <w:p w:rsidR="008D0B90" w:rsidRPr="00F21252" w:rsidRDefault="001A1EC2" w:rsidP="00F21252">
      <w:pPr>
        <w:spacing w:line="360" w:lineRule="auto"/>
        <w:ind w:firstLine="709"/>
        <w:jc w:val="center"/>
        <w:rPr>
          <w:szCs w:val="28"/>
        </w:rPr>
      </w:pPr>
      <w:r>
        <w:rPr>
          <w:szCs w:val="28"/>
        </w:rPr>
        <w:pict>
          <v:shape id="_x0000_i1168" type="#_x0000_t75" style="width:9pt;height:17.25pt" fillcolor="window">
            <v:imagedata r:id="rId283" o:title=""/>
          </v:shape>
        </w:pict>
      </w:r>
      <w:r w:rsidR="00035828" w:rsidRPr="00F21252">
        <w:rPr>
          <w:position w:val="-28"/>
          <w:szCs w:val="28"/>
        </w:rPr>
        <w:object w:dxaOrig="3620" w:dyaOrig="660">
          <v:shape id="_x0000_i1169" type="#_x0000_t75" style="width:180.75pt;height:33pt" o:ole="" fillcolor="window">
            <v:imagedata r:id="rId284" o:title=""/>
          </v:shape>
          <o:OLEObject Type="Embed" ProgID="Equation.3" ShapeID="_x0000_i1169" DrawAspect="Content" ObjectID="_1459045570" r:id="rId285"/>
        </w:object>
      </w:r>
      <w:r w:rsidR="008D0B90" w:rsidRPr="00F21252">
        <w:rPr>
          <w:szCs w:val="28"/>
        </w:rPr>
        <w:t>,</w:t>
      </w:r>
      <w:r w:rsidR="00035828" w:rsidRPr="00F21252">
        <w:rPr>
          <w:szCs w:val="28"/>
        </w:rPr>
        <w:tab/>
      </w:r>
      <w:r w:rsidR="00035828" w:rsidRPr="00F21252">
        <w:rPr>
          <w:szCs w:val="28"/>
        </w:rPr>
        <w:tab/>
      </w:r>
      <w:r w:rsidR="008D0B90" w:rsidRPr="00F21252">
        <w:rPr>
          <w:szCs w:val="28"/>
        </w:rPr>
        <w:tab/>
      </w:r>
      <w:r w:rsidR="00035828" w:rsidRPr="00F21252">
        <w:rPr>
          <w:szCs w:val="28"/>
        </w:rPr>
        <w:t>(6.19)</w:t>
      </w:r>
    </w:p>
    <w:p w:rsidR="00F21252" w:rsidRDefault="00F21252" w:rsidP="00F21252">
      <w:pPr>
        <w:spacing w:line="360" w:lineRule="auto"/>
        <w:ind w:firstLine="709"/>
        <w:jc w:val="both"/>
        <w:rPr>
          <w:szCs w:val="28"/>
        </w:rPr>
      </w:pPr>
    </w:p>
    <w:p w:rsidR="00534FCC" w:rsidRDefault="008D0B90" w:rsidP="00F21252">
      <w:pPr>
        <w:spacing w:line="360" w:lineRule="auto"/>
        <w:ind w:firstLine="709"/>
        <w:jc w:val="both"/>
        <w:rPr>
          <w:szCs w:val="28"/>
        </w:rPr>
      </w:pPr>
      <w:r w:rsidRPr="00F21252">
        <w:rPr>
          <w:szCs w:val="28"/>
        </w:rPr>
        <w:t xml:space="preserve">Входное сопротивление: </w:t>
      </w:r>
    </w:p>
    <w:p w:rsidR="00F21252" w:rsidRPr="00F21252" w:rsidRDefault="00F21252" w:rsidP="00F21252">
      <w:pPr>
        <w:spacing w:line="360" w:lineRule="auto"/>
        <w:ind w:firstLine="709"/>
        <w:jc w:val="both"/>
        <w:rPr>
          <w:szCs w:val="28"/>
        </w:rPr>
      </w:pPr>
    </w:p>
    <w:p w:rsidR="00035828" w:rsidRDefault="00035828" w:rsidP="00F21252">
      <w:pPr>
        <w:spacing w:line="360" w:lineRule="auto"/>
        <w:ind w:firstLine="709"/>
        <w:jc w:val="center"/>
        <w:rPr>
          <w:szCs w:val="28"/>
        </w:rPr>
      </w:pPr>
      <w:r w:rsidRPr="00F21252">
        <w:rPr>
          <w:position w:val="-24"/>
          <w:szCs w:val="28"/>
        </w:rPr>
        <w:object w:dxaOrig="3060" w:dyaOrig="620">
          <v:shape id="_x0000_i1170" type="#_x0000_t75" style="width:153pt;height:30.75pt" o:ole="" fillcolor="window">
            <v:imagedata r:id="rId286" o:title=""/>
          </v:shape>
          <o:OLEObject Type="Embed" ProgID="Equation.3" ShapeID="_x0000_i1170" DrawAspect="Content" ObjectID="_1459045571" r:id="rId287"/>
        </w:object>
      </w:r>
      <w:r w:rsidR="008D0B90" w:rsidRPr="00F21252">
        <w:rPr>
          <w:szCs w:val="28"/>
        </w:rPr>
        <w:t>,</w:t>
      </w:r>
      <w:r w:rsidR="008D0B90" w:rsidRPr="00F21252">
        <w:rPr>
          <w:szCs w:val="28"/>
        </w:rPr>
        <w:tab/>
      </w:r>
      <w:r w:rsidRPr="00F21252">
        <w:rPr>
          <w:szCs w:val="28"/>
        </w:rPr>
        <w:tab/>
      </w:r>
      <w:r w:rsidR="0091707A" w:rsidRPr="00F21252">
        <w:rPr>
          <w:szCs w:val="28"/>
        </w:rPr>
        <w:tab/>
      </w:r>
      <w:r w:rsidR="008D0B90" w:rsidRPr="00F21252">
        <w:rPr>
          <w:szCs w:val="28"/>
        </w:rPr>
        <w:tab/>
      </w:r>
      <w:r w:rsidRPr="00F21252">
        <w:rPr>
          <w:szCs w:val="28"/>
        </w:rPr>
        <w:t>(6.20)</w:t>
      </w:r>
    </w:p>
    <w:p w:rsidR="00F21252" w:rsidRPr="00F21252" w:rsidRDefault="00F21252" w:rsidP="00F21252">
      <w:pPr>
        <w:spacing w:line="360" w:lineRule="auto"/>
        <w:ind w:firstLine="709"/>
        <w:jc w:val="right"/>
        <w:rPr>
          <w:szCs w:val="28"/>
        </w:rPr>
      </w:pPr>
    </w:p>
    <w:p w:rsidR="008D0B90" w:rsidRDefault="008D0B90" w:rsidP="00F21252">
      <w:pPr>
        <w:spacing w:line="360" w:lineRule="auto"/>
        <w:ind w:firstLine="709"/>
        <w:jc w:val="both"/>
        <w:rPr>
          <w:szCs w:val="28"/>
        </w:rPr>
      </w:pPr>
      <w:r w:rsidRPr="00F21252">
        <w:rPr>
          <w:szCs w:val="28"/>
        </w:rPr>
        <w:t>Мощность, потребляемая от источника коллекторной цепью:</w:t>
      </w:r>
    </w:p>
    <w:p w:rsidR="00F21252" w:rsidRPr="00F21252" w:rsidRDefault="00F21252" w:rsidP="00F21252">
      <w:pPr>
        <w:spacing w:line="360" w:lineRule="auto"/>
        <w:ind w:firstLine="709"/>
        <w:jc w:val="both"/>
        <w:rPr>
          <w:szCs w:val="28"/>
        </w:rPr>
      </w:pPr>
    </w:p>
    <w:p w:rsidR="008D0B90" w:rsidRDefault="005D4120" w:rsidP="00F21252">
      <w:pPr>
        <w:spacing w:line="360" w:lineRule="auto"/>
        <w:ind w:firstLine="709"/>
        <w:jc w:val="center"/>
        <w:rPr>
          <w:szCs w:val="28"/>
        </w:rPr>
      </w:pPr>
      <w:r w:rsidRPr="00F21252">
        <w:rPr>
          <w:position w:val="-14"/>
          <w:szCs w:val="28"/>
        </w:rPr>
        <w:object w:dxaOrig="4640" w:dyaOrig="400">
          <v:shape id="_x0000_i1171" type="#_x0000_t75" style="width:231.75pt;height:20.25pt" o:ole="" fillcolor="window">
            <v:imagedata r:id="rId288" o:title=""/>
          </v:shape>
          <o:OLEObject Type="Embed" ProgID="Equation.3" ShapeID="_x0000_i1171" DrawAspect="Content" ObjectID="_1459045572" r:id="rId289"/>
        </w:object>
      </w:r>
      <w:r w:rsidR="008D0B90" w:rsidRPr="00F21252">
        <w:rPr>
          <w:szCs w:val="28"/>
        </w:rPr>
        <w:t>,</w:t>
      </w:r>
      <w:r w:rsidRPr="00F21252">
        <w:rPr>
          <w:szCs w:val="28"/>
        </w:rPr>
        <w:tab/>
      </w:r>
      <w:r w:rsidR="0091707A" w:rsidRPr="00F21252">
        <w:rPr>
          <w:szCs w:val="28"/>
        </w:rPr>
        <w:tab/>
      </w:r>
      <w:r w:rsidRPr="00F21252">
        <w:rPr>
          <w:szCs w:val="28"/>
        </w:rPr>
        <w:tab/>
        <w:t>(6.21)</w:t>
      </w:r>
    </w:p>
    <w:p w:rsidR="00F21252" w:rsidRPr="00F21252" w:rsidRDefault="00F21252" w:rsidP="00F21252">
      <w:pPr>
        <w:spacing w:line="360" w:lineRule="auto"/>
        <w:ind w:firstLine="709"/>
        <w:jc w:val="right"/>
        <w:rPr>
          <w:szCs w:val="28"/>
        </w:rPr>
      </w:pPr>
    </w:p>
    <w:p w:rsidR="008D0B90" w:rsidRPr="00F21252" w:rsidRDefault="008D0B90" w:rsidP="00F21252">
      <w:pPr>
        <w:spacing w:line="360" w:lineRule="auto"/>
        <w:ind w:firstLine="709"/>
        <w:jc w:val="both"/>
        <w:rPr>
          <w:szCs w:val="28"/>
        </w:rPr>
      </w:pPr>
      <w:r w:rsidRPr="00F21252">
        <w:rPr>
          <w:szCs w:val="28"/>
        </w:rPr>
        <w:t xml:space="preserve">где </w:t>
      </w:r>
      <w:r w:rsidRPr="00F21252">
        <w:rPr>
          <w:i/>
          <w:szCs w:val="28"/>
        </w:rPr>
        <w:t>Еэ = 3 В</w:t>
      </w:r>
      <w:r w:rsidRPr="00F21252">
        <w:rPr>
          <w:szCs w:val="28"/>
        </w:rPr>
        <w:t xml:space="preserve"> для обеспечения термостабилизации каскада.</w:t>
      </w:r>
    </w:p>
    <w:p w:rsidR="005D4120" w:rsidRDefault="008D0B90" w:rsidP="00F21252">
      <w:pPr>
        <w:spacing w:line="360" w:lineRule="auto"/>
        <w:ind w:firstLine="709"/>
        <w:jc w:val="both"/>
        <w:rPr>
          <w:szCs w:val="28"/>
        </w:rPr>
      </w:pPr>
      <w:r w:rsidRPr="00F21252">
        <w:rPr>
          <w:szCs w:val="28"/>
        </w:rPr>
        <w:t xml:space="preserve">Мощность, рассеиваемая кварцем: </w:t>
      </w:r>
    </w:p>
    <w:p w:rsidR="00F21252" w:rsidRDefault="00F21252" w:rsidP="00F21252">
      <w:pPr>
        <w:spacing w:line="360" w:lineRule="auto"/>
        <w:ind w:firstLine="709"/>
        <w:jc w:val="center"/>
        <w:rPr>
          <w:szCs w:val="28"/>
        </w:rPr>
      </w:pPr>
    </w:p>
    <w:p w:rsidR="008D0B90" w:rsidRDefault="005D4120" w:rsidP="00F21252">
      <w:pPr>
        <w:spacing w:line="360" w:lineRule="auto"/>
        <w:ind w:firstLine="709"/>
        <w:jc w:val="center"/>
        <w:rPr>
          <w:szCs w:val="28"/>
        </w:rPr>
      </w:pPr>
      <w:r w:rsidRPr="00F21252">
        <w:rPr>
          <w:position w:val="-28"/>
          <w:szCs w:val="28"/>
        </w:rPr>
        <w:object w:dxaOrig="4640" w:dyaOrig="740">
          <v:shape id="_x0000_i1172" type="#_x0000_t75" style="width:231.75pt;height:36.75pt" o:ole="" fillcolor="window">
            <v:imagedata r:id="rId290" o:title=""/>
          </v:shape>
          <o:OLEObject Type="Embed" ProgID="Equation.3" ShapeID="_x0000_i1172" DrawAspect="Content" ObjectID="_1459045573" r:id="rId291"/>
        </w:object>
      </w:r>
      <w:r w:rsidR="008D0B90" w:rsidRPr="00F21252">
        <w:rPr>
          <w:szCs w:val="28"/>
        </w:rPr>
        <w:t>,</w:t>
      </w:r>
      <w:r w:rsidR="008D0B90" w:rsidRPr="00F21252">
        <w:rPr>
          <w:szCs w:val="28"/>
        </w:rPr>
        <w:tab/>
      </w:r>
      <w:r w:rsidRPr="00F21252">
        <w:rPr>
          <w:szCs w:val="28"/>
        </w:rPr>
        <w:tab/>
      </w:r>
      <w:r w:rsidR="0091707A" w:rsidRPr="00F21252">
        <w:rPr>
          <w:szCs w:val="28"/>
        </w:rPr>
        <w:tab/>
      </w:r>
      <w:r w:rsidRPr="00F21252">
        <w:rPr>
          <w:szCs w:val="28"/>
        </w:rPr>
        <w:t>(6.22)</w:t>
      </w:r>
    </w:p>
    <w:p w:rsidR="00F21252" w:rsidRPr="00F21252" w:rsidRDefault="00F21252" w:rsidP="00F21252">
      <w:pPr>
        <w:spacing w:line="360" w:lineRule="auto"/>
        <w:ind w:firstLine="709"/>
        <w:jc w:val="right"/>
        <w:rPr>
          <w:szCs w:val="28"/>
        </w:rPr>
      </w:pPr>
    </w:p>
    <w:p w:rsidR="008D0B90" w:rsidRDefault="008D0B90" w:rsidP="00F21252">
      <w:pPr>
        <w:spacing w:line="360" w:lineRule="auto"/>
        <w:ind w:firstLine="709"/>
        <w:jc w:val="both"/>
        <w:rPr>
          <w:szCs w:val="28"/>
        </w:rPr>
      </w:pPr>
      <w:r w:rsidRPr="00F21252">
        <w:rPr>
          <w:szCs w:val="28"/>
        </w:rPr>
        <w:t>Мощность, рассеиваемая транзистором:</w:t>
      </w:r>
    </w:p>
    <w:p w:rsidR="00F21252" w:rsidRDefault="00F21252" w:rsidP="00F21252">
      <w:pPr>
        <w:spacing w:line="360" w:lineRule="auto"/>
        <w:ind w:firstLine="709"/>
        <w:jc w:val="both"/>
        <w:rPr>
          <w:szCs w:val="28"/>
        </w:rPr>
      </w:pPr>
    </w:p>
    <w:p w:rsidR="008D0B90" w:rsidRDefault="008D0B90" w:rsidP="00F21252">
      <w:pPr>
        <w:spacing w:line="360" w:lineRule="auto"/>
        <w:ind w:firstLine="709"/>
        <w:jc w:val="center"/>
        <w:rPr>
          <w:szCs w:val="28"/>
        </w:rPr>
      </w:pPr>
      <w:r w:rsidRPr="00F21252">
        <w:rPr>
          <w:i/>
          <w:szCs w:val="28"/>
        </w:rPr>
        <w:t>Рк = Ро – Ркв</w:t>
      </w:r>
      <w:r w:rsidR="005D4120" w:rsidRPr="00F21252">
        <w:rPr>
          <w:i/>
          <w:szCs w:val="28"/>
        </w:rPr>
        <w:t xml:space="preserve"> =</w:t>
      </w:r>
      <w:r w:rsidR="0091707A" w:rsidRPr="00F21252">
        <w:rPr>
          <w:i/>
          <w:szCs w:val="28"/>
        </w:rPr>
        <w:t>0.076 – 0.01=66 мВт</w:t>
      </w:r>
      <w:r w:rsidRPr="00F21252">
        <w:rPr>
          <w:szCs w:val="28"/>
        </w:rPr>
        <w:t>,</w:t>
      </w:r>
      <w:r w:rsidR="0091707A" w:rsidRPr="00F21252">
        <w:rPr>
          <w:szCs w:val="28"/>
        </w:rPr>
        <w:tab/>
      </w:r>
      <w:r w:rsidR="0091707A" w:rsidRPr="00F21252">
        <w:rPr>
          <w:szCs w:val="28"/>
        </w:rPr>
        <w:tab/>
      </w:r>
      <w:r w:rsidR="0091707A" w:rsidRPr="00F21252">
        <w:rPr>
          <w:szCs w:val="28"/>
        </w:rPr>
        <w:tab/>
      </w:r>
      <w:r w:rsidR="005D4120" w:rsidRPr="00F21252">
        <w:rPr>
          <w:szCs w:val="28"/>
        </w:rPr>
        <w:t xml:space="preserve"> (6.23)</w:t>
      </w:r>
    </w:p>
    <w:p w:rsidR="00F21252" w:rsidRPr="00F21252" w:rsidRDefault="00F21252" w:rsidP="00F21252">
      <w:pPr>
        <w:spacing w:line="360" w:lineRule="auto"/>
        <w:ind w:firstLine="709"/>
        <w:jc w:val="right"/>
        <w:rPr>
          <w:szCs w:val="28"/>
        </w:rPr>
      </w:pPr>
    </w:p>
    <w:p w:rsidR="008D0B90" w:rsidRPr="00F21252" w:rsidRDefault="008D0B90" w:rsidP="00F21252">
      <w:pPr>
        <w:spacing w:line="360" w:lineRule="auto"/>
        <w:ind w:firstLine="709"/>
        <w:jc w:val="both"/>
        <w:rPr>
          <w:szCs w:val="28"/>
        </w:rPr>
      </w:pPr>
      <w:r w:rsidRPr="00F21252">
        <w:rPr>
          <w:szCs w:val="28"/>
        </w:rPr>
        <w:t>Амплитуда напряжения на коллекторе:</w:t>
      </w:r>
    </w:p>
    <w:p w:rsidR="008D0B90" w:rsidRDefault="0091707A" w:rsidP="00F21252">
      <w:pPr>
        <w:spacing w:line="360" w:lineRule="auto"/>
        <w:ind w:firstLine="709"/>
        <w:jc w:val="center"/>
        <w:rPr>
          <w:szCs w:val="28"/>
        </w:rPr>
      </w:pPr>
      <w:r w:rsidRPr="00F21252">
        <w:rPr>
          <w:position w:val="-24"/>
          <w:szCs w:val="28"/>
        </w:rPr>
        <w:object w:dxaOrig="2720" w:dyaOrig="620">
          <v:shape id="_x0000_i1173" type="#_x0000_t75" style="width:135.75pt;height:30.75pt" o:ole="" fillcolor="window">
            <v:imagedata r:id="rId292" o:title=""/>
          </v:shape>
          <o:OLEObject Type="Embed" ProgID="Equation.3" ShapeID="_x0000_i1173" DrawAspect="Content" ObjectID="_1459045574" r:id="rId293"/>
        </w:object>
      </w:r>
      <w:r w:rsidR="008D0B90" w:rsidRPr="00F21252">
        <w:rPr>
          <w:szCs w:val="28"/>
        </w:rPr>
        <w:t>,</w:t>
      </w:r>
      <w:r w:rsidR="008D0B90" w:rsidRPr="00F21252">
        <w:rPr>
          <w:szCs w:val="28"/>
        </w:rPr>
        <w:tab/>
      </w:r>
      <w:r w:rsidRPr="00F21252">
        <w:rPr>
          <w:szCs w:val="28"/>
        </w:rPr>
        <w:tab/>
      </w:r>
      <w:r w:rsidRPr="00F21252">
        <w:rPr>
          <w:szCs w:val="28"/>
        </w:rPr>
        <w:tab/>
      </w:r>
      <w:r w:rsidRPr="00F21252">
        <w:rPr>
          <w:szCs w:val="28"/>
        </w:rPr>
        <w:tab/>
      </w:r>
      <w:r w:rsidRPr="00F21252">
        <w:rPr>
          <w:szCs w:val="28"/>
        </w:rPr>
        <w:tab/>
      </w:r>
      <w:r w:rsidR="005D4120" w:rsidRPr="00F21252">
        <w:rPr>
          <w:szCs w:val="28"/>
        </w:rPr>
        <w:t>(6.24)</w:t>
      </w:r>
    </w:p>
    <w:p w:rsidR="00F21252" w:rsidRPr="00F21252" w:rsidRDefault="00F21252" w:rsidP="00F21252">
      <w:pPr>
        <w:spacing w:line="360" w:lineRule="auto"/>
        <w:ind w:firstLine="709"/>
        <w:jc w:val="center"/>
        <w:rPr>
          <w:szCs w:val="28"/>
        </w:rPr>
      </w:pPr>
    </w:p>
    <w:p w:rsidR="008D0B90" w:rsidRDefault="008D0B90" w:rsidP="00F21252">
      <w:pPr>
        <w:spacing w:line="360" w:lineRule="auto"/>
        <w:ind w:firstLine="709"/>
        <w:jc w:val="both"/>
        <w:rPr>
          <w:szCs w:val="28"/>
        </w:rPr>
      </w:pPr>
      <w:r w:rsidRPr="00F21252">
        <w:rPr>
          <w:szCs w:val="28"/>
        </w:rPr>
        <w:t>Минимальное допустимое сопротивление нагрузки из условия, что выходная мощность составляет 10% от мощности, рассеиваемой на кварце:</w:t>
      </w:r>
    </w:p>
    <w:p w:rsidR="00F21252" w:rsidRPr="00F21252" w:rsidRDefault="00F21252" w:rsidP="00F21252">
      <w:pPr>
        <w:spacing w:line="360" w:lineRule="auto"/>
        <w:ind w:firstLine="709"/>
        <w:jc w:val="both"/>
        <w:rPr>
          <w:szCs w:val="28"/>
        </w:rPr>
      </w:pPr>
    </w:p>
    <w:p w:rsidR="008D0B90" w:rsidRDefault="0091707A" w:rsidP="00F21252">
      <w:pPr>
        <w:spacing w:line="360" w:lineRule="auto"/>
        <w:ind w:firstLine="709"/>
        <w:jc w:val="center"/>
        <w:rPr>
          <w:szCs w:val="28"/>
        </w:rPr>
      </w:pPr>
      <w:r w:rsidRPr="00F21252">
        <w:rPr>
          <w:position w:val="-30"/>
          <w:szCs w:val="28"/>
        </w:rPr>
        <w:object w:dxaOrig="3660" w:dyaOrig="720">
          <v:shape id="_x0000_i1174" type="#_x0000_t75" style="width:183pt;height:36pt" o:ole="" fillcolor="window">
            <v:imagedata r:id="rId294" o:title=""/>
          </v:shape>
          <o:OLEObject Type="Embed" ProgID="Equation.3" ShapeID="_x0000_i1174" DrawAspect="Content" ObjectID="_1459045575" r:id="rId295"/>
        </w:object>
      </w:r>
      <w:r w:rsidR="008D0B90" w:rsidRPr="00F21252">
        <w:rPr>
          <w:szCs w:val="28"/>
        </w:rPr>
        <w:t>,</w:t>
      </w:r>
      <w:r w:rsidRPr="00F21252">
        <w:rPr>
          <w:szCs w:val="28"/>
        </w:rPr>
        <w:tab/>
      </w:r>
      <w:r w:rsidRPr="00F21252">
        <w:rPr>
          <w:szCs w:val="28"/>
        </w:rPr>
        <w:tab/>
      </w:r>
      <w:r w:rsidRPr="00F21252">
        <w:rPr>
          <w:szCs w:val="28"/>
        </w:rPr>
        <w:tab/>
      </w:r>
      <w:r w:rsidR="005D4120" w:rsidRPr="00F21252">
        <w:rPr>
          <w:szCs w:val="28"/>
        </w:rPr>
        <w:t>(6.25)</w:t>
      </w:r>
    </w:p>
    <w:p w:rsidR="00F21252" w:rsidRPr="00F21252" w:rsidRDefault="00F21252" w:rsidP="00F21252">
      <w:pPr>
        <w:spacing w:line="360" w:lineRule="auto"/>
        <w:ind w:firstLine="709"/>
        <w:jc w:val="center"/>
        <w:rPr>
          <w:szCs w:val="28"/>
        </w:rPr>
      </w:pPr>
    </w:p>
    <w:p w:rsidR="008D0B90" w:rsidRDefault="008D0B90" w:rsidP="00F21252">
      <w:pPr>
        <w:spacing w:line="360" w:lineRule="auto"/>
        <w:ind w:firstLine="709"/>
        <w:jc w:val="both"/>
        <w:rPr>
          <w:szCs w:val="28"/>
        </w:rPr>
      </w:pPr>
      <w:r w:rsidRPr="00F21252">
        <w:rPr>
          <w:szCs w:val="28"/>
        </w:rPr>
        <w:t>Выходная мощность:</w:t>
      </w:r>
    </w:p>
    <w:p w:rsidR="00F21252" w:rsidRPr="00F21252" w:rsidRDefault="00F21252" w:rsidP="00F21252">
      <w:pPr>
        <w:spacing w:line="360" w:lineRule="auto"/>
        <w:ind w:firstLine="709"/>
        <w:jc w:val="both"/>
        <w:rPr>
          <w:szCs w:val="28"/>
        </w:rPr>
      </w:pPr>
    </w:p>
    <w:p w:rsidR="008D0B90" w:rsidRPr="00F21252" w:rsidRDefault="008D0B90" w:rsidP="00F21252">
      <w:pPr>
        <w:spacing w:line="360" w:lineRule="auto"/>
        <w:ind w:firstLine="709"/>
        <w:jc w:val="center"/>
        <w:rPr>
          <w:szCs w:val="28"/>
        </w:rPr>
      </w:pPr>
      <w:r w:rsidRPr="00F21252">
        <w:rPr>
          <w:i/>
          <w:szCs w:val="28"/>
        </w:rPr>
        <w:t>Рвых = 0.1·Ркв</w:t>
      </w:r>
      <w:r w:rsidR="0091707A" w:rsidRPr="00F21252">
        <w:rPr>
          <w:i/>
          <w:szCs w:val="28"/>
        </w:rPr>
        <w:t>=1 мВт</w:t>
      </w:r>
      <w:r w:rsidR="0091707A" w:rsidRPr="00F21252">
        <w:rPr>
          <w:szCs w:val="28"/>
        </w:rPr>
        <w:tab/>
      </w:r>
      <w:r w:rsidRPr="00F21252">
        <w:rPr>
          <w:szCs w:val="28"/>
        </w:rPr>
        <w:t>,</w:t>
      </w:r>
      <w:r w:rsidR="0091707A" w:rsidRPr="00F21252">
        <w:rPr>
          <w:szCs w:val="28"/>
        </w:rPr>
        <w:tab/>
      </w:r>
      <w:r w:rsidR="0091707A" w:rsidRPr="00F21252">
        <w:rPr>
          <w:szCs w:val="28"/>
        </w:rPr>
        <w:tab/>
      </w:r>
      <w:r w:rsidR="0091707A" w:rsidRPr="00F21252">
        <w:rPr>
          <w:szCs w:val="28"/>
        </w:rPr>
        <w:tab/>
      </w:r>
      <w:r w:rsidR="005D4120" w:rsidRPr="00F21252">
        <w:rPr>
          <w:szCs w:val="28"/>
        </w:rPr>
        <w:t xml:space="preserve"> (6.26)</w:t>
      </w:r>
    </w:p>
    <w:p w:rsidR="008D0B90" w:rsidRPr="00F21252" w:rsidRDefault="008D0B90" w:rsidP="00F21252">
      <w:pPr>
        <w:spacing w:line="360" w:lineRule="auto"/>
        <w:ind w:firstLine="709"/>
        <w:jc w:val="both"/>
        <w:rPr>
          <w:szCs w:val="28"/>
        </w:rPr>
      </w:pPr>
    </w:p>
    <w:p w:rsidR="008D0B90" w:rsidRDefault="008D0B90" w:rsidP="00F21252">
      <w:pPr>
        <w:spacing w:line="360" w:lineRule="auto"/>
        <w:ind w:firstLine="709"/>
        <w:jc w:val="both"/>
        <w:rPr>
          <w:szCs w:val="28"/>
        </w:rPr>
      </w:pPr>
      <w:r w:rsidRPr="00F21252">
        <w:rPr>
          <w:szCs w:val="28"/>
        </w:rPr>
        <w:t>Резистор в цепи эмиттера:</w:t>
      </w:r>
    </w:p>
    <w:p w:rsidR="00F21252" w:rsidRPr="00F21252" w:rsidRDefault="00F21252" w:rsidP="00F21252">
      <w:pPr>
        <w:spacing w:line="360" w:lineRule="auto"/>
        <w:ind w:firstLine="709"/>
        <w:jc w:val="both"/>
        <w:rPr>
          <w:szCs w:val="28"/>
        </w:rPr>
      </w:pPr>
    </w:p>
    <w:p w:rsidR="008D0B90" w:rsidRDefault="0091707A" w:rsidP="00F21252">
      <w:pPr>
        <w:spacing w:line="360" w:lineRule="auto"/>
        <w:ind w:firstLine="709"/>
        <w:jc w:val="center"/>
        <w:rPr>
          <w:szCs w:val="28"/>
        </w:rPr>
      </w:pPr>
      <w:r w:rsidRPr="00F21252">
        <w:rPr>
          <w:position w:val="-30"/>
          <w:szCs w:val="28"/>
        </w:rPr>
        <w:object w:dxaOrig="2540" w:dyaOrig="680">
          <v:shape id="_x0000_i1175" type="#_x0000_t75" style="width:126.75pt;height:33.75pt" o:ole="" fillcolor="window">
            <v:imagedata r:id="rId296" o:title=""/>
          </v:shape>
          <o:OLEObject Type="Embed" ProgID="Equation.3" ShapeID="_x0000_i1175" DrawAspect="Content" ObjectID="_1459045576" r:id="rId297"/>
        </w:object>
      </w:r>
      <w:r w:rsidR="008D0B90" w:rsidRPr="00F21252">
        <w:rPr>
          <w:szCs w:val="28"/>
        </w:rPr>
        <w:t>,</w:t>
      </w:r>
      <w:r w:rsidRPr="00F21252">
        <w:rPr>
          <w:szCs w:val="28"/>
        </w:rPr>
        <w:tab/>
      </w:r>
      <w:r w:rsidRPr="00F21252">
        <w:rPr>
          <w:szCs w:val="28"/>
        </w:rPr>
        <w:tab/>
      </w:r>
      <w:r w:rsidRPr="00F21252">
        <w:rPr>
          <w:szCs w:val="28"/>
        </w:rPr>
        <w:tab/>
      </w:r>
      <w:r w:rsidRPr="00F21252">
        <w:rPr>
          <w:szCs w:val="28"/>
        </w:rPr>
        <w:tab/>
      </w:r>
      <w:r w:rsidR="005D4120" w:rsidRPr="00F21252">
        <w:rPr>
          <w:szCs w:val="28"/>
        </w:rPr>
        <w:t>(6.27)</w:t>
      </w:r>
    </w:p>
    <w:p w:rsidR="008D0B90" w:rsidRDefault="00F21252" w:rsidP="00F21252">
      <w:pPr>
        <w:spacing w:line="360" w:lineRule="auto"/>
        <w:ind w:firstLine="709"/>
        <w:jc w:val="both"/>
        <w:rPr>
          <w:szCs w:val="28"/>
        </w:rPr>
      </w:pPr>
      <w:r>
        <w:rPr>
          <w:szCs w:val="28"/>
        </w:rPr>
        <w:br w:type="page"/>
      </w:r>
      <w:r w:rsidR="008D0B90" w:rsidRPr="00F21252">
        <w:rPr>
          <w:szCs w:val="28"/>
        </w:rPr>
        <w:t>Смещение на базе:</w:t>
      </w:r>
    </w:p>
    <w:p w:rsidR="00F21252" w:rsidRPr="00F21252" w:rsidRDefault="00F21252" w:rsidP="00F21252">
      <w:pPr>
        <w:spacing w:line="360" w:lineRule="auto"/>
        <w:ind w:firstLine="709"/>
        <w:jc w:val="both"/>
        <w:rPr>
          <w:szCs w:val="28"/>
        </w:rPr>
      </w:pPr>
    </w:p>
    <w:p w:rsidR="008D0B90" w:rsidRDefault="008D0B90" w:rsidP="00F21252">
      <w:pPr>
        <w:spacing w:line="360" w:lineRule="auto"/>
        <w:ind w:firstLine="709"/>
        <w:jc w:val="center"/>
        <w:rPr>
          <w:szCs w:val="28"/>
        </w:rPr>
      </w:pPr>
      <w:r w:rsidRPr="00F21252">
        <w:rPr>
          <w:i/>
          <w:szCs w:val="28"/>
        </w:rPr>
        <w:t>Еб = 0.7 + Еэ – Umб·cos(</w:t>
      </w:r>
      <w:r w:rsidRPr="00F21252">
        <w:rPr>
          <w:i/>
          <w:szCs w:val="28"/>
        </w:rPr>
        <w:sym w:font="Symbol" w:char="F071"/>
      </w:r>
      <w:r w:rsidRPr="00F21252">
        <w:rPr>
          <w:i/>
          <w:szCs w:val="28"/>
        </w:rPr>
        <w:t>)–Iбо·R</w:t>
      </w:r>
      <w:r w:rsidRPr="00F21252">
        <w:rPr>
          <w:i/>
          <w:szCs w:val="28"/>
          <w:vertAlign w:val="subscript"/>
        </w:rPr>
        <w:t>вх</w:t>
      </w:r>
      <w:r w:rsidR="0091707A" w:rsidRPr="00F21252">
        <w:rPr>
          <w:i/>
          <w:szCs w:val="28"/>
        </w:rPr>
        <w:t>=3.37В</w:t>
      </w:r>
      <w:r w:rsidRPr="00F21252">
        <w:rPr>
          <w:i/>
          <w:szCs w:val="28"/>
        </w:rPr>
        <w:t>,</w:t>
      </w:r>
      <w:r w:rsidR="0091707A" w:rsidRPr="00F21252">
        <w:rPr>
          <w:i/>
          <w:szCs w:val="28"/>
        </w:rPr>
        <w:tab/>
      </w:r>
      <w:r w:rsidR="005D4120" w:rsidRPr="00F21252">
        <w:rPr>
          <w:szCs w:val="28"/>
        </w:rPr>
        <w:t xml:space="preserve"> (6.28)</w:t>
      </w:r>
    </w:p>
    <w:p w:rsidR="00F21252" w:rsidRPr="00F21252" w:rsidRDefault="00F21252" w:rsidP="00F21252">
      <w:pPr>
        <w:spacing w:line="360" w:lineRule="auto"/>
        <w:ind w:firstLine="709"/>
        <w:jc w:val="center"/>
        <w:rPr>
          <w:szCs w:val="28"/>
        </w:rPr>
      </w:pPr>
    </w:p>
    <w:p w:rsidR="008D0B90" w:rsidRDefault="008D0B90" w:rsidP="00F21252">
      <w:pPr>
        <w:spacing w:line="360" w:lineRule="auto"/>
        <w:ind w:firstLine="709"/>
        <w:jc w:val="both"/>
        <w:rPr>
          <w:szCs w:val="28"/>
        </w:rPr>
      </w:pPr>
      <w:r w:rsidRPr="00F21252">
        <w:rPr>
          <w:szCs w:val="28"/>
        </w:rPr>
        <w:t>Ток делителя:</w:t>
      </w:r>
    </w:p>
    <w:p w:rsidR="00F21252" w:rsidRPr="00F21252" w:rsidRDefault="00F21252" w:rsidP="00F21252">
      <w:pPr>
        <w:spacing w:line="360" w:lineRule="auto"/>
        <w:ind w:firstLine="709"/>
        <w:jc w:val="both"/>
        <w:rPr>
          <w:szCs w:val="28"/>
        </w:rPr>
      </w:pPr>
    </w:p>
    <w:p w:rsidR="008D0B90" w:rsidRDefault="008D0B90" w:rsidP="00F21252">
      <w:pPr>
        <w:spacing w:line="360" w:lineRule="auto"/>
        <w:ind w:firstLine="709"/>
        <w:jc w:val="center"/>
        <w:rPr>
          <w:szCs w:val="28"/>
        </w:rPr>
      </w:pPr>
      <w:r w:rsidRPr="00F21252">
        <w:rPr>
          <w:i/>
          <w:szCs w:val="28"/>
        </w:rPr>
        <w:t xml:space="preserve">Iдел = </w:t>
      </w:r>
      <w:r w:rsidR="0091707A" w:rsidRPr="00F21252">
        <w:rPr>
          <w:i/>
          <w:szCs w:val="28"/>
        </w:rPr>
        <w:t>10</w:t>
      </w:r>
      <w:r w:rsidRPr="00F21252">
        <w:rPr>
          <w:i/>
          <w:szCs w:val="28"/>
        </w:rPr>
        <w:t>·Iбо</w:t>
      </w:r>
      <w:r w:rsidR="0091707A" w:rsidRPr="00F21252">
        <w:rPr>
          <w:i/>
          <w:szCs w:val="28"/>
        </w:rPr>
        <w:t>=4 мА</w:t>
      </w:r>
      <w:r w:rsidRPr="00F21252">
        <w:rPr>
          <w:i/>
          <w:szCs w:val="28"/>
        </w:rPr>
        <w:t>,</w:t>
      </w:r>
      <w:r w:rsidR="0091707A" w:rsidRPr="00F21252">
        <w:rPr>
          <w:i/>
          <w:szCs w:val="28"/>
        </w:rPr>
        <w:tab/>
      </w:r>
      <w:r w:rsidR="0091707A" w:rsidRPr="00F21252">
        <w:rPr>
          <w:szCs w:val="28"/>
        </w:rPr>
        <w:tab/>
      </w:r>
      <w:r w:rsidR="0091707A" w:rsidRPr="00F21252">
        <w:rPr>
          <w:szCs w:val="28"/>
        </w:rPr>
        <w:tab/>
      </w:r>
      <w:r w:rsidR="0091707A" w:rsidRPr="00F21252">
        <w:rPr>
          <w:szCs w:val="28"/>
        </w:rPr>
        <w:tab/>
      </w:r>
      <w:r w:rsidR="005D4120" w:rsidRPr="00F21252">
        <w:rPr>
          <w:szCs w:val="28"/>
        </w:rPr>
        <w:t xml:space="preserve"> (6.29)</w:t>
      </w:r>
    </w:p>
    <w:p w:rsidR="00F21252" w:rsidRPr="00F21252" w:rsidRDefault="00F21252" w:rsidP="00F21252">
      <w:pPr>
        <w:spacing w:line="360" w:lineRule="auto"/>
        <w:ind w:firstLine="709"/>
        <w:jc w:val="center"/>
        <w:rPr>
          <w:szCs w:val="28"/>
        </w:rPr>
      </w:pPr>
    </w:p>
    <w:p w:rsidR="008D0B90" w:rsidRDefault="008D0B90" w:rsidP="00F21252">
      <w:pPr>
        <w:spacing w:line="360" w:lineRule="auto"/>
        <w:ind w:firstLine="709"/>
        <w:jc w:val="both"/>
        <w:rPr>
          <w:szCs w:val="28"/>
        </w:rPr>
      </w:pPr>
      <w:r w:rsidRPr="00F21252">
        <w:rPr>
          <w:szCs w:val="28"/>
        </w:rPr>
        <w:t>Базовый делитель:</w:t>
      </w:r>
    </w:p>
    <w:p w:rsidR="00F21252" w:rsidRPr="00F21252" w:rsidRDefault="00F21252" w:rsidP="00F21252">
      <w:pPr>
        <w:spacing w:line="360" w:lineRule="auto"/>
        <w:ind w:firstLine="709"/>
        <w:jc w:val="both"/>
        <w:rPr>
          <w:szCs w:val="28"/>
        </w:rPr>
      </w:pPr>
    </w:p>
    <w:p w:rsidR="008D0B90" w:rsidRPr="00F21252" w:rsidRDefault="0091707A" w:rsidP="00F21252">
      <w:pPr>
        <w:spacing w:line="360" w:lineRule="auto"/>
        <w:ind w:firstLine="709"/>
        <w:jc w:val="center"/>
        <w:rPr>
          <w:szCs w:val="28"/>
        </w:rPr>
      </w:pPr>
      <w:r w:rsidRPr="00F21252">
        <w:rPr>
          <w:position w:val="-32"/>
          <w:szCs w:val="28"/>
        </w:rPr>
        <w:object w:dxaOrig="4360" w:dyaOrig="700">
          <v:shape id="_x0000_i1176" type="#_x0000_t75" style="width:218.25pt;height:35.25pt" o:ole="" fillcolor="window">
            <v:imagedata r:id="rId298" o:title=""/>
          </v:shape>
          <o:OLEObject Type="Embed" ProgID="Equation.3" ShapeID="_x0000_i1176" DrawAspect="Content" ObjectID="_1459045577" r:id="rId299"/>
        </w:object>
      </w:r>
      <w:r w:rsidR="008D0B90" w:rsidRPr="00F21252">
        <w:rPr>
          <w:szCs w:val="28"/>
        </w:rPr>
        <w:t>,</w:t>
      </w:r>
      <w:r w:rsidR="008D0B90" w:rsidRPr="00F21252">
        <w:rPr>
          <w:szCs w:val="28"/>
        </w:rPr>
        <w:tab/>
      </w:r>
      <w:r w:rsidRPr="00F21252">
        <w:rPr>
          <w:szCs w:val="28"/>
        </w:rPr>
        <w:tab/>
      </w:r>
      <w:r w:rsidR="005D4120" w:rsidRPr="00F21252">
        <w:rPr>
          <w:szCs w:val="28"/>
        </w:rPr>
        <w:t>(6.30)</w:t>
      </w:r>
    </w:p>
    <w:p w:rsidR="008D0B90" w:rsidRDefault="0091707A" w:rsidP="00F21252">
      <w:pPr>
        <w:spacing w:line="360" w:lineRule="auto"/>
        <w:ind w:firstLine="709"/>
        <w:jc w:val="center"/>
        <w:rPr>
          <w:szCs w:val="28"/>
        </w:rPr>
      </w:pPr>
      <w:r w:rsidRPr="00F21252">
        <w:rPr>
          <w:position w:val="-32"/>
          <w:szCs w:val="28"/>
        </w:rPr>
        <w:object w:dxaOrig="3080" w:dyaOrig="700">
          <v:shape id="_x0000_i1177" type="#_x0000_t75" style="width:194.25pt;height:36.75pt" o:ole="" fillcolor="window">
            <v:imagedata r:id="rId300" o:title=""/>
          </v:shape>
          <o:OLEObject Type="Embed" ProgID="Equation.3" ShapeID="_x0000_i1177" DrawAspect="Content" ObjectID="_1459045578" r:id="rId301"/>
        </w:object>
      </w:r>
      <w:r w:rsidR="008D0B90" w:rsidRPr="00F21252">
        <w:rPr>
          <w:szCs w:val="28"/>
        </w:rPr>
        <w:t>,</w:t>
      </w:r>
      <w:r w:rsidRPr="00F21252">
        <w:rPr>
          <w:szCs w:val="28"/>
        </w:rPr>
        <w:tab/>
      </w:r>
      <w:r w:rsidRPr="00F21252">
        <w:rPr>
          <w:szCs w:val="28"/>
        </w:rPr>
        <w:tab/>
      </w:r>
      <w:r w:rsidRPr="00F21252">
        <w:rPr>
          <w:szCs w:val="28"/>
        </w:rPr>
        <w:tab/>
      </w:r>
      <w:r w:rsidR="005D4120" w:rsidRPr="00F21252">
        <w:rPr>
          <w:szCs w:val="28"/>
        </w:rPr>
        <w:t>(6.31)</w:t>
      </w:r>
    </w:p>
    <w:p w:rsidR="00F21252" w:rsidRPr="00F21252" w:rsidRDefault="00F21252" w:rsidP="00F21252">
      <w:pPr>
        <w:spacing w:line="360" w:lineRule="auto"/>
        <w:ind w:firstLine="709"/>
        <w:jc w:val="center"/>
        <w:rPr>
          <w:szCs w:val="28"/>
        </w:rPr>
      </w:pPr>
    </w:p>
    <w:p w:rsidR="008D0B90" w:rsidRDefault="008D0B90" w:rsidP="00F21252">
      <w:pPr>
        <w:spacing w:line="360" w:lineRule="auto"/>
        <w:ind w:firstLine="709"/>
        <w:jc w:val="both"/>
        <w:rPr>
          <w:szCs w:val="28"/>
        </w:rPr>
      </w:pPr>
      <w:r w:rsidRPr="00F21252">
        <w:rPr>
          <w:szCs w:val="28"/>
        </w:rPr>
        <w:t>Обратный ток варикапа:</w:t>
      </w:r>
    </w:p>
    <w:p w:rsidR="00F21252" w:rsidRPr="00F21252" w:rsidRDefault="00F21252" w:rsidP="00F21252">
      <w:pPr>
        <w:spacing w:line="360" w:lineRule="auto"/>
        <w:ind w:firstLine="709"/>
        <w:jc w:val="both"/>
        <w:rPr>
          <w:szCs w:val="28"/>
        </w:rPr>
      </w:pPr>
    </w:p>
    <w:p w:rsidR="008D0B90" w:rsidRDefault="008D0B90" w:rsidP="00F21252">
      <w:pPr>
        <w:spacing w:line="360" w:lineRule="auto"/>
        <w:ind w:firstLine="709"/>
        <w:jc w:val="center"/>
        <w:rPr>
          <w:szCs w:val="28"/>
        </w:rPr>
      </w:pPr>
      <w:r w:rsidRPr="00F21252">
        <w:rPr>
          <w:i/>
          <w:szCs w:val="28"/>
        </w:rPr>
        <w:t>Iобр = 0.2 мкА,</w:t>
      </w:r>
      <w:r w:rsidR="007B421C" w:rsidRPr="00F21252">
        <w:rPr>
          <w:szCs w:val="28"/>
        </w:rPr>
        <w:tab/>
      </w:r>
      <w:r w:rsidR="007B421C" w:rsidRPr="00F21252">
        <w:rPr>
          <w:szCs w:val="28"/>
        </w:rPr>
        <w:tab/>
      </w:r>
      <w:r w:rsidR="007B421C" w:rsidRPr="00F21252">
        <w:rPr>
          <w:szCs w:val="28"/>
        </w:rPr>
        <w:tab/>
      </w:r>
      <w:r w:rsidR="007B421C" w:rsidRPr="00F21252">
        <w:rPr>
          <w:szCs w:val="28"/>
        </w:rPr>
        <w:tab/>
      </w:r>
      <w:r w:rsidR="007B421C" w:rsidRPr="00F21252">
        <w:rPr>
          <w:szCs w:val="28"/>
        </w:rPr>
        <w:tab/>
      </w:r>
      <w:r w:rsidR="005D4120" w:rsidRPr="00F21252">
        <w:rPr>
          <w:szCs w:val="28"/>
        </w:rPr>
        <w:t xml:space="preserve"> (6.32)</w:t>
      </w:r>
    </w:p>
    <w:p w:rsidR="00F21252" w:rsidRPr="00F21252" w:rsidRDefault="00F21252" w:rsidP="00F21252">
      <w:pPr>
        <w:spacing w:line="360" w:lineRule="auto"/>
        <w:ind w:firstLine="709"/>
        <w:jc w:val="center"/>
        <w:rPr>
          <w:szCs w:val="28"/>
        </w:rPr>
      </w:pPr>
    </w:p>
    <w:p w:rsidR="008D0B90" w:rsidRPr="00F21252" w:rsidRDefault="008D0B90" w:rsidP="00F21252">
      <w:pPr>
        <w:spacing w:line="360" w:lineRule="auto"/>
        <w:ind w:firstLine="709"/>
        <w:jc w:val="both"/>
        <w:rPr>
          <w:szCs w:val="28"/>
        </w:rPr>
      </w:pPr>
      <w:r w:rsidRPr="00F21252">
        <w:rPr>
          <w:szCs w:val="28"/>
        </w:rPr>
        <w:t>Напряжение на анодах варикапов равно 0.4 В, на катодах 5.4В.</w:t>
      </w:r>
    </w:p>
    <w:p w:rsidR="008D0B90" w:rsidRDefault="008D0B90" w:rsidP="00F21252">
      <w:pPr>
        <w:spacing w:line="360" w:lineRule="auto"/>
        <w:ind w:firstLine="709"/>
        <w:jc w:val="both"/>
        <w:rPr>
          <w:szCs w:val="28"/>
        </w:rPr>
      </w:pPr>
      <w:r w:rsidRPr="00F21252">
        <w:rPr>
          <w:szCs w:val="28"/>
        </w:rPr>
        <w:t>Сопротивление между анодами варикапов и землёй:</w:t>
      </w:r>
    </w:p>
    <w:p w:rsidR="00F21252" w:rsidRPr="00F21252" w:rsidRDefault="00F21252" w:rsidP="00F21252">
      <w:pPr>
        <w:spacing w:line="360" w:lineRule="auto"/>
        <w:ind w:firstLine="709"/>
        <w:jc w:val="both"/>
        <w:rPr>
          <w:szCs w:val="28"/>
        </w:rPr>
      </w:pPr>
    </w:p>
    <w:p w:rsidR="008D0B90" w:rsidRDefault="007B421C" w:rsidP="00F21252">
      <w:pPr>
        <w:spacing w:line="360" w:lineRule="auto"/>
        <w:ind w:firstLine="709"/>
        <w:jc w:val="center"/>
        <w:rPr>
          <w:szCs w:val="28"/>
        </w:rPr>
      </w:pPr>
      <w:r w:rsidRPr="00F21252">
        <w:rPr>
          <w:position w:val="-30"/>
          <w:szCs w:val="28"/>
        </w:rPr>
        <w:object w:dxaOrig="3320" w:dyaOrig="680">
          <v:shape id="_x0000_i1178" type="#_x0000_t75" style="width:165.75pt;height:33.75pt" o:ole="" fillcolor="window">
            <v:imagedata r:id="rId302" o:title=""/>
          </v:shape>
          <o:OLEObject Type="Embed" ProgID="Equation.3" ShapeID="_x0000_i1178" DrawAspect="Content" ObjectID="_1459045579" r:id="rId303"/>
        </w:object>
      </w:r>
      <w:r w:rsidR="008D0B90" w:rsidRPr="00F21252">
        <w:rPr>
          <w:szCs w:val="28"/>
        </w:rPr>
        <w:t>,</w:t>
      </w:r>
      <w:r w:rsidRPr="00F21252">
        <w:rPr>
          <w:szCs w:val="28"/>
        </w:rPr>
        <w:tab/>
      </w:r>
      <w:r w:rsidRPr="00F21252">
        <w:rPr>
          <w:szCs w:val="28"/>
        </w:rPr>
        <w:tab/>
      </w:r>
      <w:r w:rsidRPr="00F21252">
        <w:rPr>
          <w:szCs w:val="28"/>
        </w:rPr>
        <w:tab/>
      </w:r>
      <w:r w:rsidR="005D4120" w:rsidRPr="00F21252">
        <w:rPr>
          <w:szCs w:val="28"/>
        </w:rPr>
        <w:t>(6.33)</w:t>
      </w:r>
    </w:p>
    <w:p w:rsidR="00F21252" w:rsidRPr="00F21252" w:rsidRDefault="00F21252" w:rsidP="00F21252">
      <w:pPr>
        <w:spacing w:line="360" w:lineRule="auto"/>
        <w:ind w:firstLine="709"/>
        <w:jc w:val="center"/>
        <w:rPr>
          <w:szCs w:val="28"/>
        </w:rPr>
      </w:pPr>
    </w:p>
    <w:p w:rsidR="008D0B90" w:rsidRDefault="008D0B90" w:rsidP="00F21252">
      <w:pPr>
        <w:spacing w:line="360" w:lineRule="auto"/>
        <w:ind w:firstLine="709"/>
        <w:jc w:val="both"/>
        <w:rPr>
          <w:szCs w:val="28"/>
        </w:rPr>
      </w:pPr>
      <w:r w:rsidRPr="00F21252">
        <w:rPr>
          <w:szCs w:val="28"/>
        </w:rPr>
        <w:t>Напряжения на R3 и R5 равно 0.2 В.</w:t>
      </w:r>
    </w:p>
    <w:p w:rsidR="00F21252" w:rsidRPr="00F21252" w:rsidRDefault="00F21252" w:rsidP="00F21252">
      <w:pPr>
        <w:spacing w:line="360" w:lineRule="auto"/>
        <w:ind w:firstLine="709"/>
        <w:jc w:val="both"/>
        <w:rPr>
          <w:szCs w:val="28"/>
        </w:rPr>
      </w:pPr>
    </w:p>
    <w:p w:rsidR="008D0B90" w:rsidRDefault="007B421C" w:rsidP="00F21252">
      <w:pPr>
        <w:spacing w:line="360" w:lineRule="auto"/>
        <w:ind w:firstLine="709"/>
        <w:jc w:val="center"/>
        <w:rPr>
          <w:szCs w:val="28"/>
        </w:rPr>
      </w:pPr>
      <w:r w:rsidRPr="00F21252">
        <w:rPr>
          <w:position w:val="-24"/>
          <w:szCs w:val="28"/>
        </w:rPr>
        <w:object w:dxaOrig="2799" w:dyaOrig="620">
          <v:shape id="_x0000_i1179" type="#_x0000_t75" style="width:140.25pt;height:30.75pt" o:ole="" fillcolor="window">
            <v:imagedata r:id="rId304" o:title=""/>
          </v:shape>
          <o:OLEObject Type="Embed" ProgID="Equation.3" ShapeID="_x0000_i1179" DrawAspect="Content" ObjectID="_1459045580" r:id="rId305"/>
        </w:object>
      </w:r>
      <w:r w:rsidR="008D0B90" w:rsidRPr="00F21252">
        <w:rPr>
          <w:szCs w:val="28"/>
        </w:rPr>
        <w:t>,</w:t>
      </w:r>
      <w:r w:rsidRPr="00F21252">
        <w:rPr>
          <w:szCs w:val="28"/>
        </w:rPr>
        <w:tab/>
      </w:r>
      <w:r w:rsidRPr="00F21252">
        <w:rPr>
          <w:szCs w:val="28"/>
        </w:rPr>
        <w:tab/>
      </w:r>
      <w:r w:rsidRPr="00F21252">
        <w:rPr>
          <w:szCs w:val="28"/>
        </w:rPr>
        <w:tab/>
      </w:r>
      <w:r w:rsidR="005D4120" w:rsidRPr="00F21252">
        <w:rPr>
          <w:szCs w:val="28"/>
        </w:rPr>
        <w:t>(6.34)</w:t>
      </w:r>
    </w:p>
    <w:p w:rsidR="00F21252" w:rsidRPr="00F21252" w:rsidRDefault="00F21252" w:rsidP="00F21252">
      <w:pPr>
        <w:spacing w:line="360" w:lineRule="auto"/>
        <w:ind w:firstLine="709"/>
        <w:jc w:val="center"/>
        <w:rPr>
          <w:szCs w:val="28"/>
        </w:rPr>
      </w:pPr>
    </w:p>
    <w:p w:rsidR="008D0B90" w:rsidRPr="00F21252" w:rsidRDefault="008D0B90" w:rsidP="00F21252">
      <w:pPr>
        <w:spacing w:line="360" w:lineRule="auto"/>
        <w:ind w:firstLine="709"/>
        <w:jc w:val="both"/>
        <w:rPr>
          <w:szCs w:val="28"/>
        </w:rPr>
      </w:pPr>
      <w:r w:rsidRPr="00F21252">
        <w:rPr>
          <w:szCs w:val="28"/>
        </w:rPr>
        <w:t>Напряжение в средней точке делителя равно 5.6 В.</w:t>
      </w:r>
    </w:p>
    <w:p w:rsidR="008D0B90" w:rsidRDefault="008D0B90" w:rsidP="00F21252">
      <w:pPr>
        <w:spacing w:line="360" w:lineRule="auto"/>
        <w:ind w:firstLine="709"/>
        <w:jc w:val="both"/>
        <w:rPr>
          <w:szCs w:val="28"/>
        </w:rPr>
      </w:pPr>
      <w:r w:rsidRPr="00F21252">
        <w:rPr>
          <w:szCs w:val="28"/>
        </w:rPr>
        <w:t>Ток делителя:</w:t>
      </w:r>
    </w:p>
    <w:p w:rsidR="00F21252" w:rsidRPr="00F21252" w:rsidRDefault="00F21252" w:rsidP="00F21252">
      <w:pPr>
        <w:spacing w:line="360" w:lineRule="auto"/>
        <w:ind w:firstLine="709"/>
        <w:jc w:val="both"/>
        <w:rPr>
          <w:szCs w:val="28"/>
        </w:rPr>
      </w:pPr>
    </w:p>
    <w:p w:rsidR="008D0B90" w:rsidRDefault="008D0B90" w:rsidP="00F21252">
      <w:pPr>
        <w:spacing w:line="360" w:lineRule="auto"/>
        <w:ind w:firstLine="709"/>
        <w:jc w:val="center"/>
        <w:rPr>
          <w:szCs w:val="28"/>
        </w:rPr>
      </w:pPr>
      <w:r w:rsidRPr="00F21252">
        <w:rPr>
          <w:i/>
          <w:szCs w:val="28"/>
        </w:rPr>
        <w:t>I</w:t>
      </w:r>
      <w:r w:rsidRPr="00F21252">
        <w:rPr>
          <w:i/>
          <w:szCs w:val="28"/>
          <w:vertAlign w:val="subscript"/>
        </w:rPr>
        <w:t>ДЕЛ</w:t>
      </w:r>
      <w:r w:rsidRPr="00F21252">
        <w:rPr>
          <w:i/>
          <w:szCs w:val="28"/>
        </w:rPr>
        <w:t>в=20·2·I</w:t>
      </w:r>
      <w:r w:rsidRPr="00F21252">
        <w:rPr>
          <w:i/>
          <w:szCs w:val="28"/>
          <w:vertAlign w:val="subscript"/>
        </w:rPr>
        <w:t>ОБР</w:t>
      </w:r>
      <w:r w:rsidR="007B421C" w:rsidRPr="00F21252">
        <w:rPr>
          <w:i/>
          <w:szCs w:val="28"/>
        </w:rPr>
        <w:t>=8мкА,</w:t>
      </w:r>
      <w:r w:rsidR="007B421C" w:rsidRPr="00F21252">
        <w:rPr>
          <w:szCs w:val="28"/>
        </w:rPr>
        <w:tab/>
      </w:r>
      <w:r w:rsidR="007B421C" w:rsidRPr="00F21252">
        <w:rPr>
          <w:szCs w:val="28"/>
        </w:rPr>
        <w:tab/>
      </w:r>
      <w:r w:rsidR="00130FEF" w:rsidRPr="00F21252">
        <w:rPr>
          <w:szCs w:val="28"/>
        </w:rPr>
        <w:tab/>
      </w:r>
      <w:r w:rsidR="007B421C" w:rsidRPr="00F21252">
        <w:rPr>
          <w:szCs w:val="28"/>
        </w:rPr>
        <w:tab/>
      </w:r>
      <w:r w:rsidR="007B421C" w:rsidRPr="00F21252">
        <w:rPr>
          <w:szCs w:val="28"/>
        </w:rPr>
        <w:tab/>
        <w:t xml:space="preserve"> (6.35)</w:t>
      </w:r>
    </w:p>
    <w:p w:rsidR="00F21252" w:rsidRPr="00F21252" w:rsidRDefault="00F21252" w:rsidP="00F21252">
      <w:pPr>
        <w:spacing w:line="360" w:lineRule="auto"/>
        <w:ind w:firstLine="709"/>
        <w:jc w:val="right"/>
        <w:rPr>
          <w:szCs w:val="28"/>
        </w:rPr>
      </w:pPr>
    </w:p>
    <w:p w:rsidR="008D0B90" w:rsidRDefault="008D0B90" w:rsidP="00F21252">
      <w:pPr>
        <w:spacing w:line="360" w:lineRule="auto"/>
        <w:ind w:firstLine="709"/>
        <w:jc w:val="both"/>
        <w:rPr>
          <w:szCs w:val="28"/>
        </w:rPr>
      </w:pPr>
      <w:r w:rsidRPr="00F21252">
        <w:rPr>
          <w:szCs w:val="28"/>
        </w:rPr>
        <w:t>Сопротивления делителя:</w:t>
      </w:r>
    </w:p>
    <w:p w:rsidR="00F21252" w:rsidRPr="00F21252" w:rsidRDefault="00F21252" w:rsidP="00F21252">
      <w:pPr>
        <w:spacing w:line="360" w:lineRule="auto"/>
        <w:ind w:firstLine="709"/>
        <w:jc w:val="both"/>
        <w:rPr>
          <w:szCs w:val="28"/>
        </w:rPr>
      </w:pPr>
    </w:p>
    <w:p w:rsidR="008D0B90" w:rsidRPr="00F21252" w:rsidRDefault="007B421C" w:rsidP="00F21252">
      <w:pPr>
        <w:spacing w:line="360" w:lineRule="auto"/>
        <w:ind w:firstLine="709"/>
        <w:jc w:val="center"/>
        <w:rPr>
          <w:szCs w:val="28"/>
        </w:rPr>
      </w:pPr>
      <w:r w:rsidRPr="00F21252">
        <w:rPr>
          <w:position w:val="-32"/>
          <w:szCs w:val="28"/>
        </w:rPr>
        <w:object w:dxaOrig="3000" w:dyaOrig="700">
          <v:shape id="_x0000_i1180" type="#_x0000_t75" style="width:150pt;height:35.25pt" o:ole="" fillcolor="window">
            <v:imagedata r:id="rId306" o:title=""/>
          </v:shape>
          <o:OLEObject Type="Embed" ProgID="Equation.3" ShapeID="_x0000_i1180" DrawAspect="Content" ObjectID="_1459045581" r:id="rId307"/>
        </w:object>
      </w:r>
      <w:r w:rsidR="008D0B90" w:rsidRPr="00F21252">
        <w:rPr>
          <w:szCs w:val="28"/>
        </w:rPr>
        <w:t>,</w:t>
      </w:r>
      <w:r w:rsidRPr="00F21252">
        <w:rPr>
          <w:szCs w:val="28"/>
        </w:rPr>
        <w:tab/>
      </w:r>
      <w:r w:rsidR="00130FEF" w:rsidRPr="00F21252">
        <w:rPr>
          <w:szCs w:val="28"/>
        </w:rPr>
        <w:tab/>
      </w:r>
      <w:r w:rsidRPr="00F21252">
        <w:rPr>
          <w:szCs w:val="28"/>
        </w:rPr>
        <w:tab/>
      </w:r>
      <w:r w:rsidRPr="00F21252">
        <w:rPr>
          <w:szCs w:val="28"/>
        </w:rPr>
        <w:tab/>
      </w:r>
      <w:r w:rsidR="008D0B90" w:rsidRPr="00F21252">
        <w:rPr>
          <w:szCs w:val="28"/>
        </w:rPr>
        <w:t xml:space="preserve"> </w:t>
      </w:r>
      <w:r w:rsidRPr="00F21252">
        <w:rPr>
          <w:szCs w:val="28"/>
        </w:rPr>
        <w:t>(6.3</w:t>
      </w:r>
      <w:r w:rsidR="00130FEF" w:rsidRPr="00F21252">
        <w:rPr>
          <w:szCs w:val="28"/>
        </w:rPr>
        <w:t>6</w:t>
      </w:r>
      <w:r w:rsidRPr="00F21252">
        <w:rPr>
          <w:szCs w:val="28"/>
        </w:rPr>
        <w:t>)</w:t>
      </w:r>
    </w:p>
    <w:p w:rsidR="008D0B90" w:rsidRPr="00F21252" w:rsidRDefault="00130FEF" w:rsidP="00F21252">
      <w:pPr>
        <w:spacing w:line="360" w:lineRule="auto"/>
        <w:ind w:firstLine="709"/>
        <w:jc w:val="center"/>
        <w:rPr>
          <w:szCs w:val="28"/>
        </w:rPr>
      </w:pPr>
      <w:r w:rsidRPr="00F21252">
        <w:rPr>
          <w:position w:val="-32"/>
          <w:szCs w:val="28"/>
        </w:rPr>
        <w:object w:dxaOrig="4819" w:dyaOrig="700">
          <v:shape id="_x0000_i1181" type="#_x0000_t75" style="width:240.75pt;height:35.25pt" o:ole="" fillcolor="window">
            <v:imagedata r:id="rId308" o:title=""/>
          </v:shape>
          <o:OLEObject Type="Embed" ProgID="Equation.3" ShapeID="_x0000_i1181" DrawAspect="Content" ObjectID="_1459045582" r:id="rId309"/>
        </w:object>
      </w:r>
      <w:r w:rsidR="008D0B90" w:rsidRPr="00F21252">
        <w:rPr>
          <w:szCs w:val="28"/>
        </w:rPr>
        <w:t>,</w:t>
      </w:r>
      <w:r w:rsidR="008D0B90" w:rsidRPr="00F21252">
        <w:rPr>
          <w:szCs w:val="28"/>
        </w:rPr>
        <w:tab/>
      </w:r>
      <w:r w:rsidR="007B421C" w:rsidRPr="00F21252">
        <w:rPr>
          <w:szCs w:val="28"/>
        </w:rPr>
        <w:tab/>
      </w:r>
      <w:r w:rsidRPr="00F21252">
        <w:rPr>
          <w:szCs w:val="28"/>
        </w:rPr>
        <w:tab/>
      </w:r>
      <w:r w:rsidR="007B421C" w:rsidRPr="00F21252">
        <w:rPr>
          <w:szCs w:val="28"/>
        </w:rPr>
        <w:t>(6.3</w:t>
      </w:r>
      <w:r w:rsidRPr="00F21252">
        <w:rPr>
          <w:szCs w:val="28"/>
        </w:rPr>
        <w:t>7</w:t>
      </w:r>
      <w:r w:rsidR="007B421C" w:rsidRPr="00F21252">
        <w:rPr>
          <w:szCs w:val="28"/>
        </w:rPr>
        <w:t>)</w:t>
      </w:r>
    </w:p>
    <w:p w:rsidR="008D0B90" w:rsidRDefault="008D0B90" w:rsidP="00F21252">
      <w:pPr>
        <w:spacing w:line="360" w:lineRule="auto"/>
        <w:ind w:firstLine="709"/>
        <w:jc w:val="both"/>
        <w:rPr>
          <w:szCs w:val="28"/>
          <w:vertAlign w:val="subscript"/>
        </w:rPr>
      </w:pPr>
      <w:r w:rsidRPr="00F21252">
        <w:rPr>
          <w:szCs w:val="28"/>
        </w:rPr>
        <w:t>Сопротивление R</w:t>
      </w:r>
      <w:r w:rsidRPr="00F21252">
        <w:rPr>
          <w:szCs w:val="28"/>
          <w:vertAlign w:val="subscript"/>
        </w:rPr>
        <w:t>11</w:t>
      </w:r>
    </w:p>
    <w:p w:rsidR="00F21252" w:rsidRDefault="00F21252" w:rsidP="00F21252">
      <w:pPr>
        <w:spacing w:line="360" w:lineRule="auto"/>
        <w:ind w:firstLine="709"/>
        <w:jc w:val="both"/>
        <w:rPr>
          <w:szCs w:val="28"/>
          <w:vertAlign w:val="subscript"/>
        </w:rPr>
      </w:pPr>
    </w:p>
    <w:p w:rsidR="007B421C" w:rsidRDefault="008D0B90" w:rsidP="00F21252">
      <w:pPr>
        <w:spacing w:line="360" w:lineRule="auto"/>
        <w:ind w:firstLine="709"/>
        <w:rPr>
          <w:szCs w:val="28"/>
        </w:rPr>
      </w:pPr>
      <w:r w:rsidRPr="00F21252">
        <w:rPr>
          <w:i/>
          <w:szCs w:val="28"/>
        </w:rPr>
        <w:t>R</w:t>
      </w:r>
      <w:r w:rsidRPr="00F21252">
        <w:rPr>
          <w:i/>
          <w:szCs w:val="28"/>
          <w:vertAlign w:val="subscript"/>
        </w:rPr>
        <w:t>11</w:t>
      </w:r>
      <w:r w:rsidRPr="00F21252">
        <w:rPr>
          <w:i/>
          <w:szCs w:val="28"/>
        </w:rPr>
        <w:t>=(Ek-Ek1)/(Ik+Iдел+IВ+IСб)</w:t>
      </w:r>
      <w:r w:rsidR="00130FEF" w:rsidRPr="00F21252">
        <w:rPr>
          <w:i/>
          <w:szCs w:val="28"/>
        </w:rPr>
        <w:t>=450кОм,</w:t>
      </w:r>
      <w:r w:rsidR="00130FEF" w:rsidRPr="00F21252">
        <w:rPr>
          <w:i/>
          <w:szCs w:val="28"/>
        </w:rPr>
        <w:tab/>
      </w:r>
      <w:r w:rsidR="00130FEF" w:rsidRPr="00F21252">
        <w:rPr>
          <w:i/>
          <w:szCs w:val="28"/>
        </w:rPr>
        <w:tab/>
      </w:r>
      <w:r w:rsidR="007B421C" w:rsidRPr="00F21252">
        <w:rPr>
          <w:szCs w:val="28"/>
        </w:rPr>
        <w:t xml:space="preserve"> (6.3</w:t>
      </w:r>
      <w:r w:rsidR="00130FEF" w:rsidRPr="00F21252">
        <w:rPr>
          <w:szCs w:val="28"/>
        </w:rPr>
        <w:t>8</w:t>
      </w:r>
      <w:r w:rsidR="007B421C" w:rsidRPr="00F21252">
        <w:rPr>
          <w:szCs w:val="28"/>
        </w:rPr>
        <w:t>)</w:t>
      </w:r>
      <w:r w:rsidRPr="00F21252">
        <w:rPr>
          <w:szCs w:val="28"/>
        </w:rPr>
        <w:t xml:space="preserve">   </w:t>
      </w:r>
    </w:p>
    <w:p w:rsidR="00F21252" w:rsidRPr="00F21252" w:rsidRDefault="00F21252" w:rsidP="00F21252">
      <w:pPr>
        <w:spacing w:line="360" w:lineRule="auto"/>
        <w:ind w:firstLine="709"/>
        <w:rPr>
          <w:szCs w:val="28"/>
        </w:rPr>
      </w:pPr>
    </w:p>
    <w:p w:rsidR="008D0B90" w:rsidRDefault="008D0B90" w:rsidP="00F21252">
      <w:pPr>
        <w:spacing w:line="360" w:lineRule="auto"/>
        <w:ind w:firstLine="709"/>
        <w:jc w:val="both"/>
        <w:rPr>
          <w:szCs w:val="28"/>
        </w:rPr>
      </w:pPr>
      <w:r w:rsidRPr="00F21252">
        <w:rPr>
          <w:szCs w:val="28"/>
        </w:rPr>
        <w:t xml:space="preserve">где </w:t>
      </w:r>
      <w:r w:rsidRPr="00F21252">
        <w:rPr>
          <w:i/>
          <w:szCs w:val="28"/>
        </w:rPr>
        <w:t>Ek1=</w:t>
      </w:r>
      <w:r w:rsidR="00130FEF" w:rsidRPr="00F21252">
        <w:rPr>
          <w:i/>
          <w:szCs w:val="28"/>
        </w:rPr>
        <w:t>9</w:t>
      </w:r>
      <w:r w:rsidRPr="00F21252">
        <w:rPr>
          <w:i/>
          <w:szCs w:val="28"/>
        </w:rPr>
        <w:t xml:space="preserve"> В</w:t>
      </w:r>
      <w:r w:rsidR="00130FEF" w:rsidRPr="00F21252">
        <w:rPr>
          <w:szCs w:val="28"/>
        </w:rPr>
        <w:t>.</w:t>
      </w:r>
      <w:r w:rsidRPr="00F21252">
        <w:rPr>
          <w:szCs w:val="28"/>
        </w:rPr>
        <w:t xml:space="preserve"> </w:t>
      </w:r>
    </w:p>
    <w:p w:rsidR="008D0B90" w:rsidRDefault="008D0B90" w:rsidP="00F21252">
      <w:pPr>
        <w:spacing w:line="360" w:lineRule="auto"/>
        <w:ind w:firstLine="709"/>
        <w:jc w:val="both"/>
        <w:rPr>
          <w:szCs w:val="28"/>
        </w:rPr>
      </w:pPr>
      <w:r w:rsidRPr="00F21252">
        <w:rPr>
          <w:szCs w:val="28"/>
        </w:rPr>
        <w:t>Конденсатор С</w:t>
      </w:r>
      <w:r w:rsidRPr="00F21252">
        <w:rPr>
          <w:szCs w:val="28"/>
          <w:vertAlign w:val="subscript"/>
        </w:rPr>
        <w:t>1</w:t>
      </w:r>
      <w:r w:rsidRPr="00F21252">
        <w:rPr>
          <w:szCs w:val="28"/>
        </w:rPr>
        <w:t>:</w:t>
      </w:r>
    </w:p>
    <w:p w:rsidR="00F21252" w:rsidRPr="00F21252" w:rsidRDefault="00F21252" w:rsidP="00F21252">
      <w:pPr>
        <w:spacing w:line="360" w:lineRule="auto"/>
        <w:ind w:firstLine="709"/>
        <w:jc w:val="both"/>
        <w:rPr>
          <w:szCs w:val="28"/>
        </w:rPr>
      </w:pPr>
    </w:p>
    <w:p w:rsidR="007B421C" w:rsidRPr="00F21252" w:rsidRDefault="00130FEF" w:rsidP="00F21252">
      <w:pPr>
        <w:spacing w:line="360" w:lineRule="auto"/>
        <w:ind w:firstLine="709"/>
        <w:jc w:val="center"/>
        <w:rPr>
          <w:szCs w:val="28"/>
        </w:rPr>
      </w:pPr>
      <w:r w:rsidRPr="00F21252">
        <w:rPr>
          <w:position w:val="-24"/>
          <w:szCs w:val="28"/>
        </w:rPr>
        <w:object w:dxaOrig="2460" w:dyaOrig="620">
          <v:shape id="_x0000_i1182" type="#_x0000_t75" style="width:123pt;height:30.75pt" o:ole="" fillcolor="window">
            <v:imagedata r:id="rId310" o:title=""/>
          </v:shape>
          <o:OLEObject Type="Embed" ProgID="Equation.3" ShapeID="_x0000_i1182" DrawAspect="Content" ObjectID="_1459045583" r:id="rId311"/>
        </w:object>
      </w:r>
      <w:r w:rsidR="008D0B90" w:rsidRPr="00F21252">
        <w:rPr>
          <w:szCs w:val="28"/>
        </w:rPr>
        <w:t>,</w:t>
      </w:r>
      <w:r w:rsidRPr="00F21252">
        <w:rPr>
          <w:szCs w:val="28"/>
        </w:rPr>
        <w:tab/>
      </w:r>
      <w:r w:rsidRPr="00F21252">
        <w:rPr>
          <w:szCs w:val="28"/>
        </w:rPr>
        <w:tab/>
      </w:r>
      <w:r w:rsidRPr="00F21252">
        <w:rPr>
          <w:szCs w:val="28"/>
        </w:rPr>
        <w:tab/>
      </w:r>
      <w:r w:rsidRPr="00F21252">
        <w:rPr>
          <w:szCs w:val="28"/>
        </w:rPr>
        <w:tab/>
      </w:r>
      <w:r w:rsidRPr="00F21252">
        <w:rPr>
          <w:szCs w:val="28"/>
        </w:rPr>
        <w:tab/>
      </w:r>
      <w:r w:rsidR="007B421C" w:rsidRPr="00F21252">
        <w:rPr>
          <w:szCs w:val="28"/>
        </w:rPr>
        <w:t>(6.3</w:t>
      </w:r>
      <w:r w:rsidRPr="00F21252">
        <w:rPr>
          <w:szCs w:val="28"/>
        </w:rPr>
        <w:t>9</w:t>
      </w:r>
      <w:r w:rsidR="007B421C" w:rsidRPr="00F21252">
        <w:rPr>
          <w:szCs w:val="28"/>
        </w:rPr>
        <w:t>)</w:t>
      </w:r>
    </w:p>
    <w:p w:rsidR="008D0B90" w:rsidRDefault="00130FEF" w:rsidP="00F21252">
      <w:pPr>
        <w:spacing w:line="360" w:lineRule="auto"/>
        <w:ind w:firstLine="709"/>
        <w:jc w:val="center"/>
        <w:rPr>
          <w:szCs w:val="28"/>
        </w:rPr>
      </w:pPr>
      <w:r w:rsidRPr="00F21252">
        <w:rPr>
          <w:position w:val="-28"/>
          <w:szCs w:val="28"/>
        </w:rPr>
        <w:object w:dxaOrig="3800" w:dyaOrig="660">
          <v:shape id="_x0000_i1183" type="#_x0000_t75" style="width:189.75pt;height:33pt" o:ole="" fillcolor="window">
            <v:imagedata r:id="rId312" o:title=""/>
          </v:shape>
          <o:OLEObject Type="Embed" ProgID="Equation.3" ShapeID="_x0000_i1183" DrawAspect="Content" ObjectID="_1459045584" r:id="rId313"/>
        </w:object>
      </w:r>
      <w:r w:rsidRPr="00F21252">
        <w:rPr>
          <w:szCs w:val="28"/>
        </w:rPr>
        <w:t>,</w:t>
      </w:r>
      <w:r w:rsidRPr="00F21252">
        <w:rPr>
          <w:szCs w:val="28"/>
        </w:rPr>
        <w:tab/>
      </w:r>
      <w:r w:rsidRPr="00F21252">
        <w:rPr>
          <w:szCs w:val="28"/>
        </w:rPr>
        <w:tab/>
      </w:r>
      <w:r w:rsidRPr="00F21252">
        <w:rPr>
          <w:szCs w:val="28"/>
        </w:rPr>
        <w:tab/>
      </w:r>
      <w:r w:rsidRPr="00F21252">
        <w:rPr>
          <w:szCs w:val="28"/>
        </w:rPr>
        <w:tab/>
      </w:r>
      <w:r w:rsidR="007B421C" w:rsidRPr="00F21252">
        <w:rPr>
          <w:szCs w:val="28"/>
        </w:rPr>
        <w:t>(6.</w:t>
      </w:r>
      <w:r w:rsidRPr="00F21252">
        <w:rPr>
          <w:szCs w:val="28"/>
        </w:rPr>
        <w:t>40</w:t>
      </w:r>
      <w:r w:rsidR="007B421C" w:rsidRPr="00F21252">
        <w:rPr>
          <w:szCs w:val="28"/>
        </w:rPr>
        <w:t>)</w:t>
      </w:r>
    </w:p>
    <w:p w:rsidR="00F21252" w:rsidRPr="00F21252" w:rsidRDefault="00F21252" w:rsidP="00F21252">
      <w:pPr>
        <w:spacing w:line="360" w:lineRule="auto"/>
        <w:ind w:firstLine="709"/>
        <w:jc w:val="center"/>
        <w:rPr>
          <w:szCs w:val="28"/>
        </w:rPr>
      </w:pPr>
    </w:p>
    <w:p w:rsidR="008D0B90" w:rsidRPr="00F21252" w:rsidRDefault="008D0B90" w:rsidP="00F21252">
      <w:pPr>
        <w:spacing w:line="360" w:lineRule="auto"/>
        <w:ind w:firstLine="709"/>
        <w:jc w:val="both"/>
        <w:rPr>
          <w:szCs w:val="28"/>
        </w:rPr>
      </w:pPr>
      <w:r w:rsidRPr="00F21252">
        <w:rPr>
          <w:szCs w:val="28"/>
        </w:rPr>
        <w:t>Конденсатор С</w:t>
      </w:r>
      <w:r w:rsidRPr="00F21252">
        <w:rPr>
          <w:szCs w:val="28"/>
          <w:vertAlign w:val="subscript"/>
        </w:rPr>
        <w:t>2</w:t>
      </w:r>
      <w:r w:rsidRPr="00F21252">
        <w:rPr>
          <w:szCs w:val="28"/>
        </w:rPr>
        <w:t>:</w:t>
      </w:r>
    </w:p>
    <w:p w:rsidR="00F21252" w:rsidRDefault="00F21252" w:rsidP="00F21252">
      <w:pPr>
        <w:spacing w:line="360" w:lineRule="auto"/>
        <w:ind w:firstLine="709"/>
        <w:jc w:val="center"/>
        <w:rPr>
          <w:szCs w:val="28"/>
        </w:rPr>
      </w:pPr>
    </w:p>
    <w:p w:rsidR="008D0B90" w:rsidRDefault="00130FEF" w:rsidP="00F21252">
      <w:pPr>
        <w:spacing w:line="360" w:lineRule="auto"/>
        <w:ind w:firstLine="709"/>
        <w:jc w:val="center"/>
        <w:rPr>
          <w:szCs w:val="28"/>
        </w:rPr>
      </w:pPr>
      <w:r w:rsidRPr="00F21252">
        <w:rPr>
          <w:position w:val="-30"/>
          <w:szCs w:val="28"/>
        </w:rPr>
        <w:object w:dxaOrig="3200" w:dyaOrig="680">
          <v:shape id="_x0000_i1184" type="#_x0000_t75" style="width:159.75pt;height:33.75pt" o:ole="" fillcolor="window">
            <v:imagedata r:id="rId314" o:title=""/>
          </v:shape>
          <o:OLEObject Type="Embed" ProgID="Equation.3" ShapeID="_x0000_i1184" DrawAspect="Content" ObjectID="_1459045585" r:id="rId315"/>
        </w:object>
      </w:r>
      <w:r w:rsidR="008D0B90" w:rsidRPr="00F21252">
        <w:rPr>
          <w:szCs w:val="28"/>
        </w:rPr>
        <w:t>,</w:t>
      </w:r>
      <w:r w:rsidR="008D0B90" w:rsidRPr="00F21252">
        <w:rPr>
          <w:szCs w:val="28"/>
        </w:rPr>
        <w:tab/>
      </w:r>
      <w:r w:rsidRPr="00F21252">
        <w:rPr>
          <w:szCs w:val="28"/>
        </w:rPr>
        <w:tab/>
      </w:r>
      <w:r w:rsidRPr="00F21252">
        <w:rPr>
          <w:szCs w:val="28"/>
        </w:rPr>
        <w:tab/>
      </w:r>
      <w:r w:rsidRPr="00F21252">
        <w:rPr>
          <w:szCs w:val="28"/>
        </w:rPr>
        <w:tab/>
      </w:r>
      <w:r w:rsidR="007B421C" w:rsidRPr="00F21252">
        <w:rPr>
          <w:szCs w:val="28"/>
        </w:rPr>
        <w:t>(6.</w:t>
      </w:r>
      <w:r w:rsidRPr="00F21252">
        <w:rPr>
          <w:szCs w:val="28"/>
        </w:rPr>
        <w:t>41</w:t>
      </w:r>
      <w:r w:rsidR="007B421C" w:rsidRPr="00F21252">
        <w:rPr>
          <w:szCs w:val="28"/>
        </w:rPr>
        <w:t>)</w:t>
      </w:r>
    </w:p>
    <w:p w:rsidR="00F21252" w:rsidRPr="00F21252" w:rsidRDefault="00F21252" w:rsidP="00F21252">
      <w:pPr>
        <w:spacing w:line="360" w:lineRule="auto"/>
        <w:ind w:firstLine="709"/>
        <w:jc w:val="center"/>
        <w:rPr>
          <w:szCs w:val="28"/>
        </w:rPr>
      </w:pPr>
    </w:p>
    <w:p w:rsidR="008D0B90" w:rsidRDefault="008D0B90" w:rsidP="00F21252">
      <w:pPr>
        <w:spacing w:line="360" w:lineRule="auto"/>
        <w:ind w:firstLine="709"/>
        <w:jc w:val="both"/>
        <w:rPr>
          <w:szCs w:val="28"/>
        </w:rPr>
      </w:pPr>
      <w:r w:rsidRPr="00F21252">
        <w:rPr>
          <w:szCs w:val="28"/>
        </w:rPr>
        <w:t>Выходной разделительный конденсатор:</w:t>
      </w:r>
    </w:p>
    <w:p w:rsidR="00F21252" w:rsidRPr="00F21252" w:rsidRDefault="00F21252" w:rsidP="00F21252">
      <w:pPr>
        <w:spacing w:line="360" w:lineRule="auto"/>
        <w:ind w:firstLine="709"/>
        <w:jc w:val="both"/>
        <w:rPr>
          <w:szCs w:val="28"/>
        </w:rPr>
      </w:pPr>
    </w:p>
    <w:p w:rsidR="008D0B90" w:rsidRDefault="00130FEF" w:rsidP="00F21252">
      <w:pPr>
        <w:spacing w:line="360" w:lineRule="auto"/>
        <w:ind w:firstLine="709"/>
        <w:jc w:val="center"/>
        <w:rPr>
          <w:szCs w:val="28"/>
        </w:rPr>
      </w:pPr>
      <w:r w:rsidRPr="00F21252">
        <w:rPr>
          <w:position w:val="-30"/>
          <w:szCs w:val="28"/>
        </w:rPr>
        <w:object w:dxaOrig="3400" w:dyaOrig="680">
          <v:shape id="_x0000_i1185" type="#_x0000_t75" style="width:170.25pt;height:33.75pt" o:ole="" fillcolor="window">
            <v:imagedata r:id="rId316" o:title=""/>
          </v:shape>
          <o:OLEObject Type="Embed" ProgID="Equation.3" ShapeID="_x0000_i1185" DrawAspect="Content" ObjectID="_1459045586" r:id="rId317"/>
        </w:object>
      </w:r>
      <w:r w:rsidR="008D0B90" w:rsidRPr="00F21252">
        <w:rPr>
          <w:szCs w:val="28"/>
        </w:rPr>
        <w:t>,</w:t>
      </w:r>
      <w:r w:rsidRPr="00F21252">
        <w:rPr>
          <w:szCs w:val="28"/>
        </w:rPr>
        <w:tab/>
      </w:r>
      <w:r w:rsidRPr="00F21252">
        <w:rPr>
          <w:szCs w:val="28"/>
        </w:rPr>
        <w:tab/>
      </w:r>
      <w:r w:rsidRPr="00F21252">
        <w:rPr>
          <w:szCs w:val="28"/>
        </w:rPr>
        <w:tab/>
      </w:r>
      <w:r w:rsidR="008D0B90" w:rsidRPr="00F21252">
        <w:rPr>
          <w:szCs w:val="28"/>
        </w:rPr>
        <w:tab/>
      </w:r>
      <w:r w:rsidR="007B421C" w:rsidRPr="00F21252">
        <w:rPr>
          <w:szCs w:val="28"/>
        </w:rPr>
        <w:t>(6.</w:t>
      </w:r>
      <w:r w:rsidRPr="00F21252">
        <w:rPr>
          <w:szCs w:val="28"/>
        </w:rPr>
        <w:t>42</w:t>
      </w:r>
      <w:r w:rsidR="007B421C" w:rsidRPr="00F21252">
        <w:rPr>
          <w:szCs w:val="28"/>
        </w:rPr>
        <w:t>)</w:t>
      </w:r>
    </w:p>
    <w:p w:rsidR="008D0B90" w:rsidRDefault="00F21252" w:rsidP="00F21252">
      <w:pPr>
        <w:spacing w:line="360" w:lineRule="auto"/>
        <w:ind w:firstLine="709"/>
        <w:jc w:val="both"/>
        <w:rPr>
          <w:szCs w:val="28"/>
        </w:rPr>
      </w:pPr>
      <w:r>
        <w:rPr>
          <w:szCs w:val="28"/>
        </w:rPr>
        <w:br w:type="page"/>
      </w:r>
      <w:r w:rsidR="008D0B90" w:rsidRPr="00F21252">
        <w:rPr>
          <w:szCs w:val="28"/>
        </w:rPr>
        <w:t>Минимальный и максимальный ток стабилизации:</w:t>
      </w:r>
    </w:p>
    <w:p w:rsidR="00F21252" w:rsidRPr="00F21252" w:rsidRDefault="00F21252" w:rsidP="00F21252">
      <w:pPr>
        <w:spacing w:line="360" w:lineRule="auto"/>
        <w:ind w:firstLine="709"/>
        <w:jc w:val="both"/>
        <w:rPr>
          <w:szCs w:val="28"/>
        </w:rPr>
      </w:pPr>
    </w:p>
    <w:p w:rsidR="008D0B90" w:rsidRDefault="008D0B90" w:rsidP="00F21252">
      <w:pPr>
        <w:spacing w:line="360" w:lineRule="auto"/>
        <w:ind w:firstLine="709"/>
        <w:jc w:val="right"/>
        <w:rPr>
          <w:szCs w:val="28"/>
        </w:rPr>
      </w:pPr>
      <w:r w:rsidRPr="00F21252">
        <w:rPr>
          <w:i/>
          <w:szCs w:val="28"/>
        </w:rPr>
        <w:t>Iстабmin = 2 мА,</w:t>
      </w:r>
      <w:r w:rsidRPr="00F21252">
        <w:rPr>
          <w:i/>
          <w:szCs w:val="28"/>
        </w:rPr>
        <w:tab/>
      </w:r>
      <w:r w:rsidR="00130FEF" w:rsidRPr="00F21252">
        <w:rPr>
          <w:i/>
          <w:szCs w:val="28"/>
        </w:rPr>
        <w:t xml:space="preserve">  </w:t>
      </w:r>
      <w:r w:rsidRPr="00F21252">
        <w:rPr>
          <w:i/>
          <w:szCs w:val="28"/>
        </w:rPr>
        <w:t>Iстабmax= 45 мА</w:t>
      </w:r>
      <w:r w:rsidRPr="00F21252">
        <w:rPr>
          <w:szCs w:val="28"/>
        </w:rPr>
        <w:t>.</w:t>
      </w:r>
      <w:r w:rsidR="00130FEF" w:rsidRPr="00F21252">
        <w:rPr>
          <w:szCs w:val="28"/>
        </w:rPr>
        <w:tab/>
      </w:r>
      <w:r w:rsidR="00130FEF" w:rsidRPr="00F21252">
        <w:rPr>
          <w:szCs w:val="28"/>
        </w:rPr>
        <w:tab/>
      </w:r>
      <w:r w:rsidR="00130FEF" w:rsidRPr="00F21252">
        <w:rPr>
          <w:szCs w:val="28"/>
        </w:rPr>
        <w:tab/>
      </w:r>
      <w:r w:rsidR="007B421C" w:rsidRPr="00F21252">
        <w:rPr>
          <w:szCs w:val="28"/>
        </w:rPr>
        <w:t xml:space="preserve"> (6.</w:t>
      </w:r>
      <w:r w:rsidR="00130FEF" w:rsidRPr="00F21252">
        <w:rPr>
          <w:szCs w:val="28"/>
        </w:rPr>
        <w:t>43</w:t>
      </w:r>
      <w:r w:rsidR="007B421C" w:rsidRPr="00F21252">
        <w:rPr>
          <w:szCs w:val="28"/>
        </w:rPr>
        <w:t>)</w:t>
      </w:r>
    </w:p>
    <w:p w:rsidR="00F21252" w:rsidRPr="00F21252" w:rsidRDefault="00F21252" w:rsidP="00F21252">
      <w:pPr>
        <w:spacing w:line="360" w:lineRule="auto"/>
        <w:ind w:firstLine="709"/>
        <w:jc w:val="right"/>
        <w:rPr>
          <w:szCs w:val="28"/>
        </w:rPr>
      </w:pPr>
    </w:p>
    <w:p w:rsidR="008D0B90" w:rsidRDefault="008D0B90" w:rsidP="00F21252">
      <w:pPr>
        <w:spacing w:line="360" w:lineRule="auto"/>
        <w:ind w:firstLine="709"/>
        <w:jc w:val="both"/>
        <w:rPr>
          <w:szCs w:val="28"/>
        </w:rPr>
      </w:pPr>
      <w:r w:rsidRPr="00F21252">
        <w:rPr>
          <w:szCs w:val="28"/>
        </w:rPr>
        <w:t>Потребляемый ток:</w:t>
      </w:r>
    </w:p>
    <w:p w:rsidR="00F21252" w:rsidRPr="00F21252" w:rsidRDefault="00F21252" w:rsidP="00F21252">
      <w:pPr>
        <w:spacing w:line="360" w:lineRule="auto"/>
        <w:ind w:firstLine="709"/>
        <w:jc w:val="both"/>
        <w:rPr>
          <w:szCs w:val="28"/>
        </w:rPr>
      </w:pPr>
    </w:p>
    <w:p w:rsidR="008D0B90" w:rsidRPr="00F21252" w:rsidRDefault="008D0B90" w:rsidP="00F21252">
      <w:pPr>
        <w:spacing w:line="360" w:lineRule="auto"/>
        <w:ind w:firstLine="709"/>
        <w:jc w:val="center"/>
        <w:rPr>
          <w:szCs w:val="28"/>
        </w:rPr>
      </w:pPr>
      <w:r w:rsidRPr="00F21252">
        <w:rPr>
          <w:i/>
          <w:szCs w:val="28"/>
        </w:rPr>
        <w:t>Iпотр = I</w:t>
      </w:r>
      <w:r w:rsidRPr="00F21252">
        <w:rPr>
          <w:i/>
          <w:szCs w:val="28"/>
          <w:vertAlign w:val="subscript"/>
        </w:rPr>
        <w:t>ЭО</w:t>
      </w:r>
      <w:r w:rsidRPr="00F21252">
        <w:rPr>
          <w:i/>
          <w:szCs w:val="28"/>
        </w:rPr>
        <w:t xml:space="preserve"> + I</w:t>
      </w:r>
      <w:r w:rsidRPr="00F21252">
        <w:rPr>
          <w:i/>
          <w:szCs w:val="28"/>
          <w:vertAlign w:val="subscript"/>
        </w:rPr>
        <w:t>ДЕЛ</w:t>
      </w:r>
      <w:r w:rsidR="00130FEF" w:rsidRPr="00F21252">
        <w:rPr>
          <w:i/>
          <w:szCs w:val="28"/>
        </w:rPr>
        <w:t>=20мА</w:t>
      </w:r>
      <w:r w:rsidR="00130FEF" w:rsidRPr="00F21252">
        <w:rPr>
          <w:i/>
          <w:szCs w:val="28"/>
        </w:rPr>
        <w:tab/>
      </w:r>
      <w:r w:rsidR="00130FEF" w:rsidRPr="00F21252">
        <w:rPr>
          <w:i/>
          <w:szCs w:val="28"/>
        </w:rPr>
        <w:tab/>
      </w:r>
      <w:r w:rsidR="00130FEF" w:rsidRPr="00F21252">
        <w:rPr>
          <w:i/>
          <w:szCs w:val="28"/>
        </w:rPr>
        <w:tab/>
      </w:r>
      <w:r w:rsidR="00130FEF" w:rsidRPr="00F21252">
        <w:rPr>
          <w:i/>
          <w:szCs w:val="28"/>
        </w:rPr>
        <w:tab/>
      </w:r>
      <w:r w:rsidR="007B421C" w:rsidRPr="00F21252">
        <w:rPr>
          <w:szCs w:val="28"/>
        </w:rPr>
        <w:t xml:space="preserve"> (6.</w:t>
      </w:r>
      <w:r w:rsidR="00130FEF" w:rsidRPr="00F21252">
        <w:rPr>
          <w:szCs w:val="28"/>
        </w:rPr>
        <w:t>44</w:t>
      </w:r>
      <w:r w:rsidR="007B421C" w:rsidRPr="00F21252">
        <w:rPr>
          <w:szCs w:val="28"/>
        </w:rPr>
        <w:t>)</w:t>
      </w:r>
    </w:p>
    <w:p w:rsidR="008D0B90" w:rsidRPr="00F21252" w:rsidRDefault="008D0B90" w:rsidP="00F21252">
      <w:pPr>
        <w:spacing w:line="360" w:lineRule="auto"/>
        <w:ind w:firstLine="709"/>
        <w:jc w:val="both"/>
        <w:rPr>
          <w:szCs w:val="28"/>
        </w:rPr>
      </w:pPr>
    </w:p>
    <w:p w:rsidR="008D0B90" w:rsidRDefault="008D0B90" w:rsidP="00F21252">
      <w:pPr>
        <w:spacing w:line="360" w:lineRule="auto"/>
        <w:ind w:firstLine="709"/>
        <w:jc w:val="both"/>
        <w:rPr>
          <w:szCs w:val="28"/>
        </w:rPr>
      </w:pPr>
      <w:r w:rsidRPr="00F21252">
        <w:rPr>
          <w:szCs w:val="28"/>
        </w:rPr>
        <w:t>Ток стабилитрона:</w:t>
      </w:r>
    </w:p>
    <w:p w:rsidR="00F21252" w:rsidRDefault="00F21252" w:rsidP="00F21252">
      <w:pPr>
        <w:spacing w:line="360" w:lineRule="auto"/>
        <w:ind w:firstLine="709"/>
        <w:jc w:val="both"/>
        <w:rPr>
          <w:szCs w:val="28"/>
        </w:rPr>
      </w:pPr>
    </w:p>
    <w:p w:rsidR="008D0B90" w:rsidRDefault="008D0B90" w:rsidP="00F21252">
      <w:pPr>
        <w:spacing w:line="360" w:lineRule="auto"/>
        <w:ind w:firstLine="709"/>
        <w:jc w:val="center"/>
        <w:rPr>
          <w:szCs w:val="28"/>
        </w:rPr>
      </w:pPr>
      <w:r w:rsidRPr="00F21252">
        <w:rPr>
          <w:i/>
          <w:szCs w:val="28"/>
        </w:rPr>
        <w:t>Iстаб = 4 мА.</w:t>
      </w:r>
      <w:r w:rsidR="00130FEF" w:rsidRPr="00F21252">
        <w:rPr>
          <w:i/>
          <w:szCs w:val="28"/>
        </w:rPr>
        <w:tab/>
      </w:r>
      <w:r w:rsidR="00130FEF" w:rsidRPr="00F21252">
        <w:rPr>
          <w:i/>
          <w:szCs w:val="28"/>
        </w:rPr>
        <w:tab/>
      </w:r>
      <w:r w:rsidR="00130FEF" w:rsidRPr="00F21252">
        <w:rPr>
          <w:szCs w:val="28"/>
        </w:rPr>
        <w:tab/>
      </w:r>
      <w:r w:rsidR="00130FEF" w:rsidRPr="00F21252">
        <w:rPr>
          <w:szCs w:val="28"/>
        </w:rPr>
        <w:tab/>
      </w:r>
      <w:r w:rsidR="00130FEF" w:rsidRPr="00F21252">
        <w:rPr>
          <w:szCs w:val="28"/>
        </w:rPr>
        <w:tab/>
      </w:r>
      <w:r w:rsidR="007B421C" w:rsidRPr="00F21252">
        <w:rPr>
          <w:szCs w:val="28"/>
        </w:rPr>
        <w:t xml:space="preserve"> (6</w:t>
      </w:r>
      <w:r w:rsidR="00130FEF" w:rsidRPr="00F21252">
        <w:rPr>
          <w:szCs w:val="28"/>
        </w:rPr>
        <w:t>.45</w:t>
      </w:r>
      <w:r w:rsidR="007B421C" w:rsidRPr="00F21252">
        <w:rPr>
          <w:szCs w:val="28"/>
        </w:rPr>
        <w:t>)</w:t>
      </w:r>
    </w:p>
    <w:p w:rsidR="00F21252" w:rsidRPr="00F21252" w:rsidRDefault="00F21252" w:rsidP="00F21252">
      <w:pPr>
        <w:spacing w:line="360" w:lineRule="auto"/>
        <w:ind w:firstLine="709"/>
        <w:jc w:val="center"/>
        <w:rPr>
          <w:szCs w:val="28"/>
        </w:rPr>
      </w:pPr>
    </w:p>
    <w:p w:rsidR="008D0B90" w:rsidRDefault="008D0B90" w:rsidP="00F21252">
      <w:pPr>
        <w:spacing w:line="360" w:lineRule="auto"/>
        <w:ind w:firstLine="709"/>
        <w:jc w:val="both"/>
        <w:rPr>
          <w:szCs w:val="28"/>
        </w:rPr>
      </w:pPr>
      <w:r w:rsidRPr="00F21252">
        <w:rPr>
          <w:szCs w:val="28"/>
        </w:rPr>
        <w:t>Балансное сопротивление:</w:t>
      </w:r>
    </w:p>
    <w:p w:rsidR="00F21252" w:rsidRPr="00F21252" w:rsidRDefault="00F21252" w:rsidP="00F21252">
      <w:pPr>
        <w:spacing w:line="360" w:lineRule="auto"/>
        <w:ind w:firstLine="709"/>
        <w:jc w:val="both"/>
        <w:rPr>
          <w:szCs w:val="28"/>
        </w:rPr>
      </w:pPr>
    </w:p>
    <w:p w:rsidR="008D0B90" w:rsidRDefault="00130FEF" w:rsidP="00F21252">
      <w:pPr>
        <w:spacing w:line="360" w:lineRule="auto"/>
        <w:ind w:firstLine="709"/>
        <w:jc w:val="center"/>
        <w:rPr>
          <w:szCs w:val="28"/>
        </w:rPr>
      </w:pPr>
      <w:r w:rsidRPr="00F21252">
        <w:rPr>
          <w:position w:val="-30"/>
          <w:szCs w:val="28"/>
        </w:rPr>
        <w:object w:dxaOrig="3180" w:dyaOrig="680">
          <v:shape id="_x0000_i1186" type="#_x0000_t75" style="width:159pt;height:33.75pt" o:ole="" fillcolor="window">
            <v:imagedata r:id="rId318" o:title=""/>
          </v:shape>
          <o:OLEObject Type="Embed" ProgID="Equation.3" ShapeID="_x0000_i1186" DrawAspect="Content" ObjectID="_1459045587" r:id="rId319"/>
        </w:object>
      </w:r>
      <w:r w:rsidR="008D0B90" w:rsidRPr="00F21252">
        <w:rPr>
          <w:szCs w:val="28"/>
        </w:rPr>
        <w:t>,</w:t>
      </w:r>
      <w:r w:rsidR="008D0B90" w:rsidRPr="00F21252">
        <w:rPr>
          <w:szCs w:val="28"/>
        </w:rPr>
        <w:tab/>
      </w:r>
      <w:r w:rsidRPr="00F21252">
        <w:rPr>
          <w:szCs w:val="28"/>
        </w:rPr>
        <w:tab/>
      </w:r>
      <w:r w:rsidRPr="00F21252">
        <w:rPr>
          <w:szCs w:val="28"/>
        </w:rPr>
        <w:tab/>
      </w:r>
      <w:r w:rsidRPr="00F21252">
        <w:rPr>
          <w:szCs w:val="28"/>
        </w:rPr>
        <w:tab/>
      </w:r>
      <w:r w:rsidR="007B421C" w:rsidRPr="00F21252">
        <w:rPr>
          <w:szCs w:val="28"/>
        </w:rPr>
        <w:t>(6.</w:t>
      </w:r>
      <w:r w:rsidRPr="00F21252">
        <w:rPr>
          <w:szCs w:val="28"/>
        </w:rPr>
        <w:t>46</w:t>
      </w:r>
      <w:r w:rsidR="007B421C" w:rsidRPr="00F21252">
        <w:rPr>
          <w:szCs w:val="28"/>
        </w:rPr>
        <w:t>)</w:t>
      </w:r>
    </w:p>
    <w:p w:rsidR="00F21252" w:rsidRPr="00F21252" w:rsidRDefault="00F21252" w:rsidP="00F21252">
      <w:pPr>
        <w:spacing w:line="360" w:lineRule="auto"/>
        <w:ind w:firstLine="709"/>
        <w:jc w:val="center"/>
        <w:rPr>
          <w:szCs w:val="28"/>
        </w:rPr>
      </w:pPr>
    </w:p>
    <w:p w:rsidR="008D0B90" w:rsidRDefault="008D0B90" w:rsidP="00F21252">
      <w:pPr>
        <w:spacing w:line="360" w:lineRule="auto"/>
        <w:ind w:firstLine="709"/>
        <w:jc w:val="both"/>
        <w:rPr>
          <w:szCs w:val="28"/>
        </w:rPr>
      </w:pPr>
      <w:r w:rsidRPr="00F21252">
        <w:rPr>
          <w:szCs w:val="28"/>
        </w:rPr>
        <w:t>Ёмкость фильтра из условия, что сопротивление источника питания равно 0.1 Ом:</w:t>
      </w:r>
    </w:p>
    <w:p w:rsidR="00F21252" w:rsidRDefault="00F21252" w:rsidP="00F21252">
      <w:pPr>
        <w:spacing w:line="360" w:lineRule="auto"/>
        <w:ind w:firstLine="709"/>
        <w:jc w:val="both"/>
        <w:rPr>
          <w:szCs w:val="28"/>
        </w:rPr>
      </w:pPr>
    </w:p>
    <w:p w:rsidR="008D0B90" w:rsidRDefault="00130FEF" w:rsidP="00F21252">
      <w:pPr>
        <w:spacing w:line="360" w:lineRule="auto"/>
        <w:ind w:firstLine="709"/>
        <w:jc w:val="center"/>
        <w:rPr>
          <w:szCs w:val="28"/>
        </w:rPr>
      </w:pPr>
      <w:r w:rsidRPr="00F21252">
        <w:rPr>
          <w:position w:val="-28"/>
          <w:szCs w:val="28"/>
        </w:rPr>
        <w:object w:dxaOrig="2940" w:dyaOrig="660">
          <v:shape id="_x0000_i1187" type="#_x0000_t75" style="width:147pt;height:33pt" o:ole="" fillcolor="window">
            <v:imagedata r:id="rId320" o:title=""/>
          </v:shape>
          <o:OLEObject Type="Embed" ProgID="Equation.3" ShapeID="_x0000_i1187" DrawAspect="Content" ObjectID="_1459045588" r:id="rId321"/>
        </w:object>
      </w:r>
      <w:r w:rsidR="008D0B90" w:rsidRPr="00F21252">
        <w:rPr>
          <w:szCs w:val="28"/>
        </w:rPr>
        <w:t>,</w:t>
      </w:r>
      <w:r w:rsidR="008D0B90" w:rsidRPr="00F21252">
        <w:rPr>
          <w:szCs w:val="28"/>
        </w:rPr>
        <w:tab/>
      </w:r>
      <w:r w:rsidRPr="00F21252">
        <w:rPr>
          <w:szCs w:val="28"/>
        </w:rPr>
        <w:tab/>
      </w:r>
      <w:r w:rsidRPr="00F21252">
        <w:rPr>
          <w:szCs w:val="28"/>
        </w:rPr>
        <w:tab/>
      </w:r>
      <w:r w:rsidRPr="00F21252">
        <w:rPr>
          <w:szCs w:val="28"/>
        </w:rPr>
        <w:tab/>
      </w:r>
      <w:r w:rsidR="007B421C" w:rsidRPr="00F21252">
        <w:rPr>
          <w:szCs w:val="28"/>
        </w:rPr>
        <w:t>(6.</w:t>
      </w:r>
      <w:r w:rsidRPr="00F21252">
        <w:rPr>
          <w:szCs w:val="28"/>
        </w:rPr>
        <w:t>47</w:t>
      </w:r>
      <w:r w:rsidR="007B421C" w:rsidRPr="00F21252">
        <w:rPr>
          <w:szCs w:val="28"/>
        </w:rPr>
        <w:t>)</w:t>
      </w:r>
    </w:p>
    <w:p w:rsidR="00F21252" w:rsidRPr="00F21252" w:rsidRDefault="00F21252" w:rsidP="00F21252">
      <w:pPr>
        <w:spacing w:line="360" w:lineRule="auto"/>
        <w:ind w:firstLine="709"/>
        <w:jc w:val="right"/>
        <w:rPr>
          <w:szCs w:val="28"/>
        </w:rPr>
      </w:pPr>
    </w:p>
    <w:p w:rsidR="00E372F9" w:rsidRPr="00F21252" w:rsidRDefault="00E372F9" w:rsidP="00F21252">
      <w:pPr>
        <w:spacing w:line="360" w:lineRule="auto"/>
        <w:ind w:firstLine="709"/>
        <w:jc w:val="both"/>
        <w:rPr>
          <w:szCs w:val="28"/>
        </w:rPr>
      </w:pPr>
      <w:r w:rsidRPr="00F21252">
        <w:rPr>
          <w:szCs w:val="28"/>
        </w:rPr>
        <w:t>Все элементы модулируемого генератора посчитаны и, кроме того, можно считать, что просчитан весь передатчик в целом.</w:t>
      </w:r>
    </w:p>
    <w:p w:rsidR="005658C3" w:rsidRDefault="002024C2" w:rsidP="00F21252">
      <w:pPr>
        <w:pStyle w:val="1"/>
        <w:spacing w:before="0" w:after="0" w:line="360" w:lineRule="auto"/>
        <w:ind w:firstLine="709"/>
        <w:rPr>
          <w:rFonts w:cs="Times New Roman"/>
          <w:szCs w:val="28"/>
        </w:rPr>
      </w:pPr>
      <w:r w:rsidRPr="00F21252">
        <w:rPr>
          <w:rFonts w:cs="Times New Roman"/>
          <w:szCs w:val="28"/>
        </w:rPr>
        <w:br w:type="page"/>
      </w:r>
      <w:bookmarkStart w:id="17" w:name="_Toc270237512"/>
      <w:r w:rsidR="005658C3" w:rsidRPr="00F21252">
        <w:rPr>
          <w:rFonts w:cs="Times New Roman"/>
          <w:szCs w:val="28"/>
        </w:rPr>
        <w:t>заключение</w:t>
      </w:r>
      <w:bookmarkEnd w:id="17"/>
    </w:p>
    <w:p w:rsidR="00F21252" w:rsidRPr="00F21252" w:rsidRDefault="00F21252" w:rsidP="00F21252"/>
    <w:p w:rsidR="00CD2A40" w:rsidRPr="00F21252" w:rsidRDefault="001466E3" w:rsidP="00F21252">
      <w:pPr>
        <w:spacing w:line="360" w:lineRule="auto"/>
        <w:ind w:firstLine="709"/>
        <w:jc w:val="both"/>
        <w:rPr>
          <w:szCs w:val="28"/>
        </w:rPr>
      </w:pPr>
      <w:r w:rsidRPr="00F21252">
        <w:rPr>
          <w:szCs w:val="28"/>
        </w:rPr>
        <w:t>В ходе проведенной работы был рассчита</w:t>
      </w:r>
      <w:r w:rsidR="000B71F0" w:rsidRPr="00F21252">
        <w:rPr>
          <w:szCs w:val="28"/>
        </w:rPr>
        <w:t xml:space="preserve">н </w:t>
      </w:r>
      <w:r w:rsidR="00F13944" w:rsidRPr="00F21252">
        <w:rPr>
          <w:szCs w:val="28"/>
        </w:rPr>
        <w:t xml:space="preserve">радиовещательный </w:t>
      </w:r>
      <w:r w:rsidR="000B71F0" w:rsidRPr="00F21252">
        <w:rPr>
          <w:szCs w:val="28"/>
        </w:rPr>
        <w:t>ЧМ радиопередатчик мощностью 50Вт, работающий на частоте 68</w:t>
      </w:r>
      <w:r w:rsidRPr="00F21252">
        <w:rPr>
          <w:szCs w:val="28"/>
        </w:rPr>
        <w:t>Мгц. Такой передатчик может быть</w:t>
      </w:r>
      <w:r w:rsidR="00F13944" w:rsidRPr="00F21252">
        <w:rPr>
          <w:szCs w:val="28"/>
        </w:rPr>
        <w:t xml:space="preserve"> применен</w:t>
      </w:r>
      <w:r w:rsidRPr="00F21252">
        <w:rPr>
          <w:szCs w:val="28"/>
        </w:rPr>
        <w:t xml:space="preserve"> </w:t>
      </w:r>
      <w:r w:rsidR="00F13944" w:rsidRPr="00F21252">
        <w:rPr>
          <w:szCs w:val="28"/>
        </w:rPr>
        <w:t xml:space="preserve">для радиовещания в диапазоне УКВ OIRT (65,9-74 МГц). Однако сейчас </w:t>
      </w:r>
      <w:r w:rsidR="003B3DEC" w:rsidRPr="00F21252">
        <w:rPr>
          <w:szCs w:val="28"/>
        </w:rPr>
        <w:t>в</w:t>
      </w:r>
      <w:r w:rsidR="00F13944" w:rsidRPr="00F21252">
        <w:rPr>
          <w:szCs w:val="28"/>
        </w:rPr>
        <w:t xml:space="preserve">се </w:t>
      </w:r>
      <w:r w:rsidR="003B3DEC" w:rsidRPr="00F21252">
        <w:rPr>
          <w:szCs w:val="28"/>
        </w:rPr>
        <w:t xml:space="preserve">российские УКВ </w:t>
      </w:r>
      <w:r w:rsidR="00F13944" w:rsidRPr="00F21252">
        <w:rPr>
          <w:szCs w:val="28"/>
        </w:rPr>
        <w:t xml:space="preserve">радиостанции вещают в диапазоне CCIR </w:t>
      </w:r>
      <w:r w:rsidR="0015283D" w:rsidRPr="00F21252">
        <w:rPr>
          <w:szCs w:val="28"/>
        </w:rPr>
        <w:t>(88,0-</w:t>
      </w:r>
      <w:r w:rsidR="00F13944" w:rsidRPr="00F21252">
        <w:rPr>
          <w:szCs w:val="28"/>
        </w:rPr>
        <w:t>108 МГц (Европа, Америка), 76-108 МГц (Я</w:t>
      </w:r>
      <w:r w:rsidR="0015283D" w:rsidRPr="00F21252">
        <w:rPr>
          <w:szCs w:val="28"/>
        </w:rPr>
        <w:t xml:space="preserve">пония)) и для диапазона </w:t>
      </w:r>
      <w:r w:rsidR="0015283D" w:rsidRPr="00F21252">
        <w:rPr>
          <w:szCs w:val="28"/>
          <w:lang w:val="en-US"/>
        </w:rPr>
        <w:t>OIRT</w:t>
      </w:r>
      <w:r w:rsidR="0015283D" w:rsidRPr="00F21252">
        <w:rPr>
          <w:szCs w:val="28"/>
        </w:rPr>
        <w:t xml:space="preserve"> приемников практически не выпускается. Целесообразнее было бы использовать диапазон СС</w:t>
      </w:r>
      <w:r w:rsidR="0015283D" w:rsidRPr="00F21252">
        <w:rPr>
          <w:szCs w:val="28"/>
          <w:lang w:val="en-US"/>
        </w:rPr>
        <w:t>IR</w:t>
      </w:r>
      <w:r w:rsidR="0015283D" w:rsidRPr="00F21252">
        <w:rPr>
          <w:szCs w:val="28"/>
        </w:rPr>
        <w:t xml:space="preserve"> еще и по причине наличия в продаже микросхем - монолитных ЧМ стерео передатчиков (вроде BA1404</w:t>
      </w:r>
      <w:r w:rsidR="003B3DEC" w:rsidRPr="00F21252">
        <w:rPr>
          <w:szCs w:val="28"/>
        </w:rPr>
        <w:t xml:space="preserve"> и подобных</w:t>
      </w:r>
      <w:r w:rsidR="0015283D" w:rsidRPr="00F21252">
        <w:rPr>
          <w:szCs w:val="28"/>
        </w:rPr>
        <w:t>)</w:t>
      </w:r>
      <w:r w:rsidR="003B3DEC" w:rsidRPr="00F21252">
        <w:rPr>
          <w:szCs w:val="28"/>
        </w:rPr>
        <w:t xml:space="preserve"> состоящих из стерео модулятора, ЧМ модулятора и ВЧ усилителя</w:t>
      </w:r>
      <w:r w:rsidR="0015283D" w:rsidRPr="00F21252">
        <w:rPr>
          <w:szCs w:val="28"/>
        </w:rPr>
        <w:t xml:space="preserve">. Их применение позволило бы сильно упростить схему передатчика. Можно было применить микросхему ВА1404 и для передатчика на 68МГц, </w:t>
      </w:r>
      <w:r w:rsidR="003B3DEC" w:rsidRPr="00F21252">
        <w:rPr>
          <w:szCs w:val="28"/>
        </w:rPr>
        <w:t>но для частоты ниже 76МГц потребовалось бы дополнительное тестирование (по данным даташита)</w:t>
      </w:r>
      <w:r w:rsidR="00CD2A40" w:rsidRPr="00F21252">
        <w:rPr>
          <w:szCs w:val="28"/>
        </w:rPr>
        <w:t>.</w:t>
      </w:r>
    </w:p>
    <w:p w:rsidR="005658C3" w:rsidRDefault="005658C3" w:rsidP="00F21252">
      <w:pPr>
        <w:pStyle w:val="1"/>
        <w:spacing w:before="0" w:after="0" w:line="360" w:lineRule="auto"/>
        <w:ind w:firstLine="709"/>
        <w:jc w:val="center"/>
        <w:rPr>
          <w:rFonts w:cs="Times New Roman"/>
          <w:szCs w:val="28"/>
        </w:rPr>
      </w:pPr>
      <w:r w:rsidRPr="00F21252">
        <w:rPr>
          <w:rFonts w:cs="Times New Roman"/>
          <w:szCs w:val="28"/>
        </w:rPr>
        <w:br w:type="page"/>
      </w:r>
      <w:bookmarkStart w:id="18" w:name="_Toc270237513"/>
      <w:r w:rsidRPr="00F21252">
        <w:rPr>
          <w:rFonts w:cs="Times New Roman"/>
          <w:szCs w:val="28"/>
        </w:rPr>
        <w:t>список использованной литературы</w:t>
      </w:r>
      <w:bookmarkEnd w:id="18"/>
    </w:p>
    <w:p w:rsidR="00F21252" w:rsidRPr="00F21252" w:rsidRDefault="00F21252" w:rsidP="00F21252"/>
    <w:p w:rsidR="00FF1F05" w:rsidRPr="00F21252" w:rsidRDefault="00FF1F05" w:rsidP="00F21252">
      <w:pPr>
        <w:pStyle w:val="a6"/>
        <w:numPr>
          <w:ilvl w:val="0"/>
          <w:numId w:val="31"/>
        </w:numPr>
        <w:tabs>
          <w:tab w:val="left" w:pos="709"/>
          <w:tab w:val="num" w:pos="993"/>
        </w:tabs>
        <w:spacing w:line="360" w:lineRule="auto"/>
        <w:ind w:left="0" w:firstLine="0"/>
        <w:rPr>
          <w:szCs w:val="28"/>
        </w:rPr>
      </w:pPr>
      <w:r w:rsidRPr="00F21252">
        <w:rPr>
          <w:szCs w:val="28"/>
        </w:rPr>
        <w:t>Проектирование радиопередающих устройств: Учеб. пособие для вузов / В.В. Шахгильдян, В.А. Власов, В.Б. Козырев и др.; Под ред. В.В. Шахгильдяна. – 3-е изд., перераб. и доп. М.: Радио и связь, 1993 – 512 с.</w:t>
      </w:r>
    </w:p>
    <w:p w:rsidR="00FF1F05" w:rsidRPr="00F21252" w:rsidRDefault="00FF1F05" w:rsidP="00F21252">
      <w:pPr>
        <w:pStyle w:val="a6"/>
        <w:numPr>
          <w:ilvl w:val="0"/>
          <w:numId w:val="31"/>
        </w:numPr>
        <w:tabs>
          <w:tab w:val="left" w:pos="0"/>
          <w:tab w:val="num" w:pos="567"/>
          <w:tab w:val="left" w:pos="709"/>
        </w:tabs>
        <w:spacing w:line="360" w:lineRule="auto"/>
        <w:ind w:left="0" w:firstLine="0"/>
        <w:rPr>
          <w:szCs w:val="28"/>
        </w:rPr>
      </w:pPr>
      <w:r w:rsidRPr="00F21252">
        <w:rPr>
          <w:szCs w:val="28"/>
        </w:rPr>
        <w:t xml:space="preserve">Полупроводниковые приборы. Транзисторы малой мощности: Справочник / А.А. Зайцев, А.И. Миркин, В.В. Мокряков и др.; Под ред. </w:t>
      </w:r>
      <w:r w:rsidRPr="00F21252">
        <w:rPr>
          <w:szCs w:val="28"/>
          <w:lang w:val="en-US"/>
        </w:rPr>
        <w:t>А.В. Голомедова. – М.: Радио и связь, 1989.- 384 с.</w:t>
      </w:r>
    </w:p>
    <w:p w:rsidR="00FF1F05" w:rsidRPr="00F21252" w:rsidRDefault="00FF1F05" w:rsidP="00F21252">
      <w:pPr>
        <w:pStyle w:val="a6"/>
        <w:numPr>
          <w:ilvl w:val="0"/>
          <w:numId w:val="31"/>
        </w:numPr>
        <w:tabs>
          <w:tab w:val="left" w:pos="0"/>
          <w:tab w:val="num" w:pos="567"/>
          <w:tab w:val="left" w:pos="709"/>
        </w:tabs>
        <w:spacing w:line="360" w:lineRule="auto"/>
        <w:ind w:left="0" w:firstLine="0"/>
        <w:rPr>
          <w:szCs w:val="28"/>
        </w:rPr>
      </w:pPr>
      <w:r w:rsidRPr="00F21252">
        <w:rPr>
          <w:szCs w:val="28"/>
        </w:rPr>
        <w:t>Проектирование радиопередающих устройств на транзисторах. Методические указания. / Г.Д. Казанцев, А.Д. Бордус, А.Г. Ильин. – ТИАСУР ,1987 – 79с.</w:t>
      </w:r>
    </w:p>
    <w:p w:rsidR="00FF1F05" w:rsidRPr="00F21252" w:rsidRDefault="00FF1F05" w:rsidP="00F21252">
      <w:pPr>
        <w:pStyle w:val="a6"/>
        <w:numPr>
          <w:ilvl w:val="0"/>
          <w:numId w:val="31"/>
        </w:numPr>
        <w:tabs>
          <w:tab w:val="left" w:pos="0"/>
          <w:tab w:val="num" w:pos="567"/>
          <w:tab w:val="left" w:pos="709"/>
        </w:tabs>
        <w:spacing w:line="360" w:lineRule="auto"/>
        <w:ind w:left="0" w:firstLine="0"/>
        <w:rPr>
          <w:szCs w:val="28"/>
        </w:rPr>
      </w:pPr>
      <w:r w:rsidRPr="00F21252">
        <w:rPr>
          <w:szCs w:val="28"/>
        </w:rPr>
        <w:t>Проектирование радиопередающих устройств: Учеб. пособие для вузов / М.С Шумилин. – М.: Связь, 1980 – 152 с.</w:t>
      </w:r>
    </w:p>
    <w:p w:rsidR="00551543" w:rsidRPr="00F21252" w:rsidRDefault="000226D9" w:rsidP="00F21252">
      <w:pPr>
        <w:pStyle w:val="a6"/>
        <w:numPr>
          <w:ilvl w:val="0"/>
          <w:numId w:val="31"/>
        </w:numPr>
        <w:tabs>
          <w:tab w:val="left" w:pos="0"/>
          <w:tab w:val="num" w:pos="567"/>
          <w:tab w:val="left" w:pos="709"/>
        </w:tabs>
        <w:spacing w:line="360" w:lineRule="auto"/>
        <w:ind w:left="0" w:firstLine="0"/>
        <w:rPr>
          <w:szCs w:val="28"/>
        </w:rPr>
      </w:pPr>
      <w:r w:rsidRPr="00F21252">
        <w:rPr>
          <w:szCs w:val="28"/>
        </w:rPr>
        <w:t>Транзисторы (справочник)</w:t>
      </w:r>
      <w:r w:rsidR="00FF1F05" w:rsidRPr="00F21252">
        <w:rPr>
          <w:szCs w:val="28"/>
        </w:rPr>
        <w:t xml:space="preserve"> / </w:t>
      </w:r>
      <w:r w:rsidRPr="00F21252">
        <w:rPr>
          <w:szCs w:val="28"/>
        </w:rPr>
        <w:t>О.П. Григорьев, В.Я. Замятин, Б.В. Кондратьев</w:t>
      </w:r>
      <w:r w:rsidR="00FF1F05" w:rsidRPr="00F21252">
        <w:rPr>
          <w:szCs w:val="28"/>
        </w:rPr>
        <w:t xml:space="preserve"> </w:t>
      </w:r>
      <w:r w:rsidRPr="00F21252">
        <w:rPr>
          <w:szCs w:val="28"/>
        </w:rPr>
        <w:t>С.Л. Пожидаев – М.</w:t>
      </w:r>
      <w:r w:rsidR="00FF1F05" w:rsidRPr="00F21252">
        <w:rPr>
          <w:szCs w:val="28"/>
        </w:rPr>
        <w:t xml:space="preserve">: </w:t>
      </w:r>
      <w:r w:rsidRPr="00F21252">
        <w:rPr>
          <w:szCs w:val="28"/>
        </w:rPr>
        <w:t xml:space="preserve">Радио и Связь, 1989. - 272 с. </w:t>
      </w:r>
    </w:p>
    <w:p w:rsidR="00551543" w:rsidRPr="00F21252" w:rsidRDefault="00551543" w:rsidP="00F21252">
      <w:pPr>
        <w:pStyle w:val="a6"/>
        <w:numPr>
          <w:ilvl w:val="0"/>
          <w:numId w:val="31"/>
        </w:numPr>
        <w:tabs>
          <w:tab w:val="left" w:pos="0"/>
          <w:tab w:val="num" w:pos="567"/>
          <w:tab w:val="left" w:pos="709"/>
        </w:tabs>
        <w:spacing w:line="360" w:lineRule="auto"/>
        <w:ind w:left="0" w:firstLine="0"/>
        <w:rPr>
          <w:szCs w:val="28"/>
        </w:rPr>
      </w:pPr>
      <w:r w:rsidRPr="00F21252">
        <w:rPr>
          <w:szCs w:val="28"/>
        </w:rPr>
        <w:t>Г. Б. Альтшуллер, Н. Н. Елфимов, В. Г. Шакулин “Кварцевые генераторы” Мосва, Радио и связь, 1984/</w:t>
      </w:r>
      <w:bookmarkStart w:id="19" w:name="_GoBack"/>
      <w:bookmarkEnd w:id="19"/>
    </w:p>
    <w:sectPr w:rsidR="00551543" w:rsidRPr="00F21252" w:rsidSect="00F21252">
      <w:headerReference w:type="even" r:id="rId322"/>
      <w:headerReference w:type="default" r:id="rId323"/>
      <w:pgSz w:w="11906" w:h="16838" w:code="9"/>
      <w:pgMar w:top="1134" w:right="850"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0768" w:rsidRDefault="00D90768">
      <w:r>
        <w:separator/>
      </w:r>
    </w:p>
  </w:endnote>
  <w:endnote w:type="continuationSeparator" w:id="0">
    <w:p w:rsidR="00D90768" w:rsidRDefault="00D90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TimesTimes New R">
    <w:altName w:val="Times New Roman"/>
    <w:panose1 w:val="00000000000000000000"/>
    <w:charset w:val="CC"/>
    <w:family w:val="roman"/>
    <w:notTrueType/>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0768" w:rsidRDefault="00D90768">
      <w:r>
        <w:separator/>
      </w:r>
    </w:p>
  </w:footnote>
  <w:footnote w:type="continuationSeparator" w:id="0">
    <w:p w:rsidR="00D90768" w:rsidRDefault="00D907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768" w:rsidRDefault="00D90768">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rPr>
      <w:t>1</w:t>
    </w:r>
    <w:r>
      <w:rPr>
        <w:rStyle w:val="aa"/>
      </w:rPr>
      <w:fldChar w:fldCharType="end"/>
    </w:r>
  </w:p>
  <w:p w:rsidR="00D90768" w:rsidRDefault="00D90768">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768" w:rsidRDefault="00D90768">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1A1EC2">
      <w:rPr>
        <w:rStyle w:val="aa"/>
        <w:noProof/>
      </w:rPr>
      <w:t>20</w:t>
    </w:r>
    <w:r>
      <w:rPr>
        <w:rStyle w:val="aa"/>
      </w:rPr>
      <w:fldChar w:fldCharType="end"/>
    </w:r>
  </w:p>
  <w:p w:rsidR="00D90768" w:rsidRDefault="00D90768">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EFCA9AB4"/>
    <w:lvl w:ilvl="0">
      <w:start w:val="1"/>
      <w:numFmt w:val="bullet"/>
      <w:pStyle w:val="a"/>
      <w:lvlText w:val=""/>
      <w:lvlJc w:val="left"/>
      <w:pPr>
        <w:tabs>
          <w:tab w:val="num" w:pos="643"/>
        </w:tabs>
        <w:ind w:left="643" w:hanging="360"/>
      </w:pPr>
      <w:rPr>
        <w:rFonts w:ascii="Symbol" w:hAnsi="Symbol" w:hint="default"/>
      </w:rPr>
    </w:lvl>
  </w:abstractNum>
  <w:abstractNum w:abstractNumId="1">
    <w:nsid w:val="FFFFFF88"/>
    <w:multiLevelType w:val="singleLevel"/>
    <w:tmpl w:val="33C46A1C"/>
    <w:lvl w:ilvl="0">
      <w:start w:val="1"/>
      <w:numFmt w:val="decimal"/>
      <w:pStyle w:val="a0"/>
      <w:lvlText w:val="%1."/>
      <w:lvlJc w:val="left"/>
      <w:pPr>
        <w:tabs>
          <w:tab w:val="num" w:pos="360"/>
        </w:tabs>
        <w:ind w:left="360" w:hanging="360"/>
      </w:pPr>
      <w:rPr>
        <w:rFonts w:cs="Times New Roman"/>
      </w:rPr>
    </w:lvl>
  </w:abstractNum>
  <w:abstractNum w:abstractNumId="2">
    <w:nsid w:val="FFFFFF89"/>
    <w:multiLevelType w:val="singleLevel"/>
    <w:tmpl w:val="2E54D0D4"/>
    <w:lvl w:ilvl="0">
      <w:start w:val="1"/>
      <w:numFmt w:val="bullet"/>
      <w:lvlText w:val=""/>
      <w:lvlJc w:val="left"/>
      <w:pPr>
        <w:tabs>
          <w:tab w:val="num" w:pos="360"/>
        </w:tabs>
        <w:ind w:left="360" w:hanging="360"/>
      </w:pPr>
      <w:rPr>
        <w:rFonts w:ascii="Symbol" w:hAnsi="Symbol" w:hint="default"/>
      </w:rPr>
    </w:lvl>
  </w:abstractNum>
  <w:abstractNum w:abstractNumId="3">
    <w:nsid w:val="0493365E"/>
    <w:multiLevelType w:val="hybridMultilevel"/>
    <w:tmpl w:val="FD66D8D8"/>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07673BE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096A4CE6"/>
    <w:multiLevelType w:val="hybridMultilevel"/>
    <w:tmpl w:val="47C8436C"/>
    <w:lvl w:ilvl="0" w:tplc="AB3C8A1E">
      <w:start w:val="1"/>
      <w:numFmt w:val="decimal"/>
      <w:lvlText w:val="%1 "/>
      <w:lvlJc w:val="left"/>
      <w:pPr>
        <w:tabs>
          <w:tab w:val="num" w:pos="710"/>
        </w:tabs>
        <w:ind w:left="710"/>
      </w:pPr>
      <w:rPr>
        <w:rFonts w:ascii="Times New Roman" w:hAnsi="Times New Roman" w:cs="Times New Roman" w:hint="default"/>
        <w:b w:val="0"/>
        <w:i w:val="0"/>
      </w:rPr>
    </w:lvl>
    <w:lvl w:ilvl="1" w:tplc="DE18CB20">
      <w:numFmt w:val="bullet"/>
      <w:lvlText w:val="-"/>
      <w:lvlJc w:val="left"/>
      <w:pPr>
        <w:tabs>
          <w:tab w:val="num" w:pos="1790"/>
        </w:tabs>
        <w:ind w:left="1081" w:firstLine="709"/>
      </w:pPr>
      <w:rPr>
        <w:rFonts w:ascii="Times New Roman" w:hAnsi="Times New Roman" w:hint="default"/>
        <w:b w:val="0"/>
        <w:i w:val="0"/>
      </w:rPr>
    </w:lvl>
    <w:lvl w:ilvl="2" w:tplc="0419001B" w:tentative="1">
      <w:start w:val="1"/>
      <w:numFmt w:val="lowerRoman"/>
      <w:lvlText w:val="%3."/>
      <w:lvlJc w:val="right"/>
      <w:pPr>
        <w:tabs>
          <w:tab w:val="num" w:pos="2870"/>
        </w:tabs>
        <w:ind w:left="2870" w:hanging="180"/>
      </w:pPr>
      <w:rPr>
        <w:rFonts w:cs="Times New Roman"/>
      </w:rPr>
    </w:lvl>
    <w:lvl w:ilvl="3" w:tplc="0419000F" w:tentative="1">
      <w:start w:val="1"/>
      <w:numFmt w:val="decimal"/>
      <w:lvlText w:val="%4."/>
      <w:lvlJc w:val="left"/>
      <w:pPr>
        <w:tabs>
          <w:tab w:val="num" w:pos="3590"/>
        </w:tabs>
        <w:ind w:left="3590" w:hanging="360"/>
      </w:pPr>
      <w:rPr>
        <w:rFonts w:cs="Times New Roman"/>
      </w:rPr>
    </w:lvl>
    <w:lvl w:ilvl="4" w:tplc="04190019" w:tentative="1">
      <w:start w:val="1"/>
      <w:numFmt w:val="lowerLetter"/>
      <w:lvlText w:val="%5."/>
      <w:lvlJc w:val="left"/>
      <w:pPr>
        <w:tabs>
          <w:tab w:val="num" w:pos="4310"/>
        </w:tabs>
        <w:ind w:left="4310" w:hanging="360"/>
      </w:pPr>
      <w:rPr>
        <w:rFonts w:cs="Times New Roman"/>
      </w:rPr>
    </w:lvl>
    <w:lvl w:ilvl="5" w:tplc="0419001B" w:tentative="1">
      <w:start w:val="1"/>
      <w:numFmt w:val="lowerRoman"/>
      <w:lvlText w:val="%6."/>
      <w:lvlJc w:val="right"/>
      <w:pPr>
        <w:tabs>
          <w:tab w:val="num" w:pos="5030"/>
        </w:tabs>
        <w:ind w:left="5030" w:hanging="180"/>
      </w:pPr>
      <w:rPr>
        <w:rFonts w:cs="Times New Roman"/>
      </w:rPr>
    </w:lvl>
    <w:lvl w:ilvl="6" w:tplc="0419000F" w:tentative="1">
      <w:start w:val="1"/>
      <w:numFmt w:val="decimal"/>
      <w:lvlText w:val="%7."/>
      <w:lvlJc w:val="left"/>
      <w:pPr>
        <w:tabs>
          <w:tab w:val="num" w:pos="5750"/>
        </w:tabs>
        <w:ind w:left="5750" w:hanging="360"/>
      </w:pPr>
      <w:rPr>
        <w:rFonts w:cs="Times New Roman"/>
      </w:rPr>
    </w:lvl>
    <w:lvl w:ilvl="7" w:tplc="04190019" w:tentative="1">
      <w:start w:val="1"/>
      <w:numFmt w:val="lowerLetter"/>
      <w:lvlText w:val="%8."/>
      <w:lvlJc w:val="left"/>
      <w:pPr>
        <w:tabs>
          <w:tab w:val="num" w:pos="6470"/>
        </w:tabs>
        <w:ind w:left="6470" w:hanging="360"/>
      </w:pPr>
      <w:rPr>
        <w:rFonts w:cs="Times New Roman"/>
      </w:rPr>
    </w:lvl>
    <w:lvl w:ilvl="8" w:tplc="0419001B" w:tentative="1">
      <w:start w:val="1"/>
      <w:numFmt w:val="lowerRoman"/>
      <w:lvlText w:val="%9."/>
      <w:lvlJc w:val="right"/>
      <w:pPr>
        <w:tabs>
          <w:tab w:val="num" w:pos="7190"/>
        </w:tabs>
        <w:ind w:left="7190" w:hanging="180"/>
      </w:pPr>
      <w:rPr>
        <w:rFonts w:cs="Times New Roman"/>
      </w:rPr>
    </w:lvl>
  </w:abstractNum>
  <w:abstractNum w:abstractNumId="6">
    <w:nsid w:val="0E48125A"/>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7">
    <w:nsid w:val="19F21048"/>
    <w:multiLevelType w:val="singleLevel"/>
    <w:tmpl w:val="8D2427EC"/>
    <w:lvl w:ilvl="0">
      <w:start w:val="1"/>
      <w:numFmt w:val="decimal"/>
      <w:lvlText w:val="%1."/>
      <w:lvlJc w:val="left"/>
      <w:pPr>
        <w:tabs>
          <w:tab w:val="num" w:pos="644"/>
        </w:tabs>
        <w:ind w:left="644" w:hanging="360"/>
      </w:pPr>
      <w:rPr>
        <w:rFonts w:cs="Times New Roman" w:hint="default"/>
      </w:rPr>
    </w:lvl>
  </w:abstractNum>
  <w:abstractNum w:abstractNumId="8">
    <w:nsid w:val="1A492891"/>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9">
    <w:nsid w:val="1B8C7D0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0">
    <w:nsid w:val="223A486E"/>
    <w:multiLevelType w:val="singleLevel"/>
    <w:tmpl w:val="BC14F844"/>
    <w:lvl w:ilvl="0">
      <w:start w:val="1"/>
      <w:numFmt w:val="decimal"/>
      <w:lvlText w:val="%1)"/>
      <w:lvlJc w:val="left"/>
      <w:pPr>
        <w:tabs>
          <w:tab w:val="num" w:pos="375"/>
        </w:tabs>
        <w:ind w:left="375" w:hanging="375"/>
      </w:pPr>
      <w:rPr>
        <w:rFonts w:cs="Times New Roman" w:hint="default"/>
      </w:rPr>
    </w:lvl>
  </w:abstractNum>
  <w:abstractNum w:abstractNumId="11">
    <w:nsid w:val="24807909"/>
    <w:multiLevelType w:val="multilevel"/>
    <w:tmpl w:val="BDC24312"/>
    <w:lvl w:ilvl="0">
      <w:start w:val="1"/>
      <w:numFmt w:val="none"/>
      <w:pStyle w:val="a1"/>
      <w:suff w:val="space"/>
      <w:lvlText w:val="Таблица%1"/>
      <w:lvlJc w:val="center"/>
      <w:rPr>
        <w:rFonts w:cs="Times New Roman"/>
      </w:rPr>
    </w:lvl>
    <w:lvl w:ilvl="1">
      <w:start w:val="1"/>
      <w:numFmt w:val="decimal"/>
      <w:lvlText w:val="Таблица %1.%2 - "/>
      <w:lvlJc w:val="left"/>
      <w:pPr>
        <w:tabs>
          <w:tab w:val="num" w:pos="1440"/>
        </w:tabs>
      </w:pPr>
      <w:rPr>
        <w:rFonts w:cs="Times New Roman"/>
      </w:rPr>
    </w:lvl>
    <w:lvl w:ilvl="2">
      <w:start w:val="1"/>
      <w:numFmt w:val="decimal"/>
      <w:lvlText w:val="%1.%2.%3"/>
      <w:lvlJc w:val="left"/>
      <w:pPr>
        <w:tabs>
          <w:tab w:val="num" w:pos="1514"/>
        </w:tabs>
        <w:ind w:firstLine="794"/>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440"/>
        </w:tabs>
        <w:ind w:left="1152" w:hanging="1152"/>
      </w:pPr>
      <w:rPr>
        <w:rFonts w:cs="Times New Roman"/>
      </w:rPr>
    </w:lvl>
    <w:lvl w:ilvl="6">
      <w:start w:val="1"/>
      <w:numFmt w:val="decimal"/>
      <w:lvlText w:val="%1.%2.%3.%4.%5.%6.%7"/>
      <w:lvlJc w:val="left"/>
      <w:pPr>
        <w:tabs>
          <w:tab w:val="num" w:pos="1440"/>
        </w:tabs>
        <w:ind w:left="1296" w:hanging="1296"/>
      </w:pPr>
      <w:rPr>
        <w:rFonts w:cs="Times New Roman"/>
      </w:rPr>
    </w:lvl>
    <w:lvl w:ilvl="7">
      <w:start w:val="1"/>
      <w:numFmt w:val="decimal"/>
      <w:lvlRestart w:val="0"/>
      <w:lvlText w:val="%1"/>
      <w:lvlJc w:val="left"/>
      <w:pPr>
        <w:tabs>
          <w:tab w:val="num" w:pos="1440"/>
        </w:tabs>
        <w:ind w:left="1440" w:hanging="589"/>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nsid w:val="255143E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3">
    <w:nsid w:val="271D4694"/>
    <w:multiLevelType w:val="singleLevel"/>
    <w:tmpl w:val="E2348482"/>
    <w:lvl w:ilvl="0">
      <w:numFmt w:val="bullet"/>
      <w:lvlText w:val="-"/>
      <w:lvlJc w:val="left"/>
      <w:pPr>
        <w:tabs>
          <w:tab w:val="num" w:pos="360"/>
        </w:tabs>
        <w:ind w:left="360" w:hanging="360"/>
      </w:pPr>
      <w:rPr>
        <w:rFonts w:hint="default"/>
      </w:rPr>
    </w:lvl>
  </w:abstractNum>
  <w:abstractNum w:abstractNumId="14">
    <w:nsid w:val="292D66C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5">
    <w:nsid w:val="2F4B1850"/>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16">
    <w:nsid w:val="3C820EA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7">
    <w:nsid w:val="551715C3"/>
    <w:multiLevelType w:val="singleLevel"/>
    <w:tmpl w:val="3E3E2800"/>
    <w:lvl w:ilvl="0">
      <w:start w:val="1"/>
      <w:numFmt w:val="decimal"/>
      <w:lvlText w:val="%1"/>
      <w:lvlJc w:val="left"/>
      <w:pPr>
        <w:tabs>
          <w:tab w:val="num" w:pos="502"/>
        </w:tabs>
        <w:ind w:left="502" w:hanging="360"/>
      </w:pPr>
      <w:rPr>
        <w:rFonts w:cs="Times New Roman" w:hint="default"/>
      </w:rPr>
    </w:lvl>
  </w:abstractNum>
  <w:abstractNum w:abstractNumId="18">
    <w:nsid w:val="55352655"/>
    <w:multiLevelType w:val="singleLevel"/>
    <w:tmpl w:val="79A060E2"/>
    <w:lvl w:ilvl="0">
      <w:start w:val="1"/>
      <w:numFmt w:val="decimal"/>
      <w:lvlText w:val="%1."/>
      <w:lvlJc w:val="left"/>
      <w:pPr>
        <w:tabs>
          <w:tab w:val="num" w:pos="1080"/>
        </w:tabs>
        <w:ind w:left="1080" w:hanging="360"/>
      </w:pPr>
      <w:rPr>
        <w:rFonts w:cs="Times New Roman" w:hint="default"/>
      </w:rPr>
    </w:lvl>
  </w:abstractNum>
  <w:abstractNum w:abstractNumId="19">
    <w:nsid w:val="56EC5CB3"/>
    <w:multiLevelType w:val="singleLevel"/>
    <w:tmpl w:val="45683824"/>
    <w:lvl w:ilvl="0">
      <w:start w:val="1"/>
      <w:numFmt w:val="bullet"/>
      <w:pStyle w:val="2"/>
      <w:lvlText w:val=""/>
      <w:lvlJc w:val="left"/>
      <w:pPr>
        <w:tabs>
          <w:tab w:val="num" w:pos="1211"/>
        </w:tabs>
        <w:ind w:firstLine="851"/>
      </w:pPr>
      <w:rPr>
        <w:rFonts w:ascii="Symbol" w:hAnsi="Symbol" w:hint="default"/>
        <w:color w:val="auto"/>
      </w:rPr>
    </w:lvl>
  </w:abstractNum>
  <w:abstractNum w:abstractNumId="20">
    <w:nsid w:val="57E7035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1">
    <w:nsid w:val="588073FF"/>
    <w:multiLevelType w:val="singleLevel"/>
    <w:tmpl w:val="7EC4A0F6"/>
    <w:lvl w:ilvl="0">
      <w:start w:val="1"/>
      <w:numFmt w:val="decimal"/>
      <w:lvlText w:val="%1)"/>
      <w:lvlJc w:val="left"/>
      <w:pPr>
        <w:tabs>
          <w:tab w:val="num" w:pos="1211"/>
        </w:tabs>
        <w:ind w:firstLine="851"/>
      </w:pPr>
      <w:rPr>
        <w:rFonts w:cs="Times New Roman"/>
      </w:rPr>
    </w:lvl>
  </w:abstractNum>
  <w:abstractNum w:abstractNumId="22">
    <w:nsid w:val="5C2F3535"/>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23">
    <w:nsid w:val="5CE212E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4">
    <w:nsid w:val="60FF6325"/>
    <w:multiLevelType w:val="hybridMultilevel"/>
    <w:tmpl w:val="24EE2C36"/>
    <w:lvl w:ilvl="0" w:tplc="FFFFFFFF">
      <w:start w:val="1"/>
      <w:numFmt w:val="decimal"/>
      <w:lvlText w:val="%1)"/>
      <w:lvlJc w:val="left"/>
      <w:pPr>
        <w:ind w:left="1080" w:hanging="360"/>
      </w:pPr>
      <w:rPr>
        <w:rFonts w:cs="Times New Roman" w:hint="default"/>
      </w:rPr>
    </w:lvl>
    <w:lvl w:ilvl="1" w:tplc="FFFFFFFF" w:tentative="1">
      <w:start w:val="1"/>
      <w:numFmt w:val="lowerLetter"/>
      <w:lvlText w:val="%2."/>
      <w:lvlJc w:val="left"/>
      <w:pPr>
        <w:ind w:left="1647" w:hanging="360"/>
      </w:pPr>
      <w:rPr>
        <w:rFonts w:cs="Times New Roman"/>
      </w:rPr>
    </w:lvl>
    <w:lvl w:ilvl="2" w:tplc="FFFFFFFF" w:tentative="1">
      <w:start w:val="1"/>
      <w:numFmt w:val="lowerRoman"/>
      <w:lvlText w:val="%3."/>
      <w:lvlJc w:val="right"/>
      <w:pPr>
        <w:ind w:left="2367" w:hanging="180"/>
      </w:pPr>
      <w:rPr>
        <w:rFonts w:cs="Times New Roman"/>
      </w:rPr>
    </w:lvl>
    <w:lvl w:ilvl="3" w:tplc="FFFFFFFF" w:tentative="1">
      <w:start w:val="1"/>
      <w:numFmt w:val="decimal"/>
      <w:lvlText w:val="%4."/>
      <w:lvlJc w:val="left"/>
      <w:pPr>
        <w:ind w:left="3087" w:hanging="360"/>
      </w:pPr>
      <w:rPr>
        <w:rFonts w:cs="Times New Roman"/>
      </w:rPr>
    </w:lvl>
    <w:lvl w:ilvl="4" w:tplc="FFFFFFFF" w:tentative="1">
      <w:start w:val="1"/>
      <w:numFmt w:val="lowerLetter"/>
      <w:lvlText w:val="%5."/>
      <w:lvlJc w:val="left"/>
      <w:pPr>
        <w:ind w:left="3807" w:hanging="360"/>
      </w:pPr>
      <w:rPr>
        <w:rFonts w:cs="Times New Roman"/>
      </w:rPr>
    </w:lvl>
    <w:lvl w:ilvl="5" w:tplc="FFFFFFFF" w:tentative="1">
      <w:start w:val="1"/>
      <w:numFmt w:val="lowerRoman"/>
      <w:lvlText w:val="%6."/>
      <w:lvlJc w:val="right"/>
      <w:pPr>
        <w:ind w:left="4527" w:hanging="180"/>
      </w:pPr>
      <w:rPr>
        <w:rFonts w:cs="Times New Roman"/>
      </w:rPr>
    </w:lvl>
    <w:lvl w:ilvl="6" w:tplc="FFFFFFFF" w:tentative="1">
      <w:start w:val="1"/>
      <w:numFmt w:val="decimal"/>
      <w:lvlText w:val="%7."/>
      <w:lvlJc w:val="left"/>
      <w:pPr>
        <w:ind w:left="5247" w:hanging="360"/>
      </w:pPr>
      <w:rPr>
        <w:rFonts w:cs="Times New Roman"/>
      </w:rPr>
    </w:lvl>
    <w:lvl w:ilvl="7" w:tplc="FFFFFFFF" w:tentative="1">
      <w:start w:val="1"/>
      <w:numFmt w:val="lowerLetter"/>
      <w:lvlText w:val="%8."/>
      <w:lvlJc w:val="left"/>
      <w:pPr>
        <w:ind w:left="5967" w:hanging="360"/>
      </w:pPr>
      <w:rPr>
        <w:rFonts w:cs="Times New Roman"/>
      </w:rPr>
    </w:lvl>
    <w:lvl w:ilvl="8" w:tplc="FFFFFFFF" w:tentative="1">
      <w:start w:val="1"/>
      <w:numFmt w:val="lowerRoman"/>
      <w:lvlText w:val="%9."/>
      <w:lvlJc w:val="right"/>
      <w:pPr>
        <w:ind w:left="6687" w:hanging="180"/>
      </w:pPr>
      <w:rPr>
        <w:rFonts w:cs="Times New Roman"/>
      </w:rPr>
    </w:lvl>
  </w:abstractNum>
  <w:abstractNum w:abstractNumId="25">
    <w:nsid w:val="649F041B"/>
    <w:multiLevelType w:val="singleLevel"/>
    <w:tmpl w:val="6212B54E"/>
    <w:lvl w:ilvl="0">
      <w:start w:val="1"/>
      <w:numFmt w:val="decimal"/>
      <w:lvlText w:val="%1)"/>
      <w:lvlJc w:val="left"/>
      <w:pPr>
        <w:tabs>
          <w:tab w:val="num" w:pos="1211"/>
        </w:tabs>
        <w:ind w:firstLine="851"/>
      </w:pPr>
      <w:rPr>
        <w:rFonts w:cs="Times New Roman"/>
      </w:rPr>
    </w:lvl>
  </w:abstractNum>
  <w:abstractNum w:abstractNumId="26">
    <w:nsid w:val="6B1715F6"/>
    <w:multiLevelType w:val="singleLevel"/>
    <w:tmpl w:val="0419000F"/>
    <w:lvl w:ilvl="0">
      <w:start w:val="1"/>
      <w:numFmt w:val="decimal"/>
      <w:lvlText w:val="%1."/>
      <w:lvlJc w:val="left"/>
      <w:pPr>
        <w:tabs>
          <w:tab w:val="num" w:pos="720"/>
        </w:tabs>
        <w:ind w:left="720" w:hanging="360"/>
      </w:pPr>
      <w:rPr>
        <w:rFonts w:cs="Times New Roman"/>
      </w:rPr>
    </w:lvl>
  </w:abstractNum>
  <w:abstractNum w:abstractNumId="27">
    <w:nsid w:val="7098415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8">
    <w:nsid w:val="75062F09"/>
    <w:multiLevelType w:val="multilevel"/>
    <w:tmpl w:val="49D29294"/>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9">
    <w:nsid w:val="77FB2C0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0">
    <w:nsid w:val="78C74A41"/>
    <w:multiLevelType w:val="multilevel"/>
    <w:tmpl w:val="3B50C5A4"/>
    <w:lvl w:ilvl="0">
      <w:start w:val="1"/>
      <w:numFmt w:val="decimal"/>
      <w:pStyle w:val="cad3"/>
      <w:suff w:val="space"/>
      <w:lvlText w:val="%1"/>
      <w:lvlJc w:val="left"/>
      <w:pPr>
        <w:ind w:firstLine="567"/>
      </w:pPr>
      <w:rPr>
        <w:rFonts w:cs="Times New Roman"/>
      </w:rPr>
    </w:lvl>
    <w:lvl w:ilvl="1">
      <w:start w:val="1"/>
      <w:numFmt w:val="decimal"/>
      <w:suff w:val="space"/>
      <w:lvlText w:val="%1.%2"/>
      <w:lvlJc w:val="left"/>
      <w:pPr>
        <w:ind w:firstLine="567"/>
      </w:pPr>
      <w:rPr>
        <w:rFonts w:cs="Times New Roman"/>
      </w:rPr>
    </w:lvl>
    <w:lvl w:ilvl="2">
      <w:start w:val="1"/>
      <w:numFmt w:val="decimal"/>
      <w:suff w:val="space"/>
      <w:lvlText w:val="%1.%2.%3"/>
      <w:lvlJc w:val="left"/>
      <w:pPr>
        <w:ind w:firstLine="567"/>
      </w:pPr>
      <w:rPr>
        <w:rFonts w:cs="Times New Roman"/>
      </w:rPr>
    </w:lvl>
    <w:lvl w:ilvl="3">
      <w:start w:val="1"/>
      <w:numFmt w:val="decimal"/>
      <w:suff w:val="space"/>
      <w:lvlText w:val="%1.%2.%3.%4"/>
      <w:lvlJc w:val="left"/>
      <w:pPr>
        <w:ind w:firstLine="567"/>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1">
    <w:nsid w:val="79AF75C1"/>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1"/>
  </w:num>
  <w:num w:numId="2">
    <w:abstractNumId w:val="2"/>
  </w:num>
  <w:num w:numId="3">
    <w:abstractNumId w:val="5"/>
  </w:num>
  <w:num w:numId="4">
    <w:abstractNumId w:val="14"/>
  </w:num>
  <w:num w:numId="5">
    <w:abstractNumId w:val="1"/>
  </w:num>
  <w:num w:numId="6">
    <w:abstractNumId w:val="2"/>
  </w:num>
  <w:num w:numId="7">
    <w:abstractNumId w:val="0"/>
  </w:num>
  <w:num w:numId="8">
    <w:abstractNumId w:val="11"/>
  </w:num>
  <w:num w:numId="9">
    <w:abstractNumId w:val="25"/>
  </w:num>
  <w:num w:numId="10">
    <w:abstractNumId w:val="19"/>
  </w:num>
  <w:num w:numId="11">
    <w:abstractNumId w:val="21"/>
  </w:num>
  <w:num w:numId="12">
    <w:abstractNumId w:val="18"/>
  </w:num>
  <w:num w:numId="13">
    <w:abstractNumId w:val="6"/>
  </w:num>
  <w:num w:numId="14">
    <w:abstractNumId w:val="26"/>
  </w:num>
  <w:num w:numId="15">
    <w:abstractNumId w:val="7"/>
  </w:num>
  <w:num w:numId="16">
    <w:abstractNumId w:val="28"/>
  </w:num>
  <w:num w:numId="17">
    <w:abstractNumId w:val="23"/>
  </w:num>
  <w:num w:numId="18">
    <w:abstractNumId w:val="9"/>
  </w:num>
  <w:num w:numId="19">
    <w:abstractNumId w:val="20"/>
  </w:num>
  <w:num w:numId="20">
    <w:abstractNumId w:val="12"/>
  </w:num>
  <w:num w:numId="21">
    <w:abstractNumId w:val="16"/>
  </w:num>
  <w:num w:numId="22">
    <w:abstractNumId w:val="29"/>
  </w:num>
  <w:num w:numId="23">
    <w:abstractNumId w:val="4"/>
  </w:num>
  <w:num w:numId="24">
    <w:abstractNumId w:val="27"/>
  </w:num>
  <w:num w:numId="25">
    <w:abstractNumId w:val="31"/>
  </w:num>
  <w:num w:numId="26">
    <w:abstractNumId w:val="8"/>
  </w:num>
  <w:num w:numId="27">
    <w:abstractNumId w:val="15"/>
  </w:num>
  <w:num w:numId="28">
    <w:abstractNumId w:val="22"/>
  </w:num>
  <w:num w:numId="29">
    <w:abstractNumId w:val="10"/>
  </w:num>
  <w:num w:numId="30">
    <w:abstractNumId w:val="13"/>
  </w:num>
  <w:num w:numId="31">
    <w:abstractNumId w:val="17"/>
  </w:num>
  <w:num w:numId="32">
    <w:abstractNumId w:val="3"/>
  </w:num>
  <w:num w:numId="33">
    <w:abstractNumId w:val="30"/>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2D35"/>
    <w:rsid w:val="000167FE"/>
    <w:rsid w:val="000226D9"/>
    <w:rsid w:val="000229F8"/>
    <w:rsid w:val="00027BBE"/>
    <w:rsid w:val="00035828"/>
    <w:rsid w:val="00036567"/>
    <w:rsid w:val="00045151"/>
    <w:rsid w:val="00051525"/>
    <w:rsid w:val="000B71F0"/>
    <w:rsid w:val="000C42BC"/>
    <w:rsid w:val="000E44BA"/>
    <w:rsid w:val="000F0131"/>
    <w:rsid w:val="000F6995"/>
    <w:rsid w:val="000F7471"/>
    <w:rsid w:val="000F7E1A"/>
    <w:rsid w:val="00130FEF"/>
    <w:rsid w:val="001466E3"/>
    <w:rsid w:val="0015283D"/>
    <w:rsid w:val="00163232"/>
    <w:rsid w:val="001733CA"/>
    <w:rsid w:val="00181D78"/>
    <w:rsid w:val="001A1EC2"/>
    <w:rsid w:val="001B38DA"/>
    <w:rsid w:val="001C15C3"/>
    <w:rsid w:val="001E2DEE"/>
    <w:rsid w:val="001F2855"/>
    <w:rsid w:val="001F5D7F"/>
    <w:rsid w:val="001F6D6A"/>
    <w:rsid w:val="002024C2"/>
    <w:rsid w:val="00205EFE"/>
    <w:rsid w:val="00230BA5"/>
    <w:rsid w:val="00242559"/>
    <w:rsid w:val="002426FE"/>
    <w:rsid w:val="00251DEC"/>
    <w:rsid w:val="0027134B"/>
    <w:rsid w:val="002837E9"/>
    <w:rsid w:val="00283EE0"/>
    <w:rsid w:val="002860F6"/>
    <w:rsid w:val="002A542C"/>
    <w:rsid w:val="002D085C"/>
    <w:rsid w:val="002E111E"/>
    <w:rsid w:val="002E79E6"/>
    <w:rsid w:val="00300E65"/>
    <w:rsid w:val="00306BA6"/>
    <w:rsid w:val="00316001"/>
    <w:rsid w:val="00324E64"/>
    <w:rsid w:val="00332BAC"/>
    <w:rsid w:val="00337D21"/>
    <w:rsid w:val="00353957"/>
    <w:rsid w:val="00361361"/>
    <w:rsid w:val="00371DE0"/>
    <w:rsid w:val="00380AF1"/>
    <w:rsid w:val="00393B71"/>
    <w:rsid w:val="003A1828"/>
    <w:rsid w:val="003B1C30"/>
    <w:rsid w:val="003B3DEC"/>
    <w:rsid w:val="003C1E08"/>
    <w:rsid w:val="003E4D08"/>
    <w:rsid w:val="003F1EA7"/>
    <w:rsid w:val="003F4CBC"/>
    <w:rsid w:val="003F5C73"/>
    <w:rsid w:val="003F5F00"/>
    <w:rsid w:val="00402954"/>
    <w:rsid w:val="00407032"/>
    <w:rsid w:val="00417ED1"/>
    <w:rsid w:val="004737FC"/>
    <w:rsid w:val="004B38C8"/>
    <w:rsid w:val="004C4760"/>
    <w:rsid w:val="004D725F"/>
    <w:rsid w:val="004E397E"/>
    <w:rsid w:val="004F1C59"/>
    <w:rsid w:val="004F48BD"/>
    <w:rsid w:val="00507C3F"/>
    <w:rsid w:val="0051619A"/>
    <w:rsid w:val="00523DCC"/>
    <w:rsid w:val="005330CD"/>
    <w:rsid w:val="00533858"/>
    <w:rsid w:val="00534FCC"/>
    <w:rsid w:val="00551543"/>
    <w:rsid w:val="0055752B"/>
    <w:rsid w:val="005658C3"/>
    <w:rsid w:val="005719AC"/>
    <w:rsid w:val="00580169"/>
    <w:rsid w:val="00580F7B"/>
    <w:rsid w:val="0059292F"/>
    <w:rsid w:val="005B1470"/>
    <w:rsid w:val="005D0EEF"/>
    <w:rsid w:val="005D32AB"/>
    <w:rsid w:val="005D3E8F"/>
    <w:rsid w:val="005D4120"/>
    <w:rsid w:val="005D55D7"/>
    <w:rsid w:val="005D670B"/>
    <w:rsid w:val="005E795B"/>
    <w:rsid w:val="005F1E07"/>
    <w:rsid w:val="005F2C74"/>
    <w:rsid w:val="006016A4"/>
    <w:rsid w:val="00617246"/>
    <w:rsid w:val="006256F8"/>
    <w:rsid w:val="00634FED"/>
    <w:rsid w:val="006356DC"/>
    <w:rsid w:val="00652D7B"/>
    <w:rsid w:val="00655F86"/>
    <w:rsid w:val="006642DE"/>
    <w:rsid w:val="00675F8A"/>
    <w:rsid w:val="006A2EC9"/>
    <w:rsid w:val="006A3441"/>
    <w:rsid w:val="006A347C"/>
    <w:rsid w:val="006C7496"/>
    <w:rsid w:val="006E010D"/>
    <w:rsid w:val="006E16AC"/>
    <w:rsid w:val="006E67A8"/>
    <w:rsid w:val="007144EA"/>
    <w:rsid w:val="00717839"/>
    <w:rsid w:val="00754DE0"/>
    <w:rsid w:val="007961DF"/>
    <w:rsid w:val="007A3C68"/>
    <w:rsid w:val="007A5BFD"/>
    <w:rsid w:val="007B2391"/>
    <w:rsid w:val="007B421C"/>
    <w:rsid w:val="007B6E1C"/>
    <w:rsid w:val="007C3F23"/>
    <w:rsid w:val="007D189E"/>
    <w:rsid w:val="007E0050"/>
    <w:rsid w:val="007E30D6"/>
    <w:rsid w:val="00806A29"/>
    <w:rsid w:val="00811ADC"/>
    <w:rsid w:val="00814692"/>
    <w:rsid w:val="00823339"/>
    <w:rsid w:val="00840143"/>
    <w:rsid w:val="00853406"/>
    <w:rsid w:val="008577E8"/>
    <w:rsid w:val="00864951"/>
    <w:rsid w:val="00865E67"/>
    <w:rsid w:val="00891EC6"/>
    <w:rsid w:val="008A200D"/>
    <w:rsid w:val="008C31AB"/>
    <w:rsid w:val="008D0B90"/>
    <w:rsid w:val="008E44D2"/>
    <w:rsid w:val="00900B51"/>
    <w:rsid w:val="00913154"/>
    <w:rsid w:val="00915028"/>
    <w:rsid w:val="00916EC9"/>
    <w:rsid w:val="0091707A"/>
    <w:rsid w:val="00924560"/>
    <w:rsid w:val="009658AA"/>
    <w:rsid w:val="00967810"/>
    <w:rsid w:val="00971D89"/>
    <w:rsid w:val="009A56D0"/>
    <w:rsid w:val="009A5DCA"/>
    <w:rsid w:val="009E1D74"/>
    <w:rsid w:val="009E381E"/>
    <w:rsid w:val="009F1D72"/>
    <w:rsid w:val="009F7F48"/>
    <w:rsid w:val="00A02E78"/>
    <w:rsid w:val="00A11A95"/>
    <w:rsid w:val="00A27DA8"/>
    <w:rsid w:val="00A415EA"/>
    <w:rsid w:val="00A55EA8"/>
    <w:rsid w:val="00A67019"/>
    <w:rsid w:val="00A70516"/>
    <w:rsid w:val="00A77AA5"/>
    <w:rsid w:val="00A82654"/>
    <w:rsid w:val="00A83A8C"/>
    <w:rsid w:val="00A956EA"/>
    <w:rsid w:val="00AA495C"/>
    <w:rsid w:val="00AA5B24"/>
    <w:rsid w:val="00AA69B0"/>
    <w:rsid w:val="00AB17CF"/>
    <w:rsid w:val="00AC2138"/>
    <w:rsid w:val="00AE3919"/>
    <w:rsid w:val="00AE6AD9"/>
    <w:rsid w:val="00AE6F89"/>
    <w:rsid w:val="00AF3D71"/>
    <w:rsid w:val="00B2010A"/>
    <w:rsid w:val="00B2480A"/>
    <w:rsid w:val="00B62D35"/>
    <w:rsid w:val="00B62F8A"/>
    <w:rsid w:val="00B77FFC"/>
    <w:rsid w:val="00BA432F"/>
    <w:rsid w:val="00BB570F"/>
    <w:rsid w:val="00BB7C1A"/>
    <w:rsid w:val="00BC45A2"/>
    <w:rsid w:val="00BD70A1"/>
    <w:rsid w:val="00BD7983"/>
    <w:rsid w:val="00BF0F8C"/>
    <w:rsid w:val="00BF2501"/>
    <w:rsid w:val="00BF3B0C"/>
    <w:rsid w:val="00C54565"/>
    <w:rsid w:val="00C701D8"/>
    <w:rsid w:val="00C877D5"/>
    <w:rsid w:val="00C96D7A"/>
    <w:rsid w:val="00CB7553"/>
    <w:rsid w:val="00CD2A40"/>
    <w:rsid w:val="00CD70F4"/>
    <w:rsid w:val="00CF2F00"/>
    <w:rsid w:val="00D01521"/>
    <w:rsid w:val="00D05B24"/>
    <w:rsid w:val="00D10A88"/>
    <w:rsid w:val="00D24875"/>
    <w:rsid w:val="00D253DE"/>
    <w:rsid w:val="00D47AA3"/>
    <w:rsid w:val="00D51379"/>
    <w:rsid w:val="00D609C9"/>
    <w:rsid w:val="00D90768"/>
    <w:rsid w:val="00DA1269"/>
    <w:rsid w:val="00DB156C"/>
    <w:rsid w:val="00DC1D9D"/>
    <w:rsid w:val="00DC44A8"/>
    <w:rsid w:val="00DD4721"/>
    <w:rsid w:val="00DF1520"/>
    <w:rsid w:val="00E125CB"/>
    <w:rsid w:val="00E276DC"/>
    <w:rsid w:val="00E323BF"/>
    <w:rsid w:val="00E35306"/>
    <w:rsid w:val="00E372F9"/>
    <w:rsid w:val="00E408DE"/>
    <w:rsid w:val="00E61386"/>
    <w:rsid w:val="00E676AD"/>
    <w:rsid w:val="00E73505"/>
    <w:rsid w:val="00E74E03"/>
    <w:rsid w:val="00E761CA"/>
    <w:rsid w:val="00E85E8D"/>
    <w:rsid w:val="00E93A44"/>
    <w:rsid w:val="00EB4A7E"/>
    <w:rsid w:val="00EB4CAF"/>
    <w:rsid w:val="00EB6A7D"/>
    <w:rsid w:val="00EC5D19"/>
    <w:rsid w:val="00F11213"/>
    <w:rsid w:val="00F13944"/>
    <w:rsid w:val="00F21252"/>
    <w:rsid w:val="00F23C79"/>
    <w:rsid w:val="00F246AE"/>
    <w:rsid w:val="00F2528B"/>
    <w:rsid w:val="00F46BC8"/>
    <w:rsid w:val="00F60B16"/>
    <w:rsid w:val="00F61C2D"/>
    <w:rsid w:val="00F6222F"/>
    <w:rsid w:val="00F671C8"/>
    <w:rsid w:val="00F81825"/>
    <w:rsid w:val="00F828FE"/>
    <w:rsid w:val="00F90F5A"/>
    <w:rsid w:val="00FA3B3D"/>
    <w:rsid w:val="00FA5E86"/>
    <w:rsid w:val="00FA76F1"/>
    <w:rsid w:val="00FD0BD5"/>
    <w:rsid w:val="00FE37EC"/>
    <w:rsid w:val="00FF1F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83"/>
    <o:shapelayout v:ext="edit">
      <o:idmap v:ext="edit" data="1"/>
      <o:rules v:ext="edit">
        <o:r id="V:Rule1" type="arc" idref="#_x0000_s1066"/>
        <o:r id="V:Rule2" type="arc" idref="#_x0000_s1067"/>
        <o:r id="V:Rule3" type="arc" idref="#_x0000_s1068"/>
        <o:r id="V:Rule4" type="arc" idref="#_x0000_s1069"/>
        <o:r id="V:Rule5" type="arc" idref="#_x0000_s1070"/>
        <o:r id="V:Rule6" type="arc" idref="#_x0000_s1071"/>
        <o:r id="V:Rule7" type="arc" idref="#_x0000_s1072"/>
        <o:r id="V:Rule8" type="arc" idref="#_x0000_s1073"/>
        <o:r id="V:Rule9" type="arc" idref="#_x0000_s1096"/>
        <o:r id="V:Rule10" type="arc" idref="#_x0000_s1097"/>
        <o:r id="V:Rule11" type="arc" idref="#_x0000_s1098"/>
        <o:r id="V:Rule12" type="arc" idref="#_x0000_s1099"/>
        <o:r id="V:Rule13" type="arc" idref="#_x0000_s1100"/>
        <o:r id="V:Rule14" type="arc" idref="#_x0000_s1101"/>
        <o:r id="V:Rule15" type="arc" idref="#_x0000_s1102"/>
        <o:r id="V:Rule16" type="arc" idref="#_x0000_s1103"/>
        <o:r id="V:Rule17" type="arc" idref="#_x0000_s1106"/>
        <o:r id="V:Rule18" type="arc" idref="#_x0000_s1107"/>
        <o:r id="V:Rule19" type="arc" idref="#_x0000_s1108"/>
        <o:r id="V:Rule20" type="arc" idref="#_x0000_s1109"/>
        <o:r id="V:Rule21" type="arc" idref="#_x0000_s1110"/>
        <o:r id="V:Rule22" type="arc" idref="#_x0000_s1111"/>
        <o:r id="V:Rule23" type="arc" idref="#_x0000_s1112"/>
        <o:r id="V:Rule24" type="arc" idref="#_x0000_s1113"/>
        <o:r id="V:Rule25" type="callout" idref="#_x0000_s1187"/>
        <o:r id="V:Rule26" type="callout" idref="#_x0000_s1188"/>
        <o:r id="V:Rule27" type="callout" idref="#_x0000_s1189"/>
      </o:rules>
    </o:shapelayout>
  </w:shapeDefaults>
  <w:decimalSymbol w:val=","/>
  <w:listSeparator w:val=";"/>
  <w14:defaultImageDpi w14:val="0"/>
  <w15:docId w15:val="{1B8A162A-2F56-4994-B0F3-180FBF647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5658C3"/>
    <w:rPr>
      <w:sz w:val="28"/>
    </w:rPr>
  </w:style>
  <w:style w:type="paragraph" w:styleId="1">
    <w:name w:val="heading 1"/>
    <w:basedOn w:val="a2"/>
    <w:next w:val="a2"/>
    <w:link w:val="10"/>
    <w:uiPriority w:val="9"/>
    <w:qFormat/>
    <w:rsid w:val="005330CD"/>
    <w:pPr>
      <w:keepNext/>
      <w:spacing w:before="480" w:after="300"/>
      <w:outlineLvl w:val="0"/>
    </w:pPr>
    <w:rPr>
      <w:rFonts w:cs="Arial"/>
      <w:b/>
      <w:bCs/>
      <w:caps/>
      <w:kern w:val="32"/>
      <w:szCs w:val="32"/>
    </w:rPr>
  </w:style>
  <w:style w:type="paragraph" w:styleId="20">
    <w:name w:val="heading 2"/>
    <w:basedOn w:val="a2"/>
    <w:next w:val="a2"/>
    <w:link w:val="21"/>
    <w:uiPriority w:val="9"/>
    <w:qFormat/>
    <w:rsid w:val="001466E3"/>
    <w:pPr>
      <w:keepNext/>
      <w:spacing w:before="480" w:after="300"/>
      <w:outlineLvl w:val="1"/>
    </w:pPr>
    <w:rPr>
      <w:rFonts w:cs="Arial"/>
      <w:b/>
      <w:bCs/>
      <w:iCs/>
      <w:szCs w:val="28"/>
    </w:rPr>
  </w:style>
  <w:style w:type="paragraph" w:styleId="3">
    <w:name w:val="heading 3"/>
    <w:basedOn w:val="20"/>
    <w:next w:val="a2"/>
    <w:link w:val="30"/>
    <w:uiPriority w:val="9"/>
    <w:qFormat/>
    <w:rsid w:val="001466E3"/>
    <w:pPr>
      <w:tabs>
        <w:tab w:val="num" w:pos="360"/>
      </w:tabs>
      <w:spacing w:before="0" w:after="120" w:line="360" w:lineRule="auto"/>
      <w:ind w:left="360" w:hanging="360"/>
      <w:outlineLvl w:val="2"/>
    </w:pPr>
    <w:rPr>
      <w:rFonts w:cs="Times New Roman"/>
      <w:b w:val="0"/>
      <w:bCs w:val="0"/>
      <w:i/>
      <w:iCs w:val="0"/>
      <w:kern w:val="28"/>
      <w:szCs w:val="20"/>
    </w:rPr>
  </w:style>
  <w:style w:type="paragraph" w:styleId="4">
    <w:name w:val="heading 4"/>
    <w:basedOn w:val="a2"/>
    <w:next w:val="a2"/>
    <w:link w:val="40"/>
    <w:uiPriority w:val="9"/>
    <w:qFormat/>
    <w:rsid w:val="00B62D35"/>
    <w:pPr>
      <w:keepNext/>
      <w:ind w:firstLine="567"/>
      <w:jc w:val="both"/>
      <w:outlineLvl w:val="3"/>
    </w:pPr>
  </w:style>
  <w:style w:type="paragraph" w:styleId="5">
    <w:name w:val="heading 5"/>
    <w:basedOn w:val="a2"/>
    <w:next w:val="a2"/>
    <w:link w:val="50"/>
    <w:uiPriority w:val="9"/>
    <w:qFormat/>
    <w:rsid w:val="001466E3"/>
    <w:pPr>
      <w:keepNext/>
      <w:outlineLvl w:val="4"/>
    </w:pPr>
    <w:rPr>
      <w:sz w:val="24"/>
    </w:rPr>
  </w:style>
  <w:style w:type="paragraph" w:styleId="6">
    <w:name w:val="heading 6"/>
    <w:basedOn w:val="a2"/>
    <w:next w:val="a2"/>
    <w:link w:val="60"/>
    <w:uiPriority w:val="9"/>
    <w:qFormat/>
    <w:rsid w:val="001466E3"/>
    <w:pPr>
      <w:keepNext/>
      <w:outlineLvl w:val="5"/>
    </w:pPr>
    <w:rPr>
      <w:b/>
      <w:sz w:val="32"/>
    </w:rPr>
  </w:style>
  <w:style w:type="paragraph" w:styleId="8">
    <w:name w:val="heading 8"/>
    <w:basedOn w:val="a2"/>
    <w:next w:val="a2"/>
    <w:link w:val="80"/>
    <w:uiPriority w:val="9"/>
    <w:qFormat/>
    <w:rsid w:val="00B62D35"/>
    <w:pPr>
      <w:keepNext/>
      <w:ind w:left="851"/>
      <w:jc w:val="both"/>
      <w:outlineLvl w:val="7"/>
    </w:pPr>
    <w:rPr>
      <w:sz w:val="32"/>
    </w:rPr>
  </w:style>
  <w:style w:type="paragraph" w:styleId="9">
    <w:name w:val="heading 9"/>
    <w:basedOn w:val="a2"/>
    <w:next w:val="a2"/>
    <w:link w:val="90"/>
    <w:uiPriority w:val="9"/>
    <w:qFormat/>
    <w:rsid w:val="001466E3"/>
    <w:pPr>
      <w:spacing w:before="240" w:after="60"/>
      <w:outlineLvl w:val="8"/>
    </w:pPr>
    <w:rPr>
      <w:rFonts w:ascii="Arial" w:hAnsi="Arial"/>
      <w:b/>
      <w:i/>
      <w:sz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rPr>
      <w:rFonts w:asciiTheme="majorHAnsi" w:eastAsiaTheme="majorEastAsia" w:hAnsiTheme="majorHAnsi" w:cstheme="majorBidi"/>
      <w:b/>
      <w:bCs/>
      <w:kern w:val="32"/>
      <w:sz w:val="32"/>
      <w:szCs w:val="32"/>
    </w:rPr>
  </w:style>
  <w:style w:type="character" w:customStyle="1" w:styleId="21">
    <w:name w:val="Заголовок 2 Знак"/>
    <w:basedOn w:val="a3"/>
    <w:link w:val="20"/>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3"/>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3"/>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3"/>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3"/>
    <w:link w:val="6"/>
    <w:uiPriority w:val="9"/>
    <w:semiHidden/>
    <w:rPr>
      <w:rFonts w:asciiTheme="minorHAnsi" w:eastAsiaTheme="minorEastAsia" w:hAnsiTheme="minorHAnsi" w:cstheme="minorBidi"/>
      <w:b/>
      <w:bCs/>
      <w:sz w:val="22"/>
      <w:szCs w:val="22"/>
    </w:rPr>
  </w:style>
  <w:style w:type="character" w:customStyle="1" w:styleId="80">
    <w:name w:val="Заголовок 8 Знак"/>
    <w:basedOn w:val="a3"/>
    <w:link w:val="8"/>
    <w:uiPriority w:val="9"/>
    <w:semiHidden/>
    <w:rPr>
      <w:rFonts w:asciiTheme="minorHAnsi" w:eastAsiaTheme="minorEastAsia" w:hAnsiTheme="minorHAnsi" w:cstheme="minorBidi"/>
      <w:i/>
      <w:iCs/>
      <w:sz w:val="24"/>
      <w:szCs w:val="24"/>
    </w:rPr>
  </w:style>
  <w:style w:type="character" w:customStyle="1" w:styleId="90">
    <w:name w:val="Заголовок 9 Знак"/>
    <w:basedOn w:val="a3"/>
    <w:link w:val="9"/>
    <w:uiPriority w:val="9"/>
    <w:semiHidden/>
    <w:rPr>
      <w:rFonts w:asciiTheme="majorHAnsi" w:eastAsiaTheme="majorEastAsia" w:hAnsiTheme="majorHAnsi" w:cstheme="majorBidi"/>
      <w:sz w:val="22"/>
      <w:szCs w:val="22"/>
    </w:rPr>
  </w:style>
  <w:style w:type="paragraph" w:styleId="a6">
    <w:name w:val="Body Text"/>
    <w:basedOn w:val="a2"/>
    <w:link w:val="a7"/>
    <w:uiPriority w:val="99"/>
    <w:rsid w:val="005330CD"/>
    <w:pPr>
      <w:jc w:val="both"/>
    </w:pPr>
  </w:style>
  <w:style w:type="character" w:customStyle="1" w:styleId="a7">
    <w:name w:val="Основной текст Знак"/>
    <w:basedOn w:val="a3"/>
    <w:link w:val="a6"/>
    <w:uiPriority w:val="99"/>
    <w:semiHidden/>
    <w:rPr>
      <w:sz w:val="28"/>
    </w:rPr>
  </w:style>
  <w:style w:type="paragraph" w:styleId="31">
    <w:name w:val="Body Text 3"/>
    <w:basedOn w:val="a2"/>
    <w:link w:val="32"/>
    <w:uiPriority w:val="99"/>
    <w:rsid w:val="00B62D35"/>
    <w:pPr>
      <w:tabs>
        <w:tab w:val="left" w:pos="8640"/>
      </w:tabs>
      <w:suppressAutoHyphens/>
      <w:jc w:val="center"/>
    </w:pPr>
    <w:rPr>
      <w:rFonts w:ascii="TIMES NEW ROMANTimesTimes New R" w:hAnsi="TIMES NEW ROMANTimesTimes New R"/>
      <w:sz w:val="34"/>
    </w:rPr>
  </w:style>
  <w:style w:type="character" w:customStyle="1" w:styleId="32">
    <w:name w:val="Основной текст 3 Знак"/>
    <w:basedOn w:val="a3"/>
    <w:link w:val="31"/>
    <w:uiPriority w:val="99"/>
    <w:semiHidden/>
    <w:rPr>
      <w:sz w:val="16"/>
      <w:szCs w:val="16"/>
    </w:rPr>
  </w:style>
  <w:style w:type="paragraph" w:styleId="a8">
    <w:name w:val="header"/>
    <w:basedOn w:val="a2"/>
    <w:link w:val="a9"/>
    <w:uiPriority w:val="99"/>
    <w:rsid w:val="00B62D35"/>
    <w:pPr>
      <w:tabs>
        <w:tab w:val="center" w:pos="4153"/>
        <w:tab w:val="right" w:pos="8306"/>
      </w:tabs>
    </w:pPr>
  </w:style>
  <w:style w:type="character" w:customStyle="1" w:styleId="a9">
    <w:name w:val="Верхний колонтитул Знак"/>
    <w:basedOn w:val="a3"/>
    <w:link w:val="a8"/>
    <w:uiPriority w:val="99"/>
    <w:semiHidden/>
    <w:rPr>
      <w:sz w:val="28"/>
    </w:rPr>
  </w:style>
  <w:style w:type="character" w:styleId="aa">
    <w:name w:val="page number"/>
    <w:basedOn w:val="a3"/>
    <w:uiPriority w:val="99"/>
    <w:rsid w:val="00B62D35"/>
    <w:rPr>
      <w:rFonts w:cs="Times New Roman"/>
    </w:rPr>
  </w:style>
  <w:style w:type="paragraph" w:styleId="ab">
    <w:name w:val="footer"/>
    <w:basedOn w:val="a2"/>
    <w:link w:val="ac"/>
    <w:uiPriority w:val="99"/>
    <w:rsid w:val="005658C3"/>
    <w:pPr>
      <w:tabs>
        <w:tab w:val="center" w:pos="4677"/>
        <w:tab w:val="right" w:pos="9355"/>
      </w:tabs>
    </w:pPr>
  </w:style>
  <w:style w:type="character" w:customStyle="1" w:styleId="ac">
    <w:name w:val="Нижний колонтитул Знак"/>
    <w:basedOn w:val="a3"/>
    <w:link w:val="ab"/>
    <w:uiPriority w:val="99"/>
    <w:semiHidden/>
    <w:rPr>
      <w:sz w:val="28"/>
    </w:rPr>
  </w:style>
  <w:style w:type="paragraph" w:styleId="11">
    <w:name w:val="toc 1"/>
    <w:basedOn w:val="a2"/>
    <w:next w:val="a2"/>
    <w:autoRedefine/>
    <w:uiPriority w:val="39"/>
    <w:rsid w:val="001466E3"/>
    <w:pPr>
      <w:spacing w:before="120" w:after="120"/>
    </w:pPr>
    <w:rPr>
      <w:b/>
      <w:bCs/>
      <w:caps/>
      <w:sz w:val="20"/>
    </w:rPr>
  </w:style>
  <w:style w:type="paragraph" w:styleId="22">
    <w:name w:val="toc 2"/>
    <w:basedOn w:val="a2"/>
    <w:next w:val="a2"/>
    <w:autoRedefine/>
    <w:uiPriority w:val="39"/>
    <w:rsid w:val="001466E3"/>
    <w:pPr>
      <w:ind w:left="280"/>
    </w:pPr>
    <w:rPr>
      <w:smallCaps/>
      <w:sz w:val="20"/>
    </w:rPr>
  </w:style>
  <w:style w:type="paragraph" w:styleId="33">
    <w:name w:val="toc 3"/>
    <w:basedOn w:val="a2"/>
    <w:next w:val="a2"/>
    <w:autoRedefine/>
    <w:uiPriority w:val="39"/>
    <w:semiHidden/>
    <w:rsid w:val="001466E3"/>
    <w:pPr>
      <w:ind w:left="560"/>
    </w:pPr>
    <w:rPr>
      <w:i/>
      <w:iCs/>
      <w:sz w:val="20"/>
    </w:rPr>
  </w:style>
  <w:style w:type="paragraph" w:styleId="41">
    <w:name w:val="toc 4"/>
    <w:basedOn w:val="a2"/>
    <w:next w:val="a2"/>
    <w:autoRedefine/>
    <w:uiPriority w:val="39"/>
    <w:semiHidden/>
    <w:rsid w:val="001466E3"/>
    <w:pPr>
      <w:ind w:left="840"/>
    </w:pPr>
    <w:rPr>
      <w:sz w:val="18"/>
      <w:szCs w:val="18"/>
    </w:rPr>
  </w:style>
  <w:style w:type="paragraph" w:styleId="51">
    <w:name w:val="toc 5"/>
    <w:basedOn w:val="a2"/>
    <w:next w:val="a2"/>
    <w:autoRedefine/>
    <w:uiPriority w:val="39"/>
    <w:semiHidden/>
    <w:rsid w:val="001466E3"/>
    <w:pPr>
      <w:ind w:left="1120"/>
    </w:pPr>
    <w:rPr>
      <w:sz w:val="18"/>
      <w:szCs w:val="18"/>
    </w:rPr>
  </w:style>
  <w:style w:type="paragraph" w:styleId="61">
    <w:name w:val="toc 6"/>
    <w:basedOn w:val="a2"/>
    <w:next w:val="a2"/>
    <w:autoRedefine/>
    <w:uiPriority w:val="39"/>
    <w:semiHidden/>
    <w:rsid w:val="001466E3"/>
    <w:pPr>
      <w:ind w:left="1400"/>
    </w:pPr>
    <w:rPr>
      <w:sz w:val="18"/>
      <w:szCs w:val="18"/>
    </w:rPr>
  </w:style>
  <w:style w:type="paragraph" w:styleId="7">
    <w:name w:val="toc 7"/>
    <w:basedOn w:val="a2"/>
    <w:next w:val="a2"/>
    <w:autoRedefine/>
    <w:uiPriority w:val="39"/>
    <w:semiHidden/>
    <w:rsid w:val="001466E3"/>
    <w:pPr>
      <w:ind w:left="1680"/>
    </w:pPr>
    <w:rPr>
      <w:sz w:val="18"/>
      <w:szCs w:val="18"/>
    </w:rPr>
  </w:style>
  <w:style w:type="paragraph" w:styleId="81">
    <w:name w:val="toc 8"/>
    <w:basedOn w:val="a2"/>
    <w:next w:val="a2"/>
    <w:autoRedefine/>
    <w:uiPriority w:val="39"/>
    <w:semiHidden/>
    <w:rsid w:val="001466E3"/>
    <w:pPr>
      <w:ind w:left="1960"/>
    </w:pPr>
    <w:rPr>
      <w:sz w:val="18"/>
      <w:szCs w:val="18"/>
    </w:rPr>
  </w:style>
  <w:style w:type="paragraph" w:styleId="91">
    <w:name w:val="toc 9"/>
    <w:basedOn w:val="a2"/>
    <w:next w:val="a2"/>
    <w:autoRedefine/>
    <w:uiPriority w:val="39"/>
    <w:semiHidden/>
    <w:rsid w:val="001466E3"/>
    <w:pPr>
      <w:ind w:left="2240"/>
    </w:pPr>
    <w:rPr>
      <w:sz w:val="18"/>
      <w:szCs w:val="18"/>
    </w:rPr>
  </w:style>
  <w:style w:type="character" w:styleId="ad">
    <w:name w:val="Hyperlink"/>
    <w:basedOn w:val="a3"/>
    <w:uiPriority w:val="99"/>
    <w:rsid w:val="001466E3"/>
    <w:rPr>
      <w:rFonts w:cs="Times New Roman"/>
      <w:color w:val="0000FF"/>
      <w:u w:val="single"/>
    </w:rPr>
  </w:style>
  <w:style w:type="paragraph" w:styleId="ae">
    <w:name w:val="Body Text Indent"/>
    <w:basedOn w:val="a2"/>
    <w:link w:val="af"/>
    <w:uiPriority w:val="99"/>
    <w:rsid w:val="001466E3"/>
    <w:pPr>
      <w:spacing w:after="120"/>
      <w:ind w:left="283"/>
    </w:pPr>
  </w:style>
  <w:style w:type="character" w:customStyle="1" w:styleId="af">
    <w:name w:val="Основной текст с отступом Знак"/>
    <w:basedOn w:val="a3"/>
    <w:link w:val="ae"/>
    <w:uiPriority w:val="99"/>
    <w:semiHidden/>
    <w:rPr>
      <w:sz w:val="28"/>
    </w:rPr>
  </w:style>
  <w:style w:type="paragraph" w:styleId="23">
    <w:name w:val="Body Text 2"/>
    <w:basedOn w:val="a2"/>
    <w:link w:val="24"/>
    <w:uiPriority w:val="99"/>
    <w:rsid w:val="001466E3"/>
    <w:pPr>
      <w:spacing w:after="120" w:line="480" w:lineRule="auto"/>
    </w:pPr>
  </w:style>
  <w:style w:type="character" w:customStyle="1" w:styleId="24">
    <w:name w:val="Основной текст 2 Знак"/>
    <w:basedOn w:val="a3"/>
    <w:link w:val="23"/>
    <w:uiPriority w:val="99"/>
    <w:semiHidden/>
    <w:rPr>
      <w:sz w:val="28"/>
    </w:rPr>
  </w:style>
  <w:style w:type="paragraph" w:styleId="a0">
    <w:name w:val="List Number"/>
    <w:basedOn w:val="a2"/>
    <w:uiPriority w:val="99"/>
    <w:rsid w:val="001466E3"/>
    <w:pPr>
      <w:numPr>
        <w:numId w:val="5"/>
      </w:numPr>
      <w:spacing w:line="360" w:lineRule="auto"/>
      <w:jc w:val="both"/>
    </w:pPr>
    <w:rPr>
      <w:sz w:val="24"/>
    </w:rPr>
  </w:style>
  <w:style w:type="paragraph" w:customStyle="1" w:styleId="a1">
    <w:name w:val="Таблица"/>
    <w:next w:val="a2"/>
    <w:rsid w:val="001466E3"/>
    <w:pPr>
      <w:keepNext/>
      <w:numPr>
        <w:numId w:val="8"/>
      </w:numPr>
      <w:spacing w:line="360" w:lineRule="auto"/>
      <w:jc w:val="center"/>
    </w:pPr>
    <w:rPr>
      <w:sz w:val="24"/>
    </w:rPr>
  </w:style>
  <w:style w:type="paragraph" w:styleId="a">
    <w:name w:val="List Bullet"/>
    <w:basedOn w:val="a2"/>
    <w:autoRedefine/>
    <w:uiPriority w:val="99"/>
    <w:rsid w:val="001466E3"/>
    <w:pPr>
      <w:numPr>
        <w:numId w:val="7"/>
      </w:numPr>
      <w:tabs>
        <w:tab w:val="num" w:pos="1211"/>
      </w:tabs>
      <w:spacing w:line="360" w:lineRule="auto"/>
      <w:ind w:firstLine="851"/>
      <w:jc w:val="both"/>
    </w:pPr>
    <w:rPr>
      <w:sz w:val="24"/>
    </w:rPr>
  </w:style>
  <w:style w:type="paragraph" w:styleId="af0">
    <w:name w:val="caption"/>
    <w:basedOn w:val="a2"/>
    <w:next w:val="a2"/>
    <w:uiPriority w:val="35"/>
    <w:qFormat/>
    <w:rsid w:val="001466E3"/>
    <w:pPr>
      <w:widowControl w:val="0"/>
      <w:spacing w:before="120" w:after="120" w:line="360" w:lineRule="auto"/>
      <w:jc w:val="center"/>
    </w:pPr>
    <w:rPr>
      <w:sz w:val="24"/>
    </w:rPr>
  </w:style>
  <w:style w:type="paragraph" w:styleId="34">
    <w:name w:val="Body Text Indent 3"/>
    <w:basedOn w:val="a2"/>
    <w:link w:val="35"/>
    <w:uiPriority w:val="99"/>
    <w:rsid w:val="001466E3"/>
    <w:pPr>
      <w:spacing w:line="360" w:lineRule="auto"/>
      <w:ind w:firstLine="284"/>
      <w:jc w:val="both"/>
    </w:pPr>
    <w:rPr>
      <w:sz w:val="24"/>
    </w:rPr>
  </w:style>
  <w:style w:type="character" w:customStyle="1" w:styleId="35">
    <w:name w:val="Основной текст с отступом 3 Знак"/>
    <w:basedOn w:val="a3"/>
    <w:link w:val="34"/>
    <w:uiPriority w:val="99"/>
    <w:semiHidden/>
    <w:rPr>
      <w:sz w:val="16"/>
      <w:szCs w:val="16"/>
    </w:rPr>
  </w:style>
  <w:style w:type="paragraph" w:styleId="2">
    <w:name w:val="Body Text Indent 2"/>
    <w:basedOn w:val="a2"/>
    <w:link w:val="25"/>
    <w:uiPriority w:val="99"/>
    <w:rsid w:val="001466E3"/>
    <w:pPr>
      <w:numPr>
        <w:numId w:val="10"/>
      </w:numPr>
      <w:tabs>
        <w:tab w:val="clear" w:pos="1211"/>
      </w:tabs>
      <w:spacing w:line="360" w:lineRule="auto"/>
      <w:ind w:firstLine="900"/>
      <w:jc w:val="both"/>
    </w:pPr>
    <w:rPr>
      <w:sz w:val="24"/>
    </w:rPr>
  </w:style>
  <w:style w:type="character" w:customStyle="1" w:styleId="25">
    <w:name w:val="Основной текст с отступом 2 Знак"/>
    <w:basedOn w:val="a3"/>
    <w:link w:val="2"/>
    <w:uiPriority w:val="99"/>
    <w:rPr>
      <w:sz w:val="24"/>
    </w:rPr>
  </w:style>
  <w:style w:type="paragraph" w:customStyle="1" w:styleId="af1">
    <w:name w:val="Стиль для формул"/>
    <w:basedOn w:val="a2"/>
    <w:next w:val="a2"/>
    <w:rsid w:val="002024C2"/>
    <w:pPr>
      <w:tabs>
        <w:tab w:val="right" w:pos="9923"/>
      </w:tabs>
      <w:ind w:left="1134"/>
      <w:jc w:val="both"/>
    </w:pPr>
    <w:rPr>
      <w:sz w:val="24"/>
    </w:rPr>
  </w:style>
  <w:style w:type="paragraph" w:customStyle="1" w:styleId="cad1">
    <w:name w:val="cad1"/>
    <w:rsid w:val="00523DCC"/>
    <w:pPr>
      <w:widowControl w:val="0"/>
      <w:spacing w:line="360" w:lineRule="auto"/>
      <w:ind w:firstLine="567"/>
      <w:jc w:val="both"/>
    </w:pPr>
    <w:rPr>
      <w:noProof/>
      <w:sz w:val="24"/>
    </w:rPr>
  </w:style>
  <w:style w:type="paragraph" w:customStyle="1" w:styleId="cad2">
    <w:name w:val="cad2"/>
    <w:basedOn w:val="a2"/>
    <w:rsid w:val="00523DCC"/>
    <w:pPr>
      <w:keepLines/>
      <w:widowControl w:val="0"/>
      <w:spacing w:line="360" w:lineRule="auto"/>
      <w:jc w:val="both"/>
    </w:pPr>
    <w:rPr>
      <w:noProof/>
      <w:sz w:val="24"/>
    </w:rPr>
  </w:style>
  <w:style w:type="paragraph" w:customStyle="1" w:styleId="cad7">
    <w:name w:val="cad7"/>
    <w:basedOn w:val="cad2"/>
    <w:rsid w:val="00523DCC"/>
    <w:pPr>
      <w:tabs>
        <w:tab w:val="center" w:pos="4536"/>
        <w:tab w:val="right" w:pos="9072"/>
      </w:tabs>
      <w:jc w:val="left"/>
    </w:pPr>
  </w:style>
  <w:style w:type="paragraph" w:customStyle="1" w:styleId="cad3">
    <w:name w:val="cad3"/>
    <w:basedOn w:val="cad1"/>
    <w:next w:val="cad1"/>
    <w:rsid w:val="00523DCC"/>
    <w:pPr>
      <w:keepNext/>
      <w:keepLines/>
      <w:widowControl/>
      <w:numPr>
        <w:numId w:val="33"/>
      </w:numPr>
      <w:suppressAutoHyphens/>
      <w:spacing w:before="240" w:after="240"/>
    </w:pPr>
    <w:rPr>
      <w:b/>
    </w:rPr>
  </w:style>
  <w:style w:type="paragraph" w:customStyle="1" w:styleId="12">
    <w:name w:val="Обычный1"/>
    <w:rsid w:val="00F81825"/>
    <w:pPr>
      <w:widowControl w:val="0"/>
      <w:spacing w:line="300" w:lineRule="auto"/>
      <w:ind w:firstLine="460"/>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4.bin"/><Relationship Id="rId299" Type="http://schemas.openxmlformats.org/officeDocument/2006/relationships/oleObject" Target="embeddings/oleObject143.bin"/><Relationship Id="rId303" Type="http://schemas.openxmlformats.org/officeDocument/2006/relationships/oleObject" Target="embeddings/oleObject145.bin"/><Relationship Id="rId21" Type="http://schemas.openxmlformats.org/officeDocument/2006/relationships/image" Target="media/image8.wmf"/><Relationship Id="rId42" Type="http://schemas.openxmlformats.org/officeDocument/2006/relationships/oleObject" Target="embeddings/oleObject18.bin"/><Relationship Id="rId63" Type="http://schemas.openxmlformats.org/officeDocument/2006/relationships/image" Target="media/image29.wmf"/><Relationship Id="rId84" Type="http://schemas.openxmlformats.org/officeDocument/2006/relationships/image" Target="media/image40.emf"/><Relationship Id="rId138" Type="http://schemas.openxmlformats.org/officeDocument/2006/relationships/image" Target="media/image68.wmf"/><Relationship Id="rId159" Type="http://schemas.openxmlformats.org/officeDocument/2006/relationships/oleObject" Target="embeddings/oleObject75.bin"/><Relationship Id="rId324" Type="http://schemas.openxmlformats.org/officeDocument/2006/relationships/fontTable" Target="fontTable.xml"/><Relationship Id="rId170" Type="http://schemas.openxmlformats.org/officeDocument/2006/relationships/image" Target="media/image84.wmf"/><Relationship Id="rId191" Type="http://schemas.openxmlformats.org/officeDocument/2006/relationships/oleObject" Target="embeddings/oleObject91.bin"/><Relationship Id="rId205" Type="http://schemas.openxmlformats.org/officeDocument/2006/relationships/oleObject" Target="embeddings/oleObject98.bin"/><Relationship Id="rId226" Type="http://schemas.openxmlformats.org/officeDocument/2006/relationships/image" Target="media/image112.wmf"/><Relationship Id="rId247" Type="http://schemas.openxmlformats.org/officeDocument/2006/relationships/oleObject" Target="embeddings/oleObject119.bin"/><Relationship Id="rId107" Type="http://schemas.openxmlformats.org/officeDocument/2006/relationships/oleObject" Target="embeddings/oleObject49.bin"/><Relationship Id="rId268" Type="http://schemas.openxmlformats.org/officeDocument/2006/relationships/oleObject" Target="embeddings/oleObject128.bin"/><Relationship Id="rId289" Type="http://schemas.openxmlformats.org/officeDocument/2006/relationships/oleObject" Target="embeddings/oleObject138.bin"/><Relationship Id="rId11" Type="http://schemas.openxmlformats.org/officeDocument/2006/relationships/image" Target="media/image3.wmf"/><Relationship Id="rId32" Type="http://schemas.openxmlformats.org/officeDocument/2006/relationships/oleObject" Target="embeddings/oleObject13.bin"/><Relationship Id="rId53" Type="http://schemas.openxmlformats.org/officeDocument/2006/relationships/image" Target="media/image24.wmf"/><Relationship Id="rId74" Type="http://schemas.openxmlformats.org/officeDocument/2006/relationships/oleObject" Target="embeddings/oleObject34.bin"/><Relationship Id="rId128" Type="http://schemas.openxmlformats.org/officeDocument/2006/relationships/image" Target="media/image63.wmf"/><Relationship Id="rId149" Type="http://schemas.openxmlformats.org/officeDocument/2006/relationships/oleObject" Target="embeddings/oleObject70.bin"/><Relationship Id="rId314" Type="http://schemas.openxmlformats.org/officeDocument/2006/relationships/image" Target="media/image158.wmf"/><Relationship Id="rId5" Type="http://schemas.openxmlformats.org/officeDocument/2006/relationships/footnotes" Target="footnotes.xml"/><Relationship Id="rId95" Type="http://schemas.openxmlformats.org/officeDocument/2006/relationships/image" Target="media/image46.wmf"/><Relationship Id="rId160" Type="http://schemas.openxmlformats.org/officeDocument/2006/relationships/image" Target="media/image79.wmf"/><Relationship Id="rId181" Type="http://schemas.openxmlformats.org/officeDocument/2006/relationships/oleObject" Target="embeddings/oleObject86.bin"/><Relationship Id="rId216" Type="http://schemas.openxmlformats.org/officeDocument/2006/relationships/image" Target="media/image107.wmf"/><Relationship Id="rId237" Type="http://schemas.openxmlformats.org/officeDocument/2006/relationships/oleObject" Target="embeddings/oleObject114.bin"/><Relationship Id="rId258" Type="http://schemas.openxmlformats.org/officeDocument/2006/relationships/image" Target="media/image128.wmf"/><Relationship Id="rId279" Type="http://schemas.openxmlformats.org/officeDocument/2006/relationships/image" Target="media/image140.wmf"/><Relationship Id="rId22" Type="http://schemas.openxmlformats.org/officeDocument/2006/relationships/oleObject" Target="embeddings/oleObject8.bin"/><Relationship Id="rId43" Type="http://schemas.openxmlformats.org/officeDocument/2006/relationships/image" Target="media/image19.wmf"/><Relationship Id="rId64" Type="http://schemas.openxmlformats.org/officeDocument/2006/relationships/oleObject" Target="embeddings/oleObject29.bin"/><Relationship Id="rId118" Type="http://schemas.openxmlformats.org/officeDocument/2006/relationships/image" Target="media/image58.wmf"/><Relationship Id="rId139" Type="http://schemas.openxmlformats.org/officeDocument/2006/relationships/oleObject" Target="embeddings/oleObject65.bin"/><Relationship Id="rId290" Type="http://schemas.openxmlformats.org/officeDocument/2006/relationships/image" Target="media/image146.wmf"/><Relationship Id="rId304" Type="http://schemas.openxmlformats.org/officeDocument/2006/relationships/image" Target="media/image153.wmf"/><Relationship Id="rId325" Type="http://schemas.openxmlformats.org/officeDocument/2006/relationships/theme" Target="theme/theme1.xml"/><Relationship Id="rId85" Type="http://schemas.openxmlformats.org/officeDocument/2006/relationships/image" Target="media/image41.wmf"/><Relationship Id="rId150" Type="http://schemas.openxmlformats.org/officeDocument/2006/relationships/image" Target="media/image74.wmf"/><Relationship Id="rId171" Type="http://schemas.openxmlformats.org/officeDocument/2006/relationships/oleObject" Target="embeddings/oleObject81.bin"/><Relationship Id="rId192" Type="http://schemas.openxmlformats.org/officeDocument/2006/relationships/image" Target="media/image95.wmf"/><Relationship Id="rId206" Type="http://schemas.openxmlformats.org/officeDocument/2006/relationships/image" Target="media/image102.wmf"/><Relationship Id="rId227" Type="http://schemas.openxmlformats.org/officeDocument/2006/relationships/oleObject" Target="embeddings/oleObject109.bin"/><Relationship Id="rId248" Type="http://schemas.openxmlformats.org/officeDocument/2006/relationships/image" Target="media/image123.wmf"/><Relationship Id="rId269" Type="http://schemas.openxmlformats.org/officeDocument/2006/relationships/image" Target="media/image135.wmf"/><Relationship Id="rId12" Type="http://schemas.openxmlformats.org/officeDocument/2006/relationships/oleObject" Target="embeddings/oleObject3.bin"/><Relationship Id="rId33" Type="http://schemas.openxmlformats.org/officeDocument/2006/relationships/image" Target="media/image14.wmf"/><Relationship Id="rId108" Type="http://schemas.openxmlformats.org/officeDocument/2006/relationships/image" Target="media/image53.wmf"/><Relationship Id="rId129" Type="http://schemas.openxmlformats.org/officeDocument/2006/relationships/oleObject" Target="embeddings/oleObject60.bin"/><Relationship Id="rId280" Type="http://schemas.openxmlformats.org/officeDocument/2006/relationships/oleObject" Target="embeddings/oleObject134.bin"/><Relationship Id="rId315" Type="http://schemas.openxmlformats.org/officeDocument/2006/relationships/oleObject" Target="embeddings/oleObject151.bin"/><Relationship Id="rId54" Type="http://schemas.openxmlformats.org/officeDocument/2006/relationships/oleObject" Target="embeddings/oleObject24.bin"/><Relationship Id="rId75" Type="http://schemas.openxmlformats.org/officeDocument/2006/relationships/image" Target="media/image35.wmf"/><Relationship Id="rId96" Type="http://schemas.openxmlformats.org/officeDocument/2006/relationships/oleObject" Target="embeddings/oleObject44.bin"/><Relationship Id="rId140" Type="http://schemas.openxmlformats.org/officeDocument/2006/relationships/image" Target="media/image69.wmf"/><Relationship Id="rId161" Type="http://schemas.openxmlformats.org/officeDocument/2006/relationships/oleObject" Target="embeddings/oleObject76.bin"/><Relationship Id="rId182" Type="http://schemas.openxmlformats.org/officeDocument/2006/relationships/image" Target="media/image90.wmf"/><Relationship Id="rId217" Type="http://schemas.openxmlformats.org/officeDocument/2006/relationships/oleObject" Target="embeddings/oleObject104.bin"/><Relationship Id="rId6" Type="http://schemas.openxmlformats.org/officeDocument/2006/relationships/endnotes" Target="endnotes.xml"/><Relationship Id="rId238" Type="http://schemas.openxmlformats.org/officeDocument/2006/relationships/image" Target="media/image118.wmf"/><Relationship Id="rId259" Type="http://schemas.openxmlformats.org/officeDocument/2006/relationships/oleObject" Target="embeddings/oleObject125.bin"/><Relationship Id="rId23" Type="http://schemas.openxmlformats.org/officeDocument/2006/relationships/image" Target="media/image9.wmf"/><Relationship Id="rId119" Type="http://schemas.openxmlformats.org/officeDocument/2006/relationships/oleObject" Target="embeddings/oleObject55.bin"/><Relationship Id="rId270" Type="http://schemas.openxmlformats.org/officeDocument/2006/relationships/oleObject" Target="embeddings/oleObject129.bin"/><Relationship Id="rId291" Type="http://schemas.openxmlformats.org/officeDocument/2006/relationships/oleObject" Target="embeddings/oleObject139.bin"/><Relationship Id="rId305" Type="http://schemas.openxmlformats.org/officeDocument/2006/relationships/oleObject" Target="embeddings/oleObject146.bin"/><Relationship Id="rId44" Type="http://schemas.openxmlformats.org/officeDocument/2006/relationships/oleObject" Target="embeddings/oleObject19.bin"/><Relationship Id="rId65" Type="http://schemas.openxmlformats.org/officeDocument/2006/relationships/image" Target="media/image30.wmf"/><Relationship Id="rId86" Type="http://schemas.openxmlformats.org/officeDocument/2006/relationships/oleObject" Target="embeddings/oleObject39.bin"/><Relationship Id="rId130" Type="http://schemas.openxmlformats.org/officeDocument/2006/relationships/image" Target="media/image64.wmf"/><Relationship Id="rId151" Type="http://schemas.openxmlformats.org/officeDocument/2006/relationships/oleObject" Target="embeddings/oleObject71.bin"/><Relationship Id="rId172" Type="http://schemas.openxmlformats.org/officeDocument/2006/relationships/image" Target="media/image85.wmf"/><Relationship Id="rId193" Type="http://schemas.openxmlformats.org/officeDocument/2006/relationships/oleObject" Target="embeddings/oleObject92.bin"/><Relationship Id="rId207" Type="http://schemas.openxmlformats.org/officeDocument/2006/relationships/oleObject" Target="embeddings/oleObject99.bin"/><Relationship Id="rId228" Type="http://schemas.openxmlformats.org/officeDocument/2006/relationships/image" Target="media/image113.wmf"/><Relationship Id="rId249" Type="http://schemas.openxmlformats.org/officeDocument/2006/relationships/oleObject" Target="embeddings/oleObject120.bin"/><Relationship Id="rId13" Type="http://schemas.openxmlformats.org/officeDocument/2006/relationships/image" Target="media/image4.wmf"/><Relationship Id="rId109" Type="http://schemas.openxmlformats.org/officeDocument/2006/relationships/oleObject" Target="embeddings/oleObject50.bin"/><Relationship Id="rId260" Type="http://schemas.openxmlformats.org/officeDocument/2006/relationships/image" Target="media/image129.wmf"/><Relationship Id="rId281" Type="http://schemas.openxmlformats.org/officeDocument/2006/relationships/image" Target="media/image141.wmf"/><Relationship Id="rId316" Type="http://schemas.openxmlformats.org/officeDocument/2006/relationships/image" Target="media/image159.wmf"/><Relationship Id="rId34" Type="http://schemas.openxmlformats.org/officeDocument/2006/relationships/oleObject" Target="embeddings/oleObject14.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7.wmf"/><Relationship Id="rId120" Type="http://schemas.openxmlformats.org/officeDocument/2006/relationships/image" Target="media/image59.wmf"/><Relationship Id="rId141" Type="http://schemas.openxmlformats.org/officeDocument/2006/relationships/oleObject" Target="embeddings/oleObject66.bin"/><Relationship Id="rId7" Type="http://schemas.openxmlformats.org/officeDocument/2006/relationships/image" Target="media/image1.wmf"/><Relationship Id="rId162" Type="http://schemas.openxmlformats.org/officeDocument/2006/relationships/image" Target="media/image80.wmf"/><Relationship Id="rId183" Type="http://schemas.openxmlformats.org/officeDocument/2006/relationships/oleObject" Target="embeddings/oleObject87.bin"/><Relationship Id="rId218" Type="http://schemas.openxmlformats.org/officeDocument/2006/relationships/image" Target="media/image108.wmf"/><Relationship Id="rId239" Type="http://schemas.openxmlformats.org/officeDocument/2006/relationships/oleObject" Target="embeddings/oleObject115.bin"/><Relationship Id="rId250" Type="http://schemas.openxmlformats.org/officeDocument/2006/relationships/image" Target="media/image124.wmf"/><Relationship Id="rId271" Type="http://schemas.openxmlformats.org/officeDocument/2006/relationships/image" Target="media/image136.wmf"/><Relationship Id="rId292" Type="http://schemas.openxmlformats.org/officeDocument/2006/relationships/image" Target="media/image147.wmf"/><Relationship Id="rId306" Type="http://schemas.openxmlformats.org/officeDocument/2006/relationships/image" Target="media/image154.wmf"/><Relationship Id="rId24" Type="http://schemas.openxmlformats.org/officeDocument/2006/relationships/oleObject" Target="embeddings/oleObject9.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2.wmf"/><Relationship Id="rId110" Type="http://schemas.openxmlformats.org/officeDocument/2006/relationships/image" Target="media/image54.wmf"/><Relationship Id="rId131" Type="http://schemas.openxmlformats.org/officeDocument/2006/relationships/oleObject" Target="embeddings/oleObject61.bin"/><Relationship Id="rId152" Type="http://schemas.openxmlformats.org/officeDocument/2006/relationships/image" Target="media/image75.wmf"/><Relationship Id="rId173" Type="http://schemas.openxmlformats.org/officeDocument/2006/relationships/oleObject" Target="embeddings/oleObject82.bin"/><Relationship Id="rId194" Type="http://schemas.openxmlformats.org/officeDocument/2006/relationships/image" Target="media/image96.wmf"/><Relationship Id="rId208" Type="http://schemas.openxmlformats.org/officeDocument/2006/relationships/image" Target="media/image103.wmf"/><Relationship Id="rId229" Type="http://schemas.openxmlformats.org/officeDocument/2006/relationships/oleObject" Target="embeddings/oleObject110.bin"/><Relationship Id="rId240" Type="http://schemas.openxmlformats.org/officeDocument/2006/relationships/image" Target="media/image119.wmf"/><Relationship Id="rId261" Type="http://schemas.openxmlformats.org/officeDocument/2006/relationships/image" Target="media/image130.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oleObject" Target="embeddings/oleObject46.bin"/><Relationship Id="rId105" Type="http://schemas.openxmlformats.org/officeDocument/2006/relationships/image" Target="media/image51.wmf"/><Relationship Id="rId126" Type="http://schemas.openxmlformats.org/officeDocument/2006/relationships/image" Target="media/image62.wmf"/><Relationship Id="rId147" Type="http://schemas.openxmlformats.org/officeDocument/2006/relationships/oleObject" Target="embeddings/oleObject69.bin"/><Relationship Id="rId168" Type="http://schemas.openxmlformats.org/officeDocument/2006/relationships/image" Target="media/image83.wmf"/><Relationship Id="rId282" Type="http://schemas.openxmlformats.org/officeDocument/2006/relationships/oleObject" Target="embeddings/oleObject135.bin"/><Relationship Id="rId312" Type="http://schemas.openxmlformats.org/officeDocument/2006/relationships/image" Target="media/image157.wmf"/><Relationship Id="rId317" Type="http://schemas.openxmlformats.org/officeDocument/2006/relationships/oleObject" Target="embeddings/oleObject152.bin"/><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5.wmf"/><Relationship Id="rId98" Type="http://schemas.openxmlformats.org/officeDocument/2006/relationships/oleObject" Target="embeddings/oleObject45.bin"/><Relationship Id="rId121" Type="http://schemas.openxmlformats.org/officeDocument/2006/relationships/oleObject" Target="embeddings/oleObject56.bin"/><Relationship Id="rId142" Type="http://schemas.openxmlformats.org/officeDocument/2006/relationships/image" Target="media/image70.wmf"/><Relationship Id="rId163" Type="http://schemas.openxmlformats.org/officeDocument/2006/relationships/oleObject" Target="embeddings/oleObject77.bin"/><Relationship Id="rId184" Type="http://schemas.openxmlformats.org/officeDocument/2006/relationships/image" Target="media/image91.wmf"/><Relationship Id="rId189" Type="http://schemas.openxmlformats.org/officeDocument/2006/relationships/oleObject" Target="embeddings/oleObject90.bin"/><Relationship Id="rId219" Type="http://schemas.openxmlformats.org/officeDocument/2006/relationships/oleObject" Target="embeddings/oleObject105.bin"/><Relationship Id="rId3" Type="http://schemas.openxmlformats.org/officeDocument/2006/relationships/settings" Target="settings.xml"/><Relationship Id="rId214" Type="http://schemas.openxmlformats.org/officeDocument/2006/relationships/image" Target="media/image106.wmf"/><Relationship Id="rId230" Type="http://schemas.openxmlformats.org/officeDocument/2006/relationships/image" Target="media/image114.wmf"/><Relationship Id="rId235" Type="http://schemas.openxmlformats.org/officeDocument/2006/relationships/oleObject" Target="embeddings/oleObject113.bin"/><Relationship Id="rId251" Type="http://schemas.openxmlformats.org/officeDocument/2006/relationships/oleObject" Target="embeddings/oleObject121.bin"/><Relationship Id="rId256" Type="http://schemas.openxmlformats.org/officeDocument/2006/relationships/image" Target="media/image127.wmf"/><Relationship Id="rId277" Type="http://schemas.openxmlformats.org/officeDocument/2006/relationships/image" Target="media/image139.wmf"/><Relationship Id="rId298" Type="http://schemas.openxmlformats.org/officeDocument/2006/relationships/image" Target="media/image150.wmf"/><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 Id="rId116" Type="http://schemas.openxmlformats.org/officeDocument/2006/relationships/image" Target="media/image57.wmf"/><Relationship Id="rId137" Type="http://schemas.openxmlformats.org/officeDocument/2006/relationships/oleObject" Target="embeddings/oleObject64.bin"/><Relationship Id="rId158" Type="http://schemas.openxmlformats.org/officeDocument/2006/relationships/image" Target="media/image78.wmf"/><Relationship Id="rId272" Type="http://schemas.openxmlformats.org/officeDocument/2006/relationships/oleObject" Target="embeddings/oleObject130.bin"/><Relationship Id="rId293" Type="http://schemas.openxmlformats.org/officeDocument/2006/relationships/oleObject" Target="embeddings/oleObject140.bin"/><Relationship Id="rId302" Type="http://schemas.openxmlformats.org/officeDocument/2006/relationships/image" Target="media/image152.wmf"/><Relationship Id="rId307" Type="http://schemas.openxmlformats.org/officeDocument/2006/relationships/oleObject" Target="embeddings/oleObject147.bin"/><Relationship Id="rId323" Type="http://schemas.openxmlformats.org/officeDocument/2006/relationships/header" Target="header2.xml"/><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9.emf"/><Relationship Id="rId88" Type="http://schemas.openxmlformats.org/officeDocument/2006/relationships/oleObject" Target="embeddings/oleObject40.bin"/><Relationship Id="rId111" Type="http://schemas.openxmlformats.org/officeDocument/2006/relationships/oleObject" Target="embeddings/oleObject51.bin"/><Relationship Id="rId132" Type="http://schemas.openxmlformats.org/officeDocument/2006/relationships/image" Target="media/image65.wmf"/><Relationship Id="rId153" Type="http://schemas.openxmlformats.org/officeDocument/2006/relationships/oleObject" Target="embeddings/oleObject72.bin"/><Relationship Id="rId174" Type="http://schemas.openxmlformats.org/officeDocument/2006/relationships/image" Target="media/image86.wmf"/><Relationship Id="rId179" Type="http://schemas.openxmlformats.org/officeDocument/2006/relationships/oleObject" Target="embeddings/oleObject85.bin"/><Relationship Id="rId195" Type="http://schemas.openxmlformats.org/officeDocument/2006/relationships/oleObject" Target="embeddings/oleObject93.bin"/><Relationship Id="rId209" Type="http://schemas.openxmlformats.org/officeDocument/2006/relationships/oleObject" Target="embeddings/oleObject100.bin"/><Relationship Id="rId190" Type="http://schemas.openxmlformats.org/officeDocument/2006/relationships/image" Target="media/image94.wmf"/><Relationship Id="rId204" Type="http://schemas.openxmlformats.org/officeDocument/2006/relationships/image" Target="media/image101.wmf"/><Relationship Id="rId220" Type="http://schemas.openxmlformats.org/officeDocument/2006/relationships/image" Target="media/image109.wmf"/><Relationship Id="rId225" Type="http://schemas.openxmlformats.org/officeDocument/2006/relationships/oleObject" Target="embeddings/oleObject108.bin"/><Relationship Id="rId241" Type="http://schemas.openxmlformats.org/officeDocument/2006/relationships/oleObject" Target="embeddings/oleObject116.bin"/><Relationship Id="rId246" Type="http://schemas.openxmlformats.org/officeDocument/2006/relationships/image" Target="media/image122.wmf"/><Relationship Id="rId267" Type="http://schemas.openxmlformats.org/officeDocument/2006/relationships/image" Target="media/image134.wmf"/><Relationship Id="rId288" Type="http://schemas.openxmlformats.org/officeDocument/2006/relationships/image" Target="media/image145.wmf"/><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106" Type="http://schemas.openxmlformats.org/officeDocument/2006/relationships/image" Target="media/image52.wmf"/><Relationship Id="rId127" Type="http://schemas.openxmlformats.org/officeDocument/2006/relationships/oleObject" Target="embeddings/oleObject59.bin"/><Relationship Id="rId262" Type="http://schemas.openxmlformats.org/officeDocument/2006/relationships/image" Target="media/image131.wmf"/><Relationship Id="rId283" Type="http://schemas.openxmlformats.org/officeDocument/2006/relationships/image" Target="media/image142.wmf"/><Relationship Id="rId313" Type="http://schemas.openxmlformats.org/officeDocument/2006/relationships/oleObject" Target="embeddings/oleObject150.bin"/><Relationship Id="rId318" Type="http://schemas.openxmlformats.org/officeDocument/2006/relationships/image" Target="media/image160.wmf"/><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4.wmf"/><Relationship Id="rId78" Type="http://schemas.openxmlformats.org/officeDocument/2006/relationships/oleObject" Target="embeddings/oleObject36.bin"/><Relationship Id="rId94" Type="http://schemas.openxmlformats.org/officeDocument/2006/relationships/oleObject" Target="embeddings/oleObject43.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image" Target="media/image60.wmf"/><Relationship Id="rId143" Type="http://schemas.openxmlformats.org/officeDocument/2006/relationships/oleObject" Target="embeddings/oleObject67.bin"/><Relationship Id="rId148" Type="http://schemas.openxmlformats.org/officeDocument/2006/relationships/image" Target="media/image73.wmf"/><Relationship Id="rId164" Type="http://schemas.openxmlformats.org/officeDocument/2006/relationships/image" Target="media/image81.wmf"/><Relationship Id="rId169" Type="http://schemas.openxmlformats.org/officeDocument/2006/relationships/oleObject" Target="embeddings/oleObject80.bin"/><Relationship Id="rId185" Type="http://schemas.openxmlformats.org/officeDocument/2006/relationships/oleObject" Target="embeddings/oleObject88.bin"/><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image" Target="media/image89.wmf"/><Relationship Id="rId210" Type="http://schemas.openxmlformats.org/officeDocument/2006/relationships/image" Target="media/image104.wmf"/><Relationship Id="rId215" Type="http://schemas.openxmlformats.org/officeDocument/2006/relationships/oleObject" Target="embeddings/oleObject103.bin"/><Relationship Id="rId236" Type="http://schemas.openxmlformats.org/officeDocument/2006/relationships/image" Target="media/image117.wmf"/><Relationship Id="rId257" Type="http://schemas.openxmlformats.org/officeDocument/2006/relationships/oleObject" Target="embeddings/oleObject124.bin"/><Relationship Id="rId278" Type="http://schemas.openxmlformats.org/officeDocument/2006/relationships/oleObject" Target="embeddings/oleObject133.bin"/><Relationship Id="rId26" Type="http://schemas.openxmlformats.org/officeDocument/2006/relationships/oleObject" Target="embeddings/oleObject10.bin"/><Relationship Id="rId231" Type="http://schemas.openxmlformats.org/officeDocument/2006/relationships/oleObject" Target="embeddings/oleObject111.bin"/><Relationship Id="rId252" Type="http://schemas.openxmlformats.org/officeDocument/2006/relationships/image" Target="media/image125.wmf"/><Relationship Id="rId273" Type="http://schemas.openxmlformats.org/officeDocument/2006/relationships/image" Target="media/image137.wmf"/><Relationship Id="rId294" Type="http://schemas.openxmlformats.org/officeDocument/2006/relationships/image" Target="media/image148.wmf"/><Relationship Id="rId308" Type="http://schemas.openxmlformats.org/officeDocument/2006/relationships/image" Target="media/image155.wmf"/><Relationship Id="rId47" Type="http://schemas.openxmlformats.org/officeDocument/2006/relationships/image" Target="media/image21.wmf"/><Relationship Id="rId68" Type="http://schemas.openxmlformats.org/officeDocument/2006/relationships/oleObject" Target="embeddings/oleObject31.bin"/><Relationship Id="rId89" Type="http://schemas.openxmlformats.org/officeDocument/2006/relationships/image" Target="media/image43.wmf"/><Relationship Id="rId112" Type="http://schemas.openxmlformats.org/officeDocument/2006/relationships/image" Target="media/image55.wmf"/><Relationship Id="rId133" Type="http://schemas.openxmlformats.org/officeDocument/2006/relationships/oleObject" Target="embeddings/oleObject62.bin"/><Relationship Id="rId154" Type="http://schemas.openxmlformats.org/officeDocument/2006/relationships/image" Target="media/image76.wmf"/><Relationship Id="rId175" Type="http://schemas.openxmlformats.org/officeDocument/2006/relationships/oleObject" Target="embeddings/oleObject83.bin"/><Relationship Id="rId196" Type="http://schemas.openxmlformats.org/officeDocument/2006/relationships/image" Target="media/image97.wmf"/><Relationship Id="rId200" Type="http://schemas.openxmlformats.org/officeDocument/2006/relationships/image" Target="media/image99.wmf"/><Relationship Id="rId16" Type="http://schemas.openxmlformats.org/officeDocument/2006/relationships/oleObject" Target="embeddings/oleObject5.bin"/><Relationship Id="rId221" Type="http://schemas.openxmlformats.org/officeDocument/2006/relationships/oleObject" Target="embeddings/oleObject106.bin"/><Relationship Id="rId242" Type="http://schemas.openxmlformats.org/officeDocument/2006/relationships/image" Target="media/image120.wmf"/><Relationship Id="rId263" Type="http://schemas.openxmlformats.org/officeDocument/2006/relationships/image" Target="media/image132.wmf"/><Relationship Id="rId284" Type="http://schemas.openxmlformats.org/officeDocument/2006/relationships/image" Target="media/image143.wmf"/><Relationship Id="rId319" Type="http://schemas.openxmlformats.org/officeDocument/2006/relationships/oleObject" Target="embeddings/oleObject153.bin"/><Relationship Id="rId37" Type="http://schemas.openxmlformats.org/officeDocument/2006/relationships/image" Target="media/image16.wmf"/><Relationship Id="rId58" Type="http://schemas.openxmlformats.org/officeDocument/2006/relationships/oleObject" Target="embeddings/oleObject26.bin"/><Relationship Id="rId79" Type="http://schemas.openxmlformats.org/officeDocument/2006/relationships/image" Target="media/image37.wmf"/><Relationship Id="rId102" Type="http://schemas.openxmlformats.org/officeDocument/2006/relationships/oleObject" Target="embeddings/oleObject47.bin"/><Relationship Id="rId123" Type="http://schemas.openxmlformats.org/officeDocument/2006/relationships/oleObject" Target="embeddings/oleObject57.bin"/><Relationship Id="rId144" Type="http://schemas.openxmlformats.org/officeDocument/2006/relationships/image" Target="media/image71.wmf"/><Relationship Id="rId90" Type="http://schemas.openxmlformats.org/officeDocument/2006/relationships/oleObject" Target="embeddings/oleObject41.bin"/><Relationship Id="rId165" Type="http://schemas.openxmlformats.org/officeDocument/2006/relationships/oleObject" Target="embeddings/oleObject78.bin"/><Relationship Id="rId186" Type="http://schemas.openxmlformats.org/officeDocument/2006/relationships/image" Target="media/image92.wmf"/><Relationship Id="rId211" Type="http://schemas.openxmlformats.org/officeDocument/2006/relationships/oleObject" Target="embeddings/oleObject101.bin"/><Relationship Id="rId232" Type="http://schemas.openxmlformats.org/officeDocument/2006/relationships/image" Target="media/image115.wmf"/><Relationship Id="rId253" Type="http://schemas.openxmlformats.org/officeDocument/2006/relationships/oleObject" Target="embeddings/oleObject122.bin"/><Relationship Id="rId274" Type="http://schemas.openxmlformats.org/officeDocument/2006/relationships/oleObject" Target="embeddings/oleObject131.bin"/><Relationship Id="rId295" Type="http://schemas.openxmlformats.org/officeDocument/2006/relationships/oleObject" Target="embeddings/oleObject141.bin"/><Relationship Id="rId309" Type="http://schemas.openxmlformats.org/officeDocument/2006/relationships/oleObject" Target="embeddings/oleObject148.bin"/><Relationship Id="rId27" Type="http://schemas.openxmlformats.org/officeDocument/2006/relationships/image" Target="media/image11.wmf"/><Relationship Id="rId48" Type="http://schemas.openxmlformats.org/officeDocument/2006/relationships/oleObject" Target="embeddings/oleObject21.bin"/><Relationship Id="rId69" Type="http://schemas.openxmlformats.org/officeDocument/2006/relationships/image" Target="media/image32.wmf"/><Relationship Id="rId113" Type="http://schemas.openxmlformats.org/officeDocument/2006/relationships/oleObject" Target="embeddings/oleObject52.bin"/><Relationship Id="rId134" Type="http://schemas.openxmlformats.org/officeDocument/2006/relationships/image" Target="media/image66.wmf"/><Relationship Id="rId320" Type="http://schemas.openxmlformats.org/officeDocument/2006/relationships/image" Target="media/image161.wmf"/><Relationship Id="rId80" Type="http://schemas.openxmlformats.org/officeDocument/2006/relationships/oleObject" Target="embeddings/oleObject37.bin"/><Relationship Id="rId155" Type="http://schemas.openxmlformats.org/officeDocument/2006/relationships/oleObject" Target="embeddings/oleObject73.bin"/><Relationship Id="rId176" Type="http://schemas.openxmlformats.org/officeDocument/2006/relationships/image" Target="media/image87.wmf"/><Relationship Id="rId197" Type="http://schemas.openxmlformats.org/officeDocument/2006/relationships/oleObject" Target="embeddings/oleObject94.bin"/><Relationship Id="rId201" Type="http://schemas.openxmlformats.org/officeDocument/2006/relationships/oleObject" Target="embeddings/oleObject96.bin"/><Relationship Id="rId222" Type="http://schemas.openxmlformats.org/officeDocument/2006/relationships/image" Target="media/image110.wmf"/><Relationship Id="rId243" Type="http://schemas.openxmlformats.org/officeDocument/2006/relationships/oleObject" Target="embeddings/oleObject117.bin"/><Relationship Id="rId264" Type="http://schemas.openxmlformats.org/officeDocument/2006/relationships/oleObject" Target="embeddings/oleObject126.bin"/><Relationship Id="rId285" Type="http://schemas.openxmlformats.org/officeDocument/2006/relationships/oleObject" Target="embeddings/oleObject136.bin"/><Relationship Id="rId17" Type="http://schemas.openxmlformats.org/officeDocument/2006/relationships/image" Target="media/image6.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image" Target="media/image50.wmf"/><Relationship Id="rId124" Type="http://schemas.openxmlformats.org/officeDocument/2006/relationships/image" Target="media/image61.wmf"/><Relationship Id="rId310" Type="http://schemas.openxmlformats.org/officeDocument/2006/relationships/image" Target="media/image156.wmf"/><Relationship Id="rId70" Type="http://schemas.openxmlformats.org/officeDocument/2006/relationships/oleObject" Target="embeddings/oleObject32.bin"/><Relationship Id="rId91" Type="http://schemas.openxmlformats.org/officeDocument/2006/relationships/image" Target="media/image44.wmf"/><Relationship Id="rId145" Type="http://schemas.openxmlformats.org/officeDocument/2006/relationships/oleObject" Target="embeddings/oleObject68.bin"/><Relationship Id="rId166" Type="http://schemas.openxmlformats.org/officeDocument/2006/relationships/image" Target="media/image82.wmf"/><Relationship Id="rId187" Type="http://schemas.openxmlformats.org/officeDocument/2006/relationships/oleObject" Target="embeddings/oleObject89.bin"/><Relationship Id="rId1" Type="http://schemas.openxmlformats.org/officeDocument/2006/relationships/numbering" Target="numbering.xml"/><Relationship Id="rId212" Type="http://schemas.openxmlformats.org/officeDocument/2006/relationships/image" Target="media/image105.wmf"/><Relationship Id="rId233" Type="http://schemas.openxmlformats.org/officeDocument/2006/relationships/oleObject" Target="embeddings/oleObject112.bin"/><Relationship Id="rId254" Type="http://schemas.openxmlformats.org/officeDocument/2006/relationships/image" Target="media/image126.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image" Target="media/image56.wmf"/><Relationship Id="rId275" Type="http://schemas.openxmlformats.org/officeDocument/2006/relationships/image" Target="media/image138.wmf"/><Relationship Id="rId296" Type="http://schemas.openxmlformats.org/officeDocument/2006/relationships/image" Target="media/image149.wmf"/><Relationship Id="rId300" Type="http://schemas.openxmlformats.org/officeDocument/2006/relationships/image" Target="media/image151.wmf"/><Relationship Id="rId60" Type="http://schemas.openxmlformats.org/officeDocument/2006/relationships/oleObject" Target="embeddings/oleObject27.bin"/><Relationship Id="rId81" Type="http://schemas.openxmlformats.org/officeDocument/2006/relationships/image" Target="media/image38.wmf"/><Relationship Id="rId135" Type="http://schemas.openxmlformats.org/officeDocument/2006/relationships/oleObject" Target="embeddings/oleObject63.bin"/><Relationship Id="rId156" Type="http://schemas.openxmlformats.org/officeDocument/2006/relationships/image" Target="media/image77.wmf"/><Relationship Id="rId177" Type="http://schemas.openxmlformats.org/officeDocument/2006/relationships/oleObject" Target="embeddings/oleObject84.bin"/><Relationship Id="rId198" Type="http://schemas.openxmlformats.org/officeDocument/2006/relationships/image" Target="media/image98.wmf"/><Relationship Id="rId321" Type="http://schemas.openxmlformats.org/officeDocument/2006/relationships/oleObject" Target="embeddings/oleObject154.bin"/><Relationship Id="rId202" Type="http://schemas.openxmlformats.org/officeDocument/2006/relationships/image" Target="media/image100.wmf"/><Relationship Id="rId223" Type="http://schemas.openxmlformats.org/officeDocument/2006/relationships/oleObject" Target="embeddings/oleObject107.bin"/><Relationship Id="rId244" Type="http://schemas.openxmlformats.org/officeDocument/2006/relationships/image" Target="media/image121.wmf"/><Relationship Id="rId18" Type="http://schemas.openxmlformats.org/officeDocument/2006/relationships/oleObject" Target="embeddings/oleObject6.bin"/><Relationship Id="rId39" Type="http://schemas.openxmlformats.org/officeDocument/2006/relationships/image" Target="media/image17.wmf"/><Relationship Id="rId265" Type="http://schemas.openxmlformats.org/officeDocument/2006/relationships/image" Target="media/image133.wmf"/><Relationship Id="rId286" Type="http://schemas.openxmlformats.org/officeDocument/2006/relationships/image" Target="media/image144.wmf"/><Relationship Id="rId50" Type="http://schemas.openxmlformats.org/officeDocument/2006/relationships/oleObject" Target="embeddings/oleObject22.bin"/><Relationship Id="rId104" Type="http://schemas.openxmlformats.org/officeDocument/2006/relationships/oleObject" Target="embeddings/oleObject48.bin"/><Relationship Id="rId125" Type="http://schemas.openxmlformats.org/officeDocument/2006/relationships/oleObject" Target="embeddings/oleObject58.bin"/><Relationship Id="rId146" Type="http://schemas.openxmlformats.org/officeDocument/2006/relationships/image" Target="media/image72.wmf"/><Relationship Id="rId167" Type="http://schemas.openxmlformats.org/officeDocument/2006/relationships/oleObject" Target="embeddings/oleObject79.bin"/><Relationship Id="rId188" Type="http://schemas.openxmlformats.org/officeDocument/2006/relationships/image" Target="media/image93.wmf"/><Relationship Id="rId311" Type="http://schemas.openxmlformats.org/officeDocument/2006/relationships/oleObject" Target="embeddings/oleObject149.bin"/><Relationship Id="rId71" Type="http://schemas.openxmlformats.org/officeDocument/2006/relationships/image" Target="media/image33.wmf"/><Relationship Id="rId92" Type="http://schemas.openxmlformats.org/officeDocument/2006/relationships/oleObject" Target="embeddings/oleObject42.bin"/><Relationship Id="rId213" Type="http://schemas.openxmlformats.org/officeDocument/2006/relationships/oleObject" Target="embeddings/oleObject102.bin"/><Relationship Id="rId234" Type="http://schemas.openxmlformats.org/officeDocument/2006/relationships/image" Target="media/image116.wmf"/><Relationship Id="rId2" Type="http://schemas.openxmlformats.org/officeDocument/2006/relationships/styles" Target="styles.xml"/><Relationship Id="rId29" Type="http://schemas.openxmlformats.org/officeDocument/2006/relationships/image" Target="media/image12.wmf"/><Relationship Id="rId255" Type="http://schemas.openxmlformats.org/officeDocument/2006/relationships/oleObject" Target="embeddings/oleObject123.bin"/><Relationship Id="rId276" Type="http://schemas.openxmlformats.org/officeDocument/2006/relationships/oleObject" Target="embeddings/oleObject132.bin"/><Relationship Id="rId297" Type="http://schemas.openxmlformats.org/officeDocument/2006/relationships/oleObject" Target="embeddings/oleObject142.bin"/><Relationship Id="rId40" Type="http://schemas.openxmlformats.org/officeDocument/2006/relationships/oleObject" Target="embeddings/oleObject17.bin"/><Relationship Id="rId115" Type="http://schemas.openxmlformats.org/officeDocument/2006/relationships/oleObject" Target="embeddings/oleObject53.bin"/><Relationship Id="rId136" Type="http://schemas.openxmlformats.org/officeDocument/2006/relationships/image" Target="media/image67.wmf"/><Relationship Id="rId157" Type="http://schemas.openxmlformats.org/officeDocument/2006/relationships/oleObject" Target="embeddings/oleObject74.bin"/><Relationship Id="rId178" Type="http://schemas.openxmlformats.org/officeDocument/2006/relationships/image" Target="media/image88.wmf"/><Relationship Id="rId301" Type="http://schemas.openxmlformats.org/officeDocument/2006/relationships/oleObject" Target="embeddings/oleObject144.bin"/><Relationship Id="rId322" Type="http://schemas.openxmlformats.org/officeDocument/2006/relationships/header" Target="header1.xml"/><Relationship Id="rId61" Type="http://schemas.openxmlformats.org/officeDocument/2006/relationships/image" Target="media/image28.wmf"/><Relationship Id="rId82" Type="http://schemas.openxmlformats.org/officeDocument/2006/relationships/oleObject" Target="embeddings/oleObject38.bin"/><Relationship Id="rId199" Type="http://schemas.openxmlformats.org/officeDocument/2006/relationships/oleObject" Target="embeddings/oleObject95.bin"/><Relationship Id="rId203" Type="http://schemas.openxmlformats.org/officeDocument/2006/relationships/oleObject" Target="embeddings/oleObject97.bin"/><Relationship Id="rId19" Type="http://schemas.openxmlformats.org/officeDocument/2006/relationships/image" Target="media/image7.wmf"/><Relationship Id="rId224" Type="http://schemas.openxmlformats.org/officeDocument/2006/relationships/image" Target="media/image111.wmf"/><Relationship Id="rId245" Type="http://schemas.openxmlformats.org/officeDocument/2006/relationships/oleObject" Target="embeddings/oleObject118.bin"/><Relationship Id="rId266" Type="http://schemas.openxmlformats.org/officeDocument/2006/relationships/oleObject" Target="embeddings/oleObject127.bin"/><Relationship Id="rId287" Type="http://schemas.openxmlformats.org/officeDocument/2006/relationships/oleObject" Target="embeddings/oleObject137.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6144</Words>
  <Characters>35024</Characters>
  <Application>Microsoft Office Word</Application>
  <DocSecurity>0</DocSecurity>
  <Lines>291</Lines>
  <Paragraphs>82</Paragraphs>
  <ScaleCrop>false</ScaleCrop>
  <Company>RUSSIA</Company>
  <LinksUpToDate>false</LinksUpToDate>
  <CharactersWithSpaces>41086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GAME 2008</dc:creator>
  <cp:keywords/>
  <dc:description/>
  <cp:lastModifiedBy>admin</cp:lastModifiedBy>
  <cp:revision>2</cp:revision>
  <dcterms:created xsi:type="dcterms:W3CDTF">2014-04-15T02:30:00Z</dcterms:created>
  <dcterms:modified xsi:type="dcterms:W3CDTF">2014-04-15T02:30:00Z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