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0730D">
        <w:rPr>
          <w:bCs/>
          <w:sz w:val="28"/>
          <w:szCs w:val="28"/>
        </w:rPr>
        <w:t>Министерство сельского хозяйства Российской</w:t>
      </w:r>
      <w:r w:rsidR="00047685" w:rsidRPr="0020730D">
        <w:rPr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Федерации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0730D">
        <w:rPr>
          <w:iCs/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0730D">
        <w:rPr>
          <w:bCs/>
          <w:sz w:val="28"/>
          <w:szCs w:val="28"/>
        </w:rPr>
        <w:t>Азово-Черноморская Государственная Агроинженерная Академия</w:t>
      </w:r>
    </w:p>
    <w:p w:rsidR="00047685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20730D">
        <w:rPr>
          <w:bCs/>
          <w:sz w:val="28"/>
          <w:szCs w:val="28"/>
        </w:rPr>
        <w:t>Факультет: Экономический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0730D">
        <w:rPr>
          <w:bCs/>
          <w:sz w:val="28"/>
          <w:szCs w:val="28"/>
        </w:rPr>
        <w:t>Дисциплина: с/х рынки</w:t>
      </w: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40"/>
        </w:rPr>
      </w:pPr>
      <w:r w:rsidRPr="0020730D">
        <w:rPr>
          <w:b/>
          <w:bCs/>
          <w:sz w:val="28"/>
          <w:szCs w:val="40"/>
        </w:rPr>
        <w:t>РЕФЕРАТ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40"/>
        </w:rPr>
      </w:pPr>
      <w:r w:rsidRPr="0020730D">
        <w:rPr>
          <w:b/>
          <w:bCs/>
          <w:sz w:val="28"/>
          <w:szCs w:val="40"/>
        </w:rPr>
        <w:t>Тема: «Инновации в сельском хозяйстве.»</w:t>
      </w: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47685" w:rsidRPr="0020730D" w:rsidRDefault="00047685" w:rsidP="0020730D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0730D">
        <w:rPr>
          <w:bCs/>
          <w:sz w:val="28"/>
          <w:szCs w:val="28"/>
        </w:rPr>
        <w:t>Зерноград - 2008</w:t>
      </w:r>
    </w:p>
    <w:p w:rsidR="006C028E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0730D" w:rsidRPr="0020730D" w:rsidRDefault="0020730D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20730D" w:rsidRPr="0020730D" w:rsidSect="0020730D">
          <w:pgSz w:w="11909" w:h="16834" w:code="9"/>
          <w:pgMar w:top="1134" w:right="851" w:bottom="1134" w:left="1701" w:header="720" w:footer="720" w:gutter="0"/>
          <w:cols w:space="60"/>
          <w:noEndnote/>
        </w:sectPr>
      </w:pP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0730D">
        <w:rPr>
          <w:b/>
          <w:bCs/>
          <w:sz w:val="28"/>
          <w:szCs w:val="28"/>
        </w:rPr>
        <w:t>Инновационное</w:t>
      </w:r>
      <w:r w:rsidRPr="0020730D">
        <w:rPr>
          <w:rFonts w:cs="Arial"/>
          <w:b/>
          <w:bCs/>
          <w:sz w:val="28"/>
          <w:szCs w:val="28"/>
        </w:rPr>
        <w:t xml:space="preserve"> </w:t>
      </w:r>
      <w:r w:rsidRPr="0020730D">
        <w:rPr>
          <w:b/>
          <w:bCs/>
          <w:sz w:val="28"/>
          <w:szCs w:val="28"/>
        </w:rPr>
        <w:t>развитие</w:t>
      </w:r>
      <w:r w:rsidRPr="0020730D">
        <w:rPr>
          <w:rFonts w:cs="Arial"/>
          <w:b/>
          <w:bCs/>
          <w:sz w:val="28"/>
          <w:szCs w:val="28"/>
        </w:rPr>
        <w:t xml:space="preserve"> </w:t>
      </w:r>
      <w:r w:rsidRPr="0020730D">
        <w:rPr>
          <w:b/>
          <w:bCs/>
          <w:sz w:val="28"/>
          <w:szCs w:val="28"/>
        </w:rPr>
        <w:t>АПК</w:t>
      </w:r>
      <w:r w:rsidRPr="0020730D">
        <w:rPr>
          <w:rFonts w:cs="Arial"/>
          <w:b/>
          <w:bCs/>
          <w:sz w:val="28"/>
          <w:szCs w:val="28"/>
        </w:rPr>
        <w:t xml:space="preserve"> </w:t>
      </w:r>
      <w:r w:rsidRPr="0020730D">
        <w:rPr>
          <w:b/>
          <w:bCs/>
          <w:sz w:val="28"/>
          <w:szCs w:val="28"/>
        </w:rPr>
        <w:t>России</w:t>
      </w:r>
      <w:r w:rsidRPr="0020730D">
        <w:rPr>
          <w:rFonts w:cs="Arial"/>
          <w:b/>
          <w:bCs/>
          <w:sz w:val="28"/>
          <w:szCs w:val="28"/>
        </w:rPr>
        <w:t xml:space="preserve"> </w:t>
      </w:r>
      <w:r w:rsidRPr="0020730D">
        <w:rPr>
          <w:b/>
          <w:bCs/>
          <w:sz w:val="28"/>
          <w:szCs w:val="28"/>
        </w:rPr>
        <w:t>в</w:t>
      </w:r>
      <w:r w:rsidRPr="0020730D">
        <w:rPr>
          <w:rFonts w:cs="Arial"/>
          <w:b/>
          <w:bCs/>
          <w:sz w:val="28"/>
          <w:szCs w:val="28"/>
        </w:rPr>
        <w:t xml:space="preserve"> </w:t>
      </w:r>
      <w:r w:rsidRPr="0020730D">
        <w:rPr>
          <w:b/>
          <w:bCs/>
          <w:sz w:val="28"/>
          <w:szCs w:val="28"/>
        </w:rPr>
        <w:t>современных</w:t>
      </w:r>
      <w:r w:rsidRPr="0020730D">
        <w:rPr>
          <w:rFonts w:cs="Arial"/>
          <w:b/>
          <w:bCs/>
          <w:sz w:val="28"/>
          <w:szCs w:val="28"/>
        </w:rPr>
        <w:t xml:space="preserve"> </w:t>
      </w:r>
      <w:r w:rsidRPr="0020730D">
        <w:rPr>
          <w:b/>
          <w:bCs/>
          <w:sz w:val="28"/>
          <w:szCs w:val="28"/>
        </w:rPr>
        <w:t>условиях</w:t>
      </w:r>
      <w:r w:rsidRPr="0020730D">
        <w:rPr>
          <w:rFonts w:cs="Arial"/>
          <w:b/>
          <w:bCs/>
          <w:sz w:val="28"/>
          <w:szCs w:val="28"/>
        </w:rPr>
        <w:t>.</w:t>
      </w:r>
    </w:p>
    <w:p w:rsidR="0020730D" w:rsidRDefault="0020730D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Мировое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сельское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хозяйство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движется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направлении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усиления наукоемкости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производимой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продукции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особенно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наглядно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 примере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экономически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развитых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стран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Именно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позволяет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им поддерживать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баланс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внутреннего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рынка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продовольствия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спросу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 предложению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легко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проникать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ведущие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мировые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рынки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вытеснять 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разорять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национальных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товаропроизводителей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Поэтому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РФ необходимо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ставить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последовательно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решать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задачу инновационного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развития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Иного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пути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нет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если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мы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Россия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имеем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цель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интегрироваться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мировое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сельское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хозяйство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занимать 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соответствующую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нишу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При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необходимо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разобраться</w:t>
      </w:r>
      <w:r w:rsidRPr="0020730D">
        <w:rPr>
          <w:rFonts w:cs="Arial"/>
          <w:sz w:val="28"/>
          <w:szCs w:val="28"/>
        </w:rPr>
        <w:t xml:space="preserve"> , </w:t>
      </w:r>
      <w:r w:rsidRPr="0020730D">
        <w:rPr>
          <w:sz w:val="28"/>
          <w:szCs w:val="28"/>
        </w:rPr>
        <w:t>что же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такое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инновационное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развитие</w:t>
      </w:r>
      <w:r w:rsidRPr="0020730D">
        <w:rPr>
          <w:rFonts w:cs="Arial"/>
          <w:sz w:val="28"/>
          <w:szCs w:val="28"/>
        </w:rPr>
        <w:t xml:space="preserve">? </w:t>
      </w:r>
      <w:r w:rsidRPr="0020730D">
        <w:rPr>
          <w:sz w:val="28"/>
          <w:szCs w:val="28"/>
        </w:rPr>
        <w:t>Какого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содержание</w:t>
      </w:r>
      <w:r w:rsidRPr="0020730D">
        <w:rPr>
          <w:rFonts w:cs="Arial"/>
          <w:sz w:val="28"/>
          <w:szCs w:val="28"/>
        </w:rPr>
        <w:t>?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Изучение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литературных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источников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отечественных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зарубежных показало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развитие</w:t>
      </w:r>
      <w:r w:rsidRPr="0020730D">
        <w:rPr>
          <w:rFonts w:cs="Arial"/>
          <w:sz w:val="28"/>
          <w:szCs w:val="28"/>
        </w:rPr>
        <w:t xml:space="preserve"> -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прежде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всего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конструктивная созидательная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динамика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обеспечивающая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создание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реализацию инноваций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Часть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исследователей</w:t>
      </w:r>
      <w:r w:rsidRPr="0020730D">
        <w:rPr>
          <w:rFonts w:cs="Arial"/>
          <w:sz w:val="28"/>
          <w:szCs w:val="28"/>
        </w:rPr>
        <w:t xml:space="preserve"> </w:t>
      </w:r>
      <w:r w:rsidR="00047685" w:rsidRPr="0020730D">
        <w:rPr>
          <w:rFonts w:cs="Arial"/>
          <w:sz w:val="28"/>
          <w:szCs w:val="28"/>
        </w:rPr>
        <w:t xml:space="preserve">(1) </w:t>
      </w:r>
      <w:r w:rsidRPr="0020730D">
        <w:rPr>
          <w:sz w:val="28"/>
          <w:szCs w:val="28"/>
        </w:rPr>
        <w:t>рассматривают</w:t>
      </w:r>
      <w:r w:rsidRPr="0020730D">
        <w:rPr>
          <w:rFonts w:cs="Arial"/>
          <w:sz w:val="28"/>
          <w:szCs w:val="28"/>
        </w:rPr>
        <w:t xml:space="preserve"> </w:t>
      </w:r>
      <w:r w:rsidR="00047685" w:rsidRPr="0020730D">
        <w:rPr>
          <w:sz w:val="28"/>
          <w:szCs w:val="28"/>
        </w:rPr>
        <w:t>инновационное р</w:t>
      </w:r>
      <w:r w:rsidRPr="0020730D">
        <w:rPr>
          <w:sz w:val="28"/>
          <w:szCs w:val="28"/>
        </w:rPr>
        <w:t>азвитие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совокупности 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наукой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другие</w:t>
      </w:r>
      <w:r w:rsidRPr="0020730D">
        <w:rPr>
          <w:rFonts w:cs="Arial"/>
          <w:sz w:val="28"/>
          <w:szCs w:val="28"/>
        </w:rPr>
        <w:t xml:space="preserve"> (1,9) </w:t>
      </w:r>
      <w:r w:rsidRPr="0020730D">
        <w:rPr>
          <w:sz w:val="28"/>
          <w:szCs w:val="28"/>
        </w:rPr>
        <w:t>считают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посленаучная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деятельность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когда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используется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уже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готовый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инновационный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продукт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 xml:space="preserve">такое </w:t>
      </w:r>
      <w:r w:rsidR="00047685" w:rsidRPr="0020730D">
        <w:rPr>
          <w:sz w:val="28"/>
          <w:szCs w:val="28"/>
        </w:rPr>
        <w:t>«</w:t>
      </w:r>
      <w:r w:rsidRPr="0020730D">
        <w:rPr>
          <w:sz w:val="28"/>
          <w:szCs w:val="28"/>
        </w:rPr>
        <w:t>инновационный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продукт</w:t>
      </w:r>
      <w:r w:rsidR="00047685" w:rsidRPr="0020730D">
        <w:rPr>
          <w:sz w:val="28"/>
          <w:szCs w:val="28"/>
        </w:rPr>
        <w:t>»</w:t>
      </w:r>
      <w:r w:rsidRPr="0020730D">
        <w:rPr>
          <w:rFonts w:cs="Arial"/>
          <w:sz w:val="28"/>
          <w:szCs w:val="28"/>
        </w:rPr>
        <w:t>?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результат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инновационной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который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должен удовлетворять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следующим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целевым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требованиям</w:t>
      </w:r>
      <w:r w:rsidRPr="0020730D">
        <w:rPr>
          <w:rFonts w:cs="Arial"/>
          <w:sz w:val="28"/>
          <w:szCs w:val="28"/>
        </w:rPr>
        <w:t>:</w:t>
      </w:r>
    </w:p>
    <w:p w:rsidR="006C028E" w:rsidRPr="0020730D" w:rsidRDefault="006C028E" w:rsidP="0020730D">
      <w:pPr>
        <w:numPr>
          <w:ilvl w:val="0"/>
          <w:numId w:val="4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20730D">
        <w:rPr>
          <w:sz w:val="28"/>
          <w:szCs w:val="28"/>
        </w:rPr>
        <w:t>являться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реализацией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объекта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интеллектуальной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собственности</w:t>
      </w:r>
    </w:p>
    <w:p w:rsidR="006C028E" w:rsidRPr="0020730D" w:rsidRDefault="006C028E" w:rsidP="0020730D">
      <w:pPr>
        <w:numPr>
          <w:ilvl w:val="0"/>
          <w:numId w:val="4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20730D">
        <w:rPr>
          <w:sz w:val="28"/>
          <w:szCs w:val="28"/>
        </w:rPr>
        <w:t>соответствовать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требуемому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техническому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уровню</w:t>
      </w:r>
    </w:p>
    <w:p w:rsidR="006C028E" w:rsidRPr="0020730D" w:rsidRDefault="006C028E" w:rsidP="0020730D">
      <w:pPr>
        <w:numPr>
          <w:ilvl w:val="0"/>
          <w:numId w:val="4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быть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произведенным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впервые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если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впервые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сравнению 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другим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аналогичным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продуктом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он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должен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обладать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более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высокими</w:t>
      </w:r>
      <w:r w:rsidR="00047685" w:rsidRPr="0020730D">
        <w:rPr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экономическими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показателями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sz w:val="28"/>
          <w:szCs w:val="28"/>
        </w:rPr>
        <w:t xml:space="preserve">- </w:t>
      </w:r>
      <w:r w:rsidRPr="0020730D">
        <w:rPr>
          <w:sz w:val="28"/>
          <w:szCs w:val="28"/>
        </w:rPr>
        <w:t>быть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конкурентным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Носителем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047685" w:rsidRPr="0020730D">
        <w:rPr>
          <w:sz w:val="28"/>
          <w:szCs w:val="28"/>
        </w:rPr>
        <w:t>новационного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продукта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выступает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047685" w:rsidRPr="0020730D">
        <w:rPr>
          <w:sz w:val="28"/>
          <w:szCs w:val="28"/>
        </w:rPr>
        <w:t xml:space="preserve">новационное </w:t>
      </w:r>
      <w:r w:rsidRPr="0020730D">
        <w:rPr>
          <w:sz w:val="28"/>
          <w:szCs w:val="28"/>
        </w:rPr>
        <w:t>агропромышленное предприятие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Вопрос</w:t>
      </w:r>
      <w:r w:rsidRPr="0020730D">
        <w:rPr>
          <w:rFonts w:cs="Arial"/>
          <w:sz w:val="28"/>
          <w:szCs w:val="28"/>
        </w:rPr>
        <w:t xml:space="preserve">: </w:t>
      </w:r>
      <w:r w:rsidRPr="0020730D">
        <w:rPr>
          <w:sz w:val="28"/>
          <w:szCs w:val="28"/>
        </w:rPr>
        <w:t>какое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предприятие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следует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считать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инновационным</w:t>
      </w:r>
      <w:r w:rsidRPr="0020730D">
        <w:rPr>
          <w:rFonts w:cs="Arial"/>
          <w:sz w:val="28"/>
          <w:szCs w:val="28"/>
        </w:rPr>
        <w:t xml:space="preserve">? </w:t>
      </w:r>
      <w:r w:rsidRPr="0020730D">
        <w:rPr>
          <w:sz w:val="28"/>
          <w:szCs w:val="28"/>
        </w:rPr>
        <w:t>В мировой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практике</w:t>
      </w:r>
      <w:r w:rsidRPr="0020730D">
        <w:rPr>
          <w:rFonts w:cs="Arial"/>
          <w:sz w:val="28"/>
          <w:szCs w:val="28"/>
        </w:rPr>
        <w:t xml:space="preserve"> (1) </w:t>
      </w:r>
      <w:r w:rsidRPr="0020730D">
        <w:rPr>
          <w:sz w:val="28"/>
          <w:szCs w:val="28"/>
        </w:rPr>
        <w:t>принято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инновационным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относить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предприятия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которых более</w:t>
      </w:r>
      <w:r w:rsidRPr="0020730D">
        <w:rPr>
          <w:rFonts w:cs="Arial"/>
          <w:sz w:val="28"/>
          <w:szCs w:val="28"/>
        </w:rPr>
        <w:t xml:space="preserve"> 70% </w:t>
      </w:r>
      <w:r w:rsidRPr="0020730D">
        <w:rPr>
          <w:sz w:val="28"/>
          <w:szCs w:val="28"/>
        </w:rPr>
        <w:t>общего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объема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продукции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денежном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измерении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 отчетный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налоговый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период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формируется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счет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производства ин</w:t>
      </w:r>
      <w:r w:rsidR="00047685" w:rsidRPr="0020730D">
        <w:rPr>
          <w:sz w:val="28"/>
          <w:szCs w:val="28"/>
        </w:rPr>
        <w:t>новационной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продукции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Если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такой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критерий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распространить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отечественные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предприятия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станет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очевидным</w:t>
      </w:r>
      <w:r w:rsidRPr="0020730D">
        <w:rPr>
          <w:rFonts w:cs="Arial"/>
          <w:sz w:val="28"/>
          <w:szCs w:val="28"/>
        </w:rPr>
        <w:t xml:space="preserve">: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России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настоящее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время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очень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мало ин</w:t>
      </w:r>
      <w:r w:rsidR="00047685" w:rsidRPr="0020730D">
        <w:rPr>
          <w:sz w:val="28"/>
          <w:szCs w:val="28"/>
        </w:rPr>
        <w:t xml:space="preserve">новационных </w:t>
      </w:r>
      <w:r w:rsidRPr="0020730D">
        <w:rPr>
          <w:sz w:val="28"/>
          <w:szCs w:val="28"/>
        </w:rPr>
        <w:t>предприятий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Исходя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из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сказанного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можно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сформулировать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проблему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047685" w:rsidRPr="0020730D">
        <w:rPr>
          <w:sz w:val="28"/>
          <w:szCs w:val="28"/>
        </w:rPr>
        <w:t xml:space="preserve">новационного </w:t>
      </w:r>
      <w:r w:rsidRPr="0020730D">
        <w:rPr>
          <w:sz w:val="28"/>
          <w:szCs w:val="28"/>
        </w:rPr>
        <w:t>развития</w:t>
      </w:r>
      <w:r w:rsidRPr="0020730D">
        <w:rPr>
          <w:rFonts w:cs="Arial"/>
          <w:sz w:val="28"/>
          <w:szCs w:val="28"/>
        </w:rPr>
        <w:t xml:space="preserve">: </w:t>
      </w:r>
      <w:r w:rsidR="00047685" w:rsidRPr="0020730D">
        <w:rPr>
          <w:rFonts w:cs="Arial"/>
          <w:sz w:val="28"/>
          <w:szCs w:val="28"/>
        </w:rPr>
        <w:t xml:space="preserve">- </w:t>
      </w:r>
      <w:r w:rsidRPr="0020730D">
        <w:rPr>
          <w:sz w:val="28"/>
          <w:szCs w:val="28"/>
        </w:rPr>
        <w:t>как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активизировать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047685" w:rsidRPr="0020730D">
        <w:rPr>
          <w:sz w:val="28"/>
          <w:szCs w:val="28"/>
        </w:rPr>
        <w:t xml:space="preserve">новационную </w:t>
      </w:r>
      <w:r w:rsidRPr="0020730D">
        <w:rPr>
          <w:sz w:val="28"/>
          <w:szCs w:val="28"/>
        </w:rPr>
        <w:t>деятельность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РФ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Эта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проблема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особенно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остро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возникла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связи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переходом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 рыночным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формам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ведения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хозяйства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Актуальность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данной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проблемы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неоднократно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подчеркивалась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 ежегодных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Посланиях</w:t>
      </w:r>
      <w:r w:rsidRPr="0020730D">
        <w:rPr>
          <w:rFonts w:cs="Arial"/>
          <w:sz w:val="28"/>
          <w:szCs w:val="28"/>
        </w:rPr>
        <w:t xml:space="preserve"> </w:t>
      </w:r>
      <w:r w:rsidR="00047685" w:rsidRPr="0020730D">
        <w:rPr>
          <w:rFonts w:cs="Arial"/>
          <w:sz w:val="28"/>
          <w:szCs w:val="28"/>
        </w:rPr>
        <w:t xml:space="preserve">экс </w:t>
      </w:r>
      <w:r w:rsidRPr="0020730D">
        <w:rPr>
          <w:sz w:val="28"/>
          <w:szCs w:val="28"/>
        </w:rPr>
        <w:t>Президента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>.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Путина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Федеральному Собранию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РФ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Вопросы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законодательного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обеспечения ин</w:t>
      </w:r>
      <w:r w:rsidR="00047685" w:rsidRPr="0020730D">
        <w:rPr>
          <w:sz w:val="28"/>
          <w:szCs w:val="28"/>
        </w:rPr>
        <w:t xml:space="preserve">новационной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обсуждаются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парламентских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слушаниях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Гос</w:t>
      </w:r>
      <w:r w:rsidR="00047685" w:rsidRPr="0020730D">
        <w:rPr>
          <w:sz w:val="28"/>
          <w:szCs w:val="28"/>
        </w:rPr>
        <w:t>д</w:t>
      </w:r>
      <w:r w:rsidRPr="0020730D">
        <w:rPr>
          <w:sz w:val="28"/>
          <w:szCs w:val="28"/>
        </w:rPr>
        <w:t>умы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Заметно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увеличилось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число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статей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книг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учебников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науч</w:t>
      </w:r>
      <w:r w:rsidR="00047685" w:rsidRPr="0020730D">
        <w:rPr>
          <w:sz w:val="28"/>
          <w:szCs w:val="28"/>
        </w:rPr>
        <w:t>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конференций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</w:t>
      </w:r>
      <w:r w:rsidRPr="0020730D">
        <w:rPr>
          <w:rFonts w:cs="Arial"/>
          <w:sz w:val="28"/>
          <w:szCs w:val="28"/>
        </w:rPr>
        <w:t>.</w:t>
      </w:r>
      <w:r w:rsidRPr="0020730D">
        <w:rPr>
          <w:sz w:val="28"/>
          <w:szCs w:val="28"/>
        </w:rPr>
        <w:t>п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по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вопросам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047685" w:rsidRPr="0020730D">
        <w:rPr>
          <w:sz w:val="28"/>
          <w:szCs w:val="28"/>
        </w:rPr>
        <w:t xml:space="preserve">новационной </w:t>
      </w:r>
      <w:r w:rsidRPr="0020730D">
        <w:rPr>
          <w:sz w:val="28"/>
          <w:szCs w:val="28"/>
        </w:rPr>
        <w:t>политики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экономике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 xml:space="preserve">частности </w:t>
      </w:r>
      <w:r w:rsidRPr="0020730D">
        <w:rPr>
          <w:rFonts w:cs="Arial"/>
          <w:sz w:val="28"/>
          <w:szCs w:val="28"/>
        </w:rPr>
        <w:t xml:space="preserve">-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России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Все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говорит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предлагаемая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вашему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вниманию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тема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явл</w:t>
      </w:r>
      <w:r w:rsidR="00047685" w:rsidRPr="0020730D">
        <w:rPr>
          <w:sz w:val="28"/>
          <w:szCs w:val="28"/>
        </w:rPr>
        <w:t>яется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актуальной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tabs>
          <w:tab w:val="left" w:pos="3110"/>
          <w:tab w:val="left" w:pos="7493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ЦЕЛЬ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СТАТЬИ</w:t>
      </w:r>
      <w:r w:rsidRPr="0020730D">
        <w:rPr>
          <w:rFonts w:cs="Arial"/>
          <w:sz w:val="28"/>
          <w:szCs w:val="28"/>
        </w:rPr>
        <w:t xml:space="preserve"> -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основе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анализа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литературных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источников рассмотреть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047685" w:rsidRPr="0020730D">
        <w:rPr>
          <w:sz w:val="28"/>
          <w:szCs w:val="28"/>
        </w:rPr>
        <w:t xml:space="preserve">новационное </w:t>
      </w:r>
      <w:r w:rsidRPr="0020730D">
        <w:rPr>
          <w:sz w:val="28"/>
          <w:szCs w:val="28"/>
        </w:rPr>
        <w:t>развитие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России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попытаться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выявить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наиболее существенные</w:t>
      </w:r>
      <w:r w:rsidR="00047685" w:rsidRPr="0020730D">
        <w:rPr>
          <w:sz w:val="28"/>
          <w:szCs w:val="28"/>
        </w:rPr>
        <w:t xml:space="preserve"> </w:t>
      </w:r>
      <w:r w:rsidRPr="0020730D">
        <w:rPr>
          <w:sz w:val="28"/>
          <w:szCs w:val="28"/>
        </w:rPr>
        <w:t>причины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сдерживающие</w:t>
      </w:r>
      <w:r w:rsidR="00047685" w:rsidRPr="0020730D">
        <w:rPr>
          <w:sz w:val="28"/>
          <w:szCs w:val="28"/>
        </w:rPr>
        <w:t xml:space="preserve"> </w:t>
      </w:r>
      <w:r w:rsidRPr="0020730D">
        <w:rPr>
          <w:sz w:val="28"/>
          <w:szCs w:val="28"/>
        </w:rPr>
        <w:t>эффективность</w:t>
      </w:r>
      <w:r w:rsidR="00047685" w:rsidRPr="0020730D">
        <w:rPr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047685" w:rsidRPr="0020730D">
        <w:rPr>
          <w:sz w:val="28"/>
          <w:szCs w:val="28"/>
        </w:rPr>
        <w:t xml:space="preserve">новационная </w:t>
      </w:r>
      <w:r w:rsidRPr="0020730D">
        <w:rPr>
          <w:sz w:val="28"/>
          <w:szCs w:val="28"/>
        </w:rPr>
        <w:t>деятельность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УТОЧНИМ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ПОНЯТИЯ</w:t>
      </w:r>
      <w:r w:rsidRPr="0020730D">
        <w:rPr>
          <w:rFonts w:cs="Arial"/>
          <w:sz w:val="28"/>
          <w:szCs w:val="28"/>
        </w:rPr>
        <w:t>.</w:t>
      </w:r>
      <w:r w:rsidR="00047685"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Анализ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отечественной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литературы</w:t>
      </w:r>
      <w:r w:rsidRPr="0020730D">
        <w:rPr>
          <w:rFonts w:cs="Arial"/>
          <w:sz w:val="28"/>
          <w:szCs w:val="28"/>
        </w:rPr>
        <w:t xml:space="preserve"> (1-9) </w:t>
      </w:r>
      <w:r w:rsidRPr="0020730D">
        <w:rPr>
          <w:sz w:val="28"/>
          <w:szCs w:val="28"/>
        </w:rPr>
        <w:t>позволил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выделить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более</w:t>
      </w:r>
      <w:r w:rsidRPr="0020730D">
        <w:rPr>
          <w:rFonts w:cs="Arial"/>
          <w:sz w:val="28"/>
          <w:szCs w:val="28"/>
        </w:rPr>
        <w:t xml:space="preserve"> 25 </w:t>
      </w:r>
      <w:r w:rsidRPr="0020730D">
        <w:rPr>
          <w:sz w:val="28"/>
          <w:szCs w:val="28"/>
        </w:rPr>
        <w:t>понятий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определений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слова</w:t>
      </w:r>
      <w:r w:rsidRPr="0020730D">
        <w:rPr>
          <w:rFonts w:cs="Arial"/>
          <w:sz w:val="28"/>
          <w:szCs w:val="28"/>
        </w:rPr>
        <w:t xml:space="preserve"> </w:t>
      </w:r>
      <w:r w:rsidR="00047685" w:rsidRPr="0020730D">
        <w:rPr>
          <w:rFonts w:cs="Arial"/>
          <w:sz w:val="28"/>
          <w:szCs w:val="28"/>
        </w:rPr>
        <w:t>«</w:t>
      </w:r>
      <w:r w:rsidRPr="0020730D">
        <w:rPr>
          <w:sz w:val="28"/>
          <w:szCs w:val="28"/>
        </w:rPr>
        <w:t>инновация</w:t>
      </w:r>
      <w:r w:rsidR="00047685" w:rsidRPr="0020730D">
        <w:rPr>
          <w:sz w:val="28"/>
          <w:szCs w:val="28"/>
        </w:rPr>
        <w:t>»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Достоверно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лишь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известно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слово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русском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языке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точного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аналога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смысла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 понимается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под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</w:t>
      </w:r>
      <w:r w:rsidR="00047685" w:rsidRPr="0020730D">
        <w:rPr>
          <w:sz w:val="28"/>
          <w:szCs w:val="28"/>
        </w:rPr>
        <w:t xml:space="preserve"> </w:t>
      </w:r>
      <w:r w:rsidRPr="0020730D">
        <w:rPr>
          <w:sz w:val="28"/>
          <w:szCs w:val="28"/>
        </w:rPr>
        <w:t>рубежом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имеет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Дословно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означает новшество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нововведение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Изначально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понятию</w:t>
      </w:r>
      <w:r w:rsidRPr="0020730D">
        <w:rPr>
          <w:rFonts w:cs="Arial"/>
          <w:sz w:val="28"/>
          <w:szCs w:val="28"/>
        </w:rPr>
        <w:t xml:space="preserve"> </w:t>
      </w:r>
      <w:r w:rsidR="00047685" w:rsidRPr="0020730D">
        <w:rPr>
          <w:rFonts w:cs="Arial"/>
          <w:sz w:val="28"/>
          <w:szCs w:val="28"/>
        </w:rPr>
        <w:t>«</w:t>
      </w:r>
      <w:r w:rsidRPr="0020730D">
        <w:rPr>
          <w:sz w:val="28"/>
          <w:szCs w:val="28"/>
        </w:rPr>
        <w:t>инновация</w:t>
      </w:r>
      <w:r w:rsidR="00047685" w:rsidRPr="0020730D">
        <w:rPr>
          <w:sz w:val="28"/>
          <w:szCs w:val="28"/>
        </w:rPr>
        <w:t>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предшествовало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понятие</w:t>
      </w:r>
      <w:r w:rsidRPr="0020730D">
        <w:rPr>
          <w:rFonts w:cs="Arial"/>
          <w:sz w:val="28"/>
          <w:szCs w:val="28"/>
        </w:rPr>
        <w:t xml:space="preserve"> </w:t>
      </w:r>
      <w:r w:rsidR="00047685" w:rsidRPr="0020730D">
        <w:rPr>
          <w:rFonts w:cs="Arial"/>
          <w:sz w:val="28"/>
          <w:szCs w:val="28"/>
        </w:rPr>
        <w:t>«</w:t>
      </w:r>
      <w:r w:rsidRPr="0020730D">
        <w:rPr>
          <w:sz w:val="28"/>
          <w:szCs w:val="28"/>
        </w:rPr>
        <w:t>новых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комбинаций</w:t>
      </w:r>
      <w:r w:rsidR="00047685" w:rsidRPr="0020730D">
        <w:rPr>
          <w:sz w:val="28"/>
          <w:szCs w:val="28"/>
        </w:rPr>
        <w:t>»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введеное Й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Шумпетером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1911 </w:t>
      </w:r>
      <w:r w:rsidRPr="0020730D">
        <w:rPr>
          <w:sz w:val="28"/>
          <w:szCs w:val="28"/>
        </w:rPr>
        <w:t>г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работе</w:t>
      </w:r>
      <w:r w:rsidRPr="0020730D">
        <w:rPr>
          <w:rFonts w:cs="Arial"/>
          <w:sz w:val="28"/>
          <w:szCs w:val="28"/>
        </w:rPr>
        <w:t xml:space="preserve"> </w:t>
      </w:r>
      <w:r w:rsidR="006C50C3" w:rsidRPr="0020730D">
        <w:rPr>
          <w:rFonts w:cs="Arial"/>
          <w:sz w:val="28"/>
          <w:szCs w:val="28"/>
        </w:rPr>
        <w:t>«</w:t>
      </w:r>
      <w:r w:rsidRPr="0020730D">
        <w:rPr>
          <w:sz w:val="28"/>
          <w:szCs w:val="28"/>
        </w:rPr>
        <w:t>Теория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экономического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развития</w:t>
      </w:r>
      <w:r w:rsidR="006C50C3" w:rsidRPr="0020730D">
        <w:rPr>
          <w:sz w:val="28"/>
          <w:szCs w:val="28"/>
        </w:rPr>
        <w:t>»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Начиная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20-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годов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прошлого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столетия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понятие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инновация приобрело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современную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трактовку</w:t>
      </w:r>
      <w:r w:rsidRPr="0020730D">
        <w:rPr>
          <w:rFonts w:cs="Arial"/>
          <w:sz w:val="28"/>
          <w:szCs w:val="28"/>
        </w:rPr>
        <w:t xml:space="preserve">: </w:t>
      </w:r>
      <w:r w:rsidRPr="0020730D">
        <w:rPr>
          <w:sz w:val="28"/>
          <w:szCs w:val="28"/>
        </w:rPr>
        <w:t>практически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любое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новшество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которое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</w:t>
      </w:r>
      <w:r w:rsidR="006C50C3" w:rsidRPr="0020730D">
        <w:rPr>
          <w:sz w:val="28"/>
          <w:szCs w:val="28"/>
        </w:rPr>
        <w:t>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имеет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никаких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преимуществ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даже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менее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эффективно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 сравнению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аналогом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можно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трактовать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как</w:t>
      </w:r>
      <w:r w:rsidRPr="0020730D">
        <w:rPr>
          <w:rFonts w:cs="Arial"/>
          <w:sz w:val="28"/>
          <w:szCs w:val="28"/>
        </w:rPr>
        <w:t xml:space="preserve"> </w:t>
      </w:r>
      <w:r w:rsidR="006C50C3" w:rsidRPr="0020730D">
        <w:rPr>
          <w:rFonts w:cs="Arial"/>
          <w:sz w:val="28"/>
          <w:szCs w:val="28"/>
        </w:rPr>
        <w:t>«</w:t>
      </w:r>
      <w:r w:rsidRPr="0020730D">
        <w:rPr>
          <w:sz w:val="28"/>
          <w:szCs w:val="28"/>
        </w:rPr>
        <w:t>инновацию</w:t>
      </w:r>
      <w:r w:rsidR="006C50C3" w:rsidRPr="0020730D">
        <w:rPr>
          <w:sz w:val="28"/>
          <w:szCs w:val="28"/>
        </w:rPr>
        <w:t>»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Однако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применительно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нашим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реальным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условиям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надо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точнее говорить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6C50C3" w:rsidRPr="0020730D">
        <w:rPr>
          <w:sz w:val="28"/>
          <w:szCs w:val="28"/>
        </w:rPr>
        <w:t xml:space="preserve">новационной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которая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комплексно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включает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себя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все эти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понятия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Ин</w:t>
      </w:r>
      <w:r w:rsidR="006C50C3" w:rsidRPr="0020730D">
        <w:rPr>
          <w:sz w:val="28"/>
          <w:szCs w:val="28"/>
        </w:rPr>
        <w:t xml:space="preserve">новационная </w:t>
      </w:r>
      <w:r w:rsidRPr="0020730D">
        <w:rPr>
          <w:sz w:val="28"/>
          <w:szCs w:val="28"/>
        </w:rPr>
        <w:t>деятельность</w:t>
      </w:r>
      <w:r w:rsidRPr="0020730D">
        <w:rPr>
          <w:rFonts w:cs="Arial"/>
          <w:sz w:val="28"/>
          <w:szCs w:val="28"/>
        </w:rPr>
        <w:t xml:space="preserve"> -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такой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вид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который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основе результатов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исследований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ведет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созданию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принципиально нового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продукта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новой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услуги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нового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знания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результате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которых появляется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раньше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было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Неотъемлемым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признаком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6C50C3" w:rsidRPr="0020730D">
        <w:rPr>
          <w:sz w:val="28"/>
          <w:szCs w:val="28"/>
        </w:rPr>
        <w:t>новационной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явл</w:t>
      </w:r>
      <w:r w:rsidR="006C50C3" w:rsidRPr="0020730D">
        <w:rPr>
          <w:sz w:val="28"/>
          <w:szCs w:val="28"/>
        </w:rPr>
        <w:t>яется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выход конкурентоспособного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продукта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рынок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Соединение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всех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понятий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классическом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понимании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есть ин</w:t>
      </w:r>
      <w:r w:rsidR="006C50C3" w:rsidRPr="0020730D">
        <w:rPr>
          <w:sz w:val="28"/>
          <w:szCs w:val="28"/>
        </w:rPr>
        <w:t xml:space="preserve">новационная </w:t>
      </w:r>
      <w:r w:rsidRPr="0020730D">
        <w:rPr>
          <w:sz w:val="28"/>
          <w:szCs w:val="28"/>
        </w:rPr>
        <w:t>деятельность</w:t>
      </w:r>
      <w:r w:rsidRPr="0020730D">
        <w:rPr>
          <w:rFonts w:cs="Arial"/>
          <w:sz w:val="28"/>
          <w:szCs w:val="28"/>
        </w:rPr>
        <w:t>.</w:t>
      </w:r>
    </w:p>
    <w:p w:rsidR="006C50C3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20730D">
        <w:rPr>
          <w:sz w:val="28"/>
          <w:szCs w:val="28"/>
        </w:rPr>
        <w:t>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рубежом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превращение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технических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достижений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рыночный продукт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явл</w:t>
      </w:r>
      <w:r w:rsidR="006C50C3" w:rsidRPr="0020730D">
        <w:rPr>
          <w:sz w:val="28"/>
          <w:szCs w:val="28"/>
        </w:rPr>
        <w:t>яется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самым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престижным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самым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авторитетным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бизнесом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Сегодня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наибольшие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доходы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получают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продажи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интеллектуальных продуктов</w:t>
      </w:r>
      <w:r w:rsidRPr="0020730D">
        <w:rPr>
          <w:rFonts w:cs="Arial"/>
          <w:sz w:val="28"/>
          <w:szCs w:val="28"/>
        </w:rPr>
        <w:t xml:space="preserve"> (</w:t>
      </w:r>
      <w:r w:rsidRPr="0020730D">
        <w:rPr>
          <w:sz w:val="28"/>
          <w:szCs w:val="28"/>
        </w:rPr>
        <w:t>компьютерных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программ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лицензий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ноу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хау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торговых марок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</w:t>
      </w:r>
      <w:r w:rsidRPr="0020730D">
        <w:rPr>
          <w:rFonts w:cs="Arial"/>
          <w:sz w:val="28"/>
          <w:szCs w:val="28"/>
        </w:rPr>
        <w:t>.</w:t>
      </w:r>
      <w:r w:rsidRPr="0020730D">
        <w:rPr>
          <w:sz w:val="28"/>
          <w:szCs w:val="28"/>
        </w:rPr>
        <w:t>п</w:t>
      </w:r>
      <w:r w:rsidRPr="0020730D">
        <w:rPr>
          <w:rFonts w:cs="Arial"/>
          <w:sz w:val="28"/>
          <w:szCs w:val="28"/>
        </w:rPr>
        <w:t>.).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Вот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два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хрестоматийных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примера</w:t>
      </w:r>
      <w:r w:rsidRPr="0020730D">
        <w:rPr>
          <w:rFonts w:cs="Arial"/>
          <w:sz w:val="28"/>
          <w:szCs w:val="28"/>
        </w:rPr>
        <w:t>:</w:t>
      </w:r>
    </w:p>
    <w:p w:rsidR="006C028E" w:rsidRPr="0020730D" w:rsidRDefault="006C028E" w:rsidP="0020730D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sz w:val="28"/>
          <w:szCs w:val="28"/>
        </w:rPr>
        <w:t>1)</w:t>
      </w:r>
      <w:r w:rsidRPr="0020730D">
        <w:rPr>
          <w:rFonts w:cs="Arial"/>
          <w:sz w:val="28"/>
          <w:szCs w:val="28"/>
        </w:rPr>
        <w:tab/>
      </w:r>
      <w:r w:rsidRPr="0020730D">
        <w:rPr>
          <w:sz w:val="28"/>
          <w:szCs w:val="28"/>
        </w:rPr>
        <w:t>отрывной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язычок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алюминиевой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банки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для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пива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принес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его изобретателю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около</w:t>
      </w:r>
      <w:r w:rsidRPr="0020730D">
        <w:rPr>
          <w:rFonts w:cs="Arial"/>
          <w:sz w:val="28"/>
          <w:szCs w:val="28"/>
        </w:rPr>
        <w:t xml:space="preserve"> 200 </w:t>
      </w:r>
      <w:r w:rsidRPr="0020730D">
        <w:rPr>
          <w:sz w:val="28"/>
          <w:szCs w:val="28"/>
        </w:rPr>
        <w:t>млн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дол</w:t>
      </w:r>
      <w:r w:rsidRPr="0020730D">
        <w:rPr>
          <w:rFonts w:cs="Arial"/>
          <w:sz w:val="28"/>
          <w:szCs w:val="28"/>
        </w:rPr>
        <w:t xml:space="preserve">.,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действительно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принципиально новое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решение</w:t>
      </w:r>
      <w:r w:rsidRPr="0020730D">
        <w:rPr>
          <w:rFonts w:cs="Arial"/>
          <w:sz w:val="28"/>
          <w:szCs w:val="28"/>
        </w:rPr>
        <w:t xml:space="preserve"> - </w:t>
      </w:r>
      <w:r w:rsidRPr="0020730D">
        <w:rPr>
          <w:sz w:val="28"/>
          <w:szCs w:val="28"/>
        </w:rPr>
        <w:t>то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было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пор</w:t>
      </w:r>
      <w:r w:rsidRPr="0020730D">
        <w:rPr>
          <w:rFonts w:cs="Arial"/>
          <w:sz w:val="28"/>
          <w:szCs w:val="28"/>
        </w:rPr>
        <w:t>;</w:t>
      </w:r>
    </w:p>
    <w:p w:rsidR="006C028E" w:rsidRPr="0020730D" w:rsidRDefault="006C028E" w:rsidP="0020730D">
      <w:p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sz w:val="28"/>
          <w:szCs w:val="28"/>
        </w:rPr>
        <w:t>2)</w:t>
      </w:r>
      <w:r w:rsidRPr="0020730D">
        <w:rPr>
          <w:rFonts w:cs="Arial"/>
          <w:sz w:val="28"/>
          <w:szCs w:val="28"/>
        </w:rPr>
        <w:tab/>
      </w:r>
      <w:r w:rsidRPr="0020730D">
        <w:rPr>
          <w:sz w:val="28"/>
          <w:szCs w:val="28"/>
        </w:rPr>
        <w:t>Томас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Эдисон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сделал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свою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жизнь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около</w:t>
      </w:r>
      <w:r w:rsidRPr="0020730D">
        <w:rPr>
          <w:rFonts w:cs="Arial"/>
          <w:sz w:val="28"/>
          <w:szCs w:val="28"/>
        </w:rPr>
        <w:t xml:space="preserve"> 1000 </w:t>
      </w:r>
      <w:r w:rsidRPr="0020730D">
        <w:rPr>
          <w:sz w:val="28"/>
          <w:szCs w:val="28"/>
        </w:rPr>
        <w:t>изобретений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а миллионером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только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основе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одного</w:t>
      </w:r>
      <w:r w:rsidRPr="0020730D">
        <w:rPr>
          <w:rFonts w:cs="Arial"/>
          <w:sz w:val="28"/>
          <w:szCs w:val="28"/>
        </w:rPr>
        <w:t xml:space="preserve"> - </w:t>
      </w:r>
      <w:r w:rsidRPr="0020730D">
        <w:rPr>
          <w:sz w:val="28"/>
          <w:szCs w:val="28"/>
        </w:rPr>
        <w:t>электрических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розеток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 вилок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Неудивительно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нашей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стране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6C50C3" w:rsidRPr="0020730D">
        <w:rPr>
          <w:sz w:val="28"/>
          <w:szCs w:val="28"/>
        </w:rPr>
        <w:t xml:space="preserve">новационная </w:t>
      </w:r>
      <w:r w:rsidRPr="0020730D">
        <w:rPr>
          <w:sz w:val="28"/>
          <w:szCs w:val="28"/>
        </w:rPr>
        <w:t>деятельность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интересует многих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очень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многих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сожалению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пока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многом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идут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лишь декларации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развитии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6C50C3" w:rsidRPr="0020730D">
        <w:rPr>
          <w:sz w:val="28"/>
          <w:szCs w:val="28"/>
        </w:rPr>
        <w:t xml:space="preserve">новационной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последние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годы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ряду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причин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произошел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определенный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спад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 ин</w:t>
      </w:r>
      <w:r w:rsidR="00D52185" w:rsidRPr="0020730D">
        <w:rPr>
          <w:sz w:val="28"/>
          <w:szCs w:val="28"/>
        </w:rPr>
        <w:t>новационной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активности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аграрной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науки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Даже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имеющийся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>новационный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потенциал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 используется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пределах</w:t>
      </w:r>
      <w:r w:rsidRPr="0020730D">
        <w:rPr>
          <w:rFonts w:cs="Arial"/>
          <w:sz w:val="28"/>
          <w:szCs w:val="28"/>
        </w:rPr>
        <w:t xml:space="preserve"> 4-5%. </w:t>
      </w:r>
      <w:r w:rsidRPr="0020730D">
        <w:rPr>
          <w:sz w:val="28"/>
          <w:szCs w:val="28"/>
        </w:rPr>
        <w:t>Для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сравнения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показатель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США превышает</w:t>
      </w:r>
      <w:r w:rsidRPr="0020730D">
        <w:rPr>
          <w:rFonts w:cs="Arial"/>
          <w:sz w:val="28"/>
          <w:szCs w:val="28"/>
        </w:rPr>
        <w:t xml:space="preserve"> 50% (</w:t>
      </w:r>
      <w:r w:rsidRPr="0020730D">
        <w:rPr>
          <w:sz w:val="28"/>
          <w:szCs w:val="28"/>
        </w:rPr>
        <w:t>Долгушин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стр</w:t>
      </w:r>
      <w:r w:rsidRPr="0020730D">
        <w:rPr>
          <w:rFonts w:cs="Arial"/>
          <w:sz w:val="28"/>
          <w:szCs w:val="28"/>
        </w:rPr>
        <w:t xml:space="preserve">. 7). </w:t>
      </w:r>
      <w:r w:rsidRPr="0020730D">
        <w:rPr>
          <w:sz w:val="28"/>
          <w:szCs w:val="28"/>
        </w:rPr>
        <w:t>Многие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технические разработки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становятся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>новационным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продуктом</w:t>
      </w:r>
      <w:r w:rsidRPr="0020730D">
        <w:rPr>
          <w:rFonts w:cs="Arial"/>
          <w:sz w:val="28"/>
          <w:szCs w:val="28"/>
        </w:rPr>
        <w:t xml:space="preserve">; </w:t>
      </w:r>
      <w:r w:rsidRPr="0020730D">
        <w:rPr>
          <w:sz w:val="28"/>
          <w:szCs w:val="28"/>
        </w:rPr>
        <w:t>ежегодно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остаются невостребованными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>/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производством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большинство ин</w:t>
      </w:r>
      <w:r w:rsidR="00D52185" w:rsidRPr="0020730D">
        <w:rPr>
          <w:sz w:val="28"/>
          <w:szCs w:val="28"/>
        </w:rPr>
        <w:t>новационных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разработок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Почему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происходит</w:t>
      </w:r>
      <w:r w:rsidRPr="0020730D">
        <w:rPr>
          <w:rFonts w:cs="Arial"/>
          <w:sz w:val="28"/>
          <w:szCs w:val="28"/>
        </w:rPr>
        <w:t>?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Анализ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обеспечения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показал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из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общего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числа завершенных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принятых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оплаченных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заказчиком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рекомендованных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 внедрению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прикладных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технических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разработок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всего</w:t>
      </w:r>
      <w:r w:rsidRPr="0020730D">
        <w:rPr>
          <w:rFonts w:cs="Arial"/>
          <w:sz w:val="28"/>
          <w:szCs w:val="28"/>
        </w:rPr>
        <w:t xml:space="preserve"> 2-3% </w:t>
      </w:r>
      <w:r w:rsidRPr="0020730D">
        <w:rPr>
          <w:sz w:val="28"/>
          <w:szCs w:val="28"/>
        </w:rPr>
        <w:t>было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реализовано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ограниченных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объемах</w:t>
      </w:r>
      <w:r w:rsidRPr="0020730D">
        <w:rPr>
          <w:rFonts w:cs="Arial"/>
          <w:sz w:val="28"/>
          <w:szCs w:val="28"/>
        </w:rPr>
        <w:t xml:space="preserve">, 4-5% -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одном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двух</w:t>
      </w:r>
      <w:r w:rsidR="00D52185" w:rsidRPr="0020730D">
        <w:rPr>
          <w:sz w:val="28"/>
          <w:szCs w:val="28"/>
        </w:rPr>
        <w:t xml:space="preserve"> </w:t>
      </w:r>
      <w:r w:rsidRPr="0020730D">
        <w:rPr>
          <w:sz w:val="28"/>
          <w:szCs w:val="28"/>
        </w:rPr>
        <w:t>хозяйствах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судьба</w:t>
      </w:r>
      <w:r w:rsidRPr="0020730D">
        <w:rPr>
          <w:rFonts w:cs="Arial"/>
          <w:sz w:val="28"/>
          <w:szCs w:val="28"/>
        </w:rPr>
        <w:t xml:space="preserve"> 60-70% </w:t>
      </w:r>
      <w:r w:rsidRPr="0020730D">
        <w:rPr>
          <w:sz w:val="28"/>
          <w:szCs w:val="28"/>
        </w:rPr>
        <w:t>разработок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через</w:t>
      </w:r>
      <w:r w:rsidRPr="0020730D">
        <w:rPr>
          <w:rFonts w:cs="Arial"/>
          <w:sz w:val="28"/>
          <w:szCs w:val="28"/>
        </w:rPr>
        <w:t xml:space="preserve"> 2-3 </w:t>
      </w:r>
      <w:r w:rsidRPr="0020730D">
        <w:rPr>
          <w:sz w:val="28"/>
          <w:szCs w:val="28"/>
        </w:rPr>
        <w:t>года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была неизвестна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заказчиком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разработчиком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потребителям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технической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продукции</w:t>
      </w:r>
      <w:r w:rsidRPr="0020730D">
        <w:rPr>
          <w:rFonts w:cs="Arial"/>
          <w:sz w:val="28"/>
          <w:szCs w:val="28"/>
        </w:rPr>
        <w:t xml:space="preserve"> (</w:t>
      </w:r>
      <w:r w:rsidRPr="0020730D">
        <w:rPr>
          <w:sz w:val="28"/>
          <w:szCs w:val="28"/>
        </w:rPr>
        <w:t>член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корреспондент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Баутин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>.</w:t>
      </w:r>
      <w:r w:rsidRPr="0020730D">
        <w:rPr>
          <w:sz w:val="28"/>
          <w:szCs w:val="28"/>
        </w:rPr>
        <w:t>М</w:t>
      </w:r>
      <w:r w:rsidRPr="0020730D">
        <w:rPr>
          <w:rFonts w:cs="Arial"/>
          <w:sz w:val="28"/>
          <w:szCs w:val="28"/>
        </w:rPr>
        <w:t>.).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Создавшееся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положение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явл</w:t>
      </w:r>
      <w:r w:rsidR="00D52185" w:rsidRPr="0020730D">
        <w:rPr>
          <w:sz w:val="28"/>
          <w:szCs w:val="28"/>
        </w:rPr>
        <w:t>яется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следствием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значительного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ухудшения финансового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состояния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организаций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Последние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годы ознаменовались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резким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сокращением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выделения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средств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научные прикладные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исследования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расчете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1 </w:t>
      </w:r>
      <w:r w:rsidRPr="0020730D">
        <w:rPr>
          <w:sz w:val="28"/>
          <w:szCs w:val="28"/>
        </w:rPr>
        <w:t>га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>./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угодий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они сократились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более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2 </w:t>
      </w:r>
      <w:r w:rsidRPr="0020730D">
        <w:rPr>
          <w:sz w:val="28"/>
          <w:szCs w:val="28"/>
        </w:rPr>
        <w:t>раза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сравнению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1990 </w:t>
      </w:r>
      <w:r w:rsidRPr="0020730D">
        <w:rPr>
          <w:sz w:val="28"/>
          <w:szCs w:val="28"/>
        </w:rPr>
        <w:t>годом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же время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18 </w:t>
      </w:r>
      <w:r w:rsidRPr="0020730D">
        <w:rPr>
          <w:sz w:val="28"/>
          <w:szCs w:val="28"/>
        </w:rPr>
        <w:t>развитых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странах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мира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последние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три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десятилетия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они увеличились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</w:t>
      </w:r>
      <w:r w:rsidRPr="0020730D">
        <w:rPr>
          <w:rFonts w:cs="Arial"/>
          <w:sz w:val="28"/>
          <w:szCs w:val="28"/>
        </w:rPr>
        <w:t xml:space="preserve"> 0,96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2,2 % </w:t>
      </w:r>
      <w:r w:rsidRPr="0020730D">
        <w:rPr>
          <w:sz w:val="28"/>
          <w:szCs w:val="28"/>
        </w:rPr>
        <w:t>ВВП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приходящегося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>./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во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том числе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США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</w:t>
      </w:r>
      <w:r w:rsidRPr="0020730D">
        <w:rPr>
          <w:rFonts w:cs="Arial"/>
          <w:sz w:val="28"/>
          <w:szCs w:val="28"/>
        </w:rPr>
        <w:t xml:space="preserve"> 1,32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2,2 %. </w:t>
      </w:r>
      <w:r w:rsidRPr="0020730D">
        <w:rPr>
          <w:sz w:val="28"/>
          <w:szCs w:val="28"/>
        </w:rPr>
        <w:t>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Австралии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затраты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аграрные исследования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указанный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период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отрасли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</w:t>
      </w:r>
      <w:r w:rsidRPr="0020730D">
        <w:rPr>
          <w:rFonts w:cs="Arial"/>
          <w:sz w:val="28"/>
          <w:szCs w:val="28"/>
        </w:rPr>
        <w:t xml:space="preserve"> 1,5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4,42 %,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ЮАР от</w:t>
      </w:r>
      <w:r w:rsidRPr="0020730D">
        <w:rPr>
          <w:rFonts w:cs="Arial"/>
          <w:sz w:val="28"/>
          <w:szCs w:val="28"/>
        </w:rPr>
        <w:t xml:space="preserve"> 1,39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2,59 %, </w:t>
      </w:r>
      <w:r w:rsidRPr="0020730D">
        <w:rPr>
          <w:sz w:val="28"/>
          <w:szCs w:val="28"/>
        </w:rPr>
        <w:t>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17 </w:t>
      </w:r>
      <w:r w:rsidRPr="0020730D">
        <w:rPr>
          <w:sz w:val="28"/>
          <w:szCs w:val="28"/>
        </w:rPr>
        <w:t>африканских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странах</w:t>
      </w:r>
      <w:r w:rsidRPr="0020730D">
        <w:rPr>
          <w:rFonts w:cs="Arial"/>
          <w:sz w:val="28"/>
          <w:szCs w:val="28"/>
        </w:rPr>
        <w:t xml:space="preserve"> - </w:t>
      </w:r>
      <w:r w:rsidRPr="0020730D">
        <w:rPr>
          <w:sz w:val="28"/>
          <w:szCs w:val="28"/>
        </w:rPr>
        <w:t>от</w:t>
      </w:r>
      <w:r w:rsidRPr="0020730D">
        <w:rPr>
          <w:rFonts w:cs="Arial"/>
          <w:sz w:val="28"/>
          <w:szCs w:val="28"/>
        </w:rPr>
        <w:t xml:space="preserve"> 0,42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0,58 % </w:t>
      </w:r>
      <w:r w:rsidRPr="0020730D">
        <w:rPr>
          <w:sz w:val="28"/>
          <w:szCs w:val="28"/>
        </w:rPr>
        <w:t>ВВП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приходящегося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>./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во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Получается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весь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мир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увеличивает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затраты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аграрные исследования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нашей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стране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они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сокращаются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Как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объяснить создавшееся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положение</w:t>
      </w:r>
      <w:r w:rsidRPr="0020730D">
        <w:rPr>
          <w:rFonts w:cs="Arial"/>
          <w:sz w:val="28"/>
          <w:szCs w:val="28"/>
        </w:rPr>
        <w:t>?</w:t>
      </w:r>
      <w:r w:rsidR="00D52185"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Как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заставить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работать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накопленный десятилетиями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мощный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технический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потенциал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>?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Слабым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звеном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формировании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эффективного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новационного </w:t>
      </w:r>
      <w:r w:rsidRPr="0020730D">
        <w:rPr>
          <w:sz w:val="28"/>
          <w:szCs w:val="28"/>
        </w:rPr>
        <w:t>развития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явл</w:t>
      </w:r>
      <w:r w:rsidR="00D52185" w:rsidRPr="0020730D">
        <w:rPr>
          <w:sz w:val="28"/>
          <w:szCs w:val="28"/>
        </w:rPr>
        <w:t>яется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изучение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спроса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инновации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Маркетинг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еще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неотъемлемым элементом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формирования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заказов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научные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исследования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 разработки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Как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правило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при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отборе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проектов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проводится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глубокая экономическая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экспертиза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оцениваются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показатели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эффективности 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рисков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отрабатываются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схемы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продвижения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полученных результатов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производстве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приводит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тому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как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уже отмечалось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многие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новационные </w:t>
      </w:r>
      <w:r w:rsidRPr="0020730D">
        <w:rPr>
          <w:sz w:val="28"/>
          <w:szCs w:val="28"/>
        </w:rPr>
        <w:t>разработки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становятся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новационным </w:t>
      </w:r>
      <w:r w:rsidRPr="0020730D">
        <w:rPr>
          <w:sz w:val="28"/>
          <w:szCs w:val="28"/>
        </w:rPr>
        <w:t>продуктом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Исследователи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отмечают</w:t>
      </w:r>
      <w:r w:rsidRPr="0020730D">
        <w:rPr>
          <w:rFonts w:cs="Arial"/>
          <w:sz w:val="28"/>
          <w:szCs w:val="28"/>
        </w:rPr>
        <w:t xml:space="preserve"> (1,6,9),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современных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условиях ин</w:t>
      </w:r>
      <w:r w:rsidR="00D52185" w:rsidRPr="0020730D">
        <w:rPr>
          <w:sz w:val="28"/>
          <w:szCs w:val="28"/>
        </w:rPr>
        <w:t xml:space="preserve">новационного </w:t>
      </w:r>
      <w:r w:rsidRPr="0020730D">
        <w:rPr>
          <w:sz w:val="28"/>
          <w:szCs w:val="28"/>
        </w:rPr>
        <w:t>развития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существенно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возрастает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роль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информационно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консультативной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службы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деятельность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которой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требует совершенствования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нужны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кадры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более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важно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 настоящее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время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весьма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низка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восприимчивость сельхозпроизводителей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научным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достижениям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связано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прежде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всего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низкими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экономическими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возможностями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предприятий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Зарубежный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опыт</w:t>
      </w:r>
      <w:r w:rsidR="00D52185" w:rsidRPr="0020730D">
        <w:rPr>
          <w:sz w:val="28"/>
          <w:szCs w:val="28"/>
        </w:rPr>
        <w:t xml:space="preserve"> </w:t>
      </w:r>
      <w:r w:rsidRPr="0020730D">
        <w:rPr>
          <w:rFonts w:cs="Arial"/>
          <w:sz w:val="28"/>
          <w:szCs w:val="28"/>
        </w:rPr>
        <w:t>(</w:t>
      </w:r>
      <w:r w:rsidRPr="0020730D">
        <w:rPr>
          <w:sz w:val="28"/>
          <w:szCs w:val="28"/>
        </w:rPr>
        <w:t>Японии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Китая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Южной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Кореи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США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Германии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 др</w:t>
      </w:r>
      <w:r w:rsidRPr="0020730D">
        <w:rPr>
          <w:rFonts w:cs="Arial"/>
          <w:sz w:val="28"/>
          <w:szCs w:val="28"/>
        </w:rPr>
        <w:t xml:space="preserve">.) </w:t>
      </w:r>
      <w:r w:rsidRPr="0020730D">
        <w:rPr>
          <w:sz w:val="28"/>
          <w:szCs w:val="28"/>
        </w:rPr>
        <w:t>доказывает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ключевым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звеном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успешного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продвижения разработок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рынок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явл</w:t>
      </w:r>
      <w:r w:rsidR="00D52185" w:rsidRPr="0020730D">
        <w:rPr>
          <w:sz w:val="28"/>
          <w:szCs w:val="28"/>
        </w:rPr>
        <w:t>яется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уровень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организации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менеджмента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всего цикла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проекта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По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статистике</w:t>
      </w:r>
      <w:r w:rsidRPr="0020730D">
        <w:rPr>
          <w:rFonts w:cs="Arial"/>
          <w:sz w:val="28"/>
          <w:szCs w:val="28"/>
        </w:rPr>
        <w:t xml:space="preserve"> (1), </w:t>
      </w:r>
      <w:r w:rsidRPr="0020730D">
        <w:rPr>
          <w:sz w:val="28"/>
          <w:szCs w:val="28"/>
        </w:rPr>
        <w:t>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рубежом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одного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разработчика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 науке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приходится</w:t>
      </w:r>
      <w:r w:rsidRPr="0020730D">
        <w:rPr>
          <w:rFonts w:cs="Arial"/>
          <w:sz w:val="28"/>
          <w:szCs w:val="28"/>
        </w:rPr>
        <w:t xml:space="preserve"> 10 </w:t>
      </w:r>
      <w:r w:rsidRPr="0020730D">
        <w:rPr>
          <w:sz w:val="28"/>
          <w:szCs w:val="28"/>
        </w:rPr>
        <w:t>менеджеров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которые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доводят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эту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работу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 кондиции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уровня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чтобы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освоить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России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сегодняшний момент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сожалению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пропорция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обратная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Следует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отметить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такие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факты</w:t>
      </w:r>
      <w:r w:rsidRPr="0020730D">
        <w:rPr>
          <w:rFonts w:cs="Arial"/>
          <w:sz w:val="28"/>
          <w:szCs w:val="28"/>
        </w:rPr>
        <w:t xml:space="preserve"> (1):</w:t>
      </w:r>
    </w:p>
    <w:p w:rsidR="006C028E" w:rsidRPr="0020730D" w:rsidRDefault="006C028E" w:rsidP="0020730D">
      <w:pPr>
        <w:numPr>
          <w:ilvl w:val="0"/>
          <w:numId w:val="5"/>
        </w:num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20730D">
        <w:rPr>
          <w:sz w:val="28"/>
          <w:szCs w:val="28"/>
        </w:rPr>
        <w:t>За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последние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десятилетия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силу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различных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причин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произошло сокращение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числа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занятых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>./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производстве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более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чем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2 </w:t>
      </w:r>
      <w:r w:rsidRPr="0020730D">
        <w:rPr>
          <w:sz w:val="28"/>
          <w:szCs w:val="28"/>
        </w:rPr>
        <w:t>млн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человек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Одновременно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ухудшился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качественный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состав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кадров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Удельный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вес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руководителей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>./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>-</w:t>
      </w:r>
      <w:r w:rsidRPr="0020730D">
        <w:rPr>
          <w:sz w:val="28"/>
          <w:szCs w:val="28"/>
        </w:rPr>
        <w:t>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предприятий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высшим образованием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снизился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86%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1991 </w:t>
      </w:r>
      <w:r w:rsidRPr="0020730D">
        <w:rPr>
          <w:sz w:val="28"/>
          <w:szCs w:val="28"/>
        </w:rPr>
        <w:t>году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70%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2001 </w:t>
      </w:r>
      <w:r w:rsidRPr="0020730D">
        <w:rPr>
          <w:sz w:val="28"/>
          <w:szCs w:val="28"/>
        </w:rPr>
        <w:t>году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Доля главных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специалистов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высшим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образованием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снизилась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 xml:space="preserve">составила </w:t>
      </w:r>
      <w:r w:rsidRPr="0020730D">
        <w:rPr>
          <w:rFonts w:cs="Arial"/>
          <w:sz w:val="28"/>
          <w:szCs w:val="28"/>
        </w:rPr>
        <w:t xml:space="preserve">53%. </w:t>
      </w:r>
      <w:r w:rsidRPr="0020730D">
        <w:rPr>
          <w:sz w:val="28"/>
          <w:szCs w:val="28"/>
        </w:rPr>
        <w:t>Учитывая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роль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кадров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можно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уверенно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говорить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что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такое положение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отрицательно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сказывается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эффективность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новационного </w:t>
      </w:r>
      <w:r w:rsidRPr="0020730D">
        <w:rPr>
          <w:sz w:val="28"/>
          <w:szCs w:val="28"/>
        </w:rPr>
        <w:t>развития АПК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numPr>
          <w:ilvl w:val="0"/>
          <w:numId w:val="5"/>
        </w:num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20730D">
        <w:rPr>
          <w:sz w:val="28"/>
          <w:szCs w:val="28"/>
        </w:rPr>
        <w:t>После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отмены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патентного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законодательства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СССР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вступления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 силу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Патентного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закона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РФ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произошел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резкий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спад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изобретательской активности</w:t>
      </w:r>
      <w:r w:rsidRPr="0020730D">
        <w:rPr>
          <w:rFonts w:cs="Arial"/>
          <w:sz w:val="28"/>
          <w:szCs w:val="28"/>
        </w:rPr>
        <w:t xml:space="preserve">: </w:t>
      </w:r>
      <w:r w:rsidRPr="0020730D">
        <w:rPr>
          <w:sz w:val="28"/>
          <w:szCs w:val="28"/>
        </w:rPr>
        <w:t>с</w:t>
      </w:r>
      <w:r w:rsidRPr="0020730D">
        <w:rPr>
          <w:rFonts w:cs="Arial"/>
          <w:sz w:val="28"/>
          <w:szCs w:val="28"/>
        </w:rPr>
        <w:t xml:space="preserve"> 200 </w:t>
      </w:r>
      <w:r w:rsidRPr="0020730D">
        <w:rPr>
          <w:sz w:val="28"/>
          <w:szCs w:val="28"/>
        </w:rPr>
        <w:t>тыс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изобретений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1989 </w:t>
      </w:r>
      <w:r w:rsidRPr="0020730D">
        <w:rPr>
          <w:sz w:val="28"/>
          <w:szCs w:val="28"/>
        </w:rPr>
        <w:t>году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примерно</w:t>
      </w:r>
      <w:r w:rsidRPr="0020730D">
        <w:rPr>
          <w:rFonts w:cs="Arial"/>
          <w:sz w:val="28"/>
          <w:szCs w:val="28"/>
        </w:rPr>
        <w:t xml:space="preserve"> 20 </w:t>
      </w:r>
      <w:r w:rsidRPr="0020730D">
        <w:rPr>
          <w:sz w:val="28"/>
          <w:szCs w:val="28"/>
        </w:rPr>
        <w:t>тыс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ежегодно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последующие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годы</w:t>
      </w:r>
      <w:r w:rsidRPr="0020730D">
        <w:rPr>
          <w:rFonts w:cs="Arial"/>
          <w:sz w:val="28"/>
          <w:szCs w:val="28"/>
        </w:rPr>
        <w:t xml:space="preserve">. </w:t>
      </w:r>
      <w:r w:rsidRPr="0020730D">
        <w:rPr>
          <w:sz w:val="28"/>
          <w:szCs w:val="28"/>
        </w:rPr>
        <w:t>Трудно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ожидать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эффективного ин</w:t>
      </w:r>
      <w:r w:rsidR="00D52185" w:rsidRPr="0020730D">
        <w:rPr>
          <w:sz w:val="28"/>
          <w:szCs w:val="28"/>
        </w:rPr>
        <w:t xml:space="preserve">новационного </w:t>
      </w:r>
      <w:r w:rsidRPr="0020730D">
        <w:rPr>
          <w:sz w:val="28"/>
          <w:szCs w:val="28"/>
        </w:rPr>
        <w:t>развития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отсутствии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объектов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интеллектуальной собственности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В растениеводстве инновационные процессы должны быть направлены на: увеличение объемов производимой растениеводческой продукции на основе повышения плодородия почвы, роста урожайности сельскохозяйственных культур и улучшение качества продукции; преодоление процессов деградации и разрушения природной среды и экологизацию производства; снижение расхода энергоресурсов и уменьшение зависимости продуктивности растениеводства от природных факторов; повышение эффективности использования орошаемых и осушенных земель; экономию трудовых и материальных затрат; сохранение и улучшение экологии окружающей среды. В связи с этим инновационная политика в области растениеводства должна строиться на совершенствовании методов селекции - создание новых сортов сельскохозяйственных культур, обладающих высоким продуктивным потенциалом, освоении научно обоснованных систем земледелия и семеноводства. [15]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В современных условиях нестабильности развития животноводства резкого спада животноводческой продукции для повышения производственного потенциала отрасли важное значение имеет использование биологического блока инноваций, достижение отечественной и мировой селекции, отражающих важнейшее направления совершенствования селекционно-генетического потенциала, от которого непосредственно зависит уровень продуктивности животных, эффективное использование кормовых ресурсов, освоение ресурсосберегающих технологий, направленных на повышение уровня интенсивности и эффективности производства.</w:t>
      </w:r>
    </w:p>
    <w:p w:rsidR="00D52185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Одним из основных направлений инноваций являются биотехнологические системы разведения животных с использованием методов генной и клеточной инженерии, направленные на создание и использование новых типов трансгенных животных с улучшенными качествами продуктивности, устойчивыми к заболеваниям.</w:t>
      </w:r>
      <w:r w:rsidR="00D52185" w:rsidRPr="0020730D">
        <w:rPr>
          <w:sz w:val="28"/>
          <w:szCs w:val="28"/>
        </w:rPr>
        <w:t xml:space="preserve"> 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Не менее важное значение в развитии инновационного процесса в животноводстве принадлежит технологической и научно-техническим группам инноваций, которые связаны с индустриализацией производства, механизацией и автоматизацией производственных процессов, модернизацией и техническим перевооружением производства, освоением наукоемких технологий, ростом производительности труда, обусловливающими уровень и эффективность производства продукции животноводства. [15]</w:t>
      </w:r>
    </w:p>
    <w:p w:rsidR="00D52185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Внедрение высокоадаптивных, ресурсосберегающих технологий производства продукции животноводства на основе инновационной деятельности при широком использовании автоматизации и компьютеризации производства, машин и оборудования нового поколения, робототехники и электронных технологий, восстановление и совершенствование производственно-технического потенциала животноводческих комплексов и птицефабрик является определяющими направлениями повышения эффективности производства продукции.</w:t>
      </w:r>
      <w:r w:rsidR="00D52185" w:rsidRPr="0020730D">
        <w:rPr>
          <w:sz w:val="28"/>
          <w:szCs w:val="28"/>
        </w:rPr>
        <w:t xml:space="preserve"> 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bCs/>
          <w:sz w:val="28"/>
          <w:szCs w:val="28"/>
        </w:rPr>
        <w:t>Таким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образом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сдерживающие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факторы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новационного </w:t>
      </w:r>
      <w:r w:rsidRPr="0020730D">
        <w:rPr>
          <w:bCs/>
          <w:sz w:val="28"/>
          <w:szCs w:val="28"/>
        </w:rPr>
        <w:t>развития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АПК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России многочисленны</w:t>
      </w:r>
      <w:r w:rsidRPr="0020730D">
        <w:rPr>
          <w:rFonts w:cs="Arial"/>
          <w:bCs/>
          <w:sz w:val="28"/>
          <w:szCs w:val="28"/>
        </w:rPr>
        <w:t xml:space="preserve">. </w:t>
      </w:r>
      <w:r w:rsidRPr="0020730D">
        <w:rPr>
          <w:bCs/>
          <w:sz w:val="28"/>
          <w:szCs w:val="28"/>
        </w:rPr>
        <w:t>К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ним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можно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отнести</w:t>
      </w:r>
      <w:r w:rsidRPr="0020730D">
        <w:rPr>
          <w:rFonts w:cs="Arial"/>
          <w:bCs/>
          <w:sz w:val="28"/>
          <w:szCs w:val="28"/>
        </w:rPr>
        <w:t>:</w:t>
      </w:r>
    </w:p>
    <w:p w:rsidR="006C028E" w:rsidRPr="0020730D" w:rsidRDefault="006C028E" w:rsidP="0020730D">
      <w:pPr>
        <w:shd w:val="clear" w:color="auto" w:fill="FFFFFF"/>
        <w:tabs>
          <w:tab w:val="left" w:pos="638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bCs/>
          <w:sz w:val="28"/>
          <w:szCs w:val="28"/>
        </w:rPr>
        <w:t>1)</w:t>
      </w:r>
      <w:r w:rsidRPr="0020730D">
        <w:rPr>
          <w:rFonts w:cs="Arial"/>
          <w:bCs/>
          <w:sz w:val="28"/>
          <w:szCs w:val="28"/>
        </w:rPr>
        <w:tab/>
      </w:r>
      <w:r w:rsidRPr="0020730D">
        <w:rPr>
          <w:bCs/>
          <w:sz w:val="28"/>
          <w:szCs w:val="28"/>
        </w:rPr>
        <w:t>слабое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управление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НТП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отсутствие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тесного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взаимодействия государства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частного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бизнеса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6C028E" w:rsidP="0020730D">
      <w:pPr>
        <w:numPr>
          <w:ilvl w:val="0"/>
          <w:numId w:val="6"/>
        </w:numPr>
        <w:shd w:val="clear" w:color="auto" w:fill="FFFFFF"/>
        <w:tabs>
          <w:tab w:val="clear" w:pos="0"/>
          <w:tab w:val="left" w:pos="494"/>
          <w:tab w:val="num" w:pos="720"/>
        </w:tabs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20730D">
        <w:rPr>
          <w:bCs/>
          <w:sz w:val="28"/>
          <w:szCs w:val="28"/>
        </w:rPr>
        <w:t>резкое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снижение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затрат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аграрную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науку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6C028E" w:rsidP="0020730D">
      <w:pPr>
        <w:numPr>
          <w:ilvl w:val="0"/>
          <w:numId w:val="6"/>
        </w:numPr>
        <w:shd w:val="clear" w:color="auto" w:fill="FFFFFF"/>
        <w:tabs>
          <w:tab w:val="left" w:pos="494"/>
        </w:tabs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20730D">
        <w:rPr>
          <w:bCs/>
          <w:sz w:val="28"/>
          <w:szCs w:val="28"/>
        </w:rPr>
        <w:t>неподготовленность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кадров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6C028E" w:rsidP="0020730D">
      <w:pPr>
        <w:numPr>
          <w:ilvl w:val="0"/>
          <w:numId w:val="6"/>
        </w:numPr>
        <w:shd w:val="clear" w:color="auto" w:fill="FFFFFF"/>
        <w:tabs>
          <w:tab w:val="left" w:pos="494"/>
        </w:tabs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20730D">
        <w:rPr>
          <w:bCs/>
          <w:sz w:val="28"/>
          <w:szCs w:val="28"/>
        </w:rPr>
        <w:t>низкая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маркетинговая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работа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6C028E" w:rsidP="0020730D">
      <w:pPr>
        <w:numPr>
          <w:ilvl w:val="0"/>
          <w:numId w:val="6"/>
        </w:numPr>
        <w:shd w:val="clear" w:color="auto" w:fill="FFFFFF"/>
        <w:tabs>
          <w:tab w:val="left" w:pos="494"/>
        </w:tabs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20730D">
        <w:rPr>
          <w:bCs/>
          <w:sz w:val="28"/>
          <w:szCs w:val="28"/>
        </w:rPr>
        <w:t>низкий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уровень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платежеспособного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спроса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новационную </w:t>
      </w:r>
      <w:r w:rsidRPr="0020730D">
        <w:rPr>
          <w:bCs/>
          <w:sz w:val="28"/>
          <w:szCs w:val="28"/>
        </w:rPr>
        <w:t>продукцию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tabs>
          <w:tab w:val="left" w:pos="643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bCs/>
          <w:sz w:val="28"/>
          <w:szCs w:val="28"/>
        </w:rPr>
        <w:t>6)</w:t>
      </w:r>
      <w:r w:rsidRPr="0020730D">
        <w:rPr>
          <w:rFonts w:cs="Arial"/>
          <w:bCs/>
          <w:sz w:val="28"/>
          <w:szCs w:val="28"/>
        </w:rPr>
        <w:tab/>
      </w:r>
      <w:r w:rsidRPr="0020730D">
        <w:rPr>
          <w:bCs/>
          <w:sz w:val="28"/>
          <w:szCs w:val="28"/>
        </w:rPr>
        <w:t>резкое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снижение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финансирования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мероприятий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по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освоению научно</w:t>
      </w:r>
      <w:r w:rsidRPr="0020730D">
        <w:rPr>
          <w:rFonts w:cs="Arial"/>
          <w:bCs/>
          <w:sz w:val="28"/>
          <w:szCs w:val="28"/>
        </w:rPr>
        <w:t>-</w:t>
      </w:r>
      <w:r w:rsidRPr="0020730D">
        <w:rPr>
          <w:bCs/>
          <w:sz w:val="28"/>
          <w:szCs w:val="28"/>
        </w:rPr>
        <w:t>технических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достижений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производстве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соответствующих ин</w:t>
      </w:r>
      <w:r w:rsidR="00D52185" w:rsidRPr="0020730D">
        <w:rPr>
          <w:sz w:val="28"/>
          <w:szCs w:val="28"/>
        </w:rPr>
        <w:t xml:space="preserve">новационных </w:t>
      </w:r>
      <w:r w:rsidRPr="0020730D">
        <w:rPr>
          <w:bCs/>
          <w:sz w:val="28"/>
          <w:szCs w:val="28"/>
        </w:rPr>
        <w:t>программ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tabs>
          <w:tab w:val="left" w:pos="787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bCs/>
          <w:sz w:val="28"/>
          <w:szCs w:val="28"/>
        </w:rPr>
        <w:t>7)</w:t>
      </w:r>
      <w:r w:rsidRPr="0020730D">
        <w:rPr>
          <w:rFonts w:cs="Arial"/>
          <w:bCs/>
          <w:sz w:val="28"/>
          <w:szCs w:val="28"/>
        </w:rPr>
        <w:tab/>
      </w:r>
      <w:r w:rsidRPr="0020730D">
        <w:rPr>
          <w:bCs/>
          <w:sz w:val="28"/>
          <w:szCs w:val="28"/>
        </w:rPr>
        <w:t>до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настоящего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времени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разработаны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механизмы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стимулирующие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развитие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новационного </w:t>
      </w:r>
      <w:r w:rsidRPr="0020730D">
        <w:rPr>
          <w:bCs/>
          <w:sz w:val="28"/>
          <w:szCs w:val="28"/>
        </w:rPr>
        <w:t>процесса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АПК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др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D52185" w:rsidP="0020730D">
      <w:pPr>
        <w:pageBreakBefore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0730D">
        <w:rPr>
          <w:b/>
          <w:bCs/>
          <w:sz w:val="28"/>
          <w:szCs w:val="28"/>
        </w:rPr>
        <w:t>Заключение</w:t>
      </w:r>
    </w:p>
    <w:p w:rsidR="00D52185" w:rsidRPr="0020730D" w:rsidRDefault="00D52185" w:rsidP="0020730D">
      <w:p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rFonts w:cs="Arial"/>
          <w:bCs/>
          <w:sz w:val="28"/>
          <w:szCs w:val="28"/>
        </w:rPr>
      </w:pPr>
    </w:p>
    <w:p w:rsidR="006C028E" w:rsidRPr="0020730D" w:rsidRDefault="006C028E" w:rsidP="0020730D">
      <w:p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bCs/>
          <w:sz w:val="28"/>
          <w:szCs w:val="28"/>
        </w:rPr>
        <w:t>1)</w:t>
      </w:r>
      <w:r w:rsidRPr="0020730D">
        <w:rPr>
          <w:rFonts w:cs="Arial"/>
          <w:bCs/>
          <w:sz w:val="28"/>
          <w:szCs w:val="28"/>
        </w:rPr>
        <w:tab/>
      </w:r>
      <w:r w:rsidRPr="0020730D">
        <w:rPr>
          <w:bCs/>
          <w:sz w:val="28"/>
          <w:szCs w:val="28"/>
        </w:rPr>
        <w:t>Аграрная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наука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России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разработала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последнее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время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достаточно большое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число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инноваций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реализация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которых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АПК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позволила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бы поднять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его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качественно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новый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уровень</w:t>
      </w:r>
      <w:r w:rsidRPr="0020730D">
        <w:rPr>
          <w:rFonts w:cs="Arial"/>
          <w:bCs/>
          <w:sz w:val="28"/>
          <w:szCs w:val="28"/>
        </w:rPr>
        <w:t xml:space="preserve">. </w:t>
      </w:r>
      <w:r w:rsidRPr="0020730D">
        <w:rPr>
          <w:bCs/>
          <w:sz w:val="28"/>
          <w:szCs w:val="28"/>
        </w:rPr>
        <w:t>Однако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степень реализации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инноваций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у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товаропроизводителей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была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остается недопустимо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низкой</w:t>
      </w:r>
      <w:r w:rsidRPr="0020730D">
        <w:rPr>
          <w:rFonts w:cs="Arial"/>
          <w:bCs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tabs>
          <w:tab w:val="left" w:pos="734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bCs/>
          <w:sz w:val="28"/>
          <w:szCs w:val="28"/>
        </w:rPr>
        <w:t>2)</w:t>
      </w:r>
      <w:r w:rsidRPr="0020730D">
        <w:rPr>
          <w:rFonts w:cs="Arial"/>
          <w:bCs/>
          <w:sz w:val="28"/>
          <w:szCs w:val="28"/>
        </w:rPr>
        <w:tab/>
      </w:r>
      <w:r w:rsidRPr="0020730D">
        <w:rPr>
          <w:bCs/>
          <w:sz w:val="28"/>
          <w:szCs w:val="28"/>
        </w:rPr>
        <w:t>Исследователи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единодушны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в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одном</w:t>
      </w:r>
      <w:r w:rsidRPr="0020730D">
        <w:rPr>
          <w:rFonts w:cs="Arial"/>
          <w:bCs/>
          <w:sz w:val="28"/>
          <w:szCs w:val="28"/>
        </w:rPr>
        <w:t xml:space="preserve"> - </w:t>
      </w:r>
      <w:r w:rsidRPr="0020730D">
        <w:rPr>
          <w:bCs/>
          <w:sz w:val="28"/>
          <w:szCs w:val="28"/>
        </w:rPr>
        <w:t>ин</w:t>
      </w:r>
      <w:r w:rsidRPr="0020730D">
        <w:rPr>
          <w:rFonts w:cs="Arial"/>
          <w:bCs/>
          <w:sz w:val="28"/>
          <w:szCs w:val="28"/>
        </w:rPr>
        <w:t xml:space="preserve">. </w:t>
      </w:r>
      <w:r w:rsidRPr="0020730D">
        <w:rPr>
          <w:bCs/>
          <w:sz w:val="28"/>
          <w:szCs w:val="28"/>
        </w:rPr>
        <w:t>развитие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АПК невозможно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реализовать</w:t>
      </w:r>
      <w:r w:rsidRPr="0020730D">
        <w:rPr>
          <w:rFonts w:cs="Arial"/>
          <w:bCs/>
          <w:sz w:val="28"/>
          <w:szCs w:val="28"/>
        </w:rPr>
        <w:t xml:space="preserve"> (</w:t>
      </w:r>
      <w:r w:rsidRPr="0020730D">
        <w:rPr>
          <w:bCs/>
          <w:sz w:val="28"/>
          <w:szCs w:val="28"/>
        </w:rPr>
        <w:t>улучшить</w:t>
      </w:r>
      <w:r w:rsidRPr="0020730D">
        <w:rPr>
          <w:rFonts w:cs="Arial"/>
          <w:bCs/>
          <w:sz w:val="28"/>
          <w:szCs w:val="28"/>
        </w:rPr>
        <w:t xml:space="preserve">), </w:t>
      </w:r>
      <w:r w:rsidRPr="0020730D">
        <w:rPr>
          <w:bCs/>
          <w:sz w:val="28"/>
          <w:szCs w:val="28"/>
        </w:rPr>
        <w:t>не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имея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для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этого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надлежащих условий</w:t>
      </w:r>
      <w:r w:rsidRPr="0020730D">
        <w:rPr>
          <w:rFonts w:cs="Arial"/>
          <w:bCs/>
          <w:sz w:val="28"/>
          <w:szCs w:val="28"/>
        </w:rPr>
        <w:t xml:space="preserve">: </w:t>
      </w:r>
      <w:r w:rsidRPr="0020730D">
        <w:rPr>
          <w:bCs/>
          <w:sz w:val="28"/>
          <w:szCs w:val="28"/>
        </w:rPr>
        <w:t>соответствующей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инфраструктуры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новационной </w:t>
      </w:r>
      <w:r w:rsidRPr="0020730D">
        <w:rPr>
          <w:bCs/>
          <w:sz w:val="28"/>
          <w:szCs w:val="28"/>
        </w:rPr>
        <w:t>деятельности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или совокупность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материальных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технических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законодательных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иных средств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обеспечивающих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информационное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экспертное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маркетинговое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финансовое</w:t>
      </w:r>
      <w:r w:rsidRPr="0020730D">
        <w:rPr>
          <w:rFonts w:cs="Arial"/>
          <w:bCs/>
          <w:sz w:val="28"/>
          <w:szCs w:val="28"/>
        </w:rPr>
        <w:t xml:space="preserve">, </w:t>
      </w:r>
      <w:r w:rsidRPr="0020730D">
        <w:rPr>
          <w:bCs/>
          <w:sz w:val="28"/>
          <w:szCs w:val="28"/>
        </w:rPr>
        <w:t>кадровое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и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другое</w:t>
      </w:r>
      <w:r w:rsidRPr="0020730D">
        <w:rPr>
          <w:rFonts w:cs="Arial"/>
          <w:bCs/>
          <w:sz w:val="28"/>
          <w:szCs w:val="28"/>
        </w:rPr>
        <w:t xml:space="preserve"> </w:t>
      </w:r>
      <w:r w:rsidRPr="0020730D">
        <w:rPr>
          <w:bCs/>
          <w:sz w:val="28"/>
          <w:szCs w:val="28"/>
        </w:rPr>
        <w:t>обслуживание</w:t>
      </w:r>
      <w:r w:rsidR="00D52185" w:rsidRPr="0020730D">
        <w:rPr>
          <w:bCs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новационной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Таким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образом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новационное </w:t>
      </w:r>
      <w:r w:rsidRPr="0020730D">
        <w:rPr>
          <w:sz w:val="28"/>
          <w:szCs w:val="28"/>
        </w:rPr>
        <w:t>развитие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- </w:t>
      </w:r>
      <w:r w:rsidRPr="0020730D">
        <w:rPr>
          <w:sz w:val="28"/>
          <w:szCs w:val="28"/>
        </w:rPr>
        <w:t>это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сложная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комплексная проблема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rFonts w:cs="Arial"/>
          <w:sz w:val="28"/>
          <w:szCs w:val="28"/>
        </w:rPr>
        <w:t xml:space="preserve">3) </w:t>
      </w:r>
      <w:r w:rsidRPr="0020730D">
        <w:rPr>
          <w:sz w:val="28"/>
          <w:szCs w:val="28"/>
        </w:rPr>
        <w:t>Государственная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поддержка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ин</w:t>
      </w:r>
      <w:r w:rsidR="00D52185" w:rsidRPr="0020730D">
        <w:rPr>
          <w:sz w:val="28"/>
          <w:szCs w:val="28"/>
        </w:rPr>
        <w:t xml:space="preserve">новационной </w:t>
      </w:r>
      <w:r w:rsidRPr="0020730D">
        <w:rPr>
          <w:sz w:val="28"/>
          <w:szCs w:val="28"/>
        </w:rPr>
        <w:t>деятельности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АПК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может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 должна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осуществляться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как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косвенными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методами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в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виде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создания благоприятных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условий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для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ее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развития</w:t>
      </w:r>
      <w:r w:rsidRPr="0020730D">
        <w:rPr>
          <w:rFonts w:cs="Arial"/>
          <w:sz w:val="28"/>
          <w:szCs w:val="28"/>
        </w:rPr>
        <w:t xml:space="preserve">, </w:t>
      </w:r>
      <w:r w:rsidRPr="0020730D">
        <w:rPr>
          <w:sz w:val="28"/>
          <w:szCs w:val="28"/>
        </w:rPr>
        <w:t>так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при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прямом</w:t>
      </w:r>
      <w:r w:rsidRPr="0020730D">
        <w:rPr>
          <w:rFonts w:cs="Arial"/>
          <w:sz w:val="28"/>
          <w:szCs w:val="28"/>
        </w:rPr>
        <w:t xml:space="preserve"> </w:t>
      </w:r>
      <w:r w:rsidRPr="0020730D">
        <w:rPr>
          <w:sz w:val="28"/>
          <w:szCs w:val="28"/>
        </w:rPr>
        <w:t>участии государства</w:t>
      </w:r>
      <w:r w:rsidRPr="0020730D">
        <w:rPr>
          <w:rFonts w:cs="Arial"/>
          <w:sz w:val="28"/>
          <w:szCs w:val="28"/>
        </w:rPr>
        <w:t>.</w:t>
      </w:r>
    </w:p>
    <w:p w:rsidR="006C028E" w:rsidRPr="0020730D" w:rsidRDefault="006C028E" w:rsidP="0020730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6C028E" w:rsidRPr="0020730D" w:rsidSect="0020730D">
          <w:pgSz w:w="11909" w:h="16834" w:code="9"/>
          <w:pgMar w:top="1134" w:right="851" w:bottom="1134" w:left="1701" w:header="720" w:footer="720" w:gutter="0"/>
          <w:cols w:space="60"/>
          <w:noEndnote/>
        </w:sectPr>
      </w:pPr>
    </w:p>
    <w:p w:rsidR="006C028E" w:rsidRDefault="006C028E" w:rsidP="0020730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0730D">
        <w:rPr>
          <w:b/>
          <w:sz w:val="28"/>
          <w:szCs w:val="28"/>
        </w:rPr>
        <w:t>СПИСОК</w:t>
      </w:r>
      <w:r w:rsidRPr="0020730D">
        <w:rPr>
          <w:rFonts w:cs="Courier New"/>
          <w:b/>
          <w:sz w:val="28"/>
          <w:szCs w:val="28"/>
        </w:rPr>
        <w:t xml:space="preserve"> </w:t>
      </w:r>
      <w:r w:rsidRPr="0020730D">
        <w:rPr>
          <w:b/>
          <w:sz w:val="28"/>
          <w:szCs w:val="28"/>
        </w:rPr>
        <w:t>ИСПОЛЬЗОВАННОЙ</w:t>
      </w:r>
      <w:r w:rsidRPr="0020730D">
        <w:rPr>
          <w:rFonts w:cs="Courier New"/>
          <w:b/>
          <w:sz w:val="28"/>
          <w:szCs w:val="28"/>
        </w:rPr>
        <w:t xml:space="preserve"> </w:t>
      </w:r>
      <w:r w:rsidRPr="0020730D">
        <w:rPr>
          <w:b/>
          <w:sz w:val="28"/>
          <w:szCs w:val="28"/>
        </w:rPr>
        <w:t>ЛИТЕРАТУРЫ</w:t>
      </w:r>
    </w:p>
    <w:p w:rsidR="0020730D" w:rsidRPr="0020730D" w:rsidRDefault="0020730D" w:rsidP="0020730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6C028E" w:rsidRPr="0020730D" w:rsidRDefault="006C028E" w:rsidP="0020730D">
      <w:pPr>
        <w:shd w:val="clear" w:color="auto" w:fill="FFFFFF"/>
        <w:tabs>
          <w:tab w:val="left" w:pos="989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1.</w:t>
      </w:r>
      <w:r w:rsidRPr="0020730D">
        <w:rPr>
          <w:sz w:val="28"/>
          <w:szCs w:val="28"/>
        </w:rPr>
        <w:tab/>
        <w:t>Балацкий. Инновационные стратегии компаний на развивающихся рынках //Экономика и общество. - 2004. - №4. - С. 100</w:t>
      </w:r>
    </w:p>
    <w:p w:rsidR="006C028E" w:rsidRPr="0020730D" w:rsidRDefault="006C028E" w:rsidP="0020730D">
      <w:pPr>
        <w:shd w:val="clear" w:color="auto" w:fill="FFFFFF"/>
        <w:tabs>
          <w:tab w:val="left" w:pos="1320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2.</w:t>
      </w:r>
      <w:r w:rsidRPr="0020730D">
        <w:rPr>
          <w:sz w:val="28"/>
          <w:szCs w:val="28"/>
        </w:rPr>
        <w:tab/>
        <w:t>Бартенев С.А. История экономических учений: учебник. - М.: Экономистъ, 2005. - 457 с.</w:t>
      </w:r>
    </w:p>
    <w:p w:rsidR="006C028E" w:rsidRPr="0020730D" w:rsidRDefault="006C028E" w:rsidP="0020730D">
      <w:pPr>
        <w:shd w:val="clear" w:color="auto" w:fill="FFFFFF"/>
        <w:tabs>
          <w:tab w:val="left" w:pos="1042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3.</w:t>
      </w:r>
      <w:r w:rsidRPr="0020730D">
        <w:rPr>
          <w:sz w:val="28"/>
          <w:szCs w:val="28"/>
        </w:rPr>
        <w:tab/>
        <w:t>Баутин В.М. Концептуальные основы освоения достижений научно- технического прогресса в агропромышленном комплексе России. - М.: ГНКУ Информагротех, 2000. - С. 165 - 186.</w:t>
      </w:r>
    </w:p>
    <w:p w:rsidR="006C028E" w:rsidRPr="0020730D" w:rsidRDefault="006C028E" w:rsidP="0020730D">
      <w:pPr>
        <w:shd w:val="clear" w:color="auto" w:fill="FFFFFF"/>
        <w:tabs>
          <w:tab w:val="left" w:pos="1147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4.</w:t>
      </w:r>
      <w:r w:rsidRPr="0020730D">
        <w:rPr>
          <w:sz w:val="28"/>
          <w:szCs w:val="28"/>
        </w:rPr>
        <w:tab/>
        <w:t>Бекетов Я. Перспективы развития национальной инновационной системы России // Вопросы экономики. - 2004. - № 7. - С. 96 - 105.</w:t>
      </w:r>
    </w:p>
    <w:p w:rsidR="006C028E" w:rsidRPr="0020730D" w:rsidRDefault="006C028E" w:rsidP="0020730D">
      <w:pPr>
        <w:shd w:val="clear" w:color="auto" w:fill="FFFFFF"/>
        <w:tabs>
          <w:tab w:val="left" w:pos="1032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5.</w:t>
      </w:r>
      <w:r w:rsidRPr="0020730D">
        <w:rPr>
          <w:sz w:val="28"/>
          <w:szCs w:val="28"/>
        </w:rPr>
        <w:tab/>
        <w:t>Бобров В. Рынок новых технологий в АПК //Экономист. - 2003.-№12. С. 44 - 49</w:t>
      </w:r>
    </w:p>
    <w:p w:rsidR="006C028E" w:rsidRPr="0020730D" w:rsidRDefault="006C028E" w:rsidP="0020730D">
      <w:pPr>
        <w:numPr>
          <w:ilvl w:val="0"/>
          <w:numId w:val="7"/>
        </w:numPr>
        <w:shd w:val="clear" w:color="auto" w:fill="FFFFFF"/>
        <w:tabs>
          <w:tab w:val="left" w:pos="989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Голиченко О. Российская инновационная система: проблемы развития //Вопросы экономики. - 2004. - № 12. - С. 16 - 34.</w:t>
      </w:r>
    </w:p>
    <w:p w:rsidR="006C028E" w:rsidRPr="0020730D" w:rsidRDefault="006C028E" w:rsidP="0020730D">
      <w:pPr>
        <w:numPr>
          <w:ilvl w:val="0"/>
          <w:numId w:val="7"/>
        </w:numPr>
        <w:shd w:val="clear" w:color="auto" w:fill="FFFFFF"/>
        <w:tabs>
          <w:tab w:val="left" w:pos="989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Голиченко О. Национальная инновационная система России и основные направления ее развития //Вопросы экономики. - 2003. - № 6. - С.26 - 36.</w:t>
      </w:r>
    </w:p>
    <w:p w:rsidR="006C028E" w:rsidRPr="0020730D" w:rsidRDefault="006C028E" w:rsidP="0020730D">
      <w:pPr>
        <w:shd w:val="clear" w:color="auto" w:fill="FFFFFF"/>
        <w:tabs>
          <w:tab w:val="left" w:pos="1301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8.</w:t>
      </w:r>
      <w:r w:rsidRPr="0020730D">
        <w:rPr>
          <w:sz w:val="28"/>
          <w:szCs w:val="28"/>
        </w:rPr>
        <w:tab/>
        <w:t>Дежина И., Леонов И. Экономико-правовое обеспечение коммерциализации интеллектуальной собственности //Вопросы экономики. - 2003. -№ 10.-С. 74.</w:t>
      </w:r>
    </w:p>
    <w:p w:rsidR="006C028E" w:rsidRPr="0020730D" w:rsidRDefault="006C028E" w:rsidP="0020730D">
      <w:pPr>
        <w:shd w:val="clear" w:color="auto" w:fill="FFFFFF"/>
        <w:tabs>
          <w:tab w:val="left" w:pos="1051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9.</w:t>
      </w:r>
      <w:r w:rsidRPr="0020730D">
        <w:rPr>
          <w:sz w:val="28"/>
          <w:szCs w:val="28"/>
        </w:rPr>
        <w:tab/>
        <w:t>Кашубо Н. Управление инновационными процессами в АПК //АПК: Экономика, управление. - 2001. - № 4. - с. 51 - 56.</w:t>
      </w:r>
    </w:p>
    <w:p w:rsidR="006C028E" w:rsidRPr="0020730D" w:rsidRDefault="006C028E" w:rsidP="0020730D">
      <w:pPr>
        <w:shd w:val="clear" w:color="auto" w:fill="FFFFFF"/>
        <w:tabs>
          <w:tab w:val="left" w:pos="1310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10.</w:t>
      </w:r>
      <w:r w:rsidRPr="0020730D">
        <w:rPr>
          <w:sz w:val="28"/>
          <w:szCs w:val="28"/>
        </w:rPr>
        <w:tab/>
        <w:t>Косалс Л. Технологические инновации в России: социально- экономический аспект //Экономика и общество-2001. - № 7-8.- С.78</w:t>
      </w:r>
    </w:p>
    <w:p w:rsidR="006C028E" w:rsidRPr="0020730D" w:rsidRDefault="006C028E" w:rsidP="0020730D">
      <w:pPr>
        <w:shd w:val="clear" w:color="auto" w:fill="FFFFFF"/>
        <w:tabs>
          <w:tab w:val="left" w:pos="1181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11.</w:t>
      </w:r>
      <w:r w:rsidRPr="0020730D">
        <w:rPr>
          <w:sz w:val="28"/>
          <w:szCs w:val="28"/>
        </w:rPr>
        <w:tab/>
        <w:t>Ладатко О.В., Нечаев В.И., Харитонов Е.М. и др. Интеллектуальная собственность от А до Я: справочник / КубГАУ, Краснодар, 2005.-701с.</w:t>
      </w:r>
    </w:p>
    <w:p w:rsidR="006C028E" w:rsidRPr="0020730D" w:rsidRDefault="006C028E" w:rsidP="0020730D">
      <w:pPr>
        <w:numPr>
          <w:ilvl w:val="0"/>
          <w:numId w:val="8"/>
        </w:numPr>
        <w:shd w:val="clear" w:color="auto" w:fill="FFFFFF"/>
        <w:tabs>
          <w:tab w:val="left" w:pos="1262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Марков А., Гончаров В. Теоретические аспекты моделирования инновационных процессов в экономике //Экономика и общество. - 2004. - №3. - С.85</w:t>
      </w:r>
    </w:p>
    <w:p w:rsidR="006C028E" w:rsidRPr="0020730D" w:rsidRDefault="006C028E" w:rsidP="0020730D">
      <w:pPr>
        <w:numPr>
          <w:ilvl w:val="0"/>
          <w:numId w:val="8"/>
        </w:numPr>
        <w:shd w:val="clear" w:color="auto" w:fill="FFFFFF"/>
        <w:tabs>
          <w:tab w:val="left" w:pos="1262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Международное сотрудничество ученых в разработке проблем инновационной политики //Экономика и общество. - 2001. - №9. - С.5</w:t>
      </w:r>
    </w:p>
    <w:p w:rsidR="006C028E" w:rsidRPr="0020730D" w:rsidRDefault="006C028E" w:rsidP="0020730D">
      <w:pPr>
        <w:shd w:val="clear" w:color="auto" w:fill="FFFFFF"/>
        <w:tabs>
          <w:tab w:val="left" w:pos="1157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14.</w:t>
      </w:r>
      <w:r w:rsidRPr="0020730D">
        <w:rPr>
          <w:sz w:val="28"/>
          <w:szCs w:val="28"/>
        </w:rPr>
        <w:tab/>
        <w:t>Нечаев В.И, Рыбалкин А.П. Резервы увеличения производства зерна и повышение его эффективности: Региональный аспект /Под ред. акад. РАСХН И.Т. Трубилина. - М.: АгриПресс, 2002. - С.249 - 259.</w:t>
      </w:r>
    </w:p>
    <w:p w:rsidR="006C028E" w:rsidRPr="0020730D" w:rsidRDefault="006C028E" w:rsidP="0020730D">
      <w:pPr>
        <w:numPr>
          <w:ilvl w:val="0"/>
          <w:numId w:val="9"/>
        </w:numPr>
        <w:shd w:val="clear" w:color="auto" w:fill="FFFFFF"/>
        <w:tabs>
          <w:tab w:val="left" w:pos="1234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Оглоблин Е., Санду И. Научно-технический прогресс в сельском хозяйстве //АПК: Экономика, управление. - 2001. - № 2. - с. 8 - 13.</w:t>
      </w:r>
    </w:p>
    <w:p w:rsidR="006C028E" w:rsidRPr="0020730D" w:rsidRDefault="006C028E" w:rsidP="0020730D">
      <w:pPr>
        <w:numPr>
          <w:ilvl w:val="0"/>
          <w:numId w:val="9"/>
        </w:numPr>
        <w:shd w:val="clear" w:color="auto" w:fill="FFFFFF"/>
        <w:tabs>
          <w:tab w:val="left" w:pos="1234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Основы экономической теории: Учебное пособие для вузов /Т.Ю. Матвеева, Н.И. Никулина. - М.: Дрофа, 2003. - 448 с.</w:t>
      </w:r>
    </w:p>
    <w:p w:rsidR="006C028E" w:rsidRPr="0020730D" w:rsidRDefault="006C028E" w:rsidP="0020730D">
      <w:pPr>
        <w:shd w:val="clear" w:color="auto" w:fill="FFFFFF"/>
        <w:tabs>
          <w:tab w:val="left" w:pos="1162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17.</w:t>
      </w:r>
      <w:r w:rsidRPr="0020730D">
        <w:rPr>
          <w:sz w:val="28"/>
          <w:szCs w:val="28"/>
        </w:rPr>
        <w:tab/>
        <w:t>Рыбалкин П.Н. Инновационная деятельность в условиях рынка //АПК: Экономика, управление. - 1996. - № 10. - с. 41 - 47.</w:t>
      </w:r>
    </w:p>
    <w:p w:rsidR="006C028E" w:rsidRPr="0020730D" w:rsidRDefault="006C028E" w:rsidP="0020730D">
      <w:pPr>
        <w:shd w:val="clear" w:color="auto" w:fill="FFFFFF"/>
        <w:tabs>
          <w:tab w:val="left" w:pos="1229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18.</w:t>
      </w:r>
      <w:r w:rsidRPr="0020730D">
        <w:rPr>
          <w:sz w:val="28"/>
          <w:szCs w:val="28"/>
        </w:rPr>
        <w:tab/>
        <w:t>Семенова А. Проблемы инновационной системы России //Вопросы</w:t>
      </w:r>
      <w:r w:rsidR="00D52185" w:rsidRPr="0020730D">
        <w:rPr>
          <w:sz w:val="28"/>
          <w:szCs w:val="28"/>
        </w:rPr>
        <w:t xml:space="preserve"> </w:t>
      </w:r>
      <w:r w:rsidRPr="0020730D">
        <w:rPr>
          <w:sz w:val="28"/>
          <w:szCs w:val="28"/>
        </w:rPr>
        <w:t>экономики. - 2003. - № 2. - С.141 - 155.</w:t>
      </w:r>
    </w:p>
    <w:p w:rsidR="006C028E" w:rsidRPr="0020730D" w:rsidRDefault="006C028E" w:rsidP="0020730D">
      <w:pPr>
        <w:numPr>
          <w:ilvl w:val="0"/>
          <w:numId w:val="10"/>
        </w:numPr>
        <w:shd w:val="clear" w:color="auto" w:fill="FFFFFF"/>
        <w:tabs>
          <w:tab w:val="left" w:pos="1186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Экономическая теория: Учебник.- Изд. испр. и доп. /Под общ. ред. акад. В.И. Видяпина, А.И. Добрынина, Г.П. Журавлевой, Л.С. Тарасевича. - М.: ИНФРА-М, 2006. - 672 с.</w:t>
      </w:r>
    </w:p>
    <w:p w:rsidR="006C028E" w:rsidRPr="0020730D" w:rsidRDefault="006C028E" w:rsidP="0020730D">
      <w:pPr>
        <w:numPr>
          <w:ilvl w:val="0"/>
          <w:numId w:val="10"/>
        </w:numPr>
        <w:shd w:val="clear" w:color="auto" w:fill="FFFFFF"/>
        <w:tabs>
          <w:tab w:val="left" w:pos="1186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Экономика: Учебник. 3-е изд., перераб. и доп. /Под ред. д-ра экон. наук проф. А.С. Булатова. - М.: Юристь, 2002. - 896 с.</w:t>
      </w:r>
    </w:p>
    <w:p w:rsidR="006C028E" w:rsidRPr="0020730D" w:rsidRDefault="006C028E" w:rsidP="0020730D">
      <w:pPr>
        <w:numPr>
          <w:ilvl w:val="0"/>
          <w:numId w:val="10"/>
        </w:numPr>
        <w:shd w:val="clear" w:color="auto" w:fill="FFFFFF"/>
        <w:tabs>
          <w:tab w:val="left" w:pos="1186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Экономическая теория в вопросах и ответах. Учебное пособие /Под ред. И.П. Николаевой. - М.: ООО «ТК Велби», 2002. - 192 с.</w:t>
      </w:r>
    </w:p>
    <w:p w:rsidR="006C028E" w:rsidRPr="0020730D" w:rsidRDefault="006C028E" w:rsidP="0020730D">
      <w:pPr>
        <w:numPr>
          <w:ilvl w:val="0"/>
          <w:numId w:val="10"/>
        </w:numPr>
        <w:shd w:val="clear" w:color="auto" w:fill="FFFFFF"/>
        <w:tabs>
          <w:tab w:val="left" w:pos="1186"/>
        </w:tabs>
        <w:spacing w:line="360" w:lineRule="auto"/>
        <w:ind w:firstLine="709"/>
        <w:jc w:val="both"/>
        <w:rPr>
          <w:sz w:val="28"/>
          <w:szCs w:val="28"/>
        </w:rPr>
      </w:pPr>
      <w:r w:rsidRPr="0020730D">
        <w:rPr>
          <w:sz w:val="28"/>
          <w:szCs w:val="28"/>
        </w:rPr>
        <w:t>Экономическая теория в вопросах и ответах. Учебное пособие для вузов. - Ростов н/Д: Изд-во «Феникс», 2002. - 320 с.</w:t>
      </w:r>
      <w:bookmarkStart w:id="0" w:name="_GoBack"/>
      <w:bookmarkEnd w:id="0"/>
    </w:p>
    <w:sectPr w:rsidR="006C028E" w:rsidRPr="0020730D" w:rsidSect="0020730D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5680F8E"/>
    <w:lvl w:ilvl="0">
      <w:numFmt w:val="bullet"/>
      <w:lvlText w:val="*"/>
      <w:lvlJc w:val="left"/>
    </w:lvl>
  </w:abstractNum>
  <w:abstractNum w:abstractNumId="1">
    <w:nsid w:val="14C861DF"/>
    <w:multiLevelType w:val="singleLevel"/>
    <w:tmpl w:val="F1F25576"/>
    <w:lvl w:ilvl="0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EE44FA7"/>
    <w:multiLevelType w:val="singleLevel"/>
    <w:tmpl w:val="136C8128"/>
    <w:lvl w:ilvl="0">
      <w:start w:val="1"/>
      <w:numFmt w:val="decimal"/>
      <w:lvlText w:val="%1)"/>
      <w:legacy w:legacy="1" w:legacySpace="0" w:legacyIndent="369"/>
      <w:lvlJc w:val="left"/>
      <w:rPr>
        <w:rFonts w:ascii="Arial" w:hAnsi="Arial" w:cs="Arial" w:hint="default"/>
      </w:rPr>
    </w:lvl>
  </w:abstractNum>
  <w:abstractNum w:abstractNumId="3">
    <w:nsid w:val="285A3753"/>
    <w:multiLevelType w:val="singleLevel"/>
    <w:tmpl w:val="0238942C"/>
    <w:lvl w:ilvl="0">
      <w:start w:val="2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Arial" w:hint="default"/>
        <w:b w:val="0"/>
        <w:i w:val="0"/>
        <w:sz w:val="28"/>
        <w:szCs w:val="28"/>
      </w:rPr>
    </w:lvl>
  </w:abstractNum>
  <w:abstractNum w:abstractNumId="4">
    <w:nsid w:val="3262274A"/>
    <w:multiLevelType w:val="singleLevel"/>
    <w:tmpl w:val="F2EE2102"/>
    <w:lvl w:ilvl="0">
      <w:start w:val="19"/>
      <w:numFmt w:val="decimal"/>
      <w:lvlText w:val="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5">
    <w:nsid w:val="3A8B331F"/>
    <w:multiLevelType w:val="singleLevel"/>
    <w:tmpl w:val="D10EB9C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48CF695C"/>
    <w:multiLevelType w:val="hybridMultilevel"/>
    <w:tmpl w:val="9CCA6018"/>
    <w:lvl w:ilvl="0" w:tplc="3BE8A168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7093BC9"/>
    <w:multiLevelType w:val="singleLevel"/>
    <w:tmpl w:val="946C889E"/>
    <w:lvl w:ilvl="0">
      <w:start w:val="6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>
    <w:nsid w:val="5A7F76C8"/>
    <w:multiLevelType w:val="singleLevel"/>
    <w:tmpl w:val="2F1A7960"/>
    <w:lvl w:ilvl="0">
      <w:start w:val="12"/>
      <w:numFmt w:val="decimal"/>
      <w:lvlText w:val="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9">
    <w:nsid w:val="71D14104"/>
    <w:multiLevelType w:val="singleLevel"/>
    <w:tmpl w:val="3F0E7A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10">
    <w:nsid w:val="76711402"/>
    <w:multiLevelType w:val="singleLevel"/>
    <w:tmpl w:val="AD926280"/>
    <w:lvl w:ilvl="0">
      <w:start w:val="15"/>
      <w:numFmt w:val="decimal"/>
      <w:lvlText w:val="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1">
    <w:nsid w:val="790162D9"/>
    <w:multiLevelType w:val="singleLevel"/>
    <w:tmpl w:val="C86A0E4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9"/>
  </w:num>
  <w:num w:numId="3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Arial" w:hAnsi="Arial" w:hint="default"/>
        </w:rPr>
      </w:lvl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28E"/>
    <w:rsid w:val="00047685"/>
    <w:rsid w:val="0020730D"/>
    <w:rsid w:val="002C52A6"/>
    <w:rsid w:val="003355EE"/>
    <w:rsid w:val="004362C9"/>
    <w:rsid w:val="00543676"/>
    <w:rsid w:val="00580219"/>
    <w:rsid w:val="005B7352"/>
    <w:rsid w:val="006C028E"/>
    <w:rsid w:val="006C50C3"/>
    <w:rsid w:val="00B94F79"/>
    <w:rsid w:val="00D52185"/>
    <w:rsid w:val="00DB57DA"/>
    <w:rsid w:val="00E04F35"/>
    <w:rsid w:val="00E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CF0433-03BC-4278-9DDE-A0BFBEFF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8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02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</vt:lpstr>
    </vt:vector>
  </TitlesOfParts>
  <Company>Microsoft</Company>
  <LinksUpToDate>false</LinksUpToDate>
  <CharactersWithSpaces>16558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</dc:title>
  <dc:subject/>
  <dc:creator>Alex</dc:creator>
  <cp:keywords/>
  <dc:description/>
  <cp:lastModifiedBy>admin</cp:lastModifiedBy>
  <cp:revision>2</cp:revision>
  <dcterms:created xsi:type="dcterms:W3CDTF">2014-02-23T16:46:00Z</dcterms:created>
  <dcterms:modified xsi:type="dcterms:W3CDTF">2014-02-23T16:46:00Z</dcterms:modified>
</cp:coreProperties>
</file>