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E9F" w:rsidRDefault="00495E9F" w:rsidP="00495E9F">
      <w:pPr>
        <w:spacing w:line="360" w:lineRule="auto"/>
        <w:ind w:firstLine="709"/>
        <w:jc w:val="center"/>
        <w:rPr>
          <w:sz w:val="28"/>
          <w:szCs w:val="22"/>
        </w:rPr>
      </w:pPr>
    </w:p>
    <w:p w:rsidR="00495E9F" w:rsidRDefault="00495E9F" w:rsidP="00495E9F">
      <w:pPr>
        <w:spacing w:line="360" w:lineRule="auto"/>
        <w:ind w:firstLine="709"/>
        <w:jc w:val="center"/>
        <w:rPr>
          <w:sz w:val="28"/>
          <w:szCs w:val="22"/>
        </w:rPr>
      </w:pPr>
    </w:p>
    <w:p w:rsidR="00495E9F" w:rsidRDefault="00495E9F" w:rsidP="00495E9F">
      <w:pPr>
        <w:spacing w:line="360" w:lineRule="auto"/>
        <w:ind w:firstLine="709"/>
        <w:jc w:val="center"/>
        <w:rPr>
          <w:sz w:val="28"/>
          <w:szCs w:val="22"/>
        </w:rPr>
      </w:pPr>
    </w:p>
    <w:p w:rsidR="00495E9F" w:rsidRDefault="00495E9F" w:rsidP="00495E9F">
      <w:pPr>
        <w:spacing w:line="360" w:lineRule="auto"/>
        <w:ind w:firstLine="709"/>
        <w:jc w:val="center"/>
        <w:rPr>
          <w:sz w:val="28"/>
          <w:szCs w:val="22"/>
        </w:rPr>
      </w:pPr>
    </w:p>
    <w:p w:rsidR="00495E9F" w:rsidRDefault="00495E9F" w:rsidP="00495E9F">
      <w:pPr>
        <w:spacing w:line="360" w:lineRule="auto"/>
        <w:ind w:firstLine="709"/>
        <w:jc w:val="center"/>
        <w:rPr>
          <w:sz w:val="28"/>
          <w:szCs w:val="22"/>
        </w:rPr>
      </w:pPr>
    </w:p>
    <w:p w:rsidR="00495E9F" w:rsidRDefault="00495E9F" w:rsidP="00495E9F">
      <w:pPr>
        <w:spacing w:line="360" w:lineRule="auto"/>
        <w:ind w:firstLine="709"/>
        <w:jc w:val="center"/>
        <w:rPr>
          <w:sz w:val="28"/>
          <w:szCs w:val="22"/>
        </w:rPr>
      </w:pPr>
    </w:p>
    <w:p w:rsidR="00495E9F" w:rsidRDefault="00495E9F" w:rsidP="00495E9F">
      <w:pPr>
        <w:spacing w:line="360" w:lineRule="auto"/>
        <w:ind w:firstLine="709"/>
        <w:jc w:val="center"/>
        <w:rPr>
          <w:sz w:val="28"/>
          <w:szCs w:val="22"/>
        </w:rPr>
      </w:pPr>
    </w:p>
    <w:p w:rsidR="00495E9F" w:rsidRDefault="00495E9F" w:rsidP="00495E9F">
      <w:pPr>
        <w:spacing w:line="360" w:lineRule="auto"/>
        <w:ind w:firstLine="709"/>
        <w:jc w:val="center"/>
        <w:rPr>
          <w:sz w:val="28"/>
          <w:szCs w:val="22"/>
        </w:rPr>
      </w:pPr>
    </w:p>
    <w:p w:rsidR="00495E9F" w:rsidRDefault="00495E9F" w:rsidP="00495E9F">
      <w:pPr>
        <w:spacing w:line="360" w:lineRule="auto"/>
        <w:ind w:firstLine="709"/>
        <w:jc w:val="center"/>
        <w:rPr>
          <w:sz w:val="28"/>
          <w:szCs w:val="22"/>
        </w:rPr>
      </w:pPr>
    </w:p>
    <w:p w:rsidR="00495E9F" w:rsidRDefault="00495E9F" w:rsidP="00495E9F">
      <w:pPr>
        <w:spacing w:line="360" w:lineRule="auto"/>
        <w:ind w:firstLine="709"/>
        <w:jc w:val="center"/>
        <w:rPr>
          <w:sz w:val="28"/>
          <w:szCs w:val="22"/>
        </w:rPr>
      </w:pPr>
    </w:p>
    <w:p w:rsidR="00495E9F" w:rsidRDefault="00495E9F" w:rsidP="00495E9F">
      <w:pPr>
        <w:spacing w:line="360" w:lineRule="auto"/>
        <w:ind w:firstLine="709"/>
        <w:jc w:val="center"/>
        <w:rPr>
          <w:sz w:val="28"/>
          <w:szCs w:val="22"/>
        </w:rPr>
      </w:pPr>
    </w:p>
    <w:p w:rsidR="00495E9F" w:rsidRDefault="00495E9F" w:rsidP="00495E9F">
      <w:pPr>
        <w:spacing w:line="360" w:lineRule="auto"/>
        <w:ind w:firstLine="709"/>
        <w:jc w:val="center"/>
        <w:rPr>
          <w:sz w:val="28"/>
          <w:szCs w:val="22"/>
        </w:rPr>
      </w:pPr>
    </w:p>
    <w:p w:rsidR="00495E9F" w:rsidRDefault="00495E9F" w:rsidP="00495E9F">
      <w:pPr>
        <w:spacing w:line="360" w:lineRule="auto"/>
        <w:ind w:firstLine="709"/>
        <w:jc w:val="center"/>
        <w:rPr>
          <w:sz w:val="28"/>
          <w:szCs w:val="22"/>
        </w:rPr>
      </w:pPr>
    </w:p>
    <w:p w:rsidR="00495E9F" w:rsidRDefault="00495E9F" w:rsidP="00495E9F">
      <w:pPr>
        <w:spacing w:line="360" w:lineRule="auto"/>
        <w:ind w:firstLine="709"/>
        <w:jc w:val="center"/>
        <w:rPr>
          <w:sz w:val="28"/>
          <w:szCs w:val="22"/>
        </w:rPr>
      </w:pPr>
    </w:p>
    <w:p w:rsidR="00495E9F" w:rsidRDefault="00495E9F" w:rsidP="00495E9F">
      <w:pPr>
        <w:spacing w:line="360" w:lineRule="auto"/>
        <w:ind w:firstLine="709"/>
        <w:jc w:val="center"/>
        <w:rPr>
          <w:sz w:val="28"/>
          <w:szCs w:val="22"/>
        </w:rPr>
      </w:pPr>
    </w:p>
    <w:p w:rsidR="006377F7" w:rsidRPr="00495E9F" w:rsidRDefault="006377F7" w:rsidP="00495E9F">
      <w:pPr>
        <w:spacing w:line="360" w:lineRule="auto"/>
        <w:ind w:firstLine="709"/>
        <w:jc w:val="center"/>
        <w:rPr>
          <w:sz w:val="28"/>
          <w:szCs w:val="22"/>
        </w:rPr>
      </w:pPr>
      <w:r w:rsidRPr="00495E9F">
        <w:rPr>
          <w:sz w:val="28"/>
          <w:szCs w:val="22"/>
        </w:rPr>
        <w:t xml:space="preserve">Модернизация беспроводной сети на базе технологии </w:t>
      </w:r>
      <w:r w:rsidRPr="00495E9F">
        <w:rPr>
          <w:sz w:val="28"/>
          <w:szCs w:val="22"/>
          <w:lang w:val="en-US"/>
        </w:rPr>
        <w:t>WiMAX</w:t>
      </w:r>
      <w:r w:rsidRPr="00495E9F">
        <w:rPr>
          <w:sz w:val="28"/>
          <w:szCs w:val="22"/>
        </w:rPr>
        <w:t xml:space="preserve"> стандарта 802.16</w:t>
      </w:r>
      <w:r w:rsidRPr="00495E9F">
        <w:rPr>
          <w:sz w:val="28"/>
          <w:szCs w:val="22"/>
          <w:lang w:val="en-US"/>
        </w:rPr>
        <w:t>d</w:t>
      </w:r>
      <w:r w:rsidRPr="00495E9F">
        <w:rPr>
          <w:sz w:val="28"/>
          <w:szCs w:val="22"/>
        </w:rPr>
        <w:t xml:space="preserve"> до стандарта 802.16</w:t>
      </w:r>
      <w:r w:rsidRPr="00495E9F">
        <w:rPr>
          <w:sz w:val="28"/>
          <w:szCs w:val="22"/>
          <w:lang w:val="en-US"/>
        </w:rPr>
        <w:t>e</w:t>
      </w:r>
      <w:r w:rsidRPr="00495E9F">
        <w:rPr>
          <w:sz w:val="28"/>
          <w:szCs w:val="22"/>
        </w:rPr>
        <w:t>.</w:t>
      </w:r>
    </w:p>
    <w:p w:rsidR="006377F7" w:rsidRPr="00495E9F" w:rsidRDefault="006377F7" w:rsidP="00495E9F">
      <w:pPr>
        <w:spacing w:line="360" w:lineRule="auto"/>
        <w:ind w:firstLine="709"/>
        <w:jc w:val="center"/>
        <w:rPr>
          <w:sz w:val="28"/>
          <w:szCs w:val="22"/>
        </w:rPr>
      </w:pPr>
    </w:p>
    <w:p w:rsidR="00795F26" w:rsidRPr="00763006" w:rsidRDefault="00495E9F" w:rsidP="00763006">
      <w:pPr>
        <w:spacing w:line="360" w:lineRule="auto"/>
        <w:ind w:firstLine="709"/>
        <w:jc w:val="both"/>
        <w:rPr>
          <w:sz w:val="28"/>
          <w:lang w:eastAsia="ru-RU"/>
        </w:rPr>
      </w:pPr>
      <w:r>
        <w:rPr>
          <w:szCs w:val="22"/>
        </w:rPr>
        <w:br w:type="page"/>
      </w:r>
      <w:r w:rsidR="00795F26" w:rsidRPr="00763006">
        <w:rPr>
          <w:sz w:val="28"/>
          <w:lang w:eastAsia="ru-RU"/>
        </w:rPr>
        <w:t>Aperto PacketMAX - первая система широкополосного беспроводного радиодоступа класса WiMAX, сертифицированная WiMAX-форумом. Система ориентирована на передачу услуг triple play (данные, видео,</w:t>
      </w:r>
      <w:r w:rsidR="007845BC">
        <w:rPr>
          <w:sz w:val="28"/>
          <w:lang w:eastAsia="ru-RU"/>
        </w:rPr>
        <w:t xml:space="preserve"> </w:t>
      </w:r>
      <w:r w:rsidR="00795F26" w:rsidRPr="00763006">
        <w:rPr>
          <w:sz w:val="28"/>
          <w:lang w:eastAsia="ru-RU"/>
        </w:rPr>
        <w:t>голос) с высоким качеством.</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Оборудование PacketMAX включает в себя линейку базовых станций и 3 линейки абонентских устройств.</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 xml:space="preserve">Компания Aperto предлагает заказчикам 3 типа базе станций: </w:t>
      </w:r>
    </w:p>
    <w:p w:rsidR="00795F26" w:rsidRPr="00495E9F" w:rsidRDefault="00795F26" w:rsidP="00495E9F">
      <w:pPr>
        <w:numPr>
          <w:ilvl w:val="0"/>
          <w:numId w:val="3"/>
        </w:numPr>
        <w:suppressAutoHyphens w:val="0"/>
        <w:spacing w:line="360" w:lineRule="auto"/>
        <w:ind w:left="0" w:firstLine="709"/>
        <w:jc w:val="both"/>
        <w:rPr>
          <w:sz w:val="28"/>
        </w:rPr>
      </w:pPr>
      <w:r w:rsidRPr="00495E9F">
        <w:rPr>
          <w:sz w:val="28"/>
        </w:rPr>
        <w:t xml:space="preserve">Многосекторная (до 12 секторов) базовая станция с резервированием </w:t>
      </w:r>
      <w:r w:rsidRPr="00495E9F">
        <w:rPr>
          <w:bCs/>
          <w:sz w:val="28"/>
        </w:rPr>
        <w:t>PacketMAX 5000</w:t>
      </w:r>
      <w:r w:rsidRPr="00495E9F">
        <w:rPr>
          <w:sz w:val="28"/>
        </w:rPr>
        <w:t>;</w:t>
      </w:r>
    </w:p>
    <w:p w:rsidR="00795F26" w:rsidRPr="00495E9F" w:rsidRDefault="00795F26" w:rsidP="00495E9F">
      <w:pPr>
        <w:numPr>
          <w:ilvl w:val="0"/>
          <w:numId w:val="3"/>
        </w:numPr>
        <w:suppressAutoHyphens w:val="0"/>
        <w:spacing w:line="360" w:lineRule="auto"/>
        <w:ind w:left="0" w:firstLine="709"/>
        <w:jc w:val="both"/>
        <w:rPr>
          <w:sz w:val="28"/>
        </w:rPr>
      </w:pPr>
      <w:r w:rsidRPr="00495E9F">
        <w:rPr>
          <w:sz w:val="28"/>
        </w:rPr>
        <w:t xml:space="preserve">Односекторная базовая станция </w:t>
      </w:r>
      <w:r w:rsidRPr="00495E9F">
        <w:rPr>
          <w:bCs/>
          <w:sz w:val="28"/>
        </w:rPr>
        <w:t>PacketMAX 3000</w:t>
      </w:r>
      <w:r w:rsidRPr="00495E9F">
        <w:rPr>
          <w:sz w:val="28"/>
        </w:rPr>
        <w:t xml:space="preserve"> с возможностью объединения в стек для реализации многосект</w:t>
      </w:r>
      <w:r w:rsidR="00570986" w:rsidRPr="00495E9F">
        <w:rPr>
          <w:sz w:val="28"/>
        </w:rPr>
        <w:t>о</w:t>
      </w:r>
      <w:r w:rsidRPr="00495E9F">
        <w:rPr>
          <w:sz w:val="28"/>
        </w:rPr>
        <w:t>рной архитектуры;</w:t>
      </w:r>
    </w:p>
    <w:p w:rsidR="00795F26" w:rsidRPr="00495E9F" w:rsidRDefault="00795F26" w:rsidP="00495E9F">
      <w:pPr>
        <w:numPr>
          <w:ilvl w:val="0"/>
          <w:numId w:val="3"/>
        </w:numPr>
        <w:suppressAutoHyphens w:val="0"/>
        <w:spacing w:line="360" w:lineRule="auto"/>
        <w:ind w:left="0" w:firstLine="709"/>
        <w:jc w:val="both"/>
        <w:rPr>
          <w:sz w:val="28"/>
        </w:rPr>
      </w:pPr>
      <w:r w:rsidRPr="00495E9F">
        <w:rPr>
          <w:sz w:val="28"/>
        </w:rPr>
        <w:t xml:space="preserve">Односектроная минибазовая станция </w:t>
      </w:r>
      <w:r w:rsidRPr="00495E9F">
        <w:rPr>
          <w:bCs/>
          <w:sz w:val="28"/>
        </w:rPr>
        <w:t>PacketMAX 2000</w:t>
      </w:r>
      <w:r w:rsidRPr="00495E9F">
        <w:rPr>
          <w:sz w:val="28"/>
        </w:rPr>
        <w:t xml:space="preserve"> в виде законченного интегрированного модуля внешней установки.</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Линейка абонентских устройств включает в себя:</w:t>
      </w:r>
    </w:p>
    <w:p w:rsidR="00795F26" w:rsidRPr="00495E9F" w:rsidRDefault="00795F26" w:rsidP="00495E9F">
      <w:pPr>
        <w:numPr>
          <w:ilvl w:val="0"/>
          <w:numId w:val="4"/>
        </w:numPr>
        <w:suppressAutoHyphens w:val="0"/>
        <w:spacing w:line="360" w:lineRule="auto"/>
        <w:ind w:left="0" w:firstLine="709"/>
        <w:jc w:val="both"/>
        <w:rPr>
          <w:sz w:val="28"/>
        </w:rPr>
      </w:pPr>
      <w:r w:rsidRPr="00495E9F">
        <w:rPr>
          <w:sz w:val="28"/>
        </w:rPr>
        <w:t>Абонентские модули экономичной серии PacketMAX 100, ориентированные на частных пользователей;</w:t>
      </w:r>
    </w:p>
    <w:p w:rsidR="00795F26" w:rsidRPr="00495E9F" w:rsidRDefault="00795F26" w:rsidP="00495E9F">
      <w:pPr>
        <w:numPr>
          <w:ilvl w:val="0"/>
          <w:numId w:val="4"/>
        </w:numPr>
        <w:suppressAutoHyphens w:val="0"/>
        <w:spacing w:line="360" w:lineRule="auto"/>
        <w:ind w:left="0" w:firstLine="709"/>
        <w:jc w:val="both"/>
        <w:rPr>
          <w:sz w:val="28"/>
        </w:rPr>
      </w:pPr>
      <w:r w:rsidRPr="00495E9F">
        <w:rPr>
          <w:sz w:val="28"/>
        </w:rPr>
        <w:t>Абонентские модули бизнес-серии PacketMAX 200, ориентированные на корпоративных заказчиков, предоставляющих полный спектр сетевых возможностей;</w:t>
      </w:r>
    </w:p>
    <w:p w:rsidR="00795F26" w:rsidRPr="00495E9F" w:rsidRDefault="00795F26" w:rsidP="00495E9F">
      <w:pPr>
        <w:numPr>
          <w:ilvl w:val="0"/>
          <w:numId w:val="4"/>
        </w:numPr>
        <w:suppressAutoHyphens w:val="0"/>
        <w:spacing w:line="360" w:lineRule="auto"/>
        <w:ind w:left="0" w:firstLine="709"/>
        <w:jc w:val="both"/>
        <w:rPr>
          <w:sz w:val="28"/>
        </w:rPr>
      </w:pPr>
      <w:r w:rsidRPr="00495E9F">
        <w:rPr>
          <w:sz w:val="28"/>
        </w:rPr>
        <w:t>Абонентские моноблоки серии PacketMAX 500, предполагающих полностью внутриофисную установку.</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Оборудование Aperto PacketMAX предоставляет пользователям весь спектр функций, заложенных в стандарте WiMAX 802.16-2004, касающихся среды передачи данных, сетевой функциональности, предлагаемых интерфейсов.</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Основным преимуществом, которое гарантирует сертификация оборудования WiMAX-форумом, является возможность совместной работы оборудования PacketMAX с оборудованием других производителей, имеющих аналогичный сертификат. Кроме этого, в системе заложено большое количество дополнительных функциональных возможностей.</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В отличи</w:t>
      </w:r>
      <w:r w:rsidR="001E7DC4">
        <w:rPr>
          <w:sz w:val="28"/>
        </w:rPr>
        <w:t>е</w:t>
      </w:r>
      <w:r w:rsidRPr="00495E9F">
        <w:rPr>
          <w:sz w:val="28"/>
        </w:rPr>
        <w:t xml:space="preserve"> от метода FDD-частотного разделения каналов, применяемого во многих системах, метод дуплекса TDD, используемый в оборудовании PacketMAX, позволяет наиболее эффективно использовать частотный ресурс при ассиметричном трафике. Возможности настройки ширины полосы частот, занимаемой системой, дает возможность разворачивать сети беспроводного доступа с высоким коэффициентом занятости полос частот. Кроме того, использование TDD позволит в будущем проводить более простую миграцию к стандарту 802.16е, предполагающем мобильность абонентского оборудования, в котором будет использоваться только TDD. Технология OFDM, являющаяся основой стандарта WiMAX, обеспечивает работу оборудования PacketMAX как в условиях прямой видимости (LOS) между базовой станцией и абонентскими модулями, так и в условиях непрямой видимости (NLOS).</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Реализация в оборудовании PacketMAX всего спектра возможностей работы с QoS, таких как CIR, MIR, CBR, а так же организация работы с сервисными потоками дает возможность настраивать систему под каждого конкретного абонента. Это позволяет не только учитывать индивидуальные требования клиентов, но и наиболее эффективно использовать полосу частот, повышая производительность системы.</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Оборудование базовой станции обладает высочайшей производительностью, которая позволяет обрабатывать 1 000 000 пакетов в секунду, обслуживая до 98 000 сервисных потоков данных на базовую станцию, обеспечивая при этом 20 параметров классификации.</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Уникальной особенностью системы Aperto PacketMAX является частотная независимость блока базовой станции (IDU) от радиочастотных модулей (ODU). Это позволяет реализовать очень гибкую структуру сети оператора за счет возможности переноса базовых станций при изменении конфигурации сети, не трогая антенны и радиочастотные модули.</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Широкий выбор абонентского оборудования PacketMAX позволяет гибко подходить к требованиям абонентов и экономить средства за счет установки клиенту именно того оборудования, которое ему необходимо. В линейке абонентских устройств есть модули с интерфейсами Ethernet, голосовыми, E1/T1. Готовятся к выпуску устройства, совмещенные с точкой доступа Wi-Fi.</w:t>
      </w:r>
    </w:p>
    <w:p w:rsidR="00795F26" w:rsidRPr="00495E9F" w:rsidRDefault="00795F26" w:rsidP="00495E9F">
      <w:pPr>
        <w:pStyle w:val="a9"/>
        <w:spacing w:before="0" w:beforeAutospacing="0" w:after="0" w:afterAutospacing="0" w:line="360" w:lineRule="auto"/>
        <w:ind w:firstLine="709"/>
        <w:jc w:val="both"/>
        <w:rPr>
          <w:sz w:val="28"/>
          <w:lang w:val="en-US"/>
        </w:rPr>
      </w:pPr>
      <w:r w:rsidRPr="00495E9F">
        <w:rPr>
          <w:sz w:val="28"/>
        </w:rPr>
        <w:t>Все эти возможности системы делают ее максимально ориентированной на применение альтернативными операторами связи, предоставляющими своим клиентам широкий выбор мультисервисных услуг, реализующихся одновременно, таких как доступ к сети Интернет, передача голоса с помощью IP-телефонии, передача видеоданных.</w:t>
      </w:r>
    </w:p>
    <w:p w:rsidR="00795F26" w:rsidRPr="00495E9F" w:rsidRDefault="00795F26" w:rsidP="00495E9F">
      <w:pPr>
        <w:spacing w:line="360" w:lineRule="auto"/>
        <w:ind w:firstLine="709"/>
        <w:jc w:val="both"/>
        <w:rPr>
          <w:vanish/>
          <w:sz w:val="28"/>
        </w:rPr>
      </w:pPr>
    </w:p>
    <w:tbl>
      <w:tblPr>
        <w:tblW w:w="9070" w:type="dxa"/>
        <w:jc w:val="center"/>
        <w:tblCellSpacing w:w="0" w:type="dxa"/>
        <w:tblCellMar>
          <w:left w:w="0" w:type="dxa"/>
          <w:right w:w="0" w:type="dxa"/>
        </w:tblCellMar>
        <w:tblLook w:val="0000" w:firstRow="0" w:lastRow="0" w:firstColumn="0" w:lastColumn="0" w:noHBand="0" w:noVBand="0"/>
      </w:tblPr>
      <w:tblGrid>
        <w:gridCol w:w="3628"/>
        <w:gridCol w:w="5442"/>
      </w:tblGrid>
      <w:tr w:rsidR="00795F26" w:rsidRPr="00763006" w:rsidTr="00763006">
        <w:trPr>
          <w:tblCellSpacing w:w="0" w:type="dxa"/>
          <w:jc w:val="center"/>
        </w:trPr>
        <w:tc>
          <w:tcPr>
            <w:tcW w:w="5000" w:type="pct"/>
            <w:gridSpan w:val="2"/>
          </w:tcPr>
          <w:p w:rsidR="00795F26" w:rsidRPr="00763006" w:rsidRDefault="00795F26" w:rsidP="00763006">
            <w:pPr>
              <w:spacing w:line="360" w:lineRule="auto"/>
              <w:rPr>
                <w:bCs/>
                <w:sz w:val="20"/>
              </w:rPr>
            </w:pPr>
            <w:r w:rsidRPr="00763006">
              <w:rPr>
                <w:bCs/>
                <w:sz w:val="20"/>
              </w:rPr>
              <w:t>Основные технические характеристики</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Используемые диапазоны частот</w:t>
            </w:r>
          </w:p>
        </w:tc>
        <w:tc>
          <w:tcPr>
            <w:tcW w:w="3000" w:type="pct"/>
          </w:tcPr>
          <w:p w:rsidR="00795F26" w:rsidRPr="00763006" w:rsidRDefault="00795F26" w:rsidP="00763006">
            <w:pPr>
              <w:spacing w:line="360" w:lineRule="auto"/>
              <w:rPr>
                <w:sz w:val="20"/>
              </w:rPr>
            </w:pPr>
            <w:r w:rsidRPr="00763006">
              <w:rPr>
                <w:sz w:val="20"/>
              </w:rPr>
              <w:t>3,5 ГГц, 2,5 ГГц, 5,8 ГГц</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Стандарт</w:t>
            </w:r>
          </w:p>
        </w:tc>
        <w:tc>
          <w:tcPr>
            <w:tcW w:w="3000" w:type="pct"/>
          </w:tcPr>
          <w:p w:rsidR="00795F26" w:rsidRPr="00763006" w:rsidRDefault="00795F26" w:rsidP="00763006">
            <w:pPr>
              <w:spacing w:line="360" w:lineRule="auto"/>
              <w:rPr>
                <w:sz w:val="20"/>
              </w:rPr>
            </w:pPr>
            <w:r w:rsidRPr="00763006">
              <w:rPr>
                <w:sz w:val="20"/>
              </w:rPr>
              <w:t>802.16-2004</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Ширина полосы радиосигнала</w:t>
            </w:r>
          </w:p>
        </w:tc>
        <w:tc>
          <w:tcPr>
            <w:tcW w:w="3000" w:type="pct"/>
          </w:tcPr>
          <w:p w:rsidR="00795F26" w:rsidRPr="00763006" w:rsidRDefault="00795F26" w:rsidP="00763006">
            <w:pPr>
              <w:spacing w:line="360" w:lineRule="auto"/>
              <w:rPr>
                <w:sz w:val="20"/>
              </w:rPr>
            </w:pPr>
            <w:r w:rsidRPr="00763006">
              <w:rPr>
                <w:sz w:val="20"/>
              </w:rPr>
              <w:t>1,75 МГц - 7 Мгц.</w:t>
            </w:r>
            <w:r w:rsidR="00495E9F" w:rsidRPr="00763006">
              <w:rPr>
                <w:sz w:val="20"/>
              </w:rPr>
              <w:t xml:space="preserve"> </w:t>
            </w:r>
            <w:r w:rsidRPr="00763006">
              <w:rPr>
                <w:sz w:val="20"/>
              </w:rPr>
              <w:t>Меняется программно.</w:t>
            </w:r>
            <w:r w:rsidR="00495E9F" w:rsidRPr="00763006">
              <w:rPr>
                <w:sz w:val="20"/>
              </w:rPr>
              <w:t xml:space="preserve"> </w:t>
            </w:r>
            <w:r w:rsidRPr="00763006">
              <w:rPr>
                <w:sz w:val="20"/>
              </w:rPr>
              <w:t>Планируется расширение до 20 МГц</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Конфигурация базовой станции</w:t>
            </w:r>
          </w:p>
        </w:tc>
        <w:tc>
          <w:tcPr>
            <w:tcW w:w="3000" w:type="pct"/>
          </w:tcPr>
          <w:p w:rsidR="00795F26" w:rsidRPr="00763006" w:rsidRDefault="00795F26" w:rsidP="00763006">
            <w:pPr>
              <w:spacing w:line="360" w:lineRule="auto"/>
              <w:rPr>
                <w:sz w:val="20"/>
              </w:rPr>
            </w:pPr>
            <w:r w:rsidRPr="00763006">
              <w:rPr>
                <w:sz w:val="20"/>
              </w:rPr>
              <w:t>От 1 до 12 секторов с возможностью резервирования</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Тим модуляции</w:t>
            </w:r>
          </w:p>
        </w:tc>
        <w:tc>
          <w:tcPr>
            <w:tcW w:w="3000" w:type="pct"/>
          </w:tcPr>
          <w:p w:rsidR="00795F26" w:rsidRPr="00763006" w:rsidRDefault="00795F26" w:rsidP="00763006">
            <w:pPr>
              <w:spacing w:line="360" w:lineRule="auto"/>
              <w:rPr>
                <w:sz w:val="20"/>
              </w:rPr>
            </w:pPr>
            <w:r w:rsidRPr="00763006">
              <w:rPr>
                <w:sz w:val="20"/>
              </w:rPr>
              <w:t>QPSK и 16QAM</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Протокол передачи</w:t>
            </w:r>
          </w:p>
        </w:tc>
        <w:tc>
          <w:tcPr>
            <w:tcW w:w="3000" w:type="pct"/>
          </w:tcPr>
          <w:p w:rsidR="00795F26" w:rsidRPr="00763006" w:rsidRDefault="00795F26" w:rsidP="00763006">
            <w:pPr>
              <w:spacing w:line="360" w:lineRule="auto"/>
              <w:rPr>
                <w:sz w:val="20"/>
              </w:rPr>
            </w:pPr>
            <w:r w:rsidRPr="00763006">
              <w:rPr>
                <w:sz w:val="20"/>
              </w:rPr>
              <w:t>TDD OFDM256</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Выходная мощность:</w:t>
            </w:r>
            <w:r w:rsidR="00495E9F" w:rsidRPr="00763006">
              <w:rPr>
                <w:sz w:val="20"/>
              </w:rPr>
              <w:t xml:space="preserve"> </w:t>
            </w:r>
            <w:r w:rsidRPr="00763006">
              <w:rPr>
                <w:sz w:val="20"/>
              </w:rPr>
              <w:t>а) Базовая станция</w:t>
            </w:r>
            <w:r w:rsidR="00495E9F" w:rsidRPr="00763006">
              <w:rPr>
                <w:sz w:val="20"/>
              </w:rPr>
              <w:t xml:space="preserve"> </w:t>
            </w:r>
            <w:r w:rsidRPr="00763006">
              <w:rPr>
                <w:sz w:val="20"/>
              </w:rPr>
              <w:t>b) Абонентский терминал</w:t>
            </w:r>
          </w:p>
        </w:tc>
        <w:tc>
          <w:tcPr>
            <w:tcW w:w="3000" w:type="pct"/>
          </w:tcPr>
          <w:p w:rsidR="00795F26" w:rsidRPr="00763006" w:rsidRDefault="00495E9F" w:rsidP="00763006">
            <w:pPr>
              <w:spacing w:line="360" w:lineRule="auto"/>
              <w:rPr>
                <w:sz w:val="20"/>
              </w:rPr>
            </w:pPr>
            <w:r w:rsidRPr="00763006">
              <w:rPr>
                <w:sz w:val="20"/>
              </w:rPr>
              <w:t xml:space="preserve"> </w:t>
            </w:r>
            <w:r w:rsidR="00795F26" w:rsidRPr="00763006">
              <w:rPr>
                <w:sz w:val="20"/>
              </w:rPr>
              <w:t>8 дБм - 20 дБм</w:t>
            </w:r>
            <w:r w:rsidRPr="00763006">
              <w:rPr>
                <w:sz w:val="20"/>
              </w:rPr>
              <w:t xml:space="preserve"> </w:t>
            </w:r>
            <w:r w:rsidR="00795F26" w:rsidRPr="00763006">
              <w:rPr>
                <w:sz w:val="20"/>
              </w:rPr>
              <w:t>8 дБм - 20 дБм</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Типа антенного оборудования</w:t>
            </w:r>
          </w:p>
        </w:tc>
        <w:tc>
          <w:tcPr>
            <w:tcW w:w="3000" w:type="pct"/>
          </w:tcPr>
          <w:p w:rsidR="00795F26" w:rsidRPr="00763006" w:rsidRDefault="00795F26" w:rsidP="00763006">
            <w:pPr>
              <w:spacing w:line="360" w:lineRule="auto"/>
              <w:rPr>
                <w:sz w:val="20"/>
              </w:rPr>
            </w:pPr>
            <w:r w:rsidRPr="00763006">
              <w:rPr>
                <w:sz w:val="20"/>
              </w:rPr>
              <w:t>а) ДНА 60 град.</w:t>
            </w:r>
            <w:r w:rsidR="00495E9F" w:rsidRPr="00763006">
              <w:rPr>
                <w:sz w:val="20"/>
              </w:rPr>
              <w:t xml:space="preserve"> </w:t>
            </w:r>
            <w:r w:rsidRPr="00763006">
              <w:rPr>
                <w:sz w:val="20"/>
              </w:rPr>
              <w:t>d) ДНА 90 град.</w:t>
            </w:r>
            <w:r w:rsidR="00495E9F" w:rsidRPr="00763006">
              <w:rPr>
                <w:sz w:val="20"/>
              </w:rPr>
              <w:t xml:space="preserve"> </w:t>
            </w:r>
            <w:r w:rsidRPr="00763006">
              <w:rPr>
                <w:sz w:val="20"/>
              </w:rPr>
              <w:t>c) всенаправленная</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Радиус зоны покрытия (дальность)</w:t>
            </w:r>
          </w:p>
        </w:tc>
        <w:tc>
          <w:tcPr>
            <w:tcW w:w="3000" w:type="pct"/>
          </w:tcPr>
          <w:p w:rsidR="00795F26" w:rsidRPr="00763006" w:rsidRDefault="00795F26" w:rsidP="00763006">
            <w:pPr>
              <w:spacing w:line="360" w:lineRule="auto"/>
              <w:rPr>
                <w:sz w:val="20"/>
              </w:rPr>
            </w:pPr>
            <w:r w:rsidRPr="00763006">
              <w:rPr>
                <w:sz w:val="20"/>
              </w:rPr>
              <w:t xml:space="preserve">В условиях города: до </w:t>
            </w:r>
            <w:smartTag w:uri="urn:schemas-microsoft-com:office:smarttags" w:element="metricconverter">
              <w:smartTagPr>
                <w:attr w:name="ProductID" w:val="10 км"/>
              </w:smartTagPr>
              <w:r w:rsidRPr="00763006">
                <w:rPr>
                  <w:sz w:val="20"/>
                </w:rPr>
                <w:t>10 км</w:t>
              </w:r>
            </w:smartTag>
            <w:r w:rsidRPr="00763006">
              <w:rPr>
                <w:sz w:val="20"/>
              </w:rPr>
              <w:t>.</w:t>
            </w:r>
            <w:r w:rsidR="00495E9F" w:rsidRPr="00763006">
              <w:rPr>
                <w:sz w:val="20"/>
              </w:rPr>
              <w:t xml:space="preserve"> </w:t>
            </w:r>
            <w:r w:rsidRPr="00763006">
              <w:rPr>
                <w:sz w:val="20"/>
              </w:rPr>
              <w:t xml:space="preserve">В сельской местности: до </w:t>
            </w:r>
            <w:smartTag w:uri="urn:schemas-microsoft-com:office:smarttags" w:element="metricconverter">
              <w:smartTagPr>
                <w:attr w:name="ProductID" w:val="15 км"/>
              </w:smartTagPr>
              <w:r w:rsidRPr="00763006">
                <w:rPr>
                  <w:sz w:val="20"/>
                </w:rPr>
                <w:t>15 км</w:t>
              </w:r>
            </w:smartTag>
            <w:r w:rsidRPr="00763006">
              <w:rPr>
                <w:sz w:val="20"/>
              </w:rPr>
              <w:t>.</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Интерфейсы базовой станции</w:t>
            </w:r>
          </w:p>
        </w:tc>
        <w:tc>
          <w:tcPr>
            <w:tcW w:w="3000" w:type="pct"/>
          </w:tcPr>
          <w:p w:rsidR="00795F26" w:rsidRPr="00763006" w:rsidRDefault="00795F26" w:rsidP="00763006">
            <w:pPr>
              <w:spacing w:line="360" w:lineRule="auto"/>
              <w:rPr>
                <w:sz w:val="20"/>
              </w:rPr>
            </w:pPr>
            <w:r w:rsidRPr="00763006">
              <w:rPr>
                <w:sz w:val="20"/>
              </w:rPr>
              <w:t>10/100Base-T, 100/100Base-T, электрический и оптический</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Интерфейсы абонентского терминала</w:t>
            </w:r>
          </w:p>
        </w:tc>
        <w:tc>
          <w:tcPr>
            <w:tcW w:w="3000" w:type="pct"/>
          </w:tcPr>
          <w:p w:rsidR="00795F26" w:rsidRPr="00763006" w:rsidRDefault="00795F26" w:rsidP="00763006">
            <w:pPr>
              <w:spacing w:line="360" w:lineRule="auto"/>
              <w:rPr>
                <w:sz w:val="20"/>
                <w:lang w:val="en-US"/>
              </w:rPr>
            </w:pPr>
            <w:r w:rsidRPr="00763006">
              <w:rPr>
                <w:sz w:val="20"/>
                <w:lang w:val="en-US"/>
              </w:rPr>
              <w:t>10/100Base-T, P0TS(RJ-11),</w:t>
            </w:r>
            <w:r w:rsidRPr="00763006">
              <w:rPr>
                <w:sz w:val="20"/>
              </w:rPr>
              <w:t>Е</w:t>
            </w:r>
            <w:r w:rsidRPr="00763006">
              <w:rPr>
                <w:sz w:val="20"/>
                <w:lang w:val="en-US"/>
              </w:rPr>
              <w:t>1/T1</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Протоколы сети передачи данных</w:t>
            </w:r>
          </w:p>
        </w:tc>
        <w:tc>
          <w:tcPr>
            <w:tcW w:w="3000" w:type="pct"/>
          </w:tcPr>
          <w:p w:rsidR="00795F26" w:rsidRPr="00763006" w:rsidRDefault="00795F26" w:rsidP="00763006">
            <w:pPr>
              <w:spacing w:line="360" w:lineRule="auto"/>
              <w:rPr>
                <w:sz w:val="20"/>
              </w:rPr>
            </w:pPr>
            <w:r w:rsidRPr="00763006">
              <w:rPr>
                <w:sz w:val="20"/>
              </w:rPr>
              <w:t>802.3x Ethernet 802.1Q VLAN</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Поддержка VoIP(протоколы, приоретизация, поддержка модемов, факсов). Поддержка одновременных голосовых соединений</w:t>
            </w:r>
          </w:p>
        </w:tc>
        <w:tc>
          <w:tcPr>
            <w:tcW w:w="3000" w:type="pct"/>
          </w:tcPr>
          <w:p w:rsidR="00795F26" w:rsidRPr="00763006" w:rsidRDefault="00795F26" w:rsidP="00763006">
            <w:pPr>
              <w:spacing w:line="360" w:lineRule="auto"/>
              <w:rPr>
                <w:sz w:val="20"/>
              </w:rPr>
            </w:pPr>
            <w:r w:rsidRPr="00763006">
              <w:rPr>
                <w:sz w:val="20"/>
              </w:rPr>
              <w:t>Поддерживают протоколы H323 и SIP для голосовых портов, T38 для передачи факсов, E1/T1</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Поддержка QoS, виды трафика, приоретизация, персонализация видов трафика для абонентов</w:t>
            </w:r>
          </w:p>
        </w:tc>
        <w:tc>
          <w:tcPr>
            <w:tcW w:w="3000" w:type="pct"/>
          </w:tcPr>
          <w:p w:rsidR="00795F26" w:rsidRPr="00763006" w:rsidRDefault="00795F26" w:rsidP="00763006">
            <w:pPr>
              <w:spacing w:line="360" w:lineRule="auto"/>
              <w:rPr>
                <w:sz w:val="20"/>
              </w:rPr>
            </w:pPr>
            <w:r w:rsidRPr="00763006">
              <w:rPr>
                <w:sz w:val="20"/>
              </w:rPr>
              <w:t xml:space="preserve">Поддержка QoS: </w:t>
            </w:r>
          </w:p>
          <w:p w:rsidR="00795F26" w:rsidRPr="00763006" w:rsidRDefault="00795F26" w:rsidP="00763006">
            <w:pPr>
              <w:spacing w:line="360" w:lineRule="auto"/>
              <w:rPr>
                <w:sz w:val="20"/>
              </w:rPr>
            </w:pPr>
            <w:r w:rsidRPr="00763006">
              <w:rPr>
                <w:sz w:val="20"/>
              </w:rPr>
              <w:t></w:t>
            </w:r>
            <w:r w:rsidR="00495E9F" w:rsidRPr="00763006">
              <w:rPr>
                <w:sz w:val="20"/>
              </w:rPr>
              <w:t xml:space="preserve"> </w:t>
            </w:r>
            <w:r w:rsidRPr="00763006">
              <w:rPr>
                <w:sz w:val="20"/>
              </w:rPr>
              <w:t xml:space="preserve">CBR </w:t>
            </w:r>
          </w:p>
          <w:p w:rsidR="00795F26" w:rsidRPr="00763006" w:rsidRDefault="00795F26" w:rsidP="00763006">
            <w:pPr>
              <w:spacing w:line="360" w:lineRule="auto"/>
              <w:rPr>
                <w:sz w:val="20"/>
              </w:rPr>
            </w:pPr>
            <w:r w:rsidRPr="00763006">
              <w:rPr>
                <w:sz w:val="20"/>
              </w:rPr>
              <w:t></w:t>
            </w:r>
            <w:r w:rsidR="00495E9F" w:rsidRPr="00763006">
              <w:rPr>
                <w:sz w:val="20"/>
              </w:rPr>
              <w:t xml:space="preserve"> </w:t>
            </w:r>
            <w:r w:rsidRPr="00763006">
              <w:rPr>
                <w:sz w:val="20"/>
              </w:rPr>
              <w:t xml:space="preserve">CIR </w:t>
            </w:r>
          </w:p>
          <w:p w:rsidR="00795F26" w:rsidRPr="00763006" w:rsidRDefault="00795F26" w:rsidP="00763006">
            <w:pPr>
              <w:spacing w:line="360" w:lineRule="auto"/>
              <w:rPr>
                <w:sz w:val="20"/>
              </w:rPr>
            </w:pPr>
            <w:r w:rsidRPr="00763006">
              <w:rPr>
                <w:sz w:val="20"/>
              </w:rPr>
              <w:t></w:t>
            </w:r>
            <w:r w:rsidR="00495E9F" w:rsidRPr="00763006">
              <w:rPr>
                <w:sz w:val="20"/>
              </w:rPr>
              <w:t xml:space="preserve"> </w:t>
            </w:r>
            <w:r w:rsidRPr="00763006">
              <w:rPr>
                <w:sz w:val="20"/>
              </w:rPr>
              <w:t xml:space="preserve">BE </w:t>
            </w:r>
          </w:p>
          <w:p w:rsidR="00795F26" w:rsidRPr="00763006" w:rsidRDefault="00795F26" w:rsidP="00763006">
            <w:pPr>
              <w:spacing w:line="360" w:lineRule="auto"/>
              <w:rPr>
                <w:sz w:val="20"/>
              </w:rPr>
            </w:pPr>
            <w:r w:rsidRPr="00763006">
              <w:rPr>
                <w:sz w:val="20"/>
              </w:rPr>
              <w:t></w:t>
            </w:r>
            <w:r w:rsidR="00495E9F" w:rsidRPr="00763006">
              <w:rPr>
                <w:sz w:val="20"/>
              </w:rPr>
              <w:t xml:space="preserve"> </w:t>
            </w:r>
            <w:r w:rsidRPr="00763006">
              <w:rPr>
                <w:sz w:val="20"/>
              </w:rPr>
              <w:t xml:space="preserve">Каждый класс трафика содержит несоклько сервисных потоков (до 16 на абонентский модуль). Несколько сервисных потоков концептуально эквивалентны одному физическому модулю, разделенному на несколько виртуальных модулей </w:t>
            </w:r>
          </w:p>
          <w:p w:rsidR="00795F26" w:rsidRPr="00763006" w:rsidRDefault="00795F26" w:rsidP="00763006">
            <w:pPr>
              <w:spacing w:line="360" w:lineRule="auto"/>
              <w:rPr>
                <w:sz w:val="20"/>
              </w:rPr>
            </w:pPr>
            <w:r w:rsidRPr="00763006">
              <w:rPr>
                <w:sz w:val="20"/>
              </w:rPr>
              <w:t></w:t>
            </w:r>
            <w:r w:rsidR="00495E9F" w:rsidRPr="00763006">
              <w:rPr>
                <w:sz w:val="20"/>
              </w:rPr>
              <w:t xml:space="preserve"> </w:t>
            </w:r>
            <w:r w:rsidRPr="00763006">
              <w:rPr>
                <w:sz w:val="20"/>
              </w:rPr>
              <w:t xml:space="preserve">Каждый виртуальный модуль имеет собственный изолированный буфер пакетов </w:t>
            </w:r>
          </w:p>
          <w:p w:rsidR="00795F26" w:rsidRPr="00763006" w:rsidRDefault="00795F26" w:rsidP="00763006">
            <w:pPr>
              <w:spacing w:line="360" w:lineRule="auto"/>
              <w:rPr>
                <w:sz w:val="20"/>
              </w:rPr>
            </w:pPr>
            <w:r w:rsidRPr="00763006">
              <w:rPr>
                <w:sz w:val="20"/>
              </w:rPr>
              <w:t></w:t>
            </w:r>
            <w:r w:rsidR="00495E9F" w:rsidRPr="00763006">
              <w:rPr>
                <w:sz w:val="20"/>
              </w:rPr>
              <w:t xml:space="preserve"> </w:t>
            </w:r>
            <w:r w:rsidRPr="00763006">
              <w:rPr>
                <w:sz w:val="20"/>
              </w:rPr>
              <w:t xml:space="preserve">Каждому виртуальному модулю присваивается свой класс сервиса (СBR,CIR,BE) </w:t>
            </w:r>
          </w:p>
          <w:p w:rsidR="00795F26" w:rsidRPr="00763006" w:rsidRDefault="00795F26" w:rsidP="00763006">
            <w:pPr>
              <w:spacing w:line="360" w:lineRule="auto"/>
              <w:rPr>
                <w:sz w:val="20"/>
              </w:rPr>
            </w:pPr>
            <w:r w:rsidRPr="00763006">
              <w:rPr>
                <w:sz w:val="20"/>
              </w:rPr>
              <w:t></w:t>
            </w:r>
            <w:r w:rsidR="00495E9F" w:rsidRPr="00763006">
              <w:rPr>
                <w:sz w:val="20"/>
              </w:rPr>
              <w:t xml:space="preserve"> </w:t>
            </w:r>
            <w:r w:rsidRPr="00763006">
              <w:rPr>
                <w:sz w:val="20"/>
              </w:rPr>
              <w:t xml:space="preserve">Каждому виртуальному модулю присваивается минимальная, гарантированная и пиковая скорости </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Пропускная способность(Мбит/сек)</w:t>
            </w:r>
            <w:r w:rsidR="00495E9F" w:rsidRPr="00763006">
              <w:rPr>
                <w:sz w:val="20"/>
              </w:rPr>
              <w:t xml:space="preserve"> </w:t>
            </w:r>
            <w:r w:rsidRPr="00763006">
              <w:rPr>
                <w:sz w:val="20"/>
              </w:rPr>
              <w:t>а) на сектор</w:t>
            </w:r>
            <w:r w:rsidR="00495E9F" w:rsidRPr="00763006">
              <w:rPr>
                <w:sz w:val="20"/>
              </w:rPr>
              <w:t xml:space="preserve"> </w:t>
            </w:r>
            <w:r w:rsidRPr="00763006">
              <w:rPr>
                <w:sz w:val="20"/>
              </w:rPr>
              <w:t>b) на абонента</w:t>
            </w:r>
          </w:p>
        </w:tc>
        <w:tc>
          <w:tcPr>
            <w:tcW w:w="3000" w:type="pct"/>
          </w:tcPr>
          <w:p w:rsidR="00795F26" w:rsidRPr="00763006" w:rsidRDefault="00495E9F" w:rsidP="00763006">
            <w:pPr>
              <w:spacing w:line="360" w:lineRule="auto"/>
              <w:rPr>
                <w:sz w:val="20"/>
              </w:rPr>
            </w:pPr>
            <w:r w:rsidRPr="00763006">
              <w:rPr>
                <w:sz w:val="20"/>
              </w:rPr>
              <w:t xml:space="preserve"> </w:t>
            </w:r>
            <w:r w:rsidR="00795F26" w:rsidRPr="00763006">
              <w:rPr>
                <w:sz w:val="20"/>
              </w:rPr>
              <w:t>а) До 40 Мбит/с</w:t>
            </w:r>
            <w:r w:rsidRPr="00763006">
              <w:rPr>
                <w:sz w:val="20"/>
              </w:rPr>
              <w:t xml:space="preserve"> </w:t>
            </w:r>
            <w:r w:rsidR="00795F26" w:rsidRPr="00763006">
              <w:rPr>
                <w:sz w:val="20"/>
              </w:rPr>
              <w:t>b) До 10 Мбит/с</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Максимальное количество пользователей на сектор (базовую станцию)</w:t>
            </w:r>
          </w:p>
        </w:tc>
        <w:tc>
          <w:tcPr>
            <w:tcW w:w="3000" w:type="pct"/>
          </w:tcPr>
          <w:p w:rsidR="00795F26" w:rsidRPr="00763006" w:rsidRDefault="00795F26" w:rsidP="00763006">
            <w:pPr>
              <w:spacing w:line="360" w:lineRule="auto"/>
              <w:rPr>
                <w:sz w:val="20"/>
              </w:rPr>
            </w:pPr>
            <w:r w:rsidRPr="00763006">
              <w:rPr>
                <w:sz w:val="20"/>
              </w:rPr>
              <w:t>До 512 пользователей</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Потребляемая мощность</w:t>
            </w:r>
            <w:r w:rsidR="00495E9F" w:rsidRPr="00763006">
              <w:rPr>
                <w:sz w:val="20"/>
              </w:rPr>
              <w:t xml:space="preserve"> </w:t>
            </w:r>
            <w:r w:rsidRPr="00763006">
              <w:rPr>
                <w:sz w:val="20"/>
              </w:rPr>
              <w:t>а) Базовая станция</w:t>
            </w:r>
            <w:r w:rsidR="00495E9F" w:rsidRPr="00763006">
              <w:rPr>
                <w:sz w:val="20"/>
              </w:rPr>
              <w:t xml:space="preserve"> </w:t>
            </w:r>
            <w:r w:rsidRPr="00763006">
              <w:rPr>
                <w:sz w:val="20"/>
              </w:rPr>
              <w:t>b) Абонентский терминал</w:t>
            </w:r>
          </w:p>
        </w:tc>
        <w:tc>
          <w:tcPr>
            <w:tcW w:w="3000" w:type="pct"/>
          </w:tcPr>
          <w:p w:rsidR="00795F26" w:rsidRPr="00763006" w:rsidRDefault="00495E9F" w:rsidP="00763006">
            <w:pPr>
              <w:spacing w:line="360" w:lineRule="auto"/>
              <w:rPr>
                <w:sz w:val="20"/>
              </w:rPr>
            </w:pPr>
            <w:r w:rsidRPr="00763006">
              <w:rPr>
                <w:sz w:val="20"/>
              </w:rPr>
              <w:t xml:space="preserve"> </w:t>
            </w:r>
            <w:r w:rsidR="00795F26" w:rsidRPr="00763006">
              <w:rPr>
                <w:sz w:val="20"/>
              </w:rPr>
              <w:t>а) до 300 Вт</w:t>
            </w:r>
            <w:r w:rsidRPr="00763006">
              <w:rPr>
                <w:sz w:val="20"/>
              </w:rPr>
              <w:t xml:space="preserve"> </w:t>
            </w:r>
            <w:r w:rsidR="00795F26" w:rsidRPr="00763006">
              <w:rPr>
                <w:sz w:val="20"/>
              </w:rPr>
              <w:t>b) до 30 Вт</w:t>
            </w:r>
          </w:p>
        </w:tc>
      </w:tr>
      <w:tr w:rsidR="00795F26" w:rsidRPr="00763006" w:rsidTr="00763006">
        <w:trPr>
          <w:tblCellSpacing w:w="0" w:type="dxa"/>
          <w:jc w:val="center"/>
        </w:trPr>
        <w:tc>
          <w:tcPr>
            <w:tcW w:w="2000" w:type="pct"/>
          </w:tcPr>
          <w:p w:rsidR="00795F26" w:rsidRPr="00763006" w:rsidRDefault="00795F26" w:rsidP="00763006">
            <w:pPr>
              <w:spacing w:line="360" w:lineRule="auto"/>
              <w:rPr>
                <w:sz w:val="20"/>
              </w:rPr>
            </w:pPr>
            <w:r w:rsidRPr="00763006">
              <w:rPr>
                <w:sz w:val="20"/>
              </w:rPr>
              <w:t>Диапазон рабочих температур</w:t>
            </w:r>
          </w:p>
        </w:tc>
        <w:tc>
          <w:tcPr>
            <w:tcW w:w="3000" w:type="pct"/>
          </w:tcPr>
          <w:p w:rsidR="00795F26" w:rsidRPr="00763006" w:rsidRDefault="00795F26" w:rsidP="00763006">
            <w:pPr>
              <w:spacing w:line="360" w:lineRule="auto"/>
              <w:rPr>
                <w:sz w:val="20"/>
              </w:rPr>
            </w:pPr>
            <w:r w:rsidRPr="00763006">
              <w:rPr>
                <w:sz w:val="20"/>
              </w:rPr>
              <w:t>От -35°С до + 60°С</w:t>
            </w:r>
          </w:p>
        </w:tc>
      </w:tr>
      <w:tr w:rsidR="00795F26" w:rsidRPr="00763006" w:rsidTr="00763006">
        <w:trPr>
          <w:tblCellSpacing w:w="0" w:type="dxa"/>
          <w:jc w:val="center"/>
        </w:trPr>
        <w:tc>
          <w:tcPr>
            <w:tcW w:w="5000" w:type="pct"/>
            <w:gridSpan w:val="2"/>
          </w:tcPr>
          <w:p w:rsidR="00795F26" w:rsidRPr="00763006" w:rsidRDefault="00991B35" w:rsidP="00763006">
            <w:pPr>
              <w:spacing w:line="360" w:lineRule="auto"/>
              <w:rPr>
                <w:sz w:val="20"/>
              </w:rPr>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2.25pt">
                  <v:imagedata r:id="rId5" o:title=""/>
                </v:shape>
              </w:pict>
            </w:r>
          </w:p>
        </w:tc>
      </w:tr>
    </w:tbl>
    <w:p w:rsidR="00795F26" w:rsidRPr="00495E9F" w:rsidRDefault="00795F26" w:rsidP="00495E9F">
      <w:pPr>
        <w:spacing w:line="360" w:lineRule="auto"/>
        <w:ind w:firstLine="709"/>
        <w:jc w:val="both"/>
        <w:rPr>
          <w:sz w:val="28"/>
          <w:lang w:val="en-US"/>
        </w:rPr>
      </w:pPr>
    </w:p>
    <w:p w:rsidR="00795F26" w:rsidRPr="00495E9F" w:rsidRDefault="00795F26" w:rsidP="00495E9F">
      <w:pPr>
        <w:spacing w:line="360" w:lineRule="auto"/>
        <w:ind w:firstLine="709"/>
        <w:jc w:val="both"/>
        <w:rPr>
          <w:rStyle w:val="longtext"/>
          <w:sz w:val="28"/>
        </w:rPr>
      </w:pPr>
      <w:r w:rsidRPr="00763006">
        <w:rPr>
          <w:rStyle w:val="longtext"/>
          <w:sz w:val="28"/>
        </w:rPr>
        <w:t>Общие сведения о системе PacketMAX</w:t>
      </w:r>
      <w:r w:rsidR="00495E9F" w:rsidRPr="00763006">
        <w:rPr>
          <w:rStyle w:val="longtext"/>
        </w:rPr>
        <w:t xml:space="preserve"> </w:t>
      </w:r>
      <w:r w:rsidRPr="00763006">
        <w:rPr>
          <w:rStyle w:val="longtext"/>
          <w:sz w:val="28"/>
        </w:rPr>
        <w:t>PacketMaxtm5000 (ПМ 5000) является операторского класса WiMAX базовых станций (БС), который ССВ-</w:t>
      </w:r>
      <w:r w:rsidR="00495E9F" w:rsidRPr="00763006">
        <w:rPr>
          <w:rStyle w:val="longtext"/>
        </w:rPr>
        <w:t xml:space="preserve"> </w:t>
      </w:r>
      <w:r w:rsidRPr="00495E9F">
        <w:rPr>
          <w:rStyle w:val="longtext"/>
          <w:sz w:val="28"/>
        </w:rPr>
        <w:t>tified Форумом WiMAX (см. Приложение D). Это сеть отрасли высоких за-</w:t>
      </w:r>
      <w:r w:rsidR="00495E9F" w:rsidRPr="00495E9F">
        <w:rPr>
          <w:sz w:val="28"/>
        </w:rPr>
        <w:t xml:space="preserve"> </w:t>
      </w:r>
      <w:r w:rsidRPr="00495E9F">
        <w:rPr>
          <w:rStyle w:val="longtext"/>
          <w:sz w:val="28"/>
        </w:rPr>
        <w:t>формирования качества базовой станции. PacketMAX 5000 базовых станций на основе операторского класса</w:t>
      </w:r>
      <w:r w:rsidR="00495E9F" w:rsidRPr="00495E9F">
        <w:rPr>
          <w:sz w:val="28"/>
        </w:rPr>
        <w:t xml:space="preserve"> </w:t>
      </w:r>
      <w:r w:rsidRPr="00495E9F">
        <w:rPr>
          <w:rStyle w:val="longtext"/>
          <w:sz w:val="28"/>
        </w:rPr>
        <w:t>ATCA шасси. Система совместима с параметрами, в текущем 802.16-2004</w:t>
      </w:r>
      <w:r w:rsidR="00495E9F" w:rsidRPr="00495E9F">
        <w:rPr>
          <w:sz w:val="28"/>
        </w:rPr>
        <w:t xml:space="preserve"> </w:t>
      </w:r>
      <w:r w:rsidRPr="00495E9F">
        <w:rPr>
          <w:rStyle w:val="longtext"/>
          <w:sz w:val="28"/>
        </w:rPr>
        <w:t>WiMAX спецификации с использованием опции OFDM256 PHY.</w:t>
      </w:r>
      <w:r w:rsidR="00495E9F" w:rsidRPr="00495E9F">
        <w:rPr>
          <w:sz w:val="28"/>
        </w:rPr>
        <w:t xml:space="preserve"> </w:t>
      </w:r>
      <w:r w:rsidRPr="00495E9F">
        <w:rPr>
          <w:rStyle w:val="longtext"/>
          <w:sz w:val="28"/>
        </w:rPr>
        <w:t>WiMAX Forum ® Certified PacketMAX 5000 базовых станций серии работает в</w:t>
      </w:r>
      <w:r w:rsidR="00495E9F" w:rsidRPr="00495E9F">
        <w:rPr>
          <w:sz w:val="28"/>
        </w:rPr>
        <w:t xml:space="preserve"> </w:t>
      </w:r>
      <w:r w:rsidRPr="00495E9F">
        <w:rPr>
          <w:rStyle w:val="longtext"/>
          <w:sz w:val="28"/>
        </w:rPr>
        <w:t>лицензированы и освобожденные от лицензии полос. Он поддерживает развертывание в 3.3GHz, 3.5GHz,</w:t>
      </w:r>
      <w:r w:rsidR="00495E9F" w:rsidRPr="00495E9F">
        <w:rPr>
          <w:sz w:val="28"/>
        </w:rPr>
        <w:t xml:space="preserve"> </w:t>
      </w:r>
      <w:r w:rsidRPr="00495E9F">
        <w:rPr>
          <w:rStyle w:val="longtext"/>
          <w:sz w:val="28"/>
        </w:rPr>
        <w:t>5.1GHz, 5.4GHz и 5.8GHz диапазонах рабочих частот. Предназначен для размещения до 12</w:t>
      </w:r>
      <w:r w:rsidR="00495E9F" w:rsidRPr="00495E9F">
        <w:rPr>
          <w:sz w:val="28"/>
        </w:rPr>
        <w:t xml:space="preserve"> </w:t>
      </w:r>
      <w:r w:rsidRPr="00495E9F">
        <w:rPr>
          <w:rStyle w:val="longtext"/>
          <w:sz w:val="28"/>
        </w:rPr>
        <w:t>беспроводной секторов, ATCA операторского класса шасси для системы PacketMAX 5000</w:t>
      </w:r>
      <w:r w:rsidR="00495E9F" w:rsidRPr="00495E9F">
        <w:rPr>
          <w:sz w:val="28"/>
        </w:rPr>
        <w:t xml:space="preserve"> </w:t>
      </w:r>
      <w:r w:rsidRPr="00495E9F">
        <w:rPr>
          <w:rStyle w:val="longtext"/>
          <w:sz w:val="28"/>
        </w:rPr>
        <w:t>требуется всего 5U места в стойке. Это компактное решение позволяет операторам предлагать</w:t>
      </w:r>
      <w:r w:rsidR="00495E9F" w:rsidRPr="00495E9F">
        <w:rPr>
          <w:sz w:val="28"/>
        </w:rPr>
        <w:t xml:space="preserve"> </w:t>
      </w:r>
      <w:r w:rsidRPr="00495E9F">
        <w:rPr>
          <w:rStyle w:val="longtext"/>
          <w:sz w:val="28"/>
        </w:rPr>
        <w:t>широкий диапазон голоса, данных и мультимедийных услуг в густонаселенных городских районах, в то время как движущей</w:t>
      </w:r>
      <w:r w:rsidR="00495E9F" w:rsidRPr="00495E9F">
        <w:rPr>
          <w:sz w:val="28"/>
        </w:rPr>
        <w:t xml:space="preserve"> </w:t>
      </w:r>
      <w:r w:rsidRPr="00495E9F">
        <w:rPr>
          <w:rStyle w:val="longtext"/>
          <w:sz w:val="28"/>
        </w:rPr>
        <w:t>ING вниз операционных и капитальных затрат, необходимых для масштабе сети.</w:t>
      </w:r>
      <w:r w:rsidR="00495E9F" w:rsidRPr="00495E9F">
        <w:rPr>
          <w:sz w:val="28"/>
        </w:rPr>
        <w:t xml:space="preserve"> </w:t>
      </w:r>
      <w:r w:rsidRPr="00495E9F">
        <w:rPr>
          <w:rStyle w:val="longtext"/>
          <w:sz w:val="28"/>
        </w:rPr>
        <w:t>PacketMAX 5000 Модульная конструкция вмещает большое количество развертывания</w:t>
      </w:r>
      <w:r w:rsidR="00495E9F" w:rsidRPr="00495E9F">
        <w:rPr>
          <w:sz w:val="28"/>
        </w:rPr>
        <w:t xml:space="preserve"> </w:t>
      </w:r>
      <w:r w:rsidRPr="00495E9F">
        <w:rPr>
          <w:rStyle w:val="longtext"/>
          <w:sz w:val="28"/>
        </w:rPr>
        <w:t>варианты как избыточные 6-секторе базовых станций и избыточных 4-секторе базовых станций.</w:t>
      </w:r>
      <w:r w:rsidR="00495E9F" w:rsidRPr="00495E9F">
        <w:rPr>
          <w:sz w:val="28"/>
        </w:rPr>
        <w:t xml:space="preserve"> </w:t>
      </w:r>
      <w:r w:rsidRPr="00495E9F">
        <w:rPr>
          <w:rStyle w:val="longtext"/>
          <w:sz w:val="28"/>
        </w:rPr>
        <w:t>Операторского класса элементы дизайна в PacketMAX 5000 включает избыточные суб-SYS-</w:t>
      </w:r>
      <w:r w:rsidR="00495E9F" w:rsidRPr="00495E9F">
        <w:rPr>
          <w:sz w:val="28"/>
        </w:rPr>
        <w:t xml:space="preserve"> </w:t>
      </w:r>
      <w:r w:rsidRPr="00495E9F">
        <w:rPr>
          <w:rStyle w:val="longtext"/>
          <w:sz w:val="28"/>
        </w:rPr>
        <w:t>систем за власть и основной контроллер системы. Рисунок 1-1 показывает PacketMAX обзор.</w:t>
      </w:r>
      <w:r w:rsidR="00495E9F" w:rsidRPr="00495E9F">
        <w:rPr>
          <w:sz w:val="28"/>
        </w:rPr>
        <w:t xml:space="preserve"> </w:t>
      </w:r>
      <w:r w:rsidRPr="00495E9F">
        <w:rPr>
          <w:rStyle w:val="longtext"/>
          <w:sz w:val="28"/>
        </w:rPr>
        <w:t>PacketMAX система может включать в себя:</w:t>
      </w:r>
      <w:r w:rsidR="00495E9F" w:rsidRPr="00495E9F">
        <w:rPr>
          <w:sz w:val="28"/>
        </w:rPr>
        <w:t xml:space="preserve"> </w:t>
      </w:r>
      <w:r w:rsidRPr="00495E9F">
        <w:rPr>
          <w:rStyle w:val="longtext"/>
          <w:sz w:val="28"/>
        </w:rPr>
        <w:t>- PacketMAX продуктов инфраструктуры, такой как базовые станции и точка:</w:t>
      </w:r>
      <w:r w:rsidR="00495E9F" w:rsidRPr="00495E9F">
        <w:rPr>
          <w:sz w:val="28"/>
        </w:rPr>
        <w:t xml:space="preserve"> </w:t>
      </w:r>
      <w:r w:rsidRPr="00495E9F">
        <w:rPr>
          <w:rStyle w:val="longtext"/>
          <w:sz w:val="28"/>
        </w:rPr>
        <w:t>- PackeMax 5000 базовых станций, поддерживающих несколько беспроводных секторов.</w:t>
      </w:r>
      <w:r w:rsidR="00495E9F" w:rsidRPr="00495E9F">
        <w:rPr>
          <w:sz w:val="28"/>
        </w:rPr>
        <w:t xml:space="preserve"> </w:t>
      </w:r>
      <w:r w:rsidRPr="00495E9F">
        <w:rPr>
          <w:rStyle w:val="longtext"/>
          <w:sz w:val="28"/>
        </w:rPr>
        <w:t>- Базовая станция Радио (BSR) и антенны для беспроводной связи с</w:t>
      </w:r>
      <w:r w:rsidR="00495E9F" w:rsidRPr="00495E9F">
        <w:rPr>
          <w:sz w:val="28"/>
        </w:rPr>
        <w:t xml:space="preserve"> </w:t>
      </w:r>
      <w:r w:rsidRPr="00495E9F">
        <w:rPr>
          <w:rStyle w:val="longtext"/>
          <w:sz w:val="28"/>
        </w:rPr>
        <w:t>абонентов. Антенны обычно покрывают 60 °, 90 ° и 120 ° секторе. Таким образом,</w:t>
      </w:r>
      <w:r w:rsidR="00495E9F" w:rsidRPr="00495E9F">
        <w:rPr>
          <w:sz w:val="28"/>
        </w:rPr>
        <w:t xml:space="preserve"> </w:t>
      </w:r>
      <w:r w:rsidRPr="00495E9F">
        <w:rPr>
          <w:rStyle w:val="longtext"/>
          <w:sz w:val="28"/>
        </w:rPr>
        <w:t>360 ° ячейки требуется шесть или четыре радиостанции, соответственно, всенаправленный или других</w:t>
      </w:r>
      <w:r w:rsidR="00495E9F" w:rsidRPr="00495E9F">
        <w:rPr>
          <w:sz w:val="28"/>
        </w:rPr>
        <w:t xml:space="preserve"> </w:t>
      </w:r>
      <w:r w:rsidRPr="00495E9F">
        <w:rPr>
          <w:rStyle w:val="longtext"/>
          <w:sz w:val="28"/>
        </w:rPr>
        <w:t>антенны могут также использоваться.</w:t>
      </w:r>
      <w:r w:rsidR="00495E9F" w:rsidRPr="00495E9F">
        <w:rPr>
          <w:sz w:val="28"/>
        </w:rPr>
        <w:t xml:space="preserve"> </w:t>
      </w:r>
      <w:r w:rsidRPr="00495E9F">
        <w:rPr>
          <w:rStyle w:val="longtext"/>
          <w:sz w:val="28"/>
        </w:rPr>
        <w:t>- PacketMAX Абонентские станции продукты, которые служат в качестве интерфейса между</w:t>
      </w:r>
      <w:r w:rsidR="00495E9F" w:rsidRPr="00495E9F">
        <w:rPr>
          <w:sz w:val="28"/>
        </w:rPr>
        <w:t xml:space="preserve"> </w:t>
      </w:r>
      <w:r w:rsidRPr="00495E9F">
        <w:rPr>
          <w:rStyle w:val="longtext"/>
          <w:sz w:val="28"/>
        </w:rPr>
        <w:t>PacketMAX беспроводной сети и компьютера абонента / LAN в том числе:</w:t>
      </w:r>
      <w:r w:rsidR="00495E9F" w:rsidRPr="00495E9F">
        <w:rPr>
          <w:sz w:val="28"/>
        </w:rPr>
        <w:t xml:space="preserve"> </w:t>
      </w:r>
      <w:r w:rsidRPr="00495E9F">
        <w:rPr>
          <w:rStyle w:val="longtext"/>
          <w:sz w:val="28"/>
        </w:rPr>
        <w:t>- PacketMAX серии 100 абонентских станций, которые включают в себя интегрированные</w:t>
      </w:r>
      <w:r w:rsidR="00495E9F" w:rsidRPr="00495E9F">
        <w:rPr>
          <w:sz w:val="28"/>
        </w:rPr>
        <w:t xml:space="preserve"> </w:t>
      </w:r>
      <w:r w:rsidRPr="00495E9F">
        <w:rPr>
          <w:rStyle w:val="longtext"/>
          <w:sz w:val="28"/>
        </w:rPr>
        <w:t>Открытый радио антенны и крытый питания.</w:t>
      </w:r>
      <w:r w:rsidR="00495E9F" w:rsidRPr="00495E9F">
        <w:rPr>
          <w:sz w:val="28"/>
        </w:rPr>
        <w:t xml:space="preserve"> </w:t>
      </w:r>
      <w:r w:rsidRPr="00495E9F">
        <w:rPr>
          <w:rStyle w:val="longtext"/>
          <w:sz w:val="28"/>
        </w:rPr>
        <w:t>- Управление по средствам и программам, которые работают на стандартных компьютерных платформ.</w:t>
      </w:r>
      <w:r w:rsidR="00495E9F" w:rsidRPr="00495E9F">
        <w:rPr>
          <w:sz w:val="28"/>
        </w:rPr>
        <w:t xml:space="preserve"> </w:t>
      </w:r>
    </w:p>
    <w:p w:rsidR="00763006" w:rsidRDefault="00795F26" w:rsidP="00495E9F">
      <w:pPr>
        <w:spacing w:line="360" w:lineRule="auto"/>
        <w:ind w:firstLine="709"/>
        <w:jc w:val="both"/>
        <w:rPr>
          <w:sz w:val="28"/>
        </w:rPr>
      </w:pPr>
      <w:r w:rsidRPr="00495E9F">
        <w:rPr>
          <w:rStyle w:val="longtext"/>
          <w:sz w:val="28"/>
        </w:rPr>
        <w:t>Размер ячейки, емкость и масштабируемость</w:t>
      </w:r>
      <w:r w:rsidR="00495E9F" w:rsidRPr="00495E9F">
        <w:rPr>
          <w:sz w:val="28"/>
        </w:rPr>
        <w:t xml:space="preserve"> </w:t>
      </w:r>
      <w:r w:rsidRPr="00495E9F">
        <w:rPr>
          <w:rStyle w:val="longtext"/>
          <w:sz w:val="28"/>
        </w:rPr>
        <w:t>Aperto передовые беспроводные технологии поддерживают широкий диапазон ячеек требования,</w:t>
      </w:r>
      <w:r w:rsidR="00495E9F" w:rsidRPr="00495E9F">
        <w:rPr>
          <w:sz w:val="28"/>
        </w:rPr>
        <w:t xml:space="preserve"> </w:t>
      </w:r>
      <w:r w:rsidRPr="00495E9F">
        <w:rPr>
          <w:rStyle w:val="longtext"/>
          <w:sz w:val="28"/>
        </w:rPr>
        <w:t>и сделать PacketMAX системы исключительно масштабируемое решение. PacketMAX ячейки</w:t>
      </w:r>
      <w:r w:rsidR="00495E9F" w:rsidRPr="00495E9F">
        <w:rPr>
          <w:sz w:val="28"/>
        </w:rPr>
        <w:t xml:space="preserve"> </w:t>
      </w:r>
      <w:r w:rsidRPr="00495E9F">
        <w:rPr>
          <w:rStyle w:val="longtext"/>
          <w:sz w:val="28"/>
        </w:rPr>
        <w:t>спецификации включают в себя следующее:</w:t>
      </w:r>
      <w:r w:rsidR="00495E9F" w:rsidRPr="00495E9F">
        <w:rPr>
          <w:sz w:val="28"/>
        </w:rPr>
        <w:t xml:space="preserve"> </w:t>
      </w:r>
      <w:r w:rsidRPr="00495E9F">
        <w:rPr>
          <w:rStyle w:val="longtext"/>
          <w:sz w:val="28"/>
        </w:rPr>
        <w:t>- Сотовые радиус зависит от полосы частот, прямой видимости, и местные условия.</w:t>
      </w:r>
      <w:r w:rsidR="00495E9F" w:rsidRPr="00495E9F">
        <w:rPr>
          <w:sz w:val="28"/>
        </w:rPr>
        <w:t xml:space="preserve"> </w:t>
      </w:r>
      <w:r w:rsidRPr="00495E9F">
        <w:rPr>
          <w:rStyle w:val="longtext"/>
          <w:sz w:val="28"/>
        </w:rPr>
        <w:t>Обратитесь Aperto Networks обслуживания клиентов для более подробной информации.</w:t>
      </w:r>
      <w:r w:rsidR="00495E9F" w:rsidRPr="00495E9F">
        <w:rPr>
          <w:sz w:val="28"/>
        </w:rPr>
        <w:t xml:space="preserve"> </w:t>
      </w:r>
      <w:r w:rsidRPr="00495E9F">
        <w:rPr>
          <w:rStyle w:val="longtext"/>
          <w:sz w:val="28"/>
        </w:rPr>
        <w:t>- Клетка может использовать несколько базовых станций. Таким образом, одной ячейке может служить ты-</w:t>
      </w:r>
      <w:r w:rsidR="00495E9F" w:rsidRPr="00495E9F">
        <w:rPr>
          <w:sz w:val="28"/>
        </w:rPr>
        <w:t xml:space="preserve"> </w:t>
      </w:r>
      <w:r w:rsidRPr="00495E9F">
        <w:rPr>
          <w:rStyle w:val="longtext"/>
          <w:sz w:val="28"/>
        </w:rPr>
        <w:t>Пески абонентов.</w:t>
      </w:r>
      <w:r w:rsidR="00495E9F" w:rsidRPr="00495E9F">
        <w:rPr>
          <w:sz w:val="28"/>
        </w:rPr>
        <w:t xml:space="preserve"> </w:t>
      </w:r>
      <w:r w:rsidRPr="00495E9F">
        <w:rPr>
          <w:rStyle w:val="longtext"/>
          <w:sz w:val="28"/>
        </w:rPr>
        <w:t>- Номера подписчика данные могут быть индивидуально настроены.</w:t>
      </w:r>
      <w:r w:rsidR="00495E9F" w:rsidRPr="00495E9F">
        <w:rPr>
          <w:sz w:val="28"/>
        </w:rPr>
        <w:t xml:space="preserve"> </w:t>
      </w:r>
      <w:r w:rsidRPr="00495E9F">
        <w:rPr>
          <w:rStyle w:val="longtext"/>
          <w:sz w:val="28"/>
        </w:rPr>
        <w:t>- Отношение вниз по течению вверх движения могут быть скорректированы.</w:t>
      </w:r>
      <w:r w:rsidR="00495E9F" w:rsidRPr="00495E9F">
        <w:rPr>
          <w:sz w:val="28"/>
        </w:rPr>
        <w:t xml:space="preserve"> </w:t>
      </w:r>
      <w:r w:rsidRPr="00495E9F">
        <w:rPr>
          <w:rStyle w:val="longtext"/>
          <w:sz w:val="28"/>
        </w:rPr>
        <w:t>PacketMAX система гарантирует, что беспроводная сеть может вырасти до тысячи</w:t>
      </w:r>
      <w:r w:rsidR="00495E9F" w:rsidRPr="00495E9F">
        <w:rPr>
          <w:sz w:val="28"/>
        </w:rPr>
        <w:t xml:space="preserve"> </w:t>
      </w:r>
      <w:r w:rsidRPr="00495E9F">
        <w:rPr>
          <w:rStyle w:val="longtext"/>
          <w:sz w:val="28"/>
        </w:rPr>
        <w:t>абонентов в городских или пригородных районах за счет высоких повторного использования частот и плотные</w:t>
      </w:r>
      <w:r w:rsidR="00495E9F" w:rsidRPr="00495E9F">
        <w:rPr>
          <w:sz w:val="28"/>
        </w:rPr>
        <w:t xml:space="preserve"> </w:t>
      </w:r>
      <w:r w:rsidRPr="00495E9F">
        <w:rPr>
          <w:rStyle w:val="longtext"/>
          <w:sz w:val="28"/>
        </w:rPr>
        <w:t>многоклеточные развертывания. Объединяя в себе высокий повторного использования частот с передовыми вмешательства</w:t>
      </w:r>
      <w:r w:rsidR="00495E9F" w:rsidRPr="00495E9F">
        <w:rPr>
          <w:sz w:val="28"/>
        </w:rPr>
        <w:t xml:space="preserve"> </w:t>
      </w:r>
      <w:r w:rsidRPr="00495E9F">
        <w:rPr>
          <w:rStyle w:val="longtext"/>
          <w:sz w:val="28"/>
        </w:rPr>
        <w:t>управление и методы борьбы, PacketMAX система сохраняет ценные</w:t>
      </w:r>
      <w:r w:rsidR="00495E9F" w:rsidRPr="00495E9F">
        <w:rPr>
          <w:sz w:val="28"/>
        </w:rPr>
        <w:t xml:space="preserve"> </w:t>
      </w:r>
      <w:r w:rsidRPr="00495E9F">
        <w:rPr>
          <w:rStyle w:val="longtext"/>
          <w:sz w:val="28"/>
        </w:rPr>
        <w:t>спектра покрытия обширных географических районах с минимальным числом</w:t>
      </w:r>
      <w:r w:rsidR="00495E9F" w:rsidRPr="00495E9F">
        <w:rPr>
          <w:sz w:val="28"/>
        </w:rPr>
        <w:t xml:space="preserve"> </w:t>
      </w:r>
      <w:r w:rsidRPr="00495E9F">
        <w:rPr>
          <w:rStyle w:val="longtext"/>
          <w:sz w:val="28"/>
        </w:rPr>
        <w:t>каналов.</w:t>
      </w:r>
      <w:r w:rsidR="00495E9F" w:rsidRPr="00495E9F">
        <w:rPr>
          <w:sz w:val="28"/>
        </w:rPr>
        <w:t xml:space="preserve"> </w:t>
      </w:r>
      <w:r w:rsidRPr="00495E9F">
        <w:rPr>
          <w:rStyle w:val="longtext"/>
          <w:sz w:val="28"/>
        </w:rPr>
        <w:t>По мере роста числа абонентов и потребности в полосе пропускания в ячейке увеличение, новых секторов</w:t>
      </w:r>
      <w:r w:rsidR="00495E9F" w:rsidRPr="00495E9F">
        <w:rPr>
          <w:sz w:val="28"/>
        </w:rPr>
        <w:t xml:space="preserve"> </w:t>
      </w:r>
      <w:r w:rsidRPr="00495E9F">
        <w:rPr>
          <w:rStyle w:val="longtext"/>
          <w:sz w:val="28"/>
        </w:rPr>
        <w:t>можно добавить, и несколько базовых станций могут быть сложены для предоставления дополнительных зон</w:t>
      </w:r>
      <w:r w:rsidR="00495E9F" w:rsidRPr="00495E9F">
        <w:rPr>
          <w:sz w:val="28"/>
        </w:rPr>
        <w:t xml:space="preserve"> </w:t>
      </w:r>
      <w:r w:rsidRPr="00495E9F">
        <w:rPr>
          <w:rStyle w:val="longtext"/>
          <w:sz w:val="28"/>
        </w:rPr>
        <w:t>ширина с использованием нескольких каналов в каждом секторе. Для расширения предлагаемых услуг географически,</w:t>
      </w:r>
      <w:r w:rsidR="00495E9F" w:rsidRPr="00495E9F">
        <w:rPr>
          <w:sz w:val="28"/>
        </w:rPr>
        <w:t xml:space="preserve"> </w:t>
      </w:r>
      <w:r w:rsidRPr="00495E9F">
        <w:rPr>
          <w:rStyle w:val="longtext"/>
          <w:sz w:val="28"/>
        </w:rPr>
        <w:t>поставщика услуг просто развернет дополнительные ячейки.</w:t>
      </w:r>
      <w:r w:rsidR="00495E9F" w:rsidRPr="00495E9F">
        <w:rPr>
          <w:sz w:val="28"/>
        </w:rPr>
        <w:t xml:space="preserve"> </w:t>
      </w:r>
      <w:r w:rsidRPr="00495E9F">
        <w:rPr>
          <w:rStyle w:val="longtext"/>
          <w:sz w:val="28"/>
        </w:rPr>
        <w:t>Клетки могут быть взаимосвязаны и каналов синхронизированной с центрального сайта без</w:t>
      </w:r>
      <w:r w:rsidR="00495E9F" w:rsidRPr="00495E9F">
        <w:rPr>
          <w:sz w:val="28"/>
        </w:rPr>
        <w:t xml:space="preserve"> </w:t>
      </w:r>
      <w:r w:rsidRPr="00495E9F">
        <w:rPr>
          <w:rStyle w:val="longtext"/>
          <w:sz w:val="28"/>
        </w:rPr>
        <w:t>дополнительного оборудования синхронизации. семьи Aperto о продукты обеспечивают соответствую-</w:t>
      </w:r>
      <w:r w:rsidR="00495E9F" w:rsidRPr="00495E9F">
        <w:rPr>
          <w:sz w:val="28"/>
        </w:rPr>
        <w:t xml:space="preserve"> </w:t>
      </w:r>
      <w:r w:rsidRPr="00495E9F">
        <w:rPr>
          <w:rStyle w:val="longtext"/>
          <w:sz w:val="28"/>
        </w:rPr>
        <w:t>priate инфраструктуры.</w:t>
      </w:r>
      <w:r w:rsidR="00495E9F">
        <w:rPr>
          <w:sz w:val="28"/>
        </w:rPr>
        <w:t xml:space="preserve"> </w:t>
      </w:r>
      <w:r w:rsidRPr="00495E9F">
        <w:rPr>
          <w:sz w:val="28"/>
        </w:rPr>
        <w:t>П</w:t>
      </w:r>
      <w:r w:rsidRPr="00495E9F">
        <w:rPr>
          <w:rStyle w:val="longtext"/>
          <w:sz w:val="28"/>
        </w:rPr>
        <w:t>олосы частот</w:t>
      </w:r>
      <w:r w:rsidR="00495E9F" w:rsidRPr="00495E9F">
        <w:rPr>
          <w:sz w:val="28"/>
        </w:rPr>
        <w:t xml:space="preserve"> </w:t>
      </w:r>
      <w:r w:rsidRPr="00495E9F">
        <w:rPr>
          <w:rStyle w:val="longtext"/>
          <w:sz w:val="28"/>
        </w:rPr>
        <w:t>PacketMAX Система может быть развернута в стандартных диапазонах частот использовали Var-</w:t>
      </w:r>
      <w:r w:rsidR="00495E9F" w:rsidRPr="00495E9F">
        <w:rPr>
          <w:sz w:val="28"/>
        </w:rPr>
        <w:t xml:space="preserve"> </w:t>
      </w:r>
      <w:r w:rsidRPr="00495E9F">
        <w:rPr>
          <w:rStyle w:val="longtext"/>
          <w:sz w:val="28"/>
        </w:rPr>
        <w:t>iously во всем мире лицензии или нелицензионного беспроводных сетей широкополосного доступа.</w:t>
      </w:r>
      <w:r w:rsidR="00495E9F" w:rsidRPr="00495E9F">
        <w:rPr>
          <w:sz w:val="28"/>
        </w:rPr>
        <w:t xml:space="preserve"> </w:t>
      </w:r>
      <w:r w:rsidRPr="00495E9F">
        <w:rPr>
          <w:rStyle w:val="longtext"/>
          <w:sz w:val="28"/>
        </w:rPr>
        <w:t>PacketMAX продукты работают в 3,3, 3,5, 5,8 ГГц диапазонах рабочих частот.</w:t>
      </w:r>
      <w:r w:rsidR="00495E9F" w:rsidRPr="00495E9F">
        <w:rPr>
          <w:sz w:val="28"/>
        </w:rPr>
        <w:t xml:space="preserve"> </w:t>
      </w:r>
      <w:r w:rsidRPr="00495E9F">
        <w:rPr>
          <w:rStyle w:val="longtext"/>
          <w:sz w:val="28"/>
        </w:rPr>
        <w:t>PacketMAX для подключения к сети</w:t>
      </w:r>
      <w:r w:rsidR="00495E9F" w:rsidRPr="00495E9F">
        <w:rPr>
          <w:sz w:val="28"/>
        </w:rPr>
        <w:t xml:space="preserve"> </w:t>
      </w:r>
      <w:r w:rsidRPr="00495E9F">
        <w:rPr>
          <w:rStyle w:val="longtext"/>
          <w:sz w:val="28"/>
        </w:rPr>
        <w:t>PacketMAX базовой станции для подключения к сети было выделено на Рисунке 1-2.</w:t>
      </w:r>
      <w:r w:rsidR="00495E9F" w:rsidRPr="00495E9F">
        <w:rPr>
          <w:sz w:val="28"/>
        </w:rPr>
        <w:t xml:space="preserve"> </w:t>
      </w:r>
      <w:r w:rsidRPr="00495E9F">
        <w:rPr>
          <w:rStyle w:val="longtext"/>
          <w:sz w:val="28"/>
        </w:rPr>
        <w:t>Эта система демонстрирует типа мост режим установки для PacketMAX системы,</w:t>
      </w:r>
      <w:r w:rsidR="00495E9F" w:rsidRPr="00495E9F">
        <w:rPr>
          <w:sz w:val="28"/>
        </w:rPr>
        <w:t xml:space="preserve"> </w:t>
      </w:r>
      <w:r w:rsidRPr="00495E9F">
        <w:rPr>
          <w:rStyle w:val="longtext"/>
          <w:sz w:val="28"/>
        </w:rPr>
        <w:t>следующим образом.</w:t>
      </w:r>
      <w:r w:rsidR="00495E9F" w:rsidRPr="00495E9F">
        <w:rPr>
          <w:sz w:val="28"/>
        </w:rPr>
        <w:t xml:space="preserve"> </w:t>
      </w:r>
      <w:r w:rsidRPr="00495E9F">
        <w:rPr>
          <w:rStyle w:val="longtext"/>
          <w:sz w:val="28"/>
        </w:rPr>
        <w:t>- PacketMAX 5000 Показано подключен к EMS Backend сервера и</w:t>
      </w:r>
      <w:r w:rsidR="00495E9F" w:rsidRPr="00495E9F">
        <w:rPr>
          <w:sz w:val="28"/>
        </w:rPr>
        <w:t xml:space="preserve"> </w:t>
      </w:r>
      <w:r w:rsidRPr="00495E9F">
        <w:rPr>
          <w:rStyle w:val="longtext"/>
          <w:sz w:val="28"/>
        </w:rPr>
        <w:t>EMS клиента через интерфейс управления на MSC.</w:t>
      </w:r>
      <w:r w:rsidR="00495E9F" w:rsidRPr="00495E9F">
        <w:rPr>
          <w:sz w:val="28"/>
        </w:rPr>
        <w:t xml:space="preserve"> </w:t>
      </w:r>
      <w:r w:rsidRPr="00495E9F">
        <w:rPr>
          <w:rStyle w:val="longtext"/>
          <w:sz w:val="28"/>
        </w:rPr>
        <w:t>- МСК и WSCs в базовой станции подключены через Backhaul</w:t>
      </w:r>
      <w:r w:rsidR="00495E9F" w:rsidRPr="00495E9F">
        <w:rPr>
          <w:sz w:val="28"/>
        </w:rPr>
        <w:t xml:space="preserve"> </w:t>
      </w:r>
      <w:r w:rsidRPr="00495E9F">
        <w:rPr>
          <w:rStyle w:val="longtext"/>
          <w:sz w:val="28"/>
        </w:rPr>
        <w:t>плоскости. Кроме того, WSCs на базовой станции подключены к базовой станции</w:t>
      </w:r>
      <w:r w:rsidR="00495E9F" w:rsidRPr="00495E9F">
        <w:rPr>
          <w:sz w:val="28"/>
        </w:rPr>
        <w:t xml:space="preserve"> </w:t>
      </w:r>
      <w:r w:rsidRPr="00495E9F">
        <w:rPr>
          <w:rStyle w:val="longtext"/>
          <w:sz w:val="28"/>
        </w:rPr>
        <w:t>Радио по каналу связи РФ.</w:t>
      </w:r>
      <w:r w:rsidR="00495E9F" w:rsidRPr="00495E9F">
        <w:rPr>
          <w:sz w:val="28"/>
        </w:rPr>
        <w:t xml:space="preserve"> </w:t>
      </w:r>
      <w:r w:rsidRPr="00495E9F">
        <w:rPr>
          <w:rStyle w:val="longtext"/>
          <w:sz w:val="28"/>
        </w:rPr>
        <w:t>- Базовая станция Радио затем подключается к антеннам, которые взаимодействуют</w:t>
      </w:r>
      <w:r w:rsidR="00495E9F" w:rsidRPr="00495E9F">
        <w:rPr>
          <w:sz w:val="28"/>
        </w:rPr>
        <w:t xml:space="preserve"> </w:t>
      </w:r>
      <w:r w:rsidRPr="00495E9F">
        <w:rPr>
          <w:rStyle w:val="longtext"/>
          <w:sz w:val="28"/>
        </w:rPr>
        <w:t>с Абонентские станции PacketMAX 100 (встроенная антенна).</w:t>
      </w:r>
      <w:r w:rsidR="00495E9F" w:rsidRPr="00495E9F">
        <w:rPr>
          <w:sz w:val="28"/>
        </w:rPr>
        <w:t xml:space="preserve"> </w:t>
      </w:r>
      <w:r w:rsidRPr="00495E9F">
        <w:rPr>
          <w:rStyle w:val="longtext"/>
          <w:sz w:val="28"/>
        </w:rPr>
        <w:t>- Server EMS Backend, EMS клиента, базовая станция и абонентское устройство</w:t>
      </w:r>
      <w:r w:rsidR="00495E9F" w:rsidRPr="00495E9F">
        <w:rPr>
          <w:sz w:val="28"/>
        </w:rPr>
        <w:t xml:space="preserve"> </w:t>
      </w:r>
      <w:r w:rsidRPr="00495E9F">
        <w:rPr>
          <w:rStyle w:val="longtext"/>
          <w:sz w:val="28"/>
        </w:rPr>
        <w:t>все должны быть на той же network.1-5</w:t>
      </w:r>
      <w:r w:rsidR="00495E9F">
        <w:rPr>
          <w:sz w:val="28"/>
        </w:rPr>
        <w:t xml:space="preserve"> </w:t>
      </w:r>
      <w:r w:rsidRPr="00495E9F">
        <w:rPr>
          <w:sz w:val="28"/>
        </w:rPr>
        <w:t>Р</w:t>
      </w:r>
      <w:r w:rsidRPr="00495E9F">
        <w:rPr>
          <w:rStyle w:val="longtext"/>
          <w:sz w:val="28"/>
        </w:rPr>
        <w:t>ежиме моста и VLAN режиме базовой станции</w:t>
      </w:r>
      <w:r w:rsidR="00495E9F" w:rsidRPr="00495E9F">
        <w:rPr>
          <w:sz w:val="28"/>
        </w:rPr>
        <w:t xml:space="preserve"> </w:t>
      </w:r>
      <w:r w:rsidRPr="00495E9F">
        <w:rPr>
          <w:sz w:val="28"/>
        </w:rPr>
        <w:t>Р</w:t>
      </w:r>
      <w:r w:rsidRPr="00495E9F">
        <w:rPr>
          <w:rStyle w:val="longtext"/>
          <w:sz w:val="28"/>
        </w:rPr>
        <w:t>ежим моста</w:t>
      </w:r>
      <w:r w:rsidR="00495E9F" w:rsidRPr="00495E9F">
        <w:rPr>
          <w:sz w:val="28"/>
        </w:rPr>
        <w:t xml:space="preserve"> </w:t>
      </w:r>
      <w:r w:rsidRPr="00495E9F">
        <w:rPr>
          <w:rStyle w:val="longtext"/>
          <w:sz w:val="28"/>
        </w:rPr>
        <w:t>Ниже приведены спецификации режим моста:</w:t>
      </w:r>
      <w:r w:rsidR="00495E9F" w:rsidRPr="00495E9F">
        <w:rPr>
          <w:sz w:val="28"/>
        </w:rPr>
        <w:t xml:space="preserve"> </w:t>
      </w:r>
      <w:r w:rsidRPr="00495E9F">
        <w:rPr>
          <w:rStyle w:val="longtext"/>
          <w:sz w:val="28"/>
        </w:rPr>
        <w:t>- Управление порта является частью моста.</w:t>
      </w:r>
      <w:r w:rsidR="00495E9F" w:rsidRPr="00495E9F">
        <w:rPr>
          <w:sz w:val="28"/>
        </w:rPr>
        <w:t xml:space="preserve"> </w:t>
      </w:r>
      <w:r w:rsidRPr="00495E9F">
        <w:rPr>
          <w:rStyle w:val="longtext"/>
          <w:sz w:val="28"/>
        </w:rPr>
        <w:t>- Порт 10/100 Base-T управления может быть использована для передачи данных или управления</w:t>
      </w:r>
      <w:r w:rsidR="00495E9F" w:rsidRPr="00495E9F">
        <w:rPr>
          <w:sz w:val="28"/>
        </w:rPr>
        <w:t xml:space="preserve"> </w:t>
      </w:r>
      <w:r w:rsidRPr="00495E9F">
        <w:rPr>
          <w:rStyle w:val="longtext"/>
          <w:sz w:val="28"/>
        </w:rPr>
        <w:t>трафика.</w:t>
      </w:r>
      <w:r w:rsidR="00495E9F" w:rsidRPr="00495E9F">
        <w:rPr>
          <w:sz w:val="28"/>
        </w:rPr>
        <w:t xml:space="preserve"> </w:t>
      </w:r>
      <w:r w:rsidRPr="00495E9F">
        <w:rPr>
          <w:rStyle w:val="longtext"/>
          <w:sz w:val="28"/>
        </w:rPr>
        <w:t>- Gigabit-Ethernet является транспортной порт, предназначенный для передачи и приема данных</w:t>
      </w:r>
      <w:r w:rsidR="00495E9F" w:rsidRPr="00495E9F">
        <w:rPr>
          <w:sz w:val="28"/>
        </w:rPr>
        <w:t xml:space="preserve"> </w:t>
      </w:r>
      <w:r w:rsidRPr="00495E9F">
        <w:rPr>
          <w:rStyle w:val="longtext"/>
          <w:sz w:val="28"/>
        </w:rPr>
        <w:t>трафика, а также может быть использован для передачи In-Band управления дорожным движением. Только один из</w:t>
      </w:r>
      <w:r w:rsidR="00495E9F" w:rsidRPr="00495E9F">
        <w:rPr>
          <w:sz w:val="28"/>
        </w:rPr>
        <w:t xml:space="preserve"> </w:t>
      </w:r>
      <w:r w:rsidRPr="00495E9F">
        <w:rPr>
          <w:rStyle w:val="longtext"/>
          <w:sz w:val="28"/>
        </w:rPr>
        <w:t>Backhaul этих портов будет частью моста и настраивается пользователем.</w:t>
      </w:r>
      <w:r w:rsidR="00495E9F" w:rsidRPr="00495E9F">
        <w:rPr>
          <w:sz w:val="28"/>
        </w:rPr>
        <w:t xml:space="preserve"> </w:t>
      </w:r>
      <w:r w:rsidRPr="00495E9F">
        <w:rPr>
          <w:rStyle w:val="longtext"/>
          <w:sz w:val="28"/>
        </w:rPr>
        <w:t>В режиме моста, рассмотрим указатели перечислены ниже:</w:t>
      </w:r>
      <w:r w:rsidR="00495E9F" w:rsidRPr="00495E9F">
        <w:rPr>
          <w:sz w:val="28"/>
        </w:rPr>
        <w:t xml:space="preserve"> </w:t>
      </w:r>
      <w:r w:rsidRPr="00495E9F">
        <w:rPr>
          <w:rStyle w:val="longtext"/>
          <w:sz w:val="28"/>
        </w:rPr>
        <w:t>- Не подключайте и управления и порт Backhaul к сети.</w:t>
      </w:r>
      <w:r w:rsidR="00495E9F" w:rsidRPr="00495E9F">
        <w:rPr>
          <w:sz w:val="28"/>
        </w:rPr>
        <w:t xml:space="preserve"> </w:t>
      </w:r>
      <w:r w:rsidRPr="00495E9F">
        <w:rPr>
          <w:rStyle w:val="longtext"/>
          <w:sz w:val="28"/>
        </w:rPr>
        <w:t>- Подключение этих портов приведет к петле, так как оба порта являются частью</w:t>
      </w:r>
      <w:r w:rsidR="00495E9F" w:rsidRPr="00495E9F">
        <w:rPr>
          <w:sz w:val="28"/>
        </w:rPr>
        <w:t xml:space="preserve"> </w:t>
      </w:r>
      <w:r w:rsidRPr="00495E9F">
        <w:rPr>
          <w:rStyle w:val="longtext"/>
          <w:sz w:val="28"/>
        </w:rPr>
        <w:t>Мост.</w:t>
      </w:r>
      <w:r w:rsidR="00495E9F">
        <w:rPr>
          <w:sz w:val="28"/>
        </w:rPr>
        <w:t xml:space="preserve"> </w:t>
      </w:r>
      <w:r w:rsidRPr="00495E9F">
        <w:rPr>
          <w:rStyle w:val="longtext"/>
          <w:sz w:val="28"/>
        </w:rPr>
        <w:t>- Решение не использовать выделенный порт управления, а для использования в-</w:t>
      </w:r>
      <w:r w:rsidR="00495E9F" w:rsidRPr="00495E9F">
        <w:rPr>
          <w:sz w:val="28"/>
        </w:rPr>
        <w:t xml:space="preserve"> </w:t>
      </w:r>
      <w:r w:rsidRPr="00495E9F">
        <w:rPr>
          <w:rStyle w:val="longtext"/>
          <w:sz w:val="28"/>
        </w:rPr>
        <w:t>внешнего управления на транспортные порт. При этом, необходимо настроить</w:t>
      </w:r>
      <w:r w:rsidR="00495E9F" w:rsidRPr="00495E9F">
        <w:rPr>
          <w:sz w:val="28"/>
        </w:rPr>
        <w:t xml:space="preserve"> </w:t>
      </w:r>
      <w:r w:rsidRPr="00495E9F">
        <w:rPr>
          <w:rStyle w:val="longtext"/>
          <w:sz w:val="28"/>
        </w:rPr>
        <w:t>Сервер DHCP настройки на BS представить запросы через транспортные</w:t>
      </w:r>
      <w:r w:rsidR="00495E9F" w:rsidRPr="00495E9F">
        <w:rPr>
          <w:sz w:val="28"/>
        </w:rPr>
        <w:t xml:space="preserve"> </w:t>
      </w:r>
      <w:r w:rsidRPr="00495E9F">
        <w:rPr>
          <w:rStyle w:val="longtext"/>
          <w:sz w:val="28"/>
        </w:rPr>
        <w:t>порт.</w:t>
      </w:r>
      <w:r w:rsidR="00495E9F" w:rsidRPr="00495E9F">
        <w:rPr>
          <w:sz w:val="28"/>
        </w:rPr>
        <w:t xml:space="preserve"> </w:t>
      </w:r>
      <w:r w:rsidRPr="00495E9F">
        <w:rPr>
          <w:rStyle w:val="longtext"/>
          <w:sz w:val="28"/>
        </w:rPr>
        <w:t>- Основной целью является предоставление DHCP / TFTP произойдет за использования каналов связи, а</w:t>
      </w:r>
      <w:r w:rsidR="00495E9F" w:rsidRPr="00495E9F">
        <w:rPr>
          <w:sz w:val="28"/>
        </w:rPr>
        <w:t xml:space="preserve"> </w:t>
      </w:r>
      <w:r w:rsidRPr="00495E9F">
        <w:rPr>
          <w:rStyle w:val="longtext"/>
          <w:sz w:val="28"/>
        </w:rPr>
        <w:t>не только через порт управления (FEI).</w:t>
      </w:r>
      <w:r w:rsidR="00495E9F" w:rsidRPr="00495E9F">
        <w:rPr>
          <w:sz w:val="28"/>
        </w:rPr>
        <w:t xml:space="preserve"> </w:t>
      </w:r>
      <w:r w:rsidRPr="00495E9F">
        <w:rPr>
          <w:rStyle w:val="longtext"/>
          <w:sz w:val="28"/>
        </w:rPr>
        <w:t>VLAN режим</w:t>
      </w:r>
      <w:r w:rsidR="00495E9F" w:rsidRPr="00495E9F">
        <w:rPr>
          <w:sz w:val="28"/>
        </w:rPr>
        <w:t xml:space="preserve"> </w:t>
      </w:r>
      <w:r w:rsidRPr="00495E9F">
        <w:rPr>
          <w:rStyle w:val="longtext"/>
          <w:sz w:val="28"/>
        </w:rPr>
        <w:t>VLAN режим: виртуальных локальных сетей (VLAN) это метод, который позволяет сетевым</w:t>
      </w:r>
      <w:r w:rsidR="00495E9F" w:rsidRPr="00495E9F">
        <w:rPr>
          <w:sz w:val="28"/>
        </w:rPr>
        <w:t xml:space="preserve"> </w:t>
      </w:r>
      <w:r w:rsidRPr="00495E9F">
        <w:rPr>
          <w:rStyle w:val="longtext"/>
          <w:sz w:val="28"/>
        </w:rPr>
        <w:t>администраторам создавать логические домены вещания, которая предполагает разделение района</w:t>
      </w:r>
      <w:r w:rsidR="00495E9F" w:rsidRPr="00495E9F">
        <w:rPr>
          <w:sz w:val="28"/>
        </w:rPr>
        <w:t xml:space="preserve"> </w:t>
      </w:r>
      <w:r w:rsidRPr="00495E9F">
        <w:rPr>
          <w:rStyle w:val="longtext"/>
          <w:sz w:val="28"/>
        </w:rPr>
        <w:t>сети, программное обеспечение, а не с помощью кабелей. Широковещательные домены могут охватывать</w:t>
      </w:r>
      <w:r w:rsidR="00495E9F" w:rsidRPr="00495E9F">
        <w:rPr>
          <w:sz w:val="28"/>
        </w:rPr>
        <w:t xml:space="preserve"> </w:t>
      </w:r>
      <w:r w:rsidRPr="00495E9F">
        <w:rPr>
          <w:rStyle w:val="longtext"/>
          <w:sz w:val="28"/>
        </w:rPr>
        <w:t>через один выключатель или нескольких коммутаторов. Таким образом VLAN:</w:t>
      </w:r>
      <w:r w:rsidR="00495E9F" w:rsidRPr="00495E9F">
        <w:rPr>
          <w:sz w:val="28"/>
        </w:rPr>
        <w:t xml:space="preserve"> </w:t>
      </w:r>
      <w:r w:rsidRPr="00495E9F">
        <w:rPr>
          <w:rStyle w:val="longtext"/>
          <w:sz w:val="28"/>
        </w:rPr>
        <w:t>- Уменьшает размер широковещательные домены</w:t>
      </w:r>
      <w:r w:rsidR="00495E9F" w:rsidRPr="00495E9F">
        <w:rPr>
          <w:sz w:val="28"/>
        </w:rPr>
        <w:t xml:space="preserve"> </w:t>
      </w:r>
      <w:r w:rsidRPr="00495E9F">
        <w:rPr>
          <w:rStyle w:val="longtext"/>
          <w:sz w:val="28"/>
        </w:rPr>
        <w:t>- Уменьшает сетевой трафик</w:t>
      </w:r>
      <w:r w:rsidR="00495E9F" w:rsidRPr="00495E9F">
        <w:rPr>
          <w:sz w:val="28"/>
        </w:rPr>
        <w:t xml:space="preserve"> </w:t>
      </w:r>
      <w:r w:rsidRPr="00495E9F">
        <w:rPr>
          <w:rStyle w:val="longtext"/>
          <w:sz w:val="28"/>
        </w:rPr>
        <w:t>- Увеличение безопасности сети</w:t>
      </w:r>
      <w:r w:rsidR="00495E9F" w:rsidRPr="00495E9F">
        <w:rPr>
          <w:sz w:val="28"/>
        </w:rPr>
        <w:t xml:space="preserve"> </w:t>
      </w:r>
      <w:r w:rsidRPr="00495E9F">
        <w:rPr>
          <w:rStyle w:val="longtext"/>
          <w:sz w:val="28"/>
        </w:rPr>
        <w:t>- Снижает необходимость создания подсетей</w:t>
      </w:r>
      <w:r w:rsidR="00495E9F" w:rsidRPr="00495E9F">
        <w:rPr>
          <w:sz w:val="28"/>
        </w:rPr>
        <w:t xml:space="preserve"> </w:t>
      </w:r>
      <w:r w:rsidRPr="00495E9F">
        <w:rPr>
          <w:rStyle w:val="longtext"/>
          <w:sz w:val="28"/>
        </w:rPr>
        <w:t>- Включает сеть, которая будет логически отделена и не физически.</w:t>
      </w:r>
      <w:r w:rsidR="00495E9F" w:rsidRPr="00495E9F">
        <w:rPr>
          <w:sz w:val="28"/>
        </w:rPr>
        <w:t xml:space="preserve"> </w:t>
      </w:r>
      <w:r w:rsidRPr="00495E9F">
        <w:rPr>
          <w:rStyle w:val="longtext"/>
          <w:sz w:val="28"/>
        </w:rPr>
        <w:t>Для передачи данных в режиме VLAN, VLAN идентификаторами настроены, когда положение-</w:t>
      </w:r>
      <w:r w:rsidR="00495E9F" w:rsidRPr="00495E9F">
        <w:rPr>
          <w:sz w:val="28"/>
        </w:rPr>
        <w:t xml:space="preserve"> </w:t>
      </w:r>
      <w:r w:rsidRPr="00495E9F">
        <w:rPr>
          <w:rStyle w:val="longtext"/>
          <w:sz w:val="28"/>
        </w:rPr>
        <w:t>ING SS использованием СУП.</w:t>
      </w:r>
      <w:r w:rsidR="00495E9F">
        <w:rPr>
          <w:sz w:val="28"/>
        </w:rPr>
        <w:t xml:space="preserve"> </w:t>
      </w:r>
      <w:r w:rsidRPr="00495E9F">
        <w:rPr>
          <w:rStyle w:val="longtext"/>
          <w:sz w:val="28"/>
        </w:rPr>
        <w:t>VLAN конфигураций</w:t>
      </w:r>
      <w:r w:rsidR="00495E9F" w:rsidRPr="00495E9F">
        <w:rPr>
          <w:sz w:val="28"/>
        </w:rPr>
        <w:t xml:space="preserve"> </w:t>
      </w:r>
      <w:r w:rsidRPr="00495E9F">
        <w:rPr>
          <w:rStyle w:val="longtext"/>
          <w:sz w:val="28"/>
        </w:rPr>
        <w:t>В PacketMAX системы Существуют два типа управления конфигурациями, основываясь</w:t>
      </w:r>
      <w:r w:rsidR="00495E9F" w:rsidRPr="00495E9F">
        <w:rPr>
          <w:sz w:val="28"/>
        </w:rPr>
        <w:t xml:space="preserve"> </w:t>
      </w:r>
      <w:r w:rsidRPr="00495E9F">
        <w:rPr>
          <w:rStyle w:val="longtext"/>
          <w:sz w:val="28"/>
        </w:rPr>
        <w:t>на проектирование сети, на PM5000, и они:</w:t>
      </w:r>
      <w:r w:rsidR="00495E9F" w:rsidRPr="00495E9F">
        <w:rPr>
          <w:sz w:val="28"/>
        </w:rPr>
        <w:t xml:space="preserve"> </w:t>
      </w:r>
      <w:r w:rsidRPr="00495E9F">
        <w:rPr>
          <w:rStyle w:val="longtext"/>
          <w:sz w:val="28"/>
        </w:rPr>
        <w:t>- Внешнее управление</w:t>
      </w:r>
      <w:r w:rsidR="00495E9F" w:rsidRPr="00495E9F">
        <w:rPr>
          <w:sz w:val="28"/>
        </w:rPr>
        <w:t xml:space="preserve"> </w:t>
      </w:r>
      <w:r w:rsidRPr="00495E9F">
        <w:rPr>
          <w:rStyle w:val="longtext"/>
          <w:sz w:val="28"/>
        </w:rPr>
        <w:t>- Пользователи могут выбирать порт управления по МСК PM 5000-системы</w:t>
      </w:r>
      <w:r w:rsidR="00495E9F" w:rsidRPr="00495E9F">
        <w:rPr>
          <w:sz w:val="28"/>
        </w:rPr>
        <w:t xml:space="preserve"> </w:t>
      </w:r>
      <w:r w:rsidRPr="00495E9F">
        <w:rPr>
          <w:rStyle w:val="longtext"/>
          <w:sz w:val="28"/>
        </w:rPr>
        <w:t>система для управления трафиком. Весь остальной трафик будет проходить через транспортные</w:t>
      </w:r>
      <w:r w:rsidR="00495E9F" w:rsidRPr="00495E9F">
        <w:rPr>
          <w:sz w:val="28"/>
        </w:rPr>
        <w:t xml:space="preserve"> </w:t>
      </w:r>
      <w:r w:rsidRPr="00495E9F">
        <w:rPr>
          <w:rStyle w:val="longtext"/>
          <w:sz w:val="28"/>
        </w:rPr>
        <w:t>порт.</w:t>
      </w:r>
      <w:r w:rsidR="00495E9F" w:rsidRPr="00495E9F">
        <w:rPr>
          <w:sz w:val="28"/>
        </w:rPr>
        <w:t xml:space="preserve"> </w:t>
      </w:r>
      <w:r w:rsidRPr="00495E9F">
        <w:rPr>
          <w:rStyle w:val="longtext"/>
          <w:sz w:val="28"/>
        </w:rPr>
        <w:t>- Внутриполосной управления</w:t>
      </w:r>
      <w:r w:rsidR="00495E9F" w:rsidRPr="00495E9F">
        <w:rPr>
          <w:sz w:val="28"/>
        </w:rPr>
        <w:t xml:space="preserve"> </w:t>
      </w:r>
      <w:r w:rsidRPr="00495E9F">
        <w:rPr>
          <w:rStyle w:val="longtext"/>
          <w:sz w:val="28"/>
        </w:rPr>
        <w:t>- Пользователи могут выбрать транспортной порт MSC системы PM 5000</w:t>
      </w:r>
      <w:r w:rsidR="00495E9F" w:rsidRPr="00495E9F">
        <w:rPr>
          <w:sz w:val="28"/>
        </w:rPr>
        <w:t xml:space="preserve"> </w:t>
      </w:r>
      <w:r w:rsidRPr="00495E9F">
        <w:rPr>
          <w:rStyle w:val="longtext"/>
          <w:sz w:val="28"/>
        </w:rPr>
        <w:t>для управления движением. В этой конфигурации, как руководителей, так и данных</w:t>
      </w:r>
      <w:r w:rsidR="00495E9F" w:rsidRPr="00495E9F">
        <w:rPr>
          <w:sz w:val="28"/>
        </w:rPr>
        <w:t xml:space="preserve"> </w:t>
      </w:r>
      <w:r w:rsidRPr="00495E9F">
        <w:rPr>
          <w:rStyle w:val="longtext"/>
          <w:sz w:val="28"/>
        </w:rPr>
        <w:t>трафик будет поступать через транспортные порт.</w:t>
      </w:r>
      <w:r w:rsidR="00495E9F" w:rsidRPr="00495E9F">
        <w:rPr>
          <w:sz w:val="28"/>
        </w:rPr>
        <w:t xml:space="preserve"> </w:t>
      </w:r>
      <w:r w:rsidRPr="00495E9F">
        <w:rPr>
          <w:rStyle w:val="longtext"/>
          <w:sz w:val="28"/>
        </w:rPr>
        <w:t>При желании, управления VLAN может быть указан для управления трафиком.</w:t>
      </w:r>
      <w:r w:rsidR="00495E9F" w:rsidRPr="00495E9F">
        <w:rPr>
          <w:sz w:val="28"/>
        </w:rPr>
        <w:t xml:space="preserve"> </w:t>
      </w:r>
    </w:p>
    <w:p w:rsidR="00763006" w:rsidRDefault="00795F26" w:rsidP="00495E9F">
      <w:pPr>
        <w:spacing w:line="360" w:lineRule="auto"/>
        <w:ind w:firstLine="709"/>
        <w:jc w:val="both"/>
        <w:rPr>
          <w:rStyle w:val="longtext"/>
          <w:sz w:val="28"/>
        </w:rPr>
      </w:pPr>
      <w:r w:rsidRPr="00495E9F">
        <w:rPr>
          <w:rStyle w:val="longtext"/>
          <w:sz w:val="28"/>
        </w:rPr>
        <w:t>Транспортной порт, подключенный к коммутатору VLAN, должен быть настроен на dot1q</w:t>
      </w:r>
      <w:r w:rsidR="00495E9F" w:rsidRPr="00495E9F">
        <w:rPr>
          <w:sz w:val="28"/>
        </w:rPr>
        <w:t xml:space="preserve"> </w:t>
      </w:r>
      <w:r w:rsidRPr="00495E9F">
        <w:rPr>
          <w:rStyle w:val="longtext"/>
          <w:sz w:val="28"/>
        </w:rPr>
        <w:t>ствол (IEEE 802.1Q), стандарт.</w:t>
      </w:r>
      <w:r w:rsidR="00495E9F">
        <w:rPr>
          <w:sz w:val="28"/>
        </w:rPr>
        <w:t xml:space="preserve"> </w:t>
      </w:r>
      <w:r w:rsidRPr="00495E9F">
        <w:rPr>
          <w:sz w:val="28"/>
        </w:rPr>
        <w:t>В</w:t>
      </w:r>
      <w:r w:rsidRPr="00495E9F">
        <w:rPr>
          <w:rStyle w:val="longtext"/>
          <w:sz w:val="28"/>
        </w:rPr>
        <w:t>нешнего управления с управления VLAN</w:t>
      </w:r>
      <w:r w:rsidR="00495E9F" w:rsidRPr="00495E9F">
        <w:rPr>
          <w:sz w:val="28"/>
        </w:rPr>
        <w:t xml:space="preserve"> </w:t>
      </w:r>
      <w:r w:rsidRPr="00495E9F">
        <w:rPr>
          <w:rStyle w:val="longtext"/>
          <w:sz w:val="28"/>
        </w:rPr>
        <w:t>Исходящий трафик управления добавляет безопасности, когда управление VLAN включена.</w:t>
      </w:r>
      <w:r w:rsidR="00495E9F" w:rsidRPr="00495E9F">
        <w:rPr>
          <w:sz w:val="28"/>
        </w:rPr>
        <w:t xml:space="preserve"> </w:t>
      </w:r>
      <w:r w:rsidRPr="00495E9F">
        <w:rPr>
          <w:rStyle w:val="longtext"/>
          <w:sz w:val="28"/>
        </w:rPr>
        <w:t>Исходящий управления с меткой этом VLAN ID. И BS и ТР должны</w:t>
      </w:r>
      <w:r w:rsidR="00495E9F" w:rsidRPr="00495E9F">
        <w:rPr>
          <w:sz w:val="28"/>
        </w:rPr>
        <w:t xml:space="preserve"> </w:t>
      </w:r>
      <w:r w:rsidRPr="00495E9F">
        <w:rPr>
          <w:rStyle w:val="longtext"/>
          <w:sz w:val="28"/>
        </w:rPr>
        <w:t>использование же VLAN ID в качестве управления VLAN ID. Например, если VLAN ID номер 1</w:t>
      </w:r>
      <w:r w:rsidR="00495E9F" w:rsidRPr="00495E9F">
        <w:rPr>
          <w:sz w:val="28"/>
        </w:rPr>
        <w:t xml:space="preserve"> </w:t>
      </w:r>
      <w:r w:rsidRPr="00495E9F">
        <w:rPr>
          <w:rStyle w:val="longtext"/>
          <w:sz w:val="28"/>
        </w:rPr>
        <w:t>на Б., она должна быть такой же (VLAN ID 1) на СС, а также. Управления VLAN ID</w:t>
      </w:r>
      <w:r w:rsidR="00495E9F" w:rsidRPr="00495E9F">
        <w:rPr>
          <w:sz w:val="28"/>
        </w:rPr>
        <w:t xml:space="preserve"> </w:t>
      </w:r>
      <w:r w:rsidRPr="00495E9F">
        <w:rPr>
          <w:rStyle w:val="longtext"/>
          <w:sz w:val="28"/>
        </w:rPr>
        <w:t>должен быть установлен</w:t>
      </w:r>
      <w:r w:rsidR="002873C6">
        <w:rPr>
          <w:rStyle w:val="longtext"/>
          <w:sz w:val="28"/>
        </w:rPr>
        <w:t>:</w:t>
      </w:r>
      <w:r w:rsidRPr="00495E9F">
        <w:rPr>
          <w:rStyle w:val="longtext"/>
          <w:sz w:val="28"/>
        </w:rPr>
        <w:t>1-7</w:t>
      </w:r>
      <w:r w:rsidR="00495E9F">
        <w:rPr>
          <w:sz w:val="28"/>
        </w:rPr>
        <w:t xml:space="preserve"> </w:t>
      </w:r>
      <w:r w:rsidRPr="00495E9F">
        <w:rPr>
          <w:rStyle w:val="longtext"/>
          <w:sz w:val="28"/>
        </w:rPr>
        <w:t>- На PM5000 BS, вручную.</w:t>
      </w:r>
      <w:r w:rsidR="00495E9F" w:rsidRPr="00495E9F">
        <w:rPr>
          <w:sz w:val="28"/>
        </w:rPr>
        <w:t xml:space="preserve"> </w:t>
      </w:r>
      <w:r w:rsidRPr="00495E9F">
        <w:rPr>
          <w:rStyle w:val="longtext"/>
          <w:sz w:val="28"/>
        </w:rPr>
        <w:t>ПРИМЕЧАНИЕ: Изменение порта управления в VLAN требует MSC перезагрузки.</w:t>
      </w:r>
      <w:r w:rsidR="00495E9F" w:rsidRPr="00495E9F">
        <w:rPr>
          <w:sz w:val="28"/>
        </w:rPr>
        <w:t xml:space="preserve"> </w:t>
      </w:r>
      <w:r w:rsidRPr="00495E9F">
        <w:rPr>
          <w:rStyle w:val="longtext"/>
          <w:sz w:val="28"/>
        </w:rPr>
        <w:t>- На СС, используя Менеджер установки.</w:t>
      </w:r>
      <w:r w:rsidR="00495E9F" w:rsidRPr="00495E9F">
        <w:rPr>
          <w:sz w:val="28"/>
        </w:rPr>
        <w:t xml:space="preserve"> </w:t>
      </w:r>
      <w:r w:rsidRPr="00495E9F">
        <w:rPr>
          <w:rStyle w:val="longtext"/>
          <w:sz w:val="28"/>
        </w:rPr>
        <w:t>Пожалуйста, обратитесь к главе 6 "Ввод в эксплуатацию базовой станции", для создания Управление</w:t>
      </w:r>
      <w:r w:rsidR="007168EA">
        <w:rPr>
          <w:rStyle w:val="longtext"/>
          <w:sz w:val="28"/>
        </w:rPr>
        <w:t xml:space="preserve"> </w:t>
      </w:r>
      <w:r w:rsidRPr="00495E9F">
        <w:rPr>
          <w:rStyle w:val="longtext"/>
          <w:sz w:val="28"/>
        </w:rPr>
        <w:t>-</w:t>
      </w:r>
      <w:r w:rsidR="00495E9F" w:rsidRPr="00495E9F">
        <w:rPr>
          <w:sz w:val="28"/>
        </w:rPr>
        <w:t xml:space="preserve"> </w:t>
      </w:r>
      <w:r w:rsidRPr="00495E9F">
        <w:rPr>
          <w:rStyle w:val="longtext"/>
          <w:sz w:val="28"/>
        </w:rPr>
        <w:t>Мент VLAN ID на БС и относятся к PacketMAX 100/300 Руководство пользователя для установки</w:t>
      </w:r>
      <w:r w:rsidR="00495E9F" w:rsidRPr="00495E9F">
        <w:rPr>
          <w:sz w:val="28"/>
        </w:rPr>
        <w:t xml:space="preserve"> </w:t>
      </w:r>
      <w:r w:rsidRPr="00495E9F">
        <w:rPr>
          <w:rStyle w:val="longtext"/>
          <w:sz w:val="28"/>
        </w:rPr>
        <w:t>до управления VLAN ID на СС.</w:t>
      </w:r>
      <w:r w:rsidR="00495E9F" w:rsidRPr="00495E9F">
        <w:rPr>
          <w:sz w:val="28"/>
        </w:rPr>
        <w:t xml:space="preserve"> </w:t>
      </w:r>
      <w:r w:rsidRPr="00495E9F">
        <w:rPr>
          <w:rStyle w:val="longtext"/>
          <w:sz w:val="28"/>
        </w:rPr>
        <w:t>Обычно управление порт используется для отправки / получения движения (Ping /</w:t>
      </w:r>
      <w:r w:rsidR="00495E9F" w:rsidRPr="00495E9F">
        <w:rPr>
          <w:sz w:val="28"/>
        </w:rPr>
        <w:t xml:space="preserve"> </w:t>
      </w:r>
      <w:r w:rsidRPr="00495E9F">
        <w:rPr>
          <w:rStyle w:val="longtext"/>
          <w:sz w:val="28"/>
        </w:rPr>
        <w:t>TFTP / DHCP пакетов из / в BS или SS). Рисунок 1-3 показывает DHCP / TFTP над человеком-</w:t>
      </w:r>
      <w:r w:rsidR="00495E9F" w:rsidRPr="00495E9F">
        <w:rPr>
          <w:sz w:val="28"/>
        </w:rPr>
        <w:t xml:space="preserve"> </w:t>
      </w:r>
      <w:r w:rsidRPr="00495E9F">
        <w:rPr>
          <w:rStyle w:val="longtext"/>
          <w:sz w:val="28"/>
        </w:rPr>
        <w:t>управлению порт (интерфейс управления настройки).</w:t>
      </w:r>
      <w:r w:rsidR="00495E9F">
        <w:rPr>
          <w:sz w:val="28"/>
        </w:rPr>
        <w:t xml:space="preserve"> </w:t>
      </w:r>
      <w:r w:rsidRPr="00495E9F">
        <w:rPr>
          <w:rStyle w:val="longtext"/>
          <w:sz w:val="28"/>
        </w:rPr>
        <w:t>внутриполосной управления с управления VLAN</w:t>
      </w:r>
      <w:r w:rsidR="00495E9F" w:rsidRPr="00495E9F">
        <w:rPr>
          <w:sz w:val="28"/>
        </w:rPr>
        <w:t xml:space="preserve"> </w:t>
      </w:r>
      <w:r w:rsidRPr="00495E9F">
        <w:rPr>
          <w:rStyle w:val="longtext"/>
          <w:sz w:val="28"/>
        </w:rPr>
        <w:t>Дата / трафика Географическая трафика виртуальных локальных сетей и осуществляется транспортной</w:t>
      </w:r>
      <w:r w:rsidR="00495E9F" w:rsidRPr="00495E9F">
        <w:rPr>
          <w:sz w:val="28"/>
        </w:rPr>
        <w:t xml:space="preserve"> </w:t>
      </w:r>
      <w:r w:rsidRPr="00495E9F">
        <w:rPr>
          <w:rStyle w:val="longtext"/>
          <w:sz w:val="28"/>
        </w:rPr>
        <w:t>порты (внутриполосной управления). Это VLAN осуществляет входящий трафик.</w:t>
      </w:r>
      <w:r w:rsidR="00495E9F" w:rsidRPr="00495E9F">
        <w:rPr>
          <w:sz w:val="28"/>
        </w:rPr>
        <w:t xml:space="preserve"> </w:t>
      </w:r>
      <w:r w:rsidRPr="00495E9F">
        <w:rPr>
          <w:rStyle w:val="longtext"/>
          <w:sz w:val="28"/>
        </w:rPr>
        <w:t xml:space="preserve">Backhaul интерфейса может быть либо Ethernet или Gigabit </w:t>
      </w:r>
    </w:p>
    <w:p w:rsidR="00795F26" w:rsidRPr="00495E9F" w:rsidRDefault="00795F26" w:rsidP="00495E9F">
      <w:pPr>
        <w:spacing w:line="360" w:lineRule="auto"/>
        <w:ind w:firstLine="709"/>
        <w:jc w:val="both"/>
        <w:rPr>
          <w:rStyle w:val="longtext"/>
          <w:sz w:val="28"/>
        </w:rPr>
      </w:pPr>
      <w:r w:rsidRPr="00495E9F">
        <w:rPr>
          <w:rStyle w:val="longtext"/>
          <w:sz w:val="28"/>
        </w:rPr>
        <w:t>Быстрый интерфейсов. Backhaul</w:t>
      </w:r>
      <w:r w:rsidR="00495E9F" w:rsidRPr="00495E9F">
        <w:rPr>
          <w:sz w:val="28"/>
        </w:rPr>
        <w:t xml:space="preserve"> </w:t>
      </w:r>
      <w:r w:rsidRPr="00495E9F">
        <w:rPr>
          <w:rStyle w:val="longtext"/>
          <w:sz w:val="28"/>
        </w:rPr>
        <w:t>порт может быть использован для передачи / приема данных трафика. Рисунок 1-4 показывает DHCP / TFTP</w:t>
      </w:r>
      <w:r w:rsidR="00495E9F" w:rsidRPr="00495E9F">
        <w:rPr>
          <w:sz w:val="28"/>
        </w:rPr>
        <w:t xml:space="preserve"> </w:t>
      </w:r>
      <w:r w:rsidRPr="00495E9F">
        <w:rPr>
          <w:rStyle w:val="longtext"/>
          <w:sz w:val="28"/>
        </w:rPr>
        <w:t>над транспортной порт (транспортной интерфейс настройки).</w:t>
      </w:r>
      <w:r w:rsidR="00495E9F" w:rsidRPr="00495E9F">
        <w:rPr>
          <w:sz w:val="28"/>
        </w:rPr>
        <w:t xml:space="preserve"> </w:t>
      </w:r>
      <w:r w:rsidRPr="00495E9F">
        <w:rPr>
          <w:rStyle w:val="longtext"/>
          <w:sz w:val="28"/>
        </w:rPr>
        <w:t>Рекомендуется, чтобы связаться EMS сервера и базовой станции, в том же VLAN,</w:t>
      </w:r>
      <w:r w:rsidR="00495E9F" w:rsidRPr="00495E9F">
        <w:rPr>
          <w:sz w:val="28"/>
        </w:rPr>
        <w:t xml:space="preserve"> </w:t>
      </w:r>
      <w:r w:rsidRPr="00495E9F">
        <w:rPr>
          <w:rStyle w:val="longtext"/>
          <w:sz w:val="28"/>
        </w:rPr>
        <w:t>для простоты управления и быстрого устранения неполадок закончит обо всех неполадках.</w:t>
      </w:r>
      <w:r w:rsidR="00495E9F" w:rsidRPr="00495E9F">
        <w:rPr>
          <w:sz w:val="28"/>
        </w:rPr>
        <w:t xml:space="preserve"> </w:t>
      </w:r>
      <w:r w:rsidRPr="00495E9F">
        <w:rPr>
          <w:rStyle w:val="longtext"/>
          <w:sz w:val="28"/>
        </w:rPr>
        <w:t>VLAN классификаторов</w:t>
      </w:r>
      <w:r w:rsidR="00495E9F" w:rsidRPr="00495E9F">
        <w:rPr>
          <w:sz w:val="28"/>
        </w:rPr>
        <w:t xml:space="preserve"> </w:t>
      </w:r>
      <w:r w:rsidRPr="00495E9F">
        <w:rPr>
          <w:rStyle w:val="longtext"/>
          <w:sz w:val="28"/>
        </w:rPr>
        <w:t>Переключатель определяет VLAN трафик, соответствующий каждому интерфейс LAN путем присоединения</w:t>
      </w:r>
      <w:r w:rsidR="00495E9F" w:rsidRPr="00495E9F">
        <w:rPr>
          <w:sz w:val="28"/>
        </w:rPr>
        <w:t xml:space="preserve"> </w:t>
      </w:r>
      <w:r w:rsidRPr="00495E9F">
        <w:rPr>
          <w:rStyle w:val="longtext"/>
          <w:sz w:val="28"/>
        </w:rPr>
        <w:t>VLAN теги для Ethernet кадр как трафик переключается на его интерфейс WAN.</w:t>
      </w:r>
      <w:r w:rsidR="00495E9F" w:rsidRPr="00495E9F">
        <w:rPr>
          <w:sz w:val="28"/>
        </w:rPr>
        <w:t xml:space="preserve"> </w:t>
      </w:r>
      <w:r w:rsidRPr="00495E9F">
        <w:rPr>
          <w:rStyle w:val="longtext"/>
          <w:sz w:val="28"/>
        </w:rPr>
        <w:t>Ethernet коммутатор обеспечивает изоляцию одного трафика LAN клиента из другой заказ</w:t>
      </w:r>
      <w:r w:rsidR="00495E9F" w:rsidRPr="00495E9F">
        <w:rPr>
          <w:sz w:val="28"/>
        </w:rPr>
        <w:t xml:space="preserve"> </w:t>
      </w:r>
      <w:r w:rsidRPr="00495E9F">
        <w:rPr>
          <w:rStyle w:val="longtext"/>
          <w:sz w:val="28"/>
        </w:rPr>
        <w:t>ERS. Так как трафик каждого клиента может быть отождествлен с VLAN ID, он может быть сопоставлен</w:t>
      </w:r>
      <w:r w:rsidR="00495E9F" w:rsidRPr="00495E9F">
        <w:rPr>
          <w:sz w:val="28"/>
        </w:rPr>
        <w:t xml:space="preserve"> </w:t>
      </w:r>
      <w:r w:rsidRPr="00495E9F">
        <w:rPr>
          <w:rStyle w:val="longtext"/>
          <w:sz w:val="28"/>
        </w:rPr>
        <w:t>на индивидуальное обслуживание потока позволяет индивидуально QoS на основе одного клиента.</w:t>
      </w:r>
      <w:r w:rsidR="00495E9F" w:rsidRPr="00495E9F">
        <w:rPr>
          <w:sz w:val="28"/>
        </w:rPr>
        <w:t xml:space="preserve"> </w:t>
      </w:r>
      <w:r w:rsidRPr="00495E9F">
        <w:rPr>
          <w:rStyle w:val="longtext"/>
          <w:sz w:val="28"/>
        </w:rPr>
        <w:t>VLAN Классификатор представляет собой набор правил, которые определяют, как PM 100/PM 300 присваивает</w:t>
      </w:r>
      <w:r w:rsidR="00495E9F" w:rsidRPr="00495E9F">
        <w:rPr>
          <w:sz w:val="28"/>
        </w:rPr>
        <w:t xml:space="preserve"> </w:t>
      </w:r>
      <w:r w:rsidRPr="00495E9F">
        <w:rPr>
          <w:rStyle w:val="longtext"/>
          <w:sz w:val="28"/>
        </w:rPr>
        <w:t>VLAN ID и приоритет для пакетов на основе широкого спектра параметров, таких пакетов</w:t>
      </w:r>
      <w:r w:rsidR="00495E9F" w:rsidRPr="00495E9F">
        <w:rPr>
          <w:sz w:val="28"/>
        </w:rPr>
        <w:t xml:space="preserve"> </w:t>
      </w:r>
      <w:r w:rsidRPr="00495E9F">
        <w:rPr>
          <w:rStyle w:val="longtext"/>
          <w:sz w:val="28"/>
        </w:rPr>
        <w:t>как:</w:t>
      </w:r>
      <w:r w:rsidR="00495E9F">
        <w:rPr>
          <w:sz w:val="28"/>
        </w:rPr>
        <w:t xml:space="preserve"> </w:t>
      </w:r>
      <w:r w:rsidRPr="00495E9F">
        <w:rPr>
          <w:rStyle w:val="longtext"/>
          <w:sz w:val="28"/>
        </w:rPr>
        <w:t>* Источника или назначения IP-адрес (адреса).</w:t>
      </w:r>
      <w:r w:rsidR="00495E9F">
        <w:rPr>
          <w:sz w:val="28"/>
        </w:rPr>
        <w:t xml:space="preserve"> </w:t>
      </w:r>
      <w:r w:rsidRPr="00495E9F">
        <w:rPr>
          <w:rStyle w:val="longtext"/>
          <w:sz w:val="28"/>
        </w:rPr>
        <w:t>* Источника или назначения MAC-адрес (адреса).</w:t>
      </w:r>
      <w:r w:rsidR="00495E9F">
        <w:rPr>
          <w:sz w:val="28"/>
        </w:rPr>
        <w:t xml:space="preserve"> </w:t>
      </w:r>
      <w:r w:rsidRPr="00495E9F">
        <w:rPr>
          <w:rStyle w:val="longtext"/>
          <w:sz w:val="28"/>
        </w:rPr>
        <w:t>* IP TOS.</w:t>
      </w:r>
      <w:r w:rsidR="00495E9F">
        <w:rPr>
          <w:sz w:val="28"/>
        </w:rPr>
        <w:t xml:space="preserve"> </w:t>
      </w:r>
      <w:r w:rsidRPr="00495E9F">
        <w:rPr>
          <w:rStyle w:val="longtext"/>
          <w:sz w:val="28"/>
        </w:rPr>
        <w:t>* TCP / UDP номера портов.</w:t>
      </w:r>
      <w:r w:rsidR="00495E9F" w:rsidRPr="00495E9F">
        <w:rPr>
          <w:sz w:val="28"/>
        </w:rPr>
        <w:t xml:space="preserve"> </w:t>
      </w:r>
      <w:r w:rsidRPr="00495E9F">
        <w:rPr>
          <w:rStyle w:val="longtext"/>
          <w:sz w:val="28"/>
        </w:rPr>
        <w:t>ПРИМЕЧАНИЕ: VLAN классификаторы применяются только тогда, когда устройство сконфигурировано с</w:t>
      </w:r>
      <w:r w:rsidR="00495E9F" w:rsidRPr="00495E9F">
        <w:rPr>
          <w:sz w:val="28"/>
        </w:rPr>
        <w:t xml:space="preserve"> </w:t>
      </w:r>
      <w:r w:rsidRPr="00495E9F">
        <w:rPr>
          <w:rStyle w:val="longtext"/>
          <w:sz w:val="28"/>
        </w:rPr>
        <w:t>них включены. Это настраивается в EMS, и описан в WaveCenter</w:t>
      </w:r>
      <w:r w:rsidR="00495E9F" w:rsidRPr="00495E9F">
        <w:rPr>
          <w:sz w:val="28"/>
        </w:rPr>
        <w:t xml:space="preserve"> </w:t>
      </w:r>
      <w:r w:rsidRPr="00495E9F">
        <w:rPr>
          <w:rStyle w:val="longtext"/>
          <w:sz w:val="28"/>
        </w:rPr>
        <w:t>EMS инструкция по эксплуатации.</w:t>
      </w:r>
      <w:r w:rsidR="00495E9F" w:rsidRPr="00495E9F">
        <w:rPr>
          <w:sz w:val="28"/>
        </w:rPr>
        <w:t xml:space="preserve"> </w:t>
      </w:r>
    </w:p>
    <w:p w:rsidR="00795F26" w:rsidRPr="00495E9F" w:rsidRDefault="00795F26" w:rsidP="00495E9F">
      <w:pPr>
        <w:spacing w:line="360" w:lineRule="auto"/>
        <w:ind w:firstLine="709"/>
        <w:jc w:val="both"/>
        <w:rPr>
          <w:rStyle w:val="longtext"/>
          <w:sz w:val="28"/>
        </w:rPr>
      </w:pPr>
      <w:r w:rsidRPr="00495E9F">
        <w:rPr>
          <w:rStyle w:val="longtext"/>
          <w:sz w:val="28"/>
        </w:rPr>
        <w:t>VLAN Пример применения</w:t>
      </w:r>
      <w:r w:rsidR="00495E9F" w:rsidRPr="00495E9F">
        <w:rPr>
          <w:sz w:val="28"/>
        </w:rPr>
        <w:t xml:space="preserve"> </w:t>
      </w:r>
      <w:r w:rsidRPr="00495E9F">
        <w:rPr>
          <w:rStyle w:val="longtext"/>
          <w:sz w:val="28"/>
        </w:rPr>
        <w:t>Например (рис. 1-5) использования Точка-многоточка продукта PacketMAX 5000 с</w:t>
      </w:r>
      <w:r w:rsidR="00495E9F" w:rsidRPr="00495E9F">
        <w:rPr>
          <w:sz w:val="28"/>
        </w:rPr>
        <w:t xml:space="preserve"> </w:t>
      </w:r>
      <w:r w:rsidRPr="00495E9F">
        <w:rPr>
          <w:rStyle w:val="longtext"/>
          <w:sz w:val="28"/>
        </w:rPr>
        <w:t>два ТР (Абонентские станции) и Cisco 2950 серии VLAN коммутатор описан в</w:t>
      </w:r>
      <w:r w:rsidR="00495E9F" w:rsidRPr="00495E9F">
        <w:rPr>
          <w:sz w:val="28"/>
        </w:rPr>
        <w:t xml:space="preserve"> </w:t>
      </w:r>
      <w:r w:rsidRPr="00495E9F">
        <w:rPr>
          <w:rStyle w:val="longtext"/>
          <w:sz w:val="28"/>
        </w:rPr>
        <w:t>этом разделе.</w:t>
      </w:r>
      <w:r w:rsidR="00495E9F">
        <w:rPr>
          <w:sz w:val="28"/>
        </w:rPr>
        <w:t xml:space="preserve"> </w:t>
      </w:r>
      <w:r w:rsidRPr="00495E9F">
        <w:rPr>
          <w:rStyle w:val="longtext"/>
          <w:sz w:val="28"/>
        </w:rPr>
        <w:t>* Backhaul базовой станции Fast Ethernet порт транкинговой, через MSC (Основное</w:t>
      </w:r>
      <w:r w:rsidR="00495E9F" w:rsidRPr="00495E9F">
        <w:rPr>
          <w:sz w:val="28"/>
        </w:rPr>
        <w:t xml:space="preserve"> </w:t>
      </w:r>
      <w:r w:rsidRPr="00495E9F">
        <w:rPr>
          <w:rStyle w:val="longtext"/>
          <w:sz w:val="28"/>
        </w:rPr>
        <w:t>Системный контроллер), в Cisco 2950 Switch VLAN серии.</w:t>
      </w:r>
      <w:r w:rsidR="00495E9F">
        <w:rPr>
          <w:sz w:val="28"/>
        </w:rPr>
        <w:t xml:space="preserve"> </w:t>
      </w:r>
      <w:r w:rsidRPr="00495E9F">
        <w:rPr>
          <w:rStyle w:val="longtext"/>
          <w:sz w:val="28"/>
        </w:rPr>
        <w:t>* Два порта на Cisco VLAN Switch настроены в режиме доступа. Первый</w:t>
      </w:r>
      <w:r w:rsidR="00495E9F" w:rsidRPr="00495E9F">
        <w:rPr>
          <w:sz w:val="28"/>
        </w:rPr>
        <w:t xml:space="preserve"> </w:t>
      </w:r>
      <w:r w:rsidRPr="00495E9F">
        <w:rPr>
          <w:rStyle w:val="longtext"/>
          <w:sz w:val="28"/>
        </w:rPr>
        <w:t>порт настроен с VLAN ID 101 и второй VLAN ID 102; эти порты</w:t>
      </w:r>
      <w:r w:rsidR="00495E9F" w:rsidRPr="00495E9F">
        <w:rPr>
          <w:sz w:val="28"/>
        </w:rPr>
        <w:t xml:space="preserve"> </w:t>
      </w:r>
      <w:r w:rsidRPr="00495E9F">
        <w:rPr>
          <w:rStyle w:val="longtext"/>
          <w:sz w:val="28"/>
        </w:rPr>
        <w:t>Они используются для подключения без VLAN позволяют устройств.</w:t>
      </w:r>
      <w:r w:rsidR="00495E9F">
        <w:rPr>
          <w:sz w:val="28"/>
        </w:rPr>
        <w:t xml:space="preserve"> </w:t>
      </w:r>
      <w:r w:rsidRPr="00495E9F">
        <w:rPr>
          <w:rStyle w:val="longtext"/>
          <w:sz w:val="28"/>
        </w:rPr>
        <w:t>* Два PacketMAX ТР настроены в VLAN режим теги все входящие пакет-</w:t>
      </w:r>
      <w:r w:rsidR="00495E9F" w:rsidRPr="00495E9F">
        <w:rPr>
          <w:sz w:val="28"/>
        </w:rPr>
        <w:t xml:space="preserve"> </w:t>
      </w:r>
      <w:r w:rsidRPr="00495E9F">
        <w:rPr>
          <w:rStyle w:val="longtext"/>
          <w:sz w:val="28"/>
        </w:rPr>
        <w:t>ETS. Один SS настроен на тег все входящие пакеты с ID 101 и</w:t>
      </w:r>
      <w:r w:rsidR="00495E9F" w:rsidRPr="00495E9F">
        <w:rPr>
          <w:sz w:val="28"/>
        </w:rPr>
        <w:t xml:space="preserve"> </w:t>
      </w:r>
      <w:r w:rsidRPr="00495E9F">
        <w:rPr>
          <w:rStyle w:val="longtext"/>
          <w:sz w:val="28"/>
        </w:rPr>
        <w:t>другие с ID 102.</w:t>
      </w:r>
      <w:r w:rsidR="00495E9F">
        <w:rPr>
          <w:sz w:val="28"/>
        </w:rPr>
        <w:t xml:space="preserve"> </w:t>
      </w:r>
      <w:r w:rsidRPr="00495E9F">
        <w:rPr>
          <w:rStyle w:val="longtext"/>
          <w:sz w:val="28"/>
        </w:rPr>
        <w:t>* PacketMAX продуктов (МСЦ и SS) настроены на быть управляются с помощью</w:t>
      </w:r>
      <w:r w:rsidR="00495E9F" w:rsidRPr="00495E9F">
        <w:rPr>
          <w:sz w:val="28"/>
        </w:rPr>
        <w:t xml:space="preserve"> </w:t>
      </w:r>
      <w:r w:rsidRPr="00495E9F">
        <w:rPr>
          <w:rStyle w:val="longtext"/>
          <w:sz w:val="28"/>
        </w:rPr>
        <w:t>VLAN ID 100. Таким образом, другой порт на коммутаторе VLAN настроен на тег</w:t>
      </w:r>
      <w:r w:rsidR="00495E9F" w:rsidRPr="00495E9F">
        <w:rPr>
          <w:sz w:val="28"/>
        </w:rPr>
        <w:t xml:space="preserve"> </w:t>
      </w:r>
      <w:r w:rsidRPr="00495E9F">
        <w:rPr>
          <w:rStyle w:val="longtext"/>
          <w:sz w:val="28"/>
        </w:rPr>
        <w:t>Все пакеты, приходящие с сервера EMS с VLAN ID 100 до базовых станций</w:t>
      </w:r>
      <w:r w:rsidR="00495E9F" w:rsidRPr="00495E9F">
        <w:rPr>
          <w:sz w:val="28"/>
        </w:rPr>
        <w:t xml:space="preserve"> </w:t>
      </w:r>
      <w:r w:rsidRPr="00495E9F">
        <w:rPr>
          <w:rStyle w:val="longtext"/>
          <w:sz w:val="28"/>
        </w:rPr>
        <w:t>Тион Интерфейс управления на MSC.</w:t>
      </w:r>
      <w:r w:rsidR="00495E9F" w:rsidRPr="00495E9F">
        <w:rPr>
          <w:sz w:val="28"/>
        </w:rPr>
        <w:t xml:space="preserve"> </w:t>
      </w:r>
      <w:r w:rsidRPr="00495E9F">
        <w:rPr>
          <w:rStyle w:val="longtext"/>
          <w:sz w:val="28"/>
        </w:rPr>
        <w:t>Рисунок 1-5 Применение VLAN</w:t>
      </w:r>
      <w:r w:rsidR="00495E9F">
        <w:rPr>
          <w:sz w:val="28"/>
        </w:rPr>
        <w:t xml:space="preserve"> </w:t>
      </w:r>
      <w:r w:rsidRPr="00495E9F">
        <w:rPr>
          <w:rStyle w:val="longtext"/>
          <w:sz w:val="28"/>
        </w:rPr>
        <w:t>Луп предупреждению</w:t>
      </w:r>
      <w:r w:rsidR="00495E9F" w:rsidRPr="00495E9F">
        <w:rPr>
          <w:sz w:val="28"/>
        </w:rPr>
        <w:t xml:space="preserve"> </w:t>
      </w:r>
      <w:r w:rsidRPr="00495E9F">
        <w:rPr>
          <w:rStyle w:val="longtext"/>
          <w:sz w:val="28"/>
        </w:rPr>
        <w:t>Связь между СС и PM 5000 и связи между СС</w:t>
      </w:r>
      <w:r w:rsidR="00495E9F" w:rsidRPr="00495E9F">
        <w:rPr>
          <w:sz w:val="28"/>
        </w:rPr>
        <w:t xml:space="preserve"> </w:t>
      </w:r>
      <w:r w:rsidRPr="00495E9F">
        <w:rPr>
          <w:rStyle w:val="longtext"/>
          <w:sz w:val="28"/>
        </w:rPr>
        <w:t>и EMS сервере происходит за управление VLAN. Движения де-</w:t>
      </w:r>
      <w:r w:rsidR="00495E9F" w:rsidRPr="00495E9F">
        <w:rPr>
          <w:sz w:val="28"/>
        </w:rPr>
        <w:t xml:space="preserve"> </w:t>
      </w:r>
      <w:r w:rsidRPr="00495E9F">
        <w:rPr>
          <w:rStyle w:val="longtext"/>
          <w:sz w:val="28"/>
        </w:rPr>
        <w:t>шипорезный для EMS сервер из СС отправляется только на управление портом PM5000 и</w:t>
      </w:r>
      <w:r w:rsidR="00495E9F" w:rsidRPr="00495E9F">
        <w:rPr>
          <w:sz w:val="28"/>
        </w:rPr>
        <w:t xml:space="preserve"> </w:t>
      </w:r>
      <w:r w:rsidRPr="00495E9F">
        <w:rPr>
          <w:rStyle w:val="longtext"/>
          <w:sz w:val="28"/>
        </w:rPr>
        <w:t>не будет выслан из транспортной порт.</w:t>
      </w:r>
      <w:r w:rsidR="00495E9F" w:rsidRPr="00495E9F">
        <w:rPr>
          <w:sz w:val="28"/>
        </w:rPr>
        <w:t xml:space="preserve"> </w:t>
      </w:r>
      <w:r w:rsidRPr="00495E9F">
        <w:rPr>
          <w:rStyle w:val="longtext"/>
          <w:sz w:val="28"/>
        </w:rPr>
        <w:t>Кроме того, если транспортные порт получает любые движения, он будет уронить его. Поэтому, если вы</w:t>
      </w:r>
      <w:r w:rsidR="00495E9F" w:rsidRPr="00495E9F">
        <w:rPr>
          <w:sz w:val="28"/>
        </w:rPr>
        <w:t xml:space="preserve"> </w:t>
      </w:r>
      <w:r w:rsidRPr="00495E9F">
        <w:rPr>
          <w:rStyle w:val="longtext"/>
          <w:sz w:val="28"/>
        </w:rPr>
        <w:t>попытаться пинг PM5000 (который находится в режиме VLAN) с помощью управления VLAN ID через</w:t>
      </w:r>
      <w:r w:rsidR="00495E9F" w:rsidRPr="00495E9F">
        <w:rPr>
          <w:sz w:val="28"/>
        </w:rPr>
        <w:t xml:space="preserve"> </w:t>
      </w:r>
      <w:r w:rsidRPr="00495E9F">
        <w:rPr>
          <w:rStyle w:val="longtext"/>
          <w:sz w:val="28"/>
        </w:rPr>
        <w:t>транспортные, она не будет работать. Пинг будет работать, если она с меткой соответствующего управления</w:t>
      </w:r>
      <w:r w:rsidR="00495E9F" w:rsidRPr="00495E9F">
        <w:rPr>
          <w:sz w:val="28"/>
        </w:rPr>
        <w:t xml:space="preserve"> </w:t>
      </w:r>
      <w:r w:rsidRPr="00495E9F">
        <w:rPr>
          <w:rStyle w:val="longtext"/>
          <w:sz w:val="28"/>
        </w:rPr>
        <w:t>VLAN ID и он отправляется через порт управления.</w:t>
      </w:r>
      <w:r w:rsidR="00495E9F" w:rsidRPr="00495E9F">
        <w:rPr>
          <w:sz w:val="28"/>
        </w:rPr>
        <w:t xml:space="preserve"> </w:t>
      </w:r>
      <w:r w:rsidRPr="00495E9F">
        <w:rPr>
          <w:rStyle w:val="longtext"/>
          <w:sz w:val="28"/>
        </w:rPr>
        <w:t>Примечание: базовая станция группы и абонентских станций должны быть настроены в</w:t>
      </w:r>
      <w:r w:rsidR="00495E9F" w:rsidRPr="00495E9F">
        <w:rPr>
          <w:sz w:val="28"/>
        </w:rPr>
        <w:t xml:space="preserve"> </w:t>
      </w:r>
      <w:r w:rsidRPr="00495E9F">
        <w:rPr>
          <w:rStyle w:val="longtext"/>
          <w:sz w:val="28"/>
        </w:rPr>
        <w:t>VLAN режим, чтобы избежать проблемы с конфигурацией. Не рекомендуется для запуска</w:t>
      </w:r>
      <w:r w:rsidR="00495E9F" w:rsidRPr="00495E9F">
        <w:rPr>
          <w:sz w:val="28"/>
        </w:rPr>
        <w:t xml:space="preserve"> </w:t>
      </w:r>
      <w:r w:rsidRPr="00495E9F">
        <w:rPr>
          <w:rStyle w:val="longtext"/>
          <w:sz w:val="28"/>
        </w:rPr>
        <w:t>базовой станции в режиме моста и Абонентские станции в VLAN Mode. Тем не менее,</w:t>
      </w:r>
      <w:r w:rsidR="00495E9F" w:rsidRPr="00495E9F">
        <w:rPr>
          <w:sz w:val="28"/>
        </w:rPr>
        <w:t xml:space="preserve"> </w:t>
      </w:r>
      <w:r w:rsidRPr="00495E9F">
        <w:rPr>
          <w:rStyle w:val="longtext"/>
          <w:sz w:val="28"/>
        </w:rPr>
        <w:t>Эта комбинация может работать, но мы не гарантируем и Aperto не поддерживает</w:t>
      </w:r>
      <w:r w:rsidR="00495E9F" w:rsidRPr="00495E9F">
        <w:rPr>
          <w:sz w:val="28"/>
        </w:rPr>
        <w:t xml:space="preserve"> </w:t>
      </w:r>
      <w:r w:rsidRPr="00495E9F">
        <w:rPr>
          <w:rStyle w:val="longtext"/>
          <w:sz w:val="28"/>
        </w:rPr>
        <w:t>в этом режиме.</w:t>
      </w:r>
      <w:r w:rsidR="00495E9F" w:rsidRPr="00495E9F">
        <w:rPr>
          <w:sz w:val="28"/>
        </w:rPr>
        <w:t xml:space="preserve"> </w:t>
      </w:r>
    </w:p>
    <w:p w:rsidR="00763006" w:rsidRDefault="00795F26" w:rsidP="00495E9F">
      <w:pPr>
        <w:spacing w:line="360" w:lineRule="auto"/>
        <w:ind w:firstLine="709"/>
        <w:jc w:val="both"/>
        <w:rPr>
          <w:sz w:val="28"/>
        </w:rPr>
      </w:pPr>
      <w:r w:rsidRPr="00495E9F">
        <w:rPr>
          <w:rStyle w:val="longtext"/>
          <w:sz w:val="28"/>
        </w:rPr>
        <w:t>Точка-точка режим</w:t>
      </w:r>
      <w:r w:rsidR="00495E9F" w:rsidRPr="00495E9F">
        <w:rPr>
          <w:sz w:val="28"/>
        </w:rPr>
        <w:t xml:space="preserve"> </w:t>
      </w:r>
      <w:r w:rsidRPr="00495E9F">
        <w:rPr>
          <w:rStyle w:val="longtext"/>
          <w:sz w:val="28"/>
        </w:rPr>
        <w:t>PacketMAX 5000 базовых станций в сочетании с PacketMAX 100/300 к югу от</w:t>
      </w:r>
      <w:r w:rsidR="00495E9F" w:rsidRPr="00495E9F">
        <w:rPr>
          <w:sz w:val="28"/>
        </w:rPr>
        <w:t xml:space="preserve"> </w:t>
      </w:r>
      <w:r w:rsidRPr="00495E9F">
        <w:rPr>
          <w:rStyle w:val="longtext"/>
          <w:sz w:val="28"/>
        </w:rPr>
        <w:t>Подписчик Станции обеспечивают высокую скорость, экономически эффективных связей для точка-точка ".</w:t>
      </w:r>
      <w:r w:rsidR="00495E9F" w:rsidRPr="00495E9F">
        <w:rPr>
          <w:sz w:val="28"/>
        </w:rPr>
        <w:t xml:space="preserve"> </w:t>
      </w:r>
      <w:r w:rsidRPr="00495E9F">
        <w:rPr>
          <w:rStyle w:val="longtext"/>
          <w:sz w:val="28"/>
        </w:rPr>
        <w:t>С беспрецедентным вмешательством устойчивость и минимальное использование спектра, они</w:t>
      </w:r>
      <w:r w:rsidR="00495E9F" w:rsidRPr="00495E9F">
        <w:rPr>
          <w:sz w:val="28"/>
        </w:rPr>
        <w:t xml:space="preserve"> </w:t>
      </w:r>
      <w:r w:rsidRPr="00495E9F">
        <w:rPr>
          <w:rStyle w:val="longtext"/>
          <w:sz w:val="28"/>
        </w:rPr>
        <w:t>идеально подходит для таких приложений, как высокоскоростной транспортной сетей Wi-Fi точки доступа, выше</w:t>
      </w:r>
      <w:r w:rsidR="007E3B7D">
        <w:rPr>
          <w:rStyle w:val="longtext"/>
          <w:sz w:val="28"/>
        </w:rPr>
        <w:t xml:space="preserve"> </w:t>
      </w:r>
      <w:r w:rsidRPr="00495E9F">
        <w:rPr>
          <w:rStyle w:val="longtext"/>
          <w:sz w:val="28"/>
        </w:rPr>
        <w:t>-</w:t>
      </w:r>
      <w:r w:rsidR="00495E9F" w:rsidRPr="00495E9F">
        <w:rPr>
          <w:sz w:val="28"/>
        </w:rPr>
        <w:t xml:space="preserve"> </w:t>
      </w:r>
      <w:r w:rsidRPr="00495E9F">
        <w:rPr>
          <w:rStyle w:val="longtext"/>
          <w:sz w:val="28"/>
        </w:rPr>
        <w:t>потенциала альтернативы соединений T1/E1, и строительно-на-связи в здании</w:t>
      </w:r>
      <w:r w:rsidR="00495E9F" w:rsidRPr="00495E9F">
        <w:rPr>
          <w:sz w:val="28"/>
        </w:rPr>
        <w:t xml:space="preserve"> </w:t>
      </w:r>
      <w:r w:rsidRPr="00495E9F">
        <w:rPr>
          <w:rStyle w:val="longtext"/>
          <w:sz w:val="28"/>
        </w:rPr>
        <w:t>корпоративных средах.</w:t>
      </w:r>
      <w:r w:rsidR="00495E9F" w:rsidRPr="00495E9F">
        <w:rPr>
          <w:sz w:val="28"/>
        </w:rPr>
        <w:t xml:space="preserve"> </w:t>
      </w:r>
      <w:r w:rsidRPr="00495E9F">
        <w:rPr>
          <w:rStyle w:val="longtext"/>
          <w:sz w:val="28"/>
        </w:rPr>
        <w:t>Особенности, которые поддерживают "точка-точка" включают в себя:</w:t>
      </w:r>
      <w:r w:rsidR="00495E9F">
        <w:rPr>
          <w:sz w:val="28"/>
        </w:rPr>
        <w:t xml:space="preserve"> </w:t>
      </w:r>
      <w:r w:rsidRPr="00495E9F">
        <w:rPr>
          <w:rStyle w:val="longtext"/>
          <w:sz w:val="28"/>
        </w:rPr>
        <w:t>* Поддержка 3,3, 3,5 и 5,8 ГГц полосах частот</w:t>
      </w:r>
      <w:r w:rsidR="00495E9F">
        <w:rPr>
          <w:sz w:val="28"/>
        </w:rPr>
        <w:t xml:space="preserve"> </w:t>
      </w:r>
      <w:r w:rsidRPr="00495E9F">
        <w:rPr>
          <w:rStyle w:val="longtext"/>
          <w:sz w:val="28"/>
        </w:rPr>
        <w:t>* Высокая помехоустойчивость</w:t>
      </w:r>
      <w:r w:rsidR="00495E9F">
        <w:rPr>
          <w:sz w:val="28"/>
        </w:rPr>
        <w:t xml:space="preserve"> </w:t>
      </w:r>
      <w:r w:rsidRPr="00495E9F">
        <w:rPr>
          <w:rStyle w:val="longtext"/>
          <w:sz w:val="28"/>
        </w:rPr>
        <w:t xml:space="preserve">* Исключительная беспроводной диапазон (примерно до 35 до </w:t>
      </w:r>
      <w:smartTag w:uri="urn:schemas-microsoft-com:office:smarttags" w:element="metricconverter">
        <w:smartTagPr>
          <w:attr w:name="ProductID" w:val="50 миль"/>
        </w:smartTagPr>
        <w:r w:rsidRPr="00495E9F">
          <w:rPr>
            <w:rStyle w:val="longtext"/>
            <w:sz w:val="28"/>
          </w:rPr>
          <w:t>50 миль</w:t>
        </w:r>
      </w:smartTag>
      <w:r w:rsidRPr="00495E9F">
        <w:rPr>
          <w:rStyle w:val="longtext"/>
          <w:sz w:val="28"/>
        </w:rPr>
        <w:t xml:space="preserve"> / 55 до </w:t>
      </w:r>
      <w:smartTag w:uri="urn:schemas-microsoft-com:office:smarttags" w:element="metricconverter">
        <w:smartTagPr>
          <w:attr w:name="ProductID" w:val="80 км"/>
        </w:smartTagPr>
        <w:r w:rsidRPr="00495E9F">
          <w:rPr>
            <w:rStyle w:val="longtext"/>
            <w:sz w:val="28"/>
          </w:rPr>
          <w:t>80 км</w:t>
        </w:r>
      </w:smartTag>
      <w:r w:rsidRPr="00495E9F">
        <w:rPr>
          <w:rStyle w:val="longtext"/>
          <w:sz w:val="28"/>
        </w:rPr>
        <w:t>,</w:t>
      </w:r>
      <w:r w:rsidR="00495E9F" w:rsidRPr="00495E9F">
        <w:rPr>
          <w:sz w:val="28"/>
        </w:rPr>
        <w:t xml:space="preserve"> </w:t>
      </w:r>
      <w:r w:rsidRPr="00495E9F">
        <w:rPr>
          <w:rStyle w:val="longtext"/>
          <w:sz w:val="28"/>
        </w:rPr>
        <w:t>в зависимости от полосы частот)</w:t>
      </w:r>
      <w:r w:rsidR="00495E9F">
        <w:rPr>
          <w:sz w:val="28"/>
        </w:rPr>
        <w:t xml:space="preserve"> </w:t>
      </w:r>
      <w:r w:rsidRPr="00495E9F">
        <w:rPr>
          <w:rStyle w:val="longtext"/>
          <w:sz w:val="28"/>
        </w:rPr>
        <w:t>* Открытый радио единиц с коннектором для выхода с высоким коэффициентом усиления антенны продлить</w:t>
      </w:r>
      <w:r w:rsidR="00495E9F" w:rsidRPr="00495E9F">
        <w:rPr>
          <w:sz w:val="28"/>
        </w:rPr>
        <w:t xml:space="preserve"> </w:t>
      </w:r>
      <w:r w:rsidRPr="00495E9F">
        <w:rPr>
          <w:rStyle w:val="longtext"/>
          <w:sz w:val="28"/>
        </w:rPr>
        <w:t>диапазона беспроводной связи.</w:t>
      </w:r>
      <w:r w:rsidR="00495E9F">
        <w:rPr>
          <w:sz w:val="28"/>
        </w:rPr>
        <w:t xml:space="preserve"> </w:t>
      </w:r>
      <w:r w:rsidRPr="00495E9F">
        <w:rPr>
          <w:rStyle w:val="longtext"/>
          <w:sz w:val="28"/>
        </w:rPr>
        <w:t>* Синхронизация между подразделениями</w:t>
      </w:r>
      <w:r w:rsidR="00495E9F">
        <w:rPr>
          <w:sz w:val="28"/>
        </w:rPr>
        <w:t xml:space="preserve"> </w:t>
      </w:r>
      <w:r w:rsidRPr="00495E9F">
        <w:rPr>
          <w:rStyle w:val="longtext"/>
          <w:sz w:val="28"/>
        </w:rPr>
        <w:t>* Управление с помощью SNMP-основанная Element Management System.</w:t>
      </w:r>
      <w:r w:rsidR="00495E9F" w:rsidRPr="00495E9F">
        <w:rPr>
          <w:sz w:val="28"/>
        </w:rPr>
        <w:t xml:space="preserve"> </w:t>
      </w:r>
      <w:r w:rsidRPr="00495E9F">
        <w:rPr>
          <w:rStyle w:val="longtext"/>
          <w:sz w:val="28"/>
        </w:rPr>
        <w:t>Точка-точка режим позволяет увеличить количество поддерживаемых хостов до 7500.</w:t>
      </w:r>
      <w:r w:rsidR="00495E9F" w:rsidRPr="00495E9F">
        <w:rPr>
          <w:sz w:val="28"/>
        </w:rPr>
        <w:t xml:space="preserve"> </w:t>
      </w:r>
      <w:r w:rsidRPr="00495E9F">
        <w:rPr>
          <w:rStyle w:val="longtext"/>
          <w:sz w:val="28"/>
        </w:rPr>
        <w:t>Вы можете включить или отключить "точка-точка режим с экрана SS конфигурации</w:t>
      </w:r>
      <w:r w:rsidR="00495E9F" w:rsidRPr="00495E9F">
        <w:rPr>
          <w:sz w:val="28"/>
        </w:rPr>
        <w:t xml:space="preserve"> </w:t>
      </w:r>
      <w:r w:rsidRPr="00495E9F">
        <w:rPr>
          <w:rStyle w:val="longtext"/>
          <w:sz w:val="28"/>
        </w:rPr>
        <w:t>в WaveCenter EMS Pro.</w:t>
      </w:r>
      <w:r w:rsidR="00495E9F">
        <w:rPr>
          <w:sz w:val="28"/>
        </w:rPr>
        <w:t xml:space="preserve"> </w:t>
      </w:r>
    </w:p>
    <w:p w:rsidR="00763006" w:rsidRDefault="00795F26" w:rsidP="00495E9F">
      <w:pPr>
        <w:spacing w:line="360" w:lineRule="auto"/>
        <w:ind w:firstLine="709"/>
        <w:jc w:val="both"/>
        <w:rPr>
          <w:sz w:val="28"/>
        </w:rPr>
      </w:pPr>
      <w:r w:rsidRPr="00495E9F">
        <w:rPr>
          <w:rStyle w:val="longtext"/>
          <w:sz w:val="28"/>
        </w:rPr>
        <w:t>Особенности PacketMAX системы</w:t>
      </w:r>
    </w:p>
    <w:p w:rsidR="00795F26" w:rsidRPr="00495E9F" w:rsidRDefault="00795F26" w:rsidP="00495E9F">
      <w:pPr>
        <w:spacing w:line="360" w:lineRule="auto"/>
        <w:ind w:firstLine="709"/>
        <w:jc w:val="both"/>
        <w:rPr>
          <w:rStyle w:val="longtext"/>
          <w:sz w:val="28"/>
        </w:rPr>
      </w:pPr>
      <w:r w:rsidRPr="00495E9F">
        <w:rPr>
          <w:rStyle w:val="longtext"/>
          <w:sz w:val="28"/>
        </w:rPr>
        <w:t>Некоторые особенности PacketMAX системы заключаются в следующем:</w:t>
      </w:r>
      <w:r w:rsidR="00495E9F">
        <w:rPr>
          <w:sz w:val="28"/>
        </w:rPr>
        <w:t xml:space="preserve"> </w:t>
      </w:r>
      <w:r w:rsidRPr="00495E9F">
        <w:rPr>
          <w:rStyle w:val="longtext"/>
          <w:sz w:val="28"/>
        </w:rPr>
        <w:t>* IP сетевой стек</w:t>
      </w:r>
      <w:r w:rsidR="00495E9F">
        <w:rPr>
          <w:sz w:val="28"/>
        </w:rPr>
        <w:t xml:space="preserve"> </w:t>
      </w:r>
      <w:r w:rsidRPr="00495E9F">
        <w:rPr>
          <w:rStyle w:val="longtext"/>
          <w:sz w:val="28"/>
        </w:rPr>
        <w:t>* Услуги</w:t>
      </w:r>
      <w:r w:rsidR="00495E9F">
        <w:rPr>
          <w:sz w:val="28"/>
        </w:rPr>
        <w:t xml:space="preserve"> </w:t>
      </w:r>
      <w:r w:rsidRPr="00495E9F">
        <w:rPr>
          <w:rStyle w:val="longtext"/>
          <w:sz w:val="28"/>
        </w:rPr>
        <w:t>* RFC 1213 SNMP MIB, поддержка</w:t>
      </w:r>
      <w:r w:rsidR="00495E9F">
        <w:rPr>
          <w:sz w:val="28"/>
        </w:rPr>
        <w:t xml:space="preserve"> </w:t>
      </w:r>
      <w:r w:rsidRPr="00495E9F">
        <w:rPr>
          <w:rStyle w:val="longtext"/>
          <w:sz w:val="28"/>
        </w:rPr>
        <w:t>* Качество обслуживания (QoS)</w:t>
      </w:r>
      <w:r w:rsidR="00495E9F">
        <w:rPr>
          <w:sz w:val="28"/>
        </w:rPr>
        <w:t xml:space="preserve"> </w:t>
      </w:r>
      <w:r w:rsidRPr="00495E9F">
        <w:rPr>
          <w:rStyle w:val="longtext"/>
          <w:sz w:val="28"/>
        </w:rPr>
        <w:t>* Автоматическая поддержка Запрос Повторите (ARQ)</w:t>
      </w:r>
      <w:r w:rsidR="00495E9F">
        <w:rPr>
          <w:sz w:val="28"/>
        </w:rPr>
        <w:t xml:space="preserve"> </w:t>
      </w:r>
      <w:r w:rsidRPr="00495E9F">
        <w:rPr>
          <w:rStyle w:val="longtext"/>
          <w:sz w:val="28"/>
        </w:rPr>
        <w:t>* X.509/3DES Поддержка шифрования</w:t>
      </w:r>
      <w:r w:rsidR="00495E9F">
        <w:rPr>
          <w:sz w:val="28"/>
        </w:rPr>
        <w:t xml:space="preserve"> </w:t>
      </w:r>
      <w:r w:rsidRPr="00495E9F">
        <w:rPr>
          <w:rStyle w:val="longtext"/>
          <w:sz w:val="28"/>
        </w:rPr>
        <w:t>* Отключение порта и Unmuting</w:t>
      </w:r>
      <w:r w:rsidR="00495E9F">
        <w:rPr>
          <w:sz w:val="28"/>
        </w:rPr>
        <w:t xml:space="preserve"> </w:t>
      </w:r>
      <w:r w:rsidRPr="00495E9F">
        <w:rPr>
          <w:rStyle w:val="longtext"/>
          <w:sz w:val="28"/>
        </w:rPr>
        <w:t>* Файл конфигурации кэширования</w:t>
      </w:r>
      <w:r w:rsidR="00495E9F">
        <w:rPr>
          <w:sz w:val="28"/>
        </w:rPr>
        <w:t xml:space="preserve"> </w:t>
      </w:r>
      <w:r w:rsidRPr="00495E9F">
        <w:rPr>
          <w:rStyle w:val="longtext"/>
          <w:sz w:val="28"/>
        </w:rPr>
        <w:t>* Кочевых поддержки</w:t>
      </w:r>
      <w:r w:rsidR="00495E9F" w:rsidRPr="00495E9F">
        <w:rPr>
          <w:sz w:val="28"/>
        </w:rPr>
        <w:t xml:space="preserve"> </w:t>
      </w:r>
      <w:r w:rsidRPr="00495E9F">
        <w:rPr>
          <w:rStyle w:val="longtext"/>
          <w:sz w:val="28"/>
        </w:rPr>
        <w:t>В следующих разделах о каждой из этих функций.</w:t>
      </w:r>
      <w:r w:rsidR="00495E9F" w:rsidRPr="00495E9F">
        <w:rPr>
          <w:sz w:val="28"/>
        </w:rPr>
        <w:t xml:space="preserve"> </w:t>
      </w:r>
      <w:r w:rsidRPr="00495E9F">
        <w:rPr>
          <w:rStyle w:val="longtext"/>
          <w:sz w:val="28"/>
        </w:rPr>
        <w:t xml:space="preserve">IP </w:t>
      </w:r>
    </w:p>
    <w:p w:rsidR="00763006" w:rsidRDefault="00795F26" w:rsidP="00495E9F">
      <w:pPr>
        <w:spacing w:line="360" w:lineRule="auto"/>
        <w:ind w:firstLine="709"/>
        <w:jc w:val="both"/>
        <w:rPr>
          <w:rStyle w:val="longtext"/>
          <w:sz w:val="28"/>
        </w:rPr>
      </w:pPr>
      <w:r w:rsidRPr="00495E9F">
        <w:rPr>
          <w:rStyle w:val="longtext"/>
          <w:sz w:val="28"/>
        </w:rPr>
        <w:t xml:space="preserve">PacketMAX системы </w:t>
      </w:r>
    </w:p>
    <w:p w:rsidR="00795F26" w:rsidRPr="00495E9F" w:rsidRDefault="00795F26" w:rsidP="00495E9F">
      <w:pPr>
        <w:spacing w:line="360" w:lineRule="auto"/>
        <w:ind w:firstLine="709"/>
        <w:jc w:val="both"/>
        <w:rPr>
          <w:rStyle w:val="longtext"/>
          <w:sz w:val="28"/>
        </w:rPr>
      </w:pPr>
      <w:r w:rsidRPr="00495E9F">
        <w:rPr>
          <w:rStyle w:val="longtext"/>
          <w:sz w:val="28"/>
        </w:rPr>
        <w:t>Сеть</w:t>
      </w:r>
      <w:r w:rsidR="00763006">
        <w:rPr>
          <w:rStyle w:val="longtext"/>
          <w:sz w:val="28"/>
        </w:rPr>
        <w:t>.</w:t>
      </w:r>
      <w:r w:rsidR="00495E9F" w:rsidRPr="00495E9F">
        <w:rPr>
          <w:sz w:val="28"/>
        </w:rPr>
        <w:t xml:space="preserve"> </w:t>
      </w:r>
      <w:r w:rsidRPr="00495E9F">
        <w:rPr>
          <w:rStyle w:val="longtext"/>
          <w:sz w:val="28"/>
        </w:rPr>
        <w:t>В целом, система имеет следующую архитектуру сети.</w:t>
      </w:r>
      <w:r w:rsidR="00495E9F">
        <w:rPr>
          <w:sz w:val="28"/>
        </w:rPr>
        <w:t xml:space="preserve"> </w:t>
      </w:r>
      <w:r w:rsidRPr="00495E9F">
        <w:rPr>
          <w:rStyle w:val="longtext"/>
          <w:sz w:val="28"/>
        </w:rPr>
        <w:t>* Транспортной базовой станции канал является частью подсети, которая включает в себя:</w:t>
      </w:r>
      <w:r w:rsidR="00495E9F" w:rsidRPr="00495E9F">
        <w:rPr>
          <w:sz w:val="28"/>
        </w:rPr>
        <w:t xml:space="preserve"> </w:t>
      </w:r>
      <w:r w:rsidRPr="00495E9F">
        <w:rPr>
          <w:rStyle w:val="longtext"/>
          <w:sz w:val="28"/>
        </w:rPr>
        <w:t>- Шлюз с внешним миром (Интернет или частную сеть).</w:t>
      </w:r>
      <w:r w:rsidR="00495E9F" w:rsidRPr="00495E9F">
        <w:rPr>
          <w:sz w:val="28"/>
        </w:rPr>
        <w:t xml:space="preserve"> </w:t>
      </w:r>
      <w:r w:rsidRPr="00495E9F">
        <w:rPr>
          <w:rStyle w:val="longtext"/>
          <w:sz w:val="28"/>
        </w:rPr>
        <w:t>- Доступ к серверу DHCP (либо сервер DHCP или агент DHCP реле</w:t>
      </w:r>
      <w:r w:rsidR="00495E9F" w:rsidRPr="00495E9F">
        <w:rPr>
          <w:sz w:val="28"/>
        </w:rPr>
        <w:t xml:space="preserve"> </w:t>
      </w:r>
      <w:r w:rsidRPr="00495E9F">
        <w:rPr>
          <w:rStyle w:val="longtext"/>
          <w:sz w:val="28"/>
        </w:rPr>
        <w:t>должны быть на той же подсети, что и транспортной интерфейс БС).</w:t>
      </w:r>
      <w:r w:rsidR="00495E9F" w:rsidRPr="00495E9F">
        <w:rPr>
          <w:sz w:val="28"/>
        </w:rPr>
        <w:t xml:space="preserve"> </w:t>
      </w:r>
      <w:r w:rsidRPr="00495E9F">
        <w:rPr>
          <w:rStyle w:val="longtext"/>
          <w:sz w:val="28"/>
        </w:rPr>
        <w:t>- Доступ к серверу TFTP определенные сервера DHCP.</w:t>
      </w:r>
      <w:r w:rsidR="00495E9F">
        <w:rPr>
          <w:sz w:val="28"/>
        </w:rPr>
        <w:t xml:space="preserve"> </w:t>
      </w:r>
      <w:r w:rsidRPr="00495E9F">
        <w:rPr>
          <w:rStyle w:val="longtext"/>
          <w:sz w:val="28"/>
        </w:rPr>
        <w:t>* Каждый беспроводной интерфейс шлюза для подсети составе самого, его под-</w:t>
      </w:r>
      <w:r w:rsidR="00495E9F" w:rsidRPr="00495E9F">
        <w:rPr>
          <w:sz w:val="28"/>
        </w:rPr>
        <w:t xml:space="preserve"> </w:t>
      </w:r>
      <w:r w:rsidRPr="00495E9F">
        <w:rPr>
          <w:rStyle w:val="longtext"/>
          <w:sz w:val="28"/>
        </w:rPr>
        <w:t>Подписчик станций и, возможно, некоторые или все из хостов на абонента сайтов.</w:t>
      </w:r>
      <w:r w:rsidR="00495E9F" w:rsidRPr="00495E9F">
        <w:rPr>
          <w:sz w:val="28"/>
        </w:rPr>
        <w:t xml:space="preserve"> </w:t>
      </w:r>
      <w:r w:rsidRPr="00495E9F">
        <w:rPr>
          <w:rStyle w:val="longtext"/>
          <w:sz w:val="28"/>
        </w:rPr>
        <w:t>ПРИМЕЧАНИЕ: беспроводной интерфейс можно настроить для нескольких подсетей, если это необходимо.</w:t>
      </w:r>
      <w:r w:rsidR="00495E9F" w:rsidRPr="00495E9F">
        <w:rPr>
          <w:sz w:val="28"/>
        </w:rPr>
        <w:t xml:space="preserve"> </w:t>
      </w:r>
      <w:r w:rsidRPr="00495E9F">
        <w:rPr>
          <w:rStyle w:val="longtext"/>
          <w:sz w:val="28"/>
        </w:rPr>
        <w:t>Подсети могут быть реализованы на абонента сайтов.</w:t>
      </w:r>
      <w:r w:rsidR="00495E9F" w:rsidRPr="00495E9F">
        <w:rPr>
          <w:sz w:val="28"/>
        </w:rPr>
        <w:t xml:space="preserve"> </w:t>
      </w:r>
    </w:p>
    <w:p w:rsidR="004B2B6D" w:rsidRDefault="00795F26" w:rsidP="00495E9F">
      <w:pPr>
        <w:spacing w:line="360" w:lineRule="auto"/>
        <w:ind w:firstLine="709"/>
        <w:jc w:val="both"/>
        <w:rPr>
          <w:sz w:val="28"/>
        </w:rPr>
      </w:pPr>
      <w:r w:rsidRPr="00495E9F">
        <w:rPr>
          <w:rStyle w:val="longtext"/>
          <w:sz w:val="28"/>
        </w:rPr>
        <w:t>DHCP-сервера и назначения IP-адреса</w:t>
      </w:r>
      <w:r w:rsidR="00495E9F" w:rsidRPr="00495E9F">
        <w:rPr>
          <w:sz w:val="28"/>
        </w:rPr>
        <w:t xml:space="preserve"> </w:t>
      </w:r>
      <w:r w:rsidRPr="00495E9F">
        <w:rPr>
          <w:rStyle w:val="longtext"/>
          <w:sz w:val="28"/>
        </w:rPr>
        <w:t>PacketMAX Система поддерживает Dynamic Host Configuration Protocol (DHCP),</w:t>
      </w:r>
      <w:r w:rsidR="00495E9F" w:rsidRPr="00495E9F">
        <w:rPr>
          <w:sz w:val="28"/>
        </w:rPr>
        <w:t xml:space="preserve"> </w:t>
      </w:r>
      <w:r w:rsidRPr="00495E9F">
        <w:rPr>
          <w:rStyle w:val="longtext"/>
          <w:sz w:val="28"/>
        </w:rPr>
        <w:t>, которая управляет IP-адреса назначения для большинства интерфейсов в PacketMAX устройств.</w:t>
      </w:r>
      <w:r w:rsidR="00495E9F" w:rsidRPr="00495E9F">
        <w:rPr>
          <w:sz w:val="28"/>
        </w:rPr>
        <w:t xml:space="preserve"> </w:t>
      </w:r>
      <w:r w:rsidRPr="00495E9F">
        <w:rPr>
          <w:rStyle w:val="longtext"/>
          <w:sz w:val="28"/>
        </w:rPr>
        <w:t>ПРИМЕЧАНИЕ: В конфигурации сервера DHCP, PacketMAX системы IP</w:t>
      </w:r>
      <w:r w:rsidR="00495E9F" w:rsidRPr="00495E9F">
        <w:rPr>
          <w:sz w:val="28"/>
        </w:rPr>
        <w:t xml:space="preserve"> </w:t>
      </w:r>
      <w:r w:rsidRPr="00495E9F">
        <w:rPr>
          <w:rStyle w:val="longtext"/>
          <w:sz w:val="28"/>
        </w:rPr>
        <w:t>адреса должны быть фиксированными, то есть, зарезервированы для конкретных подразделений; они не могут</w:t>
      </w:r>
      <w:r w:rsidR="00495E9F" w:rsidRPr="00495E9F">
        <w:rPr>
          <w:sz w:val="28"/>
        </w:rPr>
        <w:t xml:space="preserve"> </w:t>
      </w:r>
      <w:r w:rsidRPr="00495E9F">
        <w:rPr>
          <w:rStyle w:val="longtext"/>
          <w:sz w:val="28"/>
        </w:rPr>
        <w:t>В настоящее время быть динамически назначены, но это запланировано на будущее программного обеспечения</w:t>
      </w:r>
      <w:r w:rsidR="00495E9F" w:rsidRPr="00495E9F">
        <w:rPr>
          <w:sz w:val="28"/>
        </w:rPr>
        <w:t xml:space="preserve"> </w:t>
      </w:r>
      <w:r w:rsidRPr="00495E9F">
        <w:rPr>
          <w:rStyle w:val="longtext"/>
          <w:sz w:val="28"/>
        </w:rPr>
        <w:t>релиз.</w:t>
      </w:r>
      <w:r w:rsidR="00495E9F" w:rsidRPr="00495E9F">
        <w:rPr>
          <w:sz w:val="28"/>
        </w:rPr>
        <w:t xml:space="preserve"> </w:t>
      </w:r>
      <w:r w:rsidRPr="00495E9F">
        <w:rPr>
          <w:rStyle w:val="longtext"/>
          <w:sz w:val="28"/>
        </w:rPr>
        <w:t>В частности, PacketMAX системы IP-адреса назначаются следующим образом:</w:t>
      </w:r>
      <w:r w:rsidR="00495E9F">
        <w:rPr>
          <w:sz w:val="28"/>
        </w:rPr>
        <w:t xml:space="preserve"> </w:t>
      </w:r>
      <w:r w:rsidRPr="00495E9F">
        <w:rPr>
          <w:rStyle w:val="longtext"/>
          <w:sz w:val="28"/>
        </w:rPr>
        <w:t>* BS получает IP-адрес своей транспортной интерфейс с сервера DHCP</w:t>
      </w:r>
      <w:r w:rsidR="00495E9F" w:rsidRPr="00495E9F">
        <w:rPr>
          <w:sz w:val="28"/>
        </w:rPr>
        <w:t xml:space="preserve"> </w:t>
      </w:r>
      <w:r w:rsidRPr="00495E9F">
        <w:rPr>
          <w:rStyle w:val="longtext"/>
          <w:sz w:val="28"/>
        </w:rPr>
        <w:t>для его подсети.</w:t>
      </w:r>
      <w:r w:rsidR="00495E9F">
        <w:rPr>
          <w:sz w:val="28"/>
        </w:rPr>
        <w:t xml:space="preserve"> </w:t>
      </w:r>
      <w:r w:rsidRPr="00495E9F">
        <w:rPr>
          <w:rStyle w:val="longtext"/>
          <w:sz w:val="28"/>
        </w:rPr>
        <w:t>* BS беспроводные интерфейсы (ВВД) присваивается IP-адреса в качестве части</w:t>
      </w:r>
      <w:r w:rsidR="00495E9F" w:rsidRPr="00495E9F">
        <w:rPr>
          <w:sz w:val="28"/>
        </w:rPr>
        <w:t xml:space="preserve"> </w:t>
      </w:r>
      <w:r w:rsidRPr="00495E9F">
        <w:rPr>
          <w:rStyle w:val="longtext"/>
          <w:sz w:val="28"/>
        </w:rPr>
        <w:t>BS конфигурации (с использованием WaveCenter Configuration Manager) .1-12</w:t>
      </w:r>
      <w:r w:rsidR="00495E9F">
        <w:rPr>
          <w:sz w:val="28"/>
        </w:rPr>
        <w:t xml:space="preserve"> </w:t>
      </w:r>
      <w:r w:rsidRPr="00495E9F">
        <w:rPr>
          <w:rStyle w:val="longtext"/>
          <w:sz w:val="28"/>
        </w:rPr>
        <w:t>* SS получить IP-адреса своих беспроводных интерфейсов с сервера DHCP.</w:t>
      </w:r>
      <w:r w:rsidR="00495E9F">
        <w:rPr>
          <w:sz w:val="28"/>
        </w:rPr>
        <w:t xml:space="preserve"> </w:t>
      </w:r>
      <w:r w:rsidRPr="00495E9F">
        <w:rPr>
          <w:rStyle w:val="longtext"/>
          <w:sz w:val="28"/>
        </w:rPr>
        <w:t>* Компьютеры, ПК и других узлов, что WaveCenter EMS настраивает его</w:t>
      </w:r>
      <w:r w:rsidR="00495E9F" w:rsidRPr="00495E9F">
        <w:rPr>
          <w:sz w:val="28"/>
        </w:rPr>
        <w:t xml:space="preserve"> </w:t>
      </w:r>
      <w:r w:rsidRPr="00495E9F">
        <w:rPr>
          <w:rStyle w:val="longtext"/>
          <w:sz w:val="28"/>
        </w:rPr>
        <w:t>DHCP-сервер, подключенный к СС он получит IP-адресов в различных формах:</w:t>
      </w:r>
      <w:r w:rsidR="00495E9F" w:rsidRPr="00495E9F">
        <w:rPr>
          <w:sz w:val="28"/>
        </w:rPr>
        <w:t xml:space="preserve"> </w:t>
      </w:r>
      <w:r w:rsidRPr="00495E9F">
        <w:rPr>
          <w:rStyle w:val="longtext"/>
          <w:sz w:val="28"/>
        </w:rPr>
        <w:t>- С DHCP сервер провайдера, через DHCP реле агентов в СС.</w:t>
      </w:r>
      <w:r w:rsidR="00495E9F" w:rsidRPr="00495E9F">
        <w:rPr>
          <w:sz w:val="28"/>
        </w:rPr>
        <w:t xml:space="preserve"> </w:t>
      </w:r>
      <w:r w:rsidRPr="00495E9F">
        <w:rPr>
          <w:rStyle w:val="longtext"/>
          <w:sz w:val="28"/>
        </w:rPr>
        <w:t>- Ручной уступки провайдера.</w:t>
      </w:r>
      <w:r w:rsidR="00495E9F">
        <w:rPr>
          <w:sz w:val="28"/>
        </w:rPr>
        <w:t xml:space="preserve"> </w:t>
      </w:r>
      <w:r w:rsidRPr="00495E9F">
        <w:rPr>
          <w:rStyle w:val="longtext"/>
          <w:sz w:val="28"/>
        </w:rPr>
        <w:t>Услуги</w:t>
      </w:r>
      <w:r w:rsidR="00495E9F" w:rsidRPr="00495E9F">
        <w:rPr>
          <w:sz w:val="28"/>
        </w:rPr>
        <w:t xml:space="preserve"> </w:t>
      </w:r>
      <w:r w:rsidRPr="00495E9F">
        <w:rPr>
          <w:rStyle w:val="longtext"/>
          <w:sz w:val="28"/>
        </w:rPr>
        <w:t>Каждая базовая станция Группа требует доступа к DHCP и TFTP серверов для загрузки свойств</w:t>
      </w:r>
      <w:r w:rsidR="00495E9F" w:rsidRPr="00495E9F">
        <w:rPr>
          <w:sz w:val="28"/>
        </w:rPr>
        <w:t xml:space="preserve"> </w:t>
      </w:r>
      <w:r w:rsidRPr="00495E9F">
        <w:rPr>
          <w:rStyle w:val="longtext"/>
          <w:sz w:val="28"/>
        </w:rPr>
        <w:t>надлежащим образом. Доступ к дополнительным серверам требуется для поддержки специфических особенностей.</w:t>
      </w:r>
      <w:r w:rsidR="00495E9F">
        <w:rPr>
          <w:sz w:val="28"/>
        </w:rPr>
        <w:t xml:space="preserve"> </w:t>
      </w:r>
    </w:p>
    <w:p w:rsidR="00795F26" w:rsidRPr="00495E9F" w:rsidRDefault="00795F26" w:rsidP="00495E9F">
      <w:pPr>
        <w:spacing w:line="360" w:lineRule="auto"/>
        <w:ind w:firstLine="709"/>
        <w:jc w:val="both"/>
        <w:rPr>
          <w:rStyle w:val="longtext"/>
          <w:sz w:val="28"/>
        </w:rPr>
      </w:pPr>
      <w:r w:rsidRPr="00495E9F">
        <w:rPr>
          <w:rStyle w:val="longtext"/>
          <w:sz w:val="28"/>
        </w:rPr>
        <w:t>TFTP Server</w:t>
      </w:r>
      <w:r w:rsidR="00495E9F" w:rsidRPr="00495E9F">
        <w:rPr>
          <w:sz w:val="28"/>
        </w:rPr>
        <w:t xml:space="preserve"> </w:t>
      </w:r>
      <w:r w:rsidR="004B2B6D" w:rsidRPr="00495E9F">
        <w:rPr>
          <w:rStyle w:val="longtext"/>
          <w:sz w:val="28"/>
        </w:rPr>
        <w:t xml:space="preserve">для </w:t>
      </w:r>
      <w:r w:rsidRPr="00495E9F">
        <w:rPr>
          <w:rStyle w:val="longtext"/>
          <w:sz w:val="28"/>
        </w:rPr>
        <w:t>PacketMAX системы, основной функцией сервера TFTP для хранения</w:t>
      </w:r>
      <w:r w:rsidR="00495E9F" w:rsidRPr="00495E9F">
        <w:rPr>
          <w:sz w:val="28"/>
        </w:rPr>
        <w:t xml:space="preserve"> </w:t>
      </w:r>
      <w:r w:rsidRPr="00495E9F">
        <w:rPr>
          <w:rStyle w:val="longtext"/>
          <w:sz w:val="28"/>
        </w:rPr>
        <w:t>файлы конфигурации системы, и загрузить их по запросу. Каждый базовый блок станции</w:t>
      </w:r>
      <w:r w:rsidR="00495E9F" w:rsidRPr="00495E9F">
        <w:rPr>
          <w:sz w:val="28"/>
        </w:rPr>
        <w:t xml:space="preserve"> </w:t>
      </w:r>
      <w:r w:rsidRPr="00495E9F">
        <w:rPr>
          <w:rStyle w:val="longtext"/>
          <w:sz w:val="28"/>
        </w:rPr>
        <w:t>и абонентское устройство просит свой файл конфигурации на оборудование или программное обеспечение перезагрузки</w:t>
      </w:r>
      <w:r w:rsidR="00495E9F" w:rsidRPr="00495E9F">
        <w:rPr>
          <w:sz w:val="28"/>
        </w:rPr>
        <w:t xml:space="preserve"> </w:t>
      </w:r>
      <w:r w:rsidRPr="00495E9F">
        <w:rPr>
          <w:rStyle w:val="longtext"/>
          <w:sz w:val="28"/>
        </w:rPr>
        <w:t>(Холодный или теплый старт). TFTP-сервер включен в EMS.</w:t>
      </w:r>
      <w:r w:rsidR="00495E9F" w:rsidRPr="00495E9F">
        <w:rPr>
          <w:sz w:val="28"/>
        </w:rPr>
        <w:t xml:space="preserve"> </w:t>
      </w:r>
      <w:r w:rsidRPr="00495E9F">
        <w:rPr>
          <w:rStyle w:val="longtext"/>
          <w:sz w:val="28"/>
        </w:rPr>
        <w:t>ПРИМЕЧАНИЕ: Каждый раз, когда базовая станция группы или абонентское устройство загружается, Con-</w:t>
      </w:r>
      <w:r w:rsidR="00495E9F" w:rsidRPr="00495E9F">
        <w:rPr>
          <w:sz w:val="28"/>
        </w:rPr>
        <w:t xml:space="preserve"> </w:t>
      </w:r>
      <w:r w:rsidRPr="00495E9F">
        <w:rPr>
          <w:rStyle w:val="longtext"/>
          <w:sz w:val="28"/>
        </w:rPr>
        <w:t>конфигурационного файла должно быть успешной загрузки с сервера TFTP для</w:t>
      </w:r>
      <w:r w:rsidR="00495E9F" w:rsidRPr="00495E9F">
        <w:rPr>
          <w:sz w:val="28"/>
        </w:rPr>
        <w:t xml:space="preserve"> </w:t>
      </w:r>
      <w:r w:rsidRPr="00495E9F">
        <w:rPr>
          <w:rStyle w:val="longtext"/>
          <w:sz w:val="28"/>
        </w:rPr>
        <w:t>устройство начнет функционировать. Если файл конфигурации не успешно вниз</w:t>
      </w:r>
      <w:r w:rsidR="00495E9F" w:rsidRPr="00495E9F">
        <w:rPr>
          <w:sz w:val="28"/>
        </w:rPr>
        <w:t xml:space="preserve"> </w:t>
      </w:r>
      <w:r w:rsidRPr="00495E9F">
        <w:rPr>
          <w:rStyle w:val="longtext"/>
          <w:sz w:val="28"/>
        </w:rPr>
        <w:t>загружен, BS или SS подойдет в режиме ожидания.</w:t>
      </w:r>
      <w:r w:rsidR="00495E9F">
        <w:rPr>
          <w:sz w:val="28"/>
        </w:rPr>
        <w:t xml:space="preserve"> </w:t>
      </w:r>
      <w:r w:rsidRPr="00495E9F">
        <w:rPr>
          <w:rStyle w:val="longtext"/>
          <w:sz w:val="28"/>
        </w:rPr>
        <w:t>SNTP Server</w:t>
      </w:r>
      <w:r w:rsidR="00495E9F" w:rsidRPr="00495E9F">
        <w:rPr>
          <w:sz w:val="28"/>
        </w:rPr>
        <w:t xml:space="preserve"> </w:t>
      </w:r>
      <w:r w:rsidRPr="00495E9F">
        <w:rPr>
          <w:rStyle w:val="longtext"/>
          <w:sz w:val="28"/>
        </w:rPr>
        <w:t>Базовая станция группы обычно происходит время и дату с SNTP (Simple</w:t>
      </w:r>
      <w:r w:rsidR="00495E9F" w:rsidRPr="00495E9F">
        <w:rPr>
          <w:sz w:val="28"/>
        </w:rPr>
        <w:t xml:space="preserve"> </w:t>
      </w:r>
      <w:r w:rsidRPr="00495E9F">
        <w:rPr>
          <w:rStyle w:val="longtext"/>
          <w:sz w:val="28"/>
        </w:rPr>
        <w:t>Network Time Protocol) сервер, определенные сервера DHCP. Б. включает в себя время</w:t>
      </w:r>
      <w:r w:rsidR="00495E9F" w:rsidRPr="00495E9F">
        <w:rPr>
          <w:sz w:val="28"/>
        </w:rPr>
        <w:t xml:space="preserve"> </w:t>
      </w:r>
      <w:r w:rsidRPr="00495E9F">
        <w:rPr>
          <w:rStyle w:val="longtext"/>
          <w:sz w:val="28"/>
        </w:rPr>
        <w:t>поясах и переходах параметры экономии времени, которое он относится к времени и получил</w:t>
      </w:r>
      <w:r w:rsidR="00495E9F" w:rsidRPr="00495E9F">
        <w:rPr>
          <w:sz w:val="28"/>
        </w:rPr>
        <w:t xml:space="preserve"> </w:t>
      </w:r>
      <w:r w:rsidRPr="00495E9F">
        <w:rPr>
          <w:rStyle w:val="longtext"/>
          <w:sz w:val="28"/>
        </w:rPr>
        <w:t>дата по мере необходимости. Сервер SNTP не входит в EMS.</w:t>
      </w:r>
      <w:r w:rsidR="00495E9F" w:rsidRPr="00495E9F">
        <w:rPr>
          <w:sz w:val="28"/>
        </w:rPr>
        <w:t xml:space="preserve"> </w:t>
      </w:r>
      <w:r w:rsidRPr="00495E9F">
        <w:rPr>
          <w:rStyle w:val="longtext"/>
          <w:sz w:val="28"/>
        </w:rPr>
        <w:t>ПРИМЕЧАНИЕ: Кроме того, дата и время можно установить с помощью Интернета и SNMP между</w:t>
      </w:r>
      <w:r w:rsidR="00495E9F" w:rsidRPr="00495E9F">
        <w:rPr>
          <w:sz w:val="28"/>
        </w:rPr>
        <w:t xml:space="preserve"> </w:t>
      </w:r>
      <w:r w:rsidRPr="00495E9F">
        <w:rPr>
          <w:rStyle w:val="longtext"/>
          <w:sz w:val="28"/>
        </w:rPr>
        <w:t>лица.</w:t>
      </w:r>
      <w:r w:rsidR="00495E9F" w:rsidRPr="00495E9F">
        <w:rPr>
          <w:sz w:val="28"/>
        </w:rPr>
        <w:t xml:space="preserve"> </w:t>
      </w:r>
      <w:r w:rsidRPr="00495E9F">
        <w:rPr>
          <w:rStyle w:val="longtext"/>
          <w:sz w:val="28"/>
        </w:rPr>
        <w:t>Абонентских устройств использовать BS их сервер времени.</w:t>
      </w:r>
      <w:r w:rsidR="00495E9F" w:rsidRPr="00495E9F">
        <w:rPr>
          <w:sz w:val="28"/>
        </w:rPr>
        <w:t xml:space="preserve"> </w:t>
      </w:r>
    </w:p>
    <w:p w:rsidR="00763006" w:rsidRDefault="00795F26" w:rsidP="00495E9F">
      <w:pPr>
        <w:spacing w:line="360" w:lineRule="auto"/>
        <w:ind w:firstLine="709"/>
        <w:jc w:val="both"/>
        <w:rPr>
          <w:sz w:val="28"/>
        </w:rPr>
      </w:pPr>
      <w:r w:rsidRPr="00495E9F">
        <w:rPr>
          <w:rStyle w:val="longtext"/>
          <w:sz w:val="28"/>
        </w:rPr>
        <w:t>DNS-сервера</w:t>
      </w:r>
      <w:r w:rsidR="00495E9F" w:rsidRPr="00495E9F">
        <w:rPr>
          <w:sz w:val="28"/>
        </w:rPr>
        <w:t xml:space="preserve"> </w:t>
      </w:r>
      <w:r w:rsidRPr="00495E9F">
        <w:rPr>
          <w:rStyle w:val="longtext"/>
          <w:sz w:val="28"/>
        </w:rPr>
        <w:t>Сервер DHCP должен определить DNS-сервера, которые будут использоваться в резолюции интернет</w:t>
      </w:r>
      <w:r w:rsidR="00495E9F" w:rsidRPr="00495E9F">
        <w:rPr>
          <w:sz w:val="28"/>
        </w:rPr>
        <w:t xml:space="preserve"> </w:t>
      </w:r>
      <w:r w:rsidRPr="00495E9F">
        <w:rPr>
          <w:rStyle w:val="longtext"/>
          <w:sz w:val="28"/>
        </w:rPr>
        <w:t>доменных имен. Это может быть настроен с помощью инструмента настройки сервера под</w:t>
      </w:r>
      <w:r w:rsidR="00495E9F" w:rsidRPr="00495E9F">
        <w:rPr>
          <w:sz w:val="28"/>
        </w:rPr>
        <w:t xml:space="preserve"> </w:t>
      </w:r>
      <w:r w:rsidRPr="00495E9F">
        <w:rPr>
          <w:rStyle w:val="longtext"/>
          <w:sz w:val="28"/>
        </w:rPr>
        <w:t>DHCP настройки. DNS-сервер не входит в EMS.</w:t>
      </w:r>
      <w:r w:rsidR="00495E9F">
        <w:rPr>
          <w:sz w:val="28"/>
        </w:rPr>
        <w:t xml:space="preserve"> </w:t>
      </w:r>
      <w:r w:rsidRPr="00495E9F">
        <w:rPr>
          <w:rStyle w:val="longtext"/>
          <w:sz w:val="28"/>
        </w:rPr>
        <w:t>SMTP Server</w:t>
      </w:r>
      <w:r w:rsidR="00495E9F" w:rsidRPr="00495E9F">
        <w:rPr>
          <w:sz w:val="28"/>
        </w:rPr>
        <w:t xml:space="preserve"> </w:t>
      </w:r>
      <w:r w:rsidRPr="00495E9F">
        <w:rPr>
          <w:rStyle w:val="longtext"/>
          <w:sz w:val="28"/>
        </w:rPr>
        <w:t>PacketMAX базовой станции группа может пользоваться электронной почтой, чтобы оповещать о событиях. Если эта функция</w:t>
      </w:r>
      <w:r w:rsidR="00495E9F" w:rsidRPr="00495E9F">
        <w:rPr>
          <w:sz w:val="28"/>
        </w:rPr>
        <w:t xml:space="preserve"> </w:t>
      </w:r>
      <w:r w:rsidRPr="00495E9F">
        <w:rPr>
          <w:rStyle w:val="longtext"/>
          <w:sz w:val="28"/>
        </w:rPr>
        <w:t>будет использоваться, SMTP (Simple Mail Transfer Protocol) сервера должно быть указано.</w:t>
      </w:r>
      <w:r w:rsidR="00495E9F" w:rsidRPr="00495E9F">
        <w:rPr>
          <w:sz w:val="28"/>
        </w:rPr>
        <w:t xml:space="preserve"> </w:t>
      </w:r>
      <w:r w:rsidRPr="00495E9F">
        <w:rPr>
          <w:rStyle w:val="longtext"/>
          <w:sz w:val="28"/>
        </w:rPr>
        <w:t>SMTP-сервер не входит в EMS.1-13</w:t>
      </w:r>
      <w:r w:rsidR="00495E9F">
        <w:rPr>
          <w:sz w:val="28"/>
        </w:rPr>
        <w:t xml:space="preserve"> </w:t>
      </w:r>
      <w:r w:rsidRPr="00495E9F">
        <w:rPr>
          <w:rStyle w:val="longtext"/>
          <w:sz w:val="28"/>
        </w:rPr>
        <w:t>Система Вход Server (Syslog)</w:t>
      </w:r>
      <w:r w:rsidR="00495E9F" w:rsidRPr="00495E9F">
        <w:rPr>
          <w:sz w:val="28"/>
        </w:rPr>
        <w:t xml:space="preserve"> </w:t>
      </w:r>
      <w:r w:rsidRPr="00495E9F">
        <w:rPr>
          <w:rStyle w:val="longtext"/>
          <w:sz w:val="28"/>
        </w:rPr>
        <w:t>Если Syslog сервера, определенных в конфигурации BS, Base Station будет регистрировать все</w:t>
      </w:r>
      <w:r w:rsidR="00495E9F" w:rsidRPr="00495E9F">
        <w:rPr>
          <w:sz w:val="28"/>
        </w:rPr>
        <w:t xml:space="preserve"> </w:t>
      </w:r>
      <w:r w:rsidRPr="00495E9F">
        <w:rPr>
          <w:rStyle w:val="longtext"/>
          <w:sz w:val="28"/>
        </w:rPr>
        <w:t>События на указанный сервер, используя стандартный протокол Syslog. Syslog Сервер</w:t>
      </w:r>
      <w:r w:rsidR="00495E9F" w:rsidRPr="00495E9F">
        <w:rPr>
          <w:sz w:val="28"/>
        </w:rPr>
        <w:t xml:space="preserve"> </w:t>
      </w:r>
      <w:r w:rsidRPr="00495E9F">
        <w:rPr>
          <w:rStyle w:val="longtext"/>
          <w:sz w:val="28"/>
        </w:rPr>
        <w:t>, не включенных в EMS.</w:t>
      </w:r>
      <w:r w:rsidR="00495E9F" w:rsidRPr="00495E9F">
        <w:rPr>
          <w:sz w:val="28"/>
        </w:rPr>
        <w:t xml:space="preserve"> </w:t>
      </w:r>
      <w:r w:rsidRPr="00495E9F">
        <w:rPr>
          <w:rStyle w:val="longtext"/>
          <w:sz w:val="28"/>
        </w:rPr>
        <w:t>ПРИМЕЧАНИЕ: Syslog необходимо для эффективного мониторинга PacketMAX системы. Ser-</w:t>
      </w:r>
      <w:r w:rsidR="00495E9F" w:rsidRPr="00495E9F">
        <w:rPr>
          <w:sz w:val="28"/>
        </w:rPr>
        <w:t xml:space="preserve"> </w:t>
      </w:r>
      <w:r w:rsidRPr="00495E9F">
        <w:rPr>
          <w:rStyle w:val="longtext"/>
          <w:sz w:val="28"/>
        </w:rPr>
        <w:t>вице-провайдеров следует установить сервер в своей сети.</w:t>
      </w:r>
      <w:r w:rsidR="00495E9F">
        <w:rPr>
          <w:sz w:val="28"/>
        </w:rPr>
        <w:t xml:space="preserve"> </w:t>
      </w:r>
      <w:r w:rsidRPr="00495E9F">
        <w:rPr>
          <w:rStyle w:val="longtext"/>
          <w:sz w:val="28"/>
        </w:rPr>
        <w:t>SNMP Manager</w:t>
      </w:r>
      <w:r w:rsidR="00495E9F" w:rsidRPr="00495E9F">
        <w:rPr>
          <w:sz w:val="28"/>
        </w:rPr>
        <w:t xml:space="preserve"> </w:t>
      </w:r>
      <w:r w:rsidRPr="00495E9F">
        <w:rPr>
          <w:rStyle w:val="longtext"/>
          <w:sz w:val="28"/>
        </w:rPr>
        <w:t>SNMP (Simple Network Management Protocol) является промышленным стандартом для управления-</w:t>
      </w:r>
      <w:r w:rsidR="00495E9F" w:rsidRPr="00495E9F">
        <w:rPr>
          <w:sz w:val="28"/>
        </w:rPr>
        <w:t xml:space="preserve"> </w:t>
      </w:r>
      <w:r w:rsidRPr="00495E9F">
        <w:rPr>
          <w:rStyle w:val="longtext"/>
          <w:sz w:val="28"/>
        </w:rPr>
        <w:t>Мент компьютерных сетей. PacketMAX базовых станций и абонентских Единицы Крытый</w:t>
      </w:r>
      <w:r w:rsidR="00495E9F" w:rsidRPr="00495E9F">
        <w:rPr>
          <w:sz w:val="28"/>
        </w:rPr>
        <w:t xml:space="preserve"> </w:t>
      </w:r>
      <w:r w:rsidRPr="00495E9F">
        <w:rPr>
          <w:rStyle w:val="longtext"/>
          <w:sz w:val="28"/>
        </w:rPr>
        <w:t>Единицы включают встроенный SNMP агентов. Эти агенты могут быть доступны человеку SNMP-</w:t>
      </w:r>
      <w:r w:rsidR="00495E9F" w:rsidRPr="00495E9F">
        <w:rPr>
          <w:sz w:val="28"/>
        </w:rPr>
        <w:t xml:space="preserve"> </w:t>
      </w:r>
      <w:r w:rsidRPr="00495E9F">
        <w:rPr>
          <w:rStyle w:val="longtext"/>
          <w:sz w:val="28"/>
        </w:rPr>
        <w:t>управлению приложениями, такими как WaveCenter EMS Pro.</w:t>
      </w:r>
      <w:r w:rsidR="00495E9F" w:rsidRPr="00495E9F">
        <w:rPr>
          <w:sz w:val="28"/>
        </w:rPr>
        <w:t xml:space="preserve"> </w:t>
      </w:r>
      <w:r w:rsidRPr="00495E9F">
        <w:rPr>
          <w:rStyle w:val="longtext"/>
          <w:sz w:val="28"/>
        </w:rPr>
        <w:t>ПРИМЕЧАНИЕ: PacketMAX агенты SNMP использования SNMP v.2 синтаксис для объектов.</w:t>
      </w:r>
      <w:r w:rsidR="00495E9F">
        <w:rPr>
          <w:sz w:val="28"/>
        </w:rPr>
        <w:t xml:space="preserve"> </w:t>
      </w:r>
      <w:r w:rsidRPr="00495E9F">
        <w:rPr>
          <w:rStyle w:val="longtext"/>
          <w:sz w:val="28"/>
        </w:rPr>
        <w:t>MIBs</w:t>
      </w:r>
      <w:r w:rsidR="00495E9F" w:rsidRPr="00495E9F">
        <w:rPr>
          <w:sz w:val="28"/>
        </w:rPr>
        <w:t xml:space="preserve"> </w:t>
      </w:r>
      <w:r w:rsidRPr="00495E9F">
        <w:rPr>
          <w:rStyle w:val="longtext"/>
          <w:sz w:val="28"/>
        </w:rPr>
        <w:t>Каждый PacketMAX Б. и С. С. включает в себя агентом SNMP и поддерживает следующие MIB:</w:t>
      </w:r>
      <w:r w:rsidR="00495E9F">
        <w:rPr>
          <w:sz w:val="28"/>
        </w:rPr>
        <w:t xml:space="preserve"> </w:t>
      </w:r>
      <w:r w:rsidRPr="00495E9F">
        <w:rPr>
          <w:rStyle w:val="longtext"/>
          <w:sz w:val="28"/>
        </w:rPr>
        <w:t>* MIB II (RFC 1213)</w:t>
      </w:r>
      <w:r w:rsidR="00495E9F">
        <w:rPr>
          <w:sz w:val="28"/>
        </w:rPr>
        <w:t xml:space="preserve"> </w:t>
      </w:r>
      <w:r w:rsidRPr="00495E9F">
        <w:rPr>
          <w:rStyle w:val="longtext"/>
          <w:sz w:val="28"/>
        </w:rPr>
        <w:t>* Aperto частных MIB</w:t>
      </w:r>
      <w:r w:rsidR="00495E9F">
        <w:rPr>
          <w:sz w:val="28"/>
        </w:rPr>
        <w:t xml:space="preserve"> </w:t>
      </w:r>
      <w:r w:rsidRPr="00495E9F">
        <w:rPr>
          <w:rStyle w:val="longtext"/>
          <w:sz w:val="28"/>
        </w:rPr>
        <w:t>* WiMAX-IF-MIB (объекты 802,16 основан SS и BS)</w:t>
      </w:r>
      <w:r w:rsidR="00495E9F" w:rsidRPr="00495E9F">
        <w:rPr>
          <w:sz w:val="28"/>
        </w:rPr>
        <w:t xml:space="preserve"> </w:t>
      </w:r>
      <w:r w:rsidRPr="00495E9F">
        <w:rPr>
          <w:rStyle w:val="longtext"/>
          <w:sz w:val="28"/>
        </w:rPr>
        <w:t>Полный MIBs предоставляются на PacketMAX CD-ROM, с которыми можно ознакомитьс</w:t>
      </w:r>
      <w:r w:rsidR="00763006">
        <w:rPr>
          <w:rStyle w:val="longtext"/>
          <w:sz w:val="28"/>
        </w:rPr>
        <w:t>.</w:t>
      </w:r>
      <w:r w:rsidRPr="00495E9F">
        <w:rPr>
          <w:rStyle w:val="longtext"/>
          <w:sz w:val="28"/>
        </w:rPr>
        <w:t>я</w:t>
      </w:r>
      <w:r w:rsidR="00495E9F" w:rsidRPr="00495E9F">
        <w:rPr>
          <w:sz w:val="28"/>
        </w:rPr>
        <w:t xml:space="preserve"> </w:t>
      </w:r>
    </w:p>
    <w:p w:rsidR="00763006" w:rsidRDefault="00795F26" w:rsidP="00495E9F">
      <w:pPr>
        <w:spacing w:line="360" w:lineRule="auto"/>
        <w:ind w:firstLine="709"/>
        <w:jc w:val="both"/>
        <w:rPr>
          <w:rStyle w:val="longtext"/>
          <w:sz w:val="28"/>
        </w:rPr>
      </w:pPr>
      <w:r w:rsidRPr="00495E9F">
        <w:rPr>
          <w:rStyle w:val="longtext"/>
          <w:sz w:val="28"/>
        </w:rPr>
        <w:t>Сайт компании Aperto веб www.apertonet.com.</w:t>
      </w:r>
      <w:r w:rsidR="00495E9F" w:rsidRPr="00495E9F">
        <w:rPr>
          <w:sz w:val="28"/>
        </w:rPr>
        <w:t xml:space="preserve"> </w:t>
      </w:r>
      <w:r w:rsidRPr="00495E9F">
        <w:rPr>
          <w:rStyle w:val="longtext"/>
          <w:sz w:val="28"/>
        </w:rPr>
        <w:t>SNMP может использоваться для чтения конфигурации, состояние и данные о производительности основаны на под-</w:t>
      </w:r>
      <w:r w:rsidR="00495E9F" w:rsidRPr="00495E9F">
        <w:rPr>
          <w:sz w:val="28"/>
        </w:rPr>
        <w:t xml:space="preserve"> </w:t>
      </w:r>
      <w:r w:rsidRPr="00495E9F">
        <w:rPr>
          <w:rStyle w:val="longtext"/>
          <w:sz w:val="28"/>
        </w:rPr>
        <w:t>Подписчик единиц. Кроме того, SNMP может быть использован для изменения некоторых параметров конфигурации-</w:t>
      </w:r>
      <w:r w:rsidR="00495E9F" w:rsidRPr="00495E9F">
        <w:rPr>
          <w:sz w:val="28"/>
        </w:rPr>
        <w:t xml:space="preserve"> </w:t>
      </w:r>
      <w:r w:rsidRPr="00495E9F">
        <w:rPr>
          <w:rStyle w:val="longtext"/>
          <w:sz w:val="28"/>
        </w:rPr>
        <w:t>параметров (те, которые могут быть изменены с помощью Configuration Manager в EMS), и загрузить изменения в конфигурации сервера TFTP (если сервер TFTP настроен</w:t>
      </w:r>
      <w:r w:rsidR="00495E9F" w:rsidRPr="00495E9F">
        <w:rPr>
          <w:sz w:val="28"/>
        </w:rPr>
        <w:t xml:space="preserve"> </w:t>
      </w:r>
      <w:r w:rsidRPr="00495E9F">
        <w:rPr>
          <w:rStyle w:val="longtext"/>
          <w:sz w:val="28"/>
        </w:rPr>
        <w:t>принять добавления).</w:t>
      </w:r>
      <w:r w:rsidR="00495E9F" w:rsidRPr="00495E9F">
        <w:rPr>
          <w:sz w:val="28"/>
        </w:rPr>
        <w:t xml:space="preserve"> </w:t>
      </w:r>
      <w:r w:rsidRPr="00495E9F">
        <w:rPr>
          <w:rStyle w:val="longtext"/>
          <w:sz w:val="28"/>
        </w:rPr>
        <w:t>Поддержка SNMP агентов ловушку отчетности. Ловушка-отчетности параметры могут быть заданы</w:t>
      </w:r>
      <w:r w:rsidR="00495E9F" w:rsidRPr="00495E9F">
        <w:rPr>
          <w:sz w:val="28"/>
        </w:rPr>
        <w:t xml:space="preserve"> </w:t>
      </w:r>
      <w:r w:rsidRPr="00495E9F">
        <w:rPr>
          <w:rStyle w:val="longtext"/>
          <w:sz w:val="28"/>
        </w:rPr>
        <w:t>с помощью Configuration Manager, а также через SNMP.</w:t>
      </w:r>
      <w:r w:rsidR="00495E9F" w:rsidRPr="00495E9F">
        <w:rPr>
          <w:sz w:val="28"/>
        </w:rPr>
        <w:t xml:space="preserve"> </w:t>
      </w:r>
      <w:r w:rsidRPr="00495E9F">
        <w:rPr>
          <w:rStyle w:val="longtext"/>
          <w:sz w:val="28"/>
        </w:rPr>
        <w:t>ПРИМЕЧАНИЕ: Переход на IP-адреса серверов, SNMP не произойдет, пока</w:t>
      </w:r>
      <w:r w:rsidR="00495E9F" w:rsidRPr="00495E9F">
        <w:rPr>
          <w:sz w:val="28"/>
        </w:rPr>
        <w:t xml:space="preserve"> </w:t>
      </w:r>
      <w:r w:rsidRPr="00495E9F">
        <w:rPr>
          <w:rStyle w:val="longtext"/>
          <w:sz w:val="28"/>
        </w:rPr>
        <w:t>перезагрузки системы.</w:t>
      </w:r>
      <w:r w:rsidR="00495E9F">
        <w:rPr>
          <w:sz w:val="28"/>
        </w:rPr>
        <w:t xml:space="preserve"> </w:t>
      </w:r>
      <w:r w:rsidRPr="00495E9F">
        <w:rPr>
          <w:rStyle w:val="longtext"/>
          <w:sz w:val="28"/>
        </w:rPr>
        <w:t>Качество обслуживания (QoS)</w:t>
      </w:r>
      <w:r w:rsidR="00495E9F" w:rsidRPr="00495E9F">
        <w:rPr>
          <w:sz w:val="28"/>
        </w:rPr>
        <w:t xml:space="preserve"> </w:t>
      </w:r>
      <w:r w:rsidRPr="00495E9F">
        <w:rPr>
          <w:rStyle w:val="longtext"/>
          <w:sz w:val="28"/>
        </w:rPr>
        <w:t>PacketMAX Система призвана предоставить поставщикам услуг свободу в определении</w:t>
      </w:r>
      <w:r w:rsidR="00495E9F" w:rsidRPr="00495E9F">
        <w:rPr>
          <w:sz w:val="28"/>
        </w:rPr>
        <w:t xml:space="preserve"> </w:t>
      </w:r>
      <w:r w:rsidRPr="00495E9F">
        <w:rPr>
          <w:rStyle w:val="longtext"/>
          <w:sz w:val="28"/>
        </w:rPr>
        <w:t>множества услуг и спецификации качества обслуживания (QoS) уровнях. Различные</w:t>
      </w:r>
      <w:r w:rsidR="00495E9F" w:rsidRPr="00495E9F">
        <w:rPr>
          <w:sz w:val="28"/>
        </w:rPr>
        <w:t xml:space="preserve"> </w:t>
      </w:r>
      <w:r w:rsidRPr="00495E9F">
        <w:rPr>
          <w:rStyle w:val="longtext"/>
          <w:sz w:val="28"/>
        </w:rPr>
        <w:t>видов применения могут быть использованы с тремя типами классов обслуживания (CoS).</w:t>
      </w:r>
      <w:r w:rsidR="00495E9F" w:rsidRPr="00495E9F">
        <w:rPr>
          <w:sz w:val="28"/>
        </w:rPr>
        <w:t xml:space="preserve"> </w:t>
      </w:r>
      <w:r w:rsidRPr="00495E9F">
        <w:rPr>
          <w:rStyle w:val="longtext"/>
          <w:sz w:val="28"/>
        </w:rPr>
        <w:t>Перед настройкой отдельных абонентов, услуг и QoS параметры должны быть</w:t>
      </w:r>
      <w:r w:rsidR="00495E9F" w:rsidRPr="00495E9F">
        <w:rPr>
          <w:sz w:val="28"/>
        </w:rPr>
        <w:t xml:space="preserve"> </w:t>
      </w:r>
      <w:r w:rsidRPr="00495E9F">
        <w:rPr>
          <w:rStyle w:val="longtext"/>
          <w:sz w:val="28"/>
        </w:rPr>
        <w:t xml:space="preserve">определены. </w:t>
      </w:r>
    </w:p>
    <w:p w:rsidR="00763006" w:rsidRDefault="00795F26" w:rsidP="00495E9F">
      <w:pPr>
        <w:spacing w:line="360" w:lineRule="auto"/>
        <w:ind w:firstLine="709"/>
        <w:jc w:val="both"/>
        <w:rPr>
          <w:rStyle w:val="longtext"/>
          <w:sz w:val="28"/>
        </w:rPr>
      </w:pPr>
      <w:r w:rsidRPr="00495E9F">
        <w:rPr>
          <w:rStyle w:val="longtext"/>
          <w:sz w:val="28"/>
        </w:rPr>
        <w:t>Факторы, связанные включают в себя:</w:t>
      </w:r>
      <w:r w:rsidR="00495E9F">
        <w:rPr>
          <w:sz w:val="28"/>
        </w:rPr>
        <w:t xml:space="preserve"> </w:t>
      </w:r>
      <w:r w:rsidRPr="00495E9F">
        <w:rPr>
          <w:rStyle w:val="longtext"/>
          <w:sz w:val="28"/>
        </w:rPr>
        <w:t>* Класс обслуживания, которые могут быть:</w:t>
      </w:r>
      <w:r w:rsidR="00495E9F" w:rsidRPr="00495E9F">
        <w:rPr>
          <w:sz w:val="28"/>
        </w:rPr>
        <w:t xml:space="preserve"> </w:t>
      </w:r>
      <w:r w:rsidRPr="00495E9F">
        <w:rPr>
          <w:rStyle w:val="longtext"/>
          <w:sz w:val="28"/>
        </w:rPr>
        <w:t>- Best Effort (BE)</w:t>
      </w:r>
      <w:r w:rsidR="00495E9F" w:rsidRPr="00495E9F">
        <w:rPr>
          <w:sz w:val="28"/>
        </w:rPr>
        <w:t xml:space="preserve"> </w:t>
      </w:r>
      <w:r w:rsidRPr="00495E9F">
        <w:rPr>
          <w:rStyle w:val="longtext"/>
          <w:sz w:val="28"/>
        </w:rPr>
        <w:t>- Нежелательные службы Грант (ПХГ) 1-14</w:t>
      </w:r>
      <w:r w:rsidR="00495E9F">
        <w:rPr>
          <w:sz w:val="28"/>
        </w:rPr>
        <w:t xml:space="preserve"> </w:t>
      </w:r>
      <w:r w:rsidRPr="00495E9F">
        <w:rPr>
          <w:rStyle w:val="longtext"/>
          <w:sz w:val="28"/>
        </w:rPr>
        <w:t>- Номера в режиме реального времени (НЗТ)</w:t>
      </w:r>
      <w:r w:rsidR="00495E9F">
        <w:rPr>
          <w:sz w:val="28"/>
        </w:rPr>
        <w:t xml:space="preserve"> </w:t>
      </w:r>
      <w:r w:rsidRPr="00495E9F">
        <w:rPr>
          <w:rStyle w:val="longtext"/>
          <w:sz w:val="28"/>
        </w:rPr>
        <w:t>* Тип приложения</w:t>
      </w:r>
      <w:r w:rsidR="00495E9F">
        <w:rPr>
          <w:sz w:val="28"/>
        </w:rPr>
        <w:t xml:space="preserve"> </w:t>
      </w:r>
      <w:r w:rsidRPr="00495E9F">
        <w:rPr>
          <w:rStyle w:val="longtext"/>
          <w:sz w:val="28"/>
        </w:rPr>
        <w:t>* Габаритные и пиковую пропускную</w:t>
      </w:r>
      <w:r w:rsidR="004B2B6D">
        <w:rPr>
          <w:rStyle w:val="longtext"/>
          <w:sz w:val="28"/>
        </w:rPr>
        <w:t>.</w:t>
      </w:r>
      <w:r w:rsidR="00495E9F" w:rsidRPr="00495E9F">
        <w:rPr>
          <w:sz w:val="28"/>
        </w:rPr>
        <w:t xml:space="preserve"> </w:t>
      </w:r>
      <w:r w:rsidRPr="00495E9F">
        <w:rPr>
          <w:rStyle w:val="longtext"/>
          <w:sz w:val="28"/>
        </w:rPr>
        <w:t>Не забудьте проверить значения службы ПХГ потоков при переключении между выборы</w:t>
      </w:r>
      <w:r w:rsidR="00495E9F" w:rsidRPr="00495E9F">
        <w:rPr>
          <w:sz w:val="28"/>
        </w:rPr>
        <w:t xml:space="preserve"> </w:t>
      </w:r>
      <w:r w:rsidRPr="00495E9F">
        <w:rPr>
          <w:rStyle w:val="longtext"/>
          <w:sz w:val="28"/>
        </w:rPr>
        <w:t>из VOIP типов потоков. Значения ранее настроен информации остаются</w:t>
      </w:r>
      <w:r w:rsidR="00495E9F" w:rsidRPr="00495E9F">
        <w:rPr>
          <w:sz w:val="28"/>
        </w:rPr>
        <w:t xml:space="preserve"> </w:t>
      </w:r>
      <w:r w:rsidRPr="00495E9F">
        <w:rPr>
          <w:rStyle w:val="longtext"/>
          <w:sz w:val="28"/>
        </w:rPr>
        <w:t>помощь пользователю создать несколько, подобные потоки.</w:t>
      </w:r>
      <w:r w:rsidR="00495E9F">
        <w:rPr>
          <w:sz w:val="28"/>
        </w:rPr>
        <w:t xml:space="preserve"> </w:t>
      </w:r>
      <w:r w:rsidRPr="00495E9F">
        <w:rPr>
          <w:rStyle w:val="longtext"/>
          <w:sz w:val="28"/>
        </w:rPr>
        <w:t>* Будьте потоков службы не дал никаких гарантий исполнения, и только алло-</w:t>
      </w:r>
      <w:r w:rsidR="00495E9F" w:rsidRPr="00495E9F">
        <w:rPr>
          <w:sz w:val="28"/>
        </w:rPr>
        <w:t xml:space="preserve"> </w:t>
      </w:r>
      <w:r w:rsidRPr="00495E9F">
        <w:rPr>
          <w:rStyle w:val="longtext"/>
          <w:sz w:val="28"/>
        </w:rPr>
        <w:t>cated пропускной способности после требований других классов обслуживания удовлетворительно</w:t>
      </w:r>
      <w:r w:rsidR="00495E9F" w:rsidRPr="00495E9F">
        <w:rPr>
          <w:sz w:val="28"/>
        </w:rPr>
        <w:t xml:space="preserve"> </w:t>
      </w:r>
      <w:r w:rsidRPr="00495E9F">
        <w:rPr>
          <w:rStyle w:val="longtext"/>
          <w:sz w:val="28"/>
        </w:rPr>
        <w:t>Fied (это класс обслуживания уделяется самой последней жилых DSL и кабельные</w:t>
      </w:r>
      <w:r w:rsidR="00495E9F" w:rsidRPr="00495E9F">
        <w:rPr>
          <w:sz w:val="28"/>
        </w:rPr>
        <w:t xml:space="preserve"> </w:t>
      </w:r>
      <w:r w:rsidRPr="00495E9F">
        <w:rPr>
          <w:rStyle w:val="longtext"/>
          <w:sz w:val="28"/>
        </w:rPr>
        <w:t>модем пользователей). Вместе с тем, чтобы предотвратить голод, группа все быть потоков</w:t>
      </w:r>
      <w:r w:rsidR="00495E9F" w:rsidRPr="00495E9F">
        <w:rPr>
          <w:sz w:val="28"/>
        </w:rPr>
        <w:t xml:space="preserve"> </w:t>
      </w:r>
      <w:r w:rsidRPr="00495E9F">
        <w:rPr>
          <w:rStyle w:val="longtext"/>
          <w:sz w:val="28"/>
        </w:rPr>
        <w:t>гарантированный настраивается полосу пропускания</w:t>
      </w:r>
      <w:r w:rsidR="00495E9F">
        <w:rPr>
          <w:sz w:val="28"/>
        </w:rPr>
        <w:t xml:space="preserve"> </w:t>
      </w:r>
      <w:r w:rsidRPr="00495E9F">
        <w:rPr>
          <w:rStyle w:val="longtext"/>
          <w:sz w:val="28"/>
        </w:rPr>
        <w:t>* ПХГ потоков предназначены для постоянного движения битрейтом (CBR). В восходящем, BS</w:t>
      </w:r>
      <w:r w:rsidR="00495E9F" w:rsidRPr="00495E9F">
        <w:rPr>
          <w:sz w:val="28"/>
        </w:rPr>
        <w:t xml:space="preserve"> </w:t>
      </w:r>
      <w:r w:rsidRPr="00495E9F">
        <w:rPr>
          <w:rStyle w:val="longtext"/>
          <w:sz w:val="28"/>
        </w:rPr>
        <w:t>использует механизм нежелательных предоставить график фиксированного размера субсидий на повторяются</w:t>
      </w:r>
      <w:r w:rsidR="00763006">
        <w:rPr>
          <w:rStyle w:val="longtext"/>
          <w:sz w:val="28"/>
        </w:rPr>
        <w:t xml:space="preserve"> </w:t>
      </w:r>
      <w:r w:rsidRPr="00495E9F">
        <w:rPr>
          <w:rStyle w:val="longtext"/>
          <w:sz w:val="28"/>
        </w:rPr>
        <w:t>-</w:t>
      </w:r>
      <w:r w:rsidR="00495E9F" w:rsidRPr="00495E9F">
        <w:rPr>
          <w:sz w:val="28"/>
        </w:rPr>
        <w:t xml:space="preserve"> </w:t>
      </w:r>
      <w:r w:rsidRPr="00495E9F">
        <w:rPr>
          <w:rStyle w:val="longtext"/>
          <w:sz w:val="28"/>
        </w:rPr>
        <w:t xml:space="preserve">кольцо с интервалом всего лишь задержка насколько это возможно. </w:t>
      </w:r>
    </w:p>
    <w:p w:rsidR="00763006" w:rsidRDefault="00795F26" w:rsidP="00495E9F">
      <w:pPr>
        <w:spacing w:line="360" w:lineRule="auto"/>
        <w:ind w:firstLine="709"/>
        <w:jc w:val="both"/>
        <w:rPr>
          <w:sz w:val="28"/>
        </w:rPr>
      </w:pPr>
      <w:r w:rsidRPr="00495E9F">
        <w:rPr>
          <w:rStyle w:val="longtext"/>
          <w:sz w:val="28"/>
        </w:rPr>
        <w:t>Таким образом, UGS подходит конкретно</w:t>
      </w:r>
      <w:r w:rsidR="00495E9F" w:rsidRPr="00495E9F">
        <w:rPr>
          <w:sz w:val="28"/>
        </w:rPr>
        <w:t xml:space="preserve"> </w:t>
      </w:r>
      <w:r w:rsidRPr="00495E9F">
        <w:rPr>
          <w:rStyle w:val="longtext"/>
          <w:sz w:val="28"/>
        </w:rPr>
        <w:t>для голоса и других приложений с аналогичными требованиями в режиме реального времени.</w:t>
      </w:r>
      <w:r w:rsidR="00495E9F">
        <w:rPr>
          <w:sz w:val="28"/>
        </w:rPr>
        <w:t xml:space="preserve"> </w:t>
      </w:r>
      <w:r w:rsidRPr="00495E9F">
        <w:rPr>
          <w:rStyle w:val="longtext"/>
          <w:sz w:val="28"/>
        </w:rPr>
        <w:t>* НЗТ потоков службы приведены гарантированный минимальный объем трафика, и</w:t>
      </w:r>
      <w:r w:rsidR="00495E9F" w:rsidRPr="00495E9F">
        <w:rPr>
          <w:sz w:val="28"/>
        </w:rPr>
        <w:t xml:space="preserve"> </w:t>
      </w:r>
      <w:r w:rsidRPr="00495E9F">
        <w:rPr>
          <w:rStyle w:val="longtext"/>
          <w:sz w:val="28"/>
        </w:rPr>
        <w:t>может быть предложена в качестве более дорогих уровня обслуживания. Отметим, что группа настроена</w:t>
      </w:r>
      <w:r w:rsidR="004B2B6D">
        <w:rPr>
          <w:rStyle w:val="longtext"/>
          <w:sz w:val="28"/>
        </w:rPr>
        <w:t xml:space="preserve"> </w:t>
      </w:r>
      <w:r w:rsidRPr="00495E9F">
        <w:rPr>
          <w:rStyle w:val="longtext"/>
          <w:sz w:val="28"/>
        </w:rPr>
        <w:t>-</w:t>
      </w:r>
      <w:r w:rsidR="00495E9F" w:rsidRPr="00495E9F">
        <w:rPr>
          <w:sz w:val="28"/>
        </w:rPr>
        <w:t xml:space="preserve"> </w:t>
      </w:r>
      <w:r w:rsidRPr="00495E9F">
        <w:rPr>
          <w:rStyle w:val="longtext"/>
          <w:sz w:val="28"/>
        </w:rPr>
        <w:t>ширина минимум, который может быть превышена, если дополнительные полосы пропускания (в отличие</w:t>
      </w:r>
      <w:r w:rsidR="00495E9F" w:rsidRPr="00495E9F">
        <w:rPr>
          <w:sz w:val="28"/>
        </w:rPr>
        <w:t xml:space="preserve"> </w:t>
      </w:r>
      <w:r w:rsidRPr="00495E9F">
        <w:rPr>
          <w:rStyle w:val="longtext"/>
          <w:sz w:val="28"/>
        </w:rPr>
        <w:t>в отличие от трафика, который обеспечивает максимум). Uplink службы потоков</w:t>
      </w:r>
      <w:r w:rsidR="00495E9F" w:rsidRPr="00495E9F">
        <w:rPr>
          <w:sz w:val="28"/>
        </w:rPr>
        <w:t xml:space="preserve"> </w:t>
      </w:r>
      <w:r w:rsidRPr="00495E9F">
        <w:rPr>
          <w:rStyle w:val="longtext"/>
          <w:sz w:val="28"/>
        </w:rPr>
        <w:t>предусмотренном как НЗТ, опираться на реальные, не схема избирательных времени на запрос группы-</w:t>
      </w:r>
      <w:r w:rsidR="00495E9F" w:rsidRPr="00495E9F">
        <w:rPr>
          <w:sz w:val="28"/>
        </w:rPr>
        <w:t xml:space="preserve"> </w:t>
      </w:r>
      <w:r w:rsidRPr="00495E9F">
        <w:rPr>
          <w:rStyle w:val="longtext"/>
          <w:sz w:val="28"/>
        </w:rPr>
        <w:t>ширины.</w:t>
      </w:r>
      <w:r w:rsidR="00495E9F">
        <w:rPr>
          <w:sz w:val="28"/>
        </w:rPr>
        <w:t xml:space="preserve"> </w:t>
      </w:r>
      <w:r w:rsidRPr="00495E9F">
        <w:rPr>
          <w:rStyle w:val="longtext"/>
          <w:sz w:val="28"/>
        </w:rPr>
        <w:t>Концепции PacketMAX Определение уровня сервиса</w:t>
      </w:r>
      <w:r w:rsidR="00495E9F" w:rsidRPr="00495E9F">
        <w:rPr>
          <w:sz w:val="28"/>
        </w:rPr>
        <w:t xml:space="preserve"> </w:t>
      </w:r>
      <w:r w:rsidRPr="00495E9F">
        <w:rPr>
          <w:rStyle w:val="longtext"/>
          <w:sz w:val="28"/>
        </w:rPr>
        <w:t>PacketMAX качества обслуживания (QoS), возможность на основе множества классификаторов и</w:t>
      </w:r>
      <w:r w:rsidR="00495E9F" w:rsidRPr="00495E9F">
        <w:rPr>
          <w:sz w:val="28"/>
        </w:rPr>
        <w:t xml:space="preserve"> </w:t>
      </w:r>
      <w:r w:rsidRPr="00495E9F">
        <w:rPr>
          <w:rStyle w:val="longtext"/>
          <w:sz w:val="28"/>
        </w:rPr>
        <w:t>обслуживание потоков и связей между ними, как показано на рисунке 1-6.</w:t>
      </w:r>
      <w:r w:rsidR="00495E9F">
        <w:rPr>
          <w:sz w:val="28"/>
        </w:rPr>
        <w:t xml:space="preserve"> </w:t>
      </w:r>
      <w:r w:rsidRPr="00495E9F">
        <w:rPr>
          <w:rStyle w:val="longtext"/>
          <w:sz w:val="28"/>
        </w:rPr>
        <w:t>* Классификатор одного или нескольких слоев 2 и / или 3-го уровня параметров, которые будут определены</w:t>
      </w:r>
      <w:r w:rsidR="00495E9F" w:rsidRPr="00495E9F">
        <w:rPr>
          <w:sz w:val="28"/>
        </w:rPr>
        <w:t xml:space="preserve"> </w:t>
      </w:r>
      <w:r w:rsidRPr="00495E9F">
        <w:rPr>
          <w:rStyle w:val="longtext"/>
          <w:sz w:val="28"/>
        </w:rPr>
        <w:t>частности транспортного потока.</w:t>
      </w:r>
      <w:r w:rsidR="00495E9F">
        <w:rPr>
          <w:sz w:val="28"/>
        </w:rPr>
        <w:t xml:space="preserve"> </w:t>
      </w:r>
      <w:r w:rsidRPr="00495E9F">
        <w:rPr>
          <w:rStyle w:val="longtext"/>
          <w:sz w:val="28"/>
        </w:rPr>
        <w:t>* Услуга поток набор параметров, которые будут определять эффективность</w:t>
      </w:r>
      <w:r w:rsidR="00495E9F" w:rsidRPr="00495E9F">
        <w:rPr>
          <w:sz w:val="28"/>
        </w:rPr>
        <w:t xml:space="preserve"> </w:t>
      </w:r>
      <w:r w:rsidRPr="00495E9F">
        <w:rPr>
          <w:rStyle w:val="longtext"/>
          <w:sz w:val="28"/>
        </w:rPr>
        <w:t>характеристики (QoS) трафика, установленного для этого потока.</w:t>
      </w:r>
      <w:r w:rsidR="00495E9F" w:rsidRPr="00495E9F">
        <w:rPr>
          <w:sz w:val="28"/>
        </w:rPr>
        <w:t xml:space="preserve"> </w:t>
      </w:r>
      <w:r w:rsidRPr="00495E9F">
        <w:rPr>
          <w:rStyle w:val="longtext"/>
          <w:sz w:val="28"/>
        </w:rPr>
        <w:t xml:space="preserve">Когда классификатор определен, он назначается на определенный поток службы. </w:t>
      </w:r>
      <w:r w:rsidRPr="00495E9F">
        <w:rPr>
          <w:rStyle w:val="longtext"/>
          <w:sz w:val="28"/>
          <w:shd w:val="clear" w:color="auto" w:fill="FFFFFF"/>
        </w:rPr>
        <w:t>Таким образом, любое движение</w:t>
      </w:r>
      <w:r w:rsidR="00495E9F" w:rsidRPr="00495E9F">
        <w:rPr>
          <w:sz w:val="28"/>
          <w:shd w:val="clear" w:color="auto" w:fill="FFFFFF"/>
        </w:rPr>
        <w:t xml:space="preserve"> </w:t>
      </w:r>
      <w:r w:rsidRPr="00495E9F">
        <w:rPr>
          <w:rStyle w:val="longtext"/>
          <w:sz w:val="28"/>
        </w:rPr>
        <w:t>Заседание классификатора спецификации будут переданы в соответствии с исполнением</w:t>
      </w:r>
      <w:r w:rsidR="00495E9F" w:rsidRPr="00495E9F">
        <w:rPr>
          <w:sz w:val="28"/>
        </w:rPr>
        <w:t xml:space="preserve"> </w:t>
      </w:r>
      <w:r w:rsidRPr="00495E9F">
        <w:rPr>
          <w:rStyle w:val="longtext"/>
          <w:sz w:val="28"/>
        </w:rPr>
        <w:t>характеристики его назначенный потока.</w:t>
      </w:r>
      <w:r w:rsidR="00495E9F" w:rsidRPr="00495E9F">
        <w:rPr>
          <w:sz w:val="28"/>
        </w:rPr>
        <w:t xml:space="preserve"> </w:t>
      </w:r>
    </w:p>
    <w:p w:rsidR="004B2B6D" w:rsidRDefault="00795F26" w:rsidP="00495E9F">
      <w:pPr>
        <w:spacing w:line="360" w:lineRule="auto"/>
        <w:ind w:firstLine="709"/>
        <w:jc w:val="both"/>
        <w:rPr>
          <w:rStyle w:val="longtext"/>
          <w:sz w:val="28"/>
        </w:rPr>
      </w:pPr>
      <w:r w:rsidRPr="00495E9F">
        <w:rPr>
          <w:rStyle w:val="longtext"/>
          <w:sz w:val="28"/>
        </w:rPr>
        <w:t>Транзит не отвечающие любым из определенных классификаторов присваивается по умолчанию Best Effort</w:t>
      </w:r>
      <w:r w:rsidR="00495E9F" w:rsidRPr="00495E9F">
        <w:rPr>
          <w:sz w:val="28"/>
        </w:rPr>
        <w:t xml:space="preserve"> </w:t>
      </w:r>
      <w:r w:rsidRPr="00495E9F">
        <w:rPr>
          <w:rStyle w:val="longtext"/>
          <w:sz w:val="28"/>
        </w:rPr>
        <w:t>службы потока. Характеристики этой службы по умолчанию настраиваются, но Ser-</w:t>
      </w:r>
      <w:r w:rsidR="00495E9F" w:rsidRPr="00495E9F">
        <w:rPr>
          <w:sz w:val="28"/>
        </w:rPr>
        <w:t xml:space="preserve"> </w:t>
      </w:r>
      <w:r w:rsidRPr="00495E9F">
        <w:rPr>
          <w:rStyle w:val="longtext"/>
          <w:sz w:val="28"/>
        </w:rPr>
        <w:t>вице-класс должен быть Best Effort (BE).</w:t>
      </w:r>
      <w:r w:rsidR="00495E9F">
        <w:rPr>
          <w:sz w:val="28"/>
        </w:rPr>
        <w:t xml:space="preserve"> </w:t>
      </w:r>
      <w:r w:rsidRPr="00495E9F">
        <w:rPr>
          <w:rStyle w:val="longtext"/>
          <w:sz w:val="28"/>
        </w:rPr>
        <w:t>Назначение уровней обслуживания</w:t>
      </w:r>
      <w:r w:rsidR="00495E9F" w:rsidRPr="00495E9F">
        <w:rPr>
          <w:sz w:val="28"/>
        </w:rPr>
        <w:t xml:space="preserve"> </w:t>
      </w:r>
      <w:r w:rsidRPr="00495E9F">
        <w:rPr>
          <w:rStyle w:val="longtext"/>
          <w:sz w:val="28"/>
        </w:rPr>
        <w:t>Служба уровней назначаются в отдельных файлах конфигурации С.С., позволяющие макси-</w:t>
      </w:r>
      <w:r w:rsidR="00495E9F" w:rsidRPr="00495E9F">
        <w:rPr>
          <w:sz w:val="28"/>
        </w:rPr>
        <w:t xml:space="preserve"> </w:t>
      </w:r>
      <w:r w:rsidRPr="00495E9F">
        <w:rPr>
          <w:rStyle w:val="longtext"/>
          <w:sz w:val="28"/>
        </w:rPr>
        <w:t>максимума гибкость в дифференциации услуг среди абонентов.</w:t>
      </w:r>
      <w:r w:rsidR="00495E9F" w:rsidRPr="00495E9F">
        <w:rPr>
          <w:sz w:val="28"/>
        </w:rPr>
        <w:t xml:space="preserve"> </w:t>
      </w:r>
      <w:r w:rsidRPr="00495E9F">
        <w:rPr>
          <w:rStyle w:val="longtext"/>
          <w:sz w:val="28"/>
          <w:shd w:val="clear" w:color="auto" w:fill="FFFFFF"/>
        </w:rPr>
        <w:t>Чтобы определить службы потоков для абонента, EMS позволяет пользователю выбрать по умолчанию Ser-</w:t>
      </w:r>
      <w:r w:rsidR="00495E9F" w:rsidRPr="00495E9F">
        <w:rPr>
          <w:sz w:val="28"/>
          <w:shd w:val="clear" w:color="auto" w:fill="FFFFFF"/>
        </w:rPr>
        <w:t xml:space="preserve"> </w:t>
      </w:r>
      <w:r w:rsidRPr="00495E9F">
        <w:rPr>
          <w:rStyle w:val="longtext"/>
          <w:sz w:val="28"/>
        </w:rPr>
        <w:t>вице-потока или добавить новый поток службы. Стандарт WiMAX будет отбросить любой пакет,</w:t>
      </w:r>
      <w:r w:rsidR="00495E9F" w:rsidRPr="00495E9F">
        <w:rPr>
          <w:sz w:val="28"/>
        </w:rPr>
        <w:t xml:space="preserve"> </w:t>
      </w:r>
      <w:r w:rsidRPr="00495E9F">
        <w:rPr>
          <w:rStyle w:val="longtext"/>
          <w:sz w:val="28"/>
        </w:rPr>
        <w:t>не соответствует ни одному правилу классификатора. Так что, если пользователи не хотят, чтобы определить конкретные Клас-</w:t>
      </w:r>
      <w:r w:rsidR="00495E9F" w:rsidRPr="00495E9F">
        <w:rPr>
          <w:sz w:val="28"/>
        </w:rPr>
        <w:t xml:space="preserve"> </w:t>
      </w:r>
      <w:r w:rsidRPr="00495E9F">
        <w:rPr>
          <w:rStyle w:val="longtext"/>
          <w:sz w:val="28"/>
        </w:rPr>
        <w:t>sifier правила для каждого типа трафика картины, то они могут выбрать поток услуг, как</w:t>
      </w:r>
      <w:r w:rsidR="00495E9F" w:rsidRPr="00495E9F">
        <w:rPr>
          <w:sz w:val="28"/>
        </w:rPr>
        <w:t xml:space="preserve"> </w:t>
      </w:r>
      <w:r w:rsidR="00763006" w:rsidRPr="00495E9F">
        <w:rPr>
          <w:rStyle w:val="longtext"/>
          <w:sz w:val="28"/>
          <w:shd w:val="clear" w:color="auto" w:fill="FFFFFF"/>
        </w:rPr>
        <w:t xml:space="preserve">по </w:t>
      </w:r>
      <w:r w:rsidRPr="00495E9F">
        <w:rPr>
          <w:rStyle w:val="longtext"/>
          <w:sz w:val="28"/>
          <w:shd w:val="clear" w:color="auto" w:fill="FFFFFF"/>
        </w:rPr>
        <w:t xml:space="preserve">умолчанию служба потока, добавив умолчанию классификатор для этого потока. </w:t>
      </w:r>
      <w:r w:rsidRPr="00495E9F">
        <w:rPr>
          <w:rStyle w:val="longtext"/>
          <w:sz w:val="28"/>
        </w:rPr>
        <w:t>Только 1 по умолчанию Ser-1-15</w:t>
      </w:r>
      <w:r w:rsidR="00495E9F">
        <w:rPr>
          <w:sz w:val="28"/>
        </w:rPr>
        <w:t xml:space="preserve"> </w:t>
      </w:r>
      <w:r w:rsidRPr="00495E9F">
        <w:rPr>
          <w:rStyle w:val="longtext"/>
          <w:sz w:val="28"/>
        </w:rPr>
        <w:t>Вице потока должны быть определены для каждого направления, т. е. по одному для разведки и добычи, а другой</w:t>
      </w:r>
      <w:r w:rsidR="00495E9F" w:rsidRPr="00495E9F">
        <w:rPr>
          <w:sz w:val="28"/>
        </w:rPr>
        <w:t xml:space="preserve"> </w:t>
      </w:r>
      <w:r w:rsidRPr="00495E9F">
        <w:rPr>
          <w:rStyle w:val="longtext"/>
          <w:sz w:val="28"/>
        </w:rPr>
        <w:t>один для переработки и сбыта.</w:t>
      </w:r>
      <w:r w:rsidR="00495E9F" w:rsidRPr="00495E9F">
        <w:rPr>
          <w:sz w:val="28"/>
        </w:rPr>
        <w:t xml:space="preserve"> </w:t>
      </w:r>
      <w:r w:rsidRPr="00495E9F">
        <w:rPr>
          <w:rStyle w:val="longtext"/>
          <w:sz w:val="28"/>
        </w:rPr>
        <w:t>PacketMAX службе Потоки</w:t>
      </w:r>
      <w:r w:rsidR="00495E9F">
        <w:rPr>
          <w:sz w:val="28"/>
        </w:rPr>
        <w:t xml:space="preserve"> </w:t>
      </w:r>
      <w:r w:rsidRPr="00495E9F">
        <w:rPr>
          <w:rStyle w:val="longtext"/>
          <w:sz w:val="28"/>
        </w:rPr>
        <w:t>Функция ARQ</w:t>
      </w:r>
      <w:r w:rsidR="00495E9F" w:rsidRPr="00495E9F">
        <w:rPr>
          <w:sz w:val="28"/>
        </w:rPr>
        <w:t xml:space="preserve"> </w:t>
      </w:r>
      <w:r w:rsidRPr="00495E9F">
        <w:rPr>
          <w:rStyle w:val="longtext"/>
          <w:sz w:val="28"/>
        </w:rPr>
        <w:t>ARQ это техника, которая обрабатывает ошибки передачи, которые происходят, когда данные транс-</w:t>
      </w:r>
      <w:r w:rsidR="00495E9F" w:rsidRPr="00495E9F">
        <w:rPr>
          <w:sz w:val="28"/>
        </w:rPr>
        <w:t xml:space="preserve"> </w:t>
      </w:r>
      <w:r w:rsidRPr="00495E9F">
        <w:rPr>
          <w:rStyle w:val="longtext"/>
          <w:sz w:val="28"/>
        </w:rPr>
        <w:t>mitted более неясными (шум) каналов. Как это работает в том, что передатчик использует</w:t>
      </w:r>
      <w:r w:rsidR="00495E9F" w:rsidRPr="00495E9F">
        <w:rPr>
          <w:sz w:val="28"/>
        </w:rPr>
        <w:t xml:space="preserve"> </w:t>
      </w:r>
      <w:r w:rsidRPr="00495E9F">
        <w:rPr>
          <w:rStyle w:val="longtext"/>
          <w:sz w:val="28"/>
        </w:rPr>
        <w:t>раздвижных окон протокол для контроля количества блоков ожидания для передачи,</w:t>
      </w:r>
      <w:r w:rsidR="00495E9F" w:rsidRPr="00495E9F">
        <w:rPr>
          <w:sz w:val="28"/>
        </w:rPr>
        <w:t xml:space="preserve"> </w:t>
      </w:r>
      <w:r w:rsidRPr="00495E9F">
        <w:rPr>
          <w:rStyle w:val="longtext"/>
          <w:sz w:val="28"/>
          <w:shd w:val="clear" w:color="auto" w:fill="FFFFFF"/>
        </w:rPr>
        <w:t xml:space="preserve">повторно или не признается. </w:t>
      </w:r>
      <w:r w:rsidRPr="00495E9F">
        <w:rPr>
          <w:rStyle w:val="longtext"/>
          <w:sz w:val="28"/>
        </w:rPr>
        <w:t>Максимальное количество неподтвержденных блоков на</w:t>
      </w:r>
      <w:r w:rsidR="00495E9F" w:rsidRPr="00495E9F">
        <w:rPr>
          <w:sz w:val="28"/>
        </w:rPr>
        <w:t xml:space="preserve"> </w:t>
      </w:r>
      <w:r w:rsidRPr="00495E9F">
        <w:rPr>
          <w:rStyle w:val="longtext"/>
          <w:sz w:val="28"/>
        </w:rPr>
        <w:t>передатчика не должна превышать размер ARQ окна.</w:t>
      </w:r>
      <w:r w:rsidR="00495E9F" w:rsidRPr="00495E9F">
        <w:rPr>
          <w:sz w:val="28"/>
        </w:rPr>
        <w:t xml:space="preserve"> </w:t>
      </w:r>
      <w:r w:rsidRPr="00495E9F">
        <w:rPr>
          <w:rStyle w:val="longtext"/>
          <w:sz w:val="28"/>
        </w:rPr>
        <w:t>IEEE стандарт определяет механизм ARQ обратной связи, используемый приемник</w:t>
      </w:r>
      <w:r w:rsidR="00495E9F" w:rsidRPr="00495E9F">
        <w:rPr>
          <w:sz w:val="28"/>
        </w:rPr>
        <w:t xml:space="preserve"> </w:t>
      </w:r>
      <w:r w:rsidRPr="00495E9F">
        <w:rPr>
          <w:rStyle w:val="longtext"/>
          <w:sz w:val="28"/>
        </w:rPr>
        <w:t>обеспечивать обратную связь на непрестанно получил или потерял блоков ARQ. Гибкой основе растровых</w:t>
      </w:r>
      <w:r w:rsidR="00495E9F" w:rsidRPr="00495E9F">
        <w:rPr>
          <w:sz w:val="28"/>
        </w:rPr>
        <w:t xml:space="preserve"> </w:t>
      </w:r>
      <w:r w:rsidRPr="00495E9F">
        <w:rPr>
          <w:rStyle w:val="longtext"/>
          <w:sz w:val="28"/>
          <w:shd w:val="clear" w:color="auto" w:fill="FFFFFF"/>
        </w:rPr>
        <w:t>ARQ Обратная связь определена в стандарт, который может поддерживать четыре различных типа</w:t>
      </w:r>
      <w:r w:rsidR="00495E9F" w:rsidRPr="00495E9F">
        <w:rPr>
          <w:sz w:val="28"/>
          <w:shd w:val="clear" w:color="auto" w:fill="FFFFFF"/>
        </w:rPr>
        <w:t xml:space="preserve"> </w:t>
      </w:r>
      <w:r w:rsidRPr="00495E9F">
        <w:rPr>
          <w:rStyle w:val="longtext"/>
          <w:sz w:val="28"/>
        </w:rPr>
        <w:t>подтверждений. К ним относятся:</w:t>
      </w:r>
      <w:r w:rsidR="00495E9F">
        <w:rPr>
          <w:sz w:val="28"/>
        </w:rPr>
        <w:t xml:space="preserve"> </w:t>
      </w:r>
      <w:r w:rsidRPr="00495E9F">
        <w:rPr>
          <w:rStyle w:val="longtext"/>
          <w:sz w:val="28"/>
        </w:rPr>
        <w:t>* Выборочное ACK - В этом, каждый бит в растровых указывает соответствующий блок был получен правильно или нет</w:t>
      </w:r>
      <w:r w:rsidR="00495E9F">
        <w:rPr>
          <w:sz w:val="28"/>
        </w:rPr>
        <w:t xml:space="preserve"> </w:t>
      </w:r>
      <w:r w:rsidRPr="00495E9F">
        <w:rPr>
          <w:rStyle w:val="longtext"/>
          <w:sz w:val="28"/>
        </w:rPr>
        <w:t>* Накопительное ACK - Это используется для подтверждения правильного приема всех блоков</w:t>
      </w:r>
      <w:r w:rsidR="00495E9F" w:rsidRPr="00495E9F">
        <w:rPr>
          <w:sz w:val="28"/>
        </w:rPr>
        <w:t xml:space="preserve"> </w:t>
      </w:r>
      <w:r w:rsidRPr="00495E9F">
        <w:rPr>
          <w:rStyle w:val="longtext"/>
          <w:sz w:val="28"/>
          <w:shd w:val="clear" w:color="auto" w:fill="FFFFFF"/>
        </w:rPr>
        <w:t>до указанного числа последовательности</w:t>
      </w:r>
      <w:r w:rsidR="00495E9F">
        <w:rPr>
          <w:sz w:val="28"/>
          <w:shd w:val="clear" w:color="auto" w:fill="FFFFFF"/>
        </w:rPr>
        <w:t xml:space="preserve"> </w:t>
      </w:r>
      <w:r w:rsidRPr="00495E9F">
        <w:rPr>
          <w:rStyle w:val="longtext"/>
          <w:sz w:val="28"/>
        </w:rPr>
        <w:t>* Накопительное с вступлением Селективные ACK - это сочетает в себе функциональность селективного</w:t>
      </w:r>
      <w:r w:rsidR="00495E9F" w:rsidRPr="00495E9F">
        <w:rPr>
          <w:sz w:val="28"/>
        </w:rPr>
        <w:t xml:space="preserve"> </w:t>
      </w:r>
      <w:r w:rsidRPr="00495E9F">
        <w:rPr>
          <w:rStyle w:val="longtext"/>
          <w:sz w:val="28"/>
        </w:rPr>
        <w:t xml:space="preserve">ACK и ACK </w:t>
      </w:r>
    </w:p>
    <w:p w:rsidR="004B2B6D" w:rsidRDefault="00795F26" w:rsidP="00495E9F">
      <w:pPr>
        <w:spacing w:line="360" w:lineRule="auto"/>
        <w:ind w:firstLine="709"/>
        <w:jc w:val="both"/>
        <w:rPr>
          <w:sz w:val="28"/>
        </w:rPr>
      </w:pPr>
      <w:r w:rsidRPr="00495E9F">
        <w:rPr>
          <w:rStyle w:val="longtext"/>
          <w:sz w:val="28"/>
        </w:rPr>
        <w:t>Накопительное.</w:t>
      </w:r>
      <w:r w:rsidR="00495E9F">
        <w:rPr>
          <w:sz w:val="28"/>
        </w:rPr>
        <w:t xml:space="preserve"> </w:t>
      </w:r>
      <w:r w:rsidRPr="00495E9F">
        <w:rPr>
          <w:rStyle w:val="longtext"/>
          <w:sz w:val="28"/>
        </w:rPr>
        <w:t>* Накопительное ACK с блокировать вступление Последовательность ACK - Это способность</w:t>
      </w:r>
      <w:r w:rsidR="00495E9F" w:rsidRPr="00495E9F">
        <w:rPr>
          <w:sz w:val="28"/>
        </w:rPr>
        <w:t xml:space="preserve"> </w:t>
      </w:r>
      <w:r w:rsidRPr="00495E9F">
        <w:rPr>
          <w:rStyle w:val="longtext"/>
          <w:sz w:val="28"/>
        </w:rPr>
        <w:t>признать прием блоков ARQ с точки зрения последовательности блоков.</w:t>
      </w:r>
      <w:r w:rsidR="00495E9F" w:rsidRPr="00495E9F">
        <w:rPr>
          <w:sz w:val="28"/>
        </w:rPr>
        <w:t xml:space="preserve"> </w:t>
      </w:r>
      <w:r w:rsidRPr="00495E9F">
        <w:rPr>
          <w:rStyle w:val="longtext"/>
          <w:sz w:val="28"/>
          <w:shd w:val="clear" w:color="auto" w:fill="FFFFFF"/>
        </w:rPr>
        <w:t>Стандарт не определяет какие-либо правила на использование четырех различных обратной связи</w:t>
      </w:r>
      <w:r w:rsidR="00495E9F" w:rsidRPr="00495E9F">
        <w:rPr>
          <w:sz w:val="28"/>
          <w:shd w:val="clear" w:color="auto" w:fill="FFFFFF"/>
        </w:rPr>
        <w:t xml:space="preserve"> </w:t>
      </w:r>
      <w:r w:rsidRPr="00495E9F">
        <w:rPr>
          <w:rStyle w:val="longtext"/>
          <w:sz w:val="28"/>
        </w:rPr>
        <w:t>типов и оставляет ее открытой до реализации. Aperto по реализации кормов ARQ-</w:t>
      </w:r>
      <w:r w:rsidR="00495E9F" w:rsidRPr="00495E9F">
        <w:rPr>
          <w:sz w:val="28"/>
        </w:rPr>
        <w:t xml:space="preserve"> </w:t>
      </w:r>
      <w:r w:rsidRPr="00495E9F">
        <w:rPr>
          <w:rStyle w:val="longtext"/>
          <w:sz w:val="28"/>
        </w:rPr>
        <w:t>назад механизм опирается на собственные схемы, что позволяет оптимально подбирать</w:t>
      </w:r>
      <w:r w:rsidR="00495E9F" w:rsidRPr="00495E9F">
        <w:rPr>
          <w:sz w:val="28"/>
        </w:rPr>
        <w:t xml:space="preserve"> </w:t>
      </w:r>
      <w:r w:rsidRPr="00495E9F">
        <w:rPr>
          <w:rStyle w:val="longtext"/>
          <w:sz w:val="28"/>
        </w:rPr>
        <w:t>обратной связью на основе шаблона ошибки блока или в некоторых случаях объединить более</w:t>
      </w:r>
      <w:r w:rsidR="00495E9F" w:rsidRPr="00495E9F">
        <w:rPr>
          <w:sz w:val="28"/>
        </w:rPr>
        <w:t xml:space="preserve"> </w:t>
      </w:r>
      <w:r w:rsidRPr="00495E9F">
        <w:rPr>
          <w:rStyle w:val="longtext"/>
          <w:sz w:val="28"/>
          <w:shd w:val="clear" w:color="auto" w:fill="FFFFFF"/>
        </w:rPr>
        <w:t>одного типа, с тем чтобы эффективно использовать пропускную способность.</w:t>
      </w:r>
      <w:r w:rsidR="00495E9F" w:rsidRPr="00495E9F">
        <w:rPr>
          <w:sz w:val="28"/>
          <w:shd w:val="clear" w:color="auto" w:fill="FFFFFF"/>
        </w:rPr>
        <w:t xml:space="preserve"> </w:t>
      </w:r>
      <w:r w:rsidRPr="00495E9F">
        <w:rPr>
          <w:rStyle w:val="longtext"/>
          <w:sz w:val="28"/>
        </w:rPr>
        <w:t>Информация ARQ обратной связи могут быть отправлены либо в качестве автономного управления MAC</w:t>
      </w:r>
      <w:r w:rsidR="00495E9F" w:rsidRPr="00495E9F">
        <w:rPr>
          <w:sz w:val="28"/>
        </w:rPr>
        <w:t xml:space="preserve"> </w:t>
      </w:r>
      <w:r w:rsidRPr="00495E9F">
        <w:rPr>
          <w:rStyle w:val="longtext"/>
          <w:sz w:val="28"/>
        </w:rPr>
        <w:t>сообщение на соответствующие управления соединениями, или спекулировали на существующих</w:t>
      </w:r>
      <w:r w:rsidR="00495E9F" w:rsidRPr="00495E9F">
        <w:rPr>
          <w:sz w:val="28"/>
        </w:rPr>
        <w:t xml:space="preserve"> </w:t>
      </w:r>
      <w:r w:rsidRPr="00495E9F">
        <w:rPr>
          <w:rStyle w:val="longtext"/>
          <w:sz w:val="28"/>
        </w:rPr>
        <w:t>передачи данных. Частота генерации признание и пропускной способности</w:t>
      </w:r>
      <w:r w:rsidR="00495E9F" w:rsidRPr="00495E9F">
        <w:rPr>
          <w:sz w:val="28"/>
        </w:rPr>
        <w:t xml:space="preserve"> </w:t>
      </w:r>
      <w:r w:rsidRPr="00495E9F">
        <w:rPr>
          <w:rStyle w:val="longtext"/>
          <w:sz w:val="28"/>
          <w:shd w:val="clear" w:color="auto" w:fill="FFFFFF"/>
        </w:rPr>
        <w:t>выделено для движения обратной связи ARQ контролируется планировщик на основе собственной</w:t>
      </w:r>
      <w:r w:rsidR="00495E9F" w:rsidRPr="00495E9F">
        <w:rPr>
          <w:sz w:val="28"/>
          <w:shd w:val="clear" w:color="auto" w:fill="FFFFFF"/>
        </w:rPr>
        <w:t xml:space="preserve"> </w:t>
      </w:r>
      <w:r w:rsidRPr="00495E9F">
        <w:rPr>
          <w:rStyle w:val="longtext"/>
          <w:sz w:val="28"/>
        </w:rPr>
        <w:t>Схема управления ARQ обратной связи трафика.</w:t>
      </w:r>
      <w:r w:rsidR="00495E9F" w:rsidRPr="00495E9F">
        <w:rPr>
          <w:sz w:val="28"/>
        </w:rPr>
        <w:t xml:space="preserve"> </w:t>
      </w:r>
      <w:r w:rsidRPr="00495E9F">
        <w:rPr>
          <w:rStyle w:val="longtext"/>
          <w:sz w:val="28"/>
        </w:rPr>
        <w:t>ARQ параметры можно настроить или изменение в классе службы / службы потока</w:t>
      </w:r>
      <w:r w:rsidR="00495E9F" w:rsidRPr="00495E9F">
        <w:rPr>
          <w:sz w:val="28"/>
        </w:rPr>
        <w:t xml:space="preserve"> </w:t>
      </w:r>
      <w:r w:rsidRPr="00495E9F">
        <w:rPr>
          <w:rStyle w:val="longtext"/>
          <w:sz w:val="28"/>
        </w:rPr>
        <w:t>основе с учетом особых требований трафика. Однако, настоятельно рекомендованный</w:t>
      </w:r>
      <w:r w:rsidR="00495E9F" w:rsidRPr="00495E9F">
        <w:rPr>
          <w:sz w:val="28"/>
        </w:rPr>
        <w:t xml:space="preserve"> </w:t>
      </w:r>
      <w:r w:rsidRPr="00495E9F">
        <w:rPr>
          <w:rStyle w:val="longtext"/>
          <w:sz w:val="28"/>
        </w:rPr>
        <w:t>рекомендованный, что настройки по умолчанию сохраняются, т.к. они являются результатом расширений</w:t>
      </w:r>
      <w:r w:rsidR="00495E9F" w:rsidRPr="00495E9F">
        <w:rPr>
          <w:sz w:val="28"/>
        </w:rPr>
        <w:t xml:space="preserve"> </w:t>
      </w:r>
      <w:r w:rsidRPr="00495E9F">
        <w:rPr>
          <w:rStyle w:val="longtext"/>
          <w:sz w:val="28"/>
          <w:shd w:val="clear" w:color="auto" w:fill="FFFFFF"/>
        </w:rPr>
        <w:t>SIVE моделирования и исследования было показано, что в результате очень хорошую производительность при</w:t>
      </w:r>
      <w:r w:rsidR="00495E9F" w:rsidRPr="00495E9F">
        <w:rPr>
          <w:sz w:val="28"/>
          <w:shd w:val="clear" w:color="auto" w:fill="FFFFFF"/>
        </w:rPr>
        <w:t xml:space="preserve"> </w:t>
      </w:r>
      <w:r w:rsidRPr="00495E9F">
        <w:rPr>
          <w:rStyle w:val="longtext"/>
          <w:sz w:val="28"/>
        </w:rPr>
        <w:t>шумных conditions.Some связь настраиваемых параметров ARQ являются:</w:t>
      </w:r>
      <w:r w:rsidR="00495E9F">
        <w:rPr>
          <w:sz w:val="28"/>
        </w:rPr>
        <w:t xml:space="preserve"> </w:t>
      </w:r>
      <w:r w:rsidRPr="00495E9F">
        <w:rPr>
          <w:rStyle w:val="longtext"/>
          <w:sz w:val="28"/>
        </w:rPr>
        <w:t>* ARQ_WINDOW_SIZE</w:t>
      </w:r>
      <w:r w:rsidR="00495E9F">
        <w:rPr>
          <w:sz w:val="28"/>
        </w:rPr>
        <w:t xml:space="preserve"> </w:t>
      </w:r>
      <w:r w:rsidRPr="00495E9F">
        <w:rPr>
          <w:rStyle w:val="longtext"/>
          <w:sz w:val="28"/>
        </w:rPr>
        <w:t>* ARQ_BLOCK_SIZE</w:t>
      </w:r>
      <w:r w:rsidR="00495E9F">
        <w:rPr>
          <w:sz w:val="28"/>
        </w:rPr>
        <w:t xml:space="preserve"> </w:t>
      </w:r>
      <w:r w:rsidRPr="00495E9F">
        <w:rPr>
          <w:rStyle w:val="longtext"/>
          <w:sz w:val="28"/>
        </w:rPr>
        <w:t>* ARQ_BLOCK_LIFETIME</w:t>
      </w:r>
      <w:r w:rsidR="00495E9F">
        <w:rPr>
          <w:sz w:val="28"/>
        </w:rPr>
        <w:t xml:space="preserve"> </w:t>
      </w:r>
      <w:r w:rsidRPr="00495E9F">
        <w:rPr>
          <w:rStyle w:val="longtext"/>
          <w:sz w:val="28"/>
        </w:rPr>
        <w:t>* ARQ_RETRY_TIMEOUT</w:t>
      </w:r>
      <w:r w:rsidR="00495E9F">
        <w:rPr>
          <w:sz w:val="28"/>
        </w:rPr>
        <w:t xml:space="preserve"> </w:t>
      </w:r>
      <w:r w:rsidRPr="00495E9F">
        <w:rPr>
          <w:rStyle w:val="longtext"/>
          <w:sz w:val="28"/>
          <w:shd w:val="clear" w:color="auto" w:fill="FFFFFF"/>
        </w:rPr>
        <w:t>* ARQ_SYNC_LOSS_TIMEOUT</w:t>
      </w:r>
      <w:r w:rsidR="00495E9F">
        <w:rPr>
          <w:sz w:val="28"/>
          <w:shd w:val="clear" w:color="auto" w:fill="FFFFFF"/>
        </w:rPr>
        <w:t xml:space="preserve"> </w:t>
      </w:r>
      <w:r w:rsidRPr="00495E9F">
        <w:rPr>
          <w:rStyle w:val="longtext"/>
          <w:sz w:val="28"/>
        </w:rPr>
        <w:t>* ARQ_RX_PURGE_TIMEOUT</w:t>
      </w:r>
      <w:r w:rsidR="004B2B6D">
        <w:rPr>
          <w:rStyle w:val="longtext"/>
          <w:sz w:val="28"/>
        </w:rPr>
        <w:t>.</w:t>
      </w:r>
      <w:r w:rsidR="00495E9F" w:rsidRPr="00495E9F">
        <w:rPr>
          <w:sz w:val="28"/>
        </w:rPr>
        <w:t xml:space="preserve"> </w:t>
      </w:r>
    </w:p>
    <w:p w:rsidR="002873C6" w:rsidRDefault="00795F26" w:rsidP="00495E9F">
      <w:pPr>
        <w:spacing w:line="360" w:lineRule="auto"/>
        <w:ind w:firstLine="709"/>
        <w:jc w:val="both"/>
        <w:rPr>
          <w:sz w:val="28"/>
        </w:rPr>
      </w:pPr>
      <w:r w:rsidRPr="00495E9F">
        <w:rPr>
          <w:rStyle w:val="longtext"/>
          <w:sz w:val="28"/>
        </w:rPr>
        <w:t>Эти параметры обсуждаются и объясняются в WaveCenter EMS Пользователь Человек-</w:t>
      </w:r>
      <w:r w:rsidR="00495E9F" w:rsidRPr="00495E9F">
        <w:rPr>
          <w:sz w:val="28"/>
        </w:rPr>
        <w:t xml:space="preserve"> </w:t>
      </w:r>
      <w:r w:rsidRPr="00495E9F">
        <w:rPr>
          <w:rStyle w:val="longtext"/>
          <w:sz w:val="28"/>
        </w:rPr>
        <w:t>UAL.</w:t>
      </w:r>
      <w:r w:rsidR="00495E9F">
        <w:rPr>
          <w:sz w:val="28"/>
        </w:rPr>
        <w:t xml:space="preserve"> </w:t>
      </w:r>
      <w:r w:rsidRPr="00495E9F">
        <w:rPr>
          <w:rStyle w:val="longtext"/>
          <w:sz w:val="28"/>
        </w:rPr>
        <w:t>X.509 / 3 DES шифрования</w:t>
      </w:r>
      <w:r w:rsidR="00495E9F" w:rsidRPr="00495E9F">
        <w:rPr>
          <w:sz w:val="28"/>
        </w:rPr>
        <w:t xml:space="preserve"> </w:t>
      </w:r>
      <w:r w:rsidRPr="00495E9F">
        <w:rPr>
          <w:rStyle w:val="longtext"/>
          <w:sz w:val="28"/>
          <w:shd w:val="clear" w:color="auto" w:fill="FFFFFF"/>
        </w:rPr>
        <w:t>X.509 / 3 DES шифрования схема позволяет обеспечить каналы связи между</w:t>
      </w:r>
      <w:r w:rsidR="00495E9F" w:rsidRPr="00495E9F">
        <w:rPr>
          <w:sz w:val="28"/>
          <w:shd w:val="clear" w:color="auto" w:fill="FFFFFF"/>
        </w:rPr>
        <w:t xml:space="preserve"> </w:t>
      </w:r>
      <w:r w:rsidRPr="00495E9F">
        <w:rPr>
          <w:rStyle w:val="longtext"/>
          <w:sz w:val="28"/>
        </w:rPr>
        <w:t>базовых станций и абонентских станций путем шифрования потока данных между ними.</w:t>
      </w:r>
      <w:r w:rsidR="00495E9F" w:rsidRPr="00495E9F">
        <w:rPr>
          <w:sz w:val="28"/>
        </w:rPr>
        <w:t xml:space="preserve"> </w:t>
      </w:r>
    </w:p>
    <w:p w:rsidR="002873C6" w:rsidRDefault="00795F26" w:rsidP="00495E9F">
      <w:pPr>
        <w:spacing w:line="360" w:lineRule="auto"/>
        <w:ind w:firstLine="709"/>
        <w:jc w:val="both"/>
        <w:rPr>
          <w:sz w:val="28"/>
        </w:rPr>
      </w:pPr>
      <w:r w:rsidRPr="00495E9F">
        <w:rPr>
          <w:rStyle w:val="longtext"/>
          <w:sz w:val="28"/>
        </w:rPr>
        <w:t>Шифрование процедура выглядит следующим образом:</w:t>
      </w:r>
      <w:r w:rsidR="00495E9F" w:rsidRPr="00495E9F">
        <w:rPr>
          <w:sz w:val="28"/>
        </w:rPr>
        <w:t xml:space="preserve"> </w:t>
      </w:r>
      <w:r w:rsidRPr="00495E9F">
        <w:rPr>
          <w:rStyle w:val="longtext"/>
          <w:sz w:val="28"/>
        </w:rPr>
        <w:t>1. Во-первых, С. С. инициирует процесс авторизации и отправляет сообщение</w:t>
      </w:r>
      <w:r w:rsidR="00495E9F" w:rsidRPr="00495E9F">
        <w:rPr>
          <w:sz w:val="28"/>
        </w:rPr>
        <w:t xml:space="preserve"> </w:t>
      </w:r>
      <w:r w:rsidRPr="00495E9F">
        <w:rPr>
          <w:rStyle w:val="longtext"/>
          <w:sz w:val="28"/>
        </w:rPr>
        <w:t>Б. о том, что она способна шифрования.</w:t>
      </w:r>
      <w:r w:rsidR="00495E9F" w:rsidRPr="00495E9F">
        <w:rPr>
          <w:sz w:val="28"/>
        </w:rPr>
        <w:t xml:space="preserve"> </w:t>
      </w:r>
      <w:r w:rsidRPr="00495E9F">
        <w:rPr>
          <w:rStyle w:val="longtext"/>
          <w:sz w:val="28"/>
        </w:rPr>
        <w:t>2. BS разрешает СС путем проверки устройства и продавца сертификат</w:t>
      </w:r>
      <w:r w:rsidR="00495E9F" w:rsidRPr="00495E9F">
        <w:rPr>
          <w:sz w:val="28"/>
        </w:rPr>
        <w:t xml:space="preserve"> </w:t>
      </w:r>
      <w:r w:rsidRPr="00495E9F">
        <w:rPr>
          <w:rStyle w:val="longtext"/>
          <w:sz w:val="28"/>
        </w:rPr>
        <w:t>СС во время закрытого ключа управления (ПКМ) обмена сообщениями. 1-17</w:t>
      </w:r>
      <w:r w:rsidR="00495E9F" w:rsidRPr="00495E9F">
        <w:rPr>
          <w:sz w:val="28"/>
        </w:rPr>
        <w:t xml:space="preserve"> </w:t>
      </w:r>
      <w:r w:rsidRPr="00495E9F">
        <w:rPr>
          <w:rStyle w:val="longtext"/>
          <w:sz w:val="28"/>
        </w:rPr>
        <w:t>3. Ключ авторизации (АК) используется для расшифровки движения ключей шифрования</w:t>
      </w:r>
      <w:r w:rsidR="00495E9F" w:rsidRPr="00495E9F">
        <w:rPr>
          <w:sz w:val="28"/>
        </w:rPr>
        <w:t xml:space="preserve"> </w:t>
      </w:r>
      <w:r w:rsidRPr="00495E9F">
        <w:rPr>
          <w:rStyle w:val="longtext"/>
          <w:sz w:val="28"/>
        </w:rPr>
        <w:t>(ТЕКС) с использованием протокола ПКМ. АК периодически обновляется и шифруется</w:t>
      </w:r>
      <w:r w:rsidR="00495E9F" w:rsidRPr="00495E9F">
        <w:rPr>
          <w:sz w:val="28"/>
        </w:rPr>
        <w:t xml:space="preserve"> </w:t>
      </w:r>
      <w:r w:rsidRPr="00495E9F">
        <w:rPr>
          <w:rStyle w:val="longtext"/>
          <w:sz w:val="28"/>
        </w:rPr>
        <w:t>использованием 3DES.</w:t>
      </w:r>
      <w:r w:rsidR="00495E9F" w:rsidRPr="00495E9F">
        <w:rPr>
          <w:sz w:val="28"/>
        </w:rPr>
        <w:t xml:space="preserve"> </w:t>
      </w:r>
      <w:r w:rsidRPr="00495E9F">
        <w:rPr>
          <w:rStyle w:val="longtext"/>
          <w:sz w:val="28"/>
        </w:rPr>
        <w:t>4. В BS, ТЕКС генерируются и отправляются к SS использованием 3DES шифрование</w:t>
      </w:r>
      <w:r w:rsidR="00495E9F" w:rsidRPr="00495E9F">
        <w:rPr>
          <w:sz w:val="28"/>
        </w:rPr>
        <w:t xml:space="preserve"> </w:t>
      </w:r>
      <w:r w:rsidRPr="00495E9F">
        <w:rPr>
          <w:rStyle w:val="longtext"/>
          <w:sz w:val="28"/>
          <w:shd w:val="clear" w:color="auto" w:fill="FFFFFF"/>
        </w:rPr>
        <w:t xml:space="preserve">формате. </w:t>
      </w:r>
      <w:r w:rsidRPr="00495E9F">
        <w:rPr>
          <w:rStyle w:val="longtext"/>
          <w:sz w:val="28"/>
        </w:rPr>
        <w:t>SS расшифровывает эти ТЕКС с помощью ключа ключа шифрования (КЭК) Gen-</w:t>
      </w:r>
      <w:r w:rsidR="00495E9F" w:rsidRPr="00495E9F">
        <w:rPr>
          <w:sz w:val="28"/>
        </w:rPr>
        <w:t xml:space="preserve"> </w:t>
      </w:r>
      <w:r w:rsidRPr="00495E9F">
        <w:rPr>
          <w:rStyle w:val="longtext"/>
          <w:sz w:val="28"/>
        </w:rPr>
        <w:t>erated от АК. Если BS шифрует ТЭК использованием открытого ключа RSA из</w:t>
      </w:r>
      <w:r w:rsidR="00495E9F" w:rsidRPr="00495E9F">
        <w:rPr>
          <w:sz w:val="28"/>
        </w:rPr>
        <w:t xml:space="preserve"> </w:t>
      </w:r>
      <w:r w:rsidRPr="00495E9F">
        <w:rPr>
          <w:rStyle w:val="longtext"/>
          <w:sz w:val="28"/>
        </w:rPr>
        <w:t>СС, то SS расшифровывает его с помощью его закрытого ключа.</w:t>
      </w:r>
      <w:r w:rsidR="00495E9F" w:rsidRPr="00495E9F">
        <w:rPr>
          <w:sz w:val="28"/>
        </w:rPr>
        <w:t xml:space="preserve"> </w:t>
      </w:r>
      <w:r w:rsidRPr="00495E9F">
        <w:rPr>
          <w:rStyle w:val="longtext"/>
          <w:sz w:val="28"/>
        </w:rPr>
        <w:t>5. ТЕКС используется для шифрования данных на различные службы средств (SF) между</w:t>
      </w:r>
      <w:r w:rsidR="00495E9F" w:rsidRPr="00495E9F">
        <w:rPr>
          <w:sz w:val="28"/>
        </w:rPr>
        <w:t xml:space="preserve"> </w:t>
      </w:r>
      <w:r w:rsidRPr="00495E9F">
        <w:rPr>
          <w:rStyle w:val="longtext"/>
          <w:sz w:val="28"/>
        </w:rPr>
        <w:t>BS и SS.</w:t>
      </w:r>
      <w:r w:rsidR="00495E9F" w:rsidRPr="00495E9F">
        <w:rPr>
          <w:sz w:val="28"/>
        </w:rPr>
        <w:t xml:space="preserve"> </w:t>
      </w:r>
      <w:r w:rsidRPr="00495E9F">
        <w:rPr>
          <w:rStyle w:val="longtext"/>
          <w:sz w:val="28"/>
        </w:rPr>
        <w:t xml:space="preserve">6. </w:t>
      </w:r>
      <w:r w:rsidRPr="00495E9F">
        <w:rPr>
          <w:rStyle w:val="longtext"/>
          <w:sz w:val="28"/>
          <w:shd w:val="clear" w:color="auto" w:fill="FFFFFF"/>
        </w:rPr>
        <w:t>Все службы средств за один SS будет иметь тот же ключ в обоих направлениях</w:t>
      </w:r>
      <w:r w:rsidR="00495E9F" w:rsidRPr="00495E9F">
        <w:rPr>
          <w:sz w:val="28"/>
          <w:shd w:val="clear" w:color="auto" w:fill="FFFFFF"/>
        </w:rPr>
        <w:t xml:space="preserve"> </w:t>
      </w:r>
      <w:r w:rsidRPr="00495E9F">
        <w:rPr>
          <w:rStyle w:val="longtext"/>
          <w:sz w:val="28"/>
        </w:rPr>
        <w:t>вниз по течению.</w:t>
      </w:r>
      <w:r w:rsidR="00495E9F" w:rsidRPr="00495E9F">
        <w:rPr>
          <w:sz w:val="28"/>
        </w:rPr>
        <w:t xml:space="preserve"> </w:t>
      </w:r>
      <w:r w:rsidRPr="00495E9F">
        <w:rPr>
          <w:rStyle w:val="longtext"/>
          <w:sz w:val="28"/>
        </w:rPr>
        <w:t>ПРИМЕЧАНИЕ: Чтобы включить шифрование на каждый поток услуг, пожалуйста, обратитесь к WaveCenter</w:t>
      </w:r>
      <w:r w:rsidR="00495E9F" w:rsidRPr="00495E9F">
        <w:rPr>
          <w:sz w:val="28"/>
        </w:rPr>
        <w:t xml:space="preserve"> </w:t>
      </w:r>
      <w:r w:rsidRPr="00495E9F">
        <w:rPr>
          <w:rStyle w:val="longtext"/>
          <w:sz w:val="28"/>
        </w:rPr>
        <w:t>EMS Руководство пользователя.</w:t>
      </w:r>
      <w:r w:rsidR="00495E9F" w:rsidRPr="00495E9F">
        <w:rPr>
          <w:sz w:val="28"/>
        </w:rPr>
        <w:t xml:space="preserve"> </w:t>
      </w:r>
      <w:r w:rsidRPr="00495E9F">
        <w:rPr>
          <w:rStyle w:val="longtext"/>
          <w:sz w:val="28"/>
        </w:rPr>
        <w:t>7. Трафик между Б. и С. С. теперь может быть зашифрован / расшифрованы</w:t>
      </w:r>
      <w:r w:rsidR="00495E9F" w:rsidRPr="00495E9F">
        <w:rPr>
          <w:sz w:val="28"/>
        </w:rPr>
        <w:t xml:space="preserve"> </w:t>
      </w:r>
      <w:r w:rsidRPr="00495E9F">
        <w:rPr>
          <w:rStyle w:val="longtext"/>
          <w:sz w:val="28"/>
          <w:shd w:val="clear" w:color="auto" w:fill="FFFFFF"/>
        </w:rPr>
        <w:t>ТЭК ключей.</w:t>
      </w:r>
      <w:r w:rsidR="00495E9F" w:rsidRPr="00495E9F">
        <w:rPr>
          <w:sz w:val="28"/>
          <w:shd w:val="clear" w:color="auto" w:fill="FFFFFF"/>
        </w:rPr>
        <w:t xml:space="preserve"> </w:t>
      </w:r>
      <w:r w:rsidRPr="00495E9F">
        <w:rPr>
          <w:rStyle w:val="longtext"/>
          <w:sz w:val="28"/>
        </w:rPr>
        <w:t>8. Если не удается CPE аутентификации, CPE может повторно попробовать аутентификации.</w:t>
      </w:r>
      <w:r w:rsidR="00495E9F" w:rsidRPr="00495E9F">
        <w:rPr>
          <w:sz w:val="28"/>
        </w:rPr>
        <w:t xml:space="preserve"> </w:t>
      </w:r>
      <w:r w:rsidRPr="00495E9F">
        <w:rPr>
          <w:rStyle w:val="longtext"/>
          <w:sz w:val="28"/>
        </w:rPr>
        <w:t>ПРИМЕЧАНИЕ: TEK шифруется с помощью КЭК, полученных из ключевых Авторизация и 3DES</w:t>
      </w:r>
      <w:r w:rsidR="00495E9F" w:rsidRPr="00495E9F">
        <w:rPr>
          <w:sz w:val="28"/>
        </w:rPr>
        <w:t xml:space="preserve"> </w:t>
      </w:r>
      <w:r w:rsidRPr="00495E9F">
        <w:rPr>
          <w:rStyle w:val="longtext"/>
          <w:sz w:val="28"/>
        </w:rPr>
        <w:t>Алгоритм, в то время как данные шифруются с использованием ТЭК и DES алгоритм.</w:t>
      </w:r>
      <w:r w:rsidR="00495E9F">
        <w:rPr>
          <w:sz w:val="28"/>
        </w:rPr>
        <w:t xml:space="preserve"> </w:t>
      </w:r>
      <w:r w:rsidRPr="00495E9F">
        <w:rPr>
          <w:rStyle w:val="longtext"/>
          <w:sz w:val="28"/>
          <w:shd w:val="clear" w:color="auto" w:fill="FFFFFF"/>
        </w:rPr>
        <w:t>Сертификаты и управления</w:t>
      </w:r>
      <w:r w:rsidR="00495E9F" w:rsidRPr="00495E9F">
        <w:rPr>
          <w:sz w:val="28"/>
          <w:shd w:val="clear" w:color="auto" w:fill="FFFFFF"/>
        </w:rPr>
        <w:t xml:space="preserve"> </w:t>
      </w:r>
      <w:r w:rsidRPr="00495E9F">
        <w:rPr>
          <w:rStyle w:val="longtext"/>
          <w:sz w:val="28"/>
        </w:rPr>
        <w:t>WiMAX Forum предписывает X.509 основе цифровых сертификатов для авторизации.</w:t>
      </w:r>
      <w:r w:rsidR="00495E9F" w:rsidRPr="00495E9F">
        <w:rPr>
          <w:sz w:val="28"/>
        </w:rPr>
        <w:t xml:space="preserve"> </w:t>
      </w:r>
      <w:r w:rsidRPr="00495E9F">
        <w:rPr>
          <w:rStyle w:val="longtext"/>
          <w:sz w:val="28"/>
        </w:rPr>
        <w:t>, которая является частью переговорного процесса, как описано в предыдущем разделе. ССВ-</w:t>
      </w:r>
      <w:r w:rsidR="00495E9F" w:rsidRPr="00495E9F">
        <w:rPr>
          <w:sz w:val="28"/>
        </w:rPr>
        <w:t xml:space="preserve"> </w:t>
      </w:r>
      <w:r w:rsidRPr="00495E9F">
        <w:rPr>
          <w:rStyle w:val="longtext"/>
          <w:sz w:val="28"/>
        </w:rPr>
        <w:t>tificates используются для укрепления безопасности процесса.</w:t>
      </w:r>
      <w:r w:rsidR="00495E9F" w:rsidRPr="00495E9F">
        <w:rPr>
          <w:sz w:val="28"/>
        </w:rPr>
        <w:t xml:space="preserve"> </w:t>
      </w:r>
      <w:r w:rsidRPr="00495E9F">
        <w:rPr>
          <w:rStyle w:val="longtext"/>
          <w:sz w:val="28"/>
          <w:shd w:val="clear" w:color="auto" w:fill="FFFFFF"/>
        </w:rPr>
        <w:t>Aperto WiMax корневых сертификатов, является самоподписанный сертификат, выданный Aperto</w:t>
      </w:r>
      <w:r w:rsidR="00495E9F" w:rsidRPr="00495E9F">
        <w:rPr>
          <w:sz w:val="28"/>
          <w:shd w:val="clear" w:color="auto" w:fill="FFFFFF"/>
        </w:rPr>
        <w:t xml:space="preserve"> </w:t>
      </w:r>
      <w:r w:rsidRPr="00495E9F">
        <w:rPr>
          <w:rStyle w:val="longtext"/>
          <w:sz w:val="28"/>
        </w:rPr>
        <w:t>Удостоверяющий (ЦС). CA хранится в BS. X.509 сертификаты</w:t>
      </w:r>
      <w:r w:rsidR="00495E9F" w:rsidRPr="00495E9F">
        <w:rPr>
          <w:sz w:val="28"/>
        </w:rPr>
        <w:t xml:space="preserve"> </w:t>
      </w:r>
      <w:r w:rsidRPr="00495E9F">
        <w:rPr>
          <w:rStyle w:val="longtext"/>
          <w:sz w:val="28"/>
        </w:rPr>
        <w:t>вводится в устройства абонента станции при изготовлении время и впоследствии может быть</w:t>
      </w:r>
      <w:r w:rsidR="00495E9F" w:rsidRPr="00495E9F">
        <w:rPr>
          <w:sz w:val="28"/>
        </w:rPr>
        <w:t xml:space="preserve"> </w:t>
      </w:r>
      <w:r w:rsidRPr="00495E9F">
        <w:rPr>
          <w:rStyle w:val="longtext"/>
          <w:sz w:val="28"/>
        </w:rPr>
        <w:t>повышен с EMS.</w:t>
      </w:r>
      <w:r w:rsidR="00495E9F" w:rsidRPr="00495E9F">
        <w:rPr>
          <w:sz w:val="28"/>
        </w:rPr>
        <w:t xml:space="preserve"> </w:t>
      </w:r>
      <w:r w:rsidRPr="00495E9F">
        <w:rPr>
          <w:rStyle w:val="longtext"/>
          <w:sz w:val="28"/>
        </w:rPr>
        <w:t>Корневой сертификат же во всех базовых станций и должен быть доступен на</w:t>
      </w:r>
      <w:r w:rsidR="00495E9F" w:rsidRPr="00495E9F">
        <w:rPr>
          <w:sz w:val="28"/>
        </w:rPr>
        <w:t xml:space="preserve"> </w:t>
      </w:r>
      <w:r w:rsidRPr="00495E9F">
        <w:rPr>
          <w:rStyle w:val="longtext"/>
          <w:sz w:val="28"/>
        </w:rPr>
        <w:t xml:space="preserve">MSC, как проверки сертификатов происходит на MSC. </w:t>
      </w:r>
      <w:r w:rsidRPr="00495E9F">
        <w:rPr>
          <w:rStyle w:val="longtext"/>
          <w:sz w:val="28"/>
          <w:shd w:val="clear" w:color="auto" w:fill="FFFFFF"/>
        </w:rPr>
        <w:t>В случае, когда первичный и</w:t>
      </w:r>
      <w:r w:rsidR="00495E9F" w:rsidRPr="00495E9F">
        <w:rPr>
          <w:sz w:val="28"/>
          <w:shd w:val="clear" w:color="auto" w:fill="FFFFFF"/>
        </w:rPr>
        <w:t xml:space="preserve"> </w:t>
      </w:r>
      <w:r w:rsidRPr="00495E9F">
        <w:rPr>
          <w:rStyle w:val="longtext"/>
          <w:sz w:val="28"/>
        </w:rPr>
        <w:t>избыточные МСК установлены, сертификаты должны быть доступны на обоих MSC</w:t>
      </w:r>
      <w:r w:rsidR="00495E9F" w:rsidRPr="00495E9F">
        <w:rPr>
          <w:sz w:val="28"/>
        </w:rPr>
        <w:t xml:space="preserve"> </w:t>
      </w:r>
      <w:r w:rsidRPr="00495E9F">
        <w:rPr>
          <w:rStyle w:val="longtext"/>
          <w:sz w:val="28"/>
        </w:rPr>
        <w:t>Карты (первичный и резервный). В настоящее время мы модернизации первичной MSC с</w:t>
      </w:r>
      <w:r w:rsidR="00495E9F" w:rsidRPr="00495E9F">
        <w:rPr>
          <w:sz w:val="28"/>
        </w:rPr>
        <w:t xml:space="preserve"> </w:t>
      </w:r>
      <w:r w:rsidRPr="00495E9F">
        <w:rPr>
          <w:rStyle w:val="longtext"/>
          <w:sz w:val="28"/>
        </w:rPr>
        <w:t>Wimax корневых сертификатов в процессе обновления.</w:t>
      </w:r>
      <w:r w:rsidR="00495E9F">
        <w:rPr>
          <w:sz w:val="28"/>
        </w:rPr>
        <w:t xml:space="preserve"> </w:t>
      </w:r>
    </w:p>
    <w:p w:rsidR="002873C6" w:rsidRDefault="00795F26" w:rsidP="00495E9F">
      <w:pPr>
        <w:spacing w:line="360" w:lineRule="auto"/>
        <w:ind w:firstLine="709"/>
        <w:jc w:val="both"/>
        <w:rPr>
          <w:sz w:val="28"/>
        </w:rPr>
      </w:pPr>
      <w:r w:rsidRPr="00495E9F">
        <w:rPr>
          <w:rStyle w:val="longtext"/>
          <w:sz w:val="28"/>
        </w:rPr>
        <w:t>Обновление сертификатов</w:t>
      </w:r>
      <w:r w:rsidR="00495E9F" w:rsidRPr="00495E9F">
        <w:rPr>
          <w:sz w:val="28"/>
        </w:rPr>
        <w:t xml:space="preserve"> </w:t>
      </w:r>
    </w:p>
    <w:p w:rsidR="004B2B6D" w:rsidRDefault="00795F26" w:rsidP="00495E9F">
      <w:pPr>
        <w:spacing w:line="360" w:lineRule="auto"/>
        <w:ind w:firstLine="709"/>
        <w:jc w:val="both"/>
        <w:rPr>
          <w:sz w:val="28"/>
          <w:shd w:val="clear" w:color="auto" w:fill="FFFFFF"/>
        </w:rPr>
      </w:pPr>
      <w:r w:rsidRPr="00495E9F">
        <w:rPr>
          <w:rStyle w:val="longtext"/>
          <w:sz w:val="28"/>
          <w:shd w:val="clear" w:color="auto" w:fill="FFFFFF"/>
        </w:rPr>
        <w:t>Некоторые важные факторы, что пользователи должны принять к сведению, для обновления сертификата являются:</w:t>
      </w:r>
      <w:r w:rsidR="00495E9F">
        <w:rPr>
          <w:sz w:val="28"/>
          <w:shd w:val="clear" w:color="auto" w:fill="FFFFFF"/>
        </w:rPr>
        <w:t xml:space="preserve"> </w:t>
      </w:r>
      <w:r w:rsidRPr="00495E9F">
        <w:rPr>
          <w:rStyle w:val="longtext"/>
          <w:sz w:val="28"/>
        </w:rPr>
        <w:t>* В конфигурации с резервированием Б. С., сертификаты должны быть установлены с использованием</w:t>
      </w:r>
      <w:r w:rsidR="00495E9F" w:rsidRPr="00495E9F">
        <w:rPr>
          <w:sz w:val="28"/>
        </w:rPr>
        <w:t xml:space="preserve"> </w:t>
      </w:r>
      <w:r w:rsidRPr="00495E9F">
        <w:rPr>
          <w:rStyle w:val="longtext"/>
          <w:sz w:val="28"/>
        </w:rPr>
        <w:t>LAN средство обновления.</w:t>
      </w:r>
      <w:r w:rsidR="00495E9F">
        <w:rPr>
          <w:sz w:val="28"/>
        </w:rPr>
        <w:t xml:space="preserve"> </w:t>
      </w:r>
      <w:r w:rsidRPr="00495E9F">
        <w:rPr>
          <w:rStyle w:val="longtext"/>
          <w:sz w:val="28"/>
        </w:rPr>
        <w:t>* После того, как пользователь устройства, которое имеет сертификат, модернизация ЛВС и массовых</w:t>
      </w:r>
      <w:r w:rsidR="00495E9F" w:rsidRPr="00495E9F">
        <w:rPr>
          <w:sz w:val="28"/>
        </w:rPr>
        <w:t xml:space="preserve"> </w:t>
      </w:r>
      <w:r w:rsidRPr="00495E9F">
        <w:rPr>
          <w:rStyle w:val="longtext"/>
          <w:sz w:val="28"/>
          <w:shd w:val="clear" w:color="auto" w:fill="FFFFFF"/>
        </w:rPr>
        <w:t>Обновление инструмент будет использоваться для обновления сертификатов.</w:t>
      </w:r>
      <w:r w:rsidR="00495E9F">
        <w:rPr>
          <w:sz w:val="28"/>
          <w:shd w:val="clear" w:color="auto" w:fill="FFFFFF"/>
        </w:rPr>
        <w:t xml:space="preserve"> </w:t>
      </w:r>
    </w:p>
    <w:p w:rsidR="00795F26" w:rsidRPr="00495E9F" w:rsidRDefault="00795F26" w:rsidP="00495E9F">
      <w:pPr>
        <w:spacing w:line="360" w:lineRule="auto"/>
        <w:ind w:firstLine="709"/>
        <w:jc w:val="both"/>
        <w:rPr>
          <w:rStyle w:val="longtext"/>
          <w:sz w:val="28"/>
        </w:rPr>
      </w:pPr>
      <w:r w:rsidRPr="00495E9F">
        <w:rPr>
          <w:rStyle w:val="longtext"/>
          <w:sz w:val="28"/>
        </w:rPr>
        <w:t>Обновление</w:t>
      </w:r>
      <w:r w:rsidR="004B2B6D">
        <w:rPr>
          <w:rStyle w:val="longtext"/>
          <w:sz w:val="28"/>
        </w:rPr>
        <w:t>.</w:t>
      </w:r>
      <w:r w:rsidR="00495E9F" w:rsidRPr="00495E9F">
        <w:rPr>
          <w:sz w:val="28"/>
        </w:rPr>
        <w:t xml:space="preserve"> </w:t>
      </w:r>
      <w:r w:rsidRPr="00495E9F">
        <w:rPr>
          <w:rStyle w:val="longtext"/>
          <w:sz w:val="28"/>
        </w:rPr>
        <w:t>Есть два типа обновлений, которые можно сделать с помощью EMS, и они:</w:t>
      </w:r>
      <w:r w:rsidR="00495E9F">
        <w:rPr>
          <w:sz w:val="28"/>
        </w:rPr>
        <w:t xml:space="preserve"> </w:t>
      </w:r>
      <w:r w:rsidRPr="00495E9F">
        <w:rPr>
          <w:rStyle w:val="longtext"/>
          <w:sz w:val="28"/>
        </w:rPr>
        <w:t>* Массовое обновление: функция объемного обновление EMS позволяет пользователям обновления</w:t>
      </w:r>
      <w:r w:rsidR="00495E9F" w:rsidRPr="00495E9F">
        <w:rPr>
          <w:sz w:val="28"/>
        </w:rPr>
        <w:t xml:space="preserve"> </w:t>
      </w:r>
      <w:r w:rsidRPr="00495E9F">
        <w:rPr>
          <w:rStyle w:val="longtext"/>
          <w:sz w:val="28"/>
        </w:rPr>
        <w:t>BS / СС эффективно.</w:t>
      </w:r>
      <w:r w:rsidR="00495E9F">
        <w:rPr>
          <w:sz w:val="28"/>
        </w:rPr>
        <w:t xml:space="preserve"> </w:t>
      </w:r>
      <w:r w:rsidRPr="00495E9F">
        <w:rPr>
          <w:rStyle w:val="longtext"/>
          <w:sz w:val="28"/>
          <w:shd w:val="clear" w:color="auto" w:fill="FFFFFF"/>
        </w:rPr>
        <w:t>* LAN Обновление: При отсутствии подключения к сети, чтобы BS, пользователи могут</w:t>
      </w:r>
      <w:r w:rsidR="00495E9F" w:rsidRPr="00495E9F">
        <w:rPr>
          <w:sz w:val="28"/>
          <w:shd w:val="clear" w:color="auto" w:fill="FFFFFF"/>
        </w:rPr>
        <w:t xml:space="preserve"> </w:t>
      </w:r>
      <w:r w:rsidRPr="00495E9F">
        <w:rPr>
          <w:rStyle w:val="longtext"/>
          <w:sz w:val="28"/>
        </w:rPr>
        <w:t>обновление SS использованием LAN инструмент обновления в EMS. Это означает, что центр</w:t>
      </w:r>
      <w:r w:rsidR="00495E9F" w:rsidRPr="00495E9F">
        <w:rPr>
          <w:sz w:val="28"/>
        </w:rPr>
        <w:t xml:space="preserve"> </w:t>
      </w:r>
      <w:r w:rsidRPr="00495E9F">
        <w:rPr>
          <w:rStyle w:val="longtext"/>
          <w:sz w:val="28"/>
        </w:rPr>
        <w:t>Обновление может быть использован как правило, в лабораторных условиях.</w:t>
      </w:r>
      <w:r w:rsidR="00495E9F">
        <w:rPr>
          <w:sz w:val="28"/>
        </w:rPr>
        <w:t xml:space="preserve"> </w:t>
      </w:r>
      <w:r w:rsidRPr="00495E9F">
        <w:rPr>
          <w:rStyle w:val="longtext"/>
          <w:sz w:val="28"/>
        </w:rPr>
        <w:t>Отключение порта и Unmuting</w:t>
      </w:r>
      <w:r w:rsidR="00495E9F">
        <w:rPr>
          <w:sz w:val="28"/>
        </w:rPr>
        <w:t xml:space="preserve"> </w:t>
      </w:r>
      <w:r w:rsidRPr="00495E9F">
        <w:rPr>
          <w:rStyle w:val="longtext"/>
          <w:sz w:val="28"/>
          <w:shd w:val="clear" w:color="auto" w:fill="FFFFFF"/>
        </w:rPr>
        <w:t>Порт Отключение</w:t>
      </w:r>
      <w:r w:rsidR="00495E9F" w:rsidRPr="00495E9F">
        <w:rPr>
          <w:sz w:val="28"/>
          <w:shd w:val="clear" w:color="auto" w:fill="FFFFFF"/>
        </w:rPr>
        <w:t xml:space="preserve"> </w:t>
      </w:r>
      <w:r w:rsidRPr="00495E9F">
        <w:rPr>
          <w:rStyle w:val="longtext"/>
          <w:sz w:val="28"/>
        </w:rPr>
        <w:t>Всякий раз, когда данные дублируются на управление и транзитных портов, создания петли</w:t>
      </w:r>
      <w:r w:rsidR="00495E9F" w:rsidRPr="00495E9F">
        <w:rPr>
          <w:sz w:val="28"/>
        </w:rPr>
        <w:t xml:space="preserve"> </w:t>
      </w:r>
      <w:r w:rsidRPr="00495E9F">
        <w:rPr>
          <w:rStyle w:val="longtext"/>
          <w:sz w:val="28"/>
        </w:rPr>
        <w:t>между этими портами, не-DHCP порт будет отключен, чтобы избежать ненужных</w:t>
      </w:r>
      <w:r w:rsidR="00495E9F" w:rsidRPr="00495E9F">
        <w:rPr>
          <w:sz w:val="28"/>
        </w:rPr>
        <w:t xml:space="preserve"> </w:t>
      </w:r>
      <w:r w:rsidRPr="00495E9F">
        <w:rPr>
          <w:rStyle w:val="longtext"/>
          <w:sz w:val="28"/>
        </w:rPr>
        <w:t>дублирования данных. Отключение не-DHCP порт в таком сценарии будет препятствовать</w:t>
      </w:r>
      <w:r w:rsidR="00495E9F" w:rsidRPr="00495E9F">
        <w:rPr>
          <w:sz w:val="28"/>
        </w:rPr>
        <w:t xml:space="preserve"> </w:t>
      </w:r>
      <w:r w:rsidRPr="00495E9F">
        <w:rPr>
          <w:rStyle w:val="longtext"/>
          <w:sz w:val="28"/>
        </w:rPr>
        <w:t>время простоя сети. 1-19</w:t>
      </w:r>
      <w:r w:rsidR="00495E9F">
        <w:rPr>
          <w:sz w:val="28"/>
        </w:rPr>
        <w:t xml:space="preserve"> </w:t>
      </w:r>
      <w:r w:rsidRPr="00495E9F">
        <w:rPr>
          <w:rStyle w:val="longtext"/>
          <w:sz w:val="28"/>
        </w:rPr>
        <w:t>Номера для DHCP порт отключается только тогда, когда адрес MAC перемещается между двумя портами,</w:t>
      </w:r>
      <w:r w:rsidR="00495E9F" w:rsidRPr="00495E9F">
        <w:rPr>
          <w:sz w:val="28"/>
        </w:rPr>
        <w:t xml:space="preserve"> </w:t>
      </w:r>
      <w:r w:rsidRPr="00495E9F">
        <w:rPr>
          <w:rStyle w:val="longtext"/>
          <w:sz w:val="28"/>
        </w:rPr>
        <w:t>т.е., управление и транспортные порты, 5 раз в 4 секунды. С другой стороны, если</w:t>
      </w:r>
      <w:r w:rsidR="00495E9F" w:rsidRPr="00495E9F">
        <w:rPr>
          <w:sz w:val="28"/>
        </w:rPr>
        <w:t xml:space="preserve"> </w:t>
      </w:r>
      <w:r w:rsidRPr="00495E9F">
        <w:rPr>
          <w:rStyle w:val="longtext"/>
          <w:sz w:val="28"/>
        </w:rPr>
        <w:t>MAC-адреса дублируются между этими двумя портами, но не отвечает выше</w:t>
      </w:r>
      <w:r w:rsidR="00495E9F" w:rsidRPr="00495E9F">
        <w:rPr>
          <w:sz w:val="28"/>
        </w:rPr>
        <w:t xml:space="preserve"> </w:t>
      </w:r>
      <w:r w:rsidRPr="00495E9F">
        <w:rPr>
          <w:rStyle w:val="longtext"/>
          <w:sz w:val="28"/>
        </w:rPr>
        <w:t>критерии, то порт не отключен.</w:t>
      </w:r>
      <w:r w:rsidR="00495E9F" w:rsidRPr="00495E9F">
        <w:rPr>
          <w:sz w:val="28"/>
        </w:rPr>
        <w:t xml:space="preserve"> </w:t>
      </w:r>
    </w:p>
    <w:p w:rsidR="001C6ACF" w:rsidRDefault="00795F26" w:rsidP="00495E9F">
      <w:pPr>
        <w:spacing w:line="360" w:lineRule="auto"/>
        <w:ind w:firstLine="709"/>
        <w:jc w:val="both"/>
        <w:rPr>
          <w:sz w:val="28"/>
          <w:shd w:val="clear" w:color="auto" w:fill="FFFFFF"/>
        </w:rPr>
      </w:pPr>
      <w:r w:rsidRPr="00495E9F">
        <w:rPr>
          <w:rStyle w:val="longtext"/>
          <w:sz w:val="28"/>
        </w:rPr>
        <w:t>Порт Unmuting</w:t>
      </w:r>
      <w:r w:rsidR="002873C6">
        <w:rPr>
          <w:rStyle w:val="longtext"/>
          <w:sz w:val="28"/>
        </w:rPr>
        <w:t>.</w:t>
      </w:r>
      <w:r w:rsidR="00495E9F" w:rsidRPr="00495E9F">
        <w:rPr>
          <w:sz w:val="28"/>
        </w:rPr>
        <w:t xml:space="preserve"> </w:t>
      </w:r>
      <w:r w:rsidRPr="00495E9F">
        <w:rPr>
          <w:rStyle w:val="longtext"/>
          <w:sz w:val="28"/>
        </w:rPr>
        <w:t>Когда порт будет отключен, система посылает сигнал тревоги на WaveCenter EMS. По</w:t>
      </w:r>
      <w:r w:rsidR="00495E9F" w:rsidRPr="00495E9F">
        <w:rPr>
          <w:sz w:val="28"/>
        </w:rPr>
        <w:t xml:space="preserve"> </w:t>
      </w:r>
      <w:r w:rsidRPr="00495E9F">
        <w:rPr>
          <w:rStyle w:val="longtext"/>
          <w:sz w:val="28"/>
        </w:rPr>
        <w:t>получать сигнал тревоги, пользователь может включение порт WaveCenter EMS. См.</w:t>
      </w:r>
      <w:r w:rsidR="00495E9F" w:rsidRPr="00495E9F">
        <w:rPr>
          <w:sz w:val="28"/>
        </w:rPr>
        <w:t xml:space="preserve"> </w:t>
      </w:r>
      <w:r w:rsidRPr="00495E9F">
        <w:rPr>
          <w:rStyle w:val="longtext"/>
          <w:sz w:val="28"/>
        </w:rPr>
        <w:t>к главе 4 Конфигурация PacketMAX устройств для получения дополнительной информации на порт</w:t>
      </w:r>
      <w:r w:rsidR="00495E9F" w:rsidRPr="00495E9F">
        <w:rPr>
          <w:sz w:val="28"/>
        </w:rPr>
        <w:t xml:space="preserve"> </w:t>
      </w:r>
      <w:r w:rsidRPr="00495E9F">
        <w:rPr>
          <w:rStyle w:val="longtext"/>
          <w:sz w:val="28"/>
          <w:shd w:val="clear" w:color="auto" w:fill="FFFFFF"/>
        </w:rPr>
        <w:t>Отключение и Unmuting.</w:t>
      </w:r>
      <w:r w:rsidR="00495E9F">
        <w:rPr>
          <w:sz w:val="28"/>
          <w:shd w:val="clear" w:color="auto" w:fill="FFFFFF"/>
        </w:rPr>
        <w:t xml:space="preserve"> </w:t>
      </w:r>
    </w:p>
    <w:p w:rsidR="002873C6" w:rsidRDefault="00795F26" w:rsidP="00495E9F">
      <w:pPr>
        <w:spacing w:line="360" w:lineRule="auto"/>
        <w:ind w:firstLine="709"/>
        <w:jc w:val="both"/>
        <w:rPr>
          <w:sz w:val="28"/>
        </w:rPr>
      </w:pPr>
      <w:r w:rsidRPr="00495E9F">
        <w:rPr>
          <w:rStyle w:val="longtext"/>
          <w:sz w:val="28"/>
        </w:rPr>
        <w:t>Динамические Частота сканирования (DFS)</w:t>
      </w:r>
      <w:r w:rsidR="00495E9F" w:rsidRPr="00495E9F">
        <w:rPr>
          <w:sz w:val="28"/>
        </w:rPr>
        <w:t xml:space="preserve"> </w:t>
      </w:r>
      <w:r w:rsidRPr="00495E9F">
        <w:rPr>
          <w:rStyle w:val="longtext"/>
          <w:sz w:val="28"/>
        </w:rPr>
        <w:t>Динамический Частота сканирования (DFS) представляет собой процесс обнаружения радиолокационных сигналов и</w:t>
      </w:r>
      <w:r w:rsidR="00495E9F" w:rsidRPr="00495E9F">
        <w:rPr>
          <w:sz w:val="28"/>
        </w:rPr>
        <w:t xml:space="preserve"> </w:t>
      </w:r>
      <w:r w:rsidRPr="00495E9F">
        <w:rPr>
          <w:rStyle w:val="longtext"/>
          <w:sz w:val="28"/>
        </w:rPr>
        <w:t>переключение на другой канал, если базовая станция находит радиолокационных сигналов. Во время</w:t>
      </w:r>
      <w:r w:rsidR="00495E9F" w:rsidRPr="00495E9F">
        <w:rPr>
          <w:sz w:val="28"/>
        </w:rPr>
        <w:t xml:space="preserve"> </w:t>
      </w:r>
      <w:r w:rsidRPr="00495E9F">
        <w:rPr>
          <w:rStyle w:val="longtext"/>
          <w:sz w:val="28"/>
          <w:shd w:val="clear" w:color="auto" w:fill="FFFFFF"/>
        </w:rPr>
        <w:t>инициализации, базовая станция сканирования для радиолокационных сигналов на выбранном канале.</w:t>
      </w:r>
      <w:r w:rsidR="00495E9F" w:rsidRPr="00495E9F">
        <w:rPr>
          <w:sz w:val="28"/>
          <w:shd w:val="clear" w:color="auto" w:fill="FFFFFF"/>
        </w:rPr>
        <w:t xml:space="preserve"> </w:t>
      </w:r>
      <w:r w:rsidRPr="00495E9F">
        <w:rPr>
          <w:rStyle w:val="longtext"/>
          <w:sz w:val="28"/>
        </w:rPr>
        <w:t>Если он находит радиолокационных сигналов на выбранном канале, он выбирает другой канал (не-</w:t>
      </w:r>
      <w:r w:rsidR="00495E9F" w:rsidRPr="00495E9F">
        <w:rPr>
          <w:sz w:val="28"/>
        </w:rPr>
        <w:t xml:space="preserve"> </w:t>
      </w:r>
      <w:r w:rsidRPr="00495E9F">
        <w:rPr>
          <w:rStyle w:val="longtext"/>
          <w:sz w:val="28"/>
        </w:rPr>
        <w:t>РАДАР канал) как рабочий канал. Если базовая станция находит RADAR</w:t>
      </w:r>
      <w:r w:rsidR="00495E9F" w:rsidRPr="00495E9F">
        <w:rPr>
          <w:sz w:val="28"/>
        </w:rPr>
        <w:t xml:space="preserve"> </w:t>
      </w:r>
      <w:r w:rsidRPr="00495E9F">
        <w:rPr>
          <w:rStyle w:val="longtext"/>
          <w:sz w:val="28"/>
        </w:rPr>
        <w:t>сигналов на рабочий канал во время выполнения, то базовая станция переключатели</w:t>
      </w:r>
      <w:r w:rsidR="00495E9F" w:rsidRPr="00495E9F">
        <w:rPr>
          <w:sz w:val="28"/>
        </w:rPr>
        <w:t xml:space="preserve"> </w:t>
      </w:r>
      <w:r w:rsidRPr="00495E9F">
        <w:rPr>
          <w:rStyle w:val="longtext"/>
          <w:sz w:val="28"/>
          <w:shd w:val="clear" w:color="auto" w:fill="FFFFFF"/>
        </w:rPr>
        <w:t xml:space="preserve">рабочего канала на канал без радара. </w:t>
      </w:r>
      <w:r w:rsidRPr="00495E9F">
        <w:rPr>
          <w:rStyle w:val="longtext"/>
          <w:sz w:val="28"/>
        </w:rPr>
        <w:t>Более подробную информацию о DFS связанных</w:t>
      </w:r>
      <w:r w:rsidR="00495E9F" w:rsidRPr="00495E9F">
        <w:rPr>
          <w:sz w:val="28"/>
        </w:rPr>
        <w:t xml:space="preserve"> </w:t>
      </w:r>
      <w:r w:rsidRPr="00495E9F">
        <w:rPr>
          <w:rStyle w:val="longtext"/>
          <w:sz w:val="28"/>
        </w:rPr>
        <w:t>конфигурации см. в разделе Настройка беспроводного подписчика сектора (WSS).</w:t>
      </w:r>
      <w:r w:rsidR="00495E9F" w:rsidRPr="00495E9F">
        <w:rPr>
          <w:sz w:val="28"/>
        </w:rPr>
        <w:t xml:space="preserve"> </w:t>
      </w:r>
      <w:r w:rsidRPr="00495E9F">
        <w:rPr>
          <w:rStyle w:val="longtext"/>
          <w:sz w:val="28"/>
        </w:rPr>
        <w:t>В следующей таблице перечислены коды стран, связанных с ними regulatories, поддерживаемых</w:t>
      </w:r>
      <w:r w:rsidR="00495E9F" w:rsidRPr="00495E9F">
        <w:rPr>
          <w:sz w:val="28"/>
        </w:rPr>
        <w:t xml:space="preserve"> </w:t>
      </w:r>
      <w:r w:rsidRPr="00495E9F">
        <w:rPr>
          <w:rStyle w:val="longtext"/>
          <w:sz w:val="28"/>
        </w:rPr>
        <w:t>полосы частот, и DFS статус.</w:t>
      </w:r>
      <w:r w:rsidR="00495E9F">
        <w:rPr>
          <w:sz w:val="28"/>
        </w:rPr>
        <w:t xml:space="preserve"> </w:t>
      </w:r>
      <w:r w:rsidRPr="00495E9F">
        <w:rPr>
          <w:rStyle w:val="longtext"/>
          <w:sz w:val="28"/>
        </w:rPr>
        <w:t>Файл конфигурации кэширования</w:t>
      </w:r>
      <w:r w:rsidR="00495E9F" w:rsidRPr="00495E9F">
        <w:rPr>
          <w:sz w:val="28"/>
        </w:rPr>
        <w:t xml:space="preserve"> </w:t>
      </w:r>
      <w:r w:rsidRPr="00495E9F">
        <w:rPr>
          <w:rStyle w:val="longtext"/>
          <w:sz w:val="28"/>
        </w:rPr>
        <w:t>Файл конфигурации кэширования ТЧ 5000 позволяет пользователям иметь доступ к сер-</w:t>
      </w:r>
      <w:r w:rsidR="00495E9F" w:rsidRPr="00495E9F">
        <w:rPr>
          <w:sz w:val="28"/>
        </w:rPr>
        <w:t xml:space="preserve"> </w:t>
      </w:r>
      <w:r w:rsidRPr="00495E9F">
        <w:rPr>
          <w:rStyle w:val="longtext"/>
          <w:sz w:val="28"/>
        </w:rPr>
        <w:t>пороков, даже если WaveCenter EMS Pro не работает или не доступно. Всякий раз, когда Con-</w:t>
      </w:r>
      <w:r w:rsidR="00495E9F" w:rsidRPr="00495E9F">
        <w:rPr>
          <w:sz w:val="28"/>
        </w:rPr>
        <w:t xml:space="preserve"> </w:t>
      </w:r>
      <w:r w:rsidRPr="00495E9F">
        <w:rPr>
          <w:rStyle w:val="longtext"/>
          <w:sz w:val="28"/>
          <w:shd w:val="clear" w:color="auto" w:fill="FFFFFF"/>
        </w:rPr>
        <w:t>конфигурационного файла загружается с сервера TFTP, базовой станции (а также</w:t>
      </w:r>
      <w:r w:rsidR="00495E9F" w:rsidRPr="00495E9F">
        <w:rPr>
          <w:sz w:val="28"/>
          <w:shd w:val="clear" w:color="auto" w:fill="FFFFFF"/>
        </w:rPr>
        <w:t xml:space="preserve"> </w:t>
      </w:r>
      <w:r w:rsidRPr="00495E9F">
        <w:rPr>
          <w:rStyle w:val="longtext"/>
          <w:sz w:val="28"/>
        </w:rPr>
        <w:t>Абонентские станции) кэша файла конфигурации.</w:t>
      </w:r>
      <w:r w:rsidR="00495E9F">
        <w:rPr>
          <w:sz w:val="28"/>
        </w:rPr>
        <w:t xml:space="preserve"> </w:t>
      </w:r>
      <w:r w:rsidRPr="00495E9F">
        <w:rPr>
          <w:rStyle w:val="longtext"/>
          <w:sz w:val="28"/>
        </w:rPr>
        <w:t>Нормативные код страны и CPE лицензии Лицензирование</w:t>
      </w:r>
      <w:r w:rsidR="00495E9F" w:rsidRPr="00495E9F">
        <w:rPr>
          <w:sz w:val="28"/>
        </w:rPr>
        <w:t xml:space="preserve"> </w:t>
      </w:r>
      <w:r w:rsidRPr="00495E9F">
        <w:rPr>
          <w:rStyle w:val="longtext"/>
          <w:sz w:val="28"/>
        </w:rPr>
        <w:t>Файлы</w:t>
      </w:r>
      <w:r w:rsidR="00495E9F" w:rsidRPr="00495E9F">
        <w:rPr>
          <w:sz w:val="28"/>
        </w:rPr>
        <w:t xml:space="preserve"> </w:t>
      </w:r>
      <w:r w:rsidRPr="00495E9F">
        <w:rPr>
          <w:rStyle w:val="longtext"/>
          <w:sz w:val="28"/>
          <w:shd w:val="clear" w:color="auto" w:fill="FFFFFF"/>
        </w:rPr>
        <w:t>Файл лицензии управления нормативно код страны и соответствующих нормативных</w:t>
      </w:r>
      <w:r w:rsidR="00495E9F" w:rsidRPr="00495E9F">
        <w:rPr>
          <w:sz w:val="28"/>
          <w:shd w:val="clear" w:color="auto" w:fill="FFFFFF"/>
        </w:rPr>
        <w:t xml:space="preserve"> </w:t>
      </w:r>
      <w:r w:rsidRPr="00495E9F">
        <w:rPr>
          <w:rStyle w:val="longtext"/>
          <w:sz w:val="28"/>
        </w:rPr>
        <w:t>области базовой станции и MAC-адрес конкретного. Он также определяет максимальную</w:t>
      </w:r>
      <w:r w:rsidR="00495E9F" w:rsidRPr="00495E9F">
        <w:rPr>
          <w:sz w:val="28"/>
        </w:rPr>
        <w:t xml:space="preserve"> </w:t>
      </w:r>
      <w:r w:rsidRPr="00495E9F">
        <w:rPr>
          <w:rStyle w:val="longtext"/>
          <w:sz w:val="28"/>
        </w:rPr>
        <w:t>Количество абонентских станций позволило на BS. См. Таблицу 1-2 подробную информацию о стране</w:t>
      </w:r>
      <w:r w:rsidR="00495E9F" w:rsidRPr="00495E9F">
        <w:rPr>
          <w:sz w:val="28"/>
        </w:rPr>
        <w:t xml:space="preserve"> </w:t>
      </w:r>
      <w:r w:rsidRPr="00495E9F">
        <w:rPr>
          <w:rStyle w:val="longtext"/>
          <w:sz w:val="28"/>
          <w:shd w:val="clear" w:color="auto" w:fill="FFFFFF"/>
        </w:rPr>
        <w:t>Коды, связанные с ними regulatories, поддерживаемых частотных диапазонов.</w:t>
      </w:r>
      <w:r w:rsidR="00495E9F" w:rsidRPr="00495E9F">
        <w:rPr>
          <w:sz w:val="28"/>
          <w:shd w:val="clear" w:color="auto" w:fill="FFFFFF"/>
        </w:rPr>
        <w:t xml:space="preserve"> </w:t>
      </w:r>
      <w:r w:rsidRPr="00495E9F">
        <w:rPr>
          <w:rStyle w:val="longtext"/>
          <w:sz w:val="28"/>
        </w:rPr>
        <w:t>Файлы лицензий могут быть применены к базовых станций в два способа: или до создания резервов</w:t>
      </w:r>
      <w:r w:rsidR="00495E9F" w:rsidRPr="00495E9F">
        <w:rPr>
          <w:sz w:val="28"/>
        </w:rPr>
        <w:t xml:space="preserve"> </w:t>
      </w:r>
      <w:r w:rsidRPr="00495E9F">
        <w:rPr>
          <w:rStyle w:val="longtext"/>
          <w:sz w:val="28"/>
        </w:rPr>
        <w:t>После Provisioning.</w:t>
      </w:r>
      <w:r w:rsidR="00495E9F">
        <w:rPr>
          <w:sz w:val="28"/>
        </w:rPr>
        <w:t xml:space="preserve"> </w:t>
      </w:r>
      <w:r w:rsidRPr="00495E9F">
        <w:rPr>
          <w:rStyle w:val="longtext"/>
          <w:sz w:val="28"/>
          <w:shd w:val="clear" w:color="auto" w:fill="FFFFFF"/>
        </w:rPr>
        <w:t>до создания резервов</w:t>
      </w:r>
      <w:r w:rsidR="00495E9F" w:rsidRPr="00495E9F">
        <w:rPr>
          <w:sz w:val="28"/>
          <w:shd w:val="clear" w:color="auto" w:fill="FFFFFF"/>
        </w:rPr>
        <w:t xml:space="preserve"> </w:t>
      </w:r>
      <w:r w:rsidRPr="00495E9F">
        <w:rPr>
          <w:rStyle w:val="longtext"/>
          <w:sz w:val="28"/>
        </w:rPr>
        <w:t>До предоставления базовой станции, места файлы лицензий в &lt;EMS Server&gt; /</w:t>
      </w:r>
      <w:r w:rsidR="00495E9F" w:rsidRPr="00495E9F">
        <w:rPr>
          <w:sz w:val="28"/>
        </w:rPr>
        <w:t xml:space="preserve"> </w:t>
      </w:r>
      <w:r w:rsidRPr="00495E9F">
        <w:rPr>
          <w:rStyle w:val="longtext"/>
          <w:sz w:val="28"/>
        </w:rPr>
        <w:t>лицензии каталога. При подготовке базовой станции, файл лицензии будет автомат-</w:t>
      </w:r>
      <w:r w:rsidR="00495E9F" w:rsidRPr="00495E9F">
        <w:rPr>
          <w:sz w:val="28"/>
        </w:rPr>
        <w:t xml:space="preserve"> </w:t>
      </w:r>
      <w:r w:rsidRPr="00495E9F">
        <w:rPr>
          <w:rStyle w:val="longtext"/>
          <w:sz w:val="28"/>
        </w:rPr>
        <w:t>ically быть применена для этой базовой станции.</w:t>
      </w:r>
      <w:r w:rsidR="00495E9F">
        <w:rPr>
          <w:sz w:val="28"/>
        </w:rPr>
        <w:t xml:space="preserve"> </w:t>
      </w:r>
      <w:r w:rsidRPr="00495E9F">
        <w:rPr>
          <w:rStyle w:val="longtext"/>
          <w:sz w:val="28"/>
        </w:rPr>
        <w:t>После Provisioning</w:t>
      </w:r>
      <w:r w:rsidR="00495E9F" w:rsidRPr="00495E9F">
        <w:rPr>
          <w:sz w:val="28"/>
        </w:rPr>
        <w:t xml:space="preserve"> </w:t>
      </w:r>
      <w:r w:rsidRPr="00495E9F">
        <w:rPr>
          <w:rStyle w:val="longtext"/>
          <w:sz w:val="28"/>
          <w:shd w:val="clear" w:color="auto" w:fill="FFFFFF"/>
        </w:rPr>
        <w:t>Если у вас есть предусмотренном базовых станций без лицензии файлы, базовых станций</w:t>
      </w:r>
      <w:r w:rsidR="00495E9F" w:rsidRPr="00495E9F">
        <w:rPr>
          <w:sz w:val="28"/>
          <w:shd w:val="clear" w:color="auto" w:fill="FFFFFF"/>
        </w:rPr>
        <w:t xml:space="preserve"> </w:t>
      </w:r>
      <w:r w:rsidRPr="00495E9F">
        <w:rPr>
          <w:rStyle w:val="longtext"/>
          <w:sz w:val="28"/>
        </w:rPr>
        <w:t>у FCC по умолчанию нормативной области. Однако, вы можете применить новую лицензию</w:t>
      </w:r>
      <w:r w:rsidR="00495E9F" w:rsidRPr="00495E9F">
        <w:rPr>
          <w:sz w:val="28"/>
        </w:rPr>
        <w:t xml:space="preserve"> </w:t>
      </w:r>
      <w:r w:rsidRPr="00495E9F">
        <w:rPr>
          <w:rStyle w:val="longtext"/>
          <w:sz w:val="28"/>
          <w:shd w:val="clear" w:color="auto" w:fill="FFFFFF"/>
        </w:rPr>
        <w:t>файл в предусмотренном базовой станции с использованием СЭМ.</w:t>
      </w:r>
      <w:r w:rsidR="00495E9F" w:rsidRPr="00495E9F">
        <w:rPr>
          <w:sz w:val="28"/>
          <w:shd w:val="clear" w:color="auto" w:fill="FFFFFF"/>
        </w:rPr>
        <w:t xml:space="preserve"> </w:t>
      </w:r>
      <w:r w:rsidRPr="00495E9F">
        <w:rPr>
          <w:rStyle w:val="longtext"/>
          <w:sz w:val="28"/>
        </w:rPr>
        <w:t>Для получения дополнительной информации о применении файлы лицензий, см. в разделе Применение файлы лицензий в разделе</w:t>
      </w:r>
      <w:r w:rsidR="00495E9F" w:rsidRPr="00495E9F">
        <w:rPr>
          <w:sz w:val="28"/>
        </w:rPr>
        <w:t xml:space="preserve"> </w:t>
      </w:r>
    </w:p>
    <w:p w:rsidR="002873C6" w:rsidRDefault="00795F26" w:rsidP="00495E9F">
      <w:pPr>
        <w:spacing w:line="360" w:lineRule="auto"/>
        <w:ind w:firstLine="709"/>
        <w:jc w:val="both"/>
        <w:rPr>
          <w:sz w:val="28"/>
          <w:shd w:val="clear" w:color="auto" w:fill="FFFFFF"/>
        </w:rPr>
      </w:pPr>
      <w:r w:rsidRPr="00495E9F">
        <w:rPr>
          <w:rStyle w:val="longtext"/>
          <w:sz w:val="28"/>
          <w:shd w:val="clear" w:color="auto" w:fill="FFFFFF"/>
        </w:rPr>
        <w:t>Настройка PacketMAX</w:t>
      </w:r>
      <w:r w:rsidR="002873C6">
        <w:rPr>
          <w:rStyle w:val="longtext"/>
          <w:sz w:val="28"/>
          <w:shd w:val="clear" w:color="auto" w:fill="FFFFFF"/>
        </w:rPr>
        <w:t>.</w:t>
      </w:r>
      <w:r w:rsidRPr="00495E9F">
        <w:rPr>
          <w:rStyle w:val="longtext"/>
          <w:sz w:val="28"/>
          <w:shd w:val="clear" w:color="auto" w:fill="FFFFFF"/>
        </w:rPr>
        <w:t xml:space="preserve"> Устройства WaveCenter EMS</w:t>
      </w:r>
      <w:r w:rsidR="002873C6">
        <w:rPr>
          <w:rStyle w:val="longtext"/>
          <w:sz w:val="28"/>
          <w:shd w:val="clear" w:color="auto" w:fill="FFFFFF"/>
        </w:rPr>
        <w:t>.</w:t>
      </w:r>
      <w:r w:rsidRPr="00495E9F">
        <w:rPr>
          <w:rStyle w:val="longtext"/>
          <w:sz w:val="28"/>
          <w:shd w:val="clear" w:color="auto" w:fill="FFFFFF"/>
        </w:rPr>
        <w:t xml:space="preserve"> </w:t>
      </w:r>
    </w:p>
    <w:p w:rsidR="00795F26" w:rsidRPr="00495E9F" w:rsidRDefault="00795F26" w:rsidP="00495E9F">
      <w:pPr>
        <w:spacing w:line="360" w:lineRule="auto"/>
        <w:ind w:firstLine="709"/>
        <w:jc w:val="both"/>
        <w:rPr>
          <w:sz w:val="28"/>
        </w:rPr>
      </w:pPr>
      <w:r w:rsidRPr="00495E9F">
        <w:rPr>
          <w:rStyle w:val="longtext"/>
          <w:sz w:val="28"/>
          <w:shd w:val="clear" w:color="auto" w:fill="FFFFFF"/>
        </w:rPr>
        <w:t xml:space="preserve">Базовая станция кэш последнего настроен </w:t>
      </w:r>
      <w:r w:rsidR="002873C6">
        <w:rPr>
          <w:rStyle w:val="longtext"/>
          <w:sz w:val="28"/>
          <w:shd w:val="clear" w:color="auto" w:fill="FFFFFF"/>
        </w:rPr>
        <w:t>файл лицензии в tffs0 каталога.</w:t>
      </w:r>
      <w:r w:rsidRPr="00495E9F">
        <w:rPr>
          <w:rStyle w:val="longtext"/>
          <w:sz w:val="28"/>
          <w:shd w:val="clear" w:color="auto" w:fill="FFFFFF"/>
        </w:rPr>
        <w:t xml:space="preserve"> Так, что базовая станция будет придумать кэшированный файл лицензии, даже если волна-</w:t>
      </w:r>
      <w:r w:rsidR="00495E9F" w:rsidRPr="00495E9F">
        <w:rPr>
          <w:sz w:val="28"/>
          <w:shd w:val="clear" w:color="auto" w:fill="FFFFFF"/>
        </w:rPr>
        <w:t xml:space="preserve"> </w:t>
      </w:r>
      <w:r w:rsidRPr="00495E9F">
        <w:rPr>
          <w:rStyle w:val="longtext"/>
          <w:sz w:val="28"/>
          <w:shd w:val="clear" w:color="auto" w:fill="FFFFFF"/>
        </w:rPr>
        <w:t>Центр EMS не работает.</w:t>
      </w:r>
      <w:r w:rsidR="00495E9F">
        <w:rPr>
          <w:sz w:val="28"/>
          <w:shd w:val="clear" w:color="auto" w:fill="FFFFFF"/>
        </w:rPr>
        <w:t xml:space="preserve"> </w:t>
      </w:r>
      <w:r w:rsidRPr="00495E9F">
        <w:rPr>
          <w:sz w:val="28"/>
          <w:shd w:val="clear" w:color="auto" w:fill="FFFFFF"/>
        </w:rPr>
        <w:t>К</w:t>
      </w:r>
      <w:r w:rsidRPr="00495E9F">
        <w:rPr>
          <w:rStyle w:val="longtext"/>
          <w:sz w:val="28"/>
          <w:shd w:val="clear" w:color="auto" w:fill="FFFFFF"/>
        </w:rPr>
        <w:t>очевых поддержки</w:t>
      </w:r>
      <w:r w:rsidR="00495E9F" w:rsidRPr="00495E9F">
        <w:rPr>
          <w:sz w:val="28"/>
          <w:shd w:val="clear" w:color="auto" w:fill="FFFFFF"/>
        </w:rPr>
        <w:t xml:space="preserve"> </w:t>
      </w:r>
      <w:r w:rsidRPr="00495E9F">
        <w:rPr>
          <w:rStyle w:val="longtext"/>
          <w:sz w:val="28"/>
          <w:shd w:val="clear" w:color="auto" w:fill="FFFFFF"/>
        </w:rPr>
        <w:t>PM 5000 базовых станций поддержки nomadicity, т. е. Абонентская станция может перемещаться</w:t>
      </w:r>
      <w:r w:rsidR="00495E9F" w:rsidRPr="00495E9F">
        <w:rPr>
          <w:sz w:val="28"/>
          <w:shd w:val="clear" w:color="auto" w:fill="FFFFFF"/>
        </w:rPr>
        <w:t xml:space="preserve"> </w:t>
      </w:r>
      <w:r w:rsidRPr="00495E9F">
        <w:rPr>
          <w:rStyle w:val="longtext"/>
          <w:sz w:val="28"/>
          <w:shd w:val="clear" w:color="auto" w:fill="FFFFFF"/>
        </w:rPr>
        <w:t>из одного сектора базовой станции на другую и становятся активными, не требуя</w:t>
      </w:r>
      <w:r w:rsidR="00495E9F" w:rsidRPr="00495E9F">
        <w:rPr>
          <w:sz w:val="28"/>
          <w:shd w:val="clear" w:color="auto" w:fill="FFFFFF"/>
        </w:rPr>
        <w:t xml:space="preserve"> </w:t>
      </w:r>
      <w:r w:rsidRPr="00495E9F">
        <w:rPr>
          <w:rStyle w:val="longtext"/>
          <w:sz w:val="28"/>
          <w:shd w:val="clear" w:color="auto" w:fill="FFFFFF"/>
        </w:rPr>
        <w:t>re-configuration/setup. СС может сканировать список частот и идентификаторы базовых станций до</w:t>
      </w:r>
      <w:r w:rsidR="00495E9F" w:rsidRPr="00495E9F">
        <w:rPr>
          <w:sz w:val="28"/>
          <w:shd w:val="clear" w:color="auto" w:fill="FFFFFF"/>
        </w:rPr>
        <w:t xml:space="preserve"> </w:t>
      </w:r>
      <w:r w:rsidRPr="00495E9F">
        <w:rPr>
          <w:rStyle w:val="longtext"/>
          <w:sz w:val="28"/>
          <w:shd w:val="clear" w:color="auto" w:fill="FFFFFF"/>
        </w:rPr>
        <w:t>она движется. Этот список находится в ведении СС на основе своего исторического движения.</w:t>
      </w:r>
      <w:r w:rsidR="00495E9F" w:rsidRPr="00495E9F">
        <w:rPr>
          <w:sz w:val="28"/>
        </w:rPr>
        <w:t xml:space="preserve"> </w:t>
      </w:r>
      <w:r w:rsidRPr="00495E9F">
        <w:rPr>
          <w:rStyle w:val="longtext"/>
          <w:sz w:val="28"/>
          <w:shd w:val="clear" w:color="auto" w:fill="FFFFFF"/>
        </w:rPr>
        <w:t>EMS события / Alarm Manager показывает информацию сообщения событие, указывающее Move-</w:t>
      </w:r>
      <w:r w:rsidR="00495E9F" w:rsidRPr="00495E9F">
        <w:rPr>
          <w:sz w:val="28"/>
          <w:shd w:val="clear" w:color="auto" w:fill="FFFFFF"/>
        </w:rPr>
        <w:t xml:space="preserve"> </w:t>
      </w:r>
      <w:r w:rsidRPr="00495E9F">
        <w:rPr>
          <w:rStyle w:val="longtext"/>
          <w:sz w:val="28"/>
        </w:rPr>
        <w:t>Мент из СС. Пожалуйста, обратитесь к руководству пользователя для EMS подробную информацию о просмотре списка</w:t>
      </w:r>
      <w:r w:rsidR="00495E9F" w:rsidRPr="00495E9F">
        <w:rPr>
          <w:sz w:val="28"/>
        </w:rPr>
        <w:t xml:space="preserve"> </w:t>
      </w:r>
      <w:r w:rsidRPr="00495E9F">
        <w:rPr>
          <w:rStyle w:val="longtext"/>
          <w:sz w:val="28"/>
        </w:rPr>
        <w:t>и события в EMS.1-22</w:t>
      </w:r>
    </w:p>
    <w:p w:rsidR="002873C6" w:rsidRDefault="00BA1BCA" w:rsidP="00495E9F">
      <w:pPr>
        <w:spacing w:line="360" w:lineRule="auto"/>
        <w:ind w:firstLine="709"/>
        <w:jc w:val="both"/>
        <w:rPr>
          <w:rStyle w:val="longtext"/>
          <w:sz w:val="28"/>
        </w:rPr>
      </w:pPr>
      <w:r w:rsidRPr="00495E9F">
        <w:rPr>
          <w:rStyle w:val="hps"/>
          <w:sz w:val="28"/>
        </w:rPr>
        <w:t>PacketMAX</w:t>
      </w:r>
      <w:r w:rsidRPr="00495E9F">
        <w:rPr>
          <w:rStyle w:val="longtext"/>
          <w:sz w:val="28"/>
        </w:rPr>
        <w:t xml:space="preserve"> </w:t>
      </w:r>
      <w:r w:rsidRPr="00495E9F">
        <w:rPr>
          <w:rStyle w:val="hps"/>
          <w:sz w:val="28"/>
        </w:rPr>
        <w:t>120 является</w:t>
      </w:r>
      <w:r w:rsidRPr="00495E9F">
        <w:rPr>
          <w:rStyle w:val="longtext"/>
          <w:sz w:val="28"/>
        </w:rPr>
        <w:t xml:space="preserve"> </w:t>
      </w:r>
      <w:r w:rsidRPr="00495E9F">
        <w:rPr>
          <w:rStyle w:val="hps"/>
          <w:sz w:val="28"/>
        </w:rPr>
        <w:t>частью</w:t>
      </w:r>
      <w:r w:rsidRPr="00495E9F">
        <w:rPr>
          <w:rStyle w:val="longtext"/>
          <w:sz w:val="28"/>
        </w:rPr>
        <w:t xml:space="preserve"> </w:t>
      </w:r>
      <w:r w:rsidRPr="00495E9F">
        <w:rPr>
          <w:rStyle w:val="hps"/>
          <w:sz w:val="28"/>
        </w:rPr>
        <w:t>PacketMAX</w:t>
      </w:r>
      <w:r w:rsidRPr="00495E9F">
        <w:rPr>
          <w:rStyle w:val="longtext"/>
          <w:sz w:val="28"/>
        </w:rPr>
        <w:t xml:space="preserve"> </w:t>
      </w:r>
      <w:r w:rsidRPr="00495E9F">
        <w:rPr>
          <w:rStyle w:val="hps"/>
          <w:sz w:val="28"/>
        </w:rPr>
        <w:t>серии 100</w:t>
      </w:r>
      <w:r w:rsidRPr="00495E9F">
        <w:rPr>
          <w:rStyle w:val="longtext"/>
          <w:sz w:val="28"/>
        </w:rPr>
        <w:t xml:space="preserve"> </w:t>
      </w:r>
      <w:r w:rsidRPr="00495E9F">
        <w:rPr>
          <w:rStyle w:val="hps"/>
          <w:sz w:val="28"/>
        </w:rPr>
        <w:t>абонентских устройств</w:t>
      </w:r>
      <w:r w:rsidRPr="00495E9F">
        <w:rPr>
          <w:rStyle w:val="longtext"/>
          <w:sz w:val="28"/>
        </w:rPr>
        <w:t xml:space="preserve">, которые позволяют </w:t>
      </w:r>
      <w:r w:rsidRPr="00495E9F">
        <w:rPr>
          <w:rStyle w:val="hps"/>
          <w:sz w:val="28"/>
        </w:rPr>
        <w:t>сервис</w:t>
      </w:r>
      <w:r w:rsidR="00495E9F" w:rsidRPr="00495E9F">
        <w:rPr>
          <w:sz w:val="28"/>
        </w:rPr>
        <w:t xml:space="preserve"> </w:t>
      </w:r>
      <w:r w:rsidRPr="00495E9F">
        <w:rPr>
          <w:rStyle w:val="hps"/>
          <w:sz w:val="28"/>
        </w:rPr>
        <w:t>провайдерам</w:t>
      </w:r>
      <w:r w:rsidRPr="00495E9F">
        <w:rPr>
          <w:rStyle w:val="longtext"/>
          <w:sz w:val="28"/>
        </w:rPr>
        <w:t xml:space="preserve"> </w:t>
      </w:r>
      <w:r w:rsidRPr="00495E9F">
        <w:rPr>
          <w:rStyle w:val="hps"/>
          <w:sz w:val="28"/>
        </w:rPr>
        <w:t>воспользоваться всеми преимуществами</w:t>
      </w:r>
      <w:r w:rsidRPr="00495E9F">
        <w:rPr>
          <w:rStyle w:val="longtext"/>
          <w:sz w:val="28"/>
        </w:rPr>
        <w:t xml:space="preserve"> </w:t>
      </w:r>
      <w:r w:rsidRPr="00495E9F">
        <w:rPr>
          <w:rStyle w:val="hps"/>
          <w:sz w:val="28"/>
        </w:rPr>
        <w:t>растущего рынка</w:t>
      </w:r>
      <w:r w:rsidRPr="00495E9F">
        <w:rPr>
          <w:rStyle w:val="longtext"/>
          <w:sz w:val="28"/>
        </w:rPr>
        <w:t xml:space="preserve"> </w:t>
      </w:r>
      <w:r w:rsidRPr="00495E9F">
        <w:rPr>
          <w:rStyle w:val="hps"/>
          <w:sz w:val="28"/>
        </w:rPr>
        <w:t>WiMAX</w:t>
      </w:r>
      <w:r w:rsidRPr="00495E9F">
        <w:rPr>
          <w:rStyle w:val="longtext"/>
          <w:sz w:val="28"/>
        </w:rPr>
        <w:t xml:space="preserve">. </w:t>
      </w:r>
      <w:r w:rsidRPr="00495E9F">
        <w:rPr>
          <w:rStyle w:val="hps"/>
          <w:sz w:val="28"/>
        </w:rPr>
        <w:t>PacketMAX</w:t>
      </w:r>
      <w:r w:rsidRPr="00495E9F">
        <w:rPr>
          <w:rStyle w:val="longtext"/>
          <w:sz w:val="28"/>
        </w:rPr>
        <w:t xml:space="preserve"> </w:t>
      </w:r>
      <w:r w:rsidRPr="00495E9F">
        <w:rPr>
          <w:rStyle w:val="hps"/>
          <w:sz w:val="28"/>
        </w:rPr>
        <w:t>120 является</w:t>
      </w:r>
      <w:r w:rsidR="00495E9F" w:rsidRPr="00495E9F">
        <w:rPr>
          <w:sz w:val="28"/>
        </w:rPr>
        <w:t xml:space="preserve"> </w:t>
      </w:r>
      <w:r w:rsidRPr="00495E9F">
        <w:rPr>
          <w:rStyle w:val="hps"/>
          <w:sz w:val="28"/>
        </w:rPr>
        <w:t>экономически</w:t>
      </w:r>
      <w:r w:rsidRPr="00495E9F">
        <w:rPr>
          <w:rStyle w:val="longtext"/>
          <w:sz w:val="28"/>
        </w:rPr>
        <w:t xml:space="preserve"> </w:t>
      </w:r>
      <w:r w:rsidRPr="00495E9F">
        <w:rPr>
          <w:rStyle w:val="hps"/>
          <w:sz w:val="28"/>
        </w:rPr>
        <w:t>развернуты и</w:t>
      </w:r>
      <w:r w:rsidRPr="00495E9F">
        <w:rPr>
          <w:rStyle w:val="longtext"/>
          <w:sz w:val="28"/>
        </w:rPr>
        <w:t xml:space="preserve"> </w:t>
      </w:r>
      <w:r w:rsidRPr="00495E9F">
        <w:rPr>
          <w:rStyle w:val="hps"/>
          <w:sz w:val="28"/>
        </w:rPr>
        <w:t>обеспечивает</w:t>
      </w:r>
      <w:r w:rsidRPr="00495E9F">
        <w:rPr>
          <w:rStyle w:val="longtext"/>
          <w:sz w:val="28"/>
        </w:rPr>
        <w:t xml:space="preserve"> </w:t>
      </w:r>
      <w:r w:rsidRPr="00495E9F">
        <w:rPr>
          <w:rStyle w:val="hps"/>
          <w:sz w:val="28"/>
        </w:rPr>
        <w:t>функции, необходимые</w:t>
      </w:r>
      <w:r w:rsidRPr="00495E9F">
        <w:rPr>
          <w:rStyle w:val="longtext"/>
          <w:sz w:val="28"/>
        </w:rPr>
        <w:t xml:space="preserve"> </w:t>
      </w:r>
      <w:r w:rsidRPr="00495E9F">
        <w:rPr>
          <w:rStyle w:val="hps"/>
          <w:sz w:val="28"/>
        </w:rPr>
        <w:t>для решения</w:t>
      </w:r>
      <w:r w:rsidRPr="00495E9F">
        <w:rPr>
          <w:rStyle w:val="longtext"/>
          <w:sz w:val="28"/>
        </w:rPr>
        <w:t xml:space="preserve"> </w:t>
      </w:r>
      <w:r w:rsidRPr="00495E9F">
        <w:rPr>
          <w:rStyle w:val="hps"/>
          <w:sz w:val="28"/>
        </w:rPr>
        <w:t>недостаточно</w:t>
      </w:r>
      <w:r w:rsidR="00495E9F" w:rsidRPr="00495E9F">
        <w:rPr>
          <w:sz w:val="28"/>
        </w:rPr>
        <w:t xml:space="preserve"> </w:t>
      </w:r>
      <w:r w:rsidRPr="00495E9F">
        <w:rPr>
          <w:rStyle w:val="hps"/>
          <w:sz w:val="28"/>
        </w:rPr>
        <w:t>малого</w:t>
      </w:r>
      <w:r w:rsidRPr="00495E9F">
        <w:rPr>
          <w:rStyle w:val="longtext"/>
          <w:sz w:val="28"/>
        </w:rPr>
        <w:t xml:space="preserve"> </w:t>
      </w:r>
      <w:r w:rsidRPr="00495E9F">
        <w:rPr>
          <w:rStyle w:val="hps"/>
          <w:sz w:val="28"/>
        </w:rPr>
        <w:t>бизнеса</w:t>
      </w:r>
      <w:r w:rsidRPr="00495E9F">
        <w:rPr>
          <w:rStyle w:val="longtext"/>
          <w:sz w:val="28"/>
        </w:rPr>
        <w:t xml:space="preserve">, домашнего офиса, а также </w:t>
      </w:r>
      <w:r w:rsidRPr="00495E9F">
        <w:rPr>
          <w:rStyle w:val="hps"/>
          <w:sz w:val="28"/>
        </w:rPr>
        <w:t>жилых</w:t>
      </w:r>
      <w:r w:rsidRPr="00495E9F">
        <w:rPr>
          <w:rStyle w:val="longtext"/>
          <w:sz w:val="28"/>
        </w:rPr>
        <w:t xml:space="preserve"> </w:t>
      </w:r>
      <w:r w:rsidRPr="00495E9F">
        <w:rPr>
          <w:rStyle w:val="hps"/>
          <w:sz w:val="28"/>
        </w:rPr>
        <w:t>рынках</w:t>
      </w:r>
      <w:r w:rsidRPr="00495E9F">
        <w:rPr>
          <w:rStyle w:val="longtext"/>
          <w:sz w:val="28"/>
        </w:rPr>
        <w:t xml:space="preserve">. </w:t>
      </w:r>
      <w:r w:rsidRPr="00495E9F">
        <w:rPr>
          <w:rStyle w:val="hps"/>
          <w:sz w:val="28"/>
        </w:rPr>
        <w:t>С</w:t>
      </w:r>
      <w:r w:rsidRPr="00495E9F">
        <w:rPr>
          <w:rStyle w:val="longtext"/>
          <w:sz w:val="28"/>
        </w:rPr>
        <w:t xml:space="preserve"> </w:t>
      </w:r>
      <w:r w:rsidRPr="00495E9F">
        <w:rPr>
          <w:rStyle w:val="hps"/>
          <w:sz w:val="28"/>
        </w:rPr>
        <w:t>PacketMAX</w:t>
      </w:r>
      <w:r w:rsidRPr="00495E9F">
        <w:rPr>
          <w:rStyle w:val="longtext"/>
          <w:sz w:val="28"/>
        </w:rPr>
        <w:t xml:space="preserve"> </w:t>
      </w:r>
      <w:r w:rsidRPr="00495E9F">
        <w:rPr>
          <w:rStyle w:val="hps"/>
          <w:sz w:val="28"/>
        </w:rPr>
        <w:t>120</w:t>
      </w:r>
      <w:r w:rsidRPr="00495E9F">
        <w:rPr>
          <w:rStyle w:val="longtext"/>
          <w:sz w:val="28"/>
        </w:rPr>
        <w:t xml:space="preserve">, </w:t>
      </w:r>
      <w:r w:rsidRPr="00495E9F">
        <w:rPr>
          <w:rStyle w:val="hps"/>
          <w:sz w:val="28"/>
        </w:rPr>
        <w:t>конечные пользователи могут</w:t>
      </w:r>
      <w:r w:rsidR="00495E9F" w:rsidRPr="00495E9F">
        <w:rPr>
          <w:sz w:val="28"/>
        </w:rPr>
        <w:t xml:space="preserve"> </w:t>
      </w:r>
      <w:r w:rsidRPr="00495E9F">
        <w:rPr>
          <w:rStyle w:val="hps"/>
          <w:sz w:val="28"/>
        </w:rPr>
        <w:t>просмотра веб-страниц</w:t>
      </w:r>
      <w:r w:rsidRPr="00495E9F">
        <w:rPr>
          <w:rStyle w:val="longtext"/>
          <w:sz w:val="28"/>
        </w:rPr>
        <w:t xml:space="preserve">, </w:t>
      </w:r>
      <w:r w:rsidRPr="00495E9F">
        <w:rPr>
          <w:rStyle w:val="hps"/>
          <w:sz w:val="28"/>
        </w:rPr>
        <w:t>делать голосовые</w:t>
      </w:r>
      <w:r w:rsidRPr="00495E9F">
        <w:rPr>
          <w:rStyle w:val="longtext"/>
          <w:sz w:val="28"/>
        </w:rPr>
        <w:t xml:space="preserve"> </w:t>
      </w:r>
      <w:r w:rsidRPr="00495E9F">
        <w:rPr>
          <w:rStyle w:val="hps"/>
          <w:sz w:val="28"/>
        </w:rPr>
        <w:t>звонки, просматривать</w:t>
      </w:r>
      <w:r w:rsidRPr="00495E9F">
        <w:rPr>
          <w:rStyle w:val="longtext"/>
          <w:sz w:val="28"/>
        </w:rPr>
        <w:t xml:space="preserve"> </w:t>
      </w:r>
      <w:r w:rsidRPr="00495E9F">
        <w:rPr>
          <w:rStyle w:val="hps"/>
          <w:sz w:val="28"/>
        </w:rPr>
        <w:t>потоковое видео</w:t>
      </w:r>
      <w:r w:rsidRPr="00495E9F">
        <w:rPr>
          <w:rStyle w:val="longtext"/>
          <w:sz w:val="28"/>
        </w:rPr>
        <w:t xml:space="preserve"> </w:t>
      </w:r>
      <w:r w:rsidRPr="00495E9F">
        <w:rPr>
          <w:rStyle w:val="hps"/>
          <w:sz w:val="28"/>
        </w:rPr>
        <w:t>и загружать файлы</w:t>
      </w:r>
      <w:r w:rsidRPr="00495E9F">
        <w:rPr>
          <w:rStyle w:val="longtext"/>
          <w:sz w:val="28"/>
        </w:rPr>
        <w:t xml:space="preserve"> </w:t>
      </w:r>
      <w:r w:rsidRPr="00495E9F">
        <w:rPr>
          <w:rStyle w:val="hps"/>
          <w:sz w:val="28"/>
        </w:rPr>
        <w:t>-</w:t>
      </w:r>
      <w:r w:rsidR="00495E9F" w:rsidRPr="00495E9F">
        <w:rPr>
          <w:sz w:val="28"/>
        </w:rPr>
        <w:t xml:space="preserve"> </w:t>
      </w:r>
      <w:r w:rsidRPr="00495E9F">
        <w:rPr>
          <w:rStyle w:val="hps"/>
          <w:sz w:val="28"/>
        </w:rPr>
        <w:t>одновременно по</w:t>
      </w:r>
      <w:r w:rsidRPr="00495E9F">
        <w:rPr>
          <w:rStyle w:val="longtext"/>
          <w:sz w:val="28"/>
        </w:rPr>
        <w:t xml:space="preserve"> </w:t>
      </w:r>
      <w:r w:rsidRPr="00495E9F">
        <w:rPr>
          <w:rStyle w:val="hps"/>
          <w:sz w:val="28"/>
        </w:rPr>
        <w:t>беспроводной связи</w:t>
      </w:r>
      <w:r w:rsidRPr="00495E9F">
        <w:rPr>
          <w:rStyle w:val="longtext"/>
          <w:sz w:val="28"/>
        </w:rPr>
        <w:t xml:space="preserve"> </w:t>
      </w:r>
      <w:r w:rsidRPr="00495E9F">
        <w:rPr>
          <w:rStyle w:val="hps"/>
          <w:sz w:val="28"/>
        </w:rPr>
        <w:t>на</w:t>
      </w:r>
      <w:r w:rsidRPr="00495E9F">
        <w:rPr>
          <w:rStyle w:val="longtext"/>
          <w:sz w:val="28"/>
        </w:rPr>
        <w:t xml:space="preserve"> </w:t>
      </w:r>
      <w:r w:rsidRPr="00495E9F">
        <w:rPr>
          <w:rStyle w:val="hps"/>
          <w:sz w:val="28"/>
        </w:rPr>
        <w:t>несколько</w:t>
      </w:r>
      <w:r w:rsidRPr="00495E9F">
        <w:rPr>
          <w:rStyle w:val="longtext"/>
          <w:sz w:val="28"/>
        </w:rPr>
        <w:t xml:space="preserve"> </w:t>
      </w:r>
      <w:r w:rsidRPr="00495E9F">
        <w:rPr>
          <w:rStyle w:val="hps"/>
          <w:sz w:val="28"/>
        </w:rPr>
        <w:t>мегабит</w:t>
      </w:r>
      <w:r w:rsidRPr="00495E9F">
        <w:rPr>
          <w:rStyle w:val="longtext"/>
          <w:sz w:val="28"/>
        </w:rPr>
        <w:t xml:space="preserve"> </w:t>
      </w:r>
      <w:r w:rsidRPr="00495E9F">
        <w:rPr>
          <w:rStyle w:val="hps"/>
          <w:sz w:val="28"/>
        </w:rPr>
        <w:t>скорости.</w:t>
      </w:r>
      <w:r w:rsidR="00495E9F" w:rsidRPr="00495E9F">
        <w:rPr>
          <w:sz w:val="28"/>
        </w:rPr>
        <w:t xml:space="preserve"> </w:t>
      </w:r>
      <w:r w:rsidRPr="00495E9F">
        <w:rPr>
          <w:rStyle w:val="hps"/>
          <w:sz w:val="28"/>
        </w:rPr>
        <w:t>Aperto</w:t>
      </w:r>
      <w:r w:rsidRPr="00495E9F">
        <w:rPr>
          <w:rStyle w:val="longtext"/>
          <w:sz w:val="28"/>
        </w:rPr>
        <w:t xml:space="preserve"> </w:t>
      </w:r>
      <w:r w:rsidRPr="00495E9F">
        <w:rPr>
          <w:rStyle w:val="hps"/>
          <w:sz w:val="28"/>
        </w:rPr>
        <w:t>предлагает</w:t>
      </w:r>
      <w:r w:rsidRPr="00495E9F">
        <w:rPr>
          <w:rStyle w:val="longtext"/>
          <w:sz w:val="28"/>
        </w:rPr>
        <w:t xml:space="preserve"> </w:t>
      </w:r>
      <w:r w:rsidRPr="00495E9F">
        <w:rPr>
          <w:rStyle w:val="hps"/>
          <w:sz w:val="28"/>
        </w:rPr>
        <w:t>PacketMAX</w:t>
      </w:r>
      <w:r w:rsidRPr="00495E9F">
        <w:rPr>
          <w:rStyle w:val="longtext"/>
          <w:sz w:val="28"/>
        </w:rPr>
        <w:t xml:space="preserve"> </w:t>
      </w:r>
      <w:r w:rsidRPr="00495E9F">
        <w:rPr>
          <w:rStyle w:val="hps"/>
          <w:sz w:val="28"/>
        </w:rPr>
        <w:t>120</w:t>
      </w:r>
      <w:r w:rsidRPr="00495E9F">
        <w:rPr>
          <w:rStyle w:val="longtext"/>
          <w:sz w:val="28"/>
        </w:rPr>
        <w:t xml:space="preserve"> </w:t>
      </w:r>
      <w:r w:rsidRPr="00495E9F">
        <w:rPr>
          <w:rStyle w:val="hps"/>
          <w:sz w:val="28"/>
        </w:rPr>
        <w:t>моделей</w:t>
      </w:r>
      <w:r w:rsidRPr="00495E9F">
        <w:rPr>
          <w:rStyle w:val="longtext"/>
          <w:sz w:val="28"/>
        </w:rPr>
        <w:t xml:space="preserve">, работающих в </w:t>
      </w:r>
      <w:r w:rsidRPr="00495E9F">
        <w:rPr>
          <w:rStyle w:val="hps"/>
          <w:sz w:val="28"/>
        </w:rPr>
        <w:t>2</w:t>
      </w:r>
      <w:r w:rsidRPr="00495E9F">
        <w:rPr>
          <w:rStyle w:val="longtext"/>
          <w:sz w:val="28"/>
        </w:rPr>
        <w:t xml:space="preserve"> </w:t>
      </w:r>
      <w:r w:rsidRPr="00495E9F">
        <w:rPr>
          <w:rStyle w:val="hps"/>
          <w:sz w:val="28"/>
        </w:rPr>
        <w:t>ГГц</w:t>
      </w:r>
      <w:r w:rsidRPr="00495E9F">
        <w:rPr>
          <w:rStyle w:val="longtext"/>
          <w:sz w:val="28"/>
        </w:rPr>
        <w:t xml:space="preserve">, </w:t>
      </w:r>
      <w:r w:rsidRPr="00495E9F">
        <w:rPr>
          <w:rStyle w:val="hps"/>
          <w:sz w:val="28"/>
        </w:rPr>
        <w:t>3</w:t>
      </w:r>
      <w:r w:rsidRPr="00495E9F">
        <w:rPr>
          <w:rStyle w:val="longtext"/>
          <w:sz w:val="28"/>
        </w:rPr>
        <w:t xml:space="preserve"> </w:t>
      </w:r>
      <w:r w:rsidRPr="00495E9F">
        <w:rPr>
          <w:rStyle w:val="hps"/>
          <w:sz w:val="28"/>
        </w:rPr>
        <w:t>ГГц</w:t>
      </w:r>
      <w:r w:rsidRPr="00495E9F">
        <w:rPr>
          <w:rStyle w:val="longtext"/>
          <w:sz w:val="28"/>
        </w:rPr>
        <w:t xml:space="preserve"> </w:t>
      </w:r>
      <w:r w:rsidRPr="00495E9F">
        <w:rPr>
          <w:rStyle w:val="hps"/>
          <w:sz w:val="28"/>
        </w:rPr>
        <w:t>и</w:t>
      </w:r>
      <w:r w:rsidRPr="00495E9F">
        <w:rPr>
          <w:rStyle w:val="longtext"/>
          <w:sz w:val="28"/>
        </w:rPr>
        <w:t xml:space="preserve"> </w:t>
      </w:r>
      <w:r w:rsidRPr="00495E9F">
        <w:rPr>
          <w:rStyle w:val="hps"/>
          <w:sz w:val="28"/>
        </w:rPr>
        <w:t>5</w:t>
      </w:r>
      <w:r w:rsidRPr="00495E9F">
        <w:rPr>
          <w:rStyle w:val="longtext"/>
          <w:sz w:val="28"/>
        </w:rPr>
        <w:t xml:space="preserve"> </w:t>
      </w:r>
      <w:r w:rsidRPr="00495E9F">
        <w:rPr>
          <w:rStyle w:val="hps"/>
          <w:sz w:val="28"/>
        </w:rPr>
        <w:t>ГГц</w:t>
      </w:r>
      <w:r w:rsidRPr="00495E9F">
        <w:rPr>
          <w:rStyle w:val="longtext"/>
          <w:sz w:val="28"/>
        </w:rPr>
        <w:t xml:space="preserve"> </w:t>
      </w:r>
      <w:r w:rsidRPr="00495E9F">
        <w:rPr>
          <w:rStyle w:val="hps"/>
          <w:sz w:val="28"/>
        </w:rPr>
        <w:t>использованием</w:t>
      </w:r>
      <w:r w:rsidR="00495E9F" w:rsidRPr="00495E9F">
        <w:rPr>
          <w:sz w:val="28"/>
        </w:rPr>
        <w:t xml:space="preserve"> </w:t>
      </w:r>
      <w:r w:rsidRPr="00495E9F">
        <w:rPr>
          <w:rStyle w:val="hps"/>
          <w:sz w:val="28"/>
        </w:rPr>
        <w:t>спектра</w:t>
      </w:r>
      <w:r w:rsidRPr="00495E9F">
        <w:rPr>
          <w:rStyle w:val="longtext"/>
          <w:sz w:val="28"/>
        </w:rPr>
        <w:t xml:space="preserve"> </w:t>
      </w:r>
      <w:r w:rsidRPr="00495E9F">
        <w:rPr>
          <w:rStyle w:val="hps"/>
          <w:sz w:val="28"/>
        </w:rPr>
        <w:t>эффективное планирование</w:t>
      </w:r>
      <w:r w:rsidRPr="00495E9F">
        <w:rPr>
          <w:rStyle w:val="longtext"/>
          <w:sz w:val="28"/>
        </w:rPr>
        <w:t xml:space="preserve"> </w:t>
      </w:r>
      <w:r w:rsidRPr="00495E9F">
        <w:rPr>
          <w:rStyle w:val="hps"/>
          <w:sz w:val="28"/>
        </w:rPr>
        <w:t>TDD</w:t>
      </w:r>
      <w:r w:rsidRPr="00495E9F">
        <w:rPr>
          <w:rStyle w:val="longtext"/>
          <w:sz w:val="28"/>
        </w:rPr>
        <w:t xml:space="preserve">. </w:t>
      </w:r>
      <w:r w:rsidRPr="00495E9F">
        <w:rPr>
          <w:rStyle w:val="hps"/>
          <w:sz w:val="28"/>
        </w:rPr>
        <w:t>IEEE 802.16-2004</w:t>
      </w:r>
      <w:r w:rsidRPr="00495E9F">
        <w:rPr>
          <w:rStyle w:val="longtext"/>
          <w:sz w:val="28"/>
        </w:rPr>
        <w:t xml:space="preserve"> </w:t>
      </w:r>
      <w:r w:rsidRPr="00495E9F">
        <w:rPr>
          <w:rStyle w:val="hps"/>
          <w:sz w:val="28"/>
        </w:rPr>
        <w:t>в соответствии со стандартами</w:t>
      </w:r>
      <w:r w:rsidRPr="00495E9F">
        <w:rPr>
          <w:rStyle w:val="longtext"/>
          <w:sz w:val="28"/>
        </w:rPr>
        <w:t xml:space="preserve"> </w:t>
      </w:r>
      <w:r w:rsidRPr="00495E9F">
        <w:rPr>
          <w:rStyle w:val="hps"/>
          <w:sz w:val="28"/>
        </w:rPr>
        <w:t>PacketMAX</w:t>
      </w:r>
      <w:r w:rsidR="00495E9F" w:rsidRPr="00495E9F">
        <w:rPr>
          <w:sz w:val="28"/>
        </w:rPr>
        <w:t xml:space="preserve"> </w:t>
      </w:r>
      <w:r w:rsidRPr="00495E9F">
        <w:rPr>
          <w:rStyle w:val="hps"/>
          <w:sz w:val="28"/>
        </w:rPr>
        <w:t>120</w:t>
      </w:r>
      <w:r w:rsidRPr="00495E9F">
        <w:rPr>
          <w:rStyle w:val="longtext"/>
          <w:sz w:val="28"/>
        </w:rPr>
        <w:t xml:space="preserve"> </w:t>
      </w:r>
      <w:r w:rsidRPr="00495E9F">
        <w:rPr>
          <w:rStyle w:val="hps"/>
          <w:sz w:val="28"/>
        </w:rPr>
        <w:t>единиц</w:t>
      </w:r>
      <w:r w:rsidRPr="00495E9F">
        <w:rPr>
          <w:rStyle w:val="longtext"/>
          <w:sz w:val="28"/>
        </w:rPr>
        <w:t xml:space="preserve"> </w:t>
      </w:r>
      <w:r w:rsidRPr="00495E9F">
        <w:rPr>
          <w:rStyle w:val="hps"/>
          <w:sz w:val="28"/>
        </w:rPr>
        <w:t>наследия</w:t>
      </w:r>
      <w:r w:rsidRPr="00495E9F">
        <w:rPr>
          <w:rStyle w:val="longtext"/>
          <w:sz w:val="28"/>
        </w:rPr>
        <w:t xml:space="preserve"> </w:t>
      </w:r>
      <w:r w:rsidRPr="00495E9F">
        <w:rPr>
          <w:rStyle w:val="hps"/>
          <w:sz w:val="28"/>
        </w:rPr>
        <w:t>рычаги</w:t>
      </w:r>
      <w:r w:rsidRPr="00495E9F">
        <w:rPr>
          <w:rStyle w:val="longtext"/>
          <w:sz w:val="28"/>
        </w:rPr>
        <w:t xml:space="preserve"> </w:t>
      </w:r>
      <w:r w:rsidRPr="00495E9F">
        <w:rPr>
          <w:rStyle w:val="hps"/>
          <w:sz w:val="28"/>
        </w:rPr>
        <w:t>Aperto</w:t>
      </w:r>
      <w:r w:rsidRPr="00495E9F">
        <w:rPr>
          <w:rStyle w:val="longtext"/>
          <w:sz w:val="28"/>
        </w:rPr>
        <w:t xml:space="preserve"> </w:t>
      </w:r>
      <w:r w:rsidRPr="00495E9F">
        <w:rPr>
          <w:rStyle w:val="hps"/>
          <w:sz w:val="28"/>
        </w:rPr>
        <w:t>как</w:t>
      </w:r>
      <w:r w:rsidRPr="00495E9F">
        <w:rPr>
          <w:rStyle w:val="longtext"/>
          <w:sz w:val="28"/>
        </w:rPr>
        <w:t xml:space="preserve"> </w:t>
      </w:r>
      <w:r w:rsidRPr="00495E9F">
        <w:rPr>
          <w:rStyle w:val="hps"/>
          <w:sz w:val="28"/>
        </w:rPr>
        <w:t>лидера</w:t>
      </w:r>
      <w:r w:rsidRPr="00495E9F">
        <w:rPr>
          <w:rStyle w:val="longtext"/>
          <w:sz w:val="28"/>
        </w:rPr>
        <w:t xml:space="preserve"> </w:t>
      </w:r>
      <w:r w:rsidRPr="00495E9F">
        <w:rPr>
          <w:rStyle w:val="hps"/>
          <w:sz w:val="28"/>
        </w:rPr>
        <w:t>технологии</w:t>
      </w:r>
      <w:r w:rsidRPr="00495E9F">
        <w:rPr>
          <w:rStyle w:val="longtext"/>
          <w:sz w:val="28"/>
        </w:rPr>
        <w:t xml:space="preserve"> </w:t>
      </w:r>
      <w:r w:rsidRPr="00495E9F">
        <w:rPr>
          <w:rStyle w:val="hps"/>
          <w:sz w:val="28"/>
        </w:rPr>
        <w:t>WiMAX</w:t>
      </w:r>
      <w:r w:rsidRPr="00495E9F">
        <w:rPr>
          <w:rStyle w:val="longtext"/>
          <w:sz w:val="28"/>
        </w:rPr>
        <w:t xml:space="preserve">, </w:t>
      </w:r>
      <w:r w:rsidRPr="00495E9F">
        <w:rPr>
          <w:rStyle w:val="hps"/>
          <w:sz w:val="28"/>
        </w:rPr>
        <w:t>выходящие за рамки</w:t>
      </w:r>
      <w:r w:rsidR="00495E9F" w:rsidRPr="00495E9F">
        <w:rPr>
          <w:sz w:val="28"/>
        </w:rPr>
        <w:t xml:space="preserve"> </w:t>
      </w:r>
      <w:r w:rsidRPr="00495E9F">
        <w:rPr>
          <w:rStyle w:val="hps"/>
          <w:sz w:val="28"/>
        </w:rPr>
        <w:t>спецификации протокола</w:t>
      </w:r>
      <w:r w:rsidRPr="00495E9F">
        <w:rPr>
          <w:rStyle w:val="longtext"/>
          <w:sz w:val="28"/>
        </w:rPr>
        <w:t xml:space="preserve">, что обеспечивает превосходную </w:t>
      </w:r>
      <w:r w:rsidRPr="00495E9F">
        <w:rPr>
          <w:rStyle w:val="hps"/>
          <w:sz w:val="28"/>
        </w:rPr>
        <w:t>производительность</w:t>
      </w:r>
      <w:r w:rsidRPr="00495E9F">
        <w:rPr>
          <w:rStyle w:val="longtext"/>
          <w:sz w:val="28"/>
        </w:rPr>
        <w:t xml:space="preserve"> </w:t>
      </w:r>
      <w:r w:rsidRPr="00495E9F">
        <w:rPr>
          <w:rStyle w:val="hps"/>
          <w:sz w:val="28"/>
        </w:rPr>
        <w:t>ссылку</w:t>
      </w:r>
      <w:r w:rsidRPr="00495E9F">
        <w:rPr>
          <w:rStyle w:val="longtext"/>
          <w:sz w:val="28"/>
        </w:rPr>
        <w:t xml:space="preserve">, </w:t>
      </w:r>
      <w:r w:rsidRPr="00495E9F">
        <w:rPr>
          <w:rStyle w:val="hps"/>
          <w:sz w:val="28"/>
        </w:rPr>
        <w:t>непревзойденное качество</w:t>
      </w:r>
      <w:r w:rsidRPr="00495E9F">
        <w:rPr>
          <w:rStyle w:val="longtext"/>
          <w:sz w:val="28"/>
        </w:rPr>
        <w:t xml:space="preserve"> </w:t>
      </w:r>
      <w:r w:rsidRPr="00495E9F">
        <w:rPr>
          <w:rStyle w:val="hps"/>
          <w:sz w:val="28"/>
        </w:rPr>
        <w:t>обслуживания,</w:t>
      </w:r>
      <w:r w:rsidR="00495E9F" w:rsidRPr="00495E9F">
        <w:rPr>
          <w:sz w:val="28"/>
        </w:rPr>
        <w:t xml:space="preserve"> </w:t>
      </w:r>
      <w:r w:rsidRPr="00495E9F">
        <w:rPr>
          <w:rStyle w:val="hps"/>
          <w:sz w:val="28"/>
        </w:rPr>
        <w:t>и</w:t>
      </w:r>
      <w:r w:rsidRPr="00495E9F">
        <w:rPr>
          <w:rStyle w:val="longtext"/>
          <w:sz w:val="28"/>
        </w:rPr>
        <w:t xml:space="preserve"> </w:t>
      </w:r>
      <w:r w:rsidRPr="00495E9F">
        <w:rPr>
          <w:rStyle w:val="hps"/>
          <w:sz w:val="28"/>
        </w:rPr>
        <w:t>широкий</w:t>
      </w:r>
      <w:r w:rsidRPr="00495E9F">
        <w:rPr>
          <w:rStyle w:val="longtext"/>
          <w:sz w:val="28"/>
        </w:rPr>
        <w:t xml:space="preserve"> </w:t>
      </w:r>
      <w:r w:rsidRPr="00495E9F">
        <w:rPr>
          <w:rStyle w:val="hps"/>
          <w:sz w:val="28"/>
        </w:rPr>
        <w:t>спектр</w:t>
      </w:r>
      <w:r w:rsidRPr="00495E9F">
        <w:rPr>
          <w:rStyle w:val="longtext"/>
          <w:sz w:val="28"/>
        </w:rPr>
        <w:t xml:space="preserve"> </w:t>
      </w:r>
      <w:r w:rsidRPr="00495E9F">
        <w:rPr>
          <w:rStyle w:val="hps"/>
          <w:sz w:val="28"/>
        </w:rPr>
        <w:t>сетевых функций</w:t>
      </w:r>
      <w:r w:rsidRPr="00495E9F">
        <w:rPr>
          <w:rStyle w:val="longtext"/>
          <w:sz w:val="28"/>
        </w:rPr>
        <w:t xml:space="preserve"> </w:t>
      </w:r>
      <w:r w:rsidRPr="00495E9F">
        <w:rPr>
          <w:rStyle w:val="hps"/>
          <w:sz w:val="28"/>
        </w:rPr>
        <w:t>для оптимизации</w:t>
      </w:r>
      <w:r w:rsidRPr="00495E9F">
        <w:rPr>
          <w:rStyle w:val="longtext"/>
          <w:sz w:val="28"/>
        </w:rPr>
        <w:t xml:space="preserve"> </w:t>
      </w:r>
      <w:r w:rsidRPr="00495E9F">
        <w:rPr>
          <w:rStyle w:val="hps"/>
          <w:sz w:val="28"/>
        </w:rPr>
        <w:t>предоставления</w:t>
      </w:r>
      <w:r w:rsidRPr="00495E9F">
        <w:rPr>
          <w:rStyle w:val="longtext"/>
          <w:sz w:val="28"/>
        </w:rPr>
        <w:t xml:space="preserve"> </w:t>
      </w:r>
      <w:r w:rsidRPr="00495E9F">
        <w:rPr>
          <w:rStyle w:val="hps"/>
          <w:sz w:val="28"/>
        </w:rPr>
        <w:t>WiMAX</w:t>
      </w:r>
      <w:r w:rsidRPr="00495E9F">
        <w:rPr>
          <w:rStyle w:val="longtext"/>
          <w:sz w:val="28"/>
        </w:rPr>
        <w:t xml:space="preserve"> </w:t>
      </w:r>
      <w:r w:rsidRPr="00495E9F">
        <w:rPr>
          <w:rStyle w:val="hps"/>
          <w:sz w:val="28"/>
        </w:rPr>
        <w:t>от</w:t>
      </w:r>
      <w:r w:rsidR="00495E9F" w:rsidRPr="00495E9F">
        <w:rPr>
          <w:sz w:val="28"/>
        </w:rPr>
        <w:t xml:space="preserve"> </w:t>
      </w:r>
      <w:r w:rsidRPr="00495E9F">
        <w:rPr>
          <w:rStyle w:val="longtext"/>
          <w:sz w:val="28"/>
        </w:rPr>
        <w:t xml:space="preserve">удаленного управления и мониторинга </w:t>
      </w:r>
      <w:r w:rsidRPr="00495E9F">
        <w:rPr>
          <w:rStyle w:val="hps"/>
          <w:sz w:val="28"/>
        </w:rPr>
        <w:t>станции</w:t>
      </w:r>
      <w:r w:rsidRPr="00495E9F">
        <w:rPr>
          <w:rStyle w:val="longtext"/>
          <w:sz w:val="28"/>
        </w:rPr>
        <w:t>.</w:t>
      </w:r>
      <w:r w:rsidR="00495E9F" w:rsidRPr="00495E9F">
        <w:rPr>
          <w:sz w:val="28"/>
        </w:rPr>
        <w:t xml:space="preserve"> </w:t>
      </w:r>
      <w:r w:rsidRPr="00495E9F">
        <w:rPr>
          <w:rStyle w:val="hps"/>
          <w:sz w:val="28"/>
        </w:rPr>
        <w:t>Aperto</w:t>
      </w:r>
      <w:r w:rsidRPr="00495E9F">
        <w:rPr>
          <w:rStyle w:val="longtext"/>
          <w:sz w:val="28"/>
        </w:rPr>
        <w:t xml:space="preserve"> </w:t>
      </w:r>
      <w:r w:rsidRPr="00495E9F">
        <w:rPr>
          <w:rStyle w:val="hps"/>
          <w:sz w:val="28"/>
        </w:rPr>
        <w:t>предлагает</w:t>
      </w:r>
      <w:r w:rsidRPr="00495E9F">
        <w:rPr>
          <w:rStyle w:val="longtext"/>
          <w:sz w:val="28"/>
        </w:rPr>
        <w:t xml:space="preserve"> </w:t>
      </w:r>
      <w:r w:rsidRPr="00495E9F">
        <w:rPr>
          <w:rStyle w:val="hps"/>
          <w:sz w:val="28"/>
        </w:rPr>
        <w:t>PacketMAX</w:t>
      </w:r>
      <w:r w:rsidRPr="00495E9F">
        <w:rPr>
          <w:rStyle w:val="longtext"/>
          <w:sz w:val="28"/>
        </w:rPr>
        <w:t xml:space="preserve"> </w:t>
      </w:r>
      <w:r w:rsidRPr="00495E9F">
        <w:rPr>
          <w:rStyle w:val="hps"/>
          <w:sz w:val="28"/>
        </w:rPr>
        <w:t>120</w:t>
      </w:r>
      <w:r w:rsidRPr="00495E9F">
        <w:rPr>
          <w:rStyle w:val="longtext"/>
          <w:sz w:val="28"/>
        </w:rPr>
        <w:t xml:space="preserve"> </w:t>
      </w:r>
      <w:r w:rsidRPr="00495E9F">
        <w:rPr>
          <w:rStyle w:val="hps"/>
          <w:sz w:val="28"/>
        </w:rPr>
        <w:t>моделей</w:t>
      </w:r>
      <w:r w:rsidRPr="00495E9F">
        <w:rPr>
          <w:rStyle w:val="longtext"/>
          <w:sz w:val="28"/>
        </w:rPr>
        <w:t xml:space="preserve"> </w:t>
      </w:r>
      <w:r w:rsidRPr="00495E9F">
        <w:rPr>
          <w:rStyle w:val="hps"/>
          <w:sz w:val="28"/>
        </w:rPr>
        <w:t>для удовлетворения</w:t>
      </w:r>
      <w:r w:rsidRPr="00495E9F">
        <w:rPr>
          <w:rStyle w:val="longtext"/>
          <w:sz w:val="28"/>
        </w:rPr>
        <w:t xml:space="preserve"> </w:t>
      </w:r>
      <w:r w:rsidRPr="00495E9F">
        <w:rPr>
          <w:rStyle w:val="hps"/>
          <w:sz w:val="28"/>
        </w:rPr>
        <w:t>различных</w:t>
      </w:r>
      <w:r w:rsidRPr="00495E9F">
        <w:rPr>
          <w:rStyle w:val="longtext"/>
          <w:sz w:val="28"/>
        </w:rPr>
        <w:t xml:space="preserve"> </w:t>
      </w:r>
      <w:r w:rsidRPr="00495E9F">
        <w:rPr>
          <w:rStyle w:val="hps"/>
          <w:sz w:val="28"/>
        </w:rPr>
        <w:t>абонентов и</w:t>
      </w:r>
      <w:r w:rsidRPr="00495E9F">
        <w:rPr>
          <w:rStyle w:val="longtext"/>
          <w:sz w:val="28"/>
        </w:rPr>
        <w:t xml:space="preserve"> </w:t>
      </w:r>
      <w:r w:rsidRPr="00495E9F">
        <w:rPr>
          <w:rStyle w:val="hps"/>
          <w:sz w:val="28"/>
        </w:rPr>
        <w:t>сети</w:t>
      </w:r>
      <w:r w:rsidR="00495E9F" w:rsidRPr="00495E9F">
        <w:rPr>
          <w:sz w:val="28"/>
        </w:rPr>
        <w:t xml:space="preserve"> </w:t>
      </w:r>
      <w:r w:rsidRPr="00495E9F">
        <w:rPr>
          <w:rStyle w:val="hps"/>
          <w:sz w:val="28"/>
        </w:rPr>
        <w:t>требования</w:t>
      </w:r>
      <w:r w:rsidRPr="00495E9F">
        <w:rPr>
          <w:rStyle w:val="longtext"/>
          <w:sz w:val="28"/>
        </w:rPr>
        <w:t xml:space="preserve">, в том числе </w:t>
      </w:r>
      <w:r w:rsidRPr="00495E9F">
        <w:rPr>
          <w:rStyle w:val="hps"/>
          <w:sz w:val="28"/>
        </w:rPr>
        <w:t>возможность развертывания</w:t>
      </w:r>
      <w:r w:rsidRPr="00495E9F">
        <w:rPr>
          <w:rStyle w:val="longtext"/>
          <w:sz w:val="28"/>
        </w:rPr>
        <w:t xml:space="preserve"> </w:t>
      </w:r>
      <w:r w:rsidRPr="00495E9F">
        <w:rPr>
          <w:rStyle w:val="hps"/>
          <w:sz w:val="28"/>
        </w:rPr>
        <w:t>абонентское устройство</w:t>
      </w:r>
      <w:r w:rsidRPr="00495E9F">
        <w:rPr>
          <w:rStyle w:val="longtext"/>
          <w:sz w:val="28"/>
        </w:rPr>
        <w:t xml:space="preserve"> </w:t>
      </w:r>
      <w:r w:rsidRPr="00495E9F">
        <w:rPr>
          <w:rStyle w:val="hps"/>
          <w:sz w:val="28"/>
        </w:rPr>
        <w:t>для</w:t>
      </w:r>
      <w:r w:rsidRPr="00495E9F">
        <w:rPr>
          <w:rStyle w:val="longtext"/>
          <w:sz w:val="28"/>
        </w:rPr>
        <w:t xml:space="preserve"> </w:t>
      </w:r>
      <w:r w:rsidRPr="00495E9F">
        <w:rPr>
          <w:rStyle w:val="hps"/>
          <w:sz w:val="28"/>
        </w:rPr>
        <w:t>лицензированных и</w:t>
      </w:r>
      <w:r w:rsidR="00495E9F" w:rsidRPr="00495E9F">
        <w:rPr>
          <w:sz w:val="28"/>
        </w:rPr>
        <w:t xml:space="preserve"> </w:t>
      </w:r>
      <w:r w:rsidRPr="00495E9F">
        <w:rPr>
          <w:rStyle w:val="hps"/>
          <w:sz w:val="28"/>
        </w:rPr>
        <w:t>освобожденные от лицензии</w:t>
      </w:r>
      <w:r w:rsidRPr="00495E9F">
        <w:rPr>
          <w:rStyle w:val="longtext"/>
          <w:sz w:val="28"/>
        </w:rPr>
        <w:t xml:space="preserve"> </w:t>
      </w:r>
      <w:r w:rsidRPr="00495E9F">
        <w:rPr>
          <w:rStyle w:val="hps"/>
          <w:sz w:val="28"/>
        </w:rPr>
        <w:t>приложений.</w:t>
      </w:r>
      <w:r w:rsidRPr="00495E9F">
        <w:rPr>
          <w:rStyle w:val="longtext"/>
          <w:sz w:val="28"/>
        </w:rPr>
        <w:t xml:space="preserve"> </w:t>
      </w:r>
      <w:r w:rsidRPr="00495E9F">
        <w:rPr>
          <w:rStyle w:val="hps"/>
          <w:sz w:val="28"/>
        </w:rPr>
        <w:t>В</w:t>
      </w:r>
      <w:r w:rsidRPr="00495E9F">
        <w:rPr>
          <w:rStyle w:val="longtext"/>
          <w:sz w:val="28"/>
        </w:rPr>
        <w:t xml:space="preserve"> </w:t>
      </w:r>
      <w:r w:rsidRPr="00495E9F">
        <w:rPr>
          <w:rStyle w:val="hpsatn"/>
          <w:sz w:val="28"/>
        </w:rPr>
        <w:t>"</w:t>
      </w:r>
      <w:r w:rsidRPr="00495E9F">
        <w:rPr>
          <w:rStyle w:val="longtext"/>
          <w:sz w:val="28"/>
        </w:rPr>
        <w:t xml:space="preserve">слегка </w:t>
      </w:r>
      <w:r w:rsidRPr="00495E9F">
        <w:rPr>
          <w:rStyle w:val="hps"/>
          <w:sz w:val="28"/>
        </w:rPr>
        <w:t>лицензированных</w:t>
      </w:r>
      <w:r w:rsidRPr="00495E9F">
        <w:rPr>
          <w:rStyle w:val="longtext"/>
          <w:sz w:val="28"/>
        </w:rPr>
        <w:t xml:space="preserve">" </w:t>
      </w:r>
      <w:r w:rsidRPr="00495E9F">
        <w:rPr>
          <w:rStyle w:val="hps"/>
          <w:sz w:val="28"/>
        </w:rPr>
        <w:t>США</w:t>
      </w:r>
      <w:r w:rsidRPr="00495E9F">
        <w:rPr>
          <w:rStyle w:val="longtext"/>
          <w:sz w:val="28"/>
        </w:rPr>
        <w:t xml:space="preserve"> </w:t>
      </w:r>
      <w:r w:rsidRPr="00495E9F">
        <w:rPr>
          <w:rStyle w:val="hps"/>
          <w:sz w:val="28"/>
        </w:rPr>
        <w:t>3,65</w:t>
      </w:r>
      <w:r w:rsidRPr="00495E9F">
        <w:rPr>
          <w:rStyle w:val="longtext"/>
          <w:sz w:val="28"/>
        </w:rPr>
        <w:t xml:space="preserve"> </w:t>
      </w:r>
      <w:r w:rsidRPr="00495E9F">
        <w:rPr>
          <w:rStyle w:val="hps"/>
          <w:sz w:val="28"/>
        </w:rPr>
        <w:t>ГГц</w:t>
      </w:r>
      <w:r w:rsidRPr="00495E9F">
        <w:rPr>
          <w:rStyle w:val="longtext"/>
          <w:sz w:val="28"/>
        </w:rPr>
        <w:t xml:space="preserve"> </w:t>
      </w:r>
      <w:r w:rsidRPr="00495E9F">
        <w:rPr>
          <w:rStyle w:val="hps"/>
          <w:sz w:val="28"/>
        </w:rPr>
        <w:t>и 5</w:t>
      </w:r>
      <w:r w:rsidRPr="00495E9F">
        <w:rPr>
          <w:rStyle w:val="longtext"/>
          <w:sz w:val="28"/>
        </w:rPr>
        <w:t xml:space="preserve"> </w:t>
      </w:r>
      <w:r w:rsidRPr="00495E9F">
        <w:rPr>
          <w:rStyle w:val="hps"/>
          <w:sz w:val="28"/>
        </w:rPr>
        <w:t>ГГц</w:t>
      </w:r>
      <w:r w:rsidRPr="00495E9F">
        <w:rPr>
          <w:rStyle w:val="longtext"/>
          <w:sz w:val="28"/>
        </w:rPr>
        <w:t xml:space="preserve"> </w:t>
      </w:r>
      <w:r w:rsidRPr="00495E9F">
        <w:rPr>
          <w:rStyle w:val="hps"/>
          <w:sz w:val="28"/>
        </w:rPr>
        <w:t>-</w:t>
      </w:r>
      <w:r w:rsidR="00495E9F" w:rsidRPr="00495E9F">
        <w:rPr>
          <w:sz w:val="28"/>
        </w:rPr>
        <w:t xml:space="preserve"> </w:t>
      </w:r>
      <w:r w:rsidRPr="00495E9F">
        <w:rPr>
          <w:rStyle w:val="hps"/>
          <w:sz w:val="28"/>
        </w:rPr>
        <w:t>без лицензии</w:t>
      </w:r>
      <w:r w:rsidRPr="00495E9F">
        <w:rPr>
          <w:rStyle w:val="longtext"/>
          <w:sz w:val="28"/>
        </w:rPr>
        <w:t xml:space="preserve"> </w:t>
      </w:r>
      <w:r w:rsidRPr="00495E9F">
        <w:rPr>
          <w:rStyle w:val="hps"/>
          <w:sz w:val="28"/>
        </w:rPr>
        <w:t>во многих странах</w:t>
      </w:r>
      <w:r w:rsidRPr="00495E9F">
        <w:rPr>
          <w:rStyle w:val="longtext"/>
          <w:sz w:val="28"/>
        </w:rPr>
        <w:t xml:space="preserve"> </w:t>
      </w:r>
      <w:r w:rsidRPr="00495E9F">
        <w:rPr>
          <w:rStyle w:val="hps"/>
          <w:sz w:val="28"/>
        </w:rPr>
        <w:t>-</w:t>
      </w:r>
      <w:r w:rsidRPr="00495E9F">
        <w:rPr>
          <w:rStyle w:val="longtext"/>
          <w:sz w:val="28"/>
        </w:rPr>
        <w:t xml:space="preserve"> </w:t>
      </w:r>
      <w:r w:rsidRPr="00495E9F">
        <w:rPr>
          <w:rStyle w:val="hps"/>
          <w:sz w:val="28"/>
        </w:rPr>
        <w:t>это</w:t>
      </w:r>
      <w:r w:rsidRPr="00495E9F">
        <w:rPr>
          <w:rStyle w:val="longtext"/>
          <w:sz w:val="28"/>
        </w:rPr>
        <w:t xml:space="preserve"> </w:t>
      </w:r>
      <w:r w:rsidRPr="00495E9F">
        <w:rPr>
          <w:rStyle w:val="hps"/>
          <w:sz w:val="28"/>
        </w:rPr>
        <w:t>экономически эффективных</w:t>
      </w:r>
      <w:r w:rsidRPr="00495E9F">
        <w:rPr>
          <w:rStyle w:val="longtext"/>
          <w:sz w:val="28"/>
        </w:rPr>
        <w:t xml:space="preserve"> </w:t>
      </w:r>
      <w:r w:rsidRPr="00495E9F">
        <w:rPr>
          <w:rStyle w:val="hps"/>
          <w:sz w:val="28"/>
        </w:rPr>
        <w:t>единиц</w:t>
      </w:r>
      <w:r w:rsidRPr="00495E9F">
        <w:rPr>
          <w:rStyle w:val="longtext"/>
          <w:sz w:val="28"/>
        </w:rPr>
        <w:t xml:space="preserve"> </w:t>
      </w:r>
      <w:r w:rsidRPr="00495E9F">
        <w:rPr>
          <w:rStyle w:val="hps"/>
          <w:sz w:val="28"/>
        </w:rPr>
        <w:t>сделать</w:t>
      </w:r>
      <w:r w:rsidRPr="00495E9F">
        <w:rPr>
          <w:rStyle w:val="longtext"/>
          <w:sz w:val="28"/>
        </w:rPr>
        <w:t xml:space="preserve"> </w:t>
      </w:r>
      <w:r w:rsidRPr="00495E9F">
        <w:rPr>
          <w:rStyle w:val="hps"/>
          <w:sz w:val="28"/>
        </w:rPr>
        <w:t>бизнес</w:t>
      </w:r>
      <w:r w:rsidRPr="00495E9F">
        <w:rPr>
          <w:rStyle w:val="longtext"/>
          <w:sz w:val="28"/>
        </w:rPr>
        <w:t xml:space="preserve"> </w:t>
      </w:r>
      <w:r w:rsidRPr="00495E9F">
        <w:rPr>
          <w:rStyle w:val="hps"/>
          <w:sz w:val="28"/>
        </w:rPr>
        <w:t>случае более</w:t>
      </w:r>
      <w:r w:rsidR="00495E9F" w:rsidRPr="00495E9F">
        <w:rPr>
          <w:sz w:val="28"/>
        </w:rPr>
        <w:t xml:space="preserve"> </w:t>
      </w:r>
      <w:r w:rsidRPr="00495E9F">
        <w:rPr>
          <w:rStyle w:val="hps"/>
          <w:sz w:val="28"/>
        </w:rPr>
        <w:t>привлекательным.</w:t>
      </w:r>
      <w:r w:rsidRPr="00495E9F">
        <w:rPr>
          <w:rStyle w:val="longtext"/>
          <w:sz w:val="28"/>
        </w:rPr>
        <w:t xml:space="preserve"> </w:t>
      </w:r>
      <w:r w:rsidR="002873C6" w:rsidRPr="00495E9F">
        <w:rPr>
          <w:rStyle w:val="hps"/>
          <w:sz w:val="28"/>
        </w:rPr>
        <w:t xml:space="preserve">Общие </w:t>
      </w:r>
      <w:r w:rsidRPr="00495E9F">
        <w:rPr>
          <w:rStyle w:val="hps"/>
          <w:sz w:val="28"/>
        </w:rPr>
        <w:t>черты</w:t>
      </w:r>
      <w:r w:rsidRPr="00495E9F">
        <w:rPr>
          <w:rStyle w:val="longtext"/>
          <w:sz w:val="28"/>
        </w:rPr>
        <w:t xml:space="preserve"> </w:t>
      </w:r>
      <w:r w:rsidRPr="00495E9F">
        <w:rPr>
          <w:rStyle w:val="hps"/>
          <w:sz w:val="28"/>
        </w:rPr>
        <w:t>программного обеспечения</w:t>
      </w:r>
      <w:r w:rsidRPr="00495E9F">
        <w:rPr>
          <w:rStyle w:val="longtext"/>
          <w:sz w:val="28"/>
        </w:rPr>
        <w:t xml:space="preserve"> </w:t>
      </w:r>
      <w:r w:rsidRPr="00495E9F">
        <w:rPr>
          <w:rStyle w:val="hps"/>
          <w:sz w:val="28"/>
        </w:rPr>
        <w:t>включают</w:t>
      </w:r>
      <w:r w:rsidRPr="00495E9F">
        <w:rPr>
          <w:rStyle w:val="longtext"/>
          <w:sz w:val="28"/>
        </w:rPr>
        <w:t xml:space="preserve"> </w:t>
      </w:r>
      <w:r w:rsidRPr="00495E9F">
        <w:rPr>
          <w:rStyle w:val="hps"/>
          <w:sz w:val="28"/>
        </w:rPr>
        <w:t>мостов,</w:t>
      </w:r>
      <w:r w:rsidRPr="00495E9F">
        <w:rPr>
          <w:rStyle w:val="longtext"/>
          <w:sz w:val="28"/>
        </w:rPr>
        <w:t xml:space="preserve"> </w:t>
      </w:r>
      <w:r w:rsidRPr="00495E9F">
        <w:rPr>
          <w:rStyle w:val="hps"/>
          <w:sz w:val="28"/>
        </w:rPr>
        <w:t>VLAN</w:t>
      </w:r>
      <w:r w:rsidRPr="00495E9F">
        <w:rPr>
          <w:rStyle w:val="longtext"/>
          <w:sz w:val="28"/>
        </w:rPr>
        <w:t xml:space="preserve">, </w:t>
      </w:r>
      <w:r w:rsidRPr="00495E9F">
        <w:rPr>
          <w:rStyle w:val="hps"/>
          <w:sz w:val="28"/>
        </w:rPr>
        <w:t>2</w:t>
      </w:r>
      <w:r w:rsidRPr="00495E9F">
        <w:rPr>
          <w:rStyle w:val="longtext"/>
          <w:sz w:val="28"/>
        </w:rPr>
        <w:t xml:space="preserve"> </w:t>
      </w:r>
      <w:r w:rsidRPr="00495E9F">
        <w:rPr>
          <w:rStyle w:val="hps"/>
          <w:sz w:val="28"/>
        </w:rPr>
        <w:t>слоя</w:t>
      </w:r>
      <w:r w:rsidRPr="00495E9F">
        <w:rPr>
          <w:rStyle w:val="longtext"/>
          <w:sz w:val="28"/>
        </w:rPr>
        <w:t xml:space="preserve">, </w:t>
      </w:r>
      <w:r w:rsidRPr="00495E9F">
        <w:rPr>
          <w:rStyle w:val="hps"/>
          <w:sz w:val="28"/>
        </w:rPr>
        <w:t>3</w:t>
      </w:r>
      <w:r w:rsidRPr="00495E9F">
        <w:rPr>
          <w:rStyle w:val="longtext"/>
          <w:sz w:val="28"/>
        </w:rPr>
        <w:t xml:space="preserve"> </w:t>
      </w:r>
      <w:r w:rsidRPr="00495E9F">
        <w:rPr>
          <w:rStyle w:val="hps"/>
          <w:sz w:val="28"/>
        </w:rPr>
        <w:t>и 4</w:t>
      </w:r>
      <w:r w:rsidR="00495E9F" w:rsidRPr="00495E9F">
        <w:rPr>
          <w:sz w:val="28"/>
        </w:rPr>
        <w:t xml:space="preserve"> </w:t>
      </w:r>
      <w:r w:rsidRPr="00495E9F">
        <w:rPr>
          <w:rStyle w:val="hps"/>
          <w:sz w:val="28"/>
        </w:rPr>
        <w:t>классификации</w:t>
      </w:r>
      <w:r w:rsidRPr="00495E9F">
        <w:rPr>
          <w:rStyle w:val="longtext"/>
          <w:sz w:val="28"/>
        </w:rPr>
        <w:t xml:space="preserve">, централизованное управление, а также множество </w:t>
      </w:r>
      <w:r w:rsidRPr="00495E9F">
        <w:rPr>
          <w:rStyle w:val="hps"/>
          <w:sz w:val="28"/>
        </w:rPr>
        <w:t>возможностей</w:t>
      </w:r>
      <w:r w:rsidRPr="00495E9F">
        <w:rPr>
          <w:rStyle w:val="longtext"/>
          <w:sz w:val="28"/>
        </w:rPr>
        <w:t xml:space="preserve"> </w:t>
      </w:r>
      <w:r w:rsidRPr="00495E9F">
        <w:rPr>
          <w:rStyle w:val="hps"/>
          <w:sz w:val="28"/>
        </w:rPr>
        <w:t>позволяет одновременно</w:t>
      </w:r>
      <w:r w:rsidR="00495E9F" w:rsidRPr="00495E9F">
        <w:rPr>
          <w:sz w:val="28"/>
        </w:rPr>
        <w:t xml:space="preserve"> </w:t>
      </w:r>
      <w:r w:rsidRPr="00495E9F">
        <w:rPr>
          <w:rStyle w:val="hps"/>
          <w:sz w:val="28"/>
        </w:rPr>
        <w:t>дифференцированной</w:t>
      </w:r>
      <w:r w:rsidRPr="00495E9F">
        <w:rPr>
          <w:rStyle w:val="longtext"/>
          <w:sz w:val="28"/>
        </w:rPr>
        <w:t xml:space="preserve"> </w:t>
      </w:r>
      <w:r w:rsidRPr="00495E9F">
        <w:rPr>
          <w:rStyle w:val="hps"/>
          <w:sz w:val="28"/>
        </w:rPr>
        <w:t>передачи голоса и данных</w:t>
      </w:r>
      <w:r w:rsidRPr="00495E9F">
        <w:rPr>
          <w:rStyle w:val="longtext"/>
          <w:sz w:val="28"/>
        </w:rPr>
        <w:t xml:space="preserve"> </w:t>
      </w:r>
      <w:r w:rsidRPr="00495E9F">
        <w:rPr>
          <w:rStyle w:val="hps"/>
          <w:sz w:val="28"/>
        </w:rPr>
        <w:t>для</w:t>
      </w:r>
      <w:r w:rsidRPr="00495E9F">
        <w:rPr>
          <w:rStyle w:val="longtext"/>
          <w:sz w:val="28"/>
        </w:rPr>
        <w:t xml:space="preserve"> </w:t>
      </w:r>
      <w:r w:rsidRPr="00495E9F">
        <w:rPr>
          <w:rStyle w:val="hps"/>
          <w:sz w:val="28"/>
        </w:rPr>
        <w:t>потребителя.</w:t>
      </w:r>
      <w:r w:rsidR="00495E9F" w:rsidRPr="00495E9F">
        <w:rPr>
          <w:sz w:val="28"/>
        </w:rPr>
        <w:t xml:space="preserve"> </w:t>
      </w:r>
      <w:r w:rsidRPr="00495E9F">
        <w:rPr>
          <w:rStyle w:val="longtext"/>
          <w:sz w:val="28"/>
        </w:rPr>
        <w:t xml:space="preserve">PacketMAX </w:t>
      </w:r>
      <w:r w:rsidRPr="00495E9F">
        <w:rPr>
          <w:rStyle w:val="hps"/>
          <w:sz w:val="28"/>
        </w:rPr>
        <w:t>120</w:t>
      </w:r>
      <w:r w:rsidRPr="00495E9F">
        <w:rPr>
          <w:rStyle w:val="longtext"/>
          <w:sz w:val="28"/>
        </w:rPr>
        <w:t xml:space="preserve"> </w:t>
      </w:r>
      <w:r w:rsidRPr="00495E9F">
        <w:rPr>
          <w:rStyle w:val="hps"/>
          <w:sz w:val="28"/>
        </w:rPr>
        <w:t>состоит</w:t>
      </w:r>
      <w:r w:rsidRPr="00495E9F">
        <w:rPr>
          <w:rStyle w:val="longtext"/>
          <w:sz w:val="28"/>
        </w:rPr>
        <w:t xml:space="preserve"> </w:t>
      </w:r>
      <w:r w:rsidRPr="00495E9F">
        <w:rPr>
          <w:rStyle w:val="hps"/>
          <w:sz w:val="28"/>
        </w:rPr>
        <w:t>из</w:t>
      </w:r>
      <w:r w:rsidRPr="00495E9F">
        <w:rPr>
          <w:rStyle w:val="longtext"/>
          <w:sz w:val="28"/>
        </w:rPr>
        <w:t xml:space="preserve"> </w:t>
      </w:r>
      <w:r w:rsidRPr="00495E9F">
        <w:rPr>
          <w:rStyle w:val="hps"/>
          <w:sz w:val="28"/>
        </w:rPr>
        <w:t>открытых</w:t>
      </w:r>
      <w:r w:rsidRPr="00495E9F">
        <w:rPr>
          <w:rStyle w:val="longtext"/>
          <w:sz w:val="28"/>
        </w:rPr>
        <w:t xml:space="preserve"> </w:t>
      </w:r>
      <w:r w:rsidRPr="00495E9F">
        <w:rPr>
          <w:rStyle w:val="hps"/>
          <w:sz w:val="28"/>
        </w:rPr>
        <w:t>радио</w:t>
      </w:r>
      <w:r w:rsidRPr="00495E9F">
        <w:rPr>
          <w:rStyle w:val="longtext"/>
          <w:sz w:val="28"/>
        </w:rPr>
        <w:t xml:space="preserve"> </w:t>
      </w:r>
      <w:r w:rsidRPr="00495E9F">
        <w:rPr>
          <w:rStyle w:val="hps"/>
          <w:sz w:val="28"/>
        </w:rPr>
        <w:t>со встроенной антенной</w:t>
      </w:r>
      <w:r w:rsidRPr="00495E9F">
        <w:rPr>
          <w:rStyle w:val="longtext"/>
          <w:sz w:val="28"/>
        </w:rPr>
        <w:t xml:space="preserve"> </w:t>
      </w:r>
      <w:r w:rsidRPr="00495E9F">
        <w:rPr>
          <w:rStyle w:val="hps"/>
          <w:sz w:val="28"/>
        </w:rPr>
        <w:t>или дополнительный</w:t>
      </w:r>
      <w:r w:rsidR="00495E9F" w:rsidRPr="00495E9F">
        <w:rPr>
          <w:sz w:val="28"/>
        </w:rPr>
        <w:t xml:space="preserve"> </w:t>
      </w:r>
      <w:r w:rsidRPr="00495E9F">
        <w:rPr>
          <w:rStyle w:val="hps"/>
          <w:sz w:val="28"/>
        </w:rPr>
        <w:t>внешняя антенна</w:t>
      </w:r>
      <w:r w:rsidRPr="00495E9F">
        <w:rPr>
          <w:rStyle w:val="longtext"/>
          <w:sz w:val="28"/>
        </w:rPr>
        <w:t xml:space="preserve"> </w:t>
      </w:r>
      <w:r w:rsidRPr="00495E9F">
        <w:rPr>
          <w:rStyle w:val="hps"/>
          <w:sz w:val="28"/>
        </w:rPr>
        <w:t>для еще большего</w:t>
      </w:r>
      <w:r w:rsidRPr="00495E9F">
        <w:rPr>
          <w:rStyle w:val="longtext"/>
          <w:sz w:val="28"/>
        </w:rPr>
        <w:t xml:space="preserve"> </w:t>
      </w:r>
      <w:r w:rsidRPr="00495E9F">
        <w:rPr>
          <w:rStyle w:val="hps"/>
          <w:sz w:val="28"/>
        </w:rPr>
        <w:t>усиления.</w:t>
      </w:r>
      <w:r w:rsidRPr="00495E9F">
        <w:rPr>
          <w:rStyle w:val="longtext"/>
          <w:sz w:val="28"/>
        </w:rPr>
        <w:t xml:space="preserve"> </w:t>
      </w:r>
    </w:p>
    <w:p w:rsidR="0085755A" w:rsidRPr="00495E9F" w:rsidRDefault="00BA1BCA" w:rsidP="00495E9F">
      <w:pPr>
        <w:spacing w:line="360" w:lineRule="auto"/>
        <w:ind w:firstLine="709"/>
        <w:jc w:val="both"/>
        <w:rPr>
          <w:rStyle w:val="hps"/>
          <w:sz w:val="28"/>
        </w:rPr>
      </w:pPr>
      <w:r w:rsidRPr="00495E9F">
        <w:rPr>
          <w:rStyle w:val="hps"/>
          <w:sz w:val="28"/>
        </w:rPr>
        <w:t>Внутренний блок</w:t>
      </w:r>
      <w:r w:rsidRPr="00495E9F">
        <w:rPr>
          <w:rStyle w:val="longtext"/>
          <w:sz w:val="28"/>
        </w:rPr>
        <w:t xml:space="preserve"> </w:t>
      </w:r>
      <w:r w:rsidRPr="00495E9F">
        <w:rPr>
          <w:rStyle w:val="hps"/>
          <w:sz w:val="28"/>
        </w:rPr>
        <w:t>интерфейсов к</w:t>
      </w:r>
      <w:r w:rsidRPr="00495E9F">
        <w:rPr>
          <w:rStyle w:val="longtext"/>
          <w:sz w:val="28"/>
        </w:rPr>
        <w:t xml:space="preserve"> </w:t>
      </w:r>
      <w:r w:rsidRPr="00495E9F">
        <w:rPr>
          <w:rStyle w:val="hps"/>
          <w:sz w:val="28"/>
        </w:rPr>
        <w:t>стандартным</w:t>
      </w:r>
      <w:r w:rsidRPr="00495E9F">
        <w:rPr>
          <w:rStyle w:val="longtext"/>
          <w:sz w:val="28"/>
        </w:rPr>
        <w:t xml:space="preserve"> </w:t>
      </w:r>
      <w:r w:rsidRPr="00495E9F">
        <w:rPr>
          <w:rStyle w:val="hps"/>
          <w:sz w:val="28"/>
        </w:rPr>
        <w:t>Ethernet</w:t>
      </w:r>
      <w:r w:rsidR="00495E9F" w:rsidRPr="00495E9F">
        <w:rPr>
          <w:sz w:val="28"/>
        </w:rPr>
        <w:t xml:space="preserve"> </w:t>
      </w:r>
      <w:r w:rsidRPr="00495E9F">
        <w:rPr>
          <w:rStyle w:val="hps"/>
          <w:sz w:val="28"/>
        </w:rPr>
        <w:t>выключатель</w:t>
      </w:r>
      <w:r w:rsidRPr="00495E9F">
        <w:rPr>
          <w:rStyle w:val="longtext"/>
          <w:sz w:val="28"/>
        </w:rPr>
        <w:t xml:space="preserve"> </w:t>
      </w:r>
      <w:r w:rsidRPr="00495E9F">
        <w:rPr>
          <w:rStyle w:val="hps"/>
          <w:sz w:val="28"/>
        </w:rPr>
        <w:t>сети</w:t>
      </w:r>
      <w:r w:rsidRPr="00495E9F">
        <w:rPr>
          <w:rStyle w:val="longtext"/>
          <w:sz w:val="28"/>
        </w:rPr>
        <w:t xml:space="preserve"> </w:t>
      </w:r>
      <w:r w:rsidRPr="00495E9F">
        <w:rPr>
          <w:rStyle w:val="hps"/>
          <w:sz w:val="28"/>
        </w:rPr>
        <w:t>или персонального компьютера</w:t>
      </w:r>
      <w:r w:rsidRPr="00495E9F">
        <w:rPr>
          <w:rStyle w:val="longtext"/>
          <w:sz w:val="28"/>
        </w:rPr>
        <w:t xml:space="preserve"> </w:t>
      </w:r>
      <w:r w:rsidRPr="00495E9F">
        <w:rPr>
          <w:rStyle w:val="hps"/>
          <w:sz w:val="28"/>
        </w:rPr>
        <w:t>и</w:t>
      </w:r>
      <w:r w:rsidRPr="00495E9F">
        <w:rPr>
          <w:rStyle w:val="longtext"/>
          <w:sz w:val="28"/>
        </w:rPr>
        <w:t xml:space="preserve"> </w:t>
      </w:r>
      <w:r w:rsidRPr="00495E9F">
        <w:rPr>
          <w:rStyle w:val="hps"/>
          <w:sz w:val="28"/>
        </w:rPr>
        <w:t>удобно</w:t>
      </w:r>
      <w:r w:rsidRPr="00495E9F">
        <w:rPr>
          <w:rStyle w:val="longtext"/>
          <w:sz w:val="28"/>
        </w:rPr>
        <w:t xml:space="preserve"> </w:t>
      </w:r>
      <w:r w:rsidRPr="00495E9F">
        <w:rPr>
          <w:rStyle w:val="hps"/>
          <w:sz w:val="28"/>
        </w:rPr>
        <w:t>принимает</w:t>
      </w:r>
      <w:r w:rsidRPr="00495E9F">
        <w:rPr>
          <w:rStyle w:val="longtext"/>
          <w:sz w:val="28"/>
        </w:rPr>
        <w:t xml:space="preserve"> </w:t>
      </w:r>
      <w:r w:rsidRPr="00495E9F">
        <w:rPr>
          <w:rStyle w:val="hps"/>
          <w:sz w:val="28"/>
        </w:rPr>
        <w:t>переменного тока.</w:t>
      </w:r>
      <w:r w:rsidRPr="00495E9F">
        <w:rPr>
          <w:rStyle w:val="longtext"/>
          <w:sz w:val="28"/>
        </w:rPr>
        <w:t xml:space="preserve"> </w:t>
      </w:r>
      <w:r w:rsidRPr="00495E9F">
        <w:rPr>
          <w:rStyle w:val="hps"/>
          <w:sz w:val="28"/>
        </w:rPr>
        <w:t>Ethernet</w:t>
      </w:r>
      <w:r w:rsidRPr="00495E9F">
        <w:rPr>
          <w:rStyle w:val="longtext"/>
          <w:sz w:val="28"/>
        </w:rPr>
        <w:t xml:space="preserve"> </w:t>
      </w:r>
      <w:r w:rsidRPr="00495E9F">
        <w:rPr>
          <w:rStyle w:val="hps"/>
          <w:sz w:val="28"/>
        </w:rPr>
        <w:t>кабели</w:t>
      </w:r>
      <w:r w:rsidR="00495E9F" w:rsidRPr="00495E9F">
        <w:rPr>
          <w:sz w:val="28"/>
        </w:rPr>
        <w:t xml:space="preserve"> </w:t>
      </w:r>
      <w:r w:rsidRPr="00495E9F">
        <w:rPr>
          <w:rStyle w:val="hps"/>
          <w:sz w:val="28"/>
        </w:rPr>
        <w:t>осуществляет</w:t>
      </w:r>
      <w:r w:rsidRPr="00495E9F">
        <w:rPr>
          <w:rStyle w:val="longtext"/>
          <w:sz w:val="28"/>
        </w:rPr>
        <w:t xml:space="preserve"> </w:t>
      </w:r>
      <w:r w:rsidRPr="00495E9F">
        <w:rPr>
          <w:rStyle w:val="hps"/>
          <w:sz w:val="28"/>
        </w:rPr>
        <w:t>сети</w:t>
      </w:r>
      <w:r w:rsidRPr="00495E9F">
        <w:rPr>
          <w:rStyle w:val="longtext"/>
          <w:sz w:val="28"/>
        </w:rPr>
        <w:t xml:space="preserve"> </w:t>
      </w:r>
      <w:r w:rsidRPr="00495E9F">
        <w:rPr>
          <w:rStyle w:val="hps"/>
          <w:sz w:val="28"/>
        </w:rPr>
        <w:t>сигнализации и</w:t>
      </w:r>
      <w:r w:rsidRPr="00495E9F">
        <w:rPr>
          <w:rStyle w:val="longtext"/>
          <w:sz w:val="28"/>
        </w:rPr>
        <w:t xml:space="preserve"> </w:t>
      </w:r>
      <w:r w:rsidRPr="00495E9F">
        <w:rPr>
          <w:rStyle w:val="hps"/>
          <w:sz w:val="28"/>
        </w:rPr>
        <w:t>системы</w:t>
      </w:r>
      <w:r w:rsidRPr="00495E9F">
        <w:rPr>
          <w:rStyle w:val="longtext"/>
          <w:sz w:val="28"/>
        </w:rPr>
        <w:t xml:space="preserve"> </w:t>
      </w:r>
      <w:r w:rsidRPr="00495E9F">
        <w:rPr>
          <w:rStyle w:val="hps"/>
          <w:sz w:val="28"/>
        </w:rPr>
        <w:t>власти</w:t>
      </w:r>
      <w:r w:rsidRPr="00495E9F">
        <w:rPr>
          <w:rStyle w:val="longtext"/>
          <w:sz w:val="28"/>
        </w:rPr>
        <w:t xml:space="preserve"> </w:t>
      </w:r>
      <w:r w:rsidRPr="00495E9F">
        <w:rPr>
          <w:rStyle w:val="hps"/>
          <w:sz w:val="28"/>
        </w:rPr>
        <w:t>между</w:t>
      </w:r>
      <w:r w:rsidRPr="00495E9F">
        <w:rPr>
          <w:rStyle w:val="longtext"/>
          <w:sz w:val="28"/>
        </w:rPr>
        <w:t xml:space="preserve"> </w:t>
      </w:r>
      <w:r w:rsidRPr="00495E9F">
        <w:rPr>
          <w:rStyle w:val="hps"/>
          <w:sz w:val="28"/>
        </w:rPr>
        <w:t>внутреннего и наружного блоков</w:t>
      </w:r>
      <w:r w:rsidRPr="00495E9F">
        <w:rPr>
          <w:rStyle w:val="longtext"/>
          <w:sz w:val="28"/>
        </w:rPr>
        <w:t>.</w:t>
      </w:r>
      <w:r w:rsidRPr="00495E9F">
        <w:rPr>
          <w:rStyle w:val="hps"/>
          <w:sz w:val="28"/>
        </w:rPr>
        <w:t>Радио</w:t>
      </w:r>
      <w:r w:rsidRPr="00495E9F">
        <w:rPr>
          <w:rStyle w:val="longtext"/>
          <w:sz w:val="28"/>
        </w:rPr>
        <w:t xml:space="preserve"> </w:t>
      </w:r>
      <w:r w:rsidRPr="00495E9F">
        <w:rPr>
          <w:rStyle w:val="hps"/>
          <w:sz w:val="28"/>
        </w:rPr>
        <w:t>и спецификации системы</w:t>
      </w:r>
      <w:r w:rsidR="002873C6">
        <w:rPr>
          <w:sz w:val="28"/>
        </w:rPr>
        <w:t>:</w:t>
      </w:r>
      <w:r w:rsidRPr="00495E9F">
        <w:rPr>
          <w:rStyle w:val="longtext"/>
          <w:sz w:val="28"/>
        </w:rPr>
        <w:t xml:space="preserve"> </w:t>
      </w:r>
      <w:r w:rsidRPr="00495E9F">
        <w:rPr>
          <w:rStyle w:val="hps"/>
          <w:sz w:val="28"/>
        </w:rPr>
        <w:t>НВО</w:t>
      </w:r>
      <w:r w:rsidRPr="00495E9F">
        <w:rPr>
          <w:rStyle w:val="longtext"/>
          <w:sz w:val="28"/>
        </w:rPr>
        <w:t xml:space="preserve"> </w:t>
      </w:r>
      <w:r w:rsidRPr="00495E9F">
        <w:rPr>
          <w:rStyle w:val="hps"/>
          <w:sz w:val="28"/>
        </w:rPr>
        <w:t>802.16-2004</w:t>
      </w:r>
      <w:r w:rsidR="002873C6">
        <w:rPr>
          <w:sz w:val="28"/>
        </w:rPr>
        <w:t>:</w:t>
      </w:r>
      <w:r w:rsidRPr="00495E9F">
        <w:rPr>
          <w:rStyle w:val="longtext"/>
          <w:sz w:val="28"/>
        </w:rPr>
        <w:t xml:space="preserve"> </w:t>
      </w:r>
      <w:r w:rsidRPr="00495E9F">
        <w:rPr>
          <w:rStyle w:val="hps"/>
          <w:sz w:val="28"/>
        </w:rPr>
        <w:t>TDD</w:t>
      </w:r>
      <w:r w:rsidRPr="00495E9F">
        <w:rPr>
          <w:rStyle w:val="longtext"/>
          <w:sz w:val="28"/>
        </w:rPr>
        <w:t xml:space="preserve">, </w:t>
      </w:r>
      <w:r w:rsidRPr="00495E9F">
        <w:rPr>
          <w:rStyle w:val="hps"/>
          <w:sz w:val="28"/>
        </w:rPr>
        <w:t>OFDM</w:t>
      </w:r>
      <w:r w:rsidRPr="00495E9F">
        <w:rPr>
          <w:rStyle w:val="longtext"/>
          <w:sz w:val="28"/>
        </w:rPr>
        <w:t xml:space="preserve"> </w:t>
      </w:r>
      <w:r w:rsidRPr="00495E9F">
        <w:rPr>
          <w:rStyle w:val="hps"/>
          <w:sz w:val="28"/>
        </w:rPr>
        <w:t>256</w:t>
      </w:r>
      <w:r w:rsidRPr="00495E9F">
        <w:rPr>
          <w:rStyle w:val="longtext"/>
          <w:sz w:val="28"/>
        </w:rPr>
        <w:t xml:space="preserve"> </w:t>
      </w:r>
      <w:r w:rsidRPr="00495E9F">
        <w:rPr>
          <w:rStyle w:val="hps"/>
          <w:sz w:val="28"/>
        </w:rPr>
        <w:t>БПФ</w:t>
      </w:r>
      <w:r w:rsidR="002873C6">
        <w:rPr>
          <w:sz w:val="28"/>
        </w:rPr>
        <w:t>:</w:t>
      </w:r>
      <w:r w:rsidRPr="00495E9F">
        <w:rPr>
          <w:rStyle w:val="longtext"/>
          <w:sz w:val="28"/>
        </w:rPr>
        <w:t xml:space="preserve"> </w:t>
      </w:r>
      <w:r w:rsidRPr="00495E9F">
        <w:rPr>
          <w:rStyle w:val="hps"/>
          <w:sz w:val="28"/>
        </w:rPr>
        <w:t>2.3-2.7</w:t>
      </w:r>
      <w:r w:rsidRPr="00495E9F">
        <w:rPr>
          <w:rStyle w:val="longtext"/>
          <w:sz w:val="28"/>
        </w:rPr>
        <w:t xml:space="preserve"> </w:t>
      </w:r>
      <w:r w:rsidRPr="00495E9F">
        <w:rPr>
          <w:rStyle w:val="hps"/>
          <w:sz w:val="28"/>
        </w:rPr>
        <w:t>ГГц</w:t>
      </w:r>
      <w:r w:rsidRPr="00495E9F">
        <w:rPr>
          <w:rStyle w:val="longtext"/>
          <w:sz w:val="28"/>
        </w:rPr>
        <w:t xml:space="preserve">, </w:t>
      </w:r>
      <w:r w:rsidRPr="00495E9F">
        <w:rPr>
          <w:rStyle w:val="hps"/>
          <w:sz w:val="28"/>
        </w:rPr>
        <w:t>3.3-3.4</w:t>
      </w:r>
      <w:r w:rsidRPr="00495E9F">
        <w:rPr>
          <w:rStyle w:val="longtext"/>
          <w:sz w:val="28"/>
        </w:rPr>
        <w:t xml:space="preserve"> </w:t>
      </w:r>
      <w:r w:rsidRPr="00495E9F">
        <w:rPr>
          <w:rStyle w:val="hps"/>
          <w:sz w:val="28"/>
        </w:rPr>
        <w:t>ГГц</w:t>
      </w:r>
      <w:r w:rsidRPr="00495E9F">
        <w:rPr>
          <w:rStyle w:val="longtext"/>
          <w:sz w:val="28"/>
        </w:rPr>
        <w:t xml:space="preserve">, </w:t>
      </w:r>
      <w:r w:rsidRPr="00495E9F">
        <w:rPr>
          <w:rStyle w:val="hps"/>
          <w:sz w:val="28"/>
        </w:rPr>
        <w:t>3.4-3.7</w:t>
      </w:r>
      <w:r w:rsidRPr="00495E9F">
        <w:rPr>
          <w:rStyle w:val="longtext"/>
          <w:sz w:val="28"/>
        </w:rPr>
        <w:t xml:space="preserve"> </w:t>
      </w:r>
      <w:r w:rsidRPr="00495E9F">
        <w:rPr>
          <w:rStyle w:val="hps"/>
          <w:sz w:val="28"/>
        </w:rPr>
        <w:t>ГГц</w:t>
      </w:r>
      <w:r w:rsidRPr="00495E9F">
        <w:rPr>
          <w:rStyle w:val="longtext"/>
          <w:sz w:val="28"/>
        </w:rPr>
        <w:t xml:space="preserve">, </w:t>
      </w:r>
      <w:r w:rsidRPr="00495E9F">
        <w:rPr>
          <w:rStyle w:val="hps"/>
          <w:sz w:val="28"/>
        </w:rPr>
        <w:t>5.1-5.9</w:t>
      </w:r>
      <w:r w:rsidRPr="00495E9F">
        <w:rPr>
          <w:rStyle w:val="longtext"/>
          <w:sz w:val="28"/>
        </w:rPr>
        <w:t xml:space="preserve"> </w:t>
      </w:r>
      <w:r w:rsidRPr="00495E9F">
        <w:rPr>
          <w:rStyle w:val="hps"/>
          <w:sz w:val="28"/>
        </w:rPr>
        <w:t>ГГц</w:t>
      </w:r>
      <w:r w:rsidR="002873C6">
        <w:rPr>
          <w:sz w:val="28"/>
        </w:rPr>
        <w:t>:</w:t>
      </w:r>
      <w:r w:rsidRPr="00495E9F">
        <w:rPr>
          <w:rStyle w:val="longtext"/>
          <w:sz w:val="28"/>
        </w:rPr>
        <w:t xml:space="preserve"> </w:t>
      </w:r>
      <w:r w:rsidRPr="00495E9F">
        <w:rPr>
          <w:rStyle w:val="hps"/>
          <w:sz w:val="28"/>
        </w:rPr>
        <w:t>3,5</w:t>
      </w:r>
      <w:r w:rsidRPr="00495E9F">
        <w:rPr>
          <w:rStyle w:val="longtext"/>
          <w:sz w:val="28"/>
        </w:rPr>
        <w:t xml:space="preserve"> </w:t>
      </w:r>
      <w:r w:rsidRPr="00495E9F">
        <w:rPr>
          <w:rStyle w:val="hps"/>
          <w:sz w:val="28"/>
        </w:rPr>
        <w:t>МГц</w:t>
      </w:r>
      <w:r w:rsidRPr="00495E9F">
        <w:rPr>
          <w:rStyle w:val="longtext"/>
          <w:sz w:val="28"/>
        </w:rPr>
        <w:t xml:space="preserve">, </w:t>
      </w:r>
      <w:r w:rsidRPr="00495E9F">
        <w:rPr>
          <w:rStyle w:val="hps"/>
          <w:sz w:val="28"/>
        </w:rPr>
        <w:t>7,0</w:t>
      </w:r>
      <w:r w:rsidRPr="00495E9F">
        <w:rPr>
          <w:rStyle w:val="longtext"/>
          <w:sz w:val="28"/>
        </w:rPr>
        <w:t xml:space="preserve"> </w:t>
      </w:r>
      <w:r w:rsidRPr="00495E9F">
        <w:rPr>
          <w:rStyle w:val="hps"/>
          <w:sz w:val="28"/>
        </w:rPr>
        <w:t>МГц</w:t>
      </w:r>
      <w:r w:rsidR="002873C6">
        <w:rPr>
          <w:sz w:val="28"/>
        </w:rPr>
        <w:t>:</w:t>
      </w:r>
      <w:r w:rsidRPr="00495E9F">
        <w:rPr>
          <w:rStyle w:val="longtext"/>
          <w:sz w:val="28"/>
        </w:rPr>
        <w:t xml:space="preserve"> </w:t>
      </w:r>
      <w:r w:rsidRPr="00495E9F">
        <w:rPr>
          <w:rStyle w:val="hps"/>
          <w:sz w:val="28"/>
        </w:rPr>
        <w:t>20</w:t>
      </w:r>
      <w:r w:rsidRPr="00495E9F">
        <w:rPr>
          <w:rStyle w:val="longtext"/>
          <w:sz w:val="28"/>
        </w:rPr>
        <w:t xml:space="preserve"> </w:t>
      </w:r>
      <w:r w:rsidRPr="00495E9F">
        <w:rPr>
          <w:rStyle w:val="hps"/>
          <w:sz w:val="28"/>
        </w:rPr>
        <w:t>дБм</w:t>
      </w:r>
      <w:r w:rsidRPr="00495E9F">
        <w:rPr>
          <w:rStyle w:val="longtext"/>
          <w:sz w:val="28"/>
        </w:rPr>
        <w:t xml:space="preserve"> </w:t>
      </w:r>
      <w:r w:rsidRPr="00495E9F">
        <w:rPr>
          <w:rStyle w:val="hpsatn"/>
          <w:sz w:val="28"/>
        </w:rPr>
        <w:t>(</w:t>
      </w:r>
      <w:r w:rsidRPr="00495E9F">
        <w:rPr>
          <w:rStyle w:val="longtext"/>
          <w:sz w:val="28"/>
        </w:rPr>
        <w:t xml:space="preserve">2 </w:t>
      </w:r>
      <w:r w:rsidRPr="00495E9F">
        <w:rPr>
          <w:rStyle w:val="hps"/>
          <w:sz w:val="28"/>
        </w:rPr>
        <w:t>ГГц</w:t>
      </w:r>
      <w:r w:rsidRPr="00495E9F">
        <w:rPr>
          <w:rStyle w:val="longtext"/>
          <w:sz w:val="28"/>
        </w:rPr>
        <w:t xml:space="preserve">, </w:t>
      </w:r>
      <w:r w:rsidRPr="00495E9F">
        <w:rPr>
          <w:rStyle w:val="hps"/>
          <w:sz w:val="28"/>
        </w:rPr>
        <w:t>3</w:t>
      </w:r>
      <w:r w:rsidRPr="00495E9F">
        <w:rPr>
          <w:rStyle w:val="longtext"/>
          <w:sz w:val="28"/>
        </w:rPr>
        <w:t xml:space="preserve"> </w:t>
      </w:r>
      <w:r w:rsidRPr="00495E9F">
        <w:rPr>
          <w:rStyle w:val="hps"/>
          <w:sz w:val="28"/>
        </w:rPr>
        <w:t>ГГц</w:t>
      </w:r>
      <w:r w:rsidRPr="00495E9F">
        <w:rPr>
          <w:rStyle w:val="longtext"/>
          <w:sz w:val="28"/>
        </w:rPr>
        <w:t xml:space="preserve">, </w:t>
      </w:r>
      <w:r w:rsidRPr="00495E9F">
        <w:rPr>
          <w:rStyle w:val="hps"/>
          <w:sz w:val="28"/>
        </w:rPr>
        <w:t>5,8</w:t>
      </w:r>
      <w:r w:rsidRPr="00495E9F">
        <w:rPr>
          <w:rStyle w:val="longtext"/>
          <w:sz w:val="28"/>
        </w:rPr>
        <w:t xml:space="preserve"> </w:t>
      </w:r>
      <w:r w:rsidRPr="00495E9F">
        <w:rPr>
          <w:rStyle w:val="hps"/>
          <w:sz w:val="28"/>
        </w:rPr>
        <w:t>ГГц</w:t>
      </w:r>
      <w:r w:rsidRPr="00495E9F">
        <w:rPr>
          <w:rStyle w:val="longtext"/>
          <w:sz w:val="28"/>
        </w:rPr>
        <w:t xml:space="preserve">), </w:t>
      </w:r>
      <w:r w:rsidRPr="00495E9F">
        <w:rPr>
          <w:rStyle w:val="hps"/>
          <w:sz w:val="28"/>
        </w:rPr>
        <w:t>17</w:t>
      </w:r>
      <w:r w:rsidRPr="00495E9F">
        <w:rPr>
          <w:rStyle w:val="longtext"/>
          <w:sz w:val="28"/>
        </w:rPr>
        <w:t xml:space="preserve"> </w:t>
      </w:r>
      <w:r w:rsidRPr="00495E9F">
        <w:rPr>
          <w:rStyle w:val="hps"/>
          <w:sz w:val="28"/>
        </w:rPr>
        <w:t>дБм</w:t>
      </w:r>
      <w:r w:rsidRPr="00495E9F">
        <w:rPr>
          <w:rStyle w:val="longtext"/>
          <w:sz w:val="28"/>
        </w:rPr>
        <w:t xml:space="preserve"> </w:t>
      </w:r>
      <w:r w:rsidRPr="00495E9F">
        <w:rPr>
          <w:rStyle w:val="hpsatn"/>
          <w:sz w:val="28"/>
        </w:rPr>
        <w:t>(</w:t>
      </w:r>
      <w:r w:rsidRPr="00495E9F">
        <w:rPr>
          <w:rStyle w:val="longtext"/>
          <w:sz w:val="28"/>
        </w:rPr>
        <w:t xml:space="preserve">5,2 </w:t>
      </w:r>
      <w:r w:rsidRPr="00495E9F">
        <w:rPr>
          <w:rStyle w:val="hps"/>
          <w:sz w:val="28"/>
        </w:rPr>
        <w:t>ГГц</w:t>
      </w:r>
      <w:r w:rsidRPr="00495E9F">
        <w:rPr>
          <w:rStyle w:val="longtext"/>
          <w:sz w:val="28"/>
        </w:rPr>
        <w:t xml:space="preserve">, </w:t>
      </w:r>
      <w:r w:rsidRPr="00495E9F">
        <w:rPr>
          <w:rStyle w:val="hps"/>
          <w:sz w:val="28"/>
        </w:rPr>
        <w:t>5,6</w:t>
      </w:r>
      <w:r w:rsidRPr="00495E9F">
        <w:rPr>
          <w:rStyle w:val="longtext"/>
          <w:sz w:val="28"/>
        </w:rPr>
        <w:t xml:space="preserve"> </w:t>
      </w:r>
      <w:r w:rsidRPr="00495E9F">
        <w:rPr>
          <w:rStyle w:val="hps"/>
          <w:sz w:val="28"/>
        </w:rPr>
        <w:t>ГГц</w:t>
      </w:r>
      <w:r w:rsidRPr="00495E9F">
        <w:rPr>
          <w:rStyle w:val="longtext"/>
          <w:sz w:val="28"/>
        </w:rPr>
        <w:t>)</w:t>
      </w:r>
      <w:r w:rsidR="002873C6">
        <w:rPr>
          <w:sz w:val="28"/>
        </w:rPr>
        <w:t>:</w:t>
      </w:r>
      <w:r w:rsidRPr="00495E9F">
        <w:rPr>
          <w:rStyle w:val="longtext"/>
          <w:sz w:val="28"/>
        </w:rPr>
        <w:t xml:space="preserve"> </w:t>
      </w:r>
      <w:r w:rsidRPr="00495E9F">
        <w:rPr>
          <w:rStyle w:val="hps"/>
          <w:sz w:val="28"/>
        </w:rPr>
        <w:t>QPSK</w:t>
      </w:r>
      <w:r w:rsidRPr="00495E9F">
        <w:rPr>
          <w:rStyle w:val="longtext"/>
          <w:sz w:val="28"/>
        </w:rPr>
        <w:t xml:space="preserve">, </w:t>
      </w:r>
      <w:r w:rsidRPr="00495E9F">
        <w:rPr>
          <w:rStyle w:val="hps"/>
          <w:sz w:val="28"/>
        </w:rPr>
        <w:t>16QAM</w:t>
      </w:r>
      <w:r w:rsidRPr="00495E9F">
        <w:rPr>
          <w:rStyle w:val="longtext"/>
          <w:sz w:val="28"/>
        </w:rPr>
        <w:t xml:space="preserve">, </w:t>
      </w:r>
      <w:r w:rsidRPr="00495E9F">
        <w:rPr>
          <w:rStyle w:val="hps"/>
          <w:sz w:val="28"/>
        </w:rPr>
        <w:t>64QAM</w:t>
      </w:r>
      <w:r w:rsidR="002873C6">
        <w:rPr>
          <w:sz w:val="28"/>
        </w:rPr>
        <w:t>:</w:t>
      </w:r>
      <w:r w:rsidRPr="00495E9F">
        <w:rPr>
          <w:rStyle w:val="longtext"/>
          <w:sz w:val="28"/>
        </w:rPr>
        <w:t xml:space="preserve"> </w:t>
      </w:r>
      <w:r w:rsidRPr="00495E9F">
        <w:rPr>
          <w:rStyle w:val="hps"/>
          <w:sz w:val="28"/>
        </w:rPr>
        <w:t>2</w:t>
      </w:r>
      <w:r w:rsidRPr="00495E9F">
        <w:rPr>
          <w:rStyle w:val="longtext"/>
          <w:sz w:val="28"/>
        </w:rPr>
        <w:t xml:space="preserve"> </w:t>
      </w:r>
      <w:r w:rsidRPr="00495E9F">
        <w:rPr>
          <w:rStyle w:val="hps"/>
          <w:sz w:val="28"/>
        </w:rPr>
        <w:t>ГГц</w:t>
      </w:r>
      <w:r w:rsidRPr="00495E9F">
        <w:rPr>
          <w:rStyle w:val="longtext"/>
          <w:sz w:val="28"/>
        </w:rPr>
        <w:t xml:space="preserve">, </w:t>
      </w:r>
      <w:r w:rsidRPr="00495E9F">
        <w:rPr>
          <w:rStyle w:val="hps"/>
          <w:sz w:val="28"/>
        </w:rPr>
        <w:t>13</w:t>
      </w:r>
      <w:r w:rsidRPr="00495E9F">
        <w:rPr>
          <w:rStyle w:val="longtext"/>
          <w:sz w:val="28"/>
        </w:rPr>
        <w:t xml:space="preserve"> </w:t>
      </w:r>
      <w:r w:rsidRPr="00495E9F">
        <w:rPr>
          <w:rStyle w:val="hps"/>
          <w:sz w:val="28"/>
        </w:rPr>
        <w:t>дБ</w:t>
      </w:r>
      <w:r w:rsidR="002873C6">
        <w:rPr>
          <w:sz w:val="28"/>
        </w:rPr>
        <w:t>:</w:t>
      </w:r>
      <w:r w:rsidRPr="00495E9F">
        <w:rPr>
          <w:rStyle w:val="longtext"/>
          <w:sz w:val="28"/>
        </w:rPr>
        <w:t xml:space="preserve"> </w:t>
      </w:r>
      <w:r w:rsidRPr="00495E9F">
        <w:rPr>
          <w:rStyle w:val="hps"/>
          <w:sz w:val="28"/>
        </w:rPr>
        <w:t>3</w:t>
      </w:r>
      <w:r w:rsidRPr="00495E9F">
        <w:rPr>
          <w:rStyle w:val="longtext"/>
          <w:sz w:val="28"/>
        </w:rPr>
        <w:t xml:space="preserve"> </w:t>
      </w:r>
      <w:r w:rsidRPr="00495E9F">
        <w:rPr>
          <w:rStyle w:val="hps"/>
          <w:sz w:val="28"/>
        </w:rPr>
        <w:t>ГГц</w:t>
      </w:r>
      <w:r w:rsidRPr="00495E9F">
        <w:rPr>
          <w:rStyle w:val="longtext"/>
          <w:sz w:val="28"/>
        </w:rPr>
        <w:t xml:space="preserve">, </w:t>
      </w:r>
      <w:r w:rsidRPr="00495E9F">
        <w:rPr>
          <w:rStyle w:val="hps"/>
          <w:sz w:val="28"/>
        </w:rPr>
        <w:t>17</w:t>
      </w:r>
      <w:r w:rsidRPr="00495E9F">
        <w:rPr>
          <w:rStyle w:val="longtext"/>
          <w:sz w:val="28"/>
        </w:rPr>
        <w:t xml:space="preserve"> </w:t>
      </w:r>
      <w:r w:rsidRPr="00495E9F">
        <w:rPr>
          <w:rStyle w:val="hps"/>
          <w:sz w:val="28"/>
        </w:rPr>
        <w:t>дБ</w:t>
      </w:r>
      <w:r w:rsidRPr="00495E9F">
        <w:rPr>
          <w:rStyle w:val="longtext"/>
          <w:sz w:val="28"/>
        </w:rPr>
        <w:t xml:space="preserve">, </w:t>
      </w:r>
      <w:r w:rsidRPr="00495E9F">
        <w:rPr>
          <w:rStyle w:val="hps"/>
          <w:sz w:val="28"/>
        </w:rPr>
        <w:t>20</w:t>
      </w:r>
      <w:r w:rsidRPr="00495E9F">
        <w:rPr>
          <w:rStyle w:val="longtext"/>
          <w:sz w:val="28"/>
        </w:rPr>
        <w:t xml:space="preserve"> </w:t>
      </w:r>
      <w:r w:rsidRPr="00495E9F">
        <w:rPr>
          <w:rStyle w:val="hps"/>
          <w:sz w:val="28"/>
        </w:rPr>
        <w:t>дБ</w:t>
      </w:r>
      <w:r w:rsidR="002873C6">
        <w:rPr>
          <w:sz w:val="28"/>
        </w:rPr>
        <w:t>:</w:t>
      </w:r>
      <w:r w:rsidRPr="00495E9F">
        <w:rPr>
          <w:rStyle w:val="longtext"/>
          <w:sz w:val="28"/>
        </w:rPr>
        <w:t xml:space="preserve"> </w:t>
      </w:r>
      <w:r w:rsidRPr="00495E9F">
        <w:rPr>
          <w:rStyle w:val="hps"/>
          <w:sz w:val="28"/>
        </w:rPr>
        <w:t>5</w:t>
      </w:r>
      <w:r w:rsidRPr="00495E9F">
        <w:rPr>
          <w:rStyle w:val="longtext"/>
          <w:sz w:val="28"/>
        </w:rPr>
        <w:t xml:space="preserve"> </w:t>
      </w:r>
      <w:r w:rsidRPr="00495E9F">
        <w:rPr>
          <w:rStyle w:val="hps"/>
          <w:sz w:val="28"/>
        </w:rPr>
        <w:t>ГГц</w:t>
      </w:r>
      <w:r w:rsidRPr="00495E9F">
        <w:rPr>
          <w:rStyle w:val="longtext"/>
          <w:sz w:val="28"/>
        </w:rPr>
        <w:t xml:space="preserve">, </w:t>
      </w:r>
      <w:r w:rsidRPr="00495E9F">
        <w:rPr>
          <w:rStyle w:val="hps"/>
          <w:sz w:val="28"/>
        </w:rPr>
        <w:t>20</w:t>
      </w:r>
      <w:r w:rsidRPr="00495E9F">
        <w:rPr>
          <w:rStyle w:val="longtext"/>
          <w:sz w:val="28"/>
        </w:rPr>
        <w:t xml:space="preserve"> </w:t>
      </w:r>
      <w:r w:rsidRPr="00495E9F">
        <w:rPr>
          <w:rStyle w:val="hps"/>
          <w:sz w:val="28"/>
        </w:rPr>
        <w:t>дБ</w:t>
      </w:r>
      <w:r w:rsidRPr="00495E9F">
        <w:rPr>
          <w:rStyle w:val="longtext"/>
          <w:sz w:val="28"/>
        </w:rPr>
        <w:t xml:space="preserve">, </w:t>
      </w:r>
      <w:r w:rsidRPr="00495E9F">
        <w:rPr>
          <w:rStyle w:val="hps"/>
          <w:sz w:val="28"/>
        </w:rPr>
        <w:t>24dBi</w:t>
      </w:r>
      <w:r w:rsidR="002873C6">
        <w:rPr>
          <w:sz w:val="28"/>
        </w:rPr>
        <w:t>:</w:t>
      </w:r>
      <w:r w:rsidRPr="00495E9F">
        <w:rPr>
          <w:rStyle w:val="longtext"/>
          <w:sz w:val="28"/>
        </w:rPr>
        <w:t xml:space="preserve"> </w:t>
      </w:r>
      <w:r w:rsidRPr="00495E9F">
        <w:rPr>
          <w:rStyle w:val="hps"/>
          <w:sz w:val="28"/>
        </w:rPr>
        <w:t>Да</w:t>
      </w:r>
      <w:r w:rsidRPr="00495E9F">
        <w:rPr>
          <w:rStyle w:val="longtext"/>
          <w:sz w:val="28"/>
        </w:rPr>
        <w:t xml:space="preserve">, </w:t>
      </w:r>
      <w:r w:rsidRPr="00495E9F">
        <w:rPr>
          <w:rStyle w:val="hpsatn"/>
          <w:sz w:val="28"/>
        </w:rPr>
        <w:t>Type-</w:t>
      </w:r>
      <w:r w:rsidRPr="00495E9F">
        <w:rPr>
          <w:rStyle w:val="longtext"/>
          <w:sz w:val="28"/>
        </w:rPr>
        <w:t xml:space="preserve">N </w:t>
      </w:r>
      <w:r w:rsidRPr="00495E9F">
        <w:rPr>
          <w:rStyle w:val="hps"/>
          <w:sz w:val="28"/>
        </w:rPr>
        <w:t>антенны</w:t>
      </w:r>
      <w:r w:rsidRPr="00495E9F">
        <w:rPr>
          <w:rStyle w:val="longtext"/>
          <w:sz w:val="28"/>
        </w:rPr>
        <w:t xml:space="preserve"> </w:t>
      </w:r>
      <w:r w:rsidRPr="00495E9F">
        <w:rPr>
          <w:rStyle w:val="hps"/>
          <w:sz w:val="28"/>
        </w:rPr>
        <w:t>вариант</w:t>
      </w:r>
      <w:r w:rsidRPr="00495E9F">
        <w:rPr>
          <w:rStyle w:val="longtext"/>
          <w:sz w:val="28"/>
        </w:rPr>
        <w:t xml:space="preserve">, </w:t>
      </w:r>
      <w:r w:rsidRPr="00495E9F">
        <w:rPr>
          <w:rStyle w:val="hps"/>
          <w:sz w:val="28"/>
        </w:rPr>
        <w:t>50</w:t>
      </w:r>
      <w:r w:rsidRPr="00495E9F">
        <w:rPr>
          <w:rStyle w:val="longtext"/>
          <w:sz w:val="28"/>
        </w:rPr>
        <w:t xml:space="preserve"> </w:t>
      </w:r>
      <w:r w:rsidRPr="00495E9F">
        <w:rPr>
          <w:rStyle w:val="hps"/>
          <w:sz w:val="28"/>
        </w:rPr>
        <w:t>Ом</w:t>
      </w:r>
      <w:r w:rsidR="002873C6">
        <w:rPr>
          <w:sz w:val="28"/>
        </w:rPr>
        <w:t>:</w:t>
      </w:r>
      <w:r w:rsidRPr="00495E9F">
        <w:rPr>
          <w:rStyle w:val="longtext"/>
          <w:sz w:val="28"/>
        </w:rPr>
        <w:t xml:space="preserve"> </w:t>
      </w:r>
      <w:r w:rsidRPr="00495E9F">
        <w:rPr>
          <w:rStyle w:val="hps"/>
          <w:sz w:val="28"/>
        </w:rPr>
        <w:t>свертки</w:t>
      </w:r>
      <w:r w:rsidRPr="00495E9F">
        <w:rPr>
          <w:rStyle w:val="longtext"/>
          <w:sz w:val="28"/>
        </w:rPr>
        <w:t xml:space="preserve"> </w:t>
      </w:r>
      <w:r w:rsidRPr="00495E9F">
        <w:rPr>
          <w:rStyle w:val="hps"/>
          <w:sz w:val="28"/>
        </w:rPr>
        <w:t>кодирования</w:t>
      </w:r>
      <w:r w:rsidRPr="00495E9F">
        <w:rPr>
          <w:rStyle w:val="longtext"/>
          <w:sz w:val="28"/>
        </w:rPr>
        <w:t xml:space="preserve"> </w:t>
      </w:r>
      <w:r w:rsidRPr="00495E9F">
        <w:rPr>
          <w:rStyle w:val="hps"/>
          <w:sz w:val="28"/>
        </w:rPr>
        <w:t>1 /</w:t>
      </w:r>
      <w:r w:rsidRPr="00495E9F">
        <w:rPr>
          <w:rStyle w:val="longtext"/>
          <w:sz w:val="28"/>
        </w:rPr>
        <w:t xml:space="preserve"> </w:t>
      </w:r>
      <w:r w:rsidRPr="00495E9F">
        <w:rPr>
          <w:rStyle w:val="hps"/>
          <w:sz w:val="28"/>
        </w:rPr>
        <w:t>2</w:t>
      </w:r>
      <w:r w:rsidRPr="00495E9F">
        <w:rPr>
          <w:rStyle w:val="longtext"/>
          <w:sz w:val="28"/>
        </w:rPr>
        <w:t xml:space="preserve">, 2 </w:t>
      </w:r>
      <w:r w:rsidRPr="00495E9F">
        <w:rPr>
          <w:rStyle w:val="hps"/>
          <w:sz w:val="28"/>
        </w:rPr>
        <w:t>/ 3</w:t>
      </w:r>
      <w:r w:rsidRPr="00495E9F">
        <w:rPr>
          <w:rStyle w:val="longtext"/>
          <w:sz w:val="28"/>
        </w:rPr>
        <w:t xml:space="preserve">, 3 </w:t>
      </w:r>
      <w:r w:rsidRPr="00495E9F">
        <w:rPr>
          <w:rStyle w:val="hps"/>
          <w:sz w:val="28"/>
        </w:rPr>
        <w:t>/ 4</w:t>
      </w:r>
      <w:r w:rsidR="002873C6">
        <w:rPr>
          <w:sz w:val="28"/>
        </w:rPr>
        <w:t>:</w:t>
      </w:r>
      <w:r w:rsidRPr="00495E9F">
        <w:rPr>
          <w:rStyle w:val="longtext"/>
          <w:sz w:val="28"/>
        </w:rPr>
        <w:t xml:space="preserve"> </w:t>
      </w:r>
      <w:r w:rsidRPr="00495E9F">
        <w:rPr>
          <w:rStyle w:val="hps"/>
          <w:sz w:val="28"/>
        </w:rPr>
        <w:t>1</w:t>
      </w:r>
      <w:r w:rsidRPr="00495E9F">
        <w:rPr>
          <w:rStyle w:val="longtext"/>
          <w:sz w:val="28"/>
        </w:rPr>
        <w:t xml:space="preserve"> </w:t>
      </w:r>
      <w:r w:rsidRPr="00495E9F">
        <w:rPr>
          <w:rStyle w:val="hps"/>
          <w:sz w:val="28"/>
        </w:rPr>
        <w:t>/</w:t>
      </w:r>
      <w:r w:rsidRPr="00495E9F">
        <w:rPr>
          <w:rStyle w:val="longtext"/>
          <w:sz w:val="28"/>
        </w:rPr>
        <w:t xml:space="preserve"> </w:t>
      </w:r>
      <w:r w:rsidRPr="00495E9F">
        <w:rPr>
          <w:rStyle w:val="hps"/>
          <w:sz w:val="28"/>
        </w:rPr>
        <w:t>16</w:t>
      </w:r>
      <w:r w:rsidR="00495E9F" w:rsidRPr="00495E9F">
        <w:rPr>
          <w:sz w:val="28"/>
        </w:rPr>
        <w:t xml:space="preserve"> </w:t>
      </w:r>
      <w:r w:rsidRPr="00495E9F">
        <w:rPr>
          <w:rStyle w:val="hps"/>
          <w:sz w:val="28"/>
        </w:rPr>
        <w:t>Соответствие</w:t>
      </w:r>
      <w:r w:rsidR="00495E9F" w:rsidRPr="00495E9F">
        <w:rPr>
          <w:sz w:val="28"/>
        </w:rPr>
        <w:t xml:space="preserve"> </w:t>
      </w:r>
      <w:r w:rsidRPr="00495E9F">
        <w:rPr>
          <w:rStyle w:val="hps"/>
          <w:sz w:val="28"/>
        </w:rPr>
        <w:t>Дуплекс</w:t>
      </w:r>
      <w:r w:rsidRPr="00495E9F">
        <w:rPr>
          <w:rStyle w:val="longtext"/>
          <w:sz w:val="28"/>
        </w:rPr>
        <w:t xml:space="preserve"> </w:t>
      </w:r>
      <w:r w:rsidRPr="00495E9F">
        <w:rPr>
          <w:rStyle w:val="hps"/>
          <w:sz w:val="28"/>
        </w:rPr>
        <w:t>PHY</w:t>
      </w:r>
      <w:r w:rsidRPr="00495E9F">
        <w:rPr>
          <w:rStyle w:val="longtext"/>
          <w:sz w:val="28"/>
        </w:rPr>
        <w:t xml:space="preserve"> </w:t>
      </w:r>
      <w:r w:rsidRPr="00495E9F">
        <w:rPr>
          <w:rStyle w:val="hps"/>
          <w:sz w:val="28"/>
        </w:rPr>
        <w:t>Mod</w:t>
      </w:r>
      <w:r w:rsidR="00495E9F" w:rsidRPr="00495E9F">
        <w:rPr>
          <w:sz w:val="28"/>
        </w:rPr>
        <w:t xml:space="preserve"> </w:t>
      </w:r>
      <w:r w:rsidRPr="00495E9F">
        <w:rPr>
          <w:rStyle w:val="hps"/>
          <w:sz w:val="28"/>
        </w:rPr>
        <w:t>Частота</w:t>
      </w:r>
      <w:r w:rsidR="00495E9F" w:rsidRPr="00495E9F">
        <w:rPr>
          <w:sz w:val="28"/>
        </w:rPr>
        <w:t xml:space="preserve"> </w:t>
      </w:r>
      <w:r w:rsidRPr="00495E9F">
        <w:rPr>
          <w:rStyle w:val="hps"/>
          <w:sz w:val="28"/>
        </w:rPr>
        <w:t>Источник</w:t>
      </w:r>
      <w:r w:rsidRPr="00495E9F">
        <w:rPr>
          <w:rStyle w:val="longtext"/>
          <w:sz w:val="28"/>
        </w:rPr>
        <w:t xml:space="preserve"> </w:t>
      </w:r>
      <w:r w:rsidRPr="00495E9F">
        <w:rPr>
          <w:rStyle w:val="hps"/>
          <w:sz w:val="28"/>
        </w:rPr>
        <w:t>Величина</w:t>
      </w:r>
      <w:r w:rsidR="00495E9F" w:rsidRPr="00495E9F">
        <w:rPr>
          <w:sz w:val="28"/>
        </w:rPr>
        <w:t xml:space="preserve"> </w:t>
      </w:r>
      <w:r w:rsidRPr="00495E9F">
        <w:rPr>
          <w:rStyle w:val="hps"/>
          <w:sz w:val="28"/>
        </w:rPr>
        <w:t>Выходная мощность передатчика</w:t>
      </w:r>
      <w:r w:rsidR="00495E9F" w:rsidRPr="00495E9F">
        <w:rPr>
          <w:sz w:val="28"/>
        </w:rPr>
        <w:t xml:space="preserve"> </w:t>
      </w:r>
      <w:r w:rsidRPr="00495E9F">
        <w:rPr>
          <w:rStyle w:val="hps"/>
          <w:sz w:val="28"/>
        </w:rPr>
        <w:t>Модуляции</w:t>
      </w:r>
      <w:r w:rsidR="00495E9F" w:rsidRPr="00495E9F">
        <w:rPr>
          <w:sz w:val="28"/>
        </w:rPr>
        <w:t xml:space="preserve"> </w:t>
      </w:r>
      <w:r w:rsidRPr="00495E9F">
        <w:rPr>
          <w:rStyle w:val="hps"/>
          <w:sz w:val="28"/>
        </w:rPr>
        <w:t>Комплексная</w:t>
      </w:r>
      <w:r w:rsidRPr="00495E9F">
        <w:rPr>
          <w:rStyle w:val="longtext"/>
          <w:sz w:val="28"/>
        </w:rPr>
        <w:t xml:space="preserve"> </w:t>
      </w:r>
      <w:r w:rsidRPr="00495E9F">
        <w:rPr>
          <w:rStyle w:val="hps"/>
          <w:sz w:val="28"/>
        </w:rPr>
        <w:t>Коэффициент усиления антенны</w:t>
      </w:r>
      <w:r w:rsidR="00495E9F" w:rsidRPr="00495E9F">
        <w:rPr>
          <w:sz w:val="28"/>
        </w:rPr>
        <w:t xml:space="preserve"> </w:t>
      </w:r>
      <w:r w:rsidRPr="00495E9F">
        <w:rPr>
          <w:rStyle w:val="hps"/>
          <w:sz w:val="28"/>
        </w:rPr>
        <w:t>Дополнительную внешнюю антенну</w:t>
      </w:r>
      <w:r w:rsidR="00495E9F" w:rsidRPr="00495E9F">
        <w:rPr>
          <w:sz w:val="28"/>
        </w:rPr>
        <w:t xml:space="preserve"> </w:t>
      </w:r>
      <w:r w:rsidRPr="00495E9F">
        <w:rPr>
          <w:rStyle w:val="hps"/>
          <w:sz w:val="28"/>
        </w:rPr>
        <w:t>Forward Error Correction</w:t>
      </w:r>
      <w:r w:rsidR="00495E9F" w:rsidRPr="00495E9F">
        <w:rPr>
          <w:sz w:val="28"/>
        </w:rPr>
        <w:t xml:space="preserve"> </w:t>
      </w:r>
      <w:r w:rsidRPr="00495E9F">
        <w:rPr>
          <w:rStyle w:val="hps"/>
          <w:sz w:val="28"/>
        </w:rPr>
        <w:t>Циклические</w:t>
      </w:r>
      <w:r w:rsidRPr="00495E9F">
        <w:rPr>
          <w:rStyle w:val="longtext"/>
          <w:sz w:val="28"/>
        </w:rPr>
        <w:t xml:space="preserve"> </w:t>
      </w:r>
      <w:r w:rsidRPr="00495E9F">
        <w:rPr>
          <w:rStyle w:val="hps"/>
          <w:sz w:val="28"/>
        </w:rPr>
        <w:t>номера</w:t>
      </w:r>
      <w:r w:rsidR="00495E9F" w:rsidRPr="00495E9F">
        <w:rPr>
          <w:sz w:val="28"/>
        </w:rPr>
        <w:t xml:space="preserve"> </w:t>
      </w:r>
      <w:r w:rsidRPr="00495E9F">
        <w:rPr>
          <w:rStyle w:val="hps"/>
          <w:sz w:val="28"/>
        </w:rPr>
        <w:t>Сеть IP</w:t>
      </w:r>
      <w:r w:rsidRPr="00495E9F">
        <w:rPr>
          <w:rStyle w:val="longtext"/>
          <w:sz w:val="28"/>
        </w:rPr>
        <w:t xml:space="preserve"> </w:t>
      </w:r>
      <w:r w:rsidRPr="00495E9F">
        <w:rPr>
          <w:rStyle w:val="hps"/>
          <w:sz w:val="28"/>
        </w:rPr>
        <w:t>опций / возможностей</w:t>
      </w:r>
      <w:r w:rsidR="002873C6">
        <w:rPr>
          <w:sz w:val="28"/>
        </w:rPr>
        <w:t>:</w:t>
      </w:r>
      <w:r w:rsidRPr="00495E9F">
        <w:rPr>
          <w:rStyle w:val="hps"/>
          <w:sz w:val="28"/>
        </w:rPr>
        <w:t xml:space="preserve"> IPv4</w:t>
      </w:r>
      <w:r w:rsidRPr="00495E9F">
        <w:rPr>
          <w:rStyle w:val="longtext"/>
          <w:sz w:val="28"/>
        </w:rPr>
        <w:t xml:space="preserve">, </w:t>
      </w:r>
      <w:r w:rsidRPr="00495E9F">
        <w:rPr>
          <w:rStyle w:val="hps"/>
          <w:sz w:val="28"/>
        </w:rPr>
        <w:t>DHCP-клиент</w:t>
      </w:r>
      <w:r w:rsidR="002873C6">
        <w:rPr>
          <w:sz w:val="28"/>
        </w:rPr>
        <w:t>:</w:t>
      </w:r>
      <w:r w:rsidRPr="00495E9F">
        <w:rPr>
          <w:rStyle w:val="longtext"/>
          <w:sz w:val="28"/>
        </w:rPr>
        <w:t xml:space="preserve"> </w:t>
      </w:r>
      <w:r w:rsidRPr="00495E9F">
        <w:rPr>
          <w:rStyle w:val="hps"/>
          <w:sz w:val="28"/>
        </w:rPr>
        <w:t>IEEE</w:t>
      </w:r>
      <w:r w:rsidRPr="00495E9F">
        <w:rPr>
          <w:rStyle w:val="longtext"/>
          <w:sz w:val="28"/>
        </w:rPr>
        <w:t xml:space="preserve"> </w:t>
      </w:r>
      <w:r w:rsidRPr="00495E9F">
        <w:rPr>
          <w:rStyle w:val="hps"/>
          <w:sz w:val="28"/>
        </w:rPr>
        <w:t>802.1d</w:t>
      </w:r>
      <w:r w:rsidR="002873C6">
        <w:rPr>
          <w:sz w:val="28"/>
        </w:rPr>
        <w:t>:</w:t>
      </w:r>
      <w:r w:rsidRPr="00495E9F">
        <w:rPr>
          <w:rStyle w:val="longtext"/>
          <w:sz w:val="28"/>
        </w:rPr>
        <w:t xml:space="preserve"> </w:t>
      </w:r>
      <w:r w:rsidRPr="00495E9F">
        <w:rPr>
          <w:rStyle w:val="hps"/>
          <w:sz w:val="28"/>
        </w:rPr>
        <w:t>IEEE 802.1p</w:t>
      </w:r>
      <w:r w:rsidRPr="00495E9F">
        <w:rPr>
          <w:rStyle w:val="longtext"/>
          <w:sz w:val="28"/>
        </w:rPr>
        <w:t xml:space="preserve"> </w:t>
      </w:r>
      <w:r w:rsidRPr="00495E9F">
        <w:rPr>
          <w:rStyle w:val="hps"/>
          <w:sz w:val="28"/>
        </w:rPr>
        <w:t>/</w:t>
      </w:r>
      <w:r w:rsidRPr="00495E9F">
        <w:rPr>
          <w:rStyle w:val="longtext"/>
          <w:sz w:val="28"/>
        </w:rPr>
        <w:t xml:space="preserve"> </w:t>
      </w:r>
      <w:r w:rsidRPr="00495E9F">
        <w:rPr>
          <w:rStyle w:val="hps"/>
          <w:sz w:val="28"/>
        </w:rPr>
        <w:t>Q</w:t>
      </w:r>
      <w:r w:rsidR="00495E9F" w:rsidRPr="00495E9F">
        <w:rPr>
          <w:sz w:val="28"/>
        </w:rPr>
        <w:t xml:space="preserve"> </w:t>
      </w:r>
      <w:r w:rsidRPr="00495E9F">
        <w:rPr>
          <w:rStyle w:val="hps"/>
          <w:sz w:val="28"/>
        </w:rPr>
        <w:t>Сеть</w:t>
      </w:r>
      <w:r w:rsidR="00495E9F" w:rsidRPr="00495E9F">
        <w:rPr>
          <w:sz w:val="28"/>
        </w:rPr>
        <w:t xml:space="preserve"> </w:t>
      </w:r>
      <w:r w:rsidRPr="00495E9F">
        <w:rPr>
          <w:rStyle w:val="hps"/>
          <w:sz w:val="28"/>
        </w:rPr>
        <w:t>Преодоление</w:t>
      </w:r>
      <w:r w:rsidR="00495E9F" w:rsidRPr="00495E9F">
        <w:rPr>
          <w:sz w:val="28"/>
        </w:rPr>
        <w:t xml:space="preserve"> </w:t>
      </w:r>
      <w:r w:rsidRPr="00495E9F">
        <w:rPr>
          <w:rStyle w:val="hps"/>
          <w:sz w:val="28"/>
        </w:rPr>
        <w:t>Сети VLAN</w:t>
      </w:r>
      <w:r w:rsidR="00495E9F" w:rsidRPr="00495E9F">
        <w:rPr>
          <w:sz w:val="28"/>
        </w:rPr>
        <w:t xml:space="preserve"> </w:t>
      </w:r>
      <w:r w:rsidRPr="00495E9F">
        <w:rPr>
          <w:rStyle w:val="hps"/>
          <w:sz w:val="28"/>
        </w:rPr>
        <w:t>Безопасность /</w:t>
      </w:r>
      <w:r w:rsidRPr="00495E9F">
        <w:rPr>
          <w:rStyle w:val="longtext"/>
          <w:sz w:val="28"/>
        </w:rPr>
        <w:t xml:space="preserve"> </w:t>
      </w:r>
      <w:r w:rsidRPr="00495E9F">
        <w:rPr>
          <w:rStyle w:val="hps"/>
          <w:sz w:val="28"/>
        </w:rPr>
        <w:t>Шифрование</w:t>
      </w:r>
      <w:r w:rsidR="002873C6">
        <w:rPr>
          <w:sz w:val="28"/>
        </w:rPr>
        <w:t>:</w:t>
      </w:r>
      <w:r w:rsidRPr="00495E9F">
        <w:rPr>
          <w:rStyle w:val="longtext"/>
          <w:sz w:val="28"/>
        </w:rPr>
        <w:t xml:space="preserve"> </w:t>
      </w:r>
      <w:r w:rsidRPr="00495E9F">
        <w:rPr>
          <w:rStyle w:val="hps"/>
          <w:sz w:val="28"/>
        </w:rPr>
        <w:t>сертификатов X.509</w:t>
      </w:r>
      <w:r w:rsidR="002873C6">
        <w:rPr>
          <w:sz w:val="28"/>
        </w:rPr>
        <w:t>:</w:t>
      </w:r>
      <w:r w:rsidRPr="00495E9F">
        <w:rPr>
          <w:rStyle w:val="longtext"/>
          <w:sz w:val="28"/>
        </w:rPr>
        <w:t xml:space="preserve"> </w:t>
      </w:r>
      <w:r w:rsidRPr="00495E9F">
        <w:rPr>
          <w:rStyle w:val="hps"/>
          <w:sz w:val="28"/>
        </w:rPr>
        <w:t>DES</w:t>
      </w:r>
      <w:r w:rsidRPr="00495E9F">
        <w:rPr>
          <w:rStyle w:val="longtext"/>
          <w:sz w:val="28"/>
        </w:rPr>
        <w:t xml:space="preserve"> </w:t>
      </w:r>
      <w:r w:rsidRPr="00495E9F">
        <w:rPr>
          <w:rStyle w:val="hps"/>
          <w:sz w:val="28"/>
        </w:rPr>
        <w:t>для шифрования данных</w:t>
      </w:r>
      <w:r w:rsidRPr="00495E9F">
        <w:rPr>
          <w:rStyle w:val="longtext"/>
          <w:sz w:val="28"/>
        </w:rPr>
        <w:t xml:space="preserve">, </w:t>
      </w:r>
      <w:r w:rsidRPr="00495E9F">
        <w:rPr>
          <w:rStyle w:val="hps"/>
          <w:sz w:val="28"/>
        </w:rPr>
        <w:t>3DES</w:t>
      </w:r>
      <w:r w:rsidRPr="00495E9F">
        <w:rPr>
          <w:rStyle w:val="longtext"/>
          <w:sz w:val="28"/>
        </w:rPr>
        <w:t xml:space="preserve"> </w:t>
      </w:r>
      <w:r w:rsidRPr="00495E9F">
        <w:rPr>
          <w:rStyle w:val="hps"/>
          <w:sz w:val="28"/>
        </w:rPr>
        <w:t>Ключ шифрования</w:t>
      </w:r>
      <w:r w:rsidR="00495E9F" w:rsidRPr="00495E9F">
        <w:rPr>
          <w:sz w:val="28"/>
        </w:rPr>
        <w:t xml:space="preserve"> </w:t>
      </w:r>
      <w:r w:rsidRPr="00495E9F">
        <w:rPr>
          <w:rStyle w:val="hps"/>
          <w:sz w:val="28"/>
        </w:rPr>
        <w:t>Аутентификация</w:t>
      </w:r>
      <w:r w:rsidR="00495E9F" w:rsidRPr="00495E9F">
        <w:rPr>
          <w:sz w:val="28"/>
        </w:rPr>
        <w:t xml:space="preserve"> </w:t>
      </w:r>
      <w:r w:rsidRPr="00495E9F">
        <w:rPr>
          <w:rStyle w:val="hps"/>
          <w:sz w:val="28"/>
        </w:rPr>
        <w:t>Шифрование</w:t>
      </w:r>
      <w:r w:rsidR="00495E9F" w:rsidRPr="00495E9F">
        <w:rPr>
          <w:sz w:val="28"/>
        </w:rPr>
        <w:t xml:space="preserve"> </w:t>
      </w:r>
      <w:r w:rsidRPr="00495E9F">
        <w:rPr>
          <w:rStyle w:val="hps"/>
          <w:sz w:val="28"/>
        </w:rPr>
        <w:t>Multi-Service/Multi-User</w:t>
      </w:r>
      <w:r w:rsidRPr="00495E9F">
        <w:rPr>
          <w:rStyle w:val="longtext"/>
          <w:sz w:val="28"/>
        </w:rPr>
        <w:t xml:space="preserve"> </w:t>
      </w:r>
      <w:r w:rsidRPr="00495E9F">
        <w:rPr>
          <w:rStyle w:val="hps"/>
          <w:sz w:val="28"/>
        </w:rPr>
        <w:t>поддержки</w:t>
      </w:r>
      <w:r w:rsidR="002873C6">
        <w:rPr>
          <w:sz w:val="28"/>
        </w:rPr>
        <w:t>:</w:t>
      </w:r>
      <w:r w:rsidRPr="00495E9F">
        <w:rPr>
          <w:rStyle w:val="hps"/>
          <w:sz w:val="28"/>
        </w:rPr>
        <w:t xml:space="preserve"> Layer</w:t>
      </w:r>
      <w:r w:rsidRPr="00495E9F">
        <w:rPr>
          <w:rStyle w:val="longtext"/>
          <w:sz w:val="28"/>
        </w:rPr>
        <w:t xml:space="preserve"> </w:t>
      </w:r>
      <w:r w:rsidRPr="00495E9F">
        <w:rPr>
          <w:rStyle w:val="hps"/>
          <w:sz w:val="28"/>
        </w:rPr>
        <w:t>2</w:t>
      </w:r>
      <w:r w:rsidRPr="00495E9F">
        <w:rPr>
          <w:rStyle w:val="longtext"/>
          <w:sz w:val="28"/>
        </w:rPr>
        <w:t xml:space="preserve">, </w:t>
      </w:r>
      <w:r w:rsidRPr="00495E9F">
        <w:rPr>
          <w:rStyle w:val="hps"/>
          <w:sz w:val="28"/>
        </w:rPr>
        <w:t>Layer 3</w:t>
      </w:r>
      <w:r w:rsidRPr="00495E9F">
        <w:rPr>
          <w:rStyle w:val="longtext"/>
          <w:sz w:val="28"/>
        </w:rPr>
        <w:t xml:space="preserve">, </w:t>
      </w:r>
      <w:r w:rsidRPr="00495E9F">
        <w:rPr>
          <w:rStyle w:val="hps"/>
          <w:sz w:val="28"/>
        </w:rPr>
        <w:t>4 уровня</w:t>
      </w:r>
      <w:r w:rsidRPr="00495E9F">
        <w:rPr>
          <w:rStyle w:val="longtext"/>
          <w:sz w:val="28"/>
        </w:rPr>
        <w:t xml:space="preserve"> </w:t>
      </w:r>
      <w:r w:rsidRPr="00495E9F">
        <w:rPr>
          <w:rStyle w:val="hps"/>
          <w:sz w:val="28"/>
        </w:rPr>
        <w:t>параметров</w:t>
      </w:r>
      <w:r w:rsidR="002873C6">
        <w:rPr>
          <w:sz w:val="28"/>
        </w:rPr>
        <w:t>:</w:t>
      </w:r>
      <w:r w:rsidRPr="00495E9F">
        <w:rPr>
          <w:rStyle w:val="longtext"/>
          <w:sz w:val="28"/>
        </w:rPr>
        <w:t xml:space="preserve"> </w:t>
      </w:r>
      <w:r w:rsidRPr="00495E9F">
        <w:rPr>
          <w:rStyle w:val="hps"/>
          <w:sz w:val="28"/>
        </w:rPr>
        <w:t>BE</w:t>
      </w:r>
      <w:r w:rsidRPr="00495E9F">
        <w:rPr>
          <w:rStyle w:val="longtext"/>
          <w:sz w:val="28"/>
        </w:rPr>
        <w:t xml:space="preserve">, </w:t>
      </w:r>
      <w:r w:rsidRPr="00495E9F">
        <w:rPr>
          <w:rStyle w:val="hps"/>
          <w:sz w:val="28"/>
        </w:rPr>
        <w:t>ПХГ</w:t>
      </w:r>
      <w:r w:rsidR="002873C6">
        <w:rPr>
          <w:sz w:val="28"/>
        </w:rPr>
        <w:t>:</w:t>
      </w:r>
      <w:r w:rsidRPr="00495E9F">
        <w:rPr>
          <w:rStyle w:val="longtext"/>
          <w:sz w:val="28"/>
        </w:rPr>
        <w:t xml:space="preserve"> </w:t>
      </w:r>
      <w:r w:rsidRPr="00495E9F">
        <w:rPr>
          <w:rStyle w:val="hps"/>
          <w:sz w:val="28"/>
        </w:rPr>
        <w:t>250</w:t>
      </w:r>
      <w:r w:rsidRPr="00495E9F">
        <w:rPr>
          <w:rStyle w:val="longtext"/>
          <w:sz w:val="28"/>
        </w:rPr>
        <w:t xml:space="preserve"> </w:t>
      </w:r>
      <w:r w:rsidRPr="00495E9F">
        <w:rPr>
          <w:rStyle w:val="hps"/>
          <w:sz w:val="28"/>
        </w:rPr>
        <w:t>Макс</w:t>
      </w:r>
      <w:r w:rsidR="002873C6">
        <w:rPr>
          <w:sz w:val="28"/>
        </w:rPr>
        <w:t>:</w:t>
      </w:r>
      <w:r w:rsidRPr="00495E9F">
        <w:rPr>
          <w:rStyle w:val="longtext"/>
          <w:sz w:val="28"/>
        </w:rPr>
        <w:t xml:space="preserve"> </w:t>
      </w:r>
      <w:r w:rsidRPr="00495E9F">
        <w:rPr>
          <w:rStyle w:val="hps"/>
          <w:sz w:val="28"/>
        </w:rPr>
        <w:t>13</w:t>
      </w:r>
      <w:r w:rsidRPr="00495E9F">
        <w:rPr>
          <w:rStyle w:val="longtext"/>
          <w:sz w:val="28"/>
        </w:rPr>
        <w:t xml:space="preserve"> </w:t>
      </w:r>
      <w:r w:rsidRPr="00495E9F">
        <w:rPr>
          <w:rStyle w:val="hps"/>
          <w:sz w:val="28"/>
        </w:rPr>
        <w:t>Макс</w:t>
      </w:r>
      <w:r w:rsidR="00495E9F" w:rsidRPr="00495E9F">
        <w:rPr>
          <w:sz w:val="28"/>
        </w:rPr>
        <w:t xml:space="preserve"> </w:t>
      </w:r>
      <w:r w:rsidRPr="00495E9F">
        <w:rPr>
          <w:rStyle w:val="hps"/>
          <w:sz w:val="28"/>
        </w:rPr>
        <w:t>Движение</w:t>
      </w:r>
      <w:r w:rsidRPr="00495E9F">
        <w:rPr>
          <w:rStyle w:val="longtext"/>
          <w:sz w:val="28"/>
        </w:rPr>
        <w:t xml:space="preserve"> </w:t>
      </w:r>
      <w:r w:rsidRPr="00495E9F">
        <w:rPr>
          <w:rStyle w:val="hps"/>
          <w:sz w:val="28"/>
        </w:rPr>
        <w:t>классификатора</w:t>
      </w:r>
      <w:r w:rsidR="00495E9F" w:rsidRPr="00495E9F">
        <w:rPr>
          <w:sz w:val="28"/>
        </w:rPr>
        <w:t xml:space="preserve"> </w:t>
      </w:r>
      <w:r w:rsidRPr="00495E9F">
        <w:rPr>
          <w:rStyle w:val="hps"/>
          <w:sz w:val="28"/>
        </w:rPr>
        <w:t>Планирование</w:t>
      </w:r>
      <w:r w:rsidRPr="00495E9F">
        <w:rPr>
          <w:rStyle w:val="longtext"/>
          <w:sz w:val="28"/>
        </w:rPr>
        <w:t xml:space="preserve"> </w:t>
      </w:r>
      <w:r w:rsidRPr="00495E9F">
        <w:rPr>
          <w:rStyle w:val="hps"/>
          <w:sz w:val="28"/>
        </w:rPr>
        <w:t>/</w:t>
      </w:r>
      <w:r w:rsidRPr="00495E9F">
        <w:rPr>
          <w:rStyle w:val="longtext"/>
          <w:sz w:val="28"/>
        </w:rPr>
        <w:t xml:space="preserve"> </w:t>
      </w:r>
      <w:r w:rsidRPr="00495E9F">
        <w:rPr>
          <w:rStyle w:val="hps"/>
          <w:sz w:val="28"/>
        </w:rPr>
        <w:t>QoS</w:t>
      </w:r>
      <w:r w:rsidR="00495E9F" w:rsidRPr="00495E9F">
        <w:rPr>
          <w:sz w:val="28"/>
        </w:rPr>
        <w:t xml:space="preserve"> </w:t>
      </w:r>
      <w:r w:rsidRPr="00495E9F">
        <w:rPr>
          <w:rStyle w:val="hps"/>
          <w:sz w:val="28"/>
        </w:rPr>
        <w:t>Активный</w:t>
      </w:r>
      <w:r w:rsidRPr="00495E9F">
        <w:rPr>
          <w:rStyle w:val="longtext"/>
          <w:sz w:val="28"/>
        </w:rPr>
        <w:t xml:space="preserve"> </w:t>
      </w:r>
      <w:r w:rsidRPr="00495E9F">
        <w:rPr>
          <w:rStyle w:val="hps"/>
          <w:sz w:val="28"/>
        </w:rPr>
        <w:t>хостов</w:t>
      </w:r>
      <w:r w:rsidR="00495E9F" w:rsidRPr="00495E9F">
        <w:rPr>
          <w:sz w:val="28"/>
        </w:rPr>
        <w:t xml:space="preserve"> </w:t>
      </w:r>
      <w:r w:rsidRPr="00495E9F">
        <w:rPr>
          <w:rStyle w:val="hps"/>
          <w:sz w:val="28"/>
        </w:rPr>
        <w:t>Однонаправленная</w:t>
      </w:r>
      <w:r w:rsidRPr="00495E9F">
        <w:rPr>
          <w:rStyle w:val="longtext"/>
          <w:sz w:val="28"/>
        </w:rPr>
        <w:t xml:space="preserve"> </w:t>
      </w:r>
      <w:r w:rsidRPr="00495E9F">
        <w:rPr>
          <w:rStyle w:val="hps"/>
          <w:sz w:val="28"/>
        </w:rPr>
        <w:t>службе</w:t>
      </w:r>
      <w:r w:rsidRPr="00495E9F">
        <w:rPr>
          <w:rStyle w:val="longtext"/>
          <w:sz w:val="28"/>
        </w:rPr>
        <w:t xml:space="preserve"> </w:t>
      </w:r>
      <w:r w:rsidRPr="00495E9F">
        <w:rPr>
          <w:rStyle w:val="hps"/>
          <w:sz w:val="28"/>
        </w:rPr>
        <w:t>Потоки</w:t>
      </w:r>
      <w:r w:rsidR="00495E9F" w:rsidRPr="00495E9F">
        <w:rPr>
          <w:sz w:val="28"/>
        </w:rPr>
        <w:t xml:space="preserve"> </w:t>
      </w:r>
      <w:r w:rsidRPr="00495E9F">
        <w:rPr>
          <w:rStyle w:val="hps"/>
          <w:sz w:val="28"/>
        </w:rPr>
        <w:t>Управление</w:t>
      </w:r>
      <w:r w:rsidR="002873C6">
        <w:rPr>
          <w:sz w:val="28"/>
        </w:rPr>
        <w:t>:</w:t>
      </w:r>
      <w:r w:rsidRPr="00495E9F">
        <w:rPr>
          <w:rStyle w:val="hps"/>
          <w:sz w:val="28"/>
        </w:rPr>
        <w:t xml:space="preserve"> Централизованное</w:t>
      </w:r>
      <w:r w:rsidRPr="00495E9F">
        <w:rPr>
          <w:rStyle w:val="longtext"/>
          <w:sz w:val="28"/>
        </w:rPr>
        <w:t xml:space="preserve"> </w:t>
      </w:r>
      <w:r w:rsidRPr="00495E9F">
        <w:rPr>
          <w:rStyle w:val="hps"/>
          <w:sz w:val="28"/>
        </w:rPr>
        <w:t>использование</w:t>
      </w:r>
      <w:r w:rsidRPr="00495E9F">
        <w:rPr>
          <w:rStyle w:val="longtext"/>
          <w:sz w:val="28"/>
        </w:rPr>
        <w:t xml:space="preserve"> </w:t>
      </w:r>
      <w:r w:rsidRPr="00495E9F">
        <w:rPr>
          <w:rStyle w:val="hps"/>
          <w:sz w:val="28"/>
        </w:rPr>
        <w:t>WaveCenter</w:t>
      </w:r>
      <w:r w:rsidRPr="00495E9F">
        <w:rPr>
          <w:rStyle w:val="longtext"/>
          <w:sz w:val="28"/>
        </w:rPr>
        <w:t xml:space="preserve"> </w:t>
      </w:r>
      <w:r w:rsidRPr="00495E9F">
        <w:rPr>
          <w:rStyle w:val="hps"/>
          <w:sz w:val="28"/>
        </w:rPr>
        <w:t>EMS</w:t>
      </w:r>
      <w:r w:rsidRPr="00495E9F">
        <w:rPr>
          <w:rStyle w:val="longtext"/>
          <w:sz w:val="28"/>
        </w:rPr>
        <w:t xml:space="preserve"> </w:t>
      </w:r>
      <w:r w:rsidRPr="00495E9F">
        <w:rPr>
          <w:rStyle w:val="hps"/>
          <w:sz w:val="28"/>
        </w:rPr>
        <w:t>Pro</w:t>
      </w:r>
      <w:r w:rsidR="002873C6">
        <w:rPr>
          <w:sz w:val="28"/>
        </w:rPr>
        <w:t>:</w:t>
      </w:r>
      <w:r w:rsidRPr="00495E9F">
        <w:rPr>
          <w:rStyle w:val="longtext"/>
          <w:sz w:val="28"/>
        </w:rPr>
        <w:t xml:space="preserve"> </w:t>
      </w:r>
      <w:r w:rsidRPr="00495E9F">
        <w:rPr>
          <w:rStyle w:val="hps"/>
          <w:sz w:val="28"/>
        </w:rPr>
        <w:t>MIB</w:t>
      </w:r>
      <w:r w:rsidRPr="00495E9F">
        <w:rPr>
          <w:rStyle w:val="longtext"/>
          <w:sz w:val="28"/>
        </w:rPr>
        <w:t xml:space="preserve"> </w:t>
      </w:r>
      <w:r w:rsidRPr="00495E9F">
        <w:rPr>
          <w:rStyle w:val="hps"/>
          <w:sz w:val="28"/>
        </w:rPr>
        <w:t>II</w:t>
      </w:r>
      <w:r w:rsidRPr="00495E9F">
        <w:rPr>
          <w:rStyle w:val="longtext"/>
          <w:sz w:val="28"/>
        </w:rPr>
        <w:t xml:space="preserve"> </w:t>
      </w:r>
      <w:r w:rsidRPr="00495E9F">
        <w:rPr>
          <w:rStyle w:val="hps"/>
          <w:sz w:val="28"/>
        </w:rPr>
        <w:t>(RFC 1213)</w:t>
      </w:r>
      <w:r w:rsidRPr="00495E9F">
        <w:rPr>
          <w:rStyle w:val="longtext"/>
          <w:sz w:val="28"/>
        </w:rPr>
        <w:t xml:space="preserve"> </w:t>
      </w:r>
      <w:r w:rsidRPr="00495E9F">
        <w:rPr>
          <w:rStyle w:val="hps"/>
          <w:sz w:val="28"/>
        </w:rPr>
        <w:t>WiMAX</w:t>
      </w:r>
      <w:r w:rsidRPr="00495E9F">
        <w:rPr>
          <w:rStyle w:val="longtext"/>
          <w:sz w:val="28"/>
        </w:rPr>
        <w:t xml:space="preserve"> </w:t>
      </w:r>
      <w:r w:rsidRPr="00495E9F">
        <w:rPr>
          <w:rStyle w:val="hpsatn"/>
          <w:sz w:val="28"/>
        </w:rPr>
        <w:t>(</w:t>
      </w:r>
      <w:r w:rsidRPr="00495E9F">
        <w:rPr>
          <w:rStyle w:val="longtext"/>
          <w:sz w:val="28"/>
        </w:rPr>
        <w:t xml:space="preserve">IEEE </w:t>
      </w:r>
      <w:smartTag w:uri="urn:schemas-microsoft-com:office:smarttags" w:element="metricconverter">
        <w:smartTagPr>
          <w:attr w:name="ProductID" w:val="802.16f"/>
        </w:smartTagPr>
        <w:r w:rsidRPr="00495E9F">
          <w:rPr>
            <w:rStyle w:val="hps"/>
            <w:sz w:val="28"/>
          </w:rPr>
          <w:t>802.16f</w:t>
        </w:r>
      </w:smartTag>
      <w:r w:rsidRPr="00495E9F">
        <w:rPr>
          <w:rStyle w:val="longtext"/>
          <w:sz w:val="28"/>
        </w:rPr>
        <w:t xml:space="preserve">), </w:t>
      </w:r>
      <w:r w:rsidRPr="00495E9F">
        <w:rPr>
          <w:rStyle w:val="hps"/>
          <w:sz w:val="28"/>
        </w:rPr>
        <w:t>MIB</w:t>
      </w:r>
      <w:r w:rsidRPr="00495E9F">
        <w:rPr>
          <w:rStyle w:val="longtext"/>
          <w:sz w:val="28"/>
        </w:rPr>
        <w:t xml:space="preserve">, </w:t>
      </w:r>
      <w:r w:rsidRPr="00495E9F">
        <w:rPr>
          <w:rStyle w:val="hps"/>
          <w:sz w:val="28"/>
        </w:rPr>
        <w:t>Aperto</w:t>
      </w:r>
      <w:r w:rsidRPr="00495E9F">
        <w:rPr>
          <w:rStyle w:val="longtext"/>
          <w:sz w:val="28"/>
        </w:rPr>
        <w:t xml:space="preserve"> </w:t>
      </w:r>
      <w:r w:rsidRPr="00495E9F">
        <w:rPr>
          <w:rStyle w:val="hps"/>
          <w:sz w:val="28"/>
        </w:rPr>
        <w:t>MIB</w:t>
      </w:r>
      <w:r w:rsidRPr="00495E9F">
        <w:rPr>
          <w:rStyle w:val="longtext"/>
          <w:sz w:val="28"/>
        </w:rPr>
        <w:t xml:space="preserve"> </w:t>
      </w:r>
      <w:r w:rsidRPr="00495E9F">
        <w:rPr>
          <w:rStyle w:val="hps"/>
          <w:sz w:val="28"/>
        </w:rPr>
        <w:t>предприятия</w:t>
      </w:r>
      <w:r w:rsidR="00495E9F" w:rsidRPr="00495E9F">
        <w:rPr>
          <w:sz w:val="28"/>
        </w:rPr>
        <w:t xml:space="preserve"> </w:t>
      </w:r>
      <w:r w:rsidRPr="00495E9F">
        <w:rPr>
          <w:rStyle w:val="hps"/>
          <w:sz w:val="28"/>
        </w:rPr>
        <w:t>Удаленного управления</w:t>
      </w:r>
      <w:r w:rsidRPr="00495E9F">
        <w:rPr>
          <w:rStyle w:val="longtext"/>
          <w:sz w:val="28"/>
        </w:rPr>
        <w:t>, подготовки и</w:t>
      </w:r>
      <w:r w:rsidR="00495E9F" w:rsidRPr="00495E9F">
        <w:rPr>
          <w:sz w:val="28"/>
        </w:rPr>
        <w:t xml:space="preserve"> </w:t>
      </w:r>
      <w:r w:rsidRPr="00495E9F">
        <w:rPr>
          <w:rStyle w:val="hps"/>
          <w:sz w:val="28"/>
        </w:rPr>
        <w:t>Мониторинг</w:t>
      </w:r>
      <w:r w:rsidR="00495E9F" w:rsidRPr="00495E9F">
        <w:rPr>
          <w:sz w:val="28"/>
        </w:rPr>
        <w:t xml:space="preserve"> </w:t>
      </w:r>
      <w:r w:rsidRPr="00495E9F">
        <w:rPr>
          <w:rStyle w:val="hps"/>
          <w:sz w:val="28"/>
        </w:rPr>
        <w:t>Поддержка SNMP</w:t>
      </w:r>
      <w:r w:rsidR="00495E9F" w:rsidRPr="00495E9F">
        <w:rPr>
          <w:sz w:val="28"/>
        </w:rPr>
        <w:t xml:space="preserve"> </w:t>
      </w:r>
      <w:r w:rsidRPr="00495E9F">
        <w:rPr>
          <w:rStyle w:val="hps"/>
          <w:sz w:val="28"/>
        </w:rPr>
        <w:t>Электрические</w:t>
      </w:r>
      <w:r w:rsidR="002873C6">
        <w:rPr>
          <w:sz w:val="28"/>
        </w:rPr>
        <w:t>:</w:t>
      </w:r>
      <w:r w:rsidRPr="00495E9F">
        <w:rPr>
          <w:rStyle w:val="longtext"/>
          <w:sz w:val="28"/>
        </w:rPr>
        <w:t xml:space="preserve"> </w:t>
      </w:r>
      <w:r w:rsidRPr="00495E9F">
        <w:rPr>
          <w:rStyle w:val="hps"/>
          <w:sz w:val="28"/>
        </w:rPr>
        <w:t>110</w:t>
      </w:r>
      <w:r w:rsidRPr="00495E9F">
        <w:rPr>
          <w:rStyle w:val="longtext"/>
          <w:sz w:val="28"/>
        </w:rPr>
        <w:t xml:space="preserve"> </w:t>
      </w:r>
      <w:r w:rsidRPr="00495E9F">
        <w:rPr>
          <w:rStyle w:val="hps"/>
          <w:sz w:val="28"/>
        </w:rPr>
        <w:t>-</w:t>
      </w:r>
      <w:r w:rsidRPr="00495E9F">
        <w:rPr>
          <w:rStyle w:val="longtext"/>
          <w:sz w:val="28"/>
        </w:rPr>
        <w:t xml:space="preserve"> </w:t>
      </w:r>
      <w:r w:rsidRPr="00495E9F">
        <w:rPr>
          <w:rStyle w:val="hps"/>
          <w:sz w:val="28"/>
        </w:rPr>
        <w:t>120 В переменного тока</w:t>
      </w:r>
      <w:r w:rsidRPr="00495E9F">
        <w:rPr>
          <w:rStyle w:val="longtext"/>
          <w:sz w:val="28"/>
        </w:rPr>
        <w:t xml:space="preserve">, </w:t>
      </w:r>
      <w:r w:rsidRPr="00495E9F">
        <w:rPr>
          <w:rStyle w:val="hps"/>
          <w:sz w:val="28"/>
        </w:rPr>
        <w:t>50-60</w:t>
      </w:r>
      <w:r w:rsidRPr="00495E9F">
        <w:rPr>
          <w:rStyle w:val="longtext"/>
          <w:sz w:val="28"/>
        </w:rPr>
        <w:t xml:space="preserve"> </w:t>
      </w:r>
      <w:r w:rsidRPr="00495E9F">
        <w:rPr>
          <w:rStyle w:val="hps"/>
          <w:sz w:val="28"/>
        </w:rPr>
        <w:t>Гц</w:t>
      </w:r>
      <w:r w:rsidRPr="00495E9F">
        <w:rPr>
          <w:rStyle w:val="longtext"/>
          <w:sz w:val="28"/>
        </w:rPr>
        <w:t xml:space="preserve">, </w:t>
      </w:r>
      <w:r w:rsidRPr="00495E9F">
        <w:rPr>
          <w:rStyle w:val="hps"/>
          <w:sz w:val="28"/>
        </w:rPr>
        <w:t>0,4 A</w:t>
      </w:r>
      <w:r w:rsidR="002873C6">
        <w:rPr>
          <w:sz w:val="28"/>
        </w:rPr>
        <w:t>:</w:t>
      </w:r>
      <w:r w:rsidRPr="00495E9F">
        <w:rPr>
          <w:rStyle w:val="longtext"/>
          <w:sz w:val="28"/>
        </w:rPr>
        <w:t xml:space="preserve"> </w:t>
      </w:r>
      <w:r w:rsidRPr="00495E9F">
        <w:rPr>
          <w:rStyle w:val="hps"/>
          <w:sz w:val="28"/>
        </w:rPr>
        <w:t>1.1A</w:t>
      </w:r>
      <w:r w:rsidRPr="00495E9F">
        <w:rPr>
          <w:rStyle w:val="longtext"/>
          <w:sz w:val="28"/>
        </w:rPr>
        <w:t xml:space="preserve"> </w:t>
      </w:r>
      <w:r w:rsidRPr="00495E9F">
        <w:rPr>
          <w:rStyle w:val="hps"/>
          <w:sz w:val="28"/>
        </w:rPr>
        <w:t>@</w:t>
      </w:r>
      <w:r w:rsidRPr="00495E9F">
        <w:rPr>
          <w:rStyle w:val="longtext"/>
          <w:sz w:val="28"/>
        </w:rPr>
        <w:t xml:space="preserve"> </w:t>
      </w:r>
      <w:r w:rsidRPr="00495E9F">
        <w:rPr>
          <w:rStyle w:val="hps"/>
          <w:sz w:val="28"/>
        </w:rPr>
        <w:t>18В</w:t>
      </w:r>
      <w:r w:rsidRPr="00495E9F">
        <w:rPr>
          <w:rStyle w:val="longtext"/>
          <w:sz w:val="28"/>
        </w:rPr>
        <w:t xml:space="preserve"> </w:t>
      </w:r>
      <w:r w:rsidRPr="00495E9F">
        <w:rPr>
          <w:rStyle w:val="hps"/>
          <w:sz w:val="28"/>
        </w:rPr>
        <w:t>постоянного тока</w:t>
      </w:r>
      <w:r w:rsidRPr="00495E9F">
        <w:rPr>
          <w:rStyle w:val="longtext"/>
          <w:sz w:val="28"/>
        </w:rPr>
        <w:t xml:space="preserve">, </w:t>
      </w:r>
      <w:r w:rsidRPr="00495E9F">
        <w:rPr>
          <w:rStyle w:val="hps"/>
          <w:sz w:val="28"/>
        </w:rPr>
        <w:t>20 Вт макс</w:t>
      </w:r>
      <w:r w:rsidR="00495E9F" w:rsidRPr="00495E9F">
        <w:rPr>
          <w:sz w:val="28"/>
        </w:rPr>
        <w:t xml:space="preserve"> </w:t>
      </w:r>
      <w:r w:rsidRPr="00495E9F">
        <w:rPr>
          <w:rStyle w:val="hps"/>
          <w:sz w:val="28"/>
        </w:rPr>
        <w:t>Входного</w:t>
      </w:r>
      <w:r w:rsidRPr="00495E9F">
        <w:rPr>
          <w:rStyle w:val="longtext"/>
          <w:sz w:val="28"/>
        </w:rPr>
        <w:t xml:space="preserve"> </w:t>
      </w:r>
      <w:r w:rsidRPr="00495E9F">
        <w:rPr>
          <w:rStyle w:val="hps"/>
          <w:sz w:val="28"/>
        </w:rPr>
        <w:t>напряжения переменного тока</w:t>
      </w:r>
      <w:r w:rsidR="00495E9F" w:rsidRPr="00495E9F">
        <w:rPr>
          <w:sz w:val="28"/>
        </w:rPr>
        <w:t xml:space="preserve"> </w:t>
      </w:r>
      <w:r w:rsidRPr="00495E9F">
        <w:rPr>
          <w:rStyle w:val="hps"/>
          <w:sz w:val="28"/>
        </w:rPr>
        <w:t>Максимальный входной ток</w:t>
      </w:r>
      <w:r w:rsidR="00495E9F" w:rsidRPr="00495E9F">
        <w:rPr>
          <w:sz w:val="28"/>
        </w:rPr>
        <w:t xml:space="preserve"> </w:t>
      </w:r>
      <w:r w:rsidRPr="00495E9F">
        <w:rPr>
          <w:rStyle w:val="hps"/>
          <w:sz w:val="28"/>
        </w:rPr>
        <w:t>Экологической</w:t>
      </w:r>
    </w:p>
    <w:p w:rsidR="00BD5842" w:rsidRPr="00495E9F" w:rsidRDefault="00BD5842" w:rsidP="00495E9F">
      <w:pPr>
        <w:shd w:val="clear" w:color="auto" w:fill="FFFFFF"/>
        <w:spacing w:line="360" w:lineRule="auto"/>
        <w:ind w:firstLine="709"/>
        <w:jc w:val="both"/>
        <w:rPr>
          <w:sz w:val="28"/>
        </w:rPr>
      </w:pPr>
      <w:r w:rsidRPr="00495E9F">
        <w:rPr>
          <w:sz w:val="28"/>
        </w:rPr>
        <w:t>AudioCodes MediaPack MP-202</w:t>
      </w:r>
    </w:p>
    <w:p w:rsidR="00BD5842" w:rsidRPr="00495E9F" w:rsidRDefault="00BD5842" w:rsidP="00495E9F">
      <w:pPr>
        <w:shd w:val="clear" w:color="auto" w:fill="FFFFFF"/>
        <w:spacing w:line="360" w:lineRule="auto"/>
        <w:ind w:firstLine="709"/>
        <w:jc w:val="both"/>
        <w:rPr>
          <w:sz w:val="28"/>
        </w:rPr>
      </w:pPr>
      <w:r w:rsidRPr="00495E9F">
        <w:rPr>
          <w:sz w:val="28"/>
        </w:rPr>
        <w:t xml:space="preserve">Media Pack 202 — эффективное решение для домашних пользователей или офисов небольших компаний для передачи голоса на базе протокола IP (VoIP). </w:t>
      </w:r>
    </w:p>
    <w:p w:rsidR="00BD5842" w:rsidRPr="00495E9F" w:rsidRDefault="00BD5842" w:rsidP="00495E9F">
      <w:pPr>
        <w:shd w:val="clear" w:color="auto" w:fill="FFFFFF"/>
        <w:spacing w:line="360" w:lineRule="auto"/>
        <w:ind w:firstLine="709"/>
        <w:jc w:val="both"/>
        <w:rPr>
          <w:sz w:val="28"/>
        </w:rPr>
      </w:pPr>
      <w:r w:rsidRPr="00495E9F">
        <w:rPr>
          <w:sz w:val="28"/>
        </w:rPr>
        <w:t xml:space="preserve">Media Pack 202 обычно использует существующее широкополосное подключние с сети Интернет (xDSL, Ethernet, кабельное и т. д. ) и имеет возможность подключения до 2-х аналоговых телефонных аппаратов (факсов). </w:t>
      </w:r>
    </w:p>
    <w:p w:rsidR="00BD5842" w:rsidRPr="00495E9F" w:rsidRDefault="00BD5842" w:rsidP="00495E9F">
      <w:pPr>
        <w:shd w:val="clear" w:color="auto" w:fill="FFFFFF"/>
        <w:spacing w:line="360" w:lineRule="auto"/>
        <w:ind w:firstLine="709"/>
        <w:jc w:val="both"/>
        <w:rPr>
          <w:sz w:val="28"/>
        </w:rPr>
      </w:pPr>
      <w:r w:rsidRPr="00495E9F">
        <w:rPr>
          <w:sz w:val="28"/>
        </w:rPr>
        <w:t xml:space="preserve">Широкий перечень дополнительных сервисных функций: AOН, переадресация вызова, удержание вызова, конференцсвязь позволяют использовать данные устройства в качестве мини АТС и осуществить переход к услугам VoIP операторов. </w:t>
      </w:r>
    </w:p>
    <w:p w:rsidR="00BD5842" w:rsidRPr="00495E9F" w:rsidRDefault="00BD5842" w:rsidP="00F83E3F">
      <w:pPr>
        <w:widowControl w:val="0"/>
        <w:shd w:val="clear" w:color="auto" w:fill="FFFFFF"/>
        <w:spacing w:line="360" w:lineRule="auto"/>
        <w:ind w:firstLine="709"/>
        <w:jc w:val="both"/>
        <w:rPr>
          <w:sz w:val="28"/>
        </w:rPr>
      </w:pPr>
      <w:r w:rsidRPr="00495E9F">
        <w:rPr>
          <w:sz w:val="28"/>
        </w:rPr>
        <w:t xml:space="preserve">Основные характеристики: </w:t>
      </w:r>
    </w:p>
    <w:p w:rsidR="00BD5842" w:rsidRPr="00495E9F" w:rsidRDefault="00BD5842" w:rsidP="00F83E3F">
      <w:pPr>
        <w:widowControl w:val="0"/>
        <w:shd w:val="clear" w:color="auto" w:fill="FFFFFF"/>
        <w:spacing w:line="360" w:lineRule="auto"/>
        <w:ind w:firstLine="709"/>
        <w:jc w:val="both"/>
        <w:rPr>
          <w:sz w:val="28"/>
        </w:rPr>
      </w:pPr>
      <w:r w:rsidRPr="00495E9F">
        <w:rPr>
          <w:sz w:val="28"/>
        </w:rPr>
        <w:t>Интерфейсы</w:t>
      </w:r>
      <w:r w:rsidR="00495E9F" w:rsidRPr="00495E9F">
        <w:rPr>
          <w:sz w:val="28"/>
        </w:rPr>
        <w:t xml:space="preserve"> </w:t>
      </w:r>
      <w:r w:rsidRPr="00495E9F">
        <w:rPr>
          <w:sz w:val="28"/>
        </w:rPr>
        <w:t>• Аналоговые порты — 2 порта</w:t>
      </w:r>
      <w:r w:rsidR="00495E9F" w:rsidRPr="00495E9F">
        <w:rPr>
          <w:sz w:val="28"/>
        </w:rPr>
        <w:t xml:space="preserve"> </w:t>
      </w:r>
      <w:r w:rsidRPr="00495E9F">
        <w:rPr>
          <w:sz w:val="28"/>
        </w:rPr>
        <w:t>• Ethernet — 2 интерфейса 10/100 Base-T, разъем RJ45. Один для WAN другой для LAN так как устройство является еще и маршрутизатором.</w:t>
      </w:r>
      <w:r w:rsidR="00495E9F">
        <w:rPr>
          <w:sz w:val="28"/>
        </w:rPr>
        <w:t xml:space="preserve"> </w:t>
      </w:r>
      <w:r w:rsidRPr="00495E9F">
        <w:rPr>
          <w:sz w:val="28"/>
        </w:rPr>
        <w:t>• RS-232— отладка и мониторинг</w:t>
      </w:r>
    </w:p>
    <w:p w:rsidR="00BD5842" w:rsidRPr="00495E9F" w:rsidRDefault="00BD5842" w:rsidP="00495E9F">
      <w:pPr>
        <w:shd w:val="clear" w:color="auto" w:fill="FFFFFF"/>
        <w:spacing w:line="360" w:lineRule="auto"/>
        <w:ind w:firstLine="709"/>
        <w:jc w:val="both"/>
        <w:rPr>
          <w:sz w:val="28"/>
        </w:rPr>
      </w:pPr>
      <w:r w:rsidRPr="00495E9F">
        <w:rPr>
          <w:sz w:val="28"/>
        </w:rPr>
        <w:t>Функционирование в IP сети</w:t>
      </w:r>
      <w:r w:rsidR="00495E9F" w:rsidRPr="00495E9F">
        <w:rPr>
          <w:sz w:val="28"/>
        </w:rPr>
        <w:t xml:space="preserve"> </w:t>
      </w:r>
      <w:r w:rsidRPr="00495E9F">
        <w:rPr>
          <w:sz w:val="28"/>
        </w:rPr>
        <w:t>• Кодеки — G.711, G.723.1, G.729A/B, iLBC, GSM FR*, G.722, G.722.2 (WB-AMR)</w:t>
      </w:r>
      <w:r w:rsidR="00495E9F" w:rsidRPr="00495E9F">
        <w:rPr>
          <w:sz w:val="28"/>
        </w:rPr>
        <w:t xml:space="preserve"> </w:t>
      </w:r>
      <w:r w:rsidRPr="00495E9F">
        <w:rPr>
          <w:sz w:val="28"/>
        </w:rPr>
        <w:t>• Эхо компенсация — G.165 и G.168-2002</w:t>
      </w:r>
      <w:r w:rsidR="00495E9F" w:rsidRPr="00495E9F">
        <w:rPr>
          <w:sz w:val="28"/>
        </w:rPr>
        <w:t xml:space="preserve"> </w:t>
      </w:r>
      <w:r w:rsidRPr="00495E9F">
        <w:rPr>
          <w:sz w:val="28"/>
        </w:rPr>
        <w:t>• Показатели качества — Динамический программируемый Jitter Buffer, VAD, CNG, 802.1 p/q, VLAN tagging, DiffServ</w:t>
      </w:r>
      <w:r w:rsidR="00495E9F" w:rsidRPr="00495E9F">
        <w:rPr>
          <w:sz w:val="28"/>
        </w:rPr>
        <w:t xml:space="preserve"> </w:t>
      </w:r>
      <w:r w:rsidRPr="00495E9F">
        <w:rPr>
          <w:sz w:val="28"/>
        </w:rPr>
        <w:t>• Передача DTMF/MF RFC 2833 + наличие различный протокольных модификаций</w:t>
      </w:r>
      <w:r w:rsidR="00495E9F" w:rsidRPr="00495E9F">
        <w:rPr>
          <w:sz w:val="28"/>
        </w:rPr>
        <w:t xml:space="preserve"> </w:t>
      </w:r>
      <w:r w:rsidRPr="00495E9F">
        <w:rPr>
          <w:sz w:val="28"/>
        </w:rPr>
        <w:t>• IP — VoIP (RTP/RTCP) IETF RFC 3550 и 3551</w:t>
      </w:r>
      <w:r w:rsidR="00495E9F" w:rsidRPr="00495E9F">
        <w:rPr>
          <w:sz w:val="28"/>
        </w:rPr>
        <w:t xml:space="preserve"> </w:t>
      </w:r>
      <w:r w:rsidRPr="00495E9F">
        <w:rPr>
          <w:sz w:val="28"/>
        </w:rPr>
        <w:t>• Факс и модем — T.38. автоматическое переключение до PCM и ADPCM</w:t>
      </w:r>
    </w:p>
    <w:p w:rsidR="00BD5842" w:rsidRPr="00495E9F" w:rsidRDefault="00BD5842" w:rsidP="00495E9F">
      <w:pPr>
        <w:shd w:val="clear" w:color="auto" w:fill="FFFFFF"/>
        <w:spacing w:line="360" w:lineRule="auto"/>
        <w:ind w:firstLine="709"/>
        <w:jc w:val="both"/>
        <w:rPr>
          <w:sz w:val="28"/>
        </w:rPr>
      </w:pPr>
      <w:r w:rsidRPr="00495E9F">
        <w:rPr>
          <w:sz w:val="28"/>
        </w:rPr>
        <w:t>Телефонные сигнализации</w:t>
      </w:r>
      <w:r w:rsidR="00495E9F" w:rsidRPr="00495E9F">
        <w:rPr>
          <w:sz w:val="28"/>
        </w:rPr>
        <w:t xml:space="preserve"> </w:t>
      </w:r>
      <w:r w:rsidRPr="00495E9F">
        <w:rPr>
          <w:sz w:val="28"/>
        </w:rPr>
        <w:t>• FXS/FXO Loop-start</w:t>
      </w:r>
      <w:r w:rsidR="00495E9F" w:rsidRPr="00495E9F">
        <w:rPr>
          <w:sz w:val="28"/>
        </w:rPr>
        <w:t xml:space="preserve"> </w:t>
      </w:r>
      <w:r w:rsidRPr="00495E9F">
        <w:rPr>
          <w:sz w:val="28"/>
        </w:rPr>
        <w:t>• DTMF (TIA 464B)</w:t>
      </w:r>
      <w:r w:rsidR="00495E9F" w:rsidRPr="00495E9F">
        <w:rPr>
          <w:sz w:val="28"/>
        </w:rPr>
        <w:t xml:space="preserve"> </w:t>
      </w:r>
      <w:r w:rsidRPr="00495E9F">
        <w:rPr>
          <w:sz w:val="28"/>
        </w:rPr>
        <w:t>• Сигналы, задаваемые пользователем и система детектирования аналоговых тональных сигналов (Call Progress Tones)</w:t>
      </w:r>
    </w:p>
    <w:p w:rsidR="00BD5842" w:rsidRPr="00495E9F" w:rsidRDefault="00BD5842" w:rsidP="00495E9F">
      <w:pPr>
        <w:shd w:val="clear" w:color="auto" w:fill="FFFFFF"/>
        <w:spacing w:line="360" w:lineRule="auto"/>
        <w:ind w:firstLine="709"/>
        <w:jc w:val="both"/>
        <w:rPr>
          <w:sz w:val="28"/>
        </w:rPr>
      </w:pPr>
      <w:r w:rsidRPr="00495E9F">
        <w:rPr>
          <w:sz w:val="28"/>
        </w:rPr>
        <w:t>Протоколы управления</w:t>
      </w:r>
      <w:r w:rsidR="00495E9F" w:rsidRPr="00495E9F">
        <w:rPr>
          <w:sz w:val="28"/>
        </w:rPr>
        <w:t xml:space="preserve"> </w:t>
      </w:r>
      <w:r w:rsidRPr="00495E9F">
        <w:rPr>
          <w:sz w:val="28"/>
        </w:rPr>
        <w:t>• Контрольные протоколы — SIP, MGCP (в будущих версиях)</w:t>
      </w:r>
      <w:r w:rsidR="00495E9F" w:rsidRPr="00495E9F">
        <w:rPr>
          <w:sz w:val="28"/>
        </w:rPr>
        <w:t xml:space="preserve"> </w:t>
      </w:r>
      <w:r w:rsidRPr="00495E9F">
        <w:rPr>
          <w:sz w:val="28"/>
        </w:rPr>
        <w:t>• Управление и мониторинг — Встроенный Web server</w:t>
      </w:r>
      <w:r w:rsidR="00495E9F" w:rsidRPr="00495E9F">
        <w:rPr>
          <w:sz w:val="28"/>
        </w:rPr>
        <w:t xml:space="preserve"> </w:t>
      </w:r>
      <w:r w:rsidRPr="00495E9F">
        <w:rPr>
          <w:sz w:val="28"/>
        </w:rPr>
        <w:t>• Обновление ПО — HTTP, HTTPS</w:t>
      </w:r>
      <w:r w:rsidR="00495E9F" w:rsidRPr="00495E9F">
        <w:rPr>
          <w:sz w:val="28"/>
        </w:rPr>
        <w:t xml:space="preserve"> </w:t>
      </w:r>
      <w:r w:rsidRPr="00495E9F">
        <w:rPr>
          <w:sz w:val="28"/>
        </w:rPr>
        <w:t>• Дополнительно — Caller ID (тип 1 и 2), Call Hold, Call Forward, Call Transfer, Call Waiting, 3-х сторонняя конференцсвязь</w:t>
      </w:r>
    </w:p>
    <w:p w:rsidR="00BD5842" w:rsidRPr="00495E9F" w:rsidRDefault="00BD5842" w:rsidP="00495E9F">
      <w:pPr>
        <w:shd w:val="clear" w:color="auto" w:fill="FFFFFF"/>
        <w:spacing w:line="360" w:lineRule="auto"/>
        <w:ind w:firstLine="709"/>
        <w:jc w:val="both"/>
        <w:rPr>
          <w:sz w:val="28"/>
        </w:rPr>
      </w:pPr>
      <w:r w:rsidRPr="00495E9F">
        <w:rPr>
          <w:sz w:val="28"/>
        </w:rPr>
        <w:t xml:space="preserve">Физические параметры и условия эксплуатации: </w:t>
      </w:r>
    </w:p>
    <w:p w:rsidR="00BD5842" w:rsidRPr="00495E9F" w:rsidRDefault="00BD5842" w:rsidP="00495E9F">
      <w:pPr>
        <w:shd w:val="clear" w:color="auto" w:fill="FFFFFF"/>
        <w:spacing w:line="360" w:lineRule="auto"/>
        <w:ind w:firstLine="709"/>
        <w:jc w:val="both"/>
        <w:rPr>
          <w:sz w:val="28"/>
        </w:rPr>
      </w:pPr>
      <w:r w:rsidRPr="00495E9F">
        <w:rPr>
          <w:sz w:val="28"/>
        </w:rPr>
        <w:t xml:space="preserve">Температурный режим: в рабочем режиме — от 0° до </w:t>
      </w:r>
      <w:smartTag w:uri="urn:schemas-microsoft-com:office:smarttags" w:element="metricconverter">
        <w:smartTagPr>
          <w:attr w:name="ProductID" w:val="50°C"/>
        </w:smartTagPr>
        <w:r w:rsidRPr="00495E9F">
          <w:rPr>
            <w:sz w:val="28"/>
          </w:rPr>
          <w:t>50°C</w:t>
        </w:r>
      </w:smartTag>
      <w:r w:rsidRPr="00495E9F">
        <w:rPr>
          <w:sz w:val="28"/>
        </w:rPr>
        <w:t xml:space="preserve">; при хранении — от 0° до </w:t>
      </w:r>
      <w:smartTag w:uri="urn:schemas-microsoft-com:office:smarttags" w:element="metricconverter">
        <w:smartTagPr>
          <w:attr w:name="ProductID" w:val="70°C"/>
        </w:smartTagPr>
        <w:r w:rsidRPr="00495E9F">
          <w:rPr>
            <w:sz w:val="28"/>
          </w:rPr>
          <w:t>70°C</w:t>
        </w:r>
      </w:smartTag>
      <w:r w:rsidR="00495E9F" w:rsidRPr="00495E9F">
        <w:rPr>
          <w:sz w:val="28"/>
        </w:rPr>
        <w:t xml:space="preserve"> </w:t>
      </w:r>
      <w:r w:rsidRPr="00495E9F">
        <w:rPr>
          <w:sz w:val="28"/>
        </w:rPr>
        <w:t>Влажность: от 10 до 90% (без конденсата).</w:t>
      </w:r>
      <w:r w:rsidR="00495E9F">
        <w:rPr>
          <w:sz w:val="28"/>
        </w:rPr>
        <w:t xml:space="preserve"> </w:t>
      </w:r>
      <w:r w:rsidRPr="00495E9F">
        <w:rPr>
          <w:sz w:val="28"/>
        </w:rPr>
        <w:t>Длина абонентской линии: до 1000 метров для FXS портов</w:t>
      </w:r>
      <w:r w:rsidR="00495E9F" w:rsidRPr="00495E9F">
        <w:rPr>
          <w:sz w:val="28"/>
        </w:rPr>
        <w:t xml:space="preserve"> </w:t>
      </w:r>
      <w:r w:rsidRPr="00495E9F">
        <w:rPr>
          <w:sz w:val="28"/>
        </w:rPr>
        <w:t>Электропитание: +12 VDC c адаптером 110/220 VAC</w:t>
      </w:r>
      <w:r w:rsidR="00495E9F" w:rsidRPr="00495E9F">
        <w:rPr>
          <w:sz w:val="28"/>
        </w:rPr>
        <w:t xml:space="preserve"> </w:t>
      </w:r>
      <w:r w:rsidRPr="00495E9F">
        <w:rPr>
          <w:sz w:val="28"/>
        </w:rPr>
        <w:t xml:space="preserve">Установка: настольный и настенный варианты </w:t>
      </w:r>
    </w:p>
    <w:p w:rsidR="00795F26" w:rsidRPr="00495E9F" w:rsidRDefault="00795F26" w:rsidP="00495E9F">
      <w:pPr>
        <w:pStyle w:val="a9"/>
        <w:spacing w:before="0" w:beforeAutospacing="0" w:after="0" w:afterAutospacing="0" w:line="360" w:lineRule="auto"/>
        <w:ind w:firstLine="709"/>
        <w:jc w:val="both"/>
        <w:rPr>
          <w:sz w:val="28"/>
        </w:rPr>
      </w:pPr>
      <w:r w:rsidRPr="00495E9F">
        <w:rPr>
          <w:bCs/>
          <w:sz w:val="28"/>
        </w:rPr>
        <w:t>WiMAX</w:t>
      </w:r>
      <w:r w:rsidRPr="00495E9F">
        <w:rPr>
          <w:sz w:val="28"/>
        </w:rPr>
        <w:t xml:space="preserve"> (</w:t>
      </w:r>
      <w:r w:rsidRPr="00C61FE5">
        <w:rPr>
          <w:sz w:val="28"/>
        </w:rPr>
        <w:t>англ.</w:t>
      </w:r>
      <w:r w:rsidR="00495E9F" w:rsidRPr="00495E9F">
        <w:rPr>
          <w:sz w:val="28"/>
        </w:rPr>
        <w:t xml:space="preserve"> </w:t>
      </w:r>
      <w:r w:rsidRPr="00495E9F">
        <w:rPr>
          <w:bCs/>
          <w:iCs/>
          <w:sz w:val="28"/>
          <w:lang w:val="en"/>
        </w:rPr>
        <w:t>W</w:t>
      </w:r>
      <w:r w:rsidRPr="00495E9F">
        <w:rPr>
          <w:iCs/>
          <w:sz w:val="28"/>
          <w:lang w:val="en"/>
        </w:rPr>
        <w:t>orldwide</w:t>
      </w:r>
      <w:r w:rsidRPr="00495E9F">
        <w:rPr>
          <w:iCs/>
          <w:sz w:val="28"/>
        </w:rPr>
        <w:t xml:space="preserve"> </w:t>
      </w:r>
      <w:r w:rsidRPr="00495E9F">
        <w:rPr>
          <w:bCs/>
          <w:iCs/>
          <w:sz w:val="28"/>
          <w:lang w:val="en"/>
        </w:rPr>
        <w:t>I</w:t>
      </w:r>
      <w:r w:rsidRPr="00495E9F">
        <w:rPr>
          <w:iCs/>
          <w:sz w:val="28"/>
          <w:lang w:val="en"/>
        </w:rPr>
        <w:t>nteroperability</w:t>
      </w:r>
      <w:r w:rsidRPr="00495E9F">
        <w:rPr>
          <w:iCs/>
          <w:sz w:val="28"/>
        </w:rPr>
        <w:t xml:space="preserve"> </w:t>
      </w:r>
      <w:r w:rsidRPr="00495E9F">
        <w:rPr>
          <w:iCs/>
          <w:sz w:val="28"/>
          <w:lang w:val="en"/>
        </w:rPr>
        <w:t>for</w:t>
      </w:r>
      <w:r w:rsidRPr="00495E9F">
        <w:rPr>
          <w:iCs/>
          <w:sz w:val="28"/>
        </w:rPr>
        <w:t xml:space="preserve"> </w:t>
      </w:r>
      <w:r w:rsidRPr="00495E9F">
        <w:rPr>
          <w:bCs/>
          <w:iCs/>
          <w:sz w:val="28"/>
          <w:lang w:val="en"/>
        </w:rPr>
        <w:t>M</w:t>
      </w:r>
      <w:r w:rsidRPr="00495E9F">
        <w:rPr>
          <w:iCs/>
          <w:sz w:val="28"/>
          <w:lang w:val="en"/>
        </w:rPr>
        <w:t>icrowave</w:t>
      </w:r>
      <w:r w:rsidRPr="00495E9F">
        <w:rPr>
          <w:iCs/>
          <w:sz w:val="28"/>
        </w:rPr>
        <w:t xml:space="preserve"> </w:t>
      </w:r>
      <w:r w:rsidRPr="00495E9F">
        <w:rPr>
          <w:bCs/>
          <w:iCs/>
          <w:sz w:val="28"/>
          <w:lang w:val="en"/>
        </w:rPr>
        <w:t>A</w:t>
      </w:r>
      <w:r w:rsidRPr="00495E9F">
        <w:rPr>
          <w:iCs/>
          <w:sz w:val="28"/>
          <w:lang w:val="en"/>
        </w:rPr>
        <w:t>ccess</w:t>
      </w:r>
      <w:r w:rsidRPr="00495E9F">
        <w:rPr>
          <w:sz w:val="28"/>
        </w:rPr>
        <w:t>)</w:t>
      </w:r>
      <w:r w:rsidR="00495E9F" w:rsidRPr="00495E9F">
        <w:rPr>
          <w:sz w:val="28"/>
        </w:rPr>
        <w:t xml:space="preserve"> </w:t>
      </w:r>
      <w:r w:rsidRPr="00495E9F">
        <w:rPr>
          <w:sz w:val="28"/>
        </w:rPr>
        <w:t xml:space="preserve">— </w:t>
      </w:r>
      <w:r w:rsidRPr="00C61FE5">
        <w:rPr>
          <w:sz w:val="28"/>
        </w:rPr>
        <w:t>телекоммуникационная</w:t>
      </w:r>
      <w:r w:rsidRPr="00495E9F">
        <w:rPr>
          <w:sz w:val="28"/>
        </w:rPr>
        <w:t xml:space="preserve"> технология, разработанная с целью предоставления универсальной </w:t>
      </w:r>
      <w:r w:rsidRPr="00C61FE5">
        <w:rPr>
          <w:sz w:val="28"/>
        </w:rPr>
        <w:t>беспроводной связи</w:t>
      </w:r>
      <w:r w:rsidRPr="00495E9F">
        <w:rPr>
          <w:sz w:val="28"/>
        </w:rPr>
        <w:t xml:space="preserve"> на больших расстояниях для широкого спектра устройств (от </w:t>
      </w:r>
      <w:r w:rsidRPr="00C61FE5">
        <w:rPr>
          <w:sz w:val="28"/>
        </w:rPr>
        <w:t>рабочих станций</w:t>
      </w:r>
      <w:r w:rsidRPr="00495E9F">
        <w:rPr>
          <w:sz w:val="28"/>
        </w:rPr>
        <w:t xml:space="preserve"> и </w:t>
      </w:r>
      <w:r w:rsidRPr="00C61FE5">
        <w:rPr>
          <w:sz w:val="28"/>
        </w:rPr>
        <w:t>портативных компьютеров</w:t>
      </w:r>
      <w:r w:rsidRPr="00495E9F">
        <w:rPr>
          <w:sz w:val="28"/>
        </w:rPr>
        <w:t xml:space="preserve"> до </w:t>
      </w:r>
      <w:r w:rsidRPr="00C61FE5">
        <w:rPr>
          <w:sz w:val="28"/>
        </w:rPr>
        <w:t>мобильных телефонов</w:t>
      </w:r>
      <w:r w:rsidRPr="00495E9F">
        <w:rPr>
          <w:sz w:val="28"/>
        </w:rPr>
        <w:t xml:space="preserve">). Основана на стандарте </w:t>
      </w:r>
      <w:r w:rsidRPr="00C61FE5">
        <w:rPr>
          <w:sz w:val="28"/>
        </w:rPr>
        <w:t>IEEE 802.16</w:t>
      </w:r>
      <w:r w:rsidRPr="00495E9F">
        <w:rPr>
          <w:sz w:val="28"/>
        </w:rPr>
        <w:t xml:space="preserve">, который также называют </w:t>
      </w:r>
      <w:r w:rsidRPr="00C61FE5">
        <w:rPr>
          <w:sz w:val="28"/>
        </w:rPr>
        <w:t>Wireless MAN</w:t>
      </w:r>
      <w:r w:rsidRPr="00495E9F">
        <w:rPr>
          <w:sz w:val="28"/>
        </w:rPr>
        <w:t xml:space="preserve"> (WiMAX следует считать жаргонным названием, так как это не технология а названия форума, на котором Wireless MAN и был согласован).</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 xml:space="preserve">Название «WiMAX» было создано </w:t>
      </w:r>
      <w:r w:rsidRPr="00C61FE5">
        <w:rPr>
          <w:sz w:val="28"/>
        </w:rPr>
        <w:t>WiMAX Forum</w:t>
      </w:r>
      <w:r w:rsidR="00495E9F" w:rsidRPr="00495E9F">
        <w:rPr>
          <w:sz w:val="28"/>
        </w:rPr>
        <w:t xml:space="preserve"> </w:t>
      </w:r>
      <w:r w:rsidRPr="00495E9F">
        <w:rPr>
          <w:sz w:val="28"/>
        </w:rPr>
        <w:t xml:space="preserve">— организацией, которая была основана в июне </w:t>
      </w:r>
      <w:r w:rsidRPr="00C61FE5">
        <w:rPr>
          <w:sz w:val="28"/>
        </w:rPr>
        <w:t>2001 года</w:t>
      </w:r>
      <w:r w:rsidRPr="00495E9F">
        <w:rPr>
          <w:sz w:val="28"/>
        </w:rPr>
        <w:t xml:space="preserve"> с целью продвижения и развития технологии WiMAX. Форум описывает WiMAX как «основанную на стандарте технологию, предоставляющую высокоскоростной беспроводной доступ к сети, альтернативный выделенным линиям и </w:t>
      </w:r>
      <w:r w:rsidRPr="00C61FE5">
        <w:rPr>
          <w:sz w:val="28"/>
        </w:rPr>
        <w:t>DSL</w:t>
      </w:r>
      <w:r w:rsidRPr="00495E9F">
        <w:rPr>
          <w:sz w:val="28"/>
        </w:rPr>
        <w:t>» Максимальная скорость</w:t>
      </w:r>
      <w:r w:rsidR="00495E9F" w:rsidRPr="00495E9F">
        <w:rPr>
          <w:sz w:val="28"/>
        </w:rPr>
        <w:t xml:space="preserve"> </w:t>
      </w:r>
      <w:r w:rsidRPr="00495E9F">
        <w:rPr>
          <w:sz w:val="28"/>
        </w:rPr>
        <w:t>— до 1 Гбит/сек.</w:t>
      </w:r>
    </w:p>
    <w:p w:rsidR="00795F26" w:rsidRPr="00495E9F" w:rsidRDefault="00795F26" w:rsidP="00495E9F">
      <w:pPr>
        <w:pStyle w:val="2"/>
        <w:spacing w:before="0" w:after="0" w:line="360" w:lineRule="auto"/>
        <w:ind w:left="0" w:right="0" w:firstLine="709"/>
        <w:jc w:val="both"/>
        <w:rPr>
          <w:b w:val="0"/>
          <w:color w:val="auto"/>
          <w:sz w:val="28"/>
        </w:rPr>
      </w:pPr>
      <w:r w:rsidRPr="00495E9F">
        <w:rPr>
          <w:rStyle w:val="mw-headline"/>
          <w:b w:val="0"/>
          <w:color w:val="auto"/>
          <w:sz w:val="28"/>
        </w:rPr>
        <w:t>Область использования</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WiMAX подходит для решения следующих задач:</w:t>
      </w:r>
    </w:p>
    <w:p w:rsidR="00795F26" w:rsidRPr="00495E9F" w:rsidRDefault="00795F26" w:rsidP="00495E9F">
      <w:pPr>
        <w:numPr>
          <w:ilvl w:val="0"/>
          <w:numId w:val="32"/>
        </w:numPr>
        <w:suppressAutoHyphens w:val="0"/>
        <w:spacing w:line="360" w:lineRule="auto"/>
        <w:ind w:left="0" w:firstLine="709"/>
        <w:jc w:val="both"/>
        <w:rPr>
          <w:sz w:val="28"/>
        </w:rPr>
      </w:pPr>
      <w:r w:rsidRPr="00495E9F">
        <w:rPr>
          <w:sz w:val="28"/>
        </w:rPr>
        <w:t xml:space="preserve">Соединения точек доступа </w:t>
      </w:r>
      <w:r w:rsidRPr="00C61FE5">
        <w:rPr>
          <w:sz w:val="28"/>
        </w:rPr>
        <w:t>Wi-Fi</w:t>
      </w:r>
      <w:r w:rsidRPr="00495E9F">
        <w:rPr>
          <w:sz w:val="28"/>
        </w:rPr>
        <w:t xml:space="preserve"> друг с другом и другими сегментами Интернета.</w:t>
      </w:r>
    </w:p>
    <w:p w:rsidR="00795F26" w:rsidRPr="00495E9F" w:rsidRDefault="00795F26" w:rsidP="00495E9F">
      <w:pPr>
        <w:numPr>
          <w:ilvl w:val="0"/>
          <w:numId w:val="32"/>
        </w:numPr>
        <w:suppressAutoHyphens w:val="0"/>
        <w:spacing w:line="360" w:lineRule="auto"/>
        <w:ind w:left="0" w:firstLine="709"/>
        <w:jc w:val="both"/>
        <w:rPr>
          <w:sz w:val="28"/>
        </w:rPr>
      </w:pPr>
      <w:r w:rsidRPr="00495E9F">
        <w:rPr>
          <w:sz w:val="28"/>
        </w:rPr>
        <w:t>Обеспечения беспроводного широкополосного доступа как альтернативы выделенным линиям и DSL.</w:t>
      </w:r>
    </w:p>
    <w:p w:rsidR="00795F26" w:rsidRPr="00495E9F" w:rsidRDefault="00795F26" w:rsidP="00495E9F">
      <w:pPr>
        <w:numPr>
          <w:ilvl w:val="0"/>
          <w:numId w:val="32"/>
        </w:numPr>
        <w:suppressAutoHyphens w:val="0"/>
        <w:spacing w:line="360" w:lineRule="auto"/>
        <w:ind w:left="0" w:firstLine="709"/>
        <w:jc w:val="both"/>
        <w:rPr>
          <w:sz w:val="28"/>
        </w:rPr>
      </w:pPr>
      <w:r w:rsidRPr="00495E9F">
        <w:rPr>
          <w:sz w:val="28"/>
        </w:rPr>
        <w:t>Предоставления высокоскоростных сервисов передачи данных и телекоммуникационных услуг.</w:t>
      </w:r>
    </w:p>
    <w:p w:rsidR="00795F26" w:rsidRPr="00495E9F" w:rsidRDefault="00795F26" w:rsidP="00495E9F">
      <w:pPr>
        <w:numPr>
          <w:ilvl w:val="0"/>
          <w:numId w:val="32"/>
        </w:numPr>
        <w:suppressAutoHyphens w:val="0"/>
        <w:spacing w:line="360" w:lineRule="auto"/>
        <w:ind w:left="0" w:firstLine="709"/>
        <w:jc w:val="both"/>
        <w:rPr>
          <w:sz w:val="28"/>
        </w:rPr>
      </w:pPr>
      <w:r w:rsidRPr="00495E9F">
        <w:rPr>
          <w:sz w:val="28"/>
        </w:rPr>
        <w:t xml:space="preserve">Создания </w:t>
      </w:r>
      <w:r w:rsidRPr="00C61FE5">
        <w:rPr>
          <w:sz w:val="28"/>
        </w:rPr>
        <w:t>точек доступа</w:t>
      </w:r>
      <w:r w:rsidRPr="00495E9F">
        <w:rPr>
          <w:sz w:val="28"/>
        </w:rPr>
        <w:t>, не привязанных к географическому положению.</w:t>
      </w:r>
    </w:p>
    <w:p w:rsidR="00795F26" w:rsidRPr="00495E9F" w:rsidRDefault="00795F26" w:rsidP="00495E9F">
      <w:pPr>
        <w:numPr>
          <w:ilvl w:val="0"/>
          <w:numId w:val="32"/>
        </w:numPr>
        <w:suppressAutoHyphens w:val="0"/>
        <w:spacing w:line="360" w:lineRule="auto"/>
        <w:ind w:left="0" w:firstLine="709"/>
        <w:jc w:val="both"/>
        <w:rPr>
          <w:sz w:val="28"/>
        </w:rPr>
      </w:pPr>
      <w:r w:rsidRPr="00495E9F">
        <w:rPr>
          <w:sz w:val="28"/>
        </w:rPr>
        <w:t>Создания WiMAX систем удалённого мониторинга (monitring системы), как это имеет место в системе (SCADA)</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 xml:space="preserve">WiMAX позволяет осуществлять доступ в </w:t>
      </w:r>
      <w:r w:rsidRPr="00C61FE5">
        <w:rPr>
          <w:sz w:val="28"/>
        </w:rPr>
        <w:t>Интернет</w:t>
      </w:r>
      <w:r w:rsidRPr="00495E9F">
        <w:rPr>
          <w:sz w:val="28"/>
        </w:rPr>
        <w:t xml:space="preserve"> на высоких скоростях, с гораздо большим покрытием, чем у Wi-Fi сетей. Это позволяет использовать технологию в качестве «магистральных каналов», продолжением которых выступают традиционные DSL- и выделенные линии, а также </w:t>
      </w:r>
      <w:r w:rsidRPr="00C61FE5">
        <w:rPr>
          <w:sz w:val="28"/>
        </w:rPr>
        <w:t>локальные сети</w:t>
      </w:r>
      <w:r w:rsidRPr="00495E9F">
        <w:rPr>
          <w:sz w:val="28"/>
        </w:rPr>
        <w:t>. В результате подобный подход позволяет создавать масштабируемые высокоскоростные сети в рамках городов.</w:t>
      </w:r>
    </w:p>
    <w:p w:rsidR="00795F26" w:rsidRPr="00495E9F" w:rsidRDefault="00795F26" w:rsidP="00495E9F">
      <w:pPr>
        <w:pStyle w:val="2"/>
        <w:spacing w:before="0" w:after="0" w:line="360" w:lineRule="auto"/>
        <w:ind w:left="0" w:right="0" w:firstLine="709"/>
        <w:jc w:val="both"/>
        <w:rPr>
          <w:b w:val="0"/>
          <w:color w:val="auto"/>
          <w:sz w:val="28"/>
        </w:rPr>
      </w:pPr>
      <w:r w:rsidRPr="00495E9F">
        <w:rPr>
          <w:rStyle w:val="mw-headline"/>
          <w:b w:val="0"/>
          <w:color w:val="auto"/>
          <w:sz w:val="28"/>
        </w:rPr>
        <w:t>Целесообразность использования WiMAX как технологии доступа</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 xml:space="preserve">Проблема </w:t>
      </w:r>
      <w:r w:rsidRPr="00C61FE5">
        <w:rPr>
          <w:sz w:val="28"/>
        </w:rPr>
        <w:t>последней мили</w:t>
      </w:r>
      <w:r w:rsidRPr="00495E9F">
        <w:rPr>
          <w:sz w:val="28"/>
        </w:rPr>
        <w:t xml:space="preserve"> всегда была актуальной задачей для связистов. К настоящему времени появилось множество технологий последней мили, и перед любым оператором связи стоит задача выбора технологии, оптимально решающей задачу доставки любого вида трафика своим абонентам. Универсального решения этой задачи не существует, у каждой технологии есть своя область применения, свои преимущества и недостатки. На выбор того или иного технологического решения влияет ряд факторов, в том числе:</w:t>
      </w:r>
    </w:p>
    <w:p w:rsidR="00795F26" w:rsidRPr="00495E9F" w:rsidRDefault="00795F26" w:rsidP="00495E9F">
      <w:pPr>
        <w:numPr>
          <w:ilvl w:val="0"/>
          <w:numId w:val="33"/>
        </w:numPr>
        <w:suppressAutoHyphens w:val="0"/>
        <w:spacing w:line="360" w:lineRule="auto"/>
        <w:ind w:left="0" w:firstLine="709"/>
        <w:jc w:val="both"/>
        <w:rPr>
          <w:sz w:val="28"/>
        </w:rPr>
      </w:pPr>
      <w:r w:rsidRPr="00495E9F">
        <w:rPr>
          <w:sz w:val="28"/>
        </w:rPr>
        <w:t>стратегия оператора, целевая аудитория, предлагаемые в настоящее время и планируемые к предоставлению услуги,</w:t>
      </w:r>
    </w:p>
    <w:p w:rsidR="00795F26" w:rsidRPr="00495E9F" w:rsidRDefault="00795F26" w:rsidP="00495E9F">
      <w:pPr>
        <w:numPr>
          <w:ilvl w:val="0"/>
          <w:numId w:val="33"/>
        </w:numPr>
        <w:suppressAutoHyphens w:val="0"/>
        <w:spacing w:line="360" w:lineRule="auto"/>
        <w:ind w:left="0" w:firstLine="709"/>
        <w:jc w:val="both"/>
        <w:rPr>
          <w:sz w:val="28"/>
        </w:rPr>
      </w:pPr>
      <w:r w:rsidRPr="00495E9F">
        <w:rPr>
          <w:sz w:val="28"/>
        </w:rPr>
        <w:t>размер инвестиций в развитие сети и срок их окупаемости,</w:t>
      </w:r>
    </w:p>
    <w:p w:rsidR="00795F26" w:rsidRPr="00495E9F" w:rsidRDefault="00795F26" w:rsidP="00495E9F">
      <w:pPr>
        <w:numPr>
          <w:ilvl w:val="0"/>
          <w:numId w:val="33"/>
        </w:numPr>
        <w:suppressAutoHyphens w:val="0"/>
        <w:spacing w:line="360" w:lineRule="auto"/>
        <w:ind w:left="0" w:firstLine="709"/>
        <w:jc w:val="both"/>
        <w:rPr>
          <w:sz w:val="28"/>
        </w:rPr>
      </w:pPr>
      <w:r w:rsidRPr="00495E9F">
        <w:rPr>
          <w:sz w:val="28"/>
        </w:rPr>
        <w:t>уже имеющаяся сетевая инфраструктура, ресурсы для её поддержания в работоспособном состоянии,</w:t>
      </w:r>
    </w:p>
    <w:p w:rsidR="00795F26" w:rsidRPr="00495E9F" w:rsidRDefault="00795F26" w:rsidP="00495E9F">
      <w:pPr>
        <w:numPr>
          <w:ilvl w:val="0"/>
          <w:numId w:val="33"/>
        </w:numPr>
        <w:suppressAutoHyphens w:val="0"/>
        <w:spacing w:line="360" w:lineRule="auto"/>
        <w:ind w:left="0" w:firstLine="709"/>
        <w:jc w:val="both"/>
        <w:rPr>
          <w:sz w:val="28"/>
        </w:rPr>
      </w:pPr>
      <w:r w:rsidRPr="00495E9F">
        <w:rPr>
          <w:sz w:val="28"/>
        </w:rPr>
        <w:t>время, необходимое для запуска сети и начала оказания услуг.</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 xml:space="preserve">У каждого из этих факторов есть свой вес, и выбор той или иной технологии принимается с учётом всех их в совокупности. Простая и эффективная модель, позволяющая быстро оценить экономические параметры применения технологии WiMAX, описана </w:t>
      </w:r>
      <w:r w:rsidRPr="00C61FE5">
        <w:rPr>
          <w:sz w:val="28"/>
        </w:rPr>
        <w:t>здесь</w:t>
      </w:r>
      <w:r w:rsidRPr="00495E9F">
        <w:rPr>
          <w:sz w:val="28"/>
        </w:rPr>
        <w:t>.</w:t>
      </w:r>
    </w:p>
    <w:p w:rsidR="00795F26" w:rsidRPr="00495E9F" w:rsidRDefault="00795F26" w:rsidP="00495E9F">
      <w:pPr>
        <w:pStyle w:val="3"/>
        <w:spacing w:before="0" w:after="0" w:line="360" w:lineRule="auto"/>
        <w:ind w:firstLine="709"/>
        <w:jc w:val="both"/>
        <w:rPr>
          <w:rFonts w:ascii="Times New Roman" w:hAnsi="Times New Roman" w:cs="Times New Roman"/>
          <w:b w:val="0"/>
          <w:sz w:val="28"/>
        </w:rPr>
      </w:pPr>
      <w:r w:rsidRPr="00495E9F">
        <w:rPr>
          <w:rStyle w:val="mw-headline"/>
          <w:rFonts w:ascii="Times New Roman" w:hAnsi="Times New Roman"/>
          <w:b w:val="0"/>
          <w:sz w:val="28"/>
        </w:rPr>
        <w:t>Фиксированный и мобильный вариант WiMAX</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Набор преимуществ присущ всему семейству WiMAX, однако его версии существенно отличаются друг от друга. Разработчики стандарта искали оптимальные решения как для фиксированного, так и для мобильного применения, но совместить все требования в рамках одного стандарта не удалось. Хотя ряд базовых требований совпадает, нацеленность технологий на разные рыночные ниши привела к созданию двух отдельных версий стандарта (вернее, их можно считать двумя разными стандартами). Каждая из спецификаций WiMAX определяет свои рабочие диапазоны частот, ширину полосы пропускания, мощность излучения, методы передачи и доступа, способы кодирования и модуляции сигнала, принципы повторного использования радиочастот и прочие показатели. А потому WiMAX-системы, основанные на версиях стандарта IEEE 802.16 e и d, практически несовместимы. Краткие характеристики каждой из версий приведены ниже.</w:t>
      </w:r>
    </w:p>
    <w:p w:rsidR="00795F26" w:rsidRPr="00495E9F" w:rsidRDefault="00795F26" w:rsidP="00495E9F">
      <w:pPr>
        <w:pStyle w:val="a9"/>
        <w:spacing w:before="0" w:beforeAutospacing="0" w:after="0" w:afterAutospacing="0" w:line="360" w:lineRule="auto"/>
        <w:ind w:firstLine="709"/>
        <w:jc w:val="both"/>
        <w:rPr>
          <w:sz w:val="28"/>
        </w:rPr>
      </w:pPr>
      <w:r w:rsidRPr="00495E9F">
        <w:rPr>
          <w:bCs/>
          <w:sz w:val="28"/>
        </w:rPr>
        <w:t>802.16-2004 (известен также как 802.16d и фиксированный WiMAX).</w:t>
      </w:r>
      <w:r w:rsidRPr="00495E9F">
        <w:rPr>
          <w:sz w:val="28"/>
        </w:rPr>
        <w:t xml:space="preserve"> Спецификация утверждена в 2004 году. Используется ортогональное частотное мультиплексирование (</w:t>
      </w:r>
      <w:r w:rsidRPr="00C61FE5">
        <w:rPr>
          <w:sz w:val="28"/>
        </w:rPr>
        <w:t>OFDM</w:t>
      </w:r>
      <w:r w:rsidRPr="00495E9F">
        <w:rPr>
          <w:sz w:val="28"/>
        </w:rPr>
        <w:t xml:space="preserve">), поддерживается фиксированный доступ в зонах с наличием либо отсутствием прямой видимости. Пользовательские устройства представляют собой стационарные модемы для установки вне и внутри помещений, а также </w:t>
      </w:r>
      <w:r w:rsidRPr="00C61FE5">
        <w:rPr>
          <w:sz w:val="28"/>
        </w:rPr>
        <w:t>PCMCIA</w:t>
      </w:r>
      <w:r w:rsidRPr="00495E9F">
        <w:rPr>
          <w:sz w:val="28"/>
        </w:rPr>
        <w:t xml:space="preserve">-карты для </w:t>
      </w:r>
      <w:r w:rsidRPr="00C61FE5">
        <w:rPr>
          <w:sz w:val="28"/>
        </w:rPr>
        <w:t>ноутбуков</w:t>
      </w:r>
      <w:r w:rsidRPr="00495E9F">
        <w:rPr>
          <w:sz w:val="28"/>
        </w:rPr>
        <w:t xml:space="preserve">. В большинстве стран под эту технологию отведены диапазоны 3,5 и 5 </w:t>
      </w:r>
      <w:r w:rsidRPr="00C61FE5">
        <w:rPr>
          <w:sz w:val="28"/>
        </w:rPr>
        <w:t>ГГц</w:t>
      </w:r>
      <w:r w:rsidRPr="00495E9F">
        <w:rPr>
          <w:sz w:val="28"/>
        </w:rPr>
        <w:t>. По сведениям WiMAX Forum, насчитывается уже порядка 175 внедрений фиксированной версии. Многие аналитики видят в ней конкурирующую или взаимодополняющую технологию проводного широкополосного доступа DSL.</w:t>
      </w:r>
    </w:p>
    <w:p w:rsidR="00795F26" w:rsidRPr="00495E9F" w:rsidRDefault="00795F26" w:rsidP="00495E9F">
      <w:pPr>
        <w:pStyle w:val="a9"/>
        <w:spacing w:before="0" w:beforeAutospacing="0" w:after="0" w:afterAutospacing="0" w:line="360" w:lineRule="auto"/>
        <w:ind w:firstLine="709"/>
        <w:jc w:val="both"/>
        <w:rPr>
          <w:sz w:val="28"/>
        </w:rPr>
      </w:pPr>
      <w:r w:rsidRPr="00495E9F">
        <w:rPr>
          <w:bCs/>
          <w:sz w:val="28"/>
        </w:rPr>
        <w:t>802.16-2005 (известен также как 802.16e и мобильный WiMAX).</w:t>
      </w:r>
      <w:r w:rsidRPr="00495E9F">
        <w:rPr>
          <w:sz w:val="28"/>
        </w:rPr>
        <w:t xml:space="preserve"> Спецификация утверждена в 2005 году. Это</w:t>
      </w:r>
      <w:r w:rsidR="00495E9F" w:rsidRPr="00495E9F">
        <w:rPr>
          <w:sz w:val="28"/>
        </w:rPr>
        <w:t xml:space="preserve"> </w:t>
      </w:r>
      <w:r w:rsidRPr="00495E9F">
        <w:rPr>
          <w:sz w:val="28"/>
        </w:rPr>
        <w:t xml:space="preserve">— новый виток развития технологии фиксированного доступа (802.16d). Оптимизированная для поддержки мобильных пользователей версия поддерживает ряд специфических функций, таких как </w:t>
      </w:r>
      <w:r w:rsidRPr="00C61FE5">
        <w:rPr>
          <w:sz w:val="28"/>
        </w:rPr>
        <w:t>хэндовер</w:t>
      </w:r>
      <w:r w:rsidR="00495E9F" w:rsidRPr="00495E9F">
        <w:rPr>
          <w:sz w:val="28"/>
        </w:rPr>
        <w:t xml:space="preserve"> </w:t>
      </w:r>
      <w:r w:rsidRPr="00495E9F">
        <w:rPr>
          <w:rStyle w:val="ref-info"/>
          <w:sz w:val="28"/>
          <w:szCs w:val="20"/>
        </w:rPr>
        <w:t>(англ.)</w:t>
      </w:r>
      <w:r w:rsidRPr="00495E9F">
        <w:rPr>
          <w:sz w:val="28"/>
        </w:rPr>
        <w:t xml:space="preserve">, </w:t>
      </w:r>
      <w:r w:rsidRPr="00495E9F">
        <w:rPr>
          <w:iCs/>
          <w:sz w:val="28"/>
        </w:rPr>
        <w:t>idle mode</w:t>
      </w:r>
      <w:r w:rsidRPr="00495E9F">
        <w:rPr>
          <w:sz w:val="28"/>
        </w:rPr>
        <w:t xml:space="preserve"> и </w:t>
      </w:r>
      <w:r w:rsidRPr="00C61FE5">
        <w:rPr>
          <w:sz w:val="28"/>
        </w:rPr>
        <w:t>роуминг</w:t>
      </w:r>
      <w:r w:rsidRPr="00495E9F">
        <w:rPr>
          <w:sz w:val="28"/>
        </w:rPr>
        <w:t xml:space="preserve">. Применяется масштабируемый OFDM-доступ (SOFDMA), возможна работа при наличии либо отсутствии прямой видимости. Планируемые частотные диапазоны для сетей Mobile WiMAX таковы: 2,3-2,5; 2,5-2,7; 3,4-3,8 ГГц. В мире реализованы несколько пилотных проектов, в том числе первым в </w:t>
      </w:r>
      <w:r w:rsidRPr="00C61FE5">
        <w:rPr>
          <w:sz w:val="28"/>
        </w:rPr>
        <w:t>России</w:t>
      </w:r>
      <w:r w:rsidRPr="00495E9F">
        <w:rPr>
          <w:sz w:val="28"/>
        </w:rPr>
        <w:t xml:space="preserve"> свою сеть развернул «</w:t>
      </w:r>
      <w:r w:rsidRPr="00C61FE5">
        <w:rPr>
          <w:sz w:val="28"/>
        </w:rPr>
        <w:t>Скартел</w:t>
      </w:r>
      <w:r w:rsidRPr="00495E9F">
        <w:rPr>
          <w:sz w:val="28"/>
        </w:rPr>
        <w:t xml:space="preserve">». Конкурентами 802.16e являются все мобильные технологии третьего поколения (например, </w:t>
      </w:r>
      <w:r w:rsidRPr="00C61FE5">
        <w:rPr>
          <w:sz w:val="28"/>
        </w:rPr>
        <w:t>EV-DO</w:t>
      </w:r>
      <w:r w:rsidRPr="00495E9F">
        <w:rPr>
          <w:sz w:val="28"/>
        </w:rPr>
        <w:t xml:space="preserve">, </w:t>
      </w:r>
      <w:r w:rsidRPr="00C61FE5">
        <w:rPr>
          <w:sz w:val="28"/>
        </w:rPr>
        <w:t>HSDPA</w:t>
      </w:r>
      <w:r w:rsidRPr="00495E9F">
        <w:rPr>
          <w:sz w:val="28"/>
        </w:rPr>
        <w:t>).</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Основное различие двух технологий состоит в том, что фиксированный WiMAX позволяет обслуживать только «статичных» абонентов, а мобильный ориентирован на работу с пользователями, передвигающимися со скоростью до 120 км/ч. Мобильность означает наличие функций роуминга и «бесшовного» переключения между базовыми станциями при передвижении абонента (как происходит в сетях сотовой связи). В частном случае мобильный WiMAX может применяться и для обслуживания фиксированных пользователей</w:t>
      </w:r>
      <w:r w:rsidRPr="00C61FE5">
        <w:rPr>
          <w:sz w:val="28"/>
          <w:vertAlign w:val="superscript"/>
        </w:rPr>
        <w:t>[1]</w:t>
      </w:r>
      <w:r w:rsidRPr="00495E9F">
        <w:rPr>
          <w:sz w:val="28"/>
        </w:rPr>
        <w:t>.</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Многие телекоммуникационные компании делают большие ставки на использование WiMAX для предоставления услуг высокоскоростной связи. И тому есть несколько причин.</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Во-первых, технологии семейства 802.16 позволят экономически более эффективно (по сравнению с проводными технологиями) не только предоставлять доступ в сеть новым клиентам, но и расширять спектр услуг и охватывать новые труднодоступные территории.</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 xml:space="preserve">Во-вторых, беспроводные технологии многим более просты в использовании, чем традиционные проводные каналы. WiMAX и Wi-Fi сети просты в развёртывании и по мере необходимости легко масштабируемы. Этот фактор оказывается очень полезным, когда необходимо развернуть большую сеть в кратчайшие сроки. К примеру, WiMAX был использован для того чтобы предоставить доступ в Сеть выжившим после </w:t>
      </w:r>
      <w:r w:rsidRPr="00C61FE5">
        <w:rPr>
          <w:sz w:val="28"/>
        </w:rPr>
        <w:t>цунами, произошедшего в декабре 2004 года в Индонезии (Aceh)</w:t>
      </w:r>
      <w:r w:rsidRPr="00495E9F">
        <w:rPr>
          <w:sz w:val="28"/>
        </w:rPr>
        <w:t>. Вся коммуникационная инфраструктура области была выведена из строя и требовалось оперативное восстановление услуг связи для всего региона.</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В сумме все эти преимущества позволят снизить цены на предоставление услуг высокоскоростного доступа в Интернет как для бизнес структур, так и для частных лиц.</w:t>
      </w:r>
    </w:p>
    <w:p w:rsidR="00795F26" w:rsidRPr="00495E9F" w:rsidRDefault="00795F26" w:rsidP="00495E9F">
      <w:pPr>
        <w:pStyle w:val="4"/>
        <w:spacing w:before="0" w:after="0" w:line="360" w:lineRule="auto"/>
        <w:ind w:firstLine="709"/>
        <w:jc w:val="both"/>
        <w:rPr>
          <w:rFonts w:ascii="Times New Roman" w:hAnsi="Times New Roman"/>
          <w:b w:val="0"/>
        </w:rPr>
      </w:pPr>
      <w:r w:rsidRPr="00495E9F">
        <w:rPr>
          <w:rStyle w:val="mw-headline"/>
          <w:rFonts w:ascii="Times New Roman" w:hAnsi="Times New Roman"/>
          <w:b w:val="0"/>
        </w:rPr>
        <w:t>Пользовательское оборудование</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Оборудование для использования сетей WiMAX поставляется несколькими производителями и может быть установлено как в помещении (устройства размером с обычный DSL-модем), так и вне него. Следует заметить что оборудование, рассчитанное на размещение внутри помещений и не требующее профессиональных навыков при установке, конечно, более удобно, однако способно работать на значительно меньших расстояниях от базовой станции, чем профессионально установленные внешние устройства. Поэтому оборудование, установленное внутри помещений требует намного больших инвестиций в развитие инфраструктуры сети, так как подразумевает использование намного большего числа точек доступа.</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 xml:space="preserve">С изобретением мобильного WiMAX все больший акцент делается на разработке мобильных устройств. В том числе специальных телефонных трубок (похожи на обычный мобильный </w:t>
      </w:r>
      <w:r w:rsidRPr="00C61FE5">
        <w:rPr>
          <w:sz w:val="28"/>
        </w:rPr>
        <w:t>смартфон</w:t>
      </w:r>
      <w:r w:rsidRPr="00495E9F">
        <w:rPr>
          <w:sz w:val="28"/>
        </w:rPr>
        <w:t>), и компьютерной периферии (</w:t>
      </w:r>
      <w:r w:rsidRPr="00C61FE5">
        <w:rPr>
          <w:sz w:val="28"/>
        </w:rPr>
        <w:t>USB</w:t>
      </w:r>
      <w:r w:rsidRPr="00495E9F">
        <w:rPr>
          <w:sz w:val="28"/>
        </w:rPr>
        <w:t xml:space="preserve"> радио модулей и </w:t>
      </w:r>
      <w:r w:rsidRPr="00C61FE5">
        <w:rPr>
          <w:sz w:val="28"/>
        </w:rPr>
        <w:t>PC card</w:t>
      </w:r>
      <w:r w:rsidRPr="00495E9F">
        <w:rPr>
          <w:sz w:val="28"/>
        </w:rPr>
        <w:t>).</w:t>
      </w:r>
    </w:p>
    <w:p w:rsidR="00795F26" w:rsidRPr="00495E9F" w:rsidRDefault="00795F26" w:rsidP="00495E9F">
      <w:pPr>
        <w:pStyle w:val="3"/>
        <w:spacing w:before="0" w:after="0" w:line="360" w:lineRule="auto"/>
        <w:ind w:firstLine="709"/>
        <w:jc w:val="both"/>
        <w:rPr>
          <w:rFonts w:ascii="Times New Roman" w:hAnsi="Times New Roman" w:cs="Times New Roman"/>
          <w:b w:val="0"/>
          <w:sz w:val="28"/>
        </w:rPr>
      </w:pPr>
      <w:r w:rsidRPr="00495E9F">
        <w:rPr>
          <w:rStyle w:val="mw-headline"/>
          <w:rFonts w:ascii="Times New Roman" w:hAnsi="Times New Roman"/>
          <w:b w:val="0"/>
          <w:sz w:val="28"/>
        </w:rPr>
        <w:t>Wi-Fi и WiMAX</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 xml:space="preserve">Сопоставления WiMAX и </w:t>
      </w:r>
      <w:r w:rsidRPr="00C61FE5">
        <w:rPr>
          <w:sz w:val="28"/>
        </w:rPr>
        <w:t>Wi-Fi</w:t>
      </w:r>
      <w:r w:rsidRPr="00495E9F">
        <w:rPr>
          <w:sz w:val="28"/>
        </w:rPr>
        <w:t xml:space="preserve"> далеко не редкость</w:t>
      </w:r>
      <w:r w:rsidR="00495E9F" w:rsidRPr="00495E9F">
        <w:rPr>
          <w:sz w:val="28"/>
        </w:rPr>
        <w:t xml:space="preserve"> </w:t>
      </w:r>
      <w:r w:rsidRPr="00495E9F">
        <w:rPr>
          <w:sz w:val="28"/>
        </w:rPr>
        <w:t>— термины созвучны, название стандартов, на которых основаны эти технологии, похожи (стандарты разработаны IEEE, оба начинаются с «802.»), а также обе технологии используют беспроводное соединение и используются для подключения к интернету (каналу обмена данными). Но, несмотря на это, эти технологии направлены на решение совершенно различных задач.</w:t>
      </w:r>
    </w:p>
    <w:p w:rsidR="00795F26" w:rsidRPr="00495E9F" w:rsidRDefault="00795F26" w:rsidP="00495E9F">
      <w:pPr>
        <w:pStyle w:val="a9"/>
        <w:spacing w:before="0" w:beforeAutospacing="0" w:after="0" w:afterAutospacing="0" w:line="360" w:lineRule="auto"/>
        <w:ind w:firstLine="709"/>
        <w:jc w:val="both"/>
        <w:rPr>
          <w:sz w:val="28"/>
        </w:rPr>
      </w:pPr>
    </w:p>
    <w:tbl>
      <w:tblPr>
        <w:tblW w:w="907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430"/>
        <w:gridCol w:w="1048"/>
        <w:gridCol w:w="1605"/>
        <w:gridCol w:w="1695"/>
        <w:gridCol w:w="1746"/>
        <w:gridCol w:w="1546"/>
      </w:tblGrid>
      <w:tr w:rsidR="00795F26" w:rsidRPr="002873C6" w:rsidTr="002873C6">
        <w:trPr>
          <w:tblCellSpacing w:w="15" w:type="dxa"/>
          <w:jc w:val="center"/>
        </w:trPr>
        <w:tc>
          <w:tcPr>
            <w:tcW w:w="0" w:type="auto"/>
            <w:gridSpan w:val="6"/>
            <w:vAlign w:val="center"/>
          </w:tcPr>
          <w:p w:rsidR="00795F26" w:rsidRPr="002873C6" w:rsidRDefault="00795F26" w:rsidP="002873C6">
            <w:pPr>
              <w:spacing w:line="360" w:lineRule="auto"/>
              <w:rPr>
                <w:sz w:val="20"/>
              </w:rPr>
            </w:pPr>
            <w:r w:rsidRPr="002873C6">
              <w:rPr>
                <w:sz w:val="20"/>
              </w:rPr>
              <w:t>Сравнительная таблица стандартов беспроводной связи</w:t>
            </w:r>
          </w:p>
        </w:tc>
      </w:tr>
      <w:tr w:rsidR="00795F26" w:rsidRPr="002873C6" w:rsidTr="002873C6">
        <w:trPr>
          <w:tblCellSpacing w:w="15" w:type="dxa"/>
          <w:jc w:val="center"/>
        </w:trPr>
        <w:tc>
          <w:tcPr>
            <w:tcW w:w="0" w:type="auto"/>
            <w:vAlign w:val="center"/>
          </w:tcPr>
          <w:p w:rsidR="00795F26" w:rsidRPr="002873C6" w:rsidRDefault="00795F26" w:rsidP="002873C6">
            <w:pPr>
              <w:spacing w:line="360" w:lineRule="auto"/>
              <w:rPr>
                <w:bCs/>
                <w:sz w:val="20"/>
              </w:rPr>
            </w:pPr>
            <w:r w:rsidRPr="002873C6">
              <w:rPr>
                <w:bCs/>
                <w:sz w:val="20"/>
              </w:rPr>
              <w:t>Технология</w:t>
            </w:r>
            <w:r w:rsidR="00991B35">
              <w:rPr>
                <w:bCs/>
                <w:sz w:val="20"/>
              </w:rPr>
              <w:pict>
                <v:shape id="_x0000_i1026" type="#_x0000_t75" alt="↓" style="width:9pt;height:9pt">
                  <v:imagedata r:id="rId6" o:title=""/>
                </v:shape>
              </w:pict>
            </w:r>
          </w:p>
        </w:tc>
        <w:tc>
          <w:tcPr>
            <w:tcW w:w="0" w:type="auto"/>
            <w:vAlign w:val="center"/>
          </w:tcPr>
          <w:p w:rsidR="00795F26" w:rsidRPr="002873C6" w:rsidRDefault="00795F26" w:rsidP="002873C6">
            <w:pPr>
              <w:spacing w:line="360" w:lineRule="auto"/>
              <w:rPr>
                <w:bCs/>
                <w:sz w:val="20"/>
              </w:rPr>
            </w:pPr>
            <w:r w:rsidRPr="002873C6">
              <w:rPr>
                <w:bCs/>
                <w:sz w:val="20"/>
              </w:rPr>
              <w:t>Стандарт</w:t>
            </w:r>
            <w:r w:rsidR="00991B35">
              <w:rPr>
                <w:bCs/>
                <w:sz w:val="20"/>
              </w:rPr>
              <w:pict>
                <v:shape id="_x0000_i1027" type="#_x0000_t75" alt="↓" style="width:9pt;height:9pt">
                  <v:imagedata r:id="rId6" o:title=""/>
                </v:shape>
              </w:pict>
            </w:r>
          </w:p>
        </w:tc>
        <w:tc>
          <w:tcPr>
            <w:tcW w:w="0" w:type="auto"/>
            <w:vAlign w:val="center"/>
          </w:tcPr>
          <w:p w:rsidR="00795F26" w:rsidRPr="002873C6" w:rsidRDefault="00795F26" w:rsidP="002873C6">
            <w:pPr>
              <w:spacing w:line="360" w:lineRule="auto"/>
              <w:rPr>
                <w:bCs/>
                <w:sz w:val="20"/>
              </w:rPr>
            </w:pPr>
            <w:r w:rsidRPr="002873C6">
              <w:rPr>
                <w:bCs/>
                <w:sz w:val="20"/>
              </w:rPr>
              <w:t>Использование</w:t>
            </w:r>
            <w:r w:rsidR="00991B35">
              <w:rPr>
                <w:bCs/>
                <w:sz w:val="20"/>
              </w:rPr>
              <w:pict>
                <v:shape id="_x0000_i1028" type="#_x0000_t75" alt="↓" style="width:9pt;height:9pt">
                  <v:imagedata r:id="rId6" o:title=""/>
                </v:shape>
              </w:pict>
            </w:r>
          </w:p>
        </w:tc>
        <w:tc>
          <w:tcPr>
            <w:tcW w:w="0" w:type="auto"/>
            <w:vAlign w:val="center"/>
          </w:tcPr>
          <w:p w:rsidR="00795F26" w:rsidRPr="002873C6" w:rsidRDefault="00795F26" w:rsidP="002873C6">
            <w:pPr>
              <w:spacing w:line="360" w:lineRule="auto"/>
              <w:rPr>
                <w:bCs/>
                <w:sz w:val="20"/>
              </w:rPr>
            </w:pPr>
            <w:r w:rsidRPr="002873C6">
              <w:rPr>
                <w:bCs/>
                <w:sz w:val="20"/>
              </w:rPr>
              <w:t>Пропускная способность</w:t>
            </w:r>
            <w:r w:rsidR="00991B35">
              <w:rPr>
                <w:bCs/>
                <w:sz w:val="20"/>
              </w:rPr>
              <w:pict>
                <v:shape id="_x0000_i1029" type="#_x0000_t75" alt="↓" style="width:9pt;height:9pt">
                  <v:imagedata r:id="rId6" o:title=""/>
                </v:shape>
              </w:pict>
            </w:r>
          </w:p>
        </w:tc>
        <w:tc>
          <w:tcPr>
            <w:tcW w:w="0" w:type="auto"/>
            <w:vAlign w:val="center"/>
          </w:tcPr>
          <w:p w:rsidR="00795F26" w:rsidRPr="002873C6" w:rsidRDefault="00795F26" w:rsidP="002873C6">
            <w:pPr>
              <w:spacing w:line="360" w:lineRule="auto"/>
              <w:rPr>
                <w:bCs/>
                <w:sz w:val="20"/>
              </w:rPr>
            </w:pPr>
            <w:r w:rsidRPr="002873C6">
              <w:rPr>
                <w:bCs/>
                <w:sz w:val="20"/>
              </w:rPr>
              <w:t>Радиус действия</w:t>
            </w:r>
            <w:r w:rsidR="00991B35">
              <w:rPr>
                <w:bCs/>
                <w:sz w:val="20"/>
              </w:rPr>
              <w:pict>
                <v:shape id="_x0000_i1030" type="#_x0000_t75" alt="↓" style="width:9pt;height:9pt">
                  <v:imagedata r:id="rId6" o:title=""/>
                </v:shape>
              </w:pict>
            </w:r>
          </w:p>
        </w:tc>
        <w:tc>
          <w:tcPr>
            <w:tcW w:w="0" w:type="auto"/>
            <w:vAlign w:val="center"/>
          </w:tcPr>
          <w:p w:rsidR="00795F26" w:rsidRPr="002873C6" w:rsidRDefault="00795F26" w:rsidP="002873C6">
            <w:pPr>
              <w:spacing w:line="360" w:lineRule="auto"/>
              <w:rPr>
                <w:bCs/>
                <w:sz w:val="20"/>
              </w:rPr>
            </w:pPr>
            <w:r w:rsidRPr="002873C6">
              <w:rPr>
                <w:bCs/>
                <w:sz w:val="20"/>
              </w:rPr>
              <w:t>Частоты</w:t>
            </w:r>
            <w:r w:rsidR="00991B35">
              <w:rPr>
                <w:bCs/>
                <w:sz w:val="20"/>
              </w:rPr>
              <w:pict>
                <v:shape id="_x0000_i1031" type="#_x0000_t75" alt="↓" style="width:9pt;height:9pt">
                  <v:imagedata r:id="rId6" o:title=""/>
                </v:shape>
              </w:pict>
            </w:r>
          </w:p>
        </w:tc>
      </w:tr>
      <w:tr w:rsidR="00795F26" w:rsidRPr="002873C6" w:rsidTr="002873C6">
        <w:trPr>
          <w:tblCellSpacing w:w="15" w:type="dxa"/>
          <w:jc w:val="center"/>
        </w:trPr>
        <w:tc>
          <w:tcPr>
            <w:tcW w:w="0" w:type="auto"/>
            <w:vAlign w:val="center"/>
          </w:tcPr>
          <w:p w:rsidR="00795F26" w:rsidRPr="002873C6" w:rsidRDefault="00795F26" w:rsidP="002873C6">
            <w:pPr>
              <w:spacing w:line="360" w:lineRule="auto"/>
              <w:rPr>
                <w:sz w:val="20"/>
              </w:rPr>
            </w:pPr>
            <w:r w:rsidRPr="00C61FE5">
              <w:rPr>
                <w:sz w:val="20"/>
              </w:rPr>
              <w:t>Wi-Fi</w:t>
            </w:r>
          </w:p>
        </w:tc>
        <w:tc>
          <w:tcPr>
            <w:tcW w:w="0" w:type="auto"/>
            <w:vAlign w:val="center"/>
          </w:tcPr>
          <w:p w:rsidR="00795F26" w:rsidRPr="002873C6" w:rsidRDefault="00795F26" w:rsidP="002873C6">
            <w:pPr>
              <w:spacing w:line="360" w:lineRule="auto"/>
              <w:rPr>
                <w:sz w:val="20"/>
              </w:rPr>
            </w:pPr>
            <w:r w:rsidRPr="002873C6">
              <w:rPr>
                <w:sz w:val="20"/>
              </w:rPr>
              <w:t>802.11a</w:t>
            </w:r>
          </w:p>
        </w:tc>
        <w:tc>
          <w:tcPr>
            <w:tcW w:w="0" w:type="auto"/>
            <w:vAlign w:val="center"/>
          </w:tcPr>
          <w:p w:rsidR="00795F26" w:rsidRPr="002873C6" w:rsidRDefault="00795F26" w:rsidP="002873C6">
            <w:pPr>
              <w:spacing w:line="360" w:lineRule="auto"/>
              <w:rPr>
                <w:sz w:val="20"/>
              </w:rPr>
            </w:pPr>
            <w:r w:rsidRPr="00C61FE5">
              <w:rPr>
                <w:sz w:val="20"/>
              </w:rPr>
              <w:t>WLAN</w:t>
            </w:r>
          </w:p>
        </w:tc>
        <w:tc>
          <w:tcPr>
            <w:tcW w:w="0" w:type="auto"/>
            <w:vAlign w:val="center"/>
          </w:tcPr>
          <w:p w:rsidR="00795F26" w:rsidRPr="002873C6" w:rsidRDefault="00795F26" w:rsidP="002873C6">
            <w:pPr>
              <w:spacing w:line="360" w:lineRule="auto"/>
              <w:rPr>
                <w:sz w:val="20"/>
              </w:rPr>
            </w:pPr>
            <w:r w:rsidRPr="002873C6">
              <w:rPr>
                <w:sz w:val="20"/>
              </w:rPr>
              <w:t>до 54 Мбит/с</w:t>
            </w:r>
          </w:p>
        </w:tc>
        <w:tc>
          <w:tcPr>
            <w:tcW w:w="0" w:type="auto"/>
            <w:vAlign w:val="center"/>
          </w:tcPr>
          <w:p w:rsidR="00795F26" w:rsidRPr="002873C6" w:rsidRDefault="00795F26" w:rsidP="002873C6">
            <w:pPr>
              <w:spacing w:line="360" w:lineRule="auto"/>
              <w:rPr>
                <w:sz w:val="20"/>
              </w:rPr>
            </w:pPr>
            <w:r w:rsidRPr="002873C6">
              <w:rPr>
                <w:sz w:val="20"/>
              </w:rPr>
              <w:t>до 100 метров</w:t>
            </w:r>
          </w:p>
        </w:tc>
        <w:tc>
          <w:tcPr>
            <w:tcW w:w="0" w:type="auto"/>
            <w:vAlign w:val="center"/>
          </w:tcPr>
          <w:p w:rsidR="00795F26" w:rsidRPr="002873C6" w:rsidRDefault="00795F26" w:rsidP="002873C6">
            <w:pPr>
              <w:spacing w:line="360" w:lineRule="auto"/>
              <w:rPr>
                <w:sz w:val="20"/>
              </w:rPr>
            </w:pPr>
            <w:r w:rsidRPr="002873C6">
              <w:rPr>
                <w:sz w:val="20"/>
              </w:rPr>
              <w:t>5,0 ГГц</w:t>
            </w:r>
          </w:p>
        </w:tc>
      </w:tr>
      <w:tr w:rsidR="00795F26" w:rsidRPr="002873C6" w:rsidTr="002873C6">
        <w:trPr>
          <w:tblCellSpacing w:w="15" w:type="dxa"/>
          <w:jc w:val="center"/>
        </w:trPr>
        <w:tc>
          <w:tcPr>
            <w:tcW w:w="0" w:type="auto"/>
            <w:vAlign w:val="center"/>
          </w:tcPr>
          <w:p w:rsidR="00795F26" w:rsidRPr="002873C6" w:rsidRDefault="00795F26" w:rsidP="002873C6">
            <w:pPr>
              <w:spacing w:line="360" w:lineRule="auto"/>
              <w:rPr>
                <w:sz w:val="20"/>
              </w:rPr>
            </w:pPr>
            <w:r w:rsidRPr="00C61FE5">
              <w:rPr>
                <w:sz w:val="20"/>
              </w:rPr>
              <w:t>Wi-Fi</w:t>
            </w:r>
          </w:p>
        </w:tc>
        <w:tc>
          <w:tcPr>
            <w:tcW w:w="0" w:type="auto"/>
            <w:vAlign w:val="center"/>
          </w:tcPr>
          <w:p w:rsidR="00795F26" w:rsidRPr="002873C6" w:rsidRDefault="00795F26" w:rsidP="002873C6">
            <w:pPr>
              <w:spacing w:line="360" w:lineRule="auto"/>
              <w:rPr>
                <w:sz w:val="20"/>
              </w:rPr>
            </w:pPr>
            <w:r w:rsidRPr="002873C6">
              <w:rPr>
                <w:sz w:val="20"/>
              </w:rPr>
              <w:t>802.11b</w:t>
            </w:r>
          </w:p>
        </w:tc>
        <w:tc>
          <w:tcPr>
            <w:tcW w:w="0" w:type="auto"/>
            <w:vAlign w:val="center"/>
          </w:tcPr>
          <w:p w:rsidR="00795F26" w:rsidRPr="002873C6" w:rsidRDefault="00795F26" w:rsidP="002873C6">
            <w:pPr>
              <w:spacing w:line="360" w:lineRule="auto"/>
              <w:rPr>
                <w:sz w:val="20"/>
              </w:rPr>
            </w:pPr>
            <w:r w:rsidRPr="00C61FE5">
              <w:rPr>
                <w:sz w:val="20"/>
              </w:rPr>
              <w:t>WLAN</w:t>
            </w:r>
          </w:p>
        </w:tc>
        <w:tc>
          <w:tcPr>
            <w:tcW w:w="0" w:type="auto"/>
            <w:vAlign w:val="center"/>
          </w:tcPr>
          <w:p w:rsidR="00795F26" w:rsidRPr="002873C6" w:rsidRDefault="00795F26" w:rsidP="002873C6">
            <w:pPr>
              <w:spacing w:line="360" w:lineRule="auto"/>
              <w:rPr>
                <w:sz w:val="20"/>
              </w:rPr>
            </w:pPr>
            <w:r w:rsidRPr="002873C6">
              <w:rPr>
                <w:sz w:val="20"/>
              </w:rPr>
              <w:t>до 11 Мбит/с</w:t>
            </w:r>
          </w:p>
        </w:tc>
        <w:tc>
          <w:tcPr>
            <w:tcW w:w="0" w:type="auto"/>
            <w:vAlign w:val="center"/>
          </w:tcPr>
          <w:p w:rsidR="00795F26" w:rsidRPr="002873C6" w:rsidRDefault="00795F26" w:rsidP="002873C6">
            <w:pPr>
              <w:spacing w:line="360" w:lineRule="auto"/>
              <w:rPr>
                <w:sz w:val="20"/>
              </w:rPr>
            </w:pPr>
            <w:r w:rsidRPr="002873C6">
              <w:rPr>
                <w:sz w:val="20"/>
              </w:rPr>
              <w:t>до 100 метров</w:t>
            </w:r>
          </w:p>
        </w:tc>
        <w:tc>
          <w:tcPr>
            <w:tcW w:w="0" w:type="auto"/>
            <w:vAlign w:val="center"/>
          </w:tcPr>
          <w:p w:rsidR="00795F26" w:rsidRPr="002873C6" w:rsidRDefault="00795F26" w:rsidP="002873C6">
            <w:pPr>
              <w:spacing w:line="360" w:lineRule="auto"/>
              <w:rPr>
                <w:sz w:val="20"/>
              </w:rPr>
            </w:pPr>
            <w:r w:rsidRPr="002873C6">
              <w:rPr>
                <w:sz w:val="20"/>
              </w:rPr>
              <w:t>2,4 ГГц</w:t>
            </w:r>
          </w:p>
        </w:tc>
      </w:tr>
      <w:tr w:rsidR="00795F26" w:rsidRPr="002873C6" w:rsidTr="002873C6">
        <w:trPr>
          <w:tblCellSpacing w:w="15" w:type="dxa"/>
          <w:jc w:val="center"/>
        </w:trPr>
        <w:tc>
          <w:tcPr>
            <w:tcW w:w="0" w:type="auto"/>
            <w:vAlign w:val="center"/>
          </w:tcPr>
          <w:p w:rsidR="00795F26" w:rsidRPr="002873C6" w:rsidRDefault="00795F26" w:rsidP="002873C6">
            <w:pPr>
              <w:spacing w:line="360" w:lineRule="auto"/>
              <w:rPr>
                <w:sz w:val="20"/>
              </w:rPr>
            </w:pPr>
            <w:r w:rsidRPr="00C61FE5">
              <w:rPr>
                <w:sz w:val="20"/>
              </w:rPr>
              <w:t>Wi-Fi</w:t>
            </w:r>
          </w:p>
        </w:tc>
        <w:tc>
          <w:tcPr>
            <w:tcW w:w="0" w:type="auto"/>
            <w:vAlign w:val="center"/>
          </w:tcPr>
          <w:p w:rsidR="00795F26" w:rsidRPr="002873C6" w:rsidRDefault="00795F26" w:rsidP="002873C6">
            <w:pPr>
              <w:spacing w:line="360" w:lineRule="auto"/>
              <w:rPr>
                <w:sz w:val="20"/>
              </w:rPr>
            </w:pPr>
            <w:r w:rsidRPr="002873C6">
              <w:rPr>
                <w:sz w:val="20"/>
              </w:rPr>
              <w:t>802.11g</w:t>
            </w:r>
          </w:p>
        </w:tc>
        <w:tc>
          <w:tcPr>
            <w:tcW w:w="0" w:type="auto"/>
            <w:vAlign w:val="center"/>
          </w:tcPr>
          <w:p w:rsidR="00795F26" w:rsidRPr="002873C6" w:rsidRDefault="00795F26" w:rsidP="002873C6">
            <w:pPr>
              <w:spacing w:line="360" w:lineRule="auto"/>
              <w:rPr>
                <w:sz w:val="20"/>
              </w:rPr>
            </w:pPr>
            <w:r w:rsidRPr="00C61FE5">
              <w:rPr>
                <w:sz w:val="20"/>
              </w:rPr>
              <w:t>WLAN</w:t>
            </w:r>
          </w:p>
        </w:tc>
        <w:tc>
          <w:tcPr>
            <w:tcW w:w="0" w:type="auto"/>
            <w:vAlign w:val="center"/>
          </w:tcPr>
          <w:p w:rsidR="00795F26" w:rsidRPr="002873C6" w:rsidRDefault="00795F26" w:rsidP="002873C6">
            <w:pPr>
              <w:spacing w:line="360" w:lineRule="auto"/>
              <w:rPr>
                <w:sz w:val="20"/>
              </w:rPr>
            </w:pPr>
            <w:r w:rsidRPr="002873C6">
              <w:rPr>
                <w:sz w:val="20"/>
              </w:rPr>
              <w:t>до 54 Мбит/с</w:t>
            </w:r>
          </w:p>
        </w:tc>
        <w:tc>
          <w:tcPr>
            <w:tcW w:w="0" w:type="auto"/>
            <w:vAlign w:val="center"/>
          </w:tcPr>
          <w:p w:rsidR="00795F26" w:rsidRPr="002873C6" w:rsidRDefault="00795F26" w:rsidP="002873C6">
            <w:pPr>
              <w:spacing w:line="360" w:lineRule="auto"/>
              <w:rPr>
                <w:sz w:val="20"/>
              </w:rPr>
            </w:pPr>
            <w:r w:rsidRPr="002873C6">
              <w:rPr>
                <w:sz w:val="20"/>
              </w:rPr>
              <w:t>до 100 метров</w:t>
            </w:r>
          </w:p>
        </w:tc>
        <w:tc>
          <w:tcPr>
            <w:tcW w:w="0" w:type="auto"/>
            <w:vAlign w:val="center"/>
          </w:tcPr>
          <w:p w:rsidR="00795F26" w:rsidRPr="002873C6" w:rsidRDefault="00795F26" w:rsidP="002873C6">
            <w:pPr>
              <w:spacing w:line="360" w:lineRule="auto"/>
              <w:rPr>
                <w:sz w:val="20"/>
              </w:rPr>
            </w:pPr>
            <w:r w:rsidRPr="002873C6">
              <w:rPr>
                <w:sz w:val="20"/>
              </w:rPr>
              <w:t>2,4 ГГц</w:t>
            </w:r>
          </w:p>
        </w:tc>
      </w:tr>
      <w:tr w:rsidR="00795F26" w:rsidRPr="002873C6" w:rsidTr="002873C6">
        <w:trPr>
          <w:tblCellSpacing w:w="15" w:type="dxa"/>
          <w:jc w:val="center"/>
        </w:trPr>
        <w:tc>
          <w:tcPr>
            <w:tcW w:w="0" w:type="auto"/>
            <w:vAlign w:val="center"/>
          </w:tcPr>
          <w:p w:rsidR="00795F26" w:rsidRPr="002873C6" w:rsidRDefault="00795F26" w:rsidP="002873C6">
            <w:pPr>
              <w:spacing w:line="360" w:lineRule="auto"/>
              <w:rPr>
                <w:sz w:val="20"/>
              </w:rPr>
            </w:pPr>
            <w:r w:rsidRPr="00C61FE5">
              <w:rPr>
                <w:sz w:val="20"/>
              </w:rPr>
              <w:t>Wi-Fi</w:t>
            </w:r>
          </w:p>
        </w:tc>
        <w:tc>
          <w:tcPr>
            <w:tcW w:w="0" w:type="auto"/>
            <w:vAlign w:val="center"/>
          </w:tcPr>
          <w:p w:rsidR="00795F26" w:rsidRPr="002873C6" w:rsidRDefault="00795F26" w:rsidP="002873C6">
            <w:pPr>
              <w:spacing w:line="360" w:lineRule="auto"/>
              <w:rPr>
                <w:sz w:val="20"/>
              </w:rPr>
            </w:pPr>
            <w:r w:rsidRPr="002873C6">
              <w:rPr>
                <w:sz w:val="20"/>
              </w:rPr>
              <w:t>802.11n</w:t>
            </w:r>
          </w:p>
        </w:tc>
        <w:tc>
          <w:tcPr>
            <w:tcW w:w="0" w:type="auto"/>
            <w:vAlign w:val="center"/>
          </w:tcPr>
          <w:p w:rsidR="00795F26" w:rsidRPr="002873C6" w:rsidRDefault="00795F26" w:rsidP="002873C6">
            <w:pPr>
              <w:spacing w:line="360" w:lineRule="auto"/>
              <w:rPr>
                <w:sz w:val="20"/>
              </w:rPr>
            </w:pPr>
            <w:r w:rsidRPr="00C61FE5">
              <w:rPr>
                <w:sz w:val="20"/>
              </w:rPr>
              <w:t>WLAN</w:t>
            </w:r>
          </w:p>
        </w:tc>
        <w:tc>
          <w:tcPr>
            <w:tcW w:w="0" w:type="auto"/>
            <w:vAlign w:val="center"/>
          </w:tcPr>
          <w:p w:rsidR="00795F26" w:rsidRPr="002873C6" w:rsidRDefault="00795F26" w:rsidP="002873C6">
            <w:pPr>
              <w:spacing w:line="360" w:lineRule="auto"/>
              <w:rPr>
                <w:sz w:val="20"/>
              </w:rPr>
            </w:pPr>
            <w:r w:rsidRPr="002873C6">
              <w:rPr>
                <w:sz w:val="20"/>
              </w:rPr>
              <w:t>до 300 Мбит/с (в перспективе до 450, а затем до 600 Мбит/с)</w:t>
            </w:r>
          </w:p>
        </w:tc>
        <w:tc>
          <w:tcPr>
            <w:tcW w:w="0" w:type="auto"/>
            <w:vAlign w:val="center"/>
          </w:tcPr>
          <w:p w:rsidR="00795F26" w:rsidRPr="002873C6" w:rsidRDefault="00795F26" w:rsidP="002873C6">
            <w:pPr>
              <w:spacing w:line="360" w:lineRule="auto"/>
              <w:rPr>
                <w:sz w:val="20"/>
              </w:rPr>
            </w:pPr>
            <w:r w:rsidRPr="002873C6">
              <w:rPr>
                <w:sz w:val="20"/>
              </w:rPr>
              <w:t>до 100 метров</w:t>
            </w:r>
          </w:p>
        </w:tc>
        <w:tc>
          <w:tcPr>
            <w:tcW w:w="0" w:type="auto"/>
            <w:vAlign w:val="center"/>
          </w:tcPr>
          <w:p w:rsidR="00795F26" w:rsidRPr="002873C6" w:rsidRDefault="00795F26" w:rsidP="002873C6">
            <w:pPr>
              <w:spacing w:line="360" w:lineRule="auto"/>
              <w:rPr>
                <w:sz w:val="20"/>
              </w:rPr>
            </w:pPr>
            <w:r w:rsidRPr="002873C6">
              <w:rPr>
                <w:sz w:val="20"/>
              </w:rPr>
              <w:t>2,4</w:t>
            </w:r>
            <w:r w:rsidR="00495E9F" w:rsidRPr="002873C6">
              <w:rPr>
                <w:sz w:val="20"/>
              </w:rPr>
              <w:t xml:space="preserve"> </w:t>
            </w:r>
            <w:r w:rsidRPr="002873C6">
              <w:rPr>
                <w:sz w:val="20"/>
              </w:rPr>
              <w:t>— 2,5 или 5,0 ГГц</w:t>
            </w:r>
          </w:p>
        </w:tc>
      </w:tr>
      <w:tr w:rsidR="00795F26" w:rsidRPr="002873C6" w:rsidTr="002873C6">
        <w:trPr>
          <w:tblCellSpacing w:w="15" w:type="dxa"/>
          <w:jc w:val="center"/>
        </w:trPr>
        <w:tc>
          <w:tcPr>
            <w:tcW w:w="0" w:type="auto"/>
            <w:vAlign w:val="center"/>
          </w:tcPr>
          <w:p w:rsidR="00795F26" w:rsidRPr="002873C6" w:rsidRDefault="00795F26" w:rsidP="002873C6">
            <w:pPr>
              <w:spacing w:line="360" w:lineRule="auto"/>
              <w:rPr>
                <w:sz w:val="20"/>
              </w:rPr>
            </w:pPr>
            <w:r w:rsidRPr="002873C6">
              <w:rPr>
                <w:sz w:val="20"/>
              </w:rPr>
              <w:t>WiMax</w:t>
            </w:r>
          </w:p>
        </w:tc>
        <w:tc>
          <w:tcPr>
            <w:tcW w:w="0" w:type="auto"/>
            <w:vAlign w:val="center"/>
          </w:tcPr>
          <w:p w:rsidR="00795F26" w:rsidRPr="002873C6" w:rsidRDefault="00795F26" w:rsidP="002873C6">
            <w:pPr>
              <w:spacing w:line="360" w:lineRule="auto"/>
              <w:rPr>
                <w:sz w:val="20"/>
              </w:rPr>
            </w:pPr>
            <w:r w:rsidRPr="002873C6">
              <w:rPr>
                <w:sz w:val="20"/>
              </w:rPr>
              <w:t>802.16d</w:t>
            </w:r>
          </w:p>
        </w:tc>
        <w:tc>
          <w:tcPr>
            <w:tcW w:w="0" w:type="auto"/>
            <w:vAlign w:val="center"/>
          </w:tcPr>
          <w:p w:rsidR="00795F26" w:rsidRPr="002873C6" w:rsidRDefault="00795F26" w:rsidP="002873C6">
            <w:pPr>
              <w:spacing w:line="360" w:lineRule="auto"/>
              <w:rPr>
                <w:sz w:val="20"/>
              </w:rPr>
            </w:pPr>
            <w:r w:rsidRPr="00C61FE5">
              <w:rPr>
                <w:sz w:val="20"/>
              </w:rPr>
              <w:t>WMAN</w:t>
            </w:r>
          </w:p>
        </w:tc>
        <w:tc>
          <w:tcPr>
            <w:tcW w:w="0" w:type="auto"/>
            <w:vAlign w:val="center"/>
          </w:tcPr>
          <w:p w:rsidR="00795F26" w:rsidRPr="002873C6" w:rsidRDefault="00795F26" w:rsidP="002873C6">
            <w:pPr>
              <w:spacing w:line="360" w:lineRule="auto"/>
              <w:rPr>
                <w:sz w:val="20"/>
              </w:rPr>
            </w:pPr>
            <w:r w:rsidRPr="002873C6">
              <w:rPr>
                <w:sz w:val="20"/>
              </w:rPr>
              <w:t>до 75 Мбит/с</w:t>
            </w:r>
          </w:p>
        </w:tc>
        <w:tc>
          <w:tcPr>
            <w:tcW w:w="0" w:type="auto"/>
            <w:vAlign w:val="center"/>
          </w:tcPr>
          <w:p w:rsidR="00795F26" w:rsidRPr="002873C6" w:rsidRDefault="00795F26" w:rsidP="002873C6">
            <w:pPr>
              <w:spacing w:line="360" w:lineRule="auto"/>
              <w:rPr>
                <w:sz w:val="20"/>
              </w:rPr>
            </w:pPr>
            <w:r w:rsidRPr="002873C6">
              <w:rPr>
                <w:sz w:val="20"/>
              </w:rPr>
              <w:t>6-</w:t>
            </w:r>
            <w:smartTag w:uri="urn:schemas-microsoft-com:office:smarttags" w:element="metricconverter">
              <w:smartTagPr>
                <w:attr w:name="ProductID" w:val="10 км"/>
              </w:smartTagPr>
              <w:r w:rsidRPr="002873C6">
                <w:rPr>
                  <w:sz w:val="20"/>
                </w:rPr>
                <w:t>10 км</w:t>
              </w:r>
            </w:smartTag>
          </w:p>
        </w:tc>
        <w:tc>
          <w:tcPr>
            <w:tcW w:w="0" w:type="auto"/>
            <w:vAlign w:val="center"/>
          </w:tcPr>
          <w:p w:rsidR="00795F26" w:rsidRPr="002873C6" w:rsidRDefault="00795F26" w:rsidP="002873C6">
            <w:pPr>
              <w:spacing w:line="360" w:lineRule="auto"/>
              <w:rPr>
                <w:sz w:val="20"/>
              </w:rPr>
            </w:pPr>
            <w:r w:rsidRPr="002873C6">
              <w:rPr>
                <w:sz w:val="20"/>
              </w:rPr>
              <w:t>1,5-11 ГГц</w:t>
            </w:r>
          </w:p>
        </w:tc>
      </w:tr>
      <w:tr w:rsidR="00795F26" w:rsidRPr="002873C6" w:rsidTr="002873C6">
        <w:trPr>
          <w:tblCellSpacing w:w="15" w:type="dxa"/>
          <w:jc w:val="center"/>
        </w:trPr>
        <w:tc>
          <w:tcPr>
            <w:tcW w:w="0" w:type="auto"/>
            <w:vAlign w:val="center"/>
          </w:tcPr>
          <w:p w:rsidR="00795F26" w:rsidRPr="002873C6" w:rsidRDefault="00795F26" w:rsidP="002873C6">
            <w:pPr>
              <w:spacing w:line="360" w:lineRule="auto"/>
              <w:rPr>
                <w:sz w:val="20"/>
              </w:rPr>
            </w:pPr>
            <w:r w:rsidRPr="002873C6">
              <w:rPr>
                <w:sz w:val="20"/>
              </w:rPr>
              <w:t>WiMax</w:t>
            </w:r>
          </w:p>
        </w:tc>
        <w:tc>
          <w:tcPr>
            <w:tcW w:w="0" w:type="auto"/>
            <w:vAlign w:val="center"/>
          </w:tcPr>
          <w:p w:rsidR="00795F26" w:rsidRPr="002873C6" w:rsidRDefault="00795F26" w:rsidP="002873C6">
            <w:pPr>
              <w:spacing w:line="360" w:lineRule="auto"/>
              <w:rPr>
                <w:sz w:val="20"/>
              </w:rPr>
            </w:pPr>
            <w:r w:rsidRPr="002873C6">
              <w:rPr>
                <w:sz w:val="20"/>
              </w:rPr>
              <w:t>802.16e</w:t>
            </w:r>
          </w:p>
        </w:tc>
        <w:tc>
          <w:tcPr>
            <w:tcW w:w="0" w:type="auto"/>
            <w:vAlign w:val="center"/>
          </w:tcPr>
          <w:p w:rsidR="00795F26" w:rsidRPr="002873C6" w:rsidRDefault="00795F26" w:rsidP="002873C6">
            <w:pPr>
              <w:spacing w:line="360" w:lineRule="auto"/>
              <w:rPr>
                <w:sz w:val="20"/>
              </w:rPr>
            </w:pPr>
            <w:r w:rsidRPr="002873C6">
              <w:rPr>
                <w:sz w:val="20"/>
              </w:rPr>
              <w:t>Mobile WMAN</w:t>
            </w:r>
          </w:p>
        </w:tc>
        <w:tc>
          <w:tcPr>
            <w:tcW w:w="0" w:type="auto"/>
            <w:vAlign w:val="center"/>
          </w:tcPr>
          <w:p w:rsidR="00795F26" w:rsidRPr="002873C6" w:rsidRDefault="00795F26" w:rsidP="002873C6">
            <w:pPr>
              <w:spacing w:line="360" w:lineRule="auto"/>
              <w:rPr>
                <w:sz w:val="20"/>
              </w:rPr>
            </w:pPr>
            <w:r w:rsidRPr="002873C6">
              <w:rPr>
                <w:sz w:val="20"/>
              </w:rPr>
              <w:t>до 40 Мбит/с</w:t>
            </w:r>
          </w:p>
        </w:tc>
        <w:tc>
          <w:tcPr>
            <w:tcW w:w="0" w:type="auto"/>
            <w:vAlign w:val="center"/>
          </w:tcPr>
          <w:p w:rsidR="00795F26" w:rsidRPr="002873C6" w:rsidRDefault="00795F26" w:rsidP="002873C6">
            <w:pPr>
              <w:spacing w:line="360" w:lineRule="auto"/>
              <w:rPr>
                <w:sz w:val="20"/>
              </w:rPr>
            </w:pPr>
            <w:r w:rsidRPr="002873C6">
              <w:rPr>
                <w:sz w:val="20"/>
              </w:rPr>
              <w:t>1-</w:t>
            </w:r>
            <w:smartTag w:uri="urn:schemas-microsoft-com:office:smarttags" w:element="metricconverter">
              <w:smartTagPr>
                <w:attr w:name="ProductID" w:val="5 км"/>
              </w:smartTagPr>
              <w:r w:rsidRPr="002873C6">
                <w:rPr>
                  <w:sz w:val="20"/>
                </w:rPr>
                <w:t>5 км</w:t>
              </w:r>
            </w:smartTag>
          </w:p>
        </w:tc>
        <w:tc>
          <w:tcPr>
            <w:tcW w:w="0" w:type="auto"/>
            <w:vAlign w:val="center"/>
          </w:tcPr>
          <w:p w:rsidR="00795F26" w:rsidRPr="002873C6" w:rsidRDefault="00795F26" w:rsidP="002873C6">
            <w:pPr>
              <w:spacing w:line="360" w:lineRule="auto"/>
              <w:rPr>
                <w:sz w:val="20"/>
              </w:rPr>
            </w:pPr>
            <w:r w:rsidRPr="002873C6">
              <w:rPr>
                <w:sz w:val="20"/>
              </w:rPr>
              <w:t>2.3-13.6 ГГц</w:t>
            </w:r>
          </w:p>
        </w:tc>
      </w:tr>
      <w:tr w:rsidR="00795F26" w:rsidRPr="002873C6" w:rsidTr="002873C6">
        <w:trPr>
          <w:tblCellSpacing w:w="15" w:type="dxa"/>
          <w:jc w:val="center"/>
        </w:trPr>
        <w:tc>
          <w:tcPr>
            <w:tcW w:w="0" w:type="auto"/>
            <w:vAlign w:val="center"/>
          </w:tcPr>
          <w:p w:rsidR="00795F26" w:rsidRPr="002873C6" w:rsidRDefault="00795F26" w:rsidP="002873C6">
            <w:pPr>
              <w:spacing w:line="360" w:lineRule="auto"/>
              <w:rPr>
                <w:sz w:val="20"/>
              </w:rPr>
            </w:pPr>
            <w:r w:rsidRPr="002873C6">
              <w:rPr>
                <w:sz w:val="20"/>
              </w:rPr>
              <w:t>WiMax</w:t>
            </w:r>
          </w:p>
        </w:tc>
        <w:tc>
          <w:tcPr>
            <w:tcW w:w="0" w:type="auto"/>
            <w:vAlign w:val="center"/>
          </w:tcPr>
          <w:p w:rsidR="00795F26" w:rsidRPr="002873C6" w:rsidRDefault="00795F26" w:rsidP="002873C6">
            <w:pPr>
              <w:spacing w:line="360" w:lineRule="auto"/>
              <w:rPr>
                <w:sz w:val="20"/>
              </w:rPr>
            </w:pPr>
            <w:r w:rsidRPr="002873C6">
              <w:rPr>
                <w:sz w:val="20"/>
              </w:rPr>
              <w:t>802.16m</w:t>
            </w:r>
          </w:p>
        </w:tc>
        <w:tc>
          <w:tcPr>
            <w:tcW w:w="0" w:type="auto"/>
            <w:vAlign w:val="center"/>
          </w:tcPr>
          <w:p w:rsidR="00795F26" w:rsidRPr="002873C6" w:rsidRDefault="00795F26" w:rsidP="002873C6">
            <w:pPr>
              <w:spacing w:line="360" w:lineRule="auto"/>
              <w:rPr>
                <w:sz w:val="20"/>
              </w:rPr>
            </w:pPr>
            <w:r w:rsidRPr="00C61FE5">
              <w:rPr>
                <w:sz w:val="20"/>
              </w:rPr>
              <w:t>WMAN</w:t>
            </w:r>
            <w:r w:rsidRPr="002873C6">
              <w:rPr>
                <w:sz w:val="20"/>
              </w:rPr>
              <w:t>, Mobile WMAN</w:t>
            </w:r>
          </w:p>
        </w:tc>
        <w:tc>
          <w:tcPr>
            <w:tcW w:w="0" w:type="auto"/>
            <w:vAlign w:val="center"/>
          </w:tcPr>
          <w:p w:rsidR="00795F26" w:rsidRPr="002873C6" w:rsidRDefault="00795F26" w:rsidP="002873C6">
            <w:pPr>
              <w:spacing w:line="360" w:lineRule="auto"/>
              <w:rPr>
                <w:sz w:val="20"/>
              </w:rPr>
            </w:pPr>
            <w:r w:rsidRPr="002873C6">
              <w:rPr>
                <w:sz w:val="20"/>
              </w:rPr>
              <w:t>до 1 Гбит/с (</w:t>
            </w:r>
            <w:r w:rsidRPr="00C61FE5">
              <w:rPr>
                <w:sz w:val="20"/>
              </w:rPr>
              <w:t>WMAN</w:t>
            </w:r>
            <w:r w:rsidRPr="002873C6">
              <w:rPr>
                <w:sz w:val="20"/>
              </w:rPr>
              <w:t>), до 100 Мбит/с (Mobile WMAN)</w:t>
            </w:r>
          </w:p>
        </w:tc>
        <w:tc>
          <w:tcPr>
            <w:tcW w:w="0" w:type="auto"/>
            <w:vAlign w:val="center"/>
          </w:tcPr>
          <w:p w:rsidR="00795F26" w:rsidRPr="002873C6" w:rsidRDefault="00795F26" w:rsidP="002873C6">
            <w:pPr>
              <w:spacing w:line="360" w:lineRule="auto"/>
              <w:rPr>
                <w:sz w:val="20"/>
              </w:rPr>
            </w:pPr>
            <w:r w:rsidRPr="002873C6">
              <w:rPr>
                <w:sz w:val="20"/>
              </w:rPr>
              <w:t>н/д (стандарт в разработке)</w:t>
            </w:r>
          </w:p>
        </w:tc>
        <w:tc>
          <w:tcPr>
            <w:tcW w:w="0" w:type="auto"/>
            <w:vAlign w:val="center"/>
          </w:tcPr>
          <w:p w:rsidR="00795F26" w:rsidRPr="002873C6" w:rsidRDefault="00795F26" w:rsidP="002873C6">
            <w:pPr>
              <w:spacing w:line="360" w:lineRule="auto"/>
              <w:rPr>
                <w:sz w:val="20"/>
              </w:rPr>
            </w:pPr>
            <w:r w:rsidRPr="002873C6">
              <w:rPr>
                <w:sz w:val="20"/>
              </w:rPr>
              <w:t>н/д (стандарт в разработке)</w:t>
            </w:r>
          </w:p>
        </w:tc>
      </w:tr>
      <w:tr w:rsidR="00795F26" w:rsidRPr="002873C6" w:rsidTr="002873C6">
        <w:trPr>
          <w:tblCellSpacing w:w="15" w:type="dxa"/>
          <w:jc w:val="center"/>
        </w:trPr>
        <w:tc>
          <w:tcPr>
            <w:tcW w:w="0" w:type="auto"/>
            <w:vAlign w:val="center"/>
          </w:tcPr>
          <w:p w:rsidR="00795F26" w:rsidRPr="002873C6" w:rsidRDefault="00795F26" w:rsidP="002873C6">
            <w:pPr>
              <w:spacing w:line="360" w:lineRule="auto"/>
              <w:rPr>
                <w:sz w:val="20"/>
              </w:rPr>
            </w:pPr>
            <w:r w:rsidRPr="00C61FE5">
              <w:rPr>
                <w:sz w:val="20"/>
              </w:rPr>
              <w:t>Bluetooth v. 1.1.</w:t>
            </w:r>
          </w:p>
        </w:tc>
        <w:tc>
          <w:tcPr>
            <w:tcW w:w="0" w:type="auto"/>
            <w:vAlign w:val="center"/>
          </w:tcPr>
          <w:p w:rsidR="00795F26" w:rsidRPr="002873C6" w:rsidRDefault="00795F26" w:rsidP="002873C6">
            <w:pPr>
              <w:spacing w:line="360" w:lineRule="auto"/>
              <w:rPr>
                <w:sz w:val="20"/>
              </w:rPr>
            </w:pPr>
            <w:r w:rsidRPr="002873C6">
              <w:rPr>
                <w:sz w:val="20"/>
              </w:rPr>
              <w:t>802.15.1</w:t>
            </w:r>
          </w:p>
        </w:tc>
        <w:tc>
          <w:tcPr>
            <w:tcW w:w="0" w:type="auto"/>
            <w:vAlign w:val="center"/>
          </w:tcPr>
          <w:p w:rsidR="00795F26" w:rsidRPr="002873C6" w:rsidRDefault="00795F26" w:rsidP="002873C6">
            <w:pPr>
              <w:spacing w:line="360" w:lineRule="auto"/>
              <w:rPr>
                <w:sz w:val="20"/>
              </w:rPr>
            </w:pPr>
            <w:r w:rsidRPr="00C61FE5">
              <w:rPr>
                <w:sz w:val="20"/>
              </w:rPr>
              <w:t>WPAN</w:t>
            </w:r>
          </w:p>
        </w:tc>
        <w:tc>
          <w:tcPr>
            <w:tcW w:w="0" w:type="auto"/>
            <w:vAlign w:val="center"/>
          </w:tcPr>
          <w:p w:rsidR="00795F26" w:rsidRPr="002873C6" w:rsidRDefault="00795F26" w:rsidP="002873C6">
            <w:pPr>
              <w:spacing w:line="360" w:lineRule="auto"/>
              <w:rPr>
                <w:sz w:val="20"/>
              </w:rPr>
            </w:pPr>
            <w:r w:rsidRPr="002873C6">
              <w:rPr>
                <w:sz w:val="20"/>
              </w:rPr>
              <w:t>до 1 Мбит/с</w:t>
            </w:r>
          </w:p>
        </w:tc>
        <w:tc>
          <w:tcPr>
            <w:tcW w:w="0" w:type="auto"/>
            <w:vAlign w:val="center"/>
          </w:tcPr>
          <w:p w:rsidR="00795F26" w:rsidRPr="002873C6" w:rsidRDefault="00795F26" w:rsidP="002873C6">
            <w:pPr>
              <w:spacing w:line="360" w:lineRule="auto"/>
              <w:rPr>
                <w:sz w:val="20"/>
              </w:rPr>
            </w:pPr>
            <w:r w:rsidRPr="002873C6">
              <w:rPr>
                <w:sz w:val="20"/>
              </w:rPr>
              <w:t>до 10 метров</w:t>
            </w:r>
          </w:p>
        </w:tc>
        <w:tc>
          <w:tcPr>
            <w:tcW w:w="0" w:type="auto"/>
            <w:vAlign w:val="center"/>
          </w:tcPr>
          <w:p w:rsidR="00795F26" w:rsidRPr="002873C6" w:rsidRDefault="00795F26" w:rsidP="002873C6">
            <w:pPr>
              <w:spacing w:line="360" w:lineRule="auto"/>
              <w:rPr>
                <w:sz w:val="20"/>
              </w:rPr>
            </w:pPr>
            <w:r w:rsidRPr="002873C6">
              <w:rPr>
                <w:sz w:val="20"/>
              </w:rPr>
              <w:t>2,4 ГГц</w:t>
            </w:r>
          </w:p>
        </w:tc>
      </w:tr>
      <w:tr w:rsidR="00795F26" w:rsidRPr="002873C6" w:rsidTr="002873C6">
        <w:trPr>
          <w:tblCellSpacing w:w="15" w:type="dxa"/>
          <w:jc w:val="center"/>
        </w:trPr>
        <w:tc>
          <w:tcPr>
            <w:tcW w:w="0" w:type="auto"/>
            <w:vAlign w:val="center"/>
          </w:tcPr>
          <w:p w:rsidR="00795F26" w:rsidRPr="002873C6" w:rsidRDefault="00795F26" w:rsidP="002873C6">
            <w:pPr>
              <w:spacing w:line="360" w:lineRule="auto"/>
              <w:rPr>
                <w:sz w:val="20"/>
              </w:rPr>
            </w:pPr>
            <w:r w:rsidRPr="00C61FE5">
              <w:rPr>
                <w:sz w:val="20"/>
              </w:rPr>
              <w:t>Bluetooth v. 1.3.</w:t>
            </w:r>
          </w:p>
        </w:tc>
        <w:tc>
          <w:tcPr>
            <w:tcW w:w="0" w:type="auto"/>
            <w:vAlign w:val="center"/>
          </w:tcPr>
          <w:p w:rsidR="00795F26" w:rsidRPr="002873C6" w:rsidRDefault="00795F26" w:rsidP="002873C6">
            <w:pPr>
              <w:spacing w:line="360" w:lineRule="auto"/>
              <w:rPr>
                <w:sz w:val="20"/>
              </w:rPr>
            </w:pPr>
            <w:r w:rsidRPr="002873C6">
              <w:rPr>
                <w:sz w:val="20"/>
              </w:rPr>
              <w:t>802.15.3</w:t>
            </w:r>
          </w:p>
        </w:tc>
        <w:tc>
          <w:tcPr>
            <w:tcW w:w="0" w:type="auto"/>
            <w:vAlign w:val="center"/>
          </w:tcPr>
          <w:p w:rsidR="00795F26" w:rsidRPr="002873C6" w:rsidRDefault="00795F26" w:rsidP="002873C6">
            <w:pPr>
              <w:spacing w:line="360" w:lineRule="auto"/>
              <w:rPr>
                <w:sz w:val="20"/>
              </w:rPr>
            </w:pPr>
            <w:r w:rsidRPr="00C61FE5">
              <w:rPr>
                <w:sz w:val="20"/>
              </w:rPr>
              <w:t>WPAN</w:t>
            </w:r>
          </w:p>
        </w:tc>
        <w:tc>
          <w:tcPr>
            <w:tcW w:w="0" w:type="auto"/>
            <w:vAlign w:val="center"/>
          </w:tcPr>
          <w:p w:rsidR="00795F26" w:rsidRPr="002873C6" w:rsidRDefault="00795F26" w:rsidP="002873C6">
            <w:pPr>
              <w:spacing w:line="360" w:lineRule="auto"/>
              <w:rPr>
                <w:sz w:val="20"/>
              </w:rPr>
            </w:pPr>
            <w:r w:rsidRPr="002873C6">
              <w:rPr>
                <w:sz w:val="20"/>
              </w:rPr>
              <w:t>от 11 до 55 Мбит/с</w:t>
            </w:r>
          </w:p>
        </w:tc>
        <w:tc>
          <w:tcPr>
            <w:tcW w:w="0" w:type="auto"/>
            <w:vAlign w:val="center"/>
          </w:tcPr>
          <w:p w:rsidR="00795F26" w:rsidRPr="002873C6" w:rsidRDefault="00795F26" w:rsidP="002873C6">
            <w:pPr>
              <w:spacing w:line="360" w:lineRule="auto"/>
              <w:rPr>
                <w:sz w:val="20"/>
              </w:rPr>
            </w:pPr>
            <w:r w:rsidRPr="002873C6">
              <w:rPr>
                <w:sz w:val="20"/>
              </w:rPr>
              <w:t>до 100 метров</w:t>
            </w:r>
          </w:p>
        </w:tc>
        <w:tc>
          <w:tcPr>
            <w:tcW w:w="0" w:type="auto"/>
            <w:vAlign w:val="center"/>
          </w:tcPr>
          <w:p w:rsidR="00795F26" w:rsidRPr="002873C6" w:rsidRDefault="00795F26" w:rsidP="002873C6">
            <w:pPr>
              <w:spacing w:line="360" w:lineRule="auto"/>
              <w:rPr>
                <w:sz w:val="20"/>
              </w:rPr>
            </w:pPr>
            <w:r w:rsidRPr="002873C6">
              <w:rPr>
                <w:sz w:val="20"/>
              </w:rPr>
              <w:t>2,4 ГГц</w:t>
            </w:r>
          </w:p>
        </w:tc>
      </w:tr>
      <w:tr w:rsidR="00795F26" w:rsidRPr="002873C6" w:rsidTr="002873C6">
        <w:trPr>
          <w:tblCellSpacing w:w="15" w:type="dxa"/>
          <w:jc w:val="center"/>
        </w:trPr>
        <w:tc>
          <w:tcPr>
            <w:tcW w:w="0" w:type="auto"/>
            <w:vAlign w:val="center"/>
          </w:tcPr>
          <w:p w:rsidR="00795F26" w:rsidRPr="002873C6" w:rsidRDefault="00795F26" w:rsidP="002873C6">
            <w:pPr>
              <w:spacing w:line="360" w:lineRule="auto"/>
              <w:rPr>
                <w:sz w:val="20"/>
              </w:rPr>
            </w:pPr>
            <w:r w:rsidRPr="00C61FE5">
              <w:rPr>
                <w:sz w:val="20"/>
              </w:rPr>
              <w:t>Bluetooth v. 3.0</w:t>
            </w:r>
          </w:p>
        </w:tc>
        <w:tc>
          <w:tcPr>
            <w:tcW w:w="0" w:type="auto"/>
            <w:vAlign w:val="center"/>
          </w:tcPr>
          <w:p w:rsidR="00795F26" w:rsidRPr="002873C6" w:rsidRDefault="00795F26" w:rsidP="002873C6">
            <w:pPr>
              <w:spacing w:line="360" w:lineRule="auto"/>
              <w:rPr>
                <w:sz w:val="20"/>
              </w:rPr>
            </w:pPr>
            <w:r w:rsidRPr="002873C6">
              <w:rPr>
                <w:sz w:val="20"/>
              </w:rPr>
              <w:t>802.11</w:t>
            </w:r>
          </w:p>
        </w:tc>
        <w:tc>
          <w:tcPr>
            <w:tcW w:w="0" w:type="auto"/>
            <w:vAlign w:val="center"/>
          </w:tcPr>
          <w:p w:rsidR="00795F26" w:rsidRPr="002873C6" w:rsidRDefault="00795F26" w:rsidP="002873C6">
            <w:pPr>
              <w:spacing w:line="360" w:lineRule="auto"/>
              <w:rPr>
                <w:sz w:val="20"/>
              </w:rPr>
            </w:pPr>
            <w:r w:rsidRPr="00C61FE5">
              <w:rPr>
                <w:sz w:val="20"/>
              </w:rPr>
              <w:t>WPAN</w:t>
            </w:r>
          </w:p>
        </w:tc>
        <w:tc>
          <w:tcPr>
            <w:tcW w:w="0" w:type="auto"/>
            <w:vAlign w:val="center"/>
          </w:tcPr>
          <w:p w:rsidR="00795F26" w:rsidRPr="002873C6" w:rsidRDefault="00795F26" w:rsidP="002873C6">
            <w:pPr>
              <w:spacing w:line="360" w:lineRule="auto"/>
              <w:rPr>
                <w:sz w:val="20"/>
              </w:rPr>
            </w:pPr>
            <w:r w:rsidRPr="002873C6">
              <w:rPr>
                <w:sz w:val="20"/>
              </w:rPr>
              <w:t>от 3 Мбит/с до 24 Мбит/с</w:t>
            </w:r>
          </w:p>
        </w:tc>
        <w:tc>
          <w:tcPr>
            <w:tcW w:w="0" w:type="auto"/>
            <w:vAlign w:val="center"/>
          </w:tcPr>
          <w:p w:rsidR="00795F26" w:rsidRPr="002873C6" w:rsidRDefault="00795F26" w:rsidP="002873C6">
            <w:pPr>
              <w:spacing w:line="360" w:lineRule="auto"/>
              <w:rPr>
                <w:sz w:val="20"/>
              </w:rPr>
            </w:pPr>
            <w:r w:rsidRPr="002873C6">
              <w:rPr>
                <w:sz w:val="20"/>
              </w:rPr>
              <w:t>до 100 метров</w:t>
            </w:r>
          </w:p>
        </w:tc>
        <w:tc>
          <w:tcPr>
            <w:tcW w:w="0" w:type="auto"/>
            <w:vAlign w:val="center"/>
          </w:tcPr>
          <w:p w:rsidR="00795F26" w:rsidRPr="002873C6" w:rsidRDefault="00795F26" w:rsidP="002873C6">
            <w:pPr>
              <w:spacing w:line="360" w:lineRule="auto"/>
              <w:rPr>
                <w:sz w:val="20"/>
              </w:rPr>
            </w:pPr>
            <w:r w:rsidRPr="002873C6">
              <w:rPr>
                <w:sz w:val="20"/>
              </w:rPr>
              <w:t>2,4 ГГц</w:t>
            </w:r>
          </w:p>
        </w:tc>
      </w:tr>
      <w:tr w:rsidR="00795F26" w:rsidRPr="002873C6" w:rsidTr="002873C6">
        <w:trPr>
          <w:tblCellSpacing w:w="15" w:type="dxa"/>
          <w:jc w:val="center"/>
        </w:trPr>
        <w:tc>
          <w:tcPr>
            <w:tcW w:w="0" w:type="auto"/>
            <w:vAlign w:val="center"/>
          </w:tcPr>
          <w:p w:rsidR="00795F26" w:rsidRPr="002873C6" w:rsidRDefault="00795F26" w:rsidP="002873C6">
            <w:pPr>
              <w:spacing w:line="360" w:lineRule="auto"/>
              <w:rPr>
                <w:sz w:val="20"/>
              </w:rPr>
            </w:pPr>
            <w:r w:rsidRPr="00C61FE5">
              <w:rPr>
                <w:sz w:val="20"/>
              </w:rPr>
              <w:t>UWB</w:t>
            </w:r>
          </w:p>
        </w:tc>
        <w:tc>
          <w:tcPr>
            <w:tcW w:w="0" w:type="auto"/>
            <w:vAlign w:val="center"/>
          </w:tcPr>
          <w:p w:rsidR="00795F26" w:rsidRPr="002873C6" w:rsidRDefault="00795F26" w:rsidP="002873C6">
            <w:pPr>
              <w:spacing w:line="360" w:lineRule="auto"/>
              <w:rPr>
                <w:sz w:val="20"/>
              </w:rPr>
            </w:pPr>
            <w:r w:rsidRPr="002873C6">
              <w:rPr>
                <w:sz w:val="20"/>
              </w:rPr>
              <w:t>802.15.3a</w:t>
            </w:r>
          </w:p>
        </w:tc>
        <w:tc>
          <w:tcPr>
            <w:tcW w:w="0" w:type="auto"/>
            <w:vAlign w:val="center"/>
          </w:tcPr>
          <w:p w:rsidR="00795F26" w:rsidRPr="002873C6" w:rsidRDefault="00795F26" w:rsidP="002873C6">
            <w:pPr>
              <w:spacing w:line="360" w:lineRule="auto"/>
              <w:rPr>
                <w:sz w:val="20"/>
              </w:rPr>
            </w:pPr>
            <w:r w:rsidRPr="00C61FE5">
              <w:rPr>
                <w:sz w:val="20"/>
              </w:rPr>
              <w:t>WPAN</w:t>
            </w:r>
          </w:p>
        </w:tc>
        <w:tc>
          <w:tcPr>
            <w:tcW w:w="0" w:type="auto"/>
            <w:vAlign w:val="center"/>
          </w:tcPr>
          <w:p w:rsidR="00795F26" w:rsidRPr="002873C6" w:rsidRDefault="00795F26" w:rsidP="002873C6">
            <w:pPr>
              <w:spacing w:line="360" w:lineRule="auto"/>
              <w:rPr>
                <w:sz w:val="20"/>
              </w:rPr>
            </w:pPr>
            <w:r w:rsidRPr="002873C6">
              <w:rPr>
                <w:sz w:val="20"/>
              </w:rPr>
              <w:t>110-480 Мбит/с</w:t>
            </w:r>
          </w:p>
        </w:tc>
        <w:tc>
          <w:tcPr>
            <w:tcW w:w="0" w:type="auto"/>
            <w:vAlign w:val="center"/>
          </w:tcPr>
          <w:p w:rsidR="00795F26" w:rsidRPr="002873C6" w:rsidRDefault="00795F26" w:rsidP="002873C6">
            <w:pPr>
              <w:spacing w:line="360" w:lineRule="auto"/>
              <w:rPr>
                <w:sz w:val="20"/>
              </w:rPr>
            </w:pPr>
            <w:r w:rsidRPr="002873C6">
              <w:rPr>
                <w:sz w:val="20"/>
              </w:rPr>
              <w:t>до 10 метров</w:t>
            </w:r>
          </w:p>
        </w:tc>
        <w:tc>
          <w:tcPr>
            <w:tcW w:w="0" w:type="auto"/>
            <w:vAlign w:val="center"/>
          </w:tcPr>
          <w:p w:rsidR="00795F26" w:rsidRPr="002873C6" w:rsidRDefault="00795F26" w:rsidP="002873C6">
            <w:pPr>
              <w:spacing w:line="360" w:lineRule="auto"/>
              <w:rPr>
                <w:sz w:val="20"/>
              </w:rPr>
            </w:pPr>
            <w:r w:rsidRPr="002873C6">
              <w:rPr>
                <w:sz w:val="20"/>
              </w:rPr>
              <w:t>7,5 ГГц</w:t>
            </w:r>
          </w:p>
        </w:tc>
      </w:tr>
      <w:tr w:rsidR="00795F26" w:rsidRPr="002873C6" w:rsidTr="002873C6">
        <w:trPr>
          <w:tblCellSpacing w:w="15" w:type="dxa"/>
          <w:jc w:val="center"/>
        </w:trPr>
        <w:tc>
          <w:tcPr>
            <w:tcW w:w="0" w:type="auto"/>
            <w:vAlign w:val="center"/>
          </w:tcPr>
          <w:p w:rsidR="00795F26" w:rsidRPr="002873C6" w:rsidRDefault="00795F26" w:rsidP="002873C6">
            <w:pPr>
              <w:spacing w:line="360" w:lineRule="auto"/>
              <w:rPr>
                <w:sz w:val="20"/>
              </w:rPr>
            </w:pPr>
            <w:r w:rsidRPr="00C61FE5">
              <w:rPr>
                <w:sz w:val="20"/>
              </w:rPr>
              <w:t>ZigBee</w:t>
            </w:r>
          </w:p>
        </w:tc>
        <w:tc>
          <w:tcPr>
            <w:tcW w:w="0" w:type="auto"/>
            <w:vAlign w:val="center"/>
          </w:tcPr>
          <w:p w:rsidR="00795F26" w:rsidRPr="002873C6" w:rsidRDefault="00795F26" w:rsidP="002873C6">
            <w:pPr>
              <w:spacing w:line="360" w:lineRule="auto"/>
              <w:rPr>
                <w:sz w:val="20"/>
              </w:rPr>
            </w:pPr>
            <w:r w:rsidRPr="002873C6">
              <w:rPr>
                <w:sz w:val="20"/>
              </w:rPr>
              <w:t>802.15.4</w:t>
            </w:r>
          </w:p>
        </w:tc>
        <w:tc>
          <w:tcPr>
            <w:tcW w:w="0" w:type="auto"/>
            <w:vAlign w:val="center"/>
          </w:tcPr>
          <w:p w:rsidR="00795F26" w:rsidRPr="002873C6" w:rsidRDefault="00795F26" w:rsidP="002873C6">
            <w:pPr>
              <w:spacing w:line="360" w:lineRule="auto"/>
              <w:rPr>
                <w:sz w:val="20"/>
              </w:rPr>
            </w:pPr>
            <w:r w:rsidRPr="00C61FE5">
              <w:rPr>
                <w:sz w:val="20"/>
              </w:rPr>
              <w:t>WPAN</w:t>
            </w:r>
          </w:p>
        </w:tc>
        <w:tc>
          <w:tcPr>
            <w:tcW w:w="0" w:type="auto"/>
            <w:vAlign w:val="center"/>
          </w:tcPr>
          <w:p w:rsidR="00795F26" w:rsidRPr="002873C6" w:rsidRDefault="00795F26" w:rsidP="002873C6">
            <w:pPr>
              <w:spacing w:line="360" w:lineRule="auto"/>
              <w:rPr>
                <w:sz w:val="20"/>
              </w:rPr>
            </w:pPr>
            <w:r w:rsidRPr="002873C6">
              <w:rPr>
                <w:sz w:val="20"/>
              </w:rPr>
              <w:t>от 20 до 250 Кбит/с</w:t>
            </w:r>
          </w:p>
        </w:tc>
        <w:tc>
          <w:tcPr>
            <w:tcW w:w="0" w:type="auto"/>
            <w:vAlign w:val="center"/>
          </w:tcPr>
          <w:p w:rsidR="00795F26" w:rsidRPr="002873C6" w:rsidRDefault="00795F26" w:rsidP="002873C6">
            <w:pPr>
              <w:spacing w:line="360" w:lineRule="auto"/>
              <w:rPr>
                <w:sz w:val="20"/>
              </w:rPr>
            </w:pPr>
            <w:r w:rsidRPr="002873C6">
              <w:rPr>
                <w:sz w:val="20"/>
              </w:rPr>
              <w:t>1-</w:t>
            </w:r>
            <w:smartTag w:uri="urn:schemas-microsoft-com:office:smarttags" w:element="metricconverter">
              <w:smartTagPr>
                <w:attr w:name="ProductID" w:val="100 м"/>
              </w:smartTagPr>
              <w:r w:rsidRPr="002873C6">
                <w:rPr>
                  <w:sz w:val="20"/>
                </w:rPr>
                <w:t>100 м</w:t>
              </w:r>
            </w:smartTag>
          </w:p>
        </w:tc>
        <w:tc>
          <w:tcPr>
            <w:tcW w:w="0" w:type="auto"/>
            <w:vAlign w:val="center"/>
          </w:tcPr>
          <w:p w:rsidR="00795F26" w:rsidRPr="002873C6" w:rsidRDefault="00795F26" w:rsidP="002873C6">
            <w:pPr>
              <w:spacing w:line="360" w:lineRule="auto"/>
              <w:rPr>
                <w:sz w:val="20"/>
              </w:rPr>
            </w:pPr>
            <w:r w:rsidRPr="002873C6">
              <w:rPr>
                <w:sz w:val="20"/>
              </w:rPr>
              <w:t>2,4 ГГц (16 каналов), 915 МГц (10 каналов), 868 МГц (один канал)</w:t>
            </w:r>
          </w:p>
        </w:tc>
      </w:tr>
      <w:tr w:rsidR="00795F26" w:rsidRPr="002873C6" w:rsidTr="002873C6">
        <w:trPr>
          <w:tblCellSpacing w:w="15" w:type="dxa"/>
          <w:jc w:val="center"/>
        </w:trPr>
        <w:tc>
          <w:tcPr>
            <w:tcW w:w="0" w:type="auto"/>
            <w:vAlign w:val="center"/>
          </w:tcPr>
          <w:p w:rsidR="00795F26" w:rsidRPr="002873C6" w:rsidRDefault="00795F26" w:rsidP="002873C6">
            <w:pPr>
              <w:spacing w:line="360" w:lineRule="auto"/>
              <w:rPr>
                <w:sz w:val="20"/>
              </w:rPr>
            </w:pPr>
            <w:r w:rsidRPr="00C61FE5">
              <w:rPr>
                <w:sz w:val="20"/>
              </w:rPr>
              <w:t>Инфракрасный порт</w:t>
            </w:r>
          </w:p>
        </w:tc>
        <w:tc>
          <w:tcPr>
            <w:tcW w:w="0" w:type="auto"/>
            <w:vAlign w:val="center"/>
          </w:tcPr>
          <w:p w:rsidR="00795F26" w:rsidRPr="002873C6" w:rsidRDefault="00795F26" w:rsidP="002873C6">
            <w:pPr>
              <w:spacing w:line="360" w:lineRule="auto"/>
              <w:rPr>
                <w:sz w:val="20"/>
              </w:rPr>
            </w:pPr>
            <w:r w:rsidRPr="002873C6">
              <w:rPr>
                <w:sz w:val="20"/>
              </w:rPr>
              <w:t>IrDa</w:t>
            </w:r>
          </w:p>
        </w:tc>
        <w:tc>
          <w:tcPr>
            <w:tcW w:w="0" w:type="auto"/>
            <w:vAlign w:val="center"/>
          </w:tcPr>
          <w:p w:rsidR="00795F26" w:rsidRPr="002873C6" w:rsidRDefault="00795F26" w:rsidP="002873C6">
            <w:pPr>
              <w:spacing w:line="360" w:lineRule="auto"/>
              <w:rPr>
                <w:sz w:val="20"/>
              </w:rPr>
            </w:pPr>
            <w:r w:rsidRPr="00C61FE5">
              <w:rPr>
                <w:sz w:val="20"/>
              </w:rPr>
              <w:t>WPAN</w:t>
            </w:r>
          </w:p>
        </w:tc>
        <w:tc>
          <w:tcPr>
            <w:tcW w:w="0" w:type="auto"/>
            <w:vAlign w:val="center"/>
          </w:tcPr>
          <w:p w:rsidR="00795F26" w:rsidRPr="002873C6" w:rsidRDefault="00795F26" w:rsidP="002873C6">
            <w:pPr>
              <w:spacing w:line="360" w:lineRule="auto"/>
              <w:rPr>
                <w:sz w:val="20"/>
              </w:rPr>
            </w:pPr>
            <w:r w:rsidRPr="002873C6">
              <w:rPr>
                <w:sz w:val="20"/>
              </w:rPr>
              <w:t>до 16 Мбит/с</w:t>
            </w:r>
          </w:p>
        </w:tc>
        <w:tc>
          <w:tcPr>
            <w:tcW w:w="0" w:type="auto"/>
            <w:vAlign w:val="center"/>
          </w:tcPr>
          <w:p w:rsidR="00795F26" w:rsidRPr="002873C6" w:rsidRDefault="00795F26" w:rsidP="002873C6">
            <w:pPr>
              <w:spacing w:line="360" w:lineRule="auto"/>
              <w:rPr>
                <w:sz w:val="20"/>
              </w:rPr>
            </w:pPr>
            <w:r w:rsidRPr="002873C6">
              <w:rPr>
                <w:sz w:val="20"/>
              </w:rPr>
              <w:t>от 5 до 50 сантиметров, односторонняя связь</w:t>
            </w:r>
            <w:r w:rsidR="00495E9F" w:rsidRPr="002873C6">
              <w:rPr>
                <w:sz w:val="20"/>
              </w:rPr>
              <w:t xml:space="preserve"> </w:t>
            </w:r>
            <w:r w:rsidRPr="002873C6">
              <w:rPr>
                <w:sz w:val="20"/>
              </w:rPr>
              <w:t>— до 10 метров</w:t>
            </w:r>
          </w:p>
        </w:tc>
        <w:tc>
          <w:tcPr>
            <w:tcW w:w="0" w:type="auto"/>
            <w:vAlign w:val="center"/>
          </w:tcPr>
          <w:p w:rsidR="00795F26" w:rsidRPr="002873C6" w:rsidRDefault="00795F26" w:rsidP="002873C6">
            <w:pPr>
              <w:spacing w:line="360" w:lineRule="auto"/>
              <w:rPr>
                <w:sz w:val="20"/>
              </w:rPr>
            </w:pPr>
          </w:p>
        </w:tc>
      </w:tr>
    </w:tbl>
    <w:p w:rsidR="002873C6" w:rsidRDefault="002873C6" w:rsidP="002873C6">
      <w:pPr>
        <w:suppressAutoHyphens w:val="0"/>
        <w:spacing w:line="360" w:lineRule="auto"/>
        <w:jc w:val="both"/>
        <w:rPr>
          <w:sz w:val="28"/>
        </w:rPr>
      </w:pPr>
    </w:p>
    <w:p w:rsidR="00795F26" w:rsidRPr="00495E9F" w:rsidRDefault="00795F26" w:rsidP="00495E9F">
      <w:pPr>
        <w:numPr>
          <w:ilvl w:val="0"/>
          <w:numId w:val="34"/>
        </w:numPr>
        <w:suppressAutoHyphens w:val="0"/>
        <w:spacing w:line="360" w:lineRule="auto"/>
        <w:ind w:left="0" w:firstLine="709"/>
        <w:jc w:val="both"/>
        <w:rPr>
          <w:sz w:val="28"/>
        </w:rPr>
      </w:pPr>
      <w:r w:rsidRPr="00495E9F">
        <w:rPr>
          <w:sz w:val="28"/>
        </w:rPr>
        <w:t>WiMAX это система дальнего действия, покрывающая километры пространства, которая обычно использует лицензированные спектры частот (хотя возможно и использование нелицензированных частот) для предоставления соединения с интернетом типа точка-точка провайдером конечному пользователю. Разные стандарты семейства 802.16 обеспечивают разные виды доступа, от мобильного (схож с передачей данных с мобильных телефонов) до фиксированного (альтернатива проводному доступу, при котором беспроводное оборудование пользователя привязано к местоположению).</w:t>
      </w:r>
    </w:p>
    <w:p w:rsidR="00795F26" w:rsidRPr="00495E9F" w:rsidRDefault="00795F26" w:rsidP="00495E9F">
      <w:pPr>
        <w:numPr>
          <w:ilvl w:val="0"/>
          <w:numId w:val="34"/>
        </w:numPr>
        <w:suppressAutoHyphens w:val="0"/>
        <w:spacing w:line="360" w:lineRule="auto"/>
        <w:ind w:left="0" w:firstLine="709"/>
        <w:jc w:val="both"/>
        <w:rPr>
          <w:sz w:val="28"/>
        </w:rPr>
      </w:pPr>
      <w:r w:rsidRPr="00C61FE5">
        <w:rPr>
          <w:sz w:val="28"/>
        </w:rPr>
        <w:t>Wi-Fi</w:t>
      </w:r>
      <w:r w:rsidRPr="00495E9F">
        <w:rPr>
          <w:sz w:val="28"/>
        </w:rPr>
        <w:t xml:space="preserve"> это система более короткого действия, обычно покрывающая десятки метров, которая использует нелицензированные диапазоны частот для обеспечения доступа к сети. Обычно </w:t>
      </w:r>
      <w:r w:rsidRPr="00C61FE5">
        <w:rPr>
          <w:sz w:val="28"/>
        </w:rPr>
        <w:t>Wi-Fi</w:t>
      </w:r>
      <w:r w:rsidRPr="00495E9F">
        <w:rPr>
          <w:sz w:val="28"/>
        </w:rPr>
        <w:t xml:space="preserve"> используется пользователями для доступа к их собственной локальной сети, которая может быть и не подключена к Интернету. Если WiMAX можно сравнить с мобильной связью, то </w:t>
      </w:r>
      <w:r w:rsidRPr="00C61FE5">
        <w:rPr>
          <w:sz w:val="28"/>
        </w:rPr>
        <w:t>Wi-Fi</w:t>
      </w:r>
      <w:r w:rsidRPr="00495E9F">
        <w:rPr>
          <w:sz w:val="28"/>
        </w:rPr>
        <w:t xml:space="preserve"> скорее похож на стационарный беспроводной телефон.</w:t>
      </w:r>
    </w:p>
    <w:p w:rsidR="00795F26" w:rsidRPr="00495E9F" w:rsidRDefault="00795F26" w:rsidP="00495E9F">
      <w:pPr>
        <w:numPr>
          <w:ilvl w:val="0"/>
          <w:numId w:val="34"/>
        </w:numPr>
        <w:suppressAutoHyphens w:val="0"/>
        <w:spacing w:line="360" w:lineRule="auto"/>
        <w:ind w:left="0" w:firstLine="709"/>
        <w:jc w:val="both"/>
        <w:rPr>
          <w:sz w:val="28"/>
        </w:rPr>
      </w:pPr>
      <w:r w:rsidRPr="00495E9F">
        <w:rPr>
          <w:sz w:val="28"/>
        </w:rPr>
        <w:t xml:space="preserve">WiMAX и </w:t>
      </w:r>
      <w:r w:rsidRPr="00C61FE5">
        <w:rPr>
          <w:sz w:val="28"/>
        </w:rPr>
        <w:t>Wi-Fi</w:t>
      </w:r>
      <w:r w:rsidRPr="00495E9F">
        <w:rPr>
          <w:sz w:val="28"/>
        </w:rPr>
        <w:t xml:space="preserve"> имеют совершенно разный механизм Quality of Service (</w:t>
      </w:r>
      <w:r w:rsidRPr="00C61FE5">
        <w:rPr>
          <w:sz w:val="28"/>
        </w:rPr>
        <w:t>QoS</w:t>
      </w:r>
      <w:r w:rsidRPr="00495E9F">
        <w:rPr>
          <w:sz w:val="28"/>
        </w:rPr>
        <w:t xml:space="preserve">). WiMAX использует механизм, основанный на установлении соединения между базовой станцией и устройством пользователя. Каждое соединение основано на специальном алгоритме планирования, который может гарантировать параметр QoS для каждого соединения. Wi-Fi, в свою очередь, использует механизм QoS подобный тому, что используется в </w:t>
      </w:r>
      <w:r w:rsidRPr="00C61FE5">
        <w:rPr>
          <w:sz w:val="28"/>
        </w:rPr>
        <w:t>Ethernet</w:t>
      </w:r>
      <w:r w:rsidRPr="00495E9F">
        <w:rPr>
          <w:sz w:val="28"/>
        </w:rPr>
        <w:t>, при котором пакеты получают различный приоритет. Такой подход не гарантирует одинаковый QoS для каждого соединения.</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 xml:space="preserve">Из-за дешевизны и простоты установки, </w:t>
      </w:r>
      <w:r w:rsidRPr="00C61FE5">
        <w:rPr>
          <w:sz w:val="28"/>
        </w:rPr>
        <w:t>Wi-Fi</w:t>
      </w:r>
      <w:r w:rsidRPr="00495E9F">
        <w:rPr>
          <w:sz w:val="28"/>
        </w:rPr>
        <w:t xml:space="preserve"> часто используется для предоставления клиентам быстрого доступа в Интернет различными организациями. Например, в некоторых кафе, отелях, вокзалах и аэропортах можно обнаружить бесплатную точку доступа </w:t>
      </w:r>
      <w:r w:rsidRPr="00C61FE5">
        <w:rPr>
          <w:sz w:val="28"/>
        </w:rPr>
        <w:t>Wi-Fi</w:t>
      </w:r>
      <w:r w:rsidRPr="00495E9F">
        <w:rPr>
          <w:sz w:val="28"/>
        </w:rPr>
        <w:t>.</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В общем виде WiMAX сети состоят из следующих основных частей: базовых и абонентских станций, а также оборудования, связывающего базовые станции между собой, с поставщиком сервисов и с Интернетом.</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Для соединения базовой станции с абонентской используется высокочастотный диапазон радиоволн от 1,5 до 11 ГГц. В идеальных условиях скорость обмена данными может достигать 70 Мбит/с, при этом не требуется обеспечения прямой видимости между базовой станцией и приёмником.</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Как уже говорилось выше, WiMAX применяется как для решения проблемы «</w:t>
      </w:r>
      <w:r w:rsidRPr="00C61FE5">
        <w:rPr>
          <w:sz w:val="28"/>
        </w:rPr>
        <w:t>последней мили</w:t>
      </w:r>
      <w:r w:rsidRPr="00495E9F">
        <w:rPr>
          <w:sz w:val="28"/>
        </w:rPr>
        <w:t>», так и для предоставления доступа в сеть офисным и районным сетям</w:t>
      </w:r>
      <w:r w:rsidRPr="00C61FE5">
        <w:rPr>
          <w:sz w:val="28"/>
          <w:vertAlign w:val="superscript"/>
        </w:rPr>
        <w:t>[2]</w:t>
      </w:r>
      <w:r w:rsidRPr="00495E9F">
        <w:rPr>
          <w:sz w:val="28"/>
        </w:rPr>
        <w:t>.</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 xml:space="preserve">Между базовыми станциями устанавливаются соединения (прямой видимости), использующие диапазон частот от 10 до 66 ГГЦ, скорость обмена данными может достигать 140 Мбит/c. При этом, по крайней мере одна базовая станция подключается к сети </w:t>
      </w:r>
      <w:r w:rsidRPr="00C61FE5">
        <w:rPr>
          <w:sz w:val="28"/>
        </w:rPr>
        <w:t>провайдера</w:t>
      </w:r>
      <w:r w:rsidRPr="00495E9F">
        <w:rPr>
          <w:sz w:val="28"/>
        </w:rPr>
        <w:t xml:space="preserve"> с использованием классических проводных соединений. Однако, чем большее число БС подключено к сетям провайдера, тем выше скорость передачи данных и надёжность сети в целом.</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 xml:space="preserve">Структура сетей семейства стандартов IEEE 802.16 схожа с традиционными </w:t>
      </w:r>
      <w:r w:rsidRPr="00C61FE5">
        <w:rPr>
          <w:sz w:val="28"/>
        </w:rPr>
        <w:t>GSM</w:t>
      </w:r>
      <w:r w:rsidRPr="00495E9F">
        <w:rPr>
          <w:sz w:val="28"/>
        </w:rPr>
        <w:t xml:space="preserve"> сетями (базовые станции действуют на расстояниях до десятков километров, для их установки не обязательно строить вышки</w:t>
      </w:r>
      <w:r w:rsidR="00495E9F" w:rsidRPr="00495E9F">
        <w:rPr>
          <w:sz w:val="28"/>
        </w:rPr>
        <w:t xml:space="preserve"> </w:t>
      </w:r>
      <w:r w:rsidRPr="00495E9F">
        <w:rPr>
          <w:sz w:val="28"/>
        </w:rPr>
        <w:t>— допускается установка на крышах домов при соблюдении условия прямой видимости между станциями)</w:t>
      </w:r>
      <w:r w:rsidRPr="00C61FE5">
        <w:rPr>
          <w:sz w:val="28"/>
          <w:vertAlign w:val="superscript"/>
        </w:rPr>
        <w:t>[2]</w:t>
      </w:r>
      <w:r w:rsidRPr="00495E9F">
        <w:rPr>
          <w:sz w:val="28"/>
        </w:rPr>
        <w:t>.</w:t>
      </w:r>
    </w:p>
    <w:p w:rsidR="00795F26" w:rsidRPr="00495E9F" w:rsidRDefault="00795F26" w:rsidP="00495E9F">
      <w:pPr>
        <w:pStyle w:val="3"/>
        <w:spacing w:before="0" w:after="0" w:line="360" w:lineRule="auto"/>
        <w:ind w:firstLine="709"/>
        <w:jc w:val="both"/>
        <w:rPr>
          <w:rFonts w:ascii="Times New Roman" w:hAnsi="Times New Roman" w:cs="Times New Roman"/>
          <w:b w:val="0"/>
          <w:sz w:val="28"/>
        </w:rPr>
      </w:pPr>
      <w:r w:rsidRPr="00495E9F">
        <w:rPr>
          <w:rStyle w:val="mw-headline"/>
          <w:rFonts w:ascii="Times New Roman" w:hAnsi="Times New Roman"/>
          <w:b w:val="0"/>
          <w:sz w:val="28"/>
        </w:rPr>
        <w:t>Режимы работы</w:t>
      </w:r>
    </w:p>
    <w:p w:rsidR="00795F26" w:rsidRPr="00495E9F" w:rsidRDefault="00795F26" w:rsidP="00495E9F">
      <w:pPr>
        <w:pStyle w:val="3"/>
        <w:spacing w:before="0" w:after="0" w:line="360" w:lineRule="auto"/>
        <w:ind w:firstLine="709"/>
        <w:jc w:val="both"/>
        <w:rPr>
          <w:rFonts w:ascii="Times New Roman" w:hAnsi="Times New Roman" w:cs="Times New Roman"/>
          <w:b w:val="0"/>
          <w:sz w:val="28"/>
        </w:rPr>
      </w:pPr>
      <w:r w:rsidRPr="00495E9F">
        <w:rPr>
          <w:rStyle w:val="mw-headline"/>
          <w:rFonts w:ascii="Times New Roman" w:hAnsi="Times New Roman"/>
          <w:b w:val="0"/>
          <w:sz w:val="28"/>
        </w:rPr>
        <w:t>MAC / канальный уровень</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 xml:space="preserve">В Wi-Fi сетях все пользовательские станции, которые хотят передать информацию через точку доступа (АР), соревнуются за «внимание» последней. Такой подход может вызвать ситуацию, при которой связь для более удалённых станций будет постоянно обрываться в пользу более близких станций. Подобное положение вещей делает затруднительным использование таких сервисов как </w:t>
      </w:r>
      <w:r w:rsidRPr="00C61FE5">
        <w:rPr>
          <w:sz w:val="28"/>
        </w:rPr>
        <w:t>Voice over IP</w:t>
      </w:r>
      <w:r w:rsidRPr="00495E9F">
        <w:rPr>
          <w:sz w:val="28"/>
        </w:rPr>
        <w:t xml:space="preserve"> (VoIP), которые очень сильно зависят от непрерывного соединения.</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 xml:space="preserve">Что же касается сетей 802.16, в них </w:t>
      </w:r>
      <w:r w:rsidRPr="00C61FE5">
        <w:rPr>
          <w:sz w:val="28"/>
        </w:rPr>
        <w:t>MAC</w:t>
      </w:r>
      <w:r w:rsidRPr="00495E9F">
        <w:rPr>
          <w:sz w:val="28"/>
        </w:rPr>
        <w:t xml:space="preserve"> использует алгоритм планирования. Любой пользовательской станции стоит лишь подключиться к точке доступа, для неё будет создан выделенный слот на точке доступа, недоступный другим пользователям.</w:t>
      </w:r>
    </w:p>
    <w:p w:rsidR="00795F26" w:rsidRPr="00495E9F" w:rsidRDefault="00795F26" w:rsidP="00495E9F">
      <w:pPr>
        <w:pStyle w:val="3"/>
        <w:spacing w:before="0" w:after="0" w:line="360" w:lineRule="auto"/>
        <w:ind w:firstLine="709"/>
        <w:jc w:val="both"/>
        <w:rPr>
          <w:rFonts w:ascii="Times New Roman" w:hAnsi="Times New Roman" w:cs="Times New Roman"/>
          <w:b w:val="0"/>
          <w:sz w:val="28"/>
        </w:rPr>
      </w:pPr>
      <w:r w:rsidRPr="00495E9F">
        <w:rPr>
          <w:rStyle w:val="mw-headline"/>
          <w:rFonts w:ascii="Times New Roman" w:hAnsi="Times New Roman"/>
          <w:b w:val="0"/>
          <w:sz w:val="28"/>
        </w:rPr>
        <w:t>Архитектура</w:t>
      </w:r>
    </w:p>
    <w:p w:rsidR="00795F26" w:rsidRDefault="00795F26" w:rsidP="00495E9F">
      <w:pPr>
        <w:pStyle w:val="a9"/>
        <w:spacing w:before="0" w:beforeAutospacing="0" w:after="0" w:afterAutospacing="0" w:line="360" w:lineRule="auto"/>
        <w:ind w:firstLine="709"/>
        <w:jc w:val="both"/>
        <w:rPr>
          <w:sz w:val="28"/>
        </w:rPr>
      </w:pPr>
      <w:r w:rsidRPr="00495E9F">
        <w:rPr>
          <w:sz w:val="28"/>
        </w:rPr>
        <w:t>WiMAX Forum разработал архитектуру, которая определяет множество аспектов работы WiMAX сетей: взаимодействия с другими сетями, распределение сетевых адресов, аутентификация и многое другое. Приведённая иллюстрация даёт некоторое представление об архитектуре сетей WiMAX.</w:t>
      </w:r>
    </w:p>
    <w:p w:rsidR="002873C6" w:rsidRPr="00495E9F" w:rsidRDefault="002873C6" w:rsidP="00495E9F">
      <w:pPr>
        <w:pStyle w:val="a9"/>
        <w:spacing w:before="0" w:beforeAutospacing="0" w:after="0" w:afterAutospacing="0" w:line="360" w:lineRule="auto"/>
        <w:ind w:firstLine="709"/>
        <w:jc w:val="both"/>
        <w:rPr>
          <w:sz w:val="28"/>
        </w:rPr>
      </w:pPr>
    </w:p>
    <w:p w:rsidR="00795F26" w:rsidRPr="00495E9F" w:rsidRDefault="00991B35" w:rsidP="00495E9F">
      <w:pPr>
        <w:spacing w:line="360" w:lineRule="auto"/>
        <w:ind w:firstLine="709"/>
        <w:jc w:val="both"/>
        <w:rPr>
          <w:sz w:val="28"/>
        </w:rPr>
      </w:pPr>
      <w:r>
        <w:rPr>
          <w:sz w:val="28"/>
        </w:rPr>
        <w:pict>
          <v:shape id="_x0000_i1032" type="#_x0000_t75" style="width:174.75pt;height:132pt" o:button="t">
            <v:imagedata r:id="rId7" o:title=""/>
          </v:shape>
        </w:pict>
      </w:r>
    </w:p>
    <w:p w:rsidR="00795F26" w:rsidRPr="00495E9F" w:rsidRDefault="002873C6" w:rsidP="00495E9F">
      <w:pPr>
        <w:spacing w:line="360" w:lineRule="auto"/>
        <w:ind w:firstLine="709"/>
        <w:jc w:val="both"/>
        <w:rPr>
          <w:sz w:val="28"/>
        </w:rPr>
      </w:pPr>
      <w:r>
        <w:rPr>
          <w:sz w:val="28"/>
        </w:rPr>
        <w:br w:type="page"/>
      </w:r>
      <w:r w:rsidR="00795F26" w:rsidRPr="00495E9F">
        <w:rPr>
          <w:sz w:val="28"/>
        </w:rPr>
        <w:t>WiMAX Форум WiMAX Архитектура</w:t>
      </w:r>
    </w:p>
    <w:p w:rsidR="00795F26" w:rsidRPr="00495E9F" w:rsidRDefault="00795F26" w:rsidP="00495E9F">
      <w:pPr>
        <w:numPr>
          <w:ilvl w:val="0"/>
          <w:numId w:val="35"/>
        </w:numPr>
        <w:suppressAutoHyphens w:val="0"/>
        <w:spacing w:line="360" w:lineRule="auto"/>
        <w:ind w:left="0" w:firstLine="709"/>
        <w:jc w:val="both"/>
        <w:rPr>
          <w:sz w:val="28"/>
          <w:lang w:val="en-GB"/>
        </w:rPr>
      </w:pPr>
      <w:r w:rsidRPr="00495E9F">
        <w:rPr>
          <w:sz w:val="28"/>
          <w:lang w:val="en-GB"/>
        </w:rPr>
        <w:t>SS/MS: (the Subscriber Station/Mobile Station)</w:t>
      </w:r>
    </w:p>
    <w:p w:rsidR="00795F26" w:rsidRPr="00495E9F" w:rsidRDefault="00795F26" w:rsidP="00495E9F">
      <w:pPr>
        <w:numPr>
          <w:ilvl w:val="0"/>
          <w:numId w:val="35"/>
        </w:numPr>
        <w:suppressAutoHyphens w:val="0"/>
        <w:spacing w:line="360" w:lineRule="auto"/>
        <w:ind w:left="0" w:firstLine="709"/>
        <w:jc w:val="both"/>
        <w:rPr>
          <w:sz w:val="28"/>
          <w:lang w:val="en-GB"/>
        </w:rPr>
      </w:pPr>
      <w:r w:rsidRPr="00495E9F">
        <w:rPr>
          <w:sz w:val="28"/>
          <w:lang w:val="en-GB"/>
        </w:rPr>
        <w:t xml:space="preserve">ASN: (the Access Service Network) </w:t>
      </w:r>
      <w:r w:rsidRPr="00C61FE5">
        <w:rPr>
          <w:sz w:val="28"/>
          <w:vertAlign w:val="superscript"/>
        </w:rPr>
        <w:t>[3]</w:t>
      </w:r>
    </w:p>
    <w:p w:rsidR="00795F26" w:rsidRPr="00495E9F" w:rsidRDefault="00795F26" w:rsidP="00495E9F">
      <w:pPr>
        <w:numPr>
          <w:ilvl w:val="0"/>
          <w:numId w:val="35"/>
        </w:numPr>
        <w:suppressAutoHyphens w:val="0"/>
        <w:spacing w:line="360" w:lineRule="auto"/>
        <w:ind w:left="0" w:firstLine="709"/>
        <w:jc w:val="both"/>
        <w:rPr>
          <w:sz w:val="28"/>
        </w:rPr>
      </w:pPr>
      <w:r w:rsidRPr="00495E9F">
        <w:rPr>
          <w:sz w:val="28"/>
        </w:rPr>
        <w:t>BS: (Base station), базовая станция, часть ASN</w:t>
      </w:r>
    </w:p>
    <w:p w:rsidR="00795F26" w:rsidRPr="00495E9F" w:rsidRDefault="00795F26" w:rsidP="00495E9F">
      <w:pPr>
        <w:numPr>
          <w:ilvl w:val="0"/>
          <w:numId w:val="35"/>
        </w:numPr>
        <w:suppressAutoHyphens w:val="0"/>
        <w:spacing w:line="360" w:lineRule="auto"/>
        <w:ind w:left="0" w:firstLine="709"/>
        <w:jc w:val="both"/>
        <w:rPr>
          <w:sz w:val="28"/>
          <w:lang w:val="en-GB"/>
        </w:rPr>
      </w:pPr>
      <w:r w:rsidRPr="00495E9F">
        <w:rPr>
          <w:sz w:val="28"/>
          <w:lang w:val="en-GB"/>
        </w:rPr>
        <w:t xml:space="preserve">ASN-GW: (the ASN Gateway), </w:t>
      </w:r>
      <w:r w:rsidRPr="00495E9F">
        <w:rPr>
          <w:sz w:val="28"/>
        </w:rPr>
        <w:t>шлюз</w:t>
      </w:r>
      <w:r w:rsidRPr="00495E9F">
        <w:rPr>
          <w:sz w:val="28"/>
          <w:lang w:val="en-GB"/>
        </w:rPr>
        <w:t xml:space="preserve">, </w:t>
      </w:r>
      <w:r w:rsidRPr="00495E9F">
        <w:rPr>
          <w:sz w:val="28"/>
        </w:rPr>
        <w:t>часть</w:t>
      </w:r>
      <w:r w:rsidRPr="00495E9F">
        <w:rPr>
          <w:sz w:val="28"/>
          <w:lang w:val="en-GB"/>
        </w:rPr>
        <w:t xml:space="preserve"> ASN</w:t>
      </w:r>
    </w:p>
    <w:p w:rsidR="00795F26" w:rsidRPr="00495E9F" w:rsidRDefault="00795F26" w:rsidP="00495E9F">
      <w:pPr>
        <w:numPr>
          <w:ilvl w:val="0"/>
          <w:numId w:val="35"/>
        </w:numPr>
        <w:suppressAutoHyphens w:val="0"/>
        <w:spacing w:line="360" w:lineRule="auto"/>
        <w:ind w:left="0" w:firstLine="709"/>
        <w:jc w:val="both"/>
        <w:rPr>
          <w:sz w:val="28"/>
          <w:lang w:val="en-GB"/>
        </w:rPr>
      </w:pPr>
      <w:r w:rsidRPr="00495E9F">
        <w:rPr>
          <w:sz w:val="28"/>
          <w:lang w:val="en-GB"/>
        </w:rPr>
        <w:t>CSN: (the Connectivity Service Network)</w:t>
      </w:r>
    </w:p>
    <w:p w:rsidR="00795F26" w:rsidRPr="00495E9F" w:rsidRDefault="00795F26" w:rsidP="00495E9F">
      <w:pPr>
        <w:numPr>
          <w:ilvl w:val="0"/>
          <w:numId w:val="35"/>
        </w:numPr>
        <w:suppressAutoHyphens w:val="0"/>
        <w:spacing w:line="360" w:lineRule="auto"/>
        <w:ind w:left="0" w:firstLine="709"/>
        <w:jc w:val="both"/>
        <w:rPr>
          <w:sz w:val="28"/>
          <w:lang w:val="en-GB"/>
        </w:rPr>
      </w:pPr>
      <w:r w:rsidRPr="00495E9F">
        <w:rPr>
          <w:sz w:val="28"/>
          <w:lang w:val="en-GB"/>
        </w:rPr>
        <w:t xml:space="preserve">HA: (Home Agent, </w:t>
      </w:r>
      <w:r w:rsidRPr="00495E9F">
        <w:rPr>
          <w:sz w:val="28"/>
        </w:rPr>
        <w:t>часть</w:t>
      </w:r>
      <w:r w:rsidRPr="00495E9F">
        <w:rPr>
          <w:sz w:val="28"/>
          <w:lang w:val="en-GB"/>
        </w:rPr>
        <w:t xml:space="preserve"> CSN)</w:t>
      </w:r>
    </w:p>
    <w:p w:rsidR="00795F26" w:rsidRPr="00495E9F" w:rsidRDefault="00795F26" w:rsidP="00495E9F">
      <w:pPr>
        <w:numPr>
          <w:ilvl w:val="0"/>
          <w:numId w:val="35"/>
        </w:numPr>
        <w:suppressAutoHyphens w:val="0"/>
        <w:spacing w:line="360" w:lineRule="auto"/>
        <w:ind w:left="0" w:firstLine="709"/>
        <w:jc w:val="both"/>
        <w:rPr>
          <w:sz w:val="28"/>
          <w:lang w:val="en-GB"/>
        </w:rPr>
      </w:pPr>
      <w:r w:rsidRPr="00495E9F">
        <w:rPr>
          <w:sz w:val="28"/>
          <w:lang w:val="en-GB"/>
        </w:rPr>
        <w:t>NAP:(a Network Access Provider)</w:t>
      </w:r>
    </w:p>
    <w:p w:rsidR="00795F26" w:rsidRPr="00495E9F" w:rsidRDefault="00795F26" w:rsidP="00495E9F">
      <w:pPr>
        <w:numPr>
          <w:ilvl w:val="0"/>
          <w:numId w:val="35"/>
        </w:numPr>
        <w:suppressAutoHyphens w:val="0"/>
        <w:spacing w:line="360" w:lineRule="auto"/>
        <w:ind w:left="0" w:firstLine="709"/>
        <w:jc w:val="both"/>
        <w:rPr>
          <w:sz w:val="28"/>
          <w:lang w:val="en-GB"/>
        </w:rPr>
      </w:pPr>
      <w:r w:rsidRPr="00495E9F">
        <w:rPr>
          <w:sz w:val="28"/>
          <w:lang w:val="en-GB"/>
        </w:rPr>
        <w:t>NSP: (a Network Service Provider)</w:t>
      </w:r>
    </w:p>
    <w:p w:rsidR="00795F26" w:rsidRPr="00495E9F" w:rsidRDefault="00795F26" w:rsidP="00495E9F">
      <w:pPr>
        <w:pStyle w:val="a9"/>
        <w:spacing w:before="0" w:beforeAutospacing="0" w:after="0" w:afterAutospacing="0" w:line="360" w:lineRule="auto"/>
        <w:ind w:firstLine="709"/>
        <w:jc w:val="both"/>
        <w:rPr>
          <w:sz w:val="28"/>
          <w:lang w:val="en-GB"/>
        </w:rPr>
      </w:pPr>
      <w:r w:rsidRPr="00495E9F">
        <w:rPr>
          <w:sz w:val="28"/>
          <w:lang w:val="en-GB"/>
        </w:rPr>
        <w:t>ASN (Access Service Network)</w:t>
      </w:r>
      <w:r w:rsidR="00495E9F" w:rsidRPr="00495E9F">
        <w:rPr>
          <w:sz w:val="28"/>
          <w:lang w:val="en-GB"/>
        </w:rPr>
        <w:t xml:space="preserve"> </w:t>
      </w:r>
      <w:r w:rsidRPr="00495E9F">
        <w:rPr>
          <w:sz w:val="28"/>
          <w:lang w:val="en-GB"/>
        </w:rPr>
        <w:t xml:space="preserve">— </w:t>
      </w:r>
      <w:r w:rsidRPr="00495E9F">
        <w:rPr>
          <w:sz w:val="28"/>
        </w:rPr>
        <w:t>сеть</w:t>
      </w:r>
      <w:r w:rsidRPr="00495E9F">
        <w:rPr>
          <w:sz w:val="28"/>
          <w:lang w:val="en-GB"/>
        </w:rPr>
        <w:t xml:space="preserve"> </w:t>
      </w:r>
      <w:r w:rsidRPr="00495E9F">
        <w:rPr>
          <w:sz w:val="28"/>
        </w:rPr>
        <w:t>доступа</w:t>
      </w:r>
      <w:r w:rsidRPr="00495E9F">
        <w:rPr>
          <w:sz w:val="28"/>
          <w:lang w:val="en-GB"/>
        </w:rPr>
        <w:t>.</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ASN Gateway</w:t>
      </w:r>
      <w:r w:rsidR="00495E9F" w:rsidRPr="00495E9F">
        <w:rPr>
          <w:sz w:val="28"/>
        </w:rPr>
        <w:t xml:space="preserve"> </w:t>
      </w:r>
      <w:r w:rsidRPr="00495E9F">
        <w:rPr>
          <w:sz w:val="28"/>
        </w:rPr>
        <w:t>— предназначен для объединения трафика и сообщений сигнализации от базовых станций и дальнейшей их передачи в сеть CSN.</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BS (Base Station)</w:t>
      </w:r>
      <w:r w:rsidR="00495E9F" w:rsidRPr="00495E9F">
        <w:rPr>
          <w:sz w:val="28"/>
        </w:rPr>
        <w:t xml:space="preserve"> </w:t>
      </w:r>
      <w:r w:rsidRPr="00495E9F">
        <w:rPr>
          <w:sz w:val="28"/>
        </w:rPr>
        <w:t>— базовая станция. Основной задачей является установление, поддержание и разъединение радио соединений. Кроме того, выполняет обработку сигнализации, а также распределение ресурсов среди абонентов.</w:t>
      </w:r>
    </w:p>
    <w:p w:rsidR="00795F26" w:rsidRPr="00495E9F" w:rsidRDefault="00795F26" w:rsidP="00495E9F">
      <w:pPr>
        <w:pStyle w:val="a9"/>
        <w:spacing w:before="0" w:beforeAutospacing="0" w:after="0" w:afterAutospacing="0" w:line="360" w:lineRule="auto"/>
        <w:ind w:firstLine="709"/>
        <w:jc w:val="both"/>
        <w:rPr>
          <w:sz w:val="28"/>
          <w:lang w:val="en-GB"/>
        </w:rPr>
      </w:pPr>
      <w:r w:rsidRPr="00495E9F">
        <w:rPr>
          <w:sz w:val="28"/>
          <w:lang w:val="en-GB"/>
        </w:rPr>
        <w:t>CSN (Connectivity Service Network)</w:t>
      </w:r>
      <w:r w:rsidR="00495E9F" w:rsidRPr="00495E9F">
        <w:rPr>
          <w:sz w:val="28"/>
          <w:lang w:val="en-GB"/>
        </w:rPr>
        <w:t xml:space="preserve"> </w:t>
      </w:r>
      <w:r w:rsidRPr="00495E9F">
        <w:rPr>
          <w:sz w:val="28"/>
          <w:lang w:val="en-GB"/>
        </w:rPr>
        <w:t xml:space="preserve">— </w:t>
      </w:r>
      <w:r w:rsidRPr="00495E9F">
        <w:rPr>
          <w:sz w:val="28"/>
        </w:rPr>
        <w:t>сеть</w:t>
      </w:r>
      <w:r w:rsidRPr="00495E9F">
        <w:rPr>
          <w:sz w:val="28"/>
          <w:lang w:val="en-GB"/>
        </w:rPr>
        <w:t xml:space="preserve"> </w:t>
      </w:r>
      <w:r w:rsidRPr="00495E9F">
        <w:rPr>
          <w:sz w:val="28"/>
        </w:rPr>
        <w:t>обеспечения</w:t>
      </w:r>
      <w:r w:rsidRPr="00495E9F">
        <w:rPr>
          <w:sz w:val="28"/>
          <w:lang w:val="en-GB"/>
        </w:rPr>
        <w:t xml:space="preserve"> </w:t>
      </w:r>
      <w:r w:rsidRPr="00495E9F">
        <w:rPr>
          <w:sz w:val="28"/>
        </w:rPr>
        <w:t>услуг</w:t>
      </w:r>
      <w:r w:rsidRPr="00495E9F">
        <w:rPr>
          <w:sz w:val="28"/>
          <w:lang w:val="en-GB"/>
        </w:rPr>
        <w:t>.</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HA (Home Agent)</w:t>
      </w:r>
      <w:r w:rsidR="00495E9F" w:rsidRPr="00495E9F">
        <w:rPr>
          <w:sz w:val="28"/>
        </w:rPr>
        <w:t xml:space="preserve"> </w:t>
      </w:r>
      <w:r w:rsidRPr="00495E9F">
        <w:rPr>
          <w:sz w:val="28"/>
        </w:rPr>
        <w:t>— элемент сети, отвечающий за возможность роуминга. Кроме того, обеспечивает обмен данными между сетями различных операторов.</w:t>
      </w:r>
      <w:r w:rsidRPr="00C61FE5">
        <w:rPr>
          <w:sz w:val="28"/>
          <w:vertAlign w:val="superscript"/>
        </w:rPr>
        <w:t>[4]</w:t>
      </w:r>
    </w:p>
    <w:p w:rsidR="00795F26" w:rsidRPr="00495E9F" w:rsidRDefault="00795F26" w:rsidP="00495E9F">
      <w:pPr>
        <w:pStyle w:val="a9"/>
        <w:spacing w:before="0" w:beforeAutospacing="0" w:after="0" w:afterAutospacing="0" w:line="360" w:lineRule="auto"/>
        <w:ind w:firstLine="709"/>
        <w:jc w:val="both"/>
        <w:rPr>
          <w:sz w:val="28"/>
        </w:rPr>
      </w:pPr>
      <w:r w:rsidRPr="00495E9F">
        <w:rPr>
          <w:sz w:val="28"/>
        </w:rPr>
        <w:t>Следует заметить, что архитектура сетей WiMax не привязана к какой-либо определённой конфигурации, обладает высокой гибкостью и масштабируемостью.</w:t>
      </w:r>
    </w:p>
    <w:p w:rsidR="00795F26" w:rsidRPr="00495E9F" w:rsidRDefault="00795F26" w:rsidP="00495E9F">
      <w:pPr>
        <w:shd w:val="clear" w:color="auto" w:fill="FFFFFF"/>
        <w:spacing w:line="360" w:lineRule="auto"/>
        <w:ind w:firstLine="709"/>
        <w:jc w:val="both"/>
        <w:rPr>
          <w:sz w:val="28"/>
        </w:rPr>
      </w:pPr>
    </w:p>
    <w:p w:rsidR="000C0297" w:rsidRPr="00495E9F" w:rsidRDefault="00991B35" w:rsidP="00495E9F">
      <w:pPr>
        <w:spacing w:line="360" w:lineRule="auto"/>
        <w:ind w:firstLine="709"/>
        <w:jc w:val="both"/>
        <w:rPr>
          <w:sz w:val="28"/>
          <w:szCs w:val="22"/>
        </w:rPr>
      </w:pPr>
      <w:r>
        <w:rPr>
          <w:sz w:val="28"/>
        </w:rPr>
        <w:pict>
          <v:shape id="_x0000_i1033" type="#_x0000_t75" alt="WiMAX Base Station" style="width:201pt;height:84pt" o:button="t">
            <v:imagedata r:id="rId8" o:title=""/>
          </v:shape>
        </w:pict>
      </w:r>
    </w:p>
    <w:p w:rsidR="002873C6" w:rsidRDefault="002873C6" w:rsidP="00495E9F">
      <w:pPr>
        <w:pStyle w:val="a9"/>
        <w:spacing w:before="0" w:beforeAutospacing="0" w:after="0" w:afterAutospacing="0" w:line="360" w:lineRule="auto"/>
        <w:ind w:firstLine="709"/>
        <w:jc w:val="both"/>
        <w:rPr>
          <w:sz w:val="28"/>
        </w:rPr>
      </w:pPr>
    </w:p>
    <w:p w:rsidR="000C0297" w:rsidRPr="00495E9F" w:rsidRDefault="002873C6" w:rsidP="00495E9F">
      <w:pPr>
        <w:pStyle w:val="a9"/>
        <w:spacing w:before="0" w:beforeAutospacing="0" w:after="0" w:afterAutospacing="0" w:line="360" w:lineRule="auto"/>
        <w:ind w:firstLine="709"/>
        <w:jc w:val="both"/>
        <w:rPr>
          <w:sz w:val="28"/>
        </w:rPr>
      </w:pPr>
      <w:r>
        <w:rPr>
          <w:sz w:val="28"/>
        </w:rPr>
        <w:br w:type="page"/>
      </w:r>
      <w:r w:rsidR="000C0297" w:rsidRPr="00495E9F">
        <w:rPr>
          <w:sz w:val="28"/>
        </w:rPr>
        <w:t xml:space="preserve">RuggedMAX ™ WiN7200 является большой дальности, безопасный, IEEE 802.16e-2005 WiMAX мобильной широкополосной беспроводной платформы поставляется в компактном форм-факторе. </w:t>
      </w:r>
      <w:r w:rsidR="000C0297" w:rsidRPr="00495E9F">
        <w:rPr>
          <w:rStyle w:val="google-src-text"/>
          <w:sz w:val="28"/>
          <w:lang w:val="en-GB"/>
        </w:rPr>
        <w:t>The WiN7200 is a single sector lightweight base station that can be easily installed by a single person on poles, street lamps or walls, supporting subscribers operating in a fixed or mobile environment.</w:t>
      </w:r>
      <w:r w:rsidR="000C0297" w:rsidRPr="00495E9F">
        <w:rPr>
          <w:sz w:val="28"/>
          <w:lang w:val="en-GB"/>
        </w:rPr>
        <w:t xml:space="preserve"> </w:t>
      </w:r>
      <w:r w:rsidR="000C0297" w:rsidRPr="00495E9F">
        <w:rPr>
          <w:sz w:val="28"/>
        </w:rPr>
        <w:t xml:space="preserve">WiN7200 является одним сектором легкая базовая станция, которая может быть легко установлен на одного человека, на столбах, уличных фонарей или стены, поддержка абонентов, работающих в фиксированной или мобильной среде. </w:t>
      </w:r>
      <w:r w:rsidR="000C0297" w:rsidRPr="00495E9F">
        <w:rPr>
          <w:rStyle w:val="google-src-text"/>
          <w:sz w:val="28"/>
          <w:lang w:val="en-GB"/>
        </w:rPr>
        <w:t>Connected via a single Power over Ethernet (PoE) connection and easily provisioned, the WiN7200 reduces operational cost and complexity.</w:t>
      </w:r>
      <w:r w:rsidR="000C0297" w:rsidRPr="00495E9F">
        <w:rPr>
          <w:sz w:val="28"/>
          <w:lang w:val="en-GB"/>
        </w:rPr>
        <w:t xml:space="preserve"> </w:t>
      </w:r>
      <w:r w:rsidR="000C0297" w:rsidRPr="00495E9F">
        <w:rPr>
          <w:sz w:val="28"/>
        </w:rPr>
        <w:t xml:space="preserve">Подключение через один питания через Ethernet (PoE) связи и легко предусмотренном, WiN7200 снижает эксплуатационные расходы и сложности. </w:t>
      </w:r>
    </w:p>
    <w:p w:rsidR="000C0297" w:rsidRPr="00495E9F" w:rsidRDefault="000C0297" w:rsidP="00495E9F">
      <w:pPr>
        <w:pStyle w:val="a9"/>
        <w:spacing w:before="0" w:beforeAutospacing="0" w:after="0" w:afterAutospacing="0" w:line="360" w:lineRule="auto"/>
        <w:ind w:firstLine="709"/>
        <w:jc w:val="both"/>
        <w:rPr>
          <w:sz w:val="28"/>
        </w:rPr>
      </w:pPr>
      <w:r w:rsidRPr="00495E9F">
        <w:rPr>
          <w:rStyle w:val="google-src-text"/>
          <w:sz w:val="28"/>
          <w:lang w:val="en-GB"/>
        </w:rPr>
        <w:t>The WiN 7200 system is powered by OFDMA radio technology, which is robust in adverse channel conditions and enables Non-Line-Of-Sight (NLOS) operation.</w:t>
      </w:r>
      <w:r w:rsidRPr="00495E9F">
        <w:rPr>
          <w:sz w:val="28"/>
          <w:lang w:val="en-GB"/>
        </w:rPr>
        <w:t xml:space="preserve"> </w:t>
      </w:r>
      <w:r w:rsidRPr="00495E9F">
        <w:rPr>
          <w:sz w:val="28"/>
        </w:rPr>
        <w:t xml:space="preserve">WiN 7200 система работает на радио OFDMA технологии, которая является надежной в неблагоприятных условиях канала и позволяет в условиях отсутствия прямой видимости (NLOS) операции. </w:t>
      </w:r>
      <w:r w:rsidRPr="00495E9F">
        <w:rPr>
          <w:rStyle w:val="google-src-text"/>
          <w:sz w:val="28"/>
          <w:lang w:val="en-GB"/>
        </w:rPr>
        <w:t>Leveraging link adaptation algorithms, modulation and coding are continuously adapted to prevailing link conditions, ensuring an optimal balance between robustness and efficiency.</w:t>
      </w:r>
      <w:r w:rsidRPr="00495E9F">
        <w:rPr>
          <w:sz w:val="28"/>
          <w:lang w:val="en-GB"/>
        </w:rPr>
        <w:t xml:space="preserve"> </w:t>
      </w:r>
      <w:r w:rsidRPr="00495E9F">
        <w:rPr>
          <w:sz w:val="28"/>
        </w:rPr>
        <w:t xml:space="preserve">Используя ссылку адаптации алгоритмов, модуляции и кодирования постоянно адаптироваться к преобладающим условиям ссылку, обеспечивая оптимальный баланс между надежностью и эффективностью. </w:t>
      </w:r>
      <w:r w:rsidRPr="00495E9F">
        <w:rPr>
          <w:rStyle w:val="google-src-text"/>
          <w:sz w:val="28"/>
          <w:lang w:val="en-GB"/>
        </w:rPr>
        <w:t>The use of MIMO radio technology enables peak link performance by maintaining maximum bandwidth and service coverage.</w:t>
      </w:r>
      <w:r w:rsidRPr="00495E9F">
        <w:rPr>
          <w:sz w:val="28"/>
          <w:lang w:val="en-GB"/>
        </w:rPr>
        <w:t xml:space="preserve"> </w:t>
      </w:r>
      <w:r w:rsidRPr="00495E9F">
        <w:rPr>
          <w:sz w:val="28"/>
        </w:rPr>
        <w:t xml:space="preserve">Использование технологии MIMO позволяет радио пиковой производительности ссылку, поддерживая максимальную пропускную способность и охват услугами. </w:t>
      </w:r>
    </w:p>
    <w:p w:rsidR="000C0297" w:rsidRPr="00495E9F" w:rsidRDefault="000C0297" w:rsidP="00495E9F">
      <w:pPr>
        <w:pStyle w:val="2"/>
        <w:spacing w:before="0" w:after="0" w:line="360" w:lineRule="auto"/>
        <w:ind w:left="0" w:right="0" w:firstLine="709"/>
        <w:jc w:val="both"/>
        <w:rPr>
          <w:b w:val="0"/>
          <w:color w:val="auto"/>
          <w:sz w:val="28"/>
        </w:rPr>
      </w:pPr>
      <w:r w:rsidRPr="00495E9F">
        <w:rPr>
          <w:rStyle w:val="google-src-text"/>
          <w:b w:val="0"/>
          <w:color w:val="auto"/>
          <w:sz w:val="28"/>
        </w:rPr>
        <w:t>Product Features &amp; Specs</w:t>
      </w:r>
      <w:r w:rsidR="00137DBF">
        <w:rPr>
          <w:rStyle w:val="google-src-text"/>
          <w:b w:val="0"/>
          <w:color w:val="auto"/>
          <w:sz w:val="28"/>
        </w:rPr>
        <w:t>.</w:t>
      </w:r>
      <w:r w:rsidRPr="00495E9F">
        <w:rPr>
          <w:b w:val="0"/>
          <w:color w:val="auto"/>
          <w:sz w:val="28"/>
        </w:rPr>
        <w:t xml:space="preserve"> Особенности продукта и характеристики </w:t>
      </w:r>
    </w:p>
    <w:p w:rsidR="000C0297" w:rsidRPr="00495E9F" w:rsidRDefault="000C0297" w:rsidP="00495E9F">
      <w:pPr>
        <w:numPr>
          <w:ilvl w:val="0"/>
          <w:numId w:val="5"/>
        </w:numPr>
        <w:suppressAutoHyphens w:val="0"/>
        <w:spacing w:line="360" w:lineRule="auto"/>
        <w:ind w:left="0" w:firstLine="709"/>
        <w:jc w:val="both"/>
        <w:rPr>
          <w:sz w:val="28"/>
        </w:rPr>
      </w:pPr>
      <w:r w:rsidRPr="00495E9F">
        <w:rPr>
          <w:rStyle w:val="a4"/>
          <w:b w:val="0"/>
          <w:sz w:val="28"/>
        </w:rPr>
        <w:t>Mobile-WiMAX compliance</w:t>
      </w:r>
      <w:r w:rsidRPr="00495E9F">
        <w:rPr>
          <w:rStyle w:val="google-src-text"/>
          <w:sz w:val="28"/>
        </w:rPr>
        <w:t xml:space="preserve"> based on IEEE 802.16e standard and WF Wave2 (MIMO) certification</w:t>
      </w:r>
      <w:r w:rsidRPr="00495E9F">
        <w:rPr>
          <w:sz w:val="28"/>
        </w:rPr>
        <w:t xml:space="preserve"> </w:t>
      </w:r>
      <w:r w:rsidRPr="00495E9F">
        <w:rPr>
          <w:rStyle w:val="a4"/>
          <w:b w:val="0"/>
          <w:sz w:val="28"/>
        </w:rPr>
        <w:t>Мобильный WiMAX соблюдения</w:t>
      </w:r>
      <w:r w:rsidRPr="00495E9F">
        <w:rPr>
          <w:sz w:val="28"/>
        </w:rPr>
        <w:t xml:space="preserve"> на основе стандарта IEEE 802.16e стандарта и WF Wave2 (MIMO) сертификации </w:t>
      </w:r>
    </w:p>
    <w:p w:rsidR="000C0297" w:rsidRPr="00495E9F" w:rsidRDefault="000C0297" w:rsidP="00495E9F">
      <w:pPr>
        <w:numPr>
          <w:ilvl w:val="0"/>
          <w:numId w:val="5"/>
        </w:numPr>
        <w:suppressAutoHyphens w:val="0"/>
        <w:spacing w:line="360" w:lineRule="auto"/>
        <w:ind w:left="0" w:firstLine="709"/>
        <w:jc w:val="both"/>
        <w:rPr>
          <w:sz w:val="28"/>
        </w:rPr>
      </w:pPr>
      <w:r w:rsidRPr="00495E9F">
        <w:rPr>
          <w:rStyle w:val="a4"/>
          <w:b w:val="0"/>
          <w:sz w:val="28"/>
        </w:rPr>
        <w:t>Support of worldwide WiMAX deployments</w:t>
      </w:r>
      <w:r w:rsidRPr="00495E9F">
        <w:rPr>
          <w:rStyle w:val="google-src-text"/>
          <w:sz w:val="28"/>
        </w:rPr>
        <w:t xml:space="preserve"> in the 2.X and 3.X GHz band (special frequencies available upon order)</w:t>
      </w:r>
      <w:r w:rsidRPr="00495E9F">
        <w:rPr>
          <w:sz w:val="28"/>
        </w:rPr>
        <w:t xml:space="preserve"> </w:t>
      </w:r>
      <w:r w:rsidRPr="00495E9F">
        <w:rPr>
          <w:rStyle w:val="a4"/>
          <w:b w:val="0"/>
          <w:sz w:val="28"/>
        </w:rPr>
        <w:t>Поддержка во всем мире развертывание WiMAX</w:t>
      </w:r>
      <w:r w:rsidRPr="00495E9F">
        <w:rPr>
          <w:sz w:val="28"/>
        </w:rPr>
        <w:t xml:space="preserve"> в 2.X и 3.X ГГц (специальные частоты доступны на заказ) </w:t>
      </w:r>
    </w:p>
    <w:p w:rsidR="000C0297" w:rsidRPr="00495E9F" w:rsidRDefault="000C0297" w:rsidP="00495E9F">
      <w:pPr>
        <w:numPr>
          <w:ilvl w:val="0"/>
          <w:numId w:val="5"/>
        </w:numPr>
        <w:suppressAutoHyphens w:val="0"/>
        <w:spacing w:line="360" w:lineRule="auto"/>
        <w:ind w:left="0" w:firstLine="709"/>
        <w:jc w:val="both"/>
        <w:rPr>
          <w:sz w:val="28"/>
        </w:rPr>
      </w:pPr>
      <w:r w:rsidRPr="00495E9F">
        <w:rPr>
          <w:rStyle w:val="a4"/>
          <w:b w:val="0"/>
          <w:sz w:val="28"/>
        </w:rPr>
        <w:t>Install anywhere</w:t>
      </w:r>
      <w:r w:rsidRPr="00495E9F">
        <w:rPr>
          <w:rStyle w:val="google-src-text"/>
          <w:sz w:val="28"/>
        </w:rPr>
        <w:t xml:space="preserve"> – for coverage of holes in wireless deployments and increased capacity issues</w:t>
      </w:r>
      <w:r w:rsidRPr="00495E9F">
        <w:rPr>
          <w:sz w:val="28"/>
        </w:rPr>
        <w:t xml:space="preserve"> </w:t>
      </w:r>
      <w:r w:rsidRPr="00495E9F">
        <w:rPr>
          <w:rStyle w:val="a4"/>
          <w:b w:val="0"/>
          <w:sz w:val="28"/>
        </w:rPr>
        <w:t>Установить в любом месте</w:t>
      </w:r>
      <w:r w:rsidRPr="00495E9F">
        <w:rPr>
          <w:sz w:val="28"/>
        </w:rPr>
        <w:t xml:space="preserve"> - на покрытие дыр в беспроводных сетей и расширение возможностей вопросов </w:t>
      </w:r>
    </w:p>
    <w:p w:rsidR="000C0297" w:rsidRPr="00495E9F" w:rsidRDefault="000C0297" w:rsidP="00495E9F">
      <w:pPr>
        <w:numPr>
          <w:ilvl w:val="0"/>
          <w:numId w:val="5"/>
        </w:numPr>
        <w:suppressAutoHyphens w:val="0"/>
        <w:spacing w:line="360" w:lineRule="auto"/>
        <w:ind w:left="0" w:firstLine="709"/>
        <w:jc w:val="both"/>
        <w:rPr>
          <w:sz w:val="28"/>
        </w:rPr>
      </w:pPr>
      <w:r w:rsidRPr="00495E9F">
        <w:rPr>
          <w:rStyle w:val="a4"/>
          <w:b w:val="0"/>
          <w:sz w:val="28"/>
        </w:rPr>
        <w:t>Limited output power – 2x +27dBm</w:t>
      </w:r>
      <w:r w:rsidRPr="00495E9F">
        <w:rPr>
          <w:rStyle w:val="google-src-text"/>
          <w:sz w:val="28"/>
        </w:rPr>
        <w:t xml:space="preserve"> ideal for both outdoor and indoor installations</w:t>
      </w:r>
      <w:r w:rsidRPr="00495E9F">
        <w:rPr>
          <w:sz w:val="28"/>
        </w:rPr>
        <w:t xml:space="preserve"> </w:t>
      </w:r>
      <w:r w:rsidRPr="00495E9F">
        <w:rPr>
          <w:rStyle w:val="a4"/>
          <w:b w:val="0"/>
          <w:sz w:val="28"/>
        </w:rPr>
        <w:t>Ограниченная мощность - 2x +27 дБм</w:t>
      </w:r>
      <w:r w:rsidRPr="00495E9F">
        <w:rPr>
          <w:sz w:val="28"/>
        </w:rPr>
        <w:t xml:space="preserve"> идеально подходит как для наружной и внутренней установки </w:t>
      </w:r>
    </w:p>
    <w:p w:rsidR="000C0297" w:rsidRPr="00495E9F" w:rsidRDefault="000C0297" w:rsidP="00495E9F">
      <w:pPr>
        <w:numPr>
          <w:ilvl w:val="0"/>
          <w:numId w:val="5"/>
        </w:numPr>
        <w:suppressAutoHyphens w:val="0"/>
        <w:spacing w:line="360" w:lineRule="auto"/>
        <w:ind w:left="0" w:firstLine="709"/>
        <w:jc w:val="both"/>
        <w:rPr>
          <w:sz w:val="28"/>
        </w:rPr>
      </w:pPr>
      <w:r w:rsidRPr="00495E9F">
        <w:rPr>
          <w:rStyle w:val="a4"/>
          <w:b w:val="0"/>
          <w:sz w:val="28"/>
        </w:rPr>
        <w:t>Quality of Service (QoS)</w:t>
      </w:r>
      <w:r w:rsidRPr="00495E9F">
        <w:rPr>
          <w:rStyle w:val="google-src-text"/>
          <w:sz w:val="28"/>
        </w:rPr>
        <w:t xml:space="preserve"> for reliable, best in class wireless coverage and capacity delivering the same high quality WiMAX experience inside the home/office</w:t>
      </w:r>
      <w:r w:rsidRPr="00495E9F">
        <w:rPr>
          <w:sz w:val="28"/>
        </w:rPr>
        <w:t xml:space="preserve"> </w:t>
      </w:r>
      <w:r w:rsidRPr="00495E9F">
        <w:rPr>
          <w:rStyle w:val="a4"/>
          <w:b w:val="0"/>
          <w:sz w:val="28"/>
        </w:rPr>
        <w:t>Качество обслуживания (QoS)</w:t>
      </w:r>
      <w:r w:rsidRPr="00495E9F">
        <w:rPr>
          <w:sz w:val="28"/>
        </w:rPr>
        <w:t xml:space="preserve"> для надежного, лучшие в своем классе беспроводную зону покрытия и емкость доставки же большой опыт WiMAX качества внутри дома / офиса </w:t>
      </w:r>
    </w:p>
    <w:p w:rsidR="000C0297" w:rsidRPr="00495E9F" w:rsidRDefault="000C0297" w:rsidP="00495E9F">
      <w:pPr>
        <w:numPr>
          <w:ilvl w:val="0"/>
          <w:numId w:val="5"/>
        </w:numPr>
        <w:suppressAutoHyphens w:val="0"/>
        <w:spacing w:line="360" w:lineRule="auto"/>
        <w:ind w:left="0" w:firstLine="709"/>
        <w:jc w:val="both"/>
        <w:rPr>
          <w:sz w:val="28"/>
        </w:rPr>
      </w:pPr>
      <w:r w:rsidRPr="00495E9F">
        <w:rPr>
          <w:rStyle w:val="a4"/>
          <w:b w:val="0"/>
          <w:sz w:val="28"/>
        </w:rPr>
        <w:t>Adaptive modulation</w:t>
      </w:r>
      <w:r w:rsidRPr="00495E9F">
        <w:rPr>
          <w:rStyle w:val="google-src-text"/>
          <w:sz w:val="28"/>
        </w:rPr>
        <w:t xml:space="preserve"> to optimize throughput and facilitate performance robustness</w:t>
      </w:r>
      <w:r w:rsidRPr="00495E9F">
        <w:rPr>
          <w:sz w:val="28"/>
        </w:rPr>
        <w:t xml:space="preserve"> </w:t>
      </w:r>
      <w:r w:rsidRPr="00495E9F">
        <w:rPr>
          <w:rStyle w:val="a4"/>
          <w:b w:val="0"/>
          <w:sz w:val="28"/>
        </w:rPr>
        <w:t>Адаптивная модуляция</w:t>
      </w:r>
      <w:r w:rsidRPr="00495E9F">
        <w:rPr>
          <w:sz w:val="28"/>
        </w:rPr>
        <w:t xml:space="preserve"> для оптимизации пропускной способности и производительности способствовать надежности </w:t>
      </w:r>
    </w:p>
    <w:p w:rsidR="000C0297" w:rsidRPr="00495E9F" w:rsidRDefault="000C0297" w:rsidP="00495E9F">
      <w:pPr>
        <w:numPr>
          <w:ilvl w:val="0"/>
          <w:numId w:val="5"/>
        </w:numPr>
        <w:suppressAutoHyphens w:val="0"/>
        <w:spacing w:line="360" w:lineRule="auto"/>
        <w:ind w:left="0" w:firstLine="709"/>
        <w:jc w:val="both"/>
        <w:rPr>
          <w:sz w:val="28"/>
        </w:rPr>
      </w:pPr>
      <w:r w:rsidRPr="00495E9F">
        <w:rPr>
          <w:rStyle w:val="a4"/>
          <w:b w:val="0"/>
          <w:sz w:val="28"/>
        </w:rPr>
        <w:t>Ecosystem compatibility</w:t>
      </w:r>
      <w:r w:rsidRPr="00495E9F">
        <w:rPr>
          <w:rStyle w:val="google-src-text"/>
          <w:sz w:val="28"/>
        </w:rPr>
        <w:t xml:space="preserve"> with any RuggedMAX™ product or 802.16e standard compliant WiMAX network equipment</w:t>
      </w:r>
      <w:r w:rsidRPr="00495E9F">
        <w:rPr>
          <w:sz w:val="28"/>
        </w:rPr>
        <w:t xml:space="preserve"> </w:t>
      </w:r>
      <w:r w:rsidRPr="00495E9F">
        <w:rPr>
          <w:rStyle w:val="a4"/>
          <w:b w:val="0"/>
          <w:sz w:val="28"/>
        </w:rPr>
        <w:t>Экосистем на совместимость</w:t>
      </w:r>
      <w:r w:rsidRPr="00495E9F">
        <w:rPr>
          <w:sz w:val="28"/>
        </w:rPr>
        <w:t xml:space="preserve"> с любыми ™ продукта RuggedMAX или 802.16e в соответствии со стандартами сети WiMAX оборудования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Radio and Modem:</w:t>
      </w:r>
      <w:r w:rsidRPr="00495E9F">
        <w:rPr>
          <w:rFonts w:ascii="Times New Roman" w:hAnsi="Times New Roman" w:cs="Times New Roman"/>
          <w:b w:val="0"/>
          <w:sz w:val="28"/>
        </w:rPr>
        <w:t xml:space="preserve"> Радио и модем: </w:t>
      </w:r>
    </w:p>
    <w:p w:rsidR="000C0297" w:rsidRPr="00495E9F" w:rsidRDefault="000C0297" w:rsidP="00495E9F">
      <w:pPr>
        <w:numPr>
          <w:ilvl w:val="0"/>
          <w:numId w:val="6"/>
        </w:numPr>
        <w:suppressAutoHyphens w:val="0"/>
        <w:spacing w:line="360" w:lineRule="auto"/>
        <w:ind w:left="0" w:firstLine="709"/>
        <w:jc w:val="both"/>
        <w:rPr>
          <w:sz w:val="28"/>
        </w:rPr>
      </w:pPr>
      <w:r w:rsidRPr="00495E9F">
        <w:rPr>
          <w:rStyle w:val="google-src-text"/>
          <w:sz w:val="28"/>
        </w:rPr>
        <w:t>Frequency</w:t>
      </w:r>
      <w:r w:rsidRPr="00495E9F">
        <w:rPr>
          <w:sz w:val="28"/>
        </w:rPr>
        <w:t xml:space="preserve"> Частота </w:t>
      </w:r>
    </w:p>
    <w:p w:rsidR="000C0297" w:rsidRPr="00495E9F" w:rsidRDefault="000C0297" w:rsidP="00495E9F">
      <w:pPr>
        <w:numPr>
          <w:ilvl w:val="1"/>
          <w:numId w:val="6"/>
        </w:numPr>
        <w:suppressAutoHyphens w:val="0"/>
        <w:spacing w:line="360" w:lineRule="auto"/>
        <w:ind w:left="0" w:firstLine="709"/>
        <w:jc w:val="both"/>
        <w:rPr>
          <w:sz w:val="28"/>
        </w:rPr>
      </w:pPr>
      <w:r w:rsidRPr="00495E9F">
        <w:rPr>
          <w:rStyle w:val="google-src-text"/>
          <w:sz w:val="28"/>
        </w:rPr>
        <w:t>WiN7225: 2496 MHz to 2690 MHz</w:t>
      </w:r>
      <w:r w:rsidRPr="00495E9F">
        <w:rPr>
          <w:sz w:val="28"/>
        </w:rPr>
        <w:t xml:space="preserve"> WiN7225: 2496 МГц до 2690 МГц </w:t>
      </w:r>
    </w:p>
    <w:p w:rsidR="000C0297" w:rsidRPr="00495E9F" w:rsidRDefault="000C0297" w:rsidP="00495E9F">
      <w:pPr>
        <w:numPr>
          <w:ilvl w:val="1"/>
          <w:numId w:val="6"/>
        </w:numPr>
        <w:suppressAutoHyphens w:val="0"/>
        <w:spacing w:line="360" w:lineRule="auto"/>
        <w:ind w:left="0" w:firstLine="709"/>
        <w:jc w:val="both"/>
        <w:rPr>
          <w:sz w:val="28"/>
        </w:rPr>
      </w:pPr>
      <w:r w:rsidRPr="00495E9F">
        <w:rPr>
          <w:rStyle w:val="google-src-text"/>
          <w:sz w:val="28"/>
        </w:rPr>
        <w:t>WiN7235: 3400 MHz to 3600 MHz</w:t>
      </w:r>
      <w:r w:rsidRPr="00495E9F">
        <w:rPr>
          <w:sz w:val="28"/>
        </w:rPr>
        <w:t xml:space="preserve"> WiN7235: 3400 МГц до 3600 МГц </w:t>
      </w:r>
    </w:p>
    <w:p w:rsidR="000C0297" w:rsidRPr="00495E9F" w:rsidRDefault="000C0297" w:rsidP="00495E9F">
      <w:pPr>
        <w:numPr>
          <w:ilvl w:val="1"/>
          <w:numId w:val="6"/>
        </w:numPr>
        <w:suppressAutoHyphens w:val="0"/>
        <w:spacing w:line="360" w:lineRule="auto"/>
        <w:ind w:left="0" w:firstLine="709"/>
        <w:jc w:val="both"/>
        <w:rPr>
          <w:sz w:val="28"/>
        </w:rPr>
      </w:pPr>
      <w:r w:rsidRPr="00495E9F">
        <w:rPr>
          <w:rStyle w:val="google-src-text"/>
          <w:sz w:val="28"/>
        </w:rPr>
        <w:t>WiN7237: 3600 MHz to 3720 MHz</w:t>
      </w:r>
      <w:r w:rsidRPr="00495E9F">
        <w:rPr>
          <w:sz w:val="28"/>
        </w:rPr>
        <w:t xml:space="preserve"> WiN7237: 3600 МГц до 3720 МГц </w:t>
      </w:r>
    </w:p>
    <w:p w:rsidR="000C0297" w:rsidRPr="00495E9F" w:rsidRDefault="000C0297" w:rsidP="00495E9F">
      <w:pPr>
        <w:numPr>
          <w:ilvl w:val="0"/>
          <w:numId w:val="6"/>
        </w:numPr>
        <w:suppressAutoHyphens w:val="0"/>
        <w:spacing w:line="360" w:lineRule="auto"/>
        <w:ind w:left="0" w:firstLine="709"/>
        <w:jc w:val="both"/>
        <w:rPr>
          <w:sz w:val="28"/>
          <w:lang w:val="en-GB"/>
        </w:rPr>
      </w:pPr>
      <w:r w:rsidRPr="00495E9F">
        <w:rPr>
          <w:rStyle w:val="google-src-text"/>
          <w:sz w:val="28"/>
          <w:lang w:val="en-GB"/>
        </w:rPr>
        <w:t>IEEE802.16-2005 (16e OFDMA)</w:t>
      </w:r>
      <w:r w:rsidRPr="00495E9F">
        <w:rPr>
          <w:sz w:val="28"/>
          <w:lang w:val="en-GB"/>
        </w:rPr>
        <w:t xml:space="preserve"> IEEE802.16-2005 (16e OFDMA) </w:t>
      </w:r>
    </w:p>
    <w:p w:rsidR="000C0297" w:rsidRPr="00495E9F" w:rsidRDefault="000C0297" w:rsidP="00495E9F">
      <w:pPr>
        <w:numPr>
          <w:ilvl w:val="0"/>
          <w:numId w:val="6"/>
        </w:numPr>
        <w:suppressAutoHyphens w:val="0"/>
        <w:spacing w:line="360" w:lineRule="auto"/>
        <w:ind w:left="0" w:firstLine="709"/>
        <w:jc w:val="both"/>
        <w:rPr>
          <w:sz w:val="28"/>
          <w:lang w:val="en-GB"/>
        </w:rPr>
      </w:pPr>
      <w:r w:rsidRPr="00495E9F">
        <w:rPr>
          <w:rStyle w:val="google-src-text"/>
          <w:sz w:val="28"/>
          <w:lang w:val="en-GB"/>
        </w:rPr>
        <w:t>WiMAX Forum Wave 2 Profile</w:t>
      </w:r>
      <w:r w:rsidRPr="00495E9F">
        <w:rPr>
          <w:sz w:val="28"/>
          <w:lang w:val="en-GB"/>
        </w:rPr>
        <w:t xml:space="preserve"> WiMAX Forum Wave 2 </w:t>
      </w:r>
      <w:r w:rsidRPr="00495E9F">
        <w:rPr>
          <w:sz w:val="28"/>
        </w:rPr>
        <w:t>профиля</w:t>
      </w:r>
      <w:r w:rsidRPr="00495E9F">
        <w:rPr>
          <w:sz w:val="28"/>
          <w:lang w:val="en-GB"/>
        </w:rPr>
        <w:t xml:space="preserve"> </w:t>
      </w:r>
    </w:p>
    <w:p w:rsidR="000C0297" w:rsidRPr="00495E9F" w:rsidRDefault="000C0297" w:rsidP="00495E9F">
      <w:pPr>
        <w:numPr>
          <w:ilvl w:val="0"/>
          <w:numId w:val="6"/>
        </w:numPr>
        <w:suppressAutoHyphens w:val="0"/>
        <w:spacing w:line="360" w:lineRule="auto"/>
        <w:ind w:left="0" w:firstLine="709"/>
        <w:jc w:val="both"/>
        <w:rPr>
          <w:sz w:val="28"/>
          <w:lang w:val="en-GB"/>
        </w:rPr>
      </w:pPr>
      <w:r w:rsidRPr="00495E9F">
        <w:rPr>
          <w:rStyle w:val="google-src-text"/>
          <w:sz w:val="28"/>
          <w:lang w:val="en-GB"/>
        </w:rPr>
        <w:t>Time Division Duplex (TDD)</w:t>
      </w:r>
      <w:r w:rsidRPr="00495E9F">
        <w:rPr>
          <w:sz w:val="28"/>
          <w:lang w:val="en-GB"/>
        </w:rPr>
        <w:t xml:space="preserve"> Time Division Duplex (TDD) </w:t>
      </w:r>
    </w:p>
    <w:p w:rsidR="000C0297" w:rsidRPr="00495E9F" w:rsidRDefault="000C0297" w:rsidP="00495E9F">
      <w:pPr>
        <w:numPr>
          <w:ilvl w:val="0"/>
          <w:numId w:val="6"/>
        </w:numPr>
        <w:suppressAutoHyphens w:val="0"/>
        <w:spacing w:line="360" w:lineRule="auto"/>
        <w:ind w:left="0" w:firstLine="709"/>
        <w:jc w:val="both"/>
        <w:rPr>
          <w:sz w:val="28"/>
          <w:lang w:val="en-GB"/>
        </w:rPr>
      </w:pPr>
      <w:r w:rsidRPr="00495E9F">
        <w:rPr>
          <w:rStyle w:val="google-src-text"/>
          <w:sz w:val="28"/>
          <w:lang w:val="en-GB"/>
        </w:rPr>
        <w:t>Channel Bandwidth (MHz) 3.5, 5, 7, 10</w:t>
      </w:r>
      <w:r w:rsidRPr="00495E9F">
        <w:rPr>
          <w:sz w:val="28"/>
          <w:lang w:val="en-GB"/>
        </w:rPr>
        <w:t xml:space="preserve"> </w:t>
      </w:r>
      <w:r w:rsidRPr="00495E9F">
        <w:rPr>
          <w:sz w:val="28"/>
        </w:rPr>
        <w:t>Ширина</w:t>
      </w:r>
      <w:r w:rsidRPr="00495E9F">
        <w:rPr>
          <w:sz w:val="28"/>
          <w:lang w:val="en-GB"/>
        </w:rPr>
        <w:t xml:space="preserve"> </w:t>
      </w:r>
      <w:r w:rsidRPr="00495E9F">
        <w:rPr>
          <w:sz w:val="28"/>
        </w:rPr>
        <w:t>канала</w:t>
      </w:r>
      <w:r w:rsidRPr="00495E9F">
        <w:rPr>
          <w:sz w:val="28"/>
          <w:lang w:val="en-GB"/>
        </w:rPr>
        <w:t xml:space="preserve"> (</w:t>
      </w:r>
      <w:r w:rsidRPr="00495E9F">
        <w:rPr>
          <w:sz w:val="28"/>
        </w:rPr>
        <w:t>МГц</w:t>
      </w:r>
      <w:r w:rsidRPr="00495E9F">
        <w:rPr>
          <w:sz w:val="28"/>
          <w:lang w:val="en-GB"/>
        </w:rPr>
        <w:t xml:space="preserve">) 3,5, 5, 7, 10 </w:t>
      </w:r>
    </w:p>
    <w:p w:rsidR="000C0297" w:rsidRPr="00495E9F" w:rsidRDefault="000C0297" w:rsidP="00495E9F">
      <w:pPr>
        <w:numPr>
          <w:ilvl w:val="0"/>
          <w:numId w:val="6"/>
        </w:numPr>
        <w:suppressAutoHyphens w:val="0"/>
        <w:spacing w:line="360" w:lineRule="auto"/>
        <w:ind w:left="0" w:firstLine="709"/>
        <w:jc w:val="both"/>
        <w:rPr>
          <w:sz w:val="28"/>
        </w:rPr>
      </w:pPr>
      <w:r w:rsidRPr="00495E9F">
        <w:rPr>
          <w:rStyle w:val="google-src-text"/>
          <w:sz w:val="28"/>
        </w:rPr>
        <w:t>Frequency Resolution 0.25 MHz</w:t>
      </w:r>
      <w:r w:rsidRPr="00495E9F">
        <w:rPr>
          <w:sz w:val="28"/>
        </w:rPr>
        <w:t xml:space="preserve"> Разрешение по частоте 0,25 МГц </w:t>
      </w:r>
    </w:p>
    <w:p w:rsidR="000C0297" w:rsidRPr="00495E9F" w:rsidRDefault="000C0297" w:rsidP="00495E9F">
      <w:pPr>
        <w:numPr>
          <w:ilvl w:val="0"/>
          <w:numId w:val="6"/>
        </w:numPr>
        <w:suppressAutoHyphens w:val="0"/>
        <w:spacing w:line="360" w:lineRule="auto"/>
        <w:ind w:left="0" w:firstLine="709"/>
        <w:jc w:val="both"/>
        <w:rPr>
          <w:sz w:val="28"/>
          <w:lang w:val="en-GB"/>
        </w:rPr>
      </w:pPr>
      <w:r w:rsidRPr="00495E9F">
        <w:rPr>
          <w:rStyle w:val="google-src-text"/>
          <w:sz w:val="28"/>
          <w:lang w:val="en-GB"/>
        </w:rPr>
        <w:t>Diversity Support 2x2, STC/MIMO-SM</w:t>
      </w:r>
      <w:r w:rsidRPr="00495E9F">
        <w:rPr>
          <w:sz w:val="28"/>
          <w:lang w:val="en-GB"/>
        </w:rPr>
        <w:t xml:space="preserve"> </w:t>
      </w:r>
      <w:r w:rsidRPr="00495E9F">
        <w:rPr>
          <w:sz w:val="28"/>
        </w:rPr>
        <w:t>Разнообразии</w:t>
      </w:r>
      <w:r w:rsidRPr="00495E9F">
        <w:rPr>
          <w:sz w:val="28"/>
          <w:lang w:val="en-GB"/>
        </w:rPr>
        <w:t xml:space="preserve"> </w:t>
      </w:r>
      <w:r w:rsidRPr="00495E9F">
        <w:rPr>
          <w:sz w:val="28"/>
        </w:rPr>
        <w:t>поддержки</w:t>
      </w:r>
      <w:r w:rsidRPr="00495E9F">
        <w:rPr>
          <w:sz w:val="28"/>
          <w:lang w:val="en-GB"/>
        </w:rPr>
        <w:t xml:space="preserve"> 2x2, STC / MIMO-SM </w:t>
      </w:r>
    </w:p>
    <w:p w:rsidR="000C0297" w:rsidRPr="00495E9F" w:rsidRDefault="000C0297" w:rsidP="00495E9F">
      <w:pPr>
        <w:numPr>
          <w:ilvl w:val="0"/>
          <w:numId w:val="6"/>
        </w:numPr>
        <w:suppressAutoHyphens w:val="0"/>
        <w:spacing w:line="360" w:lineRule="auto"/>
        <w:ind w:left="0" w:firstLine="709"/>
        <w:jc w:val="both"/>
        <w:rPr>
          <w:sz w:val="28"/>
          <w:lang w:val="en-GB"/>
        </w:rPr>
      </w:pPr>
      <w:r w:rsidRPr="00495E9F">
        <w:rPr>
          <w:rStyle w:val="google-src-text"/>
          <w:sz w:val="28"/>
          <w:lang w:val="en-GB"/>
        </w:rPr>
        <w:t>FEC Convolution Code and Turbo Code</w:t>
      </w:r>
      <w:r w:rsidRPr="00495E9F">
        <w:rPr>
          <w:sz w:val="28"/>
          <w:lang w:val="en-GB"/>
        </w:rPr>
        <w:t xml:space="preserve"> FEC </w:t>
      </w:r>
      <w:r w:rsidRPr="00495E9F">
        <w:rPr>
          <w:sz w:val="28"/>
        </w:rPr>
        <w:t>код</w:t>
      </w:r>
      <w:r w:rsidRPr="00495E9F">
        <w:rPr>
          <w:sz w:val="28"/>
          <w:lang w:val="en-GB"/>
        </w:rPr>
        <w:t xml:space="preserve"> </w:t>
      </w:r>
      <w:r w:rsidRPr="00495E9F">
        <w:rPr>
          <w:sz w:val="28"/>
        </w:rPr>
        <w:t>свертки</w:t>
      </w:r>
      <w:r w:rsidRPr="00495E9F">
        <w:rPr>
          <w:sz w:val="28"/>
          <w:lang w:val="en-GB"/>
        </w:rPr>
        <w:t xml:space="preserve"> </w:t>
      </w:r>
      <w:r w:rsidRPr="00495E9F">
        <w:rPr>
          <w:sz w:val="28"/>
        </w:rPr>
        <w:t>и</w:t>
      </w:r>
      <w:r w:rsidRPr="00495E9F">
        <w:rPr>
          <w:sz w:val="28"/>
          <w:lang w:val="en-GB"/>
        </w:rPr>
        <w:t xml:space="preserve"> </w:t>
      </w:r>
      <w:r w:rsidRPr="00495E9F">
        <w:rPr>
          <w:sz w:val="28"/>
        </w:rPr>
        <w:t>турбо</w:t>
      </w:r>
      <w:r w:rsidRPr="00495E9F">
        <w:rPr>
          <w:sz w:val="28"/>
          <w:lang w:val="en-GB"/>
        </w:rPr>
        <w:t xml:space="preserve"> </w:t>
      </w:r>
      <w:r w:rsidRPr="00495E9F">
        <w:rPr>
          <w:sz w:val="28"/>
        </w:rPr>
        <w:t>кода</w:t>
      </w:r>
      <w:r w:rsidRPr="00495E9F">
        <w:rPr>
          <w:sz w:val="28"/>
          <w:lang w:val="en-GB"/>
        </w:rPr>
        <w:t xml:space="preserve"> </w:t>
      </w:r>
    </w:p>
    <w:p w:rsidR="000C0297" w:rsidRPr="00495E9F" w:rsidRDefault="000C0297" w:rsidP="00495E9F">
      <w:pPr>
        <w:numPr>
          <w:ilvl w:val="0"/>
          <w:numId w:val="6"/>
        </w:numPr>
        <w:suppressAutoHyphens w:val="0"/>
        <w:spacing w:line="360" w:lineRule="auto"/>
        <w:ind w:left="0" w:firstLine="709"/>
        <w:jc w:val="both"/>
        <w:rPr>
          <w:sz w:val="28"/>
        </w:rPr>
      </w:pPr>
      <w:r w:rsidRPr="00495E9F">
        <w:rPr>
          <w:rStyle w:val="google-src-text"/>
          <w:sz w:val="28"/>
        </w:rPr>
        <w:t>Transmit Power Control</w:t>
      </w:r>
      <w:r w:rsidRPr="00495E9F">
        <w:rPr>
          <w:sz w:val="28"/>
        </w:rPr>
        <w:t xml:space="preserve"> Контроль мощности передачи </w:t>
      </w:r>
    </w:p>
    <w:p w:rsidR="000C0297" w:rsidRPr="00495E9F" w:rsidRDefault="000C0297" w:rsidP="00495E9F">
      <w:pPr>
        <w:numPr>
          <w:ilvl w:val="0"/>
          <w:numId w:val="6"/>
        </w:numPr>
        <w:suppressAutoHyphens w:val="0"/>
        <w:spacing w:line="360" w:lineRule="auto"/>
        <w:ind w:left="0" w:firstLine="709"/>
        <w:jc w:val="both"/>
        <w:rPr>
          <w:sz w:val="28"/>
        </w:rPr>
      </w:pPr>
      <w:r w:rsidRPr="00495E9F">
        <w:rPr>
          <w:rStyle w:val="google-src-text"/>
          <w:sz w:val="28"/>
        </w:rPr>
        <w:t>Output Power (average) 2 X 27 dBm</w:t>
      </w:r>
      <w:r w:rsidRPr="00495E9F">
        <w:rPr>
          <w:sz w:val="28"/>
        </w:rPr>
        <w:t xml:space="preserve"> Выходная мощность (в среднем) 2 X 27 дБм </w:t>
      </w:r>
    </w:p>
    <w:p w:rsidR="000C0297" w:rsidRPr="00495E9F" w:rsidRDefault="000C0297" w:rsidP="00495E9F">
      <w:pPr>
        <w:numPr>
          <w:ilvl w:val="0"/>
          <w:numId w:val="6"/>
        </w:numPr>
        <w:suppressAutoHyphens w:val="0"/>
        <w:spacing w:line="360" w:lineRule="auto"/>
        <w:ind w:left="0" w:firstLine="709"/>
        <w:jc w:val="both"/>
        <w:rPr>
          <w:sz w:val="28"/>
        </w:rPr>
      </w:pPr>
      <w:r w:rsidRPr="00495E9F">
        <w:rPr>
          <w:rStyle w:val="google-src-text"/>
          <w:sz w:val="28"/>
        </w:rPr>
        <w:t>Modulation 512/1024 FFT points; QPSK, 16QAM, 64QAM</w:t>
      </w:r>
      <w:r w:rsidRPr="00495E9F">
        <w:rPr>
          <w:sz w:val="28"/>
        </w:rPr>
        <w:t xml:space="preserve"> Модуляция 512/1024 FFT точек; QPSK, 16QAM, 64QAM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Radio Interfaces:</w:t>
      </w:r>
      <w:r w:rsidRPr="00495E9F">
        <w:rPr>
          <w:rFonts w:ascii="Times New Roman" w:hAnsi="Times New Roman" w:cs="Times New Roman"/>
          <w:b w:val="0"/>
          <w:sz w:val="28"/>
        </w:rPr>
        <w:t xml:space="preserve"> Радио Интерфейсы: </w:t>
      </w:r>
    </w:p>
    <w:p w:rsidR="000C0297" w:rsidRPr="00495E9F" w:rsidRDefault="000C0297" w:rsidP="00495E9F">
      <w:pPr>
        <w:numPr>
          <w:ilvl w:val="0"/>
          <w:numId w:val="7"/>
        </w:numPr>
        <w:suppressAutoHyphens w:val="0"/>
        <w:spacing w:line="360" w:lineRule="auto"/>
        <w:ind w:left="0" w:firstLine="709"/>
        <w:jc w:val="both"/>
        <w:rPr>
          <w:sz w:val="28"/>
          <w:lang w:val="en-GB"/>
        </w:rPr>
      </w:pPr>
      <w:r w:rsidRPr="00495E9F">
        <w:rPr>
          <w:rStyle w:val="google-src-text"/>
          <w:sz w:val="28"/>
          <w:lang w:val="en-GB"/>
        </w:rPr>
        <w:t>Number of Antennas: 2</w:t>
      </w:r>
      <w:r w:rsidRPr="00495E9F">
        <w:rPr>
          <w:sz w:val="28"/>
          <w:lang w:val="en-GB"/>
        </w:rPr>
        <w:t xml:space="preserve"> </w:t>
      </w:r>
      <w:r w:rsidRPr="00495E9F">
        <w:rPr>
          <w:sz w:val="28"/>
        </w:rPr>
        <w:t>Количество</w:t>
      </w:r>
      <w:r w:rsidRPr="00495E9F">
        <w:rPr>
          <w:sz w:val="28"/>
          <w:lang w:val="en-GB"/>
        </w:rPr>
        <w:t xml:space="preserve"> </w:t>
      </w:r>
      <w:r w:rsidRPr="00495E9F">
        <w:rPr>
          <w:sz w:val="28"/>
        </w:rPr>
        <w:t>антенн</w:t>
      </w:r>
      <w:r w:rsidRPr="00495E9F">
        <w:rPr>
          <w:sz w:val="28"/>
          <w:lang w:val="en-GB"/>
        </w:rPr>
        <w:t xml:space="preserve">: 2 </w:t>
      </w:r>
    </w:p>
    <w:p w:rsidR="000C0297" w:rsidRPr="00495E9F" w:rsidRDefault="000C0297" w:rsidP="00495E9F">
      <w:pPr>
        <w:numPr>
          <w:ilvl w:val="0"/>
          <w:numId w:val="7"/>
        </w:numPr>
        <w:suppressAutoHyphens w:val="0"/>
        <w:spacing w:line="360" w:lineRule="auto"/>
        <w:ind w:left="0" w:firstLine="709"/>
        <w:jc w:val="both"/>
        <w:rPr>
          <w:sz w:val="28"/>
          <w:lang w:val="en-GB"/>
        </w:rPr>
      </w:pPr>
      <w:r w:rsidRPr="00495E9F">
        <w:rPr>
          <w:rStyle w:val="google-src-text"/>
          <w:sz w:val="28"/>
          <w:lang w:val="en-GB"/>
        </w:rPr>
        <w:t>Antennas Connectors 2x N-Type, 50 ohm, lightning protected</w:t>
      </w:r>
      <w:r w:rsidRPr="00495E9F">
        <w:rPr>
          <w:sz w:val="28"/>
          <w:lang w:val="en-GB"/>
        </w:rPr>
        <w:t xml:space="preserve"> </w:t>
      </w:r>
      <w:r w:rsidRPr="00495E9F">
        <w:rPr>
          <w:sz w:val="28"/>
        </w:rPr>
        <w:t>Антенны</w:t>
      </w:r>
      <w:r w:rsidRPr="00495E9F">
        <w:rPr>
          <w:sz w:val="28"/>
          <w:lang w:val="en-GB"/>
        </w:rPr>
        <w:t xml:space="preserve"> </w:t>
      </w:r>
      <w:r w:rsidRPr="00495E9F">
        <w:rPr>
          <w:sz w:val="28"/>
        </w:rPr>
        <w:t>Разъемы</w:t>
      </w:r>
      <w:r w:rsidRPr="00495E9F">
        <w:rPr>
          <w:sz w:val="28"/>
          <w:lang w:val="en-GB"/>
        </w:rPr>
        <w:t xml:space="preserve"> 2x N-</w:t>
      </w:r>
      <w:r w:rsidRPr="00495E9F">
        <w:rPr>
          <w:sz w:val="28"/>
        </w:rPr>
        <w:t>типа</w:t>
      </w:r>
      <w:r w:rsidRPr="00495E9F">
        <w:rPr>
          <w:sz w:val="28"/>
          <w:lang w:val="en-GB"/>
        </w:rPr>
        <w:t xml:space="preserve">, 50 </w:t>
      </w:r>
      <w:r w:rsidRPr="00495E9F">
        <w:rPr>
          <w:sz w:val="28"/>
        </w:rPr>
        <w:t>Ом</w:t>
      </w:r>
      <w:r w:rsidRPr="00495E9F">
        <w:rPr>
          <w:sz w:val="28"/>
          <w:lang w:val="en-GB"/>
        </w:rPr>
        <w:t xml:space="preserve">, </w:t>
      </w:r>
      <w:r w:rsidRPr="00495E9F">
        <w:rPr>
          <w:sz w:val="28"/>
        </w:rPr>
        <w:t>молнии</w:t>
      </w:r>
      <w:r w:rsidRPr="00495E9F">
        <w:rPr>
          <w:sz w:val="28"/>
          <w:lang w:val="en-GB"/>
        </w:rPr>
        <w:t xml:space="preserve"> </w:t>
      </w:r>
      <w:r w:rsidRPr="00495E9F">
        <w:rPr>
          <w:sz w:val="28"/>
        </w:rPr>
        <w:t>охраняемых</w:t>
      </w:r>
      <w:r w:rsidRPr="00495E9F">
        <w:rPr>
          <w:sz w:val="28"/>
          <w:lang w:val="en-GB"/>
        </w:rPr>
        <w:t xml:space="preserve"> </w:t>
      </w:r>
    </w:p>
    <w:p w:rsidR="000C0297" w:rsidRPr="00495E9F" w:rsidRDefault="000C0297" w:rsidP="00495E9F">
      <w:pPr>
        <w:numPr>
          <w:ilvl w:val="0"/>
          <w:numId w:val="7"/>
        </w:numPr>
        <w:suppressAutoHyphens w:val="0"/>
        <w:spacing w:line="360" w:lineRule="auto"/>
        <w:ind w:left="0" w:firstLine="709"/>
        <w:jc w:val="both"/>
        <w:rPr>
          <w:sz w:val="28"/>
          <w:lang w:val="en-GB"/>
        </w:rPr>
      </w:pPr>
      <w:r w:rsidRPr="00495E9F">
        <w:rPr>
          <w:rStyle w:val="google-src-text"/>
          <w:sz w:val="28"/>
          <w:lang w:val="en-GB"/>
        </w:rPr>
        <w:t>Integrated or External Sector or Omni Antenna</w:t>
      </w:r>
      <w:r w:rsidRPr="00495E9F">
        <w:rPr>
          <w:sz w:val="28"/>
          <w:lang w:val="en-GB"/>
        </w:rPr>
        <w:t xml:space="preserve"> </w:t>
      </w:r>
      <w:r w:rsidRPr="00495E9F">
        <w:rPr>
          <w:sz w:val="28"/>
        </w:rPr>
        <w:t>Комплексные</w:t>
      </w:r>
      <w:r w:rsidRPr="00495E9F">
        <w:rPr>
          <w:sz w:val="28"/>
          <w:lang w:val="en-GB"/>
        </w:rPr>
        <w:t xml:space="preserve"> </w:t>
      </w:r>
      <w:r w:rsidRPr="00495E9F">
        <w:rPr>
          <w:sz w:val="28"/>
        </w:rPr>
        <w:t>или</w:t>
      </w:r>
      <w:r w:rsidRPr="00495E9F">
        <w:rPr>
          <w:sz w:val="28"/>
          <w:lang w:val="en-GB"/>
        </w:rPr>
        <w:t xml:space="preserve"> </w:t>
      </w:r>
      <w:r w:rsidRPr="00495E9F">
        <w:rPr>
          <w:sz w:val="28"/>
        </w:rPr>
        <w:t>внешнего</w:t>
      </w:r>
      <w:r w:rsidRPr="00495E9F">
        <w:rPr>
          <w:sz w:val="28"/>
          <w:lang w:val="en-GB"/>
        </w:rPr>
        <w:t xml:space="preserve"> </w:t>
      </w:r>
      <w:r w:rsidRPr="00495E9F">
        <w:rPr>
          <w:sz w:val="28"/>
        </w:rPr>
        <w:t>сектора</w:t>
      </w:r>
      <w:r w:rsidRPr="00495E9F">
        <w:rPr>
          <w:sz w:val="28"/>
          <w:lang w:val="en-GB"/>
        </w:rPr>
        <w:t xml:space="preserve"> </w:t>
      </w:r>
      <w:r w:rsidRPr="00495E9F">
        <w:rPr>
          <w:sz w:val="28"/>
        </w:rPr>
        <w:t>или</w:t>
      </w:r>
      <w:r w:rsidRPr="00495E9F">
        <w:rPr>
          <w:sz w:val="28"/>
          <w:lang w:val="en-GB"/>
        </w:rPr>
        <w:t xml:space="preserve"> Omni </w:t>
      </w:r>
      <w:r w:rsidRPr="00495E9F">
        <w:rPr>
          <w:sz w:val="28"/>
        </w:rPr>
        <w:t>антенны</w:t>
      </w:r>
      <w:r w:rsidRPr="00495E9F">
        <w:rPr>
          <w:sz w:val="28"/>
          <w:lang w:val="en-GB"/>
        </w:rPr>
        <w:t xml:space="preserve"> </w:t>
      </w:r>
    </w:p>
    <w:p w:rsidR="000C0297" w:rsidRPr="00495E9F" w:rsidRDefault="000C0297" w:rsidP="00495E9F">
      <w:pPr>
        <w:numPr>
          <w:ilvl w:val="0"/>
          <w:numId w:val="7"/>
        </w:numPr>
        <w:suppressAutoHyphens w:val="0"/>
        <w:spacing w:line="360" w:lineRule="auto"/>
        <w:ind w:left="0" w:firstLine="709"/>
        <w:jc w:val="both"/>
        <w:rPr>
          <w:sz w:val="28"/>
          <w:lang w:val="en-GB"/>
        </w:rPr>
      </w:pPr>
      <w:r w:rsidRPr="00495E9F">
        <w:rPr>
          <w:rStyle w:val="google-src-text"/>
          <w:sz w:val="28"/>
          <w:lang w:val="en-GB"/>
        </w:rPr>
        <w:t>Built-in GPS included</w:t>
      </w:r>
      <w:r w:rsidRPr="00495E9F">
        <w:rPr>
          <w:sz w:val="28"/>
          <w:lang w:val="en-GB"/>
        </w:rPr>
        <w:t xml:space="preserve"> </w:t>
      </w:r>
      <w:r w:rsidRPr="00495E9F">
        <w:rPr>
          <w:sz w:val="28"/>
        </w:rPr>
        <w:t>Встроенный</w:t>
      </w:r>
      <w:r w:rsidRPr="00495E9F">
        <w:rPr>
          <w:sz w:val="28"/>
          <w:lang w:val="en-GB"/>
        </w:rPr>
        <w:t xml:space="preserve"> GPS </w:t>
      </w:r>
      <w:r w:rsidRPr="00495E9F">
        <w:rPr>
          <w:sz w:val="28"/>
        </w:rPr>
        <w:t>включен</w:t>
      </w:r>
      <w:r w:rsidRPr="00495E9F">
        <w:rPr>
          <w:sz w:val="28"/>
          <w:lang w:val="en-GB"/>
        </w:rPr>
        <w:t xml:space="preserve">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Network Interfaces:</w:t>
      </w:r>
      <w:r w:rsidRPr="00495E9F">
        <w:rPr>
          <w:rFonts w:ascii="Times New Roman" w:hAnsi="Times New Roman" w:cs="Times New Roman"/>
          <w:b w:val="0"/>
          <w:sz w:val="28"/>
        </w:rPr>
        <w:t xml:space="preserve"> Сетевые интерфейсы: </w:t>
      </w:r>
    </w:p>
    <w:p w:rsidR="000C0297" w:rsidRPr="00495E9F" w:rsidRDefault="000C0297" w:rsidP="00495E9F">
      <w:pPr>
        <w:numPr>
          <w:ilvl w:val="0"/>
          <w:numId w:val="8"/>
        </w:numPr>
        <w:suppressAutoHyphens w:val="0"/>
        <w:spacing w:line="360" w:lineRule="auto"/>
        <w:ind w:left="0" w:firstLine="709"/>
        <w:jc w:val="both"/>
        <w:rPr>
          <w:sz w:val="28"/>
        </w:rPr>
      </w:pPr>
      <w:r w:rsidRPr="00495E9F">
        <w:rPr>
          <w:rStyle w:val="google-src-text"/>
          <w:sz w:val="28"/>
        </w:rPr>
        <w:t>10/100BaseT Half/full Duplex IEEE 802.3 CSMA/CD</w:t>
      </w:r>
      <w:r w:rsidRPr="00495E9F">
        <w:rPr>
          <w:sz w:val="28"/>
        </w:rPr>
        <w:t xml:space="preserve"> 10/100BaseT полудуплексный / дуплексный режим IEEE 802.3 CSMA / CD </w:t>
      </w:r>
    </w:p>
    <w:p w:rsidR="000C0297" w:rsidRPr="00495E9F" w:rsidRDefault="000C0297" w:rsidP="00495E9F">
      <w:pPr>
        <w:numPr>
          <w:ilvl w:val="0"/>
          <w:numId w:val="8"/>
        </w:numPr>
        <w:suppressAutoHyphens w:val="0"/>
        <w:spacing w:line="360" w:lineRule="auto"/>
        <w:ind w:left="0" w:firstLine="709"/>
        <w:jc w:val="both"/>
        <w:rPr>
          <w:sz w:val="28"/>
        </w:rPr>
      </w:pPr>
      <w:r w:rsidRPr="00495E9F">
        <w:rPr>
          <w:rStyle w:val="google-src-text"/>
          <w:sz w:val="28"/>
        </w:rPr>
        <w:t>ASN GW Compatibility WiMAX Forum R6, Profile C</w:t>
      </w:r>
      <w:r w:rsidRPr="00495E9F">
        <w:rPr>
          <w:sz w:val="28"/>
        </w:rPr>
        <w:t xml:space="preserve"> ASN GW совместимости WiMAX Forum R6, профиль С </w:t>
      </w:r>
    </w:p>
    <w:p w:rsidR="000C0297" w:rsidRPr="00495E9F" w:rsidRDefault="000C0297" w:rsidP="00495E9F">
      <w:pPr>
        <w:numPr>
          <w:ilvl w:val="0"/>
          <w:numId w:val="8"/>
        </w:numPr>
        <w:suppressAutoHyphens w:val="0"/>
        <w:spacing w:line="360" w:lineRule="auto"/>
        <w:ind w:left="0" w:firstLine="709"/>
        <w:jc w:val="both"/>
        <w:rPr>
          <w:sz w:val="28"/>
          <w:lang w:val="en-GB"/>
        </w:rPr>
      </w:pPr>
      <w:r w:rsidRPr="00495E9F">
        <w:rPr>
          <w:rStyle w:val="google-src-text"/>
          <w:sz w:val="28"/>
          <w:lang w:val="en-GB"/>
        </w:rPr>
        <w:t>Compatible with Cisco and Wichorus ASN-GW</w:t>
      </w:r>
      <w:r w:rsidRPr="00495E9F">
        <w:rPr>
          <w:sz w:val="28"/>
          <w:lang w:val="en-GB"/>
        </w:rPr>
        <w:t xml:space="preserve"> </w:t>
      </w:r>
      <w:r w:rsidRPr="00495E9F">
        <w:rPr>
          <w:sz w:val="28"/>
        </w:rPr>
        <w:t>Совместимость</w:t>
      </w:r>
      <w:r w:rsidRPr="00495E9F">
        <w:rPr>
          <w:sz w:val="28"/>
          <w:lang w:val="en-GB"/>
        </w:rPr>
        <w:t xml:space="preserve"> </w:t>
      </w:r>
      <w:r w:rsidRPr="00495E9F">
        <w:rPr>
          <w:sz w:val="28"/>
        </w:rPr>
        <w:t>с</w:t>
      </w:r>
      <w:r w:rsidRPr="00495E9F">
        <w:rPr>
          <w:sz w:val="28"/>
          <w:lang w:val="en-GB"/>
        </w:rPr>
        <w:t xml:space="preserve"> Cisco </w:t>
      </w:r>
      <w:r w:rsidRPr="00495E9F">
        <w:rPr>
          <w:sz w:val="28"/>
        </w:rPr>
        <w:t>и</w:t>
      </w:r>
      <w:r w:rsidRPr="00495E9F">
        <w:rPr>
          <w:sz w:val="28"/>
          <w:lang w:val="en-GB"/>
        </w:rPr>
        <w:t xml:space="preserve"> Wichorus ASN-GW </w:t>
      </w:r>
    </w:p>
    <w:p w:rsidR="000C0297" w:rsidRPr="00495E9F" w:rsidRDefault="000C0297" w:rsidP="00495E9F">
      <w:pPr>
        <w:pStyle w:val="1"/>
        <w:spacing w:before="0" w:after="0" w:line="360" w:lineRule="auto"/>
        <w:ind w:firstLine="709"/>
        <w:jc w:val="both"/>
        <w:rPr>
          <w:rFonts w:ascii="Times New Roman" w:hAnsi="Times New Roman" w:cs="Times New Roman"/>
          <w:b w:val="0"/>
          <w:sz w:val="28"/>
          <w:lang w:val="en-GB"/>
        </w:rPr>
      </w:pPr>
      <w:r w:rsidRPr="00495E9F">
        <w:rPr>
          <w:rStyle w:val="google-src-text"/>
          <w:rFonts w:ascii="Times New Roman" w:hAnsi="Times New Roman"/>
          <w:b w:val="0"/>
          <w:sz w:val="28"/>
          <w:lang w:val="en-GB"/>
        </w:rPr>
        <w:t>Configuration and Management:</w:t>
      </w:r>
      <w:r w:rsidRPr="00495E9F">
        <w:rPr>
          <w:rFonts w:ascii="Times New Roman" w:hAnsi="Times New Roman" w:cs="Times New Roman"/>
          <w:b w:val="0"/>
          <w:sz w:val="28"/>
          <w:lang w:val="en-GB"/>
        </w:rPr>
        <w:t xml:space="preserve"> </w:t>
      </w:r>
      <w:r w:rsidRPr="00495E9F">
        <w:rPr>
          <w:rFonts w:ascii="Times New Roman" w:hAnsi="Times New Roman" w:cs="Times New Roman"/>
          <w:b w:val="0"/>
          <w:sz w:val="28"/>
        </w:rPr>
        <w:t>Настройка</w:t>
      </w:r>
      <w:r w:rsidRPr="00495E9F">
        <w:rPr>
          <w:rFonts w:ascii="Times New Roman" w:hAnsi="Times New Roman" w:cs="Times New Roman"/>
          <w:b w:val="0"/>
          <w:sz w:val="28"/>
          <w:lang w:val="en-GB"/>
        </w:rPr>
        <w:t xml:space="preserve"> </w:t>
      </w:r>
      <w:r w:rsidRPr="00495E9F">
        <w:rPr>
          <w:rFonts w:ascii="Times New Roman" w:hAnsi="Times New Roman" w:cs="Times New Roman"/>
          <w:b w:val="0"/>
          <w:sz w:val="28"/>
        </w:rPr>
        <w:t>и</w:t>
      </w:r>
      <w:r w:rsidRPr="00495E9F">
        <w:rPr>
          <w:rFonts w:ascii="Times New Roman" w:hAnsi="Times New Roman" w:cs="Times New Roman"/>
          <w:b w:val="0"/>
          <w:sz w:val="28"/>
          <w:lang w:val="en-GB"/>
        </w:rPr>
        <w:t xml:space="preserve"> </w:t>
      </w:r>
      <w:r w:rsidRPr="00495E9F">
        <w:rPr>
          <w:rFonts w:ascii="Times New Roman" w:hAnsi="Times New Roman" w:cs="Times New Roman"/>
          <w:b w:val="0"/>
          <w:sz w:val="28"/>
        </w:rPr>
        <w:t>управление</w:t>
      </w:r>
      <w:r w:rsidRPr="00495E9F">
        <w:rPr>
          <w:rFonts w:ascii="Times New Roman" w:hAnsi="Times New Roman" w:cs="Times New Roman"/>
          <w:b w:val="0"/>
          <w:sz w:val="28"/>
          <w:lang w:val="en-GB"/>
        </w:rPr>
        <w:t xml:space="preserve">: </w:t>
      </w:r>
    </w:p>
    <w:p w:rsidR="000C0297" w:rsidRPr="00495E9F" w:rsidRDefault="000C0297" w:rsidP="00495E9F">
      <w:pPr>
        <w:numPr>
          <w:ilvl w:val="0"/>
          <w:numId w:val="9"/>
        </w:numPr>
        <w:suppressAutoHyphens w:val="0"/>
        <w:spacing w:line="360" w:lineRule="auto"/>
        <w:ind w:left="0" w:firstLine="709"/>
        <w:jc w:val="both"/>
        <w:rPr>
          <w:sz w:val="28"/>
        </w:rPr>
      </w:pPr>
      <w:r w:rsidRPr="00495E9F">
        <w:rPr>
          <w:rStyle w:val="google-src-text"/>
          <w:sz w:val="28"/>
        </w:rPr>
        <w:t>Web GUI</w:t>
      </w:r>
      <w:r w:rsidRPr="00495E9F">
        <w:rPr>
          <w:sz w:val="28"/>
        </w:rPr>
        <w:t xml:space="preserve"> Web GUI </w:t>
      </w:r>
    </w:p>
    <w:p w:rsidR="000C0297" w:rsidRPr="00495E9F" w:rsidRDefault="000C0297" w:rsidP="00495E9F">
      <w:pPr>
        <w:numPr>
          <w:ilvl w:val="0"/>
          <w:numId w:val="9"/>
        </w:numPr>
        <w:suppressAutoHyphens w:val="0"/>
        <w:spacing w:line="360" w:lineRule="auto"/>
        <w:ind w:left="0" w:firstLine="709"/>
        <w:jc w:val="both"/>
        <w:rPr>
          <w:sz w:val="28"/>
        </w:rPr>
      </w:pPr>
      <w:r w:rsidRPr="00495E9F">
        <w:rPr>
          <w:rStyle w:val="google-src-text"/>
          <w:sz w:val="28"/>
        </w:rPr>
        <w:t>Management SNMP</w:t>
      </w:r>
      <w:r w:rsidRPr="00495E9F">
        <w:rPr>
          <w:sz w:val="28"/>
        </w:rPr>
        <w:t xml:space="preserve"> Управление SNMP </w:t>
      </w:r>
    </w:p>
    <w:p w:rsidR="000C0297" w:rsidRPr="00495E9F" w:rsidRDefault="000C0297" w:rsidP="00495E9F">
      <w:pPr>
        <w:numPr>
          <w:ilvl w:val="0"/>
          <w:numId w:val="9"/>
        </w:numPr>
        <w:suppressAutoHyphens w:val="0"/>
        <w:spacing w:line="360" w:lineRule="auto"/>
        <w:ind w:left="0" w:firstLine="709"/>
        <w:jc w:val="both"/>
        <w:rPr>
          <w:sz w:val="28"/>
        </w:rPr>
      </w:pPr>
      <w:r w:rsidRPr="00495E9F">
        <w:rPr>
          <w:rStyle w:val="google-src-text"/>
          <w:sz w:val="28"/>
        </w:rPr>
        <w:t>SNMP Agent SNMP ver 2 client: MIB II</w:t>
      </w:r>
      <w:r w:rsidRPr="00495E9F">
        <w:rPr>
          <w:sz w:val="28"/>
        </w:rPr>
        <w:t xml:space="preserve"> Агент SNMP SNMP версии 2 клиента: MIB II </w:t>
      </w:r>
    </w:p>
    <w:p w:rsidR="000C0297" w:rsidRPr="00495E9F" w:rsidRDefault="000C0297" w:rsidP="00495E9F">
      <w:pPr>
        <w:numPr>
          <w:ilvl w:val="0"/>
          <w:numId w:val="9"/>
        </w:numPr>
        <w:suppressAutoHyphens w:val="0"/>
        <w:spacing w:line="360" w:lineRule="auto"/>
        <w:ind w:left="0" w:firstLine="709"/>
        <w:jc w:val="both"/>
        <w:rPr>
          <w:sz w:val="28"/>
        </w:rPr>
      </w:pPr>
      <w:r w:rsidRPr="00495E9F">
        <w:rPr>
          <w:rStyle w:val="google-src-text"/>
          <w:sz w:val="28"/>
        </w:rPr>
        <w:t>Software Upgrade FTP</w:t>
      </w:r>
      <w:r w:rsidRPr="00495E9F">
        <w:rPr>
          <w:sz w:val="28"/>
        </w:rPr>
        <w:t xml:space="preserve"> Обновление программного обеспечения FTP </w:t>
      </w:r>
    </w:p>
    <w:p w:rsidR="000C0297" w:rsidRPr="00495E9F" w:rsidRDefault="000C0297" w:rsidP="00495E9F">
      <w:pPr>
        <w:numPr>
          <w:ilvl w:val="0"/>
          <w:numId w:val="9"/>
        </w:numPr>
        <w:suppressAutoHyphens w:val="0"/>
        <w:spacing w:line="360" w:lineRule="auto"/>
        <w:ind w:left="0" w:firstLine="709"/>
        <w:jc w:val="both"/>
        <w:rPr>
          <w:sz w:val="28"/>
        </w:rPr>
      </w:pPr>
      <w:r w:rsidRPr="00495E9F">
        <w:rPr>
          <w:rStyle w:val="google-src-text"/>
          <w:sz w:val="28"/>
        </w:rPr>
        <w:t>Remote Configuration FTP</w:t>
      </w:r>
      <w:r w:rsidRPr="00495E9F">
        <w:rPr>
          <w:sz w:val="28"/>
        </w:rPr>
        <w:t xml:space="preserve"> Удаленное конфигурирование FTP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Mechanical:</w:t>
      </w:r>
      <w:r w:rsidRPr="00495E9F">
        <w:rPr>
          <w:rFonts w:ascii="Times New Roman" w:hAnsi="Times New Roman" w:cs="Times New Roman"/>
          <w:b w:val="0"/>
          <w:sz w:val="28"/>
        </w:rPr>
        <w:t xml:space="preserve"> Механически: </w:t>
      </w:r>
    </w:p>
    <w:p w:rsidR="000C0297" w:rsidRPr="00495E9F" w:rsidRDefault="000C0297" w:rsidP="00495E9F">
      <w:pPr>
        <w:numPr>
          <w:ilvl w:val="0"/>
          <w:numId w:val="10"/>
        </w:numPr>
        <w:suppressAutoHyphens w:val="0"/>
        <w:spacing w:line="360" w:lineRule="auto"/>
        <w:ind w:left="0" w:firstLine="709"/>
        <w:jc w:val="both"/>
        <w:rPr>
          <w:sz w:val="28"/>
        </w:rPr>
      </w:pPr>
      <w:r w:rsidRPr="00495E9F">
        <w:rPr>
          <w:rStyle w:val="google-src-text"/>
          <w:sz w:val="28"/>
        </w:rPr>
        <w:t>Dimensions [HxWxD] 24cm x 20cm x 4cm</w:t>
      </w:r>
      <w:r w:rsidRPr="00495E9F">
        <w:rPr>
          <w:sz w:val="28"/>
        </w:rPr>
        <w:t xml:space="preserve"> Размеры [ВхШхГ] 24см х 20см х </w:t>
      </w:r>
      <w:smartTag w:uri="urn:schemas-microsoft-com:office:smarttags" w:element="metricconverter">
        <w:smartTagPr>
          <w:attr w:name="ProductID" w:val="4 см"/>
        </w:smartTagPr>
        <w:r w:rsidRPr="00495E9F">
          <w:rPr>
            <w:sz w:val="28"/>
          </w:rPr>
          <w:t>4 см</w:t>
        </w:r>
      </w:smartTag>
      <w:r w:rsidRPr="00495E9F">
        <w:rPr>
          <w:sz w:val="28"/>
        </w:rPr>
        <w:t xml:space="preserve"> </w:t>
      </w:r>
    </w:p>
    <w:p w:rsidR="000C0297" w:rsidRPr="00495E9F" w:rsidRDefault="000C0297" w:rsidP="00495E9F">
      <w:pPr>
        <w:numPr>
          <w:ilvl w:val="0"/>
          <w:numId w:val="10"/>
        </w:numPr>
        <w:suppressAutoHyphens w:val="0"/>
        <w:spacing w:line="360" w:lineRule="auto"/>
        <w:ind w:left="0" w:firstLine="709"/>
        <w:jc w:val="both"/>
        <w:rPr>
          <w:sz w:val="28"/>
        </w:rPr>
      </w:pPr>
      <w:r w:rsidRPr="00495E9F">
        <w:rPr>
          <w:rStyle w:val="google-src-text"/>
          <w:sz w:val="28"/>
        </w:rPr>
        <w:t>Weight &lt;4Kg</w:t>
      </w:r>
      <w:r w:rsidRPr="00495E9F">
        <w:rPr>
          <w:sz w:val="28"/>
        </w:rPr>
        <w:t xml:space="preserve"> Вес &lt;4Kg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Power Interface:</w:t>
      </w:r>
      <w:r w:rsidRPr="00495E9F">
        <w:rPr>
          <w:rFonts w:ascii="Times New Roman" w:hAnsi="Times New Roman" w:cs="Times New Roman"/>
          <w:b w:val="0"/>
          <w:sz w:val="28"/>
        </w:rPr>
        <w:t xml:space="preserve"> Power Interface: </w:t>
      </w:r>
    </w:p>
    <w:p w:rsidR="000C0297" w:rsidRPr="00495E9F" w:rsidRDefault="000C0297" w:rsidP="00495E9F">
      <w:pPr>
        <w:numPr>
          <w:ilvl w:val="0"/>
          <w:numId w:val="11"/>
        </w:numPr>
        <w:suppressAutoHyphens w:val="0"/>
        <w:spacing w:line="360" w:lineRule="auto"/>
        <w:ind w:left="0" w:firstLine="709"/>
        <w:jc w:val="both"/>
        <w:rPr>
          <w:sz w:val="28"/>
        </w:rPr>
      </w:pPr>
      <w:r w:rsidRPr="00495E9F">
        <w:rPr>
          <w:rStyle w:val="google-src-text"/>
          <w:sz w:val="28"/>
        </w:rPr>
        <w:t>Power supply Input 85 -265 VAC</w:t>
      </w:r>
      <w:r w:rsidRPr="00495E9F">
        <w:rPr>
          <w:sz w:val="28"/>
        </w:rPr>
        <w:t xml:space="preserve"> Вход питания 85 В переменного тока -265 </w:t>
      </w:r>
    </w:p>
    <w:p w:rsidR="000C0297" w:rsidRPr="00495E9F" w:rsidRDefault="000C0297" w:rsidP="00495E9F">
      <w:pPr>
        <w:numPr>
          <w:ilvl w:val="0"/>
          <w:numId w:val="11"/>
        </w:numPr>
        <w:suppressAutoHyphens w:val="0"/>
        <w:spacing w:line="360" w:lineRule="auto"/>
        <w:ind w:left="0" w:firstLine="709"/>
        <w:jc w:val="both"/>
        <w:rPr>
          <w:sz w:val="28"/>
        </w:rPr>
      </w:pPr>
      <w:r w:rsidRPr="00495E9F">
        <w:rPr>
          <w:rStyle w:val="google-src-text"/>
          <w:sz w:val="28"/>
        </w:rPr>
        <w:t>Power Consumption 30 Watt max</w:t>
      </w:r>
      <w:r w:rsidRPr="00495E9F">
        <w:rPr>
          <w:sz w:val="28"/>
        </w:rPr>
        <w:t xml:space="preserve"> Потребляемая мощность 30 Вт макс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Environmental:</w:t>
      </w:r>
      <w:r w:rsidRPr="00495E9F">
        <w:rPr>
          <w:rFonts w:ascii="Times New Roman" w:hAnsi="Times New Roman" w:cs="Times New Roman"/>
          <w:b w:val="0"/>
          <w:sz w:val="28"/>
        </w:rPr>
        <w:t xml:space="preserve"> Окружающая среда: </w:t>
      </w:r>
    </w:p>
    <w:p w:rsidR="000C0297" w:rsidRPr="00495E9F" w:rsidRDefault="000C0297" w:rsidP="00495E9F">
      <w:pPr>
        <w:numPr>
          <w:ilvl w:val="0"/>
          <w:numId w:val="12"/>
        </w:numPr>
        <w:suppressAutoHyphens w:val="0"/>
        <w:spacing w:line="360" w:lineRule="auto"/>
        <w:ind w:left="0" w:firstLine="709"/>
        <w:jc w:val="both"/>
        <w:rPr>
          <w:sz w:val="28"/>
        </w:rPr>
      </w:pPr>
      <w:r w:rsidRPr="00495E9F">
        <w:rPr>
          <w:rStyle w:val="google-src-text"/>
          <w:sz w:val="28"/>
        </w:rPr>
        <w:t>Operating Temperature</w:t>
      </w:r>
      <w:r w:rsidRPr="00495E9F">
        <w:rPr>
          <w:sz w:val="28"/>
        </w:rPr>
        <w:t xml:space="preserve"> Операционная Температура </w:t>
      </w:r>
    </w:p>
    <w:p w:rsidR="000C0297" w:rsidRPr="00495E9F" w:rsidRDefault="000C0297" w:rsidP="00495E9F">
      <w:pPr>
        <w:numPr>
          <w:ilvl w:val="1"/>
          <w:numId w:val="12"/>
        </w:numPr>
        <w:suppressAutoHyphens w:val="0"/>
        <w:spacing w:line="360" w:lineRule="auto"/>
        <w:ind w:left="0" w:firstLine="709"/>
        <w:jc w:val="both"/>
        <w:rPr>
          <w:sz w:val="28"/>
        </w:rPr>
      </w:pPr>
      <w:smartTag w:uri="urn:schemas-microsoft-com:office:smarttags" w:element="metricconverter">
        <w:smartTagPr>
          <w:attr w:name="ProductID" w:val="-40°C"/>
        </w:smartTagPr>
        <w:r w:rsidRPr="00495E9F">
          <w:rPr>
            <w:rStyle w:val="google-src-text"/>
            <w:sz w:val="28"/>
          </w:rPr>
          <w:t>-40°C</w:t>
        </w:r>
      </w:smartTag>
      <w:r w:rsidRPr="00495E9F">
        <w:rPr>
          <w:rStyle w:val="google-src-text"/>
          <w:sz w:val="28"/>
        </w:rPr>
        <w:t xml:space="preserve"> to +</w:t>
      </w:r>
      <w:smartTag w:uri="urn:schemas-microsoft-com:office:smarttags" w:element="metricconverter">
        <w:smartTagPr>
          <w:attr w:name="ProductID" w:val="65°C"/>
        </w:smartTagPr>
        <w:r w:rsidRPr="00495E9F">
          <w:rPr>
            <w:rStyle w:val="google-src-text"/>
            <w:sz w:val="28"/>
          </w:rPr>
          <w:t>65°C</w:t>
        </w:r>
      </w:smartTag>
      <w:r w:rsidRPr="00495E9F">
        <w:rPr>
          <w:sz w:val="28"/>
        </w:rPr>
        <w:t xml:space="preserve"> -40 ° C до +65 ° C </w:t>
      </w:r>
    </w:p>
    <w:p w:rsidR="000C0297" w:rsidRPr="00495E9F" w:rsidRDefault="000C0297" w:rsidP="00495E9F">
      <w:pPr>
        <w:numPr>
          <w:ilvl w:val="0"/>
          <w:numId w:val="12"/>
        </w:numPr>
        <w:suppressAutoHyphens w:val="0"/>
        <w:spacing w:line="360" w:lineRule="auto"/>
        <w:ind w:left="0" w:firstLine="709"/>
        <w:jc w:val="both"/>
        <w:rPr>
          <w:sz w:val="28"/>
        </w:rPr>
      </w:pPr>
      <w:r w:rsidRPr="00495E9F">
        <w:rPr>
          <w:rStyle w:val="google-src-text"/>
          <w:sz w:val="28"/>
        </w:rPr>
        <w:t>Operating Humidity</w:t>
      </w:r>
      <w:r w:rsidRPr="00495E9F">
        <w:rPr>
          <w:sz w:val="28"/>
        </w:rPr>
        <w:t xml:space="preserve"> Влажность </w:t>
      </w:r>
    </w:p>
    <w:p w:rsidR="000C0297" w:rsidRPr="00495E9F" w:rsidRDefault="000C0297" w:rsidP="00495E9F">
      <w:pPr>
        <w:numPr>
          <w:ilvl w:val="1"/>
          <w:numId w:val="12"/>
        </w:numPr>
        <w:suppressAutoHyphens w:val="0"/>
        <w:spacing w:line="360" w:lineRule="auto"/>
        <w:ind w:left="0" w:firstLine="709"/>
        <w:jc w:val="both"/>
        <w:rPr>
          <w:sz w:val="28"/>
        </w:rPr>
      </w:pPr>
      <w:r w:rsidRPr="00495E9F">
        <w:rPr>
          <w:rStyle w:val="google-src-text"/>
          <w:sz w:val="28"/>
        </w:rPr>
        <w:t>5%-95% non condensing</w:t>
      </w:r>
      <w:r w:rsidRPr="00495E9F">
        <w:rPr>
          <w:sz w:val="28"/>
        </w:rPr>
        <w:t xml:space="preserve"> 5% -95% без конденсации </w:t>
      </w:r>
    </w:p>
    <w:p w:rsidR="000C0297" w:rsidRPr="00495E9F" w:rsidRDefault="000C0297" w:rsidP="00495E9F">
      <w:pPr>
        <w:numPr>
          <w:ilvl w:val="0"/>
          <w:numId w:val="12"/>
        </w:numPr>
        <w:suppressAutoHyphens w:val="0"/>
        <w:spacing w:line="360" w:lineRule="auto"/>
        <w:ind w:left="0" w:firstLine="709"/>
        <w:jc w:val="both"/>
        <w:rPr>
          <w:sz w:val="28"/>
        </w:rPr>
      </w:pPr>
      <w:r w:rsidRPr="00495E9F">
        <w:rPr>
          <w:rStyle w:val="google-src-text"/>
          <w:sz w:val="28"/>
        </w:rPr>
        <w:t>Weather protected</w:t>
      </w:r>
      <w:r w:rsidRPr="00495E9F">
        <w:rPr>
          <w:sz w:val="28"/>
        </w:rPr>
        <w:t xml:space="preserve"> Погода охраняемых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Standards Compliance:</w:t>
      </w:r>
      <w:r w:rsidRPr="00495E9F">
        <w:rPr>
          <w:rFonts w:ascii="Times New Roman" w:hAnsi="Times New Roman" w:cs="Times New Roman"/>
          <w:b w:val="0"/>
          <w:sz w:val="28"/>
        </w:rPr>
        <w:t xml:space="preserve"> Соответствие стандартам: </w:t>
      </w:r>
    </w:p>
    <w:p w:rsidR="000C0297" w:rsidRPr="00495E9F" w:rsidRDefault="000C0297" w:rsidP="00495E9F">
      <w:pPr>
        <w:numPr>
          <w:ilvl w:val="0"/>
          <w:numId w:val="13"/>
        </w:numPr>
        <w:suppressAutoHyphens w:val="0"/>
        <w:spacing w:line="360" w:lineRule="auto"/>
        <w:ind w:left="0" w:firstLine="709"/>
        <w:jc w:val="both"/>
        <w:rPr>
          <w:sz w:val="28"/>
        </w:rPr>
      </w:pPr>
      <w:r w:rsidRPr="00495E9F">
        <w:rPr>
          <w:rStyle w:val="google-src-text"/>
          <w:sz w:val="28"/>
        </w:rPr>
        <w:t>EMC FCC part 15, subpart B, class B</w:t>
      </w:r>
      <w:r w:rsidRPr="00495E9F">
        <w:rPr>
          <w:sz w:val="28"/>
        </w:rPr>
        <w:t xml:space="preserve"> EMC FCC часть 15, подраздел B, класс B </w:t>
      </w:r>
    </w:p>
    <w:p w:rsidR="000C0297" w:rsidRPr="00495E9F" w:rsidRDefault="000C0297" w:rsidP="00495E9F">
      <w:pPr>
        <w:numPr>
          <w:ilvl w:val="0"/>
          <w:numId w:val="13"/>
        </w:numPr>
        <w:suppressAutoHyphens w:val="0"/>
        <w:spacing w:line="360" w:lineRule="auto"/>
        <w:ind w:left="0" w:firstLine="709"/>
        <w:jc w:val="both"/>
        <w:rPr>
          <w:sz w:val="28"/>
        </w:rPr>
      </w:pPr>
      <w:r w:rsidRPr="00495E9F">
        <w:rPr>
          <w:rStyle w:val="google-src-text"/>
          <w:sz w:val="28"/>
        </w:rPr>
        <w:t>ETSI EN 301489-1/4</w:t>
      </w:r>
      <w:r w:rsidRPr="00495E9F">
        <w:rPr>
          <w:sz w:val="28"/>
        </w:rPr>
        <w:t xml:space="preserve"> ETSI EN 301489-1/4 </w:t>
      </w:r>
    </w:p>
    <w:p w:rsidR="000C0297" w:rsidRPr="00495E9F" w:rsidRDefault="000C0297" w:rsidP="00495E9F">
      <w:pPr>
        <w:numPr>
          <w:ilvl w:val="0"/>
          <w:numId w:val="13"/>
        </w:numPr>
        <w:suppressAutoHyphens w:val="0"/>
        <w:spacing w:line="360" w:lineRule="auto"/>
        <w:ind w:left="0" w:firstLine="709"/>
        <w:jc w:val="both"/>
        <w:rPr>
          <w:sz w:val="28"/>
        </w:rPr>
      </w:pPr>
      <w:r w:rsidRPr="00495E9F">
        <w:rPr>
          <w:rStyle w:val="google-src-text"/>
          <w:sz w:val="28"/>
        </w:rPr>
        <w:t>Safety TUV-UL 60950-1</w:t>
      </w:r>
      <w:r w:rsidRPr="00495E9F">
        <w:rPr>
          <w:sz w:val="28"/>
        </w:rPr>
        <w:t xml:space="preserve"> Безопасность TUV-UL 60950-1 </w:t>
      </w:r>
    </w:p>
    <w:p w:rsidR="000C0297" w:rsidRPr="00495E9F" w:rsidRDefault="000C0297" w:rsidP="00495E9F">
      <w:pPr>
        <w:numPr>
          <w:ilvl w:val="0"/>
          <w:numId w:val="13"/>
        </w:numPr>
        <w:suppressAutoHyphens w:val="0"/>
        <w:spacing w:line="360" w:lineRule="auto"/>
        <w:ind w:left="0" w:firstLine="709"/>
        <w:jc w:val="both"/>
        <w:rPr>
          <w:sz w:val="28"/>
        </w:rPr>
      </w:pPr>
      <w:r w:rsidRPr="00495E9F">
        <w:rPr>
          <w:rStyle w:val="google-src-text"/>
          <w:sz w:val="28"/>
        </w:rPr>
        <w:t>IEC 60950-1</w:t>
      </w:r>
      <w:r w:rsidRPr="00495E9F">
        <w:rPr>
          <w:sz w:val="28"/>
        </w:rPr>
        <w:t xml:space="preserve"> IEC 60950-1 </w:t>
      </w:r>
    </w:p>
    <w:p w:rsidR="000C0297" w:rsidRPr="00495E9F" w:rsidRDefault="000C0297" w:rsidP="00495E9F">
      <w:pPr>
        <w:numPr>
          <w:ilvl w:val="0"/>
          <w:numId w:val="13"/>
        </w:numPr>
        <w:suppressAutoHyphens w:val="0"/>
        <w:spacing w:line="360" w:lineRule="auto"/>
        <w:ind w:left="0" w:firstLine="709"/>
        <w:jc w:val="both"/>
        <w:rPr>
          <w:sz w:val="28"/>
        </w:rPr>
      </w:pPr>
      <w:r w:rsidRPr="00495E9F">
        <w:rPr>
          <w:rStyle w:val="google-src-text"/>
          <w:sz w:val="28"/>
        </w:rPr>
        <w:t>Environmental ETS 300 019:</w:t>
      </w:r>
      <w:r w:rsidRPr="00495E9F">
        <w:rPr>
          <w:sz w:val="28"/>
        </w:rPr>
        <w:t xml:space="preserve"> Экологическая ETS 300 019: </w:t>
      </w:r>
    </w:p>
    <w:p w:rsidR="000C0297" w:rsidRPr="00495E9F" w:rsidRDefault="000C0297" w:rsidP="00495E9F">
      <w:pPr>
        <w:numPr>
          <w:ilvl w:val="0"/>
          <w:numId w:val="13"/>
        </w:numPr>
        <w:suppressAutoHyphens w:val="0"/>
        <w:spacing w:line="360" w:lineRule="auto"/>
        <w:ind w:left="0" w:firstLine="709"/>
        <w:jc w:val="both"/>
        <w:rPr>
          <w:sz w:val="28"/>
        </w:rPr>
      </w:pPr>
      <w:r w:rsidRPr="00495E9F">
        <w:rPr>
          <w:rStyle w:val="google-src-text"/>
          <w:sz w:val="28"/>
        </w:rPr>
        <w:t>Part 2-1 T 1.2 &amp; part 2-2 T 2.3</w:t>
      </w:r>
      <w:r w:rsidRPr="00495E9F">
        <w:rPr>
          <w:sz w:val="28"/>
        </w:rPr>
        <w:t xml:space="preserve"> Часть 2-1 T 1,2 и части 2-2 т 2,3 </w:t>
      </w:r>
    </w:p>
    <w:p w:rsidR="000C0297" w:rsidRPr="00495E9F" w:rsidRDefault="000C0297" w:rsidP="00495E9F">
      <w:pPr>
        <w:numPr>
          <w:ilvl w:val="0"/>
          <w:numId w:val="13"/>
        </w:numPr>
        <w:suppressAutoHyphens w:val="0"/>
        <w:spacing w:line="360" w:lineRule="auto"/>
        <w:ind w:left="0" w:firstLine="709"/>
        <w:jc w:val="both"/>
        <w:rPr>
          <w:sz w:val="28"/>
          <w:lang w:val="en-GB"/>
        </w:rPr>
      </w:pPr>
      <w:r w:rsidRPr="00495E9F">
        <w:rPr>
          <w:rStyle w:val="google-src-text"/>
          <w:sz w:val="28"/>
          <w:lang w:val="en-GB"/>
        </w:rPr>
        <w:t>Part 2-4 T 4.1E</w:t>
      </w:r>
      <w:r w:rsidRPr="00495E9F">
        <w:rPr>
          <w:sz w:val="28"/>
          <w:lang w:val="en-GB"/>
        </w:rPr>
        <w:t xml:space="preserve"> </w:t>
      </w:r>
      <w:r w:rsidRPr="00495E9F">
        <w:rPr>
          <w:sz w:val="28"/>
        </w:rPr>
        <w:t>Часть</w:t>
      </w:r>
      <w:r w:rsidRPr="00495E9F">
        <w:rPr>
          <w:sz w:val="28"/>
          <w:lang w:val="en-GB"/>
        </w:rPr>
        <w:t xml:space="preserve"> 2-4 T 4.1E </w:t>
      </w:r>
    </w:p>
    <w:p w:rsidR="000C0297" w:rsidRPr="00495E9F" w:rsidRDefault="000C0297" w:rsidP="00495E9F">
      <w:pPr>
        <w:numPr>
          <w:ilvl w:val="0"/>
          <w:numId w:val="13"/>
        </w:numPr>
        <w:suppressAutoHyphens w:val="0"/>
        <w:spacing w:line="360" w:lineRule="auto"/>
        <w:ind w:left="0" w:firstLine="709"/>
        <w:jc w:val="both"/>
        <w:rPr>
          <w:sz w:val="28"/>
        </w:rPr>
      </w:pPr>
      <w:r w:rsidRPr="00495E9F">
        <w:rPr>
          <w:rStyle w:val="google-src-text"/>
          <w:sz w:val="28"/>
        </w:rPr>
        <w:t>IP66</w:t>
      </w:r>
      <w:r w:rsidRPr="00495E9F">
        <w:rPr>
          <w:sz w:val="28"/>
        </w:rPr>
        <w:t xml:space="preserve"> IP66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Immunity:</w:t>
      </w:r>
      <w:r w:rsidRPr="00495E9F">
        <w:rPr>
          <w:rFonts w:ascii="Times New Roman" w:hAnsi="Times New Roman" w:cs="Times New Roman"/>
          <w:b w:val="0"/>
          <w:sz w:val="28"/>
        </w:rPr>
        <w:t xml:space="preserve"> Иммунитет: </w:t>
      </w:r>
    </w:p>
    <w:p w:rsidR="000C0297" w:rsidRPr="00495E9F" w:rsidRDefault="000C0297" w:rsidP="00495E9F">
      <w:pPr>
        <w:numPr>
          <w:ilvl w:val="0"/>
          <w:numId w:val="14"/>
        </w:numPr>
        <w:suppressAutoHyphens w:val="0"/>
        <w:spacing w:line="360" w:lineRule="auto"/>
        <w:ind w:left="0" w:firstLine="709"/>
        <w:jc w:val="both"/>
        <w:rPr>
          <w:sz w:val="28"/>
        </w:rPr>
      </w:pPr>
      <w:r w:rsidRPr="00495E9F">
        <w:rPr>
          <w:rStyle w:val="google-src-text"/>
          <w:sz w:val="28"/>
        </w:rPr>
        <w:t>EN61000-4-2</w:t>
      </w:r>
      <w:r w:rsidRPr="00495E9F">
        <w:rPr>
          <w:sz w:val="28"/>
        </w:rPr>
        <w:t xml:space="preserve"> EN61000-4-2 </w:t>
      </w:r>
    </w:p>
    <w:p w:rsidR="000C0297" w:rsidRPr="00495E9F" w:rsidRDefault="000C0297" w:rsidP="00495E9F">
      <w:pPr>
        <w:numPr>
          <w:ilvl w:val="0"/>
          <w:numId w:val="14"/>
        </w:numPr>
        <w:suppressAutoHyphens w:val="0"/>
        <w:spacing w:line="360" w:lineRule="auto"/>
        <w:ind w:left="0" w:firstLine="709"/>
        <w:jc w:val="both"/>
        <w:rPr>
          <w:sz w:val="28"/>
        </w:rPr>
      </w:pPr>
      <w:r w:rsidRPr="00495E9F">
        <w:rPr>
          <w:rStyle w:val="google-src-text"/>
          <w:sz w:val="28"/>
        </w:rPr>
        <w:t>EN61000-4-4</w:t>
      </w:r>
      <w:r w:rsidRPr="00495E9F">
        <w:rPr>
          <w:sz w:val="28"/>
        </w:rPr>
        <w:t xml:space="preserve"> EN61000-4-4 </w:t>
      </w:r>
    </w:p>
    <w:p w:rsidR="000C0297" w:rsidRPr="00495E9F" w:rsidRDefault="000C0297" w:rsidP="00495E9F">
      <w:pPr>
        <w:numPr>
          <w:ilvl w:val="0"/>
          <w:numId w:val="14"/>
        </w:numPr>
        <w:suppressAutoHyphens w:val="0"/>
        <w:spacing w:line="360" w:lineRule="auto"/>
        <w:ind w:left="0" w:firstLine="709"/>
        <w:jc w:val="both"/>
        <w:rPr>
          <w:sz w:val="28"/>
        </w:rPr>
      </w:pPr>
      <w:r w:rsidRPr="00495E9F">
        <w:rPr>
          <w:rStyle w:val="google-src-text"/>
          <w:sz w:val="28"/>
        </w:rPr>
        <w:t>EN61000-4-5</w:t>
      </w:r>
      <w:r w:rsidRPr="00495E9F">
        <w:rPr>
          <w:sz w:val="28"/>
        </w:rPr>
        <w:t xml:space="preserve"> EN61000-4-5 </w:t>
      </w:r>
    </w:p>
    <w:p w:rsidR="000C0297" w:rsidRPr="00495E9F" w:rsidRDefault="000C0297" w:rsidP="00495E9F">
      <w:pPr>
        <w:numPr>
          <w:ilvl w:val="0"/>
          <w:numId w:val="14"/>
        </w:numPr>
        <w:suppressAutoHyphens w:val="0"/>
        <w:spacing w:line="360" w:lineRule="auto"/>
        <w:ind w:left="0" w:firstLine="709"/>
        <w:jc w:val="both"/>
        <w:rPr>
          <w:sz w:val="28"/>
        </w:rPr>
      </w:pPr>
      <w:r w:rsidRPr="00495E9F">
        <w:rPr>
          <w:rStyle w:val="google-src-text"/>
          <w:sz w:val="28"/>
        </w:rPr>
        <w:t>Radio FCC Part 27</w:t>
      </w:r>
      <w:r w:rsidRPr="00495E9F">
        <w:rPr>
          <w:sz w:val="28"/>
        </w:rPr>
        <w:t xml:space="preserve"> Радио FCC Часть 27 </w:t>
      </w:r>
    </w:p>
    <w:p w:rsidR="000C0297" w:rsidRPr="00495E9F" w:rsidRDefault="000C0297" w:rsidP="00495E9F">
      <w:pPr>
        <w:numPr>
          <w:ilvl w:val="0"/>
          <w:numId w:val="14"/>
        </w:numPr>
        <w:suppressAutoHyphens w:val="0"/>
        <w:spacing w:line="360" w:lineRule="auto"/>
        <w:ind w:left="0" w:firstLine="709"/>
        <w:jc w:val="both"/>
        <w:rPr>
          <w:sz w:val="28"/>
        </w:rPr>
      </w:pPr>
      <w:r w:rsidRPr="00495E9F">
        <w:rPr>
          <w:rStyle w:val="google-src-text"/>
          <w:sz w:val="28"/>
        </w:rPr>
        <w:t>FCC Part 90</w:t>
      </w:r>
      <w:r w:rsidRPr="00495E9F">
        <w:rPr>
          <w:sz w:val="28"/>
        </w:rPr>
        <w:t xml:space="preserve"> FCC Part 90 </w:t>
      </w:r>
    </w:p>
    <w:p w:rsidR="000C0297" w:rsidRPr="00495E9F" w:rsidRDefault="000C0297" w:rsidP="00495E9F">
      <w:pPr>
        <w:numPr>
          <w:ilvl w:val="0"/>
          <w:numId w:val="14"/>
        </w:numPr>
        <w:suppressAutoHyphens w:val="0"/>
        <w:spacing w:line="360" w:lineRule="auto"/>
        <w:ind w:left="0" w:firstLine="709"/>
        <w:jc w:val="both"/>
        <w:rPr>
          <w:sz w:val="28"/>
        </w:rPr>
      </w:pPr>
      <w:r w:rsidRPr="00495E9F">
        <w:rPr>
          <w:rStyle w:val="google-src-text"/>
          <w:sz w:val="28"/>
        </w:rPr>
        <w:t>ETSI EN302 326</w:t>
      </w:r>
      <w:r w:rsidRPr="00495E9F">
        <w:rPr>
          <w:sz w:val="28"/>
        </w:rPr>
        <w:t xml:space="preserve"> ETSI EN302 326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Supported Subscriber Units:</w:t>
      </w:r>
      <w:r w:rsidRPr="00495E9F">
        <w:rPr>
          <w:rFonts w:ascii="Times New Roman" w:hAnsi="Times New Roman" w:cs="Times New Roman"/>
          <w:b w:val="0"/>
          <w:sz w:val="28"/>
        </w:rPr>
        <w:t xml:space="preserve"> Поддерживаемые абонентских устройств: </w:t>
      </w:r>
    </w:p>
    <w:p w:rsidR="000C0297" w:rsidRPr="00495E9F" w:rsidRDefault="000C0297" w:rsidP="00495E9F">
      <w:pPr>
        <w:numPr>
          <w:ilvl w:val="0"/>
          <w:numId w:val="15"/>
        </w:numPr>
        <w:suppressAutoHyphens w:val="0"/>
        <w:spacing w:line="360" w:lineRule="auto"/>
        <w:ind w:left="0" w:firstLine="709"/>
        <w:jc w:val="both"/>
        <w:rPr>
          <w:sz w:val="28"/>
        </w:rPr>
      </w:pPr>
      <w:r w:rsidRPr="00495E9F">
        <w:rPr>
          <w:rStyle w:val="google-src-text"/>
          <w:sz w:val="28"/>
        </w:rPr>
        <w:t>Outdoor unit with integrated antenna</w:t>
      </w:r>
      <w:r w:rsidRPr="00495E9F">
        <w:rPr>
          <w:sz w:val="28"/>
        </w:rPr>
        <w:t xml:space="preserve"> Наружный блок с интегрированной антенной </w:t>
      </w:r>
    </w:p>
    <w:p w:rsidR="000C0297" w:rsidRPr="00495E9F" w:rsidRDefault="000C0297" w:rsidP="00495E9F">
      <w:pPr>
        <w:numPr>
          <w:ilvl w:val="0"/>
          <w:numId w:val="15"/>
        </w:numPr>
        <w:suppressAutoHyphens w:val="0"/>
        <w:spacing w:line="360" w:lineRule="auto"/>
        <w:ind w:left="0" w:firstLine="709"/>
        <w:jc w:val="both"/>
        <w:rPr>
          <w:sz w:val="28"/>
        </w:rPr>
      </w:pPr>
      <w:r w:rsidRPr="00495E9F">
        <w:rPr>
          <w:rStyle w:val="google-src-text"/>
          <w:sz w:val="28"/>
        </w:rPr>
        <w:t>Indoor unit with integrated Voice</w:t>
      </w:r>
      <w:r w:rsidRPr="00495E9F">
        <w:rPr>
          <w:sz w:val="28"/>
        </w:rPr>
        <w:t xml:space="preserve"> Внутренний блок со встроенным голоса</w:t>
      </w:r>
      <w:r w:rsidR="00495E9F">
        <w:rPr>
          <w:sz w:val="28"/>
        </w:rPr>
        <w:t xml:space="preserve"> </w:t>
      </w:r>
      <w:r w:rsidRPr="00495E9F">
        <w:rPr>
          <w:rStyle w:val="google-src-text"/>
          <w:sz w:val="28"/>
        </w:rPr>
        <w:t>over IP</w:t>
      </w:r>
      <w:r w:rsidRPr="00495E9F">
        <w:rPr>
          <w:sz w:val="28"/>
        </w:rPr>
        <w:t xml:space="preserve"> по IP </w:t>
      </w:r>
    </w:p>
    <w:p w:rsidR="000C0297" w:rsidRPr="00495E9F" w:rsidRDefault="000C0297" w:rsidP="00495E9F">
      <w:pPr>
        <w:numPr>
          <w:ilvl w:val="0"/>
          <w:numId w:val="15"/>
        </w:numPr>
        <w:suppressAutoHyphens w:val="0"/>
        <w:spacing w:line="360" w:lineRule="auto"/>
        <w:ind w:left="0" w:firstLine="709"/>
        <w:jc w:val="both"/>
        <w:rPr>
          <w:sz w:val="28"/>
        </w:rPr>
      </w:pPr>
      <w:r w:rsidRPr="00495E9F">
        <w:rPr>
          <w:rStyle w:val="google-src-text"/>
          <w:sz w:val="28"/>
        </w:rPr>
        <w:t>USB dongle</w:t>
      </w:r>
      <w:r w:rsidRPr="00495E9F">
        <w:rPr>
          <w:sz w:val="28"/>
        </w:rPr>
        <w:t xml:space="preserve"> USB-ключ </w:t>
      </w:r>
    </w:p>
    <w:p w:rsidR="000C0297" w:rsidRPr="00495E9F" w:rsidRDefault="000C0297" w:rsidP="00495E9F">
      <w:pPr>
        <w:numPr>
          <w:ilvl w:val="0"/>
          <w:numId w:val="15"/>
        </w:numPr>
        <w:suppressAutoHyphens w:val="0"/>
        <w:spacing w:line="360" w:lineRule="auto"/>
        <w:ind w:left="0" w:firstLine="709"/>
        <w:jc w:val="both"/>
        <w:rPr>
          <w:sz w:val="28"/>
        </w:rPr>
      </w:pPr>
      <w:r w:rsidRPr="00495E9F">
        <w:rPr>
          <w:rStyle w:val="google-src-text"/>
          <w:sz w:val="28"/>
        </w:rPr>
        <w:t>Vehicular subscriber unit</w:t>
      </w:r>
      <w:r w:rsidRPr="00495E9F">
        <w:rPr>
          <w:sz w:val="28"/>
        </w:rPr>
        <w:t xml:space="preserve"> Автотранспортные абонентское устройство </w:t>
      </w:r>
    </w:p>
    <w:p w:rsidR="000C0297" w:rsidRPr="00495E9F" w:rsidRDefault="000C0297" w:rsidP="00495E9F">
      <w:pPr>
        <w:pStyle w:val="a9"/>
        <w:spacing w:before="0" w:beforeAutospacing="0" w:after="0" w:afterAutospacing="0" w:line="360" w:lineRule="auto"/>
        <w:ind w:firstLine="709"/>
        <w:jc w:val="both"/>
        <w:rPr>
          <w:sz w:val="28"/>
        </w:rPr>
      </w:pPr>
      <w:r w:rsidRPr="00495E9F">
        <w:rPr>
          <w:sz w:val="28"/>
        </w:rPr>
        <w:t xml:space="preserve">RuggedMAX ™ WiN7000 является высокая мощность, большой дальности, безопасный, IEEE 802.16e-2005 WiMAX мобильной широкополосной беспроводной платформы в компактном форм-факторе. </w:t>
      </w:r>
      <w:r w:rsidRPr="00495E9F">
        <w:rPr>
          <w:rStyle w:val="google-src-text"/>
          <w:sz w:val="28"/>
          <w:lang w:val="en-GB"/>
        </w:rPr>
        <w:t>Available in a number of differing frequency power combinations, the system has been designed around delivering maximum coverage where regulations permit high power operation.</w:t>
      </w:r>
      <w:r w:rsidRPr="00495E9F">
        <w:rPr>
          <w:sz w:val="28"/>
          <w:lang w:val="en-GB"/>
        </w:rPr>
        <w:t xml:space="preserve"> </w:t>
      </w:r>
      <w:r w:rsidRPr="00495E9F">
        <w:rPr>
          <w:sz w:val="28"/>
        </w:rPr>
        <w:t xml:space="preserve">Имеющиеся в ряде различных комбинаций частот власти, система была разработана около доставку максимального охвата, где правила разрешения высокой операции власти. </w:t>
      </w:r>
      <w:r w:rsidRPr="00495E9F">
        <w:rPr>
          <w:rStyle w:val="google-src-text"/>
          <w:sz w:val="28"/>
          <w:lang w:val="en-GB"/>
        </w:rPr>
        <w:t>The system can be extended to as many sectors as required and to support additional subscribers and bandwidth.</w:t>
      </w:r>
      <w:r w:rsidRPr="00495E9F">
        <w:rPr>
          <w:sz w:val="28"/>
          <w:lang w:val="en-GB"/>
        </w:rPr>
        <w:t xml:space="preserve"> </w:t>
      </w:r>
      <w:r w:rsidRPr="00495E9F">
        <w:rPr>
          <w:sz w:val="28"/>
        </w:rPr>
        <w:t xml:space="preserve">Система может быть расширена как многих секторах по мере необходимости и для поддержки дополнительных абонентов и пропускной способности. </w:t>
      </w:r>
    </w:p>
    <w:p w:rsidR="000C0297" w:rsidRPr="00495E9F" w:rsidRDefault="000C0297" w:rsidP="00495E9F">
      <w:pPr>
        <w:pStyle w:val="a9"/>
        <w:spacing w:before="0" w:beforeAutospacing="0" w:after="0" w:afterAutospacing="0" w:line="360" w:lineRule="auto"/>
        <w:ind w:firstLine="709"/>
        <w:jc w:val="both"/>
        <w:rPr>
          <w:sz w:val="28"/>
        </w:rPr>
      </w:pPr>
      <w:r w:rsidRPr="00495E9F">
        <w:rPr>
          <w:rStyle w:val="google-src-text"/>
          <w:sz w:val="28"/>
          <w:lang w:val="en-GB"/>
        </w:rPr>
        <w:t>The WiN7000 system is powered by OFDMA radio technology, which is robust in adverse channel conditions and enables Non-Line-Of-Sight (NLOS) operation.</w:t>
      </w:r>
      <w:r w:rsidRPr="00495E9F">
        <w:rPr>
          <w:sz w:val="28"/>
          <w:lang w:val="en-GB"/>
        </w:rPr>
        <w:t xml:space="preserve"> </w:t>
      </w:r>
      <w:r w:rsidRPr="00495E9F">
        <w:rPr>
          <w:sz w:val="28"/>
        </w:rPr>
        <w:t xml:space="preserve">WiN7000 система работает на радио OFDMA технологии, которая является надежной в неблагоприятных условиях канала и позволяет в условиях отсутствия прямой видимости (NLOS) операции. </w:t>
      </w:r>
      <w:r w:rsidRPr="00495E9F">
        <w:rPr>
          <w:rStyle w:val="google-src-text"/>
          <w:sz w:val="28"/>
          <w:lang w:val="en-GB"/>
        </w:rPr>
        <w:t>Leveraging link adaptation algorithms, modulation and coding are continuously adapted to prevailing link conditions, ensuring an optimal balance between robustness and efficiency.</w:t>
      </w:r>
      <w:r w:rsidRPr="00495E9F">
        <w:rPr>
          <w:sz w:val="28"/>
          <w:lang w:val="en-GB"/>
        </w:rPr>
        <w:t xml:space="preserve"> </w:t>
      </w:r>
      <w:r w:rsidRPr="00495E9F">
        <w:rPr>
          <w:sz w:val="28"/>
        </w:rPr>
        <w:t xml:space="preserve">Используя ссылку адаптации алгоритмов, модуляции и кодирования постоянно адаптироваться к преобладающим условиям ссылку, обеспечивая оптимальный баланс между надежностью и эффективностью. </w:t>
      </w:r>
      <w:r w:rsidRPr="00495E9F">
        <w:rPr>
          <w:rStyle w:val="google-src-text"/>
          <w:sz w:val="28"/>
          <w:lang w:val="en-GB"/>
        </w:rPr>
        <w:t>The use of MIMO radio technology ensures optimal link performance by maintaining maximum bandwidth and service coverage.</w:t>
      </w:r>
      <w:r w:rsidRPr="00495E9F">
        <w:rPr>
          <w:sz w:val="28"/>
          <w:lang w:val="en-GB"/>
        </w:rPr>
        <w:t xml:space="preserve"> </w:t>
      </w:r>
      <w:r w:rsidRPr="00495E9F">
        <w:rPr>
          <w:sz w:val="28"/>
        </w:rPr>
        <w:t xml:space="preserve">Использование технологии MIMO радио обеспечивает оптимальную производительность ссылку, поддерживая максимальную пропускную способность и охват услугами. </w:t>
      </w:r>
    </w:p>
    <w:p w:rsidR="000C0297" w:rsidRPr="00495E9F" w:rsidRDefault="000C0297" w:rsidP="00495E9F">
      <w:pPr>
        <w:pStyle w:val="2"/>
        <w:spacing w:before="0" w:after="0" w:line="360" w:lineRule="auto"/>
        <w:ind w:left="0" w:right="0" w:firstLine="709"/>
        <w:jc w:val="both"/>
        <w:rPr>
          <w:b w:val="0"/>
          <w:color w:val="auto"/>
          <w:sz w:val="28"/>
        </w:rPr>
      </w:pPr>
      <w:r w:rsidRPr="00495E9F">
        <w:rPr>
          <w:rStyle w:val="google-src-text"/>
          <w:b w:val="0"/>
          <w:color w:val="auto"/>
          <w:sz w:val="28"/>
        </w:rPr>
        <w:t>Product Features &amp; Specs</w:t>
      </w:r>
      <w:r w:rsidRPr="00495E9F">
        <w:rPr>
          <w:b w:val="0"/>
          <w:color w:val="auto"/>
          <w:sz w:val="28"/>
        </w:rPr>
        <w:t xml:space="preserve"> Особенности продукта и характеристики </w:t>
      </w:r>
    </w:p>
    <w:p w:rsidR="000C0297" w:rsidRPr="00495E9F" w:rsidRDefault="000C0297" w:rsidP="00495E9F">
      <w:pPr>
        <w:numPr>
          <w:ilvl w:val="0"/>
          <w:numId w:val="16"/>
        </w:numPr>
        <w:suppressAutoHyphens w:val="0"/>
        <w:spacing w:line="360" w:lineRule="auto"/>
        <w:ind w:left="0" w:firstLine="709"/>
        <w:jc w:val="both"/>
        <w:rPr>
          <w:sz w:val="28"/>
        </w:rPr>
      </w:pPr>
      <w:r w:rsidRPr="00495E9F">
        <w:rPr>
          <w:rStyle w:val="a4"/>
          <w:b w:val="0"/>
          <w:sz w:val="28"/>
        </w:rPr>
        <w:t>Mobile-WiMAX compliance</w:t>
      </w:r>
      <w:r w:rsidRPr="00495E9F">
        <w:rPr>
          <w:rStyle w:val="google-src-text"/>
          <w:sz w:val="28"/>
        </w:rPr>
        <w:t xml:space="preserve"> based on IEEE 802.16e standard and WiMAX Forum Wave2 (MIMO) certification</w:t>
      </w:r>
      <w:r w:rsidRPr="00495E9F">
        <w:rPr>
          <w:sz w:val="28"/>
        </w:rPr>
        <w:t xml:space="preserve"> </w:t>
      </w:r>
      <w:r w:rsidRPr="00495E9F">
        <w:rPr>
          <w:rStyle w:val="a4"/>
          <w:b w:val="0"/>
          <w:sz w:val="28"/>
        </w:rPr>
        <w:t>Мобильный WiMAX соблюдения</w:t>
      </w:r>
      <w:r w:rsidRPr="00495E9F">
        <w:rPr>
          <w:sz w:val="28"/>
        </w:rPr>
        <w:t xml:space="preserve"> на основе стандарта IEEE 802.16e стандарта и WiMAX Forum Wave2 (MIMO) сертификации </w:t>
      </w:r>
    </w:p>
    <w:p w:rsidR="000C0297" w:rsidRPr="00495E9F" w:rsidRDefault="000C0297" w:rsidP="00495E9F">
      <w:pPr>
        <w:numPr>
          <w:ilvl w:val="0"/>
          <w:numId w:val="16"/>
        </w:numPr>
        <w:suppressAutoHyphens w:val="0"/>
        <w:spacing w:line="360" w:lineRule="auto"/>
        <w:ind w:left="0" w:firstLine="709"/>
        <w:jc w:val="both"/>
        <w:rPr>
          <w:sz w:val="28"/>
        </w:rPr>
      </w:pPr>
      <w:r w:rsidRPr="00495E9F">
        <w:rPr>
          <w:rStyle w:val="a4"/>
          <w:b w:val="0"/>
          <w:sz w:val="28"/>
        </w:rPr>
        <w:t>Support of worldwide WiMAX deployments</w:t>
      </w:r>
      <w:r w:rsidRPr="00495E9F">
        <w:rPr>
          <w:rStyle w:val="google-src-text"/>
          <w:sz w:val="28"/>
        </w:rPr>
        <w:t xml:space="preserve"> in the 1.X, 2.X and 3.X GHz bands</w:t>
      </w:r>
      <w:r w:rsidRPr="00495E9F">
        <w:rPr>
          <w:sz w:val="28"/>
        </w:rPr>
        <w:t xml:space="preserve"> </w:t>
      </w:r>
      <w:r w:rsidRPr="00495E9F">
        <w:rPr>
          <w:rStyle w:val="a4"/>
          <w:b w:val="0"/>
          <w:sz w:val="28"/>
        </w:rPr>
        <w:t>Поддержка во всем мире развертывание WiMAX</w:t>
      </w:r>
      <w:r w:rsidRPr="00495E9F">
        <w:rPr>
          <w:sz w:val="28"/>
        </w:rPr>
        <w:t xml:space="preserve"> в 1.x, 2.x и 3.X ГГц </w:t>
      </w:r>
    </w:p>
    <w:p w:rsidR="000C0297" w:rsidRPr="00495E9F" w:rsidRDefault="000C0297" w:rsidP="00495E9F">
      <w:pPr>
        <w:numPr>
          <w:ilvl w:val="0"/>
          <w:numId w:val="16"/>
        </w:numPr>
        <w:suppressAutoHyphens w:val="0"/>
        <w:spacing w:line="360" w:lineRule="auto"/>
        <w:ind w:left="0" w:firstLine="709"/>
        <w:jc w:val="both"/>
        <w:rPr>
          <w:sz w:val="28"/>
          <w:lang w:val="en-GB"/>
        </w:rPr>
      </w:pPr>
      <w:r w:rsidRPr="00495E9F">
        <w:rPr>
          <w:rStyle w:val="a4"/>
          <w:b w:val="0"/>
          <w:sz w:val="28"/>
          <w:lang w:val="en-GB"/>
        </w:rPr>
        <w:t>Daisy Chain architecture</w:t>
      </w:r>
      <w:r w:rsidRPr="00495E9F">
        <w:rPr>
          <w:rStyle w:val="google-src-text"/>
          <w:sz w:val="28"/>
          <w:lang w:val="en-GB"/>
        </w:rPr>
        <w:t xml:space="preserve"> to support multi-sector sites</w:t>
      </w:r>
      <w:r w:rsidRPr="00495E9F">
        <w:rPr>
          <w:sz w:val="28"/>
          <w:lang w:val="en-GB"/>
        </w:rPr>
        <w:t xml:space="preserve"> </w:t>
      </w:r>
      <w:r w:rsidRPr="00495E9F">
        <w:rPr>
          <w:rStyle w:val="a4"/>
          <w:b w:val="0"/>
          <w:sz w:val="28"/>
          <w:lang w:val="en-GB"/>
        </w:rPr>
        <w:t xml:space="preserve">Daisy Chain </w:t>
      </w:r>
      <w:r w:rsidRPr="00495E9F">
        <w:rPr>
          <w:rStyle w:val="a4"/>
          <w:b w:val="0"/>
          <w:sz w:val="28"/>
        </w:rPr>
        <w:t>архитектуру</w:t>
      </w:r>
      <w:r w:rsidRPr="00495E9F">
        <w:rPr>
          <w:sz w:val="28"/>
          <w:lang w:val="en-GB"/>
        </w:rPr>
        <w:t xml:space="preserve"> </w:t>
      </w:r>
      <w:r w:rsidRPr="00495E9F">
        <w:rPr>
          <w:sz w:val="28"/>
        </w:rPr>
        <w:t>для</w:t>
      </w:r>
      <w:r w:rsidRPr="00495E9F">
        <w:rPr>
          <w:sz w:val="28"/>
          <w:lang w:val="en-GB"/>
        </w:rPr>
        <w:t xml:space="preserve"> </w:t>
      </w:r>
      <w:r w:rsidRPr="00495E9F">
        <w:rPr>
          <w:sz w:val="28"/>
        </w:rPr>
        <w:t>поддержки</w:t>
      </w:r>
      <w:r w:rsidRPr="00495E9F">
        <w:rPr>
          <w:sz w:val="28"/>
          <w:lang w:val="en-GB"/>
        </w:rPr>
        <w:t xml:space="preserve"> </w:t>
      </w:r>
      <w:r w:rsidRPr="00495E9F">
        <w:rPr>
          <w:sz w:val="28"/>
        </w:rPr>
        <w:t>мульти</w:t>
      </w:r>
      <w:r w:rsidRPr="00495E9F">
        <w:rPr>
          <w:sz w:val="28"/>
          <w:lang w:val="en-GB"/>
        </w:rPr>
        <w:t>-</w:t>
      </w:r>
      <w:r w:rsidRPr="00495E9F">
        <w:rPr>
          <w:sz w:val="28"/>
        </w:rPr>
        <w:t>сектор</w:t>
      </w:r>
      <w:r w:rsidRPr="00495E9F">
        <w:rPr>
          <w:sz w:val="28"/>
          <w:lang w:val="en-GB"/>
        </w:rPr>
        <w:t xml:space="preserve"> </w:t>
      </w:r>
      <w:r w:rsidRPr="00495E9F">
        <w:rPr>
          <w:sz w:val="28"/>
        </w:rPr>
        <w:t>сайтов</w:t>
      </w:r>
      <w:r w:rsidRPr="00495E9F">
        <w:rPr>
          <w:sz w:val="28"/>
          <w:lang w:val="en-GB"/>
        </w:rPr>
        <w:t xml:space="preserve"> </w:t>
      </w:r>
    </w:p>
    <w:p w:rsidR="000C0297" w:rsidRPr="00495E9F" w:rsidRDefault="000C0297" w:rsidP="00495E9F">
      <w:pPr>
        <w:numPr>
          <w:ilvl w:val="0"/>
          <w:numId w:val="16"/>
        </w:numPr>
        <w:suppressAutoHyphens w:val="0"/>
        <w:spacing w:line="360" w:lineRule="auto"/>
        <w:ind w:left="0" w:firstLine="709"/>
        <w:jc w:val="both"/>
        <w:rPr>
          <w:sz w:val="28"/>
          <w:lang w:val="en-GB"/>
        </w:rPr>
      </w:pPr>
      <w:r w:rsidRPr="00495E9F">
        <w:rPr>
          <w:rStyle w:val="a4"/>
          <w:b w:val="0"/>
          <w:sz w:val="28"/>
          <w:lang w:val="en-GB"/>
        </w:rPr>
        <w:t>Low cost of ownership</w:t>
      </w:r>
      <w:r w:rsidRPr="00495E9F">
        <w:rPr>
          <w:rStyle w:val="google-src-text"/>
          <w:sz w:val="28"/>
          <w:lang w:val="en-GB"/>
        </w:rPr>
        <w:t xml:space="preserve"> - ideal solution for entry-level deployment with a pay-as-you-grow build-out for rapid penetration into new market segments with minimal CAPEX</w:t>
      </w:r>
      <w:r w:rsidRPr="00495E9F">
        <w:rPr>
          <w:sz w:val="28"/>
          <w:lang w:val="en-GB"/>
        </w:rPr>
        <w:t xml:space="preserve"> </w:t>
      </w:r>
      <w:r w:rsidRPr="00495E9F">
        <w:rPr>
          <w:rStyle w:val="a4"/>
          <w:b w:val="0"/>
          <w:sz w:val="28"/>
        </w:rPr>
        <w:t>Низкая</w:t>
      </w:r>
      <w:r w:rsidRPr="00495E9F">
        <w:rPr>
          <w:rStyle w:val="a4"/>
          <w:b w:val="0"/>
          <w:sz w:val="28"/>
          <w:lang w:val="en-GB"/>
        </w:rPr>
        <w:t xml:space="preserve"> </w:t>
      </w:r>
      <w:r w:rsidRPr="00495E9F">
        <w:rPr>
          <w:rStyle w:val="a4"/>
          <w:b w:val="0"/>
          <w:sz w:val="28"/>
        </w:rPr>
        <w:t>стоимость</w:t>
      </w:r>
      <w:r w:rsidRPr="00495E9F">
        <w:rPr>
          <w:rStyle w:val="a4"/>
          <w:b w:val="0"/>
          <w:sz w:val="28"/>
          <w:lang w:val="en-GB"/>
        </w:rPr>
        <w:t xml:space="preserve"> </w:t>
      </w:r>
      <w:r w:rsidRPr="00495E9F">
        <w:rPr>
          <w:rStyle w:val="a4"/>
          <w:b w:val="0"/>
          <w:sz w:val="28"/>
        </w:rPr>
        <w:t>владения</w:t>
      </w:r>
      <w:r w:rsidRPr="00495E9F">
        <w:rPr>
          <w:sz w:val="28"/>
          <w:lang w:val="en-GB"/>
        </w:rPr>
        <w:t xml:space="preserve"> - </w:t>
      </w:r>
      <w:r w:rsidRPr="00495E9F">
        <w:rPr>
          <w:sz w:val="28"/>
        </w:rPr>
        <w:t>идеальное</w:t>
      </w:r>
      <w:r w:rsidRPr="00495E9F">
        <w:rPr>
          <w:sz w:val="28"/>
          <w:lang w:val="en-GB"/>
        </w:rPr>
        <w:t xml:space="preserve"> </w:t>
      </w:r>
      <w:r w:rsidRPr="00495E9F">
        <w:rPr>
          <w:sz w:val="28"/>
        </w:rPr>
        <w:t>решение</w:t>
      </w:r>
      <w:r w:rsidRPr="00495E9F">
        <w:rPr>
          <w:sz w:val="28"/>
          <w:lang w:val="en-GB"/>
        </w:rPr>
        <w:t xml:space="preserve"> </w:t>
      </w:r>
      <w:r w:rsidRPr="00495E9F">
        <w:rPr>
          <w:sz w:val="28"/>
        </w:rPr>
        <w:t>для</w:t>
      </w:r>
      <w:r w:rsidRPr="00495E9F">
        <w:rPr>
          <w:sz w:val="28"/>
          <w:lang w:val="en-GB"/>
        </w:rPr>
        <w:t xml:space="preserve"> </w:t>
      </w:r>
      <w:r w:rsidRPr="00495E9F">
        <w:rPr>
          <w:sz w:val="28"/>
        </w:rPr>
        <w:t>уровня</w:t>
      </w:r>
      <w:r w:rsidRPr="00495E9F">
        <w:rPr>
          <w:sz w:val="28"/>
          <w:lang w:val="en-GB"/>
        </w:rPr>
        <w:t xml:space="preserve"> </w:t>
      </w:r>
      <w:r w:rsidRPr="00495E9F">
        <w:rPr>
          <w:sz w:val="28"/>
        </w:rPr>
        <w:t>развертывания</w:t>
      </w:r>
      <w:r w:rsidRPr="00495E9F">
        <w:rPr>
          <w:sz w:val="28"/>
          <w:lang w:val="en-GB"/>
        </w:rPr>
        <w:t xml:space="preserve"> </w:t>
      </w:r>
      <w:r w:rsidRPr="00495E9F">
        <w:rPr>
          <w:sz w:val="28"/>
        </w:rPr>
        <w:t>запись</w:t>
      </w:r>
      <w:r w:rsidRPr="00495E9F">
        <w:rPr>
          <w:sz w:val="28"/>
          <w:lang w:val="en-GB"/>
        </w:rPr>
        <w:t xml:space="preserve"> </w:t>
      </w:r>
      <w:r w:rsidRPr="00495E9F">
        <w:rPr>
          <w:sz w:val="28"/>
        </w:rPr>
        <w:t>с</w:t>
      </w:r>
      <w:r w:rsidRPr="00495E9F">
        <w:rPr>
          <w:sz w:val="28"/>
          <w:lang w:val="en-GB"/>
        </w:rPr>
        <w:t xml:space="preserve"> Pay-As-You-</w:t>
      </w:r>
      <w:r w:rsidRPr="00495E9F">
        <w:rPr>
          <w:sz w:val="28"/>
        </w:rPr>
        <w:t>расти</w:t>
      </w:r>
      <w:r w:rsidRPr="00495E9F">
        <w:rPr>
          <w:sz w:val="28"/>
          <w:lang w:val="en-GB"/>
        </w:rPr>
        <w:t xml:space="preserve"> </w:t>
      </w:r>
      <w:r w:rsidRPr="00495E9F">
        <w:rPr>
          <w:sz w:val="28"/>
        </w:rPr>
        <w:t>строить</w:t>
      </w:r>
      <w:r w:rsidRPr="00495E9F">
        <w:rPr>
          <w:sz w:val="28"/>
          <w:lang w:val="en-GB"/>
        </w:rPr>
        <w:t>-</w:t>
      </w:r>
      <w:r w:rsidRPr="00495E9F">
        <w:rPr>
          <w:sz w:val="28"/>
        </w:rPr>
        <w:t>за</w:t>
      </w:r>
      <w:r w:rsidRPr="00495E9F">
        <w:rPr>
          <w:sz w:val="28"/>
          <w:lang w:val="en-GB"/>
        </w:rPr>
        <w:t xml:space="preserve"> </w:t>
      </w:r>
      <w:r w:rsidRPr="00495E9F">
        <w:rPr>
          <w:sz w:val="28"/>
        </w:rPr>
        <w:t>быстрое</w:t>
      </w:r>
      <w:r w:rsidRPr="00495E9F">
        <w:rPr>
          <w:sz w:val="28"/>
          <w:lang w:val="en-GB"/>
        </w:rPr>
        <w:t xml:space="preserve"> </w:t>
      </w:r>
      <w:r w:rsidRPr="00495E9F">
        <w:rPr>
          <w:sz w:val="28"/>
        </w:rPr>
        <w:t>проникновение</w:t>
      </w:r>
      <w:r w:rsidRPr="00495E9F">
        <w:rPr>
          <w:sz w:val="28"/>
          <w:lang w:val="en-GB"/>
        </w:rPr>
        <w:t xml:space="preserve"> </w:t>
      </w:r>
      <w:r w:rsidRPr="00495E9F">
        <w:rPr>
          <w:sz w:val="28"/>
        </w:rPr>
        <w:t>в</w:t>
      </w:r>
      <w:r w:rsidRPr="00495E9F">
        <w:rPr>
          <w:sz w:val="28"/>
          <w:lang w:val="en-GB"/>
        </w:rPr>
        <w:t xml:space="preserve"> </w:t>
      </w:r>
      <w:r w:rsidRPr="00495E9F">
        <w:rPr>
          <w:sz w:val="28"/>
        </w:rPr>
        <w:t>новые</w:t>
      </w:r>
      <w:r w:rsidRPr="00495E9F">
        <w:rPr>
          <w:sz w:val="28"/>
          <w:lang w:val="en-GB"/>
        </w:rPr>
        <w:t xml:space="preserve"> </w:t>
      </w:r>
      <w:r w:rsidRPr="00495E9F">
        <w:rPr>
          <w:sz w:val="28"/>
        </w:rPr>
        <w:t>сегменты</w:t>
      </w:r>
      <w:r w:rsidRPr="00495E9F">
        <w:rPr>
          <w:sz w:val="28"/>
          <w:lang w:val="en-GB"/>
        </w:rPr>
        <w:t xml:space="preserve"> </w:t>
      </w:r>
      <w:r w:rsidRPr="00495E9F">
        <w:rPr>
          <w:sz w:val="28"/>
        </w:rPr>
        <w:t>рынка</w:t>
      </w:r>
      <w:r w:rsidRPr="00495E9F">
        <w:rPr>
          <w:sz w:val="28"/>
          <w:lang w:val="en-GB"/>
        </w:rPr>
        <w:t xml:space="preserve"> </w:t>
      </w:r>
      <w:r w:rsidRPr="00495E9F">
        <w:rPr>
          <w:sz w:val="28"/>
        </w:rPr>
        <w:t>с</w:t>
      </w:r>
      <w:r w:rsidRPr="00495E9F">
        <w:rPr>
          <w:sz w:val="28"/>
          <w:lang w:val="en-GB"/>
        </w:rPr>
        <w:t xml:space="preserve"> </w:t>
      </w:r>
      <w:r w:rsidRPr="00495E9F">
        <w:rPr>
          <w:sz w:val="28"/>
        </w:rPr>
        <w:t>минимальных</w:t>
      </w:r>
      <w:r w:rsidRPr="00495E9F">
        <w:rPr>
          <w:sz w:val="28"/>
          <w:lang w:val="en-GB"/>
        </w:rPr>
        <w:t xml:space="preserve"> </w:t>
      </w:r>
      <w:r w:rsidRPr="00495E9F">
        <w:rPr>
          <w:sz w:val="28"/>
        </w:rPr>
        <w:t>капитальных</w:t>
      </w:r>
      <w:r w:rsidRPr="00495E9F">
        <w:rPr>
          <w:sz w:val="28"/>
          <w:lang w:val="en-GB"/>
        </w:rPr>
        <w:t xml:space="preserve"> </w:t>
      </w:r>
    </w:p>
    <w:p w:rsidR="000C0297" w:rsidRPr="00495E9F" w:rsidRDefault="000C0297" w:rsidP="00495E9F">
      <w:pPr>
        <w:numPr>
          <w:ilvl w:val="0"/>
          <w:numId w:val="16"/>
        </w:numPr>
        <w:suppressAutoHyphens w:val="0"/>
        <w:spacing w:line="360" w:lineRule="auto"/>
        <w:ind w:left="0" w:firstLine="709"/>
        <w:jc w:val="both"/>
        <w:rPr>
          <w:sz w:val="28"/>
          <w:lang w:val="en-GB"/>
        </w:rPr>
      </w:pPr>
      <w:r w:rsidRPr="00495E9F">
        <w:rPr>
          <w:rStyle w:val="a4"/>
          <w:b w:val="0"/>
          <w:sz w:val="28"/>
          <w:lang w:val="en-GB"/>
        </w:rPr>
        <w:t>Outdoor installation</w:t>
      </w:r>
      <w:r w:rsidRPr="00495E9F">
        <w:rPr>
          <w:rStyle w:val="google-src-text"/>
          <w:sz w:val="28"/>
          <w:lang w:val="en-GB"/>
        </w:rPr>
        <w:t xml:space="preserve"> – easy to install on walls, poles and street lamps</w:t>
      </w:r>
      <w:r w:rsidRPr="00495E9F">
        <w:rPr>
          <w:sz w:val="28"/>
          <w:lang w:val="en-GB"/>
        </w:rPr>
        <w:t xml:space="preserve"> </w:t>
      </w:r>
      <w:r w:rsidRPr="00495E9F">
        <w:rPr>
          <w:rStyle w:val="a4"/>
          <w:b w:val="0"/>
          <w:sz w:val="28"/>
        </w:rPr>
        <w:t>Открытый</w:t>
      </w:r>
      <w:r w:rsidRPr="00495E9F">
        <w:rPr>
          <w:rStyle w:val="a4"/>
          <w:b w:val="0"/>
          <w:sz w:val="28"/>
          <w:lang w:val="en-GB"/>
        </w:rPr>
        <w:t xml:space="preserve"> </w:t>
      </w:r>
      <w:r w:rsidRPr="00495E9F">
        <w:rPr>
          <w:rStyle w:val="a4"/>
          <w:b w:val="0"/>
          <w:sz w:val="28"/>
        </w:rPr>
        <w:t>монтаж</w:t>
      </w:r>
      <w:r w:rsidRPr="00495E9F">
        <w:rPr>
          <w:sz w:val="28"/>
          <w:lang w:val="en-GB"/>
        </w:rPr>
        <w:t xml:space="preserve"> - </w:t>
      </w:r>
      <w:r w:rsidRPr="00495E9F">
        <w:rPr>
          <w:sz w:val="28"/>
        </w:rPr>
        <w:t>легко</w:t>
      </w:r>
      <w:r w:rsidRPr="00495E9F">
        <w:rPr>
          <w:sz w:val="28"/>
          <w:lang w:val="en-GB"/>
        </w:rPr>
        <w:t xml:space="preserve"> </w:t>
      </w:r>
      <w:r w:rsidRPr="00495E9F">
        <w:rPr>
          <w:sz w:val="28"/>
        </w:rPr>
        <w:t>устанавливается</w:t>
      </w:r>
      <w:r w:rsidRPr="00495E9F">
        <w:rPr>
          <w:sz w:val="28"/>
          <w:lang w:val="en-GB"/>
        </w:rPr>
        <w:t xml:space="preserve"> </w:t>
      </w:r>
      <w:r w:rsidRPr="00495E9F">
        <w:rPr>
          <w:sz w:val="28"/>
        </w:rPr>
        <w:t>на</w:t>
      </w:r>
      <w:r w:rsidRPr="00495E9F">
        <w:rPr>
          <w:sz w:val="28"/>
          <w:lang w:val="en-GB"/>
        </w:rPr>
        <w:t xml:space="preserve"> </w:t>
      </w:r>
      <w:r w:rsidRPr="00495E9F">
        <w:rPr>
          <w:sz w:val="28"/>
        </w:rPr>
        <w:t>стены</w:t>
      </w:r>
      <w:r w:rsidRPr="00495E9F">
        <w:rPr>
          <w:sz w:val="28"/>
          <w:lang w:val="en-GB"/>
        </w:rPr>
        <w:t xml:space="preserve">, </w:t>
      </w:r>
      <w:r w:rsidRPr="00495E9F">
        <w:rPr>
          <w:sz w:val="28"/>
        </w:rPr>
        <w:t>столбы</w:t>
      </w:r>
      <w:r w:rsidRPr="00495E9F">
        <w:rPr>
          <w:sz w:val="28"/>
          <w:lang w:val="en-GB"/>
        </w:rPr>
        <w:t xml:space="preserve"> </w:t>
      </w:r>
      <w:r w:rsidRPr="00495E9F">
        <w:rPr>
          <w:sz w:val="28"/>
        </w:rPr>
        <w:t>и</w:t>
      </w:r>
      <w:r w:rsidRPr="00495E9F">
        <w:rPr>
          <w:sz w:val="28"/>
          <w:lang w:val="en-GB"/>
        </w:rPr>
        <w:t xml:space="preserve"> </w:t>
      </w:r>
      <w:r w:rsidRPr="00495E9F">
        <w:rPr>
          <w:sz w:val="28"/>
        </w:rPr>
        <w:t>фонари</w:t>
      </w:r>
      <w:r w:rsidRPr="00495E9F">
        <w:rPr>
          <w:sz w:val="28"/>
          <w:lang w:val="en-GB"/>
        </w:rPr>
        <w:t xml:space="preserve"> </w:t>
      </w:r>
    </w:p>
    <w:p w:rsidR="000C0297" w:rsidRPr="00495E9F" w:rsidRDefault="000C0297" w:rsidP="00495E9F">
      <w:pPr>
        <w:numPr>
          <w:ilvl w:val="0"/>
          <w:numId w:val="16"/>
        </w:numPr>
        <w:suppressAutoHyphens w:val="0"/>
        <w:spacing w:line="360" w:lineRule="auto"/>
        <w:ind w:left="0" w:firstLine="709"/>
        <w:jc w:val="both"/>
        <w:rPr>
          <w:sz w:val="28"/>
          <w:lang w:val="en-GB"/>
        </w:rPr>
      </w:pPr>
      <w:r w:rsidRPr="00495E9F">
        <w:rPr>
          <w:rStyle w:val="a4"/>
          <w:b w:val="0"/>
          <w:sz w:val="28"/>
          <w:lang w:val="en-GB"/>
        </w:rPr>
        <w:t>Optimize link performance</w:t>
      </w:r>
      <w:r w:rsidRPr="00495E9F">
        <w:rPr>
          <w:rStyle w:val="google-src-text"/>
          <w:sz w:val="28"/>
          <w:lang w:val="en-GB"/>
        </w:rPr>
        <w:t xml:space="preserve"> in NLOS conditions through STC/MRC and MIMO radio technologies</w:t>
      </w:r>
      <w:r w:rsidRPr="00495E9F">
        <w:rPr>
          <w:sz w:val="28"/>
          <w:lang w:val="en-GB"/>
        </w:rPr>
        <w:t xml:space="preserve"> </w:t>
      </w:r>
      <w:r w:rsidRPr="00495E9F">
        <w:rPr>
          <w:rStyle w:val="a4"/>
          <w:b w:val="0"/>
          <w:sz w:val="28"/>
        </w:rPr>
        <w:t>Оптимизация</w:t>
      </w:r>
      <w:r w:rsidRPr="00495E9F">
        <w:rPr>
          <w:rStyle w:val="a4"/>
          <w:b w:val="0"/>
          <w:sz w:val="28"/>
          <w:lang w:val="en-GB"/>
        </w:rPr>
        <w:t xml:space="preserve"> </w:t>
      </w:r>
      <w:r w:rsidRPr="00495E9F">
        <w:rPr>
          <w:rStyle w:val="a4"/>
          <w:b w:val="0"/>
          <w:sz w:val="28"/>
        </w:rPr>
        <w:t>производительности</w:t>
      </w:r>
      <w:r w:rsidRPr="00495E9F">
        <w:rPr>
          <w:rStyle w:val="a4"/>
          <w:b w:val="0"/>
          <w:sz w:val="28"/>
          <w:lang w:val="en-GB"/>
        </w:rPr>
        <w:t xml:space="preserve"> </w:t>
      </w:r>
      <w:r w:rsidRPr="00495E9F">
        <w:rPr>
          <w:rStyle w:val="a4"/>
          <w:b w:val="0"/>
          <w:sz w:val="28"/>
        </w:rPr>
        <w:t>ссылку</w:t>
      </w:r>
      <w:r w:rsidRPr="00495E9F">
        <w:rPr>
          <w:sz w:val="28"/>
          <w:lang w:val="en-GB"/>
        </w:rPr>
        <w:t xml:space="preserve"> </w:t>
      </w:r>
      <w:r w:rsidRPr="00495E9F">
        <w:rPr>
          <w:sz w:val="28"/>
        </w:rPr>
        <w:t>в</w:t>
      </w:r>
      <w:r w:rsidRPr="00495E9F">
        <w:rPr>
          <w:sz w:val="28"/>
          <w:lang w:val="en-GB"/>
        </w:rPr>
        <w:t xml:space="preserve"> </w:t>
      </w:r>
      <w:r w:rsidRPr="00495E9F">
        <w:rPr>
          <w:sz w:val="28"/>
        </w:rPr>
        <w:t>условиях</w:t>
      </w:r>
      <w:r w:rsidRPr="00495E9F">
        <w:rPr>
          <w:sz w:val="28"/>
          <w:lang w:val="en-GB"/>
        </w:rPr>
        <w:t xml:space="preserve"> NLOS </w:t>
      </w:r>
      <w:r w:rsidRPr="00495E9F">
        <w:rPr>
          <w:sz w:val="28"/>
        </w:rPr>
        <w:t>через</w:t>
      </w:r>
      <w:r w:rsidRPr="00495E9F">
        <w:rPr>
          <w:sz w:val="28"/>
          <w:lang w:val="en-GB"/>
        </w:rPr>
        <w:t xml:space="preserve"> STC / MRC </w:t>
      </w:r>
      <w:r w:rsidRPr="00495E9F">
        <w:rPr>
          <w:sz w:val="28"/>
        </w:rPr>
        <w:t>и</w:t>
      </w:r>
      <w:r w:rsidRPr="00495E9F">
        <w:rPr>
          <w:sz w:val="28"/>
          <w:lang w:val="en-GB"/>
        </w:rPr>
        <w:t xml:space="preserve"> </w:t>
      </w:r>
      <w:r w:rsidRPr="00495E9F">
        <w:rPr>
          <w:sz w:val="28"/>
        </w:rPr>
        <w:t>радио</w:t>
      </w:r>
      <w:r w:rsidRPr="00495E9F">
        <w:rPr>
          <w:sz w:val="28"/>
          <w:lang w:val="en-GB"/>
        </w:rPr>
        <w:t xml:space="preserve"> </w:t>
      </w:r>
      <w:r w:rsidRPr="00495E9F">
        <w:rPr>
          <w:sz w:val="28"/>
        </w:rPr>
        <w:t>технологии</w:t>
      </w:r>
      <w:r w:rsidRPr="00495E9F">
        <w:rPr>
          <w:sz w:val="28"/>
          <w:lang w:val="en-GB"/>
        </w:rPr>
        <w:t xml:space="preserve"> MIMO </w:t>
      </w:r>
    </w:p>
    <w:p w:rsidR="000C0297" w:rsidRPr="00495E9F" w:rsidRDefault="000C0297" w:rsidP="00495E9F">
      <w:pPr>
        <w:numPr>
          <w:ilvl w:val="0"/>
          <w:numId w:val="16"/>
        </w:numPr>
        <w:suppressAutoHyphens w:val="0"/>
        <w:spacing w:line="360" w:lineRule="auto"/>
        <w:ind w:left="0" w:firstLine="709"/>
        <w:jc w:val="both"/>
        <w:rPr>
          <w:sz w:val="28"/>
          <w:lang w:val="en-GB"/>
        </w:rPr>
      </w:pPr>
      <w:r w:rsidRPr="00495E9F">
        <w:rPr>
          <w:rStyle w:val="a4"/>
          <w:b w:val="0"/>
          <w:sz w:val="28"/>
          <w:lang w:val="en-GB"/>
        </w:rPr>
        <w:t>Adaptive modulation</w:t>
      </w:r>
      <w:r w:rsidRPr="00495E9F">
        <w:rPr>
          <w:rStyle w:val="google-src-text"/>
          <w:sz w:val="28"/>
          <w:lang w:val="en-GB"/>
        </w:rPr>
        <w:t xml:space="preserve"> to optimize throughput and facilitate performance robustness</w:t>
      </w:r>
      <w:r w:rsidRPr="00495E9F">
        <w:rPr>
          <w:sz w:val="28"/>
          <w:lang w:val="en-GB"/>
        </w:rPr>
        <w:t xml:space="preserve"> </w:t>
      </w:r>
      <w:r w:rsidRPr="00495E9F">
        <w:rPr>
          <w:rStyle w:val="a4"/>
          <w:b w:val="0"/>
          <w:sz w:val="28"/>
        </w:rPr>
        <w:t>Адаптивная</w:t>
      </w:r>
      <w:r w:rsidRPr="00495E9F">
        <w:rPr>
          <w:rStyle w:val="a4"/>
          <w:b w:val="0"/>
          <w:sz w:val="28"/>
          <w:lang w:val="en-GB"/>
        </w:rPr>
        <w:t xml:space="preserve"> </w:t>
      </w:r>
      <w:r w:rsidRPr="00495E9F">
        <w:rPr>
          <w:rStyle w:val="a4"/>
          <w:b w:val="0"/>
          <w:sz w:val="28"/>
        </w:rPr>
        <w:t>модуляция</w:t>
      </w:r>
      <w:r w:rsidRPr="00495E9F">
        <w:rPr>
          <w:sz w:val="28"/>
          <w:lang w:val="en-GB"/>
        </w:rPr>
        <w:t xml:space="preserve"> </w:t>
      </w:r>
      <w:r w:rsidRPr="00495E9F">
        <w:rPr>
          <w:sz w:val="28"/>
        </w:rPr>
        <w:t>для</w:t>
      </w:r>
      <w:r w:rsidRPr="00495E9F">
        <w:rPr>
          <w:sz w:val="28"/>
          <w:lang w:val="en-GB"/>
        </w:rPr>
        <w:t xml:space="preserve"> </w:t>
      </w:r>
      <w:r w:rsidRPr="00495E9F">
        <w:rPr>
          <w:sz w:val="28"/>
        </w:rPr>
        <w:t>оптимизации</w:t>
      </w:r>
      <w:r w:rsidRPr="00495E9F">
        <w:rPr>
          <w:sz w:val="28"/>
          <w:lang w:val="en-GB"/>
        </w:rPr>
        <w:t xml:space="preserve"> </w:t>
      </w:r>
      <w:r w:rsidRPr="00495E9F">
        <w:rPr>
          <w:sz w:val="28"/>
        </w:rPr>
        <w:t>пропускной</w:t>
      </w:r>
      <w:r w:rsidRPr="00495E9F">
        <w:rPr>
          <w:sz w:val="28"/>
          <w:lang w:val="en-GB"/>
        </w:rPr>
        <w:t xml:space="preserve"> </w:t>
      </w:r>
      <w:r w:rsidRPr="00495E9F">
        <w:rPr>
          <w:sz w:val="28"/>
        </w:rPr>
        <w:t>способности</w:t>
      </w:r>
      <w:r w:rsidRPr="00495E9F">
        <w:rPr>
          <w:sz w:val="28"/>
          <w:lang w:val="en-GB"/>
        </w:rPr>
        <w:t xml:space="preserve"> </w:t>
      </w:r>
      <w:r w:rsidRPr="00495E9F">
        <w:rPr>
          <w:sz w:val="28"/>
        </w:rPr>
        <w:t>и</w:t>
      </w:r>
      <w:r w:rsidRPr="00495E9F">
        <w:rPr>
          <w:sz w:val="28"/>
          <w:lang w:val="en-GB"/>
        </w:rPr>
        <w:t xml:space="preserve"> </w:t>
      </w:r>
      <w:r w:rsidRPr="00495E9F">
        <w:rPr>
          <w:sz w:val="28"/>
        </w:rPr>
        <w:t>производительности</w:t>
      </w:r>
      <w:r w:rsidRPr="00495E9F">
        <w:rPr>
          <w:sz w:val="28"/>
          <w:lang w:val="en-GB"/>
        </w:rPr>
        <w:t xml:space="preserve"> </w:t>
      </w:r>
      <w:r w:rsidRPr="00495E9F">
        <w:rPr>
          <w:sz w:val="28"/>
        </w:rPr>
        <w:t>способствовать</w:t>
      </w:r>
      <w:r w:rsidRPr="00495E9F">
        <w:rPr>
          <w:sz w:val="28"/>
          <w:lang w:val="en-GB"/>
        </w:rPr>
        <w:t xml:space="preserve"> </w:t>
      </w:r>
      <w:r w:rsidRPr="00495E9F">
        <w:rPr>
          <w:sz w:val="28"/>
        </w:rPr>
        <w:t>надежности</w:t>
      </w:r>
      <w:r w:rsidRPr="00495E9F">
        <w:rPr>
          <w:sz w:val="28"/>
          <w:lang w:val="en-GB"/>
        </w:rPr>
        <w:t xml:space="preserve"> </w:t>
      </w:r>
    </w:p>
    <w:p w:rsidR="000C0297" w:rsidRPr="00495E9F" w:rsidRDefault="000C0297" w:rsidP="00495E9F">
      <w:pPr>
        <w:numPr>
          <w:ilvl w:val="0"/>
          <w:numId w:val="16"/>
        </w:numPr>
        <w:suppressAutoHyphens w:val="0"/>
        <w:spacing w:line="360" w:lineRule="auto"/>
        <w:ind w:left="0" w:firstLine="709"/>
        <w:jc w:val="both"/>
        <w:rPr>
          <w:sz w:val="28"/>
          <w:lang w:val="en-GB"/>
        </w:rPr>
      </w:pPr>
      <w:r w:rsidRPr="00495E9F">
        <w:rPr>
          <w:rStyle w:val="a4"/>
          <w:b w:val="0"/>
          <w:sz w:val="28"/>
          <w:lang w:val="en-GB"/>
        </w:rPr>
        <w:t>Automatic Transmit Power Control (ATPC)</w:t>
      </w:r>
      <w:r w:rsidRPr="00495E9F">
        <w:rPr>
          <w:rStyle w:val="google-src-text"/>
          <w:sz w:val="28"/>
          <w:lang w:val="en-GB"/>
        </w:rPr>
        <w:t xml:space="preserve"> to allow for optimal network deployment and interference avoidance</w:t>
      </w:r>
      <w:r w:rsidRPr="00495E9F">
        <w:rPr>
          <w:sz w:val="28"/>
          <w:lang w:val="en-GB"/>
        </w:rPr>
        <w:t xml:space="preserve"> </w:t>
      </w:r>
      <w:r w:rsidRPr="00495E9F">
        <w:rPr>
          <w:rStyle w:val="a4"/>
          <w:b w:val="0"/>
          <w:sz w:val="28"/>
        </w:rPr>
        <w:t>Автоматический</w:t>
      </w:r>
      <w:r w:rsidRPr="00495E9F">
        <w:rPr>
          <w:rStyle w:val="a4"/>
          <w:b w:val="0"/>
          <w:sz w:val="28"/>
          <w:lang w:val="en-GB"/>
        </w:rPr>
        <w:t xml:space="preserve"> </w:t>
      </w:r>
      <w:r w:rsidRPr="00495E9F">
        <w:rPr>
          <w:rStyle w:val="a4"/>
          <w:b w:val="0"/>
          <w:sz w:val="28"/>
        </w:rPr>
        <w:t>контроль</w:t>
      </w:r>
      <w:r w:rsidRPr="00495E9F">
        <w:rPr>
          <w:rStyle w:val="a4"/>
          <w:b w:val="0"/>
          <w:sz w:val="28"/>
          <w:lang w:val="en-GB"/>
        </w:rPr>
        <w:t xml:space="preserve"> </w:t>
      </w:r>
      <w:r w:rsidRPr="00495E9F">
        <w:rPr>
          <w:rStyle w:val="a4"/>
          <w:b w:val="0"/>
          <w:sz w:val="28"/>
        </w:rPr>
        <w:t>мощности</w:t>
      </w:r>
      <w:r w:rsidRPr="00495E9F">
        <w:rPr>
          <w:rStyle w:val="a4"/>
          <w:b w:val="0"/>
          <w:sz w:val="28"/>
          <w:lang w:val="en-GB"/>
        </w:rPr>
        <w:t xml:space="preserve"> </w:t>
      </w:r>
      <w:r w:rsidRPr="00495E9F">
        <w:rPr>
          <w:rStyle w:val="a4"/>
          <w:b w:val="0"/>
          <w:sz w:val="28"/>
        </w:rPr>
        <w:t>передачи</w:t>
      </w:r>
      <w:r w:rsidRPr="00495E9F">
        <w:rPr>
          <w:rStyle w:val="a4"/>
          <w:b w:val="0"/>
          <w:sz w:val="28"/>
          <w:lang w:val="en-GB"/>
        </w:rPr>
        <w:t xml:space="preserve"> (ATPC)</w:t>
      </w:r>
      <w:r w:rsidRPr="00495E9F">
        <w:rPr>
          <w:sz w:val="28"/>
          <w:lang w:val="en-GB"/>
        </w:rPr>
        <w:t xml:space="preserve"> </w:t>
      </w:r>
      <w:r w:rsidRPr="00495E9F">
        <w:rPr>
          <w:sz w:val="28"/>
        </w:rPr>
        <w:t>для</w:t>
      </w:r>
      <w:r w:rsidRPr="00495E9F">
        <w:rPr>
          <w:sz w:val="28"/>
          <w:lang w:val="en-GB"/>
        </w:rPr>
        <w:t xml:space="preserve"> </w:t>
      </w:r>
      <w:r w:rsidRPr="00495E9F">
        <w:rPr>
          <w:sz w:val="28"/>
        </w:rPr>
        <w:t>обеспечения</w:t>
      </w:r>
      <w:r w:rsidRPr="00495E9F">
        <w:rPr>
          <w:sz w:val="28"/>
          <w:lang w:val="en-GB"/>
        </w:rPr>
        <w:t xml:space="preserve"> </w:t>
      </w:r>
      <w:r w:rsidRPr="00495E9F">
        <w:rPr>
          <w:sz w:val="28"/>
        </w:rPr>
        <w:t>оптимального</w:t>
      </w:r>
      <w:r w:rsidRPr="00495E9F">
        <w:rPr>
          <w:sz w:val="28"/>
          <w:lang w:val="en-GB"/>
        </w:rPr>
        <w:t xml:space="preserve"> </w:t>
      </w:r>
      <w:r w:rsidRPr="00495E9F">
        <w:rPr>
          <w:sz w:val="28"/>
        </w:rPr>
        <w:t>развертывания</w:t>
      </w:r>
      <w:r w:rsidRPr="00495E9F">
        <w:rPr>
          <w:sz w:val="28"/>
          <w:lang w:val="en-GB"/>
        </w:rPr>
        <w:t xml:space="preserve"> </w:t>
      </w:r>
      <w:r w:rsidRPr="00495E9F">
        <w:rPr>
          <w:sz w:val="28"/>
        </w:rPr>
        <w:t>сети</w:t>
      </w:r>
      <w:r w:rsidRPr="00495E9F">
        <w:rPr>
          <w:sz w:val="28"/>
          <w:lang w:val="en-GB"/>
        </w:rPr>
        <w:t xml:space="preserve"> </w:t>
      </w:r>
      <w:r w:rsidRPr="00495E9F">
        <w:rPr>
          <w:sz w:val="28"/>
        </w:rPr>
        <w:t>и</w:t>
      </w:r>
      <w:r w:rsidRPr="00495E9F">
        <w:rPr>
          <w:sz w:val="28"/>
          <w:lang w:val="en-GB"/>
        </w:rPr>
        <w:t xml:space="preserve"> </w:t>
      </w:r>
      <w:r w:rsidRPr="00495E9F">
        <w:rPr>
          <w:sz w:val="28"/>
        </w:rPr>
        <w:t>защиту</w:t>
      </w:r>
      <w:r w:rsidRPr="00495E9F">
        <w:rPr>
          <w:sz w:val="28"/>
          <w:lang w:val="en-GB"/>
        </w:rPr>
        <w:t xml:space="preserve"> </w:t>
      </w:r>
      <w:r w:rsidRPr="00495E9F">
        <w:rPr>
          <w:sz w:val="28"/>
        </w:rPr>
        <w:t>от</w:t>
      </w:r>
      <w:r w:rsidRPr="00495E9F">
        <w:rPr>
          <w:sz w:val="28"/>
          <w:lang w:val="en-GB"/>
        </w:rPr>
        <w:t xml:space="preserve"> </w:t>
      </w:r>
      <w:r w:rsidRPr="00495E9F">
        <w:rPr>
          <w:sz w:val="28"/>
        </w:rPr>
        <w:t>помех</w:t>
      </w:r>
      <w:r w:rsidRPr="00495E9F">
        <w:rPr>
          <w:sz w:val="28"/>
          <w:lang w:val="en-GB"/>
        </w:rPr>
        <w:t xml:space="preserve"> </w:t>
      </w:r>
    </w:p>
    <w:p w:rsidR="000C0297" w:rsidRPr="00495E9F" w:rsidRDefault="000C0297" w:rsidP="00495E9F">
      <w:pPr>
        <w:numPr>
          <w:ilvl w:val="0"/>
          <w:numId w:val="16"/>
        </w:numPr>
        <w:suppressAutoHyphens w:val="0"/>
        <w:spacing w:line="360" w:lineRule="auto"/>
        <w:ind w:left="0" w:firstLine="709"/>
        <w:jc w:val="both"/>
        <w:rPr>
          <w:sz w:val="28"/>
          <w:lang w:val="en-GB"/>
        </w:rPr>
      </w:pPr>
      <w:r w:rsidRPr="00495E9F">
        <w:rPr>
          <w:rStyle w:val="a4"/>
          <w:b w:val="0"/>
          <w:sz w:val="28"/>
          <w:lang w:val="en-GB"/>
        </w:rPr>
        <w:t>Numerous applications and services</w:t>
      </w:r>
      <w:r w:rsidRPr="00495E9F">
        <w:rPr>
          <w:rStyle w:val="google-src-text"/>
          <w:sz w:val="28"/>
          <w:lang w:val="en-GB"/>
        </w:rPr>
        <w:t xml:space="preserve"> - guaranteed voice, video and data services based on advanced QoS levels and a variety of classification/prioritization schemes</w:t>
      </w:r>
      <w:r w:rsidRPr="00495E9F">
        <w:rPr>
          <w:sz w:val="28"/>
          <w:lang w:val="en-GB"/>
        </w:rPr>
        <w:t xml:space="preserve"> </w:t>
      </w:r>
      <w:r w:rsidRPr="00495E9F">
        <w:rPr>
          <w:rStyle w:val="a4"/>
          <w:b w:val="0"/>
          <w:sz w:val="28"/>
        </w:rPr>
        <w:t>Многочисленные</w:t>
      </w:r>
      <w:r w:rsidRPr="00495E9F">
        <w:rPr>
          <w:rStyle w:val="a4"/>
          <w:b w:val="0"/>
          <w:sz w:val="28"/>
          <w:lang w:val="en-GB"/>
        </w:rPr>
        <w:t xml:space="preserve"> </w:t>
      </w:r>
      <w:r w:rsidRPr="00495E9F">
        <w:rPr>
          <w:rStyle w:val="a4"/>
          <w:b w:val="0"/>
          <w:sz w:val="28"/>
        </w:rPr>
        <w:t>приложения</w:t>
      </w:r>
      <w:r w:rsidRPr="00495E9F">
        <w:rPr>
          <w:rStyle w:val="a4"/>
          <w:b w:val="0"/>
          <w:sz w:val="28"/>
          <w:lang w:val="en-GB"/>
        </w:rPr>
        <w:t xml:space="preserve"> </w:t>
      </w:r>
      <w:r w:rsidRPr="00495E9F">
        <w:rPr>
          <w:rStyle w:val="a4"/>
          <w:b w:val="0"/>
          <w:sz w:val="28"/>
        </w:rPr>
        <w:t>и</w:t>
      </w:r>
      <w:r w:rsidRPr="00495E9F">
        <w:rPr>
          <w:rStyle w:val="a4"/>
          <w:b w:val="0"/>
          <w:sz w:val="28"/>
          <w:lang w:val="en-GB"/>
        </w:rPr>
        <w:t xml:space="preserve"> </w:t>
      </w:r>
      <w:r w:rsidRPr="00495E9F">
        <w:rPr>
          <w:rStyle w:val="a4"/>
          <w:b w:val="0"/>
          <w:sz w:val="28"/>
        </w:rPr>
        <w:t>сервисы</w:t>
      </w:r>
      <w:r w:rsidRPr="00495E9F">
        <w:rPr>
          <w:sz w:val="28"/>
          <w:lang w:val="en-GB"/>
        </w:rPr>
        <w:t xml:space="preserve"> - </w:t>
      </w:r>
      <w:r w:rsidRPr="00495E9F">
        <w:rPr>
          <w:sz w:val="28"/>
        </w:rPr>
        <w:t>гарантированные</w:t>
      </w:r>
      <w:r w:rsidRPr="00495E9F">
        <w:rPr>
          <w:sz w:val="28"/>
          <w:lang w:val="en-GB"/>
        </w:rPr>
        <w:t xml:space="preserve"> </w:t>
      </w:r>
      <w:r w:rsidRPr="00495E9F">
        <w:rPr>
          <w:sz w:val="28"/>
        </w:rPr>
        <w:t>голоса</w:t>
      </w:r>
      <w:r w:rsidRPr="00495E9F">
        <w:rPr>
          <w:sz w:val="28"/>
          <w:lang w:val="en-GB"/>
        </w:rPr>
        <w:t xml:space="preserve">, </w:t>
      </w:r>
      <w:r w:rsidRPr="00495E9F">
        <w:rPr>
          <w:sz w:val="28"/>
        </w:rPr>
        <w:t>видео</w:t>
      </w:r>
      <w:r w:rsidRPr="00495E9F">
        <w:rPr>
          <w:sz w:val="28"/>
          <w:lang w:val="en-GB"/>
        </w:rPr>
        <w:t xml:space="preserve"> </w:t>
      </w:r>
      <w:r w:rsidRPr="00495E9F">
        <w:rPr>
          <w:sz w:val="28"/>
        </w:rPr>
        <w:t>и</w:t>
      </w:r>
      <w:r w:rsidRPr="00495E9F">
        <w:rPr>
          <w:sz w:val="28"/>
          <w:lang w:val="en-GB"/>
        </w:rPr>
        <w:t xml:space="preserve"> </w:t>
      </w:r>
      <w:r w:rsidRPr="00495E9F">
        <w:rPr>
          <w:sz w:val="28"/>
        </w:rPr>
        <w:t>данных</w:t>
      </w:r>
      <w:r w:rsidRPr="00495E9F">
        <w:rPr>
          <w:sz w:val="28"/>
          <w:lang w:val="en-GB"/>
        </w:rPr>
        <w:t xml:space="preserve"> </w:t>
      </w:r>
      <w:r w:rsidRPr="00495E9F">
        <w:rPr>
          <w:sz w:val="28"/>
        </w:rPr>
        <w:t>на</w:t>
      </w:r>
      <w:r w:rsidRPr="00495E9F">
        <w:rPr>
          <w:sz w:val="28"/>
          <w:lang w:val="en-GB"/>
        </w:rPr>
        <w:t xml:space="preserve"> </w:t>
      </w:r>
      <w:r w:rsidRPr="00495E9F">
        <w:rPr>
          <w:sz w:val="28"/>
        </w:rPr>
        <w:t>базе</w:t>
      </w:r>
      <w:r w:rsidRPr="00495E9F">
        <w:rPr>
          <w:sz w:val="28"/>
          <w:lang w:val="en-GB"/>
        </w:rPr>
        <w:t xml:space="preserve"> </w:t>
      </w:r>
      <w:r w:rsidRPr="00495E9F">
        <w:rPr>
          <w:sz w:val="28"/>
        </w:rPr>
        <w:t>передовых</w:t>
      </w:r>
      <w:r w:rsidRPr="00495E9F">
        <w:rPr>
          <w:sz w:val="28"/>
          <w:lang w:val="en-GB"/>
        </w:rPr>
        <w:t xml:space="preserve"> </w:t>
      </w:r>
      <w:r w:rsidRPr="00495E9F">
        <w:rPr>
          <w:sz w:val="28"/>
        </w:rPr>
        <w:t>уровней</w:t>
      </w:r>
      <w:r w:rsidRPr="00495E9F">
        <w:rPr>
          <w:sz w:val="28"/>
          <w:lang w:val="en-GB"/>
        </w:rPr>
        <w:t xml:space="preserve"> QoS </w:t>
      </w:r>
      <w:r w:rsidRPr="00495E9F">
        <w:rPr>
          <w:sz w:val="28"/>
        </w:rPr>
        <w:t>и</w:t>
      </w:r>
      <w:r w:rsidRPr="00495E9F">
        <w:rPr>
          <w:sz w:val="28"/>
          <w:lang w:val="en-GB"/>
        </w:rPr>
        <w:t xml:space="preserve"> </w:t>
      </w:r>
      <w:r w:rsidRPr="00495E9F">
        <w:rPr>
          <w:sz w:val="28"/>
        </w:rPr>
        <w:t>различные</w:t>
      </w:r>
      <w:r w:rsidRPr="00495E9F">
        <w:rPr>
          <w:sz w:val="28"/>
          <w:lang w:val="en-GB"/>
        </w:rPr>
        <w:t xml:space="preserve"> </w:t>
      </w:r>
      <w:r w:rsidRPr="00495E9F">
        <w:rPr>
          <w:sz w:val="28"/>
        </w:rPr>
        <w:t>классификации</w:t>
      </w:r>
      <w:r w:rsidRPr="00495E9F">
        <w:rPr>
          <w:sz w:val="28"/>
          <w:lang w:val="en-GB"/>
        </w:rPr>
        <w:t xml:space="preserve"> / </w:t>
      </w:r>
      <w:r w:rsidRPr="00495E9F">
        <w:rPr>
          <w:sz w:val="28"/>
        </w:rPr>
        <w:t>схемы</w:t>
      </w:r>
      <w:r w:rsidRPr="00495E9F">
        <w:rPr>
          <w:sz w:val="28"/>
          <w:lang w:val="en-GB"/>
        </w:rPr>
        <w:t xml:space="preserve"> </w:t>
      </w:r>
      <w:r w:rsidRPr="00495E9F">
        <w:rPr>
          <w:sz w:val="28"/>
        </w:rPr>
        <w:t>приоритетов</w:t>
      </w:r>
      <w:r w:rsidRPr="00495E9F">
        <w:rPr>
          <w:sz w:val="28"/>
          <w:lang w:val="en-GB"/>
        </w:rPr>
        <w:t xml:space="preserve">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Radio and Modem:</w:t>
      </w:r>
      <w:r w:rsidRPr="00495E9F">
        <w:rPr>
          <w:rFonts w:ascii="Times New Roman" w:hAnsi="Times New Roman" w:cs="Times New Roman"/>
          <w:b w:val="0"/>
          <w:sz w:val="28"/>
        </w:rPr>
        <w:t xml:space="preserve"> Радио и модем: </w:t>
      </w:r>
    </w:p>
    <w:p w:rsidR="000C0297" w:rsidRPr="00495E9F" w:rsidRDefault="000C0297" w:rsidP="00495E9F">
      <w:pPr>
        <w:numPr>
          <w:ilvl w:val="0"/>
          <w:numId w:val="17"/>
        </w:numPr>
        <w:suppressAutoHyphens w:val="0"/>
        <w:spacing w:line="360" w:lineRule="auto"/>
        <w:ind w:left="0" w:firstLine="709"/>
        <w:jc w:val="both"/>
        <w:rPr>
          <w:sz w:val="28"/>
        </w:rPr>
      </w:pPr>
      <w:r w:rsidRPr="00495E9F">
        <w:rPr>
          <w:rStyle w:val="google-src-text"/>
          <w:sz w:val="28"/>
        </w:rPr>
        <w:t>Frequency</w:t>
      </w:r>
      <w:r w:rsidRPr="00495E9F">
        <w:rPr>
          <w:sz w:val="28"/>
        </w:rPr>
        <w:t xml:space="preserve"> Частота </w:t>
      </w:r>
    </w:p>
    <w:p w:rsidR="000C0297" w:rsidRPr="00495E9F" w:rsidRDefault="000C0297" w:rsidP="00495E9F">
      <w:pPr>
        <w:numPr>
          <w:ilvl w:val="1"/>
          <w:numId w:val="17"/>
        </w:numPr>
        <w:suppressAutoHyphens w:val="0"/>
        <w:spacing w:line="360" w:lineRule="auto"/>
        <w:ind w:left="0" w:firstLine="709"/>
        <w:jc w:val="both"/>
        <w:rPr>
          <w:sz w:val="28"/>
        </w:rPr>
      </w:pPr>
      <w:r w:rsidRPr="00495E9F">
        <w:rPr>
          <w:rStyle w:val="google-src-text"/>
          <w:sz w:val="28"/>
        </w:rPr>
        <w:t>WiN7025 2496 MHz to 2690 MHz</w:t>
      </w:r>
      <w:r w:rsidRPr="00495E9F">
        <w:rPr>
          <w:sz w:val="28"/>
        </w:rPr>
        <w:t xml:space="preserve"> WiN7025 2496 МГц до 2690 МГц </w:t>
      </w:r>
    </w:p>
    <w:p w:rsidR="000C0297" w:rsidRPr="00495E9F" w:rsidRDefault="000C0297" w:rsidP="00495E9F">
      <w:pPr>
        <w:numPr>
          <w:ilvl w:val="1"/>
          <w:numId w:val="17"/>
        </w:numPr>
        <w:suppressAutoHyphens w:val="0"/>
        <w:spacing w:line="360" w:lineRule="auto"/>
        <w:ind w:left="0" w:firstLine="709"/>
        <w:jc w:val="both"/>
        <w:rPr>
          <w:sz w:val="28"/>
        </w:rPr>
      </w:pPr>
      <w:r w:rsidRPr="00495E9F">
        <w:rPr>
          <w:rStyle w:val="google-src-text"/>
          <w:sz w:val="28"/>
        </w:rPr>
        <w:t>WiN7035 3400 MHz to 3600 MHz</w:t>
      </w:r>
      <w:r w:rsidRPr="00495E9F">
        <w:rPr>
          <w:sz w:val="28"/>
        </w:rPr>
        <w:t xml:space="preserve"> WiN7035 3400 МГц до 3600 МГц </w:t>
      </w:r>
    </w:p>
    <w:p w:rsidR="000C0297" w:rsidRPr="00495E9F" w:rsidRDefault="000C0297" w:rsidP="00495E9F">
      <w:pPr>
        <w:numPr>
          <w:ilvl w:val="1"/>
          <w:numId w:val="17"/>
        </w:numPr>
        <w:suppressAutoHyphens w:val="0"/>
        <w:spacing w:line="360" w:lineRule="auto"/>
        <w:ind w:left="0" w:firstLine="709"/>
        <w:jc w:val="both"/>
        <w:rPr>
          <w:sz w:val="28"/>
        </w:rPr>
      </w:pPr>
      <w:r w:rsidRPr="00495E9F">
        <w:rPr>
          <w:rStyle w:val="google-src-text"/>
          <w:sz w:val="28"/>
        </w:rPr>
        <w:t>WiN7013 1350 MHz to 1400 MHz</w:t>
      </w:r>
      <w:r w:rsidRPr="00495E9F">
        <w:rPr>
          <w:sz w:val="28"/>
        </w:rPr>
        <w:t xml:space="preserve"> WiN7013 1350 МГц до 1400 МГц </w:t>
      </w:r>
    </w:p>
    <w:p w:rsidR="000C0297" w:rsidRPr="00495E9F" w:rsidRDefault="000C0297" w:rsidP="00495E9F">
      <w:pPr>
        <w:numPr>
          <w:ilvl w:val="1"/>
          <w:numId w:val="17"/>
        </w:numPr>
        <w:suppressAutoHyphens w:val="0"/>
        <w:spacing w:line="360" w:lineRule="auto"/>
        <w:ind w:left="0" w:firstLine="709"/>
        <w:jc w:val="both"/>
        <w:rPr>
          <w:sz w:val="28"/>
        </w:rPr>
      </w:pPr>
      <w:r w:rsidRPr="00495E9F">
        <w:rPr>
          <w:rStyle w:val="google-src-text"/>
          <w:sz w:val="28"/>
        </w:rPr>
        <w:t>WiN7015 1400 MHz to 1520 MHz</w:t>
      </w:r>
      <w:r w:rsidRPr="00495E9F">
        <w:rPr>
          <w:sz w:val="28"/>
        </w:rPr>
        <w:t xml:space="preserve"> WiN7015 1400 МГц до 1520 МГц </w:t>
      </w:r>
    </w:p>
    <w:p w:rsidR="000C0297" w:rsidRPr="00495E9F" w:rsidRDefault="000C0297" w:rsidP="00495E9F">
      <w:pPr>
        <w:numPr>
          <w:ilvl w:val="1"/>
          <w:numId w:val="17"/>
        </w:numPr>
        <w:suppressAutoHyphens w:val="0"/>
        <w:spacing w:line="360" w:lineRule="auto"/>
        <w:ind w:left="0" w:firstLine="709"/>
        <w:jc w:val="both"/>
        <w:rPr>
          <w:sz w:val="28"/>
        </w:rPr>
      </w:pPr>
      <w:r w:rsidRPr="00495E9F">
        <w:rPr>
          <w:rStyle w:val="google-src-text"/>
          <w:sz w:val="28"/>
        </w:rPr>
        <w:t>WiN7018 1800 MHz to 1830 MHz</w:t>
      </w:r>
      <w:r w:rsidRPr="00495E9F">
        <w:rPr>
          <w:sz w:val="28"/>
        </w:rPr>
        <w:t xml:space="preserve"> WiN7018 1800 МГц до 1830 МГц </w:t>
      </w:r>
    </w:p>
    <w:p w:rsidR="000C0297" w:rsidRPr="00495E9F" w:rsidRDefault="000C0297" w:rsidP="00495E9F">
      <w:pPr>
        <w:numPr>
          <w:ilvl w:val="0"/>
          <w:numId w:val="17"/>
        </w:numPr>
        <w:suppressAutoHyphens w:val="0"/>
        <w:spacing w:line="360" w:lineRule="auto"/>
        <w:ind w:left="0" w:firstLine="709"/>
        <w:jc w:val="both"/>
        <w:rPr>
          <w:sz w:val="28"/>
          <w:lang w:val="en-GB"/>
        </w:rPr>
      </w:pPr>
      <w:r w:rsidRPr="00495E9F">
        <w:rPr>
          <w:rStyle w:val="google-src-text"/>
          <w:sz w:val="28"/>
          <w:lang w:val="en-GB"/>
        </w:rPr>
        <w:t>Radio Access Method</w:t>
      </w:r>
      <w:r w:rsidRPr="00495E9F">
        <w:rPr>
          <w:sz w:val="28"/>
          <w:lang w:val="en-GB"/>
        </w:rPr>
        <w:t xml:space="preserve"> </w:t>
      </w:r>
      <w:r w:rsidRPr="00495E9F">
        <w:rPr>
          <w:sz w:val="28"/>
        </w:rPr>
        <w:t>Радио</w:t>
      </w:r>
      <w:r w:rsidRPr="00495E9F">
        <w:rPr>
          <w:sz w:val="28"/>
          <w:lang w:val="en-GB"/>
        </w:rPr>
        <w:t xml:space="preserve"> </w:t>
      </w:r>
      <w:r w:rsidRPr="00495E9F">
        <w:rPr>
          <w:sz w:val="28"/>
        </w:rPr>
        <w:t>метод</w:t>
      </w:r>
      <w:r w:rsidRPr="00495E9F">
        <w:rPr>
          <w:sz w:val="28"/>
          <w:lang w:val="en-GB"/>
        </w:rPr>
        <w:t xml:space="preserve"> </w:t>
      </w:r>
      <w:r w:rsidRPr="00495E9F">
        <w:rPr>
          <w:sz w:val="28"/>
        </w:rPr>
        <w:t>доступа</w:t>
      </w:r>
      <w:r w:rsidRPr="00495E9F">
        <w:rPr>
          <w:sz w:val="28"/>
          <w:lang w:val="en-GB"/>
        </w:rPr>
        <w:t xml:space="preserve"> </w:t>
      </w:r>
    </w:p>
    <w:p w:rsidR="000C0297" w:rsidRPr="00495E9F" w:rsidRDefault="000C0297" w:rsidP="00495E9F">
      <w:pPr>
        <w:numPr>
          <w:ilvl w:val="1"/>
          <w:numId w:val="17"/>
        </w:numPr>
        <w:suppressAutoHyphens w:val="0"/>
        <w:spacing w:line="360" w:lineRule="auto"/>
        <w:ind w:left="0" w:firstLine="709"/>
        <w:jc w:val="both"/>
        <w:rPr>
          <w:sz w:val="28"/>
          <w:lang w:val="en-GB"/>
        </w:rPr>
      </w:pPr>
      <w:r w:rsidRPr="00495E9F">
        <w:rPr>
          <w:rStyle w:val="google-src-text"/>
          <w:sz w:val="28"/>
          <w:lang w:val="en-GB"/>
        </w:rPr>
        <w:t>IEEE802.16-2005 (16e OFDMA)</w:t>
      </w:r>
      <w:r w:rsidRPr="00495E9F">
        <w:rPr>
          <w:sz w:val="28"/>
          <w:lang w:val="en-GB"/>
        </w:rPr>
        <w:t xml:space="preserve"> IEEE802.16-2005 (16e OFDMA) </w:t>
      </w:r>
    </w:p>
    <w:p w:rsidR="000C0297" w:rsidRPr="00495E9F" w:rsidRDefault="000C0297" w:rsidP="00495E9F">
      <w:pPr>
        <w:numPr>
          <w:ilvl w:val="0"/>
          <w:numId w:val="17"/>
        </w:numPr>
        <w:suppressAutoHyphens w:val="0"/>
        <w:spacing w:line="360" w:lineRule="auto"/>
        <w:ind w:left="0" w:firstLine="709"/>
        <w:jc w:val="both"/>
        <w:rPr>
          <w:sz w:val="28"/>
        </w:rPr>
      </w:pPr>
      <w:r w:rsidRPr="00495E9F">
        <w:rPr>
          <w:rStyle w:val="google-src-text"/>
          <w:sz w:val="28"/>
        </w:rPr>
        <w:t>Compatibility</w:t>
      </w:r>
      <w:r w:rsidRPr="00495E9F">
        <w:rPr>
          <w:sz w:val="28"/>
        </w:rPr>
        <w:t xml:space="preserve"> Совместимость </w:t>
      </w:r>
    </w:p>
    <w:p w:rsidR="000C0297" w:rsidRPr="00495E9F" w:rsidRDefault="000C0297" w:rsidP="00495E9F">
      <w:pPr>
        <w:numPr>
          <w:ilvl w:val="1"/>
          <w:numId w:val="17"/>
        </w:numPr>
        <w:suppressAutoHyphens w:val="0"/>
        <w:spacing w:line="360" w:lineRule="auto"/>
        <w:ind w:left="0" w:firstLine="709"/>
        <w:jc w:val="both"/>
        <w:rPr>
          <w:sz w:val="28"/>
          <w:lang w:val="en-GB"/>
        </w:rPr>
      </w:pPr>
      <w:r w:rsidRPr="00495E9F">
        <w:rPr>
          <w:rStyle w:val="google-src-text"/>
          <w:sz w:val="28"/>
          <w:lang w:val="en-GB"/>
        </w:rPr>
        <w:t>WiMAX Forum Wave 2 Profile</w:t>
      </w:r>
      <w:r w:rsidRPr="00495E9F">
        <w:rPr>
          <w:sz w:val="28"/>
          <w:lang w:val="en-GB"/>
        </w:rPr>
        <w:t xml:space="preserve"> WiMAX Forum Wave 2 </w:t>
      </w:r>
      <w:r w:rsidRPr="00495E9F">
        <w:rPr>
          <w:sz w:val="28"/>
        </w:rPr>
        <w:t>профиля</w:t>
      </w:r>
      <w:r w:rsidRPr="00495E9F">
        <w:rPr>
          <w:sz w:val="28"/>
          <w:lang w:val="en-GB"/>
        </w:rPr>
        <w:t xml:space="preserve"> </w:t>
      </w:r>
    </w:p>
    <w:p w:rsidR="000C0297" w:rsidRPr="00495E9F" w:rsidRDefault="000C0297" w:rsidP="00495E9F">
      <w:pPr>
        <w:numPr>
          <w:ilvl w:val="0"/>
          <w:numId w:val="17"/>
        </w:numPr>
        <w:suppressAutoHyphens w:val="0"/>
        <w:spacing w:line="360" w:lineRule="auto"/>
        <w:ind w:left="0" w:firstLine="709"/>
        <w:jc w:val="both"/>
        <w:rPr>
          <w:sz w:val="28"/>
        </w:rPr>
      </w:pPr>
      <w:r w:rsidRPr="00495E9F">
        <w:rPr>
          <w:rStyle w:val="google-src-text"/>
          <w:sz w:val="28"/>
        </w:rPr>
        <w:t>Operation Mode</w:t>
      </w:r>
      <w:r w:rsidRPr="00495E9F">
        <w:rPr>
          <w:sz w:val="28"/>
        </w:rPr>
        <w:t xml:space="preserve"> Режим работы </w:t>
      </w:r>
    </w:p>
    <w:p w:rsidR="000C0297" w:rsidRPr="00495E9F" w:rsidRDefault="000C0297" w:rsidP="00495E9F">
      <w:pPr>
        <w:numPr>
          <w:ilvl w:val="1"/>
          <w:numId w:val="17"/>
        </w:numPr>
        <w:suppressAutoHyphens w:val="0"/>
        <w:spacing w:line="360" w:lineRule="auto"/>
        <w:ind w:left="0" w:firstLine="709"/>
        <w:jc w:val="both"/>
        <w:rPr>
          <w:sz w:val="28"/>
        </w:rPr>
      </w:pPr>
      <w:r w:rsidRPr="00495E9F">
        <w:rPr>
          <w:rStyle w:val="google-src-text"/>
          <w:sz w:val="28"/>
        </w:rPr>
        <w:t>TDD</w:t>
      </w:r>
      <w:r w:rsidRPr="00495E9F">
        <w:rPr>
          <w:sz w:val="28"/>
        </w:rPr>
        <w:t xml:space="preserve"> TDD </w:t>
      </w:r>
    </w:p>
    <w:p w:rsidR="000C0297" w:rsidRPr="00495E9F" w:rsidRDefault="000C0297" w:rsidP="00495E9F">
      <w:pPr>
        <w:numPr>
          <w:ilvl w:val="0"/>
          <w:numId w:val="17"/>
        </w:numPr>
        <w:suppressAutoHyphens w:val="0"/>
        <w:spacing w:line="360" w:lineRule="auto"/>
        <w:ind w:left="0" w:firstLine="709"/>
        <w:jc w:val="both"/>
        <w:rPr>
          <w:sz w:val="28"/>
        </w:rPr>
      </w:pPr>
      <w:r w:rsidRPr="00495E9F">
        <w:rPr>
          <w:rStyle w:val="google-src-text"/>
          <w:sz w:val="28"/>
        </w:rPr>
        <w:t>Channel Bandwidth</w:t>
      </w:r>
      <w:r w:rsidRPr="00495E9F">
        <w:rPr>
          <w:sz w:val="28"/>
        </w:rPr>
        <w:t xml:space="preserve"> Источник Величина </w:t>
      </w:r>
    </w:p>
    <w:p w:rsidR="000C0297" w:rsidRPr="00495E9F" w:rsidRDefault="000C0297" w:rsidP="00495E9F">
      <w:pPr>
        <w:numPr>
          <w:ilvl w:val="1"/>
          <w:numId w:val="17"/>
        </w:numPr>
        <w:suppressAutoHyphens w:val="0"/>
        <w:spacing w:line="360" w:lineRule="auto"/>
        <w:ind w:left="0" w:firstLine="709"/>
        <w:jc w:val="both"/>
        <w:rPr>
          <w:sz w:val="28"/>
        </w:rPr>
      </w:pPr>
      <w:r w:rsidRPr="00495E9F">
        <w:rPr>
          <w:rStyle w:val="google-src-text"/>
          <w:sz w:val="28"/>
        </w:rPr>
        <w:t>3.5Mhz, 5 MHz, 7Mhz, 10 MHz</w:t>
      </w:r>
      <w:r w:rsidRPr="00495E9F">
        <w:rPr>
          <w:sz w:val="28"/>
        </w:rPr>
        <w:t xml:space="preserve"> 3.5Mhz, 5 МГц, 7 МГц, 10 МГц </w:t>
      </w:r>
    </w:p>
    <w:p w:rsidR="000C0297" w:rsidRPr="00495E9F" w:rsidRDefault="000C0297" w:rsidP="00495E9F">
      <w:pPr>
        <w:numPr>
          <w:ilvl w:val="0"/>
          <w:numId w:val="17"/>
        </w:numPr>
        <w:suppressAutoHyphens w:val="0"/>
        <w:spacing w:line="360" w:lineRule="auto"/>
        <w:ind w:left="0" w:firstLine="709"/>
        <w:jc w:val="both"/>
        <w:rPr>
          <w:sz w:val="28"/>
        </w:rPr>
      </w:pPr>
      <w:r w:rsidRPr="00495E9F">
        <w:rPr>
          <w:rStyle w:val="google-src-text"/>
          <w:sz w:val="28"/>
        </w:rPr>
        <w:t>Frequency Resolution</w:t>
      </w:r>
      <w:r w:rsidRPr="00495E9F">
        <w:rPr>
          <w:sz w:val="28"/>
        </w:rPr>
        <w:t xml:space="preserve"> Разрешение по частоте </w:t>
      </w:r>
    </w:p>
    <w:p w:rsidR="000C0297" w:rsidRPr="00495E9F" w:rsidRDefault="000C0297" w:rsidP="00495E9F">
      <w:pPr>
        <w:numPr>
          <w:ilvl w:val="1"/>
          <w:numId w:val="17"/>
        </w:numPr>
        <w:suppressAutoHyphens w:val="0"/>
        <w:spacing w:line="360" w:lineRule="auto"/>
        <w:ind w:left="0" w:firstLine="709"/>
        <w:jc w:val="both"/>
        <w:rPr>
          <w:sz w:val="28"/>
        </w:rPr>
      </w:pPr>
      <w:r w:rsidRPr="00495E9F">
        <w:rPr>
          <w:rStyle w:val="google-src-text"/>
          <w:sz w:val="28"/>
        </w:rPr>
        <w:t>0.25 MHz</w:t>
      </w:r>
      <w:r w:rsidRPr="00495E9F">
        <w:rPr>
          <w:sz w:val="28"/>
        </w:rPr>
        <w:t xml:space="preserve"> 0,25 МГц </w:t>
      </w:r>
    </w:p>
    <w:p w:rsidR="000C0297" w:rsidRPr="00495E9F" w:rsidRDefault="000C0297" w:rsidP="00495E9F">
      <w:pPr>
        <w:numPr>
          <w:ilvl w:val="0"/>
          <w:numId w:val="17"/>
        </w:numPr>
        <w:suppressAutoHyphens w:val="0"/>
        <w:spacing w:line="360" w:lineRule="auto"/>
        <w:ind w:left="0" w:firstLine="709"/>
        <w:jc w:val="both"/>
        <w:rPr>
          <w:sz w:val="28"/>
        </w:rPr>
      </w:pPr>
      <w:r w:rsidRPr="00495E9F">
        <w:rPr>
          <w:rStyle w:val="google-src-text"/>
          <w:sz w:val="28"/>
        </w:rPr>
        <w:t>Antennas</w:t>
      </w:r>
      <w:r w:rsidRPr="00495E9F">
        <w:rPr>
          <w:sz w:val="28"/>
        </w:rPr>
        <w:t xml:space="preserve"> Антенны </w:t>
      </w:r>
    </w:p>
    <w:p w:rsidR="000C0297" w:rsidRPr="00495E9F" w:rsidRDefault="000C0297" w:rsidP="00495E9F">
      <w:pPr>
        <w:numPr>
          <w:ilvl w:val="1"/>
          <w:numId w:val="17"/>
        </w:numPr>
        <w:suppressAutoHyphens w:val="0"/>
        <w:spacing w:line="360" w:lineRule="auto"/>
        <w:ind w:left="0" w:firstLine="709"/>
        <w:jc w:val="both"/>
        <w:rPr>
          <w:sz w:val="28"/>
        </w:rPr>
      </w:pPr>
      <w:r w:rsidRPr="00495E9F">
        <w:rPr>
          <w:rStyle w:val="google-src-text"/>
          <w:sz w:val="28"/>
        </w:rPr>
        <w:t>Integral Omni</w:t>
      </w:r>
      <w:r w:rsidRPr="00495E9F">
        <w:rPr>
          <w:sz w:val="28"/>
        </w:rPr>
        <w:t xml:space="preserve"> Интегральные Omni </w:t>
      </w:r>
    </w:p>
    <w:p w:rsidR="000C0297" w:rsidRPr="00495E9F" w:rsidRDefault="000C0297" w:rsidP="00495E9F">
      <w:pPr>
        <w:numPr>
          <w:ilvl w:val="1"/>
          <w:numId w:val="17"/>
        </w:numPr>
        <w:suppressAutoHyphens w:val="0"/>
        <w:spacing w:line="360" w:lineRule="auto"/>
        <w:ind w:left="0" w:firstLine="709"/>
        <w:jc w:val="both"/>
        <w:rPr>
          <w:sz w:val="28"/>
        </w:rPr>
      </w:pPr>
      <w:r w:rsidRPr="00495E9F">
        <w:rPr>
          <w:rStyle w:val="google-src-text"/>
          <w:sz w:val="28"/>
        </w:rPr>
        <w:t>External Sector</w:t>
      </w:r>
      <w:r w:rsidRPr="00495E9F">
        <w:rPr>
          <w:sz w:val="28"/>
        </w:rPr>
        <w:t xml:space="preserve"> Внешний сектор </w:t>
      </w:r>
    </w:p>
    <w:p w:rsidR="000C0297" w:rsidRPr="00495E9F" w:rsidRDefault="000C0297" w:rsidP="00495E9F">
      <w:pPr>
        <w:numPr>
          <w:ilvl w:val="0"/>
          <w:numId w:val="17"/>
        </w:numPr>
        <w:suppressAutoHyphens w:val="0"/>
        <w:spacing w:line="360" w:lineRule="auto"/>
        <w:ind w:left="0" w:firstLine="709"/>
        <w:jc w:val="both"/>
        <w:rPr>
          <w:sz w:val="28"/>
        </w:rPr>
      </w:pPr>
      <w:r w:rsidRPr="00495E9F">
        <w:rPr>
          <w:rStyle w:val="google-src-text"/>
          <w:sz w:val="28"/>
        </w:rPr>
        <w:t>Number of Antennas</w:t>
      </w:r>
      <w:r w:rsidRPr="00495E9F">
        <w:rPr>
          <w:sz w:val="28"/>
        </w:rPr>
        <w:t xml:space="preserve"> Количество Антенны </w:t>
      </w:r>
    </w:p>
    <w:p w:rsidR="000C0297" w:rsidRPr="00495E9F" w:rsidRDefault="000C0297" w:rsidP="00495E9F">
      <w:pPr>
        <w:numPr>
          <w:ilvl w:val="1"/>
          <w:numId w:val="17"/>
        </w:numPr>
        <w:suppressAutoHyphens w:val="0"/>
        <w:spacing w:line="360" w:lineRule="auto"/>
        <w:ind w:left="0" w:firstLine="709"/>
        <w:jc w:val="both"/>
        <w:rPr>
          <w:sz w:val="28"/>
        </w:rPr>
      </w:pPr>
      <w:r w:rsidRPr="00495E9F">
        <w:rPr>
          <w:rStyle w:val="google-src-text"/>
          <w:sz w:val="28"/>
        </w:rPr>
        <w:t>2</w:t>
      </w:r>
      <w:r w:rsidRPr="00495E9F">
        <w:rPr>
          <w:sz w:val="28"/>
        </w:rPr>
        <w:t xml:space="preserve"> 2 </w:t>
      </w:r>
    </w:p>
    <w:p w:rsidR="000C0297" w:rsidRPr="00495E9F" w:rsidRDefault="000C0297" w:rsidP="00495E9F">
      <w:pPr>
        <w:numPr>
          <w:ilvl w:val="0"/>
          <w:numId w:val="17"/>
        </w:numPr>
        <w:suppressAutoHyphens w:val="0"/>
        <w:spacing w:line="360" w:lineRule="auto"/>
        <w:ind w:left="0" w:firstLine="709"/>
        <w:jc w:val="both"/>
        <w:rPr>
          <w:sz w:val="28"/>
        </w:rPr>
      </w:pPr>
      <w:r w:rsidRPr="00495E9F">
        <w:rPr>
          <w:rStyle w:val="google-src-text"/>
          <w:sz w:val="28"/>
        </w:rPr>
        <w:t>Default Antenna</w:t>
      </w:r>
      <w:r w:rsidRPr="00495E9F">
        <w:rPr>
          <w:sz w:val="28"/>
        </w:rPr>
        <w:t xml:space="preserve"> По умолчанию антенна </w:t>
      </w:r>
    </w:p>
    <w:p w:rsidR="000C0297" w:rsidRPr="00495E9F" w:rsidRDefault="000C0297" w:rsidP="00495E9F">
      <w:pPr>
        <w:numPr>
          <w:ilvl w:val="1"/>
          <w:numId w:val="17"/>
        </w:numPr>
        <w:suppressAutoHyphens w:val="0"/>
        <w:spacing w:line="360" w:lineRule="auto"/>
        <w:ind w:left="0" w:firstLine="709"/>
        <w:jc w:val="both"/>
        <w:rPr>
          <w:sz w:val="28"/>
        </w:rPr>
      </w:pPr>
      <w:r w:rsidRPr="00495E9F">
        <w:rPr>
          <w:rStyle w:val="google-src-text"/>
          <w:sz w:val="28"/>
        </w:rPr>
        <w:t>Omni</w:t>
      </w:r>
      <w:r w:rsidRPr="00495E9F">
        <w:rPr>
          <w:sz w:val="28"/>
        </w:rPr>
        <w:t xml:space="preserve"> Omni </w:t>
      </w:r>
    </w:p>
    <w:p w:rsidR="000C0297" w:rsidRPr="00495E9F" w:rsidRDefault="000C0297" w:rsidP="00495E9F">
      <w:pPr>
        <w:numPr>
          <w:ilvl w:val="0"/>
          <w:numId w:val="17"/>
        </w:numPr>
        <w:suppressAutoHyphens w:val="0"/>
        <w:spacing w:line="360" w:lineRule="auto"/>
        <w:ind w:left="0" w:firstLine="709"/>
        <w:jc w:val="both"/>
        <w:rPr>
          <w:sz w:val="28"/>
        </w:rPr>
      </w:pPr>
      <w:r w:rsidRPr="00495E9F">
        <w:rPr>
          <w:rStyle w:val="google-src-text"/>
          <w:sz w:val="28"/>
        </w:rPr>
        <w:t>Antennas Connectors</w:t>
      </w:r>
      <w:r w:rsidRPr="00495E9F">
        <w:rPr>
          <w:sz w:val="28"/>
        </w:rPr>
        <w:t xml:space="preserve"> Антенны Разъемы </w:t>
      </w:r>
    </w:p>
    <w:p w:rsidR="000C0297" w:rsidRPr="00495E9F" w:rsidRDefault="000C0297" w:rsidP="00495E9F">
      <w:pPr>
        <w:numPr>
          <w:ilvl w:val="1"/>
          <w:numId w:val="17"/>
        </w:numPr>
        <w:suppressAutoHyphens w:val="0"/>
        <w:spacing w:line="360" w:lineRule="auto"/>
        <w:ind w:left="0" w:firstLine="709"/>
        <w:jc w:val="both"/>
        <w:rPr>
          <w:sz w:val="28"/>
          <w:lang w:val="en-GB"/>
        </w:rPr>
      </w:pPr>
      <w:r w:rsidRPr="00495E9F">
        <w:rPr>
          <w:rStyle w:val="google-src-text"/>
          <w:sz w:val="28"/>
          <w:lang w:val="en-GB"/>
        </w:rPr>
        <w:t>2x N-Type, 50 ohm, lightning protected</w:t>
      </w:r>
      <w:r w:rsidRPr="00495E9F">
        <w:rPr>
          <w:sz w:val="28"/>
          <w:lang w:val="en-GB"/>
        </w:rPr>
        <w:t xml:space="preserve"> 2x N-</w:t>
      </w:r>
      <w:r w:rsidRPr="00495E9F">
        <w:rPr>
          <w:sz w:val="28"/>
        </w:rPr>
        <w:t>типа</w:t>
      </w:r>
      <w:r w:rsidRPr="00495E9F">
        <w:rPr>
          <w:sz w:val="28"/>
          <w:lang w:val="en-GB"/>
        </w:rPr>
        <w:t xml:space="preserve">, 50 </w:t>
      </w:r>
      <w:r w:rsidRPr="00495E9F">
        <w:rPr>
          <w:sz w:val="28"/>
        </w:rPr>
        <w:t>Ом</w:t>
      </w:r>
      <w:r w:rsidRPr="00495E9F">
        <w:rPr>
          <w:sz w:val="28"/>
          <w:lang w:val="en-GB"/>
        </w:rPr>
        <w:t xml:space="preserve">, </w:t>
      </w:r>
      <w:r w:rsidRPr="00495E9F">
        <w:rPr>
          <w:sz w:val="28"/>
        </w:rPr>
        <w:t>молнии</w:t>
      </w:r>
      <w:r w:rsidRPr="00495E9F">
        <w:rPr>
          <w:sz w:val="28"/>
          <w:lang w:val="en-GB"/>
        </w:rPr>
        <w:t xml:space="preserve"> </w:t>
      </w:r>
      <w:r w:rsidRPr="00495E9F">
        <w:rPr>
          <w:sz w:val="28"/>
        </w:rPr>
        <w:t>охраняемых</w:t>
      </w:r>
      <w:r w:rsidRPr="00495E9F">
        <w:rPr>
          <w:sz w:val="28"/>
          <w:lang w:val="en-GB"/>
        </w:rPr>
        <w:t xml:space="preserve"> </w:t>
      </w:r>
    </w:p>
    <w:p w:rsidR="000C0297" w:rsidRPr="00495E9F" w:rsidRDefault="000C0297" w:rsidP="00495E9F">
      <w:pPr>
        <w:numPr>
          <w:ilvl w:val="0"/>
          <w:numId w:val="17"/>
        </w:numPr>
        <w:suppressAutoHyphens w:val="0"/>
        <w:spacing w:line="360" w:lineRule="auto"/>
        <w:ind w:left="0" w:firstLine="709"/>
        <w:jc w:val="both"/>
        <w:rPr>
          <w:sz w:val="28"/>
        </w:rPr>
      </w:pPr>
      <w:r w:rsidRPr="00495E9F">
        <w:rPr>
          <w:rStyle w:val="google-src-text"/>
          <w:sz w:val="28"/>
        </w:rPr>
        <w:t>Diversity Support</w:t>
      </w:r>
      <w:r w:rsidRPr="00495E9F">
        <w:rPr>
          <w:sz w:val="28"/>
        </w:rPr>
        <w:t xml:space="preserve"> Разнообразии поддержки </w:t>
      </w:r>
    </w:p>
    <w:p w:rsidR="000C0297" w:rsidRPr="00495E9F" w:rsidRDefault="000C0297" w:rsidP="00495E9F">
      <w:pPr>
        <w:numPr>
          <w:ilvl w:val="1"/>
          <w:numId w:val="17"/>
        </w:numPr>
        <w:suppressAutoHyphens w:val="0"/>
        <w:spacing w:line="360" w:lineRule="auto"/>
        <w:ind w:left="0" w:firstLine="709"/>
        <w:jc w:val="both"/>
        <w:rPr>
          <w:sz w:val="28"/>
        </w:rPr>
      </w:pPr>
      <w:r w:rsidRPr="00495E9F">
        <w:rPr>
          <w:rStyle w:val="google-src-text"/>
          <w:sz w:val="28"/>
        </w:rPr>
        <w:t>STC/MIMO</w:t>
      </w:r>
      <w:r w:rsidRPr="00495E9F">
        <w:rPr>
          <w:sz w:val="28"/>
        </w:rPr>
        <w:t xml:space="preserve"> STC / MIMO </w:t>
      </w:r>
    </w:p>
    <w:p w:rsidR="000C0297" w:rsidRPr="00495E9F" w:rsidRDefault="000C0297" w:rsidP="00495E9F">
      <w:pPr>
        <w:numPr>
          <w:ilvl w:val="0"/>
          <w:numId w:val="17"/>
        </w:numPr>
        <w:suppressAutoHyphens w:val="0"/>
        <w:spacing w:line="360" w:lineRule="auto"/>
        <w:ind w:left="0" w:firstLine="709"/>
        <w:jc w:val="both"/>
        <w:rPr>
          <w:sz w:val="28"/>
        </w:rPr>
      </w:pPr>
      <w:r w:rsidRPr="00495E9F">
        <w:rPr>
          <w:rStyle w:val="google-src-text"/>
          <w:sz w:val="28"/>
        </w:rPr>
        <w:t>Output Power (average)</w:t>
      </w:r>
      <w:r w:rsidRPr="00495E9F">
        <w:rPr>
          <w:sz w:val="28"/>
        </w:rPr>
        <w:t xml:space="preserve"> Выходная мощность (средняя) </w:t>
      </w:r>
    </w:p>
    <w:p w:rsidR="000C0297" w:rsidRPr="00495E9F" w:rsidRDefault="000C0297" w:rsidP="00495E9F">
      <w:pPr>
        <w:numPr>
          <w:ilvl w:val="1"/>
          <w:numId w:val="17"/>
        </w:numPr>
        <w:suppressAutoHyphens w:val="0"/>
        <w:spacing w:line="360" w:lineRule="auto"/>
        <w:ind w:left="0" w:firstLine="709"/>
        <w:jc w:val="both"/>
        <w:rPr>
          <w:sz w:val="28"/>
        </w:rPr>
      </w:pPr>
      <w:r w:rsidRPr="00495E9F">
        <w:rPr>
          <w:rStyle w:val="google-src-text"/>
          <w:sz w:val="28"/>
        </w:rPr>
        <w:t>Type (ZZ) 45: 36 dBm +/-1dB maximum</w:t>
      </w:r>
      <w:r w:rsidRPr="00495E9F">
        <w:rPr>
          <w:sz w:val="28"/>
        </w:rPr>
        <w:t xml:space="preserve"> Тип (ZZ) 45: 36 дБм + /-1дБ максимум </w:t>
      </w:r>
    </w:p>
    <w:p w:rsidR="000C0297" w:rsidRPr="00495E9F" w:rsidRDefault="000C0297" w:rsidP="00495E9F">
      <w:pPr>
        <w:numPr>
          <w:ilvl w:val="0"/>
          <w:numId w:val="17"/>
        </w:numPr>
        <w:suppressAutoHyphens w:val="0"/>
        <w:spacing w:line="360" w:lineRule="auto"/>
        <w:ind w:left="0" w:firstLine="709"/>
        <w:jc w:val="both"/>
        <w:rPr>
          <w:sz w:val="28"/>
        </w:rPr>
      </w:pPr>
      <w:r w:rsidRPr="00495E9F">
        <w:rPr>
          <w:rStyle w:val="google-src-text"/>
          <w:sz w:val="28"/>
        </w:rPr>
        <w:t>FFT/Modulation</w:t>
      </w:r>
      <w:r w:rsidRPr="00495E9F">
        <w:rPr>
          <w:sz w:val="28"/>
        </w:rPr>
        <w:t xml:space="preserve"> FFT / Модуляция </w:t>
      </w:r>
    </w:p>
    <w:p w:rsidR="000C0297" w:rsidRPr="00495E9F" w:rsidRDefault="000C0297" w:rsidP="00495E9F">
      <w:pPr>
        <w:numPr>
          <w:ilvl w:val="1"/>
          <w:numId w:val="17"/>
        </w:numPr>
        <w:suppressAutoHyphens w:val="0"/>
        <w:spacing w:line="360" w:lineRule="auto"/>
        <w:ind w:left="0" w:firstLine="709"/>
        <w:jc w:val="both"/>
        <w:rPr>
          <w:sz w:val="28"/>
        </w:rPr>
      </w:pPr>
      <w:r w:rsidRPr="00495E9F">
        <w:rPr>
          <w:rStyle w:val="google-src-text"/>
          <w:sz w:val="28"/>
        </w:rPr>
        <w:t>512/1024 FFT points; QPSK,</w:t>
      </w:r>
      <w:r w:rsidRPr="00495E9F">
        <w:rPr>
          <w:sz w:val="28"/>
        </w:rPr>
        <w:t xml:space="preserve"> 512/1024 FFT точек; QPSK,</w:t>
      </w:r>
      <w:r w:rsidR="00495E9F">
        <w:rPr>
          <w:sz w:val="28"/>
        </w:rPr>
        <w:t xml:space="preserve"> </w:t>
      </w:r>
      <w:r w:rsidRPr="00495E9F">
        <w:rPr>
          <w:rStyle w:val="google-src-text"/>
          <w:sz w:val="28"/>
        </w:rPr>
        <w:t>16QAM, 64QAM</w:t>
      </w:r>
      <w:r w:rsidRPr="00495E9F">
        <w:rPr>
          <w:sz w:val="28"/>
        </w:rPr>
        <w:t xml:space="preserve"> 16QAM, 64QAM </w:t>
      </w:r>
    </w:p>
    <w:p w:rsidR="000C0297" w:rsidRPr="00495E9F" w:rsidRDefault="000C0297" w:rsidP="00495E9F">
      <w:pPr>
        <w:numPr>
          <w:ilvl w:val="0"/>
          <w:numId w:val="17"/>
        </w:numPr>
        <w:suppressAutoHyphens w:val="0"/>
        <w:spacing w:line="360" w:lineRule="auto"/>
        <w:ind w:left="0" w:firstLine="709"/>
        <w:jc w:val="both"/>
        <w:rPr>
          <w:sz w:val="28"/>
        </w:rPr>
      </w:pPr>
      <w:r w:rsidRPr="00495E9F">
        <w:rPr>
          <w:rStyle w:val="google-src-text"/>
          <w:sz w:val="28"/>
        </w:rPr>
        <w:t>FEC</w:t>
      </w:r>
      <w:r w:rsidRPr="00495E9F">
        <w:rPr>
          <w:sz w:val="28"/>
        </w:rPr>
        <w:t xml:space="preserve"> ТЭК </w:t>
      </w:r>
    </w:p>
    <w:p w:rsidR="000C0297" w:rsidRPr="00495E9F" w:rsidRDefault="000C0297" w:rsidP="00495E9F">
      <w:pPr>
        <w:numPr>
          <w:ilvl w:val="1"/>
          <w:numId w:val="17"/>
        </w:numPr>
        <w:suppressAutoHyphens w:val="0"/>
        <w:spacing w:line="360" w:lineRule="auto"/>
        <w:ind w:left="0" w:firstLine="709"/>
        <w:jc w:val="both"/>
        <w:rPr>
          <w:sz w:val="28"/>
          <w:lang w:val="en-GB"/>
        </w:rPr>
      </w:pPr>
      <w:r w:rsidRPr="00495E9F">
        <w:rPr>
          <w:rStyle w:val="google-src-text"/>
          <w:sz w:val="28"/>
          <w:lang w:val="en-GB"/>
        </w:rPr>
        <w:t>Convolution Code and Turbo Code</w:t>
      </w:r>
      <w:r w:rsidRPr="00495E9F">
        <w:rPr>
          <w:sz w:val="28"/>
          <w:lang w:val="en-GB"/>
        </w:rPr>
        <w:t xml:space="preserve"> </w:t>
      </w:r>
      <w:r w:rsidRPr="00495E9F">
        <w:rPr>
          <w:sz w:val="28"/>
        </w:rPr>
        <w:t>Свертки</w:t>
      </w:r>
      <w:r w:rsidRPr="00495E9F">
        <w:rPr>
          <w:sz w:val="28"/>
          <w:lang w:val="en-GB"/>
        </w:rPr>
        <w:t xml:space="preserve"> </w:t>
      </w:r>
      <w:r w:rsidRPr="00495E9F">
        <w:rPr>
          <w:sz w:val="28"/>
        </w:rPr>
        <w:t>кодекса</w:t>
      </w:r>
      <w:r w:rsidRPr="00495E9F">
        <w:rPr>
          <w:sz w:val="28"/>
          <w:lang w:val="en-GB"/>
        </w:rPr>
        <w:t xml:space="preserve"> </w:t>
      </w:r>
      <w:r w:rsidRPr="00495E9F">
        <w:rPr>
          <w:sz w:val="28"/>
        </w:rPr>
        <w:t>и</w:t>
      </w:r>
      <w:r w:rsidRPr="00495E9F">
        <w:rPr>
          <w:sz w:val="28"/>
          <w:lang w:val="en-GB"/>
        </w:rPr>
        <w:t xml:space="preserve"> </w:t>
      </w:r>
      <w:r w:rsidRPr="00495E9F">
        <w:rPr>
          <w:sz w:val="28"/>
        </w:rPr>
        <w:t>Кодекса</w:t>
      </w:r>
      <w:r w:rsidRPr="00495E9F">
        <w:rPr>
          <w:sz w:val="28"/>
          <w:lang w:val="en-GB"/>
        </w:rPr>
        <w:t xml:space="preserve"> Turbo </w:t>
      </w:r>
    </w:p>
    <w:p w:rsidR="000C0297" w:rsidRPr="00495E9F" w:rsidRDefault="000C0297" w:rsidP="00495E9F">
      <w:pPr>
        <w:numPr>
          <w:ilvl w:val="0"/>
          <w:numId w:val="17"/>
        </w:numPr>
        <w:suppressAutoHyphens w:val="0"/>
        <w:spacing w:line="360" w:lineRule="auto"/>
        <w:ind w:left="0" w:firstLine="709"/>
        <w:jc w:val="both"/>
        <w:rPr>
          <w:sz w:val="28"/>
        </w:rPr>
      </w:pPr>
      <w:r w:rsidRPr="00495E9F">
        <w:rPr>
          <w:rStyle w:val="google-src-text"/>
          <w:sz w:val="28"/>
        </w:rPr>
        <w:t>TPC</w:t>
      </w:r>
      <w:r w:rsidRPr="00495E9F">
        <w:rPr>
          <w:sz w:val="28"/>
        </w:rPr>
        <w:t xml:space="preserve"> TPC </w:t>
      </w:r>
    </w:p>
    <w:p w:rsidR="000C0297" w:rsidRPr="00495E9F" w:rsidRDefault="000C0297" w:rsidP="00495E9F">
      <w:pPr>
        <w:numPr>
          <w:ilvl w:val="1"/>
          <w:numId w:val="17"/>
        </w:numPr>
        <w:suppressAutoHyphens w:val="0"/>
        <w:spacing w:line="360" w:lineRule="auto"/>
        <w:ind w:left="0" w:firstLine="709"/>
        <w:jc w:val="both"/>
        <w:rPr>
          <w:sz w:val="28"/>
        </w:rPr>
      </w:pPr>
      <w:r w:rsidRPr="00495E9F">
        <w:rPr>
          <w:rStyle w:val="google-src-text"/>
          <w:sz w:val="28"/>
        </w:rPr>
        <w:t>15dB</w:t>
      </w:r>
      <w:r w:rsidRPr="00495E9F">
        <w:rPr>
          <w:sz w:val="28"/>
        </w:rPr>
        <w:t xml:space="preserve"> 15dB </w:t>
      </w:r>
    </w:p>
    <w:p w:rsidR="000C0297" w:rsidRPr="00495E9F" w:rsidRDefault="000C0297" w:rsidP="00495E9F">
      <w:pPr>
        <w:numPr>
          <w:ilvl w:val="0"/>
          <w:numId w:val="17"/>
        </w:numPr>
        <w:suppressAutoHyphens w:val="0"/>
        <w:spacing w:line="360" w:lineRule="auto"/>
        <w:ind w:left="0" w:firstLine="709"/>
        <w:jc w:val="both"/>
        <w:rPr>
          <w:sz w:val="28"/>
        </w:rPr>
      </w:pPr>
      <w:r w:rsidRPr="00495E9F">
        <w:rPr>
          <w:rStyle w:val="google-src-text"/>
          <w:sz w:val="28"/>
        </w:rPr>
        <w:t>Synchronization</w:t>
      </w:r>
      <w:r w:rsidRPr="00495E9F">
        <w:rPr>
          <w:sz w:val="28"/>
        </w:rPr>
        <w:t xml:space="preserve"> Синхронизации </w:t>
      </w:r>
    </w:p>
    <w:p w:rsidR="000C0297" w:rsidRPr="00495E9F" w:rsidRDefault="000C0297" w:rsidP="00495E9F">
      <w:pPr>
        <w:numPr>
          <w:ilvl w:val="1"/>
          <w:numId w:val="17"/>
        </w:numPr>
        <w:suppressAutoHyphens w:val="0"/>
        <w:spacing w:line="360" w:lineRule="auto"/>
        <w:ind w:left="0" w:firstLine="709"/>
        <w:jc w:val="both"/>
        <w:rPr>
          <w:sz w:val="28"/>
          <w:lang w:val="en-GB"/>
        </w:rPr>
      </w:pPr>
      <w:r w:rsidRPr="00495E9F">
        <w:rPr>
          <w:rStyle w:val="google-src-text"/>
          <w:sz w:val="28"/>
          <w:lang w:val="en-GB"/>
        </w:rPr>
        <w:t>GPS or IEEE1588 (optional)</w:t>
      </w:r>
      <w:r w:rsidRPr="00495E9F">
        <w:rPr>
          <w:sz w:val="28"/>
          <w:lang w:val="en-GB"/>
        </w:rPr>
        <w:t xml:space="preserve"> GPS </w:t>
      </w:r>
      <w:r w:rsidRPr="00495E9F">
        <w:rPr>
          <w:sz w:val="28"/>
        </w:rPr>
        <w:t>или</w:t>
      </w:r>
      <w:r w:rsidRPr="00495E9F">
        <w:rPr>
          <w:sz w:val="28"/>
          <w:lang w:val="en-GB"/>
        </w:rPr>
        <w:t xml:space="preserve"> IEEE1588 (</w:t>
      </w:r>
      <w:r w:rsidRPr="00495E9F">
        <w:rPr>
          <w:sz w:val="28"/>
        </w:rPr>
        <w:t>опционально</w:t>
      </w:r>
      <w:r w:rsidRPr="00495E9F">
        <w:rPr>
          <w:sz w:val="28"/>
          <w:lang w:val="en-GB"/>
        </w:rPr>
        <w:t xml:space="preserve">)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Network Interfaces:</w:t>
      </w:r>
      <w:r w:rsidRPr="00495E9F">
        <w:rPr>
          <w:rFonts w:ascii="Times New Roman" w:hAnsi="Times New Roman" w:cs="Times New Roman"/>
          <w:b w:val="0"/>
          <w:sz w:val="28"/>
        </w:rPr>
        <w:t xml:space="preserve"> Сетевые интерфейсы: </w:t>
      </w:r>
    </w:p>
    <w:p w:rsidR="000C0297" w:rsidRPr="00495E9F" w:rsidRDefault="000C0297" w:rsidP="00495E9F">
      <w:pPr>
        <w:numPr>
          <w:ilvl w:val="0"/>
          <w:numId w:val="18"/>
        </w:numPr>
        <w:suppressAutoHyphens w:val="0"/>
        <w:spacing w:line="360" w:lineRule="auto"/>
        <w:ind w:left="0" w:firstLine="709"/>
        <w:jc w:val="both"/>
        <w:rPr>
          <w:sz w:val="28"/>
        </w:rPr>
      </w:pPr>
      <w:r w:rsidRPr="00495E9F">
        <w:rPr>
          <w:rStyle w:val="google-src-text"/>
          <w:sz w:val="28"/>
        </w:rPr>
        <w:t>Network</w:t>
      </w:r>
      <w:r w:rsidRPr="00495E9F">
        <w:rPr>
          <w:sz w:val="28"/>
        </w:rPr>
        <w:t xml:space="preserve"> Сеть </w:t>
      </w:r>
    </w:p>
    <w:p w:rsidR="000C0297" w:rsidRPr="00495E9F" w:rsidRDefault="000C0297" w:rsidP="00495E9F">
      <w:pPr>
        <w:numPr>
          <w:ilvl w:val="1"/>
          <w:numId w:val="18"/>
        </w:numPr>
        <w:suppressAutoHyphens w:val="0"/>
        <w:spacing w:line="360" w:lineRule="auto"/>
        <w:ind w:left="0" w:firstLine="709"/>
        <w:jc w:val="both"/>
        <w:rPr>
          <w:sz w:val="28"/>
        </w:rPr>
      </w:pPr>
      <w:r w:rsidRPr="00495E9F">
        <w:rPr>
          <w:rStyle w:val="google-src-text"/>
          <w:sz w:val="28"/>
        </w:rPr>
        <w:t>10/100BaseT</w:t>
      </w:r>
      <w:r w:rsidRPr="00495E9F">
        <w:rPr>
          <w:sz w:val="28"/>
        </w:rPr>
        <w:t xml:space="preserve"> 10/100BaseT </w:t>
      </w:r>
    </w:p>
    <w:p w:rsidR="000C0297" w:rsidRPr="00495E9F" w:rsidRDefault="000C0297" w:rsidP="00495E9F">
      <w:pPr>
        <w:numPr>
          <w:ilvl w:val="1"/>
          <w:numId w:val="18"/>
        </w:numPr>
        <w:suppressAutoHyphens w:val="0"/>
        <w:spacing w:line="360" w:lineRule="auto"/>
        <w:ind w:left="0" w:firstLine="709"/>
        <w:jc w:val="both"/>
        <w:rPr>
          <w:sz w:val="28"/>
        </w:rPr>
      </w:pPr>
      <w:r w:rsidRPr="00495E9F">
        <w:rPr>
          <w:rStyle w:val="google-src-text"/>
          <w:sz w:val="28"/>
        </w:rPr>
        <w:t>Half/full Duplex</w:t>
      </w:r>
      <w:r w:rsidRPr="00495E9F">
        <w:rPr>
          <w:sz w:val="28"/>
        </w:rPr>
        <w:t xml:space="preserve"> Полудуплексный / дуплексный режим </w:t>
      </w:r>
    </w:p>
    <w:p w:rsidR="000C0297" w:rsidRPr="00495E9F" w:rsidRDefault="000C0297" w:rsidP="00495E9F">
      <w:pPr>
        <w:numPr>
          <w:ilvl w:val="1"/>
          <w:numId w:val="18"/>
        </w:numPr>
        <w:suppressAutoHyphens w:val="0"/>
        <w:spacing w:line="360" w:lineRule="auto"/>
        <w:ind w:left="0" w:firstLine="709"/>
        <w:jc w:val="both"/>
        <w:rPr>
          <w:sz w:val="28"/>
          <w:lang w:val="en-GB"/>
        </w:rPr>
      </w:pPr>
      <w:r w:rsidRPr="00495E9F">
        <w:rPr>
          <w:rStyle w:val="google-src-text"/>
          <w:sz w:val="28"/>
          <w:lang w:val="en-GB"/>
        </w:rPr>
        <w:t>IEEE 802.3 CSMA/CD</w:t>
      </w:r>
      <w:r w:rsidRPr="00495E9F">
        <w:rPr>
          <w:sz w:val="28"/>
          <w:lang w:val="en-GB"/>
        </w:rPr>
        <w:t xml:space="preserve"> IEEE 802.3 CSMA / CD </w:t>
      </w:r>
    </w:p>
    <w:p w:rsidR="000C0297" w:rsidRPr="00495E9F" w:rsidRDefault="000C0297" w:rsidP="00495E9F">
      <w:pPr>
        <w:numPr>
          <w:ilvl w:val="1"/>
          <w:numId w:val="18"/>
        </w:numPr>
        <w:suppressAutoHyphens w:val="0"/>
        <w:spacing w:line="360" w:lineRule="auto"/>
        <w:ind w:left="0" w:firstLine="709"/>
        <w:jc w:val="both"/>
        <w:rPr>
          <w:sz w:val="28"/>
        </w:rPr>
      </w:pPr>
      <w:r w:rsidRPr="00495E9F">
        <w:rPr>
          <w:rStyle w:val="google-src-text"/>
          <w:sz w:val="28"/>
        </w:rPr>
        <w:t>Fiber optic - optional</w:t>
      </w:r>
      <w:r w:rsidRPr="00495E9F">
        <w:rPr>
          <w:sz w:val="28"/>
        </w:rPr>
        <w:t xml:space="preserve"> Волоконно-оптический - опционально </w:t>
      </w:r>
    </w:p>
    <w:p w:rsidR="000C0297" w:rsidRPr="00495E9F" w:rsidRDefault="000C0297" w:rsidP="00495E9F">
      <w:pPr>
        <w:numPr>
          <w:ilvl w:val="0"/>
          <w:numId w:val="18"/>
        </w:numPr>
        <w:suppressAutoHyphens w:val="0"/>
        <w:spacing w:line="360" w:lineRule="auto"/>
        <w:ind w:left="0" w:firstLine="709"/>
        <w:jc w:val="both"/>
        <w:rPr>
          <w:sz w:val="28"/>
          <w:lang w:val="en-GB"/>
        </w:rPr>
      </w:pPr>
      <w:r w:rsidRPr="00495E9F">
        <w:rPr>
          <w:rStyle w:val="google-src-text"/>
          <w:sz w:val="28"/>
          <w:lang w:val="en-GB"/>
        </w:rPr>
        <w:t>ASN GW Compatibility</w:t>
      </w:r>
      <w:r w:rsidRPr="00495E9F">
        <w:rPr>
          <w:sz w:val="28"/>
          <w:lang w:val="en-GB"/>
        </w:rPr>
        <w:t xml:space="preserve"> ASN GW </w:t>
      </w:r>
      <w:r w:rsidRPr="00495E9F">
        <w:rPr>
          <w:sz w:val="28"/>
        </w:rPr>
        <w:t>Совместимость</w:t>
      </w:r>
      <w:r w:rsidRPr="00495E9F">
        <w:rPr>
          <w:sz w:val="28"/>
          <w:lang w:val="en-GB"/>
        </w:rPr>
        <w:t xml:space="preserve"> </w:t>
      </w:r>
    </w:p>
    <w:p w:rsidR="000C0297" w:rsidRPr="00495E9F" w:rsidRDefault="000C0297" w:rsidP="00495E9F">
      <w:pPr>
        <w:numPr>
          <w:ilvl w:val="1"/>
          <w:numId w:val="18"/>
        </w:numPr>
        <w:suppressAutoHyphens w:val="0"/>
        <w:spacing w:line="360" w:lineRule="auto"/>
        <w:ind w:left="0" w:firstLine="709"/>
        <w:jc w:val="both"/>
        <w:rPr>
          <w:sz w:val="28"/>
          <w:lang w:val="en-GB"/>
        </w:rPr>
      </w:pPr>
      <w:r w:rsidRPr="00495E9F">
        <w:rPr>
          <w:rStyle w:val="google-src-text"/>
          <w:sz w:val="28"/>
          <w:lang w:val="en-GB"/>
        </w:rPr>
        <w:t>WiMAX Forum R6, Profile C</w:t>
      </w:r>
      <w:r w:rsidRPr="00495E9F">
        <w:rPr>
          <w:sz w:val="28"/>
          <w:lang w:val="en-GB"/>
        </w:rPr>
        <w:t xml:space="preserve"> WiMAX Forum R6, </w:t>
      </w:r>
      <w:r w:rsidRPr="00495E9F">
        <w:rPr>
          <w:sz w:val="28"/>
        </w:rPr>
        <w:t>профиль</w:t>
      </w:r>
      <w:r w:rsidRPr="00495E9F">
        <w:rPr>
          <w:sz w:val="28"/>
          <w:lang w:val="en-GB"/>
        </w:rPr>
        <w:t xml:space="preserve"> </w:t>
      </w:r>
      <w:r w:rsidRPr="00495E9F">
        <w:rPr>
          <w:sz w:val="28"/>
        </w:rPr>
        <w:t>С</w:t>
      </w:r>
      <w:r w:rsidRPr="00495E9F">
        <w:rPr>
          <w:sz w:val="28"/>
          <w:lang w:val="en-GB"/>
        </w:rPr>
        <w:t xml:space="preserve"> </w:t>
      </w:r>
    </w:p>
    <w:p w:rsidR="000C0297" w:rsidRPr="00495E9F" w:rsidRDefault="000C0297" w:rsidP="00495E9F">
      <w:pPr>
        <w:numPr>
          <w:ilvl w:val="1"/>
          <w:numId w:val="18"/>
        </w:numPr>
        <w:suppressAutoHyphens w:val="0"/>
        <w:spacing w:line="360" w:lineRule="auto"/>
        <w:ind w:left="0" w:firstLine="709"/>
        <w:jc w:val="both"/>
        <w:rPr>
          <w:sz w:val="28"/>
          <w:lang w:val="en-GB"/>
        </w:rPr>
      </w:pPr>
      <w:r w:rsidRPr="00495E9F">
        <w:rPr>
          <w:rStyle w:val="google-src-text"/>
          <w:sz w:val="28"/>
          <w:lang w:val="en-GB"/>
        </w:rPr>
        <w:t>Compatible with CISCO ASN-GW</w:t>
      </w:r>
      <w:r w:rsidRPr="00495E9F">
        <w:rPr>
          <w:sz w:val="28"/>
          <w:lang w:val="en-GB"/>
        </w:rPr>
        <w:t xml:space="preserve"> </w:t>
      </w:r>
      <w:r w:rsidRPr="00495E9F">
        <w:rPr>
          <w:sz w:val="28"/>
        </w:rPr>
        <w:t>Совместимость</w:t>
      </w:r>
      <w:r w:rsidRPr="00495E9F">
        <w:rPr>
          <w:sz w:val="28"/>
          <w:lang w:val="en-GB"/>
        </w:rPr>
        <w:t xml:space="preserve"> </w:t>
      </w:r>
      <w:r w:rsidRPr="00495E9F">
        <w:rPr>
          <w:sz w:val="28"/>
        </w:rPr>
        <w:t>с</w:t>
      </w:r>
      <w:r w:rsidRPr="00495E9F">
        <w:rPr>
          <w:sz w:val="28"/>
          <w:lang w:val="en-GB"/>
        </w:rPr>
        <w:t xml:space="preserve"> CISCO ASN-GW </w:t>
      </w:r>
    </w:p>
    <w:p w:rsidR="000C0297" w:rsidRPr="00495E9F" w:rsidRDefault="000C0297" w:rsidP="00495E9F">
      <w:pPr>
        <w:numPr>
          <w:ilvl w:val="1"/>
          <w:numId w:val="18"/>
        </w:numPr>
        <w:suppressAutoHyphens w:val="0"/>
        <w:spacing w:line="360" w:lineRule="auto"/>
        <w:ind w:left="0" w:firstLine="709"/>
        <w:jc w:val="both"/>
        <w:rPr>
          <w:sz w:val="28"/>
        </w:rPr>
      </w:pPr>
      <w:r w:rsidRPr="00495E9F">
        <w:rPr>
          <w:rStyle w:val="google-src-text"/>
          <w:sz w:val="28"/>
        </w:rPr>
        <w:t>Fiber Optic (Optional)</w:t>
      </w:r>
      <w:r w:rsidRPr="00495E9F">
        <w:rPr>
          <w:sz w:val="28"/>
        </w:rPr>
        <w:t xml:space="preserve"> Волоконно-оптические (необязательно) </w:t>
      </w:r>
    </w:p>
    <w:p w:rsidR="000C0297" w:rsidRPr="00495E9F" w:rsidRDefault="000C0297" w:rsidP="00495E9F">
      <w:pPr>
        <w:pStyle w:val="1"/>
        <w:spacing w:before="0" w:after="0" w:line="360" w:lineRule="auto"/>
        <w:ind w:firstLine="709"/>
        <w:jc w:val="both"/>
        <w:rPr>
          <w:rFonts w:ascii="Times New Roman" w:hAnsi="Times New Roman" w:cs="Times New Roman"/>
          <w:b w:val="0"/>
          <w:sz w:val="28"/>
          <w:lang w:val="en-GB"/>
        </w:rPr>
      </w:pPr>
      <w:r w:rsidRPr="00495E9F">
        <w:rPr>
          <w:rStyle w:val="google-src-text"/>
          <w:rFonts w:ascii="Times New Roman" w:hAnsi="Times New Roman"/>
          <w:b w:val="0"/>
          <w:sz w:val="28"/>
          <w:lang w:val="en-GB"/>
        </w:rPr>
        <w:t>Configuration and Management:</w:t>
      </w:r>
      <w:r w:rsidRPr="00495E9F">
        <w:rPr>
          <w:rFonts w:ascii="Times New Roman" w:hAnsi="Times New Roman" w:cs="Times New Roman"/>
          <w:b w:val="0"/>
          <w:sz w:val="28"/>
          <w:lang w:val="en-GB"/>
        </w:rPr>
        <w:t xml:space="preserve"> </w:t>
      </w:r>
      <w:r w:rsidRPr="00495E9F">
        <w:rPr>
          <w:rFonts w:ascii="Times New Roman" w:hAnsi="Times New Roman" w:cs="Times New Roman"/>
          <w:b w:val="0"/>
          <w:sz w:val="28"/>
        </w:rPr>
        <w:t>Настройка</w:t>
      </w:r>
      <w:r w:rsidRPr="00495E9F">
        <w:rPr>
          <w:rFonts w:ascii="Times New Roman" w:hAnsi="Times New Roman" w:cs="Times New Roman"/>
          <w:b w:val="0"/>
          <w:sz w:val="28"/>
          <w:lang w:val="en-GB"/>
        </w:rPr>
        <w:t xml:space="preserve"> </w:t>
      </w:r>
      <w:r w:rsidRPr="00495E9F">
        <w:rPr>
          <w:rFonts w:ascii="Times New Roman" w:hAnsi="Times New Roman" w:cs="Times New Roman"/>
          <w:b w:val="0"/>
          <w:sz w:val="28"/>
        </w:rPr>
        <w:t>и</w:t>
      </w:r>
      <w:r w:rsidRPr="00495E9F">
        <w:rPr>
          <w:rFonts w:ascii="Times New Roman" w:hAnsi="Times New Roman" w:cs="Times New Roman"/>
          <w:b w:val="0"/>
          <w:sz w:val="28"/>
          <w:lang w:val="en-GB"/>
        </w:rPr>
        <w:t xml:space="preserve"> </w:t>
      </w:r>
      <w:r w:rsidRPr="00495E9F">
        <w:rPr>
          <w:rFonts w:ascii="Times New Roman" w:hAnsi="Times New Roman" w:cs="Times New Roman"/>
          <w:b w:val="0"/>
          <w:sz w:val="28"/>
        </w:rPr>
        <w:t>управление</w:t>
      </w:r>
      <w:r w:rsidRPr="00495E9F">
        <w:rPr>
          <w:rFonts w:ascii="Times New Roman" w:hAnsi="Times New Roman" w:cs="Times New Roman"/>
          <w:b w:val="0"/>
          <w:sz w:val="28"/>
          <w:lang w:val="en-GB"/>
        </w:rPr>
        <w:t xml:space="preserve">: </w:t>
      </w:r>
    </w:p>
    <w:p w:rsidR="000C0297" w:rsidRPr="00495E9F" w:rsidRDefault="000C0297" w:rsidP="00495E9F">
      <w:pPr>
        <w:numPr>
          <w:ilvl w:val="0"/>
          <w:numId w:val="19"/>
        </w:numPr>
        <w:suppressAutoHyphens w:val="0"/>
        <w:spacing w:line="360" w:lineRule="auto"/>
        <w:ind w:left="0" w:firstLine="709"/>
        <w:jc w:val="both"/>
        <w:rPr>
          <w:sz w:val="28"/>
        </w:rPr>
      </w:pPr>
      <w:r w:rsidRPr="00495E9F">
        <w:rPr>
          <w:rStyle w:val="google-src-text"/>
          <w:sz w:val="28"/>
        </w:rPr>
        <w:t>Management</w:t>
      </w:r>
      <w:r w:rsidRPr="00495E9F">
        <w:rPr>
          <w:sz w:val="28"/>
        </w:rPr>
        <w:t xml:space="preserve"> Управление </w:t>
      </w:r>
    </w:p>
    <w:p w:rsidR="000C0297" w:rsidRPr="00495E9F" w:rsidRDefault="000C0297" w:rsidP="00495E9F">
      <w:pPr>
        <w:numPr>
          <w:ilvl w:val="1"/>
          <w:numId w:val="19"/>
        </w:numPr>
        <w:suppressAutoHyphens w:val="0"/>
        <w:spacing w:line="360" w:lineRule="auto"/>
        <w:ind w:left="0" w:firstLine="709"/>
        <w:jc w:val="both"/>
        <w:rPr>
          <w:sz w:val="28"/>
        </w:rPr>
      </w:pPr>
      <w:r w:rsidRPr="00495E9F">
        <w:rPr>
          <w:rStyle w:val="google-src-text"/>
          <w:sz w:val="28"/>
        </w:rPr>
        <w:t>SNMP</w:t>
      </w:r>
      <w:r w:rsidRPr="00495E9F">
        <w:rPr>
          <w:sz w:val="28"/>
        </w:rPr>
        <w:t xml:space="preserve"> SNMP </w:t>
      </w:r>
    </w:p>
    <w:p w:rsidR="000C0297" w:rsidRPr="00495E9F" w:rsidRDefault="000C0297" w:rsidP="00495E9F">
      <w:pPr>
        <w:numPr>
          <w:ilvl w:val="0"/>
          <w:numId w:val="19"/>
        </w:numPr>
        <w:suppressAutoHyphens w:val="0"/>
        <w:spacing w:line="360" w:lineRule="auto"/>
        <w:ind w:left="0" w:firstLine="709"/>
        <w:jc w:val="both"/>
        <w:rPr>
          <w:sz w:val="28"/>
        </w:rPr>
      </w:pPr>
      <w:r w:rsidRPr="00495E9F">
        <w:rPr>
          <w:rStyle w:val="google-src-text"/>
          <w:sz w:val="28"/>
        </w:rPr>
        <w:t>SNMP Agent</w:t>
      </w:r>
      <w:r w:rsidRPr="00495E9F">
        <w:rPr>
          <w:sz w:val="28"/>
        </w:rPr>
        <w:t xml:space="preserve"> Агент SNMP </w:t>
      </w:r>
    </w:p>
    <w:p w:rsidR="000C0297" w:rsidRPr="00495E9F" w:rsidRDefault="000C0297" w:rsidP="00495E9F">
      <w:pPr>
        <w:numPr>
          <w:ilvl w:val="1"/>
          <w:numId w:val="19"/>
        </w:numPr>
        <w:suppressAutoHyphens w:val="0"/>
        <w:spacing w:line="360" w:lineRule="auto"/>
        <w:ind w:left="0" w:firstLine="709"/>
        <w:jc w:val="both"/>
        <w:rPr>
          <w:sz w:val="28"/>
        </w:rPr>
      </w:pPr>
      <w:r w:rsidRPr="00495E9F">
        <w:rPr>
          <w:rStyle w:val="google-src-text"/>
          <w:sz w:val="28"/>
        </w:rPr>
        <w:t>SNMP ver 2 client: MIB II (RFC 1213), Private RuggedMAX™ MIBs</w:t>
      </w:r>
      <w:r w:rsidRPr="00495E9F">
        <w:rPr>
          <w:sz w:val="28"/>
        </w:rPr>
        <w:t xml:space="preserve"> SNMP версии 2 клиента: MIB II (RFC 1213), Частный RuggedMAX ™ MIBs </w:t>
      </w:r>
    </w:p>
    <w:p w:rsidR="000C0297" w:rsidRPr="00495E9F" w:rsidRDefault="000C0297" w:rsidP="00495E9F">
      <w:pPr>
        <w:numPr>
          <w:ilvl w:val="0"/>
          <w:numId w:val="19"/>
        </w:numPr>
        <w:suppressAutoHyphens w:val="0"/>
        <w:spacing w:line="360" w:lineRule="auto"/>
        <w:ind w:left="0" w:firstLine="709"/>
        <w:jc w:val="both"/>
        <w:rPr>
          <w:sz w:val="28"/>
        </w:rPr>
      </w:pPr>
      <w:r w:rsidRPr="00495E9F">
        <w:rPr>
          <w:rStyle w:val="google-src-text"/>
          <w:sz w:val="28"/>
        </w:rPr>
        <w:t>Software Upgrade</w:t>
      </w:r>
      <w:r w:rsidRPr="00495E9F">
        <w:rPr>
          <w:sz w:val="28"/>
        </w:rPr>
        <w:t xml:space="preserve"> Обновление программного обеспечения </w:t>
      </w:r>
    </w:p>
    <w:p w:rsidR="000C0297" w:rsidRPr="00495E9F" w:rsidRDefault="000C0297" w:rsidP="00495E9F">
      <w:pPr>
        <w:numPr>
          <w:ilvl w:val="1"/>
          <w:numId w:val="19"/>
        </w:numPr>
        <w:suppressAutoHyphens w:val="0"/>
        <w:spacing w:line="360" w:lineRule="auto"/>
        <w:ind w:left="0" w:firstLine="709"/>
        <w:jc w:val="both"/>
        <w:rPr>
          <w:sz w:val="28"/>
          <w:lang w:val="en-GB"/>
        </w:rPr>
      </w:pPr>
      <w:r w:rsidRPr="00495E9F">
        <w:rPr>
          <w:rStyle w:val="google-src-text"/>
          <w:sz w:val="28"/>
          <w:lang w:val="en-GB"/>
        </w:rPr>
        <w:t>FTP / SFTP (Coming soon)</w:t>
      </w:r>
      <w:r w:rsidRPr="00495E9F">
        <w:rPr>
          <w:sz w:val="28"/>
          <w:lang w:val="en-GB"/>
        </w:rPr>
        <w:t xml:space="preserve"> FTP / SFTP (</w:t>
      </w:r>
      <w:r w:rsidRPr="00495E9F">
        <w:rPr>
          <w:sz w:val="28"/>
        </w:rPr>
        <w:t>Скоро</w:t>
      </w:r>
      <w:r w:rsidRPr="00495E9F">
        <w:rPr>
          <w:sz w:val="28"/>
          <w:lang w:val="en-GB"/>
        </w:rPr>
        <w:t xml:space="preserve">) </w:t>
      </w:r>
    </w:p>
    <w:p w:rsidR="000C0297" w:rsidRPr="00495E9F" w:rsidRDefault="000C0297" w:rsidP="00495E9F">
      <w:pPr>
        <w:numPr>
          <w:ilvl w:val="0"/>
          <w:numId w:val="19"/>
        </w:numPr>
        <w:suppressAutoHyphens w:val="0"/>
        <w:spacing w:line="360" w:lineRule="auto"/>
        <w:ind w:left="0" w:firstLine="709"/>
        <w:jc w:val="both"/>
        <w:rPr>
          <w:sz w:val="28"/>
        </w:rPr>
      </w:pPr>
      <w:r w:rsidRPr="00495E9F">
        <w:rPr>
          <w:rStyle w:val="google-src-text"/>
          <w:sz w:val="28"/>
        </w:rPr>
        <w:t>Remote Configuration</w:t>
      </w:r>
      <w:r w:rsidRPr="00495E9F">
        <w:rPr>
          <w:sz w:val="28"/>
        </w:rPr>
        <w:t xml:space="preserve"> Удаленное конфигурирование </w:t>
      </w:r>
    </w:p>
    <w:p w:rsidR="000C0297" w:rsidRPr="00495E9F" w:rsidRDefault="000C0297" w:rsidP="00495E9F">
      <w:pPr>
        <w:numPr>
          <w:ilvl w:val="1"/>
          <w:numId w:val="19"/>
        </w:numPr>
        <w:suppressAutoHyphens w:val="0"/>
        <w:spacing w:line="360" w:lineRule="auto"/>
        <w:ind w:left="0" w:firstLine="709"/>
        <w:jc w:val="both"/>
        <w:rPr>
          <w:sz w:val="28"/>
        </w:rPr>
      </w:pPr>
      <w:r w:rsidRPr="00495E9F">
        <w:rPr>
          <w:rStyle w:val="google-src-text"/>
          <w:sz w:val="28"/>
        </w:rPr>
        <w:t>FTP</w:t>
      </w:r>
      <w:r w:rsidRPr="00495E9F">
        <w:rPr>
          <w:sz w:val="28"/>
        </w:rPr>
        <w:t xml:space="preserve"> FTP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Mechanical:</w:t>
      </w:r>
      <w:r w:rsidRPr="00495E9F">
        <w:rPr>
          <w:rFonts w:ascii="Times New Roman" w:hAnsi="Times New Roman" w:cs="Times New Roman"/>
          <w:b w:val="0"/>
          <w:sz w:val="28"/>
        </w:rPr>
        <w:t xml:space="preserve"> Механически: </w:t>
      </w:r>
    </w:p>
    <w:p w:rsidR="000C0297" w:rsidRPr="00495E9F" w:rsidRDefault="000C0297" w:rsidP="00495E9F">
      <w:pPr>
        <w:numPr>
          <w:ilvl w:val="0"/>
          <w:numId w:val="20"/>
        </w:numPr>
        <w:suppressAutoHyphens w:val="0"/>
        <w:spacing w:line="360" w:lineRule="auto"/>
        <w:ind w:left="0" w:firstLine="709"/>
        <w:jc w:val="both"/>
        <w:rPr>
          <w:sz w:val="28"/>
        </w:rPr>
      </w:pPr>
      <w:r w:rsidRPr="00495E9F">
        <w:rPr>
          <w:rStyle w:val="google-src-text"/>
          <w:sz w:val="28"/>
        </w:rPr>
        <w:t>Dimensions [HxWxD]</w:t>
      </w:r>
      <w:r w:rsidRPr="00495E9F">
        <w:rPr>
          <w:sz w:val="28"/>
        </w:rPr>
        <w:t xml:space="preserve"> Размеры [ВхШхГ] </w:t>
      </w:r>
    </w:p>
    <w:p w:rsidR="000C0297" w:rsidRPr="00495E9F" w:rsidRDefault="000C0297" w:rsidP="00495E9F">
      <w:pPr>
        <w:numPr>
          <w:ilvl w:val="1"/>
          <w:numId w:val="20"/>
        </w:numPr>
        <w:suppressAutoHyphens w:val="0"/>
        <w:spacing w:line="360" w:lineRule="auto"/>
        <w:ind w:left="0" w:firstLine="709"/>
        <w:jc w:val="both"/>
        <w:rPr>
          <w:sz w:val="28"/>
        </w:rPr>
      </w:pPr>
      <w:r w:rsidRPr="00495E9F">
        <w:rPr>
          <w:rStyle w:val="google-src-text"/>
          <w:sz w:val="28"/>
        </w:rPr>
        <w:t>60cm x 27cm x 10cm</w:t>
      </w:r>
      <w:r w:rsidRPr="00495E9F">
        <w:rPr>
          <w:sz w:val="28"/>
        </w:rPr>
        <w:t xml:space="preserve"> 60см х 27см х 10см </w:t>
      </w:r>
    </w:p>
    <w:p w:rsidR="000C0297" w:rsidRPr="00495E9F" w:rsidRDefault="000C0297" w:rsidP="00495E9F">
      <w:pPr>
        <w:numPr>
          <w:ilvl w:val="0"/>
          <w:numId w:val="20"/>
        </w:numPr>
        <w:suppressAutoHyphens w:val="0"/>
        <w:spacing w:line="360" w:lineRule="auto"/>
        <w:ind w:left="0" w:firstLine="709"/>
        <w:jc w:val="both"/>
        <w:rPr>
          <w:sz w:val="28"/>
        </w:rPr>
      </w:pPr>
      <w:r w:rsidRPr="00495E9F">
        <w:rPr>
          <w:rStyle w:val="google-src-text"/>
          <w:sz w:val="28"/>
        </w:rPr>
        <w:t>Weight</w:t>
      </w:r>
      <w:r w:rsidRPr="00495E9F">
        <w:rPr>
          <w:sz w:val="28"/>
        </w:rPr>
        <w:t xml:space="preserve"> Вес </w:t>
      </w:r>
    </w:p>
    <w:p w:rsidR="000C0297" w:rsidRPr="00495E9F" w:rsidRDefault="000C0297" w:rsidP="00495E9F">
      <w:pPr>
        <w:numPr>
          <w:ilvl w:val="1"/>
          <w:numId w:val="20"/>
        </w:numPr>
        <w:suppressAutoHyphens w:val="0"/>
        <w:spacing w:line="360" w:lineRule="auto"/>
        <w:ind w:left="0" w:firstLine="709"/>
        <w:jc w:val="both"/>
        <w:rPr>
          <w:sz w:val="28"/>
        </w:rPr>
      </w:pPr>
      <w:r w:rsidRPr="00495E9F">
        <w:rPr>
          <w:rStyle w:val="google-src-text"/>
          <w:sz w:val="28"/>
        </w:rPr>
        <w:t>&lt;15Kg</w:t>
      </w:r>
      <w:r w:rsidRPr="00495E9F">
        <w:rPr>
          <w:sz w:val="28"/>
        </w:rPr>
        <w:t xml:space="preserve"> &lt;15Kg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Power Interface:</w:t>
      </w:r>
      <w:r w:rsidRPr="00495E9F">
        <w:rPr>
          <w:rFonts w:ascii="Times New Roman" w:hAnsi="Times New Roman" w:cs="Times New Roman"/>
          <w:b w:val="0"/>
          <w:sz w:val="28"/>
        </w:rPr>
        <w:t xml:space="preserve"> Power Interface: </w:t>
      </w:r>
    </w:p>
    <w:p w:rsidR="000C0297" w:rsidRPr="00495E9F" w:rsidRDefault="000C0297" w:rsidP="00495E9F">
      <w:pPr>
        <w:numPr>
          <w:ilvl w:val="0"/>
          <w:numId w:val="21"/>
        </w:numPr>
        <w:suppressAutoHyphens w:val="0"/>
        <w:spacing w:line="360" w:lineRule="auto"/>
        <w:ind w:left="0" w:firstLine="709"/>
        <w:jc w:val="both"/>
        <w:rPr>
          <w:sz w:val="28"/>
        </w:rPr>
      </w:pPr>
      <w:r w:rsidRPr="00495E9F">
        <w:rPr>
          <w:rStyle w:val="google-src-text"/>
          <w:sz w:val="28"/>
        </w:rPr>
        <w:t>Input</w:t>
      </w:r>
      <w:r w:rsidRPr="00495E9F">
        <w:rPr>
          <w:sz w:val="28"/>
        </w:rPr>
        <w:t xml:space="preserve"> Вход </w:t>
      </w:r>
    </w:p>
    <w:p w:rsidR="000C0297" w:rsidRPr="00495E9F" w:rsidRDefault="000C0297" w:rsidP="00495E9F">
      <w:pPr>
        <w:numPr>
          <w:ilvl w:val="1"/>
          <w:numId w:val="21"/>
        </w:numPr>
        <w:suppressAutoHyphens w:val="0"/>
        <w:spacing w:line="360" w:lineRule="auto"/>
        <w:ind w:left="0" w:firstLine="709"/>
        <w:jc w:val="both"/>
        <w:rPr>
          <w:sz w:val="28"/>
        </w:rPr>
      </w:pPr>
      <w:r w:rsidRPr="00495E9F">
        <w:rPr>
          <w:rStyle w:val="google-src-text"/>
          <w:sz w:val="28"/>
        </w:rPr>
        <w:t>85-265 VAC</w:t>
      </w:r>
      <w:r w:rsidRPr="00495E9F">
        <w:rPr>
          <w:sz w:val="28"/>
        </w:rPr>
        <w:t xml:space="preserve"> 85-265 В переменного тока </w:t>
      </w:r>
    </w:p>
    <w:p w:rsidR="000C0297" w:rsidRPr="00495E9F" w:rsidRDefault="000C0297" w:rsidP="00495E9F">
      <w:pPr>
        <w:numPr>
          <w:ilvl w:val="0"/>
          <w:numId w:val="21"/>
        </w:numPr>
        <w:suppressAutoHyphens w:val="0"/>
        <w:spacing w:line="360" w:lineRule="auto"/>
        <w:ind w:left="0" w:firstLine="709"/>
        <w:jc w:val="both"/>
        <w:rPr>
          <w:sz w:val="28"/>
        </w:rPr>
      </w:pPr>
      <w:r w:rsidRPr="00495E9F">
        <w:rPr>
          <w:rStyle w:val="google-src-text"/>
          <w:sz w:val="28"/>
        </w:rPr>
        <w:t>Power Consumption</w:t>
      </w:r>
      <w:r w:rsidRPr="00495E9F">
        <w:rPr>
          <w:sz w:val="28"/>
        </w:rPr>
        <w:t xml:space="preserve"> Потребляемая мощность </w:t>
      </w:r>
    </w:p>
    <w:p w:rsidR="000C0297" w:rsidRPr="00495E9F" w:rsidRDefault="000C0297" w:rsidP="00495E9F">
      <w:pPr>
        <w:numPr>
          <w:ilvl w:val="1"/>
          <w:numId w:val="21"/>
        </w:numPr>
        <w:suppressAutoHyphens w:val="0"/>
        <w:spacing w:line="360" w:lineRule="auto"/>
        <w:ind w:left="0" w:firstLine="709"/>
        <w:jc w:val="both"/>
        <w:rPr>
          <w:sz w:val="28"/>
        </w:rPr>
      </w:pPr>
      <w:r w:rsidRPr="00495E9F">
        <w:rPr>
          <w:rStyle w:val="google-src-text"/>
          <w:sz w:val="28"/>
        </w:rPr>
        <w:t>120W Maximum</w:t>
      </w:r>
      <w:r w:rsidRPr="00495E9F">
        <w:rPr>
          <w:sz w:val="28"/>
        </w:rPr>
        <w:t xml:space="preserve"> 120 Вт Максимальная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Environmental:</w:t>
      </w:r>
      <w:r w:rsidRPr="00495E9F">
        <w:rPr>
          <w:rFonts w:ascii="Times New Roman" w:hAnsi="Times New Roman" w:cs="Times New Roman"/>
          <w:b w:val="0"/>
          <w:sz w:val="28"/>
        </w:rPr>
        <w:t xml:space="preserve"> Окружающая среда: </w:t>
      </w:r>
    </w:p>
    <w:p w:rsidR="000C0297" w:rsidRPr="00495E9F" w:rsidRDefault="000C0297" w:rsidP="00495E9F">
      <w:pPr>
        <w:numPr>
          <w:ilvl w:val="0"/>
          <w:numId w:val="22"/>
        </w:numPr>
        <w:suppressAutoHyphens w:val="0"/>
        <w:spacing w:line="360" w:lineRule="auto"/>
        <w:ind w:left="0" w:firstLine="709"/>
        <w:jc w:val="both"/>
        <w:rPr>
          <w:sz w:val="28"/>
        </w:rPr>
      </w:pPr>
      <w:r w:rsidRPr="00495E9F">
        <w:rPr>
          <w:rStyle w:val="google-src-text"/>
          <w:sz w:val="28"/>
        </w:rPr>
        <w:t>Operating Temperature</w:t>
      </w:r>
      <w:r w:rsidRPr="00495E9F">
        <w:rPr>
          <w:sz w:val="28"/>
        </w:rPr>
        <w:t xml:space="preserve"> Операционная Температура </w:t>
      </w:r>
    </w:p>
    <w:p w:rsidR="000C0297" w:rsidRPr="00495E9F" w:rsidRDefault="000C0297" w:rsidP="00495E9F">
      <w:pPr>
        <w:numPr>
          <w:ilvl w:val="1"/>
          <w:numId w:val="22"/>
        </w:numPr>
        <w:suppressAutoHyphens w:val="0"/>
        <w:spacing w:line="360" w:lineRule="auto"/>
        <w:ind w:left="0" w:firstLine="709"/>
        <w:jc w:val="both"/>
        <w:rPr>
          <w:sz w:val="28"/>
        </w:rPr>
      </w:pPr>
      <w:smartTag w:uri="urn:schemas-microsoft-com:office:smarttags" w:element="metricconverter">
        <w:smartTagPr>
          <w:attr w:name="ProductID" w:val="-40°C"/>
        </w:smartTagPr>
        <w:r w:rsidRPr="00495E9F">
          <w:rPr>
            <w:rStyle w:val="google-src-text"/>
            <w:sz w:val="28"/>
          </w:rPr>
          <w:t>-40°C</w:t>
        </w:r>
      </w:smartTag>
      <w:r w:rsidRPr="00495E9F">
        <w:rPr>
          <w:rStyle w:val="google-src-text"/>
          <w:sz w:val="28"/>
        </w:rPr>
        <w:t xml:space="preserve"> to +</w:t>
      </w:r>
      <w:smartTag w:uri="urn:schemas-microsoft-com:office:smarttags" w:element="metricconverter">
        <w:smartTagPr>
          <w:attr w:name="ProductID" w:val="55°C"/>
        </w:smartTagPr>
        <w:r w:rsidRPr="00495E9F">
          <w:rPr>
            <w:rStyle w:val="google-src-text"/>
            <w:sz w:val="28"/>
          </w:rPr>
          <w:t>55°C</w:t>
        </w:r>
      </w:smartTag>
      <w:r w:rsidRPr="00495E9F">
        <w:rPr>
          <w:sz w:val="28"/>
        </w:rPr>
        <w:t xml:space="preserve"> -40 ° C до +55 ° C </w:t>
      </w:r>
    </w:p>
    <w:p w:rsidR="000C0297" w:rsidRPr="00495E9F" w:rsidRDefault="000C0297" w:rsidP="00495E9F">
      <w:pPr>
        <w:numPr>
          <w:ilvl w:val="0"/>
          <w:numId w:val="22"/>
        </w:numPr>
        <w:suppressAutoHyphens w:val="0"/>
        <w:spacing w:line="360" w:lineRule="auto"/>
        <w:ind w:left="0" w:firstLine="709"/>
        <w:jc w:val="both"/>
        <w:rPr>
          <w:sz w:val="28"/>
        </w:rPr>
      </w:pPr>
      <w:r w:rsidRPr="00495E9F">
        <w:rPr>
          <w:rStyle w:val="google-src-text"/>
          <w:sz w:val="28"/>
        </w:rPr>
        <w:t>Operating Humidity</w:t>
      </w:r>
      <w:r w:rsidRPr="00495E9F">
        <w:rPr>
          <w:sz w:val="28"/>
        </w:rPr>
        <w:t xml:space="preserve"> Влажность </w:t>
      </w:r>
    </w:p>
    <w:p w:rsidR="000C0297" w:rsidRPr="00495E9F" w:rsidRDefault="000C0297" w:rsidP="00495E9F">
      <w:pPr>
        <w:numPr>
          <w:ilvl w:val="1"/>
          <w:numId w:val="22"/>
        </w:numPr>
        <w:suppressAutoHyphens w:val="0"/>
        <w:spacing w:line="360" w:lineRule="auto"/>
        <w:ind w:left="0" w:firstLine="709"/>
        <w:jc w:val="both"/>
        <w:rPr>
          <w:sz w:val="28"/>
          <w:lang w:val="en-GB"/>
        </w:rPr>
      </w:pPr>
      <w:r w:rsidRPr="00495E9F">
        <w:rPr>
          <w:rStyle w:val="google-src-text"/>
          <w:sz w:val="28"/>
          <w:lang w:val="en-GB"/>
        </w:rPr>
        <w:t>5%-95% non condensing, Weather protected</w:t>
      </w:r>
      <w:r w:rsidRPr="00495E9F">
        <w:rPr>
          <w:sz w:val="28"/>
          <w:lang w:val="en-GB"/>
        </w:rPr>
        <w:t xml:space="preserve"> 5% -95%, </w:t>
      </w:r>
      <w:r w:rsidRPr="00495E9F">
        <w:rPr>
          <w:sz w:val="28"/>
        </w:rPr>
        <w:t>без</w:t>
      </w:r>
      <w:r w:rsidRPr="00495E9F">
        <w:rPr>
          <w:sz w:val="28"/>
          <w:lang w:val="en-GB"/>
        </w:rPr>
        <w:t xml:space="preserve"> </w:t>
      </w:r>
      <w:r w:rsidRPr="00495E9F">
        <w:rPr>
          <w:sz w:val="28"/>
        </w:rPr>
        <w:t>конденсации</w:t>
      </w:r>
      <w:r w:rsidRPr="00495E9F">
        <w:rPr>
          <w:sz w:val="28"/>
          <w:lang w:val="en-GB"/>
        </w:rPr>
        <w:t xml:space="preserve">, </w:t>
      </w:r>
      <w:r w:rsidRPr="00495E9F">
        <w:rPr>
          <w:sz w:val="28"/>
        </w:rPr>
        <w:t>Погода</w:t>
      </w:r>
      <w:r w:rsidRPr="00495E9F">
        <w:rPr>
          <w:sz w:val="28"/>
          <w:lang w:val="en-GB"/>
        </w:rPr>
        <w:t xml:space="preserve"> </w:t>
      </w:r>
      <w:r w:rsidRPr="00495E9F">
        <w:rPr>
          <w:sz w:val="28"/>
        </w:rPr>
        <w:t>охраняемых</w:t>
      </w:r>
      <w:r w:rsidRPr="00495E9F">
        <w:rPr>
          <w:sz w:val="28"/>
          <w:lang w:val="en-GB"/>
        </w:rPr>
        <w:t xml:space="preserve">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Standards Compliance:</w:t>
      </w:r>
      <w:r w:rsidRPr="00495E9F">
        <w:rPr>
          <w:rFonts w:ascii="Times New Roman" w:hAnsi="Times New Roman" w:cs="Times New Roman"/>
          <w:b w:val="0"/>
          <w:sz w:val="28"/>
        </w:rPr>
        <w:t xml:space="preserve"> Соответствие стандартам: </w:t>
      </w:r>
    </w:p>
    <w:p w:rsidR="000C0297" w:rsidRPr="00495E9F" w:rsidRDefault="000C0297" w:rsidP="00495E9F">
      <w:pPr>
        <w:numPr>
          <w:ilvl w:val="0"/>
          <w:numId w:val="23"/>
        </w:numPr>
        <w:suppressAutoHyphens w:val="0"/>
        <w:spacing w:line="360" w:lineRule="auto"/>
        <w:ind w:left="0" w:firstLine="709"/>
        <w:jc w:val="both"/>
        <w:rPr>
          <w:sz w:val="28"/>
        </w:rPr>
      </w:pPr>
      <w:r w:rsidRPr="00495E9F">
        <w:rPr>
          <w:rStyle w:val="google-src-text"/>
          <w:sz w:val="28"/>
        </w:rPr>
        <w:t>EMC</w:t>
      </w:r>
      <w:r w:rsidRPr="00495E9F">
        <w:rPr>
          <w:sz w:val="28"/>
        </w:rPr>
        <w:t xml:space="preserve"> EMC </w:t>
      </w:r>
    </w:p>
    <w:p w:rsidR="000C0297" w:rsidRPr="00495E9F" w:rsidRDefault="000C0297" w:rsidP="00495E9F">
      <w:pPr>
        <w:numPr>
          <w:ilvl w:val="1"/>
          <w:numId w:val="23"/>
        </w:numPr>
        <w:suppressAutoHyphens w:val="0"/>
        <w:spacing w:line="360" w:lineRule="auto"/>
        <w:ind w:left="0" w:firstLine="709"/>
        <w:jc w:val="both"/>
        <w:rPr>
          <w:sz w:val="28"/>
          <w:lang w:val="en-GB"/>
        </w:rPr>
      </w:pPr>
      <w:r w:rsidRPr="00495E9F">
        <w:rPr>
          <w:rStyle w:val="google-src-text"/>
          <w:sz w:val="28"/>
          <w:lang w:val="en-GB"/>
        </w:rPr>
        <w:t>FCC part 15, subpart B, class A</w:t>
      </w:r>
      <w:r w:rsidRPr="00495E9F">
        <w:rPr>
          <w:sz w:val="28"/>
          <w:lang w:val="en-GB"/>
        </w:rPr>
        <w:t xml:space="preserve"> FCC </w:t>
      </w:r>
      <w:r w:rsidRPr="00495E9F">
        <w:rPr>
          <w:sz w:val="28"/>
        </w:rPr>
        <w:t>часть</w:t>
      </w:r>
      <w:r w:rsidRPr="00495E9F">
        <w:rPr>
          <w:sz w:val="28"/>
          <w:lang w:val="en-GB"/>
        </w:rPr>
        <w:t xml:space="preserve"> 15, </w:t>
      </w:r>
      <w:r w:rsidRPr="00495E9F">
        <w:rPr>
          <w:sz w:val="28"/>
        </w:rPr>
        <w:t>подраздел</w:t>
      </w:r>
      <w:r w:rsidRPr="00495E9F">
        <w:rPr>
          <w:sz w:val="28"/>
          <w:lang w:val="en-GB"/>
        </w:rPr>
        <w:t xml:space="preserve"> B, </w:t>
      </w:r>
      <w:r w:rsidRPr="00495E9F">
        <w:rPr>
          <w:sz w:val="28"/>
        </w:rPr>
        <w:t>класс</w:t>
      </w:r>
      <w:r w:rsidRPr="00495E9F">
        <w:rPr>
          <w:sz w:val="28"/>
          <w:lang w:val="en-GB"/>
        </w:rPr>
        <w:t xml:space="preserve"> </w:t>
      </w:r>
    </w:p>
    <w:p w:rsidR="000C0297" w:rsidRPr="00495E9F" w:rsidRDefault="000C0297" w:rsidP="00495E9F">
      <w:pPr>
        <w:numPr>
          <w:ilvl w:val="1"/>
          <w:numId w:val="23"/>
        </w:numPr>
        <w:suppressAutoHyphens w:val="0"/>
        <w:spacing w:line="360" w:lineRule="auto"/>
        <w:ind w:left="0" w:firstLine="709"/>
        <w:jc w:val="both"/>
        <w:rPr>
          <w:sz w:val="28"/>
        </w:rPr>
      </w:pPr>
      <w:r w:rsidRPr="00495E9F">
        <w:rPr>
          <w:rStyle w:val="google-src-text"/>
          <w:sz w:val="28"/>
        </w:rPr>
        <w:t>ETSI EN 301489-1/4</w:t>
      </w:r>
      <w:r w:rsidRPr="00495E9F">
        <w:rPr>
          <w:sz w:val="28"/>
        </w:rPr>
        <w:t xml:space="preserve"> ETSI EN 301489-1/4 </w:t>
      </w:r>
    </w:p>
    <w:p w:rsidR="000C0297" w:rsidRPr="00495E9F" w:rsidRDefault="000C0297" w:rsidP="00495E9F">
      <w:pPr>
        <w:numPr>
          <w:ilvl w:val="0"/>
          <w:numId w:val="23"/>
        </w:numPr>
        <w:suppressAutoHyphens w:val="0"/>
        <w:spacing w:line="360" w:lineRule="auto"/>
        <w:ind w:left="0" w:firstLine="709"/>
        <w:jc w:val="both"/>
        <w:rPr>
          <w:sz w:val="28"/>
        </w:rPr>
      </w:pPr>
      <w:r w:rsidRPr="00495E9F">
        <w:rPr>
          <w:rStyle w:val="google-src-text"/>
          <w:sz w:val="28"/>
        </w:rPr>
        <w:t>Safety</w:t>
      </w:r>
      <w:r w:rsidRPr="00495E9F">
        <w:rPr>
          <w:sz w:val="28"/>
        </w:rPr>
        <w:t xml:space="preserve"> Безопасность </w:t>
      </w:r>
    </w:p>
    <w:p w:rsidR="000C0297" w:rsidRPr="00495E9F" w:rsidRDefault="000C0297" w:rsidP="00495E9F">
      <w:pPr>
        <w:numPr>
          <w:ilvl w:val="1"/>
          <w:numId w:val="23"/>
        </w:numPr>
        <w:suppressAutoHyphens w:val="0"/>
        <w:spacing w:line="360" w:lineRule="auto"/>
        <w:ind w:left="0" w:firstLine="709"/>
        <w:jc w:val="both"/>
        <w:rPr>
          <w:sz w:val="28"/>
        </w:rPr>
      </w:pPr>
      <w:r w:rsidRPr="00495E9F">
        <w:rPr>
          <w:rStyle w:val="google-src-text"/>
          <w:sz w:val="28"/>
        </w:rPr>
        <w:t>TUV-UL 60950-1</w:t>
      </w:r>
      <w:r w:rsidRPr="00495E9F">
        <w:rPr>
          <w:sz w:val="28"/>
        </w:rPr>
        <w:t xml:space="preserve"> TUV-UL 60950-1 </w:t>
      </w:r>
    </w:p>
    <w:p w:rsidR="000C0297" w:rsidRPr="00495E9F" w:rsidRDefault="000C0297" w:rsidP="00495E9F">
      <w:pPr>
        <w:numPr>
          <w:ilvl w:val="1"/>
          <w:numId w:val="23"/>
        </w:numPr>
        <w:suppressAutoHyphens w:val="0"/>
        <w:spacing w:line="360" w:lineRule="auto"/>
        <w:ind w:left="0" w:firstLine="709"/>
        <w:jc w:val="both"/>
        <w:rPr>
          <w:sz w:val="28"/>
        </w:rPr>
      </w:pPr>
      <w:r w:rsidRPr="00495E9F">
        <w:rPr>
          <w:rStyle w:val="google-src-text"/>
          <w:sz w:val="28"/>
        </w:rPr>
        <w:t>IEC 60950-1</w:t>
      </w:r>
      <w:r w:rsidRPr="00495E9F">
        <w:rPr>
          <w:sz w:val="28"/>
        </w:rPr>
        <w:t xml:space="preserve"> IEC 60950-1 </w:t>
      </w:r>
    </w:p>
    <w:p w:rsidR="000C0297" w:rsidRPr="00495E9F" w:rsidRDefault="000C0297" w:rsidP="00495E9F">
      <w:pPr>
        <w:numPr>
          <w:ilvl w:val="0"/>
          <w:numId w:val="23"/>
        </w:numPr>
        <w:suppressAutoHyphens w:val="0"/>
        <w:spacing w:line="360" w:lineRule="auto"/>
        <w:ind w:left="0" w:firstLine="709"/>
        <w:jc w:val="both"/>
        <w:rPr>
          <w:sz w:val="28"/>
        </w:rPr>
      </w:pPr>
      <w:r w:rsidRPr="00495E9F">
        <w:rPr>
          <w:rStyle w:val="google-src-text"/>
          <w:sz w:val="28"/>
        </w:rPr>
        <w:t>Environmental</w:t>
      </w:r>
      <w:r w:rsidRPr="00495E9F">
        <w:rPr>
          <w:sz w:val="28"/>
        </w:rPr>
        <w:t xml:space="preserve"> Экологической </w:t>
      </w:r>
    </w:p>
    <w:p w:rsidR="000C0297" w:rsidRPr="00495E9F" w:rsidRDefault="000C0297" w:rsidP="00495E9F">
      <w:pPr>
        <w:numPr>
          <w:ilvl w:val="1"/>
          <w:numId w:val="23"/>
        </w:numPr>
        <w:suppressAutoHyphens w:val="0"/>
        <w:spacing w:line="360" w:lineRule="auto"/>
        <w:ind w:left="0" w:firstLine="709"/>
        <w:jc w:val="both"/>
        <w:rPr>
          <w:sz w:val="28"/>
        </w:rPr>
      </w:pPr>
      <w:r w:rsidRPr="00495E9F">
        <w:rPr>
          <w:rStyle w:val="google-src-text"/>
          <w:sz w:val="28"/>
        </w:rPr>
        <w:t>ETS 300 019:</w:t>
      </w:r>
      <w:r w:rsidRPr="00495E9F">
        <w:rPr>
          <w:sz w:val="28"/>
        </w:rPr>
        <w:t xml:space="preserve"> ETS 300 019: </w:t>
      </w:r>
    </w:p>
    <w:p w:rsidR="000C0297" w:rsidRPr="00495E9F" w:rsidRDefault="000C0297" w:rsidP="00272045">
      <w:pPr>
        <w:numPr>
          <w:ilvl w:val="2"/>
          <w:numId w:val="23"/>
        </w:numPr>
        <w:tabs>
          <w:tab w:val="clear" w:pos="2160"/>
          <w:tab w:val="num" w:pos="720"/>
        </w:tabs>
        <w:suppressAutoHyphens w:val="0"/>
        <w:spacing w:line="360" w:lineRule="auto"/>
        <w:ind w:left="0" w:firstLine="709"/>
        <w:jc w:val="both"/>
        <w:rPr>
          <w:sz w:val="28"/>
        </w:rPr>
      </w:pPr>
      <w:r w:rsidRPr="00495E9F">
        <w:rPr>
          <w:rStyle w:val="google-src-text"/>
          <w:sz w:val="28"/>
        </w:rPr>
        <w:t>Part 2-1 T 1.2 &amp; part 2-2 T 2.3</w:t>
      </w:r>
      <w:r w:rsidRPr="00495E9F">
        <w:rPr>
          <w:sz w:val="28"/>
        </w:rPr>
        <w:t xml:space="preserve"> Часть 2-1 T 1,2 и части 2-2 т 2,3 </w:t>
      </w:r>
    </w:p>
    <w:p w:rsidR="000C0297" w:rsidRPr="00495E9F" w:rsidRDefault="000C0297" w:rsidP="00272045">
      <w:pPr>
        <w:numPr>
          <w:ilvl w:val="2"/>
          <w:numId w:val="23"/>
        </w:numPr>
        <w:tabs>
          <w:tab w:val="clear" w:pos="2160"/>
          <w:tab w:val="num" w:pos="720"/>
        </w:tabs>
        <w:suppressAutoHyphens w:val="0"/>
        <w:spacing w:line="360" w:lineRule="auto"/>
        <w:ind w:left="0" w:firstLine="709"/>
        <w:jc w:val="both"/>
        <w:rPr>
          <w:sz w:val="28"/>
          <w:lang w:val="en-GB"/>
        </w:rPr>
      </w:pPr>
      <w:r w:rsidRPr="00495E9F">
        <w:rPr>
          <w:rStyle w:val="google-src-text"/>
          <w:sz w:val="28"/>
          <w:lang w:val="en-GB"/>
        </w:rPr>
        <w:t>Part 2-4 T 4.1E</w:t>
      </w:r>
      <w:r w:rsidRPr="00495E9F">
        <w:rPr>
          <w:sz w:val="28"/>
          <w:lang w:val="en-GB"/>
        </w:rPr>
        <w:t xml:space="preserve"> </w:t>
      </w:r>
      <w:r w:rsidRPr="00495E9F">
        <w:rPr>
          <w:sz w:val="28"/>
        </w:rPr>
        <w:t>Часть</w:t>
      </w:r>
      <w:r w:rsidRPr="00495E9F">
        <w:rPr>
          <w:sz w:val="28"/>
          <w:lang w:val="en-GB"/>
        </w:rPr>
        <w:t xml:space="preserve"> 2-4 T 4.1E </w:t>
      </w:r>
    </w:p>
    <w:p w:rsidR="000C0297" w:rsidRPr="00495E9F" w:rsidRDefault="000C0297" w:rsidP="00495E9F">
      <w:pPr>
        <w:numPr>
          <w:ilvl w:val="0"/>
          <w:numId w:val="23"/>
        </w:numPr>
        <w:suppressAutoHyphens w:val="0"/>
        <w:spacing w:line="360" w:lineRule="auto"/>
        <w:ind w:left="0" w:firstLine="709"/>
        <w:jc w:val="both"/>
        <w:rPr>
          <w:sz w:val="28"/>
        </w:rPr>
      </w:pPr>
      <w:r w:rsidRPr="00495E9F">
        <w:rPr>
          <w:rStyle w:val="google-src-text"/>
          <w:sz w:val="28"/>
        </w:rPr>
        <w:t>Water Tightness</w:t>
      </w:r>
      <w:r w:rsidRPr="00495E9F">
        <w:rPr>
          <w:sz w:val="28"/>
        </w:rPr>
        <w:t xml:space="preserve"> Водонепроницаемость </w:t>
      </w:r>
    </w:p>
    <w:p w:rsidR="000C0297" w:rsidRPr="00495E9F" w:rsidRDefault="000C0297" w:rsidP="00495E9F">
      <w:pPr>
        <w:numPr>
          <w:ilvl w:val="1"/>
          <w:numId w:val="23"/>
        </w:numPr>
        <w:suppressAutoHyphens w:val="0"/>
        <w:spacing w:line="360" w:lineRule="auto"/>
        <w:ind w:left="0" w:firstLine="709"/>
        <w:jc w:val="both"/>
        <w:rPr>
          <w:sz w:val="28"/>
        </w:rPr>
      </w:pPr>
      <w:r w:rsidRPr="00495E9F">
        <w:rPr>
          <w:rStyle w:val="google-src-text"/>
          <w:sz w:val="28"/>
        </w:rPr>
        <w:t>IPx6 (Type3R)</w:t>
      </w:r>
      <w:r w:rsidRPr="00495E9F">
        <w:rPr>
          <w:sz w:val="28"/>
        </w:rPr>
        <w:t xml:space="preserve"> IPx6 (Type3R) </w:t>
      </w:r>
    </w:p>
    <w:p w:rsidR="000C0297" w:rsidRPr="00495E9F" w:rsidRDefault="000C0297" w:rsidP="00495E9F">
      <w:pPr>
        <w:numPr>
          <w:ilvl w:val="0"/>
          <w:numId w:val="23"/>
        </w:numPr>
        <w:suppressAutoHyphens w:val="0"/>
        <w:spacing w:line="360" w:lineRule="auto"/>
        <w:ind w:left="0" w:firstLine="709"/>
        <w:jc w:val="both"/>
        <w:rPr>
          <w:sz w:val="28"/>
        </w:rPr>
      </w:pPr>
      <w:r w:rsidRPr="00495E9F">
        <w:rPr>
          <w:rStyle w:val="google-src-text"/>
          <w:sz w:val="28"/>
        </w:rPr>
        <w:t>Immunity</w:t>
      </w:r>
      <w:r w:rsidRPr="00495E9F">
        <w:rPr>
          <w:sz w:val="28"/>
        </w:rPr>
        <w:t xml:space="preserve"> Иммунитет </w:t>
      </w:r>
    </w:p>
    <w:p w:rsidR="000C0297" w:rsidRPr="00495E9F" w:rsidRDefault="000C0297" w:rsidP="00495E9F">
      <w:pPr>
        <w:numPr>
          <w:ilvl w:val="1"/>
          <w:numId w:val="23"/>
        </w:numPr>
        <w:suppressAutoHyphens w:val="0"/>
        <w:spacing w:line="360" w:lineRule="auto"/>
        <w:ind w:left="0" w:firstLine="709"/>
        <w:jc w:val="both"/>
        <w:rPr>
          <w:sz w:val="28"/>
        </w:rPr>
      </w:pPr>
      <w:r w:rsidRPr="00495E9F">
        <w:rPr>
          <w:rStyle w:val="google-src-text"/>
          <w:sz w:val="28"/>
        </w:rPr>
        <w:t>EN61000-4-2</w:t>
      </w:r>
      <w:r w:rsidRPr="00495E9F">
        <w:rPr>
          <w:sz w:val="28"/>
        </w:rPr>
        <w:t xml:space="preserve"> EN61000-4-2 </w:t>
      </w:r>
    </w:p>
    <w:p w:rsidR="000C0297" w:rsidRPr="00495E9F" w:rsidRDefault="000C0297" w:rsidP="00495E9F">
      <w:pPr>
        <w:numPr>
          <w:ilvl w:val="1"/>
          <w:numId w:val="23"/>
        </w:numPr>
        <w:suppressAutoHyphens w:val="0"/>
        <w:spacing w:line="360" w:lineRule="auto"/>
        <w:ind w:left="0" w:firstLine="709"/>
        <w:jc w:val="both"/>
        <w:rPr>
          <w:sz w:val="28"/>
        </w:rPr>
      </w:pPr>
      <w:r w:rsidRPr="00495E9F">
        <w:rPr>
          <w:rStyle w:val="google-src-text"/>
          <w:sz w:val="28"/>
        </w:rPr>
        <w:t>EN61000-4-4</w:t>
      </w:r>
      <w:r w:rsidRPr="00495E9F">
        <w:rPr>
          <w:sz w:val="28"/>
        </w:rPr>
        <w:t xml:space="preserve"> EN61000-4-4 </w:t>
      </w:r>
    </w:p>
    <w:p w:rsidR="000C0297" w:rsidRPr="00495E9F" w:rsidRDefault="000C0297" w:rsidP="00495E9F">
      <w:pPr>
        <w:numPr>
          <w:ilvl w:val="1"/>
          <w:numId w:val="23"/>
        </w:numPr>
        <w:suppressAutoHyphens w:val="0"/>
        <w:spacing w:line="360" w:lineRule="auto"/>
        <w:ind w:left="0" w:firstLine="709"/>
        <w:jc w:val="both"/>
        <w:rPr>
          <w:sz w:val="28"/>
        </w:rPr>
      </w:pPr>
      <w:r w:rsidRPr="00495E9F">
        <w:rPr>
          <w:rStyle w:val="google-src-text"/>
          <w:sz w:val="28"/>
        </w:rPr>
        <w:t>EN61000-4-5</w:t>
      </w:r>
      <w:r w:rsidRPr="00495E9F">
        <w:rPr>
          <w:sz w:val="28"/>
        </w:rPr>
        <w:t xml:space="preserve"> EN61000-4-5 </w:t>
      </w:r>
    </w:p>
    <w:p w:rsidR="000C0297" w:rsidRPr="00495E9F" w:rsidRDefault="000C0297" w:rsidP="00495E9F">
      <w:pPr>
        <w:numPr>
          <w:ilvl w:val="0"/>
          <w:numId w:val="23"/>
        </w:numPr>
        <w:suppressAutoHyphens w:val="0"/>
        <w:spacing w:line="360" w:lineRule="auto"/>
        <w:ind w:left="0" w:firstLine="709"/>
        <w:jc w:val="both"/>
        <w:rPr>
          <w:sz w:val="28"/>
        </w:rPr>
      </w:pPr>
      <w:r w:rsidRPr="00495E9F">
        <w:rPr>
          <w:rStyle w:val="google-src-text"/>
          <w:sz w:val="28"/>
        </w:rPr>
        <w:t>Radio</w:t>
      </w:r>
      <w:r w:rsidRPr="00495E9F">
        <w:rPr>
          <w:sz w:val="28"/>
        </w:rPr>
        <w:t xml:space="preserve"> Радио </w:t>
      </w:r>
    </w:p>
    <w:p w:rsidR="000C0297" w:rsidRPr="00495E9F" w:rsidRDefault="000C0297" w:rsidP="00495E9F">
      <w:pPr>
        <w:numPr>
          <w:ilvl w:val="1"/>
          <w:numId w:val="23"/>
        </w:numPr>
        <w:suppressAutoHyphens w:val="0"/>
        <w:spacing w:line="360" w:lineRule="auto"/>
        <w:ind w:left="0" w:firstLine="709"/>
        <w:jc w:val="both"/>
        <w:rPr>
          <w:sz w:val="28"/>
        </w:rPr>
      </w:pPr>
      <w:r w:rsidRPr="00495E9F">
        <w:rPr>
          <w:rStyle w:val="google-src-text"/>
          <w:sz w:val="28"/>
        </w:rPr>
        <w:t>FCC Part 27</w:t>
      </w:r>
      <w:r w:rsidRPr="00495E9F">
        <w:rPr>
          <w:sz w:val="28"/>
        </w:rPr>
        <w:t xml:space="preserve"> FCC Часть 27 </w:t>
      </w:r>
    </w:p>
    <w:p w:rsidR="000C0297" w:rsidRPr="00495E9F" w:rsidRDefault="000C0297" w:rsidP="00495E9F">
      <w:pPr>
        <w:numPr>
          <w:ilvl w:val="1"/>
          <w:numId w:val="23"/>
        </w:numPr>
        <w:suppressAutoHyphens w:val="0"/>
        <w:spacing w:line="360" w:lineRule="auto"/>
        <w:ind w:left="0" w:firstLine="709"/>
        <w:jc w:val="both"/>
        <w:rPr>
          <w:sz w:val="28"/>
          <w:lang w:val="en-GB"/>
        </w:rPr>
      </w:pPr>
      <w:r w:rsidRPr="00495E9F">
        <w:rPr>
          <w:rStyle w:val="google-src-text"/>
          <w:sz w:val="28"/>
          <w:lang w:val="en-GB"/>
        </w:rPr>
        <w:t>FCC part 90 for 3.65GHz</w:t>
      </w:r>
      <w:r w:rsidRPr="00495E9F">
        <w:rPr>
          <w:sz w:val="28"/>
          <w:lang w:val="en-GB"/>
        </w:rPr>
        <w:t xml:space="preserve"> FCC </w:t>
      </w:r>
      <w:r w:rsidRPr="00495E9F">
        <w:rPr>
          <w:sz w:val="28"/>
        </w:rPr>
        <w:t>часть</w:t>
      </w:r>
      <w:r w:rsidRPr="00495E9F">
        <w:rPr>
          <w:sz w:val="28"/>
          <w:lang w:val="en-GB"/>
        </w:rPr>
        <w:t xml:space="preserve"> 90 </w:t>
      </w:r>
      <w:r w:rsidRPr="00495E9F">
        <w:rPr>
          <w:sz w:val="28"/>
        </w:rPr>
        <w:t>для</w:t>
      </w:r>
      <w:r w:rsidRPr="00495E9F">
        <w:rPr>
          <w:sz w:val="28"/>
          <w:lang w:val="en-GB"/>
        </w:rPr>
        <w:t xml:space="preserve"> 3.65GHz </w:t>
      </w:r>
    </w:p>
    <w:p w:rsidR="000C0297" w:rsidRPr="00495E9F" w:rsidRDefault="000C0297" w:rsidP="00495E9F">
      <w:pPr>
        <w:numPr>
          <w:ilvl w:val="1"/>
          <w:numId w:val="23"/>
        </w:numPr>
        <w:suppressAutoHyphens w:val="0"/>
        <w:spacing w:line="360" w:lineRule="auto"/>
        <w:ind w:left="0" w:firstLine="709"/>
        <w:jc w:val="both"/>
        <w:rPr>
          <w:sz w:val="28"/>
        </w:rPr>
      </w:pPr>
      <w:r w:rsidRPr="00495E9F">
        <w:rPr>
          <w:rStyle w:val="google-src-text"/>
          <w:sz w:val="28"/>
        </w:rPr>
        <w:t>ETSI EN302 326</w:t>
      </w:r>
      <w:r w:rsidRPr="00495E9F">
        <w:rPr>
          <w:sz w:val="28"/>
        </w:rPr>
        <w:t xml:space="preserve"> ETSI EN302 326 </w:t>
      </w:r>
    </w:p>
    <w:p w:rsidR="000C0297" w:rsidRPr="00495E9F" w:rsidRDefault="000C0297" w:rsidP="00495E9F">
      <w:pPr>
        <w:pStyle w:val="a9"/>
        <w:spacing w:before="0" w:beforeAutospacing="0" w:after="0" w:afterAutospacing="0" w:line="360" w:lineRule="auto"/>
        <w:ind w:firstLine="709"/>
        <w:jc w:val="both"/>
        <w:rPr>
          <w:sz w:val="28"/>
        </w:rPr>
      </w:pPr>
      <w:r w:rsidRPr="00495E9F">
        <w:rPr>
          <w:sz w:val="28"/>
        </w:rPr>
        <w:t xml:space="preserve">WiN5200 является членом семьи RuggedMAX ™, линейку мобильных WiMAX систем широкополосного беспроводного доступа на базе 802.16e стандарт мобильного WiMAX. </w:t>
      </w:r>
      <w:r w:rsidRPr="00495E9F">
        <w:rPr>
          <w:rStyle w:val="google-src-text"/>
          <w:sz w:val="28"/>
          <w:lang w:val="en-GB"/>
        </w:rPr>
        <w:t>WiN5200 is a high-performance outdoor unit that provides complete 802.16e mobile WiMAX broadband wireless access functionality to a range of indoor multi-service gateways by standard ETH cable.</w:t>
      </w:r>
      <w:r w:rsidRPr="00495E9F">
        <w:rPr>
          <w:sz w:val="28"/>
          <w:lang w:val="en-GB"/>
        </w:rPr>
        <w:t xml:space="preserve"> </w:t>
      </w:r>
      <w:r w:rsidRPr="00495E9F">
        <w:rPr>
          <w:sz w:val="28"/>
        </w:rPr>
        <w:t xml:space="preserve">WiN5200 является высокая производительность наружного блока, что обеспечивает полную 802.16e Mobile WiMAX широкополосный беспроводной доступ к функциональности диапазон внутренних шлюзов мультисервисной от стандартного кабеля ETH. </w:t>
      </w:r>
      <w:r w:rsidRPr="00495E9F">
        <w:rPr>
          <w:rStyle w:val="google-src-text"/>
          <w:sz w:val="28"/>
          <w:lang w:val="en-GB"/>
        </w:rPr>
        <w:t>The self-learning smart antenna automatically detects the base station on the best signal available allowing for plug-n-play installation and maintenance free operation.</w:t>
      </w:r>
      <w:r w:rsidRPr="00495E9F">
        <w:rPr>
          <w:sz w:val="28"/>
          <w:lang w:val="en-GB"/>
        </w:rPr>
        <w:t xml:space="preserve"> </w:t>
      </w:r>
      <w:r w:rsidRPr="00495E9F">
        <w:rPr>
          <w:sz w:val="28"/>
        </w:rPr>
        <w:t xml:space="preserve">Самообучения смарт-антенны автоматически определяет базовую станцию на лучший сигнал доступны позволяет плагинов-N-Play установка и обслуживание бесплатно операции. </w:t>
      </w:r>
      <w:r w:rsidRPr="00495E9F">
        <w:rPr>
          <w:rStyle w:val="google-src-text"/>
          <w:sz w:val="28"/>
          <w:lang w:val="en-GB"/>
        </w:rPr>
        <w:t>The automatic switching and monitoring features guarantee on-going operation in changing conditions which results in low maintenance and considerable savings in OPEX.</w:t>
      </w:r>
      <w:r w:rsidRPr="00495E9F">
        <w:rPr>
          <w:sz w:val="28"/>
          <w:lang w:val="en-GB"/>
        </w:rPr>
        <w:t xml:space="preserve"> </w:t>
      </w:r>
      <w:r w:rsidRPr="00495E9F">
        <w:rPr>
          <w:sz w:val="28"/>
        </w:rPr>
        <w:t xml:space="preserve">Автоматическое переключение и мониторинга гарантию на текущие операции в меняющихся условиях в результате чего низкие эксплуатационные расходы и значительную экономию эксплуатационных расходов. </w:t>
      </w:r>
    </w:p>
    <w:p w:rsidR="000C0297" w:rsidRPr="00495E9F" w:rsidRDefault="000C0297" w:rsidP="00495E9F">
      <w:pPr>
        <w:pStyle w:val="a9"/>
        <w:spacing w:before="0" w:beforeAutospacing="0" w:after="0" w:afterAutospacing="0" w:line="360" w:lineRule="auto"/>
        <w:ind w:firstLine="709"/>
        <w:jc w:val="both"/>
        <w:rPr>
          <w:sz w:val="28"/>
        </w:rPr>
      </w:pPr>
      <w:r w:rsidRPr="00495E9F">
        <w:rPr>
          <w:rStyle w:val="google-src-text"/>
          <w:sz w:val="28"/>
          <w:lang w:val="en-GB"/>
        </w:rPr>
        <w:t>The WiN5200 is based on the IEEE 802.16e standards to effectively meet the unique requirements of the wireless Metropolitan Area Network (MAN) environment and to deliver broadband access services to a wide range of customers.</w:t>
      </w:r>
      <w:r w:rsidRPr="00495E9F">
        <w:rPr>
          <w:sz w:val="28"/>
          <w:lang w:val="en-GB"/>
        </w:rPr>
        <w:t xml:space="preserve"> </w:t>
      </w:r>
      <w:r w:rsidRPr="00495E9F">
        <w:rPr>
          <w:sz w:val="28"/>
        </w:rPr>
        <w:t xml:space="preserve">WiN5200 основана на стандартах IEEE 802.16e для эффективного удовлетворения уникальных требований беспроводной Metropolitan Area Network (MAN) окружающей среды и для доставки услуг широкополосного доступа для широкого круга потребителей. </w:t>
      </w:r>
      <w:r w:rsidRPr="00495E9F">
        <w:rPr>
          <w:rStyle w:val="google-src-text"/>
          <w:sz w:val="28"/>
          <w:lang w:val="en-GB"/>
        </w:rPr>
        <w:t>Specifically designed for point-to-multipoint broadband wireless access applications, the WiN5200 provides efficient use of the wireless spectrum, supporting a range of user environments.</w:t>
      </w:r>
      <w:r w:rsidRPr="00495E9F">
        <w:rPr>
          <w:sz w:val="28"/>
          <w:lang w:val="en-GB"/>
        </w:rPr>
        <w:t xml:space="preserve"> </w:t>
      </w:r>
      <w:r w:rsidRPr="00495E9F">
        <w:rPr>
          <w:sz w:val="28"/>
        </w:rPr>
        <w:t xml:space="preserve">Специально разработанный для "точка-многоточка широкополосного беспроводного доступа приложений, WiN5200 обеспечивает эффективное использование беспроводных спектра, поддерживая спектр пользовательских сред. </w:t>
      </w:r>
      <w:r w:rsidRPr="00495E9F">
        <w:rPr>
          <w:rStyle w:val="google-src-text"/>
          <w:sz w:val="28"/>
          <w:lang w:val="en-GB"/>
        </w:rPr>
        <w:t>The access and bandwidth allocation mechanisms accommodate hundreds of subscriber units per sector, supporting differentiated services to multiple end user types.</w:t>
      </w:r>
      <w:r w:rsidRPr="00495E9F">
        <w:rPr>
          <w:sz w:val="28"/>
          <w:lang w:val="en-GB"/>
        </w:rPr>
        <w:t xml:space="preserve"> </w:t>
      </w:r>
      <w:r w:rsidRPr="00495E9F">
        <w:rPr>
          <w:sz w:val="28"/>
        </w:rPr>
        <w:t xml:space="preserve">Механизмы доступа и распределения пропускной способности разместить сотни абонентских устройств на сектор, поддержку дифференцированных услуг для различных типов конечных пользователей. </w:t>
      </w:r>
    </w:p>
    <w:p w:rsidR="000C0297" w:rsidRPr="00495E9F" w:rsidRDefault="000C0297" w:rsidP="00495E9F">
      <w:pPr>
        <w:pStyle w:val="2"/>
        <w:spacing w:before="0" w:after="0" w:line="360" w:lineRule="auto"/>
        <w:ind w:left="0" w:right="0" w:firstLine="709"/>
        <w:jc w:val="both"/>
        <w:rPr>
          <w:b w:val="0"/>
          <w:color w:val="auto"/>
          <w:sz w:val="28"/>
        </w:rPr>
      </w:pPr>
      <w:r w:rsidRPr="00495E9F">
        <w:rPr>
          <w:rStyle w:val="google-src-text"/>
          <w:b w:val="0"/>
          <w:color w:val="auto"/>
          <w:sz w:val="28"/>
        </w:rPr>
        <w:t>Product Features &amp; Specs</w:t>
      </w:r>
      <w:r w:rsidR="002873C6">
        <w:rPr>
          <w:rStyle w:val="google-src-text"/>
          <w:b w:val="0"/>
          <w:color w:val="auto"/>
          <w:sz w:val="28"/>
        </w:rPr>
        <w:t>.</w:t>
      </w:r>
      <w:r w:rsidRPr="00495E9F">
        <w:rPr>
          <w:b w:val="0"/>
          <w:color w:val="auto"/>
          <w:sz w:val="28"/>
        </w:rPr>
        <w:t xml:space="preserve"> Особен</w:t>
      </w:r>
      <w:r w:rsidR="002873C6">
        <w:rPr>
          <w:b w:val="0"/>
          <w:color w:val="auto"/>
          <w:sz w:val="28"/>
        </w:rPr>
        <w:t>ности продукта и характеристики</w:t>
      </w:r>
    </w:p>
    <w:p w:rsidR="000C0297" w:rsidRPr="00495E9F" w:rsidRDefault="000C0297" w:rsidP="00495E9F">
      <w:pPr>
        <w:numPr>
          <w:ilvl w:val="0"/>
          <w:numId w:val="24"/>
        </w:numPr>
        <w:suppressAutoHyphens w:val="0"/>
        <w:spacing w:line="360" w:lineRule="auto"/>
        <w:ind w:left="0" w:firstLine="709"/>
        <w:jc w:val="both"/>
        <w:rPr>
          <w:sz w:val="28"/>
        </w:rPr>
      </w:pPr>
      <w:r w:rsidRPr="00495E9F">
        <w:rPr>
          <w:rStyle w:val="a4"/>
          <w:b w:val="0"/>
          <w:sz w:val="28"/>
        </w:rPr>
        <w:t>Mobile-WiMAX compliance</w:t>
      </w:r>
      <w:r w:rsidRPr="00495E9F">
        <w:rPr>
          <w:rStyle w:val="google-src-text"/>
          <w:sz w:val="28"/>
        </w:rPr>
        <w:t xml:space="preserve"> based on IEEE 802.16e standard and WiMAX Forum Wave 2 Profiles</w:t>
      </w:r>
      <w:r w:rsidRPr="00495E9F">
        <w:rPr>
          <w:sz w:val="28"/>
        </w:rPr>
        <w:t xml:space="preserve"> </w:t>
      </w:r>
      <w:r w:rsidRPr="00495E9F">
        <w:rPr>
          <w:rStyle w:val="a4"/>
          <w:b w:val="0"/>
          <w:sz w:val="28"/>
        </w:rPr>
        <w:t>Мобильный WiMAX соблюдения</w:t>
      </w:r>
      <w:r w:rsidRPr="00495E9F">
        <w:rPr>
          <w:sz w:val="28"/>
        </w:rPr>
        <w:t xml:space="preserve"> на основе стандарта IEEE 802.16e стандарта и WiMAX Forum Wave 2 Профили </w:t>
      </w:r>
    </w:p>
    <w:p w:rsidR="000C0297" w:rsidRPr="00495E9F" w:rsidRDefault="000C0297" w:rsidP="00495E9F">
      <w:pPr>
        <w:numPr>
          <w:ilvl w:val="0"/>
          <w:numId w:val="24"/>
        </w:numPr>
        <w:suppressAutoHyphens w:val="0"/>
        <w:spacing w:line="360" w:lineRule="auto"/>
        <w:ind w:left="0" w:firstLine="709"/>
        <w:jc w:val="both"/>
        <w:rPr>
          <w:sz w:val="28"/>
          <w:lang w:val="en-GB"/>
        </w:rPr>
      </w:pPr>
      <w:r w:rsidRPr="00495E9F">
        <w:rPr>
          <w:rStyle w:val="a4"/>
          <w:b w:val="0"/>
          <w:sz w:val="28"/>
          <w:lang w:val="en-GB"/>
        </w:rPr>
        <w:t>Triple play solution</w:t>
      </w:r>
      <w:r w:rsidRPr="00495E9F">
        <w:rPr>
          <w:rStyle w:val="google-src-text"/>
          <w:sz w:val="28"/>
          <w:lang w:val="en-GB"/>
        </w:rPr>
        <w:t xml:space="preserve"> for Data, Voice and Video</w:t>
      </w:r>
      <w:r w:rsidRPr="00495E9F">
        <w:rPr>
          <w:sz w:val="28"/>
          <w:lang w:val="en-GB"/>
        </w:rPr>
        <w:t xml:space="preserve"> </w:t>
      </w:r>
      <w:r w:rsidRPr="00495E9F">
        <w:rPr>
          <w:rStyle w:val="a4"/>
          <w:b w:val="0"/>
          <w:sz w:val="28"/>
          <w:lang w:val="en-GB"/>
        </w:rPr>
        <w:t xml:space="preserve">Triple Play </w:t>
      </w:r>
      <w:r w:rsidRPr="00495E9F">
        <w:rPr>
          <w:rStyle w:val="a4"/>
          <w:b w:val="0"/>
          <w:sz w:val="28"/>
        </w:rPr>
        <w:t>решение</w:t>
      </w:r>
      <w:r w:rsidRPr="00495E9F">
        <w:rPr>
          <w:sz w:val="28"/>
          <w:lang w:val="en-GB"/>
        </w:rPr>
        <w:t xml:space="preserve"> </w:t>
      </w:r>
      <w:r w:rsidRPr="00495E9F">
        <w:rPr>
          <w:sz w:val="28"/>
        </w:rPr>
        <w:t>для</w:t>
      </w:r>
      <w:r w:rsidRPr="00495E9F">
        <w:rPr>
          <w:sz w:val="28"/>
          <w:lang w:val="en-GB"/>
        </w:rPr>
        <w:t xml:space="preserve"> </w:t>
      </w:r>
      <w:r w:rsidRPr="00495E9F">
        <w:rPr>
          <w:sz w:val="28"/>
        </w:rPr>
        <w:t>передачи</w:t>
      </w:r>
      <w:r w:rsidRPr="00495E9F">
        <w:rPr>
          <w:sz w:val="28"/>
          <w:lang w:val="en-GB"/>
        </w:rPr>
        <w:t xml:space="preserve"> </w:t>
      </w:r>
      <w:r w:rsidRPr="00495E9F">
        <w:rPr>
          <w:sz w:val="28"/>
        </w:rPr>
        <w:t>данных</w:t>
      </w:r>
      <w:r w:rsidRPr="00495E9F">
        <w:rPr>
          <w:sz w:val="28"/>
          <w:lang w:val="en-GB"/>
        </w:rPr>
        <w:t xml:space="preserve">, </w:t>
      </w:r>
      <w:r w:rsidRPr="00495E9F">
        <w:rPr>
          <w:sz w:val="28"/>
        </w:rPr>
        <w:t>голоса</w:t>
      </w:r>
      <w:r w:rsidRPr="00495E9F">
        <w:rPr>
          <w:sz w:val="28"/>
          <w:lang w:val="en-GB"/>
        </w:rPr>
        <w:t xml:space="preserve"> </w:t>
      </w:r>
      <w:r w:rsidRPr="00495E9F">
        <w:rPr>
          <w:sz w:val="28"/>
        </w:rPr>
        <w:t>и</w:t>
      </w:r>
      <w:r w:rsidRPr="00495E9F">
        <w:rPr>
          <w:sz w:val="28"/>
          <w:lang w:val="en-GB"/>
        </w:rPr>
        <w:t xml:space="preserve"> </w:t>
      </w:r>
      <w:r w:rsidRPr="00495E9F">
        <w:rPr>
          <w:sz w:val="28"/>
        </w:rPr>
        <w:t>видео</w:t>
      </w:r>
      <w:r w:rsidRPr="00495E9F">
        <w:rPr>
          <w:sz w:val="28"/>
          <w:lang w:val="en-GB"/>
        </w:rPr>
        <w:t xml:space="preserve"> </w:t>
      </w:r>
    </w:p>
    <w:p w:rsidR="000C0297" w:rsidRPr="00495E9F" w:rsidRDefault="000C0297" w:rsidP="00495E9F">
      <w:pPr>
        <w:numPr>
          <w:ilvl w:val="0"/>
          <w:numId w:val="24"/>
        </w:numPr>
        <w:suppressAutoHyphens w:val="0"/>
        <w:spacing w:line="360" w:lineRule="auto"/>
        <w:ind w:left="0" w:firstLine="709"/>
        <w:jc w:val="both"/>
        <w:rPr>
          <w:sz w:val="28"/>
        </w:rPr>
      </w:pPr>
      <w:r w:rsidRPr="00495E9F">
        <w:rPr>
          <w:rStyle w:val="a4"/>
          <w:b w:val="0"/>
          <w:sz w:val="28"/>
        </w:rPr>
        <w:t>High Gain Integrated Antenna</w:t>
      </w:r>
      <w:r w:rsidRPr="00495E9F">
        <w:rPr>
          <w:sz w:val="28"/>
        </w:rPr>
        <w:t xml:space="preserve"> </w:t>
      </w:r>
      <w:r w:rsidRPr="00495E9F">
        <w:rPr>
          <w:rStyle w:val="a4"/>
          <w:b w:val="0"/>
          <w:sz w:val="28"/>
        </w:rPr>
        <w:t>С высоким коэффициентом усиления встроенной антенной</w:t>
      </w:r>
      <w:r w:rsidRPr="00495E9F">
        <w:rPr>
          <w:sz w:val="28"/>
        </w:rPr>
        <w:t xml:space="preserve"> </w:t>
      </w:r>
    </w:p>
    <w:p w:rsidR="000C0297" w:rsidRPr="00495E9F" w:rsidRDefault="000C0297" w:rsidP="00495E9F">
      <w:pPr>
        <w:numPr>
          <w:ilvl w:val="0"/>
          <w:numId w:val="24"/>
        </w:numPr>
        <w:suppressAutoHyphens w:val="0"/>
        <w:spacing w:line="360" w:lineRule="auto"/>
        <w:ind w:left="0" w:firstLine="709"/>
        <w:jc w:val="both"/>
        <w:rPr>
          <w:sz w:val="28"/>
        </w:rPr>
      </w:pPr>
      <w:r w:rsidRPr="00495E9F">
        <w:rPr>
          <w:rStyle w:val="a4"/>
          <w:b w:val="0"/>
          <w:sz w:val="28"/>
        </w:rPr>
        <w:t>Excellent performance in NLOS conditions</w:t>
      </w:r>
      <w:r w:rsidRPr="00495E9F">
        <w:rPr>
          <w:rStyle w:val="google-src-text"/>
          <w:sz w:val="28"/>
        </w:rPr>
        <w:t xml:space="preserve"> - overcoming multi-path and deep fading, providing extended range and easy installation</w:t>
      </w:r>
      <w:r w:rsidRPr="00495E9F">
        <w:rPr>
          <w:sz w:val="28"/>
        </w:rPr>
        <w:t xml:space="preserve"> </w:t>
      </w:r>
      <w:r w:rsidRPr="00495E9F">
        <w:rPr>
          <w:rStyle w:val="a4"/>
          <w:b w:val="0"/>
          <w:sz w:val="28"/>
        </w:rPr>
        <w:t>Отличная производительность в условиях NLOS</w:t>
      </w:r>
      <w:r w:rsidRPr="00495E9F">
        <w:rPr>
          <w:sz w:val="28"/>
        </w:rPr>
        <w:t xml:space="preserve"> - преодоление Multi-Path и глубокие замирания, обеспечения расширенного диапазона и легкая установка </w:t>
      </w:r>
    </w:p>
    <w:p w:rsidR="000C0297" w:rsidRPr="00495E9F" w:rsidRDefault="000C0297" w:rsidP="00495E9F">
      <w:pPr>
        <w:numPr>
          <w:ilvl w:val="0"/>
          <w:numId w:val="24"/>
        </w:numPr>
        <w:suppressAutoHyphens w:val="0"/>
        <w:spacing w:line="360" w:lineRule="auto"/>
        <w:ind w:left="0" w:firstLine="709"/>
        <w:jc w:val="both"/>
        <w:rPr>
          <w:sz w:val="28"/>
        </w:rPr>
      </w:pPr>
      <w:r w:rsidRPr="00495E9F">
        <w:rPr>
          <w:rStyle w:val="a4"/>
          <w:b w:val="0"/>
          <w:sz w:val="28"/>
        </w:rPr>
        <w:t>Automatic Transmit Power Control (ATPC)</w:t>
      </w:r>
      <w:r w:rsidRPr="00495E9F">
        <w:rPr>
          <w:rStyle w:val="google-src-text"/>
          <w:sz w:val="28"/>
        </w:rPr>
        <w:t xml:space="preserve"> allowing for optimal network deployment, tight frequency reuse, and interference avoidance</w:t>
      </w:r>
      <w:r w:rsidRPr="00495E9F">
        <w:rPr>
          <w:sz w:val="28"/>
        </w:rPr>
        <w:t xml:space="preserve"> </w:t>
      </w:r>
      <w:r w:rsidRPr="00495E9F">
        <w:rPr>
          <w:rStyle w:val="a4"/>
          <w:b w:val="0"/>
          <w:sz w:val="28"/>
        </w:rPr>
        <w:t>Автоматический контроль мощности передачи (ATPC) с учетом</w:t>
      </w:r>
      <w:r w:rsidRPr="00495E9F">
        <w:rPr>
          <w:sz w:val="28"/>
        </w:rPr>
        <w:t xml:space="preserve"> оптимального развертывания сети, плотно повторное использование частот, и защиту от помех </w:t>
      </w:r>
    </w:p>
    <w:p w:rsidR="000C0297" w:rsidRPr="00495E9F" w:rsidRDefault="000C0297" w:rsidP="00495E9F">
      <w:pPr>
        <w:numPr>
          <w:ilvl w:val="0"/>
          <w:numId w:val="24"/>
        </w:numPr>
        <w:suppressAutoHyphens w:val="0"/>
        <w:spacing w:line="360" w:lineRule="auto"/>
        <w:ind w:left="0" w:firstLine="709"/>
        <w:jc w:val="both"/>
        <w:rPr>
          <w:sz w:val="28"/>
        </w:rPr>
      </w:pPr>
      <w:r w:rsidRPr="00495E9F">
        <w:rPr>
          <w:rStyle w:val="a4"/>
          <w:b w:val="0"/>
          <w:sz w:val="28"/>
        </w:rPr>
        <w:t>Numerous applications and services</w:t>
      </w:r>
      <w:r w:rsidRPr="00495E9F">
        <w:rPr>
          <w:rStyle w:val="google-src-text"/>
          <w:sz w:val="28"/>
        </w:rPr>
        <w:t xml:space="preserve"> - guaranteed voice, video and data services based on advanced QoS levels and a variety of classification/prioritization schemes</w:t>
      </w:r>
      <w:r w:rsidRPr="00495E9F">
        <w:rPr>
          <w:sz w:val="28"/>
        </w:rPr>
        <w:t xml:space="preserve"> </w:t>
      </w:r>
      <w:r w:rsidRPr="00495E9F">
        <w:rPr>
          <w:rStyle w:val="a4"/>
          <w:b w:val="0"/>
          <w:sz w:val="28"/>
        </w:rPr>
        <w:t>Многочисленные приложения и сервисы</w:t>
      </w:r>
      <w:r w:rsidRPr="00495E9F">
        <w:rPr>
          <w:sz w:val="28"/>
        </w:rPr>
        <w:t xml:space="preserve"> - гарантированные голоса, видео и данных на базе передовых уровней QoS и различные классификации / схемы приоритетов </w:t>
      </w:r>
    </w:p>
    <w:p w:rsidR="000C0297" w:rsidRPr="00495E9F" w:rsidRDefault="000C0297" w:rsidP="00495E9F">
      <w:pPr>
        <w:numPr>
          <w:ilvl w:val="0"/>
          <w:numId w:val="24"/>
        </w:numPr>
        <w:suppressAutoHyphens w:val="0"/>
        <w:spacing w:line="360" w:lineRule="auto"/>
        <w:ind w:left="0" w:firstLine="709"/>
        <w:jc w:val="both"/>
        <w:rPr>
          <w:sz w:val="28"/>
        </w:rPr>
      </w:pPr>
      <w:r w:rsidRPr="00495E9F">
        <w:rPr>
          <w:rStyle w:val="a4"/>
          <w:b w:val="0"/>
          <w:sz w:val="28"/>
        </w:rPr>
        <w:t>Low cost of ownership</w:t>
      </w:r>
      <w:r w:rsidRPr="00495E9F">
        <w:rPr>
          <w:rStyle w:val="google-src-text"/>
          <w:sz w:val="28"/>
        </w:rPr>
        <w:t xml:space="preserve"> through simple installation and demand-based build-out, enabling operators to rapidly penetrate new market segments with minimal CAPEX</w:t>
      </w:r>
      <w:r w:rsidRPr="00495E9F">
        <w:rPr>
          <w:sz w:val="28"/>
        </w:rPr>
        <w:t xml:space="preserve"> </w:t>
      </w:r>
      <w:r w:rsidRPr="00495E9F">
        <w:rPr>
          <w:rStyle w:val="a4"/>
          <w:b w:val="0"/>
          <w:sz w:val="28"/>
        </w:rPr>
        <w:t>Низкая стоимость владения за счет</w:t>
      </w:r>
      <w:r w:rsidRPr="00495E9F">
        <w:rPr>
          <w:sz w:val="28"/>
        </w:rPr>
        <w:t xml:space="preserve"> простой установки и с учетом спроса строить-выход, что позволяет операторам быстро выйти на новые сегменты рынка с минимальных капитальных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Radio and Modem:</w:t>
      </w:r>
      <w:r w:rsidRPr="00495E9F">
        <w:rPr>
          <w:rFonts w:ascii="Times New Roman" w:hAnsi="Times New Roman" w:cs="Times New Roman"/>
          <w:b w:val="0"/>
          <w:sz w:val="28"/>
        </w:rPr>
        <w:t xml:space="preserve"> Радио и модем: </w:t>
      </w:r>
    </w:p>
    <w:p w:rsidR="000C0297" w:rsidRPr="00495E9F" w:rsidRDefault="000C0297" w:rsidP="00495E9F">
      <w:pPr>
        <w:numPr>
          <w:ilvl w:val="0"/>
          <w:numId w:val="25"/>
        </w:numPr>
        <w:suppressAutoHyphens w:val="0"/>
        <w:spacing w:line="360" w:lineRule="auto"/>
        <w:ind w:left="0" w:firstLine="709"/>
        <w:jc w:val="both"/>
        <w:rPr>
          <w:sz w:val="28"/>
        </w:rPr>
      </w:pPr>
      <w:r w:rsidRPr="00495E9F">
        <w:rPr>
          <w:rStyle w:val="google-src-text"/>
          <w:sz w:val="28"/>
        </w:rPr>
        <w:t>Frequency</w:t>
      </w:r>
      <w:r w:rsidRPr="00495E9F">
        <w:rPr>
          <w:sz w:val="28"/>
        </w:rPr>
        <w:t xml:space="preserve"> Частота </w:t>
      </w:r>
    </w:p>
    <w:p w:rsidR="000C0297" w:rsidRPr="00495E9F" w:rsidRDefault="000C0297" w:rsidP="00495E9F">
      <w:pPr>
        <w:numPr>
          <w:ilvl w:val="1"/>
          <w:numId w:val="25"/>
        </w:numPr>
        <w:suppressAutoHyphens w:val="0"/>
        <w:spacing w:line="360" w:lineRule="auto"/>
        <w:ind w:left="0" w:firstLine="709"/>
        <w:jc w:val="both"/>
        <w:rPr>
          <w:sz w:val="28"/>
        </w:rPr>
      </w:pPr>
      <w:r w:rsidRPr="00495E9F">
        <w:rPr>
          <w:rStyle w:val="google-src-text"/>
          <w:sz w:val="28"/>
        </w:rPr>
        <w:t>WiN5214: 1350 MHz to 1525 MHz</w:t>
      </w:r>
      <w:r w:rsidRPr="00495E9F">
        <w:rPr>
          <w:sz w:val="28"/>
        </w:rPr>
        <w:t xml:space="preserve"> WiN5214: 1350 МГц до 1525 МГц </w:t>
      </w:r>
    </w:p>
    <w:p w:rsidR="000C0297" w:rsidRPr="00495E9F" w:rsidRDefault="000C0297" w:rsidP="00495E9F">
      <w:pPr>
        <w:numPr>
          <w:ilvl w:val="1"/>
          <w:numId w:val="25"/>
        </w:numPr>
        <w:suppressAutoHyphens w:val="0"/>
        <w:spacing w:line="360" w:lineRule="auto"/>
        <w:ind w:left="0" w:firstLine="709"/>
        <w:jc w:val="both"/>
        <w:rPr>
          <w:sz w:val="28"/>
        </w:rPr>
      </w:pPr>
      <w:r w:rsidRPr="00495E9F">
        <w:rPr>
          <w:rStyle w:val="google-src-text"/>
          <w:sz w:val="28"/>
        </w:rPr>
        <w:t>WiN5218: 1800 MHz to 1830 MHz</w:t>
      </w:r>
      <w:r w:rsidRPr="00495E9F">
        <w:rPr>
          <w:sz w:val="28"/>
        </w:rPr>
        <w:t xml:space="preserve"> WiN5218: 1800 МГц до 1830 МГц </w:t>
      </w:r>
    </w:p>
    <w:p w:rsidR="000C0297" w:rsidRPr="00495E9F" w:rsidRDefault="000C0297" w:rsidP="00495E9F">
      <w:pPr>
        <w:numPr>
          <w:ilvl w:val="1"/>
          <w:numId w:val="25"/>
        </w:numPr>
        <w:suppressAutoHyphens w:val="0"/>
        <w:spacing w:line="360" w:lineRule="auto"/>
        <w:ind w:left="0" w:firstLine="709"/>
        <w:jc w:val="both"/>
        <w:rPr>
          <w:sz w:val="28"/>
        </w:rPr>
      </w:pPr>
      <w:r w:rsidRPr="00495E9F">
        <w:rPr>
          <w:rStyle w:val="google-src-text"/>
          <w:sz w:val="28"/>
        </w:rPr>
        <w:t>WiN5225: 2496 MHz to 2690 MHz</w:t>
      </w:r>
      <w:r w:rsidRPr="00495E9F">
        <w:rPr>
          <w:sz w:val="28"/>
        </w:rPr>
        <w:t xml:space="preserve"> WiN5225: 2496 МГц до 2690 МГц </w:t>
      </w:r>
    </w:p>
    <w:p w:rsidR="000C0297" w:rsidRPr="00495E9F" w:rsidRDefault="000C0297" w:rsidP="00495E9F">
      <w:pPr>
        <w:numPr>
          <w:ilvl w:val="1"/>
          <w:numId w:val="25"/>
        </w:numPr>
        <w:suppressAutoHyphens w:val="0"/>
        <w:spacing w:line="360" w:lineRule="auto"/>
        <w:ind w:left="0" w:firstLine="709"/>
        <w:jc w:val="both"/>
        <w:rPr>
          <w:sz w:val="28"/>
        </w:rPr>
      </w:pPr>
      <w:r w:rsidRPr="00495E9F">
        <w:rPr>
          <w:rStyle w:val="google-src-text"/>
          <w:sz w:val="28"/>
        </w:rPr>
        <w:t>WiN5235: 3300 MHz to 3800 MHz</w:t>
      </w:r>
      <w:r w:rsidRPr="00495E9F">
        <w:rPr>
          <w:sz w:val="28"/>
        </w:rPr>
        <w:t xml:space="preserve"> WiN5235: 3300 МГц до 3800 МГц </w:t>
      </w:r>
    </w:p>
    <w:p w:rsidR="000C0297" w:rsidRPr="00495E9F" w:rsidRDefault="000C0297" w:rsidP="00495E9F">
      <w:pPr>
        <w:numPr>
          <w:ilvl w:val="0"/>
          <w:numId w:val="25"/>
        </w:numPr>
        <w:suppressAutoHyphens w:val="0"/>
        <w:spacing w:line="360" w:lineRule="auto"/>
        <w:ind w:left="0" w:firstLine="709"/>
        <w:jc w:val="both"/>
        <w:rPr>
          <w:sz w:val="28"/>
          <w:lang w:val="en-GB"/>
        </w:rPr>
      </w:pPr>
      <w:r w:rsidRPr="00495E9F">
        <w:rPr>
          <w:rStyle w:val="google-src-text"/>
          <w:sz w:val="28"/>
          <w:lang w:val="en-GB"/>
        </w:rPr>
        <w:t>Radio Access Method</w:t>
      </w:r>
      <w:r w:rsidRPr="00495E9F">
        <w:rPr>
          <w:sz w:val="28"/>
          <w:lang w:val="en-GB"/>
        </w:rPr>
        <w:t xml:space="preserve"> </w:t>
      </w:r>
      <w:r w:rsidRPr="00495E9F">
        <w:rPr>
          <w:sz w:val="28"/>
        </w:rPr>
        <w:t>Радио</w:t>
      </w:r>
      <w:r w:rsidRPr="00495E9F">
        <w:rPr>
          <w:sz w:val="28"/>
          <w:lang w:val="en-GB"/>
        </w:rPr>
        <w:t xml:space="preserve"> </w:t>
      </w:r>
      <w:r w:rsidRPr="00495E9F">
        <w:rPr>
          <w:sz w:val="28"/>
        </w:rPr>
        <w:t>метод</w:t>
      </w:r>
      <w:r w:rsidRPr="00495E9F">
        <w:rPr>
          <w:sz w:val="28"/>
          <w:lang w:val="en-GB"/>
        </w:rPr>
        <w:t xml:space="preserve"> </w:t>
      </w:r>
      <w:r w:rsidRPr="00495E9F">
        <w:rPr>
          <w:sz w:val="28"/>
        </w:rPr>
        <w:t>доступа</w:t>
      </w:r>
      <w:r w:rsidRPr="00495E9F">
        <w:rPr>
          <w:sz w:val="28"/>
          <w:lang w:val="en-GB"/>
        </w:rPr>
        <w:t xml:space="preserve"> </w:t>
      </w:r>
    </w:p>
    <w:p w:rsidR="000C0297" w:rsidRPr="00495E9F" w:rsidRDefault="000C0297" w:rsidP="00495E9F">
      <w:pPr>
        <w:numPr>
          <w:ilvl w:val="1"/>
          <w:numId w:val="25"/>
        </w:numPr>
        <w:suppressAutoHyphens w:val="0"/>
        <w:spacing w:line="360" w:lineRule="auto"/>
        <w:ind w:left="0" w:firstLine="709"/>
        <w:jc w:val="both"/>
        <w:rPr>
          <w:sz w:val="28"/>
          <w:lang w:val="en-GB"/>
        </w:rPr>
      </w:pPr>
      <w:r w:rsidRPr="00495E9F">
        <w:rPr>
          <w:rStyle w:val="google-src-text"/>
          <w:sz w:val="28"/>
          <w:lang w:val="en-GB"/>
        </w:rPr>
        <w:t>IEEE802.16-2005 (16e OFDMA)</w:t>
      </w:r>
      <w:r w:rsidRPr="00495E9F">
        <w:rPr>
          <w:sz w:val="28"/>
          <w:lang w:val="en-GB"/>
        </w:rPr>
        <w:t xml:space="preserve"> IEEE802.16-2005 (16e OFDMA) </w:t>
      </w:r>
    </w:p>
    <w:p w:rsidR="000C0297" w:rsidRPr="00495E9F" w:rsidRDefault="000C0297" w:rsidP="00495E9F">
      <w:pPr>
        <w:numPr>
          <w:ilvl w:val="0"/>
          <w:numId w:val="25"/>
        </w:numPr>
        <w:suppressAutoHyphens w:val="0"/>
        <w:spacing w:line="360" w:lineRule="auto"/>
        <w:ind w:left="0" w:firstLine="709"/>
        <w:jc w:val="both"/>
        <w:rPr>
          <w:sz w:val="28"/>
        </w:rPr>
      </w:pPr>
      <w:r w:rsidRPr="00495E9F">
        <w:rPr>
          <w:rStyle w:val="google-src-text"/>
          <w:sz w:val="28"/>
        </w:rPr>
        <w:t>Operation Mode</w:t>
      </w:r>
      <w:r w:rsidRPr="00495E9F">
        <w:rPr>
          <w:sz w:val="28"/>
        </w:rPr>
        <w:t xml:space="preserve"> Режим работы </w:t>
      </w:r>
    </w:p>
    <w:p w:rsidR="000C0297" w:rsidRPr="00495E9F" w:rsidRDefault="000C0297" w:rsidP="00495E9F">
      <w:pPr>
        <w:numPr>
          <w:ilvl w:val="1"/>
          <w:numId w:val="25"/>
        </w:numPr>
        <w:suppressAutoHyphens w:val="0"/>
        <w:spacing w:line="360" w:lineRule="auto"/>
        <w:ind w:left="0" w:firstLine="709"/>
        <w:jc w:val="both"/>
        <w:rPr>
          <w:sz w:val="28"/>
        </w:rPr>
      </w:pPr>
      <w:r w:rsidRPr="00495E9F">
        <w:rPr>
          <w:rStyle w:val="google-src-text"/>
          <w:sz w:val="28"/>
        </w:rPr>
        <w:t>TDD</w:t>
      </w:r>
      <w:r w:rsidRPr="00495E9F">
        <w:rPr>
          <w:sz w:val="28"/>
        </w:rPr>
        <w:t xml:space="preserve"> TDD </w:t>
      </w:r>
    </w:p>
    <w:p w:rsidR="000C0297" w:rsidRPr="00495E9F" w:rsidRDefault="000C0297" w:rsidP="00495E9F">
      <w:pPr>
        <w:numPr>
          <w:ilvl w:val="0"/>
          <w:numId w:val="25"/>
        </w:numPr>
        <w:suppressAutoHyphens w:val="0"/>
        <w:spacing w:line="360" w:lineRule="auto"/>
        <w:ind w:left="0" w:firstLine="709"/>
        <w:jc w:val="both"/>
        <w:rPr>
          <w:sz w:val="28"/>
        </w:rPr>
      </w:pPr>
      <w:r w:rsidRPr="00495E9F">
        <w:rPr>
          <w:rStyle w:val="google-src-text"/>
          <w:sz w:val="28"/>
        </w:rPr>
        <w:t>Compatibility</w:t>
      </w:r>
      <w:r w:rsidRPr="00495E9F">
        <w:rPr>
          <w:sz w:val="28"/>
        </w:rPr>
        <w:t xml:space="preserve"> Совместимость </w:t>
      </w:r>
    </w:p>
    <w:p w:rsidR="000C0297" w:rsidRPr="00495E9F" w:rsidRDefault="000C0297" w:rsidP="00495E9F">
      <w:pPr>
        <w:numPr>
          <w:ilvl w:val="1"/>
          <w:numId w:val="25"/>
        </w:numPr>
        <w:suppressAutoHyphens w:val="0"/>
        <w:spacing w:line="360" w:lineRule="auto"/>
        <w:ind w:left="0" w:firstLine="709"/>
        <w:jc w:val="both"/>
        <w:rPr>
          <w:sz w:val="28"/>
          <w:lang w:val="en-GB"/>
        </w:rPr>
      </w:pPr>
      <w:r w:rsidRPr="00495E9F">
        <w:rPr>
          <w:rStyle w:val="google-src-text"/>
          <w:sz w:val="28"/>
          <w:lang w:val="en-GB"/>
        </w:rPr>
        <w:t>Wave 2 Profile (MIMO)</w:t>
      </w:r>
      <w:r w:rsidRPr="00495E9F">
        <w:rPr>
          <w:sz w:val="28"/>
          <w:lang w:val="en-GB"/>
        </w:rPr>
        <w:t xml:space="preserve"> </w:t>
      </w:r>
      <w:r w:rsidRPr="00495E9F">
        <w:rPr>
          <w:sz w:val="28"/>
        </w:rPr>
        <w:t>Волна</w:t>
      </w:r>
      <w:r w:rsidRPr="00495E9F">
        <w:rPr>
          <w:sz w:val="28"/>
          <w:lang w:val="en-GB"/>
        </w:rPr>
        <w:t xml:space="preserve"> 2 </w:t>
      </w:r>
      <w:r w:rsidRPr="00495E9F">
        <w:rPr>
          <w:sz w:val="28"/>
        </w:rPr>
        <w:t>профиля</w:t>
      </w:r>
      <w:r w:rsidRPr="00495E9F">
        <w:rPr>
          <w:sz w:val="28"/>
          <w:lang w:val="en-GB"/>
        </w:rPr>
        <w:t xml:space="preserve"> (MIMO) </w:t>
      </w:r>
    </w:p>
    <w:p w:rsidR="000C0297" w:rsidRPr="00495E9F" w:rsidRDefault="000C0297" w:rsidP="00495E9F">
      <w:pPr>
        <w:numPr>
          <w:ilvl w:val="0"/>
          <w:numId w:val="25"/>
        </w:numPr>
        <w:suppressAutoHyphens w:val="0"/>
        <w:spacing w:line="360" w:lineRule="auto"/>
        <w:ind w:left="0" w:firstLine="709"/>
        <w:jc w:val="both"/>
        <w:rPr>
          <w:sz w:val="28"/>
        </w:rPr>
      </w:pPr>
      <w:r w:rsidRPr="00495E9F">
        <w:rPr>
          <w:rStyle w:val="google-src-text"/>
          <w:sz w:val="28"/>
        </w:rPr>
        <w:t>Channel Bandwidth</w:t>
      </w:r>
      <w:r w:rsidRPr="00495E9F">
        <w:rPr>
          <w:sz w:val="28"/>
        </w:rPr>
        <w:t xml:space="preserve"> Источник Величина </w:t>
      </w:r>
    </w:p>
    <w:p w:rsidR="000C0297" w:rsidRPr="00495E9F" w:rsidRDefault="000C0297" w:rsidP="00495E9F">
      <w:pPr>
        <w:numPr>
          <w:ilvl w:val="1"/>
          <w:numId w:val="25"/>
        </w:numPr>
        <w:suppressAutoHyphens w:val="0"/>
        <w:spacing w:line="360" w:lineRule="auto"/>
        <w:ind w:left="0" w:firstLine="709"/>
        <w:jc w:val="both"/>
        <w:rPr>
          <w:sz w:val="28"/>
        </w:rPr>
      </w:pPr>
      <w:r w:rsidRPr="00495E9F">
        <w:rPr>
          <w:rStyle w:val="google-src-text"/>
          <w:sz w:val="28"/>
        </w:rPr>
        <w:t>3.5 MHz, 5 MHz, 7 MHz, 10 MHz</w:t>
      </w:r>
      <w:r w:rsidRPr="00495E9F">
        <w:rPr>
          <w:sz w:val="28"/>
        </w:rPr>
        <w:t xml:space="preserve"> 3,5 МГц, 5 МГц, 7 МГц, 10 МГц </w:t>
      </w:r>
    </w:p>
    <w:p w:rsidR="000C0297" w:rsidRPr="00495E9F" w:rsidRDefault="000C0297" w:rsidP="00495E9F">
      <w:pPr>
        <w:numPr>
          <w:ilvl w:val="0"/>
          <w:numId w:val="25"/>
        </w:numPr>
        <w:suppressAutoHyphens w:val="0"/>
        <w:spacing w:line="360" w:lineRule="auto"/>
        <w:ind w:left="0" w:firstLine="709"/>
        <w:jc w:val="both"/>
        <w:rPr>
          <w:sz w:val="28"/>
        </w:rPr>
      </w:pPr>
      <w:r w:rsidRPr="00495E9F">
        <w:rPr>
          <w:rStyle w:val="google-src-text"/>
          <w:sz w:val="28"/>
        </w:rPr>
        <w:t>Frequency Resolution</w:t>
      </w:r>
      <w:r w:rsidRPr="00495E9F">
        <w:rPr>
          <w:sz w:val="28"/>
        </w:rPr>
        <w:t xml:space="preserve"> Разрешение по частоте </w:t>
      </w:r>
    </w:p>
    <w:p w:rsidR="000C0297" w:rsidRPr="00495E9F" w:rsidRDefault="000C0297" w:rsidP="00495E9F">
      <w:pPr>
        <w:numPr>
          <w:ilvl w:val="1"/>
          <w:numId w:val="25"/>
        </w:numPr>
        <w:suppressAutoHyphens w:val="0"/>
        <w:spacing w:line="360" w:lineRule="auto"/>
        <w:ind w:left="0" w:firstLine="709"/>
        <w:jc w:val="both"/>
        <w:rPr>
          <w:sz w:val="28"/>
        </w:rPr>
      </w:pPr>
      <w:r w:rsidRPr="00495E9F">
        <w:rPr>
          <w:rStyle w:val="google-src-text"/>
          <w:sz w:val="28"/>
        </w:rPr>
        <w:t>0.25 MHz</w:t>
      </w:r>
      <w:r w:rsidRPr="00495E9F">
        <w:rPr>
          <w:sz w:val="28"/>
        </w:rPr>
        <w:t xml:space="preserve"> 0,25 МГц </w:t>
      </w:r>
    </w:p>
    <w:p w:rsidR="000C0297" w:rsidRPr="00495E9F" w:rsidRDefault="000C0297" w:rsidP="00495E9F">
      <w:pPr>
        <w:numPr>
          <w:ilvl w:val="0"/>
          <w:numId w:val="25"/>
        </w:numPr>
        <w:suppressAutoHyphens w:val="0"/>
        <w:spacing w:line="360" w:lineRule="auto"/>
        <w:ind w:left="0" w:firstLine="709"/>
        <w:jc w:val="both"/>
        <w:rPr>
          <w:sz w:val="28"/>
        </w:rPr>
      </w:pPr>
      <w:r w:rsidRPr="00495E9F">
        <w:rPr>
          <w:rStyle w:val="google-src-text"/>
          <w:sz w:val="28"/>
        </w:rPr>
        <w:t>Antenna Support</w:t>
      </w:r>
      <w:r w:rsidRPr="00495E9F">
        <w:rPr>
          <w:sz w:val="28"/>
        </w:rPr>
        <w:t xml:space="preserve"> Антенна поддержки </w:t>
      </w:r>
    </w:p>
    <w:p w:rsidR="000C0297" w:rsidRPr="00495E9F" w:rsidRDefault="000C0297" w:rsidP="00495E9F">
      <w:pPr>
        <w:numPr>
          <w:ilvl w:val="1"/>
          <w:numId w:val="25"/>
        </w:numPr>
        <w:suppressAutoHyphens w:val="0"/>
        <w:spacing w:line="360" w:lineRule="auto"/>
        <w:ind w:left="0" w:firstLine="709"/>
        <w:jc w:val="both"/>
        <w:rPr>
          <w:sz w:val="28"/>
        </w:rPr>
      </w:pPr>
      <w:r w:rsidRPr="00495E9F">
        <w:rPr>
          <w:rStyle w:val="google-src-text"/>
          <w:sz w:val="28"/>
        </w:rPr>
        <w:t>Integral Dual Slant</w:t>
      </w:r>
      <w:r w:rsidRPr="00495E9F">
        <w:rPr>
          <w:sz w:val="28"/>
        </w:rPr>
        <w:t xml:space="preserve"> Интегральные двойной наклонной </w:t>
      </w:r>
    </w:p>
    <w:p w:rsidR="000C0297" w:rsidRPr="00495E9F" w:rsidRDefault="000C0297" w:rsidP="00495E9F">
      <w:pPr>
        <w:numPr>
          <w:ilvl w:val="1"/>
          <w:numId w:val="25"/>
        </w:numPr>
        <w:suppressAutoHyphens w:val="0"/>
        <w:spacing w:line="360" w:lineRule="auto"/>
        <w:ind w:left="0" w:firstLine="709"/>
        <w:jc w:val="both"/>
        <w:rPr>
          <w:sz w:val="28"/>
          <w:lang w:val="en-GB"/>
        </w:rPr>
      </w:pPr>
      <w:r w:rsidRPr="00495E9F">
        <w:rPr>
          <w:rStyle w:val="google-src-text"/>
          <w:sz w:val="28"/>
          <w:lang w:val="en-GB"/>
        </w:rPr>
        <w:t>External Antenna (optional)</w:t>
      </w:r>
      <w:r w:rsidRPr="00495E9F">
        <w:rPr>
          <w:sz w:val="28"/>
          <w:lang w:val="en-GB"/>
        </w:rPr>
        <w:t xml:space="preserve"> </w:t>
      </w:r>
      <w:r w:rsidRPr="00495E9F">
        <w:rPr>
          <w:sz w:val="28"/>
        </w:rPr>
        <w:t>Внешняя</w:t>
      </w:r>
      <w:r w:rsidRPr="00495E9F">
        <w:rPr>
          <w:sz w:val="28"/>
          <w:lang w:val="en-GB"/>
        </w:rPr>
        <w:t xml:space="preserve"> </w:t>
      </w:r>
      <w:r w:rsidRPr="00495E9F">
        <w:rPr>
          <w:sz w:val="28"/>
        </w:rPr>
        <w:t>антенна</w:t>
      </w:r>
      <w:r w:rsidRPr="00495E9F">
        <w:rPr>
          <w:sz w:val="28"/>
          <w:lang w:val="en-GB"/>
        </w:rPr>
        <w:t xml:space="preserve"> (</w:t>
      </w:r>
      <w:r w:rsidRPr="00495E9F">
        <w:rPr>
          <w:sz w:val="28"/>
        </w:rPr>
        <w:t>опционально</w:t>
      </w:r>
      <w:r w:rsidRPr="00495E9F">
        <w:rPr>
          <w:sz w:val="28"/>
          <w:lang w:val="en-GB"/>
        </w:rPr>
        <w:t xml:space="preserve">) </w:t>
      </w:r>
    </w:p>
    <w:p w:rsidR="000C0297" w:rsidRPr="00495E9F" w:rsidRDefault="000C0297" w:rsidP="00495E9F">
      <w:pPr>
        <w:numPr>
          <w:ilvl w:val="0"/>
          <w:numId w:val="25"/>
        </w:numPr>
        <w:suppressAutoHyphens w:val="0"/>
        <w:spacing w:line="360" w:lineRule="auto"/>
        <w:ind w:left="0" w:firstLine="709"/>
        <w:jc w:val="both"/>
        <w:rPr>
          <w:sz w:val="28"/>
        </w:rPr>
      </w:pPr>
      <w:r w:rsidRPr="00495E9F">
        <w:rPr>
          <w:rStyle w:val="google-src-text"/>
          <w:sz w:val="28"/>
        </w:rPr>
        <w:t>Number of Antennas</w:t>
      </w:r>
      <w:r w:rsidRPr="00495E9F">
        <w:rPr>
          <w:sz w:val="28"/>
        </w:rPr>
        <w:t xml:space="preserve"> Количество Антенны </w:t>
      </w:r>
    </w:p>
    <w:p w:rsidR="000C0297" w:rsidRPr="00495E9F" w:rsidRDefault="000C0297" w:rsidP="00495E9F">
      <w:pPr>
        <w:numPr>
          <w:ilvl w:val="0"/>
          <w:numId w:val="25"/>
        </w:numPr>
        <w:suppressAutoHyphens w:val="0"/>
        <w:spacing w:line="360" w:lineRule="auto"/>
        <w:ind w:left="0" w:firstLine="709"/>
        <w:jc w:val="both"/>
        <w:rPr>
          <w:sz w:val="28"/>
          <w:lang w:val="en-GB"/>
        </w:rPr>
      </w:pPr>
      <w:r w:rsidRPr="00495E9F">
        <w:rPr>
          <w:rStyle w:val="google-src-text"/>
          <w:sz w:val="28"/>
          <w:lang w:val="en-GB"/>
        </w:rPr>
        <w:t>Antenna Diversity Support</w:t>
      </w:r>
      <w:r w:rsidRPr="00495E9F">
        <w:rPr>
          <w:sz w:val="28"/>
          <w:lang w:val="en-GB"/>
        </w:rPr>
        <w:t xml:space="preserve"> Antenna Diversity </w:t>
      </w:r>
      <w:r w:rsidRPr="00495E9F">
        <w:rPr>
          <w:sz w:val="28"/>
        </w:rPr>
        <w:t>Поддержка</w:t>
      </w:r>
      <w:r w:rsidRPr="00495E9F">
        <w:rPr>
          <w:sz w:val="28"/>
          <w:lang w:val="en-GB"/>
        </w:rPr>
        <w:t xml:space="preserve"> </w:t>
      </w:r>
    </w:p>
    <w:p w:rsidR="000C0297" w:rsidRPr="00495E9F" w:rsidRDefault="000C0297" w:rsidP="00495E9F">
      <w:pPr>
        <w:numPr>
          <w:ilvl w:val="1"/>
          <w:numId w:val="25"/>
        </w:numPr>
        <w:suppressAutoHyphens w:val="0"/>
        <w:spacing w:line="360" w:lineRule="auto"/>
        <w:ind w:left="0" w:firstLine="709"/>
        <w:jc w:val="both"/>
        <w:rPr>
          <w:sz w:val="28"/>
          <w:lang w:val="en-GB"/>
        </w:rPr>
      </w:pPr>
      <w:r w:rsidRPr="00495E9F">
        <w:rPr>
          <w:rStyle w:val="google-src-text"/>
          <w:sz w:val="28"/>
          <w:lang w:val="en-GB"/>
        </w:rPr>
        <w:t>STC/MRC/MIMO</w:t>
      </w:r>
      <w:r w:rsidRPr="00495E9F">
        <w:rPr>
          <w:sz w:val="28"/>
          <w:lang w:val="en-GB"/>
        </w:rPr>
        <w:t xml:space="preserve"> STC / MRC / MIMO </w:t>
      </w:r>
    </w:p>
    <w:p w:rsidR="000C0297" w:rsidRPr="00495E9F" w:rsidRDefault="000C0297" w:rsidP="00495E9F">
      <w:pPr>
        <w:numPr>
          <w:ilvl w:val="0"/>
          <w:numId w:val="25"/>
        </w:numPr>
        <w:suppressAutoHyphens w:val="0"/>
        <w:spacing w:line="360" w:lineRule="auto"/>
        <w:ind w:left="0" w:firstLine="709"/>
        <w:jc w:val="both"/>
        <w:rPr>
          <w:sz w:val="28"/>
          <w:lang w:val="en-GB"/>
        </w:rPr>
      </w:pPr>
      <w:r w:rsidRPr="00495E9F">
        <w:rPr>
          <w:rStyle w:val="google-src-text"/>
          <w:sz w:val="28"/>
          <w:lang w:val="en-GB"/>
        </w:rPr>
        <w:t>Output Power [P1dB]</w:t>
      </w:r>
      <w:r w:rsidRPr="00495E9F">
        <w:rPr>
          <w:sz w:val="28"/>
          <w:lang w:val="en-GB"/>
        </w:rPr>
        <w:t xml:space="preserve"> </w:t>
      </w:r>
      <w:r w:rsidRPr="00495E9F">
        <w:rPr>
          <w:sz w:val="28"/>
        </w:rPr>
        <w:t>Выходная</w:t>
      </w:r>
      <w:r w:rsidRPr="00495E9F">
        <w:rPr>
          <w:sz w:val="28"/>
          <w:lang w:val="en-GB"/>
        </w:rPr>
        <w:t xml:space="preserve"> </w:t>
      </w:r>
      <w:r w:rsidRPr="00495E9F">
        <w:rPr>
          <w:sz w:val="28"/>
        </w:rPr>
        <w:t>мощность</w:t>
      </w:r>
      <w:r w:rsidRPr="00495E9F">
        <w:rPr>
          <w:sz w:val="28"/>
          <w:lang w:val="en-GB"/>
        </w:rPr>
        <w:t xml:space="preserve"> [P1dB] </w:t>
      </w:r>
    </w:p>
    <w:p w:rsidR="000C0297" w:rsidRPr="00495E9F" w:rsidRDefault="000C0297" w:rsidP="00495E9F">
      <w:pPr>
        <w:numPr>
          <w:ilvl w:val="1"/>
          <w:numId w:val="25"/>
        </w:numPr>
        <w:suppressAutoHyphens w:val="0"/>
        <w:spacing w:line="360" w:lineRule="auto"/>
        <w:ind w:left="0" w:firstLine="709"/>
        <w:jc w:val="both"/>
        <w:rPr>
          <w:sz w:val="28"/>
        </w:rPr>
      </w:pPr>
      <w:r w:rsidRPr="00495E9F">
        <w:rPr>
          <w:rStyle w:val="google-src-text"/>
          <w:sz w:val="28"/>
        </w:rPr>
        <w:t>2W</w:t>
      </w:r>
      <w:r w:rsidRPr="00495E9F">
        <w:rPr>
          <w:sz w:val="28"/>
        </w:rPr>
        <w:t xml:space="preserve"> 2W </w:t>
      </w:r>
    </w:p>
    <w:p w:rsidR="000C0297" w:rsidRPr="00495E9F" w:rsidRDefault="000C0297" w:rsidP="00495E9F">
      <w:pPr>
        <w:numPr>
          <w:ilvl w:val="0"/>
          <w:numId w:val="25"/>
        </w:numPr>
        <w:suppressAutoHyphens w:val="0"/>
        <w:spacing w:line="360" w:lineRule="auto"/>
        <w:ind w:left="0" w:firstLine="709"/>
        <w:jc w:val="both"/>
        <w:rPr>
          <w:sz w:val="28"/>
        </w:rPr>
      </w:pPr>
      <w:r w:rsidRPr="00495E9F">
        <w:rPr>
          <w:rStyle w:val="google-src-text"/>
          <w:sz w:val="28"/>
        </w:rPr>
        <w:t>Output Power (average)</w:t>
      </w:r>
      <w:r w:rsidRPr="00495E9F">
        <w:rPr>
          <w:sz w:val="28"/>
        </w:rPr>
        <w:t xml:space="preserve"> Выходная мощность (средняя) </w:t>
      </w:r>
    </w:p>
    <w:p w:rsidR="000C0297" w:rsidRPr="00495E9F" w:rsidRDefault="000C0297" w:rsidP="00495E9F">
      <w:pPr>
        <w:numPr>
          <w:ilvl w:val="1"/>
          <w:numId w:val="25"/>
        </w:numPr>
        <w:suppressAutoHyphens w:val="0"/>
        <w:spacing w:line="360" w:lineRule="auto"/>
        <w:ind w:left="0" w:firstLine="709"/>
        <w:jc w:val="both"/>
        <w:rPr>
          <w:sz w:val="28"/>
        </w:rPr>
      </w:pPr>
      <w:r w:rsidRPr="00495E9F">
        <w:rPr>
          <w:rStyle w:val="google-src-text"/>
          <w:sz w:val="28"/>
        </w:rPr>
        <w:t>24 dBm +/-1dB for 64QAM 5\6</w:t>
      </w:r>
      <w:r w:rsidRPr="00495E9F">
        <w:rPr>
          <w:sz w:val="28"/>
        </w:rPr>
        <w:t xml:space="preserve"> 24 дБм + /-1дБ для 64QAM 5 \ 6 </w:t>
      </w:r>
    </w:p>
    <w:p w:rsidR="000C0297" w:rsidRPr="00495E9F" w:rsidRDefault="000C0297" w:rsidP="00495E9F">
      <w:pPr>
        <w:numPr>
          <w:ilvl w:val="0"/>
          <w:numId w:val="25"/>
        </w:numPr>
        <w:suppressAutoHyphens w:val="0"/>
        <w:spacing w:line="360" w:lineRule="auto"/>
        <w:ind w:left="0" w:firstLine="709"/>
        <w:jc w:val="both"/>
        <w:rPr>
          <w:sz w:val="28"/>
        </w:rPr>
      </w:pPr>
      <w:r w:rsidRPr="00495E9F">
        <w:rPr>
          <w:rStyle w:val="google-src-text"/>
          <w:sz w:val="28"/>
        </w:rPr>
        <w:t>TPC</w:t>
      </w:r>
      <w:r w:rsidRPr="00495E9F">
        <w:rPr>
          <w:sz w:val="28"/>
        </w:rPr>
        <w:t xml:space="preserve"> TPC </w:t>
      </w:r>
    </w:p>
    <w:p w:rsidR="000C0297" w:rsidRPr="00495E9F" w:rsidRDefault="000C0297" w:rsidP="00495E9F">
      <w:pPr>
        <w:numPr>
          <w:ilvl w:val="1"/>
          <w:numId w:val="25"/>
        </w:numPr>
        <w:suppressAutoHyphens w:val="0"/>
        <w:spacing w:line="360" w:lineRule="auto"/>
        <w:ind w:left="0" w:firstLine="709"/>
        <w:jc w:val="both"/>
        <w:rPr>
          <w:sz w:val="28"/>
        </w:rPr>
      </w:pPr>
      <w:r w:rsidRPr="00495E9F">
        <w:rPr>
          <w:rStyle w:val="google-src-text"/>
          <w:sz w:val="28"/>
        </w:rPr>
        <w:t>54dB</w:t>
      </w:r>
      <w:r w:rsidRPr="00495E9F">
        <w:rPr>
          <w:sz w:val="28"/>
        </w:rPr>
        <w:t xml:space="preserve"> 54dB </w:t>
      </w:r>
    </w:p>
    <w:p w:rsidR="000C0297" w:rsidRPr="00495E9F" w:rsidRDefault="000C0297" w:rsidP="00495E9F">
      <w:pPr>
        <w:numPr>
          <w:ilvl w:val="0"/>
          <w:numId w:val="25"/>
        </w:numPr>
        <w:suppressAutoHyphens w:val="0"/>
        <w:spacing w:line="360" w:lineRule="auto"/>
        <w:ind w:left="0" w:firstLine="709"/>
        <w:jc w:val="both"/>
        <w:rPr>
          <w:sz w:val="28"/>
        </w:rPr>
      </w:pPr>
      <w:r w:rsidRPr="00495E9F">
        <w:rPr>
          <w:rStyle w:val="google-src-text"/>
          <w:sz w:val="28"/>
        </w:rPr>
        <w:t>FFT/Modulation</w:t>
      </w:r>
      <w:r w:rsidRPr="00495E9F">
        <w:rPr>
          <w:sz w:val="28"/>
        </w:rPr>
        <w:t xml:space="preserve"> FFT / Модуляция </w:t>
      </w:r>
    </w:p>
    <w:p w:rsidR="000C0297" w:rsidRPr="00495E9F" w:rsidRDefault="000C0297" w:rsidP="00495E9F">
      <w:pPr>
        <w:numPr>
          <w:ilvl w:val="1"/>
          <w:numId w:val="25"/>
        </w:numPr>
        <w:suppressAutoHyphens w:val="0"/>
        <w:spacing w:line="360" w:lineRule="auto"/>
        <w:ind w:left="0" w:firstLine="709"/>
        <w:jc w:val="both"/>
        <w:rPr>
          <w:sz w:val="28"/>
        </w:rPr>
      </w:pPr>
      <w:r w:rsidRPr="00495E9F">
        <w:rPr>
          <w:rStyle w:val="google-src-text"/>
          <w:sz w:val="28"/>
        </w:rPr>
        <w:t>1024/512 FFT points; QPSK, 16QAM, 64QAM</w:t>
      </w:r>
      <w:r w:rsidRPr="00495E9F">
        <w:rPr>
          <w:sz w:val="28"/>
        </w:rPr>
        <w:t xml:space="preserve"> 1024/512 БПФ точек; QPSK, 16QAM, 64QAM </w:t>
      </w:r>
    </w:p>
    <w:p w:rsidR="000C0297" w:rsidRPr="00495E9F" w:rsidRDefault="000C0297" w:rsidP="00495E9F">
      <w:pPr>
        <w:numPr>
          <w:ilvl w:val="0"/>
          <w:numId w:val="25"/>
        </w:numPr>
        <w:suppressAutoHyphens w:val="0"/>
        <w:spacing w:line="360" w:lineRule="auto"/>
        <w:ind w:left="0" w:firstLine="709"/>
        <w:jc w:val="both"/>
        <w:rPr>
          <w:sz w:val="28"/>
        </w:rPr>
      </w:pPr>
      <w:r w:rsidRPr="00495E9F">
        <w:rPr>
          <w:rStyle w:val="google-src-text"/>
          <w:sz w:val="28"/>
        </w:rPr>
        <w:t>FEC</w:t>
      </w:r>
      <w:r w:rsidRPr="00495E9F">
        <w:rPr>
          <w:sz w:val="28"/>
        </w:rPr>
        <w:t xml:space="preserve"> ТЭК </w:t>
      </w:r>
    </w:p>
    <w:p w:rsidR="000C0297" w:rsidRPr="00495E9F" w:rsidRDefault="000C0297" w:rsidP="00495E9F">
      <w:pPr>
        <w:numPr>
          <w:ilvl w:val="1"/>
          <w:numId w:val="25"/>
        </w:numPr>
        <w:suppressAutoHyphens w:val="0"/>
        <w:spacing w:line="360" w:lineRule="auto"/>
        <w:ind w:left="0" w:firstLine="709"/>
        <w:jc w:val="both"/>
        <w:rPr>
          <w:sz w:val="28"/>
          <w:lang w:val="en-GB"/>
        </w:rPr>
      </w:pPr>
      <w:r w:rsidRPr="00495E9F">
        <w:rPr>
          <w:rStyle w:val="google-src-text"/>
          <w:sz w:val="28"/>
          <w:lang w:val="en-GB"/>
        </w:rPr>
        <w:t>Convolution Code and Turbo Code</w:t>
      </w:r>
      <w:r w:rsidRPr="00495E9F">
        <w:rPr>
          <w:sz w:val="28"/>
          <w:lang w:val="en-GB"/>
        </w:rPr>
        <w:t xml:space="preserve"> </w:t>
      </w:r>
      <w:r w:rsidRPr="00495E9F">
        <w:rPr>
          <w:sz w:val="28"/>
        </w:rPr>
        <w:t>Свертки</w:t>
      </w:r>
      <w:r w:rsidRPr="00495E9F">
        <w:rPr>
          <w:sz w:val="28"/>
          <w:lang w:val="en-GB"/>
        </w:rPr>
        <w:t xml:space="preserve"> </w:t>
      </w:r>
      <w:r w:rsidRPr="00495E9F">
        <w:rPr>
          <w:sz w:val="28"/>
        </w:rPr>
        <w:t>кодекса</w:t>
      </w:r>
      <w:r w:rsidRPr="00495E9F">
        <w:rPr>
          <w:sz w:val="28"/>
          <w:lang w:val="en-GB"/>
        </w:rPr>
        <w:t xml:space="preserve"> </w:t>
      </w:r>
      <w:r w:rsidRPr="00495E9F">
        <w:rPr>
          <w:sz w:val="28"/>
        </w:rPr>
        <w:t>и</w:t>
      </w:r>
      <w:r w:rsidRPr="00495E9F">
        <w:rPr>
          <w:sz w:val="28"/>
          <w:lang w:val="en-GB"/>
        </w:rPr>
        <w:t xml:space="preserve"> </w:t>
      </w:r>
      <w:r w:rsidRPr="00495E9F">
        <w:rPr>
          <w:sz w:val="28"/>
        </w:rPr>
        <w:t>Кодекса</w:t>
      </w:r>
      <w:r w:rsidRPr="00495E9F">
        <w:rPr>
          <w:sz w:val="28"/>
          <w:lang w:val="en-GB"/>
        </w:rPr>
        <w:t xml:space="preserve"> Turbo </w:t>
      </w:r>
    </w:p>
    <w:p w:rsidR="000C0297" w:rsidRPr="00495E9F" w:rsidRDefault="000C0297" w:rsidP="00495E9F">
      <w:pPr>
        <w:numPr>
          <w:ilvl w:val="0"/>
          <w:numId w:val="25"/>
        </w:numPr>
        <w:suppressAutoHyphens w:val="0"/>
        <w:spacing w:line="360" w:lineRule="auto"/>
        <w:ind w:left="0" w:firstLine="709"/>
        <w:jc w:val="both"/>
        <w:rPr>
          <w:sz w:val="28"/>
        </w:rPr>
      </w:pPr>
      <w:r w:rsidRPr="00495E9F">
        <w:rPr>
          <w:rStyle w:val="google-src-text"/>
          <w:sz w:val="28"/>
        </w:rPr>
        <w:t>Dynamic range</w:t>
      </w:r>
      <w:r w:rsidRPr="00495E9F">
        <w:rPr>
          <w:sz w:val="28"/>
        </w:rPr>
        <w:t xml:space="preserve"> Динамический диапазон </w:t>
      </w:r>
    </w:p>
    <w:p w:rsidR="000C0297" w:rsidRPr="00495E9F" w:rsidRDefault="000C0297" w:rsidP="00495E9F">
      <w:pPr>
        <w:numPr>
          <w:ilvl w:val="1"/>
          <w:numId w:val="25"/>
        </w:numPr>
        <w:suppressAutoHyphens w:val="0"/>
        <w:spacing w:line="360" w:lineRule="auto"/>
        <w:ind w:left="0" w:firstLine="709"/>
        <w:jc w:val="both"/>
        <w:rPr>
          <w:sz w:val="28"/>
        </w:rPr>
      </w:pPr>
      <w:r w:rsidRPr="00495E9F">
        <w:rPr>
          <w:rStyle w:val="google-src-text"/>
          <w:sz w:val="28"/>
        </w:rPr>
        <w:t>RX: -100dBm</w:t>
      </w:r>
      <w:r w:rsidR="002873C6">
        <w:rPr>
          <w:rStyle w:val="google-src-text"/>
          <w:sz w:val="28"/>
        </w:rPr>
        <w:t>:</w:t>
      </w:r>
      <w:r w:rsidRPr="00495E9F">
        <w:rPr>
          <w:rStyle w:val="google-src-text"/>
          <w:sz w:val="28"/>
        </w:rPr>
        <w:t>-20 dBm</w:t>
      </w:r>
      <w:r w:rsidRPr="00495E9F">
        <w:rPr>
          <w:sz w:val="28"/>
        </w:rPr>
        <w:t xml:space="preserve"> RX:-100dBm: -20 дБм </w:t>
      </w:r>
    </w:p>
    <w:p w:rsidR="000C0297" w:rsidRPr="00495E9F" w:rsidRDefault="000C0297" w:rsidP="00495E9F">
      <w:pPr>
        <w:numPr>
          <w:ilvl w:val="1"/>
          <w:numId w:val="25"/>
        </w:numPr>
        <w:suppressAutoHyphens w:val="0"/>
        <w:spacing w:line="360" w:lineRule="auto"/>
        <w:ind w:left="0" w:firstLine="709"/>
        <w:jc w:val="both"/>
        <w:rPr>
          <w:sz w:val="28"/>
        </w:rPr>
      </w:pPr>
      <w:r w:rsidRPr="00495E9F">
        <w:rPr>
          <w:rStyle w:val="google-src-text"/>
          <w:sz w:val="28"/>
        </w:rPr>
        <w:t>TX: -30dBm</w:t>
      </w:r>
      <w:r w:rsidR="002873C6">
        <w:rPr>
          <w:rStyle w:val="google-src-text"/>
          <w:sz w:val="28"/>
        </w:rPr>
        <w:t>:</w:t>
      </w:r>
      <w:r w:rsidRPr="00495E9F">
        <w:rPr>
          <w:rStyle w:val="google-src-text"/>
          <w:sz w:val="28"/>
        </w:rPr>
        <w:t xml:space="preserve"> +24 dBm</w:t>
      </w:r>
      <w:r w:rsidRPr="00495E9F">
        <w:rPr>
          <w:sz w:val="28"/>
        </w:rPr>
        <w:t xml:space="preserve"> TX:-30dBm: +24 дБм </w:t>
      </w:r>
    </w:p>
    <w:p w:rsidR="000C0297" w:rsidRPr="00495E9F" w:rsidRDefault="000C0297" w:rsidP="00495E9F">
      <w:pPr>
        <w:pStyle w:val="1"/>
        <w:spacing w:before="0" w:after="0" w:line="360" w:lineRule="auto"/>
        <w:ind w:firstLine="709"/>
        <w:jc w:val="both"/>
        <w:rPr>
          <w:rFonts w:ascii="Times New Roman" w:hAnsi="Times New Roman" w:cs="Times New Roman"/>
          <w:b w:val="0"/>
          <w:sz w:val="28"/>
          <w:lang w:val="en-GB"/>
        </w:rPr>
      </w:pPr>
      <w:r w:rsidRPr="00495E9F">
        <w:rPr>
          <w:rStyle w:val="google-src-text"/>
          <w:rFonts w:ascii="Times New Roman" w:hAnsi="Times New Roman"/>
          <w:b w:val="0"/>
          <w:sz w:val="28"/>
          <w:lang w:val="en-GB"/>
        </w:rPr>
        <w:t>Data Communication (Through indoor unit):</w:t>
      </w:r>
      <w:r w:rsidRPr="00495E9F">
        <w:rPr>
          <w:rFonts w:ascii="Times New Roman" w:hAnsi="Times New Roman" w:cs="Times New Roman"/>
          <w:b w:val="0"/>
          <w:sz w:val="28"/>
          <w:lang w:val="en-GB"/>
        </w:rPr>
        <w:t xml:space="preserve"> </w:t>
      </w:r>
      <w:r w:rsidRPr="00495E9F">
        <w:rPr>
          <w:rFonts w:ascii="Times New Roman" w:hAnsi="Times New Roman" w:cs="Times New Roman"/>
          <w:b w:val="0"/>
          <w:sz w:val="28"/>
        </w:rPr>
        <w:t>Передачи</w:t>
      </w:r>
      <w:r w:rsidRPr="00495E9F">
        <w:rPr>
          <w:rFonts w:ascii="Times New Roman" w:hAnsi="Times New Roman" w:cs="Times New Roman"/>
          <w:b w:val="0"/>
          <w:sz w:val="28"/>
          <w:lang w:val="en-GB"/>
        </w:rPr>
        <w:t xml:space="preserve"> </w:t>
      </w:r>
      <w:r w:rsidRPr="00495E9F">
        <w:rPr>
          <w:rFonts w:ascii="Times New Roman" w:hAnsi="Times New Roman" w:cs="Times New Roman"/>
          <w:b w:val="0"/>
          <w:sz w:val="28"/>
        </w:rPr>
        <w:t>данных</w:t>
      </w:r>
      <w:r w:rsidRPr="00495E9F">
        <w:rPr>
          <w:rFonts w:ascii="Times New Roman" w:hAnsi="Times New Roman" w:cs="Times New Roman"/>
          <w:b w:val="0"/>
          <w:sz w:val="28"/>
          <w:lang w:val="en-GB"/>
        </w:rPr>
        <w:t xml:space="preserve"> (</w:t>
      </w:r>
      <w:r w:rsidRPr="00495E9F">
        <w:rPr>
          <w:rFonts w:ascii="Times New Roman" w:hAnsi="Times New Roman" w:cs="Times New Roman"/>
          <w:b w:val="0"/>
          <w:sz w:val="28"/>
        </w:rPr>
        <w:t>через</w:t>
      </w:r>
      <w:r w:rsidRPr="00495E9F">
        <w:rPr>
          <w:rFonts w:ascii="Times New Roman" w:hAnsi="Times New Roman" w:cs="Times New Roman"/>
          <w:b w:val="0"/>
          <w:sz w:val="28"/>
          <w:lang w:val="en-GB"/>
        </w:rPr>
        <w:t xml:space="preserve"> </w:t>
      </w:r>
      <w:r w:rsidRPr="00495E9F">
        <w:rPr>
          <w:rFonts w:ascii="Times New Roman" w:hAnsi="Times New Roman" w:cs="Times New Roman"/>
          <w:b w:val="0"/>
          <w:sz w:val="28"/>
        </w:rPr>
        <w:t>внутренний</w:t>
      </w:r>
      <w:r w:rsidRPr="00495E9F">
        <w:rPr>
          <w:rFonts w:ascii="Times New Roman" w:hAnsi="Times New Roman" w:cs="Times New Roman"/>
          <w:b w:val="0"/>
          <w:sz w:val="28"/>
          <w:lang w:val="en-GB"/>
        </w:rPr>
        <w:t xml:space="preserve"> </w:t>
      </w:r>
      <w:r w:rsidRPr="00495E9F">
        <w:rPr>
          <w:rFonts w:ascii="Times New Roman" w:hAnsi="Times New Roman" w:cs="Times New Roman"/>
          <w:b w:val="0"/>
          <w:sz w:val="28"/>
        </w:rPr>
        <w:t>блок</w:t>
      </w:r>
      <w:r w:rsidRPr="00495E9F">
        <w:rPr>
          <w:rFonts w:ascii="Times New Roman" w:hAnsi="Times New Roman" w:cs="Times New Roman"/>
          <w:b w:val="0"/>
          <w:sz w:val="28"/>
          <w:lang w:val="en-GB"/>
        </w:rPr>
        <w:t xml:space="preserve">): </w:t>
      </w:r>
    </w:p>
    <w:p w:rsidR="000C0297" w:rsidRPr="00495E9F" w:rsidRDefault="000C0297" w:rsidP="00495E9F">
      <w:pPr>
        <w:numPr>
          <w:ilvl w:val="0"/>
          <w:numId w:val="26"/>
        </w:numPr>
        <w:suppressAutoHyphens w:val="0"/>
        <w:spacing w:line="360" w:lineRule="auto"/>
        <w:ind w:left="0" w:firstLine="709"/>
        <w:jc w:val="both"/>
        <w:rPr>
          <w:sz w:val="28"/>
          <w:lang w:val="en-GB"/>
        </w:rPr>
      </w:pPr>
      <w:r w:rsidRPr="00495E9F">
        <w:rPr>
          <w:rStyle w:val="google-src-text"/>
          <w:sz w:val="28"/>
          <w:lang w:val="en-GB"/>
        </w:rPr>
        <w:t>Ethernet Standard Compliance</w:t>
      </w:r>
      <w:r w:rsidRPr="00495E9F">
        <w:rPr>
          <w:sz w:val="28"/>
          <w:lang w:val="en-GB"/>
        </w:rPr>
        <w:t xml:space="preserve"> Ethernet </w:t>
      </w:r>
      <w:r w:rsidRPr="00495E9F">
        <w:rPr>
          <w:sz w:val="28"/>
        </w:rPr>
        <w:t>Соответствие</w:t>
      </w:r>
      <w:r w:rsidRPr="00495E9F">
        <w:rPr>
          <w:sz w:val="28"/>
          <w:lang w:val="en-GB"/>
        </w:rPr>
        <w:t xml:space="preserve"> </w:t>
      </w:r>
      <w:r w:rsidRPr="00495E9F">
        <w:rPr>
          <w:sz w:val="28"/>
        </w:rPr>
        <w:t>стандартам</w:t>
      </w:r>
      <w:r w:rsidRPr="00495E9F">
        <w:rPr>
          <w:sz w:val="28"/>
          <w:lang w:val="en-GB"/>
        </w:rPr>
        <w:t xml:space="preserve"> </w:t>
      </w:r>
    </w:p>
    <w:p w:rsidR="000C0297" w:rsidRPr="00495E9F" w:rsidRDefault="000C0297" w:rsidP="00495E9F">
      <w:pPr>
        <w:numPr>
          <w:ilvl w:val="1"/>
          <w:numId w:val="26"/>
        </w:numPr>
        <w:suppressAutoHyphens w:val="0"/>
        <w:spacing w:line="360" w:lineRule="auto"/>
        <w:ind w:left="0" w:firstLine="709"/>
        <w:jc w:val="both"/>
        <w:rPr>
          <w:sz w:val="28"/>
          <w:lang w:val="en-GB"/>
        </w:rPr>
      </w:pPr>
      <w:r w:rsidRPr="00495E9F">
        <w:rPr>
          <w:rStyle w:val="google-src-text"/>
          <w:sz w:val="28"/>
          <w:lang w:val="en-GB"/>
        </w:rPr>
        <w:t>IEEE 802.3 CSMA/CD</w:t>
      </w:r>
      <w:r w:rsidRPr="00495E9F">
        <w:rPr>
          <w:sz w:val="28"/>
          <w:lang w:val="en-GB"/>
        </w:rPr>
        <w:t xml:space="preserve"> IEEE 802.3 CSMA / CD </w:t>
      </w:r>
    </w:p>
    <w:p w:rsidR="000C0297" w:rsidRPr="00495E9F" w:rsidRDefault="000C0297" w:rsidP="00495E9F">
      <w:pPr>
        <w:numPr>
          <w:ilvl w:val="0"/>
          <w:numId w:val="26"/>
        </w:numPr>
        <w:suppressAutoHyphens w:val="0"/>
        <w:spacing w:line="360" w:lineRule="auto"/>
        <w:ind w:left="0" w:firstLine="709"/>
        <w:jc w:val="both"/>
        <w:rPr>
          <w:sz w:val="28"/>
        </w:rPr>
      </w:pPr>
      <w:r w:rsidRPr="00495E9F">
        <w:rPr>
          <w:rStyle w:val="google-src-text"/>
          <w:sz w:val="28"/>
        </w:rPr>
        <w:t>Ethernet Port</w:t>
      </w:r>
      <w:r w:rsidRPr="00495E9F">
        <w:rPr>
          <w:sz w:val="28"/>
        </w:rPr>
        <w:t xml:space="preserve"> Порт Ethernet </w:t>
      </w:r>
    </w:p>
    <w:p w:rsidR="000C0297" w:rsidRPr="00495E9F" w:rsidRDefault="000C0297" w:rsidP="00495E9F">
      <w:pPr>
        <w:numPr>
          <w:ilvl w:val="1"/>
          <w:numId w:val="26"/>
        </w:numPr>
        <w:suppressAutoHyphens w:val="0"/>
        <w:spacing w:line="360" w:lineRule="auto"/>
        <w:ind w:left="0" w:firstLine="709"/>
        <w:jc w:val="both"/>
        <w:rPr>
          <w:sz w:val="28"/>
        </w:rPr>
      </w:pPr>
      <w:r w:rsidRPr="00495E9F">
        <w:rPr>
          <w:rStyle w:val="google-src-text"/>
          <w:sz w:val="28"/>
        </w:rPr>
        <w:t>10/100 Mbps, Half/Full Duplex with Auto Negotiation</w:t>
      </w:r>
      <w:r w:rsidRPr="00495E9F">
        <w:rPr>
          <w:sz w:val="28"/>
        </w:rPr>
        <w:t xml:space="preserve"> 10/100 Мбит / с, полудуплексный / дуплексный режим с автоматическим согласованием </w:t>
      </w:r>
    </w:p>
    <w:p w:rsidR="000C0297" w:rsidRPr="00495E9F" w:rsidRDefault="000C0297" w:rsidP="00495E9F">
      <w:pPr>
        <w:numPr>
          <w:ilvl w:val="0"/>
          <w:numId w:val="26"/>
        </w:numPr>
        <w:suppressAutoHyphens w:val="0"/>
        <w:spacing w:line="360" w:lineRule="auto"/>
        <w:ind w:left="0" w:firstLine="709"/>
        <w:jc w:val="both"/>
        <w:rPr>
          <w:sz w:val="28"/>
        </w:rPr>
      </w:pPr>
      <w:r w:rsidRPr="00495E9F">
        <w:rPr>
          <w:rStyle w:val="google-src-text"/>
          <w:sz w:val="28"/>
        </w:rPr>
        <w:t>VLAN Support</w:t>
      </w:r>
      <w:r w:rsidRPr="00495E9F">
        <w:rPr>
          <w:sz w:val="28"/>
        </w:rPr>
        <w:t xml:space="preserve"> Поддержка VLAN </w:t>
      </w:r>
    </w:p>
    <w:p w:rsidR="000C0297" w:rsidRPr="00495E9F" w:rsidRDefault="000C0297" w:rsidP="00495E9F">
      <w:pPr>
        <w:numPr>
          <w:ilvl w:val="1"/>
          <w:numId w:val="26"/>
        </w:numPr>
        <w:suppressAutoHyphens w:val="0"/>
        <w:spacing w:line="360" w:lineRule="auto"/>
        <w:ind w:left="0" w:firstLine="709"/>
        <w:jc w:val="both"/>
        <w:rPr>
          <w:sz w:val="28"/>
        </w:rPr>
      </w:pPr>
      <w:r w:rsidRPr="00495E9F">
        <w:rPr>
          <w:rStyle w:val="google-src-text"/>
          <w:sz w:val="28"/>
        </w:rPr>
        <w:t>IEEE 802.1Q</w:t>
      </w:r>
      <w:r w:rsidRPr="00495E9F">
        <w:rPr>
          <w:sz w:val="28"/>
        </w:rPr>
        <w:t xml:space="preserve"> IEEE 802.1Q </w:t>
      </w:r>
    </w:p>
    <w:p w:rsidR="000C0297" w:rsidRPr="00495E9F" w:rsidRDefault="000C0297" w:rsidP="00495E9F">
      <w:pPr>
        <w:numPr>
          <w:ilvl w:val="0"/>
          <w:numId w:val="26"/>
        </w:numPr>
        <w:suppressAutoHyphens w:val="0"/>
        <w:spacing w:line="360" w:lineRule="auto"/>
        <w:ind w:left="0" w:firstLine="709"/>
        <w:jc w:val="both"/>
        <w:rPr>
          <w:sz w:val="28"/>
        </w:rPr>
      </w:pPr>
      <w:r w:rsidRPr="00495E9F">
        <w:rPr>
          <w:rStyle w:val="google-src-text"/>
          <w:sz w:val="28"/>
        </w:rPr>
        <w:t>Traffic Classification</w:t>
      </w:r>
      <w:r w:rsidRPr="00495E9F">
        <w:rPr>
          <w:sz w:val="28"/>
        </w:rPr>
        <w:t xml:space="preserve"> Классификация трафика </w:t>
      </w:r>
    </w:p>
    <w:p w:rsidR="000C0297" w:rsidRPr="00495E9F" w:rsidRDefault="000C0297" w:rsidP="00495E9F">
      <w:pPr>
        <w:numPr>
          <w:ilvl w:val="1"/>
          <w:numId w:val="26"/>
        </w:numPr>
        <w:suppressAutoHyphens w:val="0"/>
        <w:spacing w:line="360" w:lineRule="auto"/>
        <w:ind w:left="0" w:firstLine="709"/>
        <w:jc w:val="both"/>
        <w:rPr>
          <w:sz w:val="28"/>
        </w:rPr>
      </w:pPr>
      <w:r w:rsidRPr="00495E9F">
        <w:rPr>
          <w:rStyle w:val="google-src-text"/>
          <w:sz w:val="28"/>
        </w:rPr>
        <w:t>IEEE 802.1p</w:t>
      </w:r>
      <w:r w:rsidRPr="00495E9F">
        <w:rPr>
          <w:sz w:val="28"/>
        </w:rPr>
        <w:t xml:space="preserve"> IEEE 802.1p </w:t>
      </w:r>
    </w:p>
    <w:p w:rsidR="000C0297" w:rsidRPr="00495E9F" w:rsidRDefault="000C0297" w:rsidP="00495E9F">
      <w:pPr>
        <w:numPr>
          <w:ilvl w:val="1"/>
          <w:numId w:val="26"/>
        </w:numPr>
        <w:suppressAutoHyphens w:val="0"/>
        <w:spacing w:line="360" w:lineRule="auto"/>
        <w:ind w:left="0" w:firstLine="709"/>
        <w:jc w:val="both"/>
        <w:rPr>
          <w:sz w:val="28"/>
        </w:rPr>
      </w:pPr>
      <w:r w:rsidRPr="00495E9F">
        <w:rPr>
          <w:rStyle w:val="google-src-text"/>
          <w:sz w:val="28"/>
        </w:rPr>
        <w:t>DiffServ (DSCP)</w:t>
      </w:r>
      <w:r w:rsidRPr="00495E9F">
        <w:rPr>
          <w:sz w:val="28"/>
        </w:rPr>
        <w:t xml:space="preserve"> DiffServ (DSCP) </w:t>
      </w:r>
    </w:p>
    <w:p w:rsidR="000C0297" w:rsidRPr="00495E9F" w:rsidRDefault="000C0297" w:rsidP="00495E9F">
      <w:pPr>
        <w:numPr>
          <w:ilvl w:val="0"/>
          <w:numId w:val="26"/>
        </w:numPr>
        <w:suppressAutoHyphens w:val="0"/>
        <w:spacing w:line="360" w:lineRule="auto"/>
        <w:ind w:left="0" w:firstLine="709"/>
        <w:jc w:val="both"/>
        <w:rPr>
          <w:sz w:val="28"/>
        </w:rPr>
      </w:pPr>
      <w:r w:rsidRPr="00495E9F">
        <w:rPr>
          <w:rStyle w:val="google-src-text"/>
          <w:sz w:val="28"/>
        </w:rPr>
        <w:t>Max User Throughput</w:t>
      </w:r>
      <w:r w:rsidRPr="00495E9F">
        <w:rPr>
          <w:sz w:val="28"/>
        </w:rPr>
        <w:t xml:space="preserve"> Макс Пользователь Пропускная </w:t>
      </w:r>
    </w:p>
    <w:p w:rsidR="000C0297" w:rsidRPr="00495E9F" w:rsidRDefault="000C0297" w:rsidP="00495E9F">
      <w:pPr>
        <w:numPr>
          <w:ilvl w:val="1"/>
          <w:numId w:val="26"/>
        </w:numPr>
        <w:suppressAutoHyphens w:val="0"/>
        <w:spacing w:line="360" w:lineRule="auto"/>
        <w:ind w:left="0" w:firstLine="709"/>
        <w:jc w:val="both"/>
        <w:rPr>
          <w:sz w:val="28"/>
        </w:rPr>
      </w:pPr>
      <w:r w:rsidRPr="00495E9F">
        <w:rPr>
          <w:rStyle w:val="google-src-text"/>
          <w:sz w:val="28"/>
        </w:rPr>
        <w:t>DL: 26Mbps, UL: 10Mbps</w:t>
      </w:r>
      <w:r w:rsidRPr="00495E9F">
        <w:rPr>
          <w:sz w:val="28"/>
        </w:rPr>
        <w:t xml:space="preserve"> DL: 26Mbps, UL: 10 Мбит / с </w:t>
      </w:r>
    </w:p>
    <w:p w:rsidR="000C0297" w:rsidRPr="00495E9F" w:rsidRDefault="000C0297" w:rsidP="00495E9F">
      <w:pPr>
        <w:pStyle w:val="1"/>
        <w:spacing w:before="0" w:after="0" w:line="360" w:lineRule="auto"/>
        <w:ind w:firstLine="709"/>
        <w:jc w:val="both"/>
        <w:rPr>
          <w:rFonts w:ascii="Times New Roman" w:hAnsi="Times New Roman" w:cs="Times New Roman"/>
          <w:b w:val="0"/>
          <w:sz w:val="28"/>
          <w:lang w:val="en-GB"/>
        </w:rPr>
      </w:pPr>
      <w:r w:rsidRPr="00495E9F">
        <w:rPr>
          <w:rStyle w:val="google-src-text"/>
          <w:rFonts w:ascii="Times New Roman" w:hAnsi="Times New Roman"/>
          <w:b w:val="0"/>
          <w:sz w:val="28"/>
          <w:lang w:val="en-GB"/>
        </w:rPr>
        <w:t>Indoor Unit (ETH) Compatibility:</w:t>
      </w:r>
      <w:r w:rsidRPr="00495E9F">
        <w:rPr>
          <w:rFonts w:ascii="Times New Roman" w:hAnsi="Times New Roman" w:cs="Times New Roman"/>
          <w:b w:val="0"/>
          <w:sz w:val="28"/>
          <w:lang w:val="en-GB"/>
        </w:rPr>
        <w:t xml:space="preserve"> </w:t>
      </w:r>
      <w:r w:rsidRPr="00495E9F">
        <w:rPr>
          <w:rFonts w:ascii="Times New Roman" w:hAnsi="Times New Roman" w:cs="Times New Roman"/>
          <w:b w:val="0"/>
          <w:sz w:val="28"/>
        </w:rPr>
        <w:t>Внутренний</w:t>
      </w:r>
      <w:r w:rsidRPr="00495E9F">
        <w:rPr>
          <w:rFonts w:ascii="Times New Roman" w:hAnsi="Times New Roman" w:cs="Times New Roman"/>
          <w:b w:val="0"/>
          <w:sz w:val="28"/>
          <w:lang w:val="en-GB"/>
        </w:rPr>
        <w:t xml:space="preserve"> </w:t>
      </w:r>
      <w:r w:rsidRPr="00495E9F">
        <w:rPr>
          <w:rFonts w:ascii="Times New Roman" w:hAnsi="Times New Roman" w:cs="Times New Roman"/>
          <w:b w:val="0"/>
          <w:sz w:val="28"/>
        </w:rPr>
        <w:t>блок</w:t>
      </w:r>
      <w:r w:rsidRPr="00495E9F">
        <w:rPr>
          <w:rFonts w:ascii="Times New Roman" w:hAnsi="Times New Roman" w:cs="Times New Roman"/>
          <w:b w:val="0"/>
          <w:sz w:val="28"/>
          <w:lang w:val="en-GB"/>
        </w:rPr>
        <w:t xml:space="preserve"> (ETH) </w:t>
      </w:r>
      <w:r w:rsidRPr="00495E9F">
        <w:rPr>
          <w:rFonts w:ascii="Times New Roman" w:hAnsi="Times New Roman" w:cs="Times New Roman"/>
          <w:b w:val="0"/>
          <w:sz w:val="28"/>
        </w:rPr>
        <w:t>Совместимость</w:t>
      </w:r>
      <w:r w:rsidRPr="00495E9F">
        <w:rPr>
          <w:rFonts w:ascii="Times New Roman" w:hAnsi="Times New Roman" w:cs="Times New Roman"/>
          <w:b w:val="0"/>
          <w:sz w:val="28"/>
          <w:lang w:val="en-GB"/>
        </w:rPr>
        <w:t xml:space="preserve">: </w:t>
      </w:r>
    </w:p>
    <w:p w:rsidR="000C0297" w:rsidRPr="00495E9F" w:rsidRDefault="000C0297" w:rsidP="00495E9F">
      <w:pPr>
        <w:numPr>
          <w:ilvl w:val="0"/>
          <w:numId w:val="27"/>
        </w:numPr>
        <w:suppressAutoHyphens w:val="0"/>
        <w:spacing w:line="360" w:lineRule="auto"/>
        <w:ind w:left="0" w:firstLine="709"/>
        <w:jc w:val="both"/>
        <w:rPr>
          <w:sz w:val="28"/>
        </w:rPr>
      </w:pPr>
      <w:r w:rsidRPr="00495E9F">
        <w:rPr>
          <w:rStyle w:val="google-src-text"/>
          <w:sz w:val="28"/>
        </w:rPr>
        <w:t>WiN1010</w:t>
      </w:r>
      <w:r w:rsidRPr="00495E9F">
        <w:rPr>
          <w:sz w:val="28"/>
        </w:rPr>
        <w:t xml:space="preserve"> WiN1010 </w:t>
      </w:r>
    </w:p>
    <w:p w:rsidR="000C0297" w:rsidRPr="00495E9F" w:rsidRDefault="000C0297" w:rsidP="00495E9F">
      <w:pPr>
        <w:numPr>
          <w:ilvl w:val="1"/>
          <w:numId w:val="27"/>
        </w:numPr>
        <w:suppressAutoHyphens w:val="0"/>
        <w:spacing w:line="360" w:lineRule="auto"/>
        <w:ind w:left="0" w:firstLine="709"/>
        <w:jc w:val="both"/>
        <w:rPr>
          <w:sz w:val="28"/>
        </w:rPr>
      </w:pPr>
      <w:r w:rsidRPr="00495E9F">
        <w:rPr>
          <w:rStyle w:val="google-src-text"/>
          <w:sz w:val="28"/>
        </w:rPr>
        <w:t>Data Adapter</w:t>
      </w:r>
      <w:r w:rsidRPr="00495E9F">
        <w:rPr>
          <w:sz w:val="28"/>
        </w:rPr>
        <w:t xml:space="preserve"> Адаптера данных </w:t>
      </w:r>
    </w:p>
    <w:p w:rsidR="000C0297" w:rsidRPr="00495E9F" w:rsidRDefault="000C0297" w:rsidP="00495E9F">
      <w:pPr>
        <w:pStyle w:val="1"/>
        <w:spacing w:before="0" w:after="0" w:line="360" w:lineRule="auto"/>
        <w:ind w:firstLine="709"/>
        <w:jc w:val="both"/>
        <w:rPr>
          <w:rFonts w:ascii="Times New Roman" w:hAnsi="Times New Roman" w:cs="Times New Roman"/>
          <w:b w:val="0"/>
          <w:sz w:val="28"/>
          <w:lang w:val="en-GB"/>
        </w:rPr>
      </w:pPr>
      <w:r w:rsidRPr="00495E9F">
        <w:rPr>
          <w:rStyle w:val="google-src-text"/>
          <w:rFonts w:ascii="Times New Roman" w:hAnsi="Times New Roman"/>
          <w:b w:val="0"/>
          <w:sz w:val="28"/>
          <w:lang w:val="en-GB"/>
        </w:rPr>
        <w:t>Configuration and Management:</w:t>
      </w:r>
      <w:r w:rsidRPr="00495E9F">
        <w:rPr>
          <w:rFonts w:ascii="Times New Roman" w:hAnsi="Times New Roman" w:cs="Times New Roman"/>
          <w:b w:val="0"/>
          <w:sz w:val="28"/>
          <w:lang w:val="en-GB"/>
        </w:rPr>
        <w:t xml:space="preserve"> </w:t>
      </w:r>
      <w:r w:rsidRPr="00495E9F">
        <w:rPr>
          <w:rFonts w:ascii="Times New Roman" w:hAnsi="Times New Roman" w:cs="Times New Roman"/>
          <w:b w:val="0"/>
          <w:sz w:val="28"/>
        </w:rPr>
        <w:t>Настройка</w:t>
      </w:r>
      <w:r w:rsidRPr="00495E9F">
        <w:rPr>
          <w:rFonts w:ascii="Times New Roman" w:hAnsi="Times New Roman" w:cs="Times New Roman"/>
          <w:b w:val="0"/>
          <w:sz w:val="28"/>
          <w:lang w:val="en-GB"/>
        </w:rPr>
        <w:t xml:space="preserve"> </w:t>
      </w:r>
      <w:r w:rsidRPr="00495E9F">
        <w:rPr>
          <w:rFonts w:ascii="Times New Roman" w:hAnsi="Times New Roman" w:cs="Times New Roman"/>
          <w:b w:val="0"/>
          <w:sz w:val="28"/>
        </w:rPr>
        <w:t>и</w:t>
      </w:r>
      <w:r w:rsidRPr="00495E9F">
        <w:rPr>
          <w:rFonts w:ascii="Times New Roman" w:hAnsi="Times New Roman" w:cs="Times New Roman"/>
          <w:b w:val="0"/>
          <w:sz w:val="28"/>
          <w:lang w:val="en-GB"/>
        </w:rPr>
        <w:t xml:space="preserve"> </w:t>
      </w:r>
      <w:r w:rsidRPr="00495E9F">
        <w:rPr>
          <w:rFonts w:ascii="Times New Roman" w:hAnsi="Times New Roman" w:cs="Times New Roman"/>
          <w:b w:val="0"/>
          <w:sz w:val="28"/>
        </w:rPr>
        <w:t>управление</w:t>
      </w:r>
      <w:r w:rsidRPr="00495E9F">
        <w:rPr>
          <w:rFonts w:ascii="Times New Roman" w:hAnsi="Times New Roman" w:cs="Times New Roman"/>
          <w:b w:val="0"/>
          <w:sz w:val="28"/>
          <w:lang w:val="en-GB"/>
        </w:rPr>
        <w:t xml:space="preserve">: </w:t>
      </w:r>
    </w:p>
    <w:p w:rsidR="000C0297" w:rsidRPr="00495E9F" w:rsidRDefault="000C0297" w:rsidP="00495E9F">
      <w:pPr>
        <w:numPr>
          <w:ilvl w:val="0"/>
          <w:numId w:val="28"/>
        </w:numPr>
        <w:suppressAutoHyphens w:val="0"/>
        <w:spacing w:line="360" w:lineRule="auto"/>
        <w:ind w:left="0" w:firstLine="709"/>
        <w:jc w:val="both"/>
        <w:rPr>
          <w:sz w:val="28"/>
        </w:rPr>
      </w:pPr>
      <w:r w:rsidRPr="00495E9F">
        <w:rPr>
          <w:rStyle w:val="google-src-text"/>
          <w:sz w:val="28"/>
        </w:rPr>
        <w:t>Local Management</w:t>
      </w:r>
      <w:r w:rsidRPr="00495E9F">
        <w:rPr>
          <w:sz w:val="28"/>
        </w:rPr>
        <w:t xml:space="preserve"> Местное управление </w:t>
      </w:r>
    </w:p>
    <w:p w:rsidR="000C0297" w:rsidRPr="00495E9F" w:rsidRDefault="000C0297" w:rsidP="00495E9F">
      <w:pPr>
        <w:numPr>
          <w:ilvl w:val="1"/>
          <w:numId w:val="28"/>
        </w:numPr>
        <w:suppressAutoHyphens w:val="0"/>
        <w:spacing w:line="360" w:lineRule="auto"/>
        <w:ind w:left="0" w:firstLine="709"/>
        <w:jc w:val="both"/>
        <w:rPr>
          <w:sz w:val="28"/>
        </w:rPr>
      </w:pPr>
      <w:r w:rsidRPr="00495E9F">
        <w:rPr>
          <w:rStyle w:val="google-src-text"/>
          <w:sz w:val="28"/>
        </w:rPr>
        <w:t>Telnet</w:t>
      </w:r>
      <w:r w:rsidRPr="00495E9F">
        <w:rPr>
          <w:sz w:val="28"/>
        </w:rPr>
        <w:t xml:space="preserve"> Telnet </w:t>
      </w:r>
    </w:p>
    <w:p w:rsidR="000C0297" w:rsidRPr="00495E9F" w:rsidRDefault="000C0297" w:rsidP="00495E9F">
      <w:pPr>
        <w:numPr>
          <w:ilvl w:val="1"/>
          <w:numId w:val="28"/>
        </w:numPr>
        <w:suppressAutoHyphens w:val="0"/>
        <w:spacing w:line="360" w:lineRule="auto"/>
        <w:ind w:left="0" w:firstLine="709"/>
        <w:jc w:val="both"/>
        <w:rPr>
          <w:sz w:val="28"/>
        </w:rPr>
      </w:pPr>
      <w:r w:rsidRPr="00495E9F">
        <w:rPr>
          <w:rStyle w:val="google-src-text"/>
          <w:sz w:val="28"/>
        </w:rPr>
        <w:t>SNMPv2</w:t>
      </w:r>
      <w:r w:rsidRPr="00495E9F">
        <w:rPr>
          <w:sz w:val="28"/>
        </w:rPr>
        <w:t xml:space="preserve"> SNMPv2 </w:t>
      </w:r>
    </w:p>
    <w:p w:rsidR="000C0297" w:rsidRPr="00495E9F" w:rsidRDefault="000C0297" w:rsidP="00495E9F">
      <w:pPr>
        <w:numPr>
          <w:ilvl w:val="1"/>
          <w:numId w:val="28"/>
        </w:numPr>
        <w:suppressAutoHyphens w:val="0"/>
        <w:spacing w:line="360" w:lineRule="auto"/>
        <w:ind w:left="0" w:firstLine="709"/>
        <w:jc w:val="both"/>
        <w:rPr>
          <w:sz w:val="28"/>
        </w:rPr>
      </w:pPr>
      <w:r w:rsidRPr="00495E9F">
        <w:rPr>
          <w:rStyle w:val="google-src-text"/>
          <w:sz w:val="28"/>
        </w:rPr>
        <w:t>Web Browser</w:t>
      </w:r>
      <w:r w:rsidRPr="00495E9F">
        <w:rPr>
          <w:sz w:val="28"/>
        </w:rPr>
        <w:t xml:space="preserve"> Веб-браузер </w:t>
      </w:r>
    </w:p>
    <w:p w:rsidR="000C0297" w:rsidRPr="00495E9F" w:rsidRDefault="000C0297" w:rsidP="00495E9F">
      <w:pPr>
        <w:numPr>
          <w:ilvl w:val="0"/>
          <w:numId w:val="28"/>
        </w:numPr>
        <w:suppressAutoHyphens w:val="0"/>
        <w:spacing w:line="360" w:lineRule="auto"/>
        <w:ind w:left="0" w:firstLine="709"/>
        <w:jc w:val="both"/>
        <w:rPr>
          <w:sz w:val="28"/>
        </w:rPr>
      </w:pPr>
      <w:r w:rsidRPr="00495E9F">
        <w:rPr>
          <w:rStyle w:val="google-src-text"/>
          <w:sz w:val="28"/>
        </w:rPr>
        <w:t>Remote Management</w:t>
      </w:r>
      <w:r w:rsidRPr="00495E9F">
        <w:rPr>
          <w:sz w:val="28"/>
        </w:rPr>
        <w:t xml:space="preserve"> Удаленного управления </w:t>
      </w:r>
    </w:p>
    <w:p w:rsidR="000C0297" w:rsidRPr="00495E9F" w:rsidRDefault="000C0297" w:rsidP="00495E9F">
      <w:pPr>
        <w:numPr>
          <w:ilvl w:val="1"/>
          <w:numId w:val="28"/>
        </w:numPr>
        <w:suppressAutoHyphens w:val="0"/>
        <w:spacing w:line="360" w:lineRule="auto"/>
        <w:ind w:left="0" w:firstLine="709"/>
        <w:jc w:val="both"/>
        <w:rPr>
          <w:sz w:val="28"/>
        </w:rPr>
      </w:pPr>
      <w:r w:rsidRPr="00495E9F">
        <w:rPr>
          <w:rStyle w:val="google-src-text"/>
          <w:sz w:val="28"/>
        </w:rPr>
        <w:t>SNMPv2 over wireless via the base station</w:t>
      </w:r>
      <w:r w:rsidRPr="00495E9F">
        <w:rPr>
          <w:sz w:val="28"/>
        </w:rPr>
        <w:t xml:space="preserve"> SNMPv2 по беспроводным через базовую станцию </w:t>
      </w:r>
    </w:p>
    <w:p w:rsidR="000C0297" w:rsidRPr="00495E9F" w:rsidRDefault="000C0297" w:rsidP="00495E9F">
      <w:pPr>
        <w:numPr>
          <w:ilvl w:val="0"/>
          <w:numId w:val="28"/>
        </w:numPr>
        <w:suppressAutoHyphens w:val="0"/>
        <w:spacing w:line="360" w:lineRule="auto"/>
        <w:ind w:left="0" w:firstLine="709"/>
        <w:jc w:val="both"/>
        <w:rPr>
          <w:sz w:val="28"/>
        </w:rPr>
      </w:pPr>
      <w:r w:rsidRPr="00495E9F">
        <w:rPr>
          <w:rStyle w:val="google-src-text"/>
          <w:sz w:val="28"/>
        </w:rPr>
        <w:t>SNMP Agent</w:t>
      </w:r>
      <w:r w:rsidRPr="00495E9F">
        <w:rPr>
          <w:sz w:val="28"/>
        </w:rPr>
        <w:t xml:space="preserve"> Агент SNMP </w:t>
      </w:r>
    </w:p>
    <w:p w:rsidR="000C0297" w:rsidRPr="00495E9F" w:rsidRDefault="000C0297" w:rsidP="00495E9F">
      <w:pPr>
        <w:numPr>
          <w:ilvl w:val="1"/>
          <w:numId w:val="28"/>
        </w:numPr>
        <w:suppressAutoHyphens w:val="0"/>
        <w:spacing w:line="360" w:lineRule="auto"/>
        <w:ind w:left="0" w:firstLine="709"/>
        <w:jc w:val="both"/>
        <w:rPr>
          <w:sz w:val="28"/>
        </w:rPr>
      </w:pPr>
      <w:r w:rsidRPr="00495E9F">
        <w:rPr>
          <w:rStyle w:val="google-src-text"/>
          <w:sz w:val="28"/>
        </w:rPr>
        <w:t>SNMP ver 2 client: MIB II (RFC 1213), Private RuggedMAX™ MIBs</w:t>
      </w:r>
      <w:r w:rsidRPr="00495E9F">
        <w:rPr>
          <w:sz w:val="28"/>
        </w:rPr>
        <w:t xml:space="preserve"> SNMP версии 2 клиента: MIB II (RFC 1213), Частный RuggedMAX ™ MIBs </w:t>
      </w:r>
    </w:p>
    <w:p w:rsidR="000C0297" w:rsidRPr="00495E9F" w:rsidRDefault="000C0297" w:rsidP="00495E9F">
      <w:pPr>
        <w:numPr>
          <w:ilvl w:val="0"/>
          <w:numId w:val="28"/>
        </w:numPr>
        <w:suppressAutoHyphens w:val="0"/>
        <w:spacing w:line="360" w:lineRule="auto"/>
        <w:ind w:left="0" w:firstLine="709"/>
        <w:jc w:val="both"/>
        <w:rPr>
          <w:sz w:val="28"/>
        </w:rPr>
      </w:pPr>
      <w:r w:rsidRPr="00495E9F">
        <w:rPr>
          <w:rStyle w:val="google-src-text"/>
          <w:sz w:val="28"/>
        </w:rPr>
        <w:t>Authentication</w:t>
      </w:r>
      <w:r w:rsidRPr="00495E9F">
        <w:rPr>
          <w:sz w:val="28"/>
        </w:rPr>
        <w:t xml:space="preserve"> Аутентификация </w:t>
      </w:r>
    </w:p>
    <w:p w:rsidR="000C0297" w:rsidRPr="00495E9F" w:rsidRDefault="000C0297" w:rsidP="00495E9F">
      <w:pPr>
        <w:numPr>
          <w:ilvl w:val="1"/>
          <w:numId w:val="28"/>
        </w:numPr>
        <w:suppressAutoHyphens w:val="0"/>
        <w:spacing w:line="360" w:lineRule="auto"/>
        <w:ind w:left="0" w:firstLine="709"/>
        <w:jc w:val="both"/>
        <w:rPr>
          <w:sz w:val="28"/>
        </w:rPr>
      </w:pPr>
      <w:r w:rsidRPr="00495E9F">
        <w:rPr>
          <w:rStyle w:val="google-src-text"/>
          <w:sz w:val="28"/>
        </w:rPr>
        <w:t>EAP-TTLS:</w:t>
      </w:r>
      <w:r w:rsidRPr="00495E9F">
        <w:rPr>
          <w:sz w:val="28"/>
        </w:rPr>
        <w:t xml:space="preserve"> EAP-TTLS: </w:t>
      </w:r>
    </w:p>
    <w:p w:rsidR="000C0297" w:rsidRPr="00495E9F" w:rsidRDefault="000C0297" w:rsidP="00495E9F">
      <w:pPr>
        <w:numPr>
          <w:ilvl w:val="1"/>
          <w:numId w:val="28"/>
        </w:numPr>
        <w:suppressAutoHyphens w:val="0"/>
        <w:spacing w:line="360" w:lineRule="auto"/>
        <w:ind w:left="0" w:firstLine="709"/>
        <w:jc w:val="both"/>
        <w:rPr>
          <w:sz w:val="28"/>
        </w:rPr>
      </w:pPr>
      <w:r w:rsidRPr="00495E9F">
        <w:rPr>
          <w:rStyle w:val="google-src-text"/>
          <w:sz w:val="28"/>
        </w:rPr>
        <w:t>Device: X509 digital certificate</w:t>
      </w:r>
      <w:r w:rsidRPr="00495E9F">
        <w:rPr>
          <w:sz w:val="28"/>
        </w:rPr>
        <w:t xml:space="preserve"> Устройство: X509 цифрового сертификата </w:t>
      </w:r>
    </w:p>
    <w:p w:rsidR="000C0297" w:rsidRPr="00495E9F" w:rsidRDefault="000C0297" w:rsidP="00495E9F">
      <w:pPr>
        <w:numPr>
          <w:ilvl w:val="1"/>
          <w:numId w:val="28"/>
        </w:numPr>
        <w:suppressAutoHyphens w:val="0"/>
        <w:spacing w:line="360" w:lineRule="auto"/>
        <w:ind w:left="0" w:firstLine="709"/>
        <w:jc w:val="both"/>
        <w:rPr>
          <w:sz w:val="28"/>
        </w:rPr>
      </w:pPr>
      <w:r w:rsidRPr="00495E9F">
        <w:rPr>
          <w:rStyle w:val="google-src-text"/>
          <w:sz w:val="28"/>
        </w:rPr>
        <w:t>User: MS-CHAP</w:t>
      </w:r>
      <w:r w:rsidRPr="00495E9F">
        <w:rPr>
          <w:sz w:val="28"/>
        </w:rPr>
        <w:t xml:space="preserve"> Пользователь: MS-CHAP </w:t>
      </w:r>
    </w:p>
    <w:p w:rsidR="000C0297" w:rsidRPr="00495E9F" w:rsidRDefault="000C0297" w:rsidP="00495E9F">
      <w:pPr>
        <w:numPr>
          <w:ilvl w:val="0"/>
          <w:numId w:val="28"/>
        </w:numPr>
        <w:suppressAutoHyphens w:val="0"/>
        <w:spacing w:line="360" w:lineRule="auto"/>
        <w:ind w:left="0" w:firstLine="709"/>
        <w:jc w:val="both"/>
        <w:rPr>
          <w:sz w:val="28"/>
        </w:rPr>
      </w:pPr>
      <w:r w:rsidRPr="00495E9F">
        <w:rPr>
          <w:rStyle w:val="google-src-text"/>
          <w:sz w:val="28"/>
        </w:rPr>
        <w:t>Software Upgrade</w:t>
      </w:r>
      <w:r w:rsidRPr="00495E9F">
        <w:rPr>
          <w:sz w:val="28"/>
        </w:rPr>
        <w:t xml:space="preserve"> Обновление программного обеспечения </w:t>
      </w:r>
    </w:p>
    <w:p w:rsidR="000C0297" w:rsidRPr="00495E9F" w:rsidRDefault="000C0297" w:rsidP="00495E9F">
      <w:pPr>
        <w:numPr>
          <w:ilvl w:val="1"/>
          <w:numId w:val="28"/>
        </w:numPr>
        <w:suppressAutoHyphens w:val="0"/>
        <w:spacing w:line="360" w:lineRule="auto"/>
        <w:ind w:left="0" w:firstLine="709"/>
        <w:jc w:val="both"/>
        <w:rPr>
          <w:sz w:val="28"/>
        </w:rPr>
      </w:pPr>
      <w:r w:rsidRPr="00495E9F">
        <w:rPr>
          <w:rStyle w:val="google-src-text"/>
          <w:sz w:val="28"/>
        </w:rPr>
        <w:t>FTP</w:t>
      </w:r>
      <w:r w:rsidRPr="00495E9F">
        <w:rPr>
          <w:sz w:val="28"/>
        </w:rPr>
        <w:t xml:space="preserve"> FTP </w:t>
      </w:r>
    </w:p>
    <w:p w:rsidR="000C0297" w:rsidRPr="00495E9F" w:rsidRDefault="000C0297" w:rsidP="00495E9F">
      <w:pPr>
        <w:numPr>
          <w:ilvl w:val="0"/>
          <w:numId w:val="28"/>
        </w:numPr>
        <w:suppressAutoHyphens w:val="0"/>
        <w:spacing w:line="360" w:lineRule="auto"/>
        <w:ind w:left="0" w:firstLine="709"/>
        <w:jc w:val="both"/>
        <w:rPr>
          <w:sz w:val="28"/>
        </w:rPr>
      </w:pPr>
      <w:r w:rsidRPr="00495E9F">
        <w:rPr>
          <w:rStyle w:val="google-src-text"/>
          <w:sz w:val="28"/>
        </w:rPr>
        <w:t>Remote Configuration</w:t>
      </w:r>
      <w:r w:rsidRPr="00495E9F">
        <w:rPr>
          <w:sz w:val="28"/>
        </w:rPr>
        <w:t xml:space="preserve"> Удаленное конфигурирование </w:t>
      </w:r>
    </w:p>
    <w:p w:rsidR="000C0297" w:rsidRPr="00495E9F" w:rsidRDefault="000C0297" w:rsidP="00495E9F">
      <w:pPr>
        <w:numPr>
          <w:ilvl w:val="1"/>
          <w:numId w:val="28"/>
        </w:numPr>
        <w:suppressAutoHyphens w:val="0"/>
        <w:spacing w:line="360" w:lineRule="auto"/>
        <w:ind w:left="0" w:firstLine="709"/>
        <w:jc w:val="both"/>
        <w:rPr>
          <w:sz w:val="28"/>
        </w:rPr>
      </w:pPr>
      <w:r w:rsidRPr="00495E9F">
        <w:rPr>
          <w:rStyle w:val="google-src-text"/>
          <w:sz w:val="28"/>
        </w:rPr>
        <w:t>FTP</w:t>
      </w:r>
      <w:r w:rsidRPr="00495E9F">
        <w:rPr>
          <w:sz w:val="28"/>
        </w:rPr>
        <w:t xml:space="preserve"> FTP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Mechanical, Electrical and Environmental:</w:t>
      </w:r>
      <w:r w:rsidRPr="00495E9F">
        <w:rPr>
          <w:rFonts w:ascii="Times New Roman" w:hAnsi="Times New Roman" w:cs="Times New Roman"/>
          <w:b w:val="0"/>
          <w:sz w:val="28"/>
        </w:rPr>
        <w:t xml:space="preserve"> Механических, электрических и окружающей среде: </w:t>
      </w:r>
    </w:p>
    <w:p w:rsidR="000C0297" w:rsidRPr="00495E9F" w:rsidRDefault="000C0297" w:rsidP="00495E9F">
      <w:pPr>
        <w:numPr>
          <w:ilvl w:val="0"/>
          <w:numId w:val="29"/>
        </w:numPr>
        <w:suppressAutoHyphens w:val="0"/>
        <w:spacing w:line="360" w:lineRule="auto"/>
        <w:ind w:left="0" w:firstLine="709"/>
        <w:jc w:val="both"/>
        <w:rPr>
          <w:sz w:val="28"/>
          <w:lang w:val="en-GB"/>
        </w:rPr>
      </w:pPr>
      <w:r w:rsidRPr="00495E9F">
        <w:rPr>
          <w:rStyle w:val="google-src-text"/>
          <w:sz w:val="28"/>
          <w:lang w:val="en-GB"/>
        </w:rPr>
        <w:t>Dimensions (w/o the antenna)</w:t>
      </w:r>
      <w:r w:rsidRPr="00495E9F">
        <w:rPr>
          <w:sz w:val="28"/>
          <w:lang w:val="en-GB"/>
        </w:rPr>
        <w:t xml:space="preserve"> </w:t>
      </w:r>
      <w:r w:rsidRPr="00495E9F">
        <w:rPr>
          <w:sz w:val="28"/>
        </w:rPr>
        <w:t>Размеры</w:t>
      </w:r>
      <w:r w:rsidRPr="00495E9F">
        <w:rPr>
          <w:sz w:val="28"/>
          <w:lang w:val="en-GB"/>
        </w:rPr>
        <w:t xml:space="preserve"> (</w:t>
      </w:r>
      <w:r w:rsidRPr="00495E9F">
        <w:rPr>
          <w:sz w:val="28"/>
        </w:rPr>
        <w:t>без</w:t>
      </w:r>
      <w:r w:rsidRPr="00495E9F">
        <w:rPr>
          <w:sz w:val="28"/>
          <w:lang w:val="en-GB"/>
        </w:rPr>
        <w:t xml:space="preserve"> </w:t>
      </w:r>
      <w:r w:rsidRPr="00495E9F">
        <w:rPr>
          <w:sz w:val="28"/>
        </w:rPr>
        <w:t>антенны</w:t>
      </w:r>
      <w:r w:rsidRPr="00495E9F">
        <w:rPr>
          <w:sz w:val="28"/>
          <w:lang w:val="en-GB"/>
        </w:rPr>
        <w:t xml:space="preserve">) </w:t>
      </w:r>
    </w:p>
    <w:p w:rsidR="000C0297" w:rsidRPr="00495E9F" w:rsidRDefault="000C0297" w:rsidP="00495E9F">
      <w:pPr>
        <w:numPr>
          <w:ilvl w:val="1"/>
          <w:numId w:val="29"/>
        </w:numPr>
        <w:suppressAutoHyphens w:val="0"/>
        <w:spacing w:line="360" w:lineRule="auto"/>
        <w:ind w:left="0" w:firstLine="709"/>
        <w:jc w:val="both"/>
        <w:rPr>
          <w:sz w:val="28"/>
        </w:rPr>
      </w:pPr>
      <w:r w:rsidRPr="00495E9F">
        <w:rPr>
          <w:rStyle w:val="google-src-text"/>
          <w:sz w:val="28"/>
        </w:rPr>
        <w:t xml:space="preserve">224 x 92 x </w:t>
      </w:r>
      <w:smartTag w:uri="urn:schemas-microsoft-com:office:smarttags" w:element="metricconverter">
        <w:smartTagPr>
          <w:attr w:name="ProductID" w:val="61 mm"/>
        </w:smartTagPr>
        <w:r w:rsidRPr="00495E9F">
          <w:rPr>
            <w:rStyle w:val="google-src-text"/>
            <w:sz w:val="28"/>
          </w:rPr>
          <w:t>61 mm</w:t>
        </w:r>
      </w:smartTag>
      <w:r w:rsidRPr="00495E9F">
        <w:rPr>
          <w:sz w:val="28"/>
        </w:rPr>
        <w:t xml:space="preserve"> 224 х 92 х </w:t>
      </w:r>
      <w:smartTag w:uri="urn:schemas-microsoft-com:office:smarttags" w:element="metricconverter">
        <w:smartTagPr>
          <w:attr w:name="ProductID" w:val="61 мм"/>
        </w:smartTagPr>
        <w:r w:rsidRPr="00495E9F">
          <w:rPr>
            <w:sz w:val="28"/>
          </w:rPr>
          <w:t>61 мм</w:t>
        </w:r>
      </w:smartTag>
      <w:r w:rsidRPr="00495E9F">
        <w:rPr>
          <w:sz w:val="28"/>
        </w:rPr>
        <w:t xml:space="preserve"> </w:t>
      </w:r>
    </w:p>
    <w:p w:rsidR="000C0297" w:rsidRPr="00495E9F" w:rsidRDefault="000C0297" w:rsidP="00495E9F">
      <w:pPr>
        <w:numPr>
          <w:ilvl w:val="0"/>
          <w:numId w:val="29"/>
        </w:numPr>
        <w:suppressAutoHyphens w:val="0"/>
        <w:spacing w:line="360" w:lineRule="auto"/>
        <w:ind w:left="0" w:firstLine="709"/>
        <w:jc w:val="both"/>
        <w:rPr>
          <w:sz w:val="28"/>
        </w:rPr>
      </w:pPr>
      <w:r w:rsidRPr="00495E9F">
        <w:rPr>
          <w:rStyle w:val="google-src-text"/>
          <w:sz w:val="28"/>
        </w:rPr>
        <w:t>Weight</w:t>
      </w:r>
      <w:r w:rsidRPr="00495E9F">
        <w:rPr>
          <w:sz w:val="28"/>
        </w:rPr>
        <w:t xml:space="preserve"> Вес </w:t>
      </w:r>
    </w:p>
    <w:p w:rsidR="000C0297" w:rsidRPr="00495E9F" w:rsidRDefault="000C0297" w:rsidP="00495E9F">
      <w:pPr>
        <w:numPr>
          <w:ilvl w:val="1"/>
          <w:numId w:val="29"/>
        </w:numPr>
        <w:suppressAutoHyphens w:val="0"/>
        <w:spacing w:line="360" w:lineRule="auto"/>
        <w:ind w:left="0" w:firstLine="709"/>
        <w:jc w:val="both"/>
        <w:rPr>
          <w:sz w:val="28"/>
        </w:rPr>
      </w:pPr>
      <w:smartTag w:uri="urn:schemas-microsoft-com:office:smarttags" w:element="metricconverter">
        <w:smartTagPr>
          <w:attr w:name="ProductID" w:val="1.5 kg"/>
        </w:smartTagPr>
        <w:r w:rsidRPr="00495E9F">
          <w:rPr>
            <w:rStyle w:val="google-src-text"/>
            <w:sz w:val="28"/>
          </w:rPr>
          <w:t>1.5 kg</w:t>
        </w:r>
      </w:smartTag>
      <w:r w:rsidRPr="00495E9F">
        <w:rPr>
          <w:sz w:val="28"/>
        </w:rPr>
        <w:t xml:space="preserve"> </w:t>
      </w:r>
      <w:smartTag w:uri="urn:schemas-microsoft-com:office:smarttags" w:element="metricconverter">
        <w:smartTagPr>
          <w:attr w:name="ProductID" w:val="1,5 кг"/>
        </w:smartTagPr>
        <w:r w:rsidRPr="00495E9F">
          <w:rPr>
            <w:sz w:val="28"/>
          </w:rPr>
          <w:t>1,5 кг</w:t>
        </w:r>
      </w:smartTag>
      <w:r w:rsidRPr="00495E9F">
        <w:rPr>
          <w:sz w:val="28"/>
        </w:rPr>
        <w:t xml:space="preserve"> </w:t>
      </w:r>
    </w:p>
    <w:p w:rsidR="000C0297" w:rsidRPr="00495E9F" w:rsidRDefault="000C0297" w:rsidP="00495E9F">
      <w:pPr>
        <w:numPr>
          <w:ilvl w:val="0"/>
          <w:numId w:val="29"/>
        </w:numPr>
        <w:suppressAutoHyphens w:val="0"/>
        <w:spacing w:line="360" w:lineRule="auto"/>
        <w:ind w:left="0" w:firstLine="709"/>
        <w:jc w:val="both"/>
        <w:rPr>
          <w:sz w:val="28"/>
        </w:rPr>
      </w:pPr>
      <w:r w:rsidRPr="00495E9F">
        <w:rPr>
          <w:rStyle w:val="google-src-text"/>
          <w:sz w:val="28"/>
        </w:rPr>
        <w:t>Power Source</w:t>
      </w:r>
      <w:r w:rsidRPr="00495E9F">
        <w:rPr>
          <w:sz w:val="28"/>
        </w:rPr>
        <w:t xml:space="preserve"> Источник питания </w:t>
      </w:r>
    </w:p>
    <w:p w:rsidR="000C0297" w:rsidRPr="00495E9F" w:rsidRDefault="000C0297" w:rsidP="00495E9F">
      <w:pPr>
        <w:numPr>
          <w:ilvl w:val="1"/>
          <w:numId w:val="29"/>
        </w:numPr>
        <w:suppressAutoHyphens w:val="0"/>
        <w:spacing w:line="360" w:lineRule="auto"/>
        <w:ind w:left="0" w:firstLine="709"/>
        <w:jc w:val="both"/>
        <w:rPr>
          <w:sz w:val="28"/>
        </w:rPr>
      </w:pPr>
      <w:r w:rsidRPr="00495E9F">
        <w:rPr>
          <w:rStyle w:val="google-src-text"/>
          <w:sz w:val="28"/>
        </w:rPr>
        <w:t>48VDC from the indoor unit over the indoor-outdoor cable</w:t>
      </w:r>
      <w:r w:rsidRPr="00495E9F">
        <w:rPr>
          <w:sz w:val="28"/>
        </w:rPr>
        <w:t xml:space="preserve"> 48В от внутреннего блока на крытый наружный кабель </w:t>
      </w:r>
    </w:p>
    <w:p w:rsidR="000C0297" w:rsidRPr="00495E9F" w:rsidRDefault="000C0297" w:rsidP="00495E9F">
      <w:pPr>
        <w:numPr>
          <w:ilvl w:val="0"/>
          <w:numId w:val="29"/>
        </w:numPr>
        <w:suppressAutoHyphens w:val="0"/>
        <w:spacing w:line="360" w:lineRule="auto"/>
        <w:ind w:left="0" w:firstLine="709"/>
        <w:jc w:val="both"/>
        <w:rPr>
          <w:sz w:val="28"/>
        </w:rPr>
      </w:pPr>
      <w:r w:rsidRPr="00495E9F">
        <w:rPr>
          <w:rStyle w:val="google-src-text"/>
          <w:sz w:val="28"/>
        </w:rPr>
        <w:t>Power Consumption</w:t>
      </w:r>
      <w:r w:rsidRPr="00495E9F">
        <w:rPr>
          <w:sz w:val="28"/>
        </w:rPr>
        <w:t xml:space="preserve"> Потребляемая мощность </w:t>
      </w:r>
    </w:p>
    <w:p w:rsidR="000C0297" w:rsidRPr="00495E9F" w:rsidRDefault="000C0297" w:rsidP="00495E9F">
      <w:pPr>
        <w:numPr>
          <w:ilvl w:val="1"/>
          <w:numId w:val="29"/>
        </w:numPr>
        <w:suppressAutoHyphens w:val="0"/>
        <w:spacing w:line="360" w:lineRule="auto"/>
        <w:ind w:left="0" w:firstLine="709"/>
        <w:jc w:val="both"/>
        <w:rPr>
          <w:sz w:val="28"/>
        </w:rPr>
      </w:pPr>
      <w:r w:rsidRPr="00495E9F">
        <w:rPr>
          <w:rStyle w:val="google-src-text"/>
          <w:sz w:val="28"/>
        </w:rPr>
        <w:t>8W typical</w:t>
      </w:r>
      <w:r w:rsidRPr="00495E9F">
        <w:rPr>
          <w:sz w:val="28"/>
        </w:rPr>
        <w:t xml:space="preserve"> 8W типичные </w:t>
      </w:r>
    </w:p>
    <w:p w:rsidR="000C0297" w:rsidRPr="00495E9F" w:rsidRDefault="000C0297" w:rsidP="00495E9F">
      <w:pPr>
        <w:numPr>
          <w:ilvl w:val="0"/>
          <w:numId w:val="29"/>
        </w:numPr>
        <w:suppressAutoHyphens w:val="0"/>
        <w:spacing w:line="360" w:lineRule="auto"/>
        <w:ind w:left="0" w:firstLine="709"/>
        <w:jc w:val="both"/>
        <w:rPr>
          <w:sz w:val="28"/>
        </w:rPr>
      </w:pPr>
      <w:r w:rsidRPr="00495E9F">
        <w:rPr>
          <w:rStyle w:val="google-src-text"/>
          <w:sz w:val="28"/>
        </w:rPr>
        <w:t>Operating Temperature</w:t>
      </w:r>
      <w:r w:rsidRPr="00495E9F">
        <w:rPr>
          <w:sz w:val="28"/>
        </w:rPr>
        <w:t xml:space="preserve"> Операционная Температура </w:t>
      </w:r>
    </w:p>
    <w:p w:rsidR="000C0297" w:rsidRPr="00495E9F" w:rsidRDefault="000C0297" w:rsidP="00495E9F">
      <w:pPr>
        <w:numPr>
          <w:ilvl w:val="1"/>
          <w:numId w:val="29"/>
        </w:numPr>
        <w:suppressAutoHyphens w:val="0"/>
        <w:spacing w:line="360" w:lineRule="auto"/>
        <w:ind w:left="0" w:firstLine="709"/>
        <w:jc w:val="both"/>
        <w:rPr>
          <w:sz w:val="28"/>
        </w:rPr>
      </w:pPr>
      <w:r w:rsidRPr="00495E9F">
        <w:rPr>
          <w:rStyle w:val="google-src-text"/>
          <w:sz w:val="28"/>
        </w:rPr>
        <w:t>-40ºC to +75ºC</w:t>
      </w:r>
      <w:r w:rsidRPr="00495E9F">
        <w:rPr>
          <w:sz w:val="28"/>
        </w:rPr>
        <w:t xml:space="preserve"> -40 º C до +75 º C </w:t>
      </w:r>
    </w:p>
    <w:p w:rsidR="000C0297" w:rsidRPr="00495E9F" w:rsidRDefault="000C0297" w:rsidP="00495E9F">
      <w:pPr>
        <w:numPr>
          <w:ilvl w:val="0"/>
          <w:numId w:val="29"/>
        </w:numPr>
        <w:suppressAutoHyphens w:val="0"/>
        <w:spacing w:line="360" w:lineRule="auto"/>
        <w:ind w:left="0" w:firstLine="709"/>
        <w:jc w:val="both"/>
        <w:rPr>
          <w:sz w:val="28"/>
        </w:rPr>
      </w:pPr>
      <w:r w:rsidRPr="00495E9F">
        <w:rPr>
          <w:rStyle w:val="google-src-text"/>
          <w:sz w:val="28"/>
        </w:rPr>
        <w:t>Operating Humidity</w:t>
      </w:r>
      <w:r w:rsidRPr="00495E9F">
        <w:rPr>
          <w:sz w:val="28"/>
        </w:rPr>
        <w:t xml:space="preserve"> Влажность </w:t>
      </w:r>
    </w:p>
    <w:p w:rsidR="000C0297" w:rsidRPr="00495E9F" w:rsidRDefault="000C0297" w:rsidP="00495E9F">
      <w:pPr>
        <w:numPr>
          <w:ilvl w:val="1"/>
          <w:numId w:val="29"/>
        </w:numPr>
        <w:suppressAutoHyphens w:val="0"/>
        <w:spacing w:line="360" w:lineRule="auto"/>
        <w:ind w:left="0" w:firstLine="709"/>
        <w:jc w:val="both"/>
        <w:rPr>
          <w:sz w:val="28"/>
          <w:lang w:val="en-GB"/>
        </w:rPr>
      </w:pPr>
      <w:r w:rsidRPr="00495E9F">
        <w:rPr>
          <w:rStyle w:val="google-src-text"/>
          <w:sz w:val="28"/>
          <w:lang w:val="en-GB"/>
        </w:rPr>
        <w:t>5%-95% non condensing, Weather protected</w:t>
      </w:r>
      <w:r w:rsidRPr="00495E9F">
        <w:rPr>
          <w:sz w:val="28"/>
          <w:lang w:val="en-GB"/>
        </w:rPr>
        <w:t xml:space="preserve"> 5% -95%, </w:t>
      </w:r>
      <w:r w:rsidRPr="00495E9F">
        <w:rPr>
          <w:sz w:val="28"/>
        </w:rPr>
        <w:t>без</w:t>
      </w:r>
      <w:r w:rsidRPr="00495E9F">
        <w:rPr>
          <w:sz w:val="28"/>
          <w:lang w:val="en-GB"/>
        </w:rPr>
        <w:t xml:space="preserve"> </w:t>
      </w:r>
      <w:r w:rsidRPr="00495E9F">
        <w:rPr>
          <w:sz w:val="28"/>
        </w:rPr>
        <w:t>конденсации</w:t>
      </w:r>
      <w:r w:rsidRPr="00495E9F">
        <w:rPr>
          <w:sz w:val="28"/>
          <w:lang w:val="en-GB"/>
        </w:rPr>
        <w:t xml:space="preserve">, </w:t>
      </w:r>
      <w:r w:rsidRPr="00495E9F">
        <w:rPr>
          <w:sz w:val="28"/>
        </w:rPr>
        <w:t>Погода</w:t>
      </w:r>
      <w:r w:rsidRPr="00495E9F">
        <w:rPr>
          <w:sz w:val="28"/>
          <w:lang w:val="en-GB"/>
        </w:rPr>
        <w:t xml:space="preserve"> </w:t>
      </w:r>
      <w:r w:rsidRPr="00495E9F">
        <w:rPr>
          <w:sz w:val="28"/>
        </w:rPr>
        <w:t>охраняемых</w:t>
      </w:r>
      <w:r w:rsidRPr="00495E9F">
        <w:rPr>
          <w:sz w:val="28"/>
          <w:lang w:val="en-GB"/>
        </w:rPr>
        <w:t xml:space="preserve"> </w:t>
      </w:r>
    </w:p>
    <w:p w:rsidR="000C0297" w:rsidRPr="00495E9F" w:rsidRDefault="000C0297" w:rsidP="00495E9F">
      <w:pPr>
        <w:pStyle w:val="1"/>
        <w:spacing w:before="0" w:after="0" w:line="360" w:lineRule="auto"/>
        <w:ind w:firstLine="709"/>
        <w:jc w:val="both"/>
        <w:rPr>
          <w:rFonts w:ascii="Times New Roman" w:hAnsi="Times New Roman" w:cs="Times New Roman"/>
          <w:b w:val="0"/>
          <w:sz w:val="28"/>
        </w:rPr>
      </w:pPr>
      <w:r w:rsidRPr="00495E9F">
        <w:rPr>
          <w:rStyle w:val="google-src-text"/>
          <w:rFonts w:ascii="Times New Roman" w:hAnsi="Times New Roman"/>
          <w:b w:val="0"/>
          <w:sz w:val="28"/>
        </w:rPr>
        <w:t>Standards Compliance:</w:t>
      </w:r>
      <w:r w:rsidRPr="00495E9F">
        <w:rPr>
          <w:rFonts w:ascii="Times New Roman" w:hAnsi="Times New Roman" w:cs="Times New Roman"/>
          <w:b w:val="0"/>
          <w:sz w:val="28"/>
        </w:rPr>
        <w:t xml:space="preserve"> Соответствие стандартам: </w:t>
      </w:r>
    </w:p>
    <w:p w:rsidR="000C0297" w:rsidRPr="00495E9F" w:rsidRDefault="000C0297" w:rsidP="00495E9F">
      <w:pPr>
        <w:numPr>
          <w:ilvl w:val="0"/>
          <w:numId w:val="30"/>
        </w:numPr>
        <w:suppressAutoHyphens w:val="0"/>
        <w:spacing w:line="360" w:lineRule="auto"/>
        <w:ind w:left="0" w:firstLine="709"/>
        <w:jc w:val="both"/>
        <w:rPr>
          <w:sz w:val="28"/>
        </w:rPr>
      </w:pPr>
      <w:r w:rsidRPr="00495E9F">
        <w:rPr>
          <w:rStyle w:val="google-src-text"/>
          <w:sz w:val="28"/>
        </w:rPr>
        <w:t>EMC</w:t>
      </w:r>
      <w:r w:rsidRPr="00495E9F">
        <w:rPr>
          <w:sz w:val="28"/>
        </w:rPr>
        <w:t xml:space="preserve"> EMC </w:t>
      </w:r>
    </w:p>
    <w:p w:rsidR="000C0297" w:rsidRPr="00495E9F" w:rsidRDefault="000C0297" w:rsidP="00495E9F">
      <w:pPr>
        <w:numPr>
          <w:ilvl w:val="1"/>
          <w:numId w:val="30"/>
        </w:numPr>
        <w:suppressAutoHyphens w:val="0"/>
        <w:spacing w:line="360" w:lineRule="auto"/>
        <w:ind w:left="0" w:firstLine="709"/>
        <w:jc w:val="both"/>
        <w:rPr>
          <w:sz w:val="28"/>
        </w:rPr>
      </w:pPr>
      <w:r w:rsidRPr="00495E9F">
        <w:rPr>
          <w:rStyle w:val="google-src-text"/>
          <w:sz w:val="28"/>
        </w:rPr>
        <w:t>FCC part 15, subpart B, class B ETSI EN 301489-1/4</w:t>
      </w:r>
      <w:r w:rsidRPr="00495E9F">
        <w:rPr>
          <w:sz w:val="28"/>
        </w:rPr>
        <w:t xml:space="preserve"> FCC часть 15, подраздел B, класс B ETSI EN 301489-1/4 </w:t>
      </w:r>
    </w:p>
    <w:p w:rsidR="000C0297" w:rsidRPr="00495E9F" w:rsidRDefault="000C0297" w:rsidP="00495E9F">
      <w:pPr>
        <w:numPr>
          <w:ilvl w:val="0"/>
          <w:numId w:val="30"/>
        </w:numPr>
        <w:suppressAutoHyphens w:val="0"/>
        <w:spacing w:line="360" w:lineRule="auto"/>
        <w:ind w:left="0" w:firstLine="709"/>
        <w:jc w:val="both"/>
        <w:rPr>
          <w:sz w:val="28"/>
        </w:rPr>
      </w:pPr>
      <w:r w:rsidRPr="00495E9F">
        <w:rPr>
          <w:rStyle w:val="google-src-text"/>
          <w:sz w:val="28"/>
        </w:rPr>
        <w:t>Safety</w:t>
      </w:r>
      <w:r w:rsidRPr="00495E9F">
        <w:rPr>
          <w:sz w:val="28"/>
        </w:rPr>
        <w:t xml:space="preserve"> Безопасность </w:t>
      </w:r>
    </w:p>
    <w:p w:rsidR="000C0297" w:rsidRPr="00495E9F" w:rsidRDefault="000C0297" w:rsidP="00495E9F">
      <w:pPr>
        <w:numPr>
          <w:ilvl w:val="1"/>
          <w:numId w:val="30"/>
        </w:numPr>
        <w:suppressAutoHyphens w:val="0"/>
        <w:spacing w:line="360" w:lineRule="auto"/>
        <w:ind w:left="0" w:firstLine="709"/>
        <w:jc w:val="both"/>
        <w:rPr>
          <w:sz w:val="28"/>
        </w:rPr>
      </w:pPr>
      <w:r w:rsidRPr="00495E9F">
        <w:rPr>
          <w:rStyle w:val="google-src-text"/>
          <w:sz w:val="28"/>
        </w:rPr>
        <w:t>TUV-UL 60950-1</w:t>
      </w:r>
      <w:r w:rsidRPr="00495E9F">
        <w:rPr>
          <w:sz w:val="28"/>
        </w:rPr>
        <w:t xml:space="preserve"> TUV-UL 60950-1 </w:t>
      </w:r>
    </w:p>
    <w:p w:rsidR="000C0297" w:rsidRPr="00495E9F" w:rsidRDefault="000C0297" w:rsidP="00495E9F">
      <w:pPr>
        <w:numPr>
          <w:ilvl w:val="1"/>
          <w:numId w:val="30"/>
        </w:numPr>
        <w:suppressAutoHyphens w:val="0"/>
        <w:spacing w:line="360" w:lineRule="auto"/>
        <w:ind w:left="0" w:firstLine="709"/>
        <w:jc w:val="both"/>
        <w:rPr>
          <w:sz w:val="28"/>
        </w:rPr>
      </w:pPr>
      <w:r w:rsidRPr="00495E9F">
        <w:rPr>
          <w:rStyle w:val="google-src-text"/>
          <w:sz w:val="28"/>
        </w:rPr>
        <w:t>IEC 61950-1</w:t>
      </w:r>
      <w:r w:rsidRPr="00495E9F">
        <w:rPr>
          <w:sz w:val="28"/>
        </w:rPr>
        <w:t xml:space="preserve"> IEC 61950-1 </w:t>
      </w:r>
    </w:p>
    <w:p w:rsidR="000C0297" w:rsidRPr="00495E9F" w:rsidRDefault="000C0297" w:rsidP="00495E9F">
      <w:pPr>
        <w:numPr>
          <w:ilvl w:val="0"/>
          <w:numId w:val="30"/>
        </w:numPr>
        <w:suppressAutoHyphens w:val="0"/>
        <w:spacing w:line="360" w:lineRule="auto"/>
        <w:ind w:left="0" w:firstLine="709"/>
        <w:jc w:val="both"/>
        <w:rPr>
          <w:sz w:val="28"/>
        </w:rPr>
      </w:pPr>
      <w:r w:rsidRPr="00495E9F">
        <w:rPr>
          <w:rStyle w:val="google-src-text"/>
          <w:sz w:val="28"/>
        </w:rPr>
        <w:t>Radio</w:t>
      </w:r>
      <w:r w:rsidRPr="00495E9F">
        <w:rPr>
          <w:sz w:val="28"/>
        </w:rPr>
        <w:t xml:space="preserve"> Радио </w:t>
      </w:r>
    </w:p>
    <w:p w:rsidR="000C0297" w:rsidRPr="00495E9F" w:rsidRDefault="000C0297" w:rsidP="00495E9F">
      <w:pPr>
        <w:numPr>
          <w:ilvl w:val="1"/>
          <w:numId w:val="30"/>
        </w:numPr>
        <w:suppressAutoHyphens w:val="0"/>
        <w:spacing w:line="360" w:lineRule="auto"/>
        <w:ind w:left="0" w:firstLine="709"/>
        <w:jc w:val="both"/>
        <w:rPr>
          <w:sz w:val="28"/>
        </w:rPr>
      </w:pPr>
      <w:r w:rsidRPr="00495E9F">
        <w:rPr>
          <w:rStyle w:val="google-src-text"/>
          <w:sz w:val="28"/>
        </w:rPr>
        <w:t>FCC Part 27</w:t>
      </w:r>
      <w:r w:rsidRPr="00495E9F">
        <w:rPr>
          <w:sz w:val="28"/>
        </w:rPr>
        <w:t xml:space="preserve"> FCC Часть 27 </w:t>
      </w:r>
    </w:p>
    <w:p w:rsidR="000C0297" w:rsidRPr="00495E9F" w:rsidRDefault="000C0297" w:rsidP="00495E9F">
      <w:pPr>
        <w:numPr>
          <w:ilvl w:val="1"/>
          <w:numId w:val="30"/>
        </w:numPr>
        <w:suppressAutoHyphens w:val="0"/>
        <w:spacing w:line="360" w:lineRule="auto"/>
        <w:ind w:left="0" w:firstLine="709"/>
        <w:jc w:val="both"/>
        <w:rPr>
          <w:sz w:val="28"/>
        </w:rPr>
      </w:pPr>
      <w:r w:rsidRPr="00495E9F">
        <w:rPr>
          <w:rStyle w:val="google-src-text"/>
          <w:sz w:val="28"/>
        </w:rPr>
        <w:t>FCC Part 90</w:t>
      </w:r>
      <w:r w:rsidRPr="00495E9F">
        <w:rPr>
          <w:sz w:val="28"/>
        </w:rPr>
        <w:t xml:space="preserve"> FCC Part 90 </w:t>
      </w:r>
    </w:p>
    <w:p w:rsidR="000C0297" w:rsidRPr="00495E9F" w:rsidRDefault="000C0297" w:rsidP="00495E9F">
      <w:pPr>
        <w:numPr>
          <w:ilvl w:val="1"/>
          <w:numId w:val="30"/>
        </w:numPr>
        <w:suppressAutoHyphens w:val="0"/>
        <w:spacing w:line="360" w:lineRule="auto"/>
        <w:ind w:left="0" w:firstLine="709"/>
        <w:jc w:val="both"/>
        <w:rPr>
          <w:sz w:val="28"/>
        </w:rPr>
      </w:pPr>
      <w:r w:rsidRPr="00495E9F">
        <w:rPr>
          <w:rStyle w:val="google-src-text"/>
          <w:sz w:val="28"/>
        </w:rPr>
        <w:t>ETSI EN 302 326-1/2/3</w:t>
      </w:r>
      <w:r w:rsidRPr="00495E9F">
        <w:rPr>
          <w:sz w:val="28"/>
        </w:rPr>
        <w:t xml:space="preserve"> ETSI EN 302 326-1/2/3 </w:t>
      </w:r>
    </w:p>
    <w:p w:rsidR="000C0297" w:rsidRPr="00495E9F" w:rsidRDefault="000C0297" w:rsidP="00495E9F">
      <w:pPr>
        <w:numPr>
          <w:ilvl w:val="0"/>
          <w:numId w:val="30"/>
        </w:numPr>
        <w:suppressAutoHyphens w:val="0"/>
        <w:spacing w:line="360" w:lineRule="auto"/>
        <w:ind w:left="0" w:firstLine="709"/>
        <w:jc w:val="both"/>
        <w:rPr>
          <w:sz w:val="28"/>
        </w:rPr>
      </w:pPr>
      <w:r w:rsidRPr="00495E9F">
        <w:rPr>
          <w:rStyle w:val="google-src-text"/>
          <w:sz w:val="28"/>
        </w:rPr>
        <w:t>Environmental</w:t>
      </w:r>
      <w:r w:rsidRPr="00495E9F">
        <w:rPr>
          <w:sz w:val="28"/>
        </w:rPr>
        <w:t xml:space="preserve"> Экологической </w:t>
      </w:r>
    </w:p>
    <w:p w:rsidR="000C0297" w:rsidRPr="00495E9F" w:rsidRDefault="000C0297" w:rsidP="00495E9F">
      <w:pPr>
        <w:numPr>
          <w:ilvl w:val="1"/>
          <w:numId w:val="30"/>
        </w:numPr>
        <w:suppressAutoHyphens w:val="0"/>
        <w:spacing w:line="360" w:lineRule="auto"/>
        <w:ind w:left="0" w:firstLine="709"/>
        <w:jc w:val="both"/>
        <w:rPr>
          <w:sz w:val="28"/>
        </w:rPr>
      </w:pPr>
      <w:r w:rsidRPr="00495E9F">
        <w:rPr>
          <w:rStyle w:val="google-src-text"/>
          <w:sz w:val="28"/>
        </w:rPr>
        <w:t>ETS 300 019</w:t>
      </w:r>
      <w:r w:rsidRPr="00495E9F">
        <w:rPr>
          <w:sz w:val="28"/>
        </w:rPr>
        <w:t xml:space="preserve"> ETS 300 019 </w:t>
      </w:r>
      <w:bookmarkStart w:id="0" w:name="_GoBack"/>
      <w:bookmarkEnd w:id="0"/>
    </w:p>
    <w:sectPr w:rsidR="000C0297" w:rsidRPr="00495E9F" w:rsidSect="00495E9F">
      <w:pgSz w:w="11906" w:h="16838"/>
      <w:pgMar w:top="1134" w:right="850" w:bottom="1134" w:left="1701" w:header="720" w:footer="720" w:gutter="0"/>
      <w:cols w:space="720"/>
      <w:noEndnote/>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multilevel"/>
    <w:tmpl w:val="00000002"/>
    <w:name w:val="WW8Num1"/>
    <w:lvl w:ilvl="0">
      <w:start w:val="1"/>
      <w:numFmt w:val="decimal"/>
      <w:lvlText w:val="%1."/>
      <w:lvlJc w:val="left"/>
      <w:pPr>
        <w:tabs>
          <w:tab w:val="num" w:pos="0"/>
        </w:tabs>
        <w:ind w:left="720" w:hanging="360"/>
      </w:pPr>
      <w:rPr>
        <w:rFonts w:cs="Times New Roman"/>
      </w:rPr>
    </w:lvl>
    <w:lvl w:ilvl="1">
      <w:start w:val="1"/>
      <w:numFmt w:val="decimal"/>
      <w:lvlText w:val="1. %2"/>
      <w:lvlJc w:val="left"/>
      <w:pPr>
        <w:tabs>
          <w:tab w:val="num" w:pos="0"/>
        </w:tabs>
        <w:ind w:left="1440" w:hanging="360"/>
      </w:pPr>
      <w:rPr>
        <w:rFonts w:cs="Times New Roman"/>
      </w:rPr>
    </w:lvl>
    <w:lvl w:ilvl="2">
      <w:start w:val="1"/>
      <w:numFmt w:val="decimal"/>
      <w:lvlText w:val="1.2.%3"/>
      <w:lvlJc w:val="left"/>
      <w:pPr>
        <w:tabs>
          <w:tab w:val="num" w:pos="-562"/>
        </w:tabs>
        <w:ind w:left="1598"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
    <w:nsid w:val="00933688"/>
    <w:multiLevelType w:val="multilevel"/>
    <w:tmpl w:val="8466D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0B309B3"/>
    <w:multiLevelType w:val="multilevel"/>
    <w:tmpl w:val="9AF05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2B0097"/>
    <w:multiLevelType w:val="multilevel"/>
    <w:tmpl w:val="C1822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A25CB1"/>
    <w:multiLevelType w:val="multilevel"/>
    <w:tmpl w:val="605C1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BC09B6"/>
    <w:multiLevelType w:val="multilevel"/>
    <w:tmpl w:val="5FF836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F43044"/>
    <w:multiLevelType w:val="multilevel"/>
    <w:tmpl w:val="AB6A7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4A3065"/>
    <w:multiLevelType w:val="multilevel"/>
    <w:tmpl w:val="A6F46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7610CB"/>
    <w:multiLevelType w:val="multilevel"/>
    <w:tmpl w:val="EBCED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8A72F2"/>
    <w:multiLevelType w:val="multilevel"/>
    <w:tmpl w:val="1C764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312873"/>
    <w:multiLevelType w:val="multilevel"/>
    <w:tmpl w:val="08228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3D2E5B"/>
    <w:multiLevelType w:val="multilevel"/>
    <w:tmpl w:val="5080C7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C05D3C"/>
    <w:multiLevelType w:val="multilevel"/>
    <w:tmpl w:val="03D0C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5A3272"/>
    <w:multiLevelType w:val="multilevel"/>
    <w:tmpl w:val="10026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513FED"/>
    <w:multiLevelType w:val="multilevel"/>
    <w:tmpl w:val="4970C4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DA00842"/>
    <w:multiLevelType w:val="multilevel"/>
    <w:tmpl w:val="F80A4F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4870D2"/>
    <w:multiLevelType w:val="multilevel"/>
    <w:tmpl w:val="E7228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D513A1"/>
    <w:multiLevelType w:val="multilevel"/>
    <w:tmpl w:val="8B2C8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B4B6F98"/>
    <w:multiLevelType w:val="multilevel"/>
    <w:tmpl w:val="BC603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6B244E"/>
    <w:multiLevelType w:val="multilevel"/>
    <w:tmpl w:val="E96C7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373B84"/>
    <w:multiLevelType w:val="multilevel"/>
    <w:tmpl w:val="76EE1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BA531BA"/>
    <w:multiLevelType w:val="multilevel"/>
    <w:tmpl w:val="C26E9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DD51D9F"/>
    <w:multiLevelType w:val="multilevel"/>
    <w:tmpl w:val="20E2D3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5F31FB3"/>
    <w:multiLevelType w:val="multilevel"/>
    <w:tmpl w:val="98C65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CC6A12"/>
    <w:multiLevelType w:val="multilevel"/>
    <w:tmpl w:val="FD60F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7467AC"/>
    <w:multiLevelType w:val="multilevel"/>
    <w:tmpl w:val="E5B038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A812491"/>
    <w:multiLevelType w:val="multilevel"/>
    <w:tmpl w:val="185E3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CAC5099"/>
    <w:multiLevelType w:val="multilevel"/>
    <w:tmpl w:val="98604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9B4BDF"/>
    <w:multiLevelType w:val="multilevel"/>
    <w:tmpl w:val="BCCC8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2625E47"/>
    <w:multiLevelType w:val="multilevel"/>
    <w:tmpl w:val="08A4C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9A43E0"/>
    <w:multiLevelType w:val="multilevel"/>
    <w:tmpl w:val="6C7A0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4984D29"/>
    <w:multiLevelType w:val="multilevel"/>
    <w:tmpl w:val="D5ACAA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A125CAF"/>
    <w:multiLevelType w:val="multilevel"/>
    <w:tmpl w:val="1D826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ACA6D81"/>
    <w:multiLevelType w:val="multilevel"/>
    <w:tmpl w:val="89A291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1"/>
  </w:num>
  <w:num w:numId="4">
    <w:abstractNumId w:val="18"/>
  </w:num>
  <w:num w:numId="5">
    <w:abstractNumId w:val="33"/>
  </w:num>
  <w:num w:numId="6">
    <w:abstractNumId w:val="28"/>
  </w:num>
  <w:num w:numId="7">
    <w:abstractNumId w:val="3"/>
  </w:num>
  <w:num w:numId="8">
    <w:abstractNumId w:val="25"/>
  </w:num>
  <w:num w:numId="9">
    <w:abstractNumId w:val="17"/>
  </w:num>
  <w:num w:numId="10">
    <w:abstractNumId w:val="13"/>
  </w:num>
  <w:num w:numId="11">
    <w:abstractNumId w:val="31"/>
  </w:num>
  <w:num w:numId="12">
    <w:abstractNumId w:val="15"/>
  </w:num>
  <w:num w:numId="13">
    <w:abstractNumId w:val="29"/>
  </w:num>
  <w:num w:numId="14">
    <w:abstractNumId w:val="20"/>
  </w:num>
  <w:num w:numId="15">
    <w:abstractNumId w:val="2"/>
  </w:num>
  <w:num w:numId="16">
    <w:abstractNumId w:val="14"/>
  </w:num>
  <w:num w:numId="17">
    <w:abstractNumId w:val="12"/>
  </w:num>
  <w:num w:numId="18">
    <w:abstractNumId w:val="4"/>
  </w:num>
  <w:num w:numId="19">
    <w:abstractNumId w:val="22"/>
  </w:num>
  <w:num w:numId="20">
    <w:abstractNumId w:val="5"/>
  </w:num>
  <w:num w:numId="21">
    <w:abstractNumId w:val="23"/>
  </w:num>
  <w:num w:numId="22">
    <w:abstractNumId w:val="34"/>
  </w:num>
  <w:num w:numId="23">
    <w:abstractNumId w:val="26"/>
  </w:num>
  <w:num w:numId="24">
    <w:abstractNumId w:val="30"/>
  </w:num>
  <w:num w:numId="25">
    <w:abstractNumId w:val="24"/>
  </w:num>
  <w:num w:numId="26">
    <w:abstractNumId w:val="19"/>
  </w:num>
  <w:num w:numId="27">
    <w:abstractNumId w:val="8"/>
  </w:num>
  <w:num w:numId="28">
    <w:abstractNumId w:val="32"/>
  </w:num>
  <w:num w:numId="29">
    <w:abstractNumId w:val="27"/>
  </w:num>
  <w:num w:numId="30">
    <w:abstractNumId w:val="6"/>
  </w:num>
  <w:num w:numId="31">
    <w:abstractNumId w:val="16"/>
  </w:num>
  <w:num w:numId="32">
    <w:abstractNumId w:val="9"/>
  </w:num>
  <w:num w:numId="33">
    <w:abstractNumId w:val="11"/>
  </w:num>
  <w:num w:numId="34">
    <w:abstractNumId w:val="7"/>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oNotHyphenateCaps/>
  <w:drawingGridHorizontalSpacing w:val="120"/>
  <w:drawingGridVerticalSpacing w:val="0"/>
  <w:displayHorizontalDrawingGridEvery w:val="0"/>
  <w:displayVerticalDrawingGridEvery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C80"/>
    <w:rsid w:val="000C0297"/>
    <w:rsid w:val="00137DBF"/>
    <w:rsid w:val="001A405A"/>
    <w:rsid w:val="001C6ACF"/>
    <w:rsid w:val="001E7DC4"/>
    <w:rsid w:val="00251735"/>
    <w:rsid w:val="00272045"/>
    <w:rsid w:val="002873C6"/>
    <w:rsid w:val="003F17C8"/>
    <w:rsid w:val="00495E9F"/>
    <w:rsid w:val="004B2B6D"/>
    <w:rsid w:val="00570986"/>
    <w:rsid w:val="0058506D"/>
    <w:rsid w:val="00595D00"/>
    <w:rsid w:val="006377F7"/>
    <w:rsid w:val="00707C80"/>
    <w:rsid w:val="007168EA"/>
    <w:rsid w:val="00763006"/>
    <w:rsid w:val="007845BC"/>
    <w:rsid w:val="00795F26"/>
    <w:rsid w:val="007E3B7D"/>
    <w:rsid w:val="008468F9"/>
    <w:rsid w:val="0085755A"/>
    <w:rsid w:val="00991B35"/>
    <w:rsid w:val="009C04B6"/>
    <w:rsid w:val="00A01429"/>
    <w:rsid w:val="00BA1BCA"/>
    <w:rsid w:val="00BD5842"/>
    <w:rsid w:val="00C61FE5"/>
    <w:rsid w:val="00CB77AD"/>
    <w:rsid w:val="00F83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14:defaultImageDpi w14:val="0"/>
  <w15:chartTrackingRefBased/>
  <w15:docId w15:val="{288A9C5A-E99F-4362-BDBA-E5AD07523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link w:val="10"/>
    <w:uiPriority w:val="99"/>
    <w:qFormat/>
    <w:rsid w:val="000C0297"/>
    <w:pPr>
      <w:keepNext/>
      <w:spacing w:before="240" w:after="60"/>
      <w:outlineLvl w:val="0"/>
    </w:pPr>
    <w:rPr>
      <w:rFonts w:ascii="Arial" w:hAnsi="Arial" w:cs="Arial"/>
      <w:b/>
      <w:bCs/>
      <w:kern w:val="32"/>
      <w:sz w:val="32"/>
      <w:szCs w:val="32"/>
    </w:rPr>
  </w:style>
  <w:style w:type="paragraph" w:styleId="2">
    <w:name w:val="heading 2"/>
    <w:basedOn w:val="a"/>
    <w:next w:val="a0"/>
    <w:link w:val="20"/>
    <w:uiPriority w:val="99"/>
    <w:qFormat/>
    <w:pPr>
      <w:numPr>
        <w:ilvl w:val="1"/>
        <w:numId w:val="1"/>
      </w:numPr>
      <w:spacing w:before="75" w:after="75"/>
      <w:ind w:left="75" w:right="75"/>
      <w:outlineLvl w:val="1"/>
    </w:pPr>
    <w:rPr>
      <w:b/>
      <w:bCs/>
      <w:color w:val="1C4D7E"/>
    </w:rPr>
  </w:style>
  <w:style w:type="paragraph" w:styleId="3">
    <w:name w:val="heading 3"/>
    <w:basedOn w:val="a"/>
    <w:next w:val="a"/>
    <w:link w:val="30"/>
    <w:uiPriority w:val="99"/>
    <w:qFormat/>
    <w:rsid w:val="000C0297"/>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795F26"/>
    <w:pPr>
      <w:keepNext/>
      <w:spacing w:before="240" w:after="60"/>
      <w:outlineLvl w:val="3"/>
    </w:pPr>
    <w:rPr>
      <w:rFonts w:ascii="Calibri" w:hAnsi="Calibr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toctoggle">
    <w:name w:val="toctoggle"/>
    <w:uiPriority w:val="99"/>
    <w:rsid w:val="00795F26"/>
    <w:rPr>
      <w:rFonts w:cs="Times New Roman"/>
    </w:rPr>
  </w:style>
  <w:style w:type="character" w:customStyle="1" w:styleId="WW8Num1z2">
    <w:name w:val="WW8Num1z2"/>
    <w:uiPriority w:val="99"/>
    <w:rPr>
      <w:lang w:val="ru-RU" w:eastAsia="x-none"/>
    </w:rPr>
  </w:style>
  <w:style w:type="character" w:customStyle="1" w:styleId="11">
    <w:name w:val="Основной шрифт абзаца1"/>
    <w:uiPriority w:val="99"/>
  </w:style>
  <w:style w:type="character" w:styleId="a4">
    <w:name w:val="Strong"/>
    <w:uiPriority w:val="99"/>
    <w:qFormat/>
    <w:rPr>
      <w:rFonts w:cs="Times New Roman"/>
      <w:b/>
      <w:bCs/>
    </w:rPr>
  </w:style>
  <w:style w:type="character" w:styleId="a5">
    <w:name w:val="Hyperlink"/>
    <w:uiPriority w:val="99"/>
    <w:rPr>
      <w:rFonts w:cs="Times New Roman"/>
      <w:color w:val="000080"/>
      <w:u w:val="single"/>
    </w:rPr>
  </w:style>
  <w:style w:type="paragraph" w:customStyle="1" w:styleId="a6">
    <w:name w:val="Заголовок"/>
    <w:basedOn w:val="a"/>
    <w:next w:val="a0"/>
    <w:uiPriority w:val="99"/>
    <w:pPr>
      <w:keepNext/>
      <w:spacing w:before="240" w:after="120"/>
    </w:pPr>
    <w:rPr>
      <w:rFonts w:ascii="Arial" w:hAnsi="Arial" w:cs="Arial"/>
      <w:sz w:val="28"/>
      <w:szCs w:val="28"/>
    </w:rPr>
  </w:style>
  <w:style w:type="paragraph" w:styleId="a0">
    <w:name w:val="Body Text"/>
    <w:basedOn w:val="a"/>
    <w:link w:val="a7"/>
    <w:uiPriority w:val="99"/>
    <w:pPr>
      <w:spacing w:after="120"/>
    </w:pPr>
  </w:style>
  <w:style w:type="character" w:customStyle="1" w:styleId="a7">
    <w:name w:val="Основной текст Знак"/>
    <w:link w:val="a0"/>
    <w:uiPriority w:val="99"/>
    <w:semiHidden/>
    <w:rPr>
      <w:sz w:val="24"/>
      <w:szCs w:val="24"/>
      <w:lang w:eastAsia="ar-SA"/>
    </w:rPr>
  </w:style>
  <w:style w:type="paragraph" w:styleId="a8">
    <w:name w:val="List"/>
    <w:basedOn w:val="a0"/>
    <w:uiPriority w:val="99"/>
  </w:style>
  <w:style w:type="paragraph" w:customStyle="1" w:styleId="12">
    <w:name w:val="Название1"/>
    <w:basedOn w:val="a"/>
    <w:uiPriority w:val="99"/>
    <w:pPr>
      <w:suppressLineNumbers/>
      <w:spacing w:before="120" w:after="120"/>
    </w:pPr>
    <w:rPr>
      <w:i/>
      <w:iCs/>
    </w:rPr>
  </w:style>
  <w:style w:type="paragraph" w:customStyle="1" w:styleId="13">
    <w:name w:val="Указатель1"/>
    <w:basedOn w:val="a"/>
    <w:uiPriority w:val="99"/>
    <w:pPr>
      <w:suppressLineNumbers/>
    </w:pPr>
  </w:style>
  <w:style w:type="paragraph" w:styleId="a9">
    <w:name w:val="Normal (Web)"/>
    <w:basedOn w:val="a"/>
    <w:uiPriority w:val="99"/>
    <w:rsid w:val="00BD5842"/>
    <w:pPr>
      <w:suppressAutoHyphens w:val="0"/>
      <w:spacing w:before="100" w:beforeAutospacing="1" w:after="100" w:afterAutospacing="1"/>
    </w:pPr>
    <w:rPr>
      <w:lang w:eastAsia="ru-RU"/>
    </w:rPr>
  </w:style>
  <w:style w:type="character" w:customStyle="1" w:styleId="longtext">
    <w:name w:val="long_text"/>
    <w:uiPriority w:val="99"/>
    <w:rsid w:val="00BD5842"/>
    <w:rPr>
      <w:rFonts w:cs="Times New Roman"/>
    </w:rPr>
  </w:style>
  <w:style w:type="character" w:customStyle="1" w:styleId="hps">
    <w:name w:val="hps"/>
    <w:uiPriority w:val="99"/>
    <w:rsid w:val="00BA1BCA"/>
    <w:rPr>
      <w:rFonts w:cs="Times New Roman"/>
    </w:rPr>
  </w:style>
  <w:style w:type="character" w:customStyle="1" w:styleId="hpsatn">
    <w:name w:val="hps atn"/>
    <w:uiPriority w:val="99"/>
    <w:rsid w:val="00BA1BCA"/>
    <w:rPr>
      <w:rFonts w:cs="Times New Roman"/>
    </w:rPr>
  </w:style>
  <w:style w:type="character" w:customStyle="1" w:styleId="longtextshorttext">
    <w:name w:val="long_text short_text"/>
    <w:uiPriority w:val="99"/>
    <w:rsid w:val="0085755A"/>
    <w:rPr>
      <w:rFonts w:cs="Times New Roman"/>
    </w:rPr>
  </w:style>
  <w:style w:type="character" w:customStyle="1" w:styleId="google-src-text">
    <w:name w:val="google-src-text"/>
    <w:uiPriority w:val="99"/>
    <w:rsid w:val="000C0297"/>
    <w:rPr>
      <w:rFonts w:cs="Times New Roman"/>
    </w:rPr>
  </w:style>
  <w:style w:type="character" w:customStyle="1" w:styleId="40">
    <w:name w:val="Заголовок 4 Знак"/>
    <w:link w:val="4"/>
    <w:uiPriority w:val="99"/>
    <w:semiHidden/>
    <w:locked/>
    <w:rsid w:val="00795F26"/>
    <w:rPr>
      <w:rFonts w:ascii="Calibri" w:eastAsia="Times New Roman" w:hAnsi="Calibri" w:cs="Times New Roman"/>
      <w:b/>
      <w:bCs/>
      <w:sz w:val="28"/>
      <w:szCs w:val="28"/>
      <w:lang w:val="x-none" w:eastAsia="ar-SA" w:bidi="ar-SA"/>
    </w:rPr>
  </w:style>
  <w:style w:type="character" w:customStyle="1" w:styleId="tocnumber">
    <w:name w:val="tocnumber"/>
    <w:uiPriority w:val="99"/>
    <w:rsid w:val="00795F26"/>
    <w:rPr>
      <w:rFonts w:cs="Times New Roman"/>
    </w:rPr>
  </w:style>
  <w:style w:type="character" w:customStyle="1" w:styleId="toctext">
    <w:name w:val="toctext"/>
    <w:uiPriority w:val="99"/>
    <w:rsid w:val="00795F26"/>
    <w:rPr>
      <w:rFonts w:cs="Times New Roman"/>
    </w:rPr>
  </w:style>
  <w:style w:type="character" w:customStyle="1" w:styleId="editsection">
    <w:name w:val="editsection"/>
    <w:uiPriority w:val="99"/>
    <w:rsid w:val="00795F26"/>
    <w:rPr>
      <w:rFonts w:cs="Times New Roman"/>
    </w:rPr>
  </w:style>
  <w:style w:type="character" w:customStyle="1" w:styleId="mw-headline">
    <w:name w:val="mw-headline"/>
    <w:uiPriority w:val="99"/>
    <w:rsid w:val="00795F26"/>
    <w:rPr>
      <w:rFonts w:cs="Times New Roman"/>
    </w:rPr>
  </w:style>
  <w:style w:type="character" w:customStyle="1" w:styleId="ref-info">
    <w:name w:val="ref-info"/>
    <w:uiPriority w:val="99"/>
    <w:rsid w:val="00795F2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8919581">
      <w:marLeft w:val="0"/>
      <w:marRight w:val="0"/>
      <w:marTop w:val="0"/>
      <w:marBottom w:val="0"/>
      <w:divBdr>
        <w:top w:val="none" w:sz="0" w:space="0" w:color="auto"/>
        <w:left w:val="none" w:sz="0" w:space="0" w:color="auto"/>
        <w:bottom w:val="none" w:sz="0" w:space="0" w:color="auto"/>
        <w:right w:val="none" w:sz="0" w:space="0" w:color="auto"/>
      </w:divBdr>
      <w:divsChild>
        <w:div w:id="1728919594">
          <w:marLeft w:val="0"/>
          <w:marRight w:val="0"/>
          <w:marTop w:val="0"/>
          <w:marBottom w:val="0"/>
          <w:divBdr>
            <w:top w:val="none" w:sz="0" w:space="0" w:color="auto"/>
            <w:left w:val="none" w:sz="0" w:space="0" w:color="auto"/>
            <w:bottom w:val="none" w:sz="0" w:space="0" w:color="auto"/>
            <w:right w:val="none" w:sz="0" w:space="0" w:color="auto"/>
          </w:divBdr>
        </w:div>
        <w:div w:id="1728919607">
          <w:marLeft w:val="0"/>
          <w:marRight w:val="0"/>
          <w:marTop w:val="0"/>
          <w:marBottom w:val="0"/>
          <w:divBdr>
            <w:top w:val="none" w:sz="0" w:space="0" w:color="auto"/>
            <w:left w:val="none" w:sz="0" w:space="0" w:color="auto"/>
            <w:bottom w:val="none" w:sz="0" w:space="0" w:color="auto"/>
            <w:right w:val="none" w:sz="0" w:space="0" w:color="auto"/>
          </w:divBdr>
          <w:divsChild>
            <w:div w:id="1728919590">
              <w:marLeft w:val="0"/>
              <w:marRight w:val="0"/>
              <w:marTop w:val="0"/>
              <w:marBottom w:val="0"/>
              <w:divBdr>
                <w:top w:val="none" w:sz="0" w:space="0" w:color="auto"/>
                <w:left w:val="none" w:sz="0" w:space="0" w:color="auto"/>
                <w:bottom w:val="none" w:sz="0" w:space="0" w:color="auto"/>
                <w:right w:val="none" w:sz="0" w:space="0" w:color="auto"/>
              </w:divBdr>
              <w:divsChild>
                <w:div w:id="1728919586">
                  <w:marLeft w:val="0"/>
                  <w:marRight w:val="0"/>
                  <w:marTop w:val="0"/>
                  <w:marBottom w:val="0"/>
                  <w:divBdr>
                    <w:top w:val="none" w:sz="0" w:space="0" w:color="auto"/>
                    <w:left w:val="none" w:sz="0" w:space="0" w:color="auto"/>
                    <w:bottom w:val="none" w:sz="0" w:space="0" w:color="auto"/>
                    <w:right w:val="none" w:sz="0" w:space="0" w:color="auto"/>
                  </w:divBdr>
                  <w:divsChild>
                    <w:div w:id="172891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919608">
          <w:marLeft w:val="0"/>
          <w:marRight w:val="0"/>
          <w:marTop w:val="0"/>
          <w:marBottom w:val="0"/>
          <w:divBdr>
            <w:top w:val="none" w:sz="0" w:space="0" w:color="auto"/>
            <w:left w:val="none" w:sz="0" w:space="0" w:color="auto"/>
            <w:bottom w:val="none" w:sz="0" w:space="0" w:color="auto"/>
            <w:right w:val="none" w:sz="0" w:space="0" w:color="auto"/>
          </w:divBdr>
        </w:div>
      </w:divsChild>
    </w:div>
    <w:div w:id="1728919582">
      <w:marLeft w:val="0"/>
      <w:marRight w:val="0"/>
      <w:marTop w:val="0"/>
      <w:marBottom w:val="0"/>
      <w:divBdr>
        <w:top w:val="none" w:sz="0" w:space="0" w:color="auto"/>
        <w:left w:val="none" w:sz="0" w:space="0" w:color="auto"/>
        <w:bottom w:val="none" w:sz="0" w:space="0" w:color="auto"/>
        <w:right w:val="none" w:sz="0" w:space="0" w:color="auto"/>
      </w:divBdr>
      <w:divsChild>
        <w:div w:id="1728919583">
          <w:marLeft w:val="0"/>
          <w:marRight w:val="0"/>
          <w:marTop w:val="0"/>
          <w:marBottom w:val="0"/>
          <w:divBdr>
            <w:top w:val="none" w:sz="0" w:space="0" w:color="auto"/>
            <w:left w:val="none" w:sz="0" w:space="0" w:color="auto"/>
            <w:bottom w:val="none" w:sz="0" w:space="0" w:color="auto"/>
            <w:right w:val="none" w:sz="0" w:space="0" w:color="auto"/>
          </w:divBdr>
        </w:div>
        <w:div w:id="1728919602">
          <w:marLeft w:val="0"/>
          <w:marRight w:val="0"/>
          <w:marTop w:val="0"/>
          <w:marBottom w:val="0"/>
          <w:divBdr>
            <w:top w:val="none" w:sz="0" w:space="0" w:color="auto"/>
            <w:left w:val="none" w:sz="0" w:space="0" w:color="auto"/>
            <w:bottom w:val="none" w:sz="0" w:space="0" w:color="auto"/>
            <w:right w:val="none" w:sz="0" w:space="0" w:color="auto"/>
          </w:divBdr>
        </w:div>
      </w:divsChild>
    </w:div>
    <w:div w:id="1728919588">
      <w:marLeft w:val="0"/>
      <w:marRight w:val="0"/>
      <w:marTop w:val="0"/>
      <w:marBottom w:val="0"/>
      <w:divBdr>
        <w:top w:val="none" w:sz="0" w:space="0" w:color="auto"/>
        <w:left w:val="none" w:sz="0" w:space="0" w:color="auto"/>
        <w:bottom w:val="none" w:sz="0" w:space="0" w:color="auto"/>
        <w:right w:val="none" w:sz="0" w:space="0" w:color="auto"/>
      </w:divBdr>
      <w:divsChild>
        <w:div w:id="1728919585">
          <w:marLeft w:val="0"/>
          <w:marRight w:val="0"/>
          <w:marTop w:val="0"/>
          <w:marBottom w:val="0"/>
          <w:divBdr>
            <w:top w:val="none" w:sz="0" w:space="0" w:color="auto"/>
            <w:left w:val="none" w:sz="0" w:space="0" w:color="auto"/>
            <w:bottom w:val="none" w:sz="0" w:space="0" w:color="auto"/>
            <w:right w:val="none" w:sz="0" w:space="0" w:color="auto"/>
          </w:divBdr>
        </w:div>
        <w:div w:id="1728919606">
          <w:marLeft w:val="0"/>
          <w:marRight w:val="0"/>
          <w:marTop w:val="0"/>
          <w:marBottom w:val="0"/>
          <w:divBdr>
            <w:top w:val="none" w:sz="0" w:space="0" w:color="auto"/>
            <w:left w:val="none" w:sz="0" w:space="0" w:color="auto"/>
            <w:bottom w:val="none" w:sz="0" w:space="0" w:color="auto"/>
            <w:right w:val="none" w:sz="0" w:space="0" w:color="auto"/>
          </w:divBdr>
        </w:div>
      </w:divsChild>
    </w:div>
    <w:div w:id="1728919593">
      <w:marLeft w:val="0"/>
      <w:marRight w:val="0"/>
      <w:marTop w:val="0"/>
      <w:marBottom w:val="0"/>
      <w:divBdr>
        <w:top w:val="none" w:sz="0" w:space="0" w:color="auto"/>
        <w:left w:val="none" w:sz="0" w:space="0" w:color="auto"/>
        <w:bottom w:val="none" w:sz="0" w:space="0" w:color="auto"/>
        <w:right w:val="none" w:sz="0" w:space="0" w:color="auto"/>
      </w:divBdr>
      <w:divsChild>
        <w:div w:id="1728919592">
          <w:marLeft w:val="0"/>
          <w:marRight w:val="0"/>
          <w:marTop w:val="0"/>
          <w:marBottom w:val="0"/>
          <w:divBdr>
            <w:top w:val="none" w:sz="0" w:space="0" w:color="auto"/>
            <w:left w:val="none" w:sz="0" w:space="0" w:color="auto"/>
            <w:bottom w:val="none" w:sz="0" w:space="0" w:color="auto"/>
            <w:right w:val="none" w:sz="0" w:space="0" w:color="auto"/>
          </w:divBdr>
        </w:div>
        <w:div w:id="1728919601">
          <w:marLeft w:val="0"/>
          <w:marRight w:val="0"/>
          <w:marTop w:val="0"/>
          <w:marBottom w:val="0"/>
          <w:divBdr>
            <w:top w:val="none" w:sz="0" w:space="0" w:color="auto"/>
            <w:left w:val="none" w:sz="0" w:space="0" w:color="auto"/>
            <w:bottom w:val="none" w:sz="0" w:space="0" w:color="auto"/>
            <w:right w:val="none" w:sz="0" w:space="0" w:color="auto"/>
          </w:divBdr>
        </w:div>
        <w:div w:id="1728919609">
          <w:marLeft w:val="0"/>
          <w:marRight w:val="0"/>
          <w:marTop w:val="0"/>
          <w:marBottom w:val="0"/>
          <w:divBdr>
            <w:top w:val="none" w:sz="0" w:space="0" w:color="auto"/>
            <w:left w:val="none" w:sz="0" w:space="0" w:color="auto"/>
            <w:bottom w:val="none" w:sz="0" w:space="0" w:color="auto"/>
            <w:right w:val="none" w:sz="0" w:space="0" w:color="auto"/>
          </w:divBdr>
        </w:div>
      </w:divsChild>
    </w:div>
    <w:div w:id="1728919596">
      <w:marLeft w:val="0"/>
      <w:marRight w:val="0"/>
      <w:marTop w:val="0"/>
      <w:marBottom w:val="0"/>
      <w:divBdr>
        <w:top w:val="none" w:sz="0" w:space="0" w:color="auto"/>
        <w:left w:val="none" w:sz="0" w:space="0" w:color="auto"/>
        <w:bottom w:val="none" w:sz="0" w:space="0" w:color="auto"/>
        <w:right w:val="none" w:sz="0" w:space="0" w:color="auto"/>
      </w:divBdr>
      <w:divsChild>
        <w:div w:id="1728919580">
          <w:marLeft w:val="0"/>
          <w:marRight w:val="0"/>
          <w:marTop w:val="0"/>
          <w:marBottom w:val="0"/>
          <w:divBdr>
            <w:top w:val="none" w:sz="0" w:space="0" w:color="auto"/>
            <w:left w:val="none" w:sz="0" w:space="0" w:color="auto"/>
            <w:bottom w:val="none" w:sz="0" w:space="0" w:color="auto"/>
            <w:right w:val="none" w:sz="0" w:space="0" w:color="auto"/>
          </w:divBdr>
        </w:div>
        <w:div w:id="1728919584">
          <w:marLeft w:val="0"/>
          <w:marRight w:val="0"/>
          <w:marTop w:val="0"/>
          <w:marBottom w:val="0"/>
          <w:divBdr>
            <w:top w:val="none" w:sz="0" w:space="0" w:color="auto"/>
            <w:left w:val="none" w:sz="0" w:space="0" w:color="auto"/>
            <w:bottom w:val="none" w:sz="0" w:space="0" w:color="auto"/>
            <w:right w:val="none" w:sz="0" w:space="0" w:color="auto"/>
          </w:divBdr>
        </w:div>
        <w:div w:id="1728919587">
          <w:marLeft w:val="0"/>
          <w:marRight w:val="0"/>
          <w:marTop w:val="0"/>
          <w:marBottom w:val="0"/>
          <w:divBdr>
            <w:top w:val="none" w:sz="0" w:space="0" w:color="auto"/>
            <w:left w:val="none" w:sz="0" w:space="0" w:color="auto"/>
            <w:bottom w:val="none" w:sz="0" w:space="0" w:color="auto"/>
            <w:right w:val="none" w:sz="0" w:space="0" w:color="auto"/>
          </w:divBdr>
        </w:div>
        <w:div w:id="1728919591">
          <w:marLeft w:val="0"/>
          <w:marRight w:val="0"/>
          <w:marTop w:val="0"/>
          <w:marBottom w:val="0"/>
          <w:divBdr>
            <w:top w:val="none" w:sz="0" w:space="0" w:color="auto"/>
            <w:left w:val="none" w:sz="0" w:space="0" w:color="auto"/>
            <w:bottom w:val="none" w:sz="0" w:space="0" w:color="auto"/>
            <w:right w:val="none" w:sz="0" w:space="0" w:color="auto"/>
          </w:divBdr>
        </w:div>
        <w:div w:id="1728919597">
          <w:marLeft w:val="0"/>
          <w:marRight w:val="0"/>
          <w:marTop w:val="0"/>
          <w:marBottom w:val="0"/>
          <w:divBdr>
            <w:top w:val="none" w:sz="0" w:space="0" w:color="auto"/>
            <w:left w:val="none" w:sz="0" w:space="0" w:color="auto"/>
            <w:bottom w:val="none" w:sz="0" w:space="0" w:color="auto"/>
            <w:right w:val="none" w:sz="0" w:space="0" w:color="auto"/>
          </w:divBdr>
        </w:div>
        <w:div w:id="1728919599">
          <w:marLeft w:val="0"/>
          <w:marRight w:val="0"/>
          <w:marTop w:val="0"/>
          <w:marBottom w:val="0"/>
          <w:divBdr>
            <w:top w:val="none" w:sz="0" w:space="0" w:color="auto"/>
            <w:left w:val="none" w:sz="0" w:space="0" w:color="auto"/>
            <w:bottom w:val="none" w:sz="0" w:space="0" w:color="auto"/>
            <w:right w:val="none" w:sz="0" w:space="0" w:color="auto"/>
          </w:divBdr>
        </w:div>
      </w:divsChild>
    </w:div>
    <w:div w:id="1728919603">
      <w:marLeft w:val="0"/>
      <w:marRight w:val="0"/>
      <w:marTop w:val="0"/>
      <w:marBottom w:val="0"/>
      <w:divBdr>
        <w:top w:val="none" w:sz="0" w:space="0" w:color="auto"/>
        <w:left w:val="none" w:sz="0" w:space="0" w:color="auto"/>
        <w:bottom w:val="none" w:sz="0" w:space="0" w:color="auto"/>
        <w:right w:val="none" w:sz="0" w:space="0" w:color="auto"/>
      </w:divBdr>
      <w:divsChild>
        <w:div w:id="1728919595">
          <w:marLeft w:val="0"/>
          <w:marRight w:val="0"/>
          <w:marTop w:val="0"/>
          <w:marBottom w:val="0"/>
          <w:divBdr>
            <w:top w:val="none" w:sz="0" w:space="0" w:color="auto"/>
            <w:left w:val="none" w:sz="0" w:space="0" w:color="auto"/>
            <w:bottom w:val="none" w:sz="0" w:space="0" w:color="auto"/>
            <w:right w:val="none" w:sz="0" w:space="0" w:color="auto"/>
          </w:divBdr>
        </w:div>
        <w:div w:id="1728919598">
          <w:marLeft w:val="0"/>
          <w:marRight w:val="0"/>
          <w:marTop w:val="0"/>
          <w:marBottom w:val="0"/>
          <w:divBdr>
            <w:top w:val="none" w:sz="0" w:space="0" w:color="auto"/>
            <w:left w:val="none" w:sz="0" w:space="0" w:color="auto"/>
            <w:bottom w:val="none" w:sz="0" w:space="0" w:color="auto"/>
            <w:right w:val="none" w:sz="0" w:space="0" w:color="auto"/>
          </w:divBdr>
        </w:div>
      </w:divsChild>
    </w:div>
    <w:div w:id="1728919605">
      <w:marLeft w:val="0"/>
      <w:marRight w:val="0"/>
      <w:marTop w:val="0"/>
      <w:marBottom w:val="0"/>
      <w:divBdr>
        <w:top w:val="none" w:sz="0" w:space="0" w:color="auto"/>
        <w:left w:val="none" w:sz="0" w:space="0" w:color="auto"/>
        <w:bottom w:val="none" w:sz="0" w:space="0" w:color="auto"/>
        <w:right w:val="none" w:sz="0" w:space="0" w:color="auto"/>
      </w:divBdr>
      <w:divsChild>
        <w:div w:id="1728919589">
          <w:marLeft w:val="0"/>
          <w:marRight w:val="0"/>
          <w:marTop w:val="0"/>
          <w:marBottom w:val="0"/>
          <w:divBdr>
            <w:top w:val="none" w:sz="0" w:space="0" w:color="auto"/>
            <w:left w:val="none" w:sz="0" w:space="0" w:color="auto"/>
            <w:bottom w:val="none" w:sz="0" w:space="0" w:color="auto"/>
            <w:right w:val="none" w:sz="0" w:space="0" w:color="auto"/>
          </w:divBdr>
        </w:div>
        <w:div w:id="17289196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11974</Words>
  <Characters>68256</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Модернизация беспроводной сети на базе технологии WiMAX стандарта 802</vt:lpstr>
    </vt:vector>
  </TitlesOfParts>
  <Company/>
  <LinksUpToDate>false</LinksUpToDate>
  <CharactersWithSpaces>80070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Модернизация беспроводной сети на базе технологии WiMAX стандарта 802</dc:title>
  <dc:subject/>
  <dc:creator>Светлана</dc:creator>
  <cp:keywords/>
  <dc:description/>
  <cp:lastModifiedBy>admin</cp:lastModifiedBy>
  <cp:revision>2</cp:revision>
  <dcterms:created xsi:type="dcterms:W3CDTF">2014-03-21T19:12:00Z</dcterms:created>
  <dcterms:modified xsi:type="dcterms:W3CDTF">2014-03-21T19:12:00Z</dcterms:modified>
</cp:coreProperties>
</file>