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Міністерство освіти і науки України</w:t>
      </w: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Вінницький національний технічний університет</w:t>
      </w: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Інститут автоматики, електроніки та комп’ютерних систем управління</w:t>
      </w: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Факультет ФЕЛТ</w:t>
      </w: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Кафедра електроніки</w:t>
      </w: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Розрахунково-графічне завдання</w:t>
      </w: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68008A" w:rsidRPr="00EB0879" w:rsidRDefault="0068008A" w:rsidP="00EB0879">
      <w:pPr>
        <w:spacing w:line="360" w:lineRule="auto"/>
        <w:jc w:val="center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Вінниця 2009</w:t>
      </w:r>
    </w:p>
    <w:p w:rsidR="00EB0879" w:rsidRPr="00EB0879" w:rsidRDefault="00EB0879" w:rsidP="00EB0879">
      <w:pPr>
        <w:spacing w:line="360" w:lineRule="auto"/>
        <w:jc w:val="center"/>
        <w:rPr>
          <w:sz w:val="28"/>
          <w:szCs w:val="28"/>
          <w:lang w:val="uk-UA"/>
        </w:rPr>
      </w:pPr>
    </w:p>
    <w:p w:rsidR="005F0B4A" w:rsidRPr="00FA1826" w:rsidRDefault="0068008A" w:rsidP="00EB0879">
      <w:pPr>
        <w:pStyle w:val="7"/>
        <w:spacing w:before="0" w:after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br w:type="page"/>
      </w:r>
      <w:r w:rsidR="005F0B4A" w:rsidRPr="00FA1826">
        <w:rPr>
          <w:b/>
          <w:sz w:val="28"/>
          <w:szCs w:val="28"/>
          <w:lang w:val="uk-UA"/>
        </w:rPr>
        <w:t>Зміст</w:t>
      </w:r>
    </w:p>
    <w:p w:rsidR="005F0B4A" w:rsidRPr="00EB0879" w:rsidRDefault="005F0B4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2410B" w:rsidRPr="00EB0879" w:rsidRDefault="0062410B" w:rsidP="00EB0879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B0879">
        <w:rPr>
          <w:rFonts w:ascii="Times New Roman" w:hAnsi="Times New Roman"/>
          <w:sz w:val="28"/>
          <w:szCs w:val="28"/>
        </w:rPr>
        <w:t>Умова завдання</w:t>
      </w:r>
    </w:p>
    <w:p w:rsidR="005F0B4A" w:rsidRPr="00EB0879" w:rsidRDefault="005F0B4A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Вступ</w:t>
      </w:r>
    </w:p>
    <w:p w:rsidR="00C979FD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1</w:t>
      </w:r>
      <w:r w:rsidR="00EB0879">
        <w:rPr>
          <w:sz w:val="28"/>
          <w:szCs w:val="28"/>
          <w:lang w:val="uk-UA"/>
        </w:rPr>
        <w:t>.</w:t>
      </w:r>
      <w:r w:rsidR="00C979FD" w:rsidRPr="00EB0879">
        <w:rPr>
          <w:sz w:val="28"/>
          <w:szCs w:val="28"/>
          <w:lang w:val="uk-UA"/>
        </w:rPr>
        <w:t xml:space="preserve"> Розклад напруги в ряд Фур’є</w:t>
      </w:r>
    </w:p>
    <w:p w:rsidR="005F0B4A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2</w:t>
      </w:r>
      <w:r w:rsidR="00EB0879">
        <w:rPr>
          <w:sz w:val="28"/>
          <w:szCs w:val="28"/>
          <w:lang w:val="uk-UA"/>
        </w:rPr>
        <w:t>.</w:t>
      </w:r>
      <w:r w:rsidR="00C979FD" w:rsidRPr="00EB0879">
        <w:rPr>
          <w:sz w:val="28"/>
          <w:szCs w:val="28"/>
          <w:lang w:val="uk-UA"/>
        </w:rPr>
        <w:t xml:space="preserve"> Обрахунок параметрів електричного кола</w:t>
      </w:r>
    </w:p>
    <w:p w:rsidR="005F0B4A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3</w:t>
      </w:r>
      <w:r w:rsidR="00EB0879">
        <w:rPr>
          <w:sz w:val="28"/>
          <w:szCs w:val="28"/>
          <w:lang w:val="uk-UA"/>
        </w:rPr>
        <w:t>.</w:t>
      </w:r>
      <w:r w:rsidR="00A35C24" w:rsidRPr="00EB0879">
        <w:rPr>
          <w:sz w:val="28"/>
          <w:szCs w:val="28"/>
          <w:lang w:val="uk-UA"/>
        </w:rPr>
        <w:t xml:space="preserve"> Розрахунок</w:t>
      </w:r>
      <w:r w:rsidR="00C979FD" w:rsidRPr="00EB0879">
        <w:rPr>
          <w:sz w:val="28"/>
          <w:szCs w:val="28"/>
          <w:lang w:val="uk-UA"/>
        </w:rPr>
        <w:t xml:space="preserve"> параметрів кола на 1,2,3,4,5 гармоніц</w:t>
      </w:r>
      <w:r w:rsidR="00A35C24" w:rsidRPr="00EB0879">
        <w:rPr>
          <w:sz w:val="28"/>
          <w:szCs w:val="28"/>
          <w:lang w:val="uk-UA"/>
        </w:rPr>
        <w:t>і</w:t>
      </w:r>
    </w:p>
    <w:p w:rsidR="003B20F5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4</w:t>
      </w:r>
      <w:r w:rsidR="00EB0879">
        <w:rPr>
          <w:sz w:val="28"/>
          <w:szCs w:val="28"/>
          <w:lang w:val="uk-UA"/>
        </w:rPr>
        <w:t>.</w:t>
      </w:r>
      <w:r w:rsidR="003B20F5" w:rsidRPr="00EB0879">
        <w:rPr>
          <w:sz w:val="28"/>
          <w:szCs w:val="28"/>
          <w:lang w:val="uk-UA"/>
        </w:rPr>
        <w:t xml:space="preserve"> Побудова графіків і(t), e(t)</w:t>
      </w:r>
    </w:p>
    <w:p w:rsidR="005F0B4A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5</w:t>
      </w:r>
      <w:r w:rsidR="00EB0879">
        <w:rPr>
          <w:sz w:val="28"/>
          <w:szCs w:val="28"/>
          <w:lang w:val="uk-UA"/>
        </w:rPr>
        <w:t>.</w:t>
      </w:r>
      <w:r w:rsidR="00992028" w:rsidRPr="00EB0879">
        <w:rPr>
          <w:sz w:val="28"/>
          <w:szCs w:val="28"/>
          <w:lang w:val="uk-UA"/>
        </w:rPr>
        <w:t xml:space="preserve"> Знаходження потужностей</w:t>
      </w:r>
    </w:p>
    <w:p w:rsidR="005F0B4A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6</w:t>
      </w:r>
      <w:r w:rsidR="00EB0879">
        <w:rPr>
          <w:sz w:val="28"/>
          <w:szCs w:val="28"/>
          <w:lang w:val="uk-UA"/>
        </w:rPr>
        <w:t>.</w:t>
      </w:r>
      <w:r w:rsidR="003B20F5" w:rsidRPr="00EB0879">
        <w:rPr>
          <w:sz w:val="28"/>
          <w:szCs w:val="28"/>
          <w:lang w:val="uk-UA"/>
        </w:rPr>
        <w:t xml:space="preserve"> Визначення передаточної функції</w:t>
      </w:r>
    </w:p>
    <w:p w:rsidR="0062410B" w:rsidRPr="00EB0879" w:rsidRDefault="0062410B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Висновки</w:t>
      </w:r>
    </w:p>
    <w:p w:rsidR="005F0B4A" w:rsidRPr="00EB0879" w:rsidRDefault="005F0B4A" w:rsidP="00EB0879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Література</w:t>
      </w:r>
    </w:p>
    <w:p w:rsidR="005F0B4A" w:rsidRPr="00EB0879" w:rsidRDefault="005F0B4A" w:rsidP="00EB0879">
      <w:pPr>
        <w:spacing w:line="360" w:lineRule="auto"/>
        <w:jc w:val="both"/>
        <w:rPr>
          <w:sz w:val="28"/>
          <w:szCs w:val="28"/>
          <w:lang w:val="uk-UA"/>
        </w:rPr>
      </w:pPr>
    </w:p>
    <w:p w:rsidR="00C979FD" w:rsidRPr="00EB0879" w:rsidRDefault="00EB0879" w:rsidP="00EB0879">
      <w:pPr>
        <w:pStyle w:val="a3"/>
        <w:ind w:firstLine="709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br w:type="page"/>
      </w:r>
      <w:r w:rsidR="00C979FD" w:rsidRPr="00EB0879">
        <w:rPr>
          <w:b/>
          <w:szCs w:val="28"/>
          <w:lang w:val="uk-UA"/>
        </w:rPr>
        <w:t>Умова завдання</w:t>
      </w:r>
    </w:p>
    <w:p w:rsidR="00C979FD" w:rsidRPr="00EB0879" w:rsidRDefault="00C979F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979FD" w:rsidRPr="00EB0879" w:rsidRDefault="00355483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За даними варіанту</w:t>
      </w:r>
      <w:r w:rsidR="00C979FD" w:rsidRPr="00EB0879">
        <w:rPr>
          <w:sz w:val="28"/>
          <w:szCs w:val="28"/>
          <w:lang w:val="uk-UA"/>
        </w:rPr>
        <w:t xml:space="preserve"> розрахувати усталений процес в електричному колі при дії на нього негармонійного сигналу ЕРС.</w:t>
      </w:r>
    </w:p>
    <w:p w:rsidR="00C979FD" w:rsidRPr="00EB0879" w:rsidRDefault="00C979F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Дано:</w:t>
      </w:r>
    </w:p>
    <w:p w:rsidR="00C979FD" w:rsidRPr="00EB0879" w:rsidRDefault="00C979F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76BB5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90.75pt">
            <v:imagedata r:id="rId6" o:title=""/>
          </v:shape>
        </w:pict>
      </w:r>
    </w:p>
    <w:p w:rsidR="00676BB5" w:rsidRPr="00EB0879" w:rsidRDefault="00676BB5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R</w:t>
      </w:r>
      <w:r w:rsidRPr="00EB0879">
        <w:rPr>
          <w:sz w:val="28"/>
          <w:szCs w:val="28"/>
          <w:vertAlign w:val="subscript"/>
          <w:lang w:val="uk-UA"/>
        </w:rPr>
        <w:t>1</w:t>
      </w:r>
      <w:r w:rsidRPr="00EB0879">
        <w:rPr>
          <w:sz w:val="28"/>
          <w:szCs w:val="28"/>
          <w:lang w:val="uk-UA"/>
        </w:rPr>
        <w:t xml:space="preserve"> = 8 Oм;L</w:t>
      </w:r>
      <w:r w:rsidRPr="00EB0879">
        <w:rPr>
          <w:sz w:val="28"/>
          <w:szCs w:val="28"/>
          <w:vertAlign w:val="subscript"/>
          <w:lang w:val="uk-UA"/>
        </w:rPr>
        <w:t>1</w:t>
      </w:r>
      <w:r w:rsidRPr="00EB0879">
        <w:rPr>
          <w:sz w:val="28"/>
          <w:szCs w:val="28"/>
          <w:lang w:val="uk-UA"/>
        </w:rPr>
        <w:t xml:space="preserve"> = 16 · 10</w:t>
      </w:r>
      <w:r w:rsidRPr="00EB0879">
        <w:rPr>
          <w:sz w:val="28"/>
          <w:szCs w:val="28"/>
          <w:vertAlign w:val="superscript"/>
          <w:lang w:val="uk-UA"/>
        </w:rPr>
        <w:t xml:space="preserve">-3 </w:t>
      </w:r>
      <w:r w:rsidRPr="00EB0879">
        <w:rPr>
          <w:sz w:val="28"/>
          <w:szCs w:val="28"/>
          <w:lang w:val="uk-UA"/>
        </w:rPr>
        <w:t>Гн;С</w:t>
      </w:r>
      <w:r w:rsidRPr="00EB0879">
        <w:rPr>
          <w:sz w:val="28"/>
          <w:szCs w:val="28"/>
          <w:vertAlign w:val="subscript"/>
          <w:lang w:val="uk-UA"/>
        </w:rPr>
        <w:t>1</w:t>
      </w:r>
      <w:r w:rsidRPr="00EB0879">
        <w:rPr>
          <w:sz w:val="28"/>
          <w:szCs w:val="28"/>
          <w:lang w:val="uk-UA"/>
        </w:rPr>
        <w:t xml:space="preserve"> = 10 · 10</w:t>
      </w:r>
      <w:r w:rsidRPr="00EB0879">
        <w:rPr>
          <w:sz w:val="28"/>
          <w:szCs w:val="28"/>
          <w:vertAlign w:val="superscript"/>
          <w:lang w:val="uk-UA"/>
        </w:rPr>
        <w:t>-6</w:t>
      </w:r>
      <w:r w:rsidRPr="00EB0879">
        <w:rPr>
          <w:sz w:val="28"/>
          <w:szCs w:val="28"/>
          <w:lang w:val="uk-UA"/>
        </w:rPr>
        <w:t xml:space="preserve"> Ф;</w:t>
      </w: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R</w:t>
      </w:r>
      <w:r w:rsidRPr="00EB0879">
        <w:rPr>
          <w:sz w:val="28"/>
          <w:szCs w:val="28"/>
          <w:vertAlign w:val="subscript"/>
          <w:lang w:val="uk-UA"/>
        </w:rPr>
        <w:t>2</w:t>
      </w:r>
      <w:r w:rsidRPr="00EB0879">
        <w:rPr>
          <w:sz w:val="28"/>
          <w:szCs w:val="28"/>
          <w:lang w:val="uk-UA"/>
        </w:rPr>
        <w:t xml:space="preserve"> = 8 Ом;L</w:t>
      </w:r>
      <w:r w:rsidRPr="00EB0879">
        <w:rPr>
          <w:sz w:val="28"/>
          <w:szCs w:val="28"/>
          <w:vertAlign w:val="subscript"/>
          <w:lang w:val="uk-UA"/>
        </w:rPr>
        <w:t>2</w:t>
      </w:r>
      <w:r w:rsidRPr="00EB0879">
        <w:rPr>
          <w:sz w:val="28"/>
          <w:szCs w:val="28"/>
          <w:lang w:val="uk-UA"/>
        </w:rPr>
        <w:t xml:space="preserve"> = 12 · 10</w:t>
      </w:r>
      <w:r w:rsidRPr="00EB0879">
        <w:rPr>
          <w:sz w:val="28"/>
          <w:szCs w:val="28"/>
          <w:vertAlign w:val="superscript"/>
          <w:lang w:val="uk-UA"/>
        </w:rPr>
        <w:t>-3</w:t>
      </w:r>
      <w:r w:rsidRPr="00EB0879">
        <w:rPr>
          <w:sz w:val="28"/>
          <w:szCs w:val="28"/>
          <w:lang w:val="uk-UA"/>
        </w:rPr>
        <w:t xml:space="preserve"> Гн;С</w:t>
      </w:r>
      <w:r w:rsidRPr="00EB0879">
        <w:rPr>
          <w:sz w:val="28"/>
          <w:szCs w:val="28"/>
          <w:vertAlign w:val="subscript"/>
          <w:lang w:val="uk-UA"/>
        </w:rPr>
        <w:t>2</w:t>
      </w:r>
      <w:r w:rsidRPr="00EB0879">
        <w:rPr>
          <w:sz w:val="28"/>
          <w:szCs w:val="28"/>
          <w:lang w:val="uk-UA"/>
        </w:rPr>
        <w:t xml:space="preserve"> = 15 · 10</w:t>
      </w:r>
      <w:r w:rsidRPr="00EB0879">
        <w:rPr>
          <w:sz w:val="28"/>
          <w:szCs w:val="28"/>
          <w:vertAlign w:val="superscript"/>
          <w:lang w:val="uk-UA"/>
        </w:rPr>
        <w:t>-6</w:t>
      </w:r>
      <w:r w:rsidRPr="00EB0879">
        <w:rPr>
          <w:sz w:val="28"/>
          <w:szCs w:val="28"/>
          <w:lang w:val="uk-UA"/>
        </w:rPr>
        <w:t xml:space="preserve"> Ф;</w:t>
      </w: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R</w:t>
      </w:r>
      <w:r w:rsidRPr="00EB0879">
        <w:rPr>
          <w:sz w:val="28"/>
          <w:szCs w:val="28"/>
          <w:vertAlign w:val="subscript"/>
          <w:lang w:val="uk-UA"/>
        </w:rPr>
        <w:t>3</w:t>
      </w:r>
      <w:r w:rsidRPr="00EB0879">
        <w:rPr>
          <w:sz w:val="28"/>
          <w:szCs w:val="28"/>
          <w:lang w:val="uk-UA"/>
        </w:rPr>
        <w:t xml:space="preserve"> = 14 Ом;</w:t>
      </w: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8369A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254.25pt;height:117.75pt">
            <v:imagedata r:id="rId7" o:title=""/>
          </v:shape>
        </w:pict>
      </w: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E</w:t>
      </w:r>
      <w:r w:rsidRPr="00EB0879">
        <w:rPr>
          <w:sz w:val="28"/>
          <w:szCs w:val="28"/>
          <w:vertAlign w:val="subscript"/>
          <w:lang w:val="uk-UA"/>
        </w:rPr>
        <w:t>m</w:t>
      </w:r>
      <w:r w:rsidRPr="00EB0879">
        <w:rPr>
          <w:sz w:val="28"/>
          <w:szCs w:val="28"/>
          <w:lang w:val="uk-UA"/>
        </w:rPr>
        <w:t xml:space="preserve"> = 720 B;</w:t>
      </w:r>
      <w:r w:rsidR="001970C1" w:rsidRPr="00EB0879">
        <w:rPr>
          <w:sz w:val="28"/>
          <w:szCs w:val="28"/>
          <w:lang w:val="uk-UA"/>
        </w:rPr>
        <w:t>f</w:t>
      </w:r>
      <w:r w:rsidR="00EB0879" w:rsidRPr="00EB0879">
        <w:rPr>
          <w:sz w:val="28"/>
          <w:szCs w:val="28"/>
          <w:lang w:val="uk-UA"/>
        </w:rPr>
        <w:t xml:space="preserve"> </w:t>
      </w:r>
      <w:r w:rsidR="001970C1" w:rsidRPr="00EB0879">
        <w:rPr>
          <w:sz w:val="28"/>
          <w:szCs w:val="28"/>
          <w:lang w:val="uk-UA"/>
        </w:rPr>
        <w:t>=</w:t>
      </w:r>
      <w:r w:rsidR="00EB0879" w:rsidRPr="00EB0879">
        <w:rPr>
          <w:sz w:val="28"/>
          <w:szCs w:val="28"/>
          <w:lang w:val="uk-UA"/>
        </w:rPr>
        <w:t xml:space="preserve"> </w:t>
      </w:r>
      <w:r w:rsidR="001970C1" w:rsidRPr="00EB0879">
        <w:rPr>
          <w:sz w:val="28"/>
          <w:szCs w:val="28"/>
          <w:lang w:val="uk-UA"/>
        </w:rPr>
        <w:t>200 Гц;</w:t>
      </w:r>
    </w:p>
    <w:p w:rsidR="001970C1" w:rsidRPr="00EB0879" w:rsidRDefault="001970C1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T = 1/fT = 0.005</w:t>
      </w:r>
    </w:p>
    <w:p w:rsidR="00676BB5" w:rsidRPr="00EB0879" w:rsidRDefault="00676BB5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268A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27" type="#_x0000_t75" style="width:102.75pt;height:32.25pt">
            <v:imagedata r:id="rId8" o:title=""/>
          </v:shape>
        </w:pict>
      </w:r>
    </w:p>
    <w:p w:rsidR="0098369A" w:rsidRPr="00EB0879" w:rsidRDefault="0098369A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0B4A" w:rsidRPr="00EB0879" w:rsidRDefault="00EB0879" w:rsidP="00EB08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F0B4A" w:rsidRPr="00EB0879">
        <w:rPr>
          <w:b/>
          <w:sz w:val="28"/>
          <w:szCs w:val="28"/>
          <w:lang w:val="uk-UA"/>
        </w:rPr>
        <w:t>Вступ</w:t>
      </w:r>
    </w:p>
    <w:p w:rsidR="001E0594" w:rsidRPr="00EB0879" w:rsidRDefault="001E0594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0594" w:rsidRPr="00EB0879" w:rsidRDefault="0025327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У даній роботі проведено розрахунок усталеного процесу в електричному колі</w:t>
      </w:r>
      <w:r w:rsidR="00EB0879" w:rsidRPr="00EB0879">
        <w:rPr>
          <w:sz w:val="28"/>
          <w:szCs w:val="28"/>
          <w:lang w:val="uk-UA"/>
        </w:rPr>
        <w:t xml:space="preserve"> </w:t>
      </w:r>
      <w:r w:rsidRPr="00EB0879">
        <w:rPr>
          <w:sz w:val="28"/>
          <w:szCs w:val="28"/>
          <w:lang w:val="uk-UA"/>
        </w:rPr>
        <w:t>при дії на нього негармонійного сигналу ЕРС.</w:t>
      </w:r>
    </w:p>
    <w:p w:rsidR="002D0717" w:rsidRPr="00EB0879" w:rsidRDefault="0025327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Для отримання результатів</w:t>
      </w:r>
      <w:r w:rsidR="00A2111A" w:rsidRPr="00EB0879">
        <w:rPr>
          <w:sz w:val="28"/>
          <w:szCs w:val="28"/>
          <w:lang w:val="uk-UA"/>
        </w:rPr>
        <w:t>,</w:t>
      </w:r>
      <w:r w:rsidRPr="00EB0879">
        <w:rPr>
          <w:sz w:val="28"/>
          <w:szCs w:val="28"/>
          <w:lang w:val="uk-UA"/>
        </w:rPr>
        <w:t xml:space="preserve"> були використані методи розрахунку електричних кіл.</w:t>
      </w:r>
      <w:r w:rsidR="00EB0879" w:rsidRPr="00EB0879">
        <w:rPr>
          <w:sz w:val="28"/>
          <w:szCs w:val="28"/>
          <w:lang w:val="uk-UA"/>
        </w:rPr>
        <w:t xml:space="preserve"> </w:t>
      </w:r>
      <w:r w:rsidR="00A2111A" w:rsidRPr="00EB0879">
        <w:rPr>
          <w:sz w:val="28"/>
          <w:szCs w:val="28"/>
          <w:lang w:val="uk-UA"/>
        </w:rPr>
        <w:t xml:space="preserve">А саме </w:t>
      </w:r>
      <w:r w:rsidR="002D0717" w:rsidRPr="00EB0879">
        <w:rPr>
          <w:sz w:val="28"/>
          <w:szCs w:val="28"/>
          <w:lang w:val="uk-UA"/>
        </w:rPr>
        <w:t>метод комплексних амплітуд, що призначений для розрахунку кола на першій і вищій гармоніках. Використано принцип суперпозиції, що струм в будь-якій вітці електричного кола, що викликаний одночасно дією кількох джерел енергії, що входять в склад цього кола дорівнює алгебраїчній сумі струмів в цій вітці, що викликані дією кожного з джерел енергії окремо.</w:t>
      </w:r>
    </w:p>
    <w:p w:rsidR="00834E3D" w:rsidRDefault="002D0717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Відповідно до принципу суперпозиції маємо:</w:t>
      </w:r>
    </w:p>
    <w:p w:rsidR="00EB0879" w:rsidRP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7D9B" w:rsidRPr="00EB0879" w:rsidRDefault="002D0717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I(t) = I</w:t>
      </w:r>
      <w:r w:rsidRPr="00EB0879">
        <w:rPr>
          <w:sz w:val="28"/>
          <w:szCs w:val="28"/>
          <w:vertAlign w:val="superscript"/>
          <w:lang w:val="uk-UA"/>
        </w:rPr>
        <w:t>(0)</w:t>
      </w:r>
      <w:r w:rsidRPr="00EB0879">
        <w:rPr>
          <w:sz w:val="28"/>
          <w:szCs w:val="28"/>
          <w:lang w:val="uk-UA"/>
        </w:rPr>
        <w:t xml:space="preserve"> + I</w:t>
      </w:r>
      <w:r w:rsidRPr="00EB0879">
        <w:rPr>
          <w:sz w:val="28"/>
          <w:szCs w:val="28"/>
          <w:vertAlign w:val="superscript"/>
          <w:lang w:val="uk-UA"/>
        </w:rPr>
        <w:t>(1)</w:t>
      </w:r>
      <w:r w:rsidRPr="00EB0879">
        <w:rPr>
          <w:sz w:val="28"/>
          <w:szCs w:val="28"/>
          <w:lang w:val="uk-UA"/>
        </w:rPr>
        <w:t xml:space="preserve"> + I</w:t>
      </w:r>
      <w:r w:rsidRPr="00EB0879">
        <w:rPr>
          <w:sz w:val="28"/>
          <w:szCs w:val="28"/>
          <w:vertAlign w:val="superscript"/>
          <w:lang w:val="uk-UA"/>
        </w:rPr>
        <w:t>(2)</w:t>
      </w:r>
      <w:r w:rsidRPr="00EB0879">
        <w:rPr>
          <w:sz w:val="28"/>
          <w:szCs w:val="28"/>
          <w:lang w:val="uk-UA"/>
        </w:rPr>
        <w:t xml:space="preserve"> +…+I</w:t>
      </w:r>
      <w:r w:rsidRPr="00EB0879">
        <w:rPr>
          <w:sz w:val="28"/>
          <w:szCs w:val="28"/>
          <w:vertAlign w:val="superscript"/>
          <w:lang w:val="uk-UA"/>
        </w:rPr>
        <w:t>(n)</w: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6D06" w:rsidRPr="00EB0879" w:rsidRDefault="00156D06" w:rsidP="00EB0879">
      <w:pPr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EB0879">
        <w:rPr>
          <w:sz w:val="28"/>
          <w:szCs w:val="28"/>
          <w:lang w:val="uk-UA"/>
        </w:rPr>
        <w:t>а</w:t>
      </w:r>
      <w:r w:rsidR="002D0717" w:rsidRPr="00EB0879">
        <w:rPr>
          <w:sz w:val="28"/>
          <w:szCs w:val="28"/>
          <w:lang w:val="uk-UA"/>
        </w:rPr>
        <w:t>бо</w: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0B4A" w:rsidRDefault="002D0717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I(t) = I</w:t>
      </w:r>
      <w:r w:rsidRPr="00EB0879">
        <w:rPr>
          <w:sz w:val="28"/>
          <w:szCs w:val="28"/>
          <w:vertAlign w:val="superscript"/>
          <w:lang w:val="uk-UA"/>
        </w:rPr>
        <w:t>(0)</w:t>
      </w:r>
      <w:r w:rsidRPr="00EB0879">
        <w:rPr>
          <w:sz w:val="28"/>
          <w:szCs w:val="28"/>
          <w:lang w:val="uk-UA"/>
        </w:rPr>
        <w:t xml:space="preserve"> + I</w:t>
      </w:r>
      <w:r w:rsidRPr="00EB0879">
        <w:rPr>
          <w:sz w:val="28"/>
          <w:szCs w:val="28"/>
          <w:vertAlign w:val="subscript"/>
          <w:lang w:val="uk-UA"/>
        </w:rPr>
        <w:t>m</w:t>
      </w:r>
      <w:r w:rsidR="001B45A9" w:rsidRPr="00EB0879">
        <w:rPr>
          <w:sz w:val="28"/>
          <w:szCs w:val="28"/>
          <w:vertAlign w:val="superscript"/>
          <w:lang w:val="uk-UA"/>
        </w:rPr>
        <w:t>(1)</w:t>
      </w:r>
      <w:r w:rsidR="001B45A9" w:rsidRPr="00EB0879">
        <w:rPr>
          <w:sz w:val="28"/>
          <w:szCs w:val="28"/>
          <w:vertAlign w:val="subscript"/>
          <w:lang w:val="uk-UA"/>
        </w:rPr>
        <w:t xml:space="preserve"> </w:t>
      </w:r>
      <w:r w:rsidRPr="00EB0879">
        <w:rPr>
          <w:sz w:val="28"/>
          <w:szCs w:val="28"/>
          <w:lang w:val="uk-UA"/>
        </w:rPr>
        <w:t>sin(ωt + φ</w:t>
      </w:r>
      <w:r w:rsidRPr="00EB0879">
        <w:rPr>
          <w:sz w:val="28"/>
          <w:szCs w:val="28"/>
          <w:vertAlign w:val="subscript"/>
          <w:lang w:val="uk-UA"/>
        </w:rPr>
        <w:t>i</w:t>
      </w:r>
      <w:r w:rsidRPr="00EB0879">
        <w:rPr>
          <w:sz w:val="28"/>
          <w:szCs w:val="28"/>
          <w:vertAlign w:val="superscript"/>
          <w:lang w:val="uk-UA"/>
        </w:rPr>
        <w:t>(1)</w:t>
      </w:r>
      <w:r w:rsidRPr="00EB0879">
        <w:rPr>
          <w:sz w:val="28"/>
          <w:szCs w:val="28"/>
          <w:lang w:val="uk-UA"/>
        </w:rPr>
        <w:t xml:space="preserve">) </w:t>
      </w:r>
      <w:r w:rsidR="001B45A9" w:rsidRPr="00EB0879">
        <w:rPr>
          <w:sz w:val="28"/>
          <w:szCs w:val="28"/>
          <w:lang w:val="uk-UA"/>
        </w:rPr>
        <w:t>+ I</w:t>
      </w:r>
      <w:r w:rsidR="001B45A9" w:rsidRPr="00EB0879">
        <w:rPr>
          <w:sz w:val="28"/>
          <w:szCs w:val="28"/>
          <w:vertAlign w:val="subscript"/>
          <w:lang w:val="uk-UA"/>
        </w:rPr>
        <w:t>m</w:t>
      </w:r>
      <w:r w:rsidR="001B45A9" w:rsidRPr="00EB0879">
        <w:rPr>
          <w:sz w:val="28"/>
          <w:szCs w:val="28"/>
          <w:vertAlign w:val="superscript"/>
          <w:lang w:val="uk-UA"/>
        </w:rPr>
        <w:t>(2)</w:t>
      </w:r>
      <w:r w:rsidR="001B45A9" w:rsidRPr="00EB0879">
        <w:rPr>
          <w:sz w:val="28"/>
          <w:szCs w:val="28"/>
          <w:lang w:val="uk-UA"/>
        </w:rPr>
        <w:t>sin(ωt + φ</w:t>
      </w:r>
      <w:r w:rsidR="001B45A9" w:rsidRPr="00EB0879">
        <w:rPr>
          <w:sz w:val="28"/>
          <w:szCs w:val="28"/>
          <w:vertAlign w:val="subscript"/>
          <w:lang w:val="uk-UA"/>
        </w:rPr>
        <w:t>i</w:t>
      </w:r>
      <w:r w:rsidR="001B45A9" w:rsidRPr="00EB0879">
        <w:rPr>
          <w:sz w:val="28"/>
          <w:szCs w:val="28"/>
          <w:vertAlign w:val="superscript"/>
          <w:lang w:val="uk-UA"/>
        </w:rPr>
        <w:t>(2)</w:t>
      </w:r>
      <w:r w:rsidR="001B45A9" w:rsidRPr="00EB0879">
        <w:rPr>
          <w:sz w:val="28"/>
          <w:szCs w:val="28"/>
          <w:lang w:val="uk-UA"/>
        </w:rPr>
        <w:t>) +…+ I</w:t>
      </w:r>
      <w:r w:rsidR="001B45A9" w:rsidRPr="00EB0879">
        <w:rPr>
          <w:sz w:val="28"/>
          <w:szCs w:val="28"/>
          <w:vertAlign w:val="subscript"/>
          <w:lang w:val="uk-UA"/>
        </w:rPr>
        <w:t>m</w:t>
      </w:r>
      <w:r w:rsidR="001B45A9" w:rsidRPr="00EB0879">
        <w:rPr>
          <w:sz w:val="28"/>
          <w:szCs w:val="28"/>
          <w:vertAlign w:val="superscript"/>
          <w:lang w:val="uk-UA"/>
        </w:rPr>
        <w:t>(n)</w:t>
      </w:r>
      <w:r w:rsidR="001B45A9" w:rsidRPr="00EB0879">
        <w:rPr>
          <w:sz w:val="28"/>
          <w:szCs w:val="28"/>
          <w:lang w:val="uk-UA"/>
        </w:rPr>
        <w:t>sin(ωt + φ</w:t>
      </w:r>
      <w:r w:rsidR="001B45A9" w:rsidRPr="00EB0879">
        <w:rPr>
          <w:sz w:val="28"/>
          <w:szCs w:val="28"/>
          <w:vertAlign w:val="subscript"/>
          <w:lang w:val="uk-UA"/>
        </w:rPr>
        <w:t>i</w:t>
      </w:r>
      <w:r w:rsidR="001B45A9" w:rsidRPr="00EB0879">
        <w:rPr>
          <w:sz w:val="28"/>
          <w:szCs w:val="28"/>
          <w:vertAlign w:val="superscript"/>
          <w:lang w:val="uk-UA"/>
        </w:rPr>
        <w:t>(n)</w:t>
      </w:r>
      <w:r w:rsidR="001B45A9" w:rsidRPr="00EB0879">
        <w:rPr>
          <w:sz w:val="28"/>
          <w:szCs w:val="28"/>
          <w:lang w:val="uk-UA"/>
        </w:rPr>
        <w:t>)</w:t>
      </w:r>
      <w:r w:rsidR="00EA7D9B" w:rsidRPr="00EB0879">
        <w:rPr>
          <w:sz w:val="28"/>
          <w:szCs w:val="28"/>
          <w:lang w:val="uk-UA"/>
        </w:rPr>
        <w:t>.</w: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0B4A" w:rsidRPr="00EB0879" w:rsidRDefault="001B45A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Практично це означає, що проводиться розрахунок еквівалентного електричного кола по кожній гармоніці окремо, для цього всі інші ЕРС крім однієї (к-атої) вилучаємо і визначаємо шуканий струм І</w:t>
      </w:r>
      <w:r w:rsidRPr="00EB0879">
        <w:rPr>
          <w:sz w:val="28"/>
          <w:szCs w:val="28"/>
          <w:vertAlign w:val="superscript"/>
          <w:lang w:val="uk-UA"/>
        </w:rPr>
        <w:t>(k)</w:t>
      </w:r>
      <w:r w:rsidRPr="00EB0879">
        <w:rPr>
          <w:sz w:val="28"/>
          <w:szCs w:val="28"/>
          <w:lang w:val="uk-UA"/>
        </w:rPr>
        <w:t xml:space="preserve"> при дії тільки цієї гармоніки, такі розрахунки проводимо по кожній гармоніці починаючи з нульової.</w:t>
      </w:r>
    </w:p>
    <w:p w:rsidR="00156D06" w:rsidRDefault="00156D0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Закони Кірхгофа. Перший закон Кірхгофа використовується для вузлів. Відповідно до цього закону алгебраїчна сума миттєвих значень струмів віток, які підходять до вузла еле</w:t>
      </w:r>
      <w:r w:rsidR="00834E3D" w:rsidRPr="00EB0879">
        <w:rPr>
          <w:sz w:val="28"/>
          <w:szCs w:val="28"/>
          <w:lang w:val="uk-UA"/>
        </w:rPr>
        <w:t>ктричного кола, дорівнює нулеві</w: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6D06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6D06" w:rsidRPr="00EB0879">
        <w:rPr>
          <w:sz w:val="28"/>
          <w:szCs w:val="28"/>
          <w:lang w:val="uk-UA"/>
        </w:rPr>
        <w:t>∑ І = 0.</w:t>
      </w:r>
    </w:p>
    <w:p w:rsidR="00EB0879" w:rsidRP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6D06" w:rsidRDefault="00156D0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Другий закон Кірхгофа використовується для контурів електричного кола. </w:t>
      </w:r>
    </w:p>
    <w:p w:rsidR="00EB0879" w:rsidRP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6D06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102pt;height:47.25pt">
            <v:imagedata r:id="rId9" o:title=""/>
          </v:shape>
        </w:pic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6D06" w:rsidRPr="00EB0879" w:rsidRDefault="00156D0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Ця рівність виражає собою другий закон Кірхгофа, який формулюється так:</w:t>
      </w:r>
    </w:p>
    <w:p w:rsidR="00156D06" w:rsidRPr="00EB0879" w:rsidRDefault="00156D0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Алгебраїчна сума спадів напруг на всіх елементах замкненого контуру дорівнює алгебраїчній сумі електрорушійних сил цього самого контуру.</w:t>
      </w:r>
    </w:p>
    <w:p w:rsidR="005F0B4A" w:rsidRDefault="00EC65CB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Метод вузлових напруг. Так як режим будь-якого електричного кола характеризується рівняннями, складеними за першим й другим законами Кірхгофа: </w:t>
      </w:r>
    </w:p>
    <w:p w:rsidR="00EB0879" w:rsidRP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65CB" w:rsidRPr="00EB0879" w:rsidRDefault="00EC65CB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(q – 1) + n = (q – 1) + [p – (q – 1)] = p</w: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46927" w:rsidRPr="00EB0879" w:rsidRDefault="00EC65CB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рівнянь з</w:t>
      </w:r>
      <w:r w:rsidR="00EB0879" w:rsidRPr="00EB0879">
        <w:rPr>
          <w:sz w:val="28"/>
          <w:szCs w:val="28"/>
          <w:lang w:val="uk-UA"/>
        </w:rPr>
        <w:t xml:space="preserve"> </w:t>
      </w:r>
      <w:r w:rsidRPr="00EB0879">
        <w:rPr>
          <w:sz w:val="28"/>
          <w:szCs w:val="28"/>
          <w:lang w:val="uk-UA"/>
        </w:rPr>
        <w:t xml:space="preserve">p – невідомими струмами віток. За методом вузлових напруг кількість рівнянь можна скоротити до (q – 1). Отже, метод вузлових напруг (його ще називають метод вузлових потенціалів) найраціональніше використовувати для електричних схем з малою кількістю вузлів. Суть цього методу полягає в тому, </w:t>
      </w:r>
      <w:r w:rsidR="00F46927" w:rsidRPr="00EB0879">
        <w:rPr>
          <w:sz w:val="28"/>
          <w:szCs w:val="28"/>
          <w:lang w:val="uk-UA"/>
        </w:rPr>
        <w:t>що один вузол можна заземлити, від цього розподіл струмів у вітках не зміниться. Потенціал заземленого вузла стане дорівнювати нулеві.</w:t>
      </w:r>
    </w:p>
    <w:p w:rsidR="000953CD" w:rsidRPr="00EB0879" w:rsidRDefault="000953C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Кількість невідомих у методі вузлових напруг дорівнює кількості рівнянь, які треба скласти для схеми за першим законом Кірхгофа (q – 1). Метод вузлових напруг, як і метод контурних струмів, є одним із основних розрахункових прийомів. В тому випадку, коли (q – 1) &lt; n, цей метод є більш економічний, ніж метод контурних струмів, n – кількість незалежних контурів схеми.</w:t>
      </w:r>
    </w:p>
    <w:p w:rsidR="00AF4473" w:rsidRPr="00EB0879" w:rsidRDefault="00F46927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Ще один метод – метод еквівалентного генератора. У будь-якій електричній схемі завжди можна виділити яку-небудь одну вітку</w:t>
      </w:r>
      <w:r w:rsidR="00D01E44" w:rsidRPr="00EB0879">
        <w:rPr>
          <w:sz w:val="28"/>
          <w:szCs w:val="28"/>
          <w:lang w:val="uk-UA"/>
        </w:rPr>
        <w:t>, а іншу частину схеми незалежно від її структури й складності умовно зобразити прямокутником. Щодо виділеної вітки вся схема, позначена прямокутником, є двополюсником. Якщо двополюсник має джерела електроенергії, то його називають активним. Якщо у двополюснику немає джерел електричної енергії, то його називають пасивним.</w:t>
      </w:r>
    </w:p>
    <w:p w:rsidR="00AF4473" w:rsidRPr="00EB0879" w:rsidRDefault="00AF4473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Метод еквівалентного генератора застосовують тоді, коли треба визначити струм тільки в одній вітці складеної схеми чи проаналізувати значення при зміні параметра цієї вітки. Метод оснований на принципі накладання, тому його можна застосувати тільки для лінійних електричних кіл. </w:t>
      </w:r>
    </w:p>
    <w:p w:rsidR="00EC65CB" w:rsidRPr="00EB0879" w:rsidRDefault="000953CD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Оскільки розглянутий метод оснований на заміні активного двополюсника еквівалентним генератором, то його прийнято називати мет</w:t>
      </w:r>
      <w:r w:rsidR="00125AB9" w:rsidRPr="00EB0879">
        <w:rPr>
          <w:sz w:val="28"/>
          <w:szCs w:val="28"/>
          <w:lang w:val="uk-UA"/>
        </w:rPr>
        <w:t>одом еквівалентного генератора, або методом активного двополюсника.</w:t>
      </w:r>
    </w:p>
    <w:p w:rsidR="00156D06" w:rsidRPr="00EB0879" w:rsidRDefault="00156D0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Default="00EB0879" w:rsidP="00EB08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106E0" w:rsidRPr="00EB0879">
        <w:rPr>
          <w:b/>
          <w:sz w:val="28"/>
          <w:szCs w:val="28"/>
          <w:lang w:val="uk-UA"/>
        </w:rPr>
        <w:t>1</w:t>
      </w:r>
      <w:r w:rsidRPr="00EB0879">
        <w:rPr>
          <w:b/>
          <w:sz w:val="28"/>
          <w:szCs w:val="28"/>
          <w:lang w:val="uk-UA"/>
        </w:rPr>
        <w:t>.</w:t>
      </w:r>
      <w:r w:rsidR="00E67DB9" w:rsidRPr="00EB0879">
        <w:rPr>
          <w:b/>
          <w:sz w:val="28"/>
          <w:szCs w:val="28"/>
          <w:lang w:val="uk-UA"/>
        </w:rPr>
        <w:t xml:space="preserve"> </w:t>
      </w:r>
      <w:r w:rsidR="00CE38D8" w:rsidRPr="00EB0879">
        <w:rPr>
          <w:b/>
          <w:sz w:val="28"/>
          <w:szCs w:val="28"/>
          <w:lang w:val="uk-UA"/>
        </w:rPr>
        <w:t>Розклад напруги в ряд Фур’є</w:t>
      </w:r>
    </w:p>
    <w:p w:rsidR="00EB0879" w:rsidRPr="00EB0879" w:rsidRDefault="00EB0879" w:rsidP="00EB08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29" type="#_x0000_t75" style="width:21.75pt;height:15.75pt">
            <v:imagedata r:id="rId10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= </w:t>
      </w:r>
      <w:r>
        <w:rPr>
          <w:position w:val="-28"/>
          <w:sz w:val="28"/>
          <w:szCs w:val="28"/>
          <w:lang w:val="uk-UA"/>
        </w:rPr>
        <w:pict>
          <v:shape id="_x0000_i1030" type="#_x0000_t75" style="width:147pt;height:33.75pt">
            <v:imagedata r:id="rId1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1" type="#_x0000_t75" style="width:128.25pt;height:21.75pt">
            <v:imagedata r:id="rId1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0"/>
          <w:sz w:val="28"/>
          <w:szCs w:val="28"/>
          <w:lang w:val="uk-UA"/>
        </w:rPr>
        <w:pict>
          <v:shape id="_x0000_i1032" type="#_x0000_t75" style="width:156.75pt;height:66pt">
            <v:imagedata r:id="rId13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33" type="#_x0000_t75" style="width:117.75pt;height:38.25pt">
            <v:imagedata r:id="rId1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34" type="#_x0000_t75" style="width:401.25pt;height:38.25pt">
            <v:imagedata r:id="rId15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35" type="#_x0000_t75" style="width:206.25pt;height:36pt">
            <v:imagedata r:id="rId16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36" type="#_x0000_t75" style="width:336.75pt;height:36pt">
            <v:imagedata r:id="rId1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37" type="#_x0000_t75" style="width:311.25pt;height:36pt">
            <v:imagedata r:id="rId1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38" type="#_x0000_t75" style="width:333.75pt;height:36pt">
            <v:imagedata r:id="rId19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39" type="#_x0000_t75" style="width:311.25pt;height:36pt">
            <v:imagedata r:id="rId20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0" type="#_x0000_t75" style="width:330pt;height:36pt">
            <v:imagedata r:id="rId2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41" type="#_x0000_t75" style="width:390.75pt;height:38.25pt">
            <v:imagedata r:id="rId2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2" type="#_x0000_t75" style="width:252pt;height:36pt">
            <v:imagedata r:id="rId23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3" type="#_x0000_t75" style="width:425.25pt;height:36pt">
            <v:imagedata r:id="rId2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4" type="#_x0000_t75" style="width:6in;height:36pt">
            <v:imagedata r:id="rId25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5" type="#_x0000_t75" style="width:423.75pt;height:36pt">
            <v:imagedata r:id="rId26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6" type="#_x0000_t75" style="width:426pt;height:36pt">
            <v:imagedata r:id="rId2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47" type="#_x0000_t75" style="width:423.75pt;height:36pt">
            <v:imagedata r:id="rId2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48" type="#_x0000_t75" style="width:248.25pt;height:38.25pt">
            <v:imagedata r:id="rId29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49" type="#_x0000_t75" style="width:20.25pt;height:15.75pt">
            <v:imagedata r:id="rId30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0" type="#_x0000_t75" style="width:128.25pt;height:21.75pt">
            <v:imagedata r:id="rId1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1" type="#_x0000_t75" style="width:257.25pt;height:21.75pt">
            <v:imagedata r:id="rId31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52" type="#_x0000_t75" style="width:20.25pt;height:15.75pt">
            <v:imagedata r:id="rId32" o:title=""/>
          </v:shape>
        </w:pict>
      </w:r>
    </w:p>
    <w:p w:rsidR="0090266B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3" type="#_x0000_t75" style="width:225pt;height:21.75pt">
            <v:imagedata r:id="rId33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54" type="#_x0000_t75" style="width:20.25pt;height:15.75pt">
            <v:imagedata r:id="rId32" o:title=""/>
          </v:shape>
        </w:pict>
      </w:r>
    </w:p>
    <w:p w:rsidR="0090266B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55" type="#_x0000_t75" style="width:239.25pt;height:23.25pt">
            <v:imagedata r:id="rId34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56" type="#_x0000_t75" style="width:20.25pt;height:15.75pt">
            <v:imagedata r:id="rId32" o:title=""/>
          </v:shape>
        </w:pict>
      </w:r>
    </w:p>
    <w:p w:rsidR="0090266B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7" type="#_x0000_t75" style="width:213.75pt;height:21.75pt">
            <v:imagedata r:id="rId35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58" type="#_x0000_t75" style="width:20.25pt;height:15.75pt">
            <v:imagedata r:id="rId32" o:title=""/>
          </v:shape>
        </w:pict>
      </w:r>
    </w:p>
    <w:p w:rsidR="0090266B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59" type="#_x0000_t75" style="width:236.25pt;height:23.25pt">
            <v:imagedata r:id="rId36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60" type="#_x0000_t75" style="width:20.25pt;height:15.75pt">
            <v:imagedata r:id="rId3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2"/>
          <w:sz w:val="28"/>
          <w:szCs w:val="28"/>
          <w:lang w:val="uk-UA"/>
        </w:rPr>
        <w:pict>
          <v:shape id="_x0000_i1061" type="#_x0000_t75" style="width:171pt;height:68.25pt">
            <v:imagedata r:id="rId3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62" type="#_x0000_t75" style="width:231pt;height:38.25pt">
            <v:imagedata r:id="rId3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63" type="#_x0000_t75" style="width:206.25pt;height:38.25pt">
            <v:imagedata r:id="rId39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64" type="#_x0000_t75" style="width:225pt;height:38.25pt">
            <v:imagedata r:id="rId40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65" type="#_x0000_t75" style="width:200.25pt;height:38.25pt">
            <v:imagedata r:id="rId4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66" type="#_x0000_t75" style="width:221.25pt;height:38.25pt">
            <v:imagedata r:id="rId4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67" type="#_x0000_t75" style="width:26.25pt;height:14.25pt">
            <v:imagedata r:id="rId43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68" type="#_x0000_t75" style="width:21.75pt;height:15.75pt">
            <v:imagedata r:id="rId10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= </w:t>
      </w:r>
      <w:r>
        <w:rPr>
          <w:position w:val="-28"/>
          <w:sz w:val="28"/>
          <w:szCs w:val="28"/>
          <w:lang w:val="uk-UA"/>
        </w:rPr>
        <w:pict>
          <v:shape id="_x0000_i1069" type="#_x0000_t75" style="width:147pt;height:33.75pt">
            <v:imagedata r:id="rId11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= </w:t>
      </w:r>
      <w:r>
        <w:rPr>
          <w:position w:val="-10"/>
          <w:sz w:val="28"/>
          <w:szCs w:val="28"/>
          <w:lang w:val="uk-UA"/>
        </w:rPr>
        <w:pict>
          <v:shape id="_x0000_i1070" type="#_x0000_t75" style="width:150.75pt;height:18pt">
            <v:imagedata r:id="rId4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71" type="#_x0000_t75" style="width:428.25pt;height:38.25pt">
            <v:imagedata r:id="rId45" o:title=""/>
          </v:shape>
        </w:pic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1106E0" w:rsidP="00EB08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B0879">
        <w:rPr>
          <w:b/>
          <w:sz w:val="28"/>
          <w:szCs w:val="28"/>
          <w:lang w:val="uk-UA"/>
        </w:rPr>
        <w:t>2</w:t>
      </w:r>
      <w:r w:rsidR="00EB0879">
        <w:rPr>
          <w:b/>
          <w:sz w:val="28"/>
          <w:szCs w:val="28"/>
          <w:lang w:val="uk-UA"/>
        </w:rPr>
        <w:t>.</w:t>
      </w:r>
      <w:r w:rsidR="00E67DB9" w:rsidRPr="00EB0879">
        <w:rPr>
          <w:b/>
          <w:sz w:val="28"/>
          <w:szCs w:val="28"/>
          <w:lang w:val="uk-UA"/>
        </w:rPr>
        <w:t xml:space="preserve"> </w:t>
      </w:r>
      <w:r w:rsidR="00BB274A" w:rsidRPr="00EB0879">
        <w:rPr>
          <w:b/>
          <w:sz w:val="28"/>
          <w:szCs w:val="28"/>
          <w:lang w:val="uk-UA"/>
        </w:rPr>
        <w:t>Розрахунок</w:t>
      </w:r>
      <w:r w:rsidR="00CE38D8" w:rsidRPr="00EB0879">
        <w:rPr>
          <w:b/>
          <w:sz w:val="28"/>
          <w:szCs w:val="28"/>
          <w:lang w:val="uk-UA"/>
        </w:rPr>
        <w:t xml:space="preserve"> параметрів електричного кола </w:t>
      </w:r>
      <w:r w:rsidR="00AA51FE">
        <w:rPr>
          <w:b/>
          <w:position w:val="-12"/>
          <w:sz w:val="28"/>
          <w:szCs w:val="28"/>
          <w:lang w:val="uk-UA"/>
        </w:rPr>
        <w:pict>
          <v:shape id="_x0000_i1072" type="#_x0000_t75" style="width:131.25pt;height:18.75pt">
            <v:imagedata r:id="rId46" o:title=""/>
          </v:shape>
        </w:pict>
      </w:r>
    </w:p>
    <w:p w:rsidR="00EB0879" w:rsidRP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3" type="#_x0000_t75" style="width:233.25pt;height:120pt">
            <v:imagedata r:id="rId47" o:title=""/>
          </v:shape>
        </w:pic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74" type="#_x0000_t75" style="width:53.25pt;height:15.75pt">
            <v:imagedata r:id="rId48" o:title=""/>
          </v:shape>
        </w:pict>
      </w:r>
      <w:r w:rsidR="00EB0879" w:rsidRPr="00EB0879">
        <w:rPr>
          <w:sz w:val="28"/>
          <w:szCs w:val="28"/>
          <w:lang w:val="uk-UA"/>
        </w:rPr>
        <w:t xml:space="preserve"> </w:t>
      </w:r>
      <w:r>
        <w:rPr>
          <w:position w:val="-10"/>
          <w:sz w:val="28"/>
          <w:szCs w:val="28"/>
          <w:lang w:val="uk-UA"/>
        </w:rPr>
        <w:pict>
          <v:shape id="_x0000_i1075" type="#_x0000_t75" style="width:20.25pt;height:15.75pt">
            <v:imagedata r:id="rId49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76" type="#_x0000_t75" style="width:227.25pt;height:33pt">
            <v:imagedata r:id="rId50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77" type="#_x0000_t75" style="width:20.25pt;height:15.75pt">
            <v:imagedata r:id="rId49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78" type="#_x0000_t75" style="width:159pt;height:33pt">
            <v:imagedata r:id="rId51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</w:t>
      </w:r>
      <w:r>
        <w:rPr>
          <w:position w:val="-10"/>
          <w:sz w:val="28"/>
          <w:szCs w:val="28"/>
          <w:lang w:val="uk-UA"/>
        </w:rPr>
        <w:pict>
          <v:shape id="_x0000_i1079" type="#_x0000_t75" style="width:20.25pt;height:15.75pt">
            <v:imagedata r:id="rId49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80" type="#_x0000_t75" style="width:221.25pt;height:33pt">
            <v:imagedata r:id="rId52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</w:t>
      </w:r>
      <w:r>
        <w:rPr>
          <w:position w:val="-10"/>
          <w:sz w:val="28"/>
          <w:szCs w:val="28"/>
          <w:lang w:val="uk-UA"/>
        </w:rPr>
        <w:pict>
          <v:shape id="_x0000_i1081" type="#_x0000_t75" style="width:20.25pt;height:15.75pt">
            <v:imagedata r:id="rId49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82" type="#_x0000_t75" style="width:153.75pt;height:33pt">
            <v:imagedata r:id="rId53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83" type="#_x0000_t75" style="width:20.25pt;height:15.75pt">
            <v:imagedata r:id="rId49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84" type="#_x0000_t75" style="width:3in;height:33pt">
            <v:imagedata r:id="rId54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</w:t>
      </w:r>
      <w:r>
        <w:rPr>
          <w:position w:val="-10"/>
          <w:sz w:val="28"/>
          <w:szCs w:val="28"/>
          <w:lang w:val="uk-UA"/>
        </w:rPr>
        <w:pict>
          <v:shape id="_x0000_i1085" type="#_x0000_t75" style="width:20.25pt;height:15.75pt">
            <v:imagedata r:id="rId49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86" type="#_x0000_t75" style="width:195.75pt;height:18pt">
            <v:imagedata r:id="rId55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87" type="#_x0000_t75" style="width:27.75pt;height:15.75pt">
            <v:imagedata r:id="rId56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88" type="#_x0000_t75" style="width:182.25pt;height:18pt">
            <v:imagedata r:id="rId57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89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90" type="#_x0000_t75" style="width:180pt;height:18pt">
            <v:imagedata r:id="rId59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91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92" type="#_x0000_t75" style="width:182.25pt;height:18pt">
            <v:imagedata r:id="rId60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93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94" type="#_x0000_t75" style="width:179.25pt;height:18pt">
            <v:imagedata r:id="rId61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95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96" type="#_x0000_t75" style="width:192pt;height:18pt">
            <v:imagedata r:id="rId62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97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98" type="#_x0000_t75" style="width:159pt;height:18pt">
            <v:imagedata r:id="rId63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099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00" type="#_x0000_t75" style="width:156.75pt;height:18pt">
            <v:imagedata r:id="rId64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01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02" type="#_x0000_t75" style="width:159pt;height:18pt">
            <v:imagedata r:id="rId65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03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04" type="#_x0000_t75" style="width:150.75pt;height:18pt">
            <v:imagedata r:id="rId66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05" type="#_x0000_t75" style="width:27.75pt;height:15.75pt">
            <v:imagedata r:id="rId58" o:title=""/>
          </v:shape>
        </w:pict>
      </w:r>
      <w:r w:rsidR="00CE38D8" w:rsidRPr="00EB0879">
        <w:rPr>
          <w:sz w:val="28"/>
          <w:szCs w:val="28"/>
          <w:lang w:val="uk-UA"/>
        </w:rPr>
        <w:t>;</w: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06" type="#_x0000_t75" style="width:203.25pt;height:33.75pt">
            <v:imagedata r:id="rId67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07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08" type="#_x0000_t75" style="width:174.75pt;height:30.75pt">
            <v:imagedata r:id="rId69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09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10" type="#_x0000_t75" style="width:174pt;height:30.75pt">
            <v:imagedata r:id="rId70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11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12" type="#_x0000_t75" style="width:174pt;height:30.75pt">
            <v:imagedata r:id="rId71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13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14" type="#_x0000_t75" style="width:171.75pt;height:30.75pt">
            <v:imagedata r:id="rId72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15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16" type="#_x0000_t75" style="width:204.75pt;height:33.75pt">
            <v:imagedata r:id="rId73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17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18" type="#_x0000_t75" style="width:177pt;height:30.75pt">
            <v:imagedata r:id="rId74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19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20" type="#_x0000_t75" style="width:174.75pt;height:30.75pt">
            <v:imagedata r:id="rId75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21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22" type="#_x0000_t75" style="width:176.25pt;height:30.75pt">
            <v:imagedata r:id="rId76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23" type="#_x0000_t75" style="width:30.75pt;height:15.75pt">
            <v:imagedata r:id="rId6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24" type="#_x0000_t75" style="width:168pt;height:30.75pt">
            <v:imagedata r:id="rId77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25" type="#_x0000_t75" style="width:30.75pt;height:15.75pt">
            <v:imagedata r:id="rId68" o:title=""/>
          </v:shape>
        </w:pict>
      </w:r>
    </w:p>
    <w:p w:rsidR="00CE38D8" w:rsidRPr="00EB0879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CE38D8" w:rsidP="00EB0879">
      <w:pPr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EB0879">
        <w:rPr>
          <w:sz w:val="28"/>
          <w:szCs w:val="28"/>
          <w:lang w:val="uk-UA"/>
        </w:rPr>
        <w:t>Комплексна схема</w:t>
      </w:r>
      <w:r w:rsidR="00C979FD" w:rsidRPr="00EB0879">
        <w:rPr>
          <w:sz w:val="28"/>
          <w:szCs w:val="28"/>
          <w:lang w:val="uk-UA"/>
        </w:rPr>
        <w:t xml:space="preserve">. </w:t>
      </w:r>
    </w:p>
    <w:p w:rsidR="0062410B" w:rsidRPr="00EB0879" w:rsidRDefault="0062410B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6" type="#_x0000_t75" style="width:207pt;height:144.75pt">
            <v:imagedata r:id="rId78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127" type="#_x0000_t75" style="width:162pt;height:151.5pt">
            <v:imagedata r:id="rId79" o:title=""/>
          </v:shape>
        </w:pict>
      </w:r>
    </w:p>
    <w:p w:rsidR="0062410B" w:rsidRDefault="0062410B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979FD" w:rsidRPr="00EB0879" w:rsidRDefault="00EB0879" w:rsidP="00EB087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106E0" w:rsidRPr="00EB0879">
        <w:rPr>
          <w:b/>
          <w:sz w:val="28"/>
          <w:szCs w:val="28"/>
          <w:lang w:val="uk-UA"/>
        </w:rPr>
        <w:t>3</w:t>
      </w:r>
      <w:r w:rsidRPr="00EB0879">
        <w:rPr>
          <w:b/>
          <w:sz w:val="28"/>
          <w:szCs w:val="28"/>
          <w:lang w:val="uk-UA"/>
        </w:rPr>
        <w:t>.</w:t>
      </w:r>
      <w:r w:rsidR="00E67DB9" w:rsidRPr="00EB0879">
        <w:rPr>
          <w:b/>
          <w:sz w:val="28"/>
          <w:szCs w:val="28"/>
          <w:lang w:val="uk-UA"/>
        </w:rPr>
        <w:t xml:space="preserve"> </w:t>
      </w:r>
      <w:r w:rsidR="00C979FD" w:rsidRPr="00EB0879">
        <w:rPr>
          <w:b/>
          <w:sz w:val="28"/>
          <w:szCs w:val="28"/>
          <w:lang w:val="uk-UA"/>
        </w:rPr>
        <w:t>Обрахунок параметрів кола на 1,2,3,4,5 гармоніці</w:t>
      </w:r>
    </w:p>
    <w:p w:rsid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Обчислимо 1-гармоніку</w:t>
      </w:r>
    </w:p>
    <w:p w:rsidR="00EB0879" w:rsidRPr="00EB0879" w:rsidRDefault="00EB0879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8" type="#_x0000_t75" style="width:393pt;height:18.75pt">
            <v:imagedata r:id="rId80" o:title=""/>
          </v:shape>
        </w:pict>
      </w:r>
    </w:p>
    <w:p w:rsidR="00EB0879" w:rsidRDefault="00AA51FE" w:rsidP="00EB0879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29" type="#_x0000_t75" style="width:188.25pt;height:36.75pt">
            <v:imagedata r:id="rId8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30" type="#_x0000_t75" style="width:120pt;height:18.75pt">
            <v:imagedata r:id="rId82" o:title=""/>
          </v:shape>
        </w:pict>
      </w:r>
    </w:p>
    <w:p w:rsidR="00CE38D8" w:rsidRPr="00EB0879" w:rsidRDefault="00AA51FE" w:rsidP="00FA1826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31" type="#_x0000_t75" style="width:407.25pt;height:34.5pt">
            <v:imagedata r:id="rId83" o:title=""/>
          </v:shape>
        </w:pict>
      </w:r>
      <w:r>
        <w:rPr>
          <w:position w:val="-12"/>
          <w:sz w:val="28"/>
          <w:szCs w:val="28"/>
          <w:lang w:val="uk-UA"/>
        </w:rPr>
        <w:pict>
          <v:shape id="_x0000_i1132" type="#_x0000_t75" style="width:120pt;height:21pt">
            <v:imagedata r:id="rId8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33" type="#_x0000_t75" style="width:240pt;height:36.75pt">
            <v:imagedata r:id="rId85" o:title=""/>
          </v:shape>
        </w:pict>
      </w:r>
    </w:p>
    <w:p w:rsidR="00CE38D8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34" type="#_x0000_t75" style="width:159.75pt;height:18pt">
            <v:imagedata r:id="rId86" o:title=""/>
          </v:shape>
        </w:pic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Обчислимо 2-гармоніку</w: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35" type="#_x0000_t75" style="width:390.75pt;height:18.75pt">
            <v:imagedata r:id="rId8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36" type="#_x0000_t75" style="width:172.5pt;height:36.75pt">
            <v:imagedata r:id="rId8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37" type="#_x0000_t75" style="width:123pt;height:18.75pt">
            <v:imagedata r:id="rId89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38" type="#_x0000_t75" style="width:407.25pt;height:33.75pt">
            <v:imagedata r:id="rId90" o:title=""/>
          </v:shape>
        </w:pict>
      </w:r>
      <w:r>
        <w:rPr>
          <w:position w:val="-12"/>
          <w:sz w:val="28"/>
          <w:szCs w:val="28"/>
          <w:lang w:val="uk-UA"/>
        </w:rPr>
        <w:pict>
          <v:shape id="_x0000_i1139" type="#_x0000_t75" style="width:123pt;height:21pt">
            <v:imagedata r:id="rId9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40" type="#_x0000_t75" style="width:236.25pt;height:36pt">
            <v:imagedata r:id="rId92" o:title=""/>
          </v:shape>
        </w:pict>
      </w:r>
    </w:p>
    <w:p w:rsidR="00CE38D8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41" type="#_x0000_t75" style="width:161.25pt;height:18pt">
            <v:imagedata r:id="rId93" o:title=""/>
          </v:shape>
        </w:pic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Обчислимо 3-гармоніку</w:t>
      </w:r>
    </w:p>
    <w:p w:rsidR="00FA1826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A51FE">
        <w:rPr>
          <w:position w:val="-12"/>
          <w:sz w:val="28"/>
          <w:szCs w:val="28"/>
          <w:lang w:val="uk-UA"/>
        </w:rPr>
        <w:pict>
          <v:shape id="_x0000_i1142" type="#_x0000_t75" style="width:396pt;height:18.75pt">
            <v:imagedata r:id="rId9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43" type="#_x0000_t75" style="width:171pt;height:36.75pt">
            <v:imagedata r:id="rId95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44" type="#_x0000_t75" style="width:123pt;height:18.75pt">
            <v:imagedata r:id="rId96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45" type="#_x0000_t75" style="width:415.5pt;height:34.5pt">
            <v:imagedata r:id="rId97" o:title=""/>
          </v:shape>
        </w:pict>
      </w:r>
      <w:r>
        <w:rPr>
          <w:position w:val="-12"/>
          <w:sz w:val="28"/>
          <w:szCs w:val="28"/>
          <w:lang w:val="uk-UA"/>
        </w:rPr>
        <w:pict>
          <v:shape id="_x0000_i1146" type="#_x0000_t75" style="width:114.75pt;height:21pt">
            <v:imagedata r:id="rId9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47" type="#_x0000_t75" style="width:252pt;height:36.75pt">
            <v:imagedata r:id="rId99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48" type="#_x0000_t75" style="width:186.75pt;height:18pt">
            <v:imagedata r:id="rId100" o:title=""/>
          </v:shape>
        </w:pict>
      </w:r>
    </w:p>
    <w:p w:rsidR="00CE38D8" w:rsidRPr="00EB0879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Обчислимо 4-гармоніку</w: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49" type="#_x0000_t75" style="width:389.25pt;height:18.75pt">
            <v:imagedata r:id="rId10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50" type="#_x0000_t75" style="width:171pt;height:36.75pt">
            <v:imagedata r:id="rId10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51" type="#_x0000_t75" style="width:123.75pt;height:18.75pt">
            <v:imagedata r:id="rId103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52" type="#_x0000_t75" style="width:410.25pt;height:34.5pt">
            <v:imagedata r:id="rId10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53" type="#_x0000_t75" style="width:116.25pt;height:21pt">
            <v:imagedata r:id="rId105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54" type="#_x0000_t75" style="width:240pt;height:36pt">
            <v:imagedata r:id="rId106" o:title=""/>
          </v:shape>
        </w:pict>
      </w:r>
    </w:p>
    <w:p w:rsidR="00CE38D8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55" type="#_x0000_t75" style="width:188.25pt;height:18pt">
            <v:imagedata r:id="rId107" o:title=""/>
          </v:shape>
        </w:pic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>Обчислимо 5-гармоніку</w: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56" type="#_x0000_t75" style="width:392.25pt;height:18.75pt">
            <v:imagedata r:id="rId10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57" type="#_x0000_t75" style="width:163.5pt;height:36.75pt">
            <v:imagedata r:id="rId109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58" type="#_x0000_t75" style="width:117pt;height:18.75pt">
            <v:imagedata r:id="rId110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59" type="#_x0000_t75" style="width:423.75pt;height:36pt">
            <v:imagedata r:id="rId11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60" type="#_x0000_t75" style="width:117pt;height:21pt">
            <v:imagedata r:id="rId112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61" type="#_x0000_t75" style="width:249.75pt;height:36.75pt">
            <v:imagedata r:id="rId113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62" type="#_x0000_t75" style="width:183pt;height:18pt">
            <v:imagedata r:id="rId114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63" type="#_x0000_t75" style="width:26.25pt;height:14.25pt">
            <v:imagedata r:id="rId115" o:title=""/>
          </v:shape>
        </w:pict>
      </w:r>
      <w:r w:rsidR="00CE38D8" w:rsidRPr="00EB0879">
        <w:rPr>
          <w:sz w:val="28"/>
          <w:szCs w:val="28"/>
          <w:lang w:val="uk-UA"/>
        </w:rPr>
        <w:t xml:space="preserve"> </w:t>
      </w:r>
      <w:r>
        <w:rPr>
          <w:position w:val="-10"/>
          <w:sz w:val="28"/>
          <w:szCs w:val="28"/>
          <w:lang w:val="uk-UA"/>
        </w:rPr>
        <w:pict>
          <v:shape id="_x0000_i1164" type="#_x0000_t75" style="width:308.25pt;height:18pt">
            <v:imagedata r:id="rId116" o:title=""/>
          </v:shape>
        </w:pict>
      </w:r>
    </w:p>
    <w:p w:rsidR="00CE38D8" w:rsidRPr="00EB0879" w:rsidRDefault="00AA51FE" w:rsidP="00FA182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65" type="#_x0000_t75" style="width:427.5pt;height:15.75pt">
            <v:imagedata r:id="rId117" o:title=""/>
          </v:shape>
        </w:pict>
      </w:r>
    </w:p>
    <w:p w:rsidR="00B15ED2" w:rsidRPr="00EB0879" w:rsidRDefault="00B15ED2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FA1826" w:rsidRDefault="001106E0" w:rsidP="00FA182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A1826">
        <w:rPr>
          <w:b/>
          <w:sz w:val="28"/>
          <w:szCs w:val="28"/>
          <w:lang w:val="uk-UA"/>
        </w:rPr>
        <w:t>4</w:t>
      </w:r>
      <w:r w:rsidR="00FA1826" w:rsidRPr="00FA1826">
        <w:rPr>
          <w:b/>
          <w:sz w:val="28"/>
          <w:szCs w:val="28"/>
          <w:lang w:val="uk-UA"/>
        </w:rPr>
        <w:t>.</w:t>
      </w:r>
      <w:r w:rsidR="00E67DB9" w:rsidRPr="00FA1826">
        <w:rPr>
          <w:b/>
          <w:sz w:val="28"/>
          <w:szCs w:val="28"/>
          <w:lang w:val="uk-UA"/>
        </w:rPr>
        <w:t xml:space="preserve"> </w:t>
      </w:r>
      <w:r w:rsidR="00CE38D8" w:rsidRPr="00FA1826">
        <w:rPr>
          <w:b/>
          <w:sz w:val="28"/>
          <w:szCs w:val="28"/>
          <w:lang w:val="uk-UA"/>
        </w:rPr>
        <w:t>Знаходження потужності</w:t>
      </w:r>
    </w:p>
    <w:p w:rsidR="00FA1826" w:rsidRPr="00EB0879" w:rsidRDefault="00FA1826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166" type="#_x0000_t75" style="width:243pt;height:38.25pt">
            <v:imagedata r:id="rId118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167" type="#_x0000_t75" style="width:377.25pt;height:36pt">
            <v:imagedata r:id="rId119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68" type="#_x0000_t75" style="width:20.25pt;height:15.75pt">
            <v:imagedata r:id="rId120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169" type="#_x0000_t75" style="width:225pt;height:38.25pt">
            <v:imagedata r:id="rId121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170" type="#_x0000_t75" style="width:309.75pt;height:36pt">
            <v:imagedata r:id="rId122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71" type="#_x0000_t75" style="width:20.25pt;height:15.75pt">
            <v:imagedata r:id="rId123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72" type="#_x0000_t75" style="width:177pt;height:14.25pt">
            <v:imagedata r:id="rId124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73" type="#_x0000_t75" style="width:27pt;height:15.75pt">
            <v:imagedata r:id="rId125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74" type="#_x0000_t75" style="width:117.75pt;height:18pt">
            <v:imagedata r:id="rId126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75" type="#_x0000_t75" style="width:29.25pt;height:15.75pt">
            <v:imagedata r:id="rId12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76" type="#_x0000_t75" style="width:416.25pt;height:35.25pt">
            <v:imagedata r:id="rId128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77" type="#_x0000_t75" style="width:29.25pt;height:15.75pt">
            <v:imagedata r:id="rId12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78" type="#_x0000_t75" style="width:375pt;height:35.25pt">
            <v:imagedata r:id="rId129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79" type="#_x0000_t75" style="width:29.25pt;height:15.75pt">
            <v:imagedata r:id="rId12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80" type="#_x0000_t75" style="width:420pt;height:35.25pt">
            <v:imagedata r:id="rId130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81" type="#_x0000_t75" style="width:29.25pt;height:15.75pt">
            <v:imagedata r:id="rId12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82" type="#_x0000_t75" style="width:396pt;height:35.25pt">
            <v:imagedata r:id="rId131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83" type="#_x0000_t75" style="width:29.25pt;height:15.75pt">
            <v:imagedata r:id="rId127" o:title=""/>
          </v:shape>
        </w:pict>
      </w:r>
    </w:p>
    <w:p w:rsidR="00CE38D8" w:rsidRPr="00EB0879" w:rsidRDefault="00AA51F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84" type="#_x0000_t75" style="width:405.75pt;height:35.25pt">
            <v:imagedata r:id="rId132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185" type="#_x0000_t75" style="width:29.25pt;height:15.75pt">
            <v:imagedata r:id="rId127" o:title=""/>
          </v:shape>
        </w:pict>
      </w:r>
    </w:p>
    <w:p w:rsidR="00CE38D8" w:rsidRPr="00EB0879" w:rsidRDefault="00AA51FE" w:rsidP="00FA182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86" type="#_x0000_t75" style="width:456pt;height:16.5pt">
            <v:imagedata r:id="rId133" o:title=""/>
          </v:shape>
        </w:pict>
      </w:r>
    </w:p>
    <w:p w:rsidR="00CE38D8" w:rsidRPr="00EB0879" w:rsidRDefault="00CE38D8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61DE" w:rsidRPr="00FA1826" w:rsidRDefault="00FA1826" w:rsidP="00FA182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34E3D" w:rsidRPr="00FA1826">
        <w:rPr>
          <w:b/>
          <w:sz w:val="28"/>
          <w:szCs w:val="28"/>
          <w:lang w:val="uk-UA"/>
        </w:rPr>
        <w:t>Висновки</w:t>
      </w:r>
    </w:p>
    <w:p w:rsidR="00A961DE" w:rsidRPr="00EB0879" w:rsidRDefault="00A961D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61DE" w:rsidRPr="00EB0879" w:rsidRDefault="00A961D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В даній роботі було зроблено розрахунок лінійного кола при дії на нього періодичного несинусоїдного сигналу. Визначена повна та активна потужність яку споживає коло та параметри кола на k-ій гармоніці. Побудовано графіки струму і ЕРС з урахуванням п’яти гармонік. Визначена передаточна функція і побудовано графіки АЧХ і ФЧХ. </w:t>
      </w:r>
    </w:p>
    <w:p w:rsidR="00A961DE" w:rsidRPr="00EB0879" w:rsidRDefault="00A961DE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61DE" w:rsidRPr="00FA1826" w:rsidRDefault="00FA1826" w:rsidP="00FA182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961DE" w:rsidRPr="00FA1826">
        <w:rPr>
          <w:b/>
          <w:sz w:val="28"/>
          <w:szCs w:val="28"/>
          <w:lang w:val="uk-UA"/>
        </w:rPr>
        <w:t>Література</w:t>
      </w:r>
    </w:p>
    <w:p w:rsidR="00923603" w:rsidRPr="00EB0879" w:rsidRDefault="00923603" w:rsidP="00EB087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61DE" w:rsidRPr="00EB0879" w:rsidRDefault="00834E3D" w:rsidP="00FA1826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1. </w:t>
      </w:r>
      <w:r w:rsidR="00A961DE" w:rsidRPr="00EB0879">
        <w:rPr>
          <w:sz w:val="28"/>
          <w:szCs w:val="28"/>
          <w:lang w:val="uk-UA"/>
        </w:rPr>
        <w:t>Гоноровский</w:t>
      </w:r>
      <w:r w:rsidR="00D311CF" w:rsidRPr="00EB0879">
        <w:rPr>
          <w:sz w:val="28"/>
          <w:szCs w:val="28"/>
          <w:lang w:val="uk-UA"/>
        </w:rPr>
        <w:t xml:space="preserve"> И.С.</w:t>
      </w:r>
      <w:r w:rsidR="00A961DE" w:rsidRPr="00EB0879">
        <w:rPr>
          <w:sz w:val="28"/>
          <w:szCs w:val="28"/>
          <w:lang w:val="uk-UA"/>
        </w:rPr>
        <w:t xml:space="preserve"> Радиотехнические цепи и сигнал</w:t>
      </w:r>
      <w:r w:rsidR="00D311CF" w:rsidRPr="00EB0879">
        <w:rPr>
          <w:sz w:val="28"/>
          <w:szCs w:val="28"/>
          <w:lang w:val="uk-UA"/>
        </w:rPr>
        <w:t xml:space="preserve">ы: </w:t>
      </w:r>
      <w:r w:rsidR="00923603" w:rsidRPr="00EB0879">
        <w:rPr>
          <w:sz w:val="28"/>
          <w:szCs w:val="28"/>
          <w:lang w:val="uk-UA"/>
        </w:rPr>
        <w:t>Учебник для вузов</w:t>
      </w:r>
      <w:r w:rsidRPr="00EB0879">
        <w:rPr>
          <w:sz w:val="28"/>
          <w:szCs w:val="28"/>
          <w:lang w:val="uk-UA"/>
        </w:rPr>
        <w:t>.</w:t>
      </w:r>
      <w:r w:rsidR="00923603" w:rsidRPr="00EB0879">
        <w:rPr>
          <w:sz w:val="28"/>
          <w:szCs w:val="28"/>
          <w:lang w:val="uk-UA"/>
        </w:rPr>
        <w:t xml:space="preserve"> –</w:t>
      </w:r>
      <w:r w:rsidRPr="00EB0879">
        <w:rPr>
          <w:sz w:val="28"/>
          <w:szCs w:val="28"/>
          <w:lang w:val="uk-UA"/>
        </w:rPr>
        <w:t xml:space="preserve"> M.:</w:t>
      </w:r>
      <w:r w:rsidR="00923603" w:rsidRPr="00EB0879">
        <w:rPr>
          <w:sz w:val="28"/>
          <w:szCs w:val="28"/>
          <w:lang w:val="uk-UA"/>
        </w:rPr>
        <w:t xml:space="preserve"> Радио и связь,</w:t>
      </w:r>
      <w:r w:rsidR="00D311CF" w:rsidRPr="00EB0879">
        <w:rPr>
          <w:sz w:val="28"/>
          <w:szCs w:val="28"/>
          <w:lang w:val="uk-UA"/>
        </w:rPr>
        <w:t xml:space="preserve"> </w:t>
      </w:r>
      <w:r w:rsidR="00A961DE" w:rsidRPr="00EB0879">
        <w:rPr>
          <w:sz w:val="28"/>
          <w:szCs w:val="28"/>
          <w:lang w:val="uk-UA"/>
        </w:rPr>
        <w:t>1986.</w:t>
      </w:r>
      <w:r w:rsidRPr="00EB0879">
        <w:rPr>
          <w:sz w:val="28"/>
          <w:szCs w:val="28"/>
          <w:lang w:val="uk-UA"/>
        </w:rPr>
        <w:t xml:space="preserve"> </w:t>
      </w:r>
      <w:r w:rsidR="00923603" w:rsidRPr="00EB0879">
        <w:rPr>
          <w:sz w:val="28"/>
          <w:szCs w:val="28"/>
          <w:lang w:val="uk-UA"/>
        </w:rPr>
        <w:t>-</w:t>
      </w:r>
      <w:r w:rsidR="00A961DE" w:rsidRPr="00EB0879">
        <w:rPr>
          <w:sz w:val="28"/>
          <w:szCs w:val="28"/>
          <w:lang w:val="uk-UA"/>
        </w:rPr>
        <w:t xml:space="preserve"> </w:t>
      </w:r>
      <w:r w:rsidR="00923603" w:rsidRPr="00EB0879">
        <w:rPr>
          <w:sz w:val="28"/>
          <w:szCs w:val="28"/>
          <w:lang w:val="uk-UA"/>
        </w:rPr>
        <w:t>512</w:t>
      </w:r>
      <w:r w:rsidRPr="00EB0879">
        <w:rPr>
          <w:sz w:val="28"/>
          <w:szCs w:val="28"/>
          <w:lang w:val="uk-UA"/>
        </w:rPr>
        <w:t xml:space="preserve"> </w:t>
      </w:r>
      <w:r w:rsidR="00923603" w:rsidRPr="00EB0879">
        <w:rPr>
          <w:sz w:val="28"/>
          <w:szCs w:val="28"/>
          <w:lang w:val="uk-UA"/>
        </w:rPr>
        <w:t>с.</w:t>
      </w:r>
      <w:r w:rsidR="009B7E70" w:rsidRPr="00EB0879">
        <w:rPr>
          <w:sz w:val="28"/>
          <w:szCs w:val="28"/>
          <w:lang w:val="uk-UA"/>
        </w:rPr>
        <w:t xml:space="preserve"> </w:t>
      </w:r>
    </w:p>
    <w:p w:rsidR="009B7E70" w:rsidRPr="00EB0879" w:rsidRDefault="00834E3D" w:rsidP="00FA1826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2. </w:t>
      </w:r>
      <w:r w:rsidR="009B7E70" w:rsidRPr="00EB0879">
        <w:rPr>
          <w:sz w:val="28"/>
          <w:szCs w:val="28"/>
          <w:lang w:val="uk-UA"/>
        </w:rPr>
        <w:t>Зевеке</w:t>
      </w:r>
      <w:r w:rsidR="00D311CF" w:rsidRPr="00EB0879">
        <w:rPr>
          <w:sz w:val="28"/>
          <w:szCs w:val="28"/>
          <w:lang w:val="uk-UA"/>
        </w:rPr>
        <w:t xml:space="preserve"> Г.В., </w:t>
      </w:r>
      <w:r w:rsidR="009B7E70" w:rsidRPr="00EB0879">
        <w:rPr>
          <w:sz w:val="28"/>
          <w:szCs w:val="28"/>
          <w:lang w:val="uk-UA"/>
        </w:rPr>
        <w:t>Ионкин</w:t>
      </w:r>
      <w:r w:rsidR="00D311CF" w:rsidRPr="00EB0879">
        <w:rPr>
          <w:sz w:val="28"/>
          <w:szCs w:val="28"/>
          <w:lang w:val="uk-UA"/>
        </w:rPr>
        <w:t xml:space="preserve"> П.А,</w:t>
      </w:r>
      <w:r w:rsidR="00EB0879" w:rsidRPr="00EB0879">
        <w:rPr>
          <w:sz w:val="28"/>
          <w:szCs w:val="28"/>
          <w:lang w:val="uk-UA"/>
        </w:rPr>
        <w:t xml:space="preserve"> </w:t>
      </w:r>
      <w:r w:rsidR="009B7E70" w:rsidRPr="00EB0879">
        <w:rPr>
          <w:sz w:val="28"/>
          <w:szCs w:val="28"/>
          <w:lang w:val="uk-UA"/>
        </w:rPr>
        <w:t>Нетрушин</w:t>
      </w:r>
      <w:r w:rsidR="00D311CF" w:rsidRPr="00EB0879">
        <w:rPr>
          <w:sz w:val="28"/>
          <w:szCs w:val="28"/>
          <w:lang w:val="uk-UA"/>
        </w:rPr>
        <w:t xml:space="preserve"> А.В., </w:t>
      </w:r>
      <w:r w:rsidR="009B7E70" w:rsidRPr="00EB0879">
        <w:rPr>
          <w:sz w:val="28"/>
          <w:szCs w:val="28"/>
          <w:lang w:val="uk-UA"/>
        </w:rPr>
        <w:t>Страхов</w:t>
      </w:r>
      <w:r w:rsidR="00D311CF" w:rsidRPr="00EB0879">
        <w:rPr>
          <w:sz w:val="28"/>
          <w:szCs w:val="28"/>
          <w:lang w:val="uk-UA"/>
        </w:rPr>
        <w:t xml:space="preserve"> С.В.</w:t>
      </w:r>
      <w:r w:rsidR="009B7E70" w:rsidRPr="00EB0879">
        <w:rPr>
          <w:sz w:val="28"/>
          <w:szCs w:val="28"/>
          <w:lang w:val="uk-UA"/>
        </w:rPr>
        <w:t xml:space="preserve"> Основы теории цепей</w:t>
      </w:r>
      <w:r w:rsidR="00D311CF" w:rsidRPr="00EB0879">
        <w:rPr>
          <w:sz w:val="28"/>
          <w:szCs w:val="28"/>
          <w:lang w:val="uk-UA"/>
        </w:rPr>
        <w:t>: Учебник для вузов</w:t>
      </w:r>
      <w:r w:rsidRPr="00EB0879">
        <w:rPr>
          <w:sz w:val="28"/>
          <w:szCs w:val="28"/>
          <w:lang w:val="uk-UA"/>
        </w:rPr>
        <w:t>.</w:t>
      </w:r>
      <w:r w:rsidR="00D311CF" w:rsidRPr="00EB0879">
        <w:rPr>
          <w:sz w:val="28"/>
          <w:szCs w:val="28"/>
          <w:lang w:val="uk-UA"/>
        </w:rPr>
        <w:t xml:space="preserve"> </w:t>
      </w:r>
      <w:r w:rsidRPr="00EB0879">
        <w:rPr>
          <w:sz w:val="28"/>
          <w:szCs w:val="28"/>
          <w:lang w:val="uk-UA"/>
        </w:rPr>
        <w:t>– M.:</w:t>
      </w:r>
      <w:r w:rsidR="00D311CF" w:rsidRPr="00EB0879">
        <w:rPr>
          <w:sz w:val="28"/>
          <w:szCs w:val="28"/>
          <w:lang w:val="uk-UA"/>
        </w:rPr>
        <w:t xml:space="preserve"> </w:t>
      </w:r>
      <w:r w:rsidR="009B7E70" w:rsidRPr="00EB0879">
        <w:rPr>
          <w:sz w:val="28"/>
          <w:szCs w:val="28"/>
          <w:lang w:val="uk-UA"/>
        </w:rPr>
        <w:t>Энергоатомиздат, 1989.</w:t>
      </w:r>
      <w:r w:rsidRPr="00EB0879">
        <w:rPr>
          <w:sz w:val="28"/>
          <w:szCs w:val="28"/>
          <w:lang w:val="uk-UA"/>
        </w:rPr>
        <w:t xml:space="preserve"> </w:t>
      </w:r>
      <w:r w:rsidR="009B7E70" w:rsidRPr="00EB0879">
        <w:rPr>
          <w:sz w:val="28"/>
          <w:szCs w:val="28"/>
          <w:lang w:val="uk-UA"/>
        </w:rPr>
        <w:t>- 528</w:t>
      </w:r>
      <w:r w:rsidRPr="00EB0879">
        <w:rPr>
          <w:sz w:val="28"/>
          <w:szCs w:val="28"/>
          <w:lang w:val="uk-UA"/>
        </w:rPr>
        <w:t xml:space="preserve"> </w:t>
      </w:r>
      <w:r w:rsidR="009B7E70" w:rsidRPr="00EB0879">
        <w:rPr>
          <w:sz w:val="28"/>
          <w:szCs w:val="28"/>
          <w:lang w:val="uk-UA"/>
        </w:rPr>
        <w:t>с</w:t>
      </w:r>
      <w:r w:rsidRPr="00EB0879">
        <w:rPr>
          <w:sz w:val="28"/>
          <w:szCs w:val="28"/>
          <w:lang w:val="uk-UA"/>
        </w:rPr>
        <w:t>.</w:t>
      </w:r>
    </w:p>
    <w:p w:rsidR="00D311CF" w:rsidRPr="00EB0879" w:rsidRDefault="00834E3D" w:rsidP="00FA1826">
      <w:pPr>
        <w:spacing w:line="360" w:lineRule="auto"/>
        <w:jc w:val="both"/>
        <w:rPr>
          <w:sz w:val="28"/>
          <w:szCs w:val="28"/>
          <w:lang w:val="uk-UA"/>
        </w:rPr>
      </w:pPr>
      <w:r w:rsidRPr="00EB0879">
        <w:rPr>
          <w:sz w:val="28"/>
          <w:szCs w:val="28"/>
          <w:lang w:val="uk-UA"/>
        </w:rPr>
        <w:t xml:space="preserve">3. </w:t>
      </w:r>
      <w:r w:rsidR="00D311CF" w:rsidRPr="00EB0879">
        <w:rPr>
          <w:sz w:val="28"/>
          <w:szCs w:val="28"/>
          <w:lang w:val="uk-UA"/>
        </w:rPr>
        <w:t>Малинівський С.М.</w:t>
      </w:r>
      <w:r w:rsidRPr="00EB0879">
        <w:rPr>
          <w:sz w:val="28"/>
          <w:szCs w:val="28"/>
          <w:lang w:val="uk-UA"/>
        </w:rPr>
        <w:t xml:space="preserve"> </w:t>
      </w:r>
      <w:r w:rsidR="00D311CF" w:rsidRPr="00EB0879">
        <w:rPr>
          <w:sz w:val="28"/>
          <w:szCs w:val="28"/>
          <w:lang w:val="uk-UA"/>
        </w:rPr>
        <w:t>Загальна електротехніка: Підручник. – Львів: Видавництво “Бескид Біт”,</w:t>
      </w:r>
      <w:r w:rsidR="00EB0879" w:rsidRPr="00EB0879">
        <w:rPr>
          <w:sz w:val="28"/>
          <w:szCs w:val="28"/>
          <w:lang w:val="uk-UA"/>
        </w:rPr>
        <w:t xml:space="preserve"> </w:t>
      </w:r>
      <w:r w:rsidR="00D311CF" w:rsidRPr="00EB0879">
        <w:rPr>
          <w:sz w:val="28"/>
          <w:szCs w:val="28"/>
          <w:lang w:val="uk-UA"/>
        </w:rPr>
        <w:t>2003.</w:t>
      </w:r>
      <w:r w:rsidRPr="00EB0879">
        <w:rPr>
          <w:sz w:val="28"/>
          <w:szCs w:val="28"/>
          <w:lang w:val="uk-UA"/>
        </w:rPr>
        <w:t xml:space="preserve"> </w:t>
      </w:r>
      <w:r w:rsidR="00D311CF" w:rsidRPr="00EB0879">
        <w:rPr>
          <w:sz w:val="28"/>
          <w:szCs w:val="28"/>
          <w:lang w:val="uk-UA"/>
        </w:rPr>
        <w:t>- 640</w:t>
      </w:r>
      <w:r w:rsidRPr="00EB0879">
        <w:rPr>
          <w:sz w:val="28"/>
          <w:szCs w:val="28"/>
          <w:lang w:val="uk-UA"/>
        </w:rPr>
        <w:t xml:space="preserve"> </w:t>
      </w:r>
      <w:r w:rsidR="00D311CF" w:rsidRPr="00EB0879">
        <w:rPr>
          <w:sz w:val="28"/>
          <w:szCs w:val="28"/>
          <w:lang w:val="uk-UA"/>
        </w:rPr>
        <w:t>с.</w:t>
      </w:r>
      <w:bookmarkStart w:id="0" w:name="_GoBack"/>
      <w:bookmarkEnd w:id="0"/>
    </w:p>
    <w:sectPr w:rsidR="00D311CF" w:rsidRPr="00EB0879" w:rsidSect="00EB0879">
      <w:headerReference w:type="even" r:id="rId134"/>
      <w:headerReference w:type="default" r:id="rId13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A96" w:rsidRDefault="00832A96">
      <w:r>
        <w:separator/>
      </w:r>
    </w:p>
  </w:endnote>
  <w:endnote w:type="continuationSeparator" w:id="0">
    <w:p w:rsidR="00832A96" w:rsidRDefault="0083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A96" w:rsidRDefault="00832A96">
      <w:r>
        <w:separator/>
      </w:r>
    </w:p>
  </w:footnote>
  <w:footnote w:type="continuationSeparator" w:id="0">
    <w:p w:rsidR="00832A96" w:rsidRDefault="00832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95" w:rsidRDefault="00F50795" w:rsidP="0062410B">
    <w:pPr>
      <w:pStyle w:val="a7"/>
      <w:framePr w:wrap="around" w:vAnchor="text" w:hAnchor="margin" w:xAlign="right" w:y="1"/>
      <w:rPr>
        <w:rStyle w:val="a9"/>
      </w:rPr>
    </w:pPr>
  </w:p>
  <w:p w:rsidR="00F50795" w:rsidRDefault="00F50795" w:rsidP="0062410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95" w:rsidRDefault="00456474" w:rsidP="0062410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F50795" w:rsidRDefault="00F50795" w:rsidP="0062410B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843"/>
    <w:rsid w:val="00041843"/>
    <w:rsid w:val="000953CD"/>
    <w:rsid w:val="000F0711"/>
    <w:rsid w:val="001106E0"/>
    <w:rsid w:val="00111AA9"/>
    <w:rsid w:val="00125AB9"/>
    <w:rsid w:val="00156D06"/>
    <w:rsid w:val="001970C1"/>
    <w:rsid w:val="001B45A9"/>
    <w:rsid w:val="001E0594"/>
    <w:rsid w:val="0025327D"/>
    <w:rsid w:val="002D0717"/>
    <w:rsid w:val="00355483"/>
    <w:rsid w:val="0039268A"/>
    <w:rsid w:val="003B20F5"/>
    <w:rsid w:val="00456474"/>
    <w:rsid w:val="004E5816"/>
    <w:rsid w:val="00512CC1"/>
    <w:rsid w:val="00536A02"/>
    <w:rsid w:val="00553A91"/>
    <w:rsid w:val="00554DD4"/>
    <w:rsid w:val="00590436"/>
    <w:rsid w:val="005F0B4A"/>
    <w:rsid w:val="00607EC6"/>
    <w:rsid w:val="0062410B"/>
    <w:rsid w:val="006539A2"/>
    <w:rsid w:val="00676BB5"/>
    <w:rsid w:val="0068008A"/>
    <w:rsid w:val="00811D0C"/>
    <w:rsid w:val="00813552"/>
    <w:rsid w:val="00832A96"/>
    <w:rsid w:val="00834E3D"/>
    <w:rsid w:val="00836760"/>
    <w:rsid w:val="00894D38"/>
    <w:rsid w:val="008A093A"/>
    <w:rsid w:val="0090266B"/>
    <w:rsid w:val="00923603"/>
    <w:rsid w:val="0098369A"/>
    <w:rsid w:val="00992028"/>
    <w:rsid w:val="009B7E70"/>
    <w:rsid w:val="00A2111A"/>
    <w:rsid w:val="00A35C24"/>
    <w:rsid w:val="00A500BE"/>
    <w:rsid w:val="00A961DE"/>
    <w:rsid w:val="00AA51FE"/>
    <w:rsid w:val="00AF4473"/>
    <w:rsid w:val="00B15ED2"/>
    <w:rsid w:val="00B210D6"/>
    <w:rsid w:val="00B82BD8"/>
    <w:rsid w:val="00BB274A"/>
    <w:rsid w:val="00BC47F3"/>
    <w:rsid w:val="00C979FD"/>
    <w:rsid w:val="00CD36EA"/>
    <w:rsid w:val="00CE38D8"/>
    <w:rsid w:val="00D01E44"/>
    <w:rsid w:val="00D044B7"/>
    <w:rsid w:val="00D311CF"/>
    <w:rsid w:val="00D317BF"/>
    <w:rsid w:val="00DA6B92"/>
    <w:rsid w:val="00E67DB9"/>
    <w:rsid w:val="00EA7D9B"/>
    <w:rsid w:val="00EB0879"/>
    <w:rsid w:val="00EC65CB"/>
    <w:rsid w:val="00F46927"/>
    <w:rsid w:val="00F50795"/>
    <w:rsid w:val="00FA1826"/>
    <w:rsid w:val="00FB0671"/>
    <w:rsid w:val="00FD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8"/>
    <o:shapelayout v:ext="edit">
      <o:idmap v:ext="edit" data="1"/>
    </o:shapelayout>
  </w:shapeDefaults>
  <w:decimalSymbol w:val=","/>
  <w:listSeparator w:val=";"/>
  <w14:defaultImageDpi w14:val="0"/>
  <w15:chartTrackingRefBased/>
  <w15:docId w15:val="{808E8607-B37B-4076-A74B-4E689D2E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0B4A"/>
    <w:pPr>
      <w:keepNext/>
      <w:jc w:val="center"/>
      <w:outlineLvl w:val="0"/>
    </w:pPr>
    <w:rPr>
      <w:rFonts w:ascii="ISOCPEUR" w:hAnsi="ISOCPEUR"/>
      <w:sz w:val="32"/>
      <w:szCs w:val="20"/>
      <w:lang w:val="uk-UA"/>
    </w:rPr>
  </w:style>
  <w:style w:type="paragraph" w:styleId="7">
    <w:name w:val="heading 7"/>
    <w:basedOn w:val="a"/>
    <w:next w:val="a"/>
    <w:link w:val="70"/>
    <w:uiPriority w:val="9"/>
    <w:qFormat/>
    <w:rsid w:val="005F0B4A"/>
    <w:pPr>
      <w:spacing w:before="240" w:after="60"/>
      <w:outlineLvl w:val="6"/>
    </w:pPr>
    <w:rPr>
      <w:lang w:val="en-US"/>
    </w:rPr>
  </w:style>
  <w:style w:type="paragraph" w:styleId="9">
    <w:name w:val="heading 9"/>
    <w:basedOn w:val="a"/>
    <w:next w:val="a"/>
    <w:link w:val="90"/>
    <w:uiPriority w:val="9"/>
    <w:qFormat/>
    <w:rsid w:val="005F0B4A"/>
    <w:pPr>
      <w:keepNext/>
      <w:spacing w:line="360" w:lineRule="auto"/>
      <w:jc w:val="center"/>
      <w:outlineLvl w:val="8"/>
    </w:pPr>
    <w:rPr>
      <w:b/>
      <w:sz w:val="28"/>
      <w:szCs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5F0B4A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5F0B4A"/>
    <w:pPr>
      <w:spacing w:line="360" w:lineRule="auto"/>
      <w:ind w:left="2524" w:hanging="369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6241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6241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e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6" Type="http://schemas.openxmlformats.org/officeDocument/2006/relationships/image" Target="media/image11.wmf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e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28" Type="http://schemas.openxmlformats.org/officeDocument/2006/relationships/image" Target="media/image123.wmf"/><Relationship Id="rId5" Type="http://schemas.openxmlformats.org/officeDocument/2006/relationships/endnotes" Target="endnote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13" Type="http://schemas.openxmlformats.org/officeDocument/2006/relationships/image" Target="media/image108.wmf"/><Relationship Id="rId118" Type="http://schemas.openxmlformats.org/officeDocument/2006/relationships/image" Target="media/image113.wmf"/><Relationship Id="rId126" Type="http://schemas.openxmlformats.org/officeDocument/2006/relationships/image" Target="media/image121.wmf"/><Relationship Id="rId134" Type="http://schemas.openxmlformats.org/officeDocument/2006/relationships/header" Target="header1.xml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16" Type="http://schemas.openxmlformats.org/officeDocument/2006/relationships/image" Target="media/image111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137" Type="http://schemas.openxmlformats.org/officeDocument/2006/relationships/theme" Target="theme/theme1.xml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e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30" Type="http://schemas.openxmlformats.org/officeDocument/2006/relationships/image" Target="media/image125.wmf"/><Relationship Id="rId135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7" Type="http://schemas.openxmlformats.org/officeDocument/2006/relationships/image" Target="media/image2.e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fontTable" Target="fontTable.xml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Ignatenko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</dc:creator>
  <cp:keywords/>
  <dc:description/>
  <cp:lastModifiedBy>admin</cp:lastModifiedBy>
  <cp:revision>2</cp:revision>
  <dcterms:created xsi:type="dcterms:W3CDTF">2014-03-09T18:54:00Z</dcterms:created>
  <dcterms:modified xsi:type="dcterms:W3CDTF">2014-03-09T18:54:00Z</dcterms:modified>
</cp:coreProperties>
</file>