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FD" w:rsidRPr="00556595" w:rsidRDefault="008B42FD" w:rsidP="00600DB5">
      <w:pPr>
        <w:spacing w:line="360" w:lineRule="auto"/>
        <w:jc w:val="center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600DB5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8B42FD" w:rsidRPr="00556595" w:rsidRDefault="008B42FD" w:rsidP="00600DB5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8B42FD" w:rsidRPr="00556595" w:rsidRDefault="008B42FD" w:rsidP="00600DB5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8B42FD" w:rsidRPr="00556595" w:rsidRDefault="008B42FD" w:rsidP="00600DB5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8B42FD" w:rsidRPr="00556595" w:rsidRDefault="008B42FD" w:rsidP="00600DB5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8B42FD" w:rsidRPr="00556595" w:rsidRDefault="008B42FD" w:rsidP="00600DB5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EE19C9" w:rsidRPr="00556595" w:rsidRDefault="00EE19C9" w:rsidP="00600DB5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8B42FD" w:rsidRPr="00556595" w:rsidRDefault="008B42FD" w:rsidP="00600DB5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8B42FD" w:rsidRPr="00556595" w:rsidRDefault="008B42FD" w:rsidP="00600DB5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8B42FD" w:rsidRPr="00556595" w:rsidRDefault="008B42FD" w:rsidP="00600DB5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8B42FD" w:rsidRPr="00556595" w:rsidRDefault="008B42FD" w:rsidP="00600DB5">
      <w:pPr>
        <w:spacing w:line="360" w:lineRule="auto"/>
        <w:jc w:val="center"/>
        <w:rPr>
          <w:noProof/>
          <w:color w:val="000000"/>
          <w:sz w:val="28"/>
          <w:lang w:val="uk-UA"/>
        </w:rPr>
      </w:pPr>
    </w:p>
    <w:p w:rsidR="008B42FD" w:rsidRPr="00556595" w:rsidRDefault="008B42FD" w:rsidP="00600DB5">
      <w:pPr>
        <w:pStyle w:val="5"/>
        <w:spacing w:line="360" w:lineRule="auto"/>
        <w:rPr>
          <w:noProof/>
          <w:color w:val="000000"/>
          <w:sz w:val="28"/>
        </w:rPr>
      </w:pPr>
      <w:r w:rsidRPr="00556595">
        <w:rPr>
          <w:noProof/>
          <w:color w:val="000000"/>
          <w:sz w:val="28"/>
        </w:rPr>
        <w:t>Курсова робота</w:t>
      </w:r>
    </w:p>
    <w:p w:rsidR="008B42FD" w:rsidRPr="00556595" w:rsidRDefault="008B42FD" w:rsidP="00600DB5">
      <w:pPr>
        <w:spacing w:line="360" w:lineRule="auto"/>
        <w:jc w:val="center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з дисципліни</w:t>
      </w:r>
    </w:p>
    <w:p w:rsidR="008B42FD" w:rsidRPr="00556595" w:rsidRDefault="008B42FD" w:rsidP="00600DB5">
      <w:pPr>
        <w:pStyle w:val="3"/>
        <w:spacing w:line="360" w:lineRule="auto"/>
        <w:rPr>
          <w:noProof/>
          <w:color w:val="000000"/>
        </w:rPr>
      </w:pPr>
      <w:r w:rsidRPr="00556595">
        <w:rPr>
          <w:noProof/>
          <w:color w:val="000000"/>
        </w:rPr>
        <w:t>Теорія електричних кіл</w:t>
      </w:r>
    </w:p>
    <w:p w:rsidR="008B42FD" w:rsidRPr="00556595" w:rsidRDefault="00600DB5" w:rsidP="00600DB5">
      <w:pPr>
        <w:spacing w:line="360" w:lineRule="auto"/>
        <w:jc w:val="center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н</w:t>
      </w:r>
      <w:r w:rsidR="008B42FD" w:rsidRPr="00556595">
        <w:rPr>
          <w:noProof/>
          <w:color w:val="000000"/>
          <w:sz w:val="28"/>
          <w:lang w:val="uk-UA"/>
        </w:rPr>
        <w:t>а тему:</w:t>
      </w:r>
    </w:p>
    <w:p w:rsidR="008B42FD" w:rsidRPr="00556595" w:rsidRDefault="008B42FD" w:rsidP="00600DB5">
      <w:pPr>
        <w:spacing w:line="360" w:lineRule="auto"/>
        <w:jc w:val="center"/>
        <w:rPr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“Розрахунок транзисторного резонансного підсилювача потужності”</w:t>
      </w:r>
    </w:p>
    <w:p w:rsidR="008B42FD" w:rsidRPr="00556595" w:rsidRDefault="00600DB5" w:rsidP="00DA41D7">
      <w:pPr>
        <w:pStyle w:val="6"/>
        <w:spacing w:line="360" w:lineRule="auto"/>
        <w:ind w:firstLine="709"/>
        <w:jc w:val="both"/>
        <w:rPr>
          <w:noProof/>
          <w:color w:val="000000"/>
        </w:rPr>
      </w:pPr>
      <w:r w:rsidRPr="00556595">
        <w:rPr>
          <w:noProof/>
          <w:color w:val="000000"/>
        </w:rPr>
        <w:br w:type="page"/>
      </w:r>
      <w:r w:rsidRPr="00556595">
        <w:rPr>
          <w:noProof/>
          <w:color w:val="000000"/>
        </w:rPr>
        <w:lastRenderedPageBreak/>
        <w:t>Зміст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600DB5">
      <w:pPr>
        <w:tabs>
          <w:tab w:val="left" w:pos="360"/>
        </w:tabs>
        <w:spacing w:line="360" w:lineRule="auto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Аналіз резонансного підсилювача</w:t>
      </w:r>
    </w:p>
    <w:p w:rsidR="008B42FD" w:rsidRPr="00556595" w:rsidRDefault="008B42FD" w:rsidP="00600DB5">
      <w:pPr>
        <w:tabs>
          <w:tab w:val="left" w:pos="360"/>
        </w:tabs>
        <w:spacing w:line="360" w:lineRule="auto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Вибір режиму роботи резонансного підсилювача потужності</w:t>
      </w:r>
    </w:p>
    <w:p w:rsidR="008B42FD" w:rsidRPr="00556595" w:rsidRDefault="008B42FD" w:rsidP="00DC5F49">
      <w:pPr>
        <w:spacing w:line="360" w:lineRule="auto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Вхідні данні</w:t>
      </w:r>
    </w:p>
    <w:p w:rsidR="008B42FD" w:rsidRPr="00556595" w:rsidRDefault="008B42FD" w:rsidP="00DC5F49">
      <w:pPr>
        <w:spacing w:line="360" w:lineRule="auto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Вибір транзистора та схеми резонансного підсилювача потужності</w:t>
      </w:r>
    </w:p>
    <w:p w:rsidR="008B42FD" w:rsidRPr="00556595" w:rsidRDefault="008B42FD" w:rsidP="00DC5F49">
      <w:pPr>
        <w:spacing w:line="360" w:lineRule="auto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Вольт-амперні характеристики транзистора</w:t>
      </w:r>
    </w:p>
    <w:p w:rsidR="008B42FD" w:rsidRPr="00556595" w:rsidRDefault="008B42FD" w:rsidP="00DC5F49">
      <w:pPr>
        <w:spacing w:line="360" w:lineRule="auto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Схема резонансного підсилювача потужності</w:t>
      </w:r>
    </w:p>
    <w:p w:rsidR="008B42FD" w:rsidRPr="00556595" w:rsidRDefault="008B42FD" w:rsidP="00DC5F49">
      <w:pPr>
        <w:spacing w:line="360" w:lineRule="auto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Розрахунок резонансного підсилювача потужності</w:t>
      </w:r>
    </w:p>
    <w:p w:rsidR="008B42FD" w:rsidRPr="00556595" w:rsidRDefault="008B42FD" w:rsidP="00DC5F49">
      <w:pPr>
        <w:spacing w:line="360" w:lineRule="auto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Специфікація</w:t>
      </w:r>
    </w:p>
    <w:p w:rsidR="008B42FD" w:rsidRPr="00556595" w:rsidRDefault="008B42FD" w:rsidP="00DC5F49">
      <w:pPr>
        <w:tabs>
          <w:tab w:val="left" w:pos="-720"/>
        </w:tabs>
        <w:spacing w:line="360" w:lineRule="auto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Висновки</w:t>
      </w:r>
    </w:p>
    <w:p w:rsidR="008B42FD" w:rsidRPr="00556595" w:rsidRDefault="008B42FD" w:rsidP="00DC5F49">
      <w:pPr>
        <w:tabs>
          <w:tab w:val="left" w:pos="-720"/>
        </w:tabs>
        <w:spacing w:line="360" w:lineRule="auto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Література</w:t>
      </w:r>
    </w:p>
    <w:p w:rsidR="008B42FD" w:rsidRPr="00556595" w:rsidRDefault="00DC5F49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br w:type="page"/>
      </w:r>
      <w:r w:rsidR="008B42FD" w:rsidRPr="00556595">
        <w:rPr>
          <w:b/>
          <w:bCs/>
          <w:noProof/>
          <w:color w:val="000000"/>
          <w:sz w:val="28"/>
          <w:lang w:val="uk-UA"/>
        </w:rPr>
        <w:t>Аналіз</w:t>
      </w:r>
      <w:r w:rsidRPr="00556595">
        <w:rPr>
          <w:b/>
          <w:bCs/>
          <w:noProof/>
          <w:color w:val="000000"/>
          <w:sz w:val="28"/>
          <w:lang w:val="uk-UA"/>
        </w:rPr>
        <w:t xml:space="preserve"> </w:t>
      </w:r>
      <w:r w:rsidR="008B42FD" w:rsidRPr="00556595">
        <w:rPr>
          <w:b/>
          <w:bCs/>
          <w:noProof/>
          <w:color w:val="000000"/>
          <w:sz w:val="28"/>
          <w:lang w:val="uk-UA"/>
        </w:rPr>
        <w:t>резонансного підсилювача потужності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В наш час в проміжних і вихідних каскадах радіопередаючих пристроїв, які працюють в різних частотах диапазона широко використовуються резонансні підсилювачі потужності.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Підсилювачем потужності радіосигналів називається пристрій, який перетворює енергію джерела постійного струму в енергію високочастотних коливань для забезпечення заданої потужності цих коливань на виході підсилювача.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Підсилювач потужності характеризується в загальному випадку рядом показників: вихідною потужністю, коефіцієнтом підсилення потужності і корисної дії, діапазоном робочих частот, амплітудно-частотною характеристикою, рівнем нелінійних спотворень і власних шумів.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В 60-70-их роках більшість резонансних підсилювачів потужності були на лампах. З часом радіоелектронні елементи вдосконалювались. Все більше почали використовувати транзистори, які в потужних каскадах підсилення високочастотних коливань дають можливість значно покращити такі важливі параметри радіопередавачів військового призначення, як надійність та довговічність, зменшити вагу та габарити. Але серйозною перешкодою широкому використанню транзиситорів в радіопередаючих пристроях була відсутність потужних високочастотних транзисторів з’явилась реальна можливість створення підсилювачів на сотні ват в короткохвильовому диапазоні, і до десятків ват в диапазоні ультра коротких хвиль.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По технологічним причинам більша частина потужних високочастотніх транзисторів випускається n-p-n типу. Найбільшого розповсюдження одержала схема включення приладу зі спільним емітером, що забезпечує більш високий коофіцієнт підсилення за потужністью.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До підсилювачів потужності пред’являють наступні основні вимоги:</w:t>
      </w:r>
    </w:p>
    <w:p w:rsidR="008B42FD" w:rsidRPr="00556595" w:rsidRDefault="008B42FD" w:rsidP="00DA41D7">
      <w:pPr>
        <w:numPr>
          <w:ilvl w:val="0"/>
          <w:numId w:val="10"/>
        </w:numPr>
        <w:spacing w:line="360" w:lineRule="auto"/>
        <w:ind w:left="0"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Більша величина потужності вихідного радіосигналу (від кількох ват до десятків і сотень кіловат в залежності від призначення радіостанціі).</w:t>
      </w:r>
    </w:p>
    <w:p w:rsidR="008B42FD" w:rsidRPr="00556595" w:rsidRDefault="008B42FD" w:rsidP="00DA41D7">
      <w:pPr>
        <w:numPr>
          <w:ilvl w:val="0"/>
          <w:numId w:val="10"/>
        </w:numPr>
        <w:spacing w:line="360" w:lineRule="auto"/>
        <w:ind w:left="0"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Висока економічність, яка характеризується коефіцієнтом корисної дії підсилювача.</w:t>
      </w:r>
    </w:p>
    <w:p w:rsidR="008B42FD" w:rsidRPr="00556595" w:rsidRDefault="008B42FD" w:rsidP="00DA41D7">
      <w:pPr>
        <w:numPr>
          <w:ilvl w:val="0"/>
          <w:numId w:val="10"/>
        </w:numPr>
        <w:spacing w:line="360" w:lineRule="auto"/>
        <w:ind w:left="0"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Малі нелінійні спотворення радіосигналів, що підсилюються.</w:t>
      </w:r>
    </w:p>
    <w:p w:rsidR="008B42FD" w:rsidRPr="00556595" w:rsidRDefault="008B42FD" w:rsidP="00DA41D7">
      <w:pPr>
        <w:numPr>
          <w:ilvl w:val="0"/>
          <w:numId w:val="10"/>
        </w:numPr>
        <w:spacing w:line="360" w:lineRule="auto"/>
        <w:ind w:left="0"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Можливість плавної і дискретної перестройки підсилювача в заданому диапазоні частот.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Важливою проблемою при проектуванні транзисторних підсилювачів потужності є забезпечення їх стійкості. Виникнення паразитних коливань може призвести до різних небачених явищ: паразитній модуляціі, зниження корисної потужності, шкідливому випроміненню, складності настройки підсилювача потужності і, що особливо небезпечно, виходу з ладу транзисторів.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Нестійкість підсилювача може бути зумовлена різними факторами: тепловим оберненим з’язком в транзисторі, внутрішнім оберненим зв’язком через ємкості активної і пасивної частини колекторного переходу і паразитні реактивні параметри транзистора, нелінійності ємкості p-n переходів, негативними опорами, зв’язаними з прольотними ефектами, лавиноподібним розмеженям і т.п.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В каскадах підсилювачів потужності радіосигналів різні динамічні режими, особливості яких обумовлені видом характеристики передачі I</w:t>
      </w:r>
      <w:r w:rsidRPr="00556595">
        <w:rPr>
          <w:noProof/>
          <w:color w:val="000000"/>
          <w:sz w:val="28"/>
          <w:vertAlign w:val="subscript"/>
          <w:lang w:val="uk-UA"/>
        </w:rPr>
        <w:t>k</w:t>
      </w:r>
      <w:r w:rsidRPr="00556595">
        <w:rPr>
          <w:noProof/>
          <w:color w:val="000000"/>
          <w:sz w:val="28"/>
          <w:lang w:val="uk-UA"/>
        </w:rPr>
        <w:t>=f(U</w:t>
      </w:r>
      <w:r w:rsidRPr="00556595">
        <w:rPr>
          <w:noProof/>
          <w:color w:val="000000"/>
          <w:sz w:val="28"/>
          <w:vertAlign w:val="subscript"/>
          <w:lang w:val="uk-UA"/>
        </w:rPr>
        <w:t>ке</w:t>
      </w:r>
      <w:r w:rsidRPr="00556595">
        <w:rPr>
          <w:noProof/>
          <w:color w:val="000000"/>
          <w:sz w:val="28"/>
          <w:lang w:val="uk-UA"/>
        </w:rPr>
        <w:t>). Отже РПП може працювати в трьох режимах: недонапруженому, граничному(критичному), і перенапруженому.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Підсилювачі потужності в загальному випадку можуть працювати як з відсіканням струмів, так і без відсікання.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При заданій вихідній потужності критичний режим підсилювача потужності буде ефективніше, чим вище коефіцієнт корисної дії і коефіцієнт підсилення потужності. Однак умови, що відповідають максимальним значенням того чи іншого показника</w:t>
      </w:r>
      <w:r w:rsidR="00DA41D7" w:rsidRPr="00556595">
        <w:rPr>
          <w:noProof/>
          <w:color w:val="000000"/>
          <w:sz w:val="28"/>
          <w:lang w:val="uk-UA"/>
        </w:rPr>
        <w:t>,</w:t>
      </w:r>
      <w:r w:rsidRPr="00556595">
        <w:rPr>
          <w:noProof/>
          <w:color w:val="000000"/>
          <w:sz w:val="28"/>
          <w:lang w:val="uk-UA"/>
        </w:rPr>
        <w:t xml:space="preserve"> не співпадають. Це призводить до необхідності рішення задач оптимального режиму підсилювача потужності, тобто знаходження компромісних умов, при яких забезпечується найбільш вигідне співвідношення енергетичних характеристик з урахуванням граничних експлуатаційних параметрів транзисторів.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За вихідні данні при розрахунку РПП приймаються справочні відомості про граничний режим, статичні характеристики, максимальні частотні параметри і характеристика нелінійних якостей транзистора.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Вибір режиму роботи резо</w:t>
      </w:r>
      <w:r w:rsidR="00DC5F49" w:rsidRPr="00556595">
        <w:rPr>
          <w:b/>
          <w:bCs/>
          <w:noProof/>
          <w:color w:val="000000"/>
          <w:sz w:val="28"/>
          <w:lang w:val="uk-UA"/>
        </w:rPr>
        <w:t>нансного підсилювача потужності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Резонансний</w:t>
      </w:r>
      <w:r w:rsidR="00DA41D7" w:rsidRPr="00556595">
        <w:rPr>
          <w:noProof/>
          <w:color w:val="000000"/>
          <w:sz w:val="28"/>
          <w:lang w:val="uk-UA"/>
        </w:rPr>
        <w:t xml:space="preserve"> </w:t>
      </w:r>
      <w:r w:rsidRPr="00556595">
        <w:rPr>
          <w:noProof/>
          <w:color w:val="000000"/>
          <w:sz w:val="28"/>
          <w:lang w:val="uk-UA"/>
        </w:rPr>
        <w:t>підсилювач потужності може працювати в одному з трьох динамічних режимів, особливості яких зумовлені видом характеристики передачі I</w:t>
      </w:r>
      <w:r w:rsidRPr="00556595">
        <w:rPr>
          <w:noProof/>
          <w:color w:val="000000"/>
          <w:sz w:val="28"/>
          <w:vertAlign w:val="subscript"/>
          <w:lang w:val="uk-UA"/>
        </w:rPr>
        <w:t>k</w:t>
      </w:r>
      <w:r w:rsidRPr="00556595">
        <w:rPr>
          <w:noProof/>
          <w:color w:val="000000"/>
          <w:sz w:val="28"/>
          <w:lang w:val="uk-UA"/>
        </w:rPr>
        <w:t>=f(U</w:t>
      </w:r>
      <w:r w:rsidRPr="00556595">
        <w:rPr>
          <w:noProof/>
          <w:color w:val="000000"/>
          <w:sz w:val="28"/>
          <w:vertAlign w:val="subscript"/>
          <w:lang w:val="uk-UA"/>
        </w:rPr>
        <w:t>ке</w:t>
      </w:r>
      <w:r w:rsidRPr="00556595">
        <w:rPr>
          <w:noProof/>
          <w:color w:val="000000"/>
          <w:sz w:val="28"/>
          <w:lang w:val="uk-UA"/>
        </w:rPr>
        <w:t>), яка виражає залежність колекторного струму підсилювального прибору від напруги на колекторі при заданих величинах напруги зміщеня, напруги джерела колекторного живлення, амплітуд напруги на базі і на колекторі.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Режим роботи підсилювача з малим коефіцієнтом використання колекторної напруги</w:t>
      </w:r>
      <w:r w:rsidR="00DA41D7" w:rsidRPr="00556595">
        <w:rPr>
          <w:noProof/>
          <w:color w:val="000000"/>
          <w:sz w:val="28"/>
          <w:lang w:val="uk-UA"/>
        </w:rPr>
        <w:t>,</w:t>
      </w:r>
      <w:r w:rsidRPr="00556595">
        <w:rPr>
          <w:noProof/>
          <w:color w:val="000000"/>
          <w:sz w:val="28"/>
          <w:lang w:val="uk-UA"/>
        </w:rPr>
        <w:t xml:space="preserve"> коли імпульс струму має гострокінечну форму, називається недонапруженим. Для недонапруженого режиму </w:t>
      </w:r>
      <w:r w:rsidRPr="00556595">
        <w:rPr>
          <w:noProof/>
          <w:color w:val="000000"/>
          <w:sz w:val="28"/>
          <w:szCs w:val="28"/>
          <w:lang w:val="uk-UA"/>
        </w:rPr>
        <w:sym w:font="Symbol" w:char="F078"/>
      </w:r>
      <w:r w:rsidRPr="00556595">
        <w:rPr>
          <w:noProof/>
          <w:color w:val="000000"/>
          <w:sz w:val="28"/>
          <w:szCs w:val="28"/>
          <w:lang w:val="uk-UA"/>
        </w:rPr>
        <w:sym w:font="Symbol" w:char="F03C"/>
      </w:r>
      <w:r w:rsidRPr="00556595">
        <w:rPr>
          <w:noProof/>
          <w:color w:val="000000"/>
          <w:sz w:val="28"/>
          <w:lang w:val="uk-UA"/>
        </w:rPr>
        <w:t xml:space="preserve"> 0.7.Динамічна характеристика даного режиму зображена під номером 1 на мал. 1а,б.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 xml:space="preserve">Якщо коефіцієнт використання колекторної напруги </w:t>
      </w:r>
      <w:r w:rsidRPr="00556595">
        <w:rPr>
          <w:noProof/>
          <w:color w:val="000000"/>
          <w:sz w:val="28"/>
          <w:szCs w:val="28"/>
          <w:lang w:val="uk-UA"/>
        </w:rPr>
        <w:sym w:font="Symbol" w:char="F078"/>
      </w:r>
      <w:r w:rsidRPr="00556595">
        <w:rPr>
          <w:noProof/>
          <w:color w:val="000000"/>
          <w:sz w:val="28"/>
          <w:lang w:val="uk-UA"/>
        </w:rPr>
        <w:t>=0.7-0.8, то має місце граничний(критичний)режим (графік 2 мал. 1)</w:t>
      </w:r>
    </w:p>
    <w:p w:rsidR="008B42FD" w:rsidRPr="00556595" w:rsidRDefault="00EE19C9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Р</w:t>
      </w:r>
      <w:r w:rsidR="008B42FD" w:rsidRPr="00556595">
        <w:rPr>
          <w:noProof/>
          <w:color w:val="000000"/>
          <w:sz w:val="28"/>
          <w:lang w:val="uk-UA"/>
        </w:rPr>
        <w:t xml:space="preserve">ежим роботи з великим коефіцієнтом використання колекторної напруги, коли імпульс струму має впадину на вершині, називається перенапруженим. Для перенапруженого режиму </w:t>
      </w:r>
      <w:r w:rsidR="008B42FD" w:rsidRPr="00556595">
        <w:rPr>
          <w:noProof/>
          <w:color w:val="000000"/>
          <w:sz w:val="28"/>
          <w:szCs w:val="28"/>
          <w:lang w:val="uk-UA"/>
        </w:rPr>
        <w:sym w:font="Symbol" w:char="F078"/>
      </w:r>
      <w:r w:rsidR="008B42FD" w:rsidRPr="00556595">
        <w:rPr>
          <w:noProof/>
          <w:color w:val="000000"/>
          <w:sz w:val="28"/>
          <w:szCs w:val="28"/>
          <w:lang w:val="uk-UA"/>
        </w:rPr>
        <w:sym w:font="Symbol" w:char="F03E"/>
      </w:r>
      <w:r w:rsidR="008B42FD" w:rsidRPr="00556595">
        <w:rPr>
          <w:noProof/>
          <w:color w:val="000000"/>
          <w:sz w:val="28"/>
          <w:lang w:val="uk-UA"/>
        </w:rPr>
        <w:t>0.9 (графік 3 мал. 1)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Як бачимо, для резонансного підсилювача потужності краще брати гранічний режим роботи, він є оптимальним. А задача оптимізаціі - це забезпечення найбільш вигідних основних енергетичних показників.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В резонансних підсилювачах потужності, які працюють в</w:t>
      </w:r>
      <w:r w:rsidR="00DA41D7" w:rsidRPr="00556595">
        <w:rPr>
          <w:noProof/>
          <w:color w:val="000000"/>
          <w:sz w:val="28"/>
          <w:lang w:val="uk-UA"/>
        </w:rPr>
        <w:t xml:space="preserve"> </w:t>
      </w:r>
      <w:r w:rsidRPr="00556595">
        <w:rPr>
          <w:noProof/>
          <w:color w:val="000000"/>
          <w:sz w:val="28"/>
          <w:lang w:val="uk-UA"/>
        </w:rPr>
        <w:t>граничному режимі захоплюють</w:t>
      </w:r>
      <w:r w:rsidR="00DA41D7" w:rsidRPr="00556595">
        <w:rPr>
          <w:noProof/>
          <w:color w:val="000000"/>
          <w:sz w:val="28"/>
          <w:lang w:val="uk-UA"/>
        </w:rPr>
        <w:t xml:space="preserve"> </w:t>
      </w:r>
      <w:r w:rsidRPr="00556595">
        <w:rPr>
          <w:noProof/>
          <w:color w:val="000000"/>
          <w:sz w:val="28"/>
          <w:lang w:val="uk-UA"/>
        </w:rPr>
        <w:t>дві області характеристик6 активна і область обернених зміщених переходів(область відсікання).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Резонансний підсилювач потужності характеризується максимальною віддачею потужності в навантаження, коли динамічна характеристика перетинає лінію граничного режиму при максимальній напрузі на базі.</w:t>
      </w:r>
    </w:p>
    <w:p w:rsidR="00EE19C9" w:rsidRPr="00556595" w:rsidRDefault="00EE19C9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pStyle w:val="a4"/>
        <w:spacing w:line="360" w:lineRule="auto"/>
        <w:ind w:left="0" w:firstLine="709"/>
        <w:jc w:val="both"/>
        <w:rPr>
          <w:b w:val="0"/>
          <w:noProof/>
          <w:color w:val="000000"/>
        </w:rPr>
      </w:pPr>
      <w:r w:rsidRPr="00556595">
        <w:rPr>
          <w:b w:val="0"/>
          <w:noProof/>
          <w:color w:val="000000"/>
        </w:rPr>
        <w:t>Вхідні данні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894"/>
        <w:gridCol w:w="1076"/>
        <w:gridCol w:w="5122"/>
        <w:gridCol w:w="1260"/>
        <w:gridCol w:w="1219"/>
      </w:tblGrid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№п/п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Величина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Параметр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Номінал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Розмірність</w:t>
            </w: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1.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f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Робоча частота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082B56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9</w:t>
            </w:r>
            <w:r w:rsidR="008B42FD" w:rsidRPr="00395276">
              <w:rPr>
                <w:b w:val="0"/>
                <w:bCs w:val="0"/>
                <w:noProof/>
                <w:color w:val="000000"/>
                <w:sz w:val="20"/>
              </w:rPr>
              <w:t>0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082B56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МГ</w:t>
            </w:r>
            <w:r w:rsidR="008B42FD" w:rsidRPr="00395276">
              <w:rPr>
                <w:b w:val="0"/>
                <w:bCs w:val="0"/>
                <w:noProof/>
                <w:color w:val="000000"/>
                <w:sz w:val="20"/>
              </w:rPr>
              <w:t>ц</w:t>
            </w: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2.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P</w:t>
            </w:r>
            <w:r w:rsidRPr="00395276">
              <w:rPr>
                <w:b w:val="0"/>
                <w:bCs w:val="0"/>
                <w:noProof/>
                <w:color w:val="000000"/>
                <w:sz w:val="20"/>
                <w:vertAlign w:val="subscript"/>
              </w:rPr>
              <w:t>н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Потужність в навантаженні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082B56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0,15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Вт</w:t>
            </w: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3.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Е</w:t>
            </w:r>
            <w:r w:rsidRPr="00395276">
              <w:rPr>
                <w:b w:val="0"/>
                <w:bCs w:val="0"/>
                <w:noProof/>
                <w:color w:val="000000"/>
                <w:sz w:val="20"/>
                <w:vertAlign w:val="subscript"/>
              </w:rPr>
              <w:t>к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Напруга живлення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082B56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12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В</w:t>
            </w: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4.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  <w:vertAlign w:val="subscript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  <w:szCs w:val="20"/>
              </w:rPr>
              <w:sym w:font="Symbol" w:char="F072"/>
            </w:r>
            <w:r w:rsidRPr="00395276">
              <w:rPr>
                <w:b w:val="0"/>
                <w:bCs w:val="0"/>
                <w:noProof/>
                <w:color w:val="000000"/>
                <w:sz w:val="20"/>
                <w:vertAlign w:val="subscript"/>
              </w:rPr>
              <w:t>ф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Хвильовий опір фідера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082B56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12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Ом</w:t>
            </w: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5.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  <w:vertAlign w:val="subscript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R</w:t>
            </w:r>
            <w:r w:rsidRPr="00395276">
              <w:rPr>
                <w:b w:val="0"/>
                <w:bCs w:val="0"/>
                <w:noProof/>
                <w:color w:val="000000"/>
                <w:sz w:val="20"/>
                <w:vertAlign w:val="subscript"/>
              </w:rPr>
              <w:t>вих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Вихідний опір попередньго каскаду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082B56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75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8B42FD" w:rsidP="00395276">
            <w:pPr>
              <w:pStyle w:val="a4"/>
              <w:spacing w:line="360" w:lineRule="auto"/>
              <w:ind w:left="0"/>
              <w:jc w:val="both"/>
              <w:rPr>
                <w:b w:val="0"/>
                <w:bCs w:val="0"/>
                <w:noProof/>
                <w:color w:val="000000"/>
                <w:sz w:val="20"/>
              </w:rPr>
            </w:pPr>
            <w:r w:rsidRPr="00395276">
              <w:rPr>
                <w:b w:val="0"/>
                <w:bCs w:val="0"/>
                <w:noProof/>
                <w:color w:val="000000"/>
                <w:sz w:val="20"/>
              </w:rPr>
              <w:t>Ом</w:t>
            </w:r>
          </w:p>
        </w:tc>
      </w:tr>
    </w:tbl>
    <w:p w:rsidR="008B42FD" w:rsidRPr="00556595" w:rsidRDefault="008B42FD" w:rsidP="00DA41D7">
      <w:pPr>
        <w:pStyle w:val="a4"/>
        <w:spacing w:line="360" w:lineRule="auto"/>
        <w:ind w:left="0" w:firstLine="709"/>
        <w:jc w:val="both"/>
        <w:rPr>
          <w:noProof/>
          <w:color w:val="000000"/>
        </w:rPr>
      </w:pPr>
    </w:p>
    <w:p w:rsidR="008B42FD" w:rsidRPr="00556595" w:rsidRDefault="008B42FD" w:rsidP="00DA41D7">
      <w:pPr>
        <w:pStyle w:val="a6"/>
        <w:spacing w:line="360" w:lineRule="auto"/>
        <w:ind w:left="0" w:firstLine="709"/>
        <w:jc w:val="both"/>
        <w:rPr>
          <w:bCs/>
          <w:noProof/>
          <w:color w:val="000000"/>
          <w:sz w:val="28"/>
        </w:rPr>
      </w:pPr>
      <w:r w:rsidRPr="00556595">
        <w:rPr>
          <w:bCs/>
          <w:noProof/>
          <w:color w:val="000000"/>
          <w:sz w:val="28"/>
        </w:rPr>
        <w:t>Вихідні дані транзиттор КТ 805Б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894"/>
        <w:gridCol w:w="1076"/>
        <w:gridCol w:w="5122"/>
        <w:gridCol w:w="1260"/>
        <w:gridCol w:w="1219"/>
      </w:tblGrid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№п/п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Величина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Параметр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Номінал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Розмірність</w:t>
            </w: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bscript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S</w:t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k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Крутизна характеристики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0,3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8B42FD" w:rsidP="00395276">
            <w:pPr>
              <w:pStyle w:val="3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95276">
              <w:rPr>
                <w:noProof/>
                <w:color w:val="000000"/>
                <w:sz w:val="20"/>
              </w:rPr>
              <w:t>А/В</w:t>
            </w: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2.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bscript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E</w:t>
            </w:r>
            <w:r w:rsidRPr="00395276">
              <w:rPr>
                <w:noProof/>
                <w:color w:val="000000"/>
                <w:sz w:val="20"/>
                <w:szCs w:val="20"/>
                <w:lang w:val="uk-UA"/>
              </w:rPr>
              <w:sym w:font="Symbol" w:char="F0A2"/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б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Напруга відсікання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0,2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В</w:t>
            </w: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3.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bscript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h</w:t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21е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Коефіцієнт передачі струму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20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4.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bscript"/>
                <w:lang w:val="uk-UA"/>
              </w:rPr>
            </w:pPr>
            <w:r w:rsidRPr="00395276">
              <w:rPr>
                <w:noProof/>
                <w:color w:val="000000"/>
                <w:sz w:val="20"/>
                <w:szCs w:val="20"/>
                <w:lang w:val="uk-UA"/>
              </w:rPr>
              <w:sym w:font="Symbol" w:char="F062"/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0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Низькочастотне значення h</w:t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 xml:space="preserve">21е 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20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5.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bscript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С</w:t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к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Ємність колекторного переходу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4,1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1E17FF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п</w:t>
            </w:r>
            <w:r w:rsidR="008B42FD" w:rsidRPr="00395276">
              <w:rPr>
                <w:noProof/>
                <w:color w:val="000000"/>
                <w:sz w:val="20"/>
                <w:lang w:val="uk-UA"/>
              </w:rPr>
              <w:t>Ф</w:t>
            </w: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6.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bscript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f</w:t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гр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Гранична частота транзистора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20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МГц</w:t>
            </w: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7.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С</w:t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е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Ємність емітерного переходу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20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1E17FF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п</w:t>
            </w:r>
            <w:r w:rsidR="008B42FD" w:rsidRPr="00395276">
              <w:rPr>
                <w:noProof/>
                <w:color w:val="000000"/>
                <w:sz w:val="20"/>
                <w:lang w:val="uk-UA"/>
              </w:rPr>
              <w:t>Ф</w:t>
            </w: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8.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bscript"/>
                <w:lang w:val="uk-UA"/>
              </w:rPr>
            </w:pPr>
            <w:r w:rsidRPr="00395276">
              <w:rPr>
                <w:noProof/>
                <w:color w:val="000000"/>
                <w:sz w:val="20"/>
                <w:szCs w:val="20"/>
                <w:lang w:val="uk-UA"/>
              </w:rPr>
              <w:sym w:font="Symbol" w:char="F074"/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к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Постійна часу кола оберненого зв`язку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22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1E17FF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п</w:t>
            </w:r>
            <w:r w:rsidR="008B42FD" w:rsidRPr="00395276">
              <w:rPr>
                <w:noProof/>
                <w:color w:val="000000"/>
                <w:sz w:val="20"/>
                <w:lang w:val="uk-UA"/>
              </w:rPr>
              <w:t>с</w:t>
            </w: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9.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bscript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U</w:t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кб мах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 xml:space="preserve">Максимальна напруга колектор – база 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5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В</w:t>
            </w: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10.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U</w:t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еб мах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 xml:space="preserve">Максимальна напруга емітер – база 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5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В</w:t>
            </w: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11.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bscript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I</w:t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к мах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Максимальний постійний струм колектора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5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1E17FF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м</w:t>
            </w:r>
            <w:r w:rsidR="008B42FD" w:rsidRPr="00395276">
              <w:rPr>
                <w:noProof/>
                <w:color w:val="000000"/>
                <w:sz w:val="20"/>
                <w:lang w:val="uk-UA"/>
              </w:rPr>
              <w:t>А</w:t>
            </w: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12.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bscript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P</w:t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к мах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 xml:space="preserve">Розсію вальна потужність 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3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Вт</w:t>
            </w: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13.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bscript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U</w:t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ке мах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 xml:space="preserve">Максимальна напруга колектор – емітер 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135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В</w:t>
            </w: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14.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t</w:t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п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Максимальна температура навколишнього середовища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120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szCs w:val="20"/>
                <w:lang w:val="uk-UA"/>
              </w:rPr>
              <w:sym w:font="Symbol" w:char="F0B0"/>
            </w:r>
            <w:r w:rsidRPr="00395276">
              <w:rPr>
                <w:noProof/>
                <w:color w:val="000000"/>
                <w:sz w:val="20"/>
                <w:lang w:val="uk-UA"/>
              </w:rPr>
              <w:t>С</w:t>
            </w: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15.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bscript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R</w:t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пс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Загальний тепловий опір транзистора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30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szCs w:val="20"/>
                <w:lang w:val="uk-UA"/>
              </w:rPr>
              <w:sym w:font="Symbol" w:char="F0B0"/>
            </w:r>
            <w:r w:rsidRPr="00395276">
              <w:rPr>
                <w:noProof/>
                <w:color w:val="000000"/>
                <w:sz w:val="20"/>
                <w:lang w:val="uk-UA"/>
              </w:rPr>
              <w:t>С/Вт</w:t>
            </w:r>
          </w:p>
        </w:tc>
      </w:tr>
      <w:tr w:rsidR="008B42FD" w:rsidRPr="00395276" w:rsidTr="00395276">
        <w:tc>
          <w:tcPr>
            <w:tcW w:w="46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16</w:t>
            </w:r>
          </w:p>
        </w:tc>
        <w:tc>
          <w:tcPr>
            <w:tcW w:w="56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L</w:t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б</w:t>
            </w:r>
            <w:r w:rsidRPr="00395276">
              <w:rPr>
                <w:noProof/>
                <w:color w:val="000000"/>
                <w:sz w:val="20"/>
                <w:lang w:val="uk-UA"/>
              </w:rPr>
              <w:t>=L</w:t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е</w:t>
            </w:r>
            <w:r w:rsidRPr="00395276">
              <w:rPr>
                <w:noProof/>
                <w:color w:val="000000"/>
                <w:sz w:val="20"/>
                <w:lang w:val="uk-UA"/>
              </w:rPr>
              <w:t>=L</w:t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к</w:t>
            </w:r>
          </w:p>
        </w:tc>
        <w:tc>
          <w:tcPr>
            <w:tcW w:w="267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Індуктивність виводів</w:t>
            </w:r>
          </w:p>
        </w:tc>
        <w:tc>
          <w:tcPr>
            <w:tcW w:w="658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3</w:t>
            </w:r>
          </w:p>
        </w:tc>
        <w:tc>
          <w:tcPr>
            <w:tcW w:w="637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нГн</w:t>
            </w:r>
          </w:p>
        </w:tc>
      </w:tr>
    </w:tbl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pStyle w:val="4"/>
        <w:spacing w:line="360" w:lineRule="auto"/>
        <w:ind w:left="0" w:firstLine="709"/>
        <w:jc w:val="both"/>
        <w:rPr>
          <w:noProof/>
          <w:color w:val="000000"/>
        </w:rPr>
      </w:pPr>
      <w:r w:rsidRPr="00556595">
        <w:rPr>
          <w:noProof/>
          <w:color w:val="000000"/>
        </w:rPr>
        <w:t>Вибір транзистора та схеми</w:t>
      </w:r>
      <w:r w:rsidR="00DA41D7" w:rsidRPr="00556595">
        <w:rPr>
          <w:noProof/>
          <w:color w:val="000000"/>
        </w:rPr>
        <w:t xml:space="preserve"> </w:t>
      </w:r>
      <w:r w:rsidRPr="00556595">
        <w:rPr>
          <w:noProof/>
          <w:color w:val="000000"/>
        </w:rPr>
        <w:t>РПП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pStyle w:val="a8"/>
        <w:spacing w:line="360" w:lineRule="auto"/>
        <w:ind w:firstLine="709"/>
        <w:jc w:val="both"/>
        <w:rPr>
          <w:noProof/>
          <w:color w:val="000000"/>
        </w:rPr>
      </w:pPr>
      <w:r w:rsidRPr="00556595">
        <w:rPr>
          <w:noProof/>
          <w:color w:val="000000"/>
        </w:rPr>
        <w:t>Задача гармонійного аналізу зводиться до визначення форми і спектру імпульсного струму при заданій формі напруги. Повний аналіз процесів і розрахунків підсилювача в нелінійному режимі на високих частотах є доволі складним та громіздким. Тому робиться ряд доволі серйозних спрощень, що дозволяє приблизити методику розрахунку транзисторних схем до традиційних лампових.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За вихідні данні при аналізі і розрахунку приймаються довідникові дані (відомості) про граничні характеристики, частотні параметри і характеристики нелінійних властивостей транзистора.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Отже, в першу чергу нам необхідно вибрати транзистор.</w:t>
      </w:r>
      <w:r w:rsidR="00DA41D7" w:rsidRPr="00556595">
        <w:rPr>
          <w:noProof/>
          <w:color w:val="000000"/>
          <w:sz w:val="28"/>
          <w:lang w:val="uk-UA"/>
        </w:rPr>
        <w:t xml:space="preserve"> </w:t>
      </w:r>
      <w:r w:rsidRPr="00556595">
        <w:rPr>
          <w:noProof/>
          <w:color w:val="000000"/>
          <w:sz w:val="28"/>
          <w:lang w:val="uk-UA"/>
        </w:rPr>
        <w:t>Вхідними даними для вибору транзистора є робоча частота</w:t>
      </w:r>
      <w:r w:rsidR="00DA41D7" w:rsidRPr="00556595">
        <w:rPr>
          <w:noProof/>
          <w:color w:val="000000"/>
          <w:sz w:val="28"/>
          <w:lang w:val="uk-UA"/>
        </w:rPr>
        <w:t xml:space="preserve"> </w:t>
      </w:r>
      <w:r w:rsidRPr="00556595">
        <w:rPr>
          <w:noProof/>
          <w:color w:val="000000"/>
          <w:sz w:val="28"/>
          <w:lang w:val="uk-UA"/>
        </w:rPr>
        <w:t>f</w:t>
      </w:r>
      <w:r w:rsidR="00082B56" w:rsidRPr="00556595">
        <w:rPr>
          <w:noProof/>
          <w:color w:val="000000"/>
          <w:sz w:val="28"/>
          <w:lang w:val="uk-UA"/>
        </w:rPr>
        <w:t>=9</w:t>
      </w:r>
      <w:r w:rsidRPr="00556595">
        <w:rPr>
          <w:noProof/>
          <w:color w:val="000000"/>
          <w:sz w:val="28"/>
          <w:lang w:val="uk-UA"/>
        </w:rPr>
        <w:t>0 МГц і потужність в навантажені, яку ми за рекомендаціями беремо в 1,1</w:t>
      </w:r>
      <w:r w:rsidRPr="00556595">
        <w:rPr>
          <w:noProof/>
          <w:color w:val="000000"/>
          <w:sz w:val="28"/>
          <w:szCs w:val="28"/>
          <w:lang w:val="uk-UA"/>
        </w:rPr>
        <w:sym w:font="Symbol" w:char="F0B8"/>
      </w:r>
      <w:r w:rsidRPr="00556595">
        <w:rPr>
          <w:noProof/>
          <w:color w:val="000000"/>
          <w:sz w:val="28"/>
          <w:lang w:val="uk-UA"/>
        </w:rPr>
        <w:t>1,2 рази більше Р</w:t>
      </w:r>
      <w:r w:rsidRPr="00556595">
        <w:rPr>
          <w:noProof/>
          <w:color w:val="000000"/>
          <w:sz w:val="28"/>
          <w:vertAlign w:val="subscript"/>
          <w:lang w:val="uk-UA"/>
        </w:rPr>
        <w:t>1</w:t>
      </w:r>
      <w:r w:rsidRPr="00556595">
        <w:rPr>
          <w:noProof/>
          <w:color w:val="000000"/>
          <w:sz w:val="28"/>
          <w:lang w:val="uk-UA"/>
        </w:rPr>
        <w:t>=(1,1 – 1,2)Р</w:t>
      </w:r>
      <w:r w:rsidRPr="00556595">
        <w:rPr>
          <w:noProof/>
          <w:color w:val="000000"/>
          <w:sz w:val="28"/>
          <w:vertAlign w:val="subscript"/>
          <w:lang w:val="uk-UA"/>
        </w:rPr>
        <w:t>н</w:t>
      </w:r>
      <w:r w:rsidRPr="00556595">
        <w:rPr>
          <w:noProof/>
          <w:color w:val="000000"/>
          <w:sz w:val="28"/>
          <w:lang w:val="uk-UA"/>
        </w:rPr>
        <w:t>, враховуючі можливі втрати на розсіювання. Отже Р</w:t>
      </w:r>
      <w:r w:rsidRPr="00556595">
        <w:rPr>
          <w:noProof/>
          <w:color w:val="000000"/>
          <w:sz w:val="28"/>
          <w:vertAlign w:val="subscript"/>
          <w:lang w:val="uk-UA"/>
        </w:rPr>
        <w:t>1</w:t>
      </w:r>
      <w:r w:rsidR="00082B56" w:rsidRPr="00556595">
        <w:rPr>
          <w:noProof/>
          <w:color w:val="000000"/>
          <w:sz w:val="28"/>
          <w:lang w:val="uk-UA"/>
        </w:rPr>
        <w:t>=0,18</w:t>
      </w:r>
      <w:r w:rsidRPr="00556595">
        <w:rPr>
          <w:noProof/>
          <w:color w:val="000000"/>
          <w:sz w:val="28"/>
          <w:lang w:val="uk-UA"/>
        </w:rPr>
        <w:t xml:space="preserve"> Вт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Користуючись даними рекомендаціями і обмеженнями вибираємо транзистор великої потужності, середньої частоти</w:t>
      </w:r>
      <w:r w:rsidR="00DA41D7" w:rsidRPr="00556595">
        <w:rPr>
          <w:noProof/>
          <w:color w:val="000000"/>
          <w:sz w:val="28"/>
          <w:lang w:val="uk-UA"/>
        </w:rPr>
        <w:t xml:space="preserve"> </w:t>
      </w:r>
      <w:r w:rsidRPr="00556595">
        <w:rPr>
          <w:noProof/>
          <w:color w:val="000000"/>
          <w:sz w:val="28"/>
          <w:lang w:val="uk-UA"/>
        </w:rPr>
        <w:t>КТ 805Б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Для реалізації резонансного підсилювача потужності</w:t>
      </w:r>
      <w:r w:rsidR="00DA41D7" w:rsidRPr="00556595">
        <w:rPr>
          <w:noProof/>
          <w:color w:val="000000"/>
          <w:sz w:val="28"/>
          <w:lang w:val="uk-UA"/>
        </w:rPr>
        <w:t xml:space="preserve"> </w:t>
      </w:r>
      <w:r w:rsidRPr="00556595">
        <w:rPr>
          <w:noProof/>
          <w:color w:val="000000"/>
          <w:sz w:val="28"/>
          <w:lang w:val="uk-UA"/>
        </w:rPr>
        <w:t xml:space="preserve">враховуючи рекомендації і обмеження, а також те, що транзистор великої потужності ми обираємо Н – схему РПП з спільним емітером (дане включення дозволяє отримати більший коефіцієнт потужності і меншу реакцію вхідного кола на вхідне) </w:t>
      </w:r>
    </w:p>
    <w:p w:rsidR="00600DB5" w:rsidRPr="00556595" w:rsidRDefault="00600DB5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30B8D" w:rsidP="00DA41D7">
      <w:pPr>
        <w:pStyle w:val="4"/>
        <w:spacing w:line="360" w:lineRule="auto"/>
        <w:ind w:left="0" w:firstLine="709"/>
        <w:jc w:val="both"/>
        <w:rPr>
          <w:noProof/>
          <w:color w:val="000000"/>
        </w:rPr>
      </w:pPr>
      <w:r w:rsidRPr="00556595">
        <w:rPr>
          <w:noProof/>
          <w:color w:val="000000"/>
        </w:rPr>
        <w:br w:type="page"/>
      </w:r>
      <w:r w:rsidR="008B42FD" w:rsidRPr="00556595">
        <w:rPr>
          <w:noProof/>
          <w:color w:val="000000"/>
        </w:rPr>
        <w:t>Вольт – амперні характеристики транзистора КТ 805Б</w:t>
      </w:r>
    </w:p>
    <w:p w:rsidR="008B42FD" w:rsidRPr="00556595" w:rsidRDefault="00887142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7.6pt;width:43.5pt;height:45.6pt;z-index:251639808" filled="f" stroked="f">
            <v:textbox style="mso-next-textbox:#_x0000_s1026">
              <w:txbxContent>
                <w:p w:rsidR="008B42FD" w:rsidRDefault="008B42FD">
                  <w:pPr>
                    <w:jc w:val="center"/>
                    <w:rPr>
                      <w:sz w:val="32"/>
                      <w:lang w:val="en-US"/>
                    </w:rPr>
                  </w:pPr>
                  <w:r>
                    <w:rPr>
                      <w:sz w:val="32"/>
                      <w:lang w:val="en-US"/>
                    </w:rPr>
                    <w:t>I</w:t>
                  </w:r>
                  <w:r>
                    <w:rPr>
                      <w:sz w:val="32"/>
                      <w:vertAlign w:val="subscript"/>
                      <w:lang w:val="en-US"/>
                    </w:rPr>
                    <w:t>k</w:t>
                  </w:r>
                </w:p>
                <w:p w:rsidR="008B42FD" w:rsidRDefault="008B42FD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mA</w:t>
                  </w:r>
                </w:p>
              </w:txbxContent>
            </v:textbox>
          </v:shape>
        </w:pict>
      </w:r>
    </w:p>
    <w:tbl>
      <w:tblPr>
        <w:tblW w:w="5000" w:type="pct"/>
        <w:jc w:val="right"/>
        <w:tblBorders>
          <w:top w:val="dotted" w:sz="4" w:space="0" w:color="auto"/>
          <w:left w:val="single" w:sz="12" w:space="0" w:color="auto"/>
          <w:bottom w:val="single" w:sz="12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50"/>
        <w:gridCol w:w="244"/>
        <w:gridCol w:w="244"/>
        <w:gridCol w:w="950"/>
        <w:gridCol w:w="243"/>
        <w:gridCol w:w="243"/>
        <w:gridCol w:w="243"/>
        <w:gridCol w:w="949"/>
        <w:gridCol w:w="243"/>
        <w:gridCol w:w="243"/>
        <w:gridCol w:w="243"/>
        <w:gridCol w:w="949"/>
        <w:gridCol w:w="243"/>
        <w:gridCol w:w="243"/>
        <w:gridCol w:w="243"/>
        <w:gridCol w:w="949"/>
        <w:gridCol w:w="243"/>
        <w:gridCol w:w="243"/>
        <w:gridCol w:w="243"/>
        <w:gridCol w:w="243"/>
        <w:gridCol w:w="949"/>
        <w:gridCol w:w="228"/>
      </w:tblGrid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87142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noProof/>
              </w:rPr>
              <w:pict>
                <v:line id="_x0000_s1027" style="position:absolute;left:0;text-align:left;z-index:251637760" from="-5.1pt,-10.5pt" to="-5.1pt,31.8pt">
                  <v:stroke startarrow="classic" startarrowlength="long" endarrowlength="long"/>
                </v:line>
              </w:pict>
            </w: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  <w:tcBorders>
              <w:right w:val="nil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  <w:tcBorders>
              <w:left w:val="nil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  <w:tcBorders>
              <w:right w:val="nil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  <w:tcBorders>
              <w:left w:val="nil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87142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noProof/>
              </w:rPr>
              <w:pict>
                <v:shape id="_x0000_s1028" type="#_x0000_t202" style="position:absolute;left:0;text-align:left;margin-left:6pt;margin-top:12.3pt;width:16.5pt;height:11.7pt;z-index:251678720;mso-position-horizontal-relative:text;mso-position-vertical-relative:text" stroked="f">
                  <v:fill opacity=".5"/>
                  <v:textbox style="mso-next-textbox:#_x0000_s1028" inset="0,0,0,0">
                    <w:txbxContent>
                      <w:p w:rsidR="008B42FD" w:rsidRDefault="008B42FD">
                        <w:pPr>
                          <w:jc w:val="center"/>
                          <w:rPr>
                            <w:sz w:val="20"/>
                            <w:lang w:val="uk-UA"/>
                          </w:rPr>
                        </w:pPr>
                        <w:r>
                          <w:rPr>
                            <w:sz w:val="20"/>
                            <w:lang w:val="uk-UA"/>
                          </w:rPr>
                          <w:t>50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90"/>
          <w:jc w:val="right"/>
        </w:trPr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87142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noProof/>
              </w:rPr>
              <w:pict>
                <v:shape id="_x0000_s1029" type="#_x0000_t202" style="position:absolute;left:0;text-align:left;margin-left:-.6pt;margin-top:22.05pt;width:28.2pt;height:23.1pt;z-index:251635712;mso-position-horizontal-relative:text;mso-position-vertical-relative:text" filled="f" stroked="f">
                  <v:textbox style="mso-next-textbox:#_x0000_s1029">
                    <w:txbxContent>
                      <w:p w:rsidR="008B42FD" w:rsidRDefault="008B42FD">
                        <w:pPr>
                          <w:rPr>
                            <w:lang w:val="uk-UA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87142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noProof/>
              </w:rPr>
              <w:pict>
                <v:shape id="_x0000_s1030" type="#_x0000_t202" style="position:absolute;left:0;text-align:left;margin-left:6pt;margin-top:6.05pt;width:16.5pt;height:11.7pt;z-index:251677696;mso-position-horizontal-relative:text;mso-position-vertical-relative:text" stroked="f">
                  <v:fill opacity=".5"/>
                  <v:textbox style="mso-next-textbox:#_x0000_s1030" inset="0,0,0,0">
                    <w:txbxContent>
                      <w:p w:rsidR="008B42FD" w:rsidRDefault="008B42FD">
                        <w:pPr>
                          <w:jc w:val="center"/>
                          <w:rPr>
                            <w:sz w:val="20"/>
                            <w:lang w:val="uk-UA"/>
                          </w:rPr>
                        </w:pPr>
                        <w:r>
                          <w:rPr>
                            <w:sz w:val="20"/>
                            <w:lang w:val="uk-UA"/>
                          </w:rPr>
                          <w:t>40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87142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noProof/>
              </w:rPr>
              <w:pict>
                <v:shape id="_x0000_s1031" type="#_x0000_t202" style="position:absolute;left:0;text-align:left;margin-left:-32.1pt;margin-top:2.7pt;width:37.2pt;height:26.4pt;z-index:251634688;mso-position-horizontal-relative:text;mso-position-vertical-relative:text" filled="f" stroked="f">
                  <v:textbox style="mso-next-textbox:#_x0000_s1031">
                    <w:txbxContent>
                      <w:p w:rsidR="008B42FD" w:rsidRDefault="008B42FD">
                        <w:pPr>
                          <w:rPr>
                            <w:lang w:val="uk-UA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87142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noProof/>
              </w:rPr>
              <w:pict>
                <v:shape id="_x0000_s1032" type="#_x0000_t202" style="position:absolute;left:0;text-align:left;margin-left:0;margin-top:-1.05pt;width:16.5pt;height:11.7pt;z-index:251676672;mso-position-horizontal-relative:text;mso-position-vertical-relative:text" stroked="f">
                  <v:fill opacity=".5"/>
                  <v:textbox style="mso-next-textbox:#_x0000_s1032" inset="0,0,0,0">
                    <w:txbxContent>
                      <w:p w:rsidR="008B42FD" w:rsidRDefault="008B42FD">
                        <w:pPr>
                          <w:jc w:val="center"/>
                          <w:rPr>
                            <w:sz w:val="20"/>
                            <w:lang w:val="uk-UA"/>
                          </w:rPr>
                        </w:pPr>
                        <w:r>
                          <w:rPr>
                            <w:sz w:val="20"/>
                            <w:lang w:val="uk-UA"/>
                          </w:rPr>
                          <w:t>30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87142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noProof/>
              </w:rPr>
              <w:pict>
                <v:shape id="_x0000_s1033" type="#_x0000_t202" style="position:absolute;left:0;text-align:left;margin-left:-33.6pt;margin-top:5.5pt;width:30.6pt;height:18pt;z-index:251626496;mso-position-horizontal-relative:text;mso-position-vertical-relative:text" filled="f" stroked="f">
                  <v:textbox style="mso-next-textbox:#_x0000_s1033">
                    <w:txbxContent>
                      <w:p w:rsidR="008B42FD" w:rsidRDefault="008B42FD">
                        <w:pPr>
                          <w:rPr>
                            <w:lang w:val="uk-UA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90"/>
          <w:jc w:val="right"/>
        </w:trPr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87142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noProof/>
              </w:rPr>
              <w:pict>
                <v:shape id="_x0000_s1034" type="#_x0000_t202" style="position:absolute;left:0;text-align:left;margin-left:6pt;margin-top:.25pt;width:16.5pt;height:11.7pt;z-index:251675648;mso-position-horizontal-relative:text;mso-position-vertical-relative:text" stroked="f">
                  <v:fill opacity=".5"/>
                  <v:textbox style="mso-next-textbox:#_x0000_s1034" inset="0,0,0,0">
                    <w:txbxContent>
                      <w:p w:rsidR="008B42FD" w:rsidRDefault="008B42FD">
                        <w:pPr>
                          <w:jc w:val="center"/>
                          <w:rPr>
                            <w:sz w:val="20"/>
                            <w:lang w:val="uk-UA"/>
                          </w:rPr>
                        </w:pPr>
                        <w:r>
                          <w:rPr>
                            <w:sz w:val="20"/>
                            <w:lang w:val="uk-UA"/>
                          </w:rPr>
                          <w:t>20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87142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noProof/>
              </w:rPr>
              <w:pict>
                <v:shape id="_x0000_s1035" type="#_x0000_t202" style="position:absolute;left:0;text-align:left;margin-left:-30.55pt;margin-top:5pt;width:28.8pt;height:18pt;z-index:251627520;mso-position-horizontal-relative:text;mso-position-vertical-relative:text" filled="f" stroked="f">
                  <v:textbox style="mso-next-textbox:#_x0000_s1035">
                    <w:txbxContent>
                      <w:p w:rsidR="008B42FD" w:rsidRDefault="008B42FD">
                        <w:pPr>
                          <w:rPr>
                            <w:lang w:val="uk-UA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87142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noProof/>
              </w:rPr>
              <w:pict>
                <v:shape id="_x0000_s1036" type="#_x0000_t202" style="position:absolute;left:0;text-align:left;margin-left:-6.15pt;margin-top:10.9pt;width:30pt;height:18pt;z-index:251628544;mso-position-horizontal-relative:text;mso-position-vertical-relative:text" filled="f" stroked="f">
                  <v:textbox style="mso-next-textbox:#_x0000_s1036">
                    <w:txbxContent>
                      <w:p w:rsidR="008B42FD" w:rsidRDefault="008B42FD">
                        <w:pPr>
                          <w:rPr>
                            <w:lang w:val="uk-UA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87142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noProof/>
              </w:rPr>
              <w:pict>
                <v:shape id="_x0000_s1037" type="#_x0000_t202" style="position:absolute;left:0;text-align:left;margin-left:5.4pt;margin-top:1.8pt;width:16.5pt;height:11.7pt;z-index:251674624;mso-position-horizontal-relative:text;mso-position-vertical-relative:text" stroked="f">
                  <v:fill opacity=".5"/>
                  <v:textbox style="mso-next-textbox:#_x0000_s1037" inset="0,0,0,0">
                    <w:txbxContent>
                      <w:p w:rsidR="008B42FD" w:rsidRDefault="008B42FD">
                        <w:pPr>
                          <w:jc w:val="center"/>
                          <w:rPr>
                            <w:sz w:val="20"/>
                            <w:lang w:val="uk-UA"/>
                          </w:rPr>
                        </w:pPr>
                        <w:r>
                          <w:rPr>
                            <w:sz w:val="20"/>
                            <w:lang w:val="uk-UA"/>
                          </w:rPr>
                          <w:t>10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73"/>
          <w:jc w:val="right"/>
        </w:trPr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  <w:tr w:rsidR="008B42FD" w:rsidRPr="00556595" w:rsidTr="00830B8D">
        <w:trPr>
          <w:trHeight w:val="290"/>
          <w:jc w:val="right"/>
        </w:trPr>
        <w:tc>
          <w:tcPr>
            <w:tcW w:w="496" w:type="pct"/>
            <w:tcBorders>
              <w:bottom w:val="single" w:sz="12" w:space="0" w:color="auto"/>
            </w:tcBorders>
          </w:tcPr>
          <w:p w:rsidR="008B42FD" w:rsidRPr="00556595" w:rsidRDefault="00887142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noProof/>
              </w:rPr>
              <w:pict>
                <v:shape id="_x0000_s1038" type="#_x0000_t202" style="position:absolute;left:0;text-align:left;margin-left:-17.85pt;margin-top:15.55pt;width:22.2pt;height:18pt;z-index:251625472;mso-position-horizontal-relative:text;mso-position-vertical-relative:text" filled="f" stroked="f">
                  <v:textbox style="mso-next-textbox:#_x0000_s1038">
                    <w:txbxContent>
                      <w:p w:rsidR="008B42FD" w:rsidRDefault="008B42FD">
                        <w:pPr>
                          <w:rPr>
                            <w:lang w:val="uk-UA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27" w:type="pct"/>
            <w:tcBorders>
              <w:bottom w:val="single" w:sz="12" w:space="0" w:color="auto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  <w:tcBorders>
              <w:bottom w:val="single" w:sz="12" w:space="0" w:color="auto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  <w:tcBorders>
              <w:bottom w:val="single" w:sz="12" w:space="0" w:color="auto"/>
            </w:tcBorders>
          </w:tcPr>
          <w:p w:rsidR="008B42FD" w:rsidRPr="00556595" w:rsidRDefault="00887142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noProof/>
              </w:rPr>
              <w:pict>
                <v:shape id="_x0000_s1039" type="#_x0000_t202" style="position:absolute;left:0;text-align:left;margin-left:6.85pt;margin-top:15.55pt;width:16.5pt;height:11.7pt;z-index:251665408;mso-position-horizontal-relative:text;mso-position-vertical-relative:text" stroked="f">
                  <v:fill opacity=".5"/>
                  <v:textbox style="mso-next-textbox:#_x0000_s1039" inset="0,0,0,0">
                    <w:txbxContent>
                      <w:p w:rsidR="008B42FD" w:rsidRDefault="008B42FD">
                        <w:pPr>
                          <w:jc w:val="center"/>
                          <w:rPr>
                            <w:sz w:val="20"/>
                            <w:lang w:val="uk-UA"/>
                          </w:rPr>
                        </w:pPr>
                        <w:r>
                          <w:rPr>
                            <w:sz w:val="20"/>
                            <w:lang w:val="uk-UA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0" type="#_x0000_t202" style="position:absolute;left:0;text-align:left;margin-left:3.65pt;margin-top:13.15pt;width:22.2pt;height:18pt;z-index:251633664;mso-position-horizontal-relative:text;mso-position-vertical-relative:text" filled="f" stroked="f">
                  <v:textbox style="mso-next-textbox:#_x0000_s1040">
                    <w:txbxContent>
                      <w:p w:rsidR="008B42FD" w:rsidRDefault="008B42FD">
                        <w:pPr>
                          <w:rPr>
                            <w:lang w:val="uk-UA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27" w:type="pct"/>
            <w:tcBorders>
              <w:bottom w:val="single" w:sz="12" w:space="0" w:color="auto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  <w:tcBorders>
              <w:bottom w:val="single" w:sz="12" w:space="0" w:color="auto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  <w:tcBorders>
              <w:bottom w:val="single" w:sz="12" w:space="0" w:color="auto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  <w:tcBorders>
              <w:bottom w:val="single" w:sz="12" w:space="0" w:color="auto"/>
            </w:tcBorders>
          </w:tcPr>
          <w:p w:rsidR="008B42FD" w:rsidRPr="00556595" w:rsidRDefault="00887142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noProof/>
              </w:rPr>
              <w:pict>
                <v:shape id="_x0000_s1041" type="#_x0000_t202" style="position:absolute;left:0;text-align:left;margin-left:2.55pt;margin-top:14.55pt;width:22.2pt;height:18pt;z-index:251630592;mso-position-horizontal-relative:text;mso-position-vertical-relative:text" filled="f" stroked="f">
                  <v:textbox style="mso-next-textbox:#_x0000_s1041">
                    <w:txbxContent>
                      <w:p w:rsidR="008B42FD" w:rsidRDefault="008B42FD">
                        <w:pPr>
                          <w:rPr>
                            <w:lang w:val="uk-UA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27" w:type="pct"/>
            <w:tcBorders>
              <w:bottom w:val="single" w:sz="12" w:space="0" w:color="auto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  <w:tcBorders>
              <w:bottom w:val="single" w:sz="12" w:space="0" w:color="auto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  <w:tcBorders>
              <w:bottom w:val="single" w:sz="12" w:space="0" w:color="auto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  <w:tcBorders>
              <w:bottom w:val="single" w:sz="12" w:space="0" w:color="auto"/>
            </w:tcBorders>
          </w:tcPr>
          <w:p w:rsidR="008B42FD" w:rsidRPr="00556595" w:rsidRDefault="00887142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noProof/>
              </w:rPr>
              <w:pict>
                <v:shape id="_x0000_s1042" type="#_x0000_t202" style="position:absolute;left:0;text-align:left;margin-left:7.3pt;margin-top:15.55pt;width:16.5pt;height:11.7pt;z-index:251669504;mso-position-horizontal-relative:text;mso-position-vertical-relative:text" stroked="f">
                  <v:fill opacity=".5"/>
                  <v:textbox style="mso-next-textbox:#_x0000_s1042" inset="0,0,0,0">
                    <w:txbxContent>
                      <w:p w:rsidR="008B42FD" w:rsidRDefault="008B42FD">
                        <w:pPr>
                          <w:jc w:val="center"/>
                          <w:rPr>
                            <w:sz w:val="20"/>
                            <w:lang w:val="uk-UA"/>
                          </w:rPr>
                        </w:pPr>
                        <w:r>
                          <w:rPr>
                            <w:sz w:val="20"/>
                            <w:lang w:val="uk-UA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43" type="#_x0000_t202" style="position:absolute;left:0;text-align:left;margin-left:3.5pt;margin-top:11.55pt;width:22.2pt;height:18pt;z-index:251632640;mso-position-horizontal-relative:text;mso-position-vertical-relative:text" filled="f" stroked="f">
                  <v:textbox style="mso-next-textbox:#_x0000_s1043">
                    <w:txbxContent>
                      <w:p w:rsidR="008B42FD" w:rsidRDefault="008B42FD">
                        <w:pPr>
                          <w:rPr>
                            <w:lang w:val="uk-UA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27" w:type="pct"/>
            <w:tcBorders>
              <w:bottom w:val="single" w:sz="12" w:space="0" w:color="auto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  <w:tcBorders>
              <w:bottom w:val="single" w:sz="12" w:space="0" w:color="auto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  <w:tcBorders>
              <w:bottom w:val="single" w:sz="12" w:space="0" w:color="auto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  <w:tcBorders>
              <w:bottom w:val="single" w:sz="12" w:space="0" w:color="auto"/>
            </w:tcBorders>
          </w:tcPr>
          <w:p w:rsidR="008B42FD" w:rsidRPr="00556595" w:rsidRDefault="00887142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noProof/>
              </w:rPr>
              <w:pict>
                <v:shape id="_x0000_s1044" type="#_x0000_t202" style="position:absolute;left:0;text-align:left;margin-left:3.2pt;margin-top:13.95pt;width:26.4pt;height:18pt;z-index:251629568;mso-position-horizontal-relative:text;mso-position-vertical-relative:text" filled="f" stroked="f">
                  <v:textbox style="mso-next-textbox:#_x0000_s1044">
                    <w:txbxContent>
                      <w:p w:rsidR="008B42FD" w:rsidRDefault="008B42FD">
                        <w:pPr>
                          <w:rPr>
                            <w:lang w:val="uk-UA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27" w:type="pct"/>
            <w:tcBorders>
              <w:bottom w:val="single" w:sz="12" w:space="0" w:color="auto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  <w:tcBorders>
              <w:bottom w:val="single" w:sz="12" w:space="0" w:color="auto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  <w:tcBorders>
              <w:bottom w:val="single" w:sz="12" w:space="0" w:color="auto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" w:type="pct"/>
            <w:tcBorders>
              <w:bottom w:val="single" w:sz="12" w:space="0" w:color="auto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96" w:type="pct"/>
            <w:tcBorders>
              <w:bottom w:val="single" w:sz="12" w:space="0" w:color="auto"/>
            </w:tcBorders>
          </w:tcPr>
          <w:p w:rsidR="008B42FD" w:rsidRPr="00556595" w:rsidRDefault="00887142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  <w:r>
              <w:rPr>
                <w:noProof/>
              </w:rPr>
              <w:pict>
                <v:line id="_x0000_s1045" style="position:absolute;left:0;text-align:left;z-index:251636736;mso-position-horizontal-relative:text;mso-position-vertical-relative:text" from="2.95pt,14.45pt" to="31.3pt,14.45pt">
                  <v:stroke endarrow="classic" endarrowlength="long"/>
                </v:line>
              </w:pict>
            </w:r>
          </w:p>
        </w:tc>
        <w:tc>
          <w:tcPr>
            <w:tcW w:w="127" w:type="pct"/>
            <w:tcBorders>
              <w:bottom w:val="single" w:sz="12" w:space="0" w:color="auto"/>
            </w:tcBorders>
          </w:tcPr>
          <w:p w:rsidR="008B42FD" w:rsidRPr="00556595" w:rsidRDefault="008B42FD" w:rsidP="00DA41D7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8B42FD" w:rsidRPr="00556595" w:rsidRDefault="00887142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>
        <w:rPr>
          <w:noProof/>
        </w:rPr>
        <w:pict>
          <v:shape id="_x0000_s1046" type="#_x0000_t202" style="position:absolute;left:0;text-align:left;margin-left:132.5pt;margin-top:-.35pt;width:16.5pt;height:11.7pt;z-index:251667456;mso-position-horizontal-relative:text;mso-position-vertical-relative:text" stroked="f">
            <v:fill opacity=".5"/>
            <v:textbox inset="0,0,0,0">
              <w:txbxContent>
                <w:p w:rsidR="008B42FD" w:rsidRDefault="008B42FD">
                  <w:pPr>
                    <w:jc w:val="center"/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left:0;text-align:left;margin-left:170.65pt;margin-top:-.05pt;width:16.5pt;height:11.7pt;z-index:251668480;mso-position-horizontal-relative:text;mso-position-vertical-relative:text" stroked="f">
            <v:fill opacity=".5"/>
            <v:textbox inset="0,0,0,0">
              <w:txbxContent>
                <w:p w:rsidR="008B42FD" w:rsidRDefault="008B42FD">
                  <w:pPr>
                    <w:jc w:val="center"/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left:0;text-align:left;margin-left:11.4pt;margin-top:.55pt;width:16.5pt;height:11.7pt;z-index:251664384;mso-position-horizontal-relative:text;mso-position-vertical-relative:text" stroked="f">
            <v:fill opacity=".5"/>
            <v:textbox inset="0,0,0,0">
              <w:txbxContent>
                <w:p w:rsidR="008B42FD" w:rsidRDefault="008B42FD">
                  <w:pPr>
                    <w:jc w:val="center"/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left:0;text-align:left;margin-left:369.9pt;margin-top:-.35pt;width:16.5pt;height:11.7pt;z-index:251673600;mso-position-horizontal-relative:text;mso-position-vertical-relative:text" stroked="f">
            <v:fill opacity=".5"/>
            <v:textbox inset="0,0,0,0">
              <w:txbxContent>
                <w:p w:rsidR="008B42FD" w:rsidRDefault="008B42FD">
                  <w:pPr>
                    <w:jc w:val="center"/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331.5pt;margin-top:-.35pt;width:16.5pt;height:11.7pt;z-index:251672576;mso-position-horizontal-relative:text;mso-position-vertical-relative:text" stroked="f">
            <v:fill opacity=".5"/>
            <v:textbox inset="0,0,0,0">
              <w:txbxContent>
                <w:p w:rsidR="008B42FD" w:rsidRDefault="008B42FD">
                  <w:pPr>
                    <w:jc w:val="center"/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left:0;text-align:left;margin-left:292.5pt;margin-top:-.35pt;width:16.5pt;height:11.7pt;z-index:251671552;mso-position-horizontal-relative:text;mso-position-vertical-relative:text" stroked="f">
            <v:fill opacity=".5"/>
            <v:textbox inset="0,0,0,0">
              <w:txbxContent>
                <w:p w:rsidR="008B42FD" w:rsidRDefault="008B42FD">
                  <w:pPr>
                    <w:jc w:val="center"/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left:0;text-align:left;margin-left:251.1pt;margin-top:-.35pt;width:16.5pt;height:11.7pt;z-index:251670528;mso-position-horizontal-relative:text;mso-position-vertical-relative:text" stroked="f">
            <v:fill opacity=".5"/>
            <v:textbox inset="0,0,0,0">
              <w:txbxContent>
                <w:p w:rsidR="008B42FD" w:rsidRDefault="008B42FD">
                  <w:pPr>
                    <w:jc w:val="center"/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left:0;text-align:left;margin-left:90.9pt;margin-top:-.35pt;width:16.5pt;height:11.7pt;z-index:251666432;mso-position-horizontal-relative:text;mso-position-vertical-relative:text" stroked="f">
            <v:fill opacity=".5"/>
            <v:textbox inset="0,0,0,0">
              <w:txbxContent>
                <w:p w:rsidR="008B42FD" w:rsidRDefault="008B42FD">
                  <w:pPr>
                    <w:jc w:val="center"/>
                    <w:rPr>
                      <w:sz w:val="20"/>
                      <w:lang w:val="uk-UA"/>
                    </w:rPr>
                  </w:pPr>
                  <w:r>
                    <w:rPr>
                      <w:sz w:val="20"/>
                      <w:lang w:val="uk-UA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left:0;text-align:left;margin-left:372.6pt;margin-top:-.35pt;width:32.4pt;height:18.3pt;z-index:251631616;mso-position-horizontal-relative:text;mso-position-vertical-relative:text" filled="f" stroked="f">
            <v:textbox>
              <w:txbxContent>
                <w:p w:rsidR="008B42FD" w:rsidRDefault="008B42FD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left:0;text-align:left;margin-left:414pt;margin-top:-.35pt;width:61.5pt;height:37.5pt;z-index:251638784;mso-position-horizontal-relative:text;mso-position-vertical-relative:text" filled="f" stroked="f">
            <v:textbox>
              <w:txbxContent>
                <w:p w:rsidR="008B42FD" w:rsidRDefault="008B42FD">
                  <w:r>
                    <w:rPr>
                      <w:sz w:val="32"/>
                      <w:lang w:val="en-US"/>
                    </w:rPr>
                    <w:t>U</w:t>
                  </w:r>
                  <w:r>
                    <w:rPr>
                      <w:sz w:val="32"/>
                      <w:vertAlign w:val="subscript"/>
                      <w:lang w:val="en-US"/>
                    </w:rPr>
                    <w:t>ke</w:t>
                  </w:r>
                  <w:r>
                    <w:rPr>
                      <w:sz w:val="32"/>
                      <w:lang w:val="en-US"/>
                    </w:rPr>
                    <w:t>,</w:t>
                  </w:r>
                  <w:r>
                    <w:t>В</w:t>
                  </w:r>
                </w:p>
              </w:txbxContent>
            </v:textbox>
          </v:shape>
        </w:pict>
      </w:r>
    </w:p>
    <w:p w:rsidR="008B42FD" w:rsidRPr="00556595" w:rsidRDefault="00830B8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br w:type="page"/>
      </w:r>
      <w:r w:rsidR="00887142">
        <w:rPr>
          <w:noProof/>
        </w:rPr>
        <w:pict>
          <v:shape id="_x0000_s1056" type="#_x0000_t202" style="position:absolute;left:0;text-align:left;margin-left:90pt;margin-top:12.05pt;width:21.6pt;height:32.25pt;z-index:251655168" filled="f" stroked="f">
            <v:textbox style="mso-next-textbox:#_x0000_s1056" inset="0,0,0,0">
              <w:txbxContent>
                <w:p w:rsidR="008B42FD" w:rsidRDefault="008B42FD">
                  <w:pPr>
                    <w:jc w:val="center"/>
                    <w:rPr>
                      <w:sz w:val="28"/>
                      <w:vertAlign w:val="subscript"/>
                    </w:rPr>
                  </w:pPr>
                  <w:r>
                    <w:rPr>
                      <w:sz w:val="28"/>
                      <w:lang w:val="en-US"/>
                    </w:rPr>
                    <w:t>I</w:t>
                  </w:r>
                  <w:r>
                    <w:rPr>
                      <w:sz w:val="28"/>
                      <w:vertAlign w:val="subscript"/>
                    </w:rPr>
                    <w:t>б</w:t>
                  </w:r>
                </w:p>
                <w:p w:rsidR="008B42FD" w:rsidRDefault="008B42FD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28"/>
                    </w:rPr>
                    <w:t>мА</w:t>
                  </w:r>
                </w:p>
                <w:p w:rsidR="008B42FD" w:rsidRDefault="008B42FD">
                  <w:pPr>
                    <w:rPr>
                      <w:vertAlign w:val="subscript"/>
                    </w:rPr>
                  </w:pPr>
                </w:p>
              </w:txbxContent>
            </v:textbox>
          </v:shape>
        </w:pict>
      </w:r>
      <w:r w:rsidR="00887142">
        <w:rPr>
          <w:noProof/>
        </w:rPr>
        <w:pict>
          <v:line id="_x0000_s1057" style="position:absolute;left:0;text-align:left;z-index:251640832" from="117pt,12.05pt" to="117.9pt,71.95pt">
            <v:stroke startarrow="classic" startarrowlength="long"/>
          </v:line>
        </w:pic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tbl>
      <w:tblPr>
        <w:tblW w:w="0" w:type="auto"/>
        <w:jc w:val="center"/>
        <w:tblBorders>
          <w:top w:val="dotted" w:sz="4" w:space="0" w:color="auto"/>
          <w:left w:val="single" w:sz="12" w:space="0" w:color="auto"/>
          <w:bottom w:val="single" w:sz="12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93"/>
        <w:gridCol w:w="693"/>
        <w:gridCol w:w="693"/>
        <w:gridCol w:w="693"/>
        <w:gridCol w:w="694"/>
        <w:gridCol w:w="694"/>
        <w:gridCol w:w="694"/>
      </w:tblGrid>
      <w:tr w:rsidR="008B42FD" w:rsidRPr="00556595">
        <w:trPr>
          <w:trHeight w:val="312"/>
          <w:jc w:val="center"/>
        </w:trPr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</w:tr>
      <w:tr w:rsidR="008B42FD" w:rsidRPr="00556595">
        <w:trPr>
          <w:trHeight w:val="312"/>
          <w:jc w:val="center"/>
        </w:trPr>
        <w:tc>
          <w:tcPr>
            <w:tcW w:w="693" w:type="dxa"/>
            <w:tcBorders>
              <w:bottom w:val="dotted" w:sz="8" w:space="0" w:color="auto"/>
            </w:tcBorders>
          </w:tcPr>
          <w:p w:rsidR="008B42FD" w:rsidRPr="00556595" w:rsidRDefault="00887142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  <w:r>
              <w:rPr>
                <w:noProof/>
              </w:rPr>
              <w:pict>
                <v:shape id="_x0000_s1058" type="#_x0000_t202" style="position:absolute;left:0;text-align:left;margin-left:-24.15pt;margin-top:8.8pt;width:16.5pt;height:11.7pt;z-index:251663360;mso-position-horizontal-relative:text;mso-position-vertical-relative:text" stroked="f">
                  <v:fill opacity=".5"/>
                  <v:textbox inset="0,0,0,0">
                    <w:txbxContent>
                      <w:p w:rsidR="008B42FD" w:rsidRDefault="008B42FD">
                        <w:pPr>
                          <w:rPr>
                            <w:sz w:val="20"/>
                            <w:lang w:val="uk-UA"/>
                          </w:rPr>
                        </w:pPr>
                        <w:r>
                          <w:rPr>
                            <w:sz w:val="20"/>
                            <w:lang w:val="uk-UA"/>
                          </w:rPr>
                          <w:t>0,4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59" type="#_x0000_t202" style="position:absolute;left:0;text-align:left;margin-left:-29.6pt;margin-top:3.95pt;width:29.4pt;height:20.4pt;z-index:251653120;mso-position-horizontal-relative:text;mso-position-vertical-relative:text" filled="f" stroked="f">
                  <v:textbox style="mso-next-textbox:#_x0000_s1059">
                    <w:txbxContent>
                      <w:p w:rsidR="008B42FD" w:rsidRDefault="008B42FD"/>
                    </w:txbxContent>
                  </v:textbox>
                </v:shape>
              </w:pict>
            </w:r>
          </w:p>
        </w:tc>
        <w:tc>
          <w:tcPr>
            <w:tcW w:w="693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</w:tr>
      <w:tr w:rsidR="008B42FD" w:rsidRPr="00556595">
        <w:trPr>
          <w:trHeight w:val="312"/>
          <w:jc w:val="center"/>
        </w:trPr>
        <w:tc>
          <w:tcPr>
            <w:tcW w:w="693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</w:tr>
      <w:tr w:rsidR="008B42FD" w:rsidRPr="00556595">
        <w:trPr>
          <w:trHeight w:val="312"/>
          <w:jc w:val="center"/>
        </w:trPr>
        <w:tc>
          <w:tcPr>
            <w:tcW w:w="693" w:type="dxa"/>
          </w:tcPr>
          <w:p w:rsidR="008B42FD" w:rsidRPr="00556595" w:rsidRDefault="00887142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  <w:r>
              <w:rPr>
                <w:noProof/>
              </w:rPr>
              <w:pict>
                <v:shape id="_x0000_s1060" type="#_x0000_t202" style="position:absolute;left:0;text-align:left;margin-left:-30.2pt;margin-top:5.65pt;width:29.4pt;height:20.4pt;z-index:251652096;mso-position-horizontal-relative:text;mso-position-vertical-relative:text" filled="f" stroked="f">
                  <v:textbox style="mso-next-textbox:#_x0000_s1060">
                    <w:txbxContent>
                      <w:p w:rsidR="008B42FD" w:rsidRDefault="008B42FD"/>
                    </w:txbxContent>
                  </v:textbox>
                </v:shape>
              </w:pict>
            </w: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</w:tr>
      <w:tr w:rsidR="008B42FD" w:rsidRPr="00556595">
        <w:trPr>
          <w:trHeight w:val="328"/>
          <w:jc w:val="center"/>
        </w:trPr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</w:tr>
      <w:tr w:rsidR="008B42FD" w:rsidRPr="00556595">
        <w:trPr>
          <w:trHeight w:val="312"/>
          <w:jc w:val="center"/>
        </w:trPr>
        <w:tc>
          <w:tcPr>
            <w:tcW w:w="693" w:type="dxa"/>
            <w:tcBorders>
              <w:bottom w:val="dotted" w:sz="8" w:space="0" w:color="auto"/>
            </w:tcBorders>
          </w:tcPr>
          <w:p w:rsidR="008B42FD" w:rsidRPr="00556595" w:rsidRDefault="00887142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  <w:r>
              <w:rPr>
                <w:noProof/>
              </w:rPr>
              <w:pict>
                <v:shape id="_x0000_s1061" type="#_x0000_t202" style="position:absolute;left:0;text-align:left;margin-left:-26.3pt;margin-top:12.15pt;width:16.5pt;height:11.7pt;z-index:251662336;mso-position-horizontal-relative:text;mso-position-vertical-relative:text" stroked="f">
                  <v:fill opacity=".5"/>
                  <v:textbox inset="0,0,0,0">
                    <w:txbxContent>
                      <w:p w:rsidR="008B42FD" w:rsidRDefault="008B42FD">
                        <w:pPr>
                          <w:rPr>
                            <w:sz w:val="20"/>
                            <w:lang w:val="uk-UA"/>
                          </w:rPr>
                        </w:pPr>
                        <w:r>
                          <w:rPr>
                            <w:sz w:val="20"/>
                            <w:lang w:val="uk-UA"/>
                          </w:rPr>
                          <w:t>0,3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2" type="#_x0000_t202" style="position:absolute;left:0;text-align:left;margin-left:-30.8pt;margin-top:2.35pt;width:29.4pt;height:20.4pt;z-index:251651072;mso-position-horizontal-relative:text;mso-position-vertical-relative:text" filled="f" stroked="f">
                  <v:textbox style="mso-next-textbox:#_x0000_s1062">
                    <w:txbxContent>
                      <w:p w:rsidR="008B42FD" w:rsidRDefault="008B42FD"/>
                    </w:txbxContent>
                  </v:textbox>
                </v:shape>
              </w:pict>
            </w:r>
          </w:p>
        </w:tc>
        <w:tc>
          <w:tcPr>
            <w:tcW w:w="693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</w:tr>
      <w:tr w:rsidR="008B42FD" w:rsidRPr="00556595">
        <w:trPr>
          <w:trHeight w:val="312"/>
          <w:jc w:val="center"/>
        </w:trPr>
        <w:tc>
          <w:tcPr>
            <w:tcW w:w="693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</w:tr>
      <w:tr w:rsidR="008B42FD" w:rsidRPr="00556595">
        <w:trPr>
          <w:trHeight w:val="312"/>
          <w:jc w:val="center"/>
        </w:trPr>
        <w:tc>
          <w:tcPr>
            <w:tcW w:w="693" w:type="dxa"/>
          </w:tcPr>
          <w:p w:rsidR="008B42FD" w:rsidRPr="00556595" w:rsidRDefault="00887142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  <w:r>
              <w:rPr>
                <w:noProof/>
              </w:rPr>
              <w:pict>
                <v:shape id="_x0000_s1063" type="#_x0000_t202" style="position:absolute;left:0;text-align:left;margin-left:-30.2pt;margin-top:4.05pt;width:29.4pt;height:20.4pt;z-index:251650048;mso-position-horizontal-relative:text;mso-position-vertical-relative:text" filled="f" stroked="f">
                  <v:textbox style="mso-next-textbox:#_x0000_s1063">
                    <w:txbxContent>
                      <w:p w:rsidR="008B42FD" w:rsidRDefault="008B42FD"/>
                    </w:txbxContent>
                  </v:textbox>
                </v:shape>
              </w:pict>
            </w: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</w:tr>
      <w:tr w:rsidR="008B42FD" w:rsidRPr="00556595">
        <w:trPr>
          <w:trHeight w:val="312"/>
          <w:jc w:val="center"/>
        </w:trPr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</w:tr>
      <w:tr w:rsidR="008B42FD" w:rsidRPr="00556595">
        <w:trPr>
          <w:trHeight w:val="312"/>
          <w:jc w:val="center"/>
        </w:trPr>
        <w:tc>
          <w:tcPr>
            <w:tcW w:w="693" w:type="dxa"/>
            <w:tcBorders>
              <w:bottom w:val="dotted" w:sz="8" w:space="0" w:color="auto"/>
            </w:tcBorders>
          </w:tcPr>
          <w:p w:rsidR="008B42FD" w:rsidRPr="00556595" w:rsidRDefault="00887142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  <w:r>
              <w:rPr>
                <w:noProof/>
              </w:rPr>
              <w:pict>
                <v:shape id="_x0000_s1064" type="#_x0000_t202" style="position:absolute;left:0;text-align:left;margin-left:-28.7pt;margin-top:10.15pt;width:16.5pt;height:11.7pt;z-index:251661312;mso-position-horizontal-relative:text;mso-position-vertical-relative:text" stroked="f">
                  <v:fill opacity=".5"/>
                  <v:textbox inset="0,0,0,0">
                    <w:txbxContent>
                      <w:p w:rsidR="008B42FD" w:rsidRDefault="008B42FD">
                        <w:pPr>
                          <w:rPr>
                            <w:sz w:val="20"/>
                            <w:lang w:val="uk-UA"/>
                          </w:rPr>
                        </w:pPr>
                        <w:r>
                          <w:rPr>
                            <w:sz w:val="20"/>
                            <w:lang w:val="uk-UA"/>
                          </w:rPr>
                          <w:t>0,2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5" type="#_x0000_t202" style="position:absolute;left:0;text-align:left;margin-left:-29.9pt;margin-top:3.05pt;width:29.4pt;height:20.4pt;z-index:251649024;mso-position-horizontal-relative:text;mso-position-vertical-relative:text" filled="f" stroked="f">
                  <v:textbox style="mso-next-textbox:#_x0000_s1065">
                    <w:txbxContent>
                      <w:p w:rsidR="008B42FD" w:rsidRDefault="008B42FD"/>
                    </w:txbxContent>
                  </v:textbox>
                </v:shape>
              </w:pict>
            </w:r>
          </w:p>
        </w:tc>
        <w:tc>
          <w:tcPr>
            <w:tcW w:w="693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</w:tr>
      <w:tr w:rsidR="008B42FD" w:rsidRPr="00556595">
        <w:trPr>
          <w:trHeight w:val="312"/>
          <w:jc w:val="center"/>
        </w:trPr>
        <w:tc>
          <w:tcPr>
            <w:tcW w:w="693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</w:tr>
      <w:tr w:rsidR="008B42FD" w:rsidRPr="00556595">
        <w:trPr>
          <w:trHeight w:val="312"/>
          <w:jc w:val="center"/>
        </w:trPr>
        <w:tc>
          <w:tcPr>
            <w:tcW w:w="693" w:type="dxa"/>
          </w:tcPr>
          <w:p w:rsidR="008B42FD" w:rsidRPr="00556595" w:rsidRDefault="00887142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  <w:r>
              <w:rPr>
                <w:noProof/>
              </w:rPr>
              <w:pict>
                <v:shape id="_x0000_s1066" type="#_x0000_t202" style="position:absolute;left:0;text-align:left;margin-left:-29.6pt;margin-top:4.75pt;width:29.4pt;height:20.4pt;z-index:251648000;mso-position-horizontal-relative:text;mso-position-vertical-relative:text" filled="f" stroked="f">
                  <v:textbox style="mso-next-textbox:#_x0000_s1066">
                    <w:txbxContent>
                      <w:p w:rsidR="008B42FD" w:rsidRDefault="008B42FD"/>
                    </w:txbxContent>
                  </v:textbox>
                </v:shape>
              </w:pict>
            </w: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</w:tr>
      <w:tr w:rsidR="008B42FD" w:rsidRPr="00556595">
        <w:trPr>
          <w:trHeight w:val="312"/>
          <w:jc w:val="center"/>
        </w:trPr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</w:tr>
      <w:tr w:rsidR="008B42FD" w:rsidRPr="00556595">
        <w:trPr>
          <w:trHeight w:val="312"/>
          <w:jc w:val="center"/>
        </w:trPr>
        <w:tc>
          <w:tcPr>
            <w:tcW w:w="693" w:type="dxa"/>
            <w:tcBorders>
              <w:bottom w:val="dotted" w:sz="8" w:space="0" w:color="auto"/>
            </w:tcBorders>
          </w:tcPr>
          <w:p w:rsidR="008B42FD" w:rsidRPr="00556595" w:rsidRDefault="00887142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  <w:r>
              <w:rPr>
                <w:noProof/>
              </w:rPr>
              <w:pict>
                <v:shape id="_x0000_s1067" type="#_x0000_t202" style="position:absolute;left:0;text-align:left;margin-left:-27.2pt;margin-top:8.95pt;width:16.5pt;height:11.7pt;z-index:251660288;mso-position-horizontal-relative:text;mso-position-vertical-relative:text" stroked="f">
                  <v:fill opacity=".5"/>
                  <v:textbox inset="0,0,0,0">
                    <w:txbxContent>
                      <w:p w:rsidR="008B42FD" w:rsidRDefault="008B42FD">
                        <w:pPr>
                          <w:rPr>
                            <w:sz w:val="20"/>
                            <w:lang w:val="uk-UA"/>
                          </w:rPr>
                        </w:pPr>
                        <w:r>
                          <w:rPr>
                            <w:sz w:val="20"/>
                            <w:lang w:val="uk-UA"/>
                          </w:rPr>
                          <w:t>0,1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68" type="#_x0000_t202" style="position:absolute;left:0;text-align:left;margin-left:-30.2pt;margin-top:6.15pt;width:29.4pt;height:20.4pt;z-index:251646976;mso-position-horizontal-relative:text;mso-position-vertical-relative:text" filled="f" stroked="f">
                  <v:textbox style="mso-next-textbox:#_x0000_s1068">
                    <w:txbxContent>
                      <w:p w:rsidR="008B42FD" w:rsidRDefault="008B42FD"/>
                    </w:txbxContent>
                  </v:textbox>
                </v:shape>
              </w:pict>
            </w:r>
          </w:p>
        </w:tc>
        <w:tc>
          <w:tcPr>
            <w:tcW w:w="693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bottom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</w:tr>
      <w:tr w:rsidR="008B42FD" w:rsidRPr="00556595">
        <w:trPr>
          <w:trHeight w:val="165"/>
          <w:jc w:val="center"/>
        </w:trPr>
        <w:tc>
          <w:tcPr>
            <w:tcW w:w="693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top w:val="dotted" w:sz="8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</w:tr>
      <w:tr w:rsidR="008B42FD" w:rsidRPr="00556595">
        <w:trPr>
          <w:trHeight w:val="165"/>
          <w:jc w:val="center"/>
        </w:trPr>
        <w:tc>
          <w:tcPr>
            <w:tcW w:w="693" w:type="dxa"/>
          </w:tcPr>
          <w:p w:rsidR="008B42FD" w:rsidRPr="00556595" w:rsidRDefault="00887142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  <w:r>
              <w:rPr>
                <w:noProof/>
              </w:rPr>
              <w:pict>
                <v:shape id="_x0000_s1069" type="#_x0000_t202" style="position:absolute;left:0;text-align:left;margin-left:-29.9pt;margin-top:2.75pt;width:29.4pt;height:20.4pt;z-index:251645952;mso-position-horizontal-relative:text;mso-position-vertical-relative:text" filled="f" stroked="f">
                  <v:textbox style="mso-next-textbox:#_x0000_s1069">
                    <w:txbxContent>
                      <w:p w:rsidR="008B42FD" w:rsidRDefault="008B42FD"/>
                    </w:txbxContent>
                  </v:textbox>
                </v:shape>
              </w:pict>
            </w: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</w:tr>
      <w:tr w:rsidR="008B42FD" w:rsidRPr="00556595">
        <w:trPr>
          <w:trHeight w:val="165"/>
          <w:jc w:val="center"/>
        </w:trPr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</w:tr>
      <w:tr w:rsidR="008B42FD" w:rsidRPr="00556595">
        <w:trPr>
          <w:trHeight w:val="165"/>
          <w:jc w:val="center"/>
        </w:trPr>
        <w:tc>
          <w:tcPr>
            <w:tcW w:w="693" w:type="dxa"/>
            <w:tcBorders>
              <w:bottom w:val="single" w:sz="12" w:space="0" w:color="auto"/>
            </w:tcBorders>
          </w:tcPr>
          <w:p w:rsidR="008B42FD" w:rsidRPr="00556595" w:rsidRDefault="00887142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  <w:r>
              <w:rPr>
                <w:noProof/>
              </w:rPr>
              <w:pict>
                <v:shape id="_x0000_s1070" type="#_x0000_t202" style="position:absolute;left:0;text-align:left;margin-left:20.45pt;margin-top:23.9pt;width:16.5pt;height:11.7pt;z-index:251657216;mso-position-horizontal-relative:text;mso-position-vertical-relative:text" stroked="f">
                  <v:fill opacity=".5"/>
                  <v:textbox inset="0,0,0,0">
                    <w:txbxContent>
                      <w:p w:rsidR="008B42FD" w:rsidRDefault="008B42FD">
                        <w:pPr>
                          <w:rPr>
                            <w:sz w:val="20"/>
                            <w:lang w:val="uk-UA"/>
                          </w:rPr>
                        </w:pPr>
                        <w:r>
                          <w:rPr>
                            <w:sz w:val="20"/>
                            <w:lang w:val="uk-UA"/>
                          </w:rPr>
                          <w:t>0,5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1" type="#_x0000_t202" style="position:absolute;left:0;text-align:left;margin-left:-21.75pt;margin-top:12.85pt;width:19.5pt;height:22.5pt;z-index:251656192;mso-position-horizontal-relative:text;mso-position-vertical-relative:text" filled="f" stroked="f">
                  <v:textbox style="mso-next-textbox:#_x0000_s1071">
                    <w:txbxContent>
                      <w:p w:rsidR="008B42FD" w:rsidRDefault="008B42FD">
                        <w:pPr>
                          <w:rPr>
                            <w:lang w:val="uk-UA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693" w:type="dxa"/>
            <w:tcBorders>
              <w:bottom w:val="single" w:sz="12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</w:tcPr>
          <w:p w:rsidR="008B42FD" w:rsidRPr="00556595" w:rsidRDefault="00887142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  <w:r>
              <w:rPr>
                <w:noProof/>
              </w:rPr>
              <w:pict>
                <v:shape id="_x0000_s1072" type="#_x0000_t202" style="position:absolute;left:0;text-align:left;margin-left:22.5pt;margin-top:23.9pt;width:16.5pt;height:11.7pt;z-index:251658240;mso-position-horizontal-relative:text;mso-position-vertical-relative:text" stroked="f">
                  <v:fill opacity=".5"/>
                  <v:textbox inset="0,0,0,0">
                    <w:txbxContent>
                      <w:p w:rsidR="008B42FD" w:rsidRDefault="008B42FD">
                        <w:pPr>
                          <w:rPr>
                            <w:sz w:val="20"/>
                            <w:lang w:val="uk-UA"/>
                          </w:rPr>
                        </w:pPr>
                        <w:r>
                          <w:rPr>
                            <w:sz w:val="20"/>
                            <w:lang w:val="uk-UA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93" w:type="dxa"/>
            <w:tcBorders>
              <w:bottom w:val="single" w:sz="12" w:space="0" w:color="auto"/>
            </w:tcBorders>
          </w:tcPr>
          <w:p w:rsidR="008B42FD" w:rsidRPr="00556595" w:rsidRDefault="008B42FD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</w:p>
        </w:tc>
        <w:tc>
          <w:tcPr>
            <w:tcW w:w="694" w:type="dxa"/>
            <w:tcBorders>
              <w:bottom w:val="single" w:sz="12" w:space="0" w:color="auto"/>
            </w:tcBorders>
          </w:tcPr>
          <w:p w:rsidR="008B42FD" w:rsidRPr="00556595" w:rsidRDefault="00887142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  <w:r>
              <w:rPr>
                <w:noProof/>
              </w:rPr>
              <w:pict>
                <v:shape id="_x0000_s1073" type="#_x0000_t202" style="position:absolute;left:0;text-align:left;margin-left:16pt;margin-top:23.9pt;width:16.5pt;height:11.7pt;z-index:251659264;mso-position-horizontal-relative:text;mso-position-vertical-relative:text" stroked="f">
                  <v:fill opacity=".5"/>
                  <v:textbox inset="0,0,0,0">
                    <w:txbxContent>
                      <w:p w:rsidR="008B42FD" w:rsidRDefault="008B42FD">
                        <w:pPr>
                          <w:rPr>
                            <w:sz w:val="20"/>
                            <w:lang w:val="uk-UA"/>
                          </w:rPr>
                        </w:pPr>
                        <w:r>
                          <w:rPr>
                            <w:sz w:val="20"/>
                            <w:lang w:val="uk-UA"/>
                          </w:rPr>
                          <w:t>1,5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94" w:type="dxa"/>
            <w:tcBorders>
              <w:bottom w:val="single" w:sz="12" w:space="0" w:color="auto"/>
            </w:tcBorders>
          </w:tcPr>
          <w:p w:rsidR="008B42FD" w:rsidRPr="00556595" w:rsidRDefault="00887142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  <w:r>
              <w:rPr>
                <w:noProof/>
              </w:rPr>
              <w:pict>
                <v:shape id="_x0000_s1074" type="#_x0000_t202" style="position:absolute;left:0;text-align:left;margin-left:26.65pt;margin-top:14.9pt;width:48.9pt;height:25.5pt;z-index:251654144;mso-position-horizontal-relative:text;mso-position-vertical-relative:text" filled="f" stroked="f">
                  <v:textbox style="mso-next-textbox:#_x0000_s1074">
                    <w:txbxContent>
                      <w:p w:rsidR="008B42FD" w:rsidRDefault="008B42FD">
                        <w:r>
                          <w:rPr>
                            <w:sz w:val="28"/>
                            <w:lang w:val="en-US"/>
                          </w:rPr>
                          <w:t>U</w:t>
                        </w:r>
                        <w:r>
                          <w:rPr>
                            <w:sz w:val="28"/>
                            <w:vertAlign w:val="subscript"/>
                          </w:rPr>
                          <w:t>бе</w:t>
                        </w:r>
                        <w:r>
                          <w:rPr>
                            <w:sz w:val="28"/>
                          </w:rPr>
                          <w:t>,В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75" type="#_x0000_t202" style="position:absolute;left:0;text-align:left;margin-left:10.75pt;margin-top:13.75pt;width:35.1pt;height:22.5pt;z-index:251644928;mso-position-horizontal-relative:text;mso-position-vertical-relative:text" filled="f" stroked="f">
                  <v:textbox style="mso-next-textbox:#_x0000_s1075">
                    <w:txbxContent>
                      <w:p w:rsidR="008B42FD" w:rsidRDefault="008B42FD"/>
                    </w:txbxContent>
                  </v:textbox>
                </v:shape>
              </w:pict>
            </w:r>
          </w:p>
        </w:tc>
        <w:tc>
          <w:tcPr>
            <w:tcW w:w="694" w:type="dxa"/>
            <w:tcBorders>
              <w:bottom w:val="single" w:sz="12" w:space="0" w:color="auto"/>
            </w:tcBorders>
          </w:tcPr>
          <w:p w:rsidR="008B42FD" w:rsidRPr="00556595" w:rsidRDefault="00887142" w:rsidP="00DA41D7">
            <w:pPr>
              <w:tabs>
                <w:tab w:val="left" w:pos="3345"/>
              </w:tabs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lang w:val="uk-UA"/>
              </w:rPr>
            </w:pPr>
            <w:r>
              <w:rPr>
                <w:noProof/>
              </w:rPr>
              <w:pict>
                <v:line id="_x0000_s1076" style="position:absolute;left:0;text-align:left;flip:y;z-index:251641856;mso-position-horizontal-relative:text;mso-position-vertical-relative:text" from="21.6pt,15.1pt" to="60.75pt,15.15pt" strokeweight="1.5pt">
                  <v:stroke endarrow="classic" endarrowlength="long"/>
                </v:line>
              </w:pict>
            </w:r>
          </w:p>
        </w:tc>
      </w:tr>
    </w:tbl>
    <w:p w:rsidR="008B42FD" w:rsidRPr="00556595" w:rsidRDefault="00887142" w:rsidP="00DA41D7">
      <w:pPr>
        <w:tabs>
          <w:tab w:val="left" w:pos="3345"/>
        </w:tabs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>
        <w:rPr>
          <w:noProof/>
        </w:rPr>
        <w:pict>
          <v:shape id="_x0000_s1077" type="#_x0000_t202" style="position:absolute;left:0;text-align:left;margin-left:171pt;margin-top:5.9pt;width:35.1pt;height:22.5pt;z-index:251642880;mso-position-horizontal-relative:text;mso-position-vertical-relative:text" filled="f" stroked="f">
            <v:textbox style="mso-next-textbox:#_x0000_s1077">
              <w:txbxContent>
                <w:p w:rsidR="008B42FD" w:rsidRDefault="008B42FD"/>
              </w:txbxContent>
            </v:textbox>
          </v:shape>
        </w:pict>
      </w:r>
      <w:r>
        <w:rPr>
          <w:noProof/>
        </w:rPr>
        <w:pict>
          <v:shape id="_x0000_s1078" type="#_x0000_t202" style="position:absolute;left:0;text-align:left;margin-left:209.4pt;margin-top:.25pt;width:35.1pt;height:22.5pt;z-index:251643904;mso-position-horizontal-relative:text;mso-position-vertical-relative:text" filled="f" stroked="f">
            <v:textbox style="mso-next-textbox:#_x0000_s1078">
              <w:txbxContent>
                <w:p w:rsidR="008B42FD" w:rsidRDefault="008B42FD"/>
              </w:txbxContent>
            </v:textbox>
          </v:shape>
        </w:pic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Розрахунок резонансного підсилювача потужності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numPr>
          <w:ilvl w:val="0"/>
          <w:numId w:val="1"/>
        </w:numPr>
        <w:spacing w:line="360" w:lineRule="auto"/>
        <w:ind w:left="0"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>Визначимо ємність активної області колекторного переходу.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С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ка</w:t>
      </w:r>
      <w:r w:rsidRPr="00556595">
        <w:rPr>
          <w:b/>
          <w:bCs/>
          <w:noProof/>
          <w:color w:val="000000"/>
          <w:sz w:val="28"/>
          <w:lang w:val="uk-UA"/>
        </w:rPr>
        <w:t>=С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к</w:t>
      </w:r>
      <w:r w:rsidRPr="00556595">
        <w:rPr>
          <w:b/>
          <w:bCs/>
          <w:noProof/>
          <w:color w:val="000000"/>
          <w:sz w:val="28"/>
          <w:lang w:val="uk-UA"/>
        </w:rPr>
        <w:t>/(1+К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с</w:t>
      </w:r>
      <w:r w:rsidRPr="00556595">
        <w:rPr>
          <w:b/>
          <w:bCs/>
          <w:noProof/>
          <w:color w:val="000000"/>
          <w:sz w:val="28"/>
          <w:lang w:val="uk-UA"/>
        </w:rPr>
        <w:t>) = (</w:t>
      </w:r>
      <w:r w:rsidR="00887142">
        <w:rPr>
          <w:b/>
          <w:bCs/>
          <w:noProof/>
          <w:color w:val="000000"/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36pt">
            <v:imagedata r:id="rId7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)=1,36пФ</w:t>
      </w:r>
    </w:p>
    <w:p w:rsidR="008B42FD" w:rsidRPr="00556595" w:rsidRDefault="00883552" w:rsidP="00DA41D7">
      <w:pPr>
        <w:numPr>
          <w:ilvl w:val="0"/>
          <w:numId w:val="1"/>
        </w:numPr>
        <w:spacing w:line="360" w:lineRule="auto"/>
        <w:ind w:left="0"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br w:type="page"/>
      </w:r>
      <w:r w:rsidR="008B42FD" w:rsidRPr="00556595">
        <w:rPr>
          <w:i/>
          <w:iCs/>
          <w:noProof/>
          <w:color w:val="000000"/>
          <w:sz w:val="28"/>
          <w:lang w:val="uk-UA"/>
        </w:rPr>
        <w:t>Визначимо ємність пасивної області колекторного переходу з врахуванням ємності між виводами колектора і бази.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С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кп</w:t>
      </w:r>
      <w:r w:rsidRPr="00556595">
        <w:rPr>
          <w:b/>
          <w:bCs/>
          <w:noProof/>
          <w:color w:val="000000"/>
          <w:sz w:val="28"/>
          <w:lang w:val="uk-UA"/>
        </w:rPr>
        <w:t>=С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к</w:t>
      </w:r>
      <w:r w:rsidRPr="00556595">
        <w:rPr>
          <w:b/>
          <w:bCs/>
          <w:noProof/>
          <w:color w:val="000000"/>
          <w:sz w:val="28"/>
          <w:lang w:val="uk-UA"/>
        </w:rPr>
        <w:t xml:space="preserve"> - С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 xml:space="preserve">ка </w:t>
      </w:r>
      <w:r w:rsidRPr="00556595">
        <w:rPr>
          <w:b/>
          <w:bCs/>
          <w:noProof/>
          <w:color w:val="000000"/>
          <w:sz w:val="28"/>
          <w:lang w:val="uk-UA"/>
        </w:rPr>
        <w:t>= (4,1-1,36)*10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-12</w:t>
      </w:r>
      <w:r w:rsidRPr="00556595">
        <w:rPr>
          <w:b/>
          <w:bCs/>
          <w:noProof/>
          <w:color w:val="000000"/>
          <w:sz w:val="28"/>
          <w:lang w:val="uk-UA"/>
        </w:rPr>
        <w:t>=2,74пФ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numPr>
          <w:ilvl w:val="0"/>
          <w:numId w:val="1"/>
        </w:numPr>
        <w:spacing w:line="360" w:lineRule="auto"/>
        <w:ind w:left="0"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 xml:space="preserve">Так як </w:t>
      </w:r>
      <w:r w:rsidRPr="00556595">
        <w:rPr>
          <w:i/>
          <w:iCs/>
          <w:noProof/>
          <w:color w:val="000000"/>
          <w:sz w:val="28"/>
          <w:szCs w:val="28"/>
          <w:lang w:val="uk-UA"/>
        </w:rPr>
        <w:sym w:font="Symbol" w:char="F074"/>
      </w:r>
      <w:r w:rsidRPr="00556595">
        <w:rPr>
          <w:i/>
          <w:iCs/>
          <w:noProof/>
          <w:color w:val="000000"/>
          <w:sz w:val="28"/>
          <w:vertAlign w:val="subscript"/>
          <w:lang w:val="uk-UA"/>
        </w:rPr>
        <w:t>к</w:t>
      </w:r>
      <w:r w:rsidRPr="00556595">
        <w:rPr>
          <w:i/>
          <w:iCs/>
          <w:noProof/>
          <w:color w:val="000000"/>
          <w:sz w:val="28"/>
          <w:lang w:val="uk-UA"/>
        </w:rPr>
        <w:t>=r</w:t>
      </w:r>
      <w:r w:rsidRPr="00556595">
        <w:rPr>
          <w:i/>
          <w:iCs/>
          <w:noProof/>
          <w:color w:val="000000"/>
          <w:sz w:val="28"/>
          <w:szCs w:val="28"/>
          <w:lang w:val="uk-UA"/>
        </w:rPr>
        <w:sym w:font="Symbol" w:char="F0A2"/>
      </w:r>
      <w:r w:rsidRPr="00556595">
        <w:rPr>
          <w:i/>
          <w:iCs/>
          <w:noProof/>
          <w:color w:val="000000"/>
          <w:sz w:val="28"/>
          <w:vertAlign w:val="subscript"/>
          <w:lang w:val="uk-UA"/>
        </w:rPr>
        <w:t>б</w:t>
      </w:r>
      <w:r w:rsidRPr="00556595">
        <w:rPr>
          <w:i/>
          <w:iCs/>
          <w:noProof/>
          <w:color w:val="000000"/>
          <w:sz w:val="28"/>
          <w:lang w:val="uk-UA"/>
        </w:rPr>
        <w:t>*С</w:t>
      </w:r>
      <w:r w:rsidRPr="00556595">
        <w:rPr>
          <w:i/>
          <w:iCs/>
          <w:noProof/>
          <w:color w:val="000000"/>
          <w:sz w:val="28"/>
          <w:vertAlign w:val="subscript"/>
          <w:lang w:val="uk-UA"/>
        </w:rPr>
        <w:t>ка</w:t>
      </w:r>
      <w:r w:rsidRPr="00556595">
        <w:rPr>
          <w:i/>
          <w:iCs/>
          <w:noProof/>
          <w:color w:val="000000"/>
          <w:sz w:val="28"/>
          <w:lang w:val="uk-UA"/>
        </w:rPr>
        <w:t>, знаходимо омічний опір бази.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r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A2"/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26" type="#_x0000_t75" style="width:61.5pt;height:38.25pt">
            <v:imagedata r:id="rId8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27" type="#_x0000_t75" style="width:80.25pt;height:33.75pt">
            <v:imagedata r:id="rId9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=16,09 Ом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numPr>
          <w:ilvl w:val="0"/>
          <w:numId w:val="1"/>
        </w:numPr>
        <w:spacing w:line="360" w:lineRule="auto"/>
        <w:ind w:left="0"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>Знаходимо омічний опір емітера</w:t>
      </w:r>
    </w:p>
    <w:p w:rsidR="008D0D48" w:rsidRDefault="008D0D48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r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A2"/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28" type="#_x0000_t75" style="width:42.75pt;height:38.25pt">
            <v:imagedata r:id="rId10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29" type="#_x0000_t75" style="width:32.25pt;height:30.75pt">
            <v:imagedata r:id="rId11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=0,766Ом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Вибір кута відсікання</w:t>
      </w:r>
    </w:p>
    <w:p w:rsidR="00883552" w:rsidRPr="00556595" w:rsidRDefault="00883552" w:rsidP="00DA41D7">
      <w:pPr>
        <w:pStyle w:val="1"/>
        <w:spacing w:line="360" w:lineRule="auto"/>
        <w:ind w:left="0" w:firstLine="709"/>
        <w:jc w:val="both"/>
        <w:rPr>
          <w:noProof/>
          <w:color w:val="000000"/>
        </w:rPr>
      </w:pPr>
    </w:p>
    <w:p w:rsidR="008B42FD" w:rsidRPr="00556595" w:rsidRDefault="008B42FD" w:rsidP="00DA41D7">
      <w:pPr>
        <w:pStyle w:val="1"/>
        <w:spacing w:line="360" w:lineRule="auto"/>
        <w:ind w:left="0" w:firstLine="709"/>
        <w:jc w:val="both"/>
        <w:rPr>
          <w:noProof/>
          <w:color w:val="000000"/>
        </w:rPr>
      </w:pPr>
      <w:r w:rsidRPr="00556595">
        <w:rPr>
          <w:noProof/>
          <w:color w:val="000000"/>
        </w:rPr>
        <w:t>Оцінемо можливість роботи транзистора з нульовим зміщенням:</w:t>
      </w:r>
    </w:p>
    <w:p w:rsidR="008B42FD" w:rsidRPr="00556595" w:rsidRDefault="008B42FD" w:rsidP="00DA41D7">
      <w:pPr>
        <w:pStyle w:val="1"/>
        <w:numPr>
          <w:ilvl w:val="0"/>
          <w:numId w:val="2"/>
        </w:numPr>
        <w:spacing w:line="360" w:lineRule="auto"/>
        <w:ind w:left="0" w:firstLine="709"/>
        <w:jc w:val="both"/>
        <w:rPr>
          <w:i/>
          <w:iCs/>
          <w:noProof/>
          <w:color w:val="000000"/>
        </w:rPr>
      </w:pPr>
      <w:r w:rsidRPr="00556595">
        <w:rPr>
          <w:i/>
          <w:iCs/>
          <w:noProof/>
          <w:color w:val="000000"/>
        </w:rPr>
        <w:t>Перша гармоніка колекторного струму в нульовому наближені.</w:t>
      </w:r>
    </w:p>
    <w:p w:rsidR="00883552" w:rsidRPr="00556595" w:rsidRDefault="00883552" w:rsidP="00DA41D7">
      <w:pPr>
        <w:pStyle w:val="1"/>
        <w:spacing w:line="360" w:lineRule="auto"/>
        <w:ind w:left="0" w:firstLine="709"/>
        <w:jc w:val="both"/>
        <w:rPr>
          <w:b/>
          <w:bCs/>
          <w:noProof/>
          <w:color w:val="000000"/>
        </w:rPr>
      </w:pPr>
    </w:p>
    <w:p w:rsidR="008B42FD" w:rsidRPr="00556595" w:rsidRDefault="008B42FD" w:rsidP="00DA41D7">
      <w:pPr>
        <w:pStyle w:val="1"/>
        <w:spacing w:line="360" w:lineRule="auto"/>
        <w:ind w:left="0" w:firstLine="709"/>
        <w:jc w:val="both"/>
        <w:rPr>
          <w:b/>
          <w:bCs/>
          <w:noProof/>
          <w:color w:val="000000"/>
        </w:rPr>
      </w:pPr>
      <w:r w:rsidRPr="00556595">
        <w:rPr>
          <w:b/>
          <w:bCs/>
          <w:noProof/>
          <w:color w:val="000000"/>
        </w:rPr>
        <w:t>І</w:t>
      </w:r>
      <w:r w:rsidRPr="00556595">
        <w:rPr>
          <w:b/>
          <w:bCs/>
          <w:noProof/>
          <w:color w:val="000000"/>
          <w:vertAlign w:val="subscript"/>
        </w:rPr>
        <w:t>к</w:t>
      </w:r>
      <w:r w:rsidRPr="00556595">
        <w:rPr>
          <w:b/>
          <w:bCs/>
          <w:noProof/>
          <w:color w:val="000000"/>
          <w:vertAlign w:val="superscript"/>
        </w:rPr>
        <w:t>0</w:t>
      </w:r>
      <w:r w:rsidRPr="00556595">
        <w:rPr>
          <w:b/>
          <w:bCs/>
          <w:noProof/>
          <w:color w:val="000000"/>
        </w:rPr>
        <w:t xml:space="preserve"> =</w:t>
      </w:r>
      <w:r w:rsidR="00887142">
        <w:rPr>
          <w:b/>
          <w:bCs/>
          <w:noProof/>
          <w:color w:val="000000"/>
        </w:rPr>
        <w:pict>
          <v:shape id="_x0000_i1030" type="#_x0000_t75" style="width:132pt;height:20.25pt">
            <v:imagedata r:id="rId12" o:title=""/>
          </v:shape>
        </w:pict>
      </w:r>
      <w:r w:rsidRPr="00556595">
        <w:rPr>
          <w:b/>
          <w:bCs/>
          <w:noProof/>
          <w:color w:val="000000"/>
        </w:rPr>
        <w:t xml:space="preserve">=0,25*0,3*18(1 - </w:t>
      </w:r>
      <w:r w:rsidR="00887142">
        <w:rPr>
          <w:b/>
          <w:bCs/>
          <w:noProof/>
          <w:color w:val="000000"/>
        </w:rPr>
        <w:pict>
          <v:shape id="_x0000_i1031" type="#_x0000_t75" style="width:54pt;height:20.25pt">
            <v:imagedata r:id="rId13" o:title=""/>
          </v:shape>
        </w:pict>
      </w:r>
      <w:r w:rsidRPr="00556595">
        <w:rPr>
          <w:b/>
          <w:bCs/>
          <w:noProof/>
          <w:color w:val="000000"/>
        </w:rPr>
        <w:t>)=0,217А</w:t>
      </w:r>
    </w:p>
    <w:p w:rsidR="00600DB5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Х=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32" type="#_x0000_t75" style="width:54.75pt;height:39pt">
            <v:imagedata r:id="rId14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33" type="#_x0000_t75" style="width:45.75pt;height:35.25pt">
            <v:imagedata r:id="rId15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=0,296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</w:p>
    <w:p w:rsidR="00600DB5" w:rsidRPr="00556595" w:rsidRDefault="008B42FD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vertAlign w:val="subscript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>2. Параметри нелінійної моделі транзистора при струмі і</w:t>
      </w:r>
      <w:r w:rsidRPr="00556595">
        <w:rPr>
          <w:i/>
          <w:iCs/>
          <w:noProof/>
          <w:color w:val="000000"/>
          <w:sz w:val="28"/>
          <w:vertAlign w:val="subscript"/>
          <w:lang w:val="uk-UA"/>
        </w:rPr>
        <w:t>к ср</w:t>
      </w:r>
      <w:r w:rsidRPr="00556595">
        <w:rPr>
          <w:i/>
          <w:iCs/>
          <w:noProof/>
          <w:color w:val="000000"/>
          <w:sz w:val="28"/>
          <w:lang w:val="uk-UA"/>
        </w:rPr>
        <w:t>=І</w:t>
      </w:r>
      <w:r w:rsidRPr="00556595">
        <w:rPr>
          <w:i/>
          <w:iCs/>
          <w:noProof/>
          <w:color w:val="000000"/>
          <w:sz w:val="28"/>
          <w:vertAlign w:val="superscript"/>
          <w:lang w:val="uk-UA"/>
        </w:rPr>
        <w:t>0</w:t>
      </w:r>
      <w:r w:rsidRPr="00556595">
        <w:rPr>
          <w:i/>
          <w:iCs/>
          <w:noProof/>
          <w:color w:val="000000"/>
          <w:sz w:val="28"/>
          <w:vertAlign w:val="subscript"/>
          <w:lang w:val="uk-UA"/>
        </w:rPr>
        <w:t>к1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>а) Низькочастотне значення крутизни: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600DB5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S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n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34" type="#_x0000_t75" style="width:94.5pt;height:39.75pt">
            <v:imagedata r:id="rId16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 xml:space="preserve"> 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35" type="#_x0000_t75" style="width:93.75pt;height:37.5pt">
            <v:imagedata r:id="rId17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 xml:space="preserve"> =2,26А/В</w:t>
      </w:r>
    </w:p>
    <w:p w:rsidR="008B42FD" w:rsidRPr="00556595" w:rsidRDefault="00883552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br w:type="page"/>
      </w:r>
      <w:r w:rsidR="008B42FD" w:rsidRPr="00556595">
        <w:rPr>
          <w:i/>
          <w:iCs/>
          <w:noProof/>
          <w:color w:val="000000"/>
          <w:sz w:val="28"/>
          <w:lang w:val="uk-UA"/>
        </w:rPr>
        <w:t xml:space="preserve">б) Опір втрат рекомбінації 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</w:p>
    <w:p w:rsidR="00600DB5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>r</w:t>
      </w:r>
      <w:r w:rsidRPr="00556595">
        <w:rPr>
          <w:b/>
          <w:bCs/>
          <w:noProof/>
          <w:color w:val="000000"/>
          <w:sz w:val="28"/>
          <w:szCs w:val="28"/>
          <w:vertAlign w:val="subscript"/>
          <w:lang w:val="uk-UA"/>
        </w:rPr>
        <w:sym w:font="Symbol" w:char="F062"/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2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0</w:t>
      </w:r>
      <w:r w:rsidRPr="00556595">
        <w:rPr>
          <w:b/>
          <w:bCs/>
          <w:noProof/>
          <w:color w:val="000000"/>
          <w:sz w:val="28"/>
          <w:lang w:val="uk-UA"/>
        </w:rPr>
        <w:t>/S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n</w:t>
      </w:r>
      <w:r w:rsidRPr="00556595">
        <w:rPr>
          <w:b/>
          <w:bCs/>
          <w:noProof/>
          <w:color w:val="000000"/>
          <w:sz w:val="28"/>
          <w:lang w:val="uk-UA"/>
        </w:rPr>
        <w:t xml:space="preserve"> =20/2,26=8,85Ом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 xml:space="preserve">в) Низькочастотний коефіцієнт передачі по переходу 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600DB5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К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п</w:t>
      </w:r>
      <w:r w:rsidRPr="00556595">
        <w:rPr>
          <w:b/>
          <w:bCs/>
          <w:noProof/>
          <w:color w:val="000000"/>
          <w:sz w:val="28"/>
          <w:lang w:val="uk-UA"/>
        </w:rPr>
        <w:t>=(1+S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n</w:t>
      </w:r>
      <w:r w:rsidRPr="00556595">
        <w:rPr>
          <w:b/>
          <w:bCs/>
          <w:noProof/>
          <w:color w:val="000000"/>
          <w:sz w:val="28"/>
          <w:lang w:val="uk-UA"/>
        </w:rPr>
        <w:t>*r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A2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є</w:t>
      </w:r>
      <w:r w:rsidRPr="00556595">
        <w:rPr>
          <w:b/>
          <w:bCs/>
          <w:noProof/>
          <w:color w:val="000000"/>
          <w:sz w:val="28"/>
          <w:lang w:val="uk-UA"/>
        </w:rPr>
        <w:t>+r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A2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б</w:t>
      </w:r>
      <w:r w:rsidRPr="00556595">
        <w:rPr>
          <w:b/>
          <w:bCs/>
          <w:noProof/>
          <w:color w:val="000000"/>
          <w:sz w:val="28"/>
          <w:lang w:val="uk-UA"/>
        </w:rPr>
        <w:t>/r</w:t>
      </w:r>
      <w:r w:rsidRPr="00556595">
        <w:rPr>
          <w:b/>
          <w:bCs/>
          <w:noProof/>
          <w:color w:val="000000"/>
          <w:sz w:val="28"/>
          <w:szCs w:val="28"/>
          <w:vertAlign w:val="subscript"/>
          <w:lang w:val="uk-UA"/>
        </w:rPr>
        <w:sym w:font="Symbol" w:char="F062"/>
      </w:r>
      <w:r w:rsidRPr="00556595">
        <w:rPr>
          <w:b/>
          <w:bCs/>
          <w:noProof/>
          <w:color w:val="000000"/>
          <w:sz w:val="28"/>
          <w:lang w:val="uk-UA"/>
        </w:rPr>
        <w:t>)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-1</w:t>
      </w:r>
      <w:r w:rsidRPr="00556595">
        <w:rPr>
          <w:b/>
          <w:bCs/>
          <w:noProof/>
          <w:color w:val="000000"/>
          <w:sz w:val="28"/>
          <w:lang w:val="uk-UA"/>
        </w:rPr>
        <w:t>=(1+2,26*0,766+16,09/8,85)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-1</w:t>
      </w:r>
      <w:r w:rsidRPr="00556595">
        <w:rPr>
          <w:b/>
          <w:bCs/>
          <w:noProof/>
          <w:color w:val="000000"/>
          <w:sz w:val="28"/>
          <w:lang w:val="uk-UA"/>
        </w:rPr>
        <w:t>=0,219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 xml:space="preserve">г) Крутизна статичних характеристик колекторного струму 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600DB5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S=K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n</w:t>
      </w:r>
      <w:r w:rsidRPr="00556595">
        <w:rPr>
          <w:b/>
          <w:bCs/>
          <w:noProof/>
          <w:color w:val="000000"/>
          <w:sz w:val="28"/>
          <w:lang w:val="uk-UA"/>
        </w:rPr>
        <w:t>*S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n</w:t>
      </w:r>
      <w:r w:rsidRPr="00556595">
        <w:rPr>
          <w:b/>
          <w:bCs/>
          <w:noProof/>
          <w:color w:val="000000"/>
          <w:sz w:val="28"/>
          <w:lang w:val="uk-UA"/>
        </w:rPr>
        <w:t>=2,26*0,219=0,49А/В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 xml:space="preserve">д) Параметри інерційності 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E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s</w:t>
      </w:r>
      <w:r w:rsidRPr="00556595">
        <w:rPr>
          <w:b/>
          <w:bCs/>
          <w:noProof/>
          <w:color w:val="000000"/>
          <w:sz w:val="28"/>
          <w:lang w:val="uk-UA"/>
        </w:rPr>
        <w:t>=f*S*r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A2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б</w:t>
      </w:r>
      <w:r w:rsidRPr="00556595">
        <w:rPr>
          <w:b/>
          <w:bCs/>
          <w:noProof/>
          <w:color w:val="000000"/>
          <w:sz w:val="28"/>
          <w:lang w:val="uk-UA"/>
        </w:rPr>
        <w:t>/f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т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36" type="#_x0000_t75" style="width:104.25pt;height:36.75pt">
            <v:imagedata r:id="rId18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=3,94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E"/>
      </w:r>
      <w:r w:rsidRPr="00556595">
        <w:rPr>
          <w:b/>
          <w:bCs/>
          <w:noProof/>
          <w:color w:val="000000"/>
          <w:sz w:val="28"/>
          <w:szCs w:val="28"/>
          <w:vertAlign w:val="subscript"/>
          <w:lang w:val="uk-UA"/>
        </w:rPr>
        <w:sym w:font="Symbol" w:char="F062"/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37" type="#_x0000_t75" style="width:54pt;height:40.5pt">
            <v:imagedata r:id="rId19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38" type="#_x0000_t75" style="width:61.5pt;height:39pt">
            <v:imagedata r:id="rId20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=10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E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є</w:t>
      </w:r>
      <w:r w:rsidRPr="00556595">
        <w:rPr>
          <w:b/>
          <w:bCs/>
          <w:noProof/>
          <w:color w:val="000000"/>
          <w:sz w:val="28"/>
          <w:lang w:val="uk-UA"/>
        </w:rPr>
        <w:t>=2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70"/>
      </w:r>
      <w:r w:rsidRPr="00556595">
        <w:rPr>
          <w:b/>
          <w:bCs/>
          <w:noProof/>
          <w:color w:val="000000"/>
          <w:sz w:val="28"/>
          <w:lang w:val="uk-UA"/>
        </w:rPr>
        <w:t>f*r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A2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б</w:t>
      </w:r>
      <w:r w:rsidRPr="00556595">
        <w:rPr>
          <w:b/>
          <w:bCs/>
          <w:noProof/>
          <w:color w:val="000000"/>
          <w:sz w:val="28"/>
          <w:lang w:val="uk-UA"/>
        </w:rPr>
        <w:t>*С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е</w:t>
      </w:r>
      <w:r w:rsidRPr="00556595">
        <w:rPr>
          <w:b/>
          <w:bCs/>
          <w:noProof/>
          <w:color w:val="000000"/>
          <w:sz w:val="28"/>
          <w:lang w:val="uk-UA"/>
        </w:rPr>
        <w:t>=2*3,14*10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7</w:t>
      </w:r>
      <w:r w:rsidRPr="00556595">
        <w:rPr>
          <w:b/>
          <w:bCs/>
          <w:noProof/>
          <w:color w:val="000000"/>
          <w:sz w:val="28"/>
          <w:lang w:val="uk-UA"/>
        </w:rPr>
        <w:t>*16,09*20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-12</w:t>
      </w:r>
      <w:r w:rsidRPr="00556595">
        <w:rPr>
          <w:b/>
          <w:bCs/>
          <w:noProof/>
          <w:color w:val="000000"/>
          <w:sz w:val="28"/>
          <w:lang w:val="uk-UA"/>
        </w:rPr>
        <w:t>=0,29</w:t>
      </w:r>
    </w:p>
    <w:p w:rsidR="00883552" w:rsidRPr="00556595" w:rsidRDefault="00883552" w:rsidP="00DA41D7">
      <w:pPr>
        <w:pStyle w:val="aa"/>
        <w:spacing w:line="360" w:lineRule="auto"/>
        <w:ind w:left="0" w:firstLine="709"/>
        <w:jc w:val="both"/>
        <w:rPr>
          <w:noProof/>
          <w:color w:val="000000"/>
        </w:rPr>
      </w:pPr>
    </w:p>
    <w:p w:rsidR="008B42FD" w:rsidRPr="00556595" w:rsidRDefault="008B42FD" w:rsidP="00DA41D7">
      <w:pPr>
        <w:pStyle w:val="aa"/>
        <w:spacing w:line="360" w:lineRule="auto"/>
        <w:ind w:left="0" w:firstLine="709"/>
        <w:jc w:val="both"/>
        <w:rPr>
          <w:noProof/>
          <w:color w:val="000000"/>
        </w:rPr>
      </w:pPr>
      <w:r w:rsidRPr="00556595">
        <w:rPr>
          <w:noProof/>
          <w:color w:val="000000"/>
        </w:rPr>
        <w:t>3.Обчислюємо узагальнений параметр інерційності та коефіцієнти розкладання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а=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39" type="#_x0000_t75" style="width:32.25pt;height:36pt">
            <v:imagedata r:id="rId21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40" type="#_x0000_t75" style="width:27pt;height:33pt">
            <v:imagedata r:id="rId22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=0,461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2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-1</w:t>
      </w:r>
      <w:r w:rsidRPr="00556595">
        <w:rPr>
          <w:b/>
          <w:bCs/>
          <w:noProof/>
          <w:color w:val="000000"/>
          <w:sz w:val="28"/>
          <w:lang w:val="uk-UA"/>
        </w:rPr>
        <w:t>(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71"/>
      </w:r>
      <w:r w:rsidRPr="00556595">
        <w:rPr>
          <w:b/>
          <w:bCs/>
          <w:noProof/>
          <w:color w:val="000000"/>
          <w:sz w:val="28"/>
          <w:lang w:val="uk-UA"/>
        </w:rPr>
        <w:t>;а)=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41" type="#_x0000_t75" style="width:51pt;height:36pt">
            <v:imagedata r:id="rId23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42" type="#_x0000_t75" style="width:84pt;height:33pt">
            <v:imagedata r:id="rId24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=0,0101</w:t>
      </w:r>
    </w:p>
    <w:p w:rsidR="008B42FD" w:rsidRPr="00556595" w:rsidRDefault="008D0D48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>
        <w:rPr>
          <w:noProof/>
          <w:color w:val="000000"/>
          <w:sz w:val="28"/>
          <w:lang w:val="uk-UA"/>
        </w:rPr>
        <w:br w:type="page"/>
      </w:r>
      <w:r w:rsidR="008B42FD" w:rsidRPr="00556595">
        <w:rPr>
          <w:noProof/>
          <w:color w:val="000000"/>
          <w:sz w:val="28"/>
          <w:lang w:val="uk-UA"/>
        </w:rPr>
        <w:t xml:space="preserve">По графіку залежності коефіцієнтів розкладання </w:t>
      </w:r>
      <w:r w:rsidR="008B42FD" w:rsidRPr="00556595">
        <w:rPr>
          <w:noProof/>
          <w:color w:val="000000"/>
          <w:sz w:val="28"/>
          <w:szCs w:val="28"/>
          <w:lang w:val="uk-UA"/>
        </w:rPr>
        <w:sym w:font="Symbol" w:char="F062"/>
      </w:r>
      <w:r w:rsidR="008B42FD" w:rsidRPr="00556595">
        <w:rPr>
          <w:noProof/>
          <w:color w:val="000000"/>
          <w:sz w:val="28"/>
          <w:vertAlign w:val="subscript"/>
          <w:lang w:val="uk-UA"/>
        </w:rPr>
        <w:t>1</w:t>
      </w:r>
      <w:r w:rsidR="008B42FD" w:rsidRPr="00556595">
        <w:rPr>
          <w:noProof/>
          <w:color w:val="000000"/>
          <w:sz w:val="28"/>
          <w:vertAlign w:val="superscript"/>
          <w:lang w:val="uk-UA"/>
        </w:rPr>
        <w:t>-1</w:t>
      </w:r>
      <w:r w:rsidR="00DA41D7" w:rsidRPr="00556595">
        <w:rPr>
          <w:noProof/>
          <w:color w:val="000000"/>
          <w:sz w:val="28"/>
          <w:vertAlign w:val="superscript"/>
          <w:lang w:val="uk-UA"/>
        </w:rPr>
        <w:t xml:space="preserve"> </w:t>
      </w:r>
      <w:r w:rsidR="008B42FD" w:rsidRPr="00556595">
        <w:rPr>
          <w:noProof/>
          <w:color w:val="000000"/>
          <w:sz w:val="28"/>
          <w:lang w:val="uk-UA"/>
        </w:rPr>
        <w:t xml:space="preserve">від кута відсікання при різних параметрах </w:t>
      </w:r>
      <w:r w:rsidR="008B42FD" w:rsidRPr="00556595">
        <w:rPr>
          <w:b/>
          <w:bCs/>
          <w:noProof/>
          <w:color w:val="000000"/>
          <w:sz w:val="28"/>
          <w:lang w:val="uk-UA"/>
        </w:rPr>
        <w:t>а</w:t>
      </w:r>
      <w:r w:rsidR="008B42FD" w:rsidRPr="00556595">
        <w:rPr>
          <w:noProof/>
          <w:color w:val="000000"/>
          <w:sz w:val="28"/>
          <w:lang w:val="uk-UA"/>
        </w:rPr>
        <w:t xml:space="preserve"> знаходимо кут відсікання </w:t>
      </w:r>
      <w:r w:rsidR="008B42FD" w:rsidRPr="00556595">
        <w:rPr>
          <w:noProof/>
          <w:color w:val="000000"/>
          <w:sz w:val="28"/>
          <w:szCs w:val="28"/>
          <w:lang w:val="uk-UA"/>
        </w:rPr>
        <w:sym w:font="Symbol" w:char="F071"/>
      </w:r>
      <w:r w:rsidR="008B42FD" w:rsidRPr="00556595">
        <w:rPr>
          <w:noProof/>
          <w:color w:val="000000"/>
          <w:sz w:val="28"/>
          <w:lang w:val="uk-UA"/>
        </w:rPr>
        <w:t xml:space="preserve"> =102</w:t>
      </w:r>
      <w:r w:rsidR="008B42FD" w:rsidRPr="00556595">
        <w:rPr>
          <w:noProof/>
          <w:color w:val="000000"/>
          <w:sz w:val="28"/>
          <w:szCs w:val="28"/>
          <w:lang w:val="uk-UA"/>
        </w:rPr>
        <w:sym w:font="Symbol" w:char="F0B0"/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 xml:space="preserve">При цьому куті відсікання </w:t>
      </w:r>
      <w:r w:rsidRPr="00556595">
        <w:rPr>
          <w:noProof/>
          <w:color w:val="000000"/>
          <w:sz w:val="28"/>
          <w:szCs w:val="28"/>
          <w:lang w:val="uk-UA"/>
        </w:rPr>
        <w:sym w:font="Symbol" w:char="F067"/>
      </w:r>
      <w:r w:rsidRPr="00556595">
        <w:rPr>
          <w:noProof/>
          <w:color w:val="000000"/>
          <w:sz w:val="28"/>
          <w:vertAlign w:val="subscript"/>
          <w:lang w:val="uk-UA"/>
        </w:rPr>
        <w:t>1</w:t>
      </w:r>
      <w:r w:rsidRPr="00556595">
        <w:rPr>
          <w:noProof/>
          <w:color w:val="000000"/>
          <w:sz w:val="28"/>
          <w:lang w:val="uk-UA"/>
        </w:rPr>
        <w:t xml:space="preserve">=0,631, </w:t>
      </w:r>
      <w:r w:rsidRPr="00556595">
        <w:rPr>
          <w:noProof/>
          <w:color w:val="000000"/>
          <w:sz w:val="28"/>
          <w:szCs w:val="28"/>
          <w:lang w:val="uk-UA"/>
        </w:rPr>
        <w:sym w:font="Symbol" w:char="F061"/>
      </w:r>
      <w:r w:rsidRPr="00556595">
        <w:rPr>
          <w:noProof/>
          <w:color w:val="000000"/>
          <w:sz w:val="28"/>
          <w:vertAlign w:val="subscript"/>
          <w:lang w:val="uk-UA"/>
        </w:rPr>
        <w:t>1</w:t>
      </w:r>
      <w:r w:rsidRPr="00556595">
        <w:rPr>
          <w:noProof/>
          <w:color w:val="000000"/>
          <w:sz w:val="28"/>
          <w:lang w:val="uk-UA"/>
        </w:rPr>
        <w:t>=0,522, g</w:t>
      </w:r>
      <w:r w:rsidRPr="00556595">
        <w:rPr>
          <w:noProof/>
          <w:color w:val="000000"/>
          <w:sz w:val="28"/>
          <w:vertAlign w:val="subscript"/>
          <w:lang w:val="uk-UA"/>
        </w:rPr>
        <w:t>1</w:t>
      </w:r>
      <w:r w:rsidRPr="00556595">
        <w:rPr>
          <w:noProof/>
          <w:color w:val="000000"/>
          <w:sz w:val="28"/>
          <w:lang w:val="uk-UA"/>
        </w:rPr>
        <w:t>=1,47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 xml:space="preserve">Висота імпульсу та перша гармоніка струму при </w:t>
      </w:r>
      <w:r w:rsidRPr="00556595">
        <w:rPr>
          <w:noProof/>
          <w:color w:val="000000"/>
          <w:sz w:val="28"/>
          <w:szCs w:val="28"/>
          <w:lang w:val="uk-UA"/>
        </w:rPr>
        <w:sym w:font="Symbol" w:char="F071"/>
      </w:r>
      <w:r w:rsidRPr="00556595">
        <w:rPr>
          <w:noProof/>
          <w:color w:val="000000"/>
          <w:sz w:val="28"/>
          <w:lang w:val="uk-UA"/>
        </w:rPr>
        <w:t xml:space="preserve"> =102</w:t>
      </w:r>
      <w:r w:rsidRPr="00556595">
        <w:rPr>
          <w:noProof/>
          <w:color w:val="000000"/>
          <w:sz w:val="28"/>
          <w:szCs w:val="28"/>
          <w:lang w:val="uk-UA"/>
        </w:rPr>
        <w:sym w:font="Symbol" w:char="F0B0"/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При цьому куті відсікання cos102</w:t>
      </w:r>
      <w:r w:rsidRPr="00556595">
        <w:rPr>
          <w:noProof/>
          <w:color w:val="000000"/>
          <w:sz w:val="28"/>
          <w:szCs w:val="28"/>
          <w:lang w:val="uk-UA"/>
        </w:rPr>
        <w:sym w:font="Symbol" w:char="F0B0"/>
      </w:r>
      <w:r w:rsidRPr="00556595">
        <w:rPr>
          <w:noProof/>
          <w:color w:val="000000"/>
          <w:sz w:val="28"/>
          <w:lang w:val="uk-UA"/>
        </w:rPr>
        <w:t>=</w:t>
      </w:r>
      <w:r w:rsidR="00DA41D7" w:rsidRPr="00556595">
        <w:rPr>
          <w:noProof/>
          <w:color w:val="000000"/>
          <w:sz w:val="28"/>
          <w:lang w:val="uk-UA"/>
        </w:rPr>
        <w:t xml:space="preserve"> </w:t>
      </w:r>
      <w:r w:rsidRPr="00556595">
        <w:rPr>
          <w:noProof/>
          <w:color w:val="000000"/>
          <w:sz w:val="28"/>
          <w:lang w:val="uk-UA"/>
        </w:rPr>
        <w:t xml:space="preserve">- 0,207 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 xml:space="preserve">4. Висота імпульса та перша гармоніка струму при </w:t>
      </w:r>
      <w:r w:rsidRPr="00556595">
        <w:rPr>
          <w:i/>
          <w:iCs/>
          <w:noProof/>
          <w:color w:val="000000"/>
          <w:sz w:val="28"/>
          <w:szCs w:val="28"/>
          <w:lang w:val="uk-UA"/>
        </w:rPr>
        <w:sym w:font="Symbol" w:char="F071"/>
      </w:r>
      <w:r w:rsidRPr="00556595">
        <w:rPr>
          <w:i/>
          <w:iCs/>
          <w:noProof/>
          <w:color w:val="000000"/>
          <w:sz w:val="28"/>
          <w:lang w:val="uk-UA"/>
        </w:rPr>
        <w:t xml:space="preserve"> =102</w:t>
      </w:r>
      <w:r w:rsidRPr="00556595">
        <w:rPr>
          <w:i/>
          <w:iCs/>
          <w:noProof/>
          <w:color w:val="000000"/>
          <w:sz w:val="28"/>
          <w:szCs w:val="28"/>
          <w:lang w:val="uk-UA"/>
        </w:rPr>
        <w:sym w:font="Symbol" w:char="F0B0"/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Z=0,5*(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43" type="#_x0000_t75" style="width:65.25pt;height:38.25pt">
            <v:imagedata r:id="rId25" o:title=""/>
          </v:shape>
        </w:pic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44" type="#_x0000_t75" style="width:9pt;height:17.25pt">
            <v:imagedata r:id="rId26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)=0,5*(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45" type="#_x0000_t75" style="width:72.75pt;height:36.75pt">
            <v:imagedata r:id="rId27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)=0.089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І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к мах</w:t>
      </w:r>
      <w:r w:rsidRPr="00556595">
        <w:rPr>
          <w:b/>
          <w:bCs/>
          <w:noProof/>
          <w:color w:val="000000"/>
          <w:sz w:val="28"/>
          <w:lang w:val="uk-UA"/>
        </w:rPr>
        <w:t>=S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k</w:t>
      </w:r>
      <w:r w:rsidRPr="00556595">
        <w:rPr>
          <w:b/>
          <w:bCs/>
          <w:noProof/>
          <w:color w:val="000000"/>
          <w:sz w:val="28"/>
          <w:lang w:val="uk-UA"/>
        </w:rPr>
        <w:t>*E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k</w:t>
      </w:r>
      <w:r w:rsidRPr="00556595">
        <w:rPr>
          <w:b/>
          <w:bCs/>
          <w:noProof/>
          <w:color w:val="000000"/>
          <w:sz w:val="28"/>
          <w:lang w:val="uk-UA"/>
        </w:rPr>
        <w:t>*Z=0,3*18*0,089=0,48A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І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к1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1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</w:t>
      </w:r>
      <w:r w:rsidRPr="00556595">
        <w:rPr>
          <w:b/>
          <w:bCs/>
          <w:noProof/>
          <w:color w:val="000000"/>
          <w:sz w:val="28"/>
          <w:lang w:val="uk-UA"/>
        </w:rPr>
        <w:t>*І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к мах</w:t>
      </w:r>
      <w:r w:rsidRPr="00556595">
        <w:rPr>
          <w:b/>
          <w:bCs/>
          <w:noProof/>
          <w:color w:val="000000"/>
          <w:sz w:val="28"/>
          <w:lang w:val="uk-UA"/>
        </w:rPr>
        <w:t>=0,522*0,48=0,269А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Як бачимо І</w:t>
      </w:r>
      <w:r w:rsidRPr="00556595">
        <w:rPr>
          <w:noProof/>
          <w:color w:val="000000"/>
          <w:sz w:val="28"/>
          <w:vertAlign w:val="superscript"/>
          <w:lang w:val="uk-UA"/>
        </w:rPr>
        <w:t>0</w:t>
      </w:r>
      <w:r w:rsidRPr="00556595">
        <w:rPr>
          <w:noProof/>
          <w:color w:val="000000"/>
          <w:sz w:val="28"/>
          <w:vertAlign w:val="subscript"/>
          <w:lang w:val="uk-UA"/>
        </w:rPr>
        <w:t>к1</w:t>
      </w:r>
      <w:r w:rsidRPr="00556595">
        <w:rPr>
          <w:noProof/>
          <w:color w:val="000000"/>
          <w:sz w:val="28"/>
          <w:szCs w:val="28"/>
          <w:lang w:val="uk-UA"/>
        </w:rPr>
        <w:sym w:font="Symbol" w:char="F0BB"/>
      </w:r>
      <w:r w:rsidRPr="00556595">
        <w:rPr>
          <w:noProof/>
          <w:color w:val="000000"/>
          <w:sz w:val="28"/>
          <w:lang w:val="uk-UA"/>
        </w:rPr>
        <w:t>І</w:t>
      </w:r>
      <w:r w:rsidRPr="00556595">
        <w:rPr>
          <w:noProof/>
          <w:color w:val="000000"/>
          <w:sz w:val="28"/>
          <w:vertAlign w:val="subscript"/>
          <w:lang w:val="uk-UA"/>
        </w:rPr>
        <w:t>к</w:t>
      </w:r>
      <w:r w:rsidRPr="00556595">
        <w:rPr>
          <w:noProof/>
          <w:color w:val="000000"/>
          <w:sz w:val="28"/>
          <w:lang w:val="uk-UA"/>
        </w:rPr>
        <w:t>, тому розрахунок продовжуємо</w:t>
      </w:r>
    </w:p>
    <w:p w:rsidR="008B42FD" w:rsidRPr="00556595" w:rsidRDefault="008B42FD" w:rsidP="00DA41D7">
      <w:pPr>
        <w:numPr>
          <w:ilvl w:val="0"/>
          <w:numId w:val="1"/>
        </w:numPr>
        <w:spacing w:line="360" w:lineRule="auto"/>
        <w:ind w:left="0"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>Максимум оберненої напруги на ємітерному переході.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U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n max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46" type="#_x0000_t75" style="width:107.25pt;height:34.5pt">
            <v:imagedata r:id="rId28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 xml:space="preserve"> 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47" type="#_x0000_t75" style="width:158.25pt;height:35.25pt">
            <v:imagedata r:id="rId29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=1,087В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vertAlign w:val="subscript"/>
          <w:lang w:val="uk-UA"/>
        </w:rPr>
      </w:pPr>
      <w:r w:rsidRPr="00556595">
        <w:rPr>
          <w:noProof/>
          <w:color w:val="000000"/>
          <w:sz w:val="28"/>
          <w:lang w:val="uk-UA"/>
        </w:rPr>
        <w:t>Оскільки виконується умова U</w:t>
      </w:r>
      <w:r w:rsidRPr="00556595">
        <w:rPr>
          <w:noProof/>
          <w:color w:val="000000"/>
          <w:sz w:val="28"/>
          <w:vertAlign w:val="subscript"/>
          <w:lang w:val="uk-UA"/>
        </w:rPr>
        <w:t>n max</w:t>
      </w:r>
      <w:r w:rsidRPr="00556595">
        <w:rPr>
          <w:noProof/>
          <w:color w:val="000000"/>
          <w:sz w:val="28"/>
          <w:szCs w:val="28"/>
          <w:lang w:val="uk-UA"/>
        </w:rPr>
        <w:sym w:font="Symbol" w:char="F03C"/>
      </w:r>
      <w:r w:rsidRPr="00556595">
        <w:rPr>
          <w:noProof/>
          <w:color w:val="000000"/>
          <w:sz w:val="28"/>
          <w:lang w:val="uk-UA"/>
        </w:rPr>
        <w:t xml:space="preserve"> U</w:t>
      </w:r>
      <w:r w:rsidRPr="00556595">
        <w:rPr>
          <w:noProof/>
          <w:color w:val="000000"/>
          <w:sz w:val="28"/>
          <w:vertAlign w:val="subscript"/>
          <w:lang w:val="uk-UA"/>
        </w:rPr>
        <w:t>єб max</w:t>
      </w:r>
      <w:r w:rsidRPr="00556595">
        <w:rPr>
          <w:noProof/>
          <w:color w:val="000000"/>
          <w:sz w:val="28"/>
          <w:lang w:val="uk-UA"/>
        </w:rPr>
        <w:t>,</w:t>
      </w:r>
      <w:r w:rsidR="00DA41D7" w:rsidRPr="00556595">
        <w:rPr>
          <w:noProof/>
          <w:color w:val="000000"/>
          <w:sz w:val="28"/>
          <w:lang w:val="uk-UA"/>
        </w:rPr>
        <w:t xml:space="preserve"> </w:t>
      </w:r>
      <w:r w:rsidRPr="00556595">
        <w:rPr>
          <w:noProof/>
          <w:color w:val="000000"/>
          <w:sz w:val="28"/>
          <w:lang w:val="uk-UA"/>
        </w:rPr>
        <w:t>1,087</w:t>
      </w:r>
      <w:r w:rsidRPr="00556595">
        <w:rPr>
          <w:noProof/>
          <w:color w:val="000000"/>
          <w:sz w:val="28"/>
          <w:szCs w:val="28"/>
          <w:lang w:val="uk-UA"/>
        </w:rPr>
        <w:sym w:font="Symbol" w:char="F03C"/>
      </w:r>
      <w:r w:rsidRPr="00556595">
        <w:rPr>
          <w:noProof/>
          <w:color w:val="000000"/>
          <w:sz w:val="28"/>
          <w:lang w:val="uk-UA"/>
        </w:rPr>
        <w:t xml:space="preserve"> 5</w:t>
      </w:r>
      <w:r w:rsidRPr="00556595">
        <w:rPr>
          <w:noProof/>
          <w:color w:val="000000"/>
          <w:sz w:val="28"/>
          <w:vertAlign w:val="subscript"/>
          <w:lang w:val="uk-UA"/>
        </w:rPr>
        <w:t xml:space="preserve"> 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pStyle w:val="1"/>
        <w:spacing w:line="360" w:lineRule="auto"/>
        <w:ind w:left="0" w:firstLine="709"/>
        <w:jc w:val="both"/>
        <w:rPr>
          <w:b/>
          <w:bCs/>
          <w:noProof/>
          <w:color w:val="000000"/>
        </w:rPr>
      </w:pPr>
      <w:r w:rsidRPr="00556595">
        <w:rPr>
          <w:b/>
          <w:bCs/>
          <w:noProof/>
          <w:color w:val="000000"/>
        </w:rPr>
        <w:t>Розрахунок колекторного ланцюга</w:t>
      </w:r>
    </w:p>
    <w:p w:rsidR="00883552" w:rsidRPr="00556595" w:rsidRDefault="00883552" w:rsidP="00883552">
      <w:pPr>
        <w:rPr>
          <w:noProof/>
          <w:sz w:val="28"/>
          <w:szCs w:val="28"/>
          <w:lang w:val="uk-UA"/>
        </w:rPr>
      </w:pPr>
    </w:p>
    <w:p w:rsidR="008B42FD" w:rsidRPr="00556595" w:rsidRDefault="008B42FD" w:rsidP="00DA41D7">
      <w:pPr>
        <w:numPr>
          <w:ilvl w:val="0"/>
          <w:numId w:val="1"/>
        </w:numPr>
        <w:spacing w:line="360" w:lineRule="auto"/>
        <w:ind w:left="0"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 xml:space="preserve">Коливна напруга на колекторі 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U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кє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48" type="#_x0000_t75" style="width:30pt;height:38.25pt">
            <v:imagedata r:id="rId30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49" type="#_x0000_t75" style="width:34.5pt;height:37.5pt">
            <v:imagedata r:id="rId31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=12,16В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Е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к</w:t>
      </w:r>
      <w:r w:rsidRPr="00556595">
        <w:rPr>
          <w:b/>
          <w:bCs/>
          <w:noProof/>
          <w:color w:val="000000"/>
          <w:sz w:val="28"/>
          <w:lang w:val="uk-UA"/>
        </w:rPr>
        <w:t>+U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ке</w:t>
      </w:r>
      <w:r w:rsidRPr="00556595">
        <w:rPr>
          <w:b/>
          <w:bCs/>
          <w:noProof/>
          <w:color w:val="000000"/>
          <w:sz w:val="28"/>
          <w:lang w:val="uk-UA"/>
        </w:rPr>
        <w:t>&lt;U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ке мах</w:t>
      </w:r>
      <w:r w:rsidRPr="00556595">
        <w:rPr>
          <w:b/>
          <w:bCs/>
          <w:noProof/>
          <w:color w:val="000000"/>
          <w:sz w:val="28"/>
          <w:lang w:val="uk-UA"/>
        </w:rPr>
        <w:t>,</w:t>
      </w:r>
      <w:r w:rsidR="00DA41D7" w:rsidRPr="00556595">
        <w:rPr>
          <w:b/>
          <w:bCs/>
          <w:noProof/>
          <w:color w:val="000000"/>
          <w:sz w:val="28"/>
          <w:vertAlign w:val="subscript"/>
          <w:lang w:val="uk-UA"/>
        </w:rPr>
        <w:t xml:space="preserve"> </w:t>
      </w:r>
      <w:r w:rsidRPr="00556595">
        <w:rPr>
          <w:b/>
          <w:bCs/>
          <w:noProof/>
          <w:color w:val="000000"/>
          <w:sz w:val="28"/>
          <w:lang w:val="uk-UA"/>
        </w:rPr>
        <w:t>18*12,16&lt;135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numPr>
          <w:ilvl w:val="0"/>
          <w:numId w:val="1"/>
        </w:numPr>
        <w:spacing w:line="360" w:lineRule="auto"/>
        <w:ind w:left="0"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 xml:space="preserve">Визначимо провідність навантаження </w:t>
      </w:r>
    </w:p>
    <w:p w:rsidR="008B42FD" w:rsidRPr="00556595" w:rsidRDefault="008D0D48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>
        <w:rPr>
          <w:b/>
          <w:bCs/>
          <w:noProof/>
          <w:color w:val="000000"/>
          <w:sz w:val="28"/>
          <w:lang w:val="uk-UA"/>
        </w:rPr>
        <w:br w:type="page"/>
      </w:r>
      <w:r w:rsidR="008B42FD" w:rsidRPr="00556595">
        <w:rPr>
          <w:b/>
          <w:bCs/>
          <w:noProof/>
          <w:color w:val="000000"/>
          <w:sz w:val="28"/>
          <w:lang w:val="uk-UA"/>
        </w:rPr>
        <w:t>G</w:t>
      </w:r>
      <w:r w:rsidR="008B42FD" w:rsidRPr="00556595">
        <w:rPr>
          <w:b/>
          <w:bCs/>
          <w:noProof/>
          <w:color w:val="000000"/>
          <w:sz w:val="28"/>
          <w:vertAlign w:val="subscript"/>
          <w:lang w:val="uk-UA"/>
        </w:rPr>
        <w:t>k</w:t>
      </w:r>
      <w:r w:rsidR="008B42FD"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vertAlign w:val="subscript"/>
          <w:lang w:val="uk-UA"/>
        </w:rPr>
        <w:pict>
          <v:shape id="_x0000_i1050" type="#_x0000_t75" style="width:30pt;height:38.25pt">
            <v:imagedata r:id="rId32" o:title=""/>
          </v:shape>
        </w:pict>
      </w:r>
      <w:r w:rsidR="008B42FD"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51" type="#_x0000_t75" style="width:33pt;height:33pt">
            <v:imagedata r:id="rId33" o:title=""/>
          </v:shape>
        </w:pict>
      </w:r>
      <w:r w:rsidR="008B42FD" w:rsidRPr="00556595">
        <w:rPr>
          <w:b/>
          <w:bCs/>
          <w:noProof/>
          <w:color w:val="000000"/>
          <w:sz w:val="28"/>
          <w:lang w:val="uk-UA"/>
        </w:rPr>
        <w:t>=22,12мСм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numPr>
          <w:ilvl w:val="0"/>
          <w:numId w:val="1"/>
        </w:numPr>
        <w:spacing w:line="360" w:lineRule="auto"/>
        <w:ind w:left="0"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>Постійна складова</w:t>
      </w:r>
      <w:r w:rsidR="00DA41D7" w:rsidRPr="00556595">
        <w:rPr>
          <w:i/>
          <w:iCs/>
          <w:noProof/>
          <w:color w:val="000000"/>
          <w:sz w:val="28"/>
          <w:lang w:val="uk-UA"/>
        </w:rPr>
        <w:t xml:space="preserve"> </w:t>
      </w:r>
      <w:r w:rsidRPr="00556595">
        <w:rPr>
          <w:i/>
          <w:iCs/>
          <w:noProof/>
          <w:color w:val="000000"/>
          <w:sz w:val="28"/>
          <w:lang w:val="uk-UA"/>
        </w:rPr>
        <w:t>колекторного</w:t>
      </w:r>
      <w:r w:rsidR="00DA41D7" w:rsidRPr="00556595">
        <w:rPr>
          <w:i/>
          <w:iCs/>
          <w:noProof/>
          <w:color w:val="000000"/>
          <w:sz w:val="28"/>
          <w:lang w:val="uk-UA"/>
        </w:rPr>
        <w:t xml:space="preserve"> </w:t>
      </w:r>
      <w:r w:rsidRPr="00556595">
        <w:rPr>
          <w:i/>
          <w:iCs/>
          <w:noProof/>
          <w:color w:val="000000"/>
          <w:sz w:val="28"/>
          <w:lang w:val="uk-UA"/>
        </w:rPr>
        <w:t>струму і потужність яка</w:t>
      </w:r>
      <w:r w:rsidR="00DA41D7" w:rsidRPr="00556595">
        <w:rPr>
          <w:i/>
          <w:iCs/>
          <w:noProof/>
          <w:color w:val="000000"/>
          <w:sz w:val="28"/>
          <w:lang w:val="uk-UA"/>
        </w:rPr>
        <w:t xml:space="preserve"> </w:t>
      </w:r>
      <w:r w:rsidRPr="00556595">
        <w:rPr>
          <w:i/>
          <w:iCs/>
          <w:noProof/>
          <w:color w:val="000000"/>
          <w:sz w:val="28"/>
          <w:lang w:val="uk-UA"/>
        </w:rPr>
        <w:t>використовується від джерела живлення по колекторному ланцюгу.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І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к0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52" type="#_x0000_t75" style="width:33.75pt;height:36.75pt">
            <v:imagedata r:id="rId34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53" type="#_x0000_t75" style="width:33pt;height:33pt">
            <v:imagedata r:id="rId35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=0,18А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Р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0</w:t>
      </w:r>
      <w:r w:rsidRPr="00556595">
        <w:rPr>
          <w:b/>
          <w:bCs/>
          <w:noProof/>
          <w:color w:val="000000"/>
          <w:sz w:val="28"/>
          <w:lang w:val="uk-UA"/>
        </w:rPr>
        <w:t>=І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ко</w:t>
      </w:r>
      <w:r w:rsidRPr="00556595">
        <w:rPr>
          <w:b/>
          <w:bCs/>
          <w:noProof/>
          <w:color w:val="000000"/>
          <w:sz w:val="28"/>
          <w:lang w:val="uk-UA"/>
        </w:rPr>
        <w:t>*Е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к</w:t>
      </w:r>
      <w:r w:rsidRPr="00556595">
        <w:rPr>
          <w:b/>
          <w:bCs/>
          <w:noProof/>
          <w:color w:val="000000"/>
          <w:sz w:val="28"/>
          <w:lang w:val="uk-UA"/>
        </w:rPr>
        <w:t>=0,18*18=3,24 Вт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numPr>
          <w:ilvl w:val="0"/>
          <w:numId w:val="1"/>
        </w:numPr>
        <w:spacing w:line="360" w:lineRule="auto"/>
        <w:ind w:left="0"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 xml:space="preserve">Потужність, яка розсіюється на конденсаторі 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Р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р.к</w:t>
      </w:r>
      <w:r w:rsidRPr="00556595">
        <w:rPr>
          <w:b/>
          <w:bCs/>
          <w:noProof/>
          <w:color w:val="000000"/>
          <w:sz w:val="28"/>
          <w:lang w:val="uk-UA"/>
        </w:rPr>
        <w:t xml:space="preserve"> =Р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 xml:space="preserve">0 </w:t>
      </w:r>
      <w:r w:rsidRPr="00556595">
        <w:rPr>
          <w:b/>
          <w:bCs/>
          <w:noProof/>
          <w:color w:val="000000"/>
          <w:sz w:val="28"/>
          <w:lang w:val="uk-UA"/>
        </w:rPr>
        <w:t>– Р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</w:t>
      </w:r>
      <w:r w:rsidRPr="00556595">
        <w:rPr>
          <w:b/>
          <w:bCs/>
          <w:noProof/>
          <w:color w:val="000000"/>
          <w:sz w:val="28"/>
          <w:lang w:val="uk-UA"/>
        </w:rPr>
        <w:t>=3,24-1,8=1,44 Вт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numPr>
          <w:ilvl w:val="0"/>
          <w:numId w:val="1"/>
        </w:numPr>
        <w:spacing w:line="360" w:lineRule="auto"/>
        <w:ind w:left="0"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>Електронний ККД колекторного ланцюга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8"/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54" type="#_x0000_t75" style="width:18.75pt;height:35.25pt">
            <v:imagedata r:id="rId36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 xml:space="preserve"> 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55" type="#_x0000_t75" style="width:26.25pt;height:33pt">
            <v:imagedata r:id="rId37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=0,66</w:t>
      </w:r>
    </w:p>
    <w:p w:rsidR="008D0D48" w:rsidRDefault="008D0D48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 xml:space="preserve">З метою перевірки правильності розрахунків знаходимо коефіцієнт використання колекторної напруги та електронний ККД колекторного ланцюга. Для цього знайдемо коефіцієнт використання колекторної напруги </w:t>
      </w:r>
      <w:r w:rsidRPr="00556595">
        <w:rPr>
          <w:noProof/>
          <w:color w:val="000000"/>
          <w:sz w:val="28"/>
          <w:szCs w:val="28"/>
          <w:lang w:val="uk-UA"/>
        </w:rPr>
        <w:sym w:font="Symbol" w:char="F078"/>
      </w:r>
      <w:r w:rsidRPr="00556595">
        <w:rPr>
          <w:noProof/>
          <w:color w:val="000000"/>
          <w:sz w:val="28"/>
          <w:lang w:val="uk-UA"/>
        </w:rPr>
        <w:t xml:space="preserve"> 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78"/>
      </w:r>
      <w:r w:rsidRPr="00556595">
        <w:rPr>
          <w:b/>
          <w:bCs/>
          <w:noProof/>
          <w:color w:val="000000"/>
          <w:sz w:val="28"/>
          <w:lang w:val="uk-UA"/>
        </w:rPr>
        <w:t>=1 – Z 1 – 0,089=0,911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8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е</w:t>
      </w:r>
      <w:r w:rsidRPr="00556595">
        <w:rPr>
          <w:b/>
          <w:bCs/>
          <w:noProof/>
          <w:color w:val="000000"/>
          <w:sz w:val="28"/>
          <w:lang w:val="uk-UA"/>
        </w:rPr>
        <w:t>=0,5g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78"/>
      </w:r>
      <w:r w:rsidRPr="00556595">
        <w:rPr>
          <w:b/>
          <w:bCs/>
          <w:noProof/>
          <w:color w:val="000000"/>
          <w:sz w:val="28"/>
          <w:lang w:val="uk-UA"/>
        </w:rPr>
        <w:t>=0,5*1,47*0,911=0,669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 xml:space="preserve">Як ми бачимо </w:t>
      </w:r>
      <w:r w:rsidRPr="00556595">
        <w:rPr>
          <w:noProof/>
          <w:color w:val="000000"/>
          <w:sz w:val="28"/>
          <w:szCs w:val="28"/>
          <w:lang w:val="uk-UA"/>
        </w:rPr>
        <w:sym w:font="Symbol" w:char="F068"/>
      </w:r>
      <w:r w:rsidRPr="00556595">
        <w:rPr>
          <w:noProof/>
          <w:color w:val="000000"/>
          <w:sz w:val="28"/>
          <w:vertAlign w:val="subscript"/>
          <w:lang w:val="uk-UA"/>
        </w:rPr>
        <w:t xml:space="preserve">е </w:t>
      </w:r>
      <w:r w:rsidRPr="00556595">
        <w:rPr>
          <w:noProof/>
          <w:color w:val="000000"/>
          <w:sz w:val="28"/>
          <w:lang w:val="uk-UA"/>
        </w:rPr>
        <w:t>і</w:t>
      </w:r>
      <w:r w:rsidRPr="00556595">
        <w:rPr>
          <w:noProof/>
          <w:color w:val="000000"/>
          <w:sz w:val="28"/>
          <w:vertAlign w:val="subscript"/>
          <w:lang w:val="uk-UA"/>
        </w:rPr>
        <w:t xml:space="preserve"> </w:t>
      </w:r>
      <w:r w:rsidRPr="00556595">
        <w:rPr>
          <w:noProof/>
          <w:color w:val="000000"/>
          <w:sz w:val="28"/>
          <w:szCs w:val="28"/>
          <w:lang w:val="uk-UA"/>
        </w:rPr>
        <w:sym w:font="Symbol" w:char="F068"/>
      </w:r>
      <w:r w:rsidRPr="00556595">
        <w:rPr>
          <w:noProof/>
          <w:color w:val="000000"/>
          <w:sz w:val="28"/>
          <w:lang w:val="uk-UA"/>
        </w:rPr>
        <w:t xml:space="preserve"> майже однакові </w:t>
      </w:r>
    </w:p>
    <w:p w:rsidR="008B42FD" w:rsidRPr="00556595" w:rsidRDefault="008B42FD" w:rsidP="00DA41D7">
      <w:pPr>
        <w:pStyle w:val="2"/>
        <w:spacing w:line="360" w:lineRule="auto"/>
        <w:ind w:firstLine="709"/>
        <w:jc w:val="both"/>
        <w:rPr>
          <w:i/>
          <w:iCs/>
          <w:noProof/>
          <w:color w:val="000000"/>
        </w:rPr>
      </w:pPr>
      <w:r w:rsidRPr="00556595">
        <w:rPr>
          <w:i/>
          <w:iCs/>
          <w:noProof/>
          <w:color w:val="000000"/>
        </w:rPr>
        <w:t>11.Знаходимо Н – параметри</w:t>
      </w:r>
    </w:p>
    <w:p w:rsidR="00883552" w:rsidRPr="00556595" w:rsidRDefault="008B42FD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 xml:space="preserve">а) Вхідний опір в режимі малого сигналу, його дійсна та уявна частини: 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4"/>
      </w:r>
      <w:r w:rsidRPr="00556595">
        <w:rPr>
          <w:b/>
          <w:bCs/>
          <w:noProof/>
          <w:color w:val="000000"/>
          <w:sz w:val="28"/>
          <w:lang w:val="uk-UA"/>
        </w:rPr>
        <w:t>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11в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56" type="#_x0000_t75" style="width:86.25pt;height:42.75pt">
            <v:imagedata r:id="rId38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57" type="#_x0000_t75" style="width:183pt;height:33pt">
            <v:imagedata r:id="rId39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=0,239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11в</w:t>
      </w:r>
      <w:r w:rsidRPr="00556595">
        <w:rPr>
          <w:b/>
          <w:bCs/>
          <w:noProof/>
          <w:color w:val="000000"/>
          <w:sz w:val="28"/>
          <w:lang w:val="uk-UA"/>
        </w:rPr>
        <w:t>=r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A2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б</w:t>
      </w:r>
      <w:r w:rsidRPr="00556595">
        <w:rPr>
          <w:b/>
          <w:bCs/>
          <w:noProof/>
          <w:color w:val="000000"/>
          <w:sz w:val="28"/>
          <w:lang w:val="uk-UA"/>
        </w:rPr>
        <w:t>+ r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A2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е</w:t>
      </w:r>
      <w:r w:rsidRPr="00556595">
        <w:rPr>
          <w:b/>
          <w:bCs/>
          <w:noProof/>
          <w:color w:val="000000"/>
          <w:sz w:val="28"/>
          <w:lang w:val="uk-UA"/>
        </w:rPr>
        <w:t>+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77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 xml:space="preserve">т </w:t>
      </w:r>
      <w:r w:rsidRPr="00556595">
        <w:rPr>
          <w:b/>
          <w:bCs/>
          <w:noProof/>
          <w:color w:val="000000"/>
          <w:sz w:val="28"/>
          <w:lang w:val="uk-UA"/>
        </w:rPr>
        <w:t>L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е</w:t>
      </w:r>
      <w:r w:rsidRPr="00556595">
        <w:rPr>
          <w:b/>
          <w:bCs/>
          <w:noProof/>
          <w:color w:val="000000"/>
          <w:sz w:val="28"/>
          <w:lang w:val="uk-UA"/>
        </w:rPr>
        <w:t>+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4"/>
      </w:r>
      <w:r w:rsidRPr="00556595">
        <w:rPr>
          <w:b/>
          <w:bCs/>
          <w:noProof/>
          <w:color w:val="000000"/>
          <w:sz w:val="28"/>
          <w:lang w:val="uk-UA"/>
        </w:rPr>
        <w:t>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11в</w:t>
      </w:r>
      <w:r w:rsidRPr="00556595">
        <w:rPr>
          <w:b/>
          <w:bCs/>
          <w:noProof/>
          <w:color w:val="000000"/>
          <w:sz w:val="28"/>
          <w:lang w:val="uk-UA"/>
        </w:rPr>
        <w:t>=0,766+16,09+20*10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6</w:t>
      </w:r>
      <w:r w:rsidRPr="00556595">
        <w:rPr>
          <w:b/>
          <w:bCs/>
          <w:noProof/>
          <w:color w:val="000000"/>
          <w:sz w:val="28"/>
          <w:lang w:val="uk-UA"/>
        </w:rPr>
        <w:t>*3*10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-9</w:t>
      </w:r>
      <w:r w:rsidRPr="00556595">
        <w:rPr>
          <w:b/>
          <w:bCs/>
          <w:noProof/>
          <w:color w:val="000000"/>
          <w:sz w:val="28"/>
          <w:lang w:val="uk-UA"/>
        </w:rPr>
        <w:t>+0,239=17,13 Ом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4"/>
      </w:r>
      <w:r w:rsidRPr="00556595">
        <w:rPr>
          <w:b/>
          <w:bCs/>
          <w:noProof/>
          <w:color w:val="000000"/>
          <w:sz w:val="28"/>
          <w:lang w:val="uk-UA"/>
        </w:rPr>
        <w:t>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11м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4"/>
      </w:r>
      <w:r w:rsidRPr="00556595">
        <w:rPr>
          <w:b/>
          <w:bCs/>
          <w:noProof/>
          <w:color w:val="000000"/>
          <w:sz w:val="28"/>
          <w:lang w:val="uk-UA"/>
        </w:rPr>
        <w:t>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11в</w:t>
      </w:r>
      <w:r w:rsidRPr="00556595">
        <w:rPr>
          <w:b/>
          <w:bCs/>
          <w:noProof/>
          <w:color w:val="000000"/>
          <w:sz w:val="28"/>
          <w:lang w:val="uk-UA"/>
        </w:rPr>
        <w:t>*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E"/>
      </w:r>
      <w:r w:rsidRPr="00556595">
        <w:rPr>
          <w:b/>
          <w:bCs/>
          <w:noProof/>
          <w:color w:val="000000"/>
          <w:sz w:val="28"/>
          <w:szCs w:val="28"/>
          <w:vertAlign w:val="subscript"/>
          <w:lang w:val="uk-UA"/>
        </w:rPr>
        <w:sym w:font="Symbol" w:char="F062"/>
      </w:r>
      <w:r w:rsidRPr="00556595">
        <w:rPr>
          <w:b/>
          <w:bCs/>
          <w:noProof/>
          <w:color w:val="000000"/>
          <w:sz w:val="28"/>
          <w:lang w:val="uk-UA"/>
        </w:rPr>
        <w:t>=0,239*10=2,39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4"/>
      </w:r>
      <w:r w:rsidRPr="00556595">
        <w:rPr>
          <w:b/>
          <w:bCs/>
          <w:noProof/>
          <w:color w:val="000000"/>
          <w:sz w:val="28"/>
          <w:lang w:val="uk-UA"/>
        </w:rPr>
        <w:t>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11м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77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т</w:t>
      </w:r>
      <w:r w:rsidRPr="00556595">
        <w:rPr>
          <w:b/>
          <w:bCs/>
          <w:noProof/>
          <w:color w:val="000000"/>
          <w:sz w:val="28"/>
          <w:lang w:val="uk-UA"/>
        </w:rPr>
        <w:t>*L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 xml:space="preserve">е </w:t>
      </w:r>
      <w:r w:rsidRPr="00556595">
        <w:rPr>
          <w:b/>
          <w:bCs/>
          <w:noProof/>
          <w:color w:val="000000"/>
          <w:sz w:val="28"/>
          <w:lang w:val="uk-UA"/>
        </w:rPr>
        <w:t xml:space="preserve">- 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58" type="#_x0000_t75" style="width:39.75pt;height:37.5pt">
            <v:imagedata r:id="rId40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+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4"/>
      </w:r>
      <w:r w:rsidRPr="00556595">
        <w:rPr>
          <w:b/>
          <w:bCs/>
          <w:noProof/>
          <w:color w:val="000000"/>
          <w:sz w:val="28"/>
          <w:lang w:val="uk-UA"/>
        </w:rPr>
        <w:t>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11м</w:t>
      </w:r>
      <w:r w:rsidRPr="00556595">
        <w:rPr>
          <w:b/>
          <w:bCs/>
          <w:noProof/>
          <w:color w:val="000000"/>
          <w:sz w:val="28"/>
          <w:lang w:val="uk-UA"/>
        </w:rPr>
        <w:t>=2*3,14*</w:t>
      </w:r>
      <w:r w:rsidR="008C1A98" w:rsidRPr="00556595">
        <w:rPr>
          <w:b/>
          <w:bCs/>
          <w:noProof/>
          <w:color w:val="000000"/>
          <w:sz w:val="28"/>
          <w:lang w:val="uk-UA"/>
        </w:rPr>
        <w:t>5</w:t>
      </w:r>
      <w:r w:rsidRPr="00556595">
        <w:rPr>
          <w:b/>
          <w:bCs/>
          <w:noProof/>
          <w:color w:val="000000"/>
          <w:sz w:val="28"/>
          <w:lang w:val="uk-UA"/>
        </w:rPr>
        <w:t>0*10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6</w:t>
      </w:r>
      <w:r w:rsidRPr="00556595">
        <w:rPr>
          <w:b/>
          <w:bCs/>
          <w:noProof/>
          <w:color w:val="000000"/>
          <w:sz w:val="28"/>
          <w:lang w:val="uk-UA"/>
        </w:rPr>
        <w:t>*3*10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-9</w:t>
      </w:r>
      <w:r w:rsidRPr="00556595">
        <w:rPr>
          <w:b/>
          <w:bCs/>
          <w:noProof/>
          <w:color w:val="000000"/>
          <w:sz w:val="28"/>
          <w:lang w:val="uk-UA"/>
        </w:rPr>
        <w:t xml:space="preserve"> – 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 xml:space="preserve">- 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59" type="#_x0000_t75" style="width:140.25pt;height:36pt">
            <v:imagedata r:id="rId41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 xml:space="preserve">= - </w:t>
      </w:r>
      <w:r w:rsidR="008C1A98" w:rsidRPr="00556595">
        <w:rPr>
          <w:b/>
          <w:bCs/>
          <w:noProof/>
          <w:color w:val="000000"/>
          <w:sz w:val="28"/>
          <w:lang w:val="uk-UA"/>
        </w:rPr>
        <w:t>343,</w:t>
      </w:r>
      <w:r w:rsidRPr="00556595">
        <w:rPr>
          <w:b/>
          <w:bCs/>
          <w:noProof/>
          <w:color w:val="000000"/>
          <w:sz w:val="28"/>
          <w:lang w:val="uk-UA"/>
        </w:rPr>
        <w:t xml:space="preserve"> Ом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 xml:space="preserve">б) дійсна та уявна частини коефіцієнта оберненого зв`язку по напрузі в режимі малого сигналу </w:t>
      </w:r>
    </w:p>
    <w:p w:rsidR="008D0D48" w:rsidRDefault="008D0D48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12в</w:t>
      </w:r>
      <w:r w:rsidRPr="00556595">
        <w:rPr>
          <w:b/>
          <w:bCs/>
          <w:noProof/>
          <w:color w:val="000000"/>
          <w:sz w:val="28"/>
          <w:lang w:val="uk-UA"/>
        </w:rPr>
        <w:t xml:space="preserve">= - 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77"/>
      </w:r>
      <w:r w:rsidRPr="00556595">
        <w:rPr>
          <w:b/>
          <w:bCs/>
          <w:noProof/>
          <w:color w:val="000000"/>
          <w:sz w:val="28"/>
          <w:lang w:val="uk-UA"/>
        </w:rPr>
        <w:t>*С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к</w:t>
      </w:r>
      <w:r w:rsidRPr="00556595">
        <w:rPr>
          <w:b/>
          <w:bCs/>
          <w:noProof/>
          <w:color w:val="000000"/>
          <w:sz w:val="28"/>
          <w:lang w:val="uk-UA"/>
        </w:rPr>
        <w:t>*Н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11м</w:t>
      </w:r>
      <w:r w:rsidRPr="00556595">
        <w:rPr>
          <w:b/>
          <w:bCs/>
          <w:noProof/>
          <w:color w:val="000000"/>
          <w:sz w:val="28"/>
          <w:lang w:val="uk-UA"/>
        </w:rPr>
        <w:t>= - 2*3,14*</w:t>
      </w:r>
      <w:r w:rsidR="008C1A98" w:rsidRPr="00556595">
        <w:rPr>
          <w:b/>
          <w:bCs/>
          <w:noProof/>
          <w:color w:val="000000"/>
          <w:sz w:val="28"/>
          <w:lang w:val="uk-UA"/>
        </w:rPr>
        <w:t>5</w:t>
      </w:r>
      <w:r w:rsidRPr="00556595">
        <w:rPr>
          <w:b/>
          <w:bCs/>
          <w:noProof/>
          <w:color w:val="000000"/>
          <w:sz w:val="28"/>
          <w:lang w:val="uk-UA"/>
        </w:rPr>
        <w:t>0*10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6</w:t>
      </w:r>
      <w:r w:rsidRPr="00556595">
        <w:rPr>
          <w:b/>
          <w:bCs/>
          <w:noProof/>
          <w:color w:val="000000"/>
          <w:sz w:val="28"/>
          <w:lang w:val="uk-UA"/>
        </w:rPr>
        <w:t>*4*10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-12</w:t>
      </w:r>
      <w:r w:rsidRPr="00556595">
        <w:rPr>
          <w:b/>
          <w:bCs/>
          <w:noProof/>
          <w:color w:val="000000"/>
          <w:sz w:val="28"/>
          <w:lang w:val="uk-UA"/>
        </w:rPr>
        <w:t xml:space="preserve">*(- </w:t>
      </w:r>
      <w:r w:rsidR="008C1A98" w:rsidRPr="00556595">
        <w:rPr>
          <w:b/>
          <w:bCs/>
          <w:noProof/>
          <w:color w:val="000000"/>
          <w:sz w:val="28"/>
          <w:lang w:val="uk-UA"/>
        </w:rPr>
        <w:t>343</w:t>
      </w:r>
      <w:r w:rsidRPr="00556595">
        <w:rPr>
          <w:b/>
          <w:bCs/>
          <w:noProof/>
          <w:color w:val="000000"/>
          <w:sz w:val="28"/>
          <w:lang w:val="uk-UA"/>
        </w:rPr>
        <w:t>) = 0,</w:t>
      </w:r>
      <w:r w:rsidR="008C1A98" w:rsidRPr="00556595">
        <w:rPr>
          <w:b/>
          <w:bCs/>
          <w:noProof/>
          <w:color w:val="000000"/>
          <w:sz w:val="28"/>
          <w:lang w:val="uk-UA"/>
        </w:rPr>
        <w:t>43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vertAlign w:val="subscript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12м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77"/>
      </w:r>
      <w:r w:rsidRPr="00556595">
        <w:rPr>
          <w:b/>
          <w:bCs/>
          <w:noProof/>
          <w:color w:val="000000"/>
          <w:sz w:val="28"/>
          <w:lang w:val="uk-UA"/>
        </w:rPr>
        <w:t>*С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к</w:t>
      </w:r>
      <w:r w:rsidRPr="00556595">
        <w:rPr>
          <w:b/>
          <w:bCs/>
          <w:noProof/>
          <w:color w:val="000000"/>
          <w:sz w:val="28"/>
          <w:lang w:val="uk-UA"/>
        </w:rPr>
        <w:t>(Н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 xml:space="preserve">11в </w:t>
      </w:r>
      <w:r w:rsidRPr="00556595">
        <w:rPr>
          <w:b/>
          <w:bCs/>
          <w:noProof/>
          <w:color w:val="000000"/>
          <w:sz w:val="28"/>
          <w:lang w:val="uk-UA"/>
        </w:rPr>
        <w:t>- r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б</w:t>
      </w:r>
      <w:r w:rsidRPr="00556595">
        <w:rPr>
          <w:b/>
          <w:bCs/>
          <w:noProof/>
          <w:color w:val="000000"/>
          <w:sz w:val="28"/>
          <w:lang w:val="uk-UA"/>
        </w:rPr>
        <w:t>), де</w:t>
      </w:r>
      <w:r w:rsidR="00DA41D7" w:rsidRPr="00556595">
        <w:rPr>
          <w:b/>
          <w:bCs/>
          <w:noProof/>
          <w:color w:val="000000"/>
          <w:sz w:val="28"/>
          <w:lang w:val="uk-UA"/>
        </w:rPr>
        <w:t xml:space="preserve"> </w:t>
      </w:r>
      <w:r w:rsidRPr="00556595">
        <w:rPr>
          <w:b/>
          <w:bCs/>
          <w:noProof/>
          <w:color w:val="000000"/>
          <w:sz w:val="28"/>
          <w:lang w:val="uk-UA"/>
        </w:rPr>
        <w:t>r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б1=</w:t>
      </w:r>
      <w:r w:rsidR="00887142">
        <w:rPr>
          <w:b/>
          <w:bCs/>
          <w:noProof/>
          <w:color w:val="000000"/>
          <w:sz w:val="28"/>
          <w:vertAlign w:val="subscript"/>
          <w:lang w:val="uk-UA"/>
        </w:rPr>
        <w:pict>
          <v:shape id="_x0000_i1060" type="#_x0000_t75" style="width:47.25pt;height:39pt">
            <v:imagedata r:id="rId42" o:title=""/>
          </v:shape>
        </w:pic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r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б1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61" type="#_x0000_t75" style="width:92.25pt;height:35.25pt">
            <v:imagedata r:id="rId43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=0,2</w:t>
      </w:r>
      <w:r w:rsidR="0037601E" w:rsidRPr="00556595">
        <w:rPr>
          <w:b/>
          <w:bCs/>
          <w:noProof/>
          <w:color w:val="000000"/>
          <w:sz w:val="28"/>
          <w:lang w:val="uk-UA"/>
        </w:rPr>
        <w:t>3</w:t>
      </w:r>
      <w:r w:rsidRPr="00556595">
        <w:rPr>
          <w:b/>
          <w:bCs/>
          <w:noProof/>
          <w:color w:val="000000"/>
          <w:sz w:val="28"/>
          <w:lang w:val="uk-UA"/>
        </w:rPr>
        <w:t xml:space="preserve"> Ом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12м</w:t>
      </w:r>
      <w:r w:rsidRPr="00556595">
        <w:rPr>
          <w:b/>
          <w:bCs/>
          <w:noProof/>
          <w:color w:val="000000"/>
          <w:sz w:val="28"/>
          <w:lang w:val="uk-UA"/>
        </w:rPr>
        <w:t>=2*3,14*10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7</w:t>
      </w:r>
      <w:r w:rsidRPr="00556595">
        <w:rPr>
          <w:b/>
          <w:bCs/>
          <w:noProof/>
          <w:color w:val="000000"/>
          <w:sz w:val="28"/>
          <w:lang w:val="uk-UA"/>
        </w:rPr>
        <w:t>*4*10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-12</w:t>
      </w:r>
      <w:r w:rsidRPr="00556595">
        <w:rPr>
          <w:b/>
          <w:bCs/>
          <w:noProof/>
          <w:color w:val="000000"/>
          <w:sz w:val="28"/>
          <w:lang w:val="uk-UA"/>
        </w:rPr>
        <w:t>(17,13-0,2</w:t>
      </w:r>
      <w:r w:rsidR="0037601E" w:rsidRPr="00556595">
        <w:rPr>
          <w:b/>
          <w:bCs/>
          <w:noProof/>
          <w:color w:val="000000"/>
          <w:sz w:val="28"/>
          <w:lang w:val="uk-UA"/>
        </w:rPr>
        <w:t>3</w:t>
      </w:r>
      <w:r w:rsidRPr="00556595">
        <w:rPr>
          <w:b/>
          <w:bCs/>
          <w:noProof/>
          <w:color w:val="000000"/>
          <w:sz w:val="28"/>
          <w:lang w:val="uk-UA"/>
        </w:rPr>
        <w:t>) =0,004</w:t>
      </w:r>
      <w:r w:rsidR="0037601E" w:rsidRPr="00556595">
        <w:rPr>
          <w:b/>
          <w:bCs/>
          <w:noProof/>
          <w:color w:val="000000"/>
          <w:sz w:val="28"/>
          <w:lang w:val="uk-UA"/>
        </w:rPr>
        <w:t>1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в) знаходимо</w:t>
      </w:r>
      <w:r w:rsidR="00DA41D7" w:rsidRPr="00556595">
        <w:rPr>
          <w:noProof/>
          <w:color w:val="000000"/>
          <w:sz w:val="28"/>
          <w:lang w:val="uk-UA"/>
        </w:rPr>
        <w:t xml:space="preserve"> </w:t>
      </w:r>
      <w:r w:rsidRPr="00556595">
        <w:rPr>
          <w:noProof/>
          <w:color w:val="000000"/>
          <w:sz w:val="28"/>
          <w:lang w:val="uk-UA"/>
        </w:rPr>
        <w:t>фазу та модуль коефіцієнта оберненого зв`язку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A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12</w:t>
      </w:r>
      <w:r w:rsidRPr="00556595">
        <w:rPr>
          <w:b/>
          <w:bCs/>
          <w:noProof/>
          <w:color w:val="000000"/>
          <w:sz w:val="28"/>
          <w:lang w:val="uk-UA"/>
        </w:rPr>
        <w:t>=arctg(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62" type="#_x0000_t75" style="width:37.5pt;height:39pt">
            <v:imagedata r:id="rId44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) =arctg(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63" type="#_x0000_t75" style="width:36.75pt;height:33pt">
            <v:imagedata r:id="rId45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) =</w:t>
      </w:r>
      <w:r w:rsidR="0037601E" w:rsidRPr="00556595">
        <w:rPr>
          <w:b/>
          <w:bCs/>
          <w:noProof/>
          <w:color w:val="000000"/>
          <w:sz w:val="28"/>
          <w:lang w:val="uk-UA"/>
        </w:rPr>
        <w:t>0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B0"/>
      </w:r>
      <w:r w:rsidR="0037601E" w:rsidRPr="00556595">
        <w:rPr>
          <w:b/>
          <w:bCs/>
          <w:noProof/>
          <w:color w:val="000000"/>
          <w:sz w:val="28"/>
          <w:lang w:val="uk-UA"/>
        </w:rPr>
        <w:t>59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A2"/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|H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12</w:t>
      </w:r>
      <w:r w:rsidRPr="00556595">
        <w:rPr>
          <w:b/>
          <w:bCs/>
          <w:noProof/>
          <w:color w:val="000000"/>
          <w:sz w:val="28"/>
          <w:lang w:val="uk-UA"/>
        </w:rPr>
        <w:t xml:space="preserve">|= 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64" type="#_x0000_t75" style="width:45.75pt;height:36pt">
            <v:imagedata r:id="rId46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 xml:space="preserve"> 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65" type="#_x0000_t75" style="width:36.75pt;height:33pt">
            <v:imagedata r:id="rId47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 xml:space="preserve"> =0,</w:t>
      </w:r>
      <w:r w:rsidR="0037601E" w:rsidRPr="00556595">
        <w:rPr>
          <w:b/>
          <w:bCs/>
          <w:noProof/>
          <w:color w:val="000000"/>
          <w:sz w:val="28"/>
          <w:lang w:val="uk-UA"/>
        </w:rPr>
        <w:t>241</w:t>
      </w:r>
    </w:p>
    <w:p w:rsidR="008B42FD" w:rsidRPr="00556595" w:rsidRDefault="008D0D48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  <w:r>
        <w:rPr>
          <w:i/>
          <w:iCs/>
          <w:noProof/>
          <w:color w:val="000000"/>
          <w:sz w:val="28"/>
          <w:lang w:val="uk-UA"/>
        </w:rPr>
        <w:br w:type="page"/>
      </w:r>
      <w:r w:rsidR="008B42FD" w:rsidRPr="00556595">
        <w:rPr>
          <w:i/>
          <w:iCs/>
          <w:noProof/>
          <w:color w:val="000000"/>
          <w:sz w:val="28"/>
          <w:lang w:val="uk-UA"/>
        </w:rPr>
        <w:t xml:space="preserve">г) знаходимо фазу та модуль коефіцієнта передачі 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A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12</w:t>
      </w:r>
      <w:r w:rsidRPr="00556595">
        <w:rPr>
          <w:b/>
          <w:bCs/>
          <w:noProof/>
          <w:color w:val="000000"/>
          <w:sz w:val="28"/>
          <w:lang w:val="uk-UA"/>
        </w:rPr>
        <w:t>= - arctg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E"/>
      </w:r>
      <w:r w:rsidRPr="00556595">
        <w:rPr>
          <w:b/>
          <w:bCs/>
          <w:noProof/>
          <w:color w:val="000000"/>
          <w:sz w:val="28"/>
          <w:szCs w:val="28"/>
          <w:vertAlign w:val="subscript"/>
          <w:lang w:val="uk-UA"/>
        </w:rPr>
        <w:sym w:font="Symbol" w:char="F062"/>
      </w:r>
      <w:r w:rsidRPr="00556595">
        <w:rPr>
          <w:b/>
          <w:bCs/>
          <w:noProof/>
          <w:color w:val="000000"/>
          <w:sz w:val="28"/>
          <w:lang w:val="uk-UA"/>
        </w:rPr>
        <w:t>= - arctg10= - 84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B0"/>
      </w:r>
      <w:r w:rsidRPr="00556595">
        <w:rPr>
          <w:b/>
          <w:bCs/>
          <w:noProof/>
          <w:color w:val="000000"/>
          <w:sz w:val="28"/>
          <w:lang w:val="uk-UA"/>
        </w:rPr>
        <w:t>17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A2"/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|H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21</w:t>
      </w:r>
      <w:r w:rsidRPr="00556595">
        <w:rPr>
          <w:b/>
          <w:bCs/>
          <w:noProof/>
          <w:color w:val="000000"/>
          <w:sz w:val="28"/>
          <w:lang w:val="uk-UA"/>
        </w:rPr>
        <w:t>|=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E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</w:t>
      </w:r>
      <w:r w:rsidRPr="00556595">
        <w:rPr>
          <w:b/>
          <w:bCs/>
          <w:noProof/>
          <w:color w:val="000000"/>
          <w:sz w:val="28"/>
          <w:lang w:val="uk-UA"/>
        </w:rPr>
        <w:t>*f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T</w:t>
      </w:r>
      <w:r w:rsidRPr="00556595">
        <w:rPr>
          <w:b/>
          <w:bCs/>
          <w:noProof/>
          <w:color w:val="000000"/>
          <w:sz w:val="28"/>
          <w:lang w:val="uk-UA"/>
        </w:rPr>
        <w:t xml:space="preserve"> /f=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66" type="#_x0000_t75" style="width:78pt;height:36.75pt">
            <v:imagedata r:id="rId48" o:title=""/>
          </v:shape>
        </w:pict>
      </w:r>
      <w:r w:rsidR="00DA41D7" w:rsidRPr="00556595">
        <w:rPr>
          <w:b/>
          <w:bCs/>
          <w:noProof/>
          <w:color w:val="000000"/>
          <w:sz w:val="28"/>
          <w:lang w:val="uk-UA"/>
        </w:rPr>
        <w:t xml:space="preserve"> 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37601E" w:rsidRPr="00556595">
        <w:rPr>
          <w:b/>
          <w:bCs/>
          <w:noProof/>
          <w:color w:val="000000"/>
          <w:sz w:val="28"/>
          <w:lang w:val="uk-UA"/>
        </w:rPr>
        <w:t>0</w:t>
      </w:r>
      <w:r w:rsidRPr="00556595">
        <w:rPr>
          <w:b/>
          <w:bCs/>
          <w:noProof/>
          <w:color w:val="000000"/>
          <w:sz w:val="28"/>
          <w:lang w:val="uk-UA"/>
        </w:rPr>
        <w:t>,2</w:t>
      </w:r>
      <w:r w:rsidR="0037601E" w:rsidRPr="00556595">
        <w:rPr>
          <w:b/>
          <w:bCs/>
          <w:noProof/>
          <w:color w:val="000000"/>
          <w:sz w:val="28"/>
          <w:lang w:val="uk-UA"/>
        </w:rPr>
        <w:t>44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 xml:space="preserve">д) дійсна та уявна частини вихідної повної провідності 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22в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77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 xml:space="preserve">т </w:t>
      </w:r>
      <w:r w:rsidRPr="00556595">
        <w:rPr>
          <w:b/>
          <w:bCs/>
          <w:noProof/>
          <w:color w:val="000000"/>
          <w:sz w:val="28"/>
          <w:lang w:val="uk-UA"/>
        </w:rPr>
        <w:t>*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 xml:space="preserve"> </w:t>
      </w:r>
      <w:r w:rsidRPr="00556595">
        <w:rPr>
          <w:b/>
          <w:bCs/>
          <w:noProof/>
          <w:color w:val="000000"/>
          <w:sz w:val="28"/>
          <w:lang w:val="uk-UA"/>
        </w:rPr>
        <w:t>С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 xml:space="preserve">к </w:t>
      </w:r>
      <w:r w:rsidRPr="00556595">
        <w:rPr>
          <w:b/>
          <w:bCs/>
          <w:noProof/>
          <w:color w:val="000000"/>
          <w:sz w:val="28"/>
          <w:lang w:val="uk-UA"/>
        </w:rPr>
        <w:t xml:space="preserve">* 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7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</w:t>
      </w:r>
      <w:r w:rsidRPr="00556595">
        <w:rPr>
          <w:b/>
          <w:bCs/>
          <w:noProof/>
          <w:color w:val="000000"/>
          <w:sz w:val="28"/>
          <w:lang w:val="uk-UA"/>
        </w:rPr>
        <w:t>=2*3,14*20*10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6</w:t>
      </w:r>
      <w:r w:rsidRPr="00556595">
        <w:rPr>
          <w:b/>
          <w:bCs/>
          <w:noProof/>
          <w:color w:val="000000"/>
          <w:sz w:val="28"/>
          <w:lang w:val="uk-UA"/>
        </w:rPr>
        <w:t>*4*10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-12</w:t>
      </w:r>
      <w:r w:rsidRPr="00556595">
        <w:rPr>
          <w:b/>
          <w:bCs/>
          <w:noProof/>
          <w:color w:val="000000"/>
          <w:sz w:val="28"/>
          <w:lang w:val="uk-UA"/>
        </w:rPr>
        <w:t>*0,6</w:t>
      </w:r>
      <w:r w:rsidR="0037601E" w:rsidRPr="00556595">
        <w:rPr>
          <w:b/>
          <w:bCs/>
          <w:noProof/>
          <w:color w:val="000000"/>
          <w:sz w:val="28"/>
          <w:lang w:val="uk-UA"/>
        </w:rPr>
        <w:t>1</w:t>
      </w:r>
      <w:r w:rsidRPr="00556595">
        <w:rPr>
          <w:b/>
          <w:bCs/>
          <w:noProof/>
          <w:color w:val="000000"/>
          <w:sz w:val="28"/>
          <w:lang w:val="uk-UA"/>
        </w:rPr>
        <w:t>1=3</w:t>
      </w:r>
      <w:r w:rsidR="0037601E" w:rsidRPr="00556595">
        <w:rPr>
          <w:b/>
          <w:bCs/>
          <w:noProof/>
          <w:color w:val="000000"/>
          <w:sz w:val="28"/>
          <w:lang w:val="uk-UA"/>
        </w:rPr>
        <w:t>19</w:t>
      </w:r>
      <w:r w:rsidRPr="00556595">
        <w:rPr>
          <w:b/>
          <w:bCs/>
          <w:noProof/>
          <w:color w:val="000000"/>
          <w:sz w:val="28"/>
          <w:lang w:val="uk-UA"/>
        </w:rPr>
        <w:t xml:space="preserve"> мкСм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22м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67" type="#_x0000_t75" style="width:62.25pt;height:38.25pt">
            <v:imagedata r:id="rId49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 xml:space="preserve"> 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68" type="#_x0000_t75" style="width:50.25pt;height:36.75pt">
            <v:imagedata r:id="rId50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 xml:space="preserve"> =3,</w:t>
      </w:r>
      <w:r w:rsidR="0019363A" w:rsidRPr="00556595">
        <w:rPr>
          <w:b/>
          <w:bCs/>
          <w:noProof/>
          <w:color w:val="000000"/>
          <w:sz w:val="28"/>
          <w:lang w:val="uk-UA"/>
        </w:rPr>
        <w:t>18</w:t>
      </w:r>
      <w:r w:rsidRPr="00556595">
        <w:rPr>
          <w:b/>
          <w:bCs/>
          <w:noProof/>
          <w:color w:val="000000"/>
          <w:sz w:val="28"/>
          <w:lang w:val="uk-UA"/>
        </w:rPr>
        <w:t>*10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-</w:t>
      </w:r>
      <w:smartTag w:uri="urn:schemas-microsoft-com:office:smarttags" w:element="metricconverter">
        <w:smartTagPr>
          <w:attr w:name="ProductID" w:val="5 См"/>
        </w:smartTagPr>
        <w:r w:rsidRPr="00556595">
          <w:rPr>
            <w:b/>
            <w:bCs/>
            <w:noProof/>
            <w:color w:val="000000"/>
            <w:sz w:val="28"/>
            <w:vertAlign w:val="superscript"/>
            <w:lang w:val="uk-UA"/>
          </w:rPr>
          <w:t>5</w:t>
        </w:r>
        <w:r w:rsidRPr="00556595">
          <w:rPr>
            <w:b/>
            <w:bCs/>
            <w:noProof/>
            <w:color w:val="000000"/>
            <w:sz w:val="28"/>
            <w:lang w:val="uk-UA"/>
          </w:rPr>
          <w:t xml:space="preserve"> См</w:t>
        </w:r>
      </w:smartTag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600DB5" w:rsidRPr="00556595" w:rsidRDefault="008B42FD" w:rsidP="00DA41D7">
      <w:pPr>
        <w:numPr>
          <w:ilvl w:val="0"/>
          <w:numId w:val="3"/>
        </w:numPr>
        <w:spacing w:line="360" w:lineRule="auto"/>
        <w:ind w:left="0"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>Складові добутку Н</w:t>
      </w:r>
      <w:r w:rsidRPr="00556595">
        <w:rPr>
          <w:i/>
          <w:iCs/>
          <w:noProof/>
          <w:color w:val="000000"/>
          <w:sz w:val="28"/>
          <w:vertAlign w:val="subscript"/>
          <w:lang w:val="uk-UA"/>
        </w:rPr>
        <w:t>12</w:t>
      </w:r>
      <w:r w:rsidRPr="00556595">
        <w:rPr>
          <w:i/>
          <w:iCs/>
          <w:noProof/>
          <w:color w:val="000000"/>
          <w:sz w:val="28"/>
          <w:lang w:val="uk-UA"/>
        </w:rPr>
        <w:t xml:space="preserve"> Н</w:t>
      </w:r>
      <w:r w:rsidRPr="00556595">
        <w:rPr>
          <w:i/>
          <w:iCs/>
          <w:noProof/>
          <w:color w:val="000000"/>
          <w:sz w:val="28"/>
          <w:vertAlign w:val="subscript"/>
          <w:lang w:val="uk-UA"/>
        </w:rPr>
        <w:t>21</w:t>
      </w:r>
      <w:r w:rsidRPr="00556595">
        <w:rPr>
          <w:i/>
          <w:iCs/>
          <w:noProof/>
          <w:color w:val="000000"/>
          <w:sz w:val="28"/>
          <w:lang w:val="uk-UA"/>
        </w:rPr>
        <w:t>: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>а) модуль добутку</w:t>
      </w:r>
      <w:r w:rsidR="00DA41D7" w:rsidRPr="00556595">
        <w:rPr>
          <w:i/>
          <w:iCs/>
          <w:noProof/>
          <w:color w:val="000000"/>
          <w:sz w:val="28"/>
          <w:lang w:val="uk-UA"/>
        </w:rPr>
        <w:t xml:space="preserve"> </w:t>
      </w:r>
      <w:r w:rsidRPr="00556595">
        <w:rPr>
          <w:i/>
          <w:iCs/>
          <w:noProof/>
          <w:color w:val="000000"/>
          <w:sz w:val="28"/>
          <w:lang w:val="uk-UA"/>
        </w:rPr>
        <w:t>Н</w:t>
      </w:r>
      <w:r w:rsidRPr="00556595">
        <w:rPr>
          <w:i/>
          <w:iCs/>
          <w:noProof/>
          <w:color w:val="000000"/>
          <w:sz w:val="28"/>
          <w:vertAlign w:val="subscript"/>
          <w:lang w:val="uk-UA"/>
        </w:rPr>
        <w:t>12</w:t>
      </w:r>
      <w:r w:rsidRPr="00556595">
        <w:rPr>
          <w:i/>
          <w:iCs/>
          <w:noProof/>
          <w:color w:val="000000"/>
          <w:sz w:val="28"/>
          <w:lang w:val="uk-UA"/>
        </w:rPr>
        <w:t xml:space="preserve"> Н</w:t>
      </w:r>
      <w:r w:rsidRPr="00556595">
        <w:rPr>
          <w:i/>
          <w:iCs/>
          <w:noProof/>
          <w:color w:val="000000"/>
          <w:sz w:val="28"/>
          <w:vertAlign w:val="subscript"/>
          <w:lang w:val="uk-UA"/>
        </w:rPr>
        <w:t>21</w:t>
      </w:r>
      <w:r w:rsidRPr="00556595">
        <w:rPr>
          <w:i/>
          <w:iCs/>
          <w:noProof/>
          <w:color w:val="000000"/>
          <w:sz w:val="28"/>
          <w:lang w:val="uk-UA"/>
        </w:rPr>
        <w:t>: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| 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12</w:t>
      </w:r>
      <w:r w:rsidRPr="00556595">
        <w:rPr>
          <w:b/>
          <w:bCs/>
          <w:noProof/>
          <w:color w:val="000000"/>
          <w:sz w:val="28"/>
          <w:lang w:val="uk-UA"/>
        </w:rPr>
        <w:t xml:space="preserve"> 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21</w:t>
      </w:r>
      <w:r w:rsidRPr="00556595">
        <w:rPr>
          <w:b/>
          <w:bCs/>
          <w:noProof/>
          <w:color w:val="000000"/>
          <w:sz w:val="28"/>
          <w:lang w:val="uk-UA"/>
        </w:rPr>
        <w:t>|=0,</w:t>
      </w:r>
      <w:r w:rsidR="0019363A" w:rsidRPr="00556595">
        <w:rPr>
          <w:b/>
          <w:bCs/>
          <w:noProof/>
          <w:color w:val="000000"/>
          <w:sz w:val="28"/>
          <w:lang w:val="uk-UA"/>
        </w:rPr>
        <w:t>244</w:t>
      </w:r>
      <w:r w:rsidRPr="00556595">
        <w:rPr>
          <w:b/>
          <w:bCs/>
          <w:noProof/>
          <w:color w:val="000000"/>
          <w:sz w:val="28"/>
          <w:lang w:val="uk-UA"/>
        </w:rPr>
        <w:t>*</w:t>
      </w:r>
      <w:r w:rsidR="0019363A" w:rsidRPr="00556595">
        <w:rPr>
          <w:b/>
          <w:bCs/>
          <w:noProof/>
          <w:color w:val="000000"/>
          <w:sz w:val="28"/>
          <w:lang w:val="uk-UA"/>
        </w:rPr>
        <w:t>0</w:t>
      </w:r>
      <w:r w:rsidRPr="00556595">
        <w:rPr>
          <w:b/>
          <w:bCs/>
          <w:noProof/>
          <w:color w:val="000000"/>
          <w:sz w:val="28"/>
          <w:lang w:val="uk-UA"/>
        </w:rPr>
        <w:t>,</w:t>
      </w:r>
      <w:r w:rsidR="0019363A" w:rsidRPr="00556595">
        <w:rPr>
          <w:b/>
          <w:bCs/>
          <w:noProof/>
          <w:color w:val="000000"/>
          <w:sz w:val="28"/>
          <w:lang w:val="uk-UA"/>
        </w:rPr>
        <w:t>241</w:t>
      </w:r>
      <w:r w:rsidRPr="00556595">
        <w:rPr>
          <w:b/>
          <w:bCs/>
          <w:noProof/>
          <w:color w:val="000000"/>
          <w:sz w:val="28"/>
          <w:lang w:val="uk-UA"/>
        </w:rPr>
        <w:t>=0,0</w:t>
      </w:r>
      <w:r w:rsidR="0019363A" w:rsidRPr="00556595">
        <w:rPr>
          <w:b/>
          <w:bCs/>
          <w:noProof/>
          <w:color w:val="000000"/>
          <w:sz w:val="28"/>
          <w:lang w:val="uk-UA"/>
        </w:rPr>
        <w:t>588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>б) фаза добутку Н</w:t>
      </w:r>
      <w:r w:rsidRPr="00556595">
        <w:rPr>
          <w:i/>
          <w:iCs/>
          <w:noProof/>
          <w:color w:val="000000"/>
          <w:sz w:val="28"/>
          <w:vertAlign w:val="subscript"/>
          <w:lang w:val="uk-UA"/>
        </w:rPr>
        <w:t>12</w:t>
      </w:r>
      <w:r w:rsidRPr="00556595">
        <w:rPr>
          <w:i/>
          <w:iCs/>
          <w:noProof/>
          <w:color w:val="000000"/>
          <w:sz w:val="28"/>
          <w:lang w:val="uk-UA"/>
        </w:rPr>
        <w:t xml:space="preserve"> Н</w:t>
      </w:r>
      <w:r w:rsidRPr="00556595">
        <w:rPr>
          <w:i/>
          <w:iCs/>
          <w:noProof/>
          <w:color w:val="000000"/>
          <w:sz w:val="28"/>
          <w:vertAlign w:val="subscript"/>
          <w:lang w:val="uk-UA"/>
        </w:rPr>
        <w:t>21</w:t>
      </w:r>
      <w:r w:rsidRPr="00556595">
        <w:rPr>
          <w:i/>
          <w:iCs/>
          <w:noProof/>
          <w:color w:val="000000"/>
          <w:sz w:val="28"/>
          <w:lang w:val="uk-UA"/>
        </w:rPr>
        <w:t>: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A"/>
      </w:r>
      <w:r w:rsidRPr="00556595">
        <w:rPr>
          <w:b/>
          <w:bCs/>
          <w:noProof/>
          <w:color w:val="000000"/>
          <w:sz w:val="28"/>
          <w:lang w:val="uk-UA"/>
        </w:rPr>
        <w:t xml:space="preserve">= 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A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12</w:t>
      </w:r>
      <w:r w:rsidRPr="00556595">
        <w:rPr>
          <w:b/>
          <w:bCs/>
          <w:noProof/>
          <w:color w:val="000000"/>
          <w:sz w:val="28"/>
          <w:lang w:val="uk-UA"/>
        </w:rPr>
        <w:t>+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A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21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19363A" w:rsidRPr="00556595">
        <w:rPr>
          <w:b/>
          <w:bCs/>
          <w:noProof/>
          <w:color w:val="000000"/>
          <w:sz w:val="28"/>
          <w:lang w:val="uk-UA"/>
        </w:rPr>
        <w:t>0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B0"/>
      </w:r>
      <w:r w:rsidR="0019363A" w:rsidRPr="00556595">
        <w:rPr>
          <w:b/>
          <w:bCs/>
          <w:noProof/>
          <w:color w:val="000000"/>
          <w:sz w:val="28"/>
          <w:lang w:val="uk-UA"/>
        </w:rPr>
        <w:t>59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A2"/>
      </w:r>
      <w:r w:rsidRPr="00556595">
        <w:rPr>
          <w:b/>
          <w:bCs/>
          <w:noProof/>
          <w:color w:val="000000"/>
          <w:sz w:val="28"/>
          <w:lang w:val="uk-UA"/>
        </w:rPr>
        <w:t>-84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B0"/>
      </w:r>
      <w:r w:rsidRPr="00556595">
        <w:rPr>
          <w:b/>
          <w:bCs/>
          <w:noProof/>
          <w:color w:val="000000"/>
          <w:sz w:val="28"/>
          <w:lang w:val="uk-UA"/>
        </w:rPr>
        <w:t>17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A2"/>
      </w:r>
      <w:r w:rsidRPr="00556595">
        <w:rPr>
          <w:b/>
          <w:bCs/>
          <w:noProof/>
          <w:color w:val="000000"/>
          <w:sz w:val="28"/>
          <w:lang w:val="uk-UA"/>
        </w:rPr>
        <w:t>= - 8</w:t>
      </w:r>
      <w:r w:rsidR="0019363A" w:rsidRPr="00556595">
        <w:rPr>
          <w:b/>
          <w:bCs/>
          <w:noProof/>
          <w:color w:val="000000"/>
          <w:sz w:val="28"/>
          <w:lang w:val="uk-UA"/>
        </w:rPr>
        <w:t>3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B0"/>
      </w:r>
      <w:r w:rsidR="0019363A" w:rsidRPr="00556595">
        <w:rPr>
          <w:b/>
          <w:bCs/>
          <w:noProof/>
          <w:color w:val="000000"/>
          <w:sz w:val="28"/>
          <w:lang w:val="uk-UA"/>
        </w:rPr>
        <w:t>36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A2"/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>в) дійсна та уявна частини добутку Н</w:t>
      </w:r>
      <w:r w:rsidRPr="00556595">
        <w:rPr>
          <w:i/>
          <w:iCs/>
          <w:noProof/>
          <w:color w:val="000000"/>
          <w:sz w:val="28"/>
          <w:vertAlign w:val="subscript"/>
          <w:lang w:val="uk-UA"/>
        </w:rPr>
        <w:t>12</w:t>
      </w:r>
      <w:r w:rsidRPr="00556595">
        <w:rPr>
          <w:i/>
          <w:iCs/>
          <w:noProof/>
          <w:color w:val="000000"/>
          <w:sz w:val="28"/>
          <w:lang w:val="uk-UA"/>
        </w:rPr>
        <w:t xml:space="preserve"> Н</w:t>
      </w:r>
      <w:r w:rsidRPr="00556595">
        <w:rPr>
          <w:i/>
          <w:iCs/>
          <w:noProof/>
          <w:color w:val="000000"/>
          <w:sz w:val="28"/>
          <w:vertAlign w:val="subscript"/>
          <w:lang w:val="uk-UA"/>
        </w:rPr>
        <w:t>21</w:t>
      </w:r>
      <w:r w:rsidRPr="00556595">
        <w:rPr>
          <w:i/>
          <w:iCs/>
          <w:noProof/>
          <w:color w:val="000000"/>
          <w:sz w:val="28"/>
          <w:lang w:val="uk-UA"/>
        </w:rPr>
        <w:t>: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(Н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12</w:t>
      </w:r>
      <w:r w:rsidRPr="00556595">
        <w:rPr>
          <w:b/>
          <w:bCs/>
          <w:noProof/>
          <w:color w:val="000000"/>
          <w:sz w:val="28"/>
          <w:lang w:val="uk-UA"/>
        </w:rPr>
        <w:t xml:space="preserve"> 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21</w:t>
      </w:r>
      <w:r w:rsidRPr="00556595">
        <w:rPr>
          <w:b/>
          <w:bCs/>
          <w:noProof/>
          <w:color w:val="000000"/>
          <w:sz w:val="28"/>
          <w:lang w:val="uk-UA"/>
        </w:rPr>
        <w:t>)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в</w:t>
      </w:r>
      <w:r w:rsidR="00DA41D7" w:rsidRPr="00556595">
        <w:rPr>
          <w:b/>
          <w:bCs/>
          <w:noProof/>
          <w:color w:val="000000"/>
          <w:sz w:val="28"/>
          <w:lang w:val="uk-UA"/>
        </w:rPr>
        <w:t xml:space="preserve"> </w:t>
      </w:r>
      <w:r w:rsidRPr="00556595">
        <w:rPr>
          <w:b/>
          <w:bCs/>
          <w:noProof/>
          <w:color w:val="000000"/>
          <w:sz w:val="28"/>
          <w:lang w:val="uk-UA"/>
        </w:rPr>
        <w:t>= | 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12</w:t>
      </w:r>
      <w:r w:rsidRPr="00556595">
        <w:rPr>
          <w:b/>
          <w:bCs/>
          <w:noProof/>
          <w:color w:val="000000"/>
          <w:sz w:val="28"/>
          <w:lang w:val="uk-UA"/>
        </w:rPr>
        <w:t xml:space="preserve"> 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21</w:t>
      </w:r>
      <w:r w:rsidRPr="00556595">
        <w:rPr>
          <w:b/>
          <w:bCs/>
          <w:noProof/>
          <w:color w:val="000000"/>
          <w:sz w:val="28"/>
          <w:lang w:val="uk-UA"/>
        </w:rPr>
        <w:t>|*cos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A"/>
      </w:r>
      <w:r w:rsidRPr="00556595">
        <w:rPr>
          <w:b/>
          <w:bCs/>
          <w:noProof/>
          <w:color w:val="000000"/>
          <w:sz w:val="28"/>
          <w:lang w:val="uk-UA"/>
        </w:rPr>
        <w:t>=0,0969*cos(-81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B0"/>
      </w:r>
      <w:r w:rsidRPr="00556595">
        <w:rPr>
          <w:b/>
          <w:bCs/>
          <w:noProof/>
          <w:color w:val="000000"/>
          <w:sz w:val="28"/>
          <w:lang w:val="uk-UA"/>
        </w:rPr>
        <w:t>02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A2"/>
      </w:r>
      <w:r w:rsidRPr="00556595">
        <w:rPr>
          <w:b/>
          <w:bCs/>
          <w:noProof/>
          <w:color w:val="000000"/>
          <w:sz w:val="28"/>
          <w:lang w:val="uk-UA"/>
        </w:rPr>
        <w:t>) =0,015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(Н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12</w:t>
      </w:r>
      <w:r w:rsidRPr="00556595">
        <w:rPr>
          <w:b/>
          <w:bCs/>
          <w:noProof/>
          <w:color w:val="000000"/>
          <w:sz w:val="28"/>
          <w:lang w:val="uk-UA"/>
        </w:rPr>
        <w:t xml:space="preserve"> 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21</w:t>
      </w:r>
      <w:r w:rsidRPr="00556595">
        <w:rPr>
          <w:b/>
          <w:bCs/>
          <w:noProof/>
          <w:color w:val="000000"/>
          <w:sz w:val="28"/>
          <w:lang w:val="uk-UA"/>
        </w:rPr>
        <w:t>)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m</w:t>
      </w:r>
      <w:r w:rsidRPr="00556595">
        <w:rPr>
          <w:b/>
          <w:bCs/>
          <w:noProof/>
          <w:color w:val="000000"/>
          <w:sz w:val="28"/>
          <w:lang w:val="uk-UA"/>
        </w:rPr>
        <w:t>=| 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12</w:t>
      </w:r>
      <w:r w:rsidRPr="00556595">
        <w:rPr>
          <w:b/>
          <w:bCs/>
          <w:noProof/>
          <w:color w:val="000000"/>
          <w:sz w:val="28"/>
          <w:lang w:val="uk-UA"/>
        </w:rPr>
        <w:t xml:space="preserve"> 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21</w:t>
      </w:r>
      <w:r w:rsidRPr="00556595">
        <w:rPr>
          <w:b/>
          <w:bCs/>
          <w:noProof/>
          <w:color w:val="000000"/>
          <w:sz w:val="28"/>
          <w:lang w:val="uk-UA"/>
        </w:rPr>
        <w:t>|*sin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A"/>
      </w:r>
      <w:r w:rsidRPr="00556595">
        <w:rPr>
          <w:b/>
          <w:bCs/>
          <w:noProof/>
          <w:color w:val="000000"/>
          <w:sz w:val="28"/>
          <w:lang w:val="uk-UA"/>
        </w:rPr>
        <w:t>=0,0969*sin(-81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B0"/>
      </w:r>
      <w:r w:rsidRPr="00556595">
        <w:rPr>
          <w:b/>
          <w:bCs/>
          <w:noProof/>
          <w:color w:val="000000"/>
          <w:sz w:val="28"/>
          <w:lang w:val="uk-UA"/>
        </w:rPr>
        <w:t>02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A2"/>
      </w:r>
      <w:r w:rsidRPr="00556595">
        <w:rPr>
          <w:b/>
          <w:bCs/>
          <w:noProof/>
          <w:color w:val="000000"/>
          <w:sz w:val="28"/>
          <w:lang w:val="uk-UA"/>
        </w:rPr>
        <w:t>) = - 0,0953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numPr>
          <w:ilvl w:val="0"/>
          <w:numId w:val="3"/>
        </w:numPr>
        <w:spacing w:line="360" w:lineRule="auto"/>
        <w:ind w:left="0"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>Складова вихідного опору і уявна частина провідності навантаження.</w:t>
      </w:r>
    </w:p>
    <w:p w:rsidR="008B42FD" w:rsidRPr="00556595" w:rsidRDefault="008D0D48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>
        <w:rPr>
          <w:b/>
          <w:bCs/>
          <w:noProof/>
          <w:color w:val="000000"/>
          <w:sz w:val="28"/>
          <w:lang w:val="uk-UA"/>
        </w:rPr>
        <w:br w:type="page"/>
      </w:r>
      <w:r w:rsidR="008B42FD" w:rsidRPr="00556595">
        <w:rPr>
          <w:b/>
          <w:bCs/>
          <w:noProof/>
          <w:color w:val="000000"/>
          <w:sz w:val="28"/>
          <w:lang w:val="uk-UA"/>
        </w:rPr>
        <w:t>R</w:t>
      </w:r>
      <w:r w:rsidR="008B42FD" w:rsidRPr="00556595">
        <w:rPr>
          <w:b/>
          <w:bCs/>
          <w:noProof/>
          <w:color w:val="000000"/>
          <w:sz w:val="28"/>
          <w:vertAlign w:val="subscript"/>
          <w:lang w:val="uk-UA"/>
        </w:rPr>
        <w:t>вх</w:t>
      </w:r>
      <w:r w:rsidR="008B42FD" w:rsidRPr="00556595">
        <w:rPr>
          <w:b/>
          <w:bCs/>
          <w:noProof/>
          <w:color w:val="000000"/>
          <w:sz w:val="28"/>
          <w:lang w:val="uk-UA"/>
        </w:rPr>
        <w:t>= Н</w:t>
      </w:r>
      <w:r w:rsidR="008B42FD" w:rsidRPr="00556595">
        <w:rPr>
          <w:b/>
          <w:bCs/>
          <w:noProof/>
          <w:color w:val="000000"/>
          <w:sz w:val="28"/>
          <w:vertAlign w:val="subscript"/>
          <w:lang w:val="uk-UA"/>
        </w:rPr>
        <w:t xml:space="preserve">11в </w:t>
      </w:r>
      <w:r w:rsidR="008B42FD" w:rsidRPr="00556595">
        <w:rPr>
          <w:b/>
          <w:bCs/>
          <w:noProof/>
          <w:color w:val="000000"/>
          <w:sz w:val="28"/>
          <w:lang w:val="uk-UA"/>
        </w:rPr>
        <w:t xml:space="preserve">- 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69" type="#_x0000_t75" style="width:65.25pt;height:40.5pt">
            <v:imagedata r:id="rId51" o:title=""/>
          </v:shape>
        </w:pict>
      </w:r>
      <w:r w:rsidR="008B42FD" w:rsidRPr="00556595">
        <w:rPr>
          <w:b/>
          <w:bCs/>
          <w:noProof/>
          <w:color w:val="000000"/>
          <w:sz w:val="28"/>
          <w:lang w:val="uk-UA"/>
        </w:rPr>
        <w:t xml:space="preserve">=17,13 - 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70" type="#_x0000_t75" style="width:90.75pt;height:35.25pt">
            <v:imagedata r:id="rId52" o:title=""/>
          </v:shape>
        </w:pict>
      </w:r>
      <w:r w:rsidR="008B42FD" w:rsidRPr="00556595">
        <w:rPr>
          <w:b/>
          <w:bCs/>
          <w:noProof/>
          <w:color w:val="000000"/>
          <w:sz w:val="28"/>
          <w:lang w:val="uk-UA"/>
        </w:rPr>
        <w:t xml:space="preserve"> =16,42 Ом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Х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 xml:space="preserve">вн </w:t>
      </w:r>
      <w:r w:rsidRPr="00556595">
        <w:rPr>
          <w:b/>
          <w:bCs/>
          <w:noProof/>
          <w:color w:val="000000"/>
          <w:sz w:val="28"/>
          <w:lang w:val="uk-UA"/>
        </w:rPr>
        <w:t>= Н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11м</w:t>
      </w:r>
      <w:r w:rsidRPr="00556595">
        <w:rPr>
          <w:b/>
          <w:bCs/>
          <w:noProof/>
          <w:color w:val="000000"/>
          <w:sz w:val="28"/>
          <w:lang w:val="uk-UA"/>
        </w:rPr>
        <w:t xml:space="preserve"> - 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71" type="#_x0000_t75" style="width:66.75pt;height:36pt">
            <v:imagedata r:id="rId53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 xml:space="preserve"> = - 291 - 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72" type="#_x0000_t75" style="width:117.75pt;height:35.25pt">
            <v:imagedata r:id="rId54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 xml:space="preserve"> =-286,75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numPr>
          <w:ilvl w:val="0"/>
          <w:numId w:val="3"/>
        </w:numPr>
        <w:spacing w:line="360" w:lineRule="auto"/>
        <w:ind w:left="0"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 xml:space="preserve">Коефіцієнт підсилення потужності 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К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р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73" type="#_x0000_t75" style="width:87pt;height:37.5pt">
            <v:imagedata r:id="rId55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 xml:space="preserve"> 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74" type="#_x0000_t75" style="width:45pt;height:33pt">
            <v:imagedata r:id="rId56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 xml:space="preserve"> =4,31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numPr>
          <w:ilvl w:val="0"/>
          <w:numId w:val="3"/>
        </w:numPr>
        <w:spacing w:line="360" w:lineRule="auto"/>
        <w:ind w:left="0"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>Потужність збудження і амплітуда вхідного струму: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Р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б1</w:t>
      </w:r>
      <w:r w:rsidRPr="00556595">
        <w:rPr>
          <w:b/>
          <w:bCs/>
          <w:noProof/>
          <w:color w:val="000000"/>
          <w:sz w:val="28"/>
          <w:lang w:val="uk-UA"/>
        </w:rPr>
        <w:t>=Р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</w:t>
      </w:r>
      <w:r w:rsidRPr="00556595">
        <w:rPr>
          <w:b/>
          <w:bCs/>
          <w:noProof/>
          <w:color w:val="000000"/>
          <w:sz w:val="28"/>
          <w:lang w:val="uk-UA"/>
        </w:rPr>
        <w:t>/К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р</w:t>
      </w:r>
      <w:r w:rsidRPr="00556595">
        <w:rPr>
          <w:b/>
          <w:bCs/>
          <w:noProof/>
          <w:color w:val="000000"/>
          <w:sz w:val="28"/>
          <w:lang w:val="uk-UA"/>
        </w:rPr>
        <w:t>=1,8/4,31=0,418 Вт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І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б1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75" type="#_x0000_t75" style="width:57pt;height:39pt">
            <v:imagedata r:id="rId57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 xml:space="preserve"> 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76" type="#_x0000_t75" style="width:54.75pt;height:36.75pt">
            <v:imagedata r:id="rId58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 xml:space="preserve"> =0,226 А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numPr>
          <w:ilvl w:val="0"/>
          <w:numId w:val="3"/>
        </w:numPr>
        <w:spacing w:line="360" w:lineRule="auto"/>
        <w:ind w:left="0" w:firstLine="709"/>
        <w:jc w:val="both"/>
        <w:rPr>
          <w:i/>
          <w:iCs/>
          <w:noProof/>
          <w:color w:val="000000"/>
          <w:sz w:val="28"/>
          <w:lang w:val="uk-UA"/>
        </w:rPr>
      </w:pPr>
      <w:r w:rsidRPr="00556595">
        <w:rPr>
          <w:i/>
          <w:iCs/>
          <w:noProof/>
          <w:color w:val="000000"/>
          <w:sz w:val="28"/>
          <w:lang w:val="uk-UA"/>
        </w:rPr>
        <w:t>Сумарна потужність розсіювання та</w:t>
      </w:r>
      <w:r w:rsidR="00DA41D7" w:rsidRPr="00556595">
        <w:rPr>
          <w:i/>
          <w:iCs/>
          <w:noProof/>
          <w:color w:val="000000"/>
          <w:sz w:val="28"/>
          <w:lang w:val="uk-UA"/>
        </w:rPr>
        <w:t xml:space="preserve"> </w:t>
      </w:r>
      <w:r w:rsidRPr="00556595">
        <w:rPr>
          <w:i/>
          <w:iCs/>
          <w:noProof/>
          <w:color w:val="000000"/>
          <w:sz w:val="28"/>
          <w:lang w:val="uk-UA"/>
        </w:rPr>
        <w:t>загальний ККД каскаду: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Р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роз</w:t>
      </w:r>
      <w:r w:rsidRPr="00556595">
        <w:rPr>
          <w:b/>
          <w:bCs/>
          <w:noProof/>
          <w:color w:val="000000"/>
          <w:sz w:val="28"/>
          <w:lang w:val="uk-UA"/>
        </w:rPr>
        <w:t>=Р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р.к</w:t>
      </w:r>
      <w:r w:rsidRPr="00556595">
        <w:rPr>
          <w:b/>
          <w:bCs/>
          <w:noProof/>
          <w:color w:val="000000"/>
          <w:sz w:val="28"/>
          <w:lang w:val="uk-UA"/>
        </w:rPr>
        <w:t>+Р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б1</w:t>
      </w:r>
      <w:r w:rsidRPr="00556595">
        <w:rPr>
          <w:b/>
          <w:bCs/>
          <w:noProof/>
          <w:color w:val="000000"/>
          <w:sz w:val="28"/>
          <w:lang w:val="uk-UA"/>
        </w:rPr>
        <w:t>=1,44+0,418=1,858 Вт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Р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роз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3C"/>
      </w:r>
      <w:r w:rsidRPr="00556595">
        <w:rPr>
          <w:b/>
          <w:bCs/>
          <w:noProof/>
          <w:color w:val="000000"/>
          <w:sz w:val="28"/>
          <w:lang w:val="uk-UA"/>
        </w:rPr>
        <w:t>Р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к мах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77" type="#_x0000_t75" style="width:57pt;height:40.5pt">
            <v:imagedata r:id="rId59" o:title=""/>
          </v:shape>
        </w:pict>
      </w:r>
      <w:r w:rsidR="00DA41D7" w:rsidRPr="00556595">
        <w:rPr>
          <w:b/>
          <w:bCs/>
          <w:noProof/>
          <w:color w:val="000000"/>
          <w:sz w:val="28"/>
          <w:lang w:val="uk-UA"/>
        </w:rPr>
        <w:t>;</w:t>
      </w:r>
      <w:r w:rsidRPr="00556595">
        <w:rPr>
          <w:b/>
          <w:bCs/>
          <w:noProof/>
          <w:color w:val="000000"/>
          <w:sz w:val="28"/>
          <w:lang w:val="uk-UA"/>
        </w:rPr>
        <w:t xml:space="preserve"> 1,858 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3C"/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78" type="#_x0000_t75" style="width:54pt;height:30.75pt">
            <v:imagedata r:id="rId60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 xml:space="preserve"> =5 Вт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vertAlign w:val="subscript"/>
          <w:lang w:val="uk-UA"/>
        </w:rPr>
      </w:pP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8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заг</w:t>
      </w:r>
      <w:r w:rsidRPr="00556595">
        <w:rPr>
          <w:b/>
          <w:bCs/>
          <w:noProof/>
          <w:color w:val="000000"/>
          <w:sz w:val="28"/>
          <w:lang w:val="uk-UA"/>
        </w:rPr>
        <w:t xml:space="preserve">= 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79" type="#_x0000_t75" style="width:46.5pt;height:45pt">
            <v:imagedata r:id="rId61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80" type="#_x0000_t75" style="width:65.25pt;height:34.5pt">
            <v:imagedata r:id="rId62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=0,53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8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т</w:t>
      </w:r>
    </w:p>
    <w:p w:rsidR="00883552" w:rsidRPr="00556595" w:rsidRDefault="00883552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Коефіцієнт корисної дії трансформатора знаходиться при розрахунку ланцюга зв`язку з навантаженням.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Колекторний ланцюг зв`язку. Розрахуємо П – трансформатор з додатковим фільтром (мал. 1)</w:t>
      </w:r>
      <w:r w:rsidR="00DA41D7" w:rsidRPr="00556595">
        <w:rPr>
          <w:b/>
          <w:bCs/>
          <w:noProof/>
          <w:color w:val="000000"/>
          <w:sz w:val="28"/>
          <w:lang w:val="uk-UA"/>
        </w:rPr>
        <w:t xml:space="preserve"> 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R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</w:t>
      </w:r>
      <w:r w:rsidRPr="00556595">
        <w:rPr>
          <w:b/>
          <w:bCs/>
          <w:noProof/>
          <w:color w:val="000000"/>
          <w:sz w:val="28"/>
          <w:lang w:val="uk-UA"/>
        </w:rPr>
        <w:t>=1/G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k</w:t>
      </w:r>
      <w:r w:rsidRPr="00556595">
        <w:rPr>
          <w:b/>
          <w:bCs/>
          <w:noProof/>
          <w:color w:val="000000"/>
          <w:sz w:val="28"/>
          <w:lang w:val="uk-UA"/>
        </w:rPr>
        <w:t>=1/22,12*10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-3</w:t>
      </w:r>
      <w:r w:rsidRPr="00556595">
        <w:rPr>
          <w:b/>
          <w:bCs/>
          <w:noProof/>
          <w:color w:val="000000"/>
          <w:sz w:val="28"/>
          <w:lang w:val="uk-UA"/>
        </w:rPr>
        <w:t>=45,2 Ом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R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2</w:t>
      </w:r>
      <w:r w:rsidRPr="00556595">
        <w:rPr>
          <w:b/>
          <w:bCs/>
          <w:noProof/>
          <w:color w:val="000000"/>
          <w:sz w:val="28"/>
          <w:lang w:val="uk-UA"/>
        </w:rPr>
        <w:t>=R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 xml:space="preserve">ф </w:t>
      </w:r>
      <w:r w:rsidRPr="00556595">
        <w:rPr>
          <w:b/>
          <w:bCs/>
          <w:noProof/>
          <w:color w:val="000000"/>
          <w:sz w:val="28"/>
          <w:lang w:val="uk-UA"/>
        </w:rPr>
        <w:t>= 200 Ом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44"/>
      </w:r>
      <w:r w:rsidRPr="00556595">
        <w:rPr>
          <w:b/>
          <w:bCs/>
          <w:noProof/>
          <w:color w:val="000000"/>
          <w:sz w:val="28"/>
          <w:lang w:val="uk-UA"/>
        </w:rPr>
        <w:t>f=0,4МГц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Q</w:t>
      </w:r>
      <w:r w:rsidRPr="00556595">
        <w:rPr>
          <w:b/>
          <w:bCs/>
          <w:noProof/>
          <w:color w:val="000000"/>
          <w:sz w:val="28"/>
          <w:szCs w:val="28"/>
          <w:vertAlign w:val="subscript"/>
          <w:lang w:val="uk-UA"/>
        </w:rPr>
        <w:sym w:font="Symbol" w:char="F0E5"/>
      </w:r>
      <w:r w:rsidRPr="00556595">
        <w:rPr>
          <w:b/>
          <w:bCs/>
          <w:noProof/>
          <w:color w:val="000000"/>
          <w:sz w:val="28"/>
          <w:lang w:val="uk-UA"/>
        </w:rPr>
        <w:t>=Q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</w:t>
      </w:r>
      <w:r w:rsidRPr="00556595">
        <w:rPr>
          <w:b/>
          <w:bCs/>
          <w:noProof/>
          <w:color w:val="000000"/>
          <w:sz w:val="28"/>
          <w:lang w:val="uk-UA"/>
        </w:rPr>
        <w:t>+Q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2</w:t>
      </w:r>
      <w:r w:rsidRPr="00556595">
        <w:rPr>
          <w:b/>
          <w:bCs/>
          <w:noProof/>
          <w:color w:val="000000"/>
          <w:sz w:val="28"/>
          <w:lang w:val="uk-UA"/>
        </w:rPr>
        <w:t>+Q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ф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BB"/>
      </w:r>
      <w:r w:rsidRPr="00556595">
        <w:rPr>
          <w:b/>
          <w:bCs/>
          <w:noProof/>
          <w:color w:val="000000"/>
          <w:sz w:val="28"/>
          <w:lang w:val="uk-UA"/>
        </w:rPr>
        <w:t>f/(2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44"/>
      </w:r>
      <w:r w:rsidRPr="00556595">
        <w:rPr>
          <w:b/>
          <w:bCs/>
          <w:noProof/>
          <w:color w:val="000000"/>
          <w:sz w:val="28"/>
          <w:lang w:val="uk-UA"/>
        </w:rPr>
        <w:t>f)</w:t>
      </w: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BB"/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81" type="#_x0000_t75" style="width:57.75pt;height:40.5pt">
            <v:imagedata r:id="rId63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=25</w:t>
      </w:r>
    </w:p>
    <w:p w:rsidR="008D0D48" w:rsidRDefault="008D0D48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Нехай Q</w:t>
      </w:r>
      <w:r w:rsidRPr="00556595">
        <w:rPr>
          <w:noProof/>
          <w:color w:val="000000"/>
          <w:sz w:val="28"/>
          <w:vertAlign w:val="subscript"/>
          <w:lang w:val="uk-UA"/>
        </w:rPr>
        <w:t>1</w:t>
      </w:r>
      <w:r w:rsidRPr="00556595">
        <w:rPr>
          <w:noProof/>
          <w:color w:val="000000"/>
          <w:sz w:val="28"/>
          <w:lang w:val="uk-UA"/>
        </w:rPr>
        <w:t>=6. Тоді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Q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2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82" type="#_x0000_t75" style="width:93pt;height:42pt">
            <v:imagedata r:id="rId64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83" type="#_x0000_t75" style="width:93pt;height:20.25pt">
            <v:imagedata r:id="rId65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=12,75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Q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ф</w:t>
      </w:r>
      <w:r w:rsidRPr="00556595">
        <w:rPr>
          <w:b/>
          <w:bCs/>
          <w:noProof/>
          <w:color w:val="000000"/>
          <w:sz w:val="28"/>
          <w:lang w:val="uk-UA"/>
        </w:rPr>
        <w:t xml:space="preserve">= Q </w:t>
      </w:r>
      <w:r w:rsidRPr="00556595">
        <w:rPr>
          <w:b/>
          <w:bCs/>
          <w:noProof/>
          <w:color w:val="000000"/>
          <w:sz w:val="28"/>
          <w:szCs w:val="28"/>
          <w:vertAlign w:val="subscript"/>
          <w:lang w:val="uk-UA"/>
        </w:rPr>
        <w:sym w:font="Symbol" w:char="F0E5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 xml:space="preserve"> </w:t>
      </w:r>
      <w:r w:rsidRPr="00556595">
        <w:rPr>
          <w:b/>
          <w:bCs/>
          <w:noProof/>
          <w:color w:val="000000"/>
          <w:sz w:val="28"/>
          <w:lang w:val="uk-UA"/>
        </w:rPr>
        <w:t>- (Q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</w:t>
      </w:r>
      <w:r w:rsidRPr="00556595">
        <w:rPr>
          <w:b/>
          <w:bCs/>
          <w:noProof/>
          <w:color w:val="000000"/>
          <w:sz w:val="28"/>
          <w:lang w:val="uk-UA"/>
        </w:rPr>
        <w:t>+ Q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2</w:t>
      </w:r>
      <w:r w:rsidRPr="00556595">
        <w:rPr>
          <w:b/>
          <w:bCs/>
          <w:noProof/>
          <w:color w:val="000000"/>
          <w:sz w:val="28"/>
          <w:lang w:val="uk-UA"/>
        </w:rPr>
        <w:t>)=25 – (12,75+6)=6,25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С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3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84" type="#_x0000_t75" style="width:32.25pt;height:35.25pt">
            <v:imagedata r:id="rId66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 xml:space="preserve"> 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85" type="#_x0000_t75" style="width:78pt;height:36pt">
            <v:imagedata r:id="rId67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=2113 Пф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С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4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86" type="#_x0000_t75" style="width:35.25pt;height:35.25pt">
            <v:imagedata r:id="rId68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87" type="#_x0000_t75" style="width:75.75pt;height:34.5pt">
            <v:imagedata r:id="rId69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=1015 Пф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L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2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88" type="#_x0000_t75" style="width:67.5pt;height:36pt">
            <v:imagedata r:id="rId70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89" type="#_x0000_t75" style="width:93pt;height:34.5pt">
            <v:imagedata r:id="rId71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=3,64*10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 xml:space="preserve">-7 </w:t>
      </w:r>
      <w:r w:rsidRPr="00556595">
        <w:rPr>
          <w:b/>
          <w:bCs/>
          <w:noProof/>
          <w:color w:val="000000"/>
          <w:sz w:val="28"/>
          <w:lang w:val="uk-UA"/>
        </w:rPr>
        <w:t>Гн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L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ф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90" type="#_x0000_t75" style="width:62.25pt;height:44.25pt">
            <v:imagedata r:id="rId72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91" type="#_x0000_t75" style="width:69.75pt;height:33.75pt">
            <v:imagedata r:id="rId73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=1,2*10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-7</w:t>
      </w:r>
      <w:r w:rsidRPr="00556595">
        <w:rPr>
          <w:b/>
          <w:bCs/>
          <w:noProof/>
          <w:color w:val="000000"/>
          <w:sz w:val="28"/>
          <w:lang w:val="uk-UA"/>
        </w:rPr>
        <w:t xml:space="preserve"> Гн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С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ф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92" type="#_x0000_t75" style="width:41.25pt;height:45pt">
            <v:imagedata r:id="rId74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93" type="#_x0000_t75" style="width:112.5pt;height:36pt">
            <v:imagedata r:id="rId75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=2309,4 пФ</w:t>
      </w:r>
    </w:p>
    <w:p w:rsidR="00F92F8C" w:rsidRPr="00556595" w:rsidRDefault="00F92F8C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При Q</w:t>
      </w:r>
      <w:r w:rsidRPr="00556595">
        <w:rPr>
          <w:noProof/>
          <w:color w:val="000000"/>
          <w:sz w:val="28"/>
          <w:vertAlign w:val="subscript"/>
          <w:lang w:val="uk-UA"/>
        </w:rPr>
        <w:t>x.x</w:t>
      </w:r>
      <w:r w:rsidRPr="00556595">
        <w:rPr>
          <w:noProof/>
          <w:color w:val="000000"/>
          <w:sz w:val="28"/>
          <w:lang w:val="uk-UA"/>
        </w:rPr>
        <w:t>=100 ККД трансформатора</w:t>
      </w:r>
    </w:p>
    <w:p w:rsidR="008D0D48" w:rsidRDefault="008D0D48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szCs w:val="28"/>
          <w:lang w:val="uk-UA"/>
        </w:rPr>
        <w:sym w:font="Symbol" w:char="F068"/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т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94" type="#_x0000_t75" style="width:42.75pt;height:56.25pt">
            <v:imagedata r:id="rId76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95" type="#_x0000_t75" style="width:39.75pt;height:47.25pt">
            <v:imagedata r:id="rId77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=0,8</w:t>
      </w:r>
    </w:p>
    <w:p w:rsidR="008B42FD" w:rsidRPr="00556595" w:rsidRDefault="008D0D48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>
        <w:rPr>
          <w:b/>
          <w:bCs/>
          <w:noProof/>
          <w:color w:val="000000"/>
          <w:sz w:val="28"/>
          <w:lang w:val="uk-UA"/>
        </w:rPr>
        <w:br w:type="page"/>
      </w:r>
      <w:r w:rsidR="008B42FD" w:rsidRPr="00556595">
        <w:rPr>
          <w:b/>
          <w:bCs/>
          <w:noProof/>
          <w:color w:val="000000"/>
          <w:sz w:val="28"/>
          <w:lang w:val="uk-UA"/>
        </w:rPr>
        <w:t>Базовий ланцюг зв</w:t>
      </w:r>
      <w:r w:rsidR="008B42FD" w:rsidRPr="00556595">
        <w:rPr>
          <w:b/>
          <w:bCs/>
          <w:noProof/>
          <w:color w:val="000000"/>
          <w:sz w:val="28"/>
          <w:vertAlign w:val="superscript"/>
          <w:lang w:val="uk-UA"/>
        </w:rPr>
        <w:t>`</w:t>
      </w:r>
      <w:r w:rsidR="008B42FD" w:rsidRPr="00556595">
        <w:rPr>
          <w:b/>
          <w:bCs/>
          <w:noProof/>
          <w:color w:val="000000"/>
          <w:sz w:val="28"/>
          <w:lang w:val="uk-UA"/>
        </w:rPr>
        <w:t>язку. Вякості вхідного ланцюга зв`язку візьмемо Т – трансформатор (мал. 2)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87142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>
        <w:rPr>
          <w:noProof/>
        </w:rPr>
        <w:pict>
          <v:line id="_x0000_s1079" style="position:absolute;left:0;text-align:left;z-index:251686912" from="351pt,.25pt" to="351pt,35.7pt"/>
        </w:pict>
      </w:r>
      <w:r>
        <w:rPr>
          <w:noProof/>
        </w:rPr>
        <w:pict>
          <v:line id="_x0000_s1080" style="position:absolute;left:0;text-align:left;z-index:251685888" from="270pt,.25pt" to="414pt,.25pt"/>
        </w:pict>
      </w:r>
      <w:r>
        <w:rPr>
          <w:noProof/>
        </w:rPr>
        <w:pict>
          <v:line id="_x0000_s1081" style="position:absolute;left:0;text-align:left;z-index:251680768" from="99pt,.25pt" to="99pt,36.25pt"/>
        </w:pict>
      </w:r>
      <w:r>
        <w:rPr>
          <w:noProof/>
        </w:rPr>
        <w:pict>
          <v:line id="_x0000_s1082" style="position:absolute;left:0;text-align:left;z-index:251679744" from="27pt,.25pt" to="198pt,.25pt"/>
        </w:pict>
      </w:r>
    </w:p>
    <w:p w:rsidR="008B42FD" w:rsidRPr="00556595" w:rsidRDefault="00887142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>
        <w:rPr>
          <w:noProof/>
        </w:rPr>
        <w:pict>
          <v:line id="_x0000_s1083" style="position:absolute;left:0;text-align:left;z-index:251687936" from="342pt,4.05pt" to="5in,4.05pt"/>
        </w:pict>
      </w:r>
      <w:r>
        <w:rPr>
          <w:noProof/>
        </w:rPr>
        <w:pict>
          <v:line id="_x0000_s1084" style="position:absolute;left:0;text-align:left;z-index:251689984" from="351pt,13.05pt" to="351pt,58.05pt"/>
        </w:pict>
      </w:r>
      <w:r>
        <w:rPr>
          <w:noProof/>
        </w:rPr>
        <w:pict>
          <v:line id="_x0000_s1085" style="position:absolute;left:0;text-align:left;z-index:251688960" from="342pt,13.05pt" to="5in,13.05pt"/>
        </w:pict>
      </w:r>
      <w:r>
        <w:rPr>
          <w:noProof/>
        </w:rPr>
        <w:pict>
          <v:line id="_x0000_s1086" style="position:absolute;left:0;text-align:left;z-index:251681792" from="90pt,4.05pt" to="108pt,4.05pt"/>
        </w:pict>
      </w:r>
      <w:r>
        <w:rPr>
          <w:noProof/>
        </w:rPr>
        <w:pict>
          <v:line id="_x0000_s1087" style="position:absolute;left:0;text-align:left;z-index:251682816" from="90pt,13.05pt" to="108pt,13.05pt"/>
        </w:pict>
      </w:r>
      <w:r>
        <w:rPr>
          <w:noProof/>
        </w:rPr>
        <w:pict>
          <v:line id="_x0000_s1088" style="position:absolute;left:0;text-align:left;z-index:251684864" from="99pt,13.05pt" to="99pt,58.05pt"/>
        </w:pic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87142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>
        <w:rPr>
          <w:noProof/>
        </w:rPr>
        <w:pict>
          <v:line id="_x0000_s1089" style="position:absolute;left:0;text-align:left;z-index:251683840" from="27pt,9.75pt" to="414pt,9.75pt"/>
        </w:pic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R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</w:t>
      </w:r>
      <w:r w:rsidRPr="00556595">
        <w:rPr>
          <w:b/>
          <w:bCs/>
          <w:noProof/>
          <w:color w:val="000000"/>
          <w:sz w:val="28"/>
          <w:lang w:val="uk-UA"/>
        </w:rPr>
        <w:t>=R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вих</w:t>
      </w:r>
      <w:r w:rsidRPr="00556595">
        <w:rPr>
          <w:b/>
          <w:bCs/>
          <w:noProof/>
          <w:color w:val="000000"/>
          <w:sz w:val="28"/>
          <w:lang w:val="uk-UA"/>
        </w:rPr>
        <w:t>=90 Ом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R2=R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вх</w:t>
      </w:r>
      <w:r w:rsidRPr="00556595">
        <w:rPr>
          <w:b/>
          <w:bCs/>
          <w:noProof/>
          <w:color w:val="000000"/>
          <w:sz w:val="28"/>
          <w:lang w:val="uk-UA"/>
        </w:rPr>
        <w:t>=16,42 Ом</w:t>
      </w:r>
    </w:p>
    <w:p w:rsidR="00F92F8C" w:rsidRPr="00556595" w:rsidRDefault="00F92F8C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Для того, щоб забезпечити режим збудження транзистора від джерела гармонічного струму необхідно, щоб виконувалась умова</w:t>
      </w:r>
    </w:p>
    <w:p w:rsidR="00F92F8C" w:rsidRPr="00556595" w:rsidRDefault="00F92F8C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Q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2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2</w:t>
      </w:r>
      <w:r w:rsidRPr="00556595">
        <w:rPr>
          <w:b/>
          <w:bCs/>
          <w:noProof/>
          <w:color w:val="000000"/>
          <w:sz w:val="28"/>
          <w:lang w:val="uk-UA"/>
        </w:rPr>
        <w:t>&gt;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96" type="#_x0000_t75" style="width:18.75pt;height:35.25pt">
            <v:imagedata r:id="rId78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 xml:space="preserve"> - 1;</w:t>
      </w:r>
      <w:r w:rsidR="00DA41D7" w:rsidRPr="00556595">
        <w:rPr>
          <w:b/>
          <w:bCs/>
          <w:noProof/>
          <w:color w:val="000000"/>
          <w:sz w:val="28"/>
          <w:lang w:val="uk-UA"/>
        </w:rPr>
        <w:t xml:space="preserve"> </w:t>
      </w:r>
      <w:r w:rsidRPr="00556595">
        <w:rPr>
          <w:b/>
          <w:bCs/>
          <w:noProof/>
          <w:color w:val="000000"/>
          <w:sz w:val="28"/>
          <w:lang w:val="uk-UA"/>
        </w:rPr>
        <w:t>Q</w:t>
      </w:r>
      <w:r w:rsidRPr="00556595">
        <w:rPr>
          <w:b/>
          <w:bCs/>
          <w:noProof/>
          <w:color w:val="000000"/>
          <w:sz w:val="28"/>
          <w:vertAlign w:val="superscript"/>
          <w:lang w:val="uk-UA"/>
        </w:rPr>
        <w:t>2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2</w:t>
      </w:r>
      <w:r w:rsidRPr="00556595">
        <w:rPr>
          <w:b/>
          <w:bCs/>
          <w:noProof/>
          <w:color w:val="000000"/>
          <w:sz w:val="28"/>
          <w:lang w:val="uk-UA"/>
        </w:rPr>
        <w:t xml:space="preserve"> &gt;5,48</w:t>
      </w:r>
    </w:p>
    <w:p w:rsidR="00F92F8C" w:rsidRPr="00556595" w:rsidRDefault="00F92F8C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Тому беремо Q</w:t>
      </w:r>
      <w:r w:rsidRPr="00556595">
        <w:rPr>
          <w:noProof/>
          <w:color w:val="000000"/>
          <w:sz w:val="28"/>
          <w:vertAlign w:val="subscript"/>
          <w:lang w:val="uk-UA"/>
        </w:rPr>
        <w:t>2</w:t>
      </w:r>
      <w:r w:rsidRPr="00556595">
        <w:rPr>
          <w:noProof/>
          <w:color w:val="000000"/>
          <w:sz w:val="28"/>
          <w:lang w:val="uk-UA"/>
        </w:rPr>
        <w:t>=15</w:t>
      </w:r>
    </w:p>
    <w:p w:rsidR="00F92F8C" w:rsidRPr="00556595" w:rsidRDefault="00F92F8C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Q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97" type="#_x0000_t75" style="width:93.75pt;height:42pt">
            <v:imagedata r:id="rId79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98" type="#_x0000_t75" style="width:105.75pt;height:33pt">
            <v:imagedata r:id="rId80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=6,34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L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099" type="#_x0000_t75" style="width:41.25pt;height:36pt">
            <v:imagedata r:id="rId81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100" type="#_x0000_t75" style="width:51pt;height:33pt">
            <v:imagedata r:id="rId82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=3,92 мкГн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С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1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101" type="#_x0000_t75" style="width:53.25pt;height:33.75pt">
            <v:imagedata r:id="rId83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102" type="#_x0000_t75" style="width:96.75pt;height:35.25pt">
            <v:imagedata r:id="rId84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=27,9 пФ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С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2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103" type="#_x0000_t75" style="width:86.25pt;height:42.75pt">
            <v:imagedata r:id="rId85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104" type="#_x0000_t75" style="width:132.75pt;height:36pt">
            <v:imagedata r:id="rId86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=37,16 пФ</w:t>
      </w:r>
    </w:p>
    <w:p w:rsidR="00F92F8C" w:rsidRPr="00556595" w:rsidRDefault="00F92F8C" w:rsidP="00DA41D7">
      <w:pPr>
        <w:pStyle w:val="aa"/>
        <w:spacing w:line="360" w:lineRule="auto"/>
        <w:ind w:left="0" w:firstLine="709"/>
        <w:jc w:val="both"/>
        <w:rPr>
          <w:noProof/>
          <w:color w:val="000000"/>
        </w:rPr>
      </w:pPr>
    </w:p>
    <w:p w:rsidR="008B42FD" w:rsidRPr="00556595" w:rsidRDefault="008B42FD" w:rsidP="00DA41D7">
      <w:pPr>
        <w:pStyle w:val="aa"/>
        <w:spacing w:line="360" w:lineRule="auto"/>
        <w:ind w:left="0" w:firstLine="709"/>
        <w:jc w:val="both"/>
        <w:rPr>
          <w:noProof/>
          <w:color w:val="000000"/>
        </w:rPr>
      </w:pPr>
      <w:r w:rsidRPr="00556595">
        <w:rPr>
          <w:noProof/>
          <w:color w:val="000000"/>
        </w:rPr>
        <w:t>19. Розрахунок додаткової індуктивності в колекторному та базовому ланцюгах.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L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др1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105" type="#_x0000_t75" style="width:49.5pt;height:38.25pt">
            <v:imagedata r:id="rId87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 xml:space="preserve"> 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106" type="#_x0000_t75" style="width:71.25pt;height:33pt">
            <v:imagedata r:id="rId88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=14,3 мкГн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b/>
          <w:bCs/>
          <w:noProof/>
          <w:color w:val="000000"/>
          <w:sz w:val="28"/>
          <w:lang w:val="uk-UA"/>
        </w:rPr>
        <w:t>L</w:t>
      </w:r>
      <w:r w:rsidRPr="00556595">
        <w:rPr>
          <w:b/>
          <w:bCs/>
          <w:noProof/>
          <w:color w:val="000000"/>
          <w:sz w:val="28"/>
          <w:vertAlign w:val="subscript"/>
          <w:lang w:val="uk-UA"/>
        </w:rPr>
        <w:t>др2</w: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107" type="#_x0000_t75" style="width:39pt;height:36.75pt">
            <v:imagedata r:id="rId89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</w:t>
      </w:r>
      <w:r w:rsidR="00887142">
        <w:rPr>
          <w:b/>
          <w:bCs/>
          <w:noProof/>
          <w:color w:val="000000"/>
          <w:sz w:val="28"/>
          <w:lang w:val="uk-UA"/>
        </w:rPr>
        <w:pict>
          <v:shape id="_x0000_i1108" type="#_x0000_t75" style="width:71.25pt;height:33pt">
            <v:imagedata r:id="rId90" o:title=""/>
          </v:shape>
        </w:pict>
      </w:r>
      <w:r w:rsidRPr="00556595">
        <w:rPr>
          <w:b/>
          <w:bCs/>
          <w:noProof/>
          <w:color w:val="000000"/>
          <w:sz w:val="28"/>
          <w:lang w:val="uk-UA"/>
        </w:rPr>
        <w:t>=7,1 мкГн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pStyle w:val="6"/>
        <w:tabs>
          <w:tab w:val="left" w:pos="3380"/>
        </w:tabs>
        <w:spacing w:line="360" w:lineRule="auto"/>
        <w:ind w:firstLine="709"/>
        <w:jc w:val="both"/>
        <w:rPr>
          <w:noProof/>
          <w:color w:val="000000"/>
        </w:rPr>
      </w:pPr>
      <w:r w:rsidRPr="00556595">
        <w:rPr>
          <w:noProof/>
          <w:color w:val="000000"/>
        </w:rPr>
        <w:t>Специфікація</w:t>
      </w:r>
    </w:p>
    <w:p w:rsidR="008B42FD" w:rsidRPr="00556595" w:rsidRDefault="008B42FD" w:rsidP="00DA41D7">
      <w:pPr>
        <w:tabs>
          <w:tab w:val="left" w:pos="3380"/>
        </w:tabs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pStyle w:val="7"/>
        <w:spacing w:line="360" w:lineRule="auto"/>
        <w:ind w:firstLine="709"/>
        <w:jc w:val="both"/>
        <w:rPr>
          <w:noProof/>
          <w:color w:val="000000"/>
        </w:rPr>
      </w:pPr>
      <w:r w:rsidRPr="00556595">
        <w:rPr>
          <w:noProof/>
          <w:color w:val="000000"/>
        </w:rPr>
        <w:t>Конденсатори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056"/>
        <w:gridCol w:w="5549"/>
        <w:gridCol w:w="980"/>
        <w:gridCol w:w="986"/>
      </w:tblGrid>
      <w:tr w:rsidR="008B42FD" w:rsidRPr="00395276" w:rsidTr="00395276">
        <w:tc>
          <w:tcPr>
            <w:tcW w:w="1091" w:type="pct"/>
            <w:shd w:val="clear" w:color="auto" w:fill="auto"/>
          </w:tcPr>
          <w:p w:rsidR="008B42FD" w:rsidRPr="00395276" w:rsidRDefault="008B42FD" w:rsidP="00395276">
            <w:pPr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Позначення</w:t>
            </w:r>
          </w:p>
        </w:tc>
        <w:tc>
          <w:tcPr>
            <w:tcW w:w="2915" w:type="pct"/>
            <w:shd w:val="clear" w:color="auto" w:fill="auto"/>
          </w:tcPr>
          <w:p w:rsidR="008B42FD" w:rsidRPr="00395276" w:rsidRDefault="008B42FD" w:rsidP="00395276">
            <w:pPr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Тип елементу</w:t>
            </w:r>
          </w:p>
        </w:tc>
        <w:tc>
          <w:tcPr>
            <w:tcW w:w="470" w:type="pct"/>
            <w:shd w:val="clear" w:color="auto" w:fill="auto"/>
          </w:tcPr>
          <w:p w:rsidR="008B42FD" w:rsidRPr="00395276" w:rsidRDefault="008B42FD" w:rsidP="00395276">
            <w:pPr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кількість</w:t>
            </w:r>
          </w:p>
        </w:tc>
        <w:tc>
          <w:tcPr>
            <w:tcW w:w="524" w:type="pct"/>
            <w:shd w:val="clear" w:color="auto" w:fill="auto"/>
          </w:tcPr>
          <w:p w:rsidR="008B42FD" w:rsidRPr="00395276" w:rsidRDefault="008B42FD" w:rsidP="00395276">
            <w:pPr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примітка</w:t>
            </w:r>
          </w:p>
        </w:tc>
      </w:tr>
      <w:tr w:rsidR="008B42FD" w:rsidRPr="00395276" w:rsidTr="00395276">
        <w:tc>
          <w:tcPr>
            <w:tcW w:w="1091" w:type="pct"/>
            <w:shd w:val="clear" w:color="auto" w:fill="auto"/>
          </w:tcPr>
          <w:p w:rsidR="008B42FD" w:rsidRPr="00395276" w:rsidRDefault="008B42FD" w:rsidP="00395276">
            <w:pPr>
              <w:pStyle w:val="3"/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95276">
              <w:rPr>
                <w:noProof/>
                <w:color w:val="000000"/>
                <w:sz w:val="20"/>
              </w:rPr>
              <w:t>С1</w:t>
            </w:r>
          </w:p>
        </w:tc>
        <w:tc>
          <w:tcPr>
            <w:tcW w:w="2915" w:type="pct"/>
            <w:shd w:val="clear" w:color="auto" w:fill="auto"/>
          </w:tcPr>
          <w:p w:rsidR="008B42FD" w:rsidRPr="00395276" w:rsidRDefault="008B42FD" w:rsidP="00395276">
            <w:pPr>
              <w:pStyle w:val="3"/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395276">
              <w:rPr>
                <w:noProof/>
                <w:color w:val="000000"/>
                <w:sz w:val="20"/>
              </w:rPr>
              <w:t xml:space="preserve">К10-17-50-30 пФ </w:t>
            </w:r>
            <w:r w:rsidRPr="00395276">
              <w:rPr>
                <w:noProof/>
                <w:color w:val="000000"/>
                <w:sz w:val="20"/>
                <w:szCs w:val="20"/>
              </w:rPr>
              <w:sym w:font="Symbol" w:char="F0B1"/>
            </w:r>
            <w:r w:rsidRPr="00395276">
              <w:rPr>
                <w:noProof/>
                <w:color w:val="000000"/>
                <w:sz w:val="20"/>
              </w:rPr>
              <w:t xml:space="preserve"> 5%</w:t>
            </w:r>
          </w:p>
        </w:tc>
        <w:tc>
          <w:tcPr>
            <w:tcW w:w="470" w:type="pct"/>
            <w:shd w:val="clear" w:color="auto" w:fill="auto"/>
          </w:tcPr>
          <w:p w:rsidR="008B42FD" w:rsidRPr="00395276" w:rsidRDefault="008B42FD" w:rsidP="00395276">
            <w:pPr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</w:t>
            </w:r>
          </w:p>
        </w:tc>
        <w:tc>
          <w:tcPr>
            <w:tcW w:w="524" w:type="pct"/>
            <w:shd w:val="clear" w:color="auto" w:fill="auto"/>
          </w:tcPr>
          <w:p w:rsidR="008B42FD" w:rsidRPr="00395276" w:rsidRDefault="008B42FD" w:rsidP="00395276">
            <w:pPr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</w:p>
        </w:tc>
      </w:tr>
      <w:tr w:rsidR="008B42FD" w:rsidRPr="00395276" w:rsidTr="00395276">
        <w:tc>
          <w:tcPr>
            <w:tcW w:w="1091" w:type="pct"/>
            <w:shd w:val="clear" w:color="auto" w:fill="auto"/>
          </w:tcPr>
          <w:p w:rsidR="008B42FD" w:rsidRPr="00395276" w:rsidRDefault="008B42FD" w:rsidP="00395276">
            <w:pPr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С2</w:t>
            </w:r>
          </w:p>
        </w:tc>
        <w:tc>
          <w:tcPr>
            <w:tcW w:w="2915" w:type="pct"/>
            <w:shd w:val="clear" w:color="auto" w:fill="auto"/>
          </w:tcPr>
          <w:p w:rsidR="008B42FD" w:rsidRPr="00395276" w:rsidRDefault="008B42FD" w:rsidP="00395276">
            <w:pPr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 xml:space="preserve">К10-17-50-40 пФ </w:t>
            </w:r>
            <w:r w:rsidRPr="00395276">
              <w:rPr>
                <w:noProof/>
                <w:color w:val="000000"/>
                <w:sz w:val="20"/>
                <w:szCs w:val="20"/>
                <w:lang w:val="uk-UA"/>
              </w:rPr>
              <w:sym w:font="Symbol" w:char="F0B1"/>
            </w:r>
            <w:r w:rsidRPr="00395276">
              <w:rPr>
                <w:noProof/>
                <w:color w:val="000000"/>
                <w:sz w:val="20"/>
                <w:lang w:val="uk-UA"/>
              </w:rPr>
              <w:t xml:space="preserve"> 5%</w:t>
            </w:r>
          </w:p>
        </w:tc>
        <w:tc>
          <w:tcPr>
            <w:tcW w:w="470" w:type="pct"/>
            <w:shd w:val="clear" w:color="auto" w:fill="auto"/>
          </w:tcPr>
          <w:p w:rsidR="008B42FD" w:rsidRPr="00395276" w:rsidRDefault="008B42FD" w:rsidP="00395276">
            <w:pPr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</w:t>
            </w:r>
          </w:p>
        </w:tc>
        <w:tc>
          <w:tcPr>
            <w:tcW w:w="524" w:type="pct"/>
            <w:shd w:val="clear" w:color="auto" w:fill="auto"/>
          </w:tcPr>
          <w:p w:rsidR="008B42FD" w:rsidRPr="00395276" w:rsidRDefault="008B42FD" w:rsidP="00395276">
            <w:pPr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</w:p>
        </w:tc>
      </w:tr>
      <w:tr w:rsidR="008B42FD" w:rsidRPr="00395276" w:rsidTr="00395276">
        <w:tc>
          <w:tcPr>
            <w:tcW w:w="1091" w:type="pct"/>
            <w:shd w:val="clear" w:color="auto" w:fill="auto"/>
          </w:tcPr>
          <w:p w:rsidR="008B42FD" w:rsidRPr="00395276" w:rsidRDefault="008B42FD" w:rsidP="00395276">
            <w:pPr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С3</w:t>
            </w:r>
          </w:p>
        </w:tc>
        <w:tc>
          <w:tcPr>
            <w:tcW w:w="2915" w:type="pct"/>
            <w:shd w:val="clear" w:color="auto" w:fill="auto"/>
          </w:tcPr>
          <w:p w:rsidR="008B42FD" w:rsidRPr="00395276" w:rsidRDefault="008B42FD" w:rsidP="00395276">
            <w:pPr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 xml:space="preserve">К10-17-50-2113 пФ </w:t>
            </w:r>
            <w:r w:rsidRPr="00395276">
              <w:rPr>
                <w:noProof/>
                <w:color w:val="000000"/>
                <w:sz w:val="20"/>
                <w:szCs w:val="20"/>
                <w:lang w:val="uk-UA"/>
              </w:rPr>
              <w:sym w:font="Symbol" w:char="F0B1"/>
            </w:r>
            <w:r w:rsidRPr="00395276">
              <w:rPr>
                <w:noProof/>
                <w:color w:val="000000"/>
                <w:sz w:val="20"/>
                <w:lang w:val="uk-UA"/>
              </w:rPr>
              <w:t xml:space="preserve"> 5%</w:t>
            </w:r>
          </w:p>
        </w:tc>
        <w:tc>
          <w:tcPr>
            <w:tcW w:w="470" w:type="pct"/>
            <w:shd w:val="clear" w:color="auto" w:fill="auto"/>
          </w:tcPr>
          <w:p w:rsidR="008B42FD" w:rsidRPr="00395276" w:rsidRDefault="008B42FD" w:rsidP="00395276">
            <w:pPr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</w:t>
            </w:r>
          </w:p>
        </w:tc>
        <w:tc>
          <w:tcPr>
            <w:tcW w:w="524" w:type="pct"/>
            <w:shd w:val="clear" w:color="auto" w:fill="auto"/>
          </w:tcPr>
          <w:p w:rsidR="008B42FD" w:rsidRPr="00395276" w:rsidRDefault="008B42FD" w:rsidP="00395276">
            <w:pPr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</w:p>
        </w:tc>
      </w:tr>
      <w:tr w:rsidR="008B42FD" w:rsidRPr="00395276" w:rsidTr="00395276">
        <w:tc>
          <w:tcPr>
            <w:tcW w:w="1091" w:type="pct"/>
            <w:shd w:val="clear" w:color="auto" w:fill="auto"/>
          </w:tcPr>
          <w:p w:rsidR="008B42FD" w:rsidRPr="00395276" w:rsidRDefault="008B42FD" w:rsidP="00395276">
            <w:pPr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С4</w:t>
            </w:r>
          </w:p>
        </w:tc>
        <w:tc>
          <w:tcPr>
            <w:tcW w:w="2915" w:type="pct"/>
            <w:shd w:val="clear" w:color="auto" w:fill="auto"/>
          </w:tcPr>
          <w:p w:rsidR="008B42FD" w:rsidRPr="00395276" w:rsidRDefault="008B42FD" w:rsidP="00395276">
            <w:pPr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 xml:space="preserve">К10-17-50-1015 пФ </w:t>
            </w:r>
            <w:r w:rsidRPr="00395276">
              <w:rPr>
                <w:noProof/>
                <w:color w:val="000000"/>
                <w:sz w:val="20"/>
                <w:szCs w:val="20"/>
                <w:lang w:val="uk-UA"/>
              </w:rPr>
              <w:sym w:font="Symbol" w:char="F0B1"/>
            </w:r>
            <w:r w:rsidRPr="00395276">
              <w:rPr>
                <w:noProof/>
                <w:color w:val="000000"/>
                <w:sz w:val="20"/>
                <w:lang w:val="uk-UA"/>
              </w:rPr>
              <w:t xml:space="preserve"> 5%</w:t>
            </w:r>
          </w:p>
        </w:tc>
        <w:tc>
          <w:tcPr>
            <w:tcW w:w="470" w:type="pct"/>
            <w:shd w:val="clear" w:color="auto" w:fill="auto"/>
          </w:tcPr>
          <w:p w:rsidR="008B42FD" w:rsidRPr="00395276" w:rsidRDefault="008B42FD" w:rsidP="00395276">
            <w:pPr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</w:t>
            </w:r>
          </w:p>
        </w:tc>
        <w:tc>
          <w:tcPr>
            <w:tcW w:w="524" w:type="pct"/>
            <w:shd w:val="clear" w:color="auto" w:fill="auto"/>
          </w:tcPr>
          <w:p w:rsidR="008B42FD" w:rsidRPr="00395276" w:rsidRDefault="008B42FD" w:rsidP="00395276">
            <w:pPr>
              <w:tabs>
                <w:tab w:val="left" w:pos="3380"/>
              </w:tabs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</w:p>
        </w:tc>
      </w:tr>
    </w:tbl>
    <w:p w:rsidR="008B42FD" w:rsidRPr="00556595" w:rsidRDefault="008B42FD" w:rsidP="00DA41D7">
      <w:pPr>
        <w:tabs>
          <w:tab w:val="left" w:pos="3380"/>
        </w:tabs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pStyle w:val="7"/>
        <w:tabs>
          <w:tab w:val="clear" w:pos="3380"/>
        </w:tabs>
        <w:spacing w:line="360" w:lineRule="auto"/>
        <w:ind w:firstLine="709"/>
        <w:jc w:val="both"/>
        <w:rPr>
          <w:noProof/>
          <w:color w:val="000000"/>
        </w:rPr>
      </w:pPr>
      <w:r w:rsidRPr="00556595">
        <w:rPr>
          <w:noProof/>
          <w:color w:val="000000"/>
        </w:rPr>
        <w:t>Котушки індуктивності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064"/>
        <w:gridCol w:w="5461"/>
        <w:gridCol w:w="1064"/>
        <w:gridCol w:w="982"/>
      </w:tblGrid>
      <w:tr w:rsidR="008B42FD" w:rsidRPr="00395276" w:rsidTr="00395276">
        <w:tc>
          <w:tcPr>
            <w:tcW w:w="1078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L1</w:t>
            </w:r>
          </w:p>
        </w:tc>
        <w:tc>
          <w:tcPr>
            <w:tcW w:w="285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4 мкГн</w:t>
            </w:r>
          </w:p>
        </w:tc>
        <w:tc>
          <w:tcPr>
            <w:tcW w:w="55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</w:t>
            </w:r>
          </w:p>
        </w:tc>
        <w:tc>
          <w:tcPr>
            <w:tcW w:w="513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</w:p>
        </w:tc>
      </w:tr>
      <w:tr w:rsidR="008B42FD" w:rsidRPr="00395276" w:rsidTr="00395276">
        <w:trPr>
          <w:trHeight w:val="342"/>
        </w:trPr>
        <w:tc>
          <w:tcPr>
            <w:tcW w:w="1078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L2</w:t>
            </w:r>
          </w:p>
        </w:tc>
        <w:tc>
          <w:tcPr>
            <w:tcW w:w="285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 xml:space="preserve">37 мкГн </w:t>
            </w:r>
          </w:p>
        </w:tc>
        <w:tc>
          <w:tcPr>
            <w:tcW w:w="55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</w:t>
            </w:r>
          </w:p>
        </w:tc>
        <w:tc>
          <w:tcPr>
            <w:tcW w:w="513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</w:p>
        </w:tc>
      </w:tr>
    </w:tbl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pStyle w:val="7"/>
        <w:tabs>
          <w:tab w:val="clear" w:pos="3380"/>
        </w:tabs>
        <w:spacing w:line="360" w:lineRule="auto"/>
        <w:ind w:firstLine="709"/>
        <w:jc w:val="both"/>
        <w:rPr>
          <w:noProof/>
          <w:color w:val="000000"/>
        </w:rPr>
      </w:pPr>
      <w:r w:rsidRPr="00556595">
        <w:rPr>
          <w:noProof/>
          <w:color w:val="000000"/>
        </w:rPr>
        <w:t>Дроселі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068"/>
        <w:gridCol w:w="5459"/>
        <w:gridCol w:w="1064"/>
        <w:gridCol w:w="980"/>
      </w:tblGrid>
      <w:tr w:rsidR="00EF7A74" w:rsidRPr="00395276" w:rsidTr="00395276">
        <w:tc>
          <w:tcPr>
            <w:tcW w:w="1080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bscript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L</w:t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др1</w:t>
            </w:r>
          </w:p>
        </w:tc>
        <w:tc>
          <w:tcPr>
            <w:tcW w:w="2851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15 мкГн</w:t>
            </w:r>
          </w:p>
        </w:tc>
        <w:tc>
          <w:tcPr>
            <w:tcW w:w="55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</w:t>
            </w:r>
          </w:p>
        </w:tc>
        <w:tc>
          <w:tcPr>
            <w:tcW w:w="51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</w:p>
        </w:tc>
      </w:tr>
      <w:tr w:rsidR="008B42FD" w:rsidRPr="00395276" w:rsidTr="00395276">
        <w:tc>
          <w:tcPr>
            <w:tcW w:w="1080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vertAlign w:val="subscript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L</w:t>
            </w:r>
            <w:r w:rsidRPr="00395276">
              <w:rPr>
                <w:noProof/>
                <w:color w:val="000000"/>
                <w:sz w:val="20"/>
                <w:vertAlign w:val="subscript"/>
                <w:lang w:val="uk-UA"/>
              </w:rPr>
              <w:t>др2</w:t>
            </w:r>
          </w:p>
        </w:tc>
        <w:tc>
          <w:tcPr>
            <w:tcW w:w="2851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8 мкГн</w:t>
            </w:r>
          </w:p>
        </w:tc>
        <w:tc>
          <w:tcPr>
            <w:tcW w:w="55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</w:t>
            </w:r>
          </w:p>
        </w:tc>
        <w:tc>
          <w:tcPr>
            <w:tcW w:w="51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</w:p>
        </w:tc>
      </w:tr>
    </w:tbl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pStyle w:val="7"/>
        <w:tabs>
          <w:tab w:val="clear" w:pos="3380"/>
        </w:tabs>
        <w:spacing w:line="360" w:lineRule="auto"/>
        <w:ind w:firstLine="709"/>
        <w:jc w:val="both"/>
        <w:rPr>
          <w:noProof/>
          <w:color w:val="000000"/>
        </w:rPr>
      </w:pPr>
      <w:r w:rsidRPr="00556595">
        <w:rPr>
          <w:noProof/>
          <w:color w:val="000000"/>
        </w:rPr>
        <w:t>Транзистор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2070"/>
        <w:gridCol w:w="5457"/>
        <w:gridCol w:w="1064"/>
        <w:gridCol w:w="980"/>
      </w:tblGrid>
      <w:tr w:rsidR="00EF7A74" w:rsidRPr="00395276" w:rsidTr="00395276">
        <w:tc>
          <w:tcPr>
            <w:tcW w:w="1081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VT1</w:t>
            </w:r>
          </w:p>
        </w:tc>
        <w:tc>
          <w:tcPr>
            <w:tcW w:w="2851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КТ-805Б</w:t>
            </w:r>
          </w:p>
        </w:tc>
        <w:tc>
          <w:tcPr>
            <w:tcW w:w="556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  <w:r w:rsidRPr="00395276">
              <w:rPr>
                <w:noProof/>
                <w:color w:val="000000"/>
                <w:sz w:val="20"/>
                <w:lang w:val="uk-UA"/>
              </w:rPr>
              <w:t>1</w:t>
            </w:r>
          </w:p>
        </w:tc>
        <w:tc>
          <w:tcPr>
            <w:tcW w:w="512" w:type="pct"/>
            <w:shd w:val="clear" w:color="auto" w:fill="auto"/>
          </w:tcPr>
          <w:p w:rsidR="008B42FD" w:rsidRPr="00395276" w:rsidRDefault="008B42FD" w:rsidP="00395276">
            <w:pPr>
              <w:spacing w:line="360" w:lineRule="auto"/>
              <w:jc w:val="both"/>
              <w:rPr>
                <w:noProof/>
                <w:color w:val="000000"/>
                <w:sz w:val="20"/>
                <w:lang w:val="uk-UA"/>
              </w:rPr>
            </w:pPr>
          </w:p>
        </w:tc>
      </w:tr>
    </w:tbl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EF7A74" w:rsidP="00DA41D7">
      <w:pPr>
        <w:pStyle w:val="6"/>
        <w:spacing w:line="360" w:lineRule="auto"/>
        <w:ind w:firstLine="709"/>
        <w:jc w:val="both"/>
        <w:rPr>
          <w:noProof/>
          <w:color w:val="000000"/>
        </w:rPr>
      </w:pPr>
      <w:r w:rsidRPr="00556595">
        <w:rPr>
          <w:noProof/>
          <w:color w:val="000000"/>
        </w:rPr>
        <w:br w:type="page"/>
      </w:r>
      <w:r w:rsidR="008B42FD" w:rsidRPr="00556595">
        <w:rPr>
          <w:noProof/>
          <w:color w:val="000000"/>
        </w:rPr>
        <w:t>Висновки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lang w:val="uk-UA"/>
        </w:rPr>
      </w:pP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В даній курсовій роботі було розраховано резонансний підсилювач потужності на транзисторі. За значенням граничної частоти та максимальної потужності</w:t>
      </w:r>
      <w:r w:rsidR="00DA41D7" w:rsidRPr="00556595">
        <w:rPr>
          <w:noProof/>
          <w:color w:val="000000"/>
          <w:sz w:val="28"/>
          <w:lang w:val="uk-UA"/>
        </w:rPr>
        <w:t xml:space="preserve"> </w:t>
      </w:r>
      <w:r w:rsidRPr="00556595">
        <w:rPr>
          <w:noProof/>
          <w:color w:val="000000"/>
          <w:sz w:val="28"/>
          <w:lang w:val="uk-UA"/>
        </w:rPr>
        <w:t>було обрано транзистор КТ-805Б. Була застосована Н - схема</w:t>
      </w:r>
      <w:r w:rsidR="00DA41D7" w:rsidRPr="00556595">
        <w:rPr>
          <w:noProof/>
          <w:color w:val="000000"/>
          <w:sz w:val="28"/>
          <w:lang w:val="uk-UA"/>
        </w:rPr>
        <w:t xml:space="preserve"> </w:t>
      </w:r>
      <w:r w:rsidRPr="00556595">
        <w:rPr>
          <w:noProof/>
          <w:color w:val="000000"/>
          <w:sz w:val="28"/>
          <w:lang w:val="uk-UA"/>
        </w:rPr>
        <w:t>резонансного підсилювача потужності зі спільним емітером та паралельним живленням колекторного кола.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В ході розрахунків отримано: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 xml:space="preserve">-загальний коефіціэнт корисної дії каскаду </w:t>
      </w:r>
      <w:r w:rsidRPr="00556595">
        <w:rPr>
          <w:noProof/>
          <w:color w:val="000000"/>
          <w:sz w:val="28"/>
          <w:szCs w:val="28"/>
          <w:lang w:val="uk-UA"/>
        </w:rPr>
        <w:sym w:font="Symbol" w:char="F068"/>
      </w:r>
      <w:r w:rsidRPr="00556595">
        <w:rPr>
          <w:noProof/>
          <w:color w:val="000000"/>
          <w:sz w:val="28"/>
          <w:vertAlign w:val="subscript"/>
          <w:lang w:val="uk-UA"/>
        </w:rPr>
        <w:t>заг</w:t>
      </w:r>
      <w:r w:rsidRPr="00556595">
        <w:rPr>
          <w:noProof/>
          <w:color w:val="000000"/>
          <w:sz w:val="28"/>
          <w:lang w:val="uk-UA"/>
        </w:rPr>
        <w:t>=0,42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-коефіцієнт підсилення потужності К</w:t>
      </w:r>
      <w:r w:rsidRPr="00556595">
        <w:rPr>
          <w:noProof/>
          <w:color w:val="000000"/>
          <w:sz w:val="28"/>
          <w:vertAlign w:val="subscript"/>
          <w:lang w:val="uk-UA"/>
        </w:rPr>
        <w:t>р</w:t>
      </w:r>
      <w:r w:rsidRPr="00556595">
        <w:rPr>
          <w:noProof/>
          <w:color w:val="000000"/>
          <w:sz w:val="28"/>
          <w:lang w:val="uk-UA"/>
        </w:rPr>
        <w:t>=4,31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vertAlign w:val="superscript"/>
          <w:lang w:val="uk-UA"/>
        </w:rPr>
      </w:pPr>
      <w:r w:rsidRPr="00556595">
        <w:rPr>
          <w:noProof/>
          <w:color w:val="000000"/>
          <w:sz w:val="28"/>
          <w:lang w:val="uk-UA"/>
        </w:rPr>
        <w:t xml:space="preserve">-кут відсікання колекторного струму </w:t>
      </w:r>
      <w:r w:rsidRPr="00556595">
        <w:rPr>
          <w:noProof/>
          <w:color w:val="000000"/>
          <w:sz w:val="28"/>
          <w:szCs w:val="28"/>
          <w:lang w:val="uk-UA"/>
        </w:rPr>
        <w:sym w:font="Symbol" w:char="F0D0"/>
      </w:r>
      <w:r w:rsidRPr="00556595">
        <w:rPr>
          <w:noProof/>
          <w:color w:val="000000"/>
          <w:sz w:val="28"/>
          <w:szCs w:val="28"/>
          <w:lang w:val="uk-UA"/>
        </w:rPr>
        <w:sym w:font="Symbol" w:char="F071"/>
      </w:r>
      <w:r w:rsidRPr="00556595">
        <w:rPr>
          <w:noProof/>
          <w:color w:val="000000"/>
          <w:sz w:val="28"/>
          <w:lang w:val="uk-UA"/>
        </w:rPr>
        <w:t>=102</w:t>
      </w:r>
      <w:r w:rsidRPr="00556595">
        <w:rPr>
          <w:noProof/>
          <w:color w:val="000000"/>
          <w:sz w:val="28"/>
          <w:szCs w:val="28"/>
          <w:lang w:val="uk-UA"/>
        </w:rPr>
        <w:sym w:font="Symbol" w:char="F0B0"/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Розрахований резонансний підсилювач потужності працює у граничному режимі роботи. Отже, будуть реалізовані найкращі енергетичні показники.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В якості базового та колекторного кіл було обрано n-транзистори. При розрахунку отримали номінали елементів, що входять до складу резонансного підсилювача потужності. Вони представлені в специфікаціі.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Розрахована схема має достатній коефіцієнт підсилення та корисної дії і являється високочастотною, що визначає її використання у військовій техніці зв’язку.</w:t>
      </w:r>
    </w:p>
    <w:p w:rsidR="008B42FD" w:rsidRPr="00556595" w:rsidRDefault="00EF7A74" w:rsidP="00DA41D7">
      <w:pPr>
        <w:pStyle w:val="1"/>
        <w:spacing w:line="360" w:lineRule="auto"/>
        <w:ind w:left="0" w:firstLine="709"/>
        <w:jc w:val="both"/>
        <w:rPr>
          <w:b/>
          <w:bCs/>
          <w:noProof/>
          <w:color w:val="000000"/>
        </w:rPr>
      </w:pPr>
      <w:r w:rsidRPr="00556595">
        <w:rPr>
          <w:b/>
          <w:bCs/>
          <w:noProof/>
          <w:color w:val="000000"/>
        </w:rPr>
        <w:br w:type="page"/>
        <w:t>Література</w:t>
      </w:r>
    </w:p>
    <w:p w:rsidR="008B42FD" w:rsidRPr="00556595" w:rsidRDefault="008B42FD" w:rsidP="00DA41D7">
      <w:pPr>
        <w:spacing w:line="360" w:lineRule="auto"/>
        <w:ind w:firstLine="709"/>
        <w:jc w:val="both"/>
        <w:rPr>
          <w:noProof/>
          <w:color w:val="000000"/>
          <w:sz w:val="28"/>
          <w:lang w:val="uk-UA"/>
        </w:rPr>
      </w:pPr>
    </w:p>
    <w:p w:rsidR="008B42FD" w:rsidRPr="00556595" w:rsidRDefault="008B42FD" w:rsidP="00556595">
      <w:pPr>
        <w:numPr>
          <w:ilvl w:val="0"/>
          <w:numId w:val="11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Терещук М.Т. Полупроводниковые приемо-уселительные устройства. – К.: научная мысль, 1989,- 672с.</w:t>
      </w:r>
    </w:p>
    <w:p w:rsidR="008B42FD" w:rsidRPr="00556595" w:rsidRDefault="008B42FD" w:rsidP="00556595">
      <w:pPr>
        <w:numPr>
          <w:ilvl w:val="0"/>
          <w:numId w:val="11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лавриненко В.Ю. Справочник по полупроводниковым приборам.-К.: Научная мысль, 1984,- 424с.</w:t>
      </w:r>
    </w:p>
    <w:p w:rsidR="008B42FD" w:rsidRPr="00556595" w:rsidRDefault="008B42FD" w:rsidP="00556595">
      <w:pPr>
        <w:numPr>
          <w:ilvl w:val="0"/>
          <w:numId w:val="11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Богачев В.М.,</w:t>
      </w:r>
      <w:r w:rsidR="00556595" w:rsidRPr="00556595">
        <w:rPr>
          <w:noProof/>
          <w:color w:val="000000"/>
          <w:sz w:val="28"/>
          <w:lang w:val="uk-UA"/>
        </w:rPr>
        <w:t xml:space="preserve"> Н</w:t>
      </w:r>
      <w:r w:rsidRPr="00556595">
        <w:rPr>
          <w:noProof/>
          <w:color w:val="000000"/>
          <w:sz w:val="28"/>
          <w:lang w:val="uk-UA"/>
        </w:rPr>
        <w:t>икифоров В.В. Транзисторные уселители мощности.-М.: Энергия, 1978,-344с.</w:t>
      </w:r>
    </w:p>
    <w:p w:rsidR="008B42FD" w:rsidRPr="00556595" w:rsidRDefault="008B42FD" w:rsidP="00556595">
      <w:pPr>
        <w:numPr>
          <w:ilvl w:val="0"/>
          <w:numId w:val="11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Теплов Н.Л. Нелинейные радиотехнические устройства.-Л.:ВКАС,1972,-353с.</w:t>
      </w:r>
    </w:p>
    <w:p w:rsidR="008B42FD" w:rsidRPr="00556595" w:rsidRDefault="008B42FD" w:rsidP="00556595">
      <w:pPr>
        <w:numPr>
          <w:ilvl w:val="0"/>
          <w:numId w:val="11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556595">
        <w:rPr>
          <w:noProof/>
          <w:color w:val="000000"/>
          <w:sz w:val="28"/>
          <w:lang w:val="uk-UA"/>
        </w:rPr>
        <w:t>Хопов</w:t>
      </w:r>
      <w:r w:rsidR="00556595" w:rsidRPr="00556595">
        <w:rPr>
          <w:noProof/>
          <w:color w:val="000000"/>
          <w:sz w:val="28"/>
          <w:lang w:val="uk-UA"/>
        </w:rPr>
        <w:t xml:space="preserve"> </w:t>
      </w:r>
      <w:r w:rsidRPr="00556595">
        <w:rPr>
          <w:noProof/>
          <w:color w:val="000000"/>
          <w:sz w:val="28"/>
          <w:lang w:val="uk-UA"/>
        </w:rPr>
        <w:t>В.Б. и др. Военная техника радиосвязи.-М.: Военное издательство,1982,-440с.</w:t>
      </w:r>
      <w:bookmarkStart w:id="0" w:name="_GoBack"/>
      <w:bookmarkEnd w:id="0"/>
    </w:p>
    <w:sectPr w:rsidR="008B42FD" w:rsidRPr="00556595" w:rsidSect="00EF7A74">
      <w:footerReference w:type="even" r:id="rId91"/>
      <w:footerReference w:type="default" r:id="rId9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276" w:rsidRDefault="00395276">
      <w:r>
        <w:separator/>
      </w:r>
    </w:p>
  </w:endnote>
  <w:endnote w:type="continuationSeparator" w:id="0">
    <w:p w:rsidR="00395276" w:rsidRDefault="00395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FD" w:rsidRDefault="008B42FD">
    <w:pPr>
      <w:pStyle w:val="ac"/>
      <w:framePr w:wrap="around" w:vAnchor="text" w:hAnchor="margin" w:xAlign="center" w:y="1"/>
      <w:rPr>
        <w:rStyle w:val="ae"/>
      </w:rPr>
    </w:pPr>
  </w:p>
  <w:p w:rsidR="008B42FD" w:rsidRDefault="008B42F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2FD" w:rsidRDefault="00135270">
    <w:pPr>
      <w:pStyle w:val="ac"/>
      <w:framePr w:wrap="around" w:vAnchor="text" w:hAnchor="margin" w:xAlign="center" w:y="1"/>
      <w:rPr>
        <w:rStyle w:val="ae"/>
      </w:rPr>
    </w:pPr>
    <w:r>
      <w:rPr>
        <w:rStyle w:val="ae"/>
        <w:noProof/>
      </w:rPr>
      <w:t>2</w:t>
    </w:r>
  </w:p>
  <w:p w:rsidR="008B42FD" w:rsidRDefault="008B42F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276" w:rsidRDefault="00395276">
      <w:r>
        <w:separator/>
      </w:r>
    </w:p>
  </w:footnote>
  <w:footnote w:type="continuationSeparator" w:id="0">
    <w:p w:rsidR="00395276" w:rsidRDefault="00395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127F8"/>
    <w:multiLevelType w:val="hybridMultilevel"/>
    <w:tmpl w:val="9CA83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A5718B"/>
    <w:multiLevelType w:val="hybridMultilevel"/>
    <w:tmpl w:val="9440D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B27117"/>
    <w:multiLevelType w:val="hybridMultilevel"/>
    <w:tmpl w:val="68F05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47B0C6D"/>
    <w:multiLevelType w:val="hybridMultilevel"/>
    <w:tmpl w:val="E98430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F823F5B"/>
    <w:multiLevelType w:val="hybridMultilevel"/>
    <w:tmpl w:val="0E2E505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FA766E2"/>
    <w:multiLevelType w:val="hybridMultilevel"/>
    <w:tmpl w:val="709C838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A2274A9"/>
    <w:multiLevelType w:val="hybridMultilevel"/>
    <w:tmpl w:val="7506F1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B281BE8"/>
    <w:multiLevelType w:val="hybridMultilevel"/>
    <w:tmpl w:val="9EB29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6FB1C52"/>
    <w:multiLevelType w:val="hybridMultilevel"/>
    <w:tmpl w:val="51467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8CF7BC3"/>
    <w:multiLevelType w:val="hybridMultilevel"/>
    <w:tmpl w:val="94E23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D06117B"/>
    <w:multiLevelType w:val="hybridMultilevel"/>
    <w:tmpl w:val="E0244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E345AC6"/>
    <w:multiLevelType w:val="hybridMultilevel"/>
    <w:tmpl w:val="E988CCD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2"/>
  </w:num>
  <w:num w:numId="5">
    <w:abstractNumId w:val="5"/>
  </w:num>
  <w:num w:numId="6">
    <w:abstractNumId w:val="3"/>
  </w:num>
  <w:num w:numId="7">
    <w:abstractNumId w:val="6"/>
  </w:num>
  <w:num w:numId="8">
    <w:abstractNumId w:val="7"/>
  </w:num>
  <w:num w:numId="9">
    <w:abstractNumId w:val="1"/>
  </w:num>
  <w:num w:numId="10">
    <w:abstractNumId w:val="10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0B2"/>
    <w:rsid w:val="00082B56"/>
    <w:rsid w:val="000D05B2"/>
    <w:rsid w:val="00135270"/>
    <w:rsid w:val="0019363A"/>
    <w:rsid w:val="001E17FF"/>
    <w:rsid w:val="001F7D0B"/>
    <w:rsid w:val="002225E8"/>
    <w:rsid w:val="0037601E"/>
    <w:rsid w:val="00395276"/>
    <w:rsid w:val="004910B2"/>
    <w:rsid w:val="00556595"/>
    <w:rsid w:val="00600DB5"/>
    <w:rsid w:val="00615275"/>
    <w:rsid w:val="006A2380"/>
    <w:rsid w:val="007B1542"/>
    <w:rsid w:val="00830B8D"/>
    <w:rsid w:val="00883552"/>
    <w:rsid w:val="00887142"/>
    <w:rsid w:val="00890246"/>
    <w:rsid w:val="008B42FD"/>
    <w:rsid w:val="008C1A98"/>
    <w:rsid w:val="008D0D48"/>
    <w:rsid w:val="00A8799A"/>
    <w:rsid w:val="00B04C74"/>
    <w:rsid w:val="00B10542"/>
    <w:rsid w:val="00B848F4"/>
    <w:rsid w:val="00D330FA"/>
    <w:rsid w:val="00DA41D7"/>
    <w:rsid w:val="00DC5F49"/>
    <w:rsid w:val="00EE19C9"/>
    <w:rsid w:val="00EF7A74"/>
    <w:rsid w:val="00F9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75"/>
    <o:shapelayout v:ext="edit">
      <o:idmap v:ext="edit" data="1"/>
    </o:shapelayout>
  </w:shapeDefaults>
  <w:decimalSymbol w:val=","/>
  <w:listSeparator w:val=";"/>
  <w14:defaultImageDpi w14:val="0"/>
  <w15:chartTrackingRefBased/>
  <w15:docId w15:val="{9A863FB8-7B00-4E71-8BF2-5C8007B4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360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360"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360"/>
      <w:jc w:val="center"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sz w:val="32"/>
      <w:lang w:val="uk-UA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pPr>
      <w:keepNext/>
      <w:tabs>
        <w:tab w:val="left" w:pos="3380"/>
      </w:tabs>
      <w:jc w:val="center"/>
      <w:outlineLvl w:val="6"/>
    </w:pPr>
    <w:rPr>
      <w:i/>
      <w:i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styleId="a3">
    <w:name w:val="Strong"/>
    <w:uiPriority w:val="99"/>
    <w:qFormat/>
    <w:rPr>
      <w:rFonts w:cs="Times New Roman"/>
      <w:b/>
      <w:bCs/>
    </w:rPr>
  </w:style>
  <w:style w:type="paragraph" w:styleId="a4">
    <w:name w:val="Title"/>
    <w:basedOn w:val="a"/>
    <w:link w:val="a5"/>
    <w:uiPriority w:val="99"/>
    <w:qFormat/>
    <w:pPr>
      <w:ind w:left="360"/>
      <w:jc w:val="center"/>
    </w:pPr>
    <w:rPr>
      <w:b/>
      <w:bCs/>
      <w:sz w:val="28"/>
      <w:lang w:val="uk-UA"/>
    </w:rPr>
  </w:style>
  <w:style w:type="character" w:customStyle="1" w:styleId="a5">
    <w:name w:val="Название Знак"/>
    <w:link w:val="a4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link w:val="a7"/>
    <w:uiPriority w:val="99"/>
    <w:qFormat/>
    <w:pPr>
      <w:ind w:left="360"/>
      <w:jc w:val="center"/>
    </w:pPr>
    <w:rPr>
      <w:sz w:val="32"/>
      <w:lang w:val="uk-UA"/>
    </w:rPr>
  </w:style>
  <w:style w:type="character" w:customStyle="1" w:styleId="a7">
    <w:name w:val="Подзаголовок Знак"/>
    <w:link w:val="a6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8">
    <w:name w:val="Body Text"/>
    <w:basedOn w:val="a"/>
    <w:link w:val="a9"/>
    <w:uiPriority w:val="99"/>
    <w:rPr>
      <w:sz w:val="28"/>
      <w:lang w:val="uk-UA"/>
    </w:r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pPr>
      <w:ind w:left="360"/>
    </w:pPr>
    <w:rPr>
      <w:i/>
      <w:iCs/>
      <w:sz w:val="28"/>
      <w:lang w:val="uk-UA"/>
    </w:rPr>
  </w:style>
  <w:style w:type="character" w:customStyle="1" w:styleId="ab">
    <w:name w:val="Основной текст с отступом Знак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rFonts w:cs="Times New Roman"/>
      <w:sz w:val="24"/>
      <w:szCs w:val="24"/>
    </w:rPr>
  </w:style>
  <w:style w:type="character" w:styleId="ae">
    <w:name w:val="page number"/>
    <w:uiPriority w:val="99"/>
    <w:rPr>
      <w:rFonts w:cs="Times New Roman"/>
    </w:rPr>
  </w:style>
  <w:style w:type="paragraph" w:styleId="af">
    <w:name w:val="header"/>
    <w:basedOn w:val="a"/>
    <w:link w:val="af0"/>
    <w:uiPriority w:val="99"/>
    <w:rsid w:val="00DA41D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Pr>
      <w:rFonts w:cs="Times New Roman"/>
      <w:sz w:val="24"/>
      <w:szCs w:val="24"/>
    </w:rPr>
  </w:style>
  <w:style w:type="table" w:styleId="af1">
    <w:name w:val="Table Professional"/>
    <w:basedOn w:val="a1"/>
    <w:uiPriority w:val="99"/>
    <w:rsid w:val="00830B8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2378</Words>
  <Characters>13559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Орешин</Company>
  <LinksUpToDate>false</LinksUpToDate>
  <CharactersWithSpaces>15906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Дима</dc:creator>
  <cp:keywords/>
  <dc:description/>
  <cp:lastModifiedBy>admin</cp:lastModifiedBy>
  <cp:revision>2</cp:revision>
  <dcterms:created xsi:type="dcterms:W3CDTF">2014-03-09T18:53:00Z</dcterms:created>
  <dcterms:modified xsi:type="dcterms:W3CDTF">2014-03-09T18:53:00Z</dcterms:modified>
</cp:coreProperties>
</file>