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F09FF">
        <w:rPr>
          <w:b/>
          <w:color w:val="000000"/>
          <w:sz w:val="28"/>
          <w:szCs w:val="28"/>
        </w:rPr>
        <w:t>Введение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Термин локация (и его всевозможные производные) произошел от латынского слова locatio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размещение, распределение и означает определение местоположения объекта по сигналам (звуковым, тепловым, оптическим, электромагнитным волнам и др.), излучаемым самим объектом (пассивная локация) иои отраженным от него сигналом, излучаемым самим устройством (активная локация).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Следует отметить, что свойствами локации (способностью определять положение количественного объекта по отношению к себе или свое положение в пространстве) обладают многие животные и человек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бинауральный эффект или т.н. биолокация.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зависимости от применяемых методов и технических средств различают звуковую локацию (гидро, звуко, эхо), радиолокацию (электромагнитную) и, позднее появившиеся: оптическая (лазерная) локация, планетная (радиолокационная астрономия) и загоризонтная (ионосферная) радиолокации.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Первоначально, в годы 1</w:t>
      </w:r>
      <w:r>
        <w:rPr>
          <w:color w:val="000000"/>
          <w:sz w:val="28"/>
          <w:szCs w:val="28"/>
        </w:rPr>
        <w:noBreakHyphen/>
      </w:r>
      <w:r w:rsidRPr="00772E91">
        <w:rPr>
          <w:color w:val="000000"/>
          <w:sz w:val="28"/>
          <w:szCs w:val="28"/>
        </w:rPr>
        <w:t xml:space="preserve">й мировой войны появились гидролокаторы (приборы, которые могут обнаруживать самолет по звуку двигателей)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т.н. звукоулавливатели.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Над созданием звукоулавливателей, которые вошли в состав приборов управления артилллерийским зенитным огнем (ПУАЗО), в СССР работали: Центральная радиолаборатория (ЦРЛ), Всесоюзный электротехнический институт (ВЭИ), Военная артиллерийская академия (ВАУ) им.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Ф.Э.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Дзержинского и Научно-исследовательская лаборатория артиллерийского приборостроения Главного артиллерийского управления (НИЛАП ГАУ). Образцы первых звукоулавливателей испытывались на подмосковном полигоне в 1929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1930 годах. В 1931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были созданы опытные </w:t>
      </w:r>
      <w:r w:rsidRPr="00772E91">
        <w:rPr>
          <w:color w:val="000000"/>
          <w:sz w:val="28"/>
          <w:szCs w:val="28"/>
        </w:rPr>
        <w:lastRenderedPageBreak/>
        <w:t xml:space="preserve">образцы системы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Прожзвук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(крупногабаритный звукоулавливатель и полутораметровй электрический прожектор).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Предпосылками работ по созданию и дальнейшему развитию радиолокации послужили несколько исторических фактов: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явление отражения радиоволн наблюдал еще Г.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Герц в 1886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1889 годах, а в 1897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А.С.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 xml:space="preserve">Попов (во время опытов по радиосвязи на Балтийском море) зарегистрировал влияние корабля, пересекающего трассу радиоволн, на силу сигнала (передатчик был установлен на верхнем мостике транспорта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Европа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, а приемник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на крейсере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Африка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);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1904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немецкий ученый-изобретатель Кристиан Хюльсмэйер (Christian Hulsmeyer) [1881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1957] в своей авторской заявке (патент N165546 от 30 апреля 1904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>) четко сформулировал идею обнаружения корабля по отраженным от него радиоволнам и содержащей также подробное описание устройства для ее реализации. Позднее, в том же 1904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>, им был получен и второй патент (N169154) на усовершенствование своего устройства для радиолокации.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1914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росиянин И.И.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Ренгартен проводил работы по макетированию радиопеленгатора;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1916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французами П.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Ланжевеном и К.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Шиловским был создан ультразвуковой гидролокатор;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сентябре 1922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два экспериментатора, служившие в ВМФ США,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Хойт Э.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Тейлор и Лео К.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Янг проводили опыты по радиосвязи на декаметровых волнах (3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30 МГц) через реку Потомак. В это время по реке прошел корабль, и связь прервалась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что натолкнуло их на мысль о применении радиоволн (метод интерференции незатухающих колебаний) для обнаружения движущихся объектов;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1921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америкаец А.У.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Хэлл изобрел магнетрон (промышленный его вариант был готов к 1928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что дало возможность последующего развития радиолокационных станций (РЛС) на СВЧ.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 </w:t>
      </w:r>
      <w:r w:rsidRPr="00772E91">
        <w:rPr>
          <w:color w:val="000000"/>
          <w:sz w:val="28"/>
          <w:szCs w:val="28"/>
        </w:rPr>
        <w:t>в 1924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английский ученый Э.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 xml:space="preserve">Эплтон провел на декаметровых волнах измерения высоты слоя Кеннелли-Хевисайда (слой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ионосферы, от которого отражаются радиосигналы);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1925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английские ученые Г.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Брейт и 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Тьюков опубликовали результаты работ по определению высоты слоя Кеннелли-Хевисайда измерением времени запаздывания импульсного сигнала, отраженного от слоя, относительно сигнала, пришедшего вдоль поверхности Земли;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июне 1930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моряк ВМФ США Лоренс Э.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Хайленд, проводя эксперименты по определению направления с помощью декаметровых волн, обнаружил, что когда над передающей антенной пролетает самолет, поле радиосигнала сильно искажается, и в результате чего, Хайленд предложил использовать декаметровые волны для предупреждения о приближении вражеских самолетов;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январе 1931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Авиационная радиолаборатория ВМС в Вашингтоне приступила к выполнению проекта, имевшего целью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обнаружение вражеских судов и самолетов с помощью радио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начале 1931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проводились (к сожалению неудачные) опыты по установлению связи между городами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английским Дувром и французским Кале при помощи волн длиною 18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1932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1933 годах английское морское ведомство стало применять приборы АСДИК, регистрирующие ультразвуки высокой частоты, создаваемые шумом винтов подводных лодок;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1932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большой объем работ по изучению интерференции при отражении радиоволн от самолета выполнили американские инженеры Б.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Тревор и П.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Картер;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1934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сотрудник Морской исследовательской лаборатории США Роберт Пейдж первым зарегистрировал (сфотографировал) отраженный от самолета сигнал на частоте 60 МГц.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 </w:t>
      </w:r>
      <w:r w:rsidRPr="00772E91">
        <w:rPr>
          <w:color w:val="000000"/>
          <w:sz w:val="28"/>
          <w:szCs w:val="28"/>
        </w:rPr>
        <w:t>в 1935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>, независимо друг от друга, работы по импульсной радиолокации проводили: П.К.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Ощепков (СССР) и Р.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Ватсон-Ватт (Великобритания. Изготовленная им аппаратура получила отраженный сигнал от самолета на расстоянии 15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км).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1935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радиолокация получила первое коммерческое применение: во Франции фирма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Societe Francaise Radioelectrique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установила на лайнере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Нормандия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т.н.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Детектор препятствий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, а в 1936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в порту Гавра был установлен т.н.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Радиопрожектор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для обнаружения судов, входящих в гавань и покидающих ее;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772E91">
        <w:rPr>
          <w:color w:val="000000"/>
          <w:sz w:val="28"/>
          <w:szCs w:val="28"/>
        </w:rPr>
        <w:t>в 1936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американцами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Р.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Колвеллом и А.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Френдом были зафиксированы отражения радиоимпульсов от турбулентных и инверсионных слоев в тропосфере.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1936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макет американской РЛС, работавшиц на частоте 80 МГц, обнаружил самолет на расстоянии 65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км (в 1937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у немцев была достигнута дальность 35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км).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2 июля 1936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в США была изготовлена первая небольшая РЛС, работавшая на частоте 200 МГц, которая в апреле следующего года была установлена на борту эсминца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Лири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. РЛС получили название РАДАР (сокращенное обозначение от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Radio Detection And Ranging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т.е.</w:t>
      </w:r>
      <w:r w:rsidRPr="00772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Прибор для радиопеленгации и измерения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). Hа базе данной РЛС в 1938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была разработана модель XAF, прошедшая широкие бортовые испытания в 1939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(прототип модели 1940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CXAM, которая была установлена на 19 военных кораблях).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Первые пять импульсных РЛС (работали на метровых волнах) для обнаружения самолетов были установлены на юго-западном побережье Великобритании в 1936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Первые работы по радиолокационному обнаружению самолетов в СССР были начаты в 1933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по инициативе М.М.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Лобанова. С 1934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данные работы возглавили Ю.К.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Коровин, П.К.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 xml:space="preserve">Ощепков (Ленинградский </w:t>
      </w:r>
      <w:r w:rsidRPr="00772E91">
        <w:rPr>
          <w:color w:val="000000"/>
          <w:sz w:val="28"/>
          <w:szCs w:val="28"/>
        </w:rPr>
        <w:lastRenderedPageBreak/>
        <w:t>электрофизический институт) и Б.К.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Шембель. Первая серийная РЛС (РУС</w:t>
      </w:r>
      <w:r w:rsidR="004F09FF">
        <w:rPr>
          <w:color w:val="000000"/>
          <w:sz w:val="28"/>
          <w:szCs w:val="28"/>
        </w:rPr>
        <w:t>-</w:t>
      </w:r>
      <w:r w:rsidRPr="00772E91">
        <w:rPr>
          <w:color w:val="000000"/>
          <w:sz w:val="28"/>
          <w:szCs w:val="28"/>
        </w:rPr>
        <w:t>1) появилась в 1938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в КБ, которым руководил Д.С.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Стогов. РУС</w:t>
      </w:r>
      <w:r w:rsidR="004F09FF">
        <w:rPr>
          <w:color w:val="000000"/>
          <w:sz w:val="28"/>
          <w:szCs w:val="28"/>
        </w:rPr>
        <w:t>-</w:t>
      </w:r>
      <w:r w:rsidRPr="00772E91">
        <w:rPr>
          <w:color w:val="000000"/>
          <w:sz w:val="28"/>
          <w:szCs w:val="28"/>
        </w:rPr>
        <w:t>1 были применены во время финской военной кампании 1939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1940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гг.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1937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в Лениградском ФТИ под руководством Ю.Б.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Кобзарева был разработан импульсный метод радиолокации.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1940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было начато серийное производство первой импульсной радиолокационной станции дальнего обнаружения самолетов РУС</w:t>
      </w:r>
      <w:r w:rsidR="004F09FF">
        <w:rPr>
          <w:color w:val="000000"/>
          <w:sz w:val="28"/>
          <w:szCs w:val="28"/>
        </w:rPr>
        <w:t>-</w:t>
      </w:r>
      <w:r w:rsidRPr="00772E91">
        <w:rPr>
          <w:color w:val="000000"/>
          <w:sz w:val="28"/>
          <w:szCs w:val="28"/>
        </w:rPr>
        <w:t>2 (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Редут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), разработкой которой с 1935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занимались П.А.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Погорелко и Н.Я.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 xml:space="preserve">Чернецов. Во время ВОВ было развернуто производство портативных РЛС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Пегматит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4 июля 1943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вышло Постановление Государственного Комитета Обороны (ГКО) об учреждении при нем Совета по радиолокации. Практическое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руководство повседневной деятельностью Совета осуществлял Аксель Иванович Берг (впоследствии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академик), а отвественным секретарем Совета был Александр Александрович Турчанин.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1943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по инициативе Совета по радиолокации был создан Институт локационной техники, который возглавил П.З.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Стась. Главным инженером стал профессор А.М.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Кугушев.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июне 1947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Совет по радиолокации был преобразован в Комитет по радиолокации при СHК СССР и его председателем стал М.З.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Сабуров.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Загоризонтная радиолокация базируется на открытии в 1947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советским ученым H.И.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Кабановым явления дальнего рассеянного отражения от Земли декаметровых волн (с их возвратом после отражения от ионосферы к источнику излучения).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Hеоценимый вклад в создание и разработку советской радиолокационной техники также внесли: В.Д.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Калмыков, А.И.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Шокин (в течении ряда лет был министром электронной промышленности СССР), А.Н.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Щукин и мн. др.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lastRenderedPageBreak/>
        <w:t>После окончания Второй мировой войны начался этап активной разработки планетной радиолокации и первыми ее объектами стали Луна и метеоры. Первые эхо-сигналы от солнечной короны были получены в 1959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(США), а от Венеры 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 xml:space="preserve"> в 1961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(Великобритания, СССР и США). В СССР радиолокацию Венеры, Меркурия, Марса и Юпитера выполнил в 1961</w:t>
      </w:r>
      <w:r>
        <w:rPr>
          <w:color w:val="000000"/>
          <w:sz w:val="28"/>
          <w:szCs w:val="28"/>
        </w:rPr>
        <w:t>–</w:t>
      </w:r>
      <w:r w:rsidRPr="00772E91">
        <w:rPr>
          <w:color w:val="000000"/>
          <w:sz w:val="28"/>
          <w:szCs w:val="28"/>
        </w:rPr>
        <w:t>1963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гг</w:t>
      </w:r>
      <w:r>
        <w:rPr>
          <w:color w:val="000000"/>
          <w:sz w:val="28"/>
          <w:szCs w:val="28"/>
        </w:rPr>
        <w:t>.</w:t>
      </w:r>
      <w:r w:rsidRPr="00772E91">
        <w:rPr>
          <w:color w:val="000000"/>
          <w:sz w:val="28"/>
          <w:szCs w:val="28"/>
        </w:rPr>
        <w:t xml:space="preserve"> коллектив ученых во главе с В.А.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Котельниковым.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Большой вклад в развитие отечественной оптической локации внесли ученые: Н.Г.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Басов, Ф.М.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Прохоров, А.Л.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Микаэлян и др.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iCs/>
          <w:color w:val="000000"/>
          <w:sz w:val="28"/>
        </w:rPr>
      </w:pPr>
    </w:p>
    <w:p w:rsidR="004F09FF" w:rsidRDefault="004F09FF" w:rsidP="00772E91">
      <w:pPr>
        <w:widowControl/>
        <w:spacing w:line="360" w:lineRule="auto"/>
        <w:ind w:firstLine="709"/>
        <w:jc w:val="both"/>
        <w:rPr>
          <w:iCs/>
          <w:color w:val="000000"/>
          <w:sz w:val="28"/>
        </w:rPr>
      </w:pPr>
    </w:p>
    <w:p w:rsidR="005C07ED" w:rsidRPr="004F09FF" w:rsidRDefault="004F09FF" w:rsidP="00772E91">
      <w:pPr>
        <w:widowControl/>
        <w:spacing w:line="360" w:lineRule="auto"/>
        <w:ind w:firstLine="709"/>
        <w:jc w:val="both"/>
        <w:rPr>
          <w:b/>
          <w:iCs/>
          <w:color w:val="000000"/>
          <w:sz w:val="28"/>
        </w:rPr>
      </w:pPr>
      <w:r>
        <w:rPr>
          <w:iCs/>
          <w:color w:val="000000"/>
          <w:sz w:val="28"/>
        </w:rPr>
        <w:br w:type="page"/>
      </w:r>
      <w:r w:rsidR="0051466A">
        <w:rPr>
          <w:b/>
          <w:iCs/>
          <w:color w:val="000000"/>
          <w:sz w:val="28"/>
        </w:rPr>
        <w:lastRenderedPageBreak/>
        <w:t>1.</w:t>
      </w:r>
      <w:r w:rsidR="005C07ED" w:rsidRPr="004F09FF">
        <w:rPr>
          <w:b/>
          <w:iCs/>
          <w:color w:val="000000"/>
          <w:sz w:val="28"/>
        </w:rPr>
        <w:t xml:space="preserve"> Принцип действия детектора АМС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</w:rPr>
      </w:pPr>
    </w:p>
    <w:p w:rsidR="00CD71FD" w:rsidRPr="00772E91" w:rsidRDefault="00CD71FD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i/>
          <w:iCs/>
          <w:color w:val="000000"/>
          <w:sz w:val="28"/>
        </w:rPr>
        <w:t>Амплитудным детектором</w:t>
      </w:r>
      <w:r w:rsidRPr="00772E91">
        <w:rPr>
          <w:color w:val="000000"/>
          <w:sz w:val="28"/>
        </w:rPr>
        <w:t xml:space="preserve"> (АД) называется устройство, предназначенное для получения на выходе напряжения, изменяющегося в соответствии с законом модуляции амплитуды входного гармонического сигнала. Процесс детектирования амплитудно-модулированных (АМ) сигналов вида</w:t>
      </w:r>
    </w:p>
    <w:p w:rsidR="00CD71FD" w:rsidRPr="00772E91" w:rsidRDefault="00CD71FD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CD71FD" w:rsidRPr="00772E91" w:rsidRDefault="00CD71FD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 xml:space="preserve"> (</w:t>
      </w:r>
      <w:r w:rsidRPr="00772E91">
        <w:rPr>
          <w:i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 xml:space="preserve">) </w:t>
      </w:r>
      <w:r w:rsidRPr="00772E91">
        <w:rPr>
          <w:color w:val="000000"/>
          <w:sz w:val="28"/>
          <w:szCs w:val="28"/>
        </w:rPr>
        <w:sym w:font="Symbol" w:char="F03D"/>
      </w:r>
      <w:r w:rsidRPr="00772E91">
        <w:rPr>
          <w:color w:val="000000"/>
          <w:sz w:val="28"/>
        </w:rPr>
        <w:t xml:space="preserve">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position w:val="-4"/>
          <w:sz w:val="28"/>
          <w:vertAlign w:val="subscript"/>
          <w:lang w:val="en-US"/>
        </w:rPr>
        <w:t>a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t</w:t>
      </w:r>
      <w:r w:rsidR="00772E91" w:rsidRPr="00772E91">
        <w:rPr>
          <w:color w:val="000000"/>
          <w:sz w:val="28"/>
        </w:rPr>
        <w:t>)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  <w:lang w:val="en-US"/>
        </w:rPr>
        <w:t>c</w:t>
      </w:r>
      <w:r w:rsidRPr="00772E91">
        <w:rPr>
          <w:color w:val="000000"/>
          <w:sz w:val="28"/>
          <w:lang w:val="en-US"/>
        </w:rPr>
        <w:t>os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ω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i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>)</w:t>
      </w:r>
    </w:p>
    <w:p w:rsidR="00CD71FD" w:rsidRPr="00772E91" w:rsidRDefault="00CD71FD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Схема амплитудного диодного детектора изображена на 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1</w:t>
      </w:r>
      <w:r w:rsidRPr="00772E91">
        <w:rPr>
          <w:color w:val="000000"/>
          <w:sz w:val="28"/>
        </w:rPr>
        <w:t xml:space="preserve">. На вход детектора поступает высокочастотный сигнал </w:t>
      </w:r>
      <w:r w:rsidRPr="00772E91">
        <w:rPr>
          <w:i/>
          <w:color w:val="000000"/>
          <w:sz w:val="28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</w:rPr>
        <w:t>t</w:t>
      </w:r>
      <w:r w:rsidRPr="00772E91">
        <w:rPr>
          <w:color w:val="000000"/>
          <w:sz w:val="28"/>
        </w:rPr>
        <w:t xml:space="preserve">). Детектор представляет собой последовательное соединение диода </w:t>
      </w:r>
      <w:r w:rsidRPr="00772E91">
        <w:rPr>
          <w:i/>
          <w:color w:val="000000"/>
          <w:sz w:val="28"/>
        </w:rPr>
        <w:t>VD</w:t>
      </w:r>
      <w:r w:rsidRPr="00772E91">
        <w:rPr>
          <w:color w:val="000000"/>
          <w:sz w:val="28"/>
        </w:rPr>
        <w:t xml:space="preserve"> и нагрузочной цепи (фильтра): конденсатора </w:t>
      </w:r>
      <w:r w:rsidRPr="00772E91">
        <w:rPr>
          <w:i/>
          <w:color w:val="000000"/>
          <w:sz w:val="28"/>
        </w:rPr>
        <w:t>С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и резистора </w:t>
      </w:r>
      <w:r w:rsidRPr="00772E91">
        <w:rPr>
          <w:i/>
          <w:color w:val="000000"/>
          <w:sz w:val="28"/>
        </w:rPr>
        <w:t>R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, включенных параллельно. С нагрузочной цепи снимается выходное колебание </w:t>
      </w:r>
      <w:r w:rsidRPr="00772E91">
        <w:rPr>
          <w:i/>
          <w:color w:val="000000"/>
          <w:sz w:val="28"/>
          <w:lang w:val="en-US"/>
        </w:rPr>
        <w:t>u</w:t>
      </w:r>
      <w:bookmarkStart w:id="0" w:name="_Hlt446239623"/>
      <w:r w:rsidRPr="00772E91">
        <w:rPr>
          <w:color w:val="000000"/>
          <w:position w:val="-4"/>
          <w:sz w:val="28"/>
          <w:vertAlign w:val="subscript"/>
        </w:rPr>
        <w:t>вых</w:t>
      </w:r>
      <w:bookmarkEnd w:id="0"/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</w:rPr>
        <w:t>t</w:t>
      </w:r>
      <w:r w:rsidRPr="00772E91">
        <w:rPr>
          <w:color w:val="000000"/>
          <w:sz w:val="28"/>
        </w:rPr>
        <w:t>).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Значение тока через диод </w:t>
      </w:r>
      <w:r w:rsidRPr="00772E91">
        <w:rPr>
          <w:i/>
          <w:color w:val="000000"/>
          <w:sz w:val="28"/>
        </w:rPr>
        <w:t>i</w:t>
      </w:r>
      <w:r w:rsidRPr="00772E91">
        <w:rPr>
          <w:i/>
          <w:color w:val="000000"/>
          <w:sz w:val="28"/>
          <w:vertAlign w:val="subscript"/>
        </w:rPr>
        <w:t>g</w:t>
      </w:r>
      <w:r w:rsidRPr="00772E91">
        <w:rPr>
          <w:color w:val="000000"/>
          <w:sz w:val="28"/>
        </w:rPr>
        <w:t xml:space="preserve"> для режима покоя (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>)=0) может быть найдено из уравнений:</w:t>
      </w:r>
    </w:p>
    <w:p w:rsidR="004366CC" w:rsidRPr="00772E91" w:rsidRDefault="004366CC" w:rsidP="00772E91">
      <w:pPr>
        <w:widowControl/>
        <w:tabs>
          <w:tab w:val="center" w:pos="-1843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277501" w:rsidP="00772E91">
      <w:pPr>
        <w:widowControl/>
        <w:tabs>
          <w:tab w:val="center" w:pos="-1843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46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6.75pt" fillcolor="window">
            <v:imagedata r:id="rId7" o:title=""/>
          </v:shape>
        </w:pict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  <w:t>(5)</w:t>
      </w:r>
    </w:p>
    <w:p w:rsidR="004F09FF" w:rsidRDefault="004F09FF" w:rsidP="00772E91">
      <w:pPr>
        <w:widowControl/>
        <w:tabs>
          <w:tab w:val="center" w:pos="4820"/>
          <w:tab w:val="right" w:pos="963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F09FF" w:rsidRDefault="004366CC" w:rsidP="004F09FF">
      <w:pPr>
        <w:widowControl/>
        <w:tabs>
          <w:tab w:val="center" w:pos="4820"/>
          <w:tab w:val="right" w:pos="9639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 xml:space="preserve"> – напряжение на диоде </w:t>
      </w:r>
      <w:r w:rsidRPr="00772E91">
        <w:rPr>
          <w:i/>
          <w:color w:val="000000"/>
          <w:sz w:val="28"/>
          <w:lang w:val="en-US"/>
        </w:rPr>
        <w:t>VD</w:t>
      </w:r>
      <w:r w:rsidRPr="00772E91">
        <w:rPr>
          <w:color w:val="000000"/>
          <w:sz w:val="28"/>
        </w:rPr>
        <w:t xml:space="preserve"> (рис.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1</w:t>
      </w:r>
      <w:r w:rsidRPr="00772E91">
        <w:rPr>
          <w:color w:val="000000"/>
          <w:sz w:val="28"/>
        </w:rPr>
        <w:t>).</w:t>
      </w:r>
    </w:p>
    <w:p w:rsidR="004F09FF" w:rsidRDefault="004F09FF" w:rsidP="004F09FF">
      <w:pPr>
        <w:widowControl/>
        <w:tabs>
          <w:tab w:val="center" w:pos="4820"/>
          <w:tab w:val="right" w:pos="963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D71FD" w:rsidRPr="00772E91" w:rsidRDefault="004366CC" w:rsidP="004F09FF">
      <w:pPr>
        <w:widowControl/>
        <w:tabs>
          <w:tab w:val="center" w:pos="4820"/>
          <w:tab w:val="right" w:pos="9639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Первое уравнение является уравнением вольтамперной характеристики (ВАХ) диода как безынерционного нелинейного элемента. Из-за нелинейного характера ВАХ</w:t>
      </w:r>
      <w:r w:rsidR="00772E91">
        <w:rPr>
          <w:color w:val="000000"/>
          <w:sz w:val="28"/>
        </w:rPr>
        <w:t>,</w:t>
      </w:r>
      <w:r w:rsidRPr="00772E91">
        <w:rPr>
          <w:color w:val="000000"/>
          <w:sz w:val="28"/>
        </w:rPr>
        <w:t xml:space="preserve"> форма тока через диод </w:t>
      </w:r>
      <w:r w:rsidRPr="00772E91">
        <w:rPr>
          <w:i/>
          <w:color w:val="000000"/>
          <w:sz w:val="28"/>
        </w:rPr>
        <w:t>i</w:t>
      </w:r>
      <w:r w:rsidRPr="00772E91">
        <w:rPr>
          <w:i/>
          <w:color w:val="000000"/>
          <w:sz w:val="28"/>
          <w:vertAlign w:val="subscript"/>
        </w:rPr>
        <w:t>g</w:t>
      </w:r>
      <w:r w:rsidRPr="00772E91">
        <w:rPr>
          <w:color w:val="000000"/>
          <w:sz w:val="28"/>
        </w:rPr>
        <w:t xml:space="preserve"> при синусоидальной форме сигнала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>) не является синусоидальной.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lastRenderedPageBreak/>
        <w:t xml:space="preserve">В составе тока появляется постоянная составляющая, которая, протекая по резистору </w:t>
      </w:r>
      <w:r w:rsidRPr="00772E91">
        <w:rPr>
          <w:i/>
          <w:color w:val="000000"/>
          <w:sz w:val="28"/>
        </w:rPr>
        <w:t>R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, создает падение напряжения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</w:rPr>
        <w:t>, смещающая положение рабочей точки. При увеличении амплитуды входного напряжения смещение рабочей точки увеличивается, и ток через диод будет приближаться по форме к однополярным импульсам, открывающим диод при положительных значениях входного напряжения.</w:t>
      </w:r>
    </w:p>
    <w:p w:rsidR="00CD71FD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group id="_x0000_s1026" style="position:absolute;left:0;text-align:left;margin-left:79.75pt;margin-top:45.9pt;width:361.95pt;height:308.1pt;z-index:251658240" coordorigin="1359,9277" coordsize="9418,6631">
            <v:group id="_x0000_s1027" style="position:absolute;left:1455;top:9277;width:9322;height:6211" coordorigin="1455,9277" coordsize="9322,6211">
              <v:rect id="_x0000_s1028" style="position:absolute;left:6407;top:9277;width:79;height:329" filled="f" stroked="f">
                <v:textbox style="mso-next-textbox:#_x0000_s1028;mso-rotate-with-shape:t" inset="0,0,0,0">
                  <w:txbxContent>
                    <w:p w:rsidR="00320BB9" w:rsidRDefault="00320BB9">
                      <w:pPr>
                        <w:jc w:val="both"/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i</w:t>
                      </w:r>
                    </w:p>
                  </w:txbxContent>
                </v:textbox>
              </v:rect>
              <v:rect id="_x0000_s1029" style="position:absolute;left:4913;top:10879;width:350;height:494" filled="f" stroked="f">
                <v:textbox style="mso-next-textbox:#_x0000_s1029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g</w:t>
                      </w:r>
                    </w:p>
                  </w:txbxContent>
                </v:textbox>
              </v:rect>
              <v:rect id="_x0000_s1030" style="position:absolute;left:2481;top:10514;width:446;height:989" filled="f" stroked="f">
                <v:textbox style="mso-next-textbox:#_x0000_s1030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==</w:t>
                      </w:r>
                    </w:p>
                  </w:txbxContent>
                </v:textbox>
              </v:rect>
              <v:rect id="_x0000_s1031" style="position:absolute;left:10549;top:10873;width:84;height:494" filled="f" stroked="f">
                <v:textbox style="mso-next-textbox:#_x0000_s1031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group id="_x0000_s1032" style="position:absolute;left:6117;top:10473;width:351;height:592" coordorigin="6138,9908" coordsize="351,59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6138;top:10006;width:274;height:494" filled="f" fillcolor="#0c9" stroked="f">
                  <v:textbox style="mso-next-textbox:#_x0000_s1033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sz w:val="28"/>
                            <w:lang w:val="en-US"/>
                          </w:rPr>
                          <w:t>I</w:t>
                        </w:r>
                        <w:r>
                          <w:rPr>
                            <w:i/>
                            <w:snapToGrid w:val="0"/>
                            <w:color w:val="000000"/>
                            <w:sz w:val="24"/>
                            <w:vertAlign w:val="subscript"/>
                            <w:lang w:val="en-US"/>
                          </w:rPr>
                          <w:t>=</w:t>
                        </w:r>
                      </w:p>
                    </w:txbxContent>
                  </v:textbox>
                </v:shape>
                <v:shape id="_x0000_s1034" type="#_x0000_t202" style="position:absolute;left:6266;top:9908;width:223;height:317" filled="f" fillcolor="#0c9" stroked="f">
                  <v:textbox style="mso-next-textbox:#_x0000_s1034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</w:pPr>
                        <w:r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  <w:t>(1)</w:t>
                        </w:r>
                      </w:p>
                    </w:txbxContent>
                  </v:textbox>
                </v:shape>
              </v:group>
              <v:group id="_x0000_s1035" style="position:absolute;left:5597;top:10302;width:390;height:580" coordorigin="5618,9737" coordsize="390,580">
                <v:shape id="_x0000_s1036" type="#_x0000_t202" style="position:absolute;left:5618;top:9823;width:274;height:494" filled="f" fillcolor="#0c9" stroked="f">
                  <v:textbox style="mso-next-textbox:#_x0000_s1036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2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sz w:val="28"/>
                            <w:lang w:val="en-US"/>
                          </w:rPr>
                          <w:t>I</w:t>
                        </w:r>
                        <w:r>
                          <w:rPr>
                            <w:i/>
                            <w:snapToGrid w:val="0"/>
                            <w:color w:val="000000"/>
                            <w:sz w:val="24"/>
                            <w:vertAlign w:val="subscript"/>
                            <w:lang w:val="en-US"/>
                          </w:rPr>
                          <w:t>=</w:t>
                        </w:r>
                      </w:p>
                    </w:txbxContent>
                  </v:textbox>
                </v:shape>
                <v:shape id="_x0000_s1037" type="#_x0000_t202" style="position:absolute;left:5756;top:9737;width:252;height:317" filled="f" fillcolor="#0c9" stroked="f">
                  <v:textbox style="mso-next-textbox:#_x0000_s1037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</w:pPr>
                        <w:r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  <w:t>(2)</w:t>
                        </w:r>
                      </w:p>
                    </w:txbxContent>
                  </v:textbox>
                </v:shape>
              </v:group>
              <v:rect id="_x0000_s1038" style="position:absolute;left:4877;top:9392;width:926;height:494" filled="f" stroked="f">
                <v:textbox style="mso-next-textbox:#_x0000_s1038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g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>=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f</w:t>
                      </w:r>
                      <w:r>
                        <w:rPr>
                          <w:i/>
                          <w:snapToGrid w:val="0"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>(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g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  <v:group id="_x0000_s1039" style="position:absolute;left:4753;top:12354;width:521;height:621" coordorigin="4774,11789" coordsize="521,621">
                <v:rect id="_x0000_s1040" style="position:absolute;left:4774;top:11916;width:223;height:494" filled="f" stroked="f">
                  <v:textbox style="mso-next-textbox:#_x0000_s1040;mso-rotate-with-shape:t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4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sz w:val="2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_x0000_s1041" style="position:absolute;left:5000;top:12043;width:79;height:317" filled="f" stroked="f">
                  <v:textbox style="mso-next-textbox:#_x0000_s1041;mso-rotate-with-shape:t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i/>
                            <w:snapToGrid w:val="0"/>
                            <w:color w:val="000000"/>
                            <w:sz w:val="4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sz w:val="18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_x0000_s1042" style="position:absolute;left:5084;top:11789;width:211;height:317" filled="f" stroked="f">
                  <v:textbox style="mso-next-textbox:#_x0000_s1042;mso-rotate-with-shape:t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48"/>
                            <w:lang w:val="en-US"/>
                          </w:rPr>
                        </w:pPr>
                        <w:r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  <w:t>(1)</w:t>
                        </w:r>
                      </w:p>
                    </w:txbxContent>
                  </v:textbox>
                </v:rect>
              </v:group>
              <v:rect id="_x0000_s1043" style="position:absolute;left:3510;top:12933;width:84;height:494" filled="f" stroked="f">
                <v:textbox style="mso-next-textbox:#_x0000_s1043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rect id="_x0000_s1044" style="position:absolute;left:3275;top:14994;width:84;height:494" filled="f" stroked="f">
                <v:textbox style="mso-next-textbox:#_x0000_s1044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t</w:t>
                      </w:r>
                    </w:p>
                  </w:txbxContent>
                </v:textbox>
              </v:rect>
              <v:group id="_x0000_s1045" style="position:absolute;left:4980;top:14292;width:498;height:650" coordorigin="5001,13727" coordsize="498,650">
                <v:rect id="_x0000_s1046" style="position:absolute;left:5001;top:13827;width:216;height:494" filled="f" stroked="f">
                  <v:textbox style="mso-next-textbox:#_x0000_s1046;mso-rotate-with-shape:t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4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sz w:val="28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_x0000_s1047" style="position:absolute;left:5204;top:13969;width:79;height:408" filled="f" stroked="f">
                  <v:textbox style="mso-next-textbox:#_x0000_s1047;mso-rotate-with-shape:t" inset="0,0,0,0">
                    <w:txbxContent>
                      <w:p w:rsidR="00320BB9" w:rsidRDefault="00320BB9">
                        <w:pPr>
                          <w:jc w:val="both"/>
                          <w:rPr>
                            <w:i/>
                            <w:snapToGrid w:val="0"/>
                            <w:color w:val="000000"/>
                            <w:position w:val="24"/>
                            <w:sz w:val="18"/>
                            <w:lang w:val="en-US"/>
                          </w:rPr>
                        </w:pPr>
                        <w:r>
                          <w:rPr>
                            <w:i/>
                            <w:snapToGrid w:val="0"/>
                            <w:color w:val="000000"/>
                            <w:position w:val="24"/>
                            <w:sz w:val="18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_x0000_s1048" style="position:absolute;left:5288;top:13727;width:211;height:317" filled="f" stroked="f">
                  <v:textbox style="mso-next-textbox:#_x0000_s1048;mso-rotate-with-shape:t" inset="0,0,0,0">
                    <w:txbxContent>
                      <w:p w:rsidR="00320BB9" w:rsidRDefault="00320BB9">
                        <w:pPr>
                          <w:spacing w:line="360" w:lineRule="auto"/>
                          <w:jc w:val="both"/>
                          <w:rPr>
                            <w:snapToGrid w:val="0"/>
                            <w:color w:val="000000"/>
                            <w:sz w:val="48"/>
                            <w:lang w:val="en-US"/>
                          </w:rPr>
                        </w:pPr>
                        <w:r>
                          <w:rPr>
                            <w:snapToGrid w:val="0"/>
                            <w:color w:val="000000"/>
                            <w:sz w:val="18"/>
                            <w:lang w:val="en-US"/>
                          </w:rPr>
                          <w:t>(2)</w:t>
                        </w:r>
                      </w:p>
                    </w:txbxContent>
                  </v:textbox>
                </v:rect>
              </v:group>
              <v:rect id="_x0000_s1049" style="position:absolute;left:3251;top:9301;width:245;height:494" filled="f" stroked="f">
                <v:textbox style="mso-next-textbox:#_x0000_s1049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 xml:space="preserve"> i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g</w:t>
                      </w:r>
                    </w:p>
                  </w:txbxContent>
                </v:textbox>
              </v:rect>
              <v:rect id="_x0000_s1050" style="position:absolute;left:2555;top:9853;width:324;height:494" filled="f" stroked="f">
                <v:textbox style="mso-next-textbox:#_x0000_s1050;mso-rotate-with-shape:t" inset="0,0,0,0">
                  <w:txbxContent>
                    <w:p w:rsidR="00320BB9" w:rsidRDefault="00320BB9">
                      <w:pPr>
                        <w:spacing w:line="360" w:lineRule="auto"/>
                        <w:jc w:val="both"/>
                        <w:rPr>
                          <w:snapToGrid w:val="0"/>
                          <w:color w:val="000000"/>
                          <w:sz w:val="4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i/>
                          <w:snapToGrid w:val="0"/>
                          <w:color w:val="000000"/>
                          <w:sz w:val="28"/>
                          <w:vertAlign w:val="subscript"/>
                          <w:lang w:val="en-US"/>
                        </w:rPr>
                        <w:t>=</w:t>
                      </w:r>
                    </w:p>
                  </w:txbxContent>
                </v:textbox>
              </v:rect>
              <v:group id="_x0000_s1051" style="position:absolute;left:1455;top:9295;width:9322;height:6001" coordorigin="1455,9295" coordsize="9322,6001">
                <v:line id="_x0000_s1052" style="position:absolute;flip:x;mso-wrap-style:none;v-text-anchor:middle" from="2480,11375" to="10777,11375">
                  <v:stroke dashstyle="dash"/>
                </v:line>
                <v:group id="_x0000_s1053" style="position:absolute;left:1455;top:9295;width:9322;height:6001" coordorigin="1455,9295" coordsize="9322,6001">
                  <v:line id="_x0000_s1054" style="position:absolute" from="3395,12787" to="4307,12793">
                    <v:stroke startarrow="classic" startarrowwidth="narrow" startarrowlength="long" endarrow="classic" endarrowwidth="narrow" endarrowlength="long"/>
                  </v:line>
                  <v:line id="_x0000_s1055" style="position:absolute" from="4313,12793" to="5003,12793"/>
                  <v:group id="_x0000_s1056" style="position:absolute;left:1455;top:9295;width:9322;height:6001" coordorigin="1455,9295" coordsize="9322,6001">
                    <v:line id="_x0000_s1057" style="position:absolute;mso-wrap-style:none;v-text-anchor:middle" from="3161,13185" to="3161,15296" strokeweight="1pt">
                      <v:stroke endarrow="classic" endarrowwidth="narrow" endarrowlength="long"/>
                    </v:line>
                    <v:group id="_x0000_s1058" style="position:absolute;left:1684;top:13688;width:2955;height:1105" coordorigin="1438,1676" coordsize="781,552">
                      <v:shape id="_x0000_s1059" style="position:absolute;left:2157;top:2016;width:60;height:31" coordsize="121,64" path="m,46l4,64,88,42r6,-3l94,39,107,19r-7,-5l102,23r19,-5l117,,98,6,94,8r-2,l79,27r7,6l84,25,,46xe" fillcolor="black">
                        <v:path arrowok="t"/>
                      </v:shape>
                      <v:group id="_x0000_s1060" style="position:absolute;left:1438;top:1676;width:781;height:552" coordorigin="1438,1676" coordsize="781,552">
                        <v:shape id="_x0000_s1061" style="position:absolute;left:1829;top:1676;width:192;height:32" coordsize="384,65" path="m2,l,19,190,40,296,52r86,13l384,46,298,32,192,21,2,xe" fillcolor="black">
                          <v:path arrowok="t"/>
                        </v:shape>
                        <v:shape id="_x0000_s1062" style="position:absolute;left:2020;top:1699;width:139;height:33" coordsize="279,65" path="m2,l,19,158,38r,-9l156,38r65,14l275,65r4,-17l225,34,160,21r,-2l2,xe" fillcolor="black">
                          <v:path arrowok="t"/>
                        </v:shape>
                        <v:shape id="_x0000_s1063" style="position:absolute;left:2157;top:1723;width:62;height:31" coordsize="125,61" path="m4,l,17,84,38r2,-9l81,36,94,48r,l113,61,125,46,106,32r-6,8l106,34,92,23,88,21,4,xe" fillcolor="black">
                          <v:path arrowok="t"/>
                        </v:shape>
                        <v:shape id="_x0000_s1064" style="position:absolute;left:1829;top:1788;width:192;height:33" coordsize="384,66" path="m,46l2,66,192,44,298,33r,l384,18,382,,296,16r,7l296,14,190,25,,46xe" fillcolor="black">
                          <v:path arrowok="t"/>
                        </v:shape>
                        <v:shape id="_x0000_s1065" style="position:absolute;left:2020;top:1766;width:139;height:31" coordsize="279,62" path="m,42l2,62,154,42r,l225,29r,l279,17,275,,221,12r2,7l223,12,152,25r,8l152,23,,42xe" fillcolor="black">
                          <v:path arrowok="t"/>
                        </v:shape>
                        <v:shape id="_x0000_s1066" style="position:absolute;left:2157;top:1746;width:61;height:32" coordsize="123,63" path="m,46l6,63,90,36r2,-2l106,23r-6,-8l104,25r19,-8l117,,98,8,94,9,81,21r5,6l84,19,,46xe" fillcolor="black">
                          <v:path arrowok="t"/>
                        </v:shape>
                        <v:shape id="_x0000_s1067" style="position:absolute;left:1639;top:1811;width:191;height:32" coordsize="382,64" path="m382,20l380,,190,25,85,39r,9l85,39,,45,,64,85,58r1,l192,45,382,20xe" fillcolor="black">
                          <v:path arrowok="t"/>
                        </v:shape>
                        <v:shape id="_x0000_s1068" style="position:absolute;left:1500;top:1834;width:139;height:33" coordsize="278,66" path="m278,18l276,,119,27r-2,l49,41r2,7l51,39,,47,1,66,53,58r,l121,45,119,35r2,10l278,18xe" fillcolor="black">
                          <v:path arrowok="t"/>
                        </v:shape>
                        <v:shape id="_x0000_s1069" style="position:absolute;left:1439;top:1858;width:62;height:30" coordsize="124,60" path="m124,18l121,,36,20r-4,2l17,35r6,6l19,33,,45,9,60,28,48r,l44,35,38,27r2,10l124,18xe" fillcolor="black">
                          <v:path arrowok="t"/>
                        </v:shape>
                        <v:shape id="_x0000_s1070" style="position:absolute;left:1639;top:1925;width:191;height:33" coordsize="382,65" path="m380,65r2,-19l192,21,94,7,2,,,19r92,8l190,40,380,65xe" fillcolor="black">
                          <v:path arrowok="t"/>
                        </v:shape>
                        <v:shape id="_x0000_s1071" style="position:absolute;left:1503;top:1902;width:139;height:33" coordsize="279,65" path="m277,65r2,-17l121,21,56,9r,-2l2,,,19r54,8l54,17r,10l119,38,277,65xe" fillcolor="black">
                          <v:path arrowok="t"/>
                        </v:shape>
                        <v:shape id="_x0000_s1072" style="position:absolute;left:1440;top:1880;width:64;height:32" coordsize="128,63" path="m124,63r4,-17l44,21r-2,7l48,21,26,7r-1,l5,,,17r19,8l21,15r-4,8l38,36r2,2l124,63xe" fillcolor="black">
                          <v:path arrowok="t"/>
                        </v:shape>
                        <v:shape id="_x0000_s1073" style="position:absolute;left:1829;top:1946;width:192;height:35" coordsize="384,71" path="m2,l,19,190,44,296,58r86,13l384,52,298,38,192,25,2,xe" fillcolor="black">
                          <v:path arrowok="t"/>
                        </v:shape>
                        <v:shape id="_x0000_s1074" style="position:absolute;left:2020;top:1971;width:139;height:30" coordsize="279,59" path="m2,l,19,158,40r,-9l158,40r65,12l223,52r54,7l279,40,225,33r-2,9l225,34,160,23r,-2l2,xe" fillcolor="black">
                          <v:path arrowok="t"/>
                        </v:shape>
                        <v:shape id="_x0000_s1075" style="position:absolute;left:2157;top:1993;width:61;height:31" coordsize="123,64" path="m4,l,17,84,42r2,-9l81,40,94,54r,-2l98,56r19,8l123,46,104,39r-4,7l107,40,94,27r,l88,25,4,xe" fillcolor="black">
                          <v:path arrowok="t"/>
                        </v:shape>
                        <v:shape id="_x0000_s1076" style="position:absolute;left:1829;top:2061;width:191;height:32" coordsize="382,66" path="m,47l2,66,192,39,298,25r-2,-9l296,25r86,-5l382,,296,6r,l190,20,,47xe" fillcolor="black">
                          <v:path arrowok="t"/>
                        </v:shape>
                        <v:shape id="_x0000_s1077" style="position:absolute;left:2020;top:2038;width:139;height:32" coordsize="279,66" path="m,48l2,66,154,39,225,25r-2,-9l225,25r54,-5l277,,223,6r,2l152,21,,48xe" fillcolor="black">
                          <v:path arrowok="t"/>
                        </v:shape>
                        <v:shape id="_x0000_s1078" style="position:absolute;left:1639;top:2084;width:191;height:32" coordsize="382,65" path="m382,19l380,,190,19,85,32r,2l,47,2,65,86,51,85,42r1,9l192,38,382,19xe" fillcolor="black">
                          <v:path arrowok="t"/>
                        </v:shape>
                        <v:shape id="_x0000_s1079" style="position:absolute;left:1499;top:2107;width:140;height:32" coordsize="280,65" path="m280,19l278,,121,19r-2,2l51,34,,48,3,65,55,51,123,38,121,28r2,10l280,19xe" fillcolor="black">
                          <v:path arrowok="t"/>
                        </v:shape>
                        <v:shape id="_x0000_s1080" style="position:absolute;left:1440;top:2127;width:62;height:32" coordsize="124,63" path="m124,17l119,,34,27r-4,2l15,42r6,6l19,40,,46,3,63,23,57r3,-1l42,42,36,34r4,10l124,17xe" fillcolor="black">
                          <v:path arrowok="t"/>
                        </v:shape>
                        <v:shape id="_x0000_s1081" style="position:absolute;left:1639;top:2195;width:191;height:33" coordsize="382,65" path="m380,65r2,-19l192,27r-2,10l192,29,94,8r,-2l2,,,19r92,6l92,16r-2,9l188,46r2,l380,65xe" fillcolor="black">
                          <v:path arrowok="t"/>
                        </v:shape>
                        <v:shape id="_x0000_s1082" style="position:absolute;left:1502;top:2173;width:140;height:32" coordsize="281,63" path="m279,63r2,-19l123,25r-2,10l123,27,58,13,4,,,17,54,31r65,13l121,44,279,63xe" fillcolor="black">
                          <v:path arrowok="t"/>
                        </v:shape>
                        <v:shape id="_x0000_s1083" style="position:absolute;left:1438;top:2150;width:66;height:32" coordsize="132,63" path="m128,63r4,-17l48,27r-2,8l52,27,30,13r-5,8l30,13,11,,,15,19,29r2,l42,42r2,2l128,63xe" fillcolor="black">
                          <v:path arrowok="t"/>
                        </v:shape>
                      </v:group>
                    </v:group>
                    <v:line id="_x0000_s1084" style="position:absolute" from="3161,14693" to="4643,14695">
                      <v:stroke startarrow="classic" startarrowwidth="narrow" startarrowlength="long" endarrow="classic" endarrowwidth="narrow" endarrowlength="long"/>
                    </v:line>
                    <v:group id="_x0000_s1085" style="position:absolute;left:1455;top:9295;width:9322;height:5599" coordorigin="1455,9295" coordsize="9322,5599">
                      <v:line id="_x0000_s1086" style="position:absolute;flip:x;mso-wrap-style:none;v-text-anchor:middle" from="6344,10470" to="7594,10470">
                        <v:stroke dashstyle="longDash"/>
                      </v:line>
                      <v:line id="_x0000_s1087" style="position:absolute;mso-wrap-style:none;v-text-anchor:middle" from="4639,9767" to="9754,9767">
                        <v:stroke dashstyle="longDash"/>
                      </v:line>
                      <v:line id="_x0000_s1088" style="position:absolute;flip:x;mso-wrap-style:none;v-text-anchor:middle" from="5890,9968" to="9527,9968">
                        <v:stroke dashstyle="longDash"/>
                      </v:line>
                      <v:group id="_x0000_s1089" style="position:absolute;left:8731;top:9767;width:1137;height:1608" coordorigin="8570,1954" coordsize="1137,1608">
                        <v:shape id="_x0000_s1090" style="position:absolute;left:9612;top:3436;width:52;height:94" coordsize="76,64" path="m76,14l65,,32,29r6,6l34,27,15,39r-2,l,48,11,64,24,54,19,47r5,7l44,43r,l76,14xe" fillcolor="black" stroked="f">
                          <v:path arrowok="t"/>
                        </v:shape>
                        <v:group id="_x0000_s1091" style="position:absolute;left:8570;top:1954;width:1137;height:1608" coordorigin="3234,947" coordsize="863,548">
                          <v:shape id="_x0000_s1092" style="position:absolute;left:3601;top:1451;width:36;height:34" coordsize="73,67" path="m73,17l59,,27,28r5,8l27,26,13,38,,48,13,67,27,57,40,46r,l73,17xe" fillcolor="black" stroked="f">
                            <v:path arrowok="t"/>
                          </v:shape>
                          <v:shape id="_x0000_s1093" style="position:absolute;left:3502;top:1450;width:40;height:35" coordsize="81,69" path="m13,l,19,35,48r,l54,59r6,-9l54,59,67,69,81,50,67,40r-2,l46,28,40,38,48,28,13,xe" fillcolor="black" stroked="f">
                            <v:path arrowok="t"/>
                          </v:shape>
                          <v:group id="_x0000_s1094" style="position:absolute;left:3234;top:947;width:863;height:548" coordorigin="3234,947" coordsize="863,548">
                            <v:shape id="_x0000_s1095" style="position:absolute;left:3631;top:1420;width:39;height:39" coordsize="79,79" path="m79,14l66,,33,33,14,50r,l,67,14,79,27,62,20,56r7,8l46,46,79,14xe" fillcolor="black" stroked="f">
                              <v:path arrowok="t"/>
                            </v:shape>
                            <v:shape id="_x0000_s1096" style="position:absolute;left:3569;top:1474;width:37;height:20" coordsize="73,40" path="m73,15l66,,33,17r4,8l37,15r-19,l18,15r-4,2l,23,8,40,22,34,18,25r,9l37,34r,l41,32,73,15xe" fillcolor="black" stroked="f">
                              <v:path arrowok="t"/>
                            </v:shape>
                            <v:shape id="_x0000_s1097" style="position:absolute;left:3469;top:1417;width:40;height:43" coordsize="78,87" path="m13,l,18,32,52r,l54,70,59,60,52,70,63,87,78,70,67,52r,-2l46,33,38,43r8,-8l13,xe" fillcolor="black" stroked="f">
                              <v:path arrowok="t"/>
                            </v:shape>
                            <v:shape id="_x0000_s1098" style="position:absolute;left:3537;top:1474;width:36;height:20" coordsize="73,40" path="m8,l,15,33,32r4,2l56,34r,-9l52,34r13,6l73,23,60,17,56,15r-19,l37,25r3,-8l8,xe" fillcolor="black" stroked="f">
                              <v:path arrowok="t"/>
                            </v:shape>
                            <v:shape id="_x0000_s1099" style="position:absolute;left:3428;top:1189;width:50;height:233" coordsize="100,464" path="m79,464r21,-4l62,234,41,109,21,,,3,19,113,41,238,79,464xe" fillcolor="black" stroked="f">
                              <v:path arrowok="t"/>
                            </v:shape>
                            <v:shape id="_x0000_s1100" style="position:absolute;left:3393;top:1021;width:46;height:170" coordsize="92,339" path="m71,339r21,-3l54,147r,l35,69,23,71,35,69,21,,,3,14,73r,1l33,153r9,-4l33,151,71,339xe" fillcolor="black" stroked="f">
                              <v:path arrowok="t"/>
                            </v:shape>
                            <v:shape id="_x0000_s1101" style="position:absolute;left:3354;top:948;width:48;height:79" coordsize="96,157" path="m77,157r19,-8l56,48,54,44r,-2l27,19,20,29r9,-6l18,,,11,12,34r2,4l41,61r5,-9l37,55,77,157xe" fillcolor="black" stroked="f">
                              <v:path arrowok="t"/>
                            </v:shape>
                            <v:shape id="_x0000_s1102" style="position:absolute;left:3234;top:1193;width:50;height:231" coordsize="100,463" path="m,459r21,4l62,231,89,106r,l100,2,79,,68,104r9,l68,102,41,227,,459xe" fillcolor="black" stroked="f">
                              <v:path arrowok="t"/>
                            </v:shape>
                            <v:shape id="_x0000_s1103" style="position:absolute;left:3274;top:1024;width:49;height:170" coordsize="100,340" path="m,336r21,4l61,154,81,68,69,66r12,3l100,6,79,,60,64r,l40,150,,336xe" fillcolor="black" stroked="f">
                              <v:path arrowok="t"/>
                            </v:shape>
                            <v:shape id="_x0000_s1104" style="position:absolute;left:3313;top:951;width:49;height:76" coordsize="98,152" path="m,144r19,8l59,50,50,47r7,7l57,56,77,39,98,18,84,,63,22,44,39r-2,l38,47r2,-4l,144xe" fillcolor="black" stroked="f">
                              <v:path arrowok="t"/>
                            </v:shape>
                            <v:shape id="_x0000_s1105" style="position:absolute;left:4057;top:1417;width:40;height:43" coordsize="81,87" path="m81,18l67,,34,35,15,52r-2,l,70,15,87,29,70,21,60r8,10l48,52,81,18xe" fillcolor="black" stroked="f">
                              <v:path arrowok="t"/>
                            </v:shape>
                            <v:shape id="_x0000_s1106" style="position:absolute;left:3998;top:1473;width:33;height:22" coordsize="65,44" path="m65,19l54,,21,17r6,10l23,17,9,23r4,9l13,21,,21,,44r13,l13,44r4,-2l19,44,32,38r,-2l65,19xe" fillcolor="black" stroked="f">
                              <v:path arrowok="t"/>
                            </v:shape>
                            <v:shape id="_x0000_s1107" style="position:absolute;left:3897;top:1417;width:39;height:43" coordsize="79,87" path="m14,l,18,33,52r,l54,70,60,60,52,70,64,87,79,70,67,52r,-2l46,33,39,43r7,-8l14,xe" fillcolor="black" stroked="f">
                              <v:path arrowok="t"/>
                            </v:shape>
                            <v:shape id="_x0000_s1108" style="position:absolute;left:3929;top:1450;width:41;height:35" coordsize="80,69" path="m13,l,19,34,48r,l53,59r6,-9l53,59,67,69,80,50,67,40r-2,l46,28,40,38,48,28,13,xe" fillcolor="black" stroked="f">
                              <v:path arrowok="t"/>
                            </v:shape>
                            <v:shape id="_x0000_s1109" style="position:absolute;left:3963;top:1473;width:35;height:22" coordsize="71,44" path="m11,l,19,32,36r4,2l55,44r2,l71,44r,-23l57,21r,11l61,23,42,17,38,27,44,17,11,xe" fillcolor="black" stroked="f">
                              <v:path arrowok="t"/>
                            </v:shape>
                            <v:shape id="_x0000_s1110" style="position:absolute;left:3855;top:1190;width:50;height:232" coordsize="100,463" path="m78,463r22,-4l61,233,34,108r-11,2l34,110,21,,,2,13,112r,l40,237,78,463xe" fillcolor="black" stroked="f">
                              <v:path arrowok="t"/>
                            </v:shape>
                            <v:shape id="_x0000_s1111" style="position:absolute;left:3816;top:1024;width:50;height:167" coordsize="100,334" path="m79,334r21,-3l61,142r,l40,64,21,,,6,19,69r21,79l50,144r-10,2l79,334xe" fillcolor="black" stroked="f">
                              <v:path arrowok="t"/>
                            </v:shape>
                            <v:shape id="_x0000_s1112" style="position:absolute;left:3780;top:947;width:47;height:80" coordsize="92,159" path="m71,159r21,-6l59,52,56,46r,-2l29,21,21,31,31,23,17,,,15,13,38r2,2l42,63r6,-9l38,57,71,159xe" fillcolor="black" stroked="f">
                              <v:path arrowok="t"/>
                            </v:shape>
                            <v:shape id="_x0000_s1113" style="position:absolute;left:3661;top:1193;width:50;height:231" coordsize="100,463" path="m,459r21,4l61,231,88,112r,l100,2,79,,67,110r10,l67,108,40,227,,459xe" fillcolor="black" stroked="f">
                              <v:path arrowok="t"/>
                            </v:shape>
                            <v:shape id="_x0000_s1114" style="position:absolute;left:3701;top:1024;width:50;height:170" coordsize="99,340" path="m,336r21,4l61,154,80,68,69,66r11,3l99,6,78,,59,64r,l40,150,,336xe" fillcolor="black" stroked="f">
                              <v:path arrowok="t"/>
                            </v:shape>
                            <v:shape id="_x0000_s1115" style="position:absolute;left:3740;top:951;width:48;height:76" coordsize="96,152" path="m,144r19,8l60,50,50,47r8,7l58,56,77,39r,l96,18,81,,62,22r7,7l64,22,44,39r-2,l39,47r2,-4l,144xe" fillcolor="black" stroked="f">
                              <v:path arrowok="t"/>
                            </v:shape>
                          </v:group>
                          <v:rect id="_x0000_s1116" style="position:absolute;left:3978;top:1487;width:27;height:6" fillcolor="black" stroked="f"/>
                        </v:group>
                      </v:group>
                      <v:line id="_x0000_s1117" style="position:absolute;mso-wrap-style:none;v-text-anchor:middle" from="5776,11225" to="10777,11225" strokeweight="1pt">
                        <v:stroke endarrow="classic" endarrowwidth="narrow" endarrowlength="long"/>
                      </v:line>
                      <v:group id="_x0000_s1118" style="position:absolute;left:6728;top:10242;width:1207;height:1148" coordorigin="6728,10242" coordsize="1207,1148">
                        <v:shape id="_x0000_s1119" style="position:absolute;left:7834;top:11300;width:55;height:67" coordsize="76,64" path="m76,14l65,,32,29r6,6l34,27,15,39r-2,l,48,11,64,24,54,19,47r5,7l44,43r,l76,14xe" fillcolor="black" stroked="f">
                          <v:path arrowok="t"/>
                        </v:shape>
                        <v:group id="_x0000_s1120" style="position:absolute;left:6728;top:10242;width:1207;height:1148" coordorigin="6728,10242" coordsize="1207,1148">
                          <v:shape id="_x0000_s1121" style="position:absolute;left:7241;top:11298;width:51;height:71" coordsize="73,67" path="m73,17l59,,27,28r5,8l27,26,13,38,,48,13,67,27,57,40,46r,l73,17xe" fillcolor="black" stroked="f">
                            <v:path arrowok="t"/>
                          </v:shape>
                          <v:shape id="_x0000_s1122" style="position:absolute;left:7103;top:11296;width:56;height:73" coordsize="81,69" path="m13,l,19,35,48r,l54,59r6,-9l54,59,67,69,81,50,67,40r-2,l46,28,40,38,48,28,13,xe" fillcolor="black" stroked="f">
                            <v:path arrowok="t"/>
                          </v:shape>
                          <v:group id="_x0000_s1123" style="position:absolute;left:6728;top:10242;width:1207;height:1148" coordorigin="3234,947" coordsize="863,548">
                            <v:shape id="_x0000_s1124" style="position:absolute;left:3631;top:1420;width:39;height:39" coordsize="79,79" path="m79,14l66,,33,33,14,50r,l,67,14,79,27,62,20,56r7,8l46,46,79,14xe" fillcolor="black" stroked="f">
                              <v:path arrowok="t"/>
                            </v:shape>
                            <v:shape id="_x0000_s1125" style="position:absolute;left:3569;top:1474;width:37;height:20" coordsize="73,40" path="m73,15l66,,33,17r4,8l37,15r-19,l18,15r-4,2l,23,8,40,22,34,18,25r,9l37,34r,l41,32,73,15xe" fillcolor="black" stroked="f">
                              <v:path arrowok="t"/>
                            </v:shape>
                            <v:shape id="_x0000_s1126" style="position:absolute;left:3469;top:1417;width:40;height:43" coordsize="78,87" path="m13,l,18,32,52r,l54,70,59,60,52,70,63,87,78,70,67,52r,-2l46,33,38,43r8,-8l13,xe" fillcolor="black" stroked="f">
                              <v:path arrowok="t"/>
                            </v:shape>
                            <v:shape id="_x0000_s1127" style="position:absolute;left:3537;top:1474;width:36;height:20" coordsize="73,40" path="m8,l,15,33,32r4,2l56,34r,-9l52,34r13,6l73,23,60,17,56,15r-19,l37,25r3,-8l8,xe" fillcolor="black" stroked="f">
                              <v:path arrowok="t"/>
                            </v:shape>
                            <v:shape id="_x0000_s1128" style="position:absolute;left:3428;top:1189;width:50;height:233" coordsize="100,464" path="m79,464r21,-4l62,234,41,109,21,,,3,19,113,41,238,79,464xe" fillcolor="black" stroked="f">
                              <v:path arrowok="t"/>
                            </v:shape>
                            <v:shape id="_x0000_s1129" style="position:absolute;left:3393;top:1021;width:46;height:170" coordsize="92,339" path="m71,339r21,-3l54,147r,l35,69,23,71,35,69,21,,,3,14,73r,1l33,153r9,-4l33,151,71,339xe" fillcolor="black" stroked="f">
                              <v:path arrowok="t"/>
                            </v:shape>
                            <v:shape id="_x0000_s1130" style="position:absolute;left:3354;top:948;width:48;height:79" coordsize="96,157" path="m77,157r19,-8l56,48,54,44r,-2l27,19,20,29r9,-6l18,,,11,12,34r2,4l41,61r5,-9l37,55,77,157xe" fillcolor="black" stroked="f">
                              <v:path arrowok="t"/>
                            </v:shape>
                            <v:shape id="_x0000_s1131" style="position:absolute;left:3234;top:1193;width:50;height:231" coordsize="100,463" path="m,459r21,4l62,231,89,106r,l100,2,79,,68,104r9,l68,102,41,227,,459xe" fillcolor="black" stroked="f">
                              <v:path arrowok="t"/>
                            </v:shape>
                            <v:shape id="_x0000_s1132" style="position:absolute;left:3274;top:1024;width:49;height:170" coordsize="100,340" path="m,336r21,4l61,154,81,68,69,66r12,3l100,6,79,,60,64r,l40,150,,336xe" fillcolor="black" stroked="f">
                              <v:path arrowok="t"/>
                            </v:shape>
                            <v:shape id="_x0000_s1133" style="position:absolute;left:3313;top:951;width:49;height:76" coordsize="98,152" path="m,144r19,8l59,50,50,47r7,7l57,56,77,39,98,18,84,,63,22,44,39r-2,l38,47r2,-4l,144xe" fillcolor="black" stroked="f">
                              <v:path arrowok="t"/>
                            </v:shape>
                            <v:shape id="_x0000_s1134" style="position:absolute;left:4057;top:1417;width:40;height:43" coordsize="81,87" path="m81,18l67,,34,35,15,52r-2,l,70,15,87,29,70,21,60r8,10l48,52,81,18xe" fillcolor="black" stroked="f">
                              <v:path arrowok="t"/>
                            </v:shape>
                            <v:shape id="_x0000_s1135" style="position:absolute;left:3998;top:1473;width:33;height:22" coordsize="65,44" path="m65,19l54,,21,17r6,10l23,17,9,23r4,9l13,21,,21,,44r13,l13,44r4,-2l19,44,32,38r,-2l65,19xe" fillcolor="black" stroked="f">
                              <v:path arrowok="t"/>
                            </v:shape>
                            <v:shape id="_x0000_s1136" style="position:absolute;left:3897;top:1417;width:39;height:43" coordsize="79,87" path="m14,l,18,33,52r,l54,70,60,60,52,70,64,87,79,70,67,52r,-2l46,33,39,43r7,-8l14,xe" fillcolor="black" stroked="f">
                              <v:path arrowok="t"/>
                            </v:shape>
                            <v:shape id="_x0000_s1137" style="position:absolute;left:3929;top:1450;width:41;height:35" coordsize="80,69" path="m13,l,19,34,48r,l53,59r6,-9l53,59,67,69,80,50,67,40r-2,l46,28,40,38,48,28,13,xe" fillcolor="black" stroked="f">
                              <v:path arrowok="t"/>
                            </v:shape>
                            <v:shape id="_x0000_s1138" style="position:absolute;left:3963;top:1473;width:35;height:22" coordsize="71,44" path="m11,l,19,32,36r4,2l55,44r2,l71,44r,-23l57,21r,11l61,23,42,17,38,27,44,17,11,xe" fillcolor="black" stroked="f">
                              <v:path arrowok="t"/>
                            </v:shape>
                            <v:shape id="_x0000_s1139" style="position:absolute;left:3855;top:1190;width:50;height:232" coordsize="100,463" path="m78,463r22,-4l61,233,34,108r-11,2l34,110,21,,,2,13,112r,l40,237,78,463xe" fillcolor="black" stroked="f">
                              <v:path arrowok="t"/>
                            </v:shape>
                            <v:shape id="_x0000_s1140" style="position:absolute;left:3816;top:1024;width:50;height:167" coordsize="100,334" path="m79,334r21,-3l61,142r,l40,64,21,,,6,19,69r21,79l50,144r-10,2l79,334xe" fillcolor="black" stroked="f">
                              <v:path arrowok="t"/>
                            </v:shape>
                            <v:shape id="_x0000_s1141" style="position:absolute;left:3780;top:947;width:47;height:80" coordsize="92,159" path="m71,159r21,-6l59,52,56,46r,-2l29,21,21,31,31,23,17,,,15,13,38r2,2l42,63r6,-9l38,57,71,159xe" fillcolor="black" stroked="f">
                              <v:path arrowok="t"/>
                            </v:shape>
                            <v:shape id="_x0000_s1142" style="position:absolute;left:3661;top:1193;width:50;height:231" coordsize="100,463" path="m,459r21,4l61,231,88,112r,l100,2,79,,67,110r10,l67,108,40,227,,459xe" fillcolor="black" stroked="f">
                              <v:path arrowok="t"/>
                            </v:shape>
                            <v:shape id="_x0000_s1143" style="position:absolute;left:3701;top:1024;width:50;height:170" coordsize="99,340" path="m,336r21,4l61,154,80,68,69,66r11,3l99,6,78,,59,64r,l40,150,,336xe" fillcolor="black" stroked="f">
                              <v:path arrowok="t"/>
                            </v:shape>
                            <v:shape id="_x0000_s1144" style="position:absolute;left:3740;top:951;width:48;height:76" coordsize="96,152" path="m,144r19,8l60,50,50,47r8,7l58,56,77,39r,l96,18,81,,62,22r7,7l64,22,44,39r-2,l39,47r2,-4l,144xe" fillcolor="black" stroked="f">
                              <v:path arrowok="t"/>
                            </v:shape>
                          </v:group>
                          <v:rect id="_x0000_s1145" style="position:absolute;left:7769;top:11373;width:37;height:13" fillcolor="black" stroked="f"/>
                        </v:group>
                      </v:group>
                      <v:line id="_x0000_s1146" style="position:absolute;flip:x;mso-wrap-style:none;v-text-anchor:middle" from="6515,10470" to="6517,11239">
                        <v:stroke startarrow="classic" startarrowwidth="narrow" startarrowlength="long" endarrow="classic" endarrowwidth="narrow" endarrowlength="long"/>
                      </v:line>
                      <v:line id="_x0000_s1147" style="position:absolute;mso-wrap-style:none;v-text-anchor:middle" from="5975,9968" to="5981,11221">
                        <v:stroke startarrow="classic" startarrowwidth="narrow" startarrowlength="long" endarrow="classic" endarrowwidth="narrow" endarrowlength="long"/>
                      </v:line>
                      <v:line id="_x0000_s1148" style="position:absolute;flip:y" from="6731,9295" to="6731,11215" strokeweight="1pt">
                        <v:stroke endarrow="classic" endarrowwidth="narrow" endarrowlength="long"/>
                      </v:line>
                      <v:group id="_x0000_s1149" style="position:absolute;left:1455;top:9344;width:3540;height:5550" coordorigin="1455,9344" coordsize="3540,5550">
                        <v:line id="_x0000_s1150" style="position:absolute;flip:y;mso-wrap-style:none;v-text-anchor:middle" from="1684,13185" to="1684,14894">
                          <v:stroke dashstyle="longDash"/>
                        </v:line>
                        <v:group id="_x0000_s1151" style="position:absolute;left:1455;top:9344;width:3540;height:5449" coordorigin="1455,9344" coordsize="3540,5449">
                          <v:line id="_x0000_s1152" style="position:absolute;flip:y" from="3401,10682" to="3403,13068" strokeweight="1pt"/>
                          <v:group id="_x0000_s1153" style="position:absolute;left:2475;top:11200;width:17;height:1711" coordorigin="1438,1404" coordsize="7,817">
                            <v:shape id="_x0000_s1154" style="position:absolute;left:1438;top:2192;width:6;height:29" coordsize="11,58" path="m,52r,l2,54r2,2l6,58r,l7,56,9,54r2,l11,8r,-2l9,4,7,2,6,r,l4,2,2,4,,6,,52xe" fillcolor="black" stroked="f">
                              <v:path arrowok="t"/>
                            </v:shape>
                            <v:shape id="_x0000_s1155" style="position:absolute;left:1438;top:2152;width:6;height:29" coordsize="11,57" path="m,52r,l2,54r2,1l6,57r,l7,55,9,54r2,l11,7r,-1l11,4,9,2,7,,6,,4,2,2,4,,6,,52xe" fillcolor="black" stroked="f">
                              <v:path arrowok="t"/>
                            </v:shape>
                            <v:shape id="_x0000_s1156" style="position:absolute;left:1438;top:2112;width:6;height:28" coordsize="11,58" path="m,52r,2l2,56r2,2l6,58r1,l9,58r2,-2l11,54,11,8r,-2l11,4,9,2,7,,6,,4,2,2,4,,6,,52xe" fillcolor="black" stroked="f">
                              <v:path arrowok="t"/>
                            </v:shape>
                            <v:shape id="_x0000_s1157" style="position:absolute;left:1438;top:2071;width:6;height:29" coordsize="11,57" path="m,51r,2l2,55r2,2l6,57r1,l9,57r2,-2l11,53,11,7r,-2l11,3,9,1,7,,6,,4,1,2,3,,5,,51xe" fillcolor="black" stroked="f">
                              <v:path arrowok="t"/>
                            </v:shape>
                            <v:shape id="_x0000_s1158" style="position:absolute;left:1438;top:2031;width:6;height:29" coordsize="11,58" path="m,52r,2l2,56r2,2l6,58r1,l9,58r2,-2l11,54,11,8r,-2l11,4,9,2,7,,6,,4,2,2,4,,6,,52xe" fillcolor="black" stroked="f">
                              <v:path arrowok="t"/>
                            </v:shape>
                            <v:shape id="_x0000_s1159" style="position:absolute;left:1438;top:1991;width:6;height:28" coordsize="11,58" path="m,52r,2l2,56r2,2l6,58r1,l9,58r2,-2l11,54,11,8r,-2l11,4,9,2,7,,6,,4,2,2,4,,6,,52xe" fillcolor="black" stroked="f">
                              <v:path arrowok="t"/>
                            </v:shape>
                            <v:shape id="_x0000_s1160" style="position:absolute;left:1438;top:1950;width:6;height:29" coordsize="11,57" path="m,52r,1l2,55r2,2l6,57r1,l9,57r2,-2l11,53,11,7r,-2l11,4,9,2,7,,6,,4,2,2,4,,5,,52xe" fillcolor="black" stroked="f">
                              <v:path arrowok="t"/>
                            </v:shape>
                            <v:shape id="_x0000_s1161" style="position:absolute;left:1438;top:1910;width:6;height:29" coordsize="11,58" path="m,52r,2l2,56r2,2l6,58r1,l9,58r2,-2l11,54,11,8r,-2l11,4,9,2,7,,6,,4,2,2,4,,6,,52xe" fillcolor="black" stroked="f">
                              <v:path arrowok="t"/>
                            </v:shape>
                            <v:shape id="_x0000_s1162" style="position:absolute;left:1438;top:1870;width:6;height:29" coordsize="11,58" path="m,52r,2l2,56r2,2l6,58r1,l9,58r2,-2l11,54,11,8r,-2l11,4,9,2,7,,6,,4,2,2,4,,6,,52xe" fillcolor="black" stroked="f">
                              <v:path arrowok="t"/>
                            </v:shape>
                            <v:shape id="_x0000_s1163" style="position:absolute;left:1438;top:1829;width:6;height:29" coordsize="11,57" path="m,52r,2l2,56r2,1l6,57r1,l9,57r2,-1l11,54,11,8r,-2l11,4,9,2,7,,6,,4,2,2,4,,6,,52xe" fillcolor="black" stroked="f">
                              <v:path arrowok="t"/>
                            </v:shape>
                            <v:shape id="_x0000_s1164" style="position:absolute;left:1438;top:1789;width:7;height:29" coordsize="13,58" path="m,52r,2l2,56r2,2l6,58r1,l9,58r2,-2l11,54,13,8r,-2l11,4,9,2,7,,6,,4,2,2,4r,2l,52xe" fillcolor="black" stroked="f">
                              <v:path arrowok="t"/>
                            </v:shape>
                            <v:shape id="_x0000_s1165" style="position:absolute;left:1439;top:1749;width:6;height:29" coordsize="11,57" path="m,51r,2l,55r2,2l4,57r1,l7,57,9,55r2,-2l11,7r,-2l9,3,7,2,5,,4,,2,2,,3,,5,,51xe" fillcolor="black" stroked="f">
                              <v:path arrowok="t"/>
                            </v:shape>
                            <v:shape id="_x0000_s1166" style="position:absolute;left:1439;top:1708;width:6;height:29" coordsize="11,58" path="m,52r,2l,56r2,2l4,58r1,l7,58,9,56r2,-2l11,8r,-2l9,4,7,2,5,,4,,2,2,,4,,6,,52xe" fillcolor="black" stroked="f">
                              <v:path arrowok="t"/>
                            </v:shape>
                            <v:shape id="_x0000_s1167" style="position:absolute;left:1439;top:1668;width:6;height:29" coordsize="11,58" path="m,52r,2l,56r2,2l4,58r1,l7,58,9,56r2,-2l11,8r,-2l9,4,7,2,5,,4,,2,2,,4,,6,,52xe" fillcolor="black" stroked="f">
                              <v:path arrowok="t"/>
                            </v:shape>
                            <v:shape id="_x0000_s1168" style="position:absolute;left:1439;top:1628;width:6;height:29" coordsize="11,57" path="m,52r,1l,55r2,2l4,57r1,l7,57,9,55r2,-2l11,7r,-2l9,4,7,2,5,,4,,2,2,,4,,5,,52xe" fillcolor="black" stroked="f">
                              <v:path arrowok="t"/>
                            </v:shape>
                            <v:shape id="_x0000_s1169" style="position:absolute;left:1439;top:1588;width:6;height:28" coordsize="11,58" path="m,52r,2l,56r2,2l4,58r1,l7,58,9,56r2,-2l11,8r,-2l9,4,7,2,5,,4,,2,2,,4,,6,,52xe" fillcolor="black" stroked="f">
                              <v:path arrowok="t"/>
                            </v:shape>
                            <v:shape id="_x0000_s1170" style="position:absolute;left:1439;top:1547;width:6;height:29" coordsize="11,58" path="m,52r,2l,56r2,2l4,58r1,l7,58,9,56r2,-2l11,8r,-2l9,4,7,2,5,,4,,2,2,,4,,6,,52xe" fillcolor="black" stroked="f">
                              <v:path arrowok="t"/>
                            </v:shape>
                            <v:shape id="_x0000_s1171" style="position:absolute;left:1439;top:1507;width:6;height:29" coordsize="11,57" path="m,52r,2l,56r2,1l4,57r1,l7,57,9,56r2,-2l11,8r,-2l9,4,7,2,5,,4,,2,2,,4,,6,,52xe" fillcolor="black" stroked="f">
                              <v:path arrowok="t"/>
                            </v:shape>
                            <v:shape id="_x0000_s1172" style="position:absolute;left:1439;top:1467;width:6;height:28" coordsize="11,58" path="m,52r,2l,56r2,2l4,58r1,l7,58,9,56r2,-2l11,8r,-2l9,4,7,2,5,,4,,2,2,,4,,6,,52xe" fillcolor="black" stroked="f">
                              <v:path arrowok="t"/>
                            </v:shape>
                            <v:shape id="_x0000_s1173" style="position:absolute;left:1439;top:1426;width:6;height:29" coordsize="11,57" path="m,51r,2l,55r2,2l4,57r1,l7,57,9,55r2,-2l11,7r,-2l9,3,7,2,5,,4,,2,2,,3,,5,,51xe" fillcolor="black" stroked="f">
                              <v:path arrowok="t"/>
                            </v:shape>
                            <v:shape id="_x0000_s1174" style="position:absolute;left:1439;top:1404;width:6;height:11" coordsize="11,22" path="m,16r,2l,20r2,2l4,22r1,l7,22,9,20r2,-2l11,8r,-2l9,4,7,2,5,r,l4,2,2,4,,6,,16xe" fillcolor="black" stroked="f">
                              <v:path arrowok="t"/>
                            </v:shape>
                          </v:group>
                          <v:group id="_x0000_s1175" style="position:absolute;left:4312;top:10280;width:12;height:2507" coordorigin="2214,965" coordsize="5,1197">
                            <v:shape id="_x0000_s1176" style="position:absolute;left:2214;top:2134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177" style="position:absolute;left:2214;top:2093;width:5;height:29" coordsize="12,57" path="m,53r2,l4,55r2,2l6,57,8,55r2,-2l12,52r,l12,5,10,4,8,2,6,r,l4,2,2,4,,5,,7,,53xe" fillcolor="black" stroked="f">
                              <v:path arrowok="t"/>
                            </v:shape>
                            <v:shape id="_x0000_s1178" style="position:absolute;left:2214;top:2053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79" style="position:absolute;left:2214;top:2013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80" style="position:absolute;left:2214;top:1972;width:5;height:29" coordsize="12,57" path="m,54r2,l4,56r2,1l6,57,8,56r2,-2l12,52r,l12,6,10,4,8,2,6,r,l4,2,2,4,,6,,8,,54xe" fillcolor="black" stroked="f">
                              <v:path arrowok="t"/>
                            </v:shape>
                            <v:shape id="_x0000_s1181" style="position:absolute;left:2214;top:1932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82" style="position:absolute;left:2214;top:1892;width:5;height:29" coordsize="12,57" path="m,53r2,l4,55r2,2l6,57,8,55r2,-2l12,51r,l12,5,10,3,8,2,6,r,l4,2,2,3,,5,,7,,53xe" fillcolor="black" stroked="f">
                              <v:path arrowok="t"/>
                            </v:shape>
                            <v:shape id="_x0000_s1183" style="position:absolute;left:2214;top:1851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84" style="position:absolute;left:2214;top:1811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85" style="position:absolute;left:2214;top:1771;width:5;height:29" coordsize="12,57" path="m,53r2,l4,55r2,2l6,57,8,55r2,-2l12,52r,l12,6,10,4,8,2,6,r,l4,2,2,4,,6,,7,,53xe" fillcolor="black" stroked="f">
                              <v:path arrowok="t"/>
                            </v:shape>
                            <v:shape id="_x0000_s1186" style="position:absolute;left:2214;top:1731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187" style="position:absolute;left:2214;top:1690;width:5;height:29" coordsize="12,57" path="m,53r2,l4,55r2,2l6,57,8,55r2,-2l12,51r,l12,5,10,3,8,1,6,r,l4,1,2,3,,5,,7,,53xe" fillcolor="black" stroked="f">
                              <v:path arrowok="t"/>
                            </v:shape>
                            <v:shape id="_x0000_s1188" style="position:absolute;left:2214;top:1650;width:5;height:29" coordsize="12,57" path="m,54r2,l4,56r2,1l6,57,8,56r2,-2l12,52r,l12,6,10,4,8,2,6,r,l4,2,2,4,,6,,8,,54xe" fillcolor="black" stroked="f">
                              <v:path arrowok="t"/>
                            </v:shape>
                            <v:shape id="_x0000_s1189" style="position:absolute;left:2214;top:1610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0" style="position:absolute;left:2214;top:1569;width:5;height:29" coordsize="12,57" path="m,53r2,l4,55r2,2l6,57,8,55r2,-2l12,51r,l12,5,10,3,8,2,6,r,l4,2,2,3,,5,,7,,53xe" fillcolor="black" stroked="f">
                              <v:path arrowok="t"/>
                            </v:shape>
                            <v:shape id="_x0000_s1191" style="position:absolute;left:2214;top:1529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2" style="position:absolute;left:2214;top:1489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3" style="position:absolute;left:2214;top:1448;width:5;height:29" coordsize="12,57" path="m,54r2,l4,55r2,2l6,57,8,55r2,-1l12,52r,l12,6,10,4,8,2,6,r,l4,2,2,4,,6,,7,,54xe" fillcolor="black" stroked="f">
                              <v:path arrowok="t"/>
                            </v:shape>
                            <v:shape id="_x0000_s1194" style="position:absolute;left:2214;top:1408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5" style="position:absolute;left:2214;top:1368;width:5;height:29" coordsize="12,57" path="m,53r2,l4,55r2,2l6,57,8,55r2,-2l12,51r,l12,5,10,3,8,1,6,r,l4,1,2,3,,5,,7,,53xe" fillcolor="black" stroked="f">
                              <v:path arrowok="t"/>
                            </v:shape>
                            <v:shape id="_x0000_s1196" style="position:absolute;left:2214;top:1327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7" style="position:absolute;left:2214;top:1287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198" style="position:absolute;left:2214;top:1247;width:5;height:29" coordsize="12,57" path="m,53r2,l4,55r2,2l6,57,8,55r2,-2l12,52r,l12,5,10,4,8,2,6,r,l4,2,2,4,,5,,7,,53xe" fillcolor="black" stroked="f">
                              <v:path arrowok="t"/>
                            </v:shape>
                            <v:shape id="_x0000_s1199" style="position:absolute;left:2214;top:1207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200" style="position:absolute;left:2214;top:1166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201" style="position:absolute;left:2214;top:1126;width:5;height:29" coordsize="12,57" path="m,54r2,l4,55r2,2l6,57,8,55r2,-1l12,52r,l12,6,10,4,8,2,6,r,l4,2,2,4,,6,,8,,54xe" fillcolor="black" stroked="f">
                              <v:path arrowok="t"/>
                            </v:shape>
                            <v:shape id="_x0000_s1202" style="position:absolute;left:2214;top:1086;width:5;height:28" coordsize="12,58" path="m,54r2,l4,56r2,2l6,58,8,56r2,-2l12,52r,l12,6,10,4,8,2,6,r,l4,2,2,4,,6,,8,,54xe" fillcolor="black" stroked="f">
                              <v:path arrowok="t"/>
                            </v:shape>
                            <v:shape id="_x0000_s1203" style="position:absolute;left:2214;top:1045;width:5;height:29" coordsize="12,57" path="m,53r2,l4,55r2,2l6,57,8,55r2,-2l12,51r,l12,5,10,3,8,2,6,r,l4,2,2,3,,5,,7,,53xe" fillcolor="black" stroked="f">
                              <v:path arrowok="t"/>
                            </v:shape>
                            <v:shape id="_x0000_s1204" style="position:absolute;left:2214;top:1005;width:5;height:29" coordsize="12,58" path="m,54r2,l4,56r2,2l6,58,8,56r2,-2l12,52r,l12,6,10,4,8,2,6,r,l4,2,2,4,,6,,8,,54xe" fillcolor="black" stroked="f">
                              <v:path arrowok="t"/>
                            </v:shape>
                            <v:shape id="_x0000_s1205" style="position:absolute;left:2214;top:965;width:5;height:28" coordsize="12,58" path="m,54r2,l4,56r2,2l6,58,8,56r2,-2l12,52r,l12,6,10,4,8,2,6,r,l4,2,2,4,,6,,8,,54xe" fillcolor="black" stroked="f">
                              <v:path arrowok="t"/>
                            </v:shape>
                          </v:group>
                          <v:line id="_x0000_s1206" style="position:absolute;flip:y;mso-wrap-style:none;v-text-anchor:middle" from="3161,10169" to="3161,13185">
                            <v:stroke dashstyle="longDash"/>
                          </v:line>
                          <v:line id="_x0000_s1207" style="position:absolute;flip:y;mso-wrap-style:none;v-text-anchor:middle" from="4639,9767" to="4639,14793">
                            <v:stroke dashstyle="longDash"/>
                          </v:line>
                          <v:group id="_x0000_s1208" style="position:absolute;left:1455;top:9344;width:3540;height:2195" coordorigin="1455,9344" coordsize="3540,2195">
                            <v:group id="_x0000_s1209" style="position:absolute;left:1455;top:9344;width:3540;height:2195" coordorigin="1455,9344" coordsize="3540,2195">
                              <v:shape id="_x0000_s1210" style="position:absolute;left:1455;top:9555;width:3240;height:1811;mso-wrap-distance-left:9pt;mso-wrap-distance-top:0;mso-wrap-distance-right:9pt;mso-wrap-distance-bottom:0;mso-position-horizontal:absolute;mso-position-vertical:absolute;v-text-anchor:top" coordsize="3240,1811" path="m,1804v172,-1,745,7,1035,-4c1325,1789,1518,1797,1740,1740v222,-57,380,5,630,-285c2620,1165,3059,303,3240,e" filled="f" strokeweight="2.25pt">
                                <v:path arrowok="t"/>
                              </v:shape>
                              <v:group id="_x0000_s1211" style="position:absolute;left:1511;top:9344;width:3484;height:2195" coordorigin="1511,9344" coordsize="3484,2195">
                                <v:line id="_x0000_s1212" style="position:absolute" from="1511,11198" to="4995,11200" strokeweight="1pt">
                                  <v:stroke endarrow="classic" endarrowwidth="narrow" endarrowlength="long"/>
                                </v:line>
                                <v:line id="_x0000_s1213" style="position:absolute" from="3562,9344" to="3564,11539" strokeweight="1pt">
                                  <v:stroke startarrow="classic" startarrowwidth="narrow" startarrowlength="long"/>
                                </v:line>
                              </v:group>
                            </v:group>
                            <v:line id="_x0000_s1214" style="position:absolute;mso-wrap-style:none;v-text-anchor:middle" from="2486,10243" to="3182,10243">
                              <v:stroke endarrow="classic" endarrowwidth="narrow" endarrowlength="long"/>
                            </v:line>
                            <v:line id="_x0000_s1215" style="position:absolute" from="3161,10255" to="3563,10255"/>
                            <v:line id="_x0000_s1216" style="position:absolute" from="3563,10255" to="3791,10255">
                              <v:stroke startarrow="classic" startarrowwidth="narrow" startarrowlength="long"/>
                            </v:line>
                          </v:group>
                        </v:group>
                      </v:group>
                    </v:group>
                    <v:line id="_x0000_s1217" style="position:absolute" from="4643,14695" to="5183,14695"/>
                  </v:group>
                </v:group>
              </v:group>
            </v:group>
            <v:shape id="_x0000_s1218" type="#_x0000_t202" style="position:absolute;left:1359;top:15350;width:9120;height:558" filled="f" stroked="f">
              <v:textbox style="mso-next-textbox:#_x0000_s1218" inset=".5mm,.3mm,.5mm,.3mm">
                <w:txbxContent>
                  <w:p w:rsidR="00320BB9" w:rsidRDefault="00320BB9">
                    <w:pPr>
                      <w:spacing w:line="360" w:lineRule="auto"/>
                      <w:ind w:left="680"/>
                      <w:jc w:val="center"/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</w:rPr>
                      <w:t>Рис. 2 Детектирование амплитудно-модулированных сигналов.</w:t>
                    </w:r>
                  </w:p>
                  <w:p w:rsidR="00320BB9" w:rsidRDefault="00320BB9">
                    <w:pPr>
                      <w:spacing w:line="360" w:lineRule="auto"/>
                      <w:ind w:left="680"/>
                      <w:jc w:val="center"/>
                      <w:rPr>
                        <w:sz w:val="28"/>
                        <w:lang w:val="en-US"/>
                      </w:rPr>
                    </w:pPr>
                  </w:p>
                  <w:p w:rsidR="00320BB9" w:rsidRPr="00CD71FD" w:rsidRDefault="00320BB9">
                    <w:pPr>
                      <w:spacing w:line="360" w:lineRule="auto"/>
                      <w:ind w:left="680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shape>
            <w10:wrap type="topAndBottom"/>
          </v:group>
        </w:pic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C07ED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rect id="_x0000_s1219" style="position:absolute;left:0;text-align:left;margin-left:254pt;margin-top:11.1pt;width:4.55pt;height:15.85pt;z-index:251657216;mso-wrap-style:none" filled="f" stroked="f">
            <v:textbox style="mso-next-textbox:#_x0000_s1219;mso-rotate-with-shape:t;mso-fit-shape-to-text:t" inset="0,0,0,0">
              <w:txbxContent>
                <w:p w:rsidR="00320BB9" w:rsidRDefault="00320BB9">
                  <w:pPr>
                    <w:spacing w:line="360" w:lineRule="auto"/>
                    <w:jc w:val="both"/>
                    <w:rPr>
                      <w:snapToGrid w:val="0"/>
                      <w:color w:val="000000"/>
                      <w:sz w:val="48"/>
                      <w:lang w:val="en-US"/>
                    </w:rPr>
                  </w:pPr>
                  <w:r>
                    <w:rPr>
                      <w:i/>
                      <w:snapToGrid w:val="0"/>
                      <w:color w:val="000000"/>
                      <w:sz w:val="18"/>
                      <w:lang w:val="en-US"/>
                    </w:rPr>
                    <w:t>g</w:t>
                  </w:r>
                </w:p>
              </w:txbxContent>
            </v:textbox>
          </v:rect>
        </w:pict>
      </w:r>
      <w:r w:rsidR="004366CC" w:rsidRPr="00772E91">
        <w:rPr>
          <w:color w:val="000000"/>
          <w:sz w:val="28"/>
        </w:rPr>
        <w:t xml:space="preserve">На рисунке 2 приведены формы напряжений и токов на входе детектора для двух случаев, когда амплитуды входных сигналов удовлетворяют неравенству </w:t>
      </w:r>
      <w:r w:rsidR="004366CC" w:rsidRPr="00772E91">
        <w:rPr>
          <w:i/>
          <w:color w:val="000000"/>
          <w:sz w:val="28"/>
          <w:lang w:val="en-US"/>
        </w:rPr>
        <w:t>U</w:t>
      </w:r>
      <w:r w:rsidR="004366CC" w:rsidRPr="00772E91">
        <w:rPr>
          <w:i/>
          <w:color w:val="000000"/>
          <w:sz w:val="28"/>
          <w:vertAlign w:val="subscript"/>
          <w:lang w:val="en-US"/>
        </w:rPr>
        <w:t>c</w:t>
      </w:r>
      <w:r w:rsidR="004366CC" w:rsidRPr="00772E91">
        <w:rPr>
          <w:color w:val="000000"/>
          <w:sz w:val="28"/>
          <w:vertAlign w:val="superscript"/>
        </w:rPr>
        <w:t xml:space="preserve">(1) </w:t>
      </w:r>
      <w:r w:rsidR="004366CC" w:rsidRPr="00772E91">
        <w:rPr>
          <w:color w:val="000000"/>
          <w:sz w:val="28"/>
        </w:rPr>
        <w:t>&lt;</w:t>
      </w:r>
      <w:r w:rsidR="004366CC" w:rsidRPr="00772E91">
        <w:rPr>
          <w:i/>
          <w:color w:val="000000"/>
          <w:sz w:val="28"/>
          <w:lang w:val="en-US"/>
        </w:rPr>
        <w:t>U</w:t>
      </w:r>
      <w:r w:rsidR="004366CC" w:rsidRPr="00772E91">
        <w:rPr>
          <w:i/>
          <w:color w:val="000000"/>
          <w:sz w:val="28"/>
          <w:vertAlign w:val="subscript"/>
          <w:lang w:val="en-US"/>
        </w:rPr>
        <w:t>c</w:t>
      </w:r>
      <w:r w:rsidR="004366CC" w:rsidRPr="00772E91">
        <w:rPr>
          <w:color w:val="000000"/>
          <w:sz w:val="28"/>
          <w:vertAlign w:val="superscript"/>
        </w:rPr>
        <w:t>(2)</w:t>
      </w:r>
      <w:r w:rsidR="004366CC" w:rsidRPr="00772E91">
        <w:rPr>
          <w:color w:val="000000"/>
          <w:sz w:val="28"/>
        </w:rPr>
        <w:t>.</w:t>
      </w:r>
    </w:p>
    <w:p w:rsidR="00CD71FD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Тогда постоянные составляющие напряжений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  <w:vertAlign w:val="superscript"/>
        </w:rPr>
        <w:t>(1)</w:t>
      </w:r>
      <w:r w:rsidRPr="00772E91">
        <w:rPr>
          <w:color w:val="000000"/>
          <w:sz w:val="28"/>
        </w:rPr>
        <w:t>&lt;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  <w:vertAlign w:val="superscript"/>
        </w:rPr>
        <w:t>(2)</w:t>
      </w:r>
      <w:r w:rsidRPr="00772E91">
        <w:rPr>
          <w:color w:val="000000"/>
          <w:sz w:val="28"/>
        </w:rPr>
        <w:t xml:space="preserve"> и </w:t>
      </w:r>
      <w:r w:rsidRPr="00772E91">
        <w:rPr>
          <w:i/>
          <w:color w:val="000000"/>
          <w:sz w:val="28"/>
          <w:lang w:val="en-US"/>
        </w:rPr>
        <w:t>I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  <w:vertAlign w:val="superscript"/>
        </w:rPr>
        <w:t>(1)</w:t>
      </w:r>
      <w:r w:rsidRPr="00772E91">
        <w:rPr>
          <w:color w:val="000000"/>
          <w:sz w:val="28"/>
        </w:rPr>
        <w:t>&lt;</w:t>
      </w:r>
      <w:r w:rsidRPr="00772E91">
        <w:rPr>
          <w:i/>
          <w:color w:val="000000"/>
          <w:sz w:val="28"/>
          <w:lang w:val="en-US"/>
        </w:rPr>
        <w:t>I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  <w:vertAlign w:val="superscript"/>
        </w:rPr>
        <w:t>(2)</w:t>
      </w:r>
      <w:r w:rsidRPr="00772E91">
        <w:rPr>
          <w:color w:val="000000"/>
          <w:sz w:val="28"/>
        </w:rPr>
        <w:t>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На этом же рисунке условно изображена зависимость </w:t>
      </w:r>
      <w:r w:rsidRPr="00772E91">
        <w:rPr>
          <w:i/>
          <w:color w:val="000000"/>
          <w:sz w:val="28"/>
          <w:lang w:val="en-US"/>
        </w:rPr>
        <w:t>i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>=</w:t>
      </w:r>
      <w:r w:rsidRPr="00772E91">
        <w:rPr>
          <w:i/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>).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Вольтамперная характеристика диода в широком диапазоне токов достаточно точно аппроксимируется экспоненциальной зависимостью:</w:t>
      </w:r>
    </w:p>
    <w:p w:rsidR="004366CC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br w:type="page"/>
      </w:r>
      <w:r w:rsidR="00277501">
        <w:rPr>
          <w:i/>
          <w:color w:val="000000"/>
          <w:position w:val="-14"/>
          <w:sz w:val="28"/>
        </w:rPr>
        <w:lastRenderedPageBreak/>
        <w:pict>
          <v:shape id="_x0000_i1026" type="#_x0000_t75" style="width:117pt;height:26.25pt" fillcolor="window">
            <v:imagedata r:id="rId8" o:title=""/>
          </v:shape>
        </w:pict>
      </w:r>
      <w:r w:rsidR="004366CC" w:rsidRPr="00772E91">
        <w:rPr>
          <w:color w:val="000000"/>
          <w:sz w:val="28"/>
        </w:rPr>
        <w:t>,</w:t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  <w:t>(6)</w:t>
      </w:r>
    </w:p>
    <w:p w:rsidR="004F09FF" w:rsidRDefault="004F09FF" w:rsidP="00772E91">
      <w:pPr>
        <w:pStyle w:val="a5"/>
        <w:widowControl/>
        <w:spacing w:line="360" w:lineRule="auto"/>
        <w:ind w:firstLine="709"/>
        <w:rPr>
          <w:color w:val="000000"/>
          <w:sz w:val="28"/>
        </w:rPr>
      </w:pPr>
    </w:p>
    <w:p w:rsidR="004366CC" w:rsidRPr="00772E91" w:rsidRDefault="004366CC" w:rsidP="00772E91">
      <w:pPr>
        <w:pStyle w:val="a5"/>
        <w:widowControl/>
        <w:spacing w:line="360" w:lineRule="auto"/>
        <w:ind w:firstLine="709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i/>
          <w:color w:val="000000"/>
          <w:sz w:val="28"/>
        </w:rPr>
        <w:t>I</w:t>
      </w:r>
      <w:r w:rsidRPr="00772E91">
        <w:rPr>
          <w:color w:val="000000"/>
          <w:position w:val="-2"/>
          <w:sz w:val="28"/>
          <w:vertAlign w:val="subscript"/>
        </w:rPr>
        <w:t>об</w:t>
      </w:r>
      <w:r w:rsidRPr="00772E91">
        <w:rPr>
          <w:color w:val="000000"/>
          <w:sz w:val="28"/>
        </w:rPr>
        <w:t xml:space="preserve"> – абсолютное значение величины обратного тока диода, </w:t>
      </w:r>
      <w:r w:rsidRPr="00772E91">
        <w:rPr>
          <w:i/>
          <w:color w:val="000000"/>
          <w:sz w:val="28"/>
          <w:lang w:val="en-US"/>
        </w:rPr>
        <w:t>φ</w:t>
      </w:r>
      <w:r w:rsidRPr="00772E91">
        <w:rPr>
          <w:i/>
          <w:color w:val="000000"/>
          <w:position w:val="-4"/>
          <w:sz w:val="28"/>
          <w:szCs w:val="28"/>
          <w:vertAlign w:val="subscript"/>
        </w:rPr>
        <w:sym w:font="Symbol" w:char="F054"/>
      </w:r>
      <w:r w:rsidRPr="00772E91">
        <w:rPr>
          <w:color w:val="000000"/>
          <w:sz w:val="28"/>
        </w:rPr>
        <w:t xml:space="preserve"> – температурный потенциал, равный при </w:t>
      </w:r>
      <w:r w:rsidRPr="00772E91">
        <w:rPr>
          <w:i/>
          <w:color w:val="000000"/>
          <w:sz w:val="28"/>
        </w:rPr>
        <w:t>Т</w:t>
      </w:r>
      <w:r w:rsidRPr="00772E91">
        <w:rPr>
          <w:color w:val="000000"/>
          <w:sz w:val="28"/>
          <w:szCs w:val="28"/>
        </w:rPr>
        <w:sym w:font="Symbol" w:char="F03D"/>
      </w:r>
      <w:r w:rsidRPr="00772E91">
        <w:rPr>
          <w:color w:val="000000"/>
          <w:sz w:val="28"/>
        </w:rPr>
        <w:t xml:space="preserve">293˚ </w:t>
      </w:r>
      <w:r w:rsidRPr="00772E91">
        <w:rPr>
          <w:color w:val="000000"/>
          <w:sz w:val="28"/>
          <w:szCs w:val="28"/>
        </w:rPr>
        <w:sym w:font="Symbol" w:char="F04B"/>
      </w:r>
      <w:r w:rsidRPr="00772E91">
        <w:rPr>
          <w:color w:val="000000"/>
          <w:sz w:val="28"/>
        </w:rPr>
        <w:t xml:space="preserve"> примерно 26</w:t>
      </w:r>
      <w:r w:rsidRPr="00772E91">
        <w:rPr>
          <w:color w:val="000000"/>
          <w:sz w:val="28"/>
          <w:lang w:val="en-US"/>
        </w:rPr>
        <w:t> </w:t>
      </w:r>
      <w:r w:rsidRPr="00772E91">
        <w:rPr>
          <w:color w:val="000000"/>
          <w:sz w:val="28"/>
        </w:rPr>
        <w:t>мВ.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Зависимость постоянной составляющей </w:t>
      </w:r>
      <w:r w:rsidRPr="00772E91">
        <w:rPr>
          <w:i/>
          <w:color w:val="000000"/>
          <w:sz w:val="28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</w:rPr>
        <w:t xml:space="preserve"> от амплитуды приложенного напряжения </w:t>
      </w:r>
      <w:r w:rsidRPr="00772E91">
        <w:rPr>
          <w:i/>
          <w:color w:val="000000"/>
          <w:sz w:val="28"/>
        </w:rPr>
        <w:t>U</w:t>
      </w:r>
      <w:r w:rsidRPr="00772E91">
        <w:rPr>
          <w:i/>
          <w:color w:val="000000"/>
          <w:position w:val="-4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 xml:space="preserve"> дается детекторной характеристикой (рис.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3</w:t>
      </w:r>
      <w:r w:rsidRPr="00772E91">
        <w:rPr>
          <w:color w:val="000000"/>
          <w:sz w:val="28"/>
        </w:rPr>
        <w:t>).</w:t>
      </w:r>
    </w:p>
    <w:p w:rsidR="004366CC" w:rsidRPr="00772E91" w:rsidRDefault="004366CC" w:rsidP="00772E91">
      <w:pPr>
        <w:pStyle w:val="a5"/>
        <w:widowControl/>
        <w:tabs>
          <w:tab w:val="center" w:pos="4820"/>
          <w:tab w:val="right" w:pos="9639"/>
        </w:tabs>
        <w:spacing w:line="360" w:lineRule="auto"/>
        <w:ind w:firstLine="709"/>
        <w:rPr>
          <w:color w:val="000000"/>
          <w:sz w:val="28"/>
        </w:rPr>
      </w:pPr>
      <w:r w:rsidRPr="00772E91">
        <w:rPr>
          <w:color w:val="000000"/>
          <w:sz w:val="28"/>
        </w:rPr>
        <w:t>Анализ выражения (</w:t>
      </w:r>
      <w:r w:rsidR="00320F8E" w:rsidRPr="00772E91">
        <w:rPr>
          <w:color w:val="000000"/>
          <w:sz w:val="28"/>
        </w:rPr>
        <w:t>6</w:t>
      </w:r>
      <w:r w:rsidRPr="00772E91">
        <w:rPr>
          <w:color w:val="000000"/>
          <w:sz w:val="28"/>
        </w:rPr>
        <w:t>) позволяет сделать два основных вывода:</w:t>
      </w:r>
    </w:p>
    <w:p w:rsidR="004366CC" w:rsidRPr="00772E91" w:rsidRDefault="004366CC" w:rsidP="00772E91">
      <w:pPr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с увеличением </w:t>
      </w:r>
      <w:r w:rsidRPr="00772E91">
        <w:rPr>
          <w:i/>
          <w:color w:val="000000"/>
          <w:sz w:val="28"/>
        </w:rPr>
        <w:t>R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возрастает крутизна детекторной характеристики,</w:t>
      </w:r>
    </w:p>
    <w:p w:rsidR="004366CC" w:rsidRPr="00772E91" w:rsidRDefault="004366CC" w:rsidP="00772E91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 увеличением уровня сигнала</w:t>
      </w:r>
      <w:r w:rsid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снижается степень нелинейности детекторной характеристики, и наоборот, детектирование «слабых» сигналов сопровождается значительными нелинейными искажениями закона модуляции.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этой связи различают два режима работы диодного амплитудного детектора:</w:t>
      </w:r>
    </w:p>
    <w:p w:rsidR="004366CC" w:rsidRPr="00772E91" w:rsidRDefault="004366CC" w:rsidP="00772E91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детектирование «слабых» сигналов,</w:t>
      </w:r>
    </w:p>
    <w:p w:rsidR="004366CC" w:rsidRPr="00772E91" w:rsidRDefault="004366CC" w:rsidP="00772E91">
      <w:pPr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детектирование «сильных» сигналов.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В режиме «слабых» сигналов, нетрудно показать, что детекторная характеристика имеет квадратичный вид, </w:t>
      </w:r>
      <w:r w:rsidR="00772E91">
        <w:rPr>
          <w:color w:val="000000"/>
          <w:sz w:val="28"/>
        </w:rPr>
        <w:t>т.е.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27" type="#_x0000_t75" style="width:136.5pt;height:22.5pt" fillcolor="window">
            <v:imagedata r:id="rId9" o:title=""/>
          </v:shape>
        </w:pict>
      </w:r>
      <w:r w:rsidR="004366CC" w:rsidRPr="00772E91">
        <w:rPr>
          <w:color w:val="000000"/>
          <w:sz w:val="28"/>
        </w:rPr>
        <w:t>,</w:t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  <w:t>(10)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и, соответственно, коэффициент нелинейных искажений в этом случае при </w:t>
      </w:r>
      <w:r w:rsidRPr="00772E91">
        <w:rPr>
          <w:i/>
          <w:iCs/>
          <w:color w:val="000000"/>
          <w:sz w:val="28"/>
          <w:lang w:val="en-US"/>
        </w:rPr>
        <w:t>x</w:t>
      </w:r>
      <w:r w:rsidRPr="00772E91">
        <w:rPr>
          <w:color w:val="000000"/>
          <w:sz w:val="28"/>
        </w:rPr>
        <w:t>(</w:t>
      </w:r>
      <w:r w:rsidRPr="00772E91">
        <w:rPr>
          <w:i/>
          <w:iCs/>
          <w:color w:val="000000"/>
          <w:sz w:val="28"/>
          <w:lang w:val="en-US"/>
        </w:rPr>
        <w:t>t</w:t>
      </w:r>
      <w:r w:rsidRPr="00772E91">
        <w:rPr>
          <w:color w:val="000000"/>
          <w:sz w:val="28"/>
        </w:rPr>
        <w:t>) = 0</w:t>
      </w:r>
      <w:r w:rsid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равен:</w:t>
      </w:r>
    </w:p>
    <w:p w:rsidR="0051466A" w:rsidRDefault="0051466A" w:rsidP="00772E91">
      <w:pPr>
        <w:widowControl/>
        <w:tabs>
          <w:tab w:val="center" w:pos="4820"/>
          <w:tab w:val="right" w:pos="935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277501" w:rsidP="00772E91">
      <w:pPr>
        <w:widowControl/>
        <w:tabs>
          <w:tab w:val="center" w:pos="4820"/>
          <w:tab w:val="right" w:pos="9356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28" type="#_x0000_t75" style="width:127.5pt;height:42.75pt" fillcolor="window">
            <v:imagedata r:id="rId10" o:title=""/>
          </v:shape>
        </w:pict>
      </w:r>
      <w:r w:rsidR="004366CC" w:rsidRPr="00772E91">
        <w:rPr>
          <w:color w:val="000000"/>
          <w:sz w:val="28"/>
        </w:rPr>
        <w:t>.</w:t>
      </w:r>
      <w:r w:rsidR="004366CC" w:rsidRPr="00772E91">
        <w:rPr>
          <w:color w:val="000000"/>
          <w:sz w:val="28"/>
        </w:rPr>
        <w:tab/>
        <w:t>(11)</w:t>
      </w:r>
    </w:p>
    <w:p w:rsidR="004366CC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4366CC" w:rsidRPr="00772E91">
        <w:rPr>
          <w:color w:val="000000"/>
          <w:sz w:val="28"/>
        </w:rPr>
        <w:t xml:space="preserve">Например, допустимое значение </w:t>
      </w:r>
      <w:r w:rsidR="004366CC" w:rsidRPr="00772E91">
        <w:rPr>
          <w:i/>
          <w:color w:val="000000"/>
          <w:sz w:val="28"/>
        </w:rPr>
        <w:t>k</w:t>
      </w:r>
      <w:r w:rsidR="004366CC" w:rsidRPr="00772E91">
        <w:rPr>
          <w:i/>
          <w:color w:val="000000"/>
          <w:position w:val="-2"/>
          <w:sz w:val="28"/>
          <w:vertAlign w:val="subscript"/>
        </w:rPr>
        <w:t>н</w:t>
      </w:r>
      <w:r w:rsidR="004366CC" w:rsidRPr="00772E91">
        <w:rPr>
          <w:color w:val="000000"/>
          <w:sz w:val="28"/>
        </w:rPr>
        <w:t xml:space="preserve"> в системах радиовещания не превышает нескольких процентов (</w:t>
      </w:r>
      <w:r w:rsidR="004366CC" w:rsidRPr="00772E91">
        <w:rPr>
          <w:i/>
          <w:color w:val="000000"/>
          <w:sz w:val="28"/>
        </w:rPr>
        <w:t>k</w:t>
      </w:r>
      <w:r w:rsidR="004366CC" w:rsidRPr="00772E91">
        <w:rPr>
          <w:i/>
          <w:color w:val="000000"/>
          <w:position w:val="-2"/>
          <w:sz w:val="28"/>
          <w:vertAlign w:val="subscript"/>
        </w:rPr>
        <w:t>н</w:t>
      </w:r>
      <w:r w:rsidR="004366CC" w:rsidRPr="00772E91">
        <w:rPr>
          <w:color w:val="000000"/>
          <w:sz w:val="28"/>
        </w:rPr>
        <w:t> </w:t>
      </w:r>
      <w:r w:rsidR="004366CC" w:rsidRPr="00772E91">
        <w:rPr>
          <w:color w:val="000000"/>
          <w:sz w:val="28"/>
          <w:szCs w:val="28"/>
        </w:rPr>
        <w:sym w:font="Symbol" w:char="F0A3"/>
      </w:r>
      <w:r w:rsidR="004366CC" w:rsidRP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5</w:t>
      </w:r>
      <w:r w:rsidR="00772E91">
        <w:rPr>
          <w:color w:val="000000"/>
          <w:sz w:val="28"/>
        </w:rPr>
        <w:t>%</w:t>
      </w:r>
      <w:r w:rsidR="004366CC" w:rsidRPr="00772E91">
        <w:rPr>
          <w:color w:val="000000"/>
          <w:sz w:val="28"/>
        </w:rPr>
        <w:t>), что налагает ограничения на допустимый коэффициент глубины амплитудной модуляции в передатчике. Дополнительным недостатком работы на квадратичном участке детекторной характеристики является малый коэффициент передачи, затрудняющий работу последующих усилительных каскадов.</w:t>
      </w:r>
    </w:p>
    <w:p w:rsidR="00D866D1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режиме «сильных» сигналов вольтамперная характеристика диода аппроксимируется линейной зависимостью</w:t>
      </w:r>
      <w:r w:rsidR="00772E91">
        <w:rPr>
          <w:color w:val="000000"/>
          <w:sz w:val="28"/>
        </w:rPr>
        <w:t xml:space="preserve"> </w:t>
      </w:r>
      <w:r w:rsidRPr="00772E91">
        <w:rPr>
          <w:i/>
          <w:color w:val="000000"/>
          <w:sz w:val="28"/>
          <w:lang w:val="en-US"/>
        </w:rPr>
        <w:t>i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>=</w:t>
      </w:r>
      <w:r w:rsidRPr="00772E91">
        <w:rPr>
          <w:i/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 xml:space="preserve">) (5). В этом случае появляется заметное напряжение смещения на анод диода из-за значительной величины </w:t>
      </w:r>
      <w:r w:rsidRPr="00772E91">
        <w:rPr>
          <w:i/>
          <w:color w:val="000000"/>
          <w:sz w:val="28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</w:rPr>
        <w:t xml:space="preserve">, </w:t>
      </w:r>
      <w:r w:rsidR="00772E91">
        <w:rPr>
          <w:color w:val="000000"/>
          <w:sz w:val="28"/>
        </w:rPr>
        <w:t>т.е.</w:t>
      </w:r>
      <w:r w:rsidRPr="00772E91">
        <w:rPr>
          <w:color w:val="000000"/>
          <w:sz w:val="28"/>
        </w:rPr>
        <w:t xml:space="preserve"> диод работает в режиме отсечки, и ток проходит через него только в течение тех интервалов времени, когда </w:t>
      </w:r>
      <w:r w:rsidR="00277501">
        <w:rPr>
          <w:color w:val="000000"/>
          <w:position w:val="-12"/>
          <w:sz w:val="28"/>
        </w:rPr>
        <w:pict>
          <v:shape id="_x0000_i1029" type="#_x0000_t75" style="width:66.75pt;height:21pt" fillcolor="window">
            <v:imagedata r:id="rId11" o:title=""/>
          </v:shape>
        </w:pict>
      </w:r>
      <w:r w:rsidRPr="00772E91">
        <w:rPr>
          <w:color w:val="000000"/>
          <w:sz w:val="28"/>
        </w:rPr>
        <w:t>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На 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4</w:t>
      </w:r>
      <w:r w:rsidRPr="00772E91">
        <w:rPr>
          <w:color w:val="000000"/>
          <w:sz w:val="28"/>
        </w:rPr>
        <w:t xml:space="preserve"> показан угол отсечки </w:t>
      </w:r>
      <w:r w:rsidRPr="00772E91">
        <w:rPr>
          <w:i/>
          <w:color w:val="000000"/>
          <w:sz w:val="28"/>
          <w:lang w:val="en-US"/>
        </w:rPr>
        <w:t>θ</w:t>
      </w:r>
      <w:r w:rsidRPr="00772E91">
        <w:rPr>
          <w:color w:val="000000"/>
          <w:sz w:val="28"/>
        </w:rPr>
        <w:t xml:space="preserve"> тока диода. На интервале времени, соответствующем углу 2</w:t>
      </w:r>
      <w:r w:rsidRPr="00772E91">
        <w:rPr>
          <w:i/>
          <w:color w:val="000000"/>
          <w:sz w:val="28"/>
        </w:rPr>
        <w:t>θ</w:t>
      </w:r>
      <w:r w:rsidRPr="00772E91">
        <w:rPr>
          <w:color w:val="000000"/>
          <w:sz w:val="28"/>
        </w:rPr>
        <w:t xml:space="preserve">, происходит быстрый заряд конденсатора </w:t>
      </w:r>
      <w:r w:rsidRPr="00772E91">
        <w:rPr>
          <w:i/>
          <w:color w:val="000000"/>
          <w:sz w:val="28"/>
          <w:lang w:val="en-US"/>
        </w:rPr>
        <w:t>C</w:t>
      </w:r>
      <w:r w:rsidRPr="00772E91">
        <w:rPr>
          <w:i/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(рис.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1</w:t>
      </w:r>
      <w:r w:rsidRPr="00772E91">
        <w:rPr>
          <w:color w:val="000000"/>
          <w:sz w:val="28"/>
        </w:rPr>
        <w:t xml:space="preserve">) через открытый диод. В течение времени, когда диод закрыт, конденсатор </w:t>
      </w:r>
      <w:r w:rsidRPr="00772E91">
        <w:rPr>
          <w:i/>
          <w:color w:val="000000"/>
          <w:sz w:val="28"/>
          <w:lang w:val="en-US"/>
        </w:rPr>
        <w:t>C</w:t>
      </w:r>
      <w:r w:rsidRPr="00772E91">
        <w:rPr>
          <w:i/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разряжается через резистор </w:t>
      </w:r>
      <w:r w:rsidRPr="00772E91">
        <w:rPr>
          <w:i/>
          <w:color w:val="000000"/>
          <w:sz w:val="28"/>
          <w:lang w:val="en-US"/>
        </w:rPr>
        <w:t>R</w:t>
      </w:r>
      <w:r w:rsidRPr="00772E91">
        <w:rPr>
          <w:i/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.</w:t>
      </w:r>
    </w:p>
    <w:p w:rsidR="004366CC" w:rsidRPr="00772E91" w:rsidRDefault="00320F8E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Т.о</w:t>
      </w:r>
      <w:r w:rsidR="004366CC" w:rsidRPr="00772E91">
        <w:rPr>
          <w:color w:val="000000"/>
          <w:sz w:val="28"/>
        </w:rPr>
        <w:t xml:space="preserve">., несмотря на наличие угла отсечки, диодный детектор и в режиме «сильных» сигналов является линейным детектором и при малых значениях угла </w:t>
      </w:r>
      <w:r w:rsidR="004366CC" w:rsidRPr="00772E91">
        <w:rPr>
          <w:i/>
          <w:color w:val="000000"/>
          <w:sz w:val="28"/>
          <w:szCs w:val="28"/>
        </w:rPr>
        <w:sym w:font="Symbol" w:char="F071"/>
      </w:r>
      <w:r w:rsidR="00772E91">
        <w:rPr>
          <w:i/>
          <w:color w:val="000000"/>
          <w:sz w:val="28"/>
        </w:rPr>
        <w:t xml:space="preserve"> </w:t>
      </w:r>
      <w:r w:rsidR="004366CC" w:rsidRPr="00772E91">
        <w:rPr>
          <w:color w:val="000000"/>
          <w:sz w:val="28"/>
        </w:rPr>
        <w:t xml:space="preserve">не создает нелинейных искажений модулирующего сигнала </w:t>
      </w:r>
      <w:r w:rsidR="004366CC" w:rsidRPr="00772E91">
        <w:rPr>
          <w:i/>
          <w:color w:val="000000"/>
          <w:sz w:val="28"/>
          <w:lang w:val="en-US"/>
        </w:rPr>
        <w:t>x</w:t>
      </w:r>
      <w:r w:rsidR="004366CC" w:rsidRPr="00772E91">
        <w:rPr>
          <w:color w:val="000000"/>
          <w:sz w:val="28"/>
        </w:rPr>
        <w:t>(</w:t>
      </w:r>
      <w:r w:rsidR="004366CC" w:rsidRPr="00772E91">
        <w:rPr>
          <w:i/>
          <w:color w:val="000000"/>
          <w:sz w:val="28"/>
          <w:lang w:val="en-US"/>
        </w:rPr>
        <w:t>t</w:t>
      </w:r>
      <w:r w:rsidR="004366CC" w:rsidRPr="00772E91">
        <w:rPr>
          <w:color w:val="000000"/>
          <w:sz w:val="28"/>
        </w:rPr>
        <w:t>).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Нелинейные искажения при детектировании «сильных» сигналов определяются:</w:t>
      </w:r>
    </w:p>
    <w:p w:rsidR="004F09FF" w:rsidRDefault="004366CC" w:rsidP="00772E91">
      <w:pPr>
        <w:widowControl/>
        <w:numPr>
          <w:ilvl w:val="0"/>
          <w:numId w:val="14"/>
        </w:numPr>
        <w:tabs>
          <w:tab w:val="left" w:pos="-21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нелинейностью начального участка вольтамперной характеристики диода. При этом, чтобы гарантировать работу вне существенно нелинейного участка, например, в области 0≤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>≤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  <w:vertAlign w:val="superscript"/>
        </w:rPr>
        <w:t>(1)</w:t>
      </w:r>
      <w:r w:rsidRPr="00772E91">
        <w:rPr>
          <w:color w:val="000000"/>
          <w:sz w:val="28"/>
        </w:rPr>
        <w:t xml:space="preserve"> на рис.</w:t>
      </w:r>
      <w:r w:rsidR="00772E91">
        <w:rPr>
          <w:color w:val="000000"/>
          <w:sz w:val="28"/>
        </w:rPr>
        <w:t> </w:t>
      </w:r>
      <w:r w:rsidR="00772E91" w:rsidRPr="00772E91">
        <w:rPr>
          <w:color w:val="000000"/>
          <w:sz w:val="28"/>
        </w:rPr>
        <w:t>2</w:t>
      </w:r>
      <w:r w:rsidRPr="00772E91">
        <w:rPr>
          <w:color w:val="000000"/>
          <w:sz w:val="28"/>
        </w:rPr>
        <w:t xml:space="preserve">, необходимо выбирать значение </w:t>
      </w:r>
      <w:r w:rsidRPr="00772E91">
        <w:rPr>
          <w:i/>
          <w:color w:val="000000"/>
          <w:sz w:val="28"/>
        </w:rPr>
        <w:t>U</w:t>
      </w:r>
      <w:r w:rsidRPr="00772E91">
        <w:rPr>
          <w:i/>
          <w:color w:val="000000"/>
          <w:position w:val="-4"/>
          <w:sz w:val="28"/>
          <w:vertAlign w:val="subscript"/>
          <w:lang w:val="en-US"/>
        </w:rPr>
        <w:t>c</w:t>
      </w:r>
      <w:r w:rsidR="00772E91">
        <w:rPr>
          <w:i/>
          <w:color w:val="000000"/>
          <w:position w:val="-4"/>
          <w:sz w:val="28"/>
          <w:vertAlign w:val="subscript"/>
        </w:rPr>
        <w:t xml:space="preserve"> </w:t>
      </w:r>
      <w:r w:rsidRPr="00772E91">
        <w:rPr>
          <w:color w:val="000000"/>
          <w:sz w:val="28"/>
        </w:rPr>
        <w:t>исходя из неравенства:</w:t>
      </w:r>
    </w:p>
    <w:p w:rsidR="0051466A" w:rsidRDefault="0051466A" w:rsidP="004F09FF">
      <w:pPr>
        <w:widowControl/>
        <w:tabs>
          <w:tab w:val="left" w:pos="-2127"/>
        </w:tabs>
        <w:spacing w:line="360" w:lineRule="auto"/>
        <w:ind w:firstLine="741"/>
        <w:jc w:val="both"/>
        <w:rPr>
          <w:color w:val="000000"/>
          <w:sz w:val="28"/>
        </w:rPr>
      </w:pPr>
    </w:p>
    <w:p w:rsidR="004366CC" w:rsidRPr="0051466A" w:rsidRDefault="00277501" w:rsidP="004F09FF">
      <w:pPr>
        <w:widowControl/>
        <w:tabs>
          <w:tab w:val="left" w:pos="-2127"/>
        </w:tabs>
        <w:spacing w:line="360" w:lineRule="auto"/>
        <w:ind w:firstLine="741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30" type="#_x0000_t75" style="width:67.5pt;height:42pt" fillcolor="window">
            <v:imagedata r:id="rId12" o:title=""/>
          </v:shape>
        </w:pict>
      </w:r>
      <w:r w:rsidR="004366CC" w:rsidRPr="00772E91">
        <w:rPr>
          <w:color w:val="000000"/>
          <w:sz w:val="28"/>
        </w:rPr>
        <w:t>;</w:t>
      </w:r>
      <w:r w:rsidR="004366CC" w:rsidRPr="00772E91">
        <w:rPr>
          <w:color w:val="000000"/>
          <w:sz w:val="28"/>
        </w:rPr>
        <w:tab/>
        <w:t>(16)</w:t>
      </w:r>
    </w:p>
    <w:p w:rsidR="004366CC" w:rsidRPr="00772E91" w:rsidRDefault="0051466A" w:rsidP="0051466A">
      <w:pPr>
        <w:widowControl/>
        <w:tabs>
          <w:tab w:val="center" w:pos="4820"/>
          <w:tab w:val="right" w:pos="9356"/>
        </w:tabs>
        <w:spacing w:line="360" w:lineRule="auto"/>
        <w:ind w:firstLine="709"/>
        <w:jc w:val="both"/>
        <w:rPr>
          <w:color w:val="000000"/>
          <w:sz w:val="28"/>
        </w:rPr>
      </w:pPr>
      <w:r w:rsidRPr="0051466A">
        <w:rPr>
          <w:color w:val="000000"/>
          <w:sz w:val="28"/>
        </w:rPr>
        <w:br w:type="page"/>
      </w:r>
      <w:r w:rsidR="004366CC" w:rsidRPr="00772E91">
        <w:rPr>
          <w:color w:val="000000"/>
          <w:sz w:val="28"/>
        </w:rPr>
        <w:t>различием сопротивлений детектора по постоянному и переменному токам.</w:t>
      </w:r>
    </w:p>
    <w:p w:rsidR="004366CC" w:rsidRPr="00772E91" w:rsidRDefault="004366CC" w:rsidP="00772E91">
      <w:pPr>
        <w:widowControl/>
        <w:tabs>
          <w:tab w:val="left" w:pos="340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 использовании усилителя с входным сопротивлением</w:t>
      </w:r>
    </w:p>
    <w:p w:rsidR="004366CC" w:rsidRPr="00772E91" w:rsidRDefault="004366CC" w:rsidP="00772E91">
      <w:pPr>
        <w:widowControl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i/>
          <w:color w:val="000000"/>
          <w:sz w:val="28"/>
        </w:rPr>
        <w:t>R</w:t>
      </w:r>
      <w:r w:rsidRPr="00772E91">
        <w:rPr>
          <w:color w:val="000000"/>
          <w:position w:val="-2"/>
          <w:sz w:val="28"/>
          <w:vertAlign w:val="subscript"/>
        </w:rPr>
        <w:t>УНЧ</w:t>
      </w:r>
      <w:r w:rsidRPr="00772E91">
        <w:rPr>
          <w:color w:val="000000"/>
          <w:sz w:val="28"/>
        </w:rPr>
        <w:t> </w:t>
      </w:r>
      <w:r w:rsidRPr="00772E91">
        <w:rPr>
          <w:color w:val="000000"/>
          <w:sz w:val="28"/>
          <w:szCs w:val="28"/>
        </w:rPr>
        <w:sym w:font="Symbol" w:char="F0B3"/>
      </w:r>
      <w:r w:rsidRPr="00772E91">
        <w:rPr>
          <w:color w:val="000000"/>
          <w:sz w:val="28"/>
        </w:rPr>
        <w:t> (5 – 10</w:t>
      </w:r>
      <w:r w:rsidR="00772E91" w:rsidRPr="00772E91">
        <w:rPr>
          <w:color w:val="000000"/>
          <w:sz w:val="28"/>
        </w:rPr>
        <w:t>)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i/>
          <w:color w:val="000000"/>
          <w:sz w:val="28"/>
        </w:rPr>
        <w:t>R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и выборе величины емкости разделительного конденсатора </w:t>
      </w:r>
      <w:r w:rsidRPr="00772E91">
        <w:rPr>
          <w:i/>
          <w:color w:val="000000"/>
          <w:sz w:val="28"/>
          <w:lang w:val="en-US"/>
        </w:rPr>
        <w:t>C</w:t>
      </w:r>
      <w:r w:rsidRPr="00772E91">
        <w:rPr>
          <w:i/>
          <w:color w:val="000000"/>
          <w:sz w:val="28"/>
          <w:vertAlign w:val="subscript"/>
          <w:lang w:val="en-US"/>
        </w:rPr>
        <w:t>p</w:t>
      </w:r>
      <w:r w:rsidRPr="00772E91">
        <w:rPr>
          <w:color w:val="000000"/>
          <w:sz w:val="28"/>
        </w:rPr>
        <w:t xml:space="preserve">, обеспечивающей его малое сопротивление по переменному току по сравнению с </w:t>
      </w:r>
      <w:r w:rsidRPr="00772E91">
        <w:rPr>
          <w:i/>
          <w:color w:val="000000"/>
          <w:sz w:val="28"/>
        </w:rPr>
        <w:t>R</w:t>
      </w:r>
      <w:r w:rsidRPr="00772E91">
        <w:rPr>
          <w:color w:val="000000"/>
          <w:position w:val="-2"/>
          <w:sz w:val="28"/>
          <w:vertAlign w:val="subscript"/>
        </w:rPr>
        <w:t>УНЧ</w:t>
      </w:r>
      <w:r w:rsidRPr="00772E91">
        <w:rPr>
          <w:color w:val="000000"/>
          <w:position w:val="-2"/>
          <w:sz w:val="28"/>
        </w:rPr>
        <w:t xml:space="preserve"> из условия:</w:t>
      </w:r>
    </w:p>
    <w:p w:rsidR="004F09FF" w:rsidRDefault="004F09FF" w:rsidP="00772E91">
      <w:pPr>
        <w:widowControl/>
        <w:tabs>
          <w:tab w:val="left" w:pos="-198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277501" w:rsidP="00772E91">
      <w:pPr>
        <w:widowControl/>
        <w:tabs>
          <w:tab w:val="left" w:pos="-198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031" type="#_x0000_t75" style="width:99pt;height:36pt" fillcolor="window">
            <v:imagedata r:id="rId13" o:title=""/>
          </v:shape>
        </w:pict>
      </w:r>
      <w:r w:rsidR="004366CC" w:rsidRPr="00772E91">
        <w:rPr>
          <w:color w:val="000000"/>
          <w:sz w:val="28"/>
        </w:rPr>
        <w:t>,</w:t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  <w:t>(17)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Ω</w:t>
      </w:r>
      <w:r w:rsidRPr="00772E91">
        <w:rPr>
          <w:i/>
          <w:color w:val="000000"/>
          <w:sz w:val="28"/>
          <w:vertAlign w:val="subscript"/>
          <w:lang w:val="en-US"/>
        </w:rPr>
        <w:t>min</w:t>
      </w:r>
      <w:r w:rsidRPr="00772E91">
        <w:rPr>
          <w:color w:val="000000"/>
          <w:sz w:val="28"/>
        </w:rPr>
        <w:t xml:space="preserve"> – минимальная частота модулирующего сигнала,</w:t>
      </w: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этим видом нелинейных искажений можно пренебречь;</w:t>
      </w:r>
    </w:p>
    <w:p w:rsidR="00D866D1" w:rsidRPr="00772E91" w:rsidRDefault="004366CC" w:rsidP="00772E91">
      <w:pPr>
        <w:widowControl/>
        <w:numPr>
          <w:ilvl w:val="0"/>
          <w:numId w:val="15"/>
        </w:numPr>
        <w:tabs>
          <w:tab w:val="left" w:pos="70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нелинейностью процесса заряда и разряда конденсатора </w:t>
      </w:r>
      <w:r w:rsidRPr="00772E91">
        <w:rPr>
          <w:i/>
          <w:color w:val="000000"/>
          <w:sz w:val="28"/>
        </w:rPr>
        <w:t>C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>.</w:t>
      </w:r>
    </w:p>
    <w:p w:rsidR="004366CC" w:rsidRPr="00772E91" w:rsidRDefault="004366CC" w:rsidP="00772E91">
      <w:pPr>
        <w:widowControl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При этом возникает фазовый сдвиг между напряжениями </w:t>
      </w:r>
      <w:r w:rsidRPr="00772E91">
        <w:rPr>
          <w:i/>
          <w:color w:val="000000"/>
          <w:sz w:val="28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</w:rPr>
        <w:t xml:space="preserve"> и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position w:val="-2"/>
          <w:sz w:val="28"/>
          <w:vertAlign w:val="subscript"/>
        </w:rPr>
        <w:t>a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</w:rPr>
        <w:t>t</w:t>
      </w:r>
      <w:r w:rsidRPr="00772E91">
        <w:rPr>
          <w:color w:val="000000"/>
          <w:sz w:val="28"/>
        </w:rPr>
        <w:t xml:space="preserve">). В моменты времени, когда </w:t>
      </w:r>
      <w:r w:rsidRPr="00772E91">
        <w:rPr>
          <w:i/>
          <w:color w:val="000000"/>
          <w:sz w:val="28"/>
          <w:lang w:val="en-US"/>
        </w:rPr>
        <w:t>u</w:t>
      </w:r>
      <w:r w:rsidRPr="00772E91">
        <w:rPr>
          <w:i/>
          <w:color w:val="000000"/>
          <w:position w:val="-2"/>
          <w:sz w:val="28"/>
          <w:vertAlign w:val="subscript"/>
        </w:rPr>
        <w:t>a</w:t>
      </w:r>
      <w:r w:rsidRPr="00772E91">
        <w:rPr>
          <w:color w:val="000000"/>
          <w:sz w:val="28"/>
        </w:rPr>
        <w:t>(</w:t>
      </w:r>
      <w:r w:rsidRPr="00772E91">
        <w:rPr>
          <w:i/>
          <w:color w:val="000000"/>
          <w:sz w:val="28"/>
        </w:rPr>
        <w:t>t</w:t>
      </w:r>
      <w:r w:rsidRPr="00772E91">
        <w:rPr>
          <w:color w:val="000000"/>
          <w:sz w:val="28"/>
        </w:rPr>
        <w:t>) </w:t>
      </w:r>
      <w:r w:rsidRPr="00772E91">
        <w:rPr>
          <w:color w:val="000000"/>
          <w:sz w:val="28"/>
          <w:szCs w:val="28"/>
        </w:rPr>
        <w:sym w:font="Symbol" w:char="F03C"/>
      </w:r>
      <w:r w:rsidRPr="00772E91">
        <w:rPr>
          <w:color w:val="000000"/>
          <w:sz w:val="28"/>
        </w:rPr>
        <w:t> </w:t>
      </w:r>
      <w:r w:rsidRPr="00772E91">
        <w:rPr>
          <w:i/>
          <w:color w:val="000000"/>
          <w:sz w:val="28"/>
        </w:rPr>
        <w:t>U</w:t>
      </w:r>
      <w:r w:rsidRPr="00772E91">
        <w:rPr>
          <w:color w:val="000000"/>
          <w:sz w:val="28"/>
          <w:vertAlign w:val="subscript"/>
        </w:rPr>
        <w:t>=</w:t>
      </w:r>
      <w:r w:rsidRPr="00772E91">
        <w:rPr>
          <w:color w:val="000000"/>
          <w:sz w:val="28"/>
        </w:rPr>
        <w:t xml:space="preserve">, конденсатор </w:t>
      </w:r>
      <w:r w:rsidRPr="00772E91">
        <w:rPr>
          <w:i/>
          <w:color w:val="000000"/>
          <w:sz w:val="28"/>
        </w:rPr>
        <w:t>C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будет разряжаться через резистор </w:t>
      </w:r>
      <w:r w:rsidRPr="00772E91">
        <w:rPr>
          <w:i/>
          <w:color w:val="000000"/>
          <w:sz w:val="28"/>
        </w:rPr>
        <w:t>R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по экспоненциальному закону. Анализ показывает, что малый уровень нелинейных</w:t>
      </w:r>
      <w:r w:rsid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искажений этого вида обеспечивается при условии: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color w:val="000000"/>
          <w:position w:val="-26"/>
          <w:sz w:val="28"/>
        </w:rPr>
        <w:pict>
          <v:shape id="_x0000_i1032" type="#_x0000_t75" style="width:119.25pt;height:43.5pt" fillcolor="window">
            <v:imagedata r:id="rId14" o:title=""/>
          </v:shape>
        </w:pict>
      </w:r>
      <w:r w:rsidR="004366CC" w:rsidRPr="00772E91">
        <w:rPr>
          <w:color w:val="000000"/>
          <w:sz w:val="28"/>
        </w:rPr>
        <w:t>,</w:t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</w:r>
      <w:r w:rsidR="004366CC" w:rsidRPr="00772E91">
        <w:rPr>
          <w:color w:val="000000"/>
          <w:sz w:val="28"/>
        </w:rPr>
        <w:tab/>
        <w:t>(18)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Ω</w:t>
      </w:r>
      <w:r w:rsidRPr="00772E91">
        <w:rPr>
          <w:i/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</w:rPr>
        <w:t xml:space="preserve"> – максимальная частота модулирующего сигнала.</w:t>
      </w:r>
    </w:p>
    <w:p w:rsidR="0051466A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Кроме рассмотренных выше нелинейных искажений в режиме детектирования «сильных» сигналов возникают частотные искажения, обусловленные присутствием в выходном напряжении гармоник высокочастотного колебания. С целью уменьшения уровня колебания высокой частоты на выходе амплитудного детектора величина емкости конденсатора </w:t>
      </w:r>
      <w:r w:rsidRPr="00772E91">
        <w:rPr>
          <w:i/>
          <w:color w:val="000000"/>
          <w:sz w:val="28"/>
        </w:rPr>
        <w:t>C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выбирается из условия:</w:t>
      </w:r>
    </w:p>
    <w:p w:rsidR="004366CC" w:rsidRPr="00772E91" w:rsidRDefault="0051466A" w:rsidP="0051466A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277501">
        <w:rPr>
          <w:color w:val="000000"/>
          <w:position w:val="-26"/>
          <w:sz w:val="28"/>
        </w:rPr>
        <w:pict>
          <v:shape id="_x0000_i1033" type="#_x0000_t75" style="width:1in;height:33.75pt" fillcolor="window">
            <v:imagedata r:id="rId15" o:title=""/>
          </v:shape>
        </w:pict>
      </w:r>
      <w:r w:rsidR="004366CC" w:rsidRPr="00772E91">
        <w:rPr>
          <w:color w:val="000000"/>
          <w:sz w:val="28"/>
        </w:rPr>
        <w:t>,</w:t>
      </w:r>
      <w:r w:rsidR="004366CC" w:rsidRPr="00772E91">
        <w:rPr>
          <w:color w:val="000000"/>
          <w:sz w:val="28"/>
        </w:rPr>
        <w:tab/>
        <w:t>(19)</w:t>
      </w:r>
    </w:p>
    <w:p w:rsidR="004F09FF" w:rsidRDefault="004F09FF" w:rsidP="00772E91">
      <w:pPr>
        <w:pStyle w:val="a5"/>
        <w:widowControl/>
        <w:spacing w:line="360" w:lineRule="auto"/>
        <w:ind w:firstLine="709"/>
        <w:rPr>
          <w:color w:val="000000"/>
          <w:sz w:val="28"/>
        </w:rPr>
      </w:pPr>
    </w:p>
    <w:p w:rsidR="00772E91" w:rsidRDefault="004366CC" w:rsidP="00772E91">
      <w:pPr>
        <w:pStyle w:val="a5"/>
        <w:widowControl/>
        <w:spacing w:line="360" w:lineRule="auto"/>
        <w:ind w:firstLine="709"/>
        <w:rPr>
          <w:color w:val="000000"/>
          <w:sz w:val="28"/>
        </w:rPr>
      </w:pPr>
      <w:r w:rsidRPr="00772E91">
        <w:rPr>
          <w:color w:val="000000"/>
          <w:sz w:val="28"/>
        </w:rPr>
        <w:t>а коэффициент фильтрации в этом случае определяется выражением:</w:t>
      </w:r>
    </w:p>
    <w:p w:rsidR="004F09FF" w:rsidRDefault="004F09FF" w:rsidP="00772E91">
      <w:pPr>
        <w:widowControl/>
        <w:tabs>
          <w:tab w:val="center" w:pos="4820"/>
          <w:tab w:val="right" w:pos="9356"/>
        </w:tabs>
        <w:spacing w:line="360" w:lineRule="auto"/>
        <w:ind w:firstLine="709"/>
        <w:jc w:val="both"/>
        <w:rPr>
          <w:i/>
          <w:color w:val="000000"/>
          <w:sz w:val="28"/>
        </w:rPr>
      </w:pPr>
    </w:p>
    <w:p w:rsidR="004366CC" w:rsidRPr="00772E91" w:rsidRDefault="004366CC" w:rsidP="00772E91">
      <w:pPr>
        <w:widowControl/>
        <w:tabs>
          <w:tab w:val="center" w:pos="4820"/>
          <w:tab w:val="right" w:pos="9356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i/>
          <w:color w:val="000000"/>
          <w:sz w:val="28"/>
        </w:rPr>
        <w:t>k</w:t>
      </w:r>
      <w:r w:rsidRPr="00772E91">
        <w:rPr>
          <w:i/>
          <w:color w:val="000000"/>
          <w:sz w:val="28"/>
          <w:vertAlign w:val="subscript"/>
        </w:rPr>
        <w:t>ф</w:t>
      </w:r>
      <w:r w:rsidRPr="00772E91">
        <w:rPr>
          <w:color w:val="000000"/>
          <w:sz w:val="28"/>
        </w:rPr>
        <w:t> </w:t>
      </w:r>
      <w:r w:rsidRPr="00772E91">
        <w:rPr>
          <w:color w:val="000000"/>
          <w:sz w:val="28"/>
          <w:szCs w:val="28"/>
        </w:rPr>
        <w:sym w:font="Symbol" w:char="F03D"/>
      </w:r>
      <w:r w:rsidRPr="00772E91">
        <w:rPr>
          <w:color w:val="000000"/>
          <w:sz w:val="28"/>
        </w:rPr>
        <w:t> </w:t>
      </w:r>
      <w:r w:rsidRPr="00772E91">
        <w:rPr>
          <w:i/>
          <w:color w:val="000000"/>
          <w:sz w:val="28"/>
        </w:rPr>
        <w:t>ω</w:t>
      </w:r>
      <w:r w:rsidRPr="00772E91">
        <w:rPr>
          <w:i/>
          <w:color w:val="000000"/>
          <w:sz w:val="28"/>
          <w:vertAlign w:val="subscript"/>
        </w:rPr>
        <w:t>c</w:t>
      </w:r>
      <w:r w:rsidRPr="00772E91">
        <w:rPr>
          <w:i/>
          <w:color w:val="000000"/>
          <w:sz w:val="28"/>
        </w:rPr>
        <w:t>C</w:t>
      </w:r>
      <w:r w:rsidRPr="00772E91">
        <w:rPr>
          <w:i/>
          <w:color w:val="000000"/>
          <w:position w:val="-2"/>
          <w:sz w:val="28"/>
          <w:vertAlign w:val="subscript"/>
        </w:rPr>
        <w:t>н</w:t>
      </w:r>
      <w:r w:rsidRPr="00772E91">
        <w:rPr>
          <w:i/>
          <w:color w:val="000000"/>
          <w:sz w:val="28"/>
          <w:lang w:val="en-US"/>
        </w:rPr>
        <w:t>r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>,</w:t>
      </w:r>
      <w:r w:rsidRPr="00772E91">
        <w:rPr>
          <w:color w:val="000000"/>
          <w:sz w:val="28"/>
        </w:rPr>
        <w:tab/>
        <w:t>(20)</w:t>
      </w:r>
    </w:p>
    <w:p w:rsidR="004F09FF" w:rsidRDefault="004F09FF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366CC" w:rsidRPr="00772E91" w:rsidRDefault="004366CC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i/>
          <w:color w:val="000000"/>
          <w:sz w:val="28"/>
          <w:lang w:val="en-US"/>
        </w:rPr>
        <w:t>r</w:t>
      </w:r>
      <w:r w:rsidRPr="00772E91">
        <w:rPr>
          <w:color w:val="000000"/>
          <w:sz w:val="28"/>
          <w:vertAlign w:val="subscript"/>
          <w:lang w:val="en-US"/>
        </w:rPr>
        <w:t>g</w:t>
      </w:r>
      <w:r w:rsidRPr="00772E91">
        <w:rPr>
          <w:color w:val="000000"/>
          <w:sz w:val="28"/>
        </w:rPr>
        <w:t xml:space="preserve"> – сопротивление диода в открытом состоянии.</w:t>
      </w:r>
    </w:p>
    <w:p w:rsidR="004F09FF" w:rsidRDefault="004F09FF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  <w:bookmarkStart w:id="1" w:name="_Toc492990703"/>
      <w:bookmarkEnd w:id="1"/>
    </w:p>
    <w:p w:rsidR="0051466A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</w:p>
    <w:p w:rsidR="00772E91" w:rsidRPr="004F09FF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br w:type="page"/>
      </w:r>
      <w:r w:rsidR="00772E91" w:rsidRPr="004F09FF">
        <w:rPr>
          <w:b/>
          <w:i w:val="0"/>
          <w:sz w:val="28"/>
        </w:rPr>
        <w:t>2</w:t>
      </w:r>
      <w:r>
        <w:rPr>
          <w:b/>
          <w:i w:val="0"/>
          <w:sz w:val="28"/>
        </w:rPr>
        <w:t>.</w:t>
      </w:r>
      <w:r w:rsidR="00772E91" w:rsidRPr="004F09FF">
        <w:rPr>
          <w:b/>
          <w:i w:val="0"/>
          <w:sz w:val="28"/>
        </w:rPr>
        <w:t xml:space="preserve"> Виды схем амплитудных детекторов</w:t>
      </w:r>
    </w:p>
    <w:p w:rsidR="004F09FF" w:rsidRPr="004F09FF" w:rsidRDefault="004F09FF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</w:p>
    <w:p w:rsidR="00772E91" w:rsidRPr="004F09FF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 w:rsidRPr="004F09FF">
        <w:rPr>
          <w:b/>
          <w:i w:val="0"/>
          <w:sz w:val="28"/>
        </w:rPr>
        <w:t>2.1 Амплитудный детектор на диоде</w:t>
      </w: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Классическая схема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последовательного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детектора дана на рисунке (собственно, это однополупериодный выпрямитель). Если представить ламповый диод как идеальный вентиль, то такая модель (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линейного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детектирования) сразу же дает для постоянной составляющей выходного напряжения: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Рисунок 3" o:spid="_x0000_i1034" type="#_x0000_t75" alt="формула" style="width:48pt;height:17.25pt;visibility:visible">
            <v:imagedata r:id="rId16" o:title=""/>
          </v:shape>
        </w:pict>
      </w:r>
      <w:r w:rsidR="00772E91" w:rsidRPr="00772E91">
        <w:rPr>
          <w:rFonts w:ascii="Times New Roman" w:hAnsi="Times New Roman" w:cs="Times New Roman"/>
          <w:sz w:val="28"/>
        </w:rPr>
        <w:t>,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где </w:t>
      </w:r>
      <w:r w:rsidRPr="00772E91">
        <w:rPr>
          <w:rStyle w:val="af3"/>
          <w:rFonts w:ascii="Times New Roman" w:hAnsi="Times New Roman"/>
          <w:sz w:val="28"/>
        </w:rPr>
        <w:t>u</w:t>
      </w:r>
      <w:r w:rsidRPr="00772E91">
        <w:rPr>
          <w:rStyle w:val="af3"/>
          <w:rFonts w:ascii="Times New Roman" w:hAnsi="Times New Roman"/>
          <w:sz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амплитуда напряжения несущей на входе детектора. Амплитуда низкочастотного напряжения на выходе: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Style w:val="af3"/>
          <w:rFonts w:ascii="Times New Roman" w:hAnsi="Times New Roman"/>
          <w:sz w:val="28"/>
        </w:rPr>
        <w:t>u</w:t>
      </w:r>
      <w:r w:rsidRPr="00772E91">
        <w:rPr>
          <w:rStyle w:val="af3"/>
          <w:rFonts w:ascii="Times New Roman" w:hAnsi="Times New Roman"/>
          <w:sz w:val="28"/>
          <w:vertAlign w:val="subscript"/>
        </w:rPr>
        <w:t>ВЫХ</w:t>
      </w:r>
      <w:r w:rsidRPr="00772E91">
        <w:rPr>
          <w:rFonts w:ascii="Times New Roman" w:hAnsi="Times New Roman" w:cs="Times New Roman"/>
          <w:sz w:val="28"/>
        </w:rPr>
        <w:t xml:space="preserve"> = </w:t>
      </w:r>
      <w:r w:rsidRPr="00772E91">
        <w:rPr>
          <w:rStyle w:val="af3"/>
          <w:rFonts w:ascii="Times New Roman" w:hAnsi="Times New Roman"/>
          <w:sz w:val="28"/>
        </w:rPr>
        <w:t>mU</w:t>
      </w:r>
      <w:r w:rsidRPr="00772E91">
        <w:rPr>
          <w:rStyle w:val="af3"/>
          <w:rFonts w:ascii="Times New Roman" w:hAnsi="Times New Roman"/>
          <w:sz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</w:rPr>
        <w:t xml:space="preserve"> (</w:t>
      </w:r>
      <w:r w:rsidRPr="00772E91">
        <w:rPr>
          <w:rStyle w:val="af3"/>
          <w:rFonts w:ascii="Times New Roman" w:hAnsi="Times New Roman"/>
          <w:sz w:val="28"/>
        </w:rPr>
        <w:t>m</w:t>
      </w:r>
      <w:r w:rsidRPr="00772E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коэффициент модуляции АМ сигнала).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При полярности включения диода как на схеме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выпрямленное напряжение будет положительным.</w:t>
      </w:r>
    </w:p>
    <w:p w:rsidR="0051466A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</w:p>
    <w:p w:rsidR="00772E91" w:rsidRPr="004F09FF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 w:rsidRPr="004F09FF">
        <w:rPr>
          <w:b/>
          <w:i w:val="0"/>
          <w:sz w:val="28"/>
        </w:rPr>
        <w:t>2.2 Параллельный детектор</w:t>
      </w: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Присоединим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нижний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вывод резистора нагрузки к ВЧ входу, как на рис. слева. Ни для постоянной составляющей тока, ни для модулирующего колебания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в схеме, по сути дела, ничего не изменилось. Перевернув теперь схему (справа), получим известный по книгам параллельный детектор.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В новой схеме резистор </w:t>
      </w:r>
      <w:r w:rsidRPr="00772E91">
        <w:rPr>
          <w:rStyle w:val="af3"/>
          <w:rFonts w:ascii="Times New Roman" w:hAnsi="Times New Roman"/>
          <w:sz w:val="28"/>
        </w:rPr>
        <w:t>R</w:t>
      </w:r>
      <w:r w:rsidRPr="00772E91">
        <w:rPr>
          <w:rFonts w:ascii="Times New Roman" w:hAnsi="Times New Roman" w:cs="Times New Roman"/>
          <w:sz w:val="28"/>
        </w:rPr>
        <w:t xml:space="preserve"> дополнительно подгружает ВЧ вход. Соответственно снижается входное сопротивление для резонансных цепей: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51466A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Рисунок 2" o:spid="_x0000_i1035" type="#_x0000_t75" alt="формула" style="width:110.25pt;height:33pt;visibility:visible">
            <v:imagedata r:id="rId17" o:title=""/>
          </v:shape>
        </w:pict>
      </w:r>
    </w:p>
    <w:p w:rsidR="00772E91" w:rsidRPr="00772E91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br w:type="page"/>
      </w:r>
      <w:r w:rsidR="00772E91" w:rsidRPr="00772E91">
        <w:rPr>
          <w:rFonts w:ascii="Times New Roman" w:hAnsi="Times New Roman" w:cs="Times New Roman"/>
          <w:sz w:val="28"/>
        </w:rPr>
        <w:t xml:space="preserve">Отличием этой конфигурации является также присутствие на ее выходе, помимо низкочастотного напряжения, еще и полного входного сигнала. Поэтому в практических схемах предусматривается дополнительная фильтрующая ячейка </w:t>
      </w:r>
      <w:r w:rsidR="00772E91" w:rsidRPr="00772E91">
        <w:rPr>
          <w:rStyle w:val="af3"/>
          <w:rFonts w:ascii="Times New Roman" w:hAnsi="Times New Roman"/>
          <w:sz w:val="28"/>
        </w:rPr>
        <w:t>R</w:t>
      </w:r>
      <w:r w:rsidR="00772E91" w:rsidRPr="00772E91">
        <w:rPr>
          <w:rStyle w:val="af3"/>
          <w:rFonts w:ascii="Times New Roman" w:hAnsi="Times New Roman"/>
          <w:sz w:val="28"/>
          <w:vertAlign w:val="subscript"/>
        </w:rPr>
        <w:t>Ф</w:t>
      </w:r>
      <w:r w:rsidR="00772E91" w:rsidRPr="00772E91">
        <w:rPr>
          <w:rStyle w:val="af3"/>
          <w:rFonts w:ascii="Times New Roman" w:hAnsi="Times New Roman"/>
          <w:sz w:val="28"/>
        </w:rPr>
        <w:t>С</w:t>
      </w:r>
      <w:r w:rsidR="00772E91" w:rsidRPr="00772E91">
        <w:rPr>
          <w:rStyle w:val="af3"/>
          <w:rFonts w:ascii="Times New Roman" w:hAnsi="Times New Roman"/>
          <w:sz w:val="28"/>
          <w:vertAlign w:val="subscript"/>
        </w:rPr>
        <w:t>Ф</w:t>
      </w:r>
      <w:r w:rsidR="00772E91" w:rsidRPr="00772E91">
        <w:rPr>
          <w:rFonts w:ascii="Times New Roman" w:hAnsi="Times New Roman" w:cs="Times New Roman"/>
          <w:sz w:val="28"/>
        </w:rPr>
        <w:t xml:space="preserve"> для снятия нежелательной ВЧ составляющей.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К параллельному детектору обращаются нередко. Во-первых, если схема диктует необходимость непременно емкостной связи с источником сигнала. Во-вторых, это естественное решение для комбинированных ламп (таких как 6Г2), а также прямонакальных, то есть тех, где катод диода вынужденно заземлен.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Впрочем, в этих последних случаях вполне возможно и последовательное детектирование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если только контур может быть отвязан от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земли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(см. последний рис.).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При указанной полярности включения диода выпрямленное напряжение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минусовое.</w:t>
      </w: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</w:p>
    <w:p w:rsidR="00772E91" w:rsidRPr="004F09FF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 w:rsidRPr="004F09FF">
        <w:rPr>
          <w:b/>
          <w:i w:val="0"/>
          <w:sz w:val="28"/>
        </w:rPr>
        <w:t>2.3 Сеточный детектор</w:t>
      </w: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Эта схема типична для простых малоламповых приемников. Она эквивалентна сочетанию обычного детектора и усилительного каскада; только роль анода диода играет управляющая сетка. По понятным причинам ВЧ фильтрацию приходится осуществлять уже в анодной цепи.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В книгах мы читаем, что сеточный детектор обладает повышенной чувствительностью; это действительно так. Дело в том, что отказ от регулятора громкости вслед за детектором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позволяет увеличить сопротивление нагрузки (</w:t>
      </w:r>
      <w:r w:rsidRPr="00772E91">
        <w:rPr>
          <w:rStyle w:val="af3"/>
          <w:rFonts w:ascii="Times New Roman" w:hAnsi="Times New Roman"/>
          <w:sz w:val="28"/>
        </w:rPr>
        <w:t>R</w:t>
      </w:r>
      <w:r w:rsidRPr="00772E91">
        <w:rPr>
          <w:rFonts w:ascii="Times New Roman" w:hAnsi="Times New Roman" w:cs="Times New Roman"/>
          <w:sz w:val="28"/>
        </w:rPr>
        <w:t xml:space="preserve">). Тем самым и сохранить высокую добротность контура, и снизить до минимума ток через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диод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. Правда, это оборачивается и негативной стороной: возможностью перегрузки каскада сильными сигналами, размах которых превысит раствор характеристики лампы. В предельном случае выделенная НЧ огибающая (на отрицательной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подставке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>) вообще выносится в область отсечки характеристики, а слушатель раритетного приемника недоумевает: почему при точной настройке на очень мощную станцию передача пропадает?</w:t>
      </w:r>
    </w:p>
    <w:p w:rsidR="004F09FF" w:rsidRDefault="004F09FF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</w:p>
    <w:p w:rsidR="00772E91" w:rsidRPr="004F09FF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 w:rsidRPr="004F09FF">
        <w:rPr>
          <w:b/>
          <w:i w:val="0"/>
          <w:sz w:val="28"/>
        </w:rPr>
        <w:t>2.4 Катодный детектор</w:t>
      </w: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Если сеточный детектор по принципу работы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диодный, то катодный и анодный детекторы действуют иначе.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Взглянем на эту схему как на катодный повторитель с емкостной нагрузкой. В отличие от линейного случая, ток покоя в детекторе всегда должен быть выбран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неправильно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>, чтобы не позволять емкости разряжаться в промежутке между двумя положительными полуволнами колебаний несущей:</w:t>
      </w:r>
    </w:p>
    <w:p w:rsidR="00320BB9" w:rsidRDefault="00320BB9" w:rsidP="00772E91">
      <w:pPr>
        <w:pStyle w:val="texta"/>
        <w:spacing w:line="360" w:lineRule="auto"/>
        <w:ind w:firstLine="709"/>
        <w:rPr>
          <w:rStyle w:val="af3"/>
          <w:rFonts w:ascii="Times New Roman" w:hAnsi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Style w:val="af3"/>
          <w:rFonts w:ascii="Times New Roman" w:hAnsi="Times New Roman"/>
          <w:sz w:val="28"/>
        </w:rPr>
        <w:t>I</w:t>
      </w:r>
      <w:r w:rsidRPr="00772E91">
        <w:rPr>
          <w:rFonts w:ascii="Times New Roman" w:hAnsi="Times New Roman" w:cs="Times New Roman"/>
          <w:sz w:val="28"/>
        </w:rPr>
        <w:t xml:space="preserve"> &lt;&lt; </w:t>
      </w:r>
      <w:r w:rsidRPr="00772E91">
        <w:rPr>
          <w:rStyle w:val="af3"/>
          <w:rFonts w:ascii="Times New Roman" w:hAnsi="Times New Roman"/>
          <w:sz w:val="28"/>
        </w:rPr>
        <w:t>i'</w:t>
      </w:r>
      <w:r w:rsidRPr="00772E91">
        <w:rPr>
          <w:rFonts w:ascii="Times New Roman" w:hAnsi="Times New Roman" w:cs="Times New Roman"/>
          <w:sz w:val="28"/>
        </w:rPr>
        <w:t>.</w:t>
      </w:r>
    </w:p>
    <w:p w:rsidR="00320BB9" w:rsidRDefault="00320BB9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Здесь </w:t>
      </w:r>
      <w:r w:rsidRPr="00772E91">
        <w:rPr>
          <w:rStyle w:val="af3"/>
          <w:rFonts w:ascii="Times New Roman" w:hAnsi="Times New Roman"/>
          <w:sz w:val="28"/>
        </w:rPr>
        <w:t>i'</w:t>
      </w:r>
      <w:r w:rsidRPr="00772E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снова амплитуда тока несущей частоты </w:t>
      </w:r>
      <w:r w:rsidRPr="00772E91">
        <w:rPr>
          <w:rStyle w:val="af3"/>
          <w:rFonts w:ascii="Times New Roman" w:hAnsi="Times New Roman"/>
          <w:sz w:val="28"/>
        </w:rPr>
        <w:t>f</w:t>
      </w:r>
      <w:r w:rsidRPr="00772E91">
        <w:rPr>
          <w:rFonts w:ascii="Times New Roman" w:hAnsi="Times New Roman" w:cs="Times New Roman"/>
          <w:sz w:val="28"/>
        </w:rPr>
        <w:t xml:space="preserve"> в катоде, как если бы не было отсечки колебаний, </w:t>
      </w:r>
      <w:r w:rsidRPr="00772E91">
        <w:rPr>
          <w:rStyle w:val="af3"/>
          <w:rFonts w:ascii="Times New Roman" w:hAnsi="Times New Roman"/>
          <w:sz w:val="28"/>
        </w:rPr>
        <w:t>I</w:t>
      </w:r>
      <w:r w:rsidRPr="00772E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ток покоя лампы.</w:t>
      </w:r>
    </w:p>
    <w:p w:rsidR="00320BB9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Будем считать, что фильтрующий конденсатор </w:t>
      </w:r>
      <w:r w:rsidRPr="00772E91">
        <w:rPr>
          <w:rStyle w:val="af3"/>
          <w:rFonts w:ascii="Times New Roman" w:hAnsi="Times New Roman"/>
          <w:sz w:val="28"/>
        </w:rPr>
        <w:t>C</w:t>
      </w:r>
      <w:r w:rsidRPr="00772E91">
        <w:rPr>
          <w:rStyle w:val="af3"/>
          <w:rFonts w:ascii="Times New Roman" w:hAnsi="Times New Roman"/>
          <w:sz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</w:rPr>
        <w:t xml:space="preserve"> имеет достаточно большую емкость, чтобы выполнялось:</w:t>
      </w: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noProof/>
          <w:sz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Рисунок 1" o:spid="_x0000_i1036" type="#_x0000_t75" alt="формула" style="width:60.75pt;height:17.25pt;visibility:visible">
            <v:imagedata r:id="rId18" o:title=""/>
          </v:shape>
        </w:pic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Практически это достижимо, если несущая и модулирующая частоты различаются на порядки. Такой режим катодного детектора наиболее выгоден в отношении чувствительности.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В данном случае повторитель нагружен (для несущей частоты) на сопротивление, значительно меньшее его выходного сопротивления, равного 1/</w:t>
      </w:r>
      <w:r w:rsidRPr="00772E91">
        <w:rPr>
          <w:rStyle w:val="af3"/>
          <w:rFonts w:ascii="Times New Roman" w:hAnsi="Times New Roman"/>
          <w:sz w:val="28"/>
        </w:rPr>
        <w:t>S</w:t>
      </w:r>
      <w:r w:rsidRPr="00772E91">
        <w:rPr>
          <w:rFonts w:ascii="Times New Roman" w:hAnsi="Times New Roman" w:cs="Times New Roman"/>
          <w:sz w:val="28"/>
        </w:rPr>
        <w:t xml:space="preserve">. Следовательно, гипотетическую величину </w:t>
      </w:r>
      <w:r w:rsidRPr="00772E91">
        <w:rPr>
          <w:rStyle w:val="af3"/>
          <w:rFonts w:ascii="Times New Roman" w:hAnsi="Times New Roman"/>
          <w:sz w:val="28"/>
        </w:rPr>
        <w:t>i'</w:t>
      </w:r>
      <w:r w:rsidRPr="00772E91">
        <w:rPr>
          <w:rFonts w:ascii="Times New Roman" w:hAnsi="Times New Roman" w:cs="Times New Roman"/>
          <w:sz w:val="28"/>
        </w:rPr>
        <w:t>, соответствующую линейному режиму работы, записать просто: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Style w:val="af3"/>
          <w:rFonts w:ascii="Times New Roman" w:hAnsi="Times New Roman"/>
          <w:sz w:val="28"/>
        </w:rPr>
        <w:t>i'</w:t>
      </w:r>
      <w:r w:rsidRPr="00772E91">
        <w:rPr>
          <w:rFonts w:ascii="Times New Roman" w:hAnsi="Times New Roman" w:cs="Times New Roman"/>
          <w:sz w:val="28"/>
        </w:rPr>
        <w:t xml:space="preserve"> = </w:t>
      </w:r>
      <w:r w:rsidRPr="00772E91">
        <w:rPr>
          <w:rStyle w:val="af3"/>
          <w:rFonts w:ascii="Times New Roman" w:hAnsi="Times New Roman"/>
          <w:sz w:val="28"/>
        </w:rPr>
        <w:t>Su</w:t>
      </w:r>
      <w:r w:rsidRPr="00772E91">
        <w:rPr>
          <w:rStyle w:val="af3"/>
          <w:rFonts w:ascii="Times New Roman" w:hAnsi="Times New Roman"/>
          <w:sz w:val="28"/>
          <w:vertAlign w:val="subscript"/>
        </w:rPr>
        <w:t>BX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как в любом каскаде, где катодный резистор заблокирован конденсатором большой емкости.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Получаем знакомое уже условие эффективного детектирования, противоположное условию работы без отсечки: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lang w:val="en-US"/>
        </w:rPr>
      </w:pPr>
      <w:r w:rsidRPr="00772E91">
        <w:rPr>
          <w:rStyle w:val="af3"/>
          <w:rFonts w:ascii="Times New Roman" w:hAnsi="Times New Roman"/>
          <w:sz w:val="28"/>
          <w:lang w:val="en-US"/>
        </w:rPr>
        <w:t>Su</w:t>
      </w:r>
      <w:r w:rsidRPr="00772E91">
        <w:rPr>
          <w:rStyle w:val="af3"/>
          <w:rFonts w:ascii="Times New Roman" w:hAnsi="Times New Roman"/>
          <w:sz w:val="28"/>
          <w:vertAlign w:val="subscript"/>
          <w:lang w:val="en-US"/>
        </w:rPr>
        <w:t>BX</w:t>
      </w:r>
      <w:r w:rsidRPr="00772E91">
        <w:rPr>
          <w:rFonts w:ascii="Times New Roman" w:hAnsi="Times New Roman" w:cs="Times New Roman"/>
          <w:sz w:val="28"/>
          <w:lang w:val="en-US"/>
        </w:rPr>
        <w:t xml:space="preserve"> &gt;&gt; </w:t>
      </w:r>
      <w:r w:rsidRPr="00772E91">
        <w:rPr>
          <w:rStyle w:val="af3"/>
          <w:rFonts w:ascii="Times New Roman" w:hAnsi="Times New Roman"/>
          <w:sz w:val="28"/>
          <w:lang w:val="en-US"/>
        </w:rPr>
        <w:t>I</w:t>
      </w:r>
      <w:r w:rsidRPr="00772E91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</w:rPr>
        <w:t>т</w:t>
      </w:r>
      <w:r w:rsidRPr="00772E91">
        <w:rPr>
          <w:rFonts w:ascii="Times New Roman" w:hAnsi="Times New Roman" w:cs="Times New Roman"/>
          <w:sz w:val="28"/>
          <w:lang w:val="en-US"/>
        </w:rPr>
        <w:t>.</w:t>
      </w:r>
      <w:r>
        <w:rPr>
          <w:rFonts w:ascii="Times New Roman" w:hAnsi="Times New Roman" w:cs="Times New Roman"/>
          <w:sz w:val="28"/>
        </w:rPr>
        <w:t>е</w:t>
      </w:r>
      <w:r w:rsidRPr="00772E91">
        <w:rPr>
          <w:rFonts w:ascii="Times New Roman" w:hAnsi="Times New Roman" w:cs="Times New Roman"/>
          <w:sz w:val="28"/>
          <w:lang w:val="en-US"/>
        </w:rPr>
        <w:t xml:space="preserve">. </w:t>
      </w:r>
      <w:r w:rsidRPr="00772E91">
        <w:rPr>
          <w:rStyle w:val="af3"/>
          <w:rFonts w:ascii="Times New Roman" w:hAnsi="Times New Roman"/>
          <w:sz w:val="28"/>
          <w:lang w:val="en-US"/>
        </w:rPr>
        <w:t>u</w:t>
      </w:r>
      <w:r w:rsidRPr="00772E91">
        <w:rPr>
          <w:rStyle w:val="af3"/>
          <w:rFonts w:ascii="Times New Roman" w:hAnsi="Times New Roman"/>
          <w:sz w:val="28"/>
          <w:vertAlign w:val="subscript"/>
          <w:lang w:val="en-US"/>
        </w:rPr>
        <w:t>BX</w:t>
      </w:r>
      <w:r w:rsidRPr="00772E91">
        <w:rPr>
          <w:rFonts w:ascii="Times New Roman" w:hAnsi="Times New Roman" w:cs="Times New Roman"/>
          <w:sz w:val="28"/>
          <w:lang w:val="en-US"/>
        </w:rPr>
        <w:t xml:space="preserve"> &gt;&gt; </w:t>
      </w:r>
      <w:r w:rsidRPr="00772E91">
        <w:rPr>
          <w:rStyle w:val="af3"/>
          <w:rFonts w:ascii="Times New Roman" w:hAnsi="Times New Roman"/>
          <w:sz w:val="28"/>
          <w:lang w:val="en-US"/>
        </w:rPr>
        <w:t>I</w:t>
      </w:r>
      <w:r w:rsidRPr="00772E91">
        <w:rPr>
          <w:rFonts w:ascii="Times New Roman" w:hAnsi="Times New Roman" w:cs="Times New Roman"/>
          <w:sz w:val="28"/>
          <w:lang w:val="en-US"/>
        </w:rPr>
        <w:t>/</w:t>
      </w:r>
      <w:r w:rsidRPr="00772E91">
        <w:rPr>
          <w:rStyle w:val="af3"/>
          <w:rFonts w:ascii="Times New Roman" w:hAnsi="Times New Roman"/>
          <w:sz w:val="28"/>
          <w:lang w:val="en-US"/>
        </w:rPr>
        <w:t>S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lang w:val="en-US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Рассмотрим каскад с триодом 6Н1П, пусть анодный ток равен 1 </w:t>
      </w:r>
      <w:r w:rsidRPr="00772E91">
        <w:rPr>
          <w:rStyle w:val="af3"/>
          <w:rFonts w:ascii="Times New Roman" w:hAnsi="Times New Roman"/>
          <w:sz w:val="28"/>
        </w:rPr>
        <w:t>мА</w:t>
      </w:r>
      <w:r w:rsidRPr="00772E91">
        <w:rPr>
          <w:rFonts w:ascii="Times New Roman" w:hAnsi="Times New Roman" w:cs="Times New Roman"/>
          <w:sz w:val="28"/>
        </w:rPr>
        <w:t xml:space="preserve">, при этом крутизна 2 </w:t>
      </w:r>
      <w:r w:rsidRPr="00772E91">
        <w:rPr>
          <w:rStyle w:val="af3"/>
          <w:rFonts w:ascii="Times New Roman" w:hAnsi="Times New Roman"/>
          <w:sz w:val="28"/>
        </w:rPr>
        <w:t>мА</w:t>
      </w:r>
      <w:r w:rsidRPr="00772E91">
        <w:rPr>
          <w:rFonts w:ascii="Times New Roman" w:hAnsi="Times New Roman" w:cs="Times New Roman"/>
          <w:sz w:val="28"/>
        </w:rPr>
        <w:t>/</w:t>
      </w:r>
      <w:r w:rsidRPr="00772E91">
        <w:rPr>
          <w:rStyle w:val="af3"/>
          <w:rFonts w:ascii="Times New Roman" w:hAnsi="Times New Roman"/>
          <w:sz w:val="28"/>
        </w:rPr>
        <w:t>В</w:t>
      </w:r>
      <w:r w:rsidRPr="00772E91">
        <w:rPr>
          <w:rFonts w:ascii="Times New Roman" w:hAnsi="Times New Roman" w:cs="Times New Roman"/>
          <w:sz w:val="28"/>
        </w:rPr>
        <w:t xml:space="preserve">. Тогда порог детектирования получается 0,5 </w:t>
      </w:r>
      <w:r w:rsidRPr="00772E91">
        <w:rPr>
          <w:rStyle w:val="af3"/>
          <w:rFonts w:ascii="Times New Roman" w:hAnsi="Times New Roman"/>
          <w:sz w:val="28"/>
        </w:rPr>
        <w:t>В</w:t>
      </w:r>
      <w:r w:rsidRPr="00772E91">
        <w:rPr>
          <w:rFonts w:ascii="Times New Roman" w:hAnsi="Times New Roman" w:cs="Times New Roman"/>
          <w:sz w:val="28"/>
        </w:rPr>
        <w:t xml:space="preserve">. Чувствительность будет повышаться с уменьшением тока покоя: при снижении тока в 8 раз она повышается вчетверо (почему </w:t>
      </w:r>
      <w:r>
        <w:rPr>
          <w:rFonts w:ascii="Times New Roman" w:hAnsi="Times New Roman" w:cs="Times New Roman"/>
          <w:sz w:val="28"/>
        </w:rPr>
        <w:t>–</w:t>
      </w:r>
      <w:r w:rsidRPr="00772E91">
        <w:rPr>
          <w:rFonts w:ascii="Times New Roman" w:hAnsi="Times New Roman" w:cs="Times New Roman"/>
          <w:sz w:val="28"/>
        </w:rPr>
        <w:t xml:space="preserve"> надеюсь, пояснять не надо). В практических схемах номинал катодного резистора выбирают поэтому от 50 до 200 </w:t>
      </w:r>
      <w:r w:rsidRPr="00772E91">
        <w:rPr>
          <w:rStyle w:val="af3"/>
          <w:rFonts w:ascii="Times New Roman" w:hAnsi="Times New Roman"/>
          <w:sz w:val="28"/>
        </w:rPr>
        <w:t>кОм</w:t>
      </w:r>
      <w:r w:rsidRPr="00772E91">
        <w:rPr>
          <w:rFonts w:ascii="Times New Roman" w:hAnsi="Times New Roman" w:cs="Times New Roman"/>
          <w:sz w:val="28"/>
        </w:rPr>
        <w:t>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>Катодный детектор легко рассчитать с позиции отсутствия искажений, вызванных как активной, так и реактивной внешней нагрузкой, при безусловном сохранении начальной добротности контура. Однако никаких других особенных достоинств у него нет (зато имеются недостатки), поэтому заметного распространения он не нашел.</w:t>
      </w:r>
    </w:p>
    <w:p w:rsidR="00320BB9" w:rsidRDefault="00320BB9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</w:p>
    <w:p w:rsidR="00772E91" w:rsidRPr="00320BB9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</w:rPr>
      </w:pPr>
      <w:r w:rsidRPr="00320BB9">
        <w:rPr>
          <w:b/>
          <w:i w:val="0"/>
          <w:sz w:val="28"/>
        </w:rPr>
        <w:t>2.5 Анодный детектор</w:t>
      </w:r>
    </w:p>
    <w:p w:rsidR="0051466A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</w:rPr>
      </w:pPr>
      <w:r w:rsidRPr="00772E91">
        <w:rPr>
          <w:i w:val="0"/>
          <w:sz w:val="28"/>
        </w:rPr>
        <w:t xml:space="preserve">Рассмотренные выше схемы детектирования имеют общую особенность: напряжение на открытом нелинейном элементе представляет собой только разность между огибающей АМ колебания и величиной выходного напряжения (тот же </w:t>
      </w:r>
      <w:r>
        <w:rPr>
          <w:i w:val="0"/>
          <w:sz w:val="28"/>
        </w:rPr>
        <w:t>«</w:t>
      </w:r>
      <w:r w:rsidRPr="00772E91">
        <w:rPr>
          <w:i w:val="0"/>
          <w:sz w:val="28"/>
        </w:rPr>
        <w:t>сигнал ошибки</w:t>
      </w:r>
      <w:r>
        <w:rPr>
          <w:i w:val="0"/>
          <w:sz w:val="28"/>
        </w:rPr>
        <w:t>»</w:t>
      </w:r>
      <w:r w:rsidRPr="00772E91">
        <w:rPr>
          <w:i w:val="0"/>
          <w:sz w:val="28"/>
        </w:rPr>
        <w:t xml:space="preserve">, аналогично усилительным схемам с обратной связью). Потому детекторы обеспечивают малые искажения, причем форма характеристики нелинейного элемента совершенно не важна! Условие </w:t>
      </w:r>
      <w:r>
        <w:rPr>
          <w:i w:val="0"/>
          <w:sz w:val="28"/>
        </w:rPr>
        <w:t>«</w:t>
      </w:r>
      <w:r w:rsidRPr="00772E91">
        <w:rPr>
          <w:i w:val="0"/>
          <w:sz w:val="28"/>
        </w:rPr>
        <w:t>линейности</w:t>
      </w:r>
      <w:r>
        <w:rPr>
          <w:i w:val="0"/>
          <w:sz w:val="28"/>
        </w:rPr>
        <w:t>»</w:t>
      </w:r>
      <w:r w:rsidRPr="00772E91">
        <w:rPr>
          <w:i w:val="0"/>
          <w:sz w:val="28"/>
        </w:rPr>
        <w:t xml:space="preserve"> детектирования сформулировано выше. Если оно не соблюдается (сигнал слабый), детектор превращается в нелинейный (</w:t>
      </w:r>
      <w:r>
        <w:rPr>
          <w:i w:val="0"/>
          <w:sz w:val="28"/>
        </w:rPr>
        <w:t>«</w:t>
      </w:r>
      <w:r w:rsidRPr="00772E91">
        <w:rPr>
          <w:i w:val="0"/>
          <w:sz w:val="28"/>
        </w:rPr>
        <w:t>квадратичный</w:t>
      </w:r>
      <w:r>
        <w:rPr>
          <w:i w:val="0"/>
          <w:sz w:val="28"/>
        </w:rPr>
        <w:t>»</w:t>
      </w:r>
      <w:r w:rsidRPr="00772E91">
        <w:rPr>
          <w:i w:val="0"/>
          <w:sz w:val="28"/>
        </w:rPr>
        <w:t>).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В литературе можно встретить утверждение: любой детектор является линейным для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сильных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сигналов. Причина, якобы, в том, что для таких сигналов характеристика детектирующего элемента аппроксимируется кусочно-линейной, состоящей из двух прямых.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72E91">
        <w:rPr>
          <w:rFonts w:ascii="Times New Roman" w:hAnsi="Times New Roman" w:cs="Times New Roman"/>
          <w:sz w:val="28"/>
        </w:rPr>
        <w:t xml:space="preserve">Это неверно. Ни при каких условиях полиномиальная характеристика не эквивалентна составленной из двух прямых. Применявшийся изредка в старой аппаратуре анодный детектор, в частности, осуществляет нелинейное преобразование сигнала в соответствии с формой характеристики лампы, при этом отсутствует отрицательная обратная связь. Ни при каких самых </w:t>
      </w:r>
      <w:r>
        <w:rPr>
          <w:rFonts w:ascii="Times New Roman" w:hAnsi="Times New Roman" w:cs="Times New Roman"/>
          <w:sz w:val="28"/>
        </w:rPr>
        <w:t>«</w:t>
      </w:r>
      <w:r w:rsidRPr="00772E91">
        <w:rPr>
          <w:rFonts w:ascii="Times New Roman" w:hAnsi="Times New Roman" w:cs="Times New Roman"/>
          <w:sz w:val="28"/>
        </w:rPr>
        <w:t>сильных</w:t>
      </w:r>
      <w:r>
        <w:rPr>
          <w:rFonts w:ascii="Times New Roman" w:hAnsi="Times New Roman" w:cs="Times New Roman"/>
          <w:sz w:val="28"/>
        </w:rPr>
        <w:t>»</w:t>
      </w:r>
      <w:r w:rsidRPr="00772E91">
        <w:rPr>
          <w:rFonts w:ascii="Times New Roman" w:hAnsi="Times New Roman" w:cs="Times New Roman"/>
          <w:sz w:val="28"/>
        </w:rPr>
        <w:t xml:space="preserve"> сигналах здесь не обеспечивается линейная демодуляция. Не буду даже приводить эту мерзкую схему; впрочем, она отличается от сеточного детектора лишь подачей на лампу смещения, почти запирающего ее (для выполнения навязшего в зубах условия детектирования).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320BB9" w:rsidRDefault="0051466A" w:rsidP="00772E91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72E91" w:rsidRPr="00320BB9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="00772E91" w:rsidRPr="00320BB9">
        <w:rPr>
          <w:b/>
          <w:color w:val="000000"/>
          <w:sz w:val="28"/>
          <w:szCs w:val="28"/>
        </w:rPr>
        <w:t xml:space="preserve"> Современная элементная база детекторов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Одна из важнейших задач современной науки и техники – регистрация и формирование видеоизображения объектов с помощью различного вида излучений – от видимого света до частиц высоких энергий. Детекторы излучения применяются во многих сферах человеческой деятельности: физике элементарных частиц и астрофизике, ядерной физике и технике, таможенном контроле, медицине и биологии, лазерной физике и технике, технике оптической связи. Весьма актуальны датчики, используемые в медицине для получения высококачественных рентгеновских изображений. В современных рентгеновских диагностических установках, как правило, до сих пор изображение органов человека переносится на рентгеновскую фотопленку с высокой разрешающей способностью, обеспечивающей и передачу плотности тканей (в соответствии с уровнем шкалы серого цвета). Поэтому сегодня основное направление развития рентгеновской диагностической техники – разработка воспроизводящих рентгеновское изображение плоских твердотельных экранов, способных заменить рентгеновскую фотопленку и позволяющих в режиме реального времени обрабатывать полученное изображение на компьютере, хранить и пересылать его по компьютерным сетям. Твердотельные датчики рентгеновского и радиационного изображения разрабатывают все ведущие в области микроэлектроники и нанотехнологии фирмы мира. Немалые успехи достигнуты и российскими учеными.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Исследования зарубежных и российских специалистов последних лет показали, что для применения в рентгенотехнике наиболее перспективны твердотельные экраны, построенные на основе полупроводниковых детекторов, содержащих принимающую излучение пиксельную матрицу, и периферийных устройств. При этом в детекторах могут применяться матрицы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прямого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непрямого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преобразования рентгеновского излучения. В первом случае детектор содержит рентгеновский фоторезистор, например на основе аморфного селена или кадмий-ртути-теллура, который непосредственно преобразует фотоны рентгеновского излучения в электрический сигнал.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Последние достижения в области микроэлектроники позволили изготавливать на стеклянной подложке размером 50х50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 многослойные матрицы детекторов, содержащие аморфные тонкопленочные транзисторы. Поскольку под действием электрического поля возбужденный в селеновом слое заряд направленно движется к коллектору транзистора, формирующего пиксель, координатное разрешение такого детектора высокое.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Слой аморфного селена может быть нанесен достаточно простым и дешевым методом испарения.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В детекторы (панели)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непрямого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преобразования входят сцинтилляторы, преобразующие рентгеновское излучение в оптическое, которое возбуждает в пиксельной матрице на основе аморфных кремниевых фотодиодов, МОП-транзисторов или ПЗС носители заряда (электроны и дырки). Генерированный заряд накапливается в конденсаторах и затем с помощью транзисторной матрицы последовательно передается на выход детектора для преобразования в цифровой сигнал. Сцинтиллятор детектора может быть выполнен на так называемом структурированном или аморфном материале. В неструктурированном сцинтилляторе свет попадает и в соседний пиксель, что приводит к ухудшению разрешения. Для решения этой проблемы используют структурированный материал на основе цезия (или иодида цезия – CsI), состоящий из трубок шириной ~5–10 мкм, препятствующих боковому распространению света.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Однако рентгеновские панели с тонкопленочными пиксельными матрицами на аморфном кремнии имеют серьезные недостатки. Это – относительно высокий уровень шумов, создаваемых токами утечки транзисторов и диодов на аморфном кремнии, а главное необходимость подключения к каждой строке и столбцу матрицы внешних электронных схем (зарядовых усилителей, мультиплексоров и драйверов), что ограничивает возможности повышения координатного разрешения и удешевления панели. Из-за этих недостатков тонкопленочные экраны, по-видимому, не могут удовлетворять требованиям, предъявляемым к экранам нового поколения.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Ведущими российскими исследовательскими группами НТЦ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Курчатовский институт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, Физического института им. Лебедева (ФИАН), Института ядерных исследований (ИЯИ) проведены поисковые работы по созданию элементной базы координатных детекторов нового поколения – так называемых функционально-интегрированных структур [1–12].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Рассмотрим возможную реализацию твердотельных рентгеновских экранов на основе мозаики координатных детекторов, представляющих собой специализированные кремниевые микросхемы, способные непосредственно (или косвенно, с помощью дополнительных полупроводниковых материалов) регистрировать радиационное излучение. Такой подход позволяет достичь экстремально высоких характеристик рентгеновских экранов. Однако, к сожалению, предлагаемое техническое решение имеет существенный недостаток, заключающийся в образовании в рентгеновской панели большого формата так называемой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мертвый зоны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, что приводит к появлению на одиночном рентгеновском снимке решетки</w:t>
      </w:r>
      <w:r>
        <w:rPr>
          <w:color w:val="000000"/>
          <w:sz w:val="28"/>
          <w:szCs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По мере совершенствования технологии изготовления кремниевых чипов размер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мертвой зоны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может быть сведен к минимуму и практически мало влиять на качество изображения. Более того, появление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мертвой зоны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можно легко исключить путем проведения повторного снимка при механическом смещении панели под углом 45 градусов на 1/2 длины пикселя и соответствующей компьютерной обработки полученных снимков. К сожалению, такая процедура приводит к увеличению дозы облучения объекта в два раза. Правда, во многих случаях это допустимо.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Существуют три основных варианта построения мозаичных рентгеновских экранов на основе кремниевых специализированных микросхем координатных детекторов, а именно квантового, аналогового и цифрового. Квантовый детектор [10] создан в результате попытки реализовать теоретически идеальный способ регистрации радиационного (рентгеновского) излучения, о котором с теоретически максимальной точностью известно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>: энергия, координаты и время прихода. Квантовый детектор представляет собой прямоугольную матрицу функционально-интегрированных биполярных транзисторных структур с двумя эмиттерами. При попадании в транзисторную структуру детектора радиационной частицы-кванта возбуждается, преимущественно в области пространственного заряда, ток ионизации, амплитуда и время нарастания которого регистрируются в цепи питания общего коллектора биполярных транзисторов, образующих пиксели матрицы. Координаты пикселя определяются по появлению электрических сигналов в соответствующих адресных линиях Xi и Yi.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Скорость поступления рентгеновских квантов составляет ~500 квантов/с на пиксель размером 140х140 мкм, </w:t>
      </w:r>
      <w:r>
        <w:rPr>
          <w:color w:val="000000"/>
          <w:sz w:val="28"/>
          <w:szCs w:val="28"/>
        </w:rPr>
        <w:t>т.е.</w:t>
      </w:r>
      <w:r w:rsidRPr="00772E91">
        <w:rPr>
          <w:color w:val="000000"/>
          <w:sz w:val="28"/>
          <w:szCs w:val="28"/>
        </w:rPr>
        <w:t xml:space="preserve"> скорость поступления квантов на адресную линию Pх» 2·106 квантов/с [2]. Это на два порядка ниже быстродействия детектора tм, которое определяется двумя параметрами: временем сбора и усиления ионизационного заряда в пикселе tсб» 5 нс и временем распространения сигнала в адресных линиях tр» 5 нс (при длине адресной линии l ~ 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 xml:space="preserve">см), </w:t>
      </w:r>
      <w:r>
        <w:rPr>
          <w:color w:val="000000"/>
          <w:sz w:val="28"/>
          <w:szCs w:val="28"/>
        </w:rPr>
        <w:t>т.е.</w:t>
      </w:r>
      <w:r w:rsidRPr="00772E91">
        <w:rPr>
          <w:color w:val="000000"/>
          <w:sz w:val="28"/>
          <w:szCs w:val="28"/>
        </w:rPr>
        <w:t>: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Отсюда следует, что матрица площадью 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</w:t>
      </w:r>
      <w:r w:rsidRPr="00772E91">
        <w:rPr>
          <w:color w:val="000000"/>
          <w:sz w:val="28"/>
          <w:szCs w:val="28"/>
          <w:vertAlign w:val="superscript"/>
        </w:rPr>
        <w:t>2</w:t>
      </w:r>
      <w:r w:rsidRPr="00772E91">
        <w:rPr>
          <w:color w:val="000000"/>
          <w:sz w:val="28"/>
          <w:szCs w:val="28"/>
        </w:rPr>
        <w:t xml:space="preserve"> способна регистрировать и определять все параметры каждого кванта рентгеновского излучения, применяемого в медицинской технике. Однако с увеличением площади матрицы до S = 10х10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 возникает проблема, связанная с быстродействием, поскольку в этом случае tм @ 1/Px. Очевидно, площадь матрицы S @ 10х10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 следует считать предельной. Таким образом, экран большего формата, например 43х43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см, может иметь только мозаичную конструкцию.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Как уже отмечалось, матрица способна воспринимать рентгеновское излучение как с помощью нанесенных на ее поверхность сцинтиллятора или фотопроводника, так и непосредственно, </w:t>
      </w:r>
      <w:r>
        <w:rPr>
          <w:color w:val="000000"/>
          <w:sz w:val="28"/>
          <w:szCs w:val="28"/>
        </w:rPr>
        <w:t>т.е.</w:t>
      </w:r>
      <w:r w:rsidRPr="00772E91">
        <w:rPr>
          <w:color w:val="000000"/>
          <w:sz w:val="28"/>
          <w:szCs w:val="28"/>
        </w:rPr>
        <w:t xml:space="preserve"> с использованием в качестве элемента, регистрирующего рентгеновское излучение, области пространственного заряда коллектора (или комбинацию этих способов). Рентгеновские кванты с энергией E = 60 кэВ эффективно поглощаются кремнием только на глубине более 100 мкм, поэтому, очевидно, интерес представляет возможность изготовления матрицы, состоящей из функционально-интегрированных структур на основе менее технологически отработанных в сравнении с кремнием полупроводниковых соединений, например арсенида галлия.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Следует отметить, что поскольку матрица имеет большое число адресных выводов X, Y (как и традиционные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аморфные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матрицы), с помощью периферийных устройств детектора необходимо обеспечить быстрое цифровое кодирование адресов Xi, Yi строк и столбцов матрицы. Это позволит резко сократить число выводов микросхемы детектора, которые связывают компоненты панели с внешними устройствами – аналого-цифровым преобразователем и компьютером. К сожалению, реализация в микросхеме детектора цифровых кодирующих устройств усложняет технологию его изготовления. Особенность детектора этого типа – отсутствие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памяти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у матрицы, в результате чего он передает внешним устройствам чрезмерно большой объем информации, в том числе и не нужную для формирования рентгеновского видеоизображения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избыточную информацию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о времени прихода каждого кванта. Это усложняет работу внешних устройств. Однако возможность регистрации таким детектором энергии отдельных квантов может оказаться весьма полезной для реализации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суперэкранов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с трехмерным голографическим изображением объекта, требующих использования монохроматического рентгеновского излучения.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Достоинство квантового детектора – возможность получения рентгеновских или иных радиационных изображений объекта теоретически максимально высокого качества. Недостатки – необходимость применения быстродействующих внешних устройств и компьютера, а также ограничение размеров элемента мозаики – не более 10х10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см.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В детекторах аналогового типа используется матрица, элементы которой способны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запоминать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суммарный заряд, возбужденный потоком рентгеновских квантов. Аналоговые детекторы, реализованные на монокристаллическом кремнии, как и квантовый детектор, регистрируют излучение с помощью люминофора экрана или непосредственно в области пространственного заряда транзистора.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На рис.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6 соответственно показаны электрическая схема и структура пикселя аналогового детектора. Достоинство таких детекторов, по сравнению с предыдущими, – отсутствие жестких требований к быстродействию внешних устройств; возможность приема излучения высокой интенсивности, когда временное отделение одного кванта от другого невозможно, что обычно имеет место при приеме излучения в оптическом диапазоне частот. Недостатки – меньшая контрастность (динамический диапазон) из-за потерь, связанных с самопроизвольной релаксацией информационного заряда в пикселях матрицы и неточностью преобразования аналоговых сигналов в цифровые; технологические проблемы, аналогичные квантовому детектору.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Работа цифрового детектора мозаичного экрана основана на цифровом отсчете (запоминании) числа квантов, поступивших в каждый элемент матрицы, и запоминании аналогового сигнала, пропорционального выделенной ими энергии. Трехмерная конструкция детекторов этого типа состоит из двух изолированных и механически соединенных с помощью индиевых столбцов пиксельных матриц. При этом первая матрица только принимает излучение, а вторая обрабатывает сигнал пикселя. Обе матрицы изготавливаются с помощью независимых технологических процессов, что позволяет наилучшим образом оптимизировать качество их исполнения. Очевидно, мозаичный экран, построенный на цифровых детекторах, позволяет получить теоретически максимально высокое качество изображения объекта в рентгеновском спектре излучений.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Следует отметить, что возможна и другая, более простая, реализация детектора, например когда принимающая излучение матрица представляет собой сборку из аморфных диодов и сцинтилляторов или матрицу прямого действия на p-i-n</w:t>
      </w:r>
      <w:r>
        <w:rPr>
          <w:color w:val="000000"/>
          <w:sz w:val="28"/>
          <w:szCs w:val="28"/>
        </w:rPr>
        <w:noBreakHyphen/>
      </w:r>
      <w:r w:rsidRPr="00772E91">
        <w:rPr>
          <w:color w:val="000000"/>
          <w:sz w:val="28"/>
          <w:szCs w:val="28"/>
        </w:rPr>
        <w:t>диодах и резисторах. Такой детектор не требует размещения по периферии кристалла специальных выводов для подключения управляющих устройств. Однако при использовании такой приемной матрицы нельзя получить теоретически предельное качество изображения.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В целом достоинства экрана на цифровом детекторе заключаются в наилучшем, по сравнению с экранами других типов, отношении сигнал/шум, в высокой контрастности, большом динамическом диапазоне, координатной точности </w:t>
      </w:r>
      <w:r>
        <w:rPr>
          <w:color w:val="000000"/>
          <w:sz w:val="28"/>
          <w:szCs w:val="28"/>
        </w:rPr>
        <w:t>и т.п.</w:t>
      </w:r>
      <w:r w:rsidRPr="00772E91">
        <w:rPr>
          <w:color w:val="000000"/>
          <w:sz w:val="28"/>
          <w:szCs w:val="28"/>
        </w:rPr>
        <w:t xml:space="preserve"> Его недостатки – высокая стоимость и сложность изготовления.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Из рассмотренного следует, что для создания высококачественных рентгеновских экранов нового поколения наиболее перспективны мозаичные панели на детекторах с пиксельными матрицами на основе функционально-интегрированных структур. Каждое из приведенных здесь технических решений представляется весьма перспективным для создания таких мозаичных рентгеновских экранов, хотя сейчас сложно определить</w:t>
      </w:r>
      <w:r w:rsidR="00320BB9"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 xml:space="preserve">какое из них окажется наиболее конкурентоспособным и рентабельным в будущем. Возможно, наиболее перспективны панели, построенные на основе </w:t>
      </w:r>
      <w:r>
        <w:rPr>
          <w:color w:val="000000"/>
          <w:sz w:val="28"/>
          <w:szCs w:val="28"/>
        </w:rPr>
        <w:t>«</w:t>
      </w:r>
      <w:r w:rsidRPr="00772E91">
        <w:rPr>
          <w:color w:val="000000"/>
          <w:sz w:val="28"/>
          <w:szCs w:val="28"/>
        </w:rPr>
        <w:t>квантовых</w:t>
      </w:r>
      <w:r>
        <w:rPr>
          <w:color w:val="000000"/>
          <w:sz w:val="28"/>
          <w:szCs w:val="28"/>
        </w:rPr>
        <w:t>»</w:t>
      </w:r>
      <w:r w:rsidRPr="00772E91">
        <w:rPr>
          <w:color w:val="000000"/>
          <w:sz w:val="28"/>
          <w:szCs w:val="28"/>
        </w:rPr>
        <w:t xml:space="preserve"> детекторов, поскольку они дают полную информацию о рентгеновском излучении, проходящем через исследуемый объект. В любом случае необходимо проведение исследовательских работ по анализу эффективности предложенных технических решений.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Следует отметить, что в отечественной промышленности сегодня сложно использовать традиционные технические решения, поскольку в стране отсутствует технология формирования высококачественных аморфных полупроводниковых слоев, требуемых для рентгеновских экранов.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320BB9" w:rsidRDefault="0051466A" w:rsidP="00772E91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72E91" w:rsidRPr="00320BB9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>.</w:t>
      </w:r>
      <w:r w:rsidR="00772E91" w:rsidRPr="00320BB9">
        <w:rPr>
          <w:b/>
          <w:color w:val="000000"/>
          <w:sz w:val="28"/>
        </w:rPr>
        <w:t xml:space="preserve"> Предварительный расчет приемника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Распределение между трактами приёмника частотных и нелинейных искажений. Частотные искажения создаются всеми каскадами приёмника. Общую величину частотных искажений высокочастотной части приёмника определяют из выражения.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вч</w:t>
      </w:r>
      <w:r w:rsidRPr="00772E91">
        <w:rPr>
          <w:color w:val="000000"/>
          <w:sz w:val="28"/>
        </w:rPr>
        <w:t xml:space="preserve"> = М</w:t>
      </w:r>
      <w:r w:rsidRPr="00772E91">
        <w:rPr>
          <w:color w:val="000000"/>
          <w:sz w:val="28"/>
          <w:vertAlign w:val="subscript"/>
        </w:rPr>
        <w:t>прес</w:t>
      </w:r>
      <w:r w:rsidRPr="00772E91">
        <w:rPr>
          <w:color w:val="000000"/>
          <w:sz w:val="28"/>
        </w:rPr>
        <w:t xml:space="preserve"> + М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+ М</w:t>
      </w:r>
      <w:r w:rsidRPr="00772E91">
        <w:rPr>
          <w:color w:val="000000"/>
          <w:sz w:val="28"/>
          <w:vertAlign w:val="subscript"/>
        </w:rPr>
        <w:t>упч</w:t>
      </w:r>
      <w:r w:rsidRPr="00772E91">
        <w:rPr>
          <w:color w:val="000000"/>
          <w:sz w:val="28"/>
        </w:rPr>
        <w:t xml:space="preserve"> [дБ]</w:t>
      </w:r>
      <w:r>
        <w:rPr>
          <w:color w:val="000000"/>
          <w:sz w:val="28"/>
        </w:rPr>
        <w:t>, (</w:t>
      </w:r>
      <w:r w:rsidRPr="00772E91">
        <w:rPr>
          <w:color w:val="000000"/>
          <w:sz w:val="28"/>
        </w:rPr>
        <w:t>3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вч</w:t>
      </w:r>
      <w:r w:rsidRPr="00772E91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– </w:t>
      </w:r>
      <w:r w:rsidRPr="00772E91">
        <w:rPr>
          <w:color w:val="000000"/>
          <w:sz w:val="28"/>
        </w:rPr>
        <w:t>общая величина частотных искажений высокочастотной части;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 xml:space="preserve">прес </w:t>
      </w:r>
      <w:r w:rsidRPr="00772E91">
        <w:rPr>
          <w:color w:val="000000"/>
          <w:sz w:val="28"/>
        </w:rPr>
        <w:t>– частотные искажения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преселектора;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 xml:space="preserve">фси </w:t>
      </w:r>
      <w:r w:rsidRPr="00772E91">
        <w:rPr>
          <w:color w:val="000000"/>
          <w:sz w:val="28"/>
        </w:rPr>
        <w:t>– частотные искажения фильтра сосредоточенной селекции;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упч</w:t>
      </w:r>
      <w:r w:rsidRPr="00772E91">
        <w:rPr>
          <w:color w:val="000000"/>
          <w:sz w:val="28"/>
        </w:rPr>
        <w:t xml:space="preserve"> – частотные искажения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усилителем промежуточной частоты.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значения Мвх.ц = 5, Мфси = 4, Мупч = 3.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вч</w:t>
      </w:r>
      <w:r w:rsidRPr="00772E91">
        <w:rPr>
          <w:color w:val="000000"/>
          <w:sz w:val="28"/>
        </w:rPr>
        <w:t xml:space="preserve"> = 3 + 4 + 3 = 12 дБ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Общая величина частотных искажений приёмника (без искажений, вносимых громкоговорителем)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общ</w:t>
      </w:r>
      <w:r w:rsidRPr="00772E91">
        <w:rPr>
          <w:color w:val="000000"/>
          <w:sz w:val="28"/>
        </w:rPr>
        <w:t xml:space="preserve"> = М</w:t>
      </w:r>
      <w:r w:rsidRPr="00772E91">
        <w:rPr>
          <w:color w:val="000000"/>
          <w:sz w:val="28"/>
          <w:vertAlign w:val="subscript"/>
        </w:rPr>
        <w:t>вч</w:t>
      </w:r>
      <w:r w:rsidRPr="00772E91">
        <w:rPr>
          <w:color w:val="000000"/>
          <w:sz w:val="28"/>
        </w:rPr>
        <w:t xml:space="preserve"> + М</w:t>
      </w:r>
      <w:r w:rsidRPr="00772E91">
        <w:rPr>
          <w:color w:val="000000"/>
          <w:sz w:val="28"/>
          <w:vertAlign w:val="subscript"/>
        </w:rPr>
        <w:t>унч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4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М</w:t>
      </w:r>
      <w:r w:rsidRPr="00772E91">
        <w:rPr>
          <w:color w:val="000000"/>
          <w:sz w:val="28"/>
          <w:vertAlign w:val="subscript"/>
        </w:rPr>
        <w:t>унч</w:t>
      </w:r>
      <w:r w:rsidRPr="00772E91">
        <w:rPr>
          <w:color w:val="000000"/>
          <w:sz w:val="28"/>
        </w:rPr>
        <w:t xml:space="preserve"> – частотные искажения в УНЧ, величина которых 2 – 3 дБ.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значение М</w:t>
      </w:r>
      <w:r w:rsidRPr="00772E91">
        <w:rPr>
          <w:color w:val="000000"/>
          <w:sz w:val="28"/>
          <w:vertAlign w:val="subscript"/>
        </w:rPr>
        <w:t>унч</w:t>
      </w:r>
      <w:r w:rsidRPr="00772E91">
        <w:rPr>
          <w:color w:val="000000"/>
          <w:sz w:val="28"/>
        </w:rPr>
        <w:t xml:space="preserve"> = 2 дБ.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</w:t>
      </w:r>
      <w:r w:rsidRPr="00772E91">
        <w:rPr>
          <w:color w:val="000000"/>
          <w:sz w:val="28"/>
          <w:vertAlign w:val="subscript"/>
        </w:rPr>
        <w:t>общ</w:t>
      </w:r>
      <w:r w:rsidRPr="00772E91">
        <w:rPr>
          <w:color w:val="000000"/>
          <w:sz w:val="28"/>
        </w:rPr>
        <w:t xml:space="preserve"> = 12 + 2 = 14 дБ.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Должно выполняться условие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М</w:t>
      </w:r>
      <w:r w:rsidR="00772E91" w:rsidRPr="00772E91">
        <w:rPr>
          <w:color w:val="000000"/>
          <w:sz w:val="28"/>
          <w:vertAlign w:val="subscript"/>
        </w:rPr>
        <w:t>общ</w:t>
      </w:r>
      <w:r w:rsidR="00772E91" w:rsidRPr="00772E91">
        <w:rPr>
          <w:color w:val="000000"/>
          <w:sz w:val="28"/>
        </w:rPr>
        <w:t xml:space="preserve"> = М,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М – заданные частотные искажения на весь приёмник.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14 дБ = 14 дБ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Причиной нелинейных искажений является нелинейность характеристик усилительных приборов и диодов. Наибольшие нелинейные искажения создаются в детекторе и УНЧ. Общую величину нелинейных искажений детектора и УНЧ определяют из выражения</w:t>
      </w:r>
      <w:r w:rsidRPr="00772E91">
        <w:rPr>
          <w:color w:val="000000"/>
          <w:sz w:val="28"/>
        </w:rPr>
        <w:tab/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г.общ</w:t>
      </w:r>
      <w:r w:rsidRPr="00772E91">
        <w:rPr>
          <w:color w:val="000000"/>
          <w:sz w:val="28"/>
        </w:rPr>
        <w:t xml:space="preserve"> = К</w:t>
      </w:r>
      <w:r w:rsidRPr="00772E91">
        <w:rPr>
          <w:color w:val="000000"/>
          <w:sz w:val="28"/>
          <w:vertAlign w:val="subscript"/>
        </w:rPr>
        <w:t>гд</w:t>
      </w:r>
      <w:r w:rsidRPr="00772E91">
        <w:rPr>
          <w:color w:val="000000"/>
          <w:sz w:val="28"/>
        </w:rPr>
        <w:t xml:space="preserve"> + К</w:t>
      </w:r>
      <w:r w:rsidRPr="00772E91">
        <w:rPr>
          <w:color w:val="000000"/>
          <w:sz w:val="28"/>
          <w:vertAlign w:val="subscript"/>
        </w:rPr>
        <w:t>гунч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5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К</w:t>
      </w:r>
      <w:r w:rsidRPr="00772E91">
        <w:rPr>
          <w:color w:val="000000"/>
          <w:sz w:val="28"/>
          <w:vertAlign w:val="subscript"/>
        </w:rPr>
        <w:t>гд</w:t>
      </w:r>
      <w:r w:rsidRPr="00772E91">
        <w:rPr>
          <w:color w:val="000000"/>
          <w:sz w:val="28"/>
        </w:rPr>
        <w:t xml:space="preserve"> – нелинейные искажения в детекторе К</w:t>
      </w:r>
      <w:r w:rsidRPr="00772E91">
        <w:rPr>
          <w:color w:val="000000"/>
          <w:sz w:val="28"/>
          <w:vertAlign w:val="subscript"/>
        </w:rPr>
        <w:t>гд</w:t>
      </w:r>
      <w:r w:rsidRPr="00772E91">
        <w:rPr>
          <w:color w:val="000000"/>
          <w:sz w:val="28"/>
        </w:rPr>
        <w:t>= 1 – 2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>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гунч</w:t>
      </w:r>
      <w:r w:rsidRPr="00772E91">
        <w:rPr>
          <w:color w:val="000000"/>
          <w:sz w:val="28"/>
        </w:rPr>
        <w:t xml:space="preserve"> – нелинейные искажения в усилителе низкой частоты</w:t>
      </w:r>
    </w:p>
    <w:p w:rsidR="00772E91" w:rsidRPr="00772E91" w:rsidRDefault="00772E91" w:rsidP="00772E91">
      <w:pPr>
        <w:widowControl/>
        <w:tabs>
          <w:tab w:val="left" w:pos="812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следующие значения: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гд</w:t>
      </w:r>
      <w:r w:rsidRPr="00772E91">
        <w:rPr>
          <w:color w:val="000000"/>
          <w:sz w:val="28"/>
        </w:rPr>
        <w:t xml:space="preserve"> = 1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>, К</w:t>
      </w:r>
      <w:r w:rsidRPr="00772E91">
        <w:rPr>
          <w:color w:val="000000"/>
          <w:sz w:val="28"/>
          <w:vertAlign w:val="subscript"/>
        </w:rPr>
        <w:t>гунч</w:t>
      </w:r>
      <w:r w:rsidRPr="00772E91">
        <w:rPr>
          <w:color w:val="000000"/>
          <w:sz w:val="28"/>
        </w:rPr>
        <w:t xml:space="preserve"> = 5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г.общ</w:t>
      </w:r>
      <w:r w:rsidRPr="00772E91">
        <w:rPr>
          <w:color w:val="000000"/>
          <w:sz w:val="28"/>
        </w:rPr>
        <w:t xml:space="preserve"> = 1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 xml:space="preserve"> + 5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 xml:space="preserve"> = 6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>.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По результатам расчётов должно выполняться условие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г.общ</w:t>
      </w:r>
      <w:r w:rsidRPr="00772E91">
        <w:rPr>
          <w:color w:val="000000"/>
          <w:sz w:val="28"/>
        </w:rPr>
        <w:t xml:space="preserve"> ≤ К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>,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– К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 xml:space="preserve"> – заданные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нелинейные искажения на весь приёмник.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6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 xml:space="preserve"> = 6</w:t>
      </w:r>
      <w:r>
        <w:rPr>
          <w:color w:val="000000"/>
          <w:sz w:val="28"/>
        </w:rPr>
        <w:t>%</w:t>
      </w:r>
      <w:r w:rsidRPr="00772E91">
        <w:rPr>
          <w:color w:val="000000"/>
          <w:sz w:val="28"/>
        </w:rPr>
        <w:t>.</w:t>
      </w:r>
    </w:p>
    <w:p w:rsid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Определение эквивалентной добротности контуров преселектора и вывод о необходимости применения УРЧ.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зависимости от заданной величины ослабления зеркального канала определяется минимаотная необходимая добротность контура преселектора. Сначала выбирают минимальное количество контуров и определяют минимальную эквивалентную добротность контура, обеспечивающую заданное ослабление зеркального канала.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7" type="#_x0000_t75" style="width:96pt;height:64.5pt" fillcolor="window">
            <v:imagedata r:id="rId19" o:title=""/>
          </v:shape>
        </w:pict>
      </w:r>
      <w:r w:rsidR="00772E91" w:rsidRPr="00772E91">
        <w:rPr>
          <w:color w:val="000000"/>
          <w:sz w:val="28"/>
        </w:rPr>
        <w:t>,</w:t>
      </w:r>
      <w:r w:rsidR="00772E91">
        <w:rPr>
          <w:color w:val="000000"/>
          <w:sz w:val="28"/>
        </w:rPr>
        <w:t xml:space="preserve"> (</w:t>
      </w:r>
      <w:r w:rsidR="00772E91" w:rsidRPr="00772E91">
        <w:rPr>
          <w:color w:val="000000"/>
          <w:sz w:val="28"/>
        </w:rPr>
        <w:t>6</w:t>
      </w:r>
      <w:r w:rsidR="00772E91"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зк</w:t>
      </w:r>
      <w:r w:rsidRPr="00772E91">
        <w:rPr>
          <w:color w:val="000000"/>
          <w:sz w:val="28"/>
        </w:rPr>
        <w:t xml:space="preserve"> – заданное ослабление сигнала зеркального канала в относительных единицах;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 xml:space="preserve"> – минимальное количество контуров;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– максимальная частота сигнала, заданного рабочего диапазона частот, кГц;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зк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частота зеркального канала,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кГц;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зк</w:t>
      </w:r>
      <w:r w:rsidRPr="00772E91">
        <w:rPr>
          <w:color w:val="000000"/>
          <w:sz w:val="28"/>
        </w:rPr>
        <w:t xml:space="preserve">=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+ 2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пр</w:t>
      </w:r>
      <w:r>
        <w:rPr>
          <w:color w:val="000000"/>
          <w:sz w:val="28"/>
          <w:vertAlign w:val="subscript"/>
        </w:rPr>
        <w:t xml:space="preserve"> </w:t>
      </w:r>
      <w:r>
        <w:rPr>
          <w:color w:val="000000"/>
          <w:sz w:val="28"/>
        </w:rPr>
        <w:t>(</w:t>
      </w:r>
      <w:r w:rsidRPr="00772E91">
        <w:rPr>
          <w:color w:val="000000"/>
          <w:sz w:val="28"/>
        </w:rPr>
        <w:t>7</w:t>
      </w:r>
      <w:r>
        <w:rPr>
          <w:color w:val="000000"/>
          <w:sz w:val="28"/>
        </w:rPr>
        <w:t>)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Принимаем следующие значения </w:t>
      </w: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  <w:lang w:val="en-US"/>
        </w:rPr>
        <w:t>c</w:t>
      </w:r>
      <w:r w:rsidRPr="00772E91">
        <w:rPr>
          <w:color w:val="000000"/>
          <w:sz w:val="28"/>
        </w:rPr>
        <w:t xml:space="preserve"> = 1,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= 0,285 МГц,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зк</w:t>
      </w:r>
      <w:r w:rsidRPr="00772E91">
        <w:rPr>
          <w:color w:val="000000"/>
          <w:sz w:val="28"/>
        </w:rPr>
        <w:t xml:space="preserve"> = 18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зк</w:t>
      </w:r>
      <w:r w:rsidRPr="00772E91">
        <w:rPr>
          <w:color w:val="000000"/>
          <w:sz w:val="28"/>
        </w:rPr>
        <w:t xml:space="preserve"> = 0,285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 xml:space="preserve"> + 2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(465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>
        <w:rPr>
          <w:color w:val="000000"/>
          <w:sz w:val="28"/>
        </w:rPr>
        <w:t>)</w:t>
      </w:r>
      <w:r w:rsidRPr="00772E91">
        <w:rPr>
          <w:color w:val="000000"/>
          <w:sz w:val="28"/>
        </w:rPr>
        <w:t xml:space="preserve"> = 0,378 МГц.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эк.зк</w:t>
      </w:r>
      <w:r w:rsidRPr="00772E91">
        <w:rPr>
          <w:color w:val="000000"/>
          <w:sz w:val="28"/>
        </w:rPr>
        <w:t>=</w:t>
      </w:r>
      <w:r w:rsidRPr="00772E91">
        <w:rPr>
          <w:color w:val="000000"/>
          <w:sz w:val="28"/>
          <w:szCs w:val="28"/>
        </w:rPr>
        <w:sym w:font="Symbol" w:char="F0D6"/>
      </w:r>
      <w:r w:rsidRPr="00772E91">
        <w:rPr>
          <w:color w:val="000000"/>
          <w:sz w:val="28"/>
        </w:rPr>
        <w:t>18/(0,378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)</w:t>
      </w:r>
      <w:r w:rsidRPr="00772E91">
        <w:rPr>
          <w:color w:val="000000"/>
          <w:sz w:val="28"/>
          <w:vertAlign w:val="superscript"/>
        </w:rPr>
        <w:t>2</w:t>
      </w:r>
      <w:r w:rsidRPr="00772E91">
        <w:rPr>
          <w:color w:val="000000"/>
          <w:sz w:val="28"/>
        </w:rPr>
        <w:t>/(0,285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)</w:t>
      </w:r>
      <w:r w:rsidRPr="00772E91">
        <w:rPr>
          <w:color w:val="000000"/>
          <w:sz w:val="28"/>
          <w:vertAlign w:val="superscript"/>
        </w:rPr>
        <w:t>2</w:t>
      </w:r>
      <w:r w:rsidRPr="00772E91">
        <w:rPr>
          <w:color w:val="000000"/>
          <w:sz w:val="28"/>
        </w:rPr>
        <w:t>-1=39,4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5B"/>
      </w:r>
      <w:r w:rsidRPr="00772E91">
        <w:rPr>
          <w:color w:val="000000"/>
          <w:sz w:val="28"/>
        </w:rPr>
        <w:t>дБ</w:t>
      </w:r>
      <w:r w:rsidRPr="00772E91">
        <w:rPr>
          <w:color w:val="000000"/>
          <w:sz w:val="28"/>
          <w:szCs w:val="28"/>
        </w:rPr>
        <w:sym w:font="Symbol" w:char="F05D"/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Далее выбирают конструктивную добротность контуров преселектора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для диапазона гектометровых волн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>.=100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Должно выполняться условие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эк.зк</w:t>
      </w:r>
      <w:r w:rsidRPr="00772E91">
        <w:rPr>
          <w:color w:val="000000"/>
          <w:sz w:val="28"/>
        </w:rPr>
        <w:t xml:space="preserve"> &lt; (0,5 – 0,7)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8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эк.зк</w:t>
      </w:r>
      <w:r w:rsidRPr="00772E91">
        <w:rPr>
          <w:color w:val="000000"/>
          <w:sz w:val="28"/>
        </w:rPr>
        <w:t xml:space="preserve"> – эквивалентная добротность контура преселектора, дБ;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</w:t>
      </w:r>
      <w:r>
        <w:rPr>
          <w:color w:val="000000"/>
          <w:sz w:val="28"/>
          <w:vertAlign w:val="subscript"/>
        </w:rPr>
        <w:t xml:space="preserve"> </w:t>
      </w:r>
      <w:r w:rsidRPr="00772E91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конструктивная добротность контура преселектора, дБ;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эк.зк</w:t>
      </w:r>
      <w:r w:rsidRPr="00772E91">
        <w:rPr>
          <w:color w:val="000000"/>
          <w:sz w:val="28"/>
        </w:rPr>
        <w:t xml:space="preserve"> &lt; 0,6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100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39,4&lt; 60</w:t>
      </w:r>
    </w:p>
    <w:p w:rsidR="00772E91" w:rsidRPr="00772E91" w:rsidRDefault="00772E91" w:rsidP="00772E91">
      <w:pPr>
        <w:pStyle w:val="af7"/>
        <w:spacing w:line="360" w:lineRule="auto"/>
        <w:ind w:left="0" w:right="0" w:firstLine="709"/>
        <w:rPr>
          <w:color w:val="000000"/>
          <w:lang w:val="ru-RU"/>
        </w:rPr>
      </w:pPr>
    </w:p>
    <w:p w:rsidR="00772E91" w:rsidRPr="00772E91" w:rsidRDefault="00772E91" w:rsidP="00772E91">
      <w:pPr>
        <w:pStyle w:val="af7"/>
        <w:spacing w:line="360" w:lineRule="auto"/>
        <w:ind w:left="0" w:right="0" w:firstLine="709"/>
        <w:rPr>
          <w:color w:val="000000"/>
        </w:rPr>
      </w:pPr>
      <w:r w:rsidRPr="00772E91">
        <w:rPr>
          <w:color w:val="000000"/>
        </w:rPr>
        <w:t>Условие выполняется, следовательно УРЧ в приёмнике не применяется.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Расчёт полосы частот входного сигнала П и максимальной добротности контура входной цепи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экп</w:t>
      </w:r>
      <w:r w:rsidRPr="00772E91">
        <w:rPr>
          <w:color w:val="000000"/>
          <w:sz w:val="28"/>
        </w:rPr>
        <w:t>, при которой частотные искажения в заданной полосе не превышают допустимых, полученных при распределении их между каскадами.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 = 2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м</w:t>
      </w:r>
      <w:r w:rsidRPr="00772E91">
        <w:rPr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</w:rPr>
        <w:t xml:space="preserve"> + 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сопр</w:t>
      </w:r>
      <w:r w:rsidRPr="00772E91">
        <w:rPr>
          <w:color w:val="000000"/>
          <w:sz w:val="28"/>
        </w:rPr>
        <w:t xml:space="preserve"> + 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>),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9</w:t>
      </w:r>
      <w:r>
        <w:rPr>
          <w:color w:val="000000"/>
          <w:sz w:val="28"/>
        </w:rPr>
        <w:t>)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сопр</w:t>
      </w:r>
      <w:r w:rsidRPr="00772E91">
        <w:rPr>
          <w:color w:val="000000"/>
          <w:sz w:val="28"/>
        </w:rPr>
        <w:t xml:space="preserve"> – допустимая неточность сопряжения настроек контуров, которую для декаметрового диапазона выбирают 10 – 15 кГц, километрового и гектометрового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3 – 5 кГц;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 xml:space="preserve"> – возможное отклонение частоты гетеродина, равное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 xml:space="preserve"> =(0,5 – 1)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-3</w:t>
      </w:r>
      <w:r w:rsidRP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с</w:t>
      </w:r>
      <w:r w:rsidRPr="00772E91">
        <w:rPr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г</w:t>
      </w:r>
      <w:r w:rsidRPr="00772E91">
        <w:rPr>
          <w:color w:val="000000"/>
          <w:sz w:val="28"/>
        </w:rPr>
        <w:t xml:space="preserve"> = 0,7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-3</w:t>
      </w:r>
      <w:r w:rsidRPr="00772E91">
        <w:rPr>
          <w:color w:val="000000"/>
          <w:sz w:val="28"/>
          <w:szCs w:val="28"/>
          <w:vertAlign w:val="superscript"/>
        </w:rPr>
        <w:sym w:font="Symbol" w:char="F0D7"/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 xml:space="preserve"> = 0,2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</w:rPr>
        <w:t xml:space="preserve"> Гц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сопр</w:t>
      </w:r>
      <w:r w:rsidRPr="00772E91">
        <w:rPr>
          <w:color w:val="000000"/>
          <w:sz w:val="28"/>
        </w:rPr>
        <w:t>=4 кГц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П = 2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(3,5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3</w:t>
      </w:r>
      <w:r w:rsidR="00772E91" w:rsidRPr="00772E91">
        <w:rPr>
          <w:color w:val="000000"/>
          <w:sz w:val="28"/>
        </w:rPr>
        <w:t xml:space="preserve"> + 4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3</w:t>
      </w:r>
      <w:r w:rsidR="00772E91" w:rsidRPr="00772E91">
        <w:rPr>
          <w:color w:val="000000"/>
          <w:sz w:val="28"/>
        </w:rPr>
        <w:t xml:space="preserve"> + 0,2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3</w:t>
      </w:r>
      <w:r w:rsidR="00772E91" w:rsidRPr="00772E91">
        <w:rPr>
          <w:color w:val="000000"/>
          <w:sz w:val="28"/>
        </w:rPr>
        <w:t>) = 15,4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3</w:t>
      </w:r>
      <w:r w:rsidR="00772E91" w:rsidRPr="00772E91">
        <w:rPr>
          <w:color w:val="000000"/>
          <w:sz w:val="28"/>
        </w:rPr>
        <w:t xml:space="preserve"> Гц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Значение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экп</w:t>
      </w:r>
      <w:r w:rsidRPr="00772E91">
        <w:rPr>
          <w:color w:val="000000"/>
          <w:sz w:val="28"/>
        </w:rPr>
        <w:t xml:space="preserve"> определяем по формуле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38" type="#_x0000_t75" style="width:112.5pt;height:33.75pt" fillcolor="window">
            <v:imagedata r:id="rId20" o:title=""/>
          </v:shape>
        </w:pict>
      </w:r>
      <w:r w:rsidR="00772E91" w:rsidRPr="00772E91">
        <w:rPr>
          <w:color w:val="000000"/>
          <w:sz w:val="28"/>
        </w:rPr>
        <w:t>,</w:t>
      </w:r>
      <w:r w:rsidR="00772E91">
        <w:rPr>
          <w:color w:val="000000"/>
          <w:sz w:val="28"/>
        </w:rPr>
        <w:t xml:space="preserve"> (</w:t>
      </w:r>
      <w:r w:rsidR="00772E91" w:rsidRPr="00772E91">
        <w:rPr>
          <w:color w:val="000000"/>
          <w:sz w:val="28"/>
        </w:rPr>
        <w:t>10</w:t>
      </w:r>
      <w:r w:rsidR="00772E91"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М – частотные искажения преселектора;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 – полоса частот, кГц;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с</w:t>
      </w:r>
      <w:r w:rsidRPr="00772E91">
        <w:rPr>
          <w:color w:val="000000"/>
          <w:sz w:val="28"/>
          <w:vertAlign w:val="subscript"/>
          <w:lang w:val="en-US"/>
        </w:rPr>
        <w:t>min</w:t>
      </w:r>
      <w:r w:rsidRPr="00772E91">
        <w:rPr>
          <w:color w:val="000000"/>
          <w:sz w:val="28"/>
          <w:vertAlign w:val="subscript"/>
        </w:rPr>
        <w:t xml:space="preserve"> </w:t>
      </w:r>
      <w:r w:rsidRPr="00772E91">
        <w:rPr>
          <w:color w:val="000000"/>
          <w:sz w:val="28"/>
        </w:rPr>
        <w:t>– минимальная частота сигнала, МГц;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 отсутствии в прёимнике УРЧ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 = М</w:t>
      </w:r>
      <w:r w:rsidRPr="00772E91">
        <w:rPr>
          <w:color w:val="000000"/>
          <w:sz w:val="28"/>
          <w:vertAlign w:val="subscript"/>
        </w:rPr>
        <w:t>прес</w:t>
      </w:r>
      <w:r w:rsidRPr="00772E91">
        <w:rPr>
          <w:color w:val="000000"/>
          <w:sz w:val="28"/>
        </w:rPr>
        <w:t>/2,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Так как УРЧ в приёмнике не применяется, то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М = 5/2 = 2,5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экп</w:t>
      </w:r>
      <w:r w:rsidRPr="00772E91">
        <w:rPr>
          <w:color w:val="000000"/>
          <w:sz w:val="28"/>
        </w:rPr>
        <w:t>=0,285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  <w:szCs w:val="28"/>
        </w:rPr>
        <w:sym w:font="Symbol" w:char="F0D6"/>
      </w:r>
      <w:r w:rsidRPr="00772E91">
        <w:rPr>
          <w:color w:val="000000"/>
          <w:sz w:val="28"/>
        </w:rPr>
        <w:t>2,5</w:t>
      </w:r>
      <w:r w:rsidRPr="00772E91">
        <w:rPr>
          <w:color w:val="000000"/>
          <w:sz w:val="28"/>
          <w:vertAlign w:val="superscript"/>
        </w:rPr>
        <w:t>2</w:t>
      </w:r>
      <w:r w:rsidRPr="00772E91">
        <w:rPr>
          <w:color w:val="000000"/>
          <w:sz w:val="28"/>
        </w:rPr>
        <w:t>-1/15,4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</w:rPr>
        <w:t>=42,4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5B"/>
      </w:r>
      <w:r w:rsidRPr="00772E91">
        <w:rPr>
          <w:color w:val="000000"/>
          <w:sz w:val="28"/>
        </w:rPr>
        <w:t>дБ</w:t>
      </w:r>
      <w:r w:rsidRPr="00772E91">
        <w:rPr>
          <w:color w:val="000000"/>
          <w:sz w:val="28"/>
          <w:szCs w:val="28"/>
        </w:rPr>
        <w:sym w:font="Symbol" w:char="F05D"/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Должно выполняться условие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экп</w:t>
      </w:r>
      <w:r w:rsidRPr="00772E91">
        <w:rPr>
          <w:color w:val="000000"/>
          <w:sz w:val="28"/>
        </w:rPr>
        <w:t xml:space="preserve"> &gt;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экзк</w:t>
      </w:r>
      <w:r>
        <w:rPr>
          <w:color w:val="000000"/>
          <w:sz w:val="28"/>
          <w:vertAlign w:val="subscript"/>
        </w:rPr>
        <w:t xml:space="preserve"> </w:t>
      </w:r>
      <w:r>
        <w:rPr>
          <w:color w:val="000000"/>
          <w:sz w:val="28"/>
        </w:rPr>
        <w:t>(</w:t>
      </w:r>
      <w:r w:rsidRPr="00772E91">
        <w:rPr>
          <w:color w:val="000000"/>
          <w:sz w:val="28"/>
        </w:rPr>
        <w:t>11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42,4 &gt; 39,4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Условие выполняется.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Если условие выполняется, то принимаем рассчитанная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экп.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Затем выбирают блок конденсаторов переменной ёмкости, двух- или трёхсекционный, в зависимости от количества контуров, настраиваемых на частоту принимаемого сигнала.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Для расчёта числа поддиапазонов определяют коэффициент диапазона К</w:t>
      </w:r>
      <w:r w:rsidRPr="00772E91">
        <w:rPr>
          <w:color w:val="000000"/>
          <w:sz w:val="28"/>
          <w:vertAlign w:val="subscript"/>
        </w:rPr>
        <w:t>д</w:t>
      </w:r>
      <w:r w:rsidRPr="00772E91">
        <w:rPr>
          <w:color w:val="000000"/>
          <w:sz w:val="28"/>
        </w:rPr>
        <w:t>, который может обеспечить выбранный конденсатор переменной ёмкости, и требуемый коэффициент диапазона по частоте К</w:t>
      </w:r>
      <w:r w:rsidRPr="00772E91">
        <w:rPr>
          <w:color w:val="000000"/>
          <w:sz w:val="28"/>
          <w:vertAlign w:val="subscript"/>
        </w:rPr>
        <w:t>д.с</w:t>
      </w:r>
      <w:r w:rsidRPr="00772E91">
        <w:rPr>
          <w:color w:val="000000"/>
          <w:sz w:val="28"/>
        </w:rPr>
        <w:t>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39" type="#_x0000_t75" style="width:124.5pt;height:48pt" fillcolor="window">
            <v:imagedata r:id="rId21" o:title=""/>
          </v:shape>
        </w:pict>
      </w:r>
      <w:r w:rsidR="00772E91">
        <w:rPr>
          <w:color w:val="000000"/>
          <w:sz w:val="28"/>
        </w:rPr>
        <w:t xml:space="preserve">, </w:t>
      </w:r>
      <w:r w:rsidR="00772E91">
        <w:rPr>
          <w:color w:val="000000"/>
          <w:sz w:val="28"/>
          <w:szCs w:val="28"/>
        </w:rPr>
        <w:t>(</w:t>
      </w:r>
      <w:r w:rsidR="00772E91" w:rsidRPr="00772E91">
        <w:rPr>
          <w:color w:val="000000"/>
          <w:sz w:val="28"/>
          <w:szCs w:val="28"/>
        </w:rPr>
        <w:t>12</w:t>
      </w:r>
      <w:r w:rsidR="00772E91">
        <w:rPr>
          <w:color w:val="000000"/>
          <w:sz w:val="28"/>
          <w:szCs w:val="28"/>
        </w:rPr>
        <w:t>)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С</w:t>
      </w:r>
      <w:r w:rsidRPr="00772E91">
        <w:rPr>
          <w:color w:val="000000"/>
          <w:sz w:val="28"/>
          <w:vertAlign w:val="subscript"/>
        </w:rPr>
        <w:t>сх</w:t>
      </w:r>
      <w:r w:rsidRPr="00772E91">
        <w:rPr>
          <w:color w:val="000000"/>
          <w:sz w:val="28"/>
        </w:rPr>
        <w:t xml:space="preserve"> – принимается диапазонах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гектометровых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волн 25 – 30 пФ.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Для расчёта принимаем следующие значения С</w:t>
      </w:r>
      <w:r w:rsidRPr="00772E91">
        <w:rPr>
          <w:color w:val="000000"/>
          <w:sz w:val="28"/>
          <w:vertAlign w:val="subscript"/>
        </w:rPr>
        <w:t>сх</w:t>
      </w:r>
      <w:r w:rsidRPr="00772E91">
        <w:rPr>
          <w:color w:val="000000"/>
          <w:sz w:val="28"/>
        </w:rPr>
        <w:t xml:space="preserve"> = 25 пФ,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C</w:t>
      </w:r>
      <w:r w:rsidRPr="00772E91">
        <w:rPr>
          <w:color w:val="000000"/>
          <w:sz w:val="28"/>
          <w:vertAlign w:val="subscript"/>
        </w:rPr>
        <w:t>к</w:t>
      </w:r>
      <w:r w:rsidRPr="00772E91">
        <w:rPr>
          <w:color w:val="000000"/>
          <w:sz w:val="28"/>
          <w:vertAlign w:val="subscript"/>
          <w:lang w:val="en-US"/>
        </w:rPr>
        <w:t>min</w:t>
      </w:r>
      <w:r w:rsidRPr="00772E91">
        <w:rPr>
          <w:color w:val="000000"/>
          <w:sz w:val="28"/>
        </w:rPr>
        <w:t xml:space="preserve"> = 12 пФ, </w:t>
      </w:r>
      <w:r w:rsidRPr="00772E91">
        <w:rPr>
          <w:color w:val="000000"/>
          <w:sz w:val="28"/>
          <w:lang w:val="en-US"/>
        </w:rPr>
        <w:t>C</w:t>
      </w:r>
      <w:r w:rsidRPr="00772E91">
        <w:rPr>
          <w:color w:val="000000"/>
          <w:sz w:val="28"/>
          <w:vertAlign w:val="subscript"/>
        </w:rPr>
        <w:t>к</w:t>
      </w:r>
      <w:r w:rsidRPr="00772E91">
        <w:rPr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  <w:vertAlign w:val="subscript"/>
        </w:rPr>
        <w:t xml:space="preserve"> </w:t>
      </w:r>
      <w:r w:rsidRPr="00772E91">
        <w:rPr>
          <w:color w:val="000000"/>
          <w:sz w:val="28"/>
        </w:rPr>
        <w:t>= 495 пФ.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________________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д</w:t>
      </w:r>
      <w:r w:rsidRPr="00772E91">
        <w:rPr>
          <w:color w:val="000000"/>
          <w:sz w:val="28"/>
        </w:rPr>
        <w:t>=</w:t>
      </w:r>
      <w:r w:rsidRPr="00772E91">
        <w:rPr>
          <w:color w:val="000000"/>
          <w:sz w:val="28"/>
          <w:szCs w:val="28"/>
        </w:rPr>
        <w:sym w:font="Symbol" w:char="F0D6"/>
      </w:r>
      <w:r w:rsidRPr="00772E91">
        <w:rPr>
          <w:color w:val="000000"/>
          <w:sz w:val="28"/>
        </w:rPr>
        <w:t>495+25/12+25=3,7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Затем определяем значение К</w:t>
      </w:r>
      <w:r w:rsidRPr="00772E91">
        <w:rPr>
          <w:color w:val="000000"/>
          <w:sz w:val="28"/>
          <w:vertAlign w:val="subscript"/>
        </w:rPr>
        <w:t>д.с</w:t>
      </w:r>
      <w:r w:rsidRPr="00772E91">
        <w:rPr>
          <w:color w:val="000000"/>
          <w:sz w:val="28"/>
        </w:rPr>
        <w:t xml:space="preserve"> по формуле: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д.с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>/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cmin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13</w:t>
      </w:r>
      <w:r>
        <w:rPr>
          <w:color w:val="000000"/>
          <w:sz w:val="28"/>
        </w:rPr>
        <w:t>)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= 1,02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14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cmin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cmin</w:t>
      </w:r>
      <w:r w:rsidRPr="00772E91">
        <w:rPr>
          <w:color w:val="000000"/>
          <w:sz w:val="28"/>
        </w:rPr>
        <w:t>/1,02,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15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= 1,02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=0,2907 МГц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cmin</w:t>
      </w:r>
      <w:r w:rsidRPr="00772E91">
        <w:rPr>
          <w:color w:val="000000"/>
          <w:sz w:val="28"/>
        </w:rPr>
        <w:t xml:space="preserve"> =0,285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/1,02=0,279 МГц</w:t>
      </w: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д.с</w:t>
      </w:r>
      <w:r w:rsidRPr="00772E91">
        <w:rPr>
          <w:color w:val="000000"/>
          <w:sz w:val="28"/>
        </w:rPr>
        <w:t xml:space="preserve"> = 0,2907 / 0,279 =1,04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Если К</w:t>
      </w:r>
      <w:r w:rsidR="00772E91" w:rsidRPr="00772E91">
        <w:rPr>
          <w:color w:val="000000"/>
          <w:sz w:val="28"/>
          <w:vertAlign w:val="subscript"/>
        </w:rPr>
        <w:t>д</w:t>
      </w:r>
      <w:r w:rsidR="00772E91" w:rsidRPr="00772E91">
        <w:rPr>
          <w:color w:val="000000"/>
          <w:sz w:val="28"/>
        </w:rPr>
        <w:t xml:space="preserve"> ≥ К</w:t>
      </w:r>
      <w:r w:rsidR="00772E91" w:rsidRPr="00772E91">
        <w:rPr>
          <w:color w:val="000000"/>
          <w:sz w:val="28"/>
          <w:vertAlign w:val="subscript"/>
        </w:rPr>
        <w:t>д.с</w:t>
      </w:r>
      <w:r w:rsidR="00772E91" w:rsidRPr="00772E91">
        <w:rPr>
          <w:color w:val="000000"/>
          <w:sz w:val="28"/>
        </w:rPr>
        <w:t>, то в приёмнике применяется 1 диапазон. Если К</w:t>
      </w:r>
      <w:r w:rsidR="00772E91" w:rsidRPr="00772E91">
        <w:rPr>
          <w:color w:val="000000"/>
          <w:sz w:val="28"/>
          <w:vertAlign w:val="subscript"/>
        </w:rPr>
        <w:t>д</w:t>
      </w:r>
      <w:r w:rsidR="00772E91" w:rsidRPr="00772E91">
        <w:rPr>
          <w:color w:val="000000"/>
          <w:sz w:val="28"/>
        </w:rPr>
        <w:t xml:space="preserve"> ≤ К</w:t>
      </w:r>
      <w:r w:rsidR="00772E91" w:rsidRPr="00772E91">
        <w:rPr>
          <w:color w:val="000000"/>
          <w:sz w:val="28"/>
          <w:vertAlign w:val="subscript"/>
        </w:rPr>
        <w:t>д.с</w:t>
      </w:r>
      <w:r w:rsidR="00772E91" w:rsidRPr="00772E91">
        <w:rPr>
          <w:color w:val="000000"/>
          <w:sz w:val="28"/>
        </w:rPr>
        <w:t>, то заданный диапазон частот входного сигнала следует разбить на поддиапазоны.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д</w:t>
      </w:r>
      <w:r w:rsidRP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3E"/>
      </w:r>
      <w:r w:rsidRPr="00772E91">
        <w:rPr>
          <w:color w:val="000000"/>
          <w:sz w:val="28"/>
        </w:rPr>
        <w:t xml:space="preserve"> К</w:t>
      </w:r>
      <w:r w:rsidRPr="00772E91">
        <w:rPr>
          <w:color w:val="000000"/>
          <w:sz w:val="28"/>
          <w:vertAlign w:val="subscript"/>
        </w:rPr>
        <w:t>д.с</w:t>
      </w:r>
      <w:r w:rsidRPr="00772E91">
        <w:rPr>
          <w:color w:val="000000"/>
          <w:sz w:val="28"/>
        </w:rPr>
        <w:t>,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3,7 &gt; 1,04.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Условие выполняется, следовательно, в приёмнике достаточно иметь один диапазон.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Выбор схемы детектора и типа диода. Выбираем последовательную схему диодного детектора.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Так как по заданным техническим условиям проектируемый приёмник можно отнести ко второму классу, то в соответствии принимаем значения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вх</w:t>
      </w:r>
      <w:r w:rsidRPr="00772E91">
        <w:rPr>
          <w:color w:val="000000"/>
          <w:sz w:val="28"/>
          <w:vertAlign w:val="subscript"/>
          <w:lang w:val="en-US"/>
        </w:rPr>
        <w:t>d</w:t>
      </w:r>
      <w:r w:rsidRPr="00772E91">
        <w:rPr>
          <w:color w:val="000000"/>
          <w:sz w:val="28"/>
        </w:rPr>
        <w:t xml:space="preserve"> = 0,3 В, K</w:t>
      </w:r>
      <w:r w:rsidRPr="00772E91">
        <w:rPr>
          <w:color w:val="000000"/>
          <w:sz w:val="28"/>
          <w:vertAlign w:val="subscript"/>
        </w:rPr>
        <w:t>d</w:t>
      </w:r>
      <w:r w:rsidRPr="00772E91">
        <w:rPr>
          <w:color w:val="000000"/>
          <w:sz w:val="28"/>
        </w:rPr>
        <w:t xml:space="preserve"> = 0,4.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Напряжение на выходе детектора рассчитываем по формуле: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вых</w:t>
      </w:r>
      <w:r w:rsidRPr="00772E91">
        <w:rPr>
          <w:color w:val="000000"/>
          <w:sz w:val="28"/>
          <w:vertAlign w:val="subscript"/>
          <w:lang w:val="en-US"/>
        </w:rPr>
        <w:t>d</w:t>
      </w:r>
      <w:r w:rsidRPr="00772E91">
        <w:rPr>
          <w:color w:val="000000"/>
          <w:sz w:val="28"/>
        </w:rPr>
        <w:t xml:space="preserve"> = K</w:t>
      </w:r>
      <w:r w:rsidRPr="00772E91">
        <w:rPr>
          <w:color w:val="000000"/>
          <w:sz w:val="28"/>
          <w:vertAlign w:val="subscript"/>
        </w:rPr>
        <w:t>d</w:t>
      </w:r>
      <w:r w:rsidRPr="00772E91">
        <w:rPr>
          <w:color w:val="000000"/>
          <w:sz w:val="28"/>
          <w:lang w:val="en-US"/>
        </w:rPr>
        <w:t>mU</w:t>
      </w:r>
      <w:r w:rsidRPr="00772E91">
        <w:rPr>
          <w:color w:val="000000"/>
          <w:sz w:val="28"/>
          <w:vertAlign w:val="subscript"/>
        </w:rPr>
        <w:t>вх</w:t>
      </w:r>
      <w:r w:rsidRPr="00772E91">
        <w:rPr>
          <w:color w:val="000000"/>
          <w:sz w:val="28"/>
          <w:vertAlign w:val="subscript"/>
          <w:lang w:val="en-US"/>
        </w:rPr>
        <w:t>d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16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</w:rPr>
        <w:t xml:space="preserve"> = 0,5 – 0,6 – коэффициент, учитывающий потери части выходного напряжения детектора на резисторе,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</w:rPr>
        <w:t xml:space="preserve"> = 0,3 – коэффициент модуляции.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Задаёмся следующими коэффициентами 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</w:rPr>
        <w:t xml:space="preserve"> = 0,5,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</w:rPr>
        <w:t xml:space="preserve"> = 0,3.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вых</w:t>
      </w:r>
      <w:r w:rsidRPr="00772E91">
        <w:rPr>
          <w:color w:val="000000"/>
          <w:sz w:val="28"/>
          <w:vertAlign w:val="subscript"/>
          <w:lang w:val="en-US"/>
        </w:rPr>
        <w:t>d</w:t>
      </w:r>
      <w:r w:rsidRPr="00772E91">
        <w:rPr>
          <w:color w:val="000000"/>
          <w:sz w:val="28"/>
        </w:rPr>
        <w:t xml:space="preserve"> = 0,3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0,4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0,3 = 0,018 В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Выбираем точечный диод типа Д9Б.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Определение необходимого коэффициента усиления от входа до детектора. Для преобразования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 xml:space="preserve">частоты выбираем транзистор КТ357А для которого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т</w:t>
      </w:r>
      <w:r w:rsidRPr="00772E91">
        <w:rPr>
          <w:color w:val="000000"/>
          <w:sz w:val="28"/>
        </w:rPr>
        <w:t>=80 МГц, Е</w:t>
      </w:r>
      <w:r w:rsidRPr="00772E91">
        <w:rPr>
          <w:color w:val="000000"/>
          <w:sz w:val="28"/>
          <w:vertAlign w:val="subscript"/>
        </w:rPr>
        <w:t xml:space="preserve">кмах </w:t>
      </w:r>
      <w:r w:rsidRPr="00772E91">
        <w:rPr>
          <w:color w:val="000000"/>
          <w:sz w:val="28"/>
        </w:rPr>
        <w:t>=10В. Проверяем выполнения условий.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мах</w:t>
      </w:r>
      <w:r w:rsidRPr="00772E91">
        <w:rPr>
          <w:color w:val="000000"/>
          <w:sz w:val="28"/>
        </w:rPr>
        <w:t>=0,1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т</w:t>
      </w:r>
      <w:r w:rsidRPr="00772E91">
        <w:rPr>
          <w:color w:val="000000"/>
          <w:sz w:val="28"/>
        </w:rPr>
        <w:t>=0,1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80=8 МГц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 xml:space="preserve">к </w:t>
      </w:r>
      <w:r w:rsidRPr="00772E91">
        <w:rPr>
          <w:color w:val="000000"/>
          <w:sz w:val="28"/>
        </w:rPr>
        <w:t>=12В&gt;Е</w:t>
      </w:r>
      <w:r w:rsidRPr="00772E91">
        <w:rPr>
          <w:color w:val="000000"/>
          <w:sz w:val="28"/>
          <w:vertAlign w:val="subscript"/>
        </w:rPr>
        <w:t>и</w:t>
      </w:r>
      <w:r w:rsidRPr="00772E91">
        <w:rPr>
          <w:color w:val="000000"/>
          <w:sz w:val="28"/>
        </w:rPr>
        <w:t>=9В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мах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максимальная частота заданного рабочего диапозона частот;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т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предельная частота усиления тока для схемы с общим эммитером при котором </w:t>
      </w:r>
      <w:r w:rsidRPr="00772E91">
        <w:rPr>
          <w:color w:val="000000"/>
          <w:sz w:val="28"/>
          <w:lang w:val="en-US"/>
        </w:rPr>
        <w:t>h</w:t>
      </w:r>
      <w:r w:rsidRPr="00772E91">
        <w:rPr>
          <w:color w:val="000000"/>
          <w:sz w:val="28"/>
          <w:vertAlign w:val="subscript"/>
        </w:rPr>
        <w:t>21э</w:t>
      </w:r>
      <w:r w:rsidRPr="00772E91">
        <w:rPr>
          <w:color w:val="000000"/>
          <w:sz w:val="28"/>
        </w:rPr>
        <w:t>=1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 xml:space="preserve">к </w:t>
      </w:r>
      <w:r w:rsidRPr="00772E91">
        <w:rPr>
          <w:color w:val="000000"/>
          <w:sz w:val="28"/>
        </w:rPr>
        <w:t>- предельно допустимое напряжение на коллекторе транзистора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Условие выполняется,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следовательно,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транзистор выбран правильно.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Из справочника для транзистора КТ357А выписываем основные параметры: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I</w:t>
      </w:r>
      <w:r w:rsidRPr="00772E91">
        <w:rPr>
          <w:color w:val="000000"/>
          <w:sz w:val="28"/>
          <w:vertAlign w:val="subscript"/>
        </w:rPr>
        <w:t xml:space="preserve">к </w:t>
      </w:r>
      <w:r w:rsidRPr="00772E91">
        <w:rPr>
          <w:color w:val="000000"/>
          <w:sz w:val="28"/>
        </w:rPr>
        <w:t xml:space="preserve">=10мА, </w:t>
      </w: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к</w:t>
      </w:r>
      <w:r w:rsidRPr="00772E91">
        <w:rPr>
          <w:color w:val="000000"/>
          <w:sz w:val="28"/>
        </w:rPr>
        <w:t>=6В,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h</w:t>
      </w:r>
      <w:r w:rsidRPr="00772E91">
        <w:rPr>
          <w:color w:val="000000"/>
          <w:sz w:val="28"/>
          <w:vertAlign w:val="subscript"/>
        </w:rPr>
        <w:t>21э</w:t>
      </w:r>
      <w:r w:rsidRPr="00772E91">
        <w:rPr>
          <w:color w:val="000000"/>
          <w:sz w:val="28"/>
        </w:rPr>
        <w:t>=120, С</w:t>
      </w:r>
      <w:r w:rsidRPr="00772E91">
        <w:rPr>
          <w:color w:val="000000"/>
          <w:sz w:val="28"/>
          <w:vertAlign w:val="subscript"/>
        </w:rPr>
        <w:t>12</w:t>
      </w:r>
      <w:r w:rsidRPr="00772E91">
        <w:rPr>
          <w:color w:val="000000"/>
          <w:sz w:val="28"/>
        </w:rPr>
        <w:t xml:space="preserve">=4пФ, </w:t>
      </w:r>
      <w:r w:rsidRPr="00772E91">
        <w:rPr>
          <w:color w:val="000000"/>
          <w:sz w:val="28"/>
          <w:lang w:val="en-US"/>
        </w:rPr>
        <w:t>S</w:t>
      </w:r>
      <w:r w:rsidRPr="00772E91">
        <w:rPr>
          <w:color w:val="000000"/>
          <w:sz w:val="28"/>
        </w:rPr>
        <w:t xml:space="preserve"> =│</w:t>
      </w: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21э</w:t>
      </w:r>
      <w:r w:rsidRPr="00772E91">
        <w:rPr>
          <w:color w:val="000000"/>
          <w:sz w:val="28"/>
        </w:rPr>
        <w:t>│ = 26 мА/В.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Определяем входное сопротивление транзистора в режиме преобразования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>вх = 1/0,8</w:t>
      </w:r>
      <w:r w:rsidRPr="00772E91">
        <w:rPr>
          <w:color w:val="000000"/>
          <w:sz w:val="28"/>
          <w:lang w:val="en-US"/>
        </w:rPr>
        <w:t>g</w:t>
      </w:r>
      <w:r w:rsidRPr="00772E91">
        <w:rPr>
          <w:color w:val="000000"/>
          <w:sz w:val="28"/>
          <w:vertAlign w:val="subscript"/>
        </w:rPr>
        <w:t>11э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17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>вх=1/0,53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-3</w:t>
      </w:r>
      <w:r w:rsidRPr="00772E91">
        <w:rPr>
          <w:color w:val="000000"/>
          <w:sz w:val="28"/>
        </w:rPr>
        <w:t>= 1,8 кОм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Определяем характеристическое сопротивление контура на частоте 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'</w:t>
      </w:r>
      <w:r w:rsidRPr="00772E91">
        <w:rPr>
          <w:color w:val="000000"/>
          <w:sz w:val="28"/>
          <w:vertAlign w:val="subscript"/>
          <w:lang w:val="en-US"/>
        </w:rPr>
        <w:t>cmax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ρ</w:t>
      </w:r>
      <w:r w:rsidRPr="00772E91">
        <w:rPr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</w:rPr>
        <w:t xml:space="preserve"> = 159/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[МГц]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 xml:space="preserve"> (</w:t>
      </w:r>
      <w:r w:rsidRPr="00772E91">
        <w:rPr>
          <w:color w:val="000000"/>
          <w:sz w:val="28"/>
          <w:lang w:val="en-US"/>
        </w:rPr>
        <w:t>C</w:t>
      </w:r>
      <w:r w:rsidRPr="00772E91">
        <w:rPr>
          <w:color w:val="000000"/>
          <w:sz w:val="28"/>
          <w:vertAlign w:val="subscript"/>
        </w:rPr>
        <w:t>к</w:t>
      </w:r>
      <w:r w:rsidRPr="00772E91">
        <w:rPr>
          <w:color w:val="000000"/>
          <w:sz w:val="28"/>
          <w:vertAlign w:val="subscript"/>
          <w:lang w:val="en-US"/>
        </w:rPr>
        <w:t>min</w:t>
      </w:r>
      <w:r w:rsidRPr="00772E91">
        <w:rPr>
          <w:color w:val="000000"/>
          <w:sz w:val="28"/>
        </w:rPr>
        <w:t xml:space="preserve"> + </w:t>
      </w:r>
      <w:r w:rsidRPr="00772E91">
        <w:rPr>
          <w:color w:val="000000"/>
          <w:sz w:val="28"/>
          <w:lang w:val="en-US"/>
        </w:rPr>
        <w:t>C</w:t>
      </w:r>
      <w:r w:rsidRPr="00772E91">
        <w:rPr>
          <w:color w:val="000000"/>
          <w:sz w:val="28"/>
          <w:vertAlign w:val="subscript"/>
        </w:rPr>
        <w:t>сх</w:t>
      </w:r>
      <w:r w:rsidRPr="00772E91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[пФ],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18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ρ</w:t>
      </w:r>
      <w:r w:rsidRPr="00772E91">
        <w:rPr>
          <w:color w:val="000000"/>
          <w:sz w:val="28"/>
          <w:vertAlign w:val="subscript"/>
          <w:lang w:val="en-US"/>
        </w:rPr>
        <w:t>max</w:t>
      </w:r>
      <w:r w:rsidRPr="00772E91">
        <w:rPr>
          <w:color w:val="000000"/>
          <w:sz w:val="28"/>
        </w:rPr>
        <w:t xml:space="preserve"> = 159/0,285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(12 + 25) = 15,14 кОм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Определим эквивалентное и конструктивное затухание контура: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  <w:lang w:val="en-US"/>
        </w:rPr>
        <w:t>d</w:t>
      </w:r>
      <w:r w:rsidR="00772E91" w:rsidRPr="00772E91">
        <w:rPr>
          <w:color w:val="000000"/>
          <w:sz w:val="28"/>
          <w:vertAlign w:val="subscript"/>
        </w:rPr>
        <w:t>эп</w:t>
      </w:r>
      <w:r w:rsidR="00772E91" w:rsidRPr="00772E91">
        <w:rPr>
          <w:color w:val="000000"/>
          <w:sz w:val="28"/>
        </w:rPr>
        <w:t xml:space="preserve"> = 1/</w:t>
      </w:r>
      <w:r w:rsidR="00772E91" w:rsidRPr="00772E91">
        <w:rPr>
          <w:color w:val="000000"/>
          <w:sz w:val="28"/>
          <w:lang w:val="en-US"/>
        </w:rPr>
        <w:t>Q</w:t>
      </w:r>
      <w:r w:rsidR="00772E91" w:rsidRPr="00772E91">
        <w:rPr>
          <w:color w:val="000000"/>
          <w:sz w:val="28"/>
          <w:vertAlign w:val="subscript"/>
        </w:rPr>
        <w:t>эп</w:t>
      </w:r>
      <w:r w:rsidR="00772E91" w:rsidRPr="00772E91">
        <w:rPr>
          <w:color w:val="000000"/>
          <w:sz w:val="28"/>
        </w:rPr>
        <w:t>;</w:t>
      </w:r>
      <w:r w:rsidR="00772E91">
        <w:rPr>
          <w:color w:val="000000"/>
          <w:sz w:val="28"/>
        </w:rPr>
        <w:t xml:space="preserve"> (</w:t>
      </w:r>
      <w:r w:rsidR="00772E91" w:rsidRPr="00772E91">
        <w:rPr>
          <w:color w:val="000000"/>
          <w:sz w:val="28"/>
        </w:rPr>
        <w:t>19</w:t>
      </w:r>
      <w:r w:rsidR="00772E91"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d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 xml:space="preserve"> = 1/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20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d</w:t>
      </w:r>
      <w:r w:rsidRPr="00772E91">
        <w:rPr>
          <w:color w:val="000000"/>
          <w:sz w:val="28"/>
          <w:vertAlign w:val="subscript"/>
        </w:rPr>
        <w:t>эп</w:t>
      </w:r>
      <w:r w:rsidRPr="00772E91">
        <w:rPr>
          <w:color w:val="000000"/>
          <w:sz w:val="28"/>
        </w:rPr>
        <w:t xml:space="preserve"> = 1/11,3=0,088;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d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 xml:space="preserve"> = 1/100=0,01.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Определяем коэффициент включения контура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 xml:space="preserve"> по формуле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40" type="#_x0000_t75" style="width:147pt;height:48.75pt" fillcolor="window">
            <v:imagedata r:id="rId22" o:title=""/>
          </v:shape>
        </w:pict>
      </w:r>
      <w:r w:rsidR="00772E91" w:rsidRPr="00772E91">
        <w:rPr>
          <w:color w:val="000000"/>
          <w:sz w:val="28"/>
        </w:rPr>
        <w:t>,</w:t>
      </w:r>
      <w:r w:rsidR="00772E91">
        <w:rPr>
          <w:color w:val="000000"/>
          <w:sz w:val="28"/>
        </w:rPr>
        <w:t xml:space="preserve"> (</w:t>
      </w:r>
      <w:r w:rsidR="00772E91" w:rsidRPr="00772E91">
        <w:rPr>
          <w:color w:val="000000"/>
          <w:sz w:val="28"/>
        </w:rPr>
        <w:t>21</w:t>
      </w:r>
      <w:r w:rsidR="00772E91"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  <w:vertAlign w:val="subscript"/>
        </w:rPr>
        <w:t>вх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входное сопротивление транзистора 1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каскада радиоприемника;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szCs w:val="28"/>
        </w:rPr>
        <w:sym w:font="Symbol" w:char="F072"/>
      </w:r>
      <w:r w:rsidRPr="00772E91">
        <w:rPr>
          <w:color w:val="000000"/>
          <w:sz w:val="28"/>
          <w:vertAlign w:val="subscript"/>
          <w:lang w:val="en-US"/>
        </w:rPr>
        <w:t>max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– характеристическое сопротивление контура;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d</w:t>
      </w:r>
      <w:r w:rsidRPr="00772E91">
        <w:rPr>
          <w:color w:val="000000"/>
          <w:sz w:val="28"/>
          <w:vertAlign w:val="subscript"/>
        </w:rPr>
        <w:t>эп</w:t>
      </w:r>
      <w:r w:rsidRPr="00772E91">
        <w:rPr>
          <w:color w:val="000000"/>
          <w:sz w:val="28"/>
        </w:rPr>
        <w:t xml:space="preserve"> и </w:t>
      </w:r>
      <w:r w:rsidRPr="00772E91">
        <w:rPr>
          <w:color w:val="000000"/>
          <w:sz w:val="28"/>
          <w:lang w:val="en-US"/>
        </w:rPr>
        <w:t>d</w:t>
      </w:r>
      <w:r w:rsidRPr="00772E91">
        <w:rPr>
          <w:color w:val="000000"/>
          <w:sz w:val="28"/>
          <w:vertAlign w:val="subscript"/>
        </w:rPr>
        <w:t>кон</w:t>
      </w:r>
      <w:r w:rsidRPr="00772E91">
        <w:rPr>
          <w:color w:val="000000"/>
          <w:sz w:val="28"/>
        </w:rPr>
        <w:t xml:space="preserve"> – затухание контура.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________________________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>=</w:t>
      </w:r>
      <w:r w:rsidRPr="00772E91">
        <w:rPr>
          <w:color w:val="000000"/>
          <w:sz w:val="28"/>
          <w:szCs w:val="28"/>
          <w:lang w:val="en-US"/>
        </w:rPr>
        <w:sym w:font="Symbol" w:char="F0D6"/>
      </w:r>
      <w:r w:rsidRPr="00772E91">
        <w:rPr>
          <w:color w:val="000000"/>
          <w:sz w:val="28"/>
        </w:rPr>
        <w:t>(0,088</w:t>
      </w:r>
      <w:r>
        <w:rPr>
          <w:color w:val="000000"/>
          <w:sz w:val="28"/>
        </w:rPr>
        <w:t>–</w:t>
      </w:r>
      <w:r w:rsidRPr="00772E91">
        <w:rPr>
          <w:color w:val="000000"/>
          <w:sz w:val="28"/>
        </w:rPr>
        <w:t>0,01)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1,8 /15,14=0,096</w:t>
      </w:r>
    </w:p>
    <w:p w:rsidR="0051466A" w:rsidRDefault="0051466A" w:rsidP="00772E91">
      <w:pPr>
        <w:pStyle w:val="af7"/>
        <w:spacing w:line="360" w:lineRule="auto"/>
        <w:ind w:left="0" w:right="0" w:firstLine="709"/>
        <w:rPr>
          <w:color w:val="000000"/>
          <w:lang w:val="ru-RU"/>
        </w:rPr>
      </w:pPr>
    </w:p>
    <w:p w:rsidR="00772E91" w:rsidRPr="00772E91" w:rsidRDefault="00772E91" w:rsidP="00772E91">
      <w:pPr>
        <w:pStyle w:val="af7"/>
        <w:spacing w:line="360" w:lineRule="auto"/>
        <w:ind w:left="0" w:right="0" w:firstLine="709"/>
        <w:rPr>
          <w:color w:val="000000"/>
          <w:lang w:val="ru-RU"/>
        </w:rPr>
      </w:pPr>
      <w:r w:rsidRPr="00772E91">
        <w:rPr>
          <w:color w:val="000000"/>
        </w:rPr>
        <w:t>Напряжение сигнала на входе первого каскада радиоприёмника можно</w:t>
      </w:r>
      <w:r w:rsidR="00320BB9">
        <w:rPr>
          <w:color w:val="000000"/>
          <w:lang w:val="ru-RU"/>
        </w:rPr>
        <w:t xml:space="preserve"> </w:t>
      </w:r>
      <w:r w:rsidRPr="00772E91">
        <w:rPr>
          <w:color w:val="000000"/>
        </w:rPr>
        <w:t>определяется по формуле</w:t>
      </w:r>
      <w:r w:rsidRPr="00772E91">
        <w:rPr>
          <w:color w:val="000000"/>
          <w:lang w:val="ru-RU"/>
        </w:rPr>
        <w:t>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вх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Eh</w:t>
      </w:r>
      <w:r w:rsidRPr="00772E91">
        <w:rPr>
          <w:color w:val="000000"/>
          <w:sz w:val="28"/>
          <w:vertAlign w:val="subscript"/>
        </w:rPr>
        <w:t>д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эк.п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>, В,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22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E</w:t>
      </w:r>
      <w:r w:rsidRPr="00772E91">
        <w:rPr>
          <w:color w:val="000000"/>
          <w:sz w:val="28"/>
        </w:rPr>
        <w:t xml:space="preserve"> – напряжённость электрического поля в точке приёма В/м,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равная 100мкВ;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h</w:t>
      </w:r>
      <w:r w:rsidRPr="00772E91">
        <w:rPr>
          <w:color w:val="000000"/>
          <w:sz w:val="28"/>
          <w:vertAlign w:val="subscript"/>
        </w:rPr>
        <w:t xml:space="preserve">д </w:t>
      </w:r>
      <w:r w:rsidRPr="00772E91">
        <w:rPr>
          <w:color w:val="000000"/>
          <w:sz w:val="28"/>
        </w:rPr>
        <w:t>– действующая высота магнитной антенны, равная 0,02 – 0,04</w:t>
      </w:r>
      <w:r>
        <w:rPr>
          <w:color w:val="000000"/>
          <w:sz w:val="28"/>
        </w:rPr>
        <w:t> </w:t>
      </w:r>
      <w:r w:rsidRPr="00772E91">
        <w:rPr>
          <w:color w:val="000000"/>
          <w:sz w:val="28"/>
        </w:rPr>
        <w:t>м;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эк.п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максимальная добротность контура входной цепи, дБ;</w:t>
      </w:r>
      <w:r w:rsidRPr="00772E91">
        <w:rPr>
          <w:color w:val="000000"/>
          <w:sz w:val="28"/>
          <w:vertAlign w:val="subscript"/>
        </w:rPr>
        <w:t>_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Принимаем действующую высоту антенны </w:t>
      </w:r>
      <w:r w:rsidRPr="00772E91">
        <w:rPr>
          <w:color w:val="000000"/>
          <w:sz w:val="28"/>
          <w:lang w:val="en-US"/>
        </w:rPr>
        <w:t>h</w:t>
      </w:r>
      <w:r w:rsidRPr="00772E91">
        <w:rPr>
          <w:color w:val="000000"/>
          <w:sz w:val="28"/>
          <w:vertAlign w:val="subscript"/>
        </w:rPr>
        <w:t>д</w:t>
      </w:r>
      <w:r w:rsidRPr="00772E91">
        <w:rPr>
          <w:color w:val="000000"/>
          <w:sz w:val="28"/>
        </w:rPr>
        <w:t xml:space="preserve"> = 0,03</w:t>
      </w:r>
      <w:r>
        <w:rPr>
          <w:color w:val="000000"/>
          <w:sz w:val="28"/>
        </w:rPr>
        <w:t> </w:t>
      </w:r>
      <w:r w:rsidRPr="00772E91">
        <w:rPr>
          <w:color w:val="000000"/>
          <w:sz w:val="28"/>
        </w:rPr>
        <w:t>м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  <w:lang w:val="en-US"/>
        </w:rPr>
        <w:t>U</w:t>
      </w:r>
      <w:r w:rsidR="00772E91" w:rsidRPr="00772E91">
        <w:rPr>
          <w:color w:val="000000"/>
          <w:sz w:val="28"/>
          <w:vertAlign w:val="subscript"/>
        </w:rPr>
        <w:t>вх</w:t>
      </w:r>
      <w:r w:rsidR="00772E91" w:rsidRPr="00772E91">
        <w:rPr>
          <w:color w:val="000000"/>
          <w:sz w:val="28"/>
        </w:rPr>
        <w:t xml:space="preserve"> = 120∙10</w:t>
      </w:r>
      <w:r w:rsidR="00772E91" w:rsidRPr="00772E91">
        <w:rPr>
          <w:color w:val="000000"/>
          <w:sz w:val="28"/>
          <w:vertAlign w:val="superscript"/>
        </w:rPr>
        <w:t>-6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  <w:szCs w:val="28"/>
          <w:vertAlign w:val="superscript"/>
        </w:rPr>
        <w:sym w:font="Symbol" w:char="F0D7"/>
      </w:r>
      <w:r w:rsidR="00772E91" w:rsidRPr="00772E91">
        <w:rPr>
          <w:color w:val="000000"/>
          <w:sz w:val="28"/>
        </w:rPr>
        <w:t>0,03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0,096</w:t>
      </w:r>
      <w:r w:rsidR="00772E91" w:rsidRPr="00772E91">
        <w:rPr>
          <w:color w:val="000000"/>
          <w:sz w:val="28"/>
          <w:szCs w:val="28"/>
          <w:lang w:val="en-US"/>
        </w:rPr>
        <w:sym w:font="Symbol" w:char="F0D7"/>
      </w:r>
      <w:r w:rsidR="00772E91" w:rsidRPr="00772E91">
        <w:rPr>
          <w:color w:val="000000"/>
          <w:sz w:val="28"/>
        </w:rPr>
        <w:t>42,4 =0,14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мВ.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Необходимый коэффициент усиления при приёме сигнала на магнитную антенну определяется по формуле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= (</w:t>
      </w: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вх</w:t>
      </w:r>
      <w:r w:rsidRPr="00772E91">
        <w:rPr>
          <w:color w:val="000000"/>
          <w:sz w:val="28"/>
          <w:vertAlign w:val="subscript"/>
          <w:lang w:val="en-US"/>
        </w:rPr>
        <w:t>d</w:t>
      </w:r>
      <w:r w:rsidRPr="00772E91">
        <w:rPr>
          <w:color w:val="000000"/>
          <w:sz w:val="28"/>
        </w:rPr>
        <w:t xml:space="preserve">/ </w:t>
      </w:r>
      <w:r w:rsidRPr="00772E91">
        <w:rPr>
          <w:color w:val="000000"/>
          <w:sz w:val="28"/>
          <w:lang w:val="en-US"/>
        </w:rPr>
        <w:t>U</w:t>
      </w:r>
      <w:r w:rsidRPr="00772E91">
        <w:rPr>
          <w:color w:val="000000"/>
          <w:sz w:val="28"/>
          <w:vertAlign w:val="subscript"/>
        </w:rPr>
        <w:t>вх</w:t>
      </w:r>
      <w:r w:rsidRPr="00772E91">
        <w:rPr>
          <w:color w:val="000000"/>
          <w:sz w:val="28"/>
        </w:rPr>
        <w:t>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23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= (0,3/0,14∙10</w:t>
      </w:r>
      <w:r w:rsidRPr="00772E91">
        <w:rPr>
          <w:color w:val="000000"/>
          <w:sz w:val="28"/>
          <w:vertAlign w:val="superscript"/>
        </w:rPr>
        <w:t>-6</w:t>
      </w:r>
      <w:r w:rsidRPr="00772E91">
        <w:rPr>
          <w:color w:val="000000"/>
          <w:sz w:val="28"/>
        </w:rPr>
        <w:t>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=2142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Необходимый коэффициент усиления 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' берут с запасом из-за разброса параметров транзистора, неточной настройки контуров </w:t>
      </w:r>
      <w:r>
        <w:rPr>
          <w:color w:val="000000"/>
          <w:sz w:val="28"/>
        </w:rPr>
        <w:t>и т.д.</w:t>
      </w:r>
      <w:r w:rsidRPr="00772E91">
        <w:rPr>
          <w:color w:val="000000"/>
          <w:sz w:val="28"/>
        </w:rPr>
        <w:t>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' = (1,4 – 2) 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.</w:t>
      </w:r>
      <w:r>
        <w:rPr>
          <w:color w:val="000000"/>
          <w:sz w:val="28"/>
        </w:rPr>
        <w:t>, (</w:t>
      </w:r>
      <w:r w:rsidRPr="00772E91">
        <w:rPr>
          <w:color w:val="000000"/>
          <w:sz w:val="28"/>
        </w:rPr>
        <w:t>24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К</w:t>
      </w:r>
      <w:r w:rsidRPr="00772E91">
        <w:rPr>
          <w:color w:val="000000"/>
          <w:sz w:val="28"/>
          <w:vertAlign w:val="subscript"/>
        </w:rPr>
        <w:t>н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– необходимый коэффициент усиления;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' – необходимый коэффициент усиления с запасом.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' = 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2142=4284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Определение числа каскадов УПЧ. Для определения числа каскадов УПЧ необходимо знать коэффициенты передачи входной цепи и преобразователя частоты.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Принимаем коэффициент передачи входной цепи приёмника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2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Коэффициент усиления ПЧ, нагруженного на фильтр сосредоточенной избирательности, рассчитывают оп формуле:</w:t>
      </w:r>
    </w:p>
    <w:p w:rsidR="00772E91" w:rsidRDefault="00772E91" w:rsidP="00772E91">
      <w:pPr>
        <w:widowControl/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пч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2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  <w:vertAlign w:val="subscript"/>
        </w:rPr>
        <w:t>ф</w:t>
      </w: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21пч</w:t>
      </w: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25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>
        <w:rPr>
          <w:color w:val="000000"/>
          <w:sz w:val="28"/>
        </w:rPr>
        <w:t xml:space="preserve"> –</w:t>
      </w:r>
      <w:r w:rsidRPr="00772E91">
        <w:rPr>
          <w:color w:val="000000"/>
          <w:sz w:val="28"/>
        </w:rPr>
        <w:t xml:space="preserve"> коэффициент включения нагрузки в коллекторную цепь смесителя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 xml:space="preserve">= (0,6 – 0,8); принимаем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>=0,7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 xml:space="preserve">2 </w:t>
      </w:r>
      <w:r w:rsidRPr="00772E91">
        <w:rPr>
          <w:color w:val="000000"/>
          <w:sz w:val="28"/>
        </w:rPr>
        <w:t>– коэффициент включения нагрузки в цепь базы первого УПЧ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2</w:t>
      </w:r>
      <w:r w:rsidRPr="00772E91">
        <w:rPr>
          <w:color w:val="000000"/>
          <w:sz w:val="28"/>
        </w:rPr>
        <w:t xml:space="preserve">= (0,1 – 0,2); принимаем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>2</w:t>
      </w:r>
      <w:r w:rsidRPr="00772E91">
        <w:rPr>
          <w:color w:val="000000"/>
          <w:sz w:val="28"/>
        </w:rPr>
        <w:t>=0,15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 xml:space="preserve">21пч </w:t>
      </w:r>
      <w:r w:rsidRPr="00772E91">
        <w:rPr>
          <w:color w:val="000000"/>
          <w:sz w:val="28"/>
        </w:rPr>
        <w:t>– крутизна характеристики транзистора в режиме преобразования, мА/В;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21пч</w:t>
      </w:r>
      <w:r w:rsidRPr="00772E91">
        <w:rPr>
          <w:color w:val="000000"/>
          <w:sz w:val="28"/>
        </w:rPr>
        <w:t xml:space="preserve"> = 0,5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21э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26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 xml:space="preserve"> = (10 – 15)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</w:rPr>
        <w:t xml:space="preserve"> Ом – характеристическое сопротивление контуров фильтра сосредоточенной селекции; принимаем </w:t>
      </w: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>=12кОм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  <w:vertAlign w:val="subscript"/>
        </w:rPr>
        <w:t xml:space="preserve">ф </w:t>
      </w:r>
      <w:r w:rsidRPr="00772E91">
        <w:rPr>
          <w:color w:val="000000"/>
          <w:sz w:val="28"/>
        </w:rPr>
        <w:t>= 0,2 – 0,25 – коэффициент передачи ФСИ; принимаем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  <w:vertAlign w:val="subscript"/>
        </w:rPr>
        <w:t xml:space="preserve">ф </w:t>
      </w:r>
      <w:r w:rsidRPr="00772E91">
        <w:rPr>
          <w:color w:val="000000"/>
          <w:sz w:val="28"/>
        </w:rPr>
        <w:t>= 0,25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21пч</w:t>
      </w:r>
      <w:r w:rsidRPr="00772E91">
        <w:rPr>
          <w:color w:val="000000"/>
          <w:sz w:val="28"/>
        </w:rPr>
        <w:t xml:space="preserve"> = 0,5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26 = 13 мА/В;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Приняв следующие значения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 xml:space="preserve">1 </w:t>
      </w:r>
      <w:r w:rsidRPr="00772E91">
        <w:rPr>
          <w:color w:val="000000"/>
          <w:sz w:val="28"/>
        </w:rPr>
        <w:t>= 0,7;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m</w:t>
      </w:r>
      <w:r w:rsidRPr="00772E91">
        <w:rPr>
          <w:color w:val="000000"/>
          <w:sz w:val="28"/>
          <w:vertAlign w:val="subscript"/>
        </w:rPr>
        <w:t xml:space="preserve">2 </w:t>
      </w:r>
      <w:r w:rsidRPr="00772E91">
        <w:rPr>
          <w:color w:val="000000"/>
          <w:sz w:val="28"/>
        </w:rPr>
        <w:t>= 0,15;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K</w:t>
      </w:r>
      <w:r w:rsidRPr="00772E91">
        <w:rPr>
          <w:color w:val="000000"/>
          <w:sz w:val="28"/>
          <w:vertAlign w:val="subscript"/>
        </w:rPr>
        <w:t xml:space="preserve">ф </w:t>
      </w:r>
      <w:r w:rsidRPr="00772E91">
        <w:rPr>
          <w:color w:val="000000"/>
          <w:sz w:val="28"/>
        </w:rPr>
        <w:t>= 0,25;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R</w:t>
      </w:r>
      <w:r w:rsidRPr="00772E91">
        <w:rPr>
          <w:color w:val="000000"/>
          <w:sz w:val="28"/>
        </w:rPr>
        <w:t xml:space="preserve"> = 12кОм определяем коэффициент усиления ПЧ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</w:t>
      </w:r>
      <w:r w:rsidRPr="00772E91">
        <w:rPr>
          <w:color w:val="000000"/>
          <w:sz w:val="28"/>
          <w:vertAlign w:val="subscript"/>
        </w:rPr>
        <w:t>пч</w:t>
      </w:r>
      <w:r w:rsidRPr="00772E91">
        <w:rPr>
          <w:color w:val="000000"/>
          <w:sz w:val="28"/>
        </w:rPr>
        <w:t xml:space="preserve"> = 0,7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0,15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0,25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0,013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</w:rPr>
        <w:t xml:space="preserve"> = 4,095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Для определения коэффициента усиления каскада УПЧ рассчитывают устойчивый коэффициент усиления по формуле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tabs>
          <w:tab w:val="left" w:pos="9390"/>
          <w:tab w:val="right" w:pos="1006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147pt;height:38.25pt" fillcolor="window">
            <v:imagedata r:id="rId23" o:title=""/>
          </v:shape>
        </w:pict>
      </w:r>
      <w:r w:rsidR="00772E91" w:rsidRPr="00772E91">
        <w:rPr>
          <w:color w:val="000000"/>
          <w:sz w:val="28"/>
        </w:rPr>
        <w:t>,</w:t>
      </w:r>
      <w:r w:rsidR="00772E91">
        <w:rPr>
          <w:color w:val="000000"/>
          <w:sz w:val="28"/>
        </w:rPr>
        <w:t xml:space="preserve"> </w:t>
      </w:r>
      <w:r w:rsidR="00772E91">
        <w:rPr>
          <w:color w:val="000000"/>
          <w:sz w:val="28"/>
          <w:szCs w:val="28"/>
        </w:rPr>
        <w:t>(</w:t>
      </w:r>
      <w:r w:rsidR="00772E91" w:rsidRPr="00772E91">
        <w:rPr>
          <w:color w:val="000000"/>
          <w:sz w:val="28"/>
          <w:szCs w:val="28"/>
        </w:rPr>
        <w:t>27)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Ск – проходная ёмкость транзистора,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принимаем 4 пФ;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</w:rPr>
        <w:t>пр</w:t>
      </w:r>
      <w:r w:rsidRPr="00772E91">
        <w:rPr>
          <w:color w:val="000000"/>
          <w:sz w:val="28"/>
        </w:rPr>
        <w:t xml:space="preserve"> – промежуточная частота, равная 465кГц;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Y</w:t>
      </w:r>
      <w:r w:rsidRPr="00772E91">
        <w:rPr>
          <w:color w:val="000000"/>
          <w:sz w:val="28"/>
          <w:vertAlign w:val="subscript"/>
        </w:rPr>
        <w:t>21Э</w:t>
      </w:r>
      <w:r w:rsidRPr="00772E91">
        <w:rPr>
          <w:color w:val="000000"/>
          <w:sz w:val="28"/>
        </w:rPr>
        <w:t xml:space="preserve"> – крутизна характеристики транзистора,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мА/В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каскаде УПЧ применяем транзистор КТ 357А</w:t>
      </w: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Рассчитываем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устойчивый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коэффициент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усиления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УПЧ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К</w:t>
      </w:r>
      <w:r w:rsidR="00772E91" w:rsidRPr="00772E91">
        <w:rPr>
          <w:color w:val="000000"/>
          <w:sz w:val="28"/>
          <w:vertAlign w:val="subscript"/>
        </w:rPr>
        <w:t>упчуст</w:t>
      </w:r>
      <w:r w:rsidR="00772E91" w:rsidRPr="00772E91">
        <w:rPr>
          <w:color w:val="000000"/>
          <w:sz w:val="28"/>
        </w:rPr>
        <w:t>=6,3</w:t>
      </w:r>
      <w:r w:rsidR="00772E91" w:rsidRPr="00772E91">
        <w:rPr>
          <w:color w:val="000000"/>
          <w:sz w:val="28"/>
          <w:szCs w:val="28"/>
        </w:rPr>
        <w:sym w:font="Symbol" w:char="F0D6"/>
      </w:r>
      <w:r w:rsidR="00772E91" w:rsidRPr="00772E91">
        <w:rPr>
          <w:color w:val="000000"/>
          <w:sz w:val="28"/>
        </w:rPr>
        <w:t>26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-3</w:t>
      </w:r>
      <w:r w:rsidR="00772E91" w:rsidRPr="00772E91">
        <w:rPr>
          <w:color w:val="000000"/>
          <w:sz w:val="28"/>
        </w:rPr>
        <w:t>/465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3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4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10</w:t>
      </w:r>
      <w:r w:rsidR="00772E91" w:rsidRPr="00772E91">
        <w:rPr>
          <w:color w:val="000000"/>
          <w:sz w:val="28"/>
          <w:vertAlign w:val="superscript"/>
        </w:rPr>
        <w:t>-12</w:t>
      </w:r>
      <w:r w:rsidR="00772E91" w:rsidRPr="00772E91">
        <w:rPr>
          <w:color w:val="000000"/>
          <w:sz w:val="28"/>
        </w:rPr>
        <w:t>=23,54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Необходимое количество каскадов УПЧ определяется по формуле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упч</w:t>
      </w:r>
      <w:r w:rsidRPr="00772E91">
        <w:rPr>
          <w:color w:val="000000"/>
          <w:sz w:val="28"/>
        </w:rPr>
        <w:t xml:space="preserve"> =(</w:t>
      </w:r>
      <w:r w:rsidRPr="00772E91">
        <w:rPr>
          <w:color w:val="000000"/>
          <w:sz w:val="28"/>
          <w:lang w:val="en-US"/>
        </w:rPr>
        <w:t>lg</w:t>
      </w:r>
      <w:r w:rsidRPr="00772E91">
        <w:rPr>
          <w:color w:val="000000"/>
          <w:sz w:val="28"/>
        </w:rPr>
        <w:t xml:space="preserve"> К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' </w:t>
      </w:r>
      <w:r>
        <w:rPr>
          <w:color w:val="000000"/>
          <w:sz w:val="28"/>
        </w:rPr>
        <w:t xml:space="preserve">– </w:t>
      </w:r>
      <w:r w:rsidRPr="00772E91">
        <w:rPr>
          <w:color w:val="000000"/>
          <w:sz w:val="28"/>
          <w:lang w:val="en-US"/>
        </w:rPr>
        <w:t>lg</w:t>
      </w:r>
      <w:r w:rsidRPr="00772E91">
        <w:rPr>
          <w:color w:val="000000"/>
          <w:sz w:val="28"/>
        </w:rPr>
        <w:t xml:space="preserve"> К</w:t>
      </w:r>
      <w:r w:rsidRPr="00772E91">
        <w:rPr>
          <w:color w:val="000000"/>
          <w:sz w:val="28"/>
          <w:vertAlign w:val="subscript"/>
        </w:rPr>
        <w:t>пч</w:t>
      </w:r>
      <w:r w:rsidRPr="00772E91">
        <w:rPr>
          <w:color w:val="000000"/>
          <w:sz w:val="28"/>
        </w:rPr>
        <w:t>)/</w:t>
      </w:r>
      <w:r w:rsidRPr="00772E91">
        <w:rPr>
          <w:color w:val="000000"/>
          <w:sz w:val="28"/>
          <w:lang w:val="en-US"/>
        </w:rPr>
        <w:t>lg</w:t>
      </w:r>
      <w:r w:rsidRPr="00772E91">
        <w:rPr>
          <w:color w:val="000000"/>
          <w:sz w:val="28"/>
        </w:rPr>
        <w:t xml:space="preserve"> К</w:t>
      </w:r>
      <w:r w:rsidRPr="00772E91">
        <w:rPr>
          <w:color w:val="000000"/>
          <w:sz w:val="28"/>
          <w:vertAlign w:val="subscript"/>
        </w:rPr>
        <w:t>упчуст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28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упч</w:t>
      </w:r>
      <w:r w:rsidRPr="00772E91">
        <w:rPr>
          <w:color w:val="000000"/>
          <w:sz w:val="28"/>
          <w:lang w:val="en-US"/>
        </w:rPr>
        <w:t xml:space="preserve"> =(lg 4284</w:t>
      </w:r>
      <w:r>
        <w:rPr>
          <w:color w:val="000000"/>
          <w:sz w:val="28"/>
          <w:lang w:val="en-US"/>
        </w:rPr>
        <w:t xml:space="preserve"> – </w:t>
      </w:r>
      <w:r w:rsidRPr="00772E91">
        <w:rPr>
          <w:color w:val="000000"/>
          <w:sz w:val="28"/>
          <w:lang w:val="en-US"/>
        </w:rPr>
        <w:t>(lg 4,095+lg 3+lg2)</w:t>
      </w:r>
      <w:r>
        <w:rPr>
          <w:color w:val="000000"/>
          <w:sz w:val="28"/>
          <w:lang w:val="en-US"/>
        </w:rPr>
        <w:t xml:space="preserve"> </w:t>
      </w:r>
      <w:r w:rsidRPr="00772E91">
        <w:rPr>
          <w:color w:val="000000"/>
          <w:sz w:val="28"/>
          <w:lang w:val="en-US"/>
        </w:rPr>
        <w:t>/lg 23,54 =1,63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Таким образом, для обеспечения заданной чувствительности приёмника должно быть 2 каскада УПЧ.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Избирательность по соседнему каналу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</w:rPr>
        <w:t>, создаваемую входной цепью приёмника определяем по формуле: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42" type="#_x0000_t75" style="width:174pt;height:36.75pt" fillcolor="window">
            <v:imagedata r:id="rId24" o:title=""/>
          </v:shape>
        </w:pict>
      </w:r>
      <w:r w:rsidR="00772E91" w:rsidRPr="00772E91">
        <w:rPr>
          <w:color w:val="000000"/>
          <w:sz w:val="28"/>
        </w:rPr>
        <w:t>, дБ,</w:t>
      </w:r>
      <w:r w:rsidR="00772E91">
        <w:rPr>
          <w:color w:val="000000"/>
          <w:sz w:val="28"/>
        </w:rPr>
        <w:t xml:space="preserve"> (</w:t>
      </w:r>
      <w:r w:rsidR="00772E91" w:rsidRPr="00772E91">
        <w:rPr>
          <w:color w:val="000000"/>
          <w:sz w:val="28"/>
        </w:rPr>
        <w:t>29</w:t>
      </w:r>
      <w:r w:rsidR="00772E91"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N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– число каскадов УРЧ;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 xml:space="preserve"> – стандартная расстройка, равная 9 кГц для километрового; гектометрового и декаметрового диапазонов;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  <w:vertAlign w:val="subscript"/>
          <w:lang w:val="en-US"/>
        </w:rPr>
        <w:t>cmax</w:t>
      </w:r>
      <w:r w:rsidRPr="00772E91">
        <w:rPr>
          <w:color w:val="000000"/>
          <w:sz w:val="28"/>
        </w:rPr>
        <w:t xml:space="preserve"> – максимальная частота сигнала, МГц;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</w:t>
      </w:r>
      <w:r w:rsidRPr="00772E91">
        <w:rPr>
          <w:color w:val="000000"/>
          <w:sz w:val="28"/>
        </w:rPr>
        <w:t xml:space="preserve"> – ранее выбранная добротность контуров входной цепи и УРЧ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____________________________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szCs w:val="28"/>
          <w:lang w:val="en-US"/>
        </w:rPr>
        <w:sym w:font="Symbol" w:char="F0A2"/>
      </w:r>
      <w:r w:rsidRPr="00772E91">
        <w:rPr>
          <w:color w:val="000000"/>
          <w:sz w:val="28"/>
        </w:rPr>
        <w:t>=(0+1)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20</w:t>
      </w:r>
      <w:r w:rsidRPr="00772E91">
        <w:rPr>
          <w:color w:val="000000"/>
          <w:sz w:val="28"/>
          <w:lang w:val="en-US"/>
        </w:rPr>
        <w:t>lg</w:t>
      </w:r>
      <w:r w:rsidRPr="00772E91">
        <w:rPr>
          <w:color w:val="000000"/>
          <w:sz w:val="28"/>
          <w:szCs w:val="28"/>
          <w:lang w:val="en-US"/>
        </w:rPr>
        <w:sym w:font="Symbol" w:char="F0D6"/>
      </w:r>
      <w:r w:rsidRPr="00772E91">
        <w:rPr>
          <w:color w:val="000000"/>
          <w:sz w:val="28"/>
        </w:rPr>
        <w:t>1+2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9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1,17/0,285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6</w:t>
      </w:r>
      <w:r w:rsidRPr="00772E91">
        <w:rPr>
          <w:color w:val="000000"/>
          <w:sz w:val="28"/>
        </w:rPr>
        <w:t>=1,7 дБ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Избирательность по соседнему каналу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>, которую должен обеспечить ФСИ определяется по формуле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</w:rPr>
        <w:t xml:space="preserve"> – (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</w:rPr>
        <w:t xml:space="preserve">' +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упчобщ</w:t>
      </w:r>
      <w:r w:rsidRPr="00772E91">
        <w:rPr>
          <w:color w:val="000000"/>
          <w:sz w:val="28"/>
        </w:rPr>
        <w:t>),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5B"/>
      </w:r>
      <w:r w:rsidRPr="00772E91">
        <w:rPr>
          <w:color w:val="000000"/>
          <w:sz w:val="28"/>
        </w:rPr>
        <w:t>дБ</w:t>
      </w:r>
      <w:r w:rsidRPr="00772E91">
        <w:rPr>
          <w:color w:val="000000"/>
          <w:sz w:val="28"/>
          <w:szCs w:val="28"/>
        </w:rPr>
        <w:sym w:font="Symbol" w:char="F05D"/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30</w:t>
      </w:r>
      <w:r>
        <w:rPr>
          <w:color w:val="000000"/>
          <w:sz w:val="28"/>
        </w:rPr>
        <w:t>)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 xml:space="preserve">где </w:t>
      </w:r>
      <w:r w:rsidR="00772E91" w:rsidRPr="00772E91">
        <w:rPr>
          <w:color w:val="000000"/>
          <w:sz w:val="28"/>
          <w:lang w:val="en-US"/>
        </w:rPr>
        <w:t>Se</w:t>
      </w:r>
      <w:r w:rsidR="00772E91" w:rsidRPr="00772E91">
        <w:rPr>
          <w:color w:val="000000"/>
          <w:sz w:val="28"/>
        </w:rPr>
        <w:t xml:space="preserve"> – заданная избирательность по соседнему каналу, [дБ]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45 – (0,17 + 6) = 38,83 дБ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pStyle w:val="af7"/>
        <w:spacing w:line="360" w:lineRule="auto"/>
        <w:ind w:left="0" w:right="0" w:firstLine="709"/>
        <w:rPr>
          <w:color w:val="000000"/>
        </w:rPr>
      </w:pPr>
      <w:r w:rsidRPr="00772E91">
        <w:rPr>
          <w:color w:val="000000"/>
        </w:rPr>
        <w:t>Выбираем тип пьезокерамического фильтра, у которого избирательность по соседнему каналу не менее полученного выше значения и полоса пропускания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П/α,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31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α = 0,8 – 0,9 – коэффициент расширения полосы.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15,4/0,8 = 19,25кГц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качестве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нагрузки преобразователя частоты используется ФСИ, состоящий из пьезокерамических-звеньев, то необходимо определить количество звеньев (</w:t>
      </w: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), при котором будут обеспечиваться частотная избирательность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и полоса пропускания 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>. Для определения количества звеньев фильтра рассчитывают необходимую эквивалентную добротность контуров ФСИ: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эк.фси</w:t>
      </w:r>
      <w:r w:rsidRPr="00772E91">
        <w:rPr>
          <w:color w:val="000000"/>
          <w:sz w:val="28"/>
        </w:rPr>
        <w:t xml:space="preserve"> = (2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√2)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465/ 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32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эк.фси</w:t>
      </w:r>
      <w:r w:rsidRPr="00772E91">
        <w:rPr>
          <w:color w:val="000000"/>
          <w:sz w:val="28"/>
        </w:rPr>
        <w:t xml:space="preserve"> = (2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√2)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465/12,5 =68,32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Должно выполняться условие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эк.фси</w:t>
      </w:r>
      <w:r w:rsidRPr="00772E91"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3C"/>
      </w:r>
      <w:r w:rsidRPr="00772E91">
        <w:rPr>
          <w:color w:val="000000"/>
          <w:sz w:val="28"/>
        </w:rPr>
        <w:t xml:space="preserve"> (0,6 – 0,8)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конфси</w:t>
      </w:r>
      <w:r w:rsidRPr="00772E91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33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где 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конфси</w:t>
      </w:r>
      <w:r w:rsidRPr="00772E91">
        <w:rPr>
          <w:color w:val="000000"/>
          <w:sz w:val="28"/>
        </w:rPr>
        <w:t xml:space="preserve"> = 200 – максимальная добротность контуров ФСИ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68,32</w:t>
      </w:r>
      <w:r w:rsidR="00772E91" w:rsidRPr="00772E91">
        <w:rPr>
          <w:color w:val="000000"/>
          <w:sz w:val="28"/>
          <w:szCs w:val="28"/>
        </w:rPr>
        <w:sym w:font="Symbol" w:char="F03C"/>
      </w:r>
      <w:r w:rsidR="00772E91" w:rsidRPr="00772E91">
        <w:rPr>
          <w:color w:val="000000"/>
          <w:sz w:val="28"/>
        </w:rPr>
        <w:t xml:space="preserve"> 0,8</w:t>
      </w:r>
      <w:r w:rsidR="00772E91" w:rsidRPr="00772E91">
        <w:rPr>
          <w:color w:val="000000"/>
          <w:sz w:val="28"/>
          <w:szCs w:val="28"/>
        </w:rPr>
        <w:sym w:font="Symbol" w:char="F0D7"/>
      </w:r>
      <w:r w:rsidR="00772E91" w:rsidRPr="00772E91">
        <w:rPr>
          <w:color w:val="000000"/>
          <w:sz w:val="28"/>
        </w:rPr>
        <w:t>200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68,32 &lt; 160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Относительную расстройку α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и обобщённое затухание β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находим по формулам: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α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= 2∆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>/П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34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β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= 2</w:t>
      </w:r>
      <w:r w:rsidRPr="00772E91">
        <w:rPr>
          <w:color w:val="000000"/>
          <w:sz w:val="28"/>
          <w:lang w:val="en-US"/>
        </w:rPr>
        <w:t>f</w:t>
      </w:r>
      <w:r w:rsidRPr="00772E91">
        <w:rPr>
          <w:color w:val="000000"/>
          <w:sz w:val="28"/>
        </w:rPr>
        <w:t>пр/(</w:t>
      </w:r>
      <w:r w:rsidRPr="00772E91">
        <w:rPr>
          <w:color w:val="000000"/>
          <w:sz w:val="28"/>
          <w:lang w:val="en-US"/>
        </w:rPr>
        <w:t>Q</w:t>
      </w:r>
      <w:r w:rsidRPr="00772E91">
        <w:rPr>
          <w:color w:val="000000"/>
          <w:sz w:val="28"/>
          <w:vertAlign w:val="subscript"/>
        </w:rPr>
        <w:t>эк.фси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П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>).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35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α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= 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9/19,25 = 0,93</w:t>
      </w:r>
      <w:r>
        <w:rPr>
          <w:color w:val="000000"/>
          <w:sz w:val="28"/>
        </w:rPr>
        <w:t>;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β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= 2</w:t>
      </w:r>
      <w:r w:rsidRPr="00772E91">
        <w:rPr>
          <w:color w:val="000000"/>
          <w:sz w:val="28"/>
          <w:szCs w:val="28"/>
        </w:rPr>
        <w:sym w:font="Symbol" w:char="F0D7"/>
      </w:r>
      <w:r w:rsidRPr="00772E91">
        <w:rPr>
          <w:color w:val="000000"/>
          <w:sz w:val="28"/>
        </w:rPr>
        <w:t>465/(68,32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19,25) = 0,7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По семейству обобщённых резонансных характеристик для полученных значений α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и β</w:t>
      </w:r>
      <w:r w:rsidRPr="00772E91">
        <w:rPr>
          <w:color w:val="000000"/>
          <w:sz w:val="28"/>
          <w:vertAlign w:val="subscript"/>
        </w:rPr>
        <w:t>е</w:t>
      </w:r>
      <w:r w:rsidRPr="00772E91">
        <w:rPr>
          <w:color w:val="000000"/>
          <w:sz w:val="28"/>
        </w:rPr>
        <w:t xml:space="preserve"> определим избирательность по соседнему каналу на одно звено фильтра: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 xml:space="preserve"> = 6,5 дБ.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Определяем количество звеньев ФСИ по формуле: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/ </w:t>
      </w:r>
      <w:r w:rsidRPr="00772E91">
        <w:rPr>
          <w:color w:val="000000"/>
          <w:sz w:val="28"/>
          <w:lang w:val="en-US"/>
        </w:rPr>
        <w:t>Se</w:t>
      </w:r>
      <w:r w:rsidRPr="00772E91">
        <w:rPr>
          <w:color w:val="000000"/>
          <w:sz w:val="28"/>
          <w:vertAlign w:val="subscript"/>
        </w:rPr>
        <w:t>1</w:t>
      </w:r>
      <w:r w:rsidRPr="00772E9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36</w:t>
      </w:r>
      <w:r>
        <w:rPr>
          <w:color w:val="000000"/>
          <w:sz w:val="28"/>
        </w:rPr>
        <w:t>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фси</w:t>
      </w:r>
      <w:r w:rsidRPr="00772E91">
        <w:rPr>
          <w:color w:val="000000"/>
          <w:sz w:val="28"/>
        </w:rPr>
        <w:t xml:space="preserve"> = 38,83/6,5 =4,18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Применяем 5 звеньев ФСИ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результате предварительного расчета ВЧ – трака приемника получилось: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5 звеньев фильтра сосредоточенной избирательности, каскад усилителя радиочастоты по расчету отсутствует, в качестве регулируемых каскадов используем первый и последний каскады УПЧ, </w:t>
      </w:r>
      <w:r>
        <w:rPr>
          <w:color w:val="000000"/>
          <w:sz w:val="28"/>
        </w:rPr>
        <w:t>т.е.</w:t>
      </w:r>
      <w:r w:rsidRPr="00772E91">
        <w:rPr>
          <w:color w:val="000000"/>
          <w:sz w:val="28"/>
        </w:rPr>
        <w:t xml:space="preserve"> один апериодический, другой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резонансный.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= Д – В,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37</w:t>
      </w:r>
      <w:r>
        <w:rPr>
          <w:color w:val="000000"/>
          <w:sz w:val="28"/>
        </w:rPr>
        <w:t>)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 xml:space="preserve">где Д – заданное изменение сигнала на входе приёмника, </w:t>
      </w:r>
      <w:r w:rsidR="00772E91" w:rsidRPr="00772E91">
        <w:rPr>
          <w:color w:val="000000"/>
          <w:sz w:val="28"/>
          <w:szCs w:val="28"/>
        </w:rPr>
        <w:sym w:font="Symbol" w:char="F05B"/>
      </w:r>
      <w:r w:rsidR="00772E91" w:rsidRPr="00772E91">
        <w:rPr>
          <w:color w:val="000000"/>
          <w:sz w:val="28"/>
        </w:rPr>
        <w:t>дБ</w:t>
      </w:r>
      <w:r w:rsidR="00772E91" w:rsidRPr="00772E91">
        <w:rPr>
          <w:color w:val="000000"/>
          <w:sz w:val="28"/>
          <w:szCs w:val="28"/>
        </w:rPr>
        <w:sym w:font="Symbol" w:char="F05D"/>
      </w:r>
      <w:r w:rsidR="00772E91" w:rsidRPr="00772E91">
        <w:rPr>
          <w:color w:val="000000"/>
          <w:sz w:val="28"/>
        </w:rPr>
        <w:t>;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</w:t>
      </w:r>
      <w:r>
        <w:rPr>
          <w:color w:val="000000"/>
          <w:sz w:val="28"/>
        </w:rPr>
        <w:t>-</w:t>
      </w:r>
      <w:r w:rsidRPr="00772E91">
        <w:rPr>
          <w:color w:val="000000"/>
          <w:sz w:val="28"/>
        </w:rPr>
        <w:t xml:space="preserve">заданное изменение сигнала на выходе приёмника, </w:t>
      </w:r>
      <w:r w:rsidRPr="00772E91">
        <w:rPr>
          <w:color w:val="000000"/>
          <w:sz w:val="28"/>
          <w:szCs w:val="28"/>
        </w:rPr>
        <w:sym w:font="Symbol" w:char="F05B"/>
      </w:r>
      <w:r w:rsidRPr="00772E91">
        <w:rPr>
          <w:color w:val="000000"/>
          <w:sz w:val="28"/>
        </w:rPr>
        <w:t>дБ</w:t>
      </w:r>
      <w:r w:rsidRPr="00772E91">
        <w:rPr>
          <w:color w:val="000000"/>
          <w:sz w:val="28"/>
          <w:szCs w:val="28"/>
        </w:rPr>
        <w:sym w:font="Symbol" w:char="F05D"/>
      </w:r>
      <w:r w:rsidRPr="00772E91">
        <w:rPr>
          <w:color w:val="000000"/>
          <w:sz w:val="28"/>
        </w:rPr>
        <w:t>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Согласно ГОСТ 5651–76, для стационарных радиовещательных приёмников 2</w:t>
      </w:r>
      <w:r>
        <w:rPr>
          <w:color w:val="000000"/>
          <w:sz w:val="28"/>
        </w:rPr>
        <w:noBreakHyphen/>
      </w:r>
      <w:r w:rsidRPr="00772E91">
        <w:rPr>
          <w:color w:val="000000"/>
          <w:sz w:val="28"/>
        </w:rPr>
        <w:t>го класса Д = 30 дБ, В = 10 дБ.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Рассчитываем необходимые пределы изменения коэффициента усиления регулируемых каскадов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 xml:space="preserve"> = 30 – 10 = 20 дБ.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Считая, что регулируемые каскады идентичны, определяют необходимое количество регулируемых каскадов: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ару</w:t>
      </w:r>
      <w:r w:rsidRPr="00772E91">
        <w:rPr>
          <w:color w:val="000000"/>
          <w:sz w:val="28"/>
        </w:rPr>
        <w:t xml:space="preserve"> = </w:t>
      </w: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н</w:t>
      </w:r>
      <w:r w:rsidRPr="00772E91">
        <w:rPr>
          <w:color w:val="000000"/>
          <w:sz w:val="28"/>
        </w:rPr>
        <w:t>/20</w:t>
      </w:r>
      <w:r w:rsidRPr="00772E91">
        <w:rPr>
          <w:color w:val="000000"/>
          <w:sz w:val="28"/>
          <w:lang w:val="en-US"/>
        </w:rPr>
        <w:t>lgn</w:t>
      </w:r>
      <w:r w:rsidRPr="00772E91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(</w:t>
      </w:r>
      <w:r w:rsidRPr="00772E91">
        <w:rPr>
          <w:color w:val="000000"/>
          <w:sz w:val="28"/>
        </w:rPr>
        <w:t>38</w:t>
      </w:r>
      <w:r>
        <w:rPr>
          <w:color w:val="000000"/>
          <w:sz w:val="28"/>
        </w:rPr>
        <w:t>)</w:t>
      </w:r>
    </w:p>
    <w:p w:rsidR="00320BB9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Задаёмся изменением коэффициента усиления одного регулируемого каскада </w:t>
      </w: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</w:rPr>
        <w:t xml:space="preserve"> = 10 и определяем количество регулируемых каскадов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  <w:vertAlign w:val="subscript"/>
        </w:rPr>
        <w:t>ару</w:t>
      </w:r>
      <w:r w:rsidRPr="00772E91">
        <w:rPr>
          <w:color w:val="000000"/>
          <w:sz w:val="28"/>
        </w:rPr>
        <w:t xml:space="preserve"> = 20/20</w:t>
      </w:r>
      <w:r w:rsidRPr="00772E91">
        <w:rPr>
          <w:color w:val="000000"/>
          <w:sz w:val="28"/>
          <w:lang w:val="en-US"/>
        </w:rPr>
        <w:t>lg</w:t>
      </w:r>
      <w:r w:rsidRPr="00772E91">
        <w:rPr>
          <w:color w:val="000000"/>
          <w:sz w:val="28"/>
        </w:rPr>
        <w:t>10 = 1.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результате предварительного расчета приемника получилось: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5 звеньев фильтра сосредоточенной избирательности, каскад усилителя радиочастоты по расчету отсутствует, в качестве регулируемого каскада используем УПЧ, каскад будет резонансный.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Выбор и обоснование структурной схемы усилителя низкой частоты.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Схему выходного каскада выбираю из следующих данных: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Так как выходная мощность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0,25 Вт, берем схему класса А-В на мощном транзисторе. Выбираем транзистор из справочника КТ 818Б.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Определим максимальную мощность рассеивания на коллекторе транзистора одного плеча усиления.</w:t>
      </w:r>
    </w:p>
    <w:p w:rsid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Рк = 0,6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Рвых/</w:t>
      </w:r>
      <w:r w:rsidRPr="00772E91">
        <w:rPr>
          <w:color w:val="000000"/>
          <w:sz w:val="28"/>
          <w:szCs w:val="28"/>
        </w:rPr>
        <w:sym w:font="Symbol" w:char="F068"/>
      </w:r>
      <w:r w:rsidRPr="00772E91">
        <w:rPr>
          <w:color w:val="000000"/>
          <w:sz w:val="28"/>
        </w:rPr>
        <w:t>тр</w:t>
      </w:r>
      <w:r w:rsidRPr="00772E91">
        <w:rPr>
          <w:color w:val="000000"/>
          <w:sz w:val="28"/>
          <w:szCs w:val="28"/>
        </w:rPr>
        <w:sym w:font="Symbol" w:char="F078"/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(39)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Рк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= 0,6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0,25/0,7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0,8 = 0,26 Вт</w:t>
      </w:r>
    </w:p>
    <w:p w:rsidR="00772E91" w:rsidRDefault="0051466A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 xml:space="preserve">где </w:t>
      </w:r>
      <w:r w:rsidR="00772E91" w:rsidRPr="00772E91">
        <w:rPr>
          <w:color w:val="000000"/>
          <w:sz w:val="28"/>
          <w:szCs w:val="28"/>
        </w:rPr>
        <w:sym w:font="Symbol" w:char="F068"/>
      </w:r>
      <w:r w:rsidR="00772E91" w:rsidRPr="00772E91">
        <w:rPr>
          <w:color w:val="000000"/>
          <w:sz w:val="28"/>
        </w:rPr>
        <w:t xml:space="preserve">тр </w:t>
      </w:r>
      <w:r w:rsidR="00772E91" w:rsidRPr="00772E91">
        <w:rPr>
          <w:color w:val="000000"/>
          <w:sz w:val="28"/>
          <w:szCs w:val="28"/>
        </w:rPr>
        <w:sym w:font="Symbol" w:char="F02D"/>
      </w:r>
      <w:r w:rsidR="00772E91" w:rsidRPr="00772E91">
        <w:rPr>
          <w:color w:val="000000"/>
          <w:sz w:val="28"/>
        </w:rPr>
        <w:t xml:space="preserve"> коэффициент трансформации равное (0,7</w:t>
      </w:r>
      <w:r w:rsidR="00772E91" w:rsidRPr="00772E91">
        <w:rPr>
          <w:color w:val="000000"/>
          <w:sz w:val="28"/>
          <w:szCs w:val="28"/>
        </w:rPr>
        <w:sym w:font="Symbol" w:char="F02D"/>
      </w:r>
      <w:r w:rsidR="00772E91" w:rsidRPr="00772E91">
        <w:rPr>
          <w:color w:val="000000"/>
          <w:sz w:val="28"/>
        </w:rPr>
        <w:t>0,8);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  <w:tab w:val="left" w:pos="1006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szCs w:val="28"/>
        </w:rPr>
        <w:sym w:font="Symbol" w:char="F078"/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2D"/>
      </w:r>
      <w:r w:rsidRPr="00772E91">
        <w:rPr>
          <w:color w:val="000000"/>
          <w:sz w:val="28"/>
        </w:rPr>
        <w:t xml:space="preserve"> коэффициент использования напряжения источника питания равное (0,8</w:t>
      </w:r>
      <w:r w:rsidRPr="00772E91">
        <w:rPr>
          <w:color w:val="000000"/>
          <w:sz w:val="28"/>
          <w:szCs w:val="28"/>
        </w:rPr>
        <w:sym w:font="Symbol" w:char="F02D"/>
      </w:r>
      <w:r w:rsidRPr="00772E91">
        <w:rPr>
          <w:color w:val="000000"/>
          <w:sz w:val="28"/>
        </w:rPr>
        <w:t>0,9).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Выбираем </w:t>
      </w:r>
      <w:r w:rsidRPr="00772E91">
        <w:rPr>
          <w:color w:val="000000"/>
          <w:sz w:val="28"/>
          <w:szCs w:val="28"/>
        </w:rPr>
        <w:sym w:font="Symbol" w:char="F068"/>
      </w:r>
      <w:r w:rsidRPr="00772E91">
        <w:rPr>
          <w:color w:val="000000"/>
          <w:sz w:val="28"/>
        </w:rPr>
        <w:t>тр = 0,7;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  <w:szCs w:val="28"/>
        </w:rPr>
        <w:sym w:font="Symbol" w:char="F078"/>
      </w:r>
      <w:r w:rsidRPr="00772E91">
        <w:rPr>
          <w:color w:val="000000"/>
          <w:sz w:val="28"/>
        </w:rPr>
        <w:t xml:space="preserve"> = 0,8</w:t>
      </w:r>
    </w:p>
    <w:p w:rsid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Рвых. = Рвых./2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(40)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Рвых. = 0,25/2 =0,125 Вт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Определяем коэффициент усиления мощности УНЧ.</w:t>
      </w:r>
    </w:p>
    <w:p w:rsidR="00320BB9" w:rsidRDefault="00320BB9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Крунч = Рвых</w:t>
      </w:r>
      <w:r>
        <w:rPr>
          <w:color w:val="000000"/>
          <w:sz w:val="28"/>
        </w:rPr>
        <w:t xml:space="preserve"> / </w:t>
      </w:r>
      <w:r w:rsidRPr="00772E91">
        <w:rPr>
          <w:color w:val="000000"/>
          <w:sz w:val="28"/>
        </w:rPr>
        <w:t>Рвх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(41)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Крунч = 0,125/10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-6</w:t>
      </w:r>
      <w:r w:rsidRPr="00772E91">
        <w:rPr>
          <w:color w:val="000000"/>
          <w:sz w:val="28"/>
        </w:rPr>
        <w:t>= 12500</w:t>
      </w:r>
    </w:p>
    <w:p w:rsidR="0051466A" w:rsidRDefault="0051466A" w:rsidP="00320BB9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320BB9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где Рвх = мощность сигнала низкой частоты потребляемой входной цепью УНЧ.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Для промышленных приемников не превышает 10</w:t>
      </w:r>
      <w:r w:rsidRPr="00772E91">
        <w:rPr>
          <w:color w:val="000000"/>
          <w:sz w:val="28"/>
          <w:szCs w:val="28"/>
        </w:rPr>
        <w:sym w:font="Symbol" w:char="F02D"/>
      </w:r>
      <w:r w:rsidRPr="00772E91">
        <w:rPr>
          <w:color w:val="000000"/>
          <w:sz w:val="28"/>
        </w:rPr>
        <w:t>20 мВ. При входном сопротивлении транзисторного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каскада порядка 500 Ом.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Выбираем Рвх = 1мкВт.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Рассчитать коэффициент усиления мощности и число каскадов предварительного усиления.</w:t>
      </w:r>
    </w:p>
    <w:p w:rsid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Крпред = Крунч</w:t>
      </w:r>
      <w:r>
        <w:rPr>
          <w:color w:val="000000"/>
          <w:sz w:val="28"/>
        </w:rPr>
        <w:t xml:space="preserve"> / </w:t>
      </w:r>
      <w:r w:rsidRPr="00772E91">
        <w:rPr>
          <w:color w:val="000000"/>
          <w:sz w:val="28"/>
        </w:rPr>
        <w:t>Крвых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(42)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Крпред = 125</w:t>
      </w:r>
      <w:r w:rsidRPr="00772E91">
        <w:rPr>
          <w:color w:val="000000"/>
          <w:sz w:val="28"/>
          <w:szCs w:val="28"/>
          <w:lang w:val="en-US"/>
        </w:rPr>
        <w:sym w:font="Symbol" w:char="F0D7"/>
      </w:r>
      <w:r w:rsidRPr="00772E91">
        <w:rPr>
          <w:color w:val="000000"/>
          <w:sz w:val="28"/>
        </w:rPr>
        <w:t>10</w:t>
      </w:r>
      <w:r w:rsidRPr="00772E91">
        <w:rPr>
          <w:color w:val="000000"/>
          <w:sz w:val="28"/>
          <w:vertAlign w:val="superscript"/>
        </w:rPr>
        <w:t>3</w:t>
      </w:r>
      <w:r w:rsidRPr="00772E91">
        <w:rPr>
          <w:color w:val="000000"/>
          <w:sz w:val="28"/>
        </w:rPr>
        <w:t>/100 = 125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Определяем число каскадов</w:t>
      </w:r>
    </w:p>
    <w:p w:rsid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  <w:lang w:val="en-US"/>
        </w:rPr>
        <w:t>n</w:t>
      </w:r>
      <w:r w:rsidRPr="00772E91">
        <w:rPr>
          <w:color w:val="000000"/>
          <w:sz w:val="28"/>
        </w:rPr>
        <w:t xml:space="preserve"> = Крпред</w:t>
      </w:r>
      <w:r>
        <w:rPr>
          <w:color w:val="000000"/>
          <w:sz w:val="28"/>
        </w:rPr>
        <w:t xml:space="preserve"> / </w:t>
      </w:r>
      <w:r w:rsidRPr="00772E91">
        <w:rPr>
          <w:color w:val="000000"/>
          <w:sz w:val="28"/>
        </w:rPr>
        <w:t>Кр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(43)</w:t>
      </w:r>
    </w:p>
    <w:p w:rsidR="00772E91" w:rsidRPr="00772E91" w:rsidRDefault="0051466A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  <w:lang w:val="en-US"/>
        </w:rPr>
        <w:t>n</w:t>
      </w:r>
      <w:r w:rsidR="00772E91" w:rsidRPr="00772E91">
        <w:rPr>
          <w:color w:val="000000"/>
          <w:sz w:val="28"/>
        </w:rPr>
        <w:t xml:space="preserve"> = 150/100 = 1,25</w:t>
      </w:r>
    </w:p>
    <w:p w:rsidR="00772E91" w:rsidRPr="00772E91" w:rsidRDefault="00772E91" w:rsidP="00772E91">
      <w:pPr>
        <w:widowControl/>
        <w:tabs>
          <w:tab w:val="center" w:pos="5529"/>
          <w:tab w:val="left" w:pos="67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Таким образом</w:t>
      </w:r>
      <w:r w:rsidR="00320BB9">
        <w:rPr>
          <w:color w:val="000000"/>
          <w:sz w:val="28"/>
        </w:rPr>
        <w:t>,</w:t>
      </w:r>
      <w:r w:rsidRPr="00772E91">
        <w:rPr>
          <w:color w:val="000000"/>
          <w:sz w:val="28"/>
        </w:rPr>
        <w:t xml:space="preserve"> выбираем два каскада усилителя низкой частоты.</w:t>
      </w:r>
    </w:p>
    <w:p w:rsidR="00320BB9" w:rsidRDefault="00320BB9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</w:p>
    <w:p w:rsidR="00772E91" w:rsidRPr="00320BB9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br w:type="page"/>
      </w:r>
      <w:r w:rsidR="00772E91" w:rsidRPr="00320BB9">
        <w:rPr>
          <w:b/>
          <w:i w:val="0"/>
          <w:sz w:val="28"/>
          <w:szCs w:val="28"/>
        </w:rPr>
        <w:t>5</w:t>
      </w:r>
      <w:r>
        <w:rPr>
          <w:b/>
          <w:i w:val="0"/>
          <w:sz w:val="28"/>
          <w:szCs w:val="28"/>
        </w:rPr>
        <w:t>.</w:t>
      </w:r>
      <w:r w:rsidR="00772E91" w:rsidRPr="00320BB9">
        <w:rPr>
          <w:b/>
          <w:i w:val="0"/>
          <w:sz w:val="28"/>
          <w:szCs w:val="28"/>
        </w:rPr>
        <w:t xml:space="preserve"> Электрический расчет амплитудного детектора</w:t>
      </w:r>
    </w:p>
    <w:p w:rsidR="00320BB9" w:rsidRDefault="00320BB9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  <w:r w:rsidRPr="00772E91">
        <w:rPr>
          <w:i w:val="0"/>
          <w:sz w:val="28"/>
          <w:szCs w:val="28"/>
        </w:rPr>
        <w:t>Искажения в детекторе.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Не всегда осознают, что низкочастотный ток, проходящий через резистор нагрузки, протекает также и через нелинейный элемент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диод! Это может явиться причиной искажений продетектированного сигнала.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Как и для любой схемы, где есть элемент с односторонней проводимостью, нежелательное закрывание диода на пиках огибающей будет возникать, если нарушается известное условие: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постоянная составляющая тока через диод, а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амплитуда низкочастотного тока.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В детекторе на диоде оба эти тока создаются только входным высокочастотным сигналом. Посмотрите на схему наверху. Пусть на нагрузке детектора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1 имеется постоянная составляющая продетектированного напряжения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 xml:space="preserve"> и переменная </w:t>
      </w:r>
      <w:r w:rsidRPr="00772E91">
        <w:rPr>
          <w:rStyle w:val="af3"/>
          <w:rFonts w:ascii="Times New Roman" w:hAnsi="Times New Roman"/>
          <w:sz w:val="28"/>
          <w:szCs w:val="28"/>
        </w:rPr>
        <w:t>mU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>, тогда очевидно: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5" o:spid="_x0000_i1043" type="#_x0000_t75" alt="формула" style="width:39.75pt;height:30.75pt;visibility:visible">
            <v:imagedata r:id="rId25" o:title=""/>
          </v:shape>
        </w:pic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Если регулятор громкости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1 выведен до предела (движок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в крайнем нижнем по схеме положении), то:</w:t>
      </w:r>
    </w:p>
    <w:p w:rsidR="00320BB9" w:rsidRDefault="00320BB9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6" o:spid="_x0000_i1044" type="#_x0000_t75" alt="формула" style="width:47.25pt;height:30.75pt;visibility:visible">
            <v:imagedata r:id="rId26" o:title=""/>
          </v:shape>
        </w:pict>
      </w:r>
    </w:p>
    <w:p w:rsidR="00320BB9" w:rsidRDefault="00320BB9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Условие отсутствия искажений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выполняется автоматически: ведь всегда </w:t>
      </w:r>
      <w:r w:rsidRPr="00772E91">
        <w:rPr>
          <w:rStyle w:val="af3"/>
          <w:rFonts w:ascii="Times New Roman" w:hAnsi="Times New Roman"/>
          <w:sz w:val="28"/>
          <w:szCs w:val="28"/>
        </w:rPr>
        <w:t>m</w:t>
      </w:r>
      <w:r w:rsidRPr="00772E91">
        <w:rPr>
          <w:rFonts w:ascii="Times New Roman" w:hAnsi="Times New Roman" w:cs="Times New Roman"/>
          <w:sz w:val="28"/>
          <w:szCs w:val="28"/>
        </w:rPr>
        <w:t xml:space="preserve"> &lt; 1.</w:t>
      </w:r>
    </w:p>
    <w:p w:rsidR="0051466A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Если теперь движок потенциометра перемещен в положение, соответствующее максимуму громкости, то нагрузка детектора для напряжения низкой частоты будет состоять уже из параллельно соединенных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1 и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2E91">
        <w:rPr>
          <w:rFonts w:ascii="Times New Roman" w:hAnsi="Times New Roman" w:cs="Times New Roman"/>
          <w:sz w:val="28"/>
          <w:szCs w:val="28"/>
        </w:rPr>
        <w:t xml:space="preserve"> и:</w:t>
      </w:r>
    </w:p>
    <w:p w:rsidR="00772E91" w:rsidRPr="00772E91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7501">
        <w:rPr>
          <w:rFonts w:ascii="Times New Roman" w:hAnsi="Times New Roman" w:cs="Times New Roman"/>
          <w:noProof/>
          <w:sz w:val="28"/>
          <w:szCs w:val="28"/>
        </w:rPr>
        <w:pict>
          <v:shape id="Рисунок 7" o:spid="_x0000_i1045" type="#_x0000_t75" alt="формула" style="width:95.25pt;height:30.75pt;visibility:visible">
            <v:imagedata r:id="rId27" o:title=""/>
          </v:shape>
        </w:pic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Получается, что при </w:t>
      </w:r>
      <w:r w:rsidRPr="00772E91">
        <w:rPr>
          <w:rStyle w:val="af3"/>
          <w:rFonts w:ascii="Times New Roman" w:hAnsi="Times New Roman"/>
          <w:sz w:val="28"/>
          <w:szCs w:val="28"/>
        </w:rPr>
        <w:t>m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>2/(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1 +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2) (в рассматриваемой схеме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при </w:t>
      </w:r>
      <w:r w:rsidRPr="00772E91">
        <w:rPr>
          <w:rStyle w:val="af3"/>
          <w:rFonts w:ascii="Times New Roman" w:hAnsi="Times New Roman"/>
          <w:sz w:val="28"/>
          <w:szCs w:val="28"/>
        </w:rPr>
        <w:t>m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 0,5) нарушается условие неискаженного детектирования.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Чтобы уравнять в этом случае нагрузки для постоянного и переменного напряжений, можно увеличить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2: так при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2 = 1 </w:t>
      </w:r>
      <w:r w:rsidRPr="00772E91">
        <w:rPr>
          <w:rStyle w:val="af3"/>
          <w:rFonts w:ascii="Times New Roman" w:hAnsi="Times New Roman"/>
          <w:sz w:val="28"/>
          <w:szCs w:val="28"/>
        </w:rPr>
        <w:t>МОм</w:t>
      </w:r>
      <w:r w:rsidRPr="00772E91">
        <w:rPr>
          <w:rFonts w:ascii="Times New Roman" w:hAnsi="Times New Roman" w:cs="Times New Roman"/>
          <w:sz w:val="28"/>
          <w:szCs w:val="28"/>
        </w:rPr>
        <w:t xml:space="preserve"> искажения будут отсутствовать даже при 80</w:t>
      </w:r>
      <w:r w:rsidR="00320BB9">
        <w:rPr>
          <w:rFonts w:ascii="Times New Roman" w:hAnsi="Times New Roman" w:cs="Times New Roman"/>
          <w:sz w:val="28"/>
          <w:szCs w:val="28"/>
        </w:rPr>
        <w:t>-</w:t>
      </w:r>
      <w:r w:rsidRPr="00772E91">
        <w:rPr>
          <w:rFonts w:ascii="Times New Roman" w:hAnsi="Times New Roman" w:cs="Times New Roman"/>
          <w:sz w:val="28"/>
          <w:szCs w:val="28"/>
        </w:rPr>
        <w:t>процентной модуляции.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Другой способ пояснен на нижней схеме: сопротивления нагрузки детектора для постоянного и переменного напряжений различаются здесь (когда регулятор установлен на максимум) всего на 16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772E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т.е.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до </w:t>
      </w:r>
      <w:r w:rsidRPr="00772E91">
        <w:rPr>
          <w:rStyle w:val="af3"/>
          <w:rFonts w:ascii="Times New Roman" w:hAnsi="Times New Roman"/>
          <w:sz w:val="28"/>
          <w:szCs w:val="28"/>
        </w:rPr>
        <w:t>m</w:t>
      </w:r>
      <w:r w:rsidRPr="00772E91">
        <w:rPr>
          <w:rFonts w:ascii="Times New Roman" w:hAnsi="Times New Roman" w:cs="Times New Roman"/>
          <w:sz w:val="28"/>
          <w:szCs w:val="28"/>
        </w:rPr>
        <w:t xml:space="preserve"> &lt; 0,84 искажения отсутствуют. Правда, и выходной сигнал снижен вдвое, но с этим можно примириться.</w:t>
      </w: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  <w:r w:rsidRPr="00772E91">
        <w:rPr>
          <w:i w:val="0"/>
          <w:sz w:val="28"/>
          <w:szCs w:val="28"/>
        </w:rPr>
        <w:t>Полоса модулирующих частот.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Дополнительные искажения в детекторе могут возникать для наивысших частот модулирующего напряжения, когда заметная доля тока выделенного сигнала будет протекать через емкость нагрузки </w:t>
      </w:r>
      <w:r w:rsidRPr="00772E91">
        <w:rPr>
          <w:rStyle w:val="af3"/>
          <w:rFonts w:ascii="Times New Roman" w:hAnsi="Times New Roman"/>
          <w:sz w:val="28"/>
          <w:szCs w:val="28"/>
        </w:rPr>
        <w:t>C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>. Амплитуда общего тока составит, с учетом этой емкости: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046" type="#_x0000_t75" alt="формула" style="width:138pt;height:21pt;visibility:visible">
            <v:imagedata r:id="rId28" o:title=""/>
          </v:shape>
        </w:pic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Оказывается, при </w:t>
      </w:r>
      <w:r w:rsidRPr="00772E91">
        <w:rPr>
          <w:rStyle w:val="af3"/>
          <w:rFonts w:ascii="Times New Roman" w:hAnsi="Times New Roman"/>
          <w:sz w:val="28"/>
          <w:szCs w:val="28"/>
        </w:rPr>
        <w:t>m</w:t>
      </w:r>
      <w:r w:rsidRPr="00772E91">
        <w:rPr>
          <w:rFonts w:ascii="Times New Roman" w:hAnsi="Times New Roman" w:cs="Times New Roman"/>
          <w:sz w:val="28"/>
          <w:szCs w:val="28"/>
        </w:rPr>
        <w:t xml:space="preserve">, близком к единице, условие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опять нарушается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с ростом частоты </w:t>
      </w:r>
      <w:r w:rsidRPr="00772E91">
        <w:rPr>
          <w:rStyle w:val="af3"/>
          <w:rFonts w:ascii="Times New Roman" w:hAnsi="Times New Roman"/>
          <w:sz w:val="28"/>
          <w:szCs w:val="28"/>
        </w:rPr>
        <w:t>F</w:t>
      </w:r>
      <w:r w:rsidRPr="00772E91">
        <w:rPr>
          <w:rFonts w:ascii="Times New Roman" w:hAnsi="Times New Roman" w:cs="Times New Roman"/>
          <w:sz w:val="28"/>
          <w:szCs w:val="28"/>
        </w:rPr>
        <w:t xml:space="preserve">. В то же время слишком уменьшить </w:t>
      </w:r>
      <w:r w:rsidRPr="00772E91">
        <w:rPr>
          <w:rStyle w:val="af3"/>
          <w:rFonts w:ascii="Times New Roman" w:hAnsi="Times New Roman"/>
          <w:sz w:val="28"/>
          <w:szCs w:val="28"/>
        </w:rPr>
        <w:t>C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 xml:space="preserve"> нельзя (во всяком случае, она должна быть на порядок больше емкости диода).</w:t>
      </w: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  <w:r w:rsidRPr="00772E91">
        <w:rPr>
          <w:i w:val="0"/>
          <w:sz w:val="28"/>
          <w:szCs w:val="28"/>
        </w:rPr>
        <w:t xml:space="preserve">Путаница с </w:t>
      </w:r>
      <w:r>
        <w:rPr>
          <w:i w:val="0"/>
          <w:sz w:val="28"/>
          <w:szCs w:val="28"/>
        </w:rPr>
        <w:t>«</w:t>
      </w:r>
      <w:r w:rsidRPr="00772E91">
        <w:rPr>
          <w:i w:val="0"/>
          <w:sz w:val="28"/>
          <w:szCs w:val="28"/>
        </w:rPr>
        <w:t>входным сопротивлением</w:t>
      </w:r>
      <w:r>
        <w:rPr>
          <w:i w:val="0"/>
          <w:sz w:val="28"/>
          <w:szCs w:val="28"/>
        </w:rPr>
        <w:t>»</w:t>
      </w:r>
      <w:r w:rsidRPr="00772E91">
        <w:rPr>
          <w:i w:val="0"/>
          <w:sz w:val="28"/>
          <w:szCs w:val="28"/>
        </w:rPr>
        <w:t>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Для схемы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2E91">
        <w:rPr>
          <w:rFonts w:ascii="Times New Roman" w:hAnsi="Times New Roman" w:cs="Times New Roman"/>
          <w:sz w:val="28"/>
          <w:szCs w:val="28"/>
        </w:rPr>
        <w:t>последовательного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детектора в книгах обычно дается формула: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 = 0,5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>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С входным сопротивлением нелинейных схем дело обстоит непросто. При гармоническом напряжении входной ток детектора является резко несинусоидальным. В этих условиях, если уж вести речь о входном сопротивлении, следует прежде ясно оговорить, какой смысл будет придаваться этому понятию.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Допустим, источник сигнала имеет внутреннее сопротивление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И</w:t>
      </w:r>
      <w:r w:rsidRPr="00772E91">
        <w:rPr>
          <w:rFonts w:ascii="Times New Roman" w:hAnsi="Times New Roman" w:cs="Times New Roman"/>
          <w:sz w:val="28"/>
          <w:szCs w:val="28"/>
        </w:rPr>
        <w:t xml:space="preserve">. Следует ожидать, что выпрямленное напряжение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 xml:space="preserve"> будет (даже при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2E91">
        <w:rPr>
          <w:rFonts w:ascii="Times New Roman" w:hAnsi="Times New Roman" w:cs="Times New Roman"/>
          <w:sz w:val="28"/>
          <w:szCs w:val="28"/>
        </w:rPr>
        <w:t>идеальном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диоде) теперь заметно меньше амплитуды ЭДС сигнала </w:t>
      </w:r>
      <w:r w:rsidRPr="00772E91">
        <w:rPr>
          <w:rStyle w:val="af3"/>
          <w:rFonts w:ascii="Times New Roman" w:hAnsi="Times New Roman"/>
          <w:sz w:val="28"/>
          <w:szCs w:val="28"/>
        </w:rPr>
        <w:t>e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, и тем меньше, чем больше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И</w:t>
      </w:r>
      <w:r w:rsidRPr="00772E91">
        <w:rPr>
          <w:rFonts w:ascii="Times New Roman" w:hAnsi="Times New Roman" w:cs="Times New Roman"/>
          <w:sz w:val="28"/>
          <w:szCs w:val="28"/>
        </w:rPr>
        <w:t xml:space="preserve">. Этот факт можно приписать влиянию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2E91">
        <w:rPr>
          <w:rFonts w:ascii="Times New Roman" w:hAnsi="Times New Roman" w:cs="Times New Roman"/>
          <w:sz w:val="28"/>
          <w:szCs w:val="28"/>
        </w:rPr>
        <w:t>входного сопротивления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детектора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, снижающему напряжение пропорционально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 /(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И</w:t>
      </w:r>
      <w:r w:rsidRPr="00772E91">
        <w:rPr>
          <w:rFonts w:ascii="Times New Roman" w:hAnsi="Times New Roman" w:cs="Times New Roman"/>
          <w:sz w:val="28"/>
          <w:szCs w:val="28"/>
        </w:rPr>
        <w:t xml:space="preserve"> +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>).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Даже не решая сложное уравнение, можно будет сделать вывод: искомая величина входного сопротивления не является постоянной; с увеличением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И</w:t>
      </w:r>
      <w:r w:rsidRPr="00772E91">
        <w:rPr>
          <w:rFonts w:ascii="Times New Roman" w:hAnsi="Times New Roman" w:cs="Times New Roman"/>
          <w:sz w:val="28"/>
          <w:szCs w:val="28"/>
        </w:rPr>
        <w:t xml:space="preserve"> эффект детектирования снижается медленнее, чем можно было бы ожидать. Заметим, однако, что здесь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получается принципиально во много раз меньше, чем 0,5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 (особенно при малых сопротивлениях источника сигнала).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В итоге, при низкоомном источнике расчет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2E91">
        <w:rPr>
          <w:rFonts w:ascii="Times New Roman" w:hAnsi="Times New Roman" w:cs="Times New Roman"/>
          <w:sz w:val="28"/>
          <w:szCs w:val="28"/>
        </w:rPr>
        <w:t>входного сопротивления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детектора вообще теряет смысл, так как в большинстве случаев оказывается верным простое соотношение: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 xml:space="preserve"> = (0,8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772E91">
        <w:rPr>
          <w:rFonts w:ascii="Times New Roman" w:hAnsi="Times New Roman" w:cs="Times New Roman"/>
          <w:sz w:val="28"/>
          <w:szCs w:val="28"/>
        </w:rPr>
        <w:t>0,9)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>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Другое дело, если детектор подключен к колебательному контуру, как чаще всего и бывает в ламповых схемах. Главное, что при этом интересует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снижение добротности, связанное с отбором энергии. Здесь потребуется по-иному определить входное сопротивление детектора: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i1047" type="#_x0000_t75" alt="формула" style="width:54pt;height:33pt;visibility:visible">
            <v:imagedata r:id="rId29" o:title=""/>
          </v:shape>
        </w:pict>
      </w:r>
      <w:r w:rsidR="00772E91" w:rsidRPr="00772E91">
        <w:rPr>
          <w:rFonts w:ascii="Times New Roman" w:hAnsi="Times New Roman" w:cs="Times New Roman"/>
          <w:sz w:val="28"/>
          <w:szCs w:val="28"/>
        </w:rPr>
        <w:t>,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где </w:t>
      </w:r>
      <w:r w:rsidRPr="00772E91">
        <w:rPr>
          <w:rStyle w:val="af3"/>
          <w:rFonts w:ascii="Times New Roman" w:hAnsi="Times New Roman"/>
          <w:sz w:val="28"/>
          <w:szCs w:val="28"/>
        </w:rPr>
        <w:t>Р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мощность, отбираемая детектором из контура. Из условия баланса мощностей, учитывая, что:</w:t>
      </w:r>
    </w:p>
    <w:p w:rsidR="00320BB9" w:rsidRDefault="00320BB9" w:rsidP="00772E91">
      <w:pPr>
        <w:pStyle w:val="texta"/>
        <w:spacing w:line="360" w:lineRule="auto"/>
        <w:ind w:firstLine="709"/>
        <w:rPr>
          <w:rStyle w:val="af3"/>
          <w:rFonts w:ascii="Times New Roman" w:hAnsi="Times New Roman"/>
          <w:sz w:val="28"/>
          <w:szCs w:val="28"/>
        </w:rPr>
      </w:pPr>
    </w:p>
    <w:p w:rsidR="0051466A" w:rsidRDefault="0051466A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af3"/>
          <w:rFonts w:ascii="Times New Roman" w:hAnsi="Times New Roman"/>
          <w:sz w:val="28"/>
          <w:szCs w:val="28"/>
        </w:rPr>
        <w:br w:type="page"/>
      </w:r>
      <w:r w:rsidR="00772E91" w:rsidRPr="00772E91">
        <w:rPr>
          <w:rStyle w:val="af3"/>
          <w:rFonts w:ascii="Times New Roman" w:hAnsi="Times New Roman"/>
          <w:sz w:val="28"/>
          <w:szCs w:val="28"/>
        </w:rPr>
        <w:t>P</w:t>
      </w:r>
      <w:r w:rsidR="00772E91" w:rsidRPr="00772E91">
        <w:rPr>
          <w:rFonts w:ascii="Times New Roman" w:hAnsi="Times New Roman" w:cs="Times New Roman"/>
          <w:sz w:val="28"/>
          <w:szCs w:val="28"/>
        </w:rPr>
        <w:t xml:space="preserve"> = </w:t>
      </w:r>
      <w:r w:rsidR="00772E91" w:rsidRPr="00772E91">
        <w:rPr>
          <w:rStyle w:val="af3"/>
          <w:rFonts w:ascii="Times New Roman" w:hAnsi="Times New Roman"/>
          <w:sz w:val="28"/>
          <w:szCs w:val="28"/>
        </w:rPr>
        <w:t>U</w:t>
      </w:r>
      <w:r w:rsidR="00772E91" w:rsidRPr="00772E91">
        <w:rPr>
          <w:rStyle w:val="af3"/>
          <w:rFonts w:ascii="Times New Roman" w:hAnsi="Times New Roman"/>
          <w:sz w:val="28"/>
          <w:szCs w:val="28"/>
          <w:vertAlign w:val="superscript"/>
        </w:rPr>
        <w:t>2</w:t>
      </w:r>
      <w:r w:rsidR="00772E91"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="00772E91" w:rsidRPr="00772E91">
        <w:rPr>
          <w:rFonts w:ascii="Times New Roman" w:hAnsi="Times New Roman" w:cs="Times New Roman"/>
          <w:sz w:val="28"/>
          <w:szCs w:val="28"/>
        </w:rPr>
        <w:t>/</w:t>
      </w:r>
      <w:r w:rsidR="00772E91" w:rsidRPr="00772E91">
        <w:rPr>
          <w:rStyle w:val="af3"/>
          <w:rFonts w:ascii="Times New Roman" w:hAnsi="Times New Roman"/>
          <w:sz w:val="28"/>
          <w:szCs w:val="28"/>
        </w:rPr>
        <w:t>R</w:t>
      </w:r>
      <w:r w:rsidR="00772E91" w:rsidRPr="00772E91">
        <w:rPr>
          <w:rFonts w:ascii="Times New Roman" w:hAnsi="Times New Roman" w:cs="Times New Roman"/>
          <w:sz w:val="28"/>
          <w:szCs w:val="28"/>
        </w:rPr>
        <w:t>,</w:t>
      </w:r>
    </w:p>
    <w:p w:rsidR="00320BB9" w:rsidRDefault="00320BB9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и принимая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H</w:t>
      </w:r>
      <w:r w:rsidRPr="00772E91">
        <w:rPr>
          <w:rFonts w:ascii="Times New Roman" w:hAnsi="Times New Roman" w:cs="Times New Roman"/>
          <w:sz w:val="28"/>
          <w:szCs w:val="28"/>
        </w:rPr>
        <w:t xml:space="preserve"> =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>, получаем знакомое:</w:t>
      </w:r>
    </w:p>
    <w:p w:rsidR="00320BB9" w:rsidRDefault="00320BB9" w:rsidP="00772E91">
      <w:pPr>
        <w:pStyle w:val="texta"/>
        <w:spacing w:line="360" w:lineRule="auto"/>
        <w:ind w:firstLine="709"/>
        <w:rPr>
          <w:rStyle w:val="af3"/>
          <w:rFonts w:ascii="Times New Roman" w:hAnsi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 = 0,5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>.</w:t>
      </w:r>
    </w:p>
    <w:p w:rsidR="0051466A" w:rsidRDefault="0051466A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  <w:r w:rsidRPr="00772E91">
        <w:rPr>
          <w:i w:val="0"/>
          <w:sz w:val="28"/>
          <w:szCs w:val="28"/>
        </w:rPr>
        <w:t>Чувствительность детектора.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Для того, чтобы существовал эффект детектирования, требуется выполнение условия, противоположного условию отсутствия отсечки (для линейных схем):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&lt;&lt; </w:t>
      </w:r>
      <w:r w:rsidRPr="00772E91">
        <w:rPr>
          <w:rStyle w:val="af3"/>
          <w:rFonts w:ascii="Times New Roman" w:hAnsi="Times New Roman"/>
          <w:sz w:val="28"/>
          <w:szCs w:val="28"/>
        </w:rPr>
        <w:t>i'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Здесь: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постоянная составляющая тока через диод (примерно равная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>/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>);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i'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переменная составляющая, условно принимая диод линейным (равна </w:t>
      </w:r>
      <w:r w:rsidRPr="00772E91">
        <w:rPr>
          <w:rStyle w:val="af3"/>
          <w:rFonts w:ascii="Times New Roman" w:hAnsi="Times New Roman"/>
          <w:sz w:val="28"/>
          <w:szCs w:val="28"/>
        </w:rPr>
        <w:t>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>/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,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дифференциальное сопротивление диода при токе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 xml:space="preserve">). Вводя крутизну характеристики диода </w:t>
      </w:r>
      <w:r w:rsidRPr="00772E91">
        <w:rPr>
          <w:rStyle w:val="af3"/>
          <w:rFonts w:ascii="Times New Roman" w:hAnsi="Times New Roman"/>
          <w:sz w:val="28"/>
          <w:szCs w:val="28"/>
        </w:rPr>
        <w:t>S</w:t>
      </w:r>
      <w:r w:rsidRPr="00772E91">
        <w:rPr>
          <w:rFonts w:ascii="Times New Roman" w:hAnsi="Times New Roman" w:cs="Times New Roman"/>
          <w:sz w:val="28"/>
          <w:szCs w:val="28"/>
        </w:rPr>
        <w:t xml:space="preserve"> = 1/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>, получаем условие линейного детектирования: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Style w:val="af3"/>
          <w:rFonts w:ascii="Times New Roman" w:hAnsi="Times New Roman"/>
          <w:sz w:val="28"/>
          <w:szCs w:val="28"/>
        </w:rPr>
        <w:t>Su</w:t>
      </w:r>
      <w:r w:rsidRPr="00772E91">
        <w:rPr>
          <w:rStyle w:val="af3"/>
          <w:rFonts w:ascii="Times New Roman" w:hAnsi="Times New Roman"/>
          <w:sz w:val="28"/>
          <w:szCs w:val="28"/>
          <w:vertAlign w:val="subscript"/>
        </w:rPr>
        <w:t>BX</w:t>
      </w:r>
      <w:r w:rsidRPr="00772E91">
        <w:rPr>
          <w:rFonts w:ascii="Times New Roman" w:hAnsi="Times New Roman" w:cs="Times New Roman"/>
          <w:sz w:val="28"/>
          <w:szCs w:val="28"/>
        </w:rPr>
        <w:t xml:space="preserve"> &gt;&gt;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Располагая характеристикой диода, мы смогли бы теперь получить какие-то количественные оценки.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В связи со специфической характеристикой лампового диода (полином степени 3/2), его чувствительность в принципе растет со снижением уровня детектируемых сигналов (</w:t>
      </w:r>
      <w:r w:rsidRPr="00772E91">
        <w:rPr>
          <w:rStyle w:val="af3"/>
          <w:rFonts w:ascii="Times New Roman" w:hAnsi="Times New Roman"/>
          <w:sz w:val="28"/>
          <w:szCs w:val="28"/>
        </w:rPr>
        <w:t>S</w:t>
      </w:r>
      <w:r w:rsidRPr="00772E91">
        <w:rPr>
          <w:rFonts w:ascii="Times New Roman" w:hAnsi="Times New Roman" w:cs="Times New Roman"/>
          <w:sz w:val="28"/>
          <w:szCs w:val="28"/>
        </w:rPr>
        <w:t xml:space="preserve"> уменьшается намного медленнее, чем </w:t>
      </w:r>
      <w:r w:rsidRPr="00772E91">
        <w:rPr>
          <w:rStyle w:val="af3"/>
          <w:rFonts w:ascii="Times New Roman" w:hAnsi="Times New Roman"/>
          <w:sz w:val="28"/>
          <w:szCs w:val="28"/>
        </w:rPr>
        <w:t>I</w:t>
      </w:r>
      <w:r w:rsidRPr="00772E91">
        <w:rPr>
          <w:rFonts w:ascii="Times New Roman" w:hAnsi="Times New Roman" w:cs="Times New Roman"/>
          <w:sz w:val="28"/>
          <w:szCs w:val="28"/>
        </w:rPr>
        <w:t>). Однако этот ток никак не может быть сделан меньше начального тока диода, составляющего несколько микроампер.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Понятно, что увеличение нагрузки детектора </w:t>
      </w:r>
      <w:r w:rsidRPr="00772E91">
        <w:rPr>
          <w:rStyle w:val="af3"/>
          <w:rFonts w:ascii="Times New Roman" w:hAnsi="Times New Roman"/>
          <w:sz w:val="28"/>
          <w:szCs w:val="28"/>
        </w:rPr>
        <w:t>R</w:t>
      </w:r>
      <w:r w:rsidRPr="00772E91">
        <w:rPr>
          <w:rFonts w:ascii="Times New Roman" w:hAnsi="Times New Roman" w:cs="Times New Roman"/>
          <w:sz w:val="28"/>
          <w:szCs w:val="28"/>
        </w:rPr>
        <w:t xml:space="preserve"> повышает чувствительность, так как снижается ток диода.</w:t>
      </w:r>
    </w:p>
    <w:p w:rsidR="00772E91" w:rsidRPr="00772E91" w:rsidRDefault="00772E91" w:rsidP="00772E91">
      <w:pPr>
        <w:pStyle w:val="2"/>
        <w:keepNext w:val="0"/>
        <w:widowControl/>
        <w:spacing w:line="360" w:lineRule="auto"/>
        <w:ind w:firstLine="709"/>
        <w:jc w:val="both"/>
        <w:rPr>
          <w:i w:val="0"/>
          <w:sz w:val="28"/>
          <w:szCs w:val="28"/>
        </w:rPr>
      </w:pPr>
      <w:r w:rsidRPr="00772E91">
        <w:rPr>
          <w:i w:val="0"/>
          <w:sz w:val="28"/>
          <w:szCs w:val="28"/>
        </w:rPr>
        <w:t>Уровень пульсаций.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В промежутке между соседними пиками напряжения конденсатор разряжается на нагрузку. Считая процесс разряда линейным, а его длительность равной половине периода частоты сети (это для двухполупериодного выпрямителя, а для однополупериодного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2E91">
        <w:rPr>
          <w:rFonts w:ascii="Times New Roman" w:hAnsi="Times New Roman" w:cs="Times New Roman"/>
          <w:sz w:val="28"/>
          <w:szCs w:val="28"/>
        </w:rPr>
        <w:t xml:space="preserve"> целому периоду), получаем спад напряжения на емкости: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27750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i1048" type="#_x0000_t75" alt="формула" style="width:74.25pt;height:17.25pt;visibility:visible">
            <v:imagedata r:id="rId30" o:title=""/>
          </v:shape>
        </w:pict>
      </w:r>
      <w:r w:rsidR="00772E91" w:rsidRPr="00772E91">
        <w:rPr>
          <w:rFonts w:ascii="Times New Roman" w:hAnsi="Times New Roman" w:cs="Times New Roman"/>
          <w:sz w:val="28"/>
          <w:szCs w:val="28"/>
        </w:rPr>
        <w:t>,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 xml:space="preserve">где, например, для частоты сети 50 Гц </w:t>
      </w:r>
      <w:r w:rsidR="00277501">
        <w:rPr>
          <w:rFonts w:ascii="Times New Roman" w:hAnsi="Times New Roman" w:cs="Times New Roman"/>
          <w:noProof/>
          <w:sz w:val="28"/>
          <w:szCs w:val="28"/>
        </w:rPr>
        <w:pict>
          <v:shape id="_x0000_i1049" type="#_x0000_t75" alt="формула" style="width:56.25pt;height:15.75pt;visibility:visible">
            <v:imagedata r:id="rId31" o:title=""/>
          </v:shape>
        </w:pict>
      </w:r>
      <w:r w:rsidRPr="00772E91">
        <w:rPr>
          <w:rFonts w:ascii="Times New Roman" w:hAnsi="Times New Roman" w:cs="Times New Roman"/>
          <w:sz w:val="28"/>
          <w:szCs w:val="28"/>
        </w:rPr>
        <w:t>.</w:t>
      </w:r>
    </w:p>
    <w:p w:rsidR="00772E91" w:rsidRPr="00772E91" w:rsidRDefault="00772E91" w:rsidP="00772E91">
      <w:pPr>
        <w:pStyle w:val="text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2E91">
        <w:rPr>
          <w:rFonts w:ascii="Times New Roman" w:hAnsi="Times New Roman" w:cs="Times New Roman"/>
          <w:sz w:val="28"/>
          <w:szCs w:val="28"/>
        </w:rPr>
        <w:t>Принятые допущения приведут к тому, что размах пульсаций по приведенной формуле получится слегка завышенным, но это обеспечит полезный запас расчета.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320BB9" w:rsidRDefault="0051466A" w:rsidP="00772E91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772E91" w:rsidRPr="00320BB9">
        <w:rPr>
          <w:b/>
          <w:color w:val="000000"/>
          <w:sz w:val="28"/>
          <w:szCs w:val="36"/>
        </w:rPr>
        <w:t>6</w:t>
      </w:r>
      <w:r>
        <w:rPr>
          <w:b/>
          <w:color w:val="000000"/>
          <w:sz w:val="28"/>
          <w:szCs w:val="36"/>
        </w:rPr>
        <w:t>.</w:t>
      </w:r>
      <w:r w:rsidR="00772E91" w:rsidRPr="00320BB9">
        <w:rPr>
          <w:b/>
          <w:color w:val="000000"/>
          <w:sz w:val="28"/>
          <w:szCs w:val="36"/>
        </w:rPr>
        <w:t xml:space="preserve"> Обо</w:t>
      </w:r>
      <w:r w:rsidR="00320BB9" w:rsidRPr="00320BB9">
        <w:rPr>
          <w:b/>
          <w:color w:val="000000"/>
          <w:sz w:val="28"/>
          <w:szCs w:val="36"/>
        </w:rPr>
        <w:t>снование выбора схемы приёмника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По результатам предварительного расчёта была составлена электрическая принципиальная схема приёмника ДВ диапазона. В этой схеме входная цепь с внутренней магнитной антенной содержит один диапазон километровых волн.</w:t>
      </w:r>
    </w:p>
    <w:p w:rsidR="00320BB9" w:rsidRPr="00772E91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4"/>
        </w:rPr>
        <w:pict>
          <v:shape id="_x0000_i1050" type="#_x0000_t75" style="width:137.25pt;height:165.75pt" wrapcoords="-79 0 -79 21535 21600 21535 21600 0 -79 0" o:allowoverlap="f">
            <v:imagedata r:id="rId32" o:title=""/>
          </v:shape>
        </w:pic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11 Входная цепь с внутренней магнитной антенной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Настройка на заданные частоты осуществляется двухсекционным блоком конденсаторов переменной ёмкости с воздушным диэлектриком. Связь контура входной цепи с антенной индуктивная. Связь входной цепи с преобразователем частоты емкостная.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Выбрал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именно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эту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схему,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потому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что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плюсом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этой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входной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цепи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внутренней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магнитной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антенной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является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высокая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чувствительность.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Преобразователь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частоты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 xml:space="preserve">Преобразователь частоты выполнен на транзисторе </w:t>
      </w:r>
      <w:r w:rsidRPr="00772E91">
        <w:rPr>
          <w:color w:val="000000"/>
          <w:sz w:val="28"/>
          <w:lang w:val="en-US"/>
        </w:rPr>
        <w:t>VT</w:t>
      </w:r>
      <w:r w:rsidRPr="00772E91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типа КТ357А по схеме с совмещённым гетеродином.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Выбрал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такое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схемное решение т</w:t>
      </w:r>
      <w:r>
        <w:rPr>
          <w:color w:val="000000"/>
          <w:sz w:val="28"/>
        </w:rPr>
        <w:t>. </w:t>
      </w:r>
      <w:r w:rsidRPr="00772E91">
        <w:rPr>
          <w:color w:val="000000"/>
          <w:sz w:val="28"/>
        </w:rPr>
        <w:t>к. он работает в диапазоне километровых волн более устойчиво, содержит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меньше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деталей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более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прост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налаживании,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так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как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при обеспечении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режима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самовозбуждения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автоматически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устанавливается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режим,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близкий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к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оптимальному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преобразования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частоты.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1" type="#_x0000_t75" style="width:271.5pt;height:171.75pt">
            <v:imagedata r:id="rId33" o:title=""/>
          </v:shape>
        </w:pic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12 Преобразователь частоты с совмещенным гетеродином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Усилитель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промежуточной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частоты</w:t>
      </w:r>
    </w:p>
    <w:p w:rsidR="00320BB9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В данном приёмнике используются два каскада УПЧ. Рисунок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7 Первый каскад УПЧ выполнен по апериодической схеме на транзисторе КТ357А, работающий как простой усилительный каскад не имеющий частотной избирательности.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2" type="#_x0000_t75" style="width:275.25pt;height:205.5pt">
            <v:imagedata r:id="rId34" o:title=""/>
          </v:shape>
        </w:pic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13 Двухкаскадный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усилитель промежуточной частоты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>Связь первого каскада УПЧ со вторым – емкостная. Второй каскад резонансный, выполнен на транзисторе КТ357А. Связь последнего каскада УПЧ с детектором индуктивная, обеспечивающая согласование между ними. Такое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схемное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решение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обеспечивает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равномерное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и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стабильное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усиление</w:t>
      </w:r>
      <w:r w:rsidR="00772E91">
        <w:rPr>
          <w:color w:val="000000"/>
          <w:sz w:val="28"/>
        </w:rPr>
        <w:t xml:space="preserve"> </w:t>
      </w:r>
      <w:r w:rsidR="00772E91" w:rsidRPr="00772E91">
        <w:rPr>
          <w:color w:val="000000"/>
          <w:sz w:val="28"/>
        </w:rPr>
        <w:t>частоты.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Фильтр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сосредоточенной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избирательности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Нагрузкой УПЧ является пятизвенный фильтр сосредоточенной избирательности (ФСИ). Связь транзисторов УПЧ с ФСИ индуктивная.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Детектор</w:t>
      </w:r>
    </w:p>
    <w:p w:rsid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</w:rPr>
        <w:t xml:space="preserve">Диодный детектор на точечном диоде </w:t>
      </w:r>
      <w:r w:rsidRPr="00772E91">
        <w:rPr>
          <w:color w:val="000000"/>
          <w:sz w:val="28"/>
          <w:lang w:val="en-US"/>
        </w:rPr>
        <w:t>VD</w:t>
      </w:r>
      <w:r w:rsidRPr="00772E91">
        <w:rPr>
          <w:color w:val="000000"/>
          <w:sz w:val="28"/>
        </w:rPr>
        <w:t>1 типа Д9Б выполнен по последовательной схеме с разделенной нагрузкой.</w:t>
      </w:r>
      <w:r w:rsidRPr="00772E91">
        <w:rPr>
          <w:color w:val="000000"/>
          <w:sz w:val="28"/>
          <w:szCs w:val="28"/>
        </w:rPr>
        <w:t xml:space="preserve"> Связь детектора с УПЧ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индуктивная. Так как в приёмнике АМ для простоты схемы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выбираем диодный детектор.</w:t>
      </w:r>
    </w:p>
    <w:p w:rsidR="00320BB9" w:rsidRPr="00772E91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114.75pt;height:69pt">
            <v:imagedata r:id="rId35" o:title=""/>
          </v:shape>
        </w:pict>
      </w:r>
    </w:p>
    <w:p w:rsidR="00320BB9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14 Детектор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Усилитель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низкой</w:t>
      </w:r>
      <w:r>
        <w:rPr>
          <w:color w:val="000000"/>
          <w:sz w:val="28"/>
        </w:rPr>
        <w:t xml:space="preserve"> </w:t>
      </w:r>
      <w:r w:rsidRPr="00772E91">
        <w:rPr>
          <w:color w:val="000000"/>
          <w:sz w:val="28"/>
        </w:rPr>
        <w:t>частоты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4" type="#_x0000_t75" style="width:228.75pt;height:161.25pt">
            <v:imagedata r:id="rId36" o:title=""/>
          </v:shape>
        </w:pict>
      </w:r>
    </w:p>
    <w:p w:rsidR="0051466A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15 Усилитель низкой частоты</w:t>
      </w:r>
    </w:p>
    <w:p w:rsidR="00772E91" w:rsidRPr="00772E91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2E91" w:rsidRPr="00772E91">
        <w:rPr>
          <w:color w:val="000000"/>
          <w:sz w:val="28"/>
        </w:rPr>
        <w:t xml:space="preserve">Каскад УНЧ выполнен по схеме с трансформаторным выходом. УНЧ представляет собой предоконечный каскад на </w:t>
      </w:r>
      <w:r w:rsidR="00772E91" w:rsidRPr="00772E91">
        <w:rPr>
          <w:color w:val="000000"/>
          <w:sz w:val="28"/>
          <w:lang w:val="en-US"/>
        </w:rPr>
        <w:t>VT</w:t>
      </w:r>
      <w:r w:rsidR="00772E91" w:rsidRPr="00772E91">
        <w:rPr>
          <w:color w:val="000000"/>
          <w:sz w:val="28"/>
        </w:rPr>
        <w:t xml:space="preserve">4 (работает в режиме класса В) и оконечный однотактный – на </w:t>
      </w:r>
      <w:r w:rsidR="00772E91" w:rsidRPr="00772E91">
        <w:rPr>
          <w:color w:val="000000"/>
          <w:sz w:val="28"/>
          <w:lang w:val="en-US"/>
        </w:rPr>
        <w:t>VT</w:t>
      </w:r>
      <w:r w:rsidR="00772E91" w:rsidRPr="00772E91">
        <w:rPr>
          <w:color w:val="000000"/>
          <w:sz w:val="28"/>
        </w:rPr>
        <w:t>5 (работает в режиме класса АВ).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Связь между каскадами емкостная. Выбор такого вида связи заключается в том, что она создаёт меньшие частотные и нелинейные искажения, а так же имеет меньший вес и габариты конструкции в отличие от трансформаторной связи.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277501" w:rsidP="00772E91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055" type="#_x0000_t75" style="width:314.25pt;height:181.5pt">
            <v:imagedata r:id="rId37" o:title=""/>
          </v:shape>
        </w:pict>
      </w:r>
    </w:p>
    <w:p w:rsidR="00320BB9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772E91">
        <w:rPr>
          <w:color w:val="000000"/>
          <w:sz w:val="28"/>
        </w:rPr>
        <w:t>Рисунок 16 Оконечный УНЧ</w:t>
      </w: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1466A" w:rsidRDefault="0051466A" w:rsidP="00772E9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72E91" w:rsidRPr="00772E91" w:rsidRDefault="00320BB9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772E91" w:rsidRPr="00320BB9">
        <w:rPr>
          <w:b/>
          <w:color w:val="000000"/>
          <w:sz w:val="28"/>
          <w:szCs w:val="32"/>
        </w:rPr>
        <w:t>Заключение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ходе курсового проектирования были проанализированы исходные данные на основании которых был проведен предварительный расчет приемника, составлены структурные и принципиальные схемы приемника по расчету. Приведено обоснование выбор принципиальных схем. Была рассмотрена сущность транзисторного приема и её современные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схемотехнические решения.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Так же был произведен электрический расчет преобразователя частоты. По предварительному расчету приёмника была составлена структурная схема, а также электрическая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принципиальная. В этой схеме входная цепь с внутренней магнитной антенной содержит один диапазон километровый волн.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Настройка на заданные частоты осуществляется двухсекционным блоком конденсаторов переменной ёмкости с воздушным диэлектриком. Связь входной цепи с преобразователем частоты емкостная. Выбрал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эту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схему,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потому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плюсом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этой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входной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цепи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внутренней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магнитной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антенной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является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высокая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чувствительность.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Преобразователь частоты выполнен на транзисторе </w:t>
      </w:r>
      <w:r w:rsidRPr="00772E91">
        <w:rPr>
          <w:color w:val="000000"/>
          <w:sz w:val="28"/>
          <w:szCs w:val="28"/>
          <w:lang w:val="en-US"/>
        </w:rPr>
        <w:t>VT</w:t>
      </w:r>
      <w:r w:rsidRPr="00772E9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типа КТ357А по схеме с совмещённым гетеродином.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Выбрал</w:t>
      </w:r>
      <w:r>
        <w:rPr>
          <w:color w:val="000000"/>
          <w:sz w:val="28"/>
          <w:szCs w:val="28"/>
        </w:rPr>
        <w:t xml:space="preserve"> </w:t>
      </w:r>
      <w:r w:rsidR="00260842">
        <w:rPr>
          <w:color w:val="000000"/>
          <w:sz w:val="28"/>
          <w:szCs w:val="28"/>
        </w:rPr>
        <w:t>так как</w:t>
      </w:r>
      <w:r w:rsidRPr="00772E91">
        <w:rPr>
          <w:color w:val="000000"/>
          <w:sz w:val="28"/>
          <w:szCs w:val="28"/>
        </w:rPr>
        <w:t xml:space="preserve"> содержит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меньше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деталей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более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прост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налаживании.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В данном приёмнике используются два каскада УПЧ. Первый каскад УПЧ выполнен по апериодической схеме на транзисторе типа КТ357А, работающий как простой усилительный каскад не имеющий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частотной избирательности. Связь первого каскада УПЧ со вторым – емкостная. Второй каскад выполнен на транзисторе КТ315А. Связь последнего каскада УПЧ с детектором индуктивная, обеспечивающая согласование между ними. Такое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схемное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обеспечивает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равномерное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стабильное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усиление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частоты. Нагрузкой УПЧ является пятизвенный фильтр сосредоточенной избирательности (ФСИ). Связь транзисторов УПЧ с ФСИ индуктивная.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Диодный детектор на точечном диоде </w:t>
      </w:r>
      <w:r w:rsidRPr="00772E91">
        <w:rPr>
          <w:color w:val="000000"/>
          <w:sz w:val="28"/>
          <w:szCs w:val="28"/>
          <w:lang w:val="en-US"/>
        </w:rPr>
        <w:t>VD</w:t>
      </w:r>
      <w:r w:rsidRPr="00772E91">
        <w:rPr>
          <w:color w:val="000000"/>
          <w:sz w:val="28"/>
          <w:szCs w:val="28"/>
        </w:rPr>
        <w:t>1 типа Д9Б выполнен по последовательной схеме.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Связь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детектора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УПЧ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индуктивная.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приёмнике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АМ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простоты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схемы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выбираем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диодный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детектор.</w:t>
      </w:r>
    </w:p>
    <w:p w:rsidR="00772E91" w:rsidRPr="00772E91" w:rsidRDefault="00772E91" w:rsidP="00772E9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 xml:space="preserve">Каскад УНЧ выполнен по схеме с трансформаторным выходом. УНЧ представляет собой предоконечный каскад на </w:t>
      </w:r>
      <w:r w:rsidRPr="00772E91">
        <w:rPr>
          <w:color w:val="000000"/>
          <w:sz w:val="28"/>
          <w:szCs w:val="28"/>
          <w:lang w:val="en-US"/>
        </w:rPr>
        <w:t>VT</w:t>
      </w:r>
      <w:r w:rsidRPr="00772E91">
        <w:rPr>
          <w:color w:val="000000"/>
          <w:sz w:val="28"/>
          <w:szCs w:val="28"/>
        </w:rPr>
        <w:t xml:space="preserve">5 (работает в режиме класса В) и оконечный однотактный – на </w:t>
      </w:r>
      <w:r w:rsidRPr="00772E91">
        <w:rPr>
          <w:color w:val="000000"/>
          <w:sz w:val="28"/>
          <w:szCs w:val="28"/>
          <w:lang w:val="en-US"/>
        </w:rPr>
        <w:t>VT</w:t>
      </w:r>
      <w:r w:rsidRPr="00772E91">
        <w:rPr>
          <w:color w:val="000000"/>
          <w:sz w:val="28"/>
          <w:szCs w:val="28"/>
        </w:rPr>
        <w:t>6 (работает в режиме класса АВ). Связь между каскадами емкостная. Выбор заключается в том, что она создаёт меньшие частотные и нелинейные искажения, а так же имеет меньший вес и габариты конструкции.</w:t>
      </w:r>
    </w:p>
    <w:p w:rsidR="00772E91" w:rsidRPr="00772E91" w:rsidRDefault="00772E91" w:rsidP="00772E91">
      <w:pPr>
        <w:pStyle w:val="a9"/>
        <w:spacing w:line="360" w:lineRule="auto"/>
        <w:ind w:right="0" w:firstLine="709"/>
        <w:jc w:val="both"/>
        <w:rPr>
          <w:b/>
          <w:color w:val="000000"/>
        </w:rPr>
      </w:pPr>
    </w:p>
    <w:p w:rsidR="00320BB9" w:rsidRDefault="00320BB9" w:rsidP="00772E91">
      <w:pPr>
        <w:pStyle w:val="a9"/>
        <w:spacing w:line="360" w:lineRule="auto"/>
        <w:ind w:right="0" w:firstLine="709"/>
        <w:jc w:val="both"/>
        <w:rPr>
          <w:b/>
          <w:color w:val="000000"/>
          <w:szCs w:val="28"/>
        </w:rPr>
      </w:pPr>
    </w:p>
    <w:p w:rsidR="00772E91" w:rsidRPr="00772E91" w:rsidRDefault="00320BB9" w:rsidP="00772E91">
      <w:pPr>
        <w:pStyle w:val="a9"/>
        <w:spacing w:line="360" w:lineRule="auto"/>
        <w:ind w:right="0"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772E91" w:rsidRPr="00772E91">
        <w:rPr>
          <w:b/>
          <w:color w:val="000000"/>
          <w:szCs w:val="28"/>
        </w:rPr>
        <w:t>Список использованной литературы</w:t>
      </w:r>
    </w:p>
    <w:p w:rsidR="00772E91" w:rsidRPr="00772E91" w:rsidRDefault="00772E91" w:rsidP="00772E91">
      <w:pPr>
        <w:pStyle w:val="a9"/>
        <w:spacing w:line="360" w:lineRule="auto"/>
        <w:ind w:right="0" w:firstLine="709"/>
        <w:jc w:val="both"/>
        <w:rPr>
          <w:color w:val="000000"/>
          <w:szCs w:val="28"/>
        </w:rPr>
      </w:pPr>
    </w:p>
    <w:p w:rsidR="00772E91" w:rsidRP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 Ю.А.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Буланов, С.Н.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Усов «Усилители и радиоприемные устройства».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Высшая школа.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2 Г.В.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Куликов «Бытовая аудиоаппаратура». М. 2006, ДМК-пресс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3 В.Ф.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Баркан, В.К.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Жданов. «Радиоприемные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устройства». Москва. «Совецкое Радио» 1978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4 Бобров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Н.В., Максимов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Г.В., Мичурин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В.И., Николаев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Д.П. «Расчёт радиоприемников». Москва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1971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</w:p>
    <w:p w:rsidR="00772E91" w:rsidRDefault="00772E91" w:rsidP="00772E91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5 И.Ф.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Белов.</w:t>
      </w:r>
      <w:r>
        <w:rPr>
          <w:color w:val="000000"/>
          <w:sz w:val="28"/>
          <w:szCs w:val="28"/>
        </w:rPr>
        <w:t xml:space="preserve"> </w:t>
      </w:r>
      <w:r w:rsidRPr="00772E91">
        <w:rPr>
          <w:color w:val="000000"/>
          <w:sz w:val="28"/>
          <w:szCs w:val="28"/>
        </w:rPr>
        <w:t>Справочник по переносным и автомобильным радиоприемникам и магнитолам. 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Радио и связь, 2000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6 Ю.А.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Буланов, С.Н.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Усов. Усилители и радиоприемные устройства.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Москва.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Высшая школа, 2005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7 О.В.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Головин. Радиоприемные устройства.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Москва. Горячая линия – Телеком, 2002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72E91">
        <w:rPr>
          <w:color w:val="000000"/>
          <w:sz w:val="28"/>
          <w:szCs w:val="28"/>
        </w:rPr>
        <w:t>8 В.Д.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Екимов, К.М.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Павлов. Проектирование радиоприемных устройств. Москва. «Связь», 1970</w:t>
      </w:r>
      <w:r>
        <w:rPr>
          <w:color w:val="000000"/>
          <w:sz w:val="28"/>
          <w:szCs w:val="28"/>
        </w:rPr>
        <w:t> </w:t>
      </w:r>
      <w:r w:rsidRPr="00772E91">
        <w:rPr>
          <w:color w:val="000000"/>
          <w:sz w:val="28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9 А.П.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Жуковский. Радиоприемные устройства. Москва. «Высшая школа» 2002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10 В.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Иоффе, М.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Лизунков. Бытовые акустические системы. М.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Радио и связь, 2002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11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Г.В.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Куликов. Бытовая аудиоаппаратура. Москва. ДМК – пресс, 2006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12 А.Л.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Кульский КВ-приемник мирового уровня. М. наука и техника, 2000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13 Е.М.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Купряков Сто лет радио.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Москва. «Высшая школа 2001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14 Р.М.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Малинин. Справочник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радиолюбителя-конструктора. Москва.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Массовая</w:t>
      </w:r>
      <w:r>
        <w:rPr>
          <w:color w:val="000000"/>
          <w:szCs w:val="28"/>
        </w:rPr>
        <w:t xml:space="preserve"> </w:t>
      </w:r>
      <w:r w:rsidRPr="00772E91">
        <w:rPr>
          <w:color w:val="000000"/>
          <w:szCs w:val="28"/>
        </w:rPr>
        <w:t>радиобиблиотека, 2004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</w:p>
    <w:p w:rsidR="00772E91" w:rsidRDefault="00772E91" w:rsidP="00772E91">
      <w:pPr>
        <w:pStyle w:val="a9"/>
        <w:spacing w:line="360" w:lineRule="auto"/>
        <w:ind w:right="0"/>
        <w:jc w:val="both"/>
        <w:rPr>
          <w:color w:val="000000"/>
          <w:szCs w:val="28"/>
        </w:rPr>
      </w:pPr>
      <w:r w:rsidRPr="00772E91">
        <w:rPr>
          <w:color w:val="000000"/>
          <w:szCs w:val="28"/>
        </w:rPr>
        <w:t>15 А.А.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Петров Звуковая схемотехника для радиолюбителей. Наука и техника, Санкт-Петербург 2003</w:t>
      </w:r>
      <w:r>
        <w:rPr>
          <w:color w:val="000000"/>
          <w:szCs w:val="28"/>
        </w:rPr>
        <w:t> </w:t>
      </w:r>
      <w:r w:rsidRPr="00772E91">
        <w:rPr>
          <w:color w:val="000000"/>
          <w:szCs w:val="28"/>
        </w:rPr>
        <w:t>г.</w:t>
      </w:r>
      <w:bookmarkStart w:id="2" w:name="_GoBack"/>
      <w:bookmarkEnd w:id="2"/>
    </w:p>
    <w:sectPr w:rsidR="00772E91" w:rsidSect="00772E91">
      <w:footerReference w:type="default" r:id="rId38"/>
      <w:pgSz w:w="11907" w:h="16840"/>
      <w:pgMar w:top="1134" w:right="850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56A" w:rsidRDefault="0025556A">
      <w:pPr>
        <w:jc w:val="both"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25556A" w:rsidRDefault="0025556A">
      <w:pPr>
        <w:jc w:val="both"/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BB9" w:rsidRDefault="00320BB9">
    <w:pPr>
      <w:pStyle w:val="ac"/>
      <w:widowControl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56A" w:rsidRDefault="0025556A">
      <w:pPr>
        <w:jc w:val="both"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25556A" w:rsidRDefault="0025556A">
      <w:pPr>
        <w:jc w:val="both"/>
        <w:rPr>
          <w:sz w:val="24"/>
        </w:rPr>
      </w:pPr>
      <w:r>
        <w:rPr>
          <w:sz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722DF"/>
    <w:multiLevelType w:val="singleLevel"/>
    <w:tmpl w:val="BA8C1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">
    <w:nsid w:val="0C1367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FB22D3"/>
    <w:multiLevelType w:val="singleLevel"/>
    <w:tmpl w:val="709C9C6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">
    <w:nsid w:val="15686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90E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9F61B9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B275C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B86193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1E4E5E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2FE20E6"/>
    <w:multiLevelType w:val="hybridMultilevel"/>
    <w:tmpl w:val="A51E1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1554AA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1">
    <w:nsid w:val="29C058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B576DD4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3">
    <w:nsid w:val="2CFD1F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A2651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FB155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1B650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67E41B0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8">
    <w:nsid w:val="3F4C01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20E482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2B37E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43D0DE9"/>
    <w:multiLevelType w:val="hybridMultilevel"/>
    <w:tmpl w:val="879CD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5C56AF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23">
    <w:nsid w:val="4B9A2A6B"/>
    <w:multiLevelType w:val="singleLevel"/>
    <w:tmpl w:val="BA8C1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4">
    <w:nsid w:val="4DB96AB5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25">
    <w:nsid w:val="4FB2153E"/>
    <w:multiLevelType w:val="singleLevel"/>
    <w:tmpl w:val="B7D84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26">
    <w:nsid w:val="57D434E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9F71C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0C3E9F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32C4D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3480E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56B02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8247C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DC9782E"/>
    <w:multiLevelType w:val="singleLevel"/>
    <w:tmpl w:val="BA8C1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4">
    <w:nsid w:val="741936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651450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CF75F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23"/>
  </w:num>
  <w:num w:numId="3">
    <w:abstractNumId w:val="0"/>
  </w:num>
  <w:num w:numId="4">
    <w:abstractNumId w:val="22"/>
  </w:num>
  <w:num w:numId="5">
    <w:abstractNumId w:val="25"/>
  </w:num>
  <w:num w:numId="6">
    <w:abstractNumId w:val="12"/>
  </w:num>
  <w:num w:numId="7">
    <w:abstractNumId w:val="10"/>
  </w:num>
  <w:num w:numId="8">
    <w:abstractNumId w:val="17"/>
  </w:num>
  <w:num w:numId="9">
    <w:abstractNumId w:val="24"/>
  </w:num>
  <w:num w:numId="10">
    <w:abstractNumId w:val="13"/>
  </w:num>
  <w:num w:numId="11">
    <w:abstractNumId w:val="20"/>
  </w:num>
  <w:num w:numId="12">
    <w:abstractNumId w:val="27"/>
  </w:num>
  <w:num w:numId="13">
    <w:abstractNumId w:val="34"/>
  </w:num>
  <w:num w:numId="14">
    <w:abstractNumId w:val="16"/>
  </w:num>
  <w:num w:numId="15">
    <w:abstractNumId w:val="7"/>
  </w:num>
  <w:num w:numId="16">
    <w:abstractNumId w:val="18"/>
  </w:num>
  <w:num w:numId="17">
    <w:abstractNumId w:val="3"/>
  </w:num>
  <w:num w:numId="18">
    <w:abstractNumId w:val="30"/>
  </w:num>
  <w:num w:numId="19">
    <w:abstractNumId w:val="31"/>
  </w:num>
  <w:num w:numId="20">
    <w:abstractNumId w:val="32"/>
  </w:num>
  <w:num w:numId="21">
    <w:abstractNumId w:val="29"/>
  </w:num>
  <w:num w:numId="22">
    <w:abstractNumId w:val="1"/>
  </w:num>
  <w:num w:numId="23">
    <w:abstractNumId w:val="15"/>
  </w:num>
  <w:num w:numId="24">
    <w:abstractNumId w:val="6"/>
  </w:num>
  <w:num w:numId="25">
    <w:abstractNumId w:val="8"/>
  </w:num>
  <w:num w:numId="26">
    <w:abstractNumId w:val="11"/>
  </w:num>
  <w:num w:numId="27">
    <w:abstractNumId w:val="36"/>
  </w:num>
  <w:num w:numId="28">
    <w:abstractNumId w:val="28"/>
  </w:num>
  <w:num w:numId="29">
    <w:abstractNumId w:val="14"/>
  </w:num>
  <w:num w:numId="30">
    <w:abstractNumId w:val="5"/>
  </w:num>
  <w:num w:numId="31">
    <w:abstractNumId w:val="19"/>
  </w:num>
  <w:num w:numId="32">
    <w:abstractNumId w:val="26"/>
  </w:num>
  <w:num w:numId="33">
    <w:abstractNumId w:val="35"/>
  </w:num>
  <w:num w:numId="34">
    <w:abstractNumId w:val="4"/>
  </w:num>
  <w:num w:numId="35">
    <w:abstractNumId w:val="21"/>
  </w:num>
  <w:num w:numId="36">
    <w:abstractNumId w:val="9"/>
  </w:num>
  <w:num w:numId="37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340"/>
  <w:drawingGridHorizontalSpacing w:val="57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F8E"/>
    <w:rsid w:val="00125F81"/>
    <w:rsid w:val="0025556A"/>
    <w:rsid w:val="00260842"/>
    <w:rsid w:val="00277501"/>
    <w:rsid w:val="00320BB9"/>
    <w:rsid w:val="00320F8E"/>
    <w:rsid w:val="0037608D"/>
    <w:rsid w:val="004366CC"/>
    <w:rsid w:val="004F09FF"/>
    <w:rsid w:val="0051466A"/>
    <w:rsid w:val="005C07ED"/>
    <w:rsid w:val="006B2D2B"/>
    <w:rsid w:val="007675AD"/>
    <w:rsid w:val="00772E91"/>
    <w:rsid w:val="00782A3F"/>
    <w:rsid w:val="008F71B1"/>
    <w:rsid w:val="00911A6E"/>
    <w:rsid w:val="009B4E20"/>
    <w:rsid w:val="009E2A6F"/>
    <w:rsid w:val="00B37B5F"/>
    <w:rsid w:val="00BD17F6"/>
    <w:rsid w:val="00CD71FD"/>
    <w:rsid w:val="00D866D1"/>
    <w:rsid w:val="00F3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2"/>
    <o:shapelayout v:ext="edit">
      <o:idmap v:ext="edit" data="1"/>
    </o:shapelayout>
  </w:shapeDefaults>
  <w:decimalSymbol w:val=","/>
  <w:listSeparator w:val=";"/>
  <w14:defaultImageDpi w14:val="0"/>
  <w15:chartTrackingRefBased/>
  <w15:docId w15:val="{877110FF-DA3A-49E2-80FC-BDBBD98C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120" w:line="360" w:lineRule="auto"/>
      <w:ind w:left="357" w:hanging="357"/>
      <w:jc w:val="both"/>
      <w:outlineLvl w:val="0"/>
    </w:pPr>
    <w:rPr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i/>
      <w:color w:val="000000"/>
      <w:sz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both"/>
      <w:outlineLvl w:val="2"/>
    </w:pPr>
    <w:rPr>
      <w:i/>
      <w:sz w:val="24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360" w:lineRule="auto"/>
      <w:jc w:val="both"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spacing w:line="360" w:lineRule="auto"/>
      <w:ind w:left="1245"/>
      <w:jc w:val="center"/>
      <w:outlineLvl w:val="5"/>
    </w:pPr>
    <w:rPr>
      <w:rFonts w:ascii="Arial" w:hAnsi="Arial" w:cs="Arial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xta">
    <w:name w:val="text_a"/>
    <w:basedOn w:val="a"/>
    <w:uiPriority w:val="99"/>
    <w:rsid w:val="00772E91"/>
    <w:pPr>
      <w:widowControl/>
      <w:ind w:firstLine="300"/>
      <w:jc w:val="both"/>
    </w:pPr>
    <w:rPr>
      <w:rFonts w:ascii="Arial" w:hAnsi="Arial" w:cs="Arial"/>
      <w:color w:val="000000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72E91"/>
    <w:rPr>
      <w:rFonts w:cs="Times New Roman"/>
      <w:b/>
      <w:snapToGrid w:val="0"/>
      <w:sz w:val="28"/>
      <w:lang w:val="en-US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426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0"/>
    </w:rPr>
  </w:style>
  <w:style w:type="paragraph" w:styleId="a5">
    <w:name w:val="Body Text"/>
    <w:basedOn w:val="a"/>
    <w:link w:val="a6"/>
    <w:uiPriority w:val="9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0"/>
    </w:rPr>
  </w:style>
  <w:style w:type="paragraph" w:styleId="21">
    <w:name w:val="Body Text 2"/>
    <w:basedOn w:val="a"/>
    <w:link w:val="22"/>
    <w:uiPriority w:val="99"/>
    <w:pPr>
      <w:ind w:firstLine="425"/>
      <w:jc w:val="both"/>
    </w:pPr>
    <w:rPr>
      <w:sz w:val="24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0"/>
    </w:rPr>
  </w:style>
  <w:style w:type="paragraph" w:customStyle="1" w:styleId="BodyText21">
    <w:name w:val="Body Text 21"/>
    <w:basedOn w:val="a"/>
    <w:uiPriority w:val="99"/>
    <w:pPr>
      <w:ind w:firstLine="851"/>
      <w:jc w:val="both"/>
    </w:pPr>
    <w:rPr>
      <w:sz w:val="24"/>
    </w:rPr>
  </w:style>
  <w:style w:type="paragraph" w:styleId="23">
    <w:name w:val="Body Text Indent 2"/>
    <w:basedOn w:val="a"/>
    <w:link w:val="24"/>
    <w:uiPriority w:val="99"/>
    <w:pPr>
      <w:tabs>
        <w:tab w:val="left" w:pos="709"/>
      </w:tabs>
      <w:ind w:left="709" w:hanging="283"/>
      <w:jc w:val="both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widowControl/>
      <w:suppressLineNumbers/>
      <w:tabs>
        <w:tab w:val="left" w:pos="340"/>
      </w:tabs>
      <w:spacing w:before="240" w:after="120" w:line="360" w:lineRule="auto"/>
      <w:ind w:left="426" w:hanging="426"/>
      <w:jc w:val="both"/>
    </w:pPr>
    <w:rPr>
      <w:b/>
      <w:sz w:val="28"/>
      <w:lang w:val="en-US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FR1">
    <w:name w:val="FR1"/>
    <w:uiPriority w:val="99"/>
    <w:pPr>
      <w:widowControl w:val="0"/>
      <w:spacing w:line="420" w:lineRule="auto"/>
    </w:pPr>
    <w:rPr>
      <w:sz w:val="28"/>
    </w:rPr>
  </w:style>
  <w:style w:type="paragraph" w:styleId="33">
    <w:name w:val="Body Text 3"/>
    <w:basedOn w:val="a"/>
    <w:link w:val="34"/>
    <w:uiPriority w:val="99"/>
    <w:rPr>
      <w:i/>
      <w:color w:val="000000"/>
      <w:sz w:val="3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a7">
    <w:name w:val="Заголовок"/>
    <w:basedOn w:val="a"/>
    <w:next w:val="a"/>
    <w:uiPriority w:val="99"/>
    <w:pPr>
      <w:keepNext/>
      <w:widowControl/>
      <w:spacing w:line="360" w:lineRule="auto"/>
      <w:jc w:val="center"/>
    </w:pPr>
    <w:rPr>
      <w:b/>
      <w:color w:val="000000"/>
      <w:sz w:val="32"/>
      <w:lang w:val="en-US"/>
    </w:rPr>
  </w:style>
  <w:style w:type="character" w:customStyle="1" w:styleId="a8">
    <w:name w:val="Основной шрифт"/>
    <w:uiPriority w:val="99"/>
  </w:style>
  <w:style w:type="paragraph" w:styleId="a9">
    <w:name w:val="Title"/>
    <w:basedOn w:val="a"/>
    <w:link w:val="aa"/>
    <w:uiPriority w:val="99"/>
    <w:qFormat/>
    <w:pPr>
      <w:widowControl/>
      <w:ind w:right="-1"/>
      <w:jc w:val="center"/>
    </w:pPr>
    <w:rPr>
      <w:sz w:val="28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pPr>
      <w:spacing w:before="240" w:line="360" w:lineRule="auto"/>
    </w:pPr>
    <w:rPr>
      <w:sz w:val="24"/>
    </w:rPr>
  </w:style>
  <w:style w:type="paragraph" w:styleId="25">
    <w:name w:val="toc 2"/>
    <w:basedOn w:val="a"/>
    <w:next w:val="a"/>
    <w:autoRedefine/>
    <w:uiPriority w:val="99"/>
    <w:semiHidden/>
    <w:pPr>
      <w:tabs>
        <w:tab w:val="right" w:pos="9344"/>
      </w:tabs>
      <w:spacing w:line="360" w:lineRule="auto"/>
      <w:ind w:left="357" w:hanging="357"/>
    </w:pPr>
    <w:rPr>
      <w:noProof/>
      <w:sz w:val="24"/>
    </w:rPr>
  </w:style>
  <w:style w:type="paragraph" w:styleId="35">
    <w:name w:val="toc 3"/>
    <w:basedOn w:val="a"/>
    <w:next w:val="a"/>
    <w:autoRedefine/>
    <w:uiPriority w:val="99"/>
    <w:semiHidden/>
    <w:pPr>
      <w:spacing w:line="360" w:lineRule="auto"/>
      <w:ind w:left="240"/>
    </w:pPr>
    <w:rPr>
      <w:sz w:val="24"/>
    </w:rPr>
  </w:style>
  <w:style w:type="paragraph" w:styleId="41">
    <w:name w:val="toc 4"/>
    <w:basedOn w:val="a"/>
    <w:next w:val="a"/>
    <w:autoRedefine/>
    <w:uiPriority w:val="99"/>
    <w:semiHidden/>
    <w:pPr>
      <w:spacing w:line="360" w:lineRule="auto"/>
      <w:ind w:left="480"/>
    </w:pPr>
  </w:style>
  <w:style w:type="paragraph" w:styleId="51">
    <w:name w:val="toc 5"/>
    <w:basedOn w:val="a"/>
    <w:next w:val="a"/>
    <w:autoRedefine/>
    <w:uiPriority w:val="99"/>
    <w:semiHidden/>
    <w:pPr>
      <w:spacing w:line="360" w:lineRule="auto"/>
      <w:ind w:left="720"/>
    </w:pPr>
  </w:style>
  <w:style w:type="paragraph" w:styleId="61">
    <w:name w:val="toc 6"/>
    <w:basedOn w:val="a"/>
    <w:next w:val="a"/>
    <w:autoRedefine/>
    <w:uiPriority w:val="99"/>
    <w:semiHidden/>
    <w:pPr>
      <w:spacing w:line="360" w:lineRule="auto"/>
      <w:ind w:left="960"/>
    </w:pPr>
  </w:style>
  <w:style w:type="paragraph" w:styleId="7">
    <w:name w:val="toc 7"/>
    <w:basedOn w:val="a"/>
    <w:next w:val="a"/>
    <w:autoRedefine/>
    <w:uiPriority w:val="99"/>
    <w:semiHidden/>
    <w:pPr>
      <w:spacing w:line="360" w:lineRule="auto"/>
      <w:ind w:left="1200"/>
    </w:pPr>
  </w:style>
  <w:style w:type="paragraph" w:styleId="8">
    <w:name w:val="toc 8"/>
    <w:basedOn w:val="a"/>
    <w:next w:val="a"/>
    <w:autoRedefine/>
    <w:uiPriority w:val="99"/>
    <w:semiHidden/>
    <w:pPr>
      <w:spacing w:line="360" w:lineRule="auto"/>
      <w:ind w:left="1440"/>
    </w:pPr>
  </w:style>
  <w:style w:type="paragraph" w:styleId="9">
    <w:name w:val="toc 9"/>
    <w:basedOn w:val="a"/>
    <w:next w:val="a"/>
    <w:autoRedefine/>
    <w:uiPriority w:val="99"/>
    <w:semiHidden/>
    <w:pPr>
      <w:spacing w:line="360" w:lineRule="auto"/>
      <w:ind w:left="1680"/>
    </w:pPr>
  </w:style>
  <w:style w:type="paragraph" w:styleId="ae">
    <w:name w:val="Document Map"/>
    <w:basedOn w:val="a"/>
    <w:link w:val="af"/>
    <w:uiPriority w:val="99"/>
    <w:semiHidden/>
    <w:pPr>
      <w:shd w:val="clear" w:color="auto" w:fill="000080"/>
      <w:spacing w:line="360" w:lineRule="auto"/>
      <w:jc w:val="both"/>
    </w:pPr>
    <w:rPr>
      <w:rFonts w:ascii="Tahoma" w:hAnsi="Tahoma"/>
      <w:sz w:val="24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  <w:spacing w:line="360" w:lineRule="auto"/>
      <w:jc w:val="both"/>
    </w:pPr>
    <w:rPr>
      <w:sz w:val="24"/>
    </w:rPr>
  </w:style>
  <w:style w:type="character" w:customStyle="1" w:styleId="af1">
    <w:name w:val="Верхний колонтитул Знак"/>
    <w:link w:val="af0"/>
    <w:uiPriority w:val="99"/>
    <w:semiHidden/>
    <w:rPr>
      <w:sz w:val="20"/>
      <w:szCs w:val="20"/>
    </w:rPr>
  </w:style>
  <w:style w:type="character" w:styleId="af2">
    <w:name w:val="line number"/>
    <w:uiPriority w:val="99"/>
    <w:rPr>
      <w:rFonts w:cs="Times New Roman"/>
    </w:rPr>
  </w:style>
  <w:style w:type="character" w:customStyle="1" w:styleId="MTEquationSection">
    <w:name w:val="MTEquationSection"/>
    <w:uiPriority w:val="99"/>
    <w:rPr>
      <w:rFonts w:cs="Times New Roman"/>
      <w:i/>
      <w:vanish/>
      <w:color w:val="FF0000"/>
      <w:sz w:val="28"/>
    </w:rPr>
  </w:style>
  <w:style w:type="character" w:customStyle="1" w:styleId="50">
    <w:name w:val="Заголовок 5 Знак"/>
    <w:link w:val="5"/>
    <w:uiPriority w:val="99"/>
    <w:locked/>
    <w:rsid w:val="00D866D1"/>
    <w:rPr>
      <w:rFonts w:cs="Times New Roman"/>
      <w:b/>
      <w:bCs/>
      <w:i/>
      <w:iCs/>
      <w:sz w:val="28"/>
    </w:rPr>
  </w:style>
  <w:style w:type="character" w:styleId="af3">
    <w:name w:val="Emphasis"/>
    <w:uiPriority w:val="99"/>
    <w:qFormat/>
    <w:rsid w:val="00772E91"/>
    <w:rPr>
      <w:rFonts w:cs="Times New Roman"/>
      <w:i/>
      <w:iCs/>
    </w:rPr>
  </w:style>
  <w:style w:type="character" w:customStyle="1" w:styleId="12">
    <w:name w:val="Знак Знак1"/>
    <w:uiPriority w:val="99"/>
    <w:rsid w:val="00772E91"/>
    <w:rPr>
      <w:rFonts w:ascii="Journal" w:eastAsia="Times New Roman" w:hAnsi="Journal" w:cs="Times New Roman"/>
      <w:sz w:val="20"/>
      <w:szCs w:val="20"/>
      <w:lang w:val="x-none" w:eastAsia="ru-RU"/>
    </w:rPr>
  </w:style>
  <w:style w:type="paragraph" w:styleId="af4">
    <w:name w:val="caption"/>
    <w:basedOn w:val="a"/>
    <w:next w:val="a"/>
    <w:uiPriority w:val="99"/>
    <w:qFormat/>
    <w:rsid w:val="00772E91"/>
    <w:pPr>
      <w:widowControl/>
      <w:suppressAutoHyphens/>
      <w:spacing w:line="336" w:lineRule="auto"/>
      <w:jc w:val="center"/>
    </w:pPr>
    <w:rPr>
      <w:sz w:val="28"/>
      <w:lang w:val="uk-UA"/>
    </w:rPr>
  </w:style>
  <w:style w:type="paragraph" w:customStyle="1" w:styleId="af5">
    <w:name w:val="Переменные"/>
    <w:basedOn w:val="a5"/>
    <w:uiPriority w:val="99"/>
    <w:rsid w:val="00772E91"/>
    <w:pPr>
      <w:widowControl/>
      <w:tabs>
        <w:tab w:val="left" w:pos="482"/>
      </w:tabs>
      <w:spacing w:line="336" w:lineRule="auto"/>
      <w:ind w:left="482" w:hanging="482"/>
    </w:pPr>
    <w:rPr>
      <w:sz w:val="28"/>
      <w:lang w:val="uk-UA"/>
    </w:rPr>
  </w:style>
  <w:style w:type="paragraph" w:customStyle="1" w:styleId="af6">
    <w:name w:val="Формула"/>
    <w:basedOn w:val="a5"/>
    <w:uiPriority w:val="99"/>
    <w:rsid w:val="00772E91"/>
    <w:pPr>
      <w:widowControl/>
      <w:tabs>
        <w:tab w:val="center" w:pos="4536"/>
        <w:tab w:val="right" w:pos="9356"/>
      </w:tabs>
      <w:spacing w:line="336" w:lineRule="auto"/>
    </w:pPr>
    <w:rPr>
      <w:sz w:val="28"/>
      <w:lang w:val="uk-UA"/>
    </w:rPr>
  </w:style>
  <w:style w:type="paragraph" w:styleId="af7">
    <w:name w:val="Block Text"/>
    <w:basedOn w:val="a"/>
    <w:uiPriority w:val="99"/>
    <w:rsid w:val="00772E91"/>
    <w:pPr>
      <w:widowControl/>
      <w:ind w:left="284" w:right="284" w:firstLine="567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8790</Words>
  <Characters>50105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амплитудный детектор</vt:lpstr>
    </vt:vector>
  </TitlesOfParts>
  <Company>RSU</Company>
  <LinksUpToDate>false</LinksUpToDate>
  <CharactersWithSpaces>58778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амплитудный детектор</dc:title>
  <dc:subject>Описание лабораторной работы</dc:subject>
  <dc:creator>Orlov Sergey</dc:creator>
  <cp:keywords>амплитудный детектор</cp:keywords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2009-03-20T18:03:00Z</cp:lastPrinted>
  <dcterms:created xsi:type="dcterms:W3CDTF">2014-03-09T17:43:00Z</dcterms:created>
  <dcterms:modified xsi:type="dcterms:W3CDTF">2014-03-09T17:43:00Z</dcterms:modified>
</cp:coreProperties>
</file>