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01A" w:rsidRPr="004F4FF9" w:rsidRDefault="005E001A" w:rsidP="0013111A">
      <w:pPr>
        <w:pStyle w:val="aff2"/>
      </w:pPr>
      <w:r w:rsidRPr="004F4FF9">
        <w:t>Государственное образовательное учреждение</w:t>
      </w:r>
    </w:p>
    <w:p w:rsidR="005E001A" w:rsidRPr="004F4FF9" w:rsidRDefault="005E001A" w:rsidP="0013111A">
      <w:pPr>
        <w:pStyle w:val="aff2"/>
      </w:pPr>
      <w:r w:rsidRPr="004F4FF9">
        <w:t>Приднестровский Государственный Университет</w:t>
      </w:r>
    </w:p>
    <w:p w:rsidR="004F4FF9" w:rsidRDefault="005E001A" w:rsidP="0013111A">
      <w:pPr>
        <w:pStyle w:val="aff2"/>
      </w:pPr>
      <w:r w:rsidRPr="004F4FF9">
        <w:t>им</w:t>
      </w:r>
      <w:r w:rsidR="004F4FF9" w:rsidRPr="004F4FF9">
        <w:t xml:space="preserve">. </w:t>
      </w:r>
      <w:r w:rsidRPr="004F4FF9">
        <w:t>Т</w:t>
      </w:r>
      <w:r w:rsidR="004F4FF9">
        <w:t xml:space="preserve">.Г. </w:t>
      </w:r>
      <w:r w:rsidRPr="004F4FF9">
        <w:t>Шевченко</w:t>
      </w:r>
    </w:p>
    <w:p w:rsidR="005E001A" w:rsidRPr="004F4FF9" w:rsidRDefault="005E001A" w:rsidP="0013111A">
      <w:pPr>
        <w:pStyle w:val="aff2"/>
      </w:pPr>
      <w:r w:rsidRPr="004F4FF9">
        <w:t>Аграрно-технологический факультет</w:t>
      </w:r>
    </w:p>
    <w:p w:rsidR="004F4FF9" w:rsidRDefault="005E001A" w:rsidP="0013111A">
      <w:pPr>
        <w:pStyle w:val="aff2"/>
      </w:pPr>
      <w:r w:rsidRPr="004F4FF9">
        <w:t>Кафедра защиты растений и экологии</w:t>
      </w:r>
    </w:p>
    <w:p w:rsidR="0013111A" w:rsidRDefault="0013111A" w:rsidP="0013111A">
      <w:pPr>
        <w:pStyle w:val="aff2"/>
      </w:pPr>
    </w:p>
    <w:p w:rsidR="0013111A" w:rsidRDefault="0013111A" w:rsidP="0013111A">
      <w:pPr>
        <w:pStyle w:val="aff2"/>
      </w:pPr>
    </w:p>
    <w:p w:rsidR="0013111A" w:rsidRDefault="0013111A" w:rsidP="0013111A">
      <w:pPr>
        <w:pStyle w:val="aff2"/>
      </w:pPr>
    </w:p>
    <w:p w:rsidR="0013111A" w:rsidRDefault="0013111A" w:rsidP="0013111A">
      <w:pPr>
        <w:pStyle w:val="aff2"/>
      </w:pPr>
    </w:p>
    <w:p w:rsidR="0013111A" w:rsidRDefault="0013111A" w:rsidP="0013111A">
      <w:pPr>
        <w:pStyle w:val="aff2"/>
      </w:pPr>
    </w:p>
    <w:p w:rsidR="0013111A" w:rsidRDefault="0013111A" w:rsidP="0013111A">
      <w:pPr>
        <w:pStyle w:val="aff2"/>
      </w:pPr>
    </w:p>
    <w:p w:rsidR="004F4FF9" w:rsidRPr="004F4FF9" w:rsidRDefault="005E001A" w:rsidP="0013111A">
      <w:pPr>
        <w:pStyle w:val="aff2"/>
      </w:pPr>
      <w:r w:rsidRPr="004F4FF9">
        <w:t>Курсовая работа</w:t>
      </w:r>
    </w:p>
    <w:p w:rsidR="004F4FF9" w:rsidRPr="004F4FF9" w:rsidRDefault="005E001A" w:rsidP="0013111A">
      <w:pPr>
        <w:pStyle w:val="aff2"/>
      </w:pPr>
      <w:r w:rsidRPr="004F4FF9">
        <w:t>по дисциплине</w:t>
      </w:r>
      <w:r w:rsidR="004F4FF9" w:rsidRPr="004F4FF9">
        <w:t xml:space="preserve">: </w:t>
      </w:r>
      <w:r w:rsidRPr="004F4FF9">
        <w:t>Защита растений</w:t>
      </w:r>
    </w:p>
    <w:p w:rsidR="004F4FF9" w:rsidRDefault="005E001A" w:rsidP="0013111A">
      <w:pPr>
        <w:pStyle w:val="aff2"/>
      </w:pPr>
      <w:r w:rsidRPr="004F4FF9">
        <w:t>на тему</w:t>
      </w:r>
      <w:r w:rsidR="004F4FF9" w:rsidRPr="004F4FF9">
        <w:t>:</w:t>
      </w:r>
      <w:r w:rsidR="004F4FF9">
        <w:t xml:space="preserve"> "</w:t>
      </w:r>
      <w:r w:rsidRPr="004F4FF9">
        <w:t>Вредители почек и цветков на плодовых культурах</w:t>
      </w:r>
      <w:r w:rsidR="004F4FF9" w:rsidRPr="004F4FF9">
        <w:t xml:space="preserve">. </w:t>
      </w:r>
      <w:r w:rsidRPr="004F4FF9">
        <w:t>Вирусные болезни семечковых и агротехнические меры борьбы с ними</w:t>
      </w:r>
      <w:r w:rsidR="004F4FF9">
        <w:t>."</w:t>
      </w:r>
    </w:p>
    <w:p w:rsidR="004F4FF9" w:rsidRDefault="004F4FF9" w:rsidP="0013111A">
      <w:pPr>
        <w:pStyle w:val="aff2"/>
      </w:pPr>
    </w:p>
    <w:p w:rsidR="0013111A" w:rsidRDefault="0013111A" w:rsidP="0013111A">
      <w:pPr>
        <w:pStyle w:val="aff2"/>
      </w:pPr>
    </w:p>
    <w:p w:rsidR="0013111A" w:rsidRPr="004F4FF9" w:rsidRDefault="0013111A" w:rsidP="0013111A">
      <w:pPr>
        <w:pStyle w:val="aff2"/>
      </w:pPr>
    </w:p>
    <w:p w:rsidR="004F4FF9" w:rsidRDefault="00CE4981" w:rsidP="0013111A">
      <w:pPr>
        <w:pStyle w:val="aff2"/>
        <w:jc w:val="left"/>
      </w:pPr>
      <w:r w:rsidRPr="004F4FF9">
        <w:t>Выполнил</w:t>
      </w:r>
      <w:r w:rsidR="004F4FF9" w:rsidRPr="004F4FF9">
        <w:t>:</w:t>
      </w:r>
    </w:p>
    <w:p w:rsidR="004F4FF9" w:rsidRDefault="00CE4981" w:rsidP="0013111A">
      <w:pPr>
        <w:pStyle w:val="aff2"/>
        <w:jc w:val="left"/>
      </w:pPr>
      <w:r w:rsidRPr="004F4FF9">
        <w:t>Студент 305 группы</w:t>
      </w:r>
    </w:p>
    <w:p w:rsidR="004F4FF9" w:rsidRDefault="00CE4981" w:rsidP="0013111A">
      <w:pPr>
        <w:pStyle w:val="aff2"/>
        <w:jc w:val="left"/>
      </w:pPr>
      <w:r w:rsidRPr="004F4FF9">
        <w:t>Проверил</w:t>
      </w:r>
      <w:r w:rsidR="004F4FF9" w:rsidRPr="004F4FF9">
        <w:t>:</w:t>
      </w:r>
    </w:p>
    <w:p w:rsidR="004F4FF9" w:rsidRDefault="00F2785C" w:rsidP="0013111A">
      <w:pPr>
        <w:pStyle w:val="aff2"/>
        <w:jc w:val="left"/>
      </w:pPr>
      <w:r w:rsidRPr="004F4FF9">
        <w:t>Преподаватель</w:t>
      </w:r>
    </w:p>
    <w:p w:rsidR="0013111A" w:rsidRDefault="0013111A" w:rsidP="0013111A">
      <w:pPr>
        <w:pStyle w:val="aff2"/>
      </w:pPr>
    </w:p>
    <w:p w:rsidR="0013111A" w:rsidRDefault="0013111A" w:rsidP="0013111A">
      <w:pPr>
        <w:pStyle w:val="aff2"/>
      </w:pPr>
    </w:p>
    <w:p w:rsidR="0013111A" w:rsidRDefault="0013111A" w:rsidP="0013111A">
      <w:pPr>
        <w:pStyle w:val="aff2"/>
      </w:pPr>
    </w:p>
    <w:p w:rsidR="0013111A" w:rsidRDefault="0013111A" w:rsidP="0013111A">
      <w:pPr>
        <w:pStyle w:val="aff2"/>
      </w:pPr>
    </w:p>
    <w:p w:rsidR="0013111A" w:rsidRDefault="0013111A" w:rsidP="0013111A">
      <w:pPr>
        <w:pStyle w:val="aff2"/>
      </w:pPr>
    </w:p>
    <w:p w:rsidR="0013111A" w:rsidRDefault="0013111A" w:rsidP="0013111A">
      <w:pPr>
        <w:pStyle w:val="aff2"/>
      </w:pPr>
    </w:p>
    <w:p w:rsidR="00CE4981" w:rsidRPr="004F4FF9" w:rsidRDefault="00CE4981" w:rsidP="0013111A">
      <w:pPr>
        <w:pStyle w:val="aff2"/>
      </w:pPr>
      <w:r w:rsidRPr="004F4FF9">
        <w:t xml:space="preserve">Тирасполь </w:t>
      </w:r>
      <w:r w:rsidR="004F4FF9">
        <w:t>-</w:t>
      </w:r>
      <w:r w:rsidRPr="004F4FF9">
        <w:t xml:space="preserve"> 2006</w:t>
      </w:r>
    </w:p>
    <w:p w:rsidR="004F4FF9" w:rsidRPr="004F4FF9" w:rsidRDefault="0013111A" w:rsidP="0013111A">
      <w:pPr>
        <w:pStyle w:val="afa"/>
      </w:pPr>
      <w:r>
        <w:br w:type="page"/>
      </w:r>
      <w:r w:rsidR="00CE4981" w:rsidRPr="004F4FF9">
        <w:t>Содержание</w:t>
      </w:r>
    </w:p>
    <w:p w:rsidR="0013111A" w:rsidRDefault="0013111A" w:rsidP="004F4FF9">
      <w:pPr>
        <w:ind w:firstLine="709"/>
      </w:pP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Введение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1. Характеристика вредителей почек и цветков на плодовых культурах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 xml:space="preserve">1.1 Серый почковый долгоносик - </w:t>
      </w:r>
      <w:r w:rsidRPr="00726D8D">
        <w:rPr>
          <w:rStyle w:val="af0"/>
          <w:noProof/>
          <w:lang w:val="en-US"/>
        </w:rPr>
        <w:t>Sciaphobus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squalidis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Gill</w:t>
      </w:r>
      <w:r w:rsidRPr="00726D8D">
        <w:rPr>
          <w:rStyle w:val="af0"/>
          <w:noProof/>
        </w:rPr>
        <w:t>. Отряд жесткокрылых насекомых или жуков, семейство долгоносиков (</w:t>
      </w:r>
      <w:r w:rsidRPr="00726D8D">
        <w:rPr>
          <w:rStyle w:val="af0"/>
          <w:noProof/>
          <w:lang w:val="en-US"/>
        </w:rPr>
        <w:t>Curculionidae</w:t>
      </w:r>
      <w:r w:rsidRPr="00726D8D">
        <w:rPr>
          <w:rStyle w:val="af0"/>
          <w:noProof/>
        </w:rPr>
        <w:t>)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 xml:space="preserve">1.2 Яблонный цветоед - </w:t>
      </w:r>
      <w:r w:rsidRPr="00726D8D">
        <w:rPr>
          <w:rStyle w:val="af0"/>
          <w:noProof/>
          <w:lang w:val="en-US"/>
        </w:rPr>
        <w:t>Anthonomus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pomorum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L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 xml:space="preserve">1.3 Букарка - </w:t>
      </w:r>
      <w:r w:rsidRPr="00726D8D">
        <w:rPr>
          <w:rStyle w:val="af0"/>
          <w:noProof/>
          <w:lang w:val="en-US"/>
        </w:rPr>
        <w:t>Coenorrhinus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pauillus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Germ</w:t>
      </w:r>
      <w:r w:rsidRPr="00726D8D">
        <w:rPr>
          <w:rStyle w:val="af0"/>
          <w:noProof/>
        </w:rPr>
        <w:t xml:space="preserve"> (семейство трубковерты - </w:t>
      </w:r>
      <w:r w:rsidRPr="00726D8D">
        <w:rPr>
          <w:rStyle w:val="af0"/>
          <w:noProof/>
          <w:lang w:val="en-US"/>
        </w:rPr>
        <w:t>Attelabidae</w:t>
      </w:r>
      <w:r w:rsidRPr="00726D8D">
        <w:rPr>
          <w:rStyle w:val="af0"/>
          <w:noProof/>
        </w:rPr>
        <w:t>)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 xml:space="preserve">1.4 Казарка - </w:t>
      </w:r>
      <w:r w:rsidRPr="00726D8D">
        <w:rPr>
          <w:rStyle w:val="af0"/>
          <w:noProof/>
          <w:lang w:val="en-US"/>
        </w:rPr>
        <w:t>Rhynchites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bacchus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L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 xml:space="preserve">1.5 Краснокрылый боярышниковый трубковерт - </w:t>
      </w:r>
      <w:r w:rsidRPr="00726D8D">
        <w:rPr>
          <w:rStyle w:val="af0"/>
          <w:noProof/>
          <w:lang w:val="en-US"/>
        </w:rPr>
        <w:t>Coenorrhinus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aequatus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L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 xml:space="preserve">1.6 Трубковерт многоядный, или грушевый - </w:t>
      </w:r>
      <w:r w:rsidRPr="00726D8D">
        <w:rPr>
          <w:rStyle w:val="af0"/>
          <w:noProof/>
          <w:lang w:val="en-US"/>
        </w:rPr>
        <w:t>Byctiscus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betulae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L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 xml:space="preserve">1.7 Вишневая побеговая моль - </w:t>
      </w:r>
      <w:r w:rsidRPr="00726D8D">
        <w:rPr>
          <w:rStyle w:val="af0"/>
          <w:noProof/>
          <w:lang w:val="de-DE"/>
        </w:rPr>
        <w:t>Argzresthia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de-DE"/>
        </w:rPr>
        <w:t>ephippella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de-DE"/>
        </w:rPr>
        <w:t>F</w:t>
      </w:r>
      <w:r w:rsidRPr="00726D8D">
        <w:rPr>
          <w:rStyle w:val="af0"/>
          <w:noProof/>
        </w:rPr>
        <w:t xml:space="preserve">. Отряд чешуекрылых насекомых, семейство </w:t>
      </w:r>
      <w:r w:rsidRPr="00726D8D">
        <w:rPr>
          <w:rStyle w:val="af0"/>
          <w:noProof/>
          <w:lang w:val="de-DE"/>
        </w:rPr>
        <w:t>Argzresthiidae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 xml:space="preserve">1.8 Яблонный пилильщик - </w:t>
      </w:r>
      <w:r w:rsidRPr="00726D8D">
        <w:rPr>
          <w:rStyle w:val="af0"/>
          <w:noProof/>
          <w:lang w:val="en-US"/>
        </w:rPr>
        <w:t>Hoplocampa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testudinea</w:t>
      </w:r>
      <w:r w:rsidRPr="00726D8D">
        <w:rPr>
          <w:rStyle w:val="af0"/>
          <w:noProof/>
        </w:rPr>
        <w:t xml:space="preserve"> </w:t>
      </w:r>
      <w:r w:rsidRPr="00726D8D">
        <w:rPr>
          <w:rStyle w:val="af0"/>
          <w:noProof/>
          <w:lang w:val="en-US"/>
        </w:rPr>
        <w:t>Klug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1.9 Сливовый черный - Нор</w:t>
      </w:r>
      <w:r w:rsidRPr="00726D8D">
        <w:rPr>
          <w:rStyle w:val="af0"/>
          <w:noProof/>
          <w:lang w:val="de-DE"/>
        </w:rPr>
        <w:t>l</w:t>
      </w:r>
      <w:r w:rsidRPr="00726D8D">
        <w:rPr>
          <w:rStyle w:val="af0"/>
          <w:noProof/>
        </w:rPr>
        <w:t>оса</w:t>
      </w:r>
      <w:r w:rsidRPr="00726D8D">
        <w:rPr>
          <w:rStyle w:val="af0"/>
          <w:noProof/>
          <w:lang w:val="de-DE"/>
        </w:rPr>
        <w:t>m</w:t>
      </w:r>
      <w:r w:rsidRPr="00726D8D">
        <w:rPr>
          <w:rStyle w:val="af0"/>
          <w:noProof/>
        </w:rPr>
        <w:t xml:space="preserve">ра </w:t>
      </w:r>
      <w:r w:rsidRPr="00726D8D">
        <w:rPr>
          <w:rStyle w:val="af0"/>
          <w:noProof/>
          <w:lang w:val="de-DE"/>
        </w:rPr>
        <w:t>minuta</w:t>
      </w:r>
      <w:r w:rsidRPr="00726D8D">
        <w:rPr>
          <w:rStyle w:val="af0"/>
          <w:noProof/>
        </w:rPr>
        <w:t xml:space="preserve"> C</w:t>
      </w:r>
      <w:r w:rsidRPr="00726D8D">
        <w:rPr>
          <w:rStyle w:val="af0"/>
          <w:noProof/>
          <w:lang w:val="de-DE"/>
        </w:rPr>
        <w:t>hrist</w:t>
      </w:r>
      <w:r w:rsidRPr="00726D8D">
        <w:rPr>
          <w:rStyle w:val="af0"/>
          <w:noProof/>
        </w:rPr>
        <w:t xml:space="preserve">. и желтый - Н. </w:t>
      </w:r>
      <w:r w:rsidRPr="00726D8D">
        <w:rPr>
          <w:rStyle w:val="af0"/>
          <w:noProof/>
          <w:lang w:val="de-DE"/>
        </w:rPr>
        <w:t>fl</w:t>
      </w:r>
      <w:r w:rsidRPr="00726D8D">
        <w:rPr>
          <w:rStyle w:val="af0"/>
          <w:noProof/>
        </w:rPr>
        <w:t>a</w:t>
      </w:r>
      <w:r w:rsidRPr="00726D8D">
        <w:rPr>
          <w:rStyle w:val="af0"/>
          <w:noProof/>
          <w:lang w:val="de-DE"/>
        </w:rPr>
        <w:t>v</w:t>
      </w:r>
      <w:r w:rsidRPr="00726D8D">
        <w:rPr>
          <w:rStyle w:val="af0"/>
          <w:noProof/>
        </w:rPr>
        <w:t xml:space="preserve">а </w:t>
      </w:r>
      <w:r w:rsidRPr="00726D8D">
        <w:rPr>
          <w:rStyle w:val="af0"/>
          <w:noProof/>
          <w:lang w:val="de-DE"/>
        </w:rPr>
        <w:t>L</w:t>
      </w:r>
      <w:r w:rsidRPr="00726D8D">
        <w:rPr>
          <w:rStyle w:val="af0"/>
          <w:noProof/>
        </w:rPr>
        <w:t>. пилильщики. Отряд перепончатокрылых насекомых (Hy</w:t>
      </w:r>
      <w:r w:rsidRPr="00726D8D">
        <w:rPr>
          <w:rStyle w:val="af0"/>
          <w:noProof/>
          <w:lang w:val="de-DE"/>
        </w:rPr>
        <w:t>menopt</w:t>
      </w:r>
      <w:r w:rsidRPr="00726D8D">
        <w:rPr>
          <w:rStyle w:val="af0"/>
          <w:noProof/>
        </w:rPr>
        <w:t>era), семейство настоящих пилильщиков (Te</w:t>
      </w:r>
      <w:r w:rsidRPr="00726D8D">
        <w:rPr>
          <w:rStyle w:val="af0"/>
          <w:noProof/>
          <w:lang w:val="de-DE"/>
        </w:rPr>
        <w:t>nthredinidae</w:t>
      </w:r>
      <w:r w:rsidRPr="00726D8D">
        <w:rPr>
          <w:rStyle w:val="af0"/>
          <w:noProof/>
        </w:rPr>
        <w:t>)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 xml:space="preserve">1.10 Акациевая ложнощитовка - </w:t>
      </w:r>
      <w:r w:rsidRPr="00726D8D">
        <w:rPr>
          <w:rStyle w:val="af0"/>
          <w:noProof/>
          <w:lang w:val="de-DE"/>
        </w:rPr>
        <w:t>Parthenolecanium corni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2. Вирусные болезни семечковых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2.1 Мозаичная болезнь яблони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2.2 Болезнь "ведьмины метлы", или пролиферация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2.3 Бороздчатость древесины, или сплющенность ветвей яблони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2.4 Мозаичная кольчатость груши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2.5 Подкожная вирусная пятнистость груши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 Агротехнические меры борьбы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3.1 Вредителей почек и цветков на плодовых культурах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3.1 1 Серый почковый долгоносик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3.1.2 Яблонный цветоед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3.1.3 Букарка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3.1.4 Казарка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3.1.5 Краснокрылый боярышниковый трубковерт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3.1.6 Трубковерт многоядный, или грушевый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3.1.7 Вишневая побеговая моль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3.1.8 Яблонный пилильщик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3.1.9 Сливовый черный и желтый пилильщики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3.1.10 Акациевая ложнощитовка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3.2 Вирусные болезни семечковых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3.2.1 Мозаичная болезнь яблони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3.2.2 Болезнь "ведьмины метлы"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3.2.3 Бороздчатость древесины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3.2.4 Мозаичная кольчатость груши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3.2.5 Подкожная вирусная пятнистость груши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Заключение</w:t>
      </w:r>
    </w:p>
    <w:p w:rsidR="00EC59D5" w:rsidRDefault="00EC59D5">
      <w:pPr>
        <w:pStyle w:val="22"/>
        <w:rPr>
          <w:smallCaps w:val="0"/>
          <w:noProof/>
          <w:sz w:val="24"/>
          <w:szCs w:val="24"/>
        </w:rPr>
      </w:pPr>
      <w:r w:rsidRPr="00726D8D">
        <w:rPr>
          <w:rStyle w:val="af0"/>
          <w:noProof/>
        </w:rPr>
        <w:t>Список литературы</w:t>
      </w:r>
    </w:p>
    <w:p w:rsidR="004F4FF9" w:rsidRDefault="004F4FF9" w:rsidP="004F4FF9">
      <w:pPr>
        <w:ind w:firstLine="709"/>
      </w:pPr>
    </w:p>
    <w:p w:rsidR="004F4FF9" w:rsidRPr="004F4FF9" w:rsidRDefault="0013111A" w:rsidP="0013111A">
      <w:pPr>
        <w:pStyle w:val="2"/>
      </w:pPr>
      <w:r>
        <w:br w:type="page"/>
      </w:r>
      <w:bookmarkStart w:id="0" w:name="_Toc264669423"/>
      <w:r w:rsidR="007C1EAE" w:rsidRPr="004F4FF9">
        <w:t>Введение</w:t>
      </w:r>
      <w:bookmarkEnd w:id="0"/>
    </w:p>
    <w:p w:rsidR="0013111A" w:rsidRDefault="0013111A" w:rsidP="004F4FF9">
      <w:pPr>
        <w:ind w:firstLine="709"/>
      </w:pPr>
    </w:p>
    <w:p w:rsidR="004F4FF9" w:rsidRDefault="00F128FA" w:rsidP="004F4FF9">
      <w:pPr>
        <w:ind w:firstLine="709"/>
      </w:pPr>
      <w:r w:rsidRPr="004F4FF9">
        <w:t>Цель курсовой работы научиться распознавать наиболее часто встречающихся вредителей и болезни плодовых культур, познакомить с особенностями их жизни, характером повреждений растений и помочь своевременно проводить необходимые меры борьбы</w:t>
      </w:r>
      <w:r w:rsidR="004F4FF9" w:rsidRPr="004F4FF9">
        <w:t>.</w:t>
      </w:r>
    </w:p>
    <w:p w:rsidR="004F4FF9" w:rsidRDefault="00376E30" w:rsidP="004F4FF9">
      <w:pPr>
        <w:ind w:firstLine="709"/>
      </w:pPr>
      <w:r w:rsidRPr="004F4FF9">
        <w:t>Потери продукции растениеводства от вредных организмов, начиная от посева и посадки сельскохозяйственных культур до промышленной переработки или непосредственного использования, колеблются в пределах 25</w:t>
      </w:r>
      <w:r w:rsidR="004F4FF9" w:rsidRPr="004F4FF9">
        <w:t>-</w:t>
      </w:r>
      <w:r w:rsidRPr="004F4FF9">
        <w:t>50%</w:t>
      </w:r>
      <w:r w:rsidR="004F4FF9" w:rsidRPr="004F4FF9">
        <w:t xml:space="preserve">. </w:t>
      </w:r>
      <w:r w:rsidRPr="004F4FF9">
        <w:t>Практически все выращиваемые в стране культуры ежегодно повреждаются многими видами возб</w:t>
      </w:r>
      <w:r w:rsidR="00652AE0" w:rsidRPr="004F4FF9">
        <w:t>удителей болезней и вредителей</w:t>
      </w:r>
      <w:r w:rsidR="004F4FF9" w:rsidRPr="004F4FF9">
        <w:t>.</w:t>
      </w:r>
    </w:p>
    <w:p w:rsidR="004F4FF9" w:rsidRDefault="00376E30" w:rsidP="004F4FF9">
      <w:pPr>
        <w:ind w:firstLine="709"/>
      </w:pPr>
      <w:r w:rsidRPr="004F4FF9">
        <w:t>Установлено, что по мере развития интенсификации и концентрации сельскохозяйственного производства значение защиты растений увеличивается</w:t>
      </w:r>
      <w:r w:rsidR="004F4FF9" w:rsidRPr="004F4FF9">
        <w:t xml:space="preserve">. </w:t>
      </w:r>
      <w:r w:rsidRPr="004F4FF9">
        <w:t>До настоящего времени проблема защиты растений решается за счет широкого использования химических средств универсального биоцидного действия</w:t>
      </w:r>
      <w:r w:rsidR="004F4FF9" w:rsidRPr="004F4FF9">
        <w:t xml:space="preserve">. </w:t>
      </w:r>
      <w:r w:rsidRPr="004F4FF9">
        <w:t>Интенсивное применение токсических средств химизации сельского хозяйства вызывает целый ряд нежелательных последствий, В результате требования защиты растений вступают в противоречие с требованиями охраны окружающей среды и здоровья человека</w:t>
      </w:r>
      <w:r w:rsidR="004F4FF9" w:rsidRPr="004F4FF9">
        <w:t xml:space="preserve">. </w:t>
      </w:r>
      <w:r w:rsidRPr="004F4FF9">
        <w:t>Комплексные системы предполагают широкое использование устойчивых сортов</w:t>
      </w:r>
      <w:r w:rsidR="00F128FA" w:rsidRPr="004F4FF9">
        <w:t>,</w:t>
      </w:r>
      <w:r w:rsidRPr="004F4FF9">
        <w:t xml:space="preserve"> агротехнических, организационно-хозяйственных и других профилактических мероприятий, максимальное применение биологических и других селективно действующих пестицидов</w:t>
      </w:r>
      <w:r w:rsidR="004F4FF9" w:rsidRPr="004F4FF9">
        <w:t>.</w:t>
      </w:r>
    </w:p>
    <w:p w:rsidR="004F4FF9" w:rsidRPr="004F4FF9" w:rsidRDefault="00376E30" w:rsidP="004F4FF9">
      <w:pPr>
        <w:ind w:firstLine="709"/>
      </w:pPr>
      <w:r w:rsidRPr="004F4FF9">
        <w:t>Как правило, специализированные хозяйства с большой концентрацией растениеводства превращаются в многоотраслевые с большим набором различных сельскохозяйственных культур</w:t>
      </w:r>
      <w:r w:rsidR="004F4FF9" w:rsidRPr="004F4FF9">
        <w:t xml:space="preserve">. </w:t>
      </w:r>
      <w:r w:rsidRPr="004F4FF9">
        <w:t>В связи с этим можно прогнозировать радикальное изменение фитосанитарной обстановки в хозяйствах нового типа</w:t>
      </w:r>
      <w:r w:rsidR="004F4FF9" w:rsidRPr="004F4FF9">
        <w:t xml:space="preserve">. </w:t>
      </w:r>
      <w:r w:rsidRPr="004F4FF9">
        <w:t>Причем наблюдаемые изменения нельзя оценивать однозначно</w:t>
      </w:r>
      <w:r w:rsidR="004F4FF9" w:rsidRPr="004F4FF9">
        <w:t xml:space="preserve">. </w:t>
      </w:r>
      <w:r w:rsidRPr="004F4FF9">
        <w:t>Они имеют как положительные, так и отрицательные стороны</w:t>
      </w:r>
      <w:r w:rsidR="004F4FF9" w:rsidRPr="004F4FF9">
        <w:t xml:space="preserve">. </w:t>
      </w:r>
      <w:r w:rsidRPr="004F4FF9">
        <w:t xml:space="preserve">Если начать с положительных тенденций, то они </w:t>
      </w:r>
      <w:r w:rsidR="005B7C13" w:rsidRPr="004F4FF9">
        <w:t>связаны,</w:t>
      </w:r>
      <w:r w:rsidRPr="004F4FF9">
        <w:t xml:space="preserve"> прежде </w:t>
      </w:r>
      <w:r w:rsidR="005B7C13" w:rsidRPr="004F4FF9">
        <w:t>всего,</w:t>
      </w:r>
      <w:r w:rsidRPr="004F4FF9">
        <w:t xml:space="preserve"> с тем, что присущее фермерским хозяйствам разнообразие сельскохозяйственных культур, появление в большом количестве многолетних, в том числе декоративных насаждений, создает основу для существования большого количества полезных организмов и усиления природных механизмов регуляции численности вредителей</w:t>
      </w:r>
      <w:r w:rsidR="004F4FF9" w:rsidRPr="004F4FF9">
        <w:t xml:space="preserve">. </w:t>
      </w:r>
      <w:r w:rsidRPr="004F4FF9">
        <w:t>С другой стороны, большой набор различных сельскохозяйственных культур и снижение объёма применения химических пестицидов будет способствовать появлению значительно большего числа видов вредителей</w:t>
      </w:r>
      <w:r w:rsidR="004F4FF9" w:rsidRPr="004F4FF9">
        <w:t>. [</w:t>
      </w:r>
      <w:r w:rsidR="00F737B3" w:rsidRPr="004F4FF9">
        <w:t>1</w:t>
      </w:r>
      <w:r w:rsidR="004F4FF9" w:rsidRPr="004F4FF9">
        <w:t>]</w:t>
      </w:r>
    </w:p>
    <w:p w:rsidR="004F4FF9" w:rsidRDefault="0013111A" w:rsidP="0013111A">
      <w:pPr>
        <w:pStyle w:val="2"/>
      </w:pPr>
      <w:r>
        <w:br w:type="page"/>
      </w:r>
      <w:bookmarkStart w:id="1" w:name="_Toc264669424"/>
      <w:r>
        <w:t xml:space="preserve">1. </w:t>
      </w:r>
      <w:r w:rsidR="00376E30" w:rsidRPr="004F4FF9">
        <w:t>Характеристика вредителей почек и цветков на плодовых культурах</w:t>
      </w:r>
      <w:bookmarkEnd w:id="1"/>
    </w:p>
    <w:p w:rsidR="0013111A" w:rsidRPr="0013111A" w:rsidRDefault="0013111A" w:rsidP="0013111A">
      <w:pPr>
        <w:ind w:firstLine="709"/>
      </w:pPr>
    </w:p>
    <w:p w:rsidR="004F4FF9" w:rsidRDefault="004F4FF9" w:rsidP="0013111A">
      <w:pPr>
        <w:pStyle w:val="2"/>
      </w:pPr>
      <w:bookmarkStart w:id="2" w:name="_Toc264669425"/>
      <w:r>
        <w:t>1.1</w:t>
      </w:r>
      <w:r w:rsidR="00FF53C3" w:rsidRPr="004F4FF9">
        <w:t xml:space="preserve"> </w:t>
      </w:r>
      <w:r w:rsidR="0090104B" w:rsidRPr="004F4FF9">
        <w:t xml:space="preserve">Серый почковый долгоносик </w:t>
      </w:r>
      <w:r>
        <w:t>-</w:t>
      </w:r>
      <w:r w:rsidR="0090104B" w:rsidRPr="004F4FF9">
        <w:t xml:space="preserve"> </w:t>
      </w:r>
      <w:r w:rsidR="0090104B" w:rsidRPr="004F4FF9">
        <w:rPr>
          <w:lang w:val="en-US"/>
        </w:rPr>
        <w:t>Sciaphobus</w:t>
      </w:r>
      <w:r w:rsidR="0090104B" w:rsidRPr="004F4FF9">
        <w:t xml:space="preserve"> </w:t>
      </w:r>
      <w:r w:rsidR="0090104B" w:rsidRPr="004F4FF9">
        <w:rPr>
          <w:lang w:val="en-US"/>
        </w:rPr>
        <w:t>squalidis</w:t>
      </w:r>
      <w:r w:rsidR="0090104B" w:rsidRPr="004F4FF9">
        <w:t xml:space="preserve"> </w:t>
      </w:r>
      <w:r w:rsidR="0090104B" w:rsidRPr="004F4FF9">
        <w:rPr>
          <w:lang w:val="en-US"/>
        </w:rPr>
        <w:t>Gill</w:t>
      </w:r>
      <w:r w:rsidRPr="004F4FF9">
        <w:t xml:space="preserve">. </w:t>
      </w:r>
      <w:r w:rsidR="0090104B" w:rsidRPr="004F4FF9">
        <w:t>Отряд жесткокрылых насекомых или жуков, семейство долгоносиков</w:t>
      </w:r>
      <w:r>
        <w:t xml:space="preserve"> (</w:t>
      </w:r>
      <w:r w:rsidR="0090104B" w:rsidRPr="004F4FF9">
        <w:rPr>
          <w:lang w:val="en-US"/>
        </w:rPr>
        <w:t>Curculionidae</w:t>
      </w:r>
      <w:r w:rsidRPr="004F4FF9">
        <w:t>)</w:t>
      </w:r>
      <w:bookmarkEnd w:id="2"/>
    </w:p>
    <w:p w:rsidR="0013111A" w:rsidRDefault="0013111A" w:rsidP="004F4FF9">
      <w:pPr>
        <w:ind w:firstLine="709"/>
      </w:pPr>
    </w:p>
    <w:p w:rsidR="004F4FF9" w:rsidRDefault="0090104B" w:rsidP="004F4FF9">
      <w:pPr>
        <w:ind w:firstLine="709"/>
      </w:pPr>
      <w:r w:rsidRPr="004F4FF9">
        <w:t>Повреждает плодовые культуры, виноград, ягодные культуры</w:t>
      </w:r>
      <w:r w:rsidR="004F4FF9" w:rsidRPr="004F4FF9">
        <w:t xml:space="preserve">. </w:t>
      </w:r>
      <w:r w:rsidRPr="004F4FF9">
        <w:t>Длина тела жука 5</w:t>
      </w:r>
      <w:r w:rsidR="004F4FF9" w:rsidRPr="004F4FF9">
        <w:t>-</w:t>
      </w:r>
      <w:r w:rsidRPr="004F4FF9">
        <w:t>7 мм</w:t>
      </w:r>
      <w:r w:rsidR="004F4FF9" w:rsidRPr="004F4FF9">
        <w:t xml:space="preserve">. </w:t>
      </w:r>
      <w:r w:rsidRPr="004F4FF9">
        <w:t>Имаго черного цвета, тело густо покрыто буровато-серыми чешуйками</w:t>
      </w:r>
      <w:r w:rsidR="004F4FF9" w:rsidRPr="004F4FF9">
        <w:t xml:space="preserve">. </w:t>
      </w:r>
      <w:r w:rsidRPr="004F4FF9">
        <w:t>Усики и ноги желто-бурые, булава усиков темная</w:t>
      </w:r>
      <w:r w:rsidR="004F4FF9" w:rsidRPr="004F4FF9">
        <w:t xml:space="preserve">. </w:t>
      </w:r>
      <w:r w:rsidRPr="004F4FF9">
        <w:t>Перепончатые крылья неразвиты и жуки не летают</w:t>
      </w:r>
      <w:r w:rsidR="004F4FF9" w:rsidRPr="004F4FF9">
        <w:t xml:space="preserve">. </w:t>
      </w:r>
      <w:r w:rsidRPr="004F4FF9">
        <w:t>Самцы меньше самок</w:t>
      </w:r>
      <w:r w:rsidR="004F4FF9" w:rsidRPr="004F4FF9">
        <w:t xml:space="preserve">. </w:t>
      </w:r>
      <w:r w:rsidRPr="004F4FF9">
        <w:t>Яйца продолговато-овальные, молочно-белые, длиной 0,8 мм, шириной 0,45 мм</w:t>
      </w:r>
      <w:r w:rsidR="004F4FF9" w:rsidRPr="004F4FF9">
        <w:t xml:space="preserve">. </w:t>
      </w:r>
      <w:r w:rsidRPr="004F4FF9">
        <w:t>Личинка 5</w:t>
      </w:r>
      <w:r w:rsidR="004F4FF9" w:rsidRPr="004F4FF9">
        <w:t>-</w:t>
      </w:r>
      <w:r w:rsidRPr="004F4FF9">
        <w:t>б мм, белая, голова ее светло-бурая</w:t>
      </w:r>
      <w:r w:rsidR="004F4FF9" w:rsidRPr="004F4FF9">
        <w:t xml:space="preserve">. </w:t>
      </w:r>
      <w:r w:rsidRPr="004F4FF9">
        <w:t>На теле имеются ряды щетинок и шипиков</w:t>
      </w:r>
      <w:r w:rsidR="004F4FF9" w:rsidRPr="004F4FF9">
        <w:t xml:space="preserve">. </w:t>
      </w:r>
      <w:r w:rsidRPr="004F4FF9">
        <w:t>Куколка белая, 5</w:t>
      </w:r>
      <w:r w:rsidR="004F4FF9" w:rsidRPr="004F4FF9">
        <w:t>-</w:t>
      </w:r>
      <w:r w:rsidRPr="004F4FF9">
        <w:t>6 мм</w:t>
      </w:r>
      <w:r w:rsidR="004F4FF9" w:rsidRPr="004F4FF9">
        <w:t>.</w:t>
      </w:r>
    </w:p>
    <w:p w:rsidR="004F4FF9" w:rsidRDefault="0090104B" w:rsidP="004F4FF9">
      <w:pPr>
        <w:ind w:firstLine="709"/>
      </w:pPr>
      <w:r w:rsidRPr="004F4FF9">
        <w:t>Зимуют личинки первого возраста и жуки</w:t>
      </w:r>
      <w:r w:rsidR="004F4FF9" w:rsidRPr="004F4FF9">
        <w:t xml:space="preserve">. </w:t>
      </w:r>
      <w:r w:rsidRPr="004F4FF9">
        <w:t>Рано весной жуки поднимаются в крону</w:t>
      </w:r>
      <w:r w:rsidR="004F4FF9" w:rsidRPr="004F4FF9">
        <w:t xml:space="preserve">. </w:t>
      </w:r>
      <w:r w:rsidR="008266A4" w:rsidRPr="004F4FF9">
        <w:t>Д</w:t>
      </w:r>
      <w:r w:rsidRPr="004F4FF9">
        <w:t>нем они питаются, а ночью прячутся</w:t>
      </w:r>
      <w:r w:rsidR="004F4FF9" w:rsidRPr="004F4FF9">
        <w:t xml:space="preserve">. </w:t>
      </w:r>
      <w:r w:rsidRPr="004F4FF9">
        <w:t>Насекомые выедают на почках открытые неровные отверстия, в результате чего почки усыхают</w:t>
      </w:r>
      <w:r w:rsidR="004F4FF9" w:rsidRPr="004F4FF9">
        <w:t xml:space="preserve">. </w:t>
      </w:r>
      <w:r w:rsidRPr="004F4FF9">
        <w:t>По мере распускания почек долгоносик поедает тычинки и пестики цветков</w:t>
      </w:r>
      <w:r w:rsidR="004F4FF9" w:rsidRPr="004F4FF9">
        <w:t xml:space="preserve">. </w:t>
      </w:r>
      <w:r w:rsidRPr="004F4FF9">
        <w:t>В начале цветения самки откладывают яйца группами по 10</w:t>
      </w:r>
      <w:r w:rsidR="004F4FF9" w:rsidRPr="004F4FF9">
        <w:t>-</w:t>
      </w:r>
      <w:r w:rsidRPr="004F4FF9">
        <w:t>40 штук</w:t>
      </w:r>
      <w:r w:rsidR="004F4FF9" w:rsidRPr="004F4FF9">
        <w:t xml:space="preserve">. </w:t>
      </w:r>
      <w:r w:rsidRPr="004F4FF9">
        <w:t>Через 10</w:t>
      </w:r>
      <w:r w:rsidR="004F4FF9" w:rsidRPr="004F4FF9">
        <w:t>-</w:t>
      </w:r>
      <w:r w:rsidRPr="004F4FF9">
        <w:t>14 дней из яиц о</w:t>
      </w:r>
      <w:r w:rsidR="008266A4" w:rsidRPr="004F4FF9">
        <w:t>т</w:t>
      </w:r>
      <w:r w:rsidR="004F4FF9" w:rsidRPr="004F4FF9">
        <w:t xml:space="preserve"> - </w:t>
      </w:r>
      <w:r w:rsidRPr="004F4FF9">
        <w:t>рождаются белые безногие личинки, которые падают и зарываются в почву на глубину до 40 см, где питаются корешками растений</w:t>
      </w:r>
      <w:r w:rsidR="004F4FF9" w:rsidRPr="004F4FF9">
        <w:t xml:space="preserve">. </w:t>
      </w:r>
      <w:r w:rsidRPr="004F4FF9">
        <w:t>Через год они окукливаются, затем выходят жуки, зимующие в почве</w:t>
      </w:r>
      <w:r w:rsidR="004F4FF9" w:rsidRPr="004F4FF9">
        <w:t xml:space="preserve">. </w:t>
      </w:r>
      <w:r w:rsidRPr="004F4FF9">
        <w:t>Таким образом, жуки имеют двухгодичную генерацию</w:t>
      </w:r>
      <w:r w:rsidR="004F4FF9" w:rsidRPr="004F4FF9">
        <w:t>.</w:t>
      </w:r>
    </w:p>
    <w:p w:rsidR="004F4FF9" w:rsidRDefault="0090104B" w:rsidP="004F4FF9">
      <w:pPr>
        <w:ind w:firstLine="709"/>
      </w:pPr>
      <w:r w:rsidRPr="004F4FF9">
        <w:t>В юго-западной зоне России почковый долгоносик в отдельные годы может полностью уничтожить плодовые почки и погубить урожай</w:t>
      </w:r>
      <w:r w:rsidR="004F4FF9" w:rsidRPr="004F4FF9">
        <w:t xml:space="preserve">. </w:t>
      </w:r>
      <w:r w:rsidRPr="004F4FF9">
        <w:t>Естественные враги</w:t>
      </w:r>
      <w:r w:rsidR="004F4FF9" w:rsidRPr="004F4FF9">
        <w:t xml:space="preserve">: </w:t>
      </w:r>
      <w:r w:rsidRPr="004F4FF9">
        <w:t>энтомопатогенные грибы, хищные и паразитические беспозвоночные, связанные с почвой</w:t>
      </w:r>
      <w:r w:rsidR="004F4FF9">
        <w:t xml:space="preserve"> (</w:t>
      </w:r>
      <w:r w:rsidRPr="004F4FF9">
        <w:t xml:space="preserve">нематоды и </w:t>
      </w:r>
      <w:r w:rsidR="004F4FF9">
        <w:t>др.)</w:t>
      </w:r>
      <w:r w:rsidR="004F4FF9" w:rsidRPr="004F4FF9">
        <w:t>. [</w:t>
      </w:r>
      <w:r w:rsidR="00D40191" w:rsidRPr="004F4FF9">
        <w:t>1</w:t>
      </w:r>
      <w:r w:rsidR="004F4FF9" w:rsidRPr="004F4FF9">
        <w:t>]</w:t>
      </w:r>
    </w:p>
    <w:p w:rsidR="004F4FF9" w:rsidRDefault="0013111A" w:rsidP="0013111A">
      <w:pPr>
        <w:pStyle w:val="2"/>
      </w:pPr>
      <w:r>
        <w:br w:type="page"/>
      </w:r>
      <w:bookmarkStart w:id="3" w:name="_Toc264669426"/>
      <w:r>
        <w:t xml:space="preserve">1.2 </w:t>
      </w:r>
      <w:r w:rsidR="0090104B" w:rsidRPr="004F4FF9">
        <w:t xml:space="preserve">Яблонный цветоед </w:t>
      </w:r>
      <w:r w:rsidR="004F4FF9">
        <w:t>-</w:t>
      </w:r>
      <w:r w:rsidR="0090104B" w:rsidRPr="004F4FF9">
        <w:t xml:space="preserve"> </w:t>
      </w:r>
      <w:r w:rsidR="0090104B" w:rsidRPr="004F4FF9">
        <w:rPr>
          <w:lang w:val="en-US"/>
        </w:rPr>
        <w:t>Anthonomus</w:t>
      </w:r>
      <w:r w:rsidR="0090104B" w:rsidRPr="004F4FF9">
        <w:t xml:space="preserve"> </w:t>
      </w:r>
      <w:r w:rsidR="0090104B" w:rsidRPr="004F4FF9">
        <w:rPr>
          <w:lang w:val="en-US"/>
        </w:rPr>
        <w:t>pomorum</w:t>
      </w:r>
      <w:r w:rsidR="0090104B" w:rsidRPr="004F4FF9">
        <w:t xml:space="preserve"> </w:t>
      </w:r>
      <w:r w:rsidR="0090104B" w:rsidRPr="004F4FF9">
        <w:rPr>
          <w:lang w:val="en-US"/>
        </w:rPr>
        <w:t>L</w:t>
      </w:r>
      <w:bookmarkEnd w:id="3"/>
    </w:p>
    <w:p w:rsidR="0013111A" w:rsidRDefault="0013111A" w:rsidP="004F4FF9">
      <w:pPr>
        <w:ind w:firstLine="709"/>
      </w:pPr>
    </w:p>
    <w:p w:rsidR="004F4FF9" w:rsidRDefault="0090104B" w:rsidP="004F4FF9">
      <w:pPr>
        <w:ind w:firstLine="709"/>
      </w:pPr>
      <w:r w:rsidRPr="004F4FF9">
        <w:t xml:space="preserve">Яблонный цветоед распространен повсеместно в садах </w:t>
      </w:r>
      <w:r w:rsidR="00BF043A" w:rsidRPr="004F4FF9">
        <w:t>в</w:t>
      </w:r>
      <w:r w:rsidRPr="004F4FF9">
        <w:t xml:space="preserve"> яблонях и грушах, которым он вредит особенно сильно</w:t>
      </w:r>
      <w:r w:rsidR="004F4FF9" w:rsidRPr="004F4FF9">
        <w:t xml:space="preserve">. </w:t>
      </w:r>
      <w:r w:rsidRPr="004F4FF9">
        <w:t>Жуки-цветоеды удлиненно-овальные, буравато</w:t>
      </w:r>
      <w:r w:rsidR="004F4FF9" w:rsidRPr="004F4FF9">
        <w:t xml:space="preserve"> - </w:t>
      </w:r>
      <w:r w:rsidRPr="004F4FF9">
        <w:t>или коричневато-серого цвета, со светлыми косыми полосками из волосков на надкрыльях</w:t>
      </w:r>
      <w:r w:rsidR="004F4FF9" w:rsidRPr="004F4FF9">
        <w:t xml:space="preserve">: </w:t>
      </w:r>
      <w:r w:rsidRPr="004F4FF9">
        <w:t>головотрубка длинная, слабоизогнутая, усики и ноги ржаво-красные</w:t>
      </w:r>
      <w:r w:rsidR="004F4FF9" w:rsidRPr="004F4FF9">
        <w:t xml:space="preserve">. </w:t>
      </w:r>
      <w:r w:rsidRPr="004F4FF9">
        <w:t>длина 3,5</w:t>
      </w:r>
      <w:r w:rsidR="004F4FF9" w:rsidRPr="004F4FF9">
        <w:t xml:space="preserve"> - </w:t>
      </w:r>
      <w:r w:rsidRPr="004F4FF9">
        <w:t>4,5 мм</w:t>
      </w:r>
      <w:r w:rsidR="004F4FF9" w:rsidRPr="004F4FF9">
        <w:t xml:space="preserve">. </w:t>
      </w:r>
      <w:r w:rsidRPr="004F4FF9">
        <w:t>Яйцо водянисто-белого цвета</w:t>
      </w:r>
      <w:r w:rsidR="004F4FF9" w:rsidRPr="004F4FF9">
        <w:t xml:space="preserve">. </w:t>
      </w:r>
      <w:r w:rsidRPr="004F4FF9">
        <w:t>Личинки изогнутые, безногие, белые или розовато-желтые, с темно-коричневой головой</w:t>
      </w:r>
      <w:r w:rsidR="004F4FF9" w:rsidRPr="004F4FF9">
        <w:t xml:space="preserve">. </w:t>
      </w:r>
      <w:r w:rsidRPr="004F4FF9">
        <w:t>Длина тела 5</w:t>
      </w:r>
      <w:r w:rsidR="004F4FF9" w:rsidRPr="004F4FF9">
        <w:t>-</w:t>
      </w:r>
      <w:r w:rsidRPr="004F4FF9">
        <w:t>б мм</w:t>
      </w:r>
      <w:r w:rsidR="004F4FF9" w:rsidRPr="004F4FF9">
        <w:t xml:space="preserve">. </w:t>
      </w:r>
      <w:r w:rsidRPr="004F4FF9">
        <w:t>Куколки желтоватые, с двумя острыми шипами на заднем конце</w:t>
      </w:r>
      <w:r w:rsidR="004F4FF9" w:rsidRPr="004F4FF9">
        <w:t>.</w:t>
      </w:r>
    </w:p>
    <w:p w:rsidR="004F4FF9" w:rsidRDefault="0090104B" w:rsidP="004F4FF9">
      <w:pPr>
        <w:ind w:firstLine="709"/>
      </w:pPr>
      <w:r w:rsidRPr="004F4FF9">
        <w:t>Зимуют жуки под отставшей корой, в трещинах стволов и ветвей различных пород деревьев, в опавших листьях и других растительных остатках, а также в верхнем слое почвы</w:t>
      </w:r>
      <w:r w:rsidR="004F4FF9" w:rsidRPr="004F4FF9">
        <w:t xml:space="preserve">. </w:t>
      </w:r>
      <w:r w:rsidRPr="004F4FF9">
        <w:t>Весной при температуре 6°С цветоеды выходя из мест зимовки, в кроне деревьев появляются в первой или второй декаде апреля</w:t>
      </w:r>
      <w:r w:rsidR="004F4FF9" w:rsidRPr="004F4FF9">
        <w:t xml:space="preserve">. </w:t>
      </w:r>
      <w:r w:rsidRPr="004F4FF9">
        <w:t>В это время цветоеды пытаются почками</w:t>
      </w:r>
      <w:r w:rsidR="004F4FF9" w:rsidRPr="004F4FF9">
        <w:t xml:space="preserve">. </w:t>
      </w:r>
      <w:r w:rsidRPr="004F4FF9">
        <w:t>Поврежденные ими почки легко обнаружить по темным точкам, напоминающим уколы иглы</w:t>
      </w:r>
      <w:r w:rsidR="004F4FF9" w:rsidRPr="004F4FF9">
        <w:t>.</w:t>
      </w:r>
    </w:p>
    <w:p w:rsidR="004F4FF9" w:rsidRPr="008A1EE4" w:rsidRDefault="0090104B" w:rsidP="004F4FF9">
      <w:pPr>
        <w:ind w:firstLine="709"/>
      </w:pPr>
      <w:r w:rsidRPr="004F4FF9">
        <w:t>Время откладки ими яиц совпадает с фазой обнажения бутонов яблони, реже груши</w:t>
      </w:r>
      <w:r w:rsidR="004F4FF9" w:rsidRPr="004F4FF9">
        <w:t xml:space="preserve">. </w:t>
      </w:r>
      <w:r w:rsidRPr="004F4FF9">
        <w:t>Продолжается период яйцекладки до начала разрыхления порозовевших бутонов</w:t>
      </w:r>
      <w:r w:rsidR="004F4FF9" w:rsidRPr="004F4FF9">
        <w:t xml:space="preserve">. </w:t>
      </w:r>
      <w:r w:rsidRPr="004F4FF9">
        <w:t>В условиях юга это происходит обычно во второй половине апреля и в начале мая</w:t>
      </w:r>
      <w:r w:rsidR="004F4FF9" w:rsidRPr="004F4FF9">
        <w:t xml:space="preserve">. </w:t>
      </w:r>
      <w:r w:rsidRPr="004F4FF9">
        <w:t>В предлесной зоне весеннее пробуждение цветоедов и откладывание ими яиц наступает на 7</w:t>
      </w:r>
      <w:r w:rsidR="004F4FF9" w:rsidRPr="004F4FF9">
        <w:t>-</w:t>
      </w:r>
      <w:r w:rsidRPr="004F4FF9">
        <w:t>11 дней позже</w:t>
      </w:r>
      <w:r w:rsidR="004F4FF9" w:rsidRPr="004F4FF9">
        <w:t xml:space="preserve">. </w:t>
      </w:r>
      <w:r w:rsidRPr="004F4FF9">
        <w:t>Самки цветоеда кладут яйца по одному внутрь бутонов между пестиками и пыльниками или заделывают их в пыльники</w:t>
      </w:r>
      <w:r w:rsidR="004F4FF9" w:rsidRPr="004F4FF9">
        <w:t xml:space="preserve">. </w:t>
      </w:r>
      <w:r w:rsidRPr="004F4FF9">
        <w:t>Они откладывают до 100 яиц</w:t>
      </w:r>
      <w:r w:rsidR="004F4FF9" w:rsidRPr="004F4FF9">
        <w:t xml:space="preserve">. </w:t>
      </w:r>
      <w:r w:rsidRPr="004F4FF9">
        <w:t>Отродившиеся личинки выедают пыльники, тычинки и пестики</w:t>
      </w:r>
      <w:r w:rsidR="004F4FF9" w:rsidRPr="004F4FF9">
        <w:t xml:space="preserve">. </w:t>
      </w:r>
      <w:r w:rsidRPr="004F4FF9">
        <w:t>Поврежденные бутоны не распускаются, так как лепестки их склеиваются выделениями</w:t>
      </w:r>
      <w:r w:rsidR="004F4FF9">
        <w:t xml:space="preserve"> (</w:t>
      </w:r>
      <w:r w:rsidRPr="004F4FF9">
        <w:t>экскрементами</w:t>
      </w:r>
      <w:r w:rsidR="004F4FF9" w:rsidRPr="004F4FF9">
        <w:t xml:space="preserve">) </w:t>
      </w:r>
      <w:r w:rsidRPr="004F4FF9">
        <w:t>личинок</w:t>
      </w:r>
      <w:r w:rsidR="004F4FF9" w:rsidRPr="004F4FF9">
        <w:t xml:space="preserve">. </w:t>
      </w:r>
      <w:r w:rsidRPr="004F4FF9">
        <w:t>С течением времени такие бутоны буреют и засыхают, образуя из склеенных лепестков довольно плотный</w:t>
      </w:r>
      <w:r w:rsidR="004F4FF9">
        <w:t xml:space="preserve"> "</w:t>
      </w:r>
      <w:r w:rsidRPr="004F4FF9">
        <w:t>колпачок</w:t>
      </w:r>
      <w:r w:rsidR="004F4FF9">
        <w:t xml:space="preserve">". </w:t>
      </w:r>
      <w:r w:rsidRPr="004F4FF9">
        <w:t>Под колпачком внутри поврежденного бутона через 15</w:t>
      </w:r>
      <w:r w:rsidR="004F4FF9" w:rsidRPr="004F4FF9">
        <w:t>-</w:t>
      </w:r>
      <w:r w:rsidRPr="004F4FF9">
        <w:t>20 дней личинка превращается в куколку</w:t>
      </w:r>
      <w:r w:rsidR="004F4FF9" w:rsidRPr="004F4FF9">
        <w:t xml:space="preserve">. </w:t>
      </w:r>
      <w:r w:rsidRPr="004F4FF9">
        <w:t>Развитие куколки длится 7</w:t>
      </w:r>
      <w:r w:rsidR="004F4FF9" w:rsidRPr="004F4FF9">
        <w:t>-</w:t>
      </w:r>
      <w:r w:rsidRPr="004F4FF9">
        <w:t>12 дней</w:t>
      </w:r>
      <w:r w:rsidR="004F4FF9" w:rsidRPr="004F4FF9">
        <w:t xml:space="preserve">. </w:t>
      </w:r>
      <w:r w:rsidRPr="004F4FF9">
        <w:t>Выход Молодых жуков из бутонов обычно наблюдается в период июньского сбрасывания резервной завязи яблони</w:t>
      </w:r>
      <w:r w:rsidR="004F4FF9" w:rsidRPr="004F4FF9">
        <w:t xml:space="preserve">. </w:t>
      </w:r>
      <w:r w:rsidRPr="004F4FF9">
        <w:t>Жуки прогрызают в бутонах отверстия и покидают их</w:t>
      </w:r>
      <w:r w:rsidR="004F4FF9" w:rsidRPr="004F4FF9">
        <w:t xml:space="preserve">. </w:t>
      </w:r>
      <w:r w:rsidRPr="004F4FF9">
        <w:t>Все развитие цветоеда внутри бутона продолжается около месяца</w:t>
      </w:r>
      <w:r w:rsidR="004F4FF9" w:rsidRPr="004F4FF9">
        <w:t xml:space="preserve">. </w:t>
      </w:r>
      <w:r w:rsidRPr="004F4FF9">
        <w:t>По выходе из бутонов молодые жуки питаются около двух недель, выгрызая</w:t>
      </w:r>
      <w:r w:rsidR="004F4FF9">
        <w:t xml:space="preserve"> (</w:t>
      </w:r>
      <w:r w:rsidR="009A5219" w:rsidRPr="004F4FF9">
        <w:t>скелетируя</w:t>
      </w:r>
      <w:r w:rsidR="004F4FF9" w:rsidRPr="004F4FF9">
        <w:t xml:space="preserve">) </w:t>
      </w:r>
      <w:r w:rsidR="009A5219" w:rsidRPr="004F4FF9">
        <w:t>мякоть листа или</w:t>
      </w:r>
      <w:r w:rsidR="004F4FF9">
        <w:t xml:space="preserve"> "</w:t>
      </w:r>
      <w:r w:rsidRPr="004F4FF9">
        <w:t>накал</w:t>
      </w:r>
      <w:r w:rsidR="008719A4" w:rsidRPr="004F4FF9">
        <w:t>ы</w:t>
      </w:r>
      <w:r w:rsidRPr="004F4FF9">
        <w:t>вая</w:t>
      </w:r>
      <w:r w:rsidR="004F4FF9">
        <w:t xml:space="preserve">" </w:t>
      </w:r>
      <w:r w:rsidRPr="004F4FF9">
        <w:t>завязь и молодые плоды</w:t>
      </w:r>
      <w:r w:rsidR="004F4FF9" w:rsidRPr="004F4FF9">
        <w:t xml:space="preserve">. </w:t>
      </w:r>
      <w:r w:rsidRPr="004F4FF9">
        <w:t>С наступлением высоких температур и низкой влажности в июле и августе они прячутся главным образом под отставшую кору и впадают в летнюю диапаузу</w:t>
      </w:r>
      <w:r w:rsidR="004F4FF9">
        <w:t xml:space="preserve"> (</w:t>
      </w:r>
      <w:r w:rsidRPr="004F4FF9">
        <w:t>оцепенение</w:t>
      </w:r>
      <w:r w:rsidR="004F4FF9" w:rsidRPr="004F4FF9">
        <w:t xml:space="preserve">). </w:t>
      </w:r>
      <w:r w:rsidRPr="004F4FF9">
        <w:t>Осенью, в период опадения листьев, после некоторого периода активной жизни, цветоеды уходят в места зимовки</w:t>
      </w:r>
      <w:r w:rsidR="004F4FF9" w:rsidRPr="004F4FF9">
        <w:t>. [</w:t>
      </w:r>
      <w:r w:rsidR="00D40191" w:rsidRPr="008A1EE4">
        <w:t>1</w:t>
      </w:r>
      <w:r w:rsidR="004F4FF9" w:rsidRPr="008A1EE4">
        <w:t>]</w:t>
      </w:r>
    </w:p>
    <w:p w:rsidR="0013111A" w:rsidRDefault="0013111A" w:rsidP="004F4FF9">
      <w:pPr>
        <w:ind w:firstLine="709"/>
      </w:pPr>
    </w:p>
    <w:p w:rsidR="004F4FF9" w:rsidRDefault="0013111A" w:rsidP="0013111A">
      <w:pPr>
        <w:pStyle w:val="2"/>
      </w:pPr>
      <w:bookmarkStart w:id="4" w:name="_Toc264669427"/>
      <w:r>
        <w:t xml:space="preserve">1.3 </w:t>
      </w:r>
      <w:r w:rsidR="0090104B" w:rsidRPr="004F4FF9">
        <w:t>Букарка</w:t>
      </w:r>
      <w:r w:rsidR="004F4FF9" w:rsidRPr="0013111A">
        <w:t xml:space="preserve"> - </w:t>
      </w:r>
      <w:r w:rsidR="0090104B" w:rsidRPr="004F4FF9">
        <w:rPr>
          <w:lang w:val="en-US"/>
        </w:rPr>
        <w:t>Coenorrhinus</w:t>
      </w:r>
      <w:r w:rsidR="0090104B" w:rsidRPr="0013111A">
        <w:t xml:space="preserve"> </w:t>
      </w:r>
      <w:r w:rsidR="0090104B" w:rsidRPr="004F4FF9">
        <w:rPr>
          <w:lang w:val="en-US"/>
        </w:rPr>
        <w:t>pauillus</w:t>
      </w:r>
      <w:r w:rsidR="0090104B" w:rsidRPr="0013111A">
        <w:t xml:space="preserve"> </w:t>
      </w:r>
      <w:r w:rsidR="0090104B" w:rsidRPr="004F4FF9">
        <w:rPr>
          <w:lang w:val="en-US"/>
        </w:rPr>
        <w:t>Germ</w:t>
      </w:r>
      <w:r w:rsidR="004F4FF9" w:rsidRPr="0013111A">
        <w:t xml:space="preserve"> (</w:t>
      </w:r>
      <w:r w:rsidR="0090104B" w:rsidRPr="004F4FF9">
        <w:t>семейство</w:t>
      </w:r>
      <w:r w:rsidR="0090104B" w:rsidRPr="0013111A">
        <w:t xml:space="preserve"> </w:t>
      </w:r>
      <w:r w:rsidR="0090104B" w:rsidRPr="004F4FF9">
        <w:t>трубковерты</w:t>
      </w:r>
      <w:r w:rsidR="0090104B" w:rsidRPr="0013111A">
        <w:t xml:space="preserve"> </w:t>
      </w:r>
      <w:r w:rsidR="004F4FF9" w:rsidRPr="0013111A">
        <w:t>-</w:t>
      </w:r>
      <w:r w:rsidR="0090104B" w:rsidRPr="0013111A">
        <w:t xml:space="preserve"> </w:t>
      </w:r>
      <w:r w:rsidR="0090104B" w:rsidRPr="004F4FF9">
        <w:rPr>
          <w:lang w:val="en-US"/>
        </w:rPr>
        <w:t>Attelabidae</w:t>
      </w:r>
      <w:r>
        <w:t>)</w:t>
      </w:r>
      <w:bookmarkEnd w:id="4"/>
    </w:p>
    <w:p w:rsidR="0013111A" w:rsidRPr="0013111A" w:rsidRDefault="0013111A" w:rsidP="0013111A">
      <w:pPr>
        <w:ind w:firstLine="709"/>
      </w:pPr>
    </w:p>
    <w:p w:rsidR="004F4FF9" w:rsidRPr="004F4FF9" w:rsidRDefault="0090104B" w:rsidP="004F4FF9">
      <w:pPr>
        <w:ind w:firstLine="709"/>
      </w:pPr>
      <w:r w:rsidRPr="004F4FF9">
        <w:t>Букарка распространена, как и яблонный цветоед, повсеместно в плодовых насаждениях и вредит яблоне, груше, сливе, абрикосу не только в плодоносящих, но и в молодых садах и питомниках</w:t>
      </w:r>
      <w:r w:rsidR="004F4FF9" w:rsidRPr="004F4FF9">
        <w:t xml:space="preserve">. </w:t>
      </w:r>
      <w:r w:rsidRPr="004F4FF9">
        <w:t>Жуки букарки темно-синие или зеленовато-синие, с металлическим блеском</w:t>
      </w:r>
      <w:r w:rsidR="004F4FF9" w:rsidRPr="004F4FF9">
        <w:t xml:space="preserve">. </w:t>
      </w:r>
      <w:r w:rsidRPr="004F4FF9">
        <w:t>Головотрубка не длиннее переднеспинки</w:t>
      </w:r>
      <w:r w:rsidR="004F4FF9" w:rsidRPr="004F4FF9">
        <w:t xml:space="preserve">; </w:t>
      </w:r>
      <w:r w:rsidRPr="004F4FF9">
        <w:t>на усиках довольно длинные торчащие волоски</w:t>
      </w:r>
      <w:r w:rsidR="004F4FF9" w:rsidRPr="004F4FF9">
        <w:t xml:space="preserve">. </w:t>
      </w:r>
      <w:r w:rsidRPr="004F4FF9">
        <w:t>Переднеспинка немного шире своей длины</w:t>
      </w:r>
      <w:r w:rsidR="004F4FF9" w:rsidRPr="004F4FF9">
        <w:t xml:space="preserve">. </w:t>
      </w:r>
      <w:r w:rsidRPr="004F4FF9">
        <w:t>Надкрылья шире переднеспинки, с рядами довольно крупных и глубоких точек</w:t>
      </w:r>
      <w:r w:rsidR="004F4FF9" w:rsidRPr="004F4FF9">
        <w:t xml:space="preserve">. </w:t>
      </w:r>
      <w:r w:rsidRPr="004F4FF9">
        <w:t>Промежутки между рядами покрыты мелкими точками с торчащими длинными волосками</w:t>
      </w:r>
      <w:r w:rsidR="004F4FF9" w:rsidRPr="004F4FF9">
        <w:t xml:space="preserve">. </w:t>
      </w:r>
      <w:r w:rsidRPr="004F4FF9">
        <w:t>Грудь и брюшко тоже с густоточечными волосками</w:t>
      </w:r>
      <w:r w:rsidR="004F4FF9" w:rsidRPr="004F4FF9">
        <w:t xml:space="preserve">. </w:t>
      </w:r>
      <w:r w:rsidRPr="004F4FF9">
        <w:t>Ноги и головотрубка черные</w:t>
      </w:r>
      <w:r w:rsidR="004F4FF9" w:rsidRPr="004F4FF9">
        <w:t xml:space="preserve">. </w:t>
      </w:r>
      <w:r w:rsidRPr="004F4FF9">
        <w:t>Длина 2,5 мм</w:t>
      </w:r>
      <w:r w:rsidR="004F4FF9" w:rsidRPr="004F4FF9">
        <w:t xml:space="preserve">. </w:t>
      </w:r>
      <w:r w:rsidRPr="004F4FF9">
        <w:t>Яйца слегка желтоватые</w:t>
      </w:r>
      <w:r w:rsidR="004F4FF9" w:rsidRPr="004F4FF9">
        <w:t xml:space="preserve">. </w:t>
      </w:r>
      <w:r w:rsidRPr="004F4FF9">
        <w:t>Личинки безногие, светло-серые, с темной головой, на переднеспинке имеются поперечные полосы на желтом фоне</w:t>
      </w:r>
      <w:r w:rsidR="004F4FF9" w:rsidRPr="004F4FF9">
        <w:t xml:space="preserve">. </w:t>
      </w:r>
      <w:r w:rsidRPr="004F4FF9">
        <w:t>Куколки желтоватые</w:t>
      </w:r>
      <w:r w:rsidR="004F4FF9" w:rsidRPr="004F4FF9">
        <w:t xml:space="preserve">. </w:t>
      </w:r>
      <w:r w:rsidRPr="004F4FF9">
        <w:t>Перезимовавшие в почве жуки появляются в кроне деревьев весной, в период набухания почек</w:t>
      </w:r>
      <w:r w:rsidR="004F4FF9" w:rsidRPr="004F4FF9">
        <w:t xml:space="preserve">. </w:t>
      </w:r>
      <w:r w:rsidRPr="004F4FF9">
        <w:t>Сначала они питаются на листовых почках, выгрызая мелкие отверстия различной формы</w:t>
      </w:r>
      <w:r w:rsidR="004F4FF9" w:rsidRPr="004F4FF9">
        <w:t xml:space="preserve">. </w:t>
      </w:r>
      <w:r w:rsidRPr="004F4FF9">
        <w:t>Из поврежденных почек образуются уродливые листья</w:t>
      </w:r>
      <w:r w:rsidR="004F4FF9" w:rsidRPr="004F4FF9">
        <w:t xml:space="preserve">. </w:t>
      </w:r>
      <w:r w:rsidRPr="004F4FF9">
        <w:t>В бутонах жуки повреждают тычинки и пестики, вследствие чего прекращается их дальнейшее развитие</w:t>
      </w:r>
      <w:r w:rsidR="004F4FF9" w:rsidRPr="004F4FF9">
        <w:t xml:space="preserve">; </w:t>
      </w:r>
      <w:r w:rsidRPr="004F4FF9">
        <w:t>плодушки увядают и не дают урожая</w:t>
      </w:r>
      <w:r w:rsidR="004F4FF9" w:rsidRPr="004F4FF9">
        <w:t xml:space="preserve">. </w:t>
      </w:r>
      <w:r w:rsidRPr="004F4FF9">
        <w:t>После цветения самки откладывают по одному яйцу в срединные жилки или черешки листьев</w:t>
      </w:r>
      <w:r w:rsidR="004F4FF9" w:rsidRPr="004F4FF9">
        <w:t xml:space="preserve">. </w:t>
      </w:r>
      <w:r w:rsidRPr="004F4FF9">
        <w:t>Всего самка может отложить до 100 яиц</w:t>
      </w:r>
      <w:r w:rsidR="004F4FF9" w:rsidRPr="004F4FF9">
        <w:t xml:space="preserve">. </w:t>
      </w:r>
      <w:r w:rsidRPr="004F4FF9">
        <w:t>Отродившиеся личинки питаются внутри черешков и жилок</w:t>
      </w:r>
      <w:r w:rsidR="004F4FF9" w:rsidRPr="004F4FF9">
        <w:t xml:space="preserve">. </w:t>
      </w:r>
      <w:r w:rsidRPr="004F4FF9">
        <w:t>В местах питания лист, особенно черешок, изгибается, заворачиваясь в сторону нижней поверхности пластинки, затем желтеет и опадает</w:t>
      </w:r>
      <w:r w:rsidR="004F4FF9" w:rsidRPr="004F4FF9">
        <w:t xml:space="preserve">. </w:t>
      </w:r>
      <w:r w:rsidRPr="004F4FF9">
        <w:t>Опадение поврежденных букаркой листьев обычно происходит после сбрасывания резервной завязи</w:t>
      </w:r>
      <w:r w:rsidR="004F4FF9" w:rsidRPr="004F4FF9">
        <w:t xml:space="preserve">. </w:t>
      </w:r>
      <w:r w:rsidRPr="004F4FF9">
        <w:t>В случаях сильного поражения с дерева опадает до 50 и более процентов всего запаса листьев</w:t>
      </w:r>
      <w:r w:rsidR="004F4FF9" w:rsidRPr="004F4FF9">
        <w:t xml:space="preserve">. </w:t>
      </w:r>
      <w:r w:rsidRPr="004F4FF9">
        <w:t>В опавших листьях личинки продолжают питаться до окончания развития</w:t>
      </w:r>
      <w:r w:rsidR="004F4FF9" w:rsidRPr="004F4FF9">
        <w:t xml:space="preserve">. </w:t>
      </w:r>
      <w:r w:rsidRPr="004F4FF9">
        <w:t>К этому времени поврежденные ими листья загнивают и личинки уходят в почву</w:t>
      </w:r>
      <w:r w:rsidR="004F4FF9" w:rsidRPr="004F4FF9">
        <w:t xml:space="preserve">. </w:t>
      </w:r>
      <w:r w:rsidRPr="004F4FF9">
        <w:t>В случаях высыхания зараженных листьев выход из них личинок букарки задерживается на некоторое время или, оставаясь на листьях, они погибают</w:t>
      </w:r>
      <w:r w:rsidR="004F4FF9" w:rsidRPr="004F4FF9">
        <w:t xml:space="preserve">. </w:t>
      </w:r>
      <w:r w:rsidRPr="004F4FF9">
        <w:t>Окукливание происходит в почве на глубине от 5 до 15 см</w:t>
      </w:r>
      <w:r w:rsidR="004F4FF9" w:rsidRPr="004F4FF9">
        <w:t xml:space="preserve">. </w:t>
      </w:r>
      <w:r w:rsidRPr="004F4FF9">
        <w:t>С осени сформированные жуки остаются зимовать в почве</w:t>
      </w:r>
      <w:r w:rsidR="004F4FF9" w:rsidRPr="004F4FF9">
        <w:t xml:space="preserve">. </w:t>
      </w:r>
      <w:r w:rsidRPr="004F4FF9">
        <w:t>Весной они выходят на поверхность и поднимаются в крону</w:t>
      </w:r>
      <w:r w:rsidR="004F4FF9" w:rsidRPr="004F4FF9">
        <w:t>. [</w:t>
      </w:r>
      <w:r w:rsidR="00D40191" w:rsidRPr="004F4FF9">
        <w:t>1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Default="0013111A" w:rsidP="0013111A">
      <w:pPr>
        <w:pStyle w:val="2"/>
      </w:pPr>
      <w:bookmarkStart w:id="5" w:name="_Toc264669428"/>
      <w:r>
        <w:t xml:space="preserve">1.4 </w:t>
      </w:r>
      <w:r w:rsidR="0090104B" w:rsidRPr="004F4FF9">
        <w:t>Казарка</w:t>
      </w:r>
      <w:r w:rsidR="004F4FF9" w:rsidRPr="004F4FF9">
        <w:t xml:space="preserve"> - </w:t>
      </w:r>
      <w:r w:rsidR="0090104B" w:rsidRPr="004F4FF9">
        <w:rPr>
          <w:lang w:val="en-US"/>
        </w:rPr>
        <w:t>Rhynchites</w:t>
      </w:r>
      <w:r w:rsidR="0090104B" w:rsidRPr="004F4FF9">
        <w:t xml:space="preserve"> </w:t>
      </w:r>
      <w:r w:rsidR="0090104B" w:rsidRPr="004F4FF9">
        <w:rPr>
          <w:lang w:val="en-US"/>
        </w:rPr>
        <w:t>bacchus</w:t>
      </w:r>
      <w:r w:rsidR="0090104B" w:rsidRPr="004F4FF9">
        <w:t xml:space="preserve"> </w:t>
      </w:r>
      <w:r w:rsidR="0090104B" w:rsidRPr="004F4FF9">
        <w:rPr>
          <w:lang w:val="en-US"/>
        </w:rPr>
        <w:t>L</w:t>
      </w:r>
      <w:bookmarkEnd w:id="5"/>
    </w:p>
    <w:p w:rsidR="0013111A" w:rsidRPr="0013111A" w:rsidRDefault="0013111A" w:rsidP="0013111A">
      <w:pPr>
        <w:ind w:firstLine="709"/>
      </w:pPr>
    </w:p>
    <w:p w:rsidR="004F4FF9" w:rsidRDefault="0090104B" w:rsidP="004F4FF9">
      <w:pPr>
        <w:ind w:firstLine="709"/>
      </w:pPr>
      <w:r w:rsidRPr="004F4FF9">
        <w:t>Казарка</w:t>
      </w:r>
      <w:r w:rsidR="004F4FF9" w:rsidRPr="004F4FF9">
        <w:t xml:space="preserve"> - </w:t>
      </w:r>
      <w:r w:rsidRPr="004F4FF9">
        <w:t>один из наиболее вредных и широко распространенных видов долгоносиков</w:t>
      </w:r>
      <w:r w:rsidR="004F4FF9" w:rsidRPr="004F4FF9">
        <w:t>.</w:t>
      </w:r>
    </w:p>
    <w:p w:rsidR="004F4FF9" w:rsidRDefault="0090104B" w:rsidP="004F4FF9">
      <w:pPr>
        <w:ind w:firstLine="709"/>
      </w:pPr>
      <w:r w:rsidRPr="004F4FF9">
        <w:t>Жуки казарки пурпурно</w:t>
      </w:r>
      <w:r w:rsidR="004F4FF9" w:rsidRPr="004F4FF9">
        <w:t xml:space="preserve"> - </w:t>
      </w:r>
      <w:r w:rsidRPr="004F4FF9">
        <w:t>или медно-красные с фиолетовым оттенком, покрыты длинными, но редкими и тонкими волосками</w:t>
      </w:r>
      <w:r w:rsidR="004F4FF9" w:rsidRPr="004F4FF9">
        <w:t xml:space="preserve">. </w:t>
      </w:r>
      <w:r w:rsidRPr="004F4FF9">
        <w:t>Головотрубка, усики и лапки фиолетовые, причем нижняя часть головотрубки темно-синяя</w:t>
      </w:r>
      <w:r w:rsidR="004F4FF9" w:rsidRPr="004F4FF9">
        <w:t xml:space="preserve">. </w:t>
      </w:r>
      <w:r w:rsidRPr="004F4FF9">
        <w:t>Надкрылья с точечными бороздками</w:t>
      </w:r>
      <w:r w:rsidR="004F4FF9" w:rsidRPr="004F4FF9">
        <w:t xml:space="preserve">. </w:t>
      </w:r>
      <w:r w:rsidRPr="004F4FF9">
        <w:t>Длина 4,5</w:t>
      </w:r>
      <w:r w:rsidR="004F4FF9" w:rsidRPr="004F4FF9">
        <w:t xml:space="preserve"> - </w:t>
      </w:r>
      <w:r w:rsidRPr="004F4FF9">
        <w:t>6,5 мм</w:t>
      </w:r>
      <w:r w:rsidR="004F4FF9" w:rsidRPr="004F4FF9">
        <w:t xml:space="preserve">. </w:t>
      </w:r>
      <w:r w:rsidRPr="004F4FF9">
        <w:t>Яйца желтовато-белые, около 1 мм величиною</w:t>
      </w:r>
      <w:r w:rsidR="004F4FF9" w:rsidRPr="004F4FF9">
        <w:t xml:space="preserve">. </w:t>
      </w:r>
      <w:r w:rsidRPr="004F4FF9">
        <w:t>Личинки грязно</w:t>
      </w:r>
      <w:r w:rsidR="004F4FF9" w:rsidRPr="004F4FF9">
        <w:t xml:space="preserve"> - </w:t>
      </w:r>
      <w:r w:rsidRPr="004F4FF9">
        <w:t xml:space="preserve">белые, с коричневой головой, безногие, дугообразно согнутые длиной 9 </w:t>
      </w:r>
      <w:r w:rsidR="00990536" w:rsidRPr="004F4FF9">
        <w:t>м</w:t>
      </w:r>
      <w:r w:rsidRPr="004F4FF9">
        <w:t>м</w:t>
      </w:r>
      <w:r w:rsidR="004F4FF9" w:rsidRPr="004F4FF9">
        <w:t xml:space="preserve">. </w:t>
      </w:r>
      <w:r w:rsidRPr="004F4FF9">
        <w:t>Куколки белые, на конце брюшка имеют два торчащих назад шина с загнутыми кверху вершинами</w:t>
      </w:r>
      <w:r w:rsidR="004F4FF9" w:rsidRPr="004F4FF9">
        <w:t xml:space="preserve">. </w:t>
      </w:r>
      <w:r w:rsidRPr="004F4FF9">
        <w:t>Длина 6,5</w:t>
      </w:r>
      <w:r w:rsidR="004F4FF9" w:rsidRPr="004F4FF9">
        <w:t>-</w:t>
      </w:r>
      <w:r w:rsidRPr="004F4FF9">
        <w:t>7,5 мм</w:t>
      </w:r>
      <w:r w:rsidR="004F4FF9" w:rsidRPr="004F4FF9">
        <w:t xml:space="preserve">. </w:t>
      </w:r>
      <w:r w:rsidRPr="004F4FF9">
        <w:t>Зимуют жуки и личинки, впадающие в длительную диапаузу</w:t>
      </w:r>
      <w:r w:rsidR="004F4FF9" w:rsidRPr="004F4FF9">
        <w:t xml:space="preserve">. </w:t>
      </w:r>
      <w:r w:rsidRPr="004F4FF9">
        <w:t>Количество диапаузирующих личинок меняется по годам в зависимости от породы дерева, в плодах которого они питались, времени откладки яиц, температуры и влажности</w:t>
      </w:r>
      <w:r w:rsidR="004F4FF9" w:rsidRPr="004F4FF9">
        <w:t xml:space="preserve">. </w:t>
      </w:r>
      <w:r w:rsidRPr="004F4FF9">
        <w:t>Основная часть</w:t>
      </w:r>
      <w:r w:rsidR="004F4FF9">
        <w:t xml:space="preserve"> (</w:t>
      </w:r>
      <w:r w:rsidRPr="004F4FF9">
        <w:t>75</w:t>
      </w:r>
      <w:r w:rsidR="004F4FF9" w:rsidRPr="004F4FF9">
        <w:t>-</w:t>
      </w:r>
      <w:r w:rsidRPr="004F4FF9">
        <w:t>80%</w:t>
      </w:r>
      <w:r w:rsidR="004F4FF9" w:rsidRPr="004F4FF9">
        <w:t xml:space="preserve">) </w:t>
      </w:r>
      <w:r w:rsidRPr="004F4FF9">
        <w:t>жуков казарки заканчивает развитие в течение одного года</w:t>
      </w:r>
      <w:r w:rsidR="004F4FF9" w:rsidRPr="004F4FF9">
        <w:t xml:space="preserve">. </w:t>
      </w:r>
      <w:r w:rsidRPr="004F4FF9">
        <w:t>Небольшое количество их</w:t>
      </w:r>
      <w:r w:rsidR="004F4FF9">
        <w:t xml:space="preserve"> (</w:t>
      </w:r>
      <w:r w:rsidRPr="004F4FF9">
        <w:t>20</w:t>
      </w:r>
      <w:r w:rsidR="004F4FF9" w:rsidRPr="004F4FF9">
        <w:t>-</w:t>
      </w:r>
      <w:r w:rsidRPr="004F4FF9">
        <w:t>25%</w:t>
      </w:r>
      <w:r w:rsidR="004F4FF9" w:rsidRPr="004F4FF9">
        <w:t xml:space="preserve">) </w:t>
      </w:r>
      <w:r w:rsidRPr="004F4FF9">
        <w:t>имеет двухгодичный цикл развития</w:t>
      </w:r>
      <w:r w:rsidR="004F4FF9" w:rsidRPr="004F4FF9">
        <w:t xml:space="preserve">. </w:t>
      </w:r>
      <w:r w:rsidRPr="004F4FF9">
        <w:t>Личинки этих жуков диапаузируют и остаются зимовать</w:t>
      </w:r>
      <w:r w:rsidR="004F4FF9" w:rsidRPr="004F4FF9">
        <w:t>.</w:t>
      </w:r>
    </w:p>
    <w:p w:rsidR="004F4FF9" w:rsidRDefault="0090104B" w:rsidP="004F4FF9">
      <w:pPr>
        <w:ind w:firstLine="709"/>
      </w:pPr>
      <w:r w:rsidRPr="004F4FF9">
        <w:t>Выход из почвы перезимовавших жуков, сформированных с осени, и появление их в кроне деревьев обычно наблюдаются в первой половине апреля</w:t>
      </w:r>
      <w:r w:rsidR="004F4FF9" w:rsidRPr="004F4FF9">
        <w:t xml:space="preserve">. </w:t>
      </w:r>
      <w:r w:rsidRPr="004F4FF9">
        <w:t>Весенняя активность их зависит главным образом от метеорологических условий</w:t>
      </w:r>
      <w:r w:rsidR="004F4FF9" w:rsidRPr="004F4FF9">
        <w:t xml:space="preserve">. </w:t>
      </w:r>
      <w:r w:rsidRPr="004F4FF9">
        <w:t>Срок ее наступления совпадает с началом набухания плодовых почек яблони</w:t>
      </w:r>
      <w:r w:rsidR="004F4FF9" w:rsidRPr="004F4FF9">
        <w:t xml:space="preserve">. </w:t>
      </w:r>
      <w:r w:rsidRPr="004F4FF9">
        <w:t>Рано весной жуки питаются почками, прогрызая их у основания насквозь и повреждая иногда точку роста</w:t>
      </w:r>
      <w:r w:rsidR="004F4FF9" w:rsidRPr="004F4FF9">
        <w:t xml:space="preserve">. </w:t>
      </w:r>
      <w:r w:rsidRPr="004F4FF9">
        <w:t>Позднее они питаются листьями, выедают бутоны, надкусывают цветоножки и молодые плоды, выгрызая в них ямки</w:t>
      </w:r>
      <w:r w:rsidR="004F4FF9" w:rsidRPr="004F4FF9">
        <w:t xml:space="preserve">. </w:t>
      </w:r>
      <w:r w:rsidRPr="004F4FF9">
        <w:t>Поврежденные бутоны и цветки засыхают и опадают</w:t>
      </w:r>
      <w:r w:rsidR="004F4FF9" w:rsidRPr="004F4FF9">
        <w:t xml:space="preserve">. </w:t>
      </w:r>
      <w:r w:rsidRPr="004F4FF9">
        <w:t>В период образования плодов самки откладывают в них яйца</w:t>
      </w:r>
      <w:r w:rsidR="004F4FF9" w:rsidRPr="004F4FF9">
        <w:t xml:space="preserve">. </w:t>
      </w:r>
      <w:r w:rsidRPr="004F4FF9">
        <w:t>Откладка яиц растягивается на 2</w:t>
      </w:r>
      <w:r w:rsidR="004F4FF9" w:rsidRPr="004F4FF9">
        <w:t>-</w:t>
      </w:r>
      <w:r w:rsidR="007026B8" w:rsidRPr="004F4FF9">
        <w:t>3</w:t>
      </w:r>
      <w:r w:rsidRPr="004F4FF9">
        <w:t xml:space="preserve"> месяца</w:t>
      </w:r>
      <w:r w:rsidR="004F4FF9" w:rsidRPr="004F4FF9">
        <w:t xml:space="preserve">. </w:t>
      </w:r>
      <w:r w:rsidRPr="004F4FF9">
        <w:t xml:space="preserve">Каждая самка может отложить до </w:t>
      </w:r>
      <w:r w:rsidR="009262F3" w:rsidRPr="004F4FF9">
        <w:t>300</w:t>
      </w:r>
      <w:r w:rsidRPr="004F4FF9">
        <w:t xml:space="preserve"> яиц</w:t>
      </w:r>
      <w:r w:rsidR="004F4FF9" w:rsidRPr="004F4FF9">
        <w:t xml:space="preserve">. </w:t>
      </w:r>
      <w:r w:rsidRPr="004F4FF9">
        <w:t>Сначала они размещают яйца в плоды абрикоса и алычи, затем сливы и яблони, из которых первые две породы повреждаются ими больше других</w:t>
      </w:r>
      <w:r w:rsidR="004F4FF9" w:rsidRPr="004F4FF9">
        <w:t xml:space="preserve">. </w:t>
      </w:r>
      <w:r w:rsidRPr="004F4FF9">
        <w:t>При откладке яиц и при питании жуки казарки переносят с одного на другой плод споры гриба плодовой гнили</w:t>
      </w:r>
      <w:r w:rsidR="004F4FF9">
        <w:t xml:space="preserve"> (</w:t>
      </w:r>
      <w:r w:rsidRPr="004F4FF9">
        <w:t>монилии</w:t>
      </w:r>
      <w:r w:rsidR="004F4FF9" w:rsidRPr="004F4FF9">
        <w:t xml:space="preserve">) </w:t>
      </w:r>
      <w:r w:rsidRPr="004F4FF9">
        <w:t>и серой гнили косточковых, распространяя таким образом болезни садовых деревьев</w:t>
      </w:r>
      <w:r w:rsidR="004F4FF9" w:rsidRPr="004F4FF9">
        <w:t xml:space="preserve">. </w:t>
      </w:r>
      <w:r w:rsidRPr="004F4FF9">
        <w:t>Отрожденные из яиц личинки питаются внутри мякотью плодов, проделывая ходы</w:t>
      </w:r>
      <w:r w:rsidR="004F4FF9" w:rsidRPr="004F4FF9">
        <w:t xml:space="preserve">. </w:t>
      </w:r>
      <w:r w:rsidRPr="004F4FF9">
        <w:t>Плоды, поврежденные личинками и нередко зараженные монилией, постепенно засыхают и преждевременно опадают</w:t>
      </w:r>
      <w:r w:rsidR="004F4FF9" w:rsidRPr="004F4FF9">
        <w:t xml:space="preserve">. </w:t>
      </w:r>
      <w:r w:rsidRPr="004F4FF9">
        <w:t>В опавших плодах личинки докармливаются</w:t>
      </w:r>
      <w:r w:rsidR="004F4FF9" w:rsidRPr="004F4FF9">
        <w:t xml:space="preserve">. </w:t>
      </w:r>
      <w:r w:rsidRPr="004F4FF9">
        <w:t>Находясь в плоде всего около месяца, они заканчивают развитие и уходят окук</w:t>
      </w:r>
      <w:r w:rsidR="004D71C9" w:rsidRPr="004F4FF9">
        <w:t>ливаться в почву на глубине до 30</w:t>
      </w:r>
      <w:r w:rsidRPr="004F4FF9">
        <w:t xml:space="preserve"> см, в зависимости от влажности и плотности ее</w:t>
      </w:r>
      <w:r w:rsidR="004F4FF9" w:rsidRPr="004F4FF9">
        <w:t xml:space="preserve">. </w:t>
      </w:r>
      <w:r w:rsidRPr="004F4FF9">
        <w:t>Окукливаются осенью этого же года или во второй половине лета следующего года</w:t>
      </w:r>
      <w:r w:rsidR="004F4FF9" w:rsidRPr="004F4FF9">
        <w:t>.</w:t>
      </w:r>
    </w:p>
    <w:p w:rsidR="004F4FF9" w:rsidRDefault="0090104B" w:rsidP="004F4FF9">
      <w:pPr>
        <w:ind w:firstLine="709"/>
      </w:pPr>
      <w:r w:rsidRPr="004F4FF9">
        <w:t>Развившиеся осенью жуки в теплые осенние дни выходят наружу и дополнительно питаются</w:t>
      </w:r>
      <w:r w:rsidR="004F4FF9" w:rsidRPr="004F4FF9">
        <w:t xml:space="preserve">. </w:t>
      </w:r>
      <w:r w:rsidRPr="004F4FF9">
        <w:t>Осенние повреждения молодых побегов иногда оказываются значительными и вызывают отмирание точки роста и даже отдельных молодых веток</w:t>
      </w:r>
      <w:r w:rsidR="004F4FF9" w:rsidRPr="004F4FF9">
        <w:t xml:space="preserve">. </w:t>
      </w:r>
      <w:r w:rsidRPr="004F4FF9">
        <w:t>Повреждения с осени заложенных плодовых почек, особенно на косточковых</w:t>
      </w:r>
      <w:r w:rsidR="004F4FF9">
        <w:t xml:space="preserve"> (</w:t>
      </w:r>
      <w:r w:rsidRPr="004F4FF9">
        <w:t>абрикос, слива</w:t>
      </w:r>
      <w:r w:rsidR="004F4FF9" w:rsidRPr="004F4FF9">
        <w:t xml:space="preserve">) </w:t>
      </w:r>
      <w:r w:rsidRPr="004F4FF9">
        <w:t>культурах, бывают настолько большими, что при этом может быть уничтожена основа урожая будущего года</w:t>
      </w:r>
      <w:r w:rsidR="004F4FF9" w:rsidRPr="004F4FF9">
        <w:t xml:space="preserve">. </w:t>
      </w:r>
      <w:r w:rsidRPr="004F4FF9">
        <w:t>Выход молодых жуков из почвы обычно начинается в августе</w:t>
      </w:r>
      <w:r w:rsidR="004F4FF9" w:rsidRPr="004F4FF9">
        <w:t xml:space="preserve">. </w:t>
      </w:r>
      <w:r w:rsidRPr="004F4FF9">
        <w:t>Период осеннего питания жуков казарки растянут вследствие неодновременного выхода их наружу</w:t>
      </w:r>
      <w:r w:rsidR="004F4FF9" w:rsidRPr="004F4FF9">
        <w:t xml:space="preserve">. </w:t>
      </w:r>
      <w:r w:rsidRPr="004F4FF9">
        <w:t>В сухую и теплую осень он длится до ноября, а в отдельные годы вплоть до первых морозов</w:t>
      </w:r>
      <w:r w:rsidR="004F4FF9" w:rsidRPr="004F4FF9">
        <w:t xml:space="preserve">. </w:t>
      </w:r>
      <w:r w:rsidRPr="004F4FF9">
        <w:t>На зимовку жуки забираются под всевозможные укрытия</w:t>
      </w:r>
      <w:r w:rsidR="004F4FF9" w:rsidRPr="004F4FF9">
        <w:t xml:space="preserve">: </w:t>
      </w:r>
      <w:r w:rsidRPr="004F4FF9">
        <w:t>опавшую листву, в травянистые остатки и в верхний слой почвы, обычно на глубину до 5 см</w:t>
      </w:r>
      <w:r w:rsidR="004F4FF9" w:rsidRPr="004F4FF9">
        <w:t xml:space="preserve">. </w:t>
      </w:r>
      <w:r w:rsidRPr="004F4FF9">
        <w:t>Они сосредоточиваются непосредственно у штамба и на расстоянии до 50 см от него</w:t>
      </w:r>
      <w:r w:rsidR="004F4FF9" w:rsidRPr="004F4FF9">
        <w:t xml:space="preserve">. </w:t>
      </w:r>
      <w:r w:rsidRPr="004F4FF9">
        <w:t>При удалении от штамба на расстояние свыше 50 см численность жуков резко падает</w:t>
      </w:r>
      <w:r w:rsidR="004F4FF9" w:rsidRPr="004F4FF9">
        <w:t xml:space="preserve">. </w:t>
      </w:r>
      <w:r w:rsidRPr="004F4FF9">
        <w:t>Больше всего встречается жуков под абрикосом, затем под сливой, яблоней, вишней</w:t>
      </w:r>
      <w:r w:rsidR="004F4FF9" w:rsidRPr="004F4FF9">
        <w:t xml:space="preserve">. </w:t>
      </w:r>
      <w:r w:rsidRPr="004F4FF9">
        <w:t>Зимующие личинки обнаруживаются не только в почве, но изредка и в опавших плодах, даже сгнивших, и в плодах, задержавшихся на ветвях</w:t>
      </w:r>
      <w:r w:rsidR="004F4FF9" w:rsidRPr="004F4FF9">
        <w:t xml:space="preserve">. </w:t>
      </w:r>
      <w:r w:rsidRPr="004F4FF9">
        <w:t>Являясь довольно многоядным видом, казарка вредит почти всем плодовым породам, в том числе и диким, явно предпочитая, однако, алычу, абрикос, сливу, яблоню, например, груше и вишне</w:t>
      </w:r>
      <w:r w:rsidR="004F4FF9" w:rsidRPr="004F4FF9">
        <w:t xml:space="preserve">. </w:t>
      </w:r>
      <w:r w:rsidRPr="004F4FF9">
        <w:t>Близко растущие дикие кормовые ее растения</w:t>
      </w:r>
      <w:r w:rsidR="004F4FF9">
        <w:t xml:space="preserve"> (</w:t>
      </w:r>
      <w:r w:rsidRPr="004F4FF9">
        <w:t>терн, алыча, яблоня</w:t>
      </w:r>
      <w:r w:rsidR="004F4FF9" w:rsidRPr="004F4FF9">
        <w:t xml:space="preserve">) </w:t>
      </w:r>
      <w:r w:rsidRPr="004F4FF9">
        <w:t>в садах даже с однородным составом создают выгодные для вредителя условия питания и яйцекладки</w:t>
      </w:r>
      <w:r w:rsidR="004F4FF9" w:rsidRPr="004F4FF9">
        <w:t xml:space="preserve">. </w:t>
      </w:r>
      <w:r w:rsidRPr="004F4FF9">
        <w:t>Естественные враги</w:t>
      </w:r>
      <w:r w:rsidR="004F4FF9" w:rsidRPr="004F4FF9">
        <w:t xml:space="preserve">: </w:t>
      </w:r>
      <w:r w:rsidRPr="004F4FF9">
        <w:t>в почве личинок поражают энтомопатогенные грибы, нематоды, паразитируют также перепончатокрылые наездники</w:t>
      </w:r>
      <w:r w:rsidR="004F4FF9" w:rsidRPr="004F4FF9">
        <w:t>. [</w:t>
      </w:r>
      <w:r w:rsidR="00D40191" w:rsidRPr="004F4FF9">
        <w:t>1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Default="004F4FF9" w:rsidP="0013111A">
      <w:pPr>
        <w:pStyle w:val="2"/>
      </w:pPr>
      <w:bookmarkStart w:id="6" w:name="_Toc264669429"/>
      <w:r>
        <w:t>1.5</w:t>
      </w:r>
      <w:r w:rsidRPr="004F4FF9">
        <w:t xml:space="preserve"> </w:t>
      </w:r>
      <w:r w:rsidR="0090104B" w:rsidRPr="004F4FF9">
        <w:t>Краснокрылый боярышниковый трубковерт</w:t>
      </w:r>
      <w:r w:rsidRPr="004F4FF9">
        <w:t xml:space="preserve"> - </w:t>
      </w:r>
      <w:r w:rsidR="0090104B" w:rsidRPr="004F4FF9">
        <w:rPr>
          <w:lang w:val="en-US"/>
        </w:rPr>
        <w:t>Coenorrhinus</w:t>
      </w:r>
      <w:r w:rsidR="0090104B" w:rsidRPr="004F4FF9">
        <w:t xml:space="preserve"> </w:t>
      </w:r>
      <w:r w:rsidR="0090104B" w:rsidRPr="004F4FF9">
        <w:rPr>
          <w:lang w:val="en-US"/>
        </w:rPr>
        <w:t>aequatus</w:t>
      </w:r>
      <w:r w:rsidR="0090104B" w:rsidRPr="004F4FF9">
        <w:t xml:space="preserve"> </w:t>
      </w:r>
      <w:r w:rsidR="0090104B" w:rsidRPr="004F4FF9">
        <w:rPr>
          <w:lang w:val="en-US"/>
        </w:rPr>
        <w:t>L</w:t>
      </w:r>
      <w:bookmarkEnd w:id="6"/>
    </w:p>
    <w:p w:rsidR="0013111A" w:rsidRPr="0013111A" w:rsidRDefault="0013111A" w:rsidP="0013111A">
      <w:pPr>
        <w:ind w:firstLine="709"/>
      </w:pPr>
    </w:p>
    <w:p w:rsidR="004F4FF9" w:rsidRDefault="0090104B" w:rsidP="004F4FF9">
      <w:pPr>
        <w:ind w:firstLine="709"/>
      </w:pPr>
      <w:r w:rsidRPr="004F4FF9">
        <w:t>Повреждает яблоню, грушу, сливу, вишню, терн и другие породы</w:t>
      </w:r>
      <w:r w:rsidR="004F4FF9" w:rsidRPr="004F4FF9">
        <w:t xml:space="preserve">. </w:t>
      </w:r>
      <w:r w:rsidRPr="004F4FF9">
        <w:t>Жук длиной 2,5</w:t>
      </w:r>
      <w:r w:rsidR="004F4FF9" w:rsidRPr="004F4FF9">
        <w:t>-</w:t>
      </w:r>
      <w:r w:rsidRPr="004F4FF9">
        <w:t>5 мм</w:t>
      </w:r>
      <w:r w:rsidR="004F4FF9" w:rsidRPr="004F4FF9">
        <w:t xml:space="preserve">. </w:t>
      </w:r>
      <w:r w:rsidRPr="004F4FF9">
        <w:t>Цвет тела бронзовый с металлическим блеском</w:t>
      </w:r>
      <w:r w:rsidR="004F4FF9" w:rsidRPr="004F4FF9">
        <w:t xml:space="preserve">. </w:t>
      </w:r>
      <w:r w:rsidRPr="004F4FF9">
        <w:t>Головотрубка, ноги и надкрылья красные</w:t>
      </w:r>
      <w:r w:rsidR="004F4FF9" w:rsidRPr="004F4FF9">
        <w:t xml:space="preserve">. </w:t>
      </w:r>
      <w:r w:rsidRPr="004F4FF9">
        <w:t>Жуки хорошо летают</w:t>
      </w:r>
      <w:r w:rsidR="004F4FF9" w:rsidRPr="004F4FF9">
        <w:t xml:space="preserve">. </w:t>
      </w:r>
      <w:r w:rsidRPr="004F4FF9">
        <w:t>Яйца овальные, белого цвета, длиной около 0,8 мм</w:t>
      </w:r>
      <w:r w:rsidR="004F4FF9" w:rsidRPr="004F4FF9">
        <w:t xml:space="preserve">. </w:t>
      </w:r>
      <w:r w:rsidRPr="004F4FF9">
        <w:t>Личинка белая, изогнутая, с бурой головой и короткими усиками</w:t>
      </w:r>
      <w:r w:rsidR="004F4FF9" w:rsidRPr="004F4FF9">
        <w:t xml:space="preserve">. </w:t>
      </w:r>
      <w:r w:rsidRPr="004F4FF9">
        <w:t>На теле редкие стоячие волоски</w:t>
      </w:r>
      <w:r w:rsidR="004F4FF9" w:rsidRPr="004F4FF9">
        <w:t xml:space="preserve">. </w:t>
      </w:r>
      <w:r w:rsidRPr="004F4FF9">
        <w:t>Длина личинки последнего возраста 5 мм</w:t>
      </w:r>
      <w:r w:rsidR="004F4FF9" w:rsidRPr="004F4FF9">
        <w:t>.</w:t>
      </w:r>
    </w:p>
    <w:p w:rsidR="004F4FF9" w:rsidRDefault="0090104B" w:rsidP="004F4FF9">
      <w:pPr>
        <w:ind w:firstLine="709"/>
      </w:pPr>
      <w:r w:rsidRPr="004F4FF9">
        <w:t>Куколка желтовато-белого цвета, длиной до 4 мм</w:t>
      </w:r>
      <w:r w:rsidR="004F4FF9" w:rsidRPr="004F4FF9">
        <w:t xml:space="preserve">. </w:t>
      </w:r>
      <w:r w:rsidRPr="004F4FF9">
        <w:t>Жуки и личинки зимуют в почве</w:t>
      </w:r>
      <w:r w:rsidR="004F4FF9" w:rsidRPr="004F4FF9">
        <w:t xml:space="preserve">. </w:t>
      </w:r>
      <w:r w:rsidRPr="004F4FF9">
        <w:t>В начале цветения яблони жуки поднимаются в крону и наносят уколы почкам, бутонам и плодам</w:t>
      </w:r>
      <w:r w:rsidR="004F4FF9" w:rsidRPr="004F4FF9">
        <w:t xml:space="preserve">. </w:t>
      </w:r>
      <w:r w:rsidRPr="004F4FF9">
        <w:t>Самки откладывают яйца в завязи кормовых растений</w:t>
      </w:r>
      <w:r w:rsidR="004F4FF9" w:rsidRPr="004F4FF9">
        <w:t xml:space="preserve">. </w:t>
      </w:r>
      <w:r w:rsidRPr="004F4FF9">
        <w:t>Пораженная завязь опадает</w:t>
      </w:r>
      <w:r w:rsidR="004F4FF9" w:rsidRPr="004F4FF9">
        <w:t xml:space="preserve">. </w:t>
      </w:r>
      <w:r w:rsidRPr="004F4FF9">
        <w:t>Вышедшие из яиц личинки питаются на косточковых породах ядрышками плодов, а у семечковых</w:t>
      </w:r>
      <w:r w:rsidR="004F4FF9" w:rsidRPr="004F4FF9">
        <w:t xml:space="preserve"> - </w:t>
      </w:r>
      <w:r w:rsidRPr="004F4FF9">
        <w:t>семенами и мякотью</w:t>
      </w:r>
      <w:r w:rsidR="004F4FF9" w:rsidRPr="004F4FF9">
        <w:t xml:space="preserve">. </w:t>
      </w:r>
      <w:r w:rsidRPr="004F4FF9">
        <w:t>В конце лета личинки покидают плод и уходят в почву, где зимуют</w:t>
      </w:r>
      <w:r w:rsidR="004F4FF9" w:rsidRPr="004F4FF9">
        <w:t xml:space="preserve">. </w:t>
      </w:r>
      <w:r w:rsidRPr="004F4FF9">
        <w:t>Перезимовавшие личинки окукливаются осенью и дают жуков, которые зимуют и выходят весной следующего года в кроны плодовых деревьев</w:t>
      </w:r>
      <w:r w:rsidR="004F4FF9" w:rsidRPr="004F4FF9">
        <w:t>. [</w:t>
      </w:r>
      <w:r w:rsidR="00D40191" w:rsidRPr="004F4FF9">
        <w:t>1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Default="004F4FF9" w:rsidP="0013111A">
      <w:pPr>
        <w:pStyle w:val="2"/>
      </w:pPr>
      <w:bookmarkStart w:id="7" w:name="_Toc264669430"/>
      <w:r>
        <w:t>1.6</w:t>
      </w:r>
      <w:r w:rsidRPr="004F4FF9">
        <w:t xml:space="preserve"> </w:t>
      </w:r>
      <w:r w:rsidR="0090104B" w:rsidRPr="004F4FF9">
        <w:t>Трубковерт многоядный, или грушевый</w:t>
      </w:r>
      <w:r w:rsidRPr="004F4FF9">
        <w:t xml:space="preserve"> - </w:t>
      </w:r>
      <w:r w:rsidR="0090104B" w:rsidRPr="004F4FF9">
        <w:rPr>
          <w:lang w:val="en-US"/>
        </w:rPr>
        <w:t>Byctiscus</w:t>
      </w:r>
      <w:r w:rsidR="0090104B" w:rsidRPr="004F4FF9">
        <w:t xml:space="preserve"> </w:t>
      </w:r>
      <w:r w:rsidR="0090104B" w:rsidRPr="004F4FF9">
        <w:rPr>
          <w:lang w:val="en-US"/>
        </w:rPr>
        <w:t>betulae</w:t>
      </w:r>
      <w:r w:rsidR="0090104B" w:rsidRPr="004F4FF9">
        <w:t xml:space="preserve"> </w:t>
      </w:r>
      <w:r w:rsidR="0090104B" w:rsidRPr="004F4FF9">
        <w:rPr>
          <w:lang w:val="en-US"/>
        </w:rPr>
        <w:t>L</w:t>
      </w:r>
      <w:bookmarkEnd w:id="7"/>
    </w:p>
    <w:p w:rsidR="0013111A" w:rsidRPr="0013111A" w:rsidRDefault="0013111A" w:rsidP="0013111A">
      <w:pPr>
        <w:ind w:firstLine="709"/>
      </w:pPr>
    </w:p>
    <w:p w:rsidR="004F4FF9" w:rsidRDefault="0090104B" w:rsidP="004F4FF9">
      <w:pPr>
        <w:ind w:firstLine="709"/>
      </w:pPr>
      <w:r w:rsidRPr="004F4FF9">
        <w:t>Вид распространен повсеместно</w:t>
      </w:r>
      <w:r w:rsidR="004F4FF9" w:rsidRPr="004F4FF9">
        <w:t xml:space="preserve">. </w:t>
      </w:r>
      <w:r w:rsidRPr="004F4FF9">
        <w:t>Повреждает грушу, яблоню, айву, сливу, виноград</w:t>
      </w:r>
      <w:r w:rsidR="004F4FF9" w:rsidRPr="004F4FF9">
        <w:t>.</w:t>
      </w:r>
    </w:p>
    <w:p w:rsidR="004F4FF9" w:rsidRDefault="0090104B" w:rsidP="004F4FF9">
      <w:pPr>
        <w:ind w:firstLine="709"/>
      </w:pPr>
      <w:r w:rsidRPr="004F4FF9">
        <w:t>Жук величиной 4,5</w:t>
      </w:r>
      <w:r w:rsidR="004F4FF9" w:rsidRPr="004F4FF9">
        <w:t>-</w:t>
      </w:r>
      <w:r w:rsidRPr="004F4FF9">
        <w:t>6,0 мм, ярко-синего или ярко-зеленого цвета с металлическим блеском</w:t>
      </w:r>
      <w:r w:rsidR="004F4FF9" w:rsidRPr="004F4FF9">
        <w:t xml:space="preserve">. </w:t>
      </w:r>
      <w:r w:rsidRPr="004F4FF9">
        <w:t>Головотрубка более чем в полтора раза длиннее головы</w:t>
      </w:r>
      <w:r w:rsidR="004F4FF9" w:rsidRPr="004F4FF9">
        <w:t xml:space="preserve">. </w:t>
      </w:r>
      <w:r w:rsidRPr="004F4FF9">
        <w:t>Надкрылья густо покрыты рядами крупных и глубоких точек</w:t>
      </w:r>
      <w:r w:rsidR="004F4FF9" w:rsidRPr="004F4FF9">
        <w:t xml:space="preserve">. </w:t>
      </w:r>
      <w:r w:rsidRPr="004F4FF9">
        <w:t>Яйца белые, овальные, длиной 5</w:t>
      </w:r>
      <w:r w:rsidR="004F4FF9" w:rsidRPr="004F4FF9">
        <w:t>-</w:t>
      </w:r>
      <w:r w:rsidRPr="004F4FF9">
        <w:t>6 мм</w:t>
      </w:r>
      <w:r w:rsidR="004F4FF9" w:rsidRPr="004F4FF9">
        <w:t xml:space="preserve">. </w:t>
      </w:r>
      <w:r w:rsidRPr="004F4FF9">
        <w:t>Личинка белого цвета, овальной формы, с редкими желтыми щетинками</w:t>
      </w:r>
      <w:r w:rsidR="004F4FF9" w:rsidRPr="004F4FF9">
        <w:t xml:space="preserve">. </w:t>
      </w:r>
      <w:r w:rsidRPr="004F4FF9">
        <w:t>Усики двучлениковые</w:t>
      </w:r>
      <w:r w:rsidR="004F4FF9" w:rsidRPr="004F4FF9">
        <w:t xml:space="preserve">. </w:t>
      </w:r>
      <w:r w:rsidRPr="004F4FF9">
        <w:t>Куколка белая, длиной 5</w:t>
      </w:r>
      <w:r w:rsidR="004F4FF9" w:rsidRPr="004F4FF9">
        <w:t>-</w:t>
      </w:r>
      <w:r w:rsidRPr="004F4FF9">
        <w:t>6 мм</w:t>
      </w:r>
      <w:r w:rsidR="004F4FF9" w:rsidRPr="004F4FF9">
        <w:t xml:space="preserve">. </w:t>
      </w:r>
      <w:r w:rsidRPr="004F4FF9">
        <w:t>Развивается в одной генерации</w:t>
      </w:r>
      <w:r w:rsidR="004F4FF9" w:rsidRPr="004F4FF9">
        <w:t xml:space="preserve">. </w:t>
      </w:r>
      <w:r w:rsidRPr="004F4FF9">
        <w:t>Зимуют жуки в почве и под опавшими листьями</w:t>
      </w:r>
      <w:r w:rsidR="004F4FF9" w:rsidRPr="004F4FF9">
        <w:t xml:space="preserve">. </w:t>
      </w:r>
      <w:r w:rsidRPr="004F4FF9">
        <w:t>К началу распускания почек жуки выходят в крону деревьев</w:t>
      </w:r>
      <w:r w:rsidR="004F4FF9" w:rsidRPr="004F4FF9">
        <w:t xml:space="preserve">. </w:t>
      </w:r>
      <w:r w:rsidRPr="004F4FF9">
        <w:t>Питаются почками, а затем листьями</w:t>
      </w:r>
      <w:r w:rsidR="004F4FF9" w:rsidRPr="004F4FF9">
        <w:t xml:space="preserve">. </w:t>
      </w:r>
      <w:r w:rsidRPr="004F4FF9">
        <w:t>Спаривание и откладка яиц начинаются после отрастания листвы</w:t>
      </w:r>
      <w:r w:rsidR="004F4FF9" w:rsidRPr="004F4FF9">
        <w:t xml:space="preserve">. </w:t>
      </w:r>
      <w:r w:rsidRPr="004F4FF9">
        <w:t>При этом самка скручивает по 6</w:t>
      </w:r>
      <w:r w:rsidR="004F4FF9" w:rsidRPr="004F4FF9">
        <w:t>-</w:t>
      </w:r>
      <w:r w:rsidRPr="004F4FF9">
        <w:t>8 листьев в трубку и внутрь помещает яйца</w:t>
      </w:r>
      <w:r w:rsidR="004F4FF9" w:rsidRPr="004F4FF9">
        <w:t xml:space="preserve">. </w:t>
      </w:r>
      <w:r w:rsidRPr="004F4FF9">
        <w:t>Одна самка формирует до 30 трубок</w:t>
      </w:r>
      <w:r w:rsidR="004F4FF9" w:rsidRPr="004F4FF9">
        <w:t xml:space="preserve">. </w:t>
      </w:r>
      <w:r w:rsidRPr="004F4FF9">
        <w:t>Выходящие из яиц личинки в течение примерно 25 дней питаются листьями внутри трубки</w:t>
      </w:r>
      <w:r w:rsidR="004F4FF9" w:rsidRPr="004F4FF9">
        <w:t xml:space="preserve">. </w:t>
      </w:r>
      <w:r w:rsidRPr="004F4FF9">
        <w:t>В конечном итоге скрученные листья падают на землю, и личинки уходят в почву на глубину 3</w:t>
      </w:r>
      <w:r w:rsidR="004F4FF9" w:rsidRPr="004F4FF9">
        <w:t>-</w:t>
      </w:r>
      <w:r w:rsidRPr="004F4FF9">
        <w:t>10 см, где формируют колыбельки и окукливаются</w:t>
      </w:r>
      <w:r w:rsidR="004F4FF9" w:rsidRPr="004F4FF9">
        <w:t xml:space="preserve">. </w:t>
      </w:r>
      <w:r w:rsidRPr="004F4FF9">
        <w:t>Осенью из куколок выходят жуки</w:t>
      </w:r>
      <w:r w:rsidR="004F4FF9" w:rsidRPr="004F4FF9">
        <w:t xml:space="preserve">. </w:t>
      </w:r>
      <w:r w:rsidRPr="004F4FF9">
        <w:t>Часть из них остается в почве, а часть выходит из почвы и питается листьями</w:t>
      </w:r>
      <w:r w:rsidR="004F4FF9" w:rsidRPr="004F4FF9">
        <w:t xml:space="preserve">. </w:t>
      </w:r>
      <w:r w:rsidRPr="004F4FF9">
        <w:t>Зимуют жуки среди опавших листьев и в верхнем слое почвы</w:t>
      </w:r>
      <w:r w:rsidR="004F4FF9" w:rsidRPr="004F4FF9">
        <w:t>. [</w:t>
      </w:r>
      <w:r w:rsidR="00D40191" w:rsidRPr="004F4FF9">
        <w:t>1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Pr="0013111A" w:rsidRDefault="004F4FF9" w:rsidP="0013111A">
      <w:pPr>
        <w:pStyle w:val="2"/>
      </w:pPr>
      <w:bookmarkStart w:id="8" w:name="_Toc264669431"/>
      <w:r w:rsidRPr="0013111A">
        <w:t xml:space="preserve">1.7 </w:t>
      </w:r>
      <w:r w:rsidR="0090104B" w:rsidRPr="004F4FF9">
        <w:t>Вишневая</w:t>
      </w:r>
      <w:r w:rsidR="0090104B" w:rsidRPr="0013111A">
        <w:t xml:space="preserve"> </w:t>
      </w:r>
      <w:r w:rsidR="0090104B" w:rsidRPr="004F4FF9">
        <w:t>побеговая</w:t>
      </w:r>
      <w:r w:rsidR="0090104B" w:rsidRPr="0013111A">
        <w:t xml:space="preserve"> </w:t>
      </w:r>
      <w:r w:rsidR="0090104B" w:rsidRPr="004F4FF9">
        <w:t>моль</w:t>
      </w:r>
      <w:r w:rsidRPr="0013111A">
        <w:t xml:space="preserve"> - </w:t>
      </w:r>
      <w:r w:rsidR="0090104B" w:rsidRPr="004F4FF9">
        <w:rPr>
          <w:lang w:val="de-DE"/>
        </w:rPr>
        <w:t>Argzresthia</w:t>
      </w:r>
      <w:r w:rsidR="0090104B" w:rsidRPr="0013111A">
        <w:t xml:space="preserve"> </w:t>
      </w:r>
      <w:r w:rsidR="0090104B" w:rsidRPr="004F4FF9">
        <w:rPr>
          <w:lang w:val="de-DE"/>
        </w:rPr>
        <w:t>ephippella</w:t>
      </w:r>
      <w:r w:rsidR="0090104B" w:rsidRPr="0013111A">
        <w:t xml:space="preserve"> </w:t>
      </w:r>
      <w:r w:rsidR="0090104B" w:rsidRPr="004F4FF9">
        <w:rPr>
          <w:lang w:val="de-DE"/>
        </w:rPr>
        <w:t>F</w:t>
      </w:r>
      <w:r w:rsidRPr="0013111A">
        <w:t xml:space="preserve">. </w:t>
      </w:r>
      <w:r w:rsidR="0090104B" w:rsidRPr="004F4FF9">
        <w:t>Отряд</w:t>
      </w:r>
      <w:r w:rsidR="0090104B" w:rsidRPr="0013111A">
        <w:t xml:space="preserve"> </w:t>
      </w:r>
      <w:r w:rsidR="0090104B" w:rsidRPr="004F4FF9">
        <w:t>чешуекрылых</w:t>
      </w:r>
      <w:r w:rsidR="0090104B" w:rsidRPr="0013111A">
        <w:t xml:space="preserve"> </w:t>
      </w:r>
      <w:r w:rsidR="0090104B" w:rsidRPr="004F4FF9">
        <w:t>насекомых</w:t>
      </w:r>
      <w:r w:rsidR="0090104B" w:rsidRPr="0013111A">
        <w:t xml:space="preserve">, </w:t>
      </w:r>
      <w:r w:rsidR="0090104B" w:rsidRPr="004F4FF9">
        <w:t>семейство</w:t>
      </w:r>
      <w:r w:rsidR="0090104B" w:rsidRPr="0013111A">
        <w:t xml:space="preserve"> </w:t>
      </w:r>
      <w:r w:rsidR="0090104B" w:rsidRPr="004F4FF9">
        <w:rPr>
          <w:lang w:val="de-DE"/>
        </w:rPr>
        <w:t>Argzresthiidae</w:t>
      </w:r>
      <w:bookmarkEnd w:id="8"/>
    </w:p>
    <w:p w:rsidR="0013111A" w:rsidRDefault="0013111A" w:rsidP="004F4FF9">
      <w:pPr>
        <w:ind w:firstLine="709"/>
      </w:pPr>
    </w:p>
    <w:p w:rsidR="004F4FF9" w:rsidRDefault="0090104B" w:rsidP="004F4FF9">
      <w:pPr>
        <w:ind w:firstLine="709"/>
      </w:pPr>
      <w:r w:rsidRPr="004F4FF9">
        <w:t>Вредит косточковым породам</w:t>
      </w:r>
      <w:r w:rsidR="004F4FF9" w:rsidRPr="004F4FF9">
        <w:t xml:space="preserve"> - </w:t>
      </w:r>
      <w:r w:rsidRPr="004F4FF9">
        <w:t>вишне, черешне, сливе, абрикосу, персику</w:t>
      </w:r>
      <w:r w:rsidR="004F4FF9" w:rsidRPr="004F4FF9">
        <w:t xml:space="preserve">. </w:t>
      </w:r>
      <w:r w:rsidRPr="004F4FF9">
        <w:t>Бабочка в размахе крыльев 10</w:t>
      </w:r>
      <w:r w:rsidR="004F4FF9" w:rsidRPr="004F4FF9">
        <w:t>-</w:t>
      </w:r>
      <w:r w:rsidRPr="004F4FF9">
        <w:t>12 мм, передние крылья рыжевато-коричневые, с белой полосой, задние узкие, светло-серые</w:t>
      </w:r>
      <w:r w:rsidR="004F4FF9" w:rsidRPr="004F4FF9">
        <w:t xml:space="preserve">. </w:t>
      </w:r>
      <w:r w:rsidRPr="004F4FF9">
        <w:t>Яйцо овальное, зеленоватое, с черными точками</w:t>
      </w:r>
      <w:r w:rsidR="004F4FF9" w:rsidRPr="004F4FF9">
        <w:t>.</w:t>
      </w:r>
    </w:p>
    <w:p w:rsidR="004F4FF9" w:rsidRDefault="0090104B" w:rsidP="004F4FF9">
      <w:pPr>
        <w:ind w:firstLine="709"/>
      </w:pPr>
      <w:r w:rsidRPr="004F4FF9">
        <w:t>Гусеница 6</w:t>
      </w:r>
      <w:r w:rsidR="004F4FF9" w:rsidRPr="004F4FF9">
        <w:t>-</w:t>
      </w:r>
      <w:r w:rsidRPr="004F4FF9">
        <w:t>10 мм, зеленовато-желтая, с коричневой головой</w:t>
      </w:r>
      <w:r w:rsidR="004F4FF9" w:rsidRPr="004F4FF9">
        <w:t xml:space="preserve">. </w:t>
      </w:r>
      <w:r w:rsidRPr="004F4FF9">
        <w:t>Куколка 4 мм, желтая, в легком паутинном коконе</w:t>
      </w:r>
      <w:r w:rsidR="004F4FF9" w:rsidRPr="004F4FF9">
        <w:t xml:space="preserve">. </w:t>
      </w:r>
      <w:r w:rsidRPr="004F4FF9">
        <w:t>Зимуют яйца со сформировавшейся гусеницей</w:t>
      </w:r>
      <w:r w:rsidR="004F4FF9" w:rsidRPr="004F4FF9">
        <w:t xml:space="preserve">. </w:t>
      </w:r>
      <w:r w:rsidRPr="004F4FF9">
        <w:t>Весной гусеницы внедряются в почки, живут в бутонах</w:t>
      </w:r>
      <w:r w:rsidR="001D34F4" w:rsidRPr="004F4FF9">
        <w:t xml:space="preserve"> и цветках, а также в тонких по</w:t>
      </w:r>
      <w:r w:rsidRPr="004F4FF9">
        <w:t>бегах</w:t>
      </w:r>
      <w:r w:rsidR="004F4FF9" w:rsidRPr="004F4FF9">
        <w:t xml:space="preserve">. </w:t>
      </w:r>
      <w:r w:rsidRPr="004F4FF9">
        <w:t>Гусеницы развиваются 30</w:t>
      </w:r>
      <w:r w:rsidR="004F4FF9" w:rsidRPr="004F4FF9">
        <w:t>-</w:t>
      </w:r>
      <w:r w:rsidRPr="004F4FF9">
        <w:t>35 дней</w:t>
      </w:r>
      <w:r w:rsidR="004F4FF9" w:rsidRPr="004F4FF9">
        <w:t xml:space="preserve">. </w:t>
      </w:r>
      <w:r w:rsidRPr="004F4FF9">
        <w:t>Окукливаются в верхнем слое почвы, в земляном коконе</w:t>
      </w:r>
      <w:r w:rsidR="004F4FF9" w:rsidRPr="004F4FF9">
        <w:t xml:space="preserve">. </w:t>
      </w:r>
      <w:r w:rsidRPr="004F4FF9">
        <w:t>Лёт бабочек происходит в июне-июле</w:t>
      </w:r>
      <w:r w:rsidR="004F4FF9" w:rsidRPr="004F4FF9">
        <w:t xml:space="preserve">. </w:t>
      </w:r>
      <w:r w:rsidRPr="004F4FF9">
        <w:t>Яйца бабочки откладывают по одному в трещины коры или возле почек</w:t>
      </w:r>
      <w:r w:rsidR="004F4FF9" w:rsidRPr="004F4FF9">
        <w:t>. [</w:t>
      </w:r>
      <w:r w:rsidR="00D40191" w:rsidRPr="004F4FF9">
        <w:t>1</w:t>
      </w:r>
      <w:r w:rsidR="004F4FF9" w:rsidRPr="004F4FF9">
        <w:t>].</w:t>
      </w:r>
    </w:p>
    <w:p w:rsidR="0013111A" w:rsidRDefault="0013111A" w:rsidP="004F4FF9">
      <w:pPr>
        <w:ind w:firstLine="709"/>
      </w:pPr>
    </w:p>
    <w:p w:rsidR="004F4FF9" w:rsidRPr="0013111A" w:rsidRDefault="004F4FF9" w:rsidP="0013111A">
      <w:pPr>
        <w:pStyle w:val="2"/>
      </w:pPr>
      <w:bookmarkStart w:id="9" w:name="_Toc264669432"/>
      <w:r w:rsidRPr="0013111A">
        <w:t xml:space="preserve">1.8 </w:t>
      </w:r>
      <w:r w:rsidR="0090104B" w:rsidRPr="004F4FF9">
        <w:t>Яблонный</w:t>
      </w:r>
      <w:r w:rsidR="0090104B" w:rsidRPr="0013111A">
        <w:t xml:space="preserve"> </w:t>
      </w:r>
      <w:r w:rsidR="0090104B" w:rsidRPr="004F4FF9">
        <w:t>пилильщик</w:t>
      </w:r>
      <w:r w:rsidRPr="0013111A">
        <w:t xml:space="preserve"> - </w:t>
      </w:r>
      <w:r w:rsidR="0090104B" w:rsidRPr="004F4FF9">
        <w:rPr>
          <w:lang w:val="en-US"/>
        </w:rPr>
        <w:t>Hoplocampa</w:t>
      </w:r>
      <w:r w:rsidR="0090104B" w:rsidRPr="0013111A">
        <w:t xml:space="preserve"> </w:t>
      </w:r>
      <w:r w:rsidR="0090104B" w:rsidRPr="004F4FF9">
        <w:rPr>
          <w:lang w:val="en-US"/>
        </w:rPr>
        <w:t>testudinea</w:t>
      </w:r>
      <w:r w:rsidR="0090104B" w:rsidRPr="0013111A">
        <w:t xml:space="preserve"> </w:t>
      </w:r>
      <w:r w:rsidR="0090104B" w:rsidRPr="004F4FF9">
        <w:rPr>
          <w:lang w:val="en-US"/>
        </w:rPr>
        <w:t>Klug</w:t>
      </w:r>
      <w:bookmarkEnd w:id="9"/>
    </w:p>
    <w:p w:rsidR="0013111A" w:rsidRDefault="0013111A" w:rsidP="004F4FF9">
      <w:pPr>
        <w:ind w:firstLine="709"/>
      </w:pPr>
    </w:p>
    <w:p w:rsidR="004F4FF9" w:rsidRDefault="0090104B" w:rsidP="004F4FF9">
      <w:pPr>
        <w:ind w:firstLine="709"/>
      </w:pPr>
      <w:r w:rsidRPr="004F4FF9">
        <w:t>Отряд перепончатокрылых насекомых</w:t>
      </w:r>
      <w:r w:rsidR="004F4FF9">
        <w:t xml:space="preserve"> (</w:t>
      </w:r>
      <w:r w:rsidRPr="004F4FF9">
        <w:rPr>
          <w:lang w:val="en-US"/>
        </w:rPr>
        <w:t>Hymenoptera</w:t>
      </w:r>
      <w:r w:rsidR="004F4FF9" w:rsidRPr="004F4FF9">
        <w:t>),</w:t>
      </w:r>
      <w:r w:rsidRPr="004F4FF9">
        <w:t xml:space="preserve"> семейство настоящих пилильщиков</w:t>
      </w:r>
      <w:r w:rsidR="004F4FF9">
        <w:t xml:space="preserve"> (</w:t>
      </w:r>
      <w:r w:rsidRPr="004F4FF9">
        <w:rPr>
          <w:lang w:val="en-US"/>
        </w:rPr>
        <w:t>Tenthredinidae</w:t>
      </w:r>
      <w:r w:rsidR="004F4FF9" w:rsidRPr="004F4FF9">
        <w:t xml:space="preserve">). </w:t>
      </w:r>
      <w:r w:rsidRPr="004F4FF9">
        <w:t>Особенно вредит в плавневых и орошаемых садах Приднестровья</w:t>
      </w:r>
      <w:r w:rsidR="004F4FF9">
        <w:t xml:space="preserve"> (</w:t>
      </w:r>
      <w:r w:rsidRPr="004F4FF9">
        <w:t>Молдова</w:t>
      </w:r>
      <w:r w:rsidR="004F4FF9" w:rsidRPr="004F4FF9">
        <w:t xml:space="preserve">). </w:t>
      </w:r>
      <w:r w:rsidRPr="004F4FF9">
        <w:t>У взрослого насекомого голова и грудь желтые, брюшко сверху буровато-черного, снизу</w:t>
      </w:r>
      <w:r w:rsidR="004F4FF9" w:rsidRPr="004F4FF9">
        <w:t xml:space="preserve"> - </w:t>
      </w:r>
      <w:r w:rsidRPr="004F4FF9">
        <w:t>желтого цвета, с четырьмя перепончатыми крыльями</w:t>
      </w:r>
      <w:r w:rsidR="001D34F4" w:rsidRPr="004F4FF9">
        <w:t>,</w:t>
      </w:r>
      <w:r w:rsidRPr="004F4FF9">
        <w:t xml:space="preserve"> длина тела</w:t>
      </w:r>
      <w:r w:rsidR="004F4FF9" w:rsidRPr="004F4FF9">
        <w:t xml:space="preserve"> - </w:t>
      </w:r>
      <w:r w:rsidRPr="004F4FF9">
        <w:t>6</w:t>
      </w:r>
      <w:r w:rsidR="004F4FF9" w:rsidRPr="004F4FF9">
        <w:t>-</w:t>
      </w:r>
      <w:r w:rsidRPr="004F4FF9">
        <w:t>7 мм</w:t>
      </w:r>
      <w:r w:rsidR="004F4FF9" w:rsidRPr="004F4FF9">
        <w:t xml:space="preserve">. </w:t>
      </w:r>
      <w:r w:rsidRPr="004F4FF9">
        <w:t>Яйца беловатые, овально-округлой формы</w:t>
      </w:r>
      <w:r w:rsidR="004F4FF9" w:rsidRPr="004F4FF9">
        <w:t xml:space="preserve">. </w:t>
      </w:r>
      <w:r w:rsidRPr="004F4FF9">
        <w:t>Ложногусениц</w:t>
      </w:r>
      <w:r w:rsidR="001D34F4" w:rsidRPr="004F4FF9">
        <w:t>ы</w:t>
      </w:r>
      <w:r w:rsidRPr="004F4FF9">
        <w:t xml:space="preserve"> почти белого цвета, морщинистые, с 10 парами ног, голова младших личинок черная, у старших возрастов светло-</w:t>
      </w:r>
      <w:r w:rsidR="003B390E" w:rsidRPr="004F4FF9">
        <w:t>коричневая, длина тела до</w:t>
      </w:r>
      <w:r w:rsidRPr="004F4FF9">
        <w:t>12мм</w:t>
      </w:r>
      <w:r w:rsidR="004F4FF9" w:rsidRPr="004F4FF9">
        <w:t xml:space="preserve">. </w:t>
      </w:r>
      <w:r w:rsidRPr="004F4FF9">
        <w:t>Куколки в плотных земляных коконах</w:t>
      </w:r>
      <w:r w:rsidR="004F4FF9" w:rsidRPr="004F4FF9">
        <w:t xml:space="preserve">. </w:t>
      </w:r>
      <w:r w:rsidRPr="004F4FF9">
        <w:t>Зимуют эонимфы в коконах в почве на глубине 5</w:t>
      </w:r>
      <w:r w:rsidR="004F4FF9" w:rsidRPr="004F4FF9">
        <w:t>-</w:t>
      </w:r>
      <w:r w:rsidRPr="004F4FF9">
        <w:t>15 см</w:t>
      </w:r>
      <w:r w:rsidR="004F4FF9" w:rsidRPr="004F4FF9">
        <w:t xml:space="preserve">. </w:t>
      </w:r>
      <w:r w:rsidRPr="004F4FF9">
        <w:t>Весной происходит окукливание</w:t>
      </w:r>
      <w:r w:rsidR="004F4FF9" w:rsidRPr="004F4FF9">
        <w:t xml:space="preserve">. </w:t>
      </w:r>
      <w:r w:rsidRPr="004F4FF9">
        <w:t>В период цветения яблони появляются</w:t>
      </w:r>
      <w:r w:rsidR="004F4FF9" w:rsidRPr="004F4FF9">
        <w:t xml:space="preserve"> </w:t>
      </w:r>
      <w:r w:rsidRPr="004F4FF9">
        <w:t>взрослые насекомые</w:t>
      </w:r>
      <w:r w:rsidR="004F4FF9" w:rsidRPr="004F4FF9">
        <w:t xml:space="preserve">. </w:t>
      </w:r>
      <w:r w:rsidRPr="004F4FF9">
        <w:t>Самки откладывают яйца по одному в бутоны или в цветки яблони, всего около 80 яиц</w:t>
      </w:r>
      <w:r w:rsidR="004F4FF9" w:rsidRPr="004F4FF9">
        <w:t xml:space="preserve">. </w:t>
      </w:r>
      <w:r w:rsidRPr="004F4FF9">
        <w:t>Отродившиеся личинки проделывают извилистые ходы под кожицей завязи, а затем прогрызают прямые ходы к семенной камере плодика</w:t>
      </w:r>
      <w:r w:rsidR="004F4FF9" w:rsidRPr="004F4FF9">
        <w:t xml:space="preserve">. </w:t>
      </w:r>
      <w:r w:rsidRPr="004F4FF9">
        <w:t>Они полностью выедают ее, в отличие от гусениц яблонной плодожорки, выедающих только семена</w:t>
      </w:r>
      <w:r w:rsidR="004F4FF9" w:rsidRPr="004F4FF9">
        <w:t xml:space="preserve">. </w:t>
      </w:r>
      <w:r w:rsidRPr="004F4FF9">
        <w:t>Во время питания ложногусеницы заполняют семенные камеры и проделанные ими ходы червоточиной и экскрементами, скрепляемыми паутиной, как это бывает у гусениц плодожорки</w:t>
      </w:r>
      <w:r w:rsidR="004F4FF9" w:rsidRPr="004F4FF9">
        <w:t xml:space="preserve">. </w:t>
      </w:r>
      <w:r w:rsidRPr="004F4FF9">
        <w:t>Ложногусеницы старших возрастов выделяют бесцветную жидкость с характерным запахом клопов</w:t>
      </w:r>
      <w:r w:rsidR="004F4FF9" w:rsidRPr="004F4FF9">
        <w:t xml:space="preserve">. </w:t>
      </w:r>
      <w:r w:rsidRPr="004F4FF9">
        <w:t>Вследствие этого червоточина их влажная и имеет неприятный запах, тогда как у плодожорки она чаще сухая и без запаха</w:t>
      </w:r>
      <w:r w:rsidR="004F4FF9" w:rsidRPr="004F4FF9">
        <w:t xml:space="preserve">. </w:t>
      </w:r>
      <w:r w:rsidRPr="004F4FF9">
        <w:t>Входное отверстие на плоде, поврежденном ложногусеницей, открытое, входное отверстие гусеницы яблонной плодожорки нередко заделывается пробкой из экскрементов и червоточины, скрепленных паутинкой</w:t>
      </w:r>
      <w:r w:rsidR="004F4FF9" w:rsidRPr="004F4FF9">
        <w:t xml:space="preserve">. </w:t>
      </w:r>
      <w:r w:rsidRPr="004F4FF9">
        <w:t>Яблонный пилильщик повреждает деревья значительно раньше яблонной плодожорки и обычно заканчивает развитие к моменту появления гусениц последней</w:t>
      </w:r>
      <w:r w:rsidR="004F4FF9" w:rsidRPr="004F4FF9">
        <w:t xml:space="preserve">. </w:t>
      </w:r>
      <w:r w:rsidRPr="004F4FF9">
        <w:t>В условиях юга пилильщик повреждает плодики во второй декаде мая</w:t>
      </w:r>
      <w:r w:rsidR="004F4FF9" w:rsidRPr="004F4FF9">
        <w:t xml:space="preserve"> - </w:t>
      </w:r>
      <w:r w:rsidRPr="004F4FF9">
        <w:t>начале июня</w:t>
      </w:r>
      <w:r w:rsidR="004F4FF9" w:rsidRPr="004F4FF9">
        <w:t xml:space="preserve">. </w:t>
      </w:r>
      <w:r w:rsidRPr="004F4FF9">
        <w:t>После 3</w:t>
      </w:r>
      <w:r w:rsidR="004F4FF9" w:rsidRPr="004F4FF9">
        <w:t xml:space="preserve"> - </w:t>
      </w:r>
      <w:r w:rsidRPr="004F4FF9">
        <w:t>4 недель питания ложногусеницы пилильщиков покидают плоды в конце мая</w:t>
      </w:r>
      <w:r w:rsidR="004F4FF9" w:rsidRPr="004F4FF9">
        <w:t xml:space="preserve"> - </w:t>
      </w:r>
      <w:r w:rsidRPr="004F4FF9">
        <w:t>июне и уходят в почву</w:t>
      </w:r>
      <w:r w:rsidR="004F4FF9" w:rsidRPr="004F4FF9">
        <w:t xml:space="preserve">. </w:t>
      </w:r>
      <w:r w:rsidRPr="004F4FF9">
        <w:t>В плотных земляных кокончиках в почве перезимовывают взрослые ложногусеницы, окукливающиеся весной</w:t>
      </w:r>
      <w:r w:rsidR="004F4FF9" w:rsidRPr="004F4FF9">
        <w:t xml:space="preserve">. </w:t>
      </w:r>
      <w:r w:rsidRPr="004F4FF9">
        <w:t>Взрослые насекомые летают до начала и во время цветения яблонь</w:t>
      </w:r>
      <w:r w:rsidR="004F4FF9" w:rsidRPr="004F4FF9">
        <w:t xml:space="preserve">. </w:t>
      </w:r>
      <w:r w:rsidRPr="004F4FF9">
        <w:t>За год развивается одно поколение</w:t>
      </w:r>
      <w:r w:rsidR="004F4FF9" w:rsidRPr="004F4FF9">
        <w:t xml:space="preserve">. </w:t>
      </w:r>
      <w:r w:rsidRPr="004F4FF9">
        <w:t>Часть эонимф может находиться в состоянии диапаузы в почве в течение 2</w:t>
      </w:r>
      <w:r w:rsidR="004F4FF9" w:rsidRPr="004F4FF9">
        <w:t>-</w:t>
      </w:r>
      <w:r w:rsidRPr="004F4FF9">
        <w:t>3 лет</w:t>
      </w:r>
      <w:r w:rsidR="004F4FF9" w:rsidRPr="004F4FF9">
        <w:t xml:space="preserve">. </w:t>
      </w:r>
      <w:r w:rsidRPr="004F4FF9">
        <w:t>Экономический порог вредоносности в период обособления бутонов</w:t>
      </w:r>
      <w:r w:rsidR="004F4FF9" w:rsidRPr="004F4FF9">
        <w:t xml:space="preserve"> - -</w:t>
      </w:r>
      <w:r w:rsidRPr="004F4FF9">
        <w:t>10 пилильщиков на 10 веток при стряхивании, в период цветения</w:t>
      </w:r>
      <w:r w:rsidR="004F4FF9" w:rsidRPr="004F4FF9">
        <w:t xml:space="preserve"> - </w:t>
      </w:r>
      <w:r w:rsidRPr="004F4FF9">
        <w:t>3</w:t>
      </w:r>
      <w:r w:rsidR="004F4FF9" w:rsidRPr="004F4FF9">
        <w:t>-</w:t>
      </w:r>
      <w:r w:rsidRPr="004F4FF9">
        <w:t>5 яиц на 100 цветков и после осыпания лепестков</w:t>
      </w:r>
      <w:r w:rsidR="004F4FF9" w:rsidRPr="004F4FF9">
        <w:t xml:space="preserve"> - </w:t>
      </w:r>
      <w:r w:rsidRPr="004F4FF9">
        <w:t>5 личинок на 100 плодов</w:t>
      </w:r>
      <w:r w:rsidR="004F4FF9" w:rsidRPr="004F4FF9">
        <w:t>. [</w:t>
      </w:r>
      <w:r w:rsidR="00D40191" w:rsidRPr="004F4FF9">
        <w:t>1</w:t>
      </w:r>
      <w:r w:rsidR="004F4FF9" w:rsidRPr="004F4FF9">
        <w:t>]</w:t>
      </w:r>
    </w:p>
    <w:p w:rsidR="004F4FF9" w:rsidRDefault="0013111A" w:rsidP="0013111A">
      <w:pPr>
        <w:pStyle w:val="2"/>
      </w:pPr>
      <w:r>
        <w:br w:type="page"/>
      </w:r>
      <w:bookmarkStart w:id="10" w:name="_Toc264669433"/>
      <w:r w:rsidR="004F4FF9">
        <w:t>1.9</w:t>
      </w:r>
      <w:r w:rsidR="004F4FF9" w:rsidRPr="004F4FF9">
        <w:t xml:space="preserve"> </w:t>
      </w:r>
      <w:r w:rsidR="0090104B" w:rsidRPr="004F4FF9">
        <w:t>Сливовый черный</w:t>
      </w:r>
      <w:r w:rsidR="004F4FF9" w:rsidRPr="004F4FF9">
        <w:t xml:space="preserve"> - </w:t>
      </w:r>
      <w:r w:rsidR="0090104B" w:rsidRPr="004F4FF9">
        <w:t>Нор</w:t>
      </w:r>
      <w:r w:rsidR="0090104B" w:rsidRPr="004F4FF9">
        <w:rPr>
          <w:lang w:val="de-DE"/>
        </w:rPr>
        <w:t>l</w:t>
      </w:r>
      <w:r w:rsidR="0090104B" w:rsidRPr="004F4FF9">
        <w:t>оса</w:t>
      </w:r>
      <w:r w:rsidR="0090104B" w:rsidRPr="004F4FF9">
        <w:rPr>
          <w:lang w:val="de-DE"/>
        </w:rPr>
        <w:t>m</w:t>
      </w:r>
      <w:r w:rsidR="0090104B" w:rsidRPr="004F4FF9">
        <w:t xml:space="preserve">ра </w:t>
      </w:r>
      <w:r w:rsidR="0090104B" w:rsidRPr="004F4FF9">
        <w:rPr>
          <w:lang w:val="de-DE"/>
        </w:rPr>
        <w:t>minuta</w:t>
      </w:r>
      <w:r w:rsidR="0090104B" w:rsidRPr="004F4FF9">
        <w:t xml:space="preserve"> </w:t>
      </w:r>
      <w:r w:rsidR="001D34F4" w:rsidRPr="004F4FF9">
        <w:t>C</w:t>
      </w:r>
      <w:r w:rsidR="0090104B" w:rsidRPr="004F4FF9">
        <w:rPr>
          <w:lang w:val="de-DE"/>
        </w:rPr>
        <w:t>hrist</w:t>
      </w:r>
      <w:r w:rsidR="004F4FF9" w:rsidRPr="004F4FF9">
        <w:t xml:space="preserve">. </w:t>
      </w:r>
      <w:r w:rsidR="0090104B" w:rsidRPr="004F4FF9">
        <w:t>и желтый</w:t>
      </w:r>
      <w:r w:rsidR="004F4FF9" w:rsidRPr="004F4FF9">
        <w:t xml:space="preserve"> - </w:t>
      </w:r>
      <w:r w:rsidR="0090104B" w:rsidRPr="004F4FF9">
        <w:t>Н</w:t>
      </w:r>
      <w:r w:rsidR="004F4FF9" w:rsidRPr="004F4FF9">
        <w:t xml:space="preserve">. </w:t>
      </w:r>
      <w:r w:rsidR="0090104B" w:rsidRPr="004F4FF9">
        <w:rPr>
          <w:lang w:val="de-DE"/>
        </w:rPr>
        <w:t>fl</w:t>
      </w:r>
      <w:r w:rsidR="001D34F4" w:rsidRPr="004F4FF9">
        <w:t>a</w:t>
      </w:r>
      <w:r w:rsidR="0090104B" w:rsidRPr="004F4FF9">
        <w:rPr>
          <w:lang w:val="de-DE"/>
        </w:rPr>
        <w:t>v</w:t>
      </w:r>
      <w:r w:rsidR="0090104B" w:rsidRPr="004F4FF9">
        <w:t xml:space="preserve">а </w:t>
      </w:r>
      <w:r w:rsidR="0090104B" w:rsidRPr="004F4FF9">
        <w:rPr>
          <w:lang w:val="de-DE"/>
        </w:rPr>
        <w:t>L</w:t>
      </w:r>
      <w:r w:rsidR="004F4FF9" w:rsidRPr="004F4FF9">
        <w:t xml:space="preserve">. </w:t>
      </w:r>
      <w:r w:rsidR="0090104B" w:rsidRPr="004F4FF9">
        <w:t>пилильщики</w:t>
      </w:r>
      <w:r w:rsidR="004F4FF9" w:rsidRPr="004F4FF9">
        <w:t xml:space="preserve">. </w:t>
      </w:r>
      <w:r w:rsidR="0090104B" w:rsidRPr="004F4FF9">
        <w:t>Отряд перепончатокрылых насекомых</w:t>
      </w:r>
      <w:r w:rsidR="004F4FF9">
        <w:t xml:space="preserve"> (</w:t>
      </w:r>
      <w:r w:rsidR="001D34F4" w:rsidRPr="004F4FF9">
        <w:t>Hy</w:t>
      </w:r>
      <w:r w:rsidR="0090104B" w:rsidRPr="004F4FF9">
        <w:rPr>
          <w:lang w:val="de-DE"/>
        </w:rPr>
        <w:t>menopt</w:t>
      </w:r>
      <w:r w:rsidR="001D34F4" w:rsidRPr="004F4FF9">
        <w:t>era</w:t>
      </w:r>
      <w:r w:rsidR="004F4FF9" w:rsidRPr="004F4FF9">
        <w:t>),</w:t>
      </w:r>
      <w:r w:rsidR="0090104B" w:rsidRPr="004F4FF9">
        <w:t xml:space="preserve"> семейство настоящих пилильщиков</w:t>
      </w:r>
      <w:r w:rsidR="004F4FF9">
        <w:t xml:space="preserve"> (</w:t>
      </w:r>
      <w:r w:rsidR="001D34F4" w:rsidRPr="004F4FF9">
        <w:t>Te</w:t>
      </w:r>
      <w:r w:rsidR="0090104B" w:rsidRPr="004F4FF9">
        <w:rPr>
          <w:lang w:val="de-DE"/>
        </w:rPr>
        <w:t>nthredinidae</w:t>
      </w:r>
      <w:r>
        <w:t>)</w:t>
      </w:r>
      <w:bookmarkEnd w:id="10"/>
    </w:p>
    <w:p w:rsidR="0013111A" w:rsidRDefault="0013111A" w:rsidP="004F4FF9">
      <w:pPr>
        <w:ind w:firstLine="709"/>
      </w:pPr>
    </w:p>
    <w:p w:rsidR="004F4FF9" w:rsidRDefault="0090104B" w:rsidP="004F4FF9">
      <w:pPr>
        <w:ind w:firstLine="709"/>
      </w:pPr>
      <w:r w:rsidRPr="004F4FF9">
        <w:t>Повреждают сливу, алычу, абрикос, черешню и другие косточковые плодовые культуры</w:t>
      </w:r>
      <w:r w:rsidR="004F4FF9" w:rsidRPr="004F4FF9">
        <w:t xml:space="preserve">. </w:t>
      </w:r>
      <w:r w:rsidRPr="004F4FF9">
        <w:t>Черный сливовый пилильщик черного цвета, длиной 4</w:t>
      </w:r>
      <w:r w:rsidR="004F4FF9" w:rsidRPr="004F4FF9">
        <w:t>-</w:t>
      </w:r>
      <w:r w:rsidRPr="004F4FF9">
        <w:t>5 мм, желтый плодовый</w:t>
      </w:r>
      <w:r w:rsidR="004F4FF9" w:rsidRPr="004F4FF9">
        <w:t xml:space="preserve"> - </w:t>
      </w:r>
      <w:r w:rsidRPr="004F4FF9">
        <w:t>буровато-желтый, размером 3,5</w:t>
      </w:r>
      <w:r w:rsidR="004F4FF9" w:rsidRPr="004F4FF9">
        <w:t>-</w:t>
      </w:r>
      <w:r w:rsidRPr="004F4FF9">
        <w:t>5,5 мм</w:t>
      </w:r>
      <w:r w:rsidR="004F4FF9" w:rsidRPr="004F4FF9">
        <w:t xml:space="preserve">. </w:t>
      </w:r>
      <w:r w:rsidRPr="004F4FF9">
        <w:t>Оба вида насекомых зимуют в фазе эонимфы, находящейся в</w:t>
      </w:r>
      <w:r w:rsidR="004F4FF9" w:rsidRPr="004F4FF9">
        <w:t xml:space="preserve"> </w:t>
      </w:r>
      <w:r w:rsidRPr="004F4FF9">
        <w:t>коконе в почве на глубине 3</w:t>
      </w:r>
      <w:r w:rsidR="004F4FF9" w:rsidRPr="004F4FF9">
        <w:t>-</w:t>
      </w:r>
      <w:r w:rsidRPr="004F4FF9">
        <w:t>10 см, реже 15 см</w:t>
      </w:r>
      <w:r w:rsidR="004F4FF9" w:rsidRPr="004F4FF9">
        <w:t xml:space="preserve">. </w:t>
      </w:r>
      <w:r w:rsidRPr="004F4FF9">
        <w:t>Весной эонимфы</w:t>
      </w:r>
      <w:r w:rsidR="004F4FF9" w:rsidRPr="004F4FF9">
        <w:t xml:space="preserve"> </w:t>
      </w:r>
      <w:r w:rsidRPr="004F4FF9">
        <w:t>превращаются в пронимф, затем в куколок</w:t>
      </w:r>
      <w:r w:rsidR="004F4FF9" w:rsidRPr="004F4FF9">
        <w:t xml:space="preserve">. </w:t>
      </w:r>
      <w:r w:rsidRPr="004F4FF9">
        <w:t>Имаго выходят из почвы в кроны деревьев за несколько дней до начала цветения</w:t>
      </w:r>
      <w:r w:rsidR="004F4FF9" w:rsidRPr="004F4FF9">
        <w:t xml:space="preserve">. </w:t>
      </w:r>
      <w:r w:rsidRPr="004F4FF9">
        <w:t>После дополнительного питания нектаром и пыльцой цветков косточковых</w:t>
      </w:r>
      <w:r w:rsidR="004F4FF9" w:rsidRPr="004F4FF9">
        <w:t xml:space="preserve"> </w:t>
      </w:r>
      <w:r w:rsidRPr="004F4FF9">
        <w:t>культур самки откладывают яйца под эпидермис чашечки бутонов и полуоткрытых цветков</w:t>
      </w:r>
      <w:r w:rsidR="004F4FF9" w:rsidRPr="004F4FF9">
        <w:t xml:space="preserve">. </w:t>
      </w:r>
      <w:r w:rsidRPr="004F4FF9">
        <w:t>Обычно в один цветок откладывают одно, реже два яйца</w:t>
      </w:r>
      <w:r w:rsidR="004F4FF9" w:rsidRPr="004F4FF9">
        <w:t xml:space="preserve">. </w:t>
      </w:r>
      <w:r w:rsidRPr="004F4FF9">
        <w:t>Выход личинок происходит в конце цветения сливы</w:t>
      </w:r>
      <w:r w:rsidR="004F4FF9" w:rsidRPr="004F4FF9">
        <w:t xml:space="preserve">. </w:t>
      </w:r>
      <w:r w:rsidRPr="004F4FF9">
        <w:t>Они сразу внедряются внутрь завязи и питаются косточками и мякотью</w:t>
      </w:r>
      <w:r w:rsidR="004F4FF9" w:rsidRPr="004F4FF9">
        <w:t xml:space="preserve">. </w:t>
      </w:r>
      <w:r w:rsidRPr="004F4FF9">
        <w:t>Одна личинка может повредить несколько плодов</w:t>
      </w:r>
      <w:r w:rsidR="004F4FF9" w:rsidRPr="004F4FF9">
        <w:t>.</w:t>
      </w:r>
    </w:p>
    <w:p w:rsidR="004F4FF9" w:rsidRDefault="0090104B" w:rsidP="004F4FF9">
      <w:pPr>
        <w:ind w:firstLine="709"/>
      </w:pPr>
      <w:r w:rsidRPr="004F4FF9">
        <w:t>Поврежденные завязи и плоды осыпаются</w:t>
      </w:r>
      <w:r w:rsidR="004F4FF9" w:rsidRPr="004F4FF9">
        <w:t xml:space="preserve">. </w:t>
      </w:r>
      <w:r w:rsidRPr="004F4FF9">
        <w:t>Взрослые личинки остаются в опадающих плодах, затем покидают их и уходят в почву, где формируют коконы</w:t>
      </w:r>
      <w:r w:rsidR="003B390E" w:rsidRPr="004F4FF9">
        <w:t xml:space="preserve"> </w:t>
      </w:r>
      <w:r w:rsidRPr="004F4FF9">
        <w:t>и зимуют</w:t>
      </w:r>
      <w:r w:rsidR="004F4FF9" w:rsidRPr="004F4FF9">
        <w:t>.</w:t>
      </w:r>
    </w:p>
    <w:p w:rsidR="004F4FF9" w:rsidRDefault="0090104B" w:rsidP="004F4FF9">
      <w:pPr>
        <w:ind w:firstLine="709"/>
      </w:pPr>
      <w:r w:rsidRPr="004F4FF9">
        <w:t>Развивается одно поколение вредителей</w:t>
      </w:r>
      <w:r w:rsidR="004F4FF9" w:rsidRPr="004F4FF9">
        <w:t xml:space="preserve">. </w:t>
      </w:r>
      <w:r w:rsidRPr="004F4FF9">
        <w:t>В определенные периоды пилильщики могут уничтожить до 95% плодов сливы</w:t>
      </w:r>
      <w:r w:rsidR="004F4FF9" w:rsidRPr="004F4FF9">
        <w:t>. [</w:t>
      </w:r>
      <w:r w:rsidR="00D40191" w:rsidRPr="004F4FF9">
        <w:t>1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Default="004F4FF9" w:rsidP="0013111A">
      <w:pPr>
        <w:pStyle w:val="2"/>
      </w:pPr>
      <w:bookmarkStart w:id="11" w:name="_Toc264669434"/>
      <w:r>
        <w:t>1.1</w:t>
      </w:r>
      <w:r w:rsidR="00B50C36" w:rsidRPr="004F4FF9">
        <w:t>0</w:t>
      </w:r>
      <w:r w:rsidRPr="004F4FF9">
        <w:t xml:space="preserve"> </w:t>
      </w:r>
      <w:r w:rsidR="00B50C36" w:rsidRPr="004F4FF9">
        <w:t>Акациевая ложнощитовка</w:t>
      </w:r>
      <w:r w:rsidRPr="004F4FF9">
        <w:t xml:space="preserve"> - </w:t>
      </w:r>
      <w:r w:rsidR="00524FCD" w:rsidRPr="004F4FF9">
        <w:rPr>
          <w:lang w:val="de-DE"/>
        </w:rPr>
        <w:t>Parthenolecanium corni</w:t>
      </w:r>
      <w:bookmarkEnd w:id="11"/>
    </w:p>
    <w:p w:rsidR="0013111A" w:rsidRDefault="0013111A" w:rsidP="004F4FF9">
      <w:pPr>
        <w:ind w:firstLine="709"/>
      </w:pPr>
    </w:p>
    <w:p w:rsidR="004F4FF9" w:rsidRDefault="00B50C36" w:rsidP="004F4FF9">
      <w:pPr>
        <w:ind w:firstLine="709"/>
      </w:pPr>
      <w:r w:rsidRPr="004F4FF9">
        <w:t>Небольшое сосущее насекомое</w:t>
      </w:r>
      <w:r w:rsidR="004F4FF9" w:rsidRPr="004F4FF9">
        <w:t xml:space="preserve">; </w:t>
      </w:r>
      <w:r w:rsidRPr="004F4FF9">
        <w:t>распространена пов</w:t>
      </w:r>
      <w:r w:rsidR="001D34F4" w:rsidRPr="004F4FF9">
        <w:t xml:space="preserve">семестно, но особенно опасна в </w:t>
      </w:r>
      <w:r w:rsidRPr="004F4FF9">
        <w:t>Молдавской ССР, Украинской ССР, в Нижнем Поволжье, на Северном Кавказе и в других южных районах</w:t>
      </w:r>
      <w:r w:rsidR="004F4FF9" w:rsidRPr="004F4FF9">
        <w:t>.</w:t>
      </w:r>
    </w:p>
    <w:p w:rsidR="004F4FF9" w:rsidRDefault="00B50C36" w:rsidP="004F4FF9">
      <w:pPr>
        <w:ind w:firstLine="709"/>
      </w:pPr>
      <w:r w:rsidRPr="004F4FF9">
        <w:t>Взрослые самки ложнощитовки</w:t>
      </w:r>
      <w:r w:rsidR="004F4FF9" w:rsidRPr="004F4FF9">
        <w:t xml:space="preserve"> </w:t>
      </w:r>
      <w:r w:rsidRPr="004F4FF9">
        <w:t>полушаровидной формы, желтовато-коричневые, блестящие, вначале с темными полосками</w:t>
      </w:r>
      <w:r w:rsidR="004F4FF9" w:rsidRPr="004F4FF9">
        <w:t xml:space="preserve">. </w:t>
      </w:r>
      <w:r w:rsidRPr="004F4FF9">
        <w:t>Размер тела варьирует в зависимости от вида кормового растения, на котором живут личинки</w:t>
      </w:r>
      <w:r w:rsidR="004F4FF9" w:rsidRPr="004F4FF9">
        <w:t xml:space="preserve">. </w:t>
      </w:r>
      <w:r w:rsidRPr="004F4FF9">
        <w:t>длина тела самок достигает 6,5 мм, ширина</w:t>
      </w:r>
      <w:r w:rsidR="004F4FF9" w:rsidRPr="004F4FF9">
        <w:t xml:space="preserve"> - </w:t>
      </w:r>
      <w:r w:rsidRPr="004F4FF9">
        <w:t>до 5 мм</w:t>
      </w:r>
      <w:r w:rsidR="004F4FF9" w:rsidRPr="004F4FF9">
        <w:t xml:space="preserve">. </w:t>
      </w:r>
      <w:r w:rsidRPr="004F4FF9">
        <w:t>Самцы</w:t>
      </w:r>
      <w:r w:rsidR="004F4FF9" w:rsidRPr="004F4FF9">
        <w:t xml:space="preserve"> </w:t>
      </w:r>
      <w:r w:rsidRPr="004F4FF9">
        <w:t>длиной 2,2 мм, красновато-бурые, имеют одну пару крыльев</w:t>
      </w:r>
      <w:r w:rsidR="004F4FF9" w:rsidRPr="004F4FF9">
        <w:t xml:space="preserve">. </w:t>
      </w:r>
      <w:r w:rsidRPr="004F4FF9">
        <w:t>З</w:t>
      </w:r>
      <w:r w:rsidR="001D34F4" w:rsidRPr="004F4FF9">
        <w:t xml:space="preserve">имуют личинки второго возраста </w:t>
      </w:r>
      <w:r w:rsidRPr="004F4FF9">
        <w:t xml:space="preserve">на коре толстых ветвей, преимущественно с нижней стороны, в разветвлениях, трещинах коры и </w:t>
      </w:r>
      <w:r w:rsidR="004F4FF9">
        <w:t>т.п.</w:t>
      </w:r>
      <w:r w:rsidR="004F4FF9" w:rsidRPr="004F4FF9">
        <w:t xml:space="preserve"> </w:t>
      </w:r>
      <w:r w:rsidRPr="004F4FF9">
        <w:t>Кора в местах скопления личинок приобретает кирпично-красный цвет</w:t>
      </w:r>
      <w:r w:rsidR="004F4FF9" w:rsidRPr="004F4FF9">
        <w:t xml:space="preserve">. </w:t>
      </w:r>
      <w:r w:rsidRPr="004F4FF9">
        <w:t>Весной, когда температура воздуха достигнет +8°, личинки переползают на молодые побеги и начинают питаться соками</w:t>
      </w:r>
      <w:r w:rsidR="004F4FF9" w:rsidRPr="004F4FF9">
        <w:t xml:space="preserve">. </w:t>
      </w:r>
      <w:r w:rsidRPr="004F4FF9">
        <w:t>Скопление личинок на побегах заканчивается к началу распускания почек у сливы</w:t>
      </w:r>
      <w:r w:rsidR="004F4FF9" w:rsidRPr="004F4FF9">
        <w:t xml:space="preserve">. </w:t>
      </w:r>
      <w:r w:rsidRPr="004F4FF9">
        <w:t>Примерно с середины мая до конца июня самки созревают, спинная поверхность их тела уплотняется и образует собой ложный щиток</w:t>
      </w:r>
      <w:r w:rsidR="004F4FF9" w:rsidRPr="004F4FF9">
        <w:t xml:space="preserve">. </w:t>
      </w:r>
      <w:r w:rsidRPr="004F4FF9">
        <w:t>Вскоре они приступают к откладке яиц</w:t>
      </w:r>
      <w:r w:rsidR="004F4FF9" w:rsidRPr="004F4FF9">
        <w:t xml:space="preserve">. </w:t>
      </w:r>
      <w:r w:rsidRPr="004F4FF9">
        <w:t>Акациевая щитовка очень плодовита</w:t>
      </w:r>
      <w:r w:rsidR="004F4FF9" w:rsidRPr="004F4FF9">
        <w:t xml:space="preserve">: </w:t>
      </w:r>
      <w:r w:rsidRPr="004F4FF9">
        <w:t>каждая самка может отложить до 3000 яиц</w:t>
      </w:r>
      <w:r w:rsidR="004F4FF9" w:rsidRPr="004F4FF9">
        <w:t xml:space="preserve">. </w:t>
      </w:r>
      <w:r w:rsidRPr="004F4FF9">
        <w:t>Через 20</w:t>
      </w:r>
      <w:r w:rsidR="004F4FF9" w:rsidRPr="004F4FF9">
        <w:t>-</w:t>
      </w:r>
      <w:r w:rsidRPr="004F4FF9">
        <w:t>30 дней из яиц появляются желтоватые личинки</w:t>
      </w:r>
      <w:r w:rsidR="004F4FF9" w:rsidRPr="004F4FF9">
        <w:t xml:space="preserve">. </w:t>
      </w:r>
      <w:r w:rsidRPr="004F4FF9">
        <w:t>Личинки расползаются по кроне, присасываются к листьям и черешкам, преимущественно с нижней стороны, и питаются соками растений</w:t>
      </w:r>
      <w:r w:rsidR="004F4FF9" w:rsidRPr="004F4FF9">
        <w:t xml:space="preserve">. </w:t>
      </w:r>
      <w:r w:rsidRPr="004F4FF9">
        <w:t>В конце сентября личинки линяют и превращаются во второй возраст</w:t>
      </w:r>
      <w:r w:rsidR="004F4FF9" w:rsidRPr="004F4FF9">
        <w:t xml:space="preserve">. </w:t>
      </w:r>
      <w:r w:rsidRPr="004F4FF9">
        <w:t>После этого они покидают листья и переползают в места зимовки на кору деревьев</w:t>
      </w:r>
      <w:r w:rsidR="004F4FF9" w:rsidRPr="004F4FF9">
        <w:t xml:space="preserve">. </w:t>
      </w:r>
      <w:r w:rsidRPr="004F4FF9">
        <w:t>Акациевая ложнощитовка многоядна, она повреждает все плодовые породы, виноградную лозу, крыжовник, смородину, акацию, лещину и многие другие растения</w:t>
      </w:r>
      <w:r w:rsidR="004F4FF9" w:rsidRPr="004F4FF9">
        <w:t xml:space="preserve">. </w:t>
      </w:r>
      <w:r w:rsidRPr="004F4FF9">
        <w:t>Особенно сильный вред причиняет сливовым насаждениям, а в ряде мест и виноградной лозе</w:t>
      </w:r>
      <w:r w:rsidR="004F4FF9">
        <w:t>.</w:t>
      </w:r>
    </w:p>
    <w:p w:rsidR="004F4FF9" w:rsidRDefault="00B50C36" w:rsidP="004F4FF9">
      <w:pPr>
        <w:ind w:firstLine="709"/>
      </w:pPr>
      <w:r w:rsidRPr="004F4FF9">
        <w:t>Поврежденные деревья плохо растут и плодоносят, становятся менее устойчивыми к морозам, у них отмирают отдельные ветви</w:t>
      </w:r>
      <w:r w:rsidR="004F4FF9" w:rsidRPr="004F4FF9">
        <w:t xml:space="preserve">. </w:t>
      </w:r>
      <w:r w:rsidRPr="004F4FF9">
        <w:t>Сильные поражения могут привести к гибели деревьев</w:t>
      </w:r>
      <w:r w:rsidR="004F4FF9" w:rsidRPr="004F4FF9">
        <w:t>.</w:t>
      </w:r>
    </w:p>
    <w:p w:rsidR="004F4FF9" w:rsidRDefault="00B50C36" w:rsidP="004F4FF9">
      <w:pPr>
        <w:ind w:firstLine="709"/>
      </w:pPr>
      <w:r w:rsidRPr="004F4FF9">
        <w:t>Питаясь соками растений, личинки выделяют большое количество жидких, сладковатых экскрементов, которые растекаются на ветках, листьях и</w:t>
      </w:r>
      <w:r w:rsidR="001D34F4" w:rsidRPr="004F4FF9">
        <w:t xml:space="preserve"> плодах</w:t>
      </w:r>
      <w:r w:rsidR="004F4FF9" w:rsidRPr="004F4FF9">
        <w:t xml:space="preserve">. </w:t>
      </w:r>
      <w:r w:rsidR="001D34F4" w:rsidRPr="004F4FF9">
        <w:t>На этих выделениях по</w:t>
      </w:r>
      <w:r w:rsidRPr="004F4FF9">
        <w:t>селяются сажистые грибки, покрывая деревья черным налетом, что нарушает дыхание и снижает качество плодов</w:t>
      </w:r>
      <w:r w:rsidR="004F4FF9" w:rsidRPr="004F4FF9">
        <w:t>. [</w:t>
      </w:r>
      <w:r w:rsidR="00D40191" w:rsidRPr="004F4FF9">
        <w:t>4</w:t>
      </w:r>
      <w:r w:rsidR="004F4FF9" w:rsidRPr="004F4FF9">
        <w:t>]</w:t>
      </w:r>
    </w:p>
    <w:p w:rsidR="004F4FF9" w:rsidRDefault="0013111A" w:rsidP="0013111A">
      <w:pPr>
        <w:pStyle w:val="2"/>
      </w:pPr>
      <w:r>
        <w:br w:type="page"/>
      </w:r>
      <w:bookmarkStart w:id="12" w:name="_Toc264669435"/>
      <w:r>
        <w:t xml:space="preserve">2. </w:t>
      </w:r>
      <w:r w:rsidR="0020700E" w:rsidRPr="004F4FF9">
        <w:t>Вирусные болезни семечковых</w:t>
      </w:r>
      <w:bookmarkEnd w:id="12"/>
    </w:p>
    <w:p w:rsidR="0013111A" w:rsidRDefault="0013111A" w:rsidP="004F4FF9">
      <w:pPr>
        <w:ind w:firstLine="709"/>
      </w:pPr>
    </w:p>
    <w:p w:rsidR="004F4FF9" w:rsidRDefault="00BF043A" w:rsidP="004F4FF9">
      <w:pPr>
        <w:ind w:firstLine="709"/>
      </w:pPr>
      <w:r w:rsidRPr="004F4FF9">
        <w:t>Вызываются мельчайшими частицами живого белкового вещества</w:t>
      </w:r>
      <w:r w:rsidR="004F4FF9" w:rsidRPr="004F4FF9">
        <w:t xml:space="preserve"> - </w:t>
      </w:r>
      <w:r w:rsidRPr="004F4FF9">
        <w:t>вирусами</w:t>
      </w:r>
      <w:r w:rsidR="004F4FF9" w:rsidRPr="004F4FF9">
        <w:t xml:space="preserve">. </w:t>
      </w:r>
      <w:r w:rsidRPr="004F4FF9">
        <w:t>Они могут жить и развиваться только в клетках живых организмов</w:t>
      </w:r>
      <w:r w:rsidR="004F4FF9" w:rsidRPr="004F4FF9">
        <w:t xml:space="preserve">. </w:t>
      </w:r>
      <w:r w:rsidRPr="004F4FF9">
        <w:t>Увидеть их удается только через электронный микроскоп при увеличении до 100 тысяч раз</w:t>
      </w:r>
      <w:r w:rsidR="004F4FF9">
        <w:t>.</w:t>
      </w:r>
      <w:r w:rsidR="0013111A">
        <w:t xml:space="preserve"> </w:t>
      </w:r>
      <w:r w:rsidRPr="004F4FF9">
        <w:t>Распространяются вирусы с соком больных растений, сосущими насекомыми и некоторыми видами растительноядных клещей</w:t>
      </w:r>
      <w:r w:rsidR="004F4FF9" w:rsidRPr="004F4FF9">
        <w:t xml:space="preserve">. </w:t>
      </w:r>
      <w:r w:rsidRPr="004F4FF9">
        <w:t>Они могут переноситься во время прививки больных черенков на здоровые, а также при обрезке растений</w:t>
      </w:r>
      <w:r w:rsidR="004F4FF9" w:rsidRPr="004F4FF9">
        <w:t xml:space="preserve">, </w:t>
      </w:r>
      <w:r w:rsidRPr="004F4FF9">
        <w:t>если после обработки больного растения тем же инструментом обрабатывают здоровые</w:t>
      </w:r>
      <w:r w:rsidR="004F4FF9" w:rsidRPr="004F4FF9">
        <w:t xml:space="preserve">. </w:t>
      </w:r>
      <w:r w:rsidRPr="004F4FF9">
        <w:t>Вирусы вызывают изменение окраски листьев, обычно пестрое раскрашивание</w:t>
      </w:r>
      <w:r w:rsidR="004F4FF9">
        <w:t xml:space="preserve"> (</w:t>
      </w:r>
      <w:r w:rsidRPr="004F4FF9">
        <w:t>мозаику</w:t>
      </w:r>
      <w:r w:rsidR="004F4FF9" w:rsidRPr="004F4FF9">
        <w:t>),</w:t>
      </w:r>
      <w:r w:rsidRPr="004F4FF9">
        <w:t xml:space="preserve"> измельчение</w:t>
      </w:r>
      <w:r w:rsidR="004F4FF9">
        <w:t xml:space="preserve"> (</w:t>
      </w:r>
      <w:r w:rsidRPr="004F4FF9">
        <w:t>редукцию</w:t>
      </w:r>
      <w:r w:rsidR="004F4FF9" w:rsidRPr="004F4FF9">
        <w:t xml:space="preserve">) </w:t>
      </w:r>
      <w:r w:rsidRPr="004F4FF9">
        <w:t>листьев, разрастание отдельных тканей растений и резкое отставание роста</w:t>
      </w:r>
      <w:r w:rsidR="004F4FF9">
        <w:t xml:space="preserve"> (</w:t>
      </w:r>
      <w:r w:rsidRPr="004F4FF9">
        <w:t>карликовость</w:t>
      </w:r>
      <w:r w:rsidR="004F4FF9" w:rsidRPr="004F4FF9">
        <w:t>). [</w:t>
      </w:r>
      <w:r w:rsidR="00D40191" w:rsidRPr="004F4FF9">
        <w:t>4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Default="0013111A" w:rsidP="0013111A">
      <w:pPr>
        <w:pStyle w:val="2"/>
      </w:pPr>
      <w:bookmarkStart w:id="13" w:name="_Toc264669436"/>
      <w:r>
        <w:t xml:space="preserve">2.1 </w:t>
      </w:r>
      <w:r w:rsidR="0020700E" w:rsidRPr="004F4FF9">
        <w:t>Мозаичная болезнь яблони</w:t>
      </w:r>
      <w:bookmarkEnd w:id="13"/>
    </w:p>
    <w:p w:rsidR="0013111A" w:rsidRPr="0013111A" w:rsidRDefault="0013111A" w:rsidP="0013111A">
      <w:pPr>
        <w:ind w:firstLine="709"/>
      </w:pPr>
    </w:p>
    <w:p w:rsidR="004F4FF9" w:rsidRDefault="0020700E" w:rsidP="004F4FF9">
      <w:pPr>
        <w:ind w:firstLine="709"/>
      </w:pPr>
      <w:r w:rsidRPr="004F4FF9">
        <w:t>Возбудитель</w:t>
      </w:r>
      <w:r w:rsidR="004F4FF9" w:rsidRPr="004F4FF9">
        <w:t xml:space="preserve"> - </w:t>
      </w:r>
      <w:r w:rsidRPr="004F4FF9">
        <w:t>Арр</w:t>
      </w:r>
      <w:r w:rsidRPr="004F4FF9">
        <w:rPr>
          <w:lang w:val="en-US"/>
        </w:rPr>
        <w:t>l</w:t>
      </w:r>
      <w:r w:rsidRPr="004F4FF9">
        <w:t xml:space="preserve">е </w:t>
      </w:r>
      <w:r w:rsidRPr="004F4FF9">
        <w:rPr>
          <w:lang w:val="en-US"/>
        </w:rPr>
        <w:t>mosai</w:t>
      </w:r>
      <w:r w:rsidRPr="004F4FF9">
        <w:t xml:space="preserve">с </w:t>
      </w:r>
      <w:r w:rsidRPr="004F4FF9">
        <w:rPr>
          <w:lang w:val="en-US"/>
        </w:rPr>
        <w:t>virus</w:t>
      </w:r>
      <w:r w:rsidR="004F4FF9" w:rsidRPr="004F4FF9">
        <w:t xml:space="preserve">. </w:t>
      </w:r>
      <w:r w:rsidRPr="004F4FF9">
        <w:t>Заболевание проявляется со времени распускания листьев</w:t>
      </w:r>
      <w:r w:rsidR="004F4FF9" w:rsidRPr="004F4FF9">
        <w:t xml:space="preserve">. </w:t>
      </w:r>
      <w:r w:rsidRPr="004F4FF9">
        <w:t>На молодых листьях образуются бледно-зеленые или желтоватые пятна</w:t>
      </w:r>
      <w:r w:rsidR="004F4FF9" w:rsidRPr="004F4FF9">
        <w:t xml:space="preserve">. </w:t>
      </w:r>
      <w:r w:rsidRPr="004F4FF9">
        <w:t>С наступлением высоких температур пятна становятся белыми</w:t>
      </w:r>
      <w:r w:rsidR="004F4FF9" w:rsidRPr="004F4FF9">
        <w:t xml:space="preserve">. </w:t>
      </w:r>
      <w:r w:rsidRPr="004F4FF9">
        <w:t>Си</w:t>
      </w:r>
      <w:r w:rsidR="001930B7" w:rsidRPr="004F4FF9">
        <w:t>л</w:t>
      </w:r>
      <w:r w:rsidRPr="004F4FF9">
        <w:t>ьно пораженные листья отмирают</w:t>
      </w:r>
      <w:r w:rsidR="004F4FF9" w:rsidRPr="004F4FF9">
        <w:t xml:space="preserve">. </w:t>
      </w:r>
      <w:r w:rsidRPr="004F4FF9">
        <w:t>Возбудитель болезни передается</w:t>
      </w:r>
      <w:r w:rsidR="004F4FF9" w:rsidRPr="004F4FF9">
        <w:t xml:space="preserve"> - </w:t>
      </w:r>
      <w:r w:rsidRPr="004F4FF9">
        <w:t>при прививках, пасынкованием и, видимо, с помощью сосу</w:t>
      </w:r>
      <w:r w:rsidR="00E3696E" w:rsidRPr="004F4FF9">
        <w:t>щ</w:t>
      </w:r>
      <w:r w:rsidRPr="004F4FF9">
        <w:t>их членистоногих</w:t>
      </w:r>
      <w:r w:rsidR="004F4FF9" w:rsidRPr="004F4FF9">
        <w:t xml:space="preserve"> - </w:t>
      </w:r>
      <w:r w:rsidRPr="004F4FF9">
        <w:t>фитофагов</w:t>
      </w:r>
      <w:r w:rsidR="004F4FF9" w:rsidRPr="004F4FF9">
        <w:t xml:space="preserve">. </w:t>
      </w:r>
      <w:r w:rsidRPr="004F4FF9">
        <w:t>Заболевание может принимать массовый характер</w:t>
      </w:r>
      <w:r w:rsidR="004F4FF9" w:rsidRPr="004F4FF9">
        <w:t>. [</w:t>
      </w:r>
      <w:r w:rsidR="00D40191" w:rsidRPr="004F4FF9">
        <w:t>1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Default="004F4FF9" w:rsidP="0013111A">
      <w:pPr>
        <w:pStyle w:val="2"/>
      </w:pPr>
      <w:bookmarkStart w:id="14" w:name="_Toc264669437"/>
      <w:r>
        <w:t>2.2</w:t>
      </w:r>
      <w:r w:rsidRPr="004F4FF9">
        <w:t xml:space="preserve"> </w:t>
      </w:r>
      <w:r w:rsidR="0020700E" w:rsidRPr="004F4FF9">
        <w:t>Болезнь</w:t>
      </w:r>
      <w:r>
        <w:t xml:space="preserve"> "</w:t>
      </w:r>
      <w:r w:rsidR="0020700E" w:rsidRPr="004F4FF9">
        <w:t>ведьмины метлы</w:t>
      </w:r>
      <w:r>
        <w:t xml:space="preserve">", </w:t>
      </w:r>
      <w:r w:rsidR="0020700E" w:rsidRPr="004F4FF9">
        <w:t>или пролиферация</w:t>
      </w:r>
      <w:bookmarkEnd w:id="14"/>
    </w:p>
    <w:p w:rsidR="0013111A" w:rsidRDefault="0013111A" w:rsidP="004F4FF9">
      <w:pPr>
        <w:ind w:firstLine="709"/>
      </w:pPr>
    </w:p>
    <w:p w:rsidR="004F4FF9" w:rsidRPr="0013111A" w:rsidRDefault="007026B8" w:rsidP="004F4FF9">
      <w:pPr>
        <w:ind w:firstLine="709"/>
      </w:pPr>
      <w:r w:rsidRPr="004F4FF9">
        <w:t>Возбудитель</w:t>
      </w:r>
      <w:r w:rsidR="004F4FF9" w:rsidRPr="004F4FF9">
        <w:t xml:space="preserve"> - </w:t>
      </w:r>
      <w:r w:rsidR="0020700E" w:rsidRPr="004F4FF9">
        <w:t>микоплазменные микроорганизмы</w:t>
      </w:r>
      <w:r w:rsidR="004F4FF9" w:rsidRPr="004F4FF9">
        <w:t xml:space="preserve">. </w:t>
      </w:r>
      <w:r w:rsidR="0020700E" w:rsidRPr="004F4FF9">
        <w:t>Поражает в Европе яблоню, реже грушу</w:t>
      </w:r>
      <w:r w:rsidR="004F4FF9" w:rsidRPr="004F4FF9">
        <w:t xml:space="preserve">. </w:t>
      </w:r>
      <w:r w:rsidR="0020700E" w:rsidRPr="004F4FF9">
        <w:t>Болезнь обнаружена в Молдове на яблоне и айве</w:t>
      </w:r>
      <w:r w:rsidR="004F4FF9" w:rsidRPr="004F4FF9">
        <w:t xml:space="preserve">. </w:t>
      </w:r>
      <w:r w:rsidR="0020700E" w:rsidRPr="004F4FF9">
        <w:t>Признаки заболевания обнаруживаются на ветвях, листьях и плодах</w:t>
      </w:r>
      <w:r w:rsidR="004F4FF9" w:rsidRPr="004F4FF9">
        <w:t xml:space="preserve">. </w:t>
      </w:r>
      <w:r w:rsidR="0020700E" w:rsidRPr="004F4FF9">
        <w:t>В качестве наиболее характерного признака можно назвать появление на ветвях больных деревьев большого количества тонких, перпендикулярно расположенных боковых побегов с мелкими листьями</w:t>
      </w:r>
      <w:r w:rsidR="004F4FF9" w:rsidRPr="004F4FF9">
        <w:t xml:space="preserve">. </w:t>
      </w:r>
      <w:r w:rsidR="0020700E" w:rsidRPr="004F4FF9">
        <w:t>Такие побеги развиваются во второй половине лета из спящих почек</w:t>
      </w:r>
      <w:r w:rsidR="004F4FF9" w:rsidRPr="004F4FF9">
        <w:t xml:space="preserve">. </w:t>
      </w:r>
      <w:r w:rsidR="0020700E" w:rsidRPr="004F4FF9">
        <w:t>Зараженные растения формируют мелкие плоды, и урожай резко снижается</w:t>
      </w:r>
      <w:r w:rsidR="004F4FF9" w:rsidRPr="004F4FF9">
        <w:t>. [</w:t>
      </w:r>
      <w:r w:rsidR="001930B7" w:rsidRPr="0013111A">
        <w:t>1</w:t>
      </w:r>
      <w:r w:rsidR="004F4FF9" w:rsidRPr="0013111A">
        <w:t>]</w:t>
      </w:r>
    </w:p>
    <w:p w:rsidR="0013111A" w:rsidRDefault="0013111A" w:rsidP="004F4FF9">
      <w:pPr>
        <w:ind w:firstLine="709"/>
      </w:pPr>
    </w:p>
    <w:p w:rsidR="004F4FF9" w:rsidRDefault="004F4FF9" w:rsidP="0013111A">
      <w:pPr>
        <w:pStyle w:val="2"/>
      </w:pPr>
      <w:bookmarkStart w:id="15" w:name="_Toc264669438"/>
      <w:r>
        <w:t>2.3</w:t>
      </w:r>
      <w:r w:rsidRPr="004F4FF9">
        <w:t xml:space="preserve"> </w:t>
      </w:r>
      <w:r w:rsidR="0020700E" w:rsidRPr="004F4FF9">
        <w:t>Боро</w:t>
      </w:r>
      <w:r w:rsidR="003B390E" w:rsidRPr="004F4FF9">
        <w:t>з</w:t>
      </w:r>
      <w:r w:rsidR="0020700E" w:rsidRPr="004F4FF9">
        <w:t>дчатость древесины, или сплющенность ветвей яблони</w:t>
      </w:r>
      <w:bookmarkEnd w:id="15"/>
    </w:p>
    <w:p w:rsidR="0013111A" w:rsidRDefault="0013111A" w:rsidP="004F4FF9">
      <w:pPr>
        <w:ind w:firstLine="709"/>
      </w:pPr>
    </w:p>
    <w:p w:rsidR="004F4FF9" w:rsidRDefault="0020700E" w:rsidP="004F4FF9">
      <w:pPr>
        <w:ind w:firstLine="709"/>
      </w:pPr>
      <w:r w:rsidRPr="004F4FF9">
        <w:t>Возбудитель</w:t>
      </w:r>
      <w:r w:rsidR="004F4FF9" w:rsidRPr="004F4FF9">
        <w:t xml:space="preserve"> - </w:t>
      </w:r>
      <w:r w:rsidRPr="004F4FF9">
        <w:t>Арр</w:t>
      </w:r>
      <w:r w:rsidRPr="004F4FF9">
        <w:rPr>
          <w:lang w:val="en-US"/>
        </w:rPr>
        <w:t>l</w:t>
      </w:r>
      <w:r w:rsidRPr="004F4FF9">
        <w:t xml:space="preserve">е </w:t>
      </w:r>
      <w:r w:rsidRPr="004F4FF9">
        <w:rPr>
          <w:lang w:val="en-US"/>
        </w:rPr>
        <w:t>stem</w:t>
      </w:r>
      <w:r w:rsidRPr="004F4FF9">
        <w:t xml:space="preserve"> </w:t>
      </w:r>
      <w:r w:rsidRPr="004F4FF9">
        <w:rPr>
          <w:lang w:val="en-US"/>
        </w:rPr>
        <w:t>grooving</w:t>
      </w:r>
      <w:r w:rsidRPr="004F4FF9">
        <w:t xml:space="preserve"> </w:t>
      </w:r>
      <w:r w:rsidRPr="004F4FF9">
        <w:rPr>
          <w:lang w:val="en-US"/>
        </w:rPr>
        <w:t>virus</w:t>
      </w:r>
      <w:r w:rsidR="004F4FF9" w:rsidRPr="004F4FF9">
        <w:t xml:space="preserve">. </w:t>
      </w:r>
      <w:r w:rsidRPr="004F4FF9">
        <w:t>У пораженных растений сплющиваются стволы и молодые побеги</w:t>
      </w:r>
      <w:r w:rsidR="004F4FF9" w:rsidRPr="004F4FF9">
        <w:t xml:space="preserve">. </w:t>
      </w:r>
      <w:r w:rsidRPr="004F4FF9">
        <w:t>При этом на стволах происходят различные деформации, нередко с опухолями</w:t>
      </w:r>
      <w:r w:rsidR="004F4FF9" w:rsidRPr="004F4FF9">
        <w:t xml:space="preserve">. </w:t>
      </w:r>
      <w:r w:rsidRPr="004F4FF9">
        <w:t>В древесине появляются некротические зоны, и в конечном итоге растение может погибнуть</w:t>
      </w:r>
      <w:r w:rsidR="004F4FF9" w:rsidRPr="004F4FF9">
        <w:t xml:space="preserve">. </w:t>
      </w:r>
      <w:r w:rsidRPr="004F4FF9">
        <w:t>Из других вирусных заболеваний семечковых плодовых культур в Молдове распространены такие, как звездчатое растрескивание плодов, кольцевая мозаика груши, пожелтение жилок</w:t>
      </w:r>
      <w:r w:rsidR="004F4FF9" w:rsidRPr="004F4FF9">
        <w:t>. [</w:t>
      </w:r>
      <w:r w:rsidR="001930B7" w:rsidRPr="004F4FF9">
        <w:t>1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Default="004F4FF9" w:rsidP="0013111A">
      <w:pPr>
        <w:pStyle w:val="2"/>
      </w:pPr>
      <w:bookmarkStart w:id="16" w:name="_Toc264669439"/>
      <w:r>
        <w:t>2.4</w:t>
      </w:r>
      <w:r w:rsidRPr="004F4FF9">
        <w:t xml:space="preserve"> </w:t>
      </w:r>
      <w:r w:rsidR="0013522C" w:rsidRPr="004F4FF9">
        <w:t>Мозаичная кольчатость груши</w:t>
      </w:r>
      <w:bookmarkEnd w:id="16"/>
    </w:p>
    <w:p w:rsidR="0013111A" w:rsidRDefault="0013111A" w:rsidP="004F4FF9">
      <w:pPr>
        <w:ind w:firstLine="709"/>
      </w:pPr>
    </w:p>
    <w:p w:rsidR="004F4FF9" w:rsidRDefault="0013522C" w:rsidP="004F4FF9">
      <w:pPr>
        <w:ind w:firstLine="709"/>
      </w:pPr>
      <w:r w:rsidRPr="004F4FF9">
        <w:t>Поражает главным образом грушу, иногда и другие плодовые деревья</w:t>
      </w:r>
      <w:r w:rsidR="004F4FF9" w:rsidRPr="004F4FF9">
        <w:t xml:space="preserve">. </w:t>
      </w:r>
      <w:r w:rsidRPr="004F4FF9">
        <w:t>Болезнь проявляется в виде кольцевых или ленточных пятен</w:t>
      </w:r>
      <w:r w:rsidR="004F4FF9" w:rsidRPr="004F4FF9">
        <w:t xml:space="preserve"> </w:t>
      </w:r>
      <w:r w:rsidRPr="004F4FF9">
        <w:t>на всех или на некоторых листьях</w:t>
      </w:r>
      <w:r w:rsidR="004F4FF9" w:rsidRPr="004F4FF9">
        <w:t xml:space="preserve">. </w:t>
      </w:r>
      <w:r w:rsidRPr="004F4FF9">
        <w:t>Пятна постепенно приобретают бурую или буро-красную окраску</w:t>
      </w:r>
      <w:r w:rsidR="004F4FF9" w:rsidRPr="004F4FF9">
        <w:t xml:space="preserve">. </w:t>
      </w:r>
      <w:r w:rsidRPr="004F4FF9">
        <w:t>В ряде случаев на груше и особенно на яблоне и айве болезнь внешне не проявляется, а находится в скрытом состоянии</w:t>
      </w:r>
      <w:r w:rsidR="004F4FF9" w:rsidRPr="004F4FF9">
        <w:t xml:space="preserve">. </w:t>
      </w:r>
      <w:r w:rsidRPr="004F4FF9">
        <w:t>В этом случае особенно необходимо применить метод диагностики распознавания заболевания, используя в качестве растений-индикаторов сорта груши, на которых четко проявляется данный вирус</w:t>
      </w:r>
      <w:r w:rsidR="004F4FF9" w:rsidRPr="004F4FF9">
        <w:t xml:space="preserve">. </w:t>
      </w:r>
      <w:r w:rsidRPr="004F4FF9">
        <w:t>Инкубационный период кольчатой мозаики груши продолжается около 9 месяцев</w:t>
      </w:r>
      <w:r w:rsidR="004F4FF9" w:rsidRPr="004F4FF9">
        <w:t xml:space="preserve">. </w:t>
      </w:r>
      <w:r w:rsidRPr="004F4FF9">
        <w:t>Распространяется главным образом в процессе прививок в случае использования черенков от больных растений</w:t>
      </w:r>
      <w:r w:rsidR="004F4FF9" w:rsidRPr="004F4FF9">
        <w:t xml:space="preserve">. </w:t>
      </w:r>
      <w:r w:rsidRPr="004F4FF9">
        <w:t>Возможность распространения данного вируса сосущими насекомыми или вместе с семенами не установлена</w:t>
      </w:r>
      <w:r w:rsidR="004F4FF9" w:rsidRPr="004F4FF9">
        <w:t>. [</w:t>
      </w:r>
      <w:r w:rsidR="00D40191" w:rsidRPr="004F4FF9">
        <w:t>4</w:t>
      </w:r>
      <w:r w:rsidR="004F4FF9" w:rsidRPr="004F4FF9">
        <w:t>]</w:t>
      </w:r>
    </w:p>
    <w:p w:rsidR="004F4FF9" w:rsidRDefault="0013111A" w:rsidP="0013111A">
      <w:pPr>
        <w:pStyle w:val="2"/>
      </w:pPr>
      <w:r>
        <w:br w:type="page"/>
      </w:r>
      <w:bookmarkStart w:id="17" w:name="_Toc264669440"/>
      <w:r>
        <w:t xml:space="preserve">2.5 </w:t>
      </w:r>
      <w:r w:rsidR="0013522C" w:rsidRPr="004F4FF9">
        <w:t>Подкожная вирусная пятнистость груши</w:t>
      </w:r>
      <w:bookmarkEnd w:id="17"/>
    </w:p>
    <w:p w:rsidR="0013111A" w:rsidRDefault="0013111A" w:rsidP="004F4FF9">
      <w:pPr>
        <w:ind w:firstLine="709"/>
      </w:pPr>
    </w:p>
    <w:p w:rsidR="004F4FF9" w:rsidRDefault="0013522C" w:rsidP="004F4FF9">
      <w:pPr>
        <w:ind w:firstLine="709"/>
      </w:pPr>
      <w:r w:rsidRPr="004F4FF9">
        <w:t>Распространена почти во всех европейских странах</w:t>
      </w:r>
      <w:r w:rsidR="004F4FF9" w:rsidRPr="004F4FF9">
        <w:t xml:space="preserve">. </w:t>
      </w:r>
      <w:r w:rsidRPr="004F4FF9">
        <w:t>В СССР обнаружена в Грузии, Латвии и Молдавии</w:t>
      </w:r>
      <w:r w:rsidR="004F4FF9" w:rsidRPr="004F4FF9">
        <w:t xml:space="preserve">. </w:t>
      </w:r>
      <w:r w:rsidRPr="004F4FF9">
        <w:t>Не исключено распространение этой болезни и в других районах</w:t>
      </w:r>
      <w:r w:rsidR="004F4FF9" w:rsidRPr="004F4FF9">
        <w:t xml:space="preserve">. </w:t>
      </w:r>
      <w:r w:rsidRPr="004F4FF9">
        <w:t>Поражает грушу, в скрытой форме может заражать яблоню и айву</w:t>
      </w:r>
      <w:r w:rsidR="004F4FF9" w:rsidRPr="004F4FF9">
        <w:t xml:space="preserve">. </w:t>
      </w:r>
      <w:r w:rsidRPr="004F4FF9">
        <w:t>Болезнь характеризуется образованием в глубине мякоти молодых плодов, неравномерно расположенных скоплений из твердых и безвкусных клеток</w:t>
      </w:r>
      <w:r w:rsidR="004F4FF9" w:rsidRPr="004F4FF9">
        <w:t xml:space="preserve"> - </w:t>
      </w:r>
      <w:r w:rsidRPr="004F4FF9">
        <w:t>склероидов</w:t>
      </w:r>
      <w:r w:rsidR="004F4FF9" w:rsidRPr="004F4FF9">
        <w:t xml:space="preserve">. </w:t>
      </w:r>
      <w:r w:rsidRPr="004F4FF9">
        <w:t>Рост мякоти в местах повреждений приостанавливается, что вызывает по мере роста плодов образование на них постепенно углубляющихся вмятин</w:t>
      </w:r>
      <w:r w:rsidR="004F4FF9" w:rsidRPr="004F4FF9">
        <w:t xml:space="preserve">. </w:t>
      </w:r>
      <w:r w:rsidRPr="004F4FF9">
        <w:t>В связи с этим плоды приобретают уродливую форму</w:t>
      </w:r>
      <w:r w:rsidR="004F4FF9" w:rsidRPr="004F4FF9">
        <w:t xml:space="preserve">. </w:t>
      </w:r>
      <w:r w:rsidRPr="004F4FF9">
        <w:t>На листьях больных деревьев иногда проявляется мозаичная окраска, в конце вегетации некроз</w:t>
      </w:r>
      <w:r w:rsidR="004F4FF9" w:rsidRPr="004F4FF9">
        <w:t xml:space="preserve"> - </w:t>
      </w:r>
      <w:r w:rsidRPr="004F4FF9">
        <w:t>отмирание тканей на местах мозаичных пятен</w:t>
      </w:r>
      <w:r w:rsidR="004F4FF9" w:rsidRPr="004F4FF9">
        <w:t xml:space="preserve">. </w:t>
      </w:r>
      <w:r w:rsidRPr="004F4FF9">
        <w:t>На коре штамбов и маточных ветвей могут образовываться трещины</w:t>
      </w:r>
      <w:r w:rsidR="004F4FF9" w:rsidRPr="004F4FF9">
        <w:t xml:space="preserve">. </w:t>
      </w:r>
      <w:r w:rsidRPr="004F4FF9">
        <w:t>Морозостойкость поврежденных деревьев резко снижается, ухудшается качество урожая, иногда прекращается</w:t>
      </w:r>
      <w:r w:rsidR="00051145" w:rsidRPr="004F4FF9">
        <w:t xml:space="preserve"> </w:t>
      </w:r>
      <w:r w:rsidRPr="004F4FF9">
        <w:t>плодоношение</w:t>
      </w:r>
      <w:r w:rsidR="004F4FF9" w:rsidRPr="004F4FF9">
        <w:t xml:space="preserve">. </w:t>
      </w:r>
      <w:r w:rsidRPr="004F4FF9">
        <w:t>Переносится вирус при окулировках и прививках</w:t>
      </w:r>
      <w:r w:rsidR="004F4FF9" w:rsidRPr="004F4FF9">
        <w:t xml:space="preserve">. </w:t>
      </w:r>
      <w:r w:rsidRPr="004F4FF9">
        <w:t>Инкубационный период продолжается около двух месяцев</w:t>
      </w:r>
      <w:r w:rsidR="004F4FF9" w:rsidRPr="004F4FF9">
        <w:t>. [</w:t>
      </w:r>
      <w:r w:rsidR="00D40191" w:rsidRPr="004F4FF9">
        <w:t>4</w:t>
      </w:r>
      <w:r w:rsidR="004F4FF9" w:rsidRPr="004F4FF9">
        <w:t>]</w:t>
      </w:r>
    </w:p>
    <w:p w:rsidR="004F4FF9" w:rsidRDefault="0013111A" w:rsidP="0013111A">
      <w:pPr>
        <w:pStyle w:val="2"/>
      </w:pPr>
      <w:r>
        <w:br w:type="page"/>
      </w:r>
      <w:bookmarkStart w:id="18" w:name="_Toc264669441"/>
      <w:r>
        <w:t xml:space="preserve">3. </w:t>
      </w:r>
      <w:r w:rsidR="00E3696E" w:rsidRPr="004F4FF9">
        <w:t>Агротехнические меры борьбы</w:t>
      </w:r>
      <w:bookmarkEnd w:id="18"/>
    </w:p>
    <w:p w:rsidR="0013111A" w:rsidRDefault="0013111A" w:rsidP="004F4FF9">
      <w:pPr>
        <w:ind w:firstLine="709"/>
        <w:rPr>
          <w:i/>
          <w:iCs/>
        </w:rPr>
      </w:pPr>
    </w:p>
    <w:p w:rsidR="004F4FF9" w:rsidRPr="004F4FF9" w:rsidRDefault="0013111A" w:rsidP="0013111A">
      <w:pPr>
        <w:pStyle w:val="2"/>
      </w:pPr>
      <w:bookmarkStart w:id="19" w:name="_Toc264669442"/>
      <w:r>
        <w:t xml:space="preserve">3.1 </w:t>
      </w:r>
      <w:r w:rsidR="006316EB" w:rsidRPr="004F4FF9">
        <w:t>Вредителей почек и цветков на плодовых культурах</w:t>
      </w:r>
      <w:bookmarkEnd w:id="19"/>
    </w:p>
    <w:p w:rsidR="0013111A" w:rsidRDefault="0013111A" w:rsidP="004F4FF9">
      <w:pPr>
        <w:ind w:firstLine="709"/>
      </w:pPr>
    </w:p>
    <w:p w:rsidR="004F4FF9" w:rsidRPr="004F4FF9" w:rsidRDefault="004F4FF9" w:rsidP="0013111A">
      <w:pPr>
        <w:pStyle w:val="2"/>
      </w:pPr>
      <w:bookmarkStart w:id="20" w:name="_Toc264669443"/>
      <w:r>
        <w:t xml:space="preserve">3.1 </w:t>
      </w:r>
      <w:r w:rsidR="006316EB" w:rsidRPr="004F4FF9">
        <w:t>1 Серый почковый долгоносик</w:t>
      </w:r>
      <w:bookmarkEnd w:id="20"/>
    </w:p>
    <w:p w:rsidR="004F4FF9" w:rsidRDefault="008719A4" w:rsidP="004F4FF9">
      <w:pPr>
        <w:ind w:firstLine="709"/>
      </w:pPr>
      <w:r w:rsidRPr="004F4FF9">
        <w:t>Естественные враги</w:t>
      </w:r>
      <w:r w:rsidR="004F4FF9" w:rsidRPr="004F4FF9">
        <w:t xml:space="preserve">: </w:t>
      </w:r>
      <w:r w:rsidRPr="004F4FF9">
        <w:t>энтомопатогенные грибы, хищные и паразитические беспозвоночные, связанные с почвы</w:t>
      </w:r>
      <w:r w:rsidR="004F4FF9">
        <w:t xml:space="preserve"> (</w:t>
      </w:r>
      <w:r w:rsidRPr="004F4FF9">
        <w:t xml:space="preserve">нематоды и </w:t>
      </w:r>
      <w:r w:rsidR="004F4FF9">
        <w:t>др.)</w:t>
      </w:r>
      <w:r w:rsidR="004F4FF9" w:rsidRPr="004F4FF9">
        <w:t xml:space="preserve">. </w:t>
      </w:r>
      <w:r w:rsidRPr="004F4FF9">
        <w:t>Истребительные мероприятия проводят в период появления имаго фосфорорганическими препаратами</w:t>
      </w:r>
      <w:r w:rsidR="004F4FF9" w:rsidRPr="004F4FF9">
        <w:t xml:space="preserve">. </w:t>
      </w:r>
      <w:r w:rsidR="008C27AB" w:rsidRPr="004F4FF9">
        <w:t>Один из наиболее действенных способов сохранения энтомофагов и других полезных организмов заключается в специальной тактике применения пестицидов</w:t>
      </w:r>
      <w:r w:rsidR="004F4FF9" w:rsidRPr="004F4FF9">
        <w:t xml:space="preserve">. </w:t>
      </w:r>
      <w:r w:rsidR="008C27AB" w:rsidRPr="004F4FF9">
        <w:t>Необходимо избегать применения токсических веществ в периоды повышенной активности полезных членистоногих, практиковать преимущественно локальные способы обработки насаждений</w:t>
      </w:r>
      <w:r w:rsidR="004F4FF9">
        <w:t xml:space="preserve"> (</w:t>
      </w:r>
      <w:r w:rsidR="008C27AB" w:rsidRPr="004F4FF9">
        <w:t>краевые, полосами</w:t>
      </w:r>
      <w:r w:rsidR="004F4FF9" w:rsidRPr="004F4FF9">
        <w:t>),</w:t>
      </w:r>
      <w:r w:rsidR="008C27AB" w:rsidRPr="004F4FF9">
        <w:t xml:space="preserve"> выполнять агротехнические приемы с учетом сохранения полезной фауны</w:t>
      </w:r>
      <w:r w:rsidR="004F4FF9" w:rsidRPr="004F4FF9">
        <w:t>. [</w:t>
      </w:r>
      <w:r w:rsidR="001930B7" w:rsidRPr="004F4FF9">
        <w:t>1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Pr="004F4FF9" w:rsidRDefault="004F4FF9" w:rsidP="0013111A">
      <w:pPr>
        <w:pStyle w:val="2"/>
      </w:pPr>
      <w:bookmarkStart w:id="21" w:name="_Toc264669444"/>
      <w:r>
        <w:t>3.1</w:t>
      </w:r>
      <w:r w:rsidR="0013111A">
        <w:t>.</w:t>
      </w:r>
      <w:r w:rsidR="008719A4" w:rsidRPr="004F4FF9">
        <w:t>2 Яблонный цветоед</w:t>
      </w:r>
      <w:bookmarkEnd w:id="21"/>
    </w:p>
    <w:p w:rsidR="004F4FF9" w:rsidRDefault="008719A4" w:rsidP="004F4FF9">
      <w:pPr>
        <w:ind w:firstLine="709"/>
      </w:pPr>
      <w:r w:rsidRPr="004F4FF9">
        <w:t>Хозяйственное значение вредности цветоеда меняется по годам в зависимости от его численности, продолжительности периода цветения, степени цветообразования количества резервной завязи</w:t>
      </w:r>
      <w:r w:rsidR="004F4FF9" w:rsidRPr="004F4FF9">
        <w:t xml:space="preserve">. </w:t>
      </w:r>
      <w:r w:rsidRPr="004F4FF9">
        <w:t>Истребительные мероприятия проводят в период распускания почек</w:t>
      </w:r>
      <w:r w:rsidR="004F4FF9">
        <w:t xml:space="preserve"> (</w:t>
      </w:r>
      <w:r w:rsidRPr="004F4FF9">
        <w:t>фенофаза зеленый конус</w:t>
      </w:r>
      <w:r w:rsidR="004F4FF9" w:rsidRPr="004F4FF9">
        <w:t xml:space="preserve">). </w:t>
      </w:r>
      <w:r w:rsidR="001646F1" w:rsidRPr="004F4FF9">
        <w:t xml:space="preserve">В качестве мер борьбы применяются рыхление почвы под кронами деревьев, зяблевая вспашка, которые губительно влияют на жуков </w:t>
      </w:r>
      <w:r w:rsidR="00C93085" w:rsidRPr="004F4FF9">
        <w:t>зимующих в опавших листьях и других растительных остатках, а также в верхнем слое почвы</w:t>
      </w:r>
      <w:r w:rsidR="004F4FF9" w:rsidRPr="004F4FF9">
        <w:t xml:space="preserve">. </w:t>
      </w:r>
      <w:r w:rsidR="001646F1" w:rsidRPr="004F4FF9">
        <w:t>При высокой численности вредителя применяют опрыскивание инсектицидами в период массов</w:t>
      </w:r>
      <w:r w:rsidR="00C93085" w:rsidRPr="004F4FF9">
        <w:t>ого</w:t>
      </w:r>
      <w:r w:rsidR="001646F1" w:rsidRPr="004F4FF9">
        <w:t xml:space="preserve"> лет</w:t>
      </w:r>
      <w:r w:rsidR="00C93085" w:rsidRPr="004F4FF9">
        <w:t>а</w:t>
      </w:r>
      <w:r w:rsidR="001646F1" w:rsidRPr="004F4FF9">
        <w:t xml:space="preserve"> имаго</w:t>
      </w:r>
      <w:r w:rsidR="004F4FF9" w:rsidRPr="004F4FF9">
        <w:t>. [</w:t>
      </w:r>
      <w:r w:rsidR="001930B7" w:rsidRPr="004F4FF9">
        <w:t>1</w:t>
      </w:r>
      <w:r w:rsidR="004F4FF9" w:rsidRPr="004F4FF9">
        <w:t>]</w:t>
      </w:r>
    </w:p>
    <w:p w:rsidR="008A1EE4" w:rsidRDefault="008A1EE4" w:rsidP="0013111A">
      <w:pPr>
        <w:pStyle w:val="2"/>
      </w:pPr>
    </w:p>
    <w:p w:rsidR="004F4FF9" w:rsidRPr="004F4FF9" w:rsidRDefault="004F4FF9" w:rsidP="0013111A">
      <w:pPr>
        <w:pStyle w:val="2"/>
      </w:pPr>
      <w:bookmarkStart w:id="22" w:name="_Toc264669445"/>
      <w:r>
        <w:t>3.1</w:t>
      </w:r>
      <w:r w:rsidR="0013111A">
        <w:t>.</w:t>
      </w:r>
      <w:r w:rsidR="008719A4" w:rsidRPr="004F4FF9">
        <w:t>3 Букарка</w:t>
      </w:r>
      <w:bookmarkEnd w:id="22"/>
    </w:p>
    <w:p w:rsidR="004F4FF9" w:rsidRDefault="00184E6E" w:rsidP="004F4FF9">
      <w:pPr>
        <w:ind w:firstLine="709"/>
      </w:pPr>
      <w:r w:rsidRPr="004F4FF9">
        <w:t>В опавших листьях личинки продолжают питаться до окончания развития</w:t>
      </w:r>
      <w:r w:rsidR="004F4FF9" w:rsidRPr="004F4FF9">
        <w:t xml:space="preserve">. </w:t>
      </w:r>
      <w:r w:rsidRPr="004F4FF9">
        <w:t>К этому времени поврежденные ими листья загнивают и личинки уходят в почву</w:t>
      </w:r>
      <w:r w:rsidR="004F4FF9" w:rsidRPr="004F4FF9">
        <w:t xml:space="preserve">. </w:t>
      </w:r>
      <w:r w:rsidRPr="004F4FF9">
        <w:t>В случаях высыхания зараженных листьев выход из них личинок букарки задерживается на некоторое время или, оставаясь на листьях, они погибают</w:t>
      </w:r>
      <w:r w:rsidR="004F4FF9" w:rsidRPr="004F4FF9">
        <w:t xml:space="preserve">. </w:t>
      </w:r>
      <w:r w:rsidRPr="004F4FF9">
        <w:t>Следовательно необходимо уничтожить опавшие листья пу</w:t>
      </w:r>
      <w:r w:rsidR="00AB2817" w:rsidRPr="004F4FF9">
        <w:t>тем сжигания и компостирования</w:t>
      </w:r>
      <w:r w:rsidR="004F4FF9" w:rsidRPr="004F4FF9">
        <w:t>. [</w:t>
      </w:r>
      <w:r w:rsidR="001930B7" w:rsidRPr="004F4FF9">
        <w:t>1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Pr="004F4FF9" w:rsidRDefault="0013111A" w:rsidP="0013111A">
      <w:pPr>
        <w:pStyle w:val="2"/>
      </w:pPr>
      <w:bookmarkStart w:id="23" w:name="_Toc264669446"/>
      <w:r>
        <w:t>3.1.</w:t>
      </w:r>
      <w:r w:rsidR="008719A4" w:rsidRPr="004F4FF9">
        <w:t>4 Казарка</w:t>
      </w:r>
      <w:bookmarkEnd w:id="23"/>
    </w:p>
    <w:p w:rsidR="004F4FF9" w:rsidRDefault="008719A4" w:rsidP="004F4FF9">
      <w:pPr>
        <w:ind w:firstLine="709"/>
      </w:pPr>
      <w:r w:rsidRPr="004F4FF9">
        <w:t>Естественные враги</w:t>
      </w:r>
      <w:r w:rsidR="004F4FF9" w:rsidRPr="004F4FF9">
        <w:t xml:space="preserve">: </w:t>
      </w:r>
      <w:r w:rsidRPr="004F4FF9">
        <w:t xml:space="preserve">в почве личинок поражают энтомопатогенные грибы, нематоды, паразитируют также перепончатокрылые наездники из сем </w:t>
      </w:r>
      <w:r w:rsidRPr="004F4FF9">
        <w:rPr>
          <w:lang w:val="en-US"/>
        </w:rPr>
        <w:t>Jchneumonidae</w:t>
      </w:r>
      <w:r w:rsidRPr="004F4FF9">
        <w:t xml:space="preserve"> и </w:t>
      </w:r>
      <w:r w:rsidRPr="004F4FF9">
        <w:rPr>
          <w:lang w:val="en-US"/>
        </w:rPr>
        <w:t>Braconidae</w:t>
      </w:r>
      <w:r w:rsidR="004F4FF9" w:rsidRPr="004F4FF9">
        <w:t xml:space="preserve">. </w:t>
      </w:r>
      <w:r w:rsidR="00184E6E" w:rsidRPr="004F4FF9">
        <w:t>В качестве мер борьбы применяются рыхление почвы под кронами деревьев, зяблевая вспашка, которые губительно влияют на жуков зимующих в опавших листьях и других растительных остатках, а также в верхнем слое почвы</w:t>
      </w:r>
      <w:r w:rsidR="004F4FF9" w:rsidRPr="004F4FF9">
        <w:t xml:space="preserve">. </w:t>
      </w:r>
      <w:r w:rsidR="00184E6E" w:rsidRPr="004F4FF9">
        <w:t>Близко растущие дикие кормовые ее растения</w:t>
      </w:r>
      <w:r w:rsidR="004F4FF9">
        <w:t xml:space="preserve"> (</w:t>
      </w:r>
      <w:r w:rsidR="00184E6E" w:rsidRPr="004F4FF9">
        <w:t>терн, алыча, яблоня</w:t>
      </w:r>
      <w:r w:rsidR="004F4FF9" w:rsidRPr="004F4FF9">
        <w:t xml:space="preserve">) </w:t>
      </w:r>
      <w:r w:rsidR="00184E6E" w:rsidRPr="004F4FF9">
        <w:t>в садах даже с однородным составом создают выгодные для вредителя условия питания и яйцекладки, поэтому следует соблюдать пространственную изоляцию или истребительные мероприятия в данных насаждениях</w:t>
      </w:r>
      <w:r w:rsidR="004F4FF9" w:rsidRPr="004F4FF9">
        <w:t>. [</w:t>
      </w:r>
      <w:r w:rsidR="001930B7" w:rsidRPr="004F4FF9">
        <w:t>1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Pr="004F4FF9" w:rsidRDefault="0013111A" w:rsidP="0013111A">
      <w:pPr>
        <w:pStyle w:val="2"/>
      </w:pPr>
      <w:bookmarkStart w:id="24" w:name="_Toc264669447"/>
      <w:r>
        <w:t>3.1.</w:t>
      </w:r>
      <w:r w:rsidR="008719A4" w:rsidRPr="004F4FF9">
        <w:t xml:space="preserve">5 </w:t>
      </w:r>
      <w:r w:rsidR="00FF53C3" w:rsidRPr="004F4FF9">
        <w:t>Краснокрылый боярышниковый трубковерт</w:t>
      </w:r>
      <w:bookmarkEnd w:id="24"/>
    </w:p>
    <w:p w:rsidR="004F4FF9" w:rsidRDefault="007B2660" w:rsidP="004F4FF9">
      <w:pPr>
        <w:ind w:firstLine="709"/>
      </w:pPr>
      <w:r w:rsidRPr="004F4FF9">
        <w:t>Естественные враги</w:t>
      </w:r>
      <w:r w:rsidR="004F4FF9" w:rsidRPr="004F4FF9">
        <w:t xml:space="preserve">: </w:t>
      </w:r>
      <w:r w:rsidRPr="004F4FF9">
        <w:t xml:space="preserve">в почве личинок поражают энтомопатогенные грибы, нематоды, паразитируют также перепончатокрылые наездники из сем </w:t>
      </w:r>
      <w:r w:rsidRPr="004F4FF9">
        <w:rPr>
          <w:lang w:val="en-US"/>
        </w:rPr>
        <w:t>Jchneumonidae</w:t>
      </w:r>
      <w:r w:rsidRPr="004F4FF9">
        <w:t xml:space="preserve"> и </w:t>
      </w:r>
      <w:r w:rsidRPr="004F4FF9">
        <w:rPr>
          <w:lang w:val="en-US"/>
        </w:rPr>
        <w:t>Braconidae</w:t>
      </w:r>
      <w:r w:rsidR="004F4FF9" w:rsidRPr="004F4FF9">
        <w:t xml:space="preserve">. </w:t>
      </w:r>
      <w:r w:rsidRPr="004F4FF9">
        <w:t>В качестве мер борьбы применяются рыхление почвы под кронами деревьев, зяблевая вспашка, которые губительно влияют на жуков зимующих в опавших листьях и других растительных остатках, а также в верхнем слое почвы</w:t>
      </w:r>
      <w:r w:rsidR="004F4FF9" w:rsidRPr="004F4FF9">
        <w:t xml:space="preserve">. </w:t>
      </w:r>
      <w:r w:rsidRPr="004F4FF9">
        <w:t>Близко растущие дикие кормовые ее растения</w:t>
      </w:r>
      <w:r w:rsidR="004F4FF9">
        <w:t xml:space="preserve"> (</w:t>
      </w:r>
      <w:r w:rsidRPr="004F4FF9">
        <w:t>терн, алыча, яблоня</w:t>
      </w:r>
      <w:r w:rsidR="004F4FF9" w:rsidRPr="004F4FF9">
        <w:t xml:space="preserve">) </w:t>
      </w:r>
      <w:r w:rsidRPr="004F4FF9">
        <w:t>в садах даже с однородным составом создают выгодные для вредителя условия питания и яйцекладки, поэтому следует соблюдать пространственную изоляцию или истребительн</w:t>
      </w:r>
      <w:r w:rsidR="007D241B" w:rsidRPr="004F4FF9">
        <w:t xml:space="preserve">ые мероприятия </w:t>
      </w:r>
      <w:r w:rsidRPr="004F4FF9">
        <w:t>данных насаждени</w:t>
      </w:r>
      <w:r w:rsidR="009B6D35" w:rsidRPr="004F4FF9">
        <w:t>й</w:t>
      </w:r>
      <w:r w:rsidR="004F4FF9" w:rsidRPr="004F4FF9">
        <w:t>. [</w:t>
      </w:r>
      <w:r w:rsidR="001930B7" w:rsidRPr="004F4FF9">
        <w:t>1</w:t>
      </w:r>
      <w:r w:rsidR="004F4FF9" w:rsidRPr="004F4FF9">
        <w:t>]</w:t>
      </w:r>
    </w:p>
    <w:p w:rsidR="004F4FF9" w:rsidRPr="004F4FF9" w:rsidRDefault="008A1EE4" w:rsidP="0013111A">
      <w:pPr>
        <w:pStyle w:val="2"/>
      </w:pPr>
      <w:bookmarkStart w:id="25" w:name="_Toc264669448"/>
      <w:r>
        <w:rPr>
          <w:b w:val="0"/>
          <w:bCs w:val="0"/>
          <w:i w:val="0"/>
          <w:iCs w:val="0"/>
          <w:smallCaps w:val="0"/>
        </w:rPr>
        <w:br w:type="page"/>
      </w:r>
      <w:r w:rsidR="0013111A">
        <w:t>3.1.</w:t>
      </w:r>
      <w:r w:rsidR="00FF53C3" w:rsidRPr="004F4FF9">
        <w:t>6 Трубковерт многоядный, или грушевый</w:t>
      </w:r>
      <w:bookmarkEnd w:id="25"/>
    </w:p>
    <w:p w:rsidR="004F4FF9" w:rsidRDefault="00FF53C3" w:rsidP="004F4FF9">
      <w:pPr>
        <w:ind w:firstLine="709"/>
      </w:pPr>
      <w:r w:rsidRPr="004F4FF9">
        <w:t>Естественные враги</w:t>
      </w:r>
      <w:r w:rsidR="004F4FF9" w:rsidRPr="004F4FF9">
        <w:t xml:space="preserve">: </w:t>
      </w:r>
      <w:r w:rsidRPr="004F4FF9">
        <w:t>перепончатокрылые наездники-паразиты</w:t>
      </w:r>
      <w:r w:rsidR="004F4FF9" w:rsidRPr="004F4FF9">
        <w:t xml:space="preserve"> - </w:t>
      </w:r>
      <w:r w:rsidRPr="004F4FF9">
        <w:rPr>
          <w:lang w:val="en-US"/>
        </w:rPr>
        <w:t>Pimpla</w:t>
      </w:r>
      <w:r w:rsidRPr="004F4FF9">
        <w:t xml:space="preserve"> </w:t>
      </w:r>
      <w:r w:rsidRPr="004F4FF9">
        <w:rPr>
          <w:lang w:val="en-US"/>
        </w:rPr>
        <w:t>brunea</w:t>
      </w:r>
      <w:r w:rsidRPr="004F4FF9">
        <w:t xml:space="preserve"> </w:t>
      </w:r>
      <w:r w:rsidRPr="004F4FF9">
        <w:rPr>
          <w:lang w:val="en-US"/>
        </w:rPr>
        <w:t>Bris</w:t>
      </w:r>
      <w:r w:rsidR="004F4FF9">
        <w:t>.,</w:t>
      </w:r>
      <w:r w:rsidRPr="004F4FF9">
        <w:t xml:space="preserve"> </w:t>
      </w:r>
      <w:r w:rsidRPr="004F4FF9">
        <w:rPr>
          <w:lang w:val="en-US"/>
        </w:rPr>
        <w:t>Omorgus</w:t>
      </w:r>
      <w:r w:rsidRPr="004F4FF9">
        <w:t xml:space="preserve"> </w:t>
      </w:r>
      <w:r w:rsidRPr="004F4FF9">
        <w:rPr>
          <w:lang w:val="en-US"/>
        </w:rPr>
        <w:t>mutabilis</w:t>
      </w:r>
      <w:r w:rsidRPr="004F4FF9">
        <w:t xml:space="preserve"> </w:t>
      </w:r>
      <w:r w:rsidRPr="004F4FF9">
        <w:rPr>
          <w:lang w:val="en-US"/>
        </w:rPr>
        <w:t>Hlgr</w:t>
      </w:r>
      <w:r w:rsidR="004F4FF9">
        <w:t>.,</w:t>
      </w:r>
      <w:r w:rsidRPr="004F4FF9">
        <w:t xml:space="preserve"> </w:t>
      </w:r>
      <w:r w:rsidRPr="004F4FF9">
        <w:rPr>
          <w:lang w:val="en-US"/>
        </w:rPr>
        <w:t>Microbracon</w:t>
      </w:r>
      <w:r w:rsidRPr="004F4FF9">
        <w:t xml:space="preserve"> </w:t>
      </w:r>
      <w:r w:rsidRPr="004F4FF9">
        <w:rPr>
          <w:lang w:val="en-US"/>
        </w:rPr>
        <w:t>discoides</w:t>
      </w:r>
      <w:r w:rsidRPr="004F4FF9">
        <w:t xml:space="preserve"> </w:t>
      </w:r>
      <w:r w:rsidRPr="004F4FF9">
        <w:rPr>
          <w:lang w:val="en-US"/>
        </w:rPr>
        <w:t>Wesm</w:t>
      </w:r>
      <w:r w:rsidR="004F4FF9" w:rsidRPr="004F4FF9">
        <w:t xml:space="preserve">. </w:t>
      </w:r>
      <w:r w:rsidR="009B6D35" w:rsidRPr="004F4FF9">
        <w:t>Выходящие из яиц личинки в течение примерно 25 дней питаются листьями внутри трубки</w:t>
      </w:r>
      <w:r w:rsidR="004F4FF9" w:rsidRPr="004F4FF9">
        <w:t xml:space="preserve">. </w:t>
      </w:r>
      <w:r w:rsidR="009B6D35" w:rsidRPr="004F4FF9">
        <w:t>В конечном итоге скрученные листья падают на землю, и личинки уходят в почву на глубину 3</w:t>
      </w:r>
      <w:r w:rsidR="004F4FF9" w:rsidRPr="004F4FF9">
        <w:t>-</w:t>
      </w:r>
      <w:r w:rsidR="009B6D35" w:rsidRPr="004F4FF9">
        <w:t>10 см, где формируют колыбельки и окукливаются</w:t>
      </w:r>
      <w:r w:rsidR="004F4FF9" w:rsidRPr="004F4FF9">
        <w:t xml:space="preserve">. </w:t>
      </w:r>
      <w:r w:rsidR="009B6D35" w:rsidRPr="004F4FF9">
        <w:t>Осенью из куколок выходят жуки</w:t>
      </w:r>
      <w:r w:rsidR="004F4FF9" w:rsidRPr="004F4FF9">
        <w:t xml:space="preserve">. </w:t>
      </w:r>
      <w:r w:rsidR="009B6D35" w:rsidRPr="004F4FF9">
        <w:t>Зимуют жуки среди опавших листьев и в верхнем слое почвы</w:t>
      </w:r>
      <w:r w:rsidR="004F4FF9" w:rsidRPr="004F4FF9">
        <w:t xml:space="preserve">. </w:t>
      </w:r>
      <w:r w:rsidR="009B6D35" w:rsidRPr="004F4FF9">
        <w:t>Следует произвести</w:t>
      </w:r>
      <w:r w:rsidR="004F4FF9" w:rsidRPr="004F4FF9">
        <w:t xml:space="preserve"> </w:t>
      </w:r>
      <w:r w:rsidR="009B6D35" w:rsidRPr="004F4FF9">
        <w:t>уничтожение колыбелек, падающих на землю, а также рыхление под кронами деревьев и зяблевая вспашка</w:t>
      </w:r>
      <w:r w:rsidR="004F4FF9" w:rsidRPr="004F4FF9">
        <w:t>. [</w:t>
      </w:r>
      <w:r w:rsidR="001930B7" w:rsidRPr="004F4FF9">
        <w:t>1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Pr="004F4FF9" w:rsidRDefault="004F4FF9" w:rsidP="0013111A">
      <w:pPr>
        <w:pStyle w:val="2"/>
      </w:pPr>
      <w:bookmarkStart w:id="26" w:name="_Toc264669449"/>
      <w:r>
        <w:t>3</w:t>
      </w:r>
      <w:r w:rsidR="0013111A">
        <w:t>.1.</w:t>
      </w:r>
      <w:r w:rsidR="00FF53C3" w:rsidRPr="004F4FF9">
        <w:t>7 Вишневая побеговая моль</w:t>
      </w:r>
      <w:bookmarkEnd w:id="26"/>
    </w:p>
    <w:p w:rsidR="004F4FF9" w:rsidRDefault="000A355A" w:rsidP="004F4FF9">
      <w:pPr>
        <w:ind w:firstLine="709"/>
      </w:pPr>
      <w:r w:rsidRPr="004F4FF9">
        <w:t>В качестве мер борьбы применяются рыхление почвы под кронами деревьев, зяблевая вспашка, которые губительно влияют на куколок вишневой побеговой моли</w:t>
      </w:r>
      <w:r w:rsidR="004F4FF9" w:rsidRPr="004F4FF9">
        <w:t xml:space="preserve">. </w:t>
      </w:r>
      <w:r w:rsidR="00FF53C3" w:rsidRPr="004F4FF9">
        <w:t>В борьбе с вредителем применяют биопрепараты в период, предшествующий выходу гусениц из яйца</w:t>
      </w:r>
      <w:r w:rsidR="004F4FF9" w:rsidRPr="004F4FF9">
        <w:t>. [</w:t>
      </w:r>
      <w:r w:rsidR="001930B7" w:rsidRPr="004F4FF9">
        <w:t>1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Pr="004F4FF9" w:rsidRDefault="004F4FF9" w:rsidP="0013111A">
      <w:pPr>
        <w:pStyle w:val="2"/>
      </w:pPr>
      <w:bookmarkStart w:id="27" w:name="_Toc264669450"/>
      <w:r>
        <w:t>3.1</w:t>
      </w:r>
      <w:r w:rsidR="0013111A">
        <w:t>.</w:t>
      </w:r>
      <w:r w:rsidR="00FF53C3" w:rsidRPr="004F4FF9">
        <w:t>8</w:t>
      </w:r>
      <w:r w:rsidR="00F73A4F" w:rsidRPr="004F4FF9">
        <w:t xml:space="preserve"> Яблонный пилильщик</w:t>
      </w:r>
      <w:bookmarkEnd w:id="27"/>
    </w:p>
    <w:p w:rsidR="004F4FF9" w:rsidRPr="0013111A" w:rsidRDefault="00F73A4F" w:rsidP="004F4FF9">
      <w:pPr>
        <w:ind w:firstLine="709"/>
      </w:pPr>
      <w:r w:rsidRPr="004F4FF9">
        <w:t>В качестве мер борьбы</w:t>
      </w:r>
      <w:r w:rsidR="00B151D1" w:rsidRPr="004F4FF9">
        <w:t xml:space="preserve"> применяются рыхление почвы под кронами деревьев, зяблевая вспашка, которые губительно влияют на </w:t>
      </w:r>
      <w:r w:rsidR="000A355A" w:rsidRPr="004F4FF9">
        <w:t>ложногусениц</w:t>
      </w:r>
      <w:r w:rsidR="00B151D1" w:rsidRPr="004F4FF9">
        <w:t xml:space="preserve"> в процессе зимовки</w:t>
      </w:r>
      <w:r w:rsidR="004F4FF9" w:rsidRPr="004F4FF9">
        <w:t xml:space="preserve">. </w:t>
      </w:r>
      <w:r w:rsidR="00B151D1" w:rsidRPr="004F4FF9">
        <w:t>При высокой численности вредителя применяют опрыскивание инсектицидами в период обособления бутонов, когда происходит массовый лет имаго</w:t>
      </w:r>
      <w:r w:rsidR="004F4FF9" w:rsidRPr="004F4FF9">
        <w:t>. [</w:t>
      </w:r>
      <w:r w:rsidR="001930B7" w:rsidRPr="0013111A">
        <w:t>1</w:t>
      </w:r>
      <w:r w:rsidR="004F4FF9" w:rsidRPr="0013111A">
        <w:t>]</w:t>
      </w:r>
    </w:p>
    <w:p w:rsidR="008A1EE4" w:rsidRDefault="008A1EE4" w:rsidP="0013111A">
      <w:pPr>
        <w:pStyle w:val="2"/>
      </w:pPr>
    </w:p>
    <w:p w:rsidR="00E3696E" w:rsidRPr="0013111A" w:rsidRDefault="0013111A" w:rsidP="0013111A">
      <w:pPr>
        <w:pStyle w:val="2"/>
      </w:pPr>
      <w:bookmarkStart w:id="28" w:name="_Toc264669451"/>
      <w:r>
        <w:t>3.1.</w:t>
      </w:r>
      <w:r w:rsidR="00B151D1" w:rsidRPr="004F4FF9">
        <w:t>9 Сливовый черный и желтый пилильщики</w:t>
      </w:r>
      <w:bookmarkEnd w:id="28"/>
    </w:p>
    <w:p w:rsidR="004F4FF9" w:rsidRDefault="00B151D1" w:rsidP="004F4FF9">
      <w:pPr>
        <w:ind w:firstLine="709"/>
      </w:pPr>
      <w:r w:rsidRPr="004F4FF9">
        <w:t>С целью борьбы с</w:t>
      </w:r>
      <w:r w:rsidR="00201900" w:rsidRPr="004F4FF9">
        <w:t>о</w:t>
      </w:r>
      <w:r w:rsidRPr="004F4FF9">
        <w:t xml:space="preserve"> сливовым черным и желтым пилильщиками применяют глубокое рыхление почвы под кронами деревьев, перекопку приствольных полос, зяблевую вспашку и обработку почвы дисковыми боронами</w:t>
      </w:r>
      <w:r w:rsidR="004F4FF9" w:rsidRPr="004F4FF9">
        <w:t xml:space="preserve">. </w:t>
      </w:r>
      <w:r w:rsidR="00D100BC" w:rsidRPr="004F4FF9">
        <w:t>Рыхление почвы активизирует деятельность хищных жуж</w:t>
      </w:r>
      <w:r w:rsidR="00201900" w:rsidRPr="004F4FF9">
        <w:t>е</w:t>
      </w:r>
      <w:r w:rsidR="00D100BC" w:rsidRPr="004F4FF9">
        <w:t>лиц</w:t>
      </w:r>
      <w:r w:rsidR="004F4FF9" w:rsidRPr="004F4FF9">
        <w:t xml:space="preserve"> [</w:t>
      </w:r>
      <w:r w:rsidR="001930B7" w:rsidRPr="004F4FF9">
        <w:t>1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Pr="004F4FF9" w:rsidRDefault="0013111A" w:rsidP="0013111A">
      <w:pPr>
        <w:pStyle w:val="2"/>
      </w:pPr>
      <w:bookmarkStart w:id="29" w:name="_Toc264669452"/>
      <w:r>
        <w:t>3.1.</w:t>
      </w:r>
      <w:r w:rsidR="00881377" w:rsidRPr="004F4FF9">
        <w:t>10 Акациевая ложнощитовка</w:t>
      </w:r>
      <w:bookmarkEnd w:id="29"/>
    </w:p>
    <w:p w:rsidR="004F4FF9" w:rsidRDefault="00881377" w:rsidP="004F4FF9">
      <w:pPr>
        <w:ind w:firstLine="709"/>
      </w:pPr>
      <w:r w:rsidRPr="004F4FF9">
        <w:t>Весной до распускания почек в целях уничтожения очагов зимующих личинок ложнощитовок деревья опрыскивают</w:t>
      </w:r>
      <w:r w:rsidR="004F4FF9" w:rsidRPr="004F4FF9">
        <w:t xml:space="preserve">. </w:t>
      </w:r>
      <w:r w:rsidRPr="004F4FF9">
        <w:t>В старых садах перед опрыскиванием необходимо очистить кору от лишайников, под которыми зимует часть личинок</w:t>
      </w:r>
      <w:r w:rsidR="004F4FF9" w:rsidRPr="004F4FF9">
        <w:t>. [</w:t>
      </w:r>
      <w:r w:rsidR="0012397F" w:rsidRPr="004F4FF9">
        <w:t>4</w:t>
      </w:r>
      <w:r w:rsidR="004F4FF9" w:rsidRPr="004F4FF9">
        <w:t xml:space="preserve">] </w:t>
      </w:r>
      <w:r w:rsidR="0012397F" w:rsidRPr="004F4FF9">
        <w:t>Если это возможно удалить и сжечь все отмершие и пораженные ветки и сучья, все срезы от 1см и более, зачищенные раны сразу же обработать водоэмульсионной краской</w:t>
      </w:r>
      <w:r w:rsidR="004F4FF9" w:rsidRPr="004F4FF9">
        <w:t>. [</w:t>
      </w:r>
      <w:r w:rsidR="00D100BC" w:rsidRPr="004F4FF9">
        <w:t>3</w:t>
      </w:r>
      <w:r w:rsidR="004F4FF9" w:rsidRPr="004F4FF9">
        <w:t>]</w:t>
      </w:r>
    </w:p>
    <w:p w:rsidR="0013111A" w:rsidRDefault="0013111A" w:rsidP="004F4FF9">
      <w:pPr>
        <w:ind w:firstLine="709"/>
      </w:pPr>
    </w:p>
    <w:p w:rsidR="004F4FF9" w:rsidRDefault="004F4FF9" w:rsidP="0013111A">
      <w:pPr>
        <w:pStyle w:val="2"/>
      </w:pPr>
      <w:bookmarkStart w:id="30" w:name="_Toc264669453"/>
      <w:r>
        <w:t>3.2</w:t>
      </w:r>
      <w:r w:rsidRPr="004F4FF9">
        <w:t xml:space="preserve"> </w:t>
      </w:r>
      <w:r w:rsidR="00B151D1" w:rsidRPr="004F4FF9">
        <w:t>Вирусные болезни семечковых</w:t>
      </w:r>
      <w:bookmarkEnd w:id="30"/>
    </w:p>
    <w:p w:rsidR="0013111A" w:rsidRDefault="0013111A" w:rsidP="004F4FF9">
      <w:pPr>
        <w:ind w:firstLine="709"/>
      </w:pPr>
    </w:p>
    <w:p w:rsidR="004F4FF9" w:rsidRPr="004F4FF9" w:rsidRDefault="004F4FF9" w:rsidP="0013111A">
      <w:pPr>
        <w:pStyle w:val="2"/>
      </w:pPr>
      <w:bookmarkStart w:id="31" w:name="_Toc264669454"/>
      <w:r>
        <w:t>3.2.1</w:t>
      </w:r>
      <w:r w:rsidRPr="004F4FF9">
        <w:t xml:space="preserve"> </w:t>
      </w:r>
      <w:r w:rsidR="000907A1" w:rsidRPr="004F4FF9">
        <w:t>Мозаичная болезнь яблони</w:t>
      </w:r>
      <w:bookmarkEnd w:id="31"/>
    </w:p>
    <w:p w:rsidR="00EC59D5" w:rsidRDefault="000907A1" w:rsidP="00EC59D5">
      <w:pPr>
        <w:ind w:firstLine="709"/>
      </w:pPr>
      <w:r w:rsidRPr="004F4FF9">
        <w:t>Борьба с заболеванием состоит исключительно из профилактических мероприятий</w:t>
      </w:r>
      <w:r w:rsidR="004F4FF9" w:rsidRPr="004F4FF9">
        <w:t xml:space="preserve">. </w:t>
      </w:r>
      <w:r w:rsidRPr="004F4FF9">
        <w:t>Решающее значение имеет использование здорового посадочного материала</w:t>
      </w:r>
      <w:r w:rsidR="004F4FF9" w:rsidRPr="004F4FF9">
        <w:t xml:space="preserve">. </w:t>
      </w:r>
      <w:r w:rsidR="00431403" w:rsidRPr="004F4FF9">
        <w:t>Проверка саженцев серологическим методом</w:t>
      </w:r>
      <w:r w:rsidR="004F4FF9" w:rsidRPr="004F4FF9">
        <w:t xml:space="preserve">. </w:t>
      </w:r>
      <w:r w:rsidR="00431403" w:rsidRPr="004F4FF9">
        <w:t>Перед закладкой необходимо обследовать саженцы на зараженность нематодами</w:t>
      </w:r>
      <w:r w:rsidR="004F4FF9">
        <w:t xml:space="preserve"> (</w:t>
      </w:r>
      <w:r w:rsidR="00A7335D" w:rsidRPr="004F4FF9">
        <w:t>переносчиками возбудителей заболеваний</w:t>
      </w:r>
      <w:r w:rsidR="004F4FF9" w:rsidRPr="004F4FF9">
        <w:t xml:space="preserve">). </w:t>
      </w:r>
      <w:r w:rsidR="00BF1262" w:rsidRPr="004F4FF9">
        <w:t>Необходимо тщательно, не менее двух раз, обследовать растения в питомниках и в маточных садах весной или в начале лета и осенью</w:t>
      </w:r>
      <w:r w:rsidR="004F4FF9">
        <w:t xml:space="preserve"> (</w:t>
      </w:r>
      <w:r w:rsidR="00BF1262" w:rsidRPr="004F4FF9">
        <w:t>за месяц до опадения листьев</w:t>
      </w:r>
      <w:r w:rsidR="004F4FF9" w:rsidRPr="004F4FF9">
        <w:t xml:space="preserve">) </w:t>
      </w:r>
      <w:r w:rsidR="00BF1262" w:rsidRPr="004F4FF9">
        <w:t>и выбраковывать растения с признаками вирусных</w:t>
      </w:r>
      <w:r w:rsidR="000835FF" w:rsidRPr="004F4FF9">
        <w:t xml:space="preserve"> </w:t>
      </w:r>
      <w:r w:rsidR="00BF1262" w:rsidRPr="004F4FF9">
        <w:t>болезней</w:t>
      </w:r>
      <w:r w:rsidR="004F4FF9" w:rsidRPr="004F4FF9">
        <w:t xml:space="preserve">. </w:t>
      </w:r>
      <w:r w:rsidR="00BF1262" w:rsidRPr="004F4FF9">
        <w:t>Необходимо также строго соблюдать карантинные правила, предупреждающие распространение вирусных болезней</w:t>
      </w:r>
      <w:r w:rsidR="004F4FF9" w:rsidRPr="004F4FF9">
        <w:t>. [</w:t>
      </w:r>
      <w:r w:rsidR="001930B7" w:rsidRPr="004F4FF9">
        <w:t>1</w:t>
      </w:r>
      <w:r w:rsidR="004F4FF9" w:rsidRPr="004F4FF9">
        <w:t>]</w:t>
      </w:r>
    </w:p>
    <w:p w:rsidR="008A1EE4" w:rsidRDefault="008A1EE4" w:rsidP="00EC59D5">
      <w:pPr>
        <w:pStyle w:val="2"/>
      </w:pPr>
    </w:p>
    <w:p w:rsidR="004F4FF9" w:rsidRDefault="004F4FF9" w:rsidP="00EC59D5">
      <w:pPr>
        <w:pStyle w:val="2"/>
      </w:pPr>
      <w:bookmarkStart w:id="32" w:name="_Toc264669455"/>
      <w:r>
        <w:t>3.2.2</w:t>
      </w:r>
      <w:r w:rsidRPr="004F4FF9">
        <w:t xml:space="preserve"> </w:t>
      </w:r>
      <w:r w:rsidR="000907A1" w:rsidRPr="004F4FF9">
        <w:t>Болезнь</w:t>
      </w:r>
      <w:r>
        <w:t xml:space="preserve"> "</w:t>
      </w:r>
      <w:r w:rsidR="000907A1" w:rsidRPr="004F4FF9">
        <w:t>ведьмины метлы</w:t>
      </w:r>
      <w:r>
        <w:t>"</w:t>
      </w:r>
      <w:bookmarkEnd w:id="32"/>
    </w:p>
    <w:p w:rsidR="004F4FF9" w:rsidRDefault="000907A1" w:rsidP="004F4FF9">
      <w:pPr>
        <w:ind w:firstLine="709"/>
      </w:pPr>
      <w:r w:rsidRPr="004F4FF9">
        <w:t>Борьба с заболеванием включает комплекс мероприятий по получению безвирусного посадочного материала</w:t>
      </w:r>
      <w:r w:rsidR="00431403" w:rsidRPr="004F4FF9">
        <w:t>, борьбе с переносчиками</w:t>
      </w:r>
      <w:r w:rsidR="004F4FF9" w:rsidRPr="004F4FF9">
        <w:t xml:space="preserve">. </w:t>
      </w:r>
      <w:r w:rsidR="00431403" w:rsidRPr="004F4FF9">
        <w:t>При обрезке деревьев раны замазывать садовым варом или водоэмульсионной краской</w:t>
      </w:r>
      <w:r w:rsidR="004F4FF9" w:rsidRPr="004F4FF9">
        <w:t xml:space="preserve">. </w:t>
      </w:r>
      <w:r w:rsidR="00431403" w:rsidRPr="004F4FF9">
        <w:t>Выкорчевка и уничтожение погибших деревьев</w:t>
      </w:r>
      <w:r w:rsidR="004F4FF9" w:rsidRPr="004F4FF9">
        <w:t xml:space="preserve">. </w:t>
      </w:r>
      <w:r w:rsidR="00BF1262" w:rsidRPr="004F4FF9">
        <w:t>Необходимо тщательно, не менее двух раз, обследовать растения в питомниках и в маточных садах весной или в начале лета и осенью</w:t>
      </w:r>
      <w:r w:rsidR="004F4FF9">
        <w:t xml:space="preserve"> (</w:t>
      </w:r>
      <w:r w:rsidR="00BF1262" w:rsidRPr="004F4FF9">
        <w:t>за месяц до опадения листьев</w:t>
      </w:r>
      <w:r w:rsidR="004F4FF9" w:rsidRPr="004F4FF9">
        <w:t xml:space="preserve">) </w:t>
      </w:r>
      <w:r w:rsidR="00BF1262" w:rsidRPr="004F4FF9">
        <w:t>и выбраковывать растения с признаками</w:t>
      </w:r>
      <w:r w:rsidR="00E47555" w:rsidRPr="004F4FF9">
        <w:t xml:space="preserve"> б</w:t>
      </w:r>
      <w:r w:rsidR="00BF1262" w:rsidRPr="004F4FF9">
        <w:t>олезн</w:t>
      </w:r>
      <w:r w:rsidR="00E47555" w:rsidRPr="004F4FF9">
        <w:t>и</w:t>
      </w:r>
      <w:r w:rsidR="004F4FF9" w:rsidRPr="004F4FF9">
        <w:t xml:space="preserve">. </w:t>
      </w:r>
      <w:r w:rsidR="00BF1262" w:rsidRPr="004F4FF9">
        <w:t>В питомниках и маточных садах систематически проводить борьбу с тлями и другими сосущими вредителями</w:t>
      </w:r>
      <w:r w:rsidR="004F4FF9" w:rsidRPr="004F4FF9">
        <w:t xml:space="preserve"> - </w:t>
      </w:r>
      <w:r w:rsidR="00BF1262" w:rsidRPr="004F4FF9">
        <w:t>переносчиками вирусных болезней</w:t>
      </w:r>
    </w:p>
    <w:p w:rsidR="004F4FF9" w:rsidRDefault="00BF1262" w:rsidP="004F4FF9">
      <w:pPr>
        <w:ind w:firstLine="709"/>
      </w:pPr>
      <w:r w:rsidRPr="004F4FF9">
        <w:t>Необходимо также строго соблюдать карантинные правила, предупреждающие распространение вирусных болезней</w:t>
      </w:r>
      <w:r w:rsidR="004F4FF9" w:rsidRPr="004F4FF9">
        <w:t>. [</w:t>
      </w:r>
      <w:r w:rsidR="001930B7" w:rsidRPr="004F4FF9">
        <w:t>1</w:t>
      </w:r>
      <w:r w:rsidR="004F4FF9" w:rsidRPr="004F4FF9">
        <w:t>]</w:t>
      </w:r>
    </w:p>
    <w:p w:rsidR="00EC59D5" w:rsidRDefault="00EC59D5" w:rsidP="004F4FF9">
      <w:pPr>
        <w:ind w:firstLine="709"/>
      </w:pPr>
    </w:p>
    <w:p w:rsidR="004F4FF9" w:rsidRPr="004F4FF9" w:rsidRDefault="004F4FF9" w:rsidP="00EC59D5">
      <w:pPr>
        <w:pStyle w:val="2"/>
      </w:pPr>
      <w:bookmarkStart w:id="33" w:name="_Toc264669456"/>
      <w:r>
        <w:t>3.2.3</w:t>
      </w:r>
      <w:r w:rsidRPr="004F4FF9">
        <w:t xml:space="preserve"> </w:t>
      </w:r>
      <w:r w:rsidR="000907A1" w:rsidRPr="004F4FF9">
        <w:t>Бороздчатость древесины</w:t>
      </w:r>
      <w:bookmarkEnd w:id="33"/>
    </w:p>
    <w:p w:rsidR="004F4FF9" w:rsidRDefault="00286511" w:rsidP="004F4FF9">
      <w:pPr>
        <w:ind w:firstLine="709"/>
      </w:pPr>
      <w:r w:rsidRPr="004F4FF9">
        <w:t>Меры борьбы с распространением заболевания заключаются в том, что пораженные деревья выкорчевывают и сжигают</w:t>
      </w:r>
      <w:r w:rsidR="004F4FF9" w:rsidRPr="004F4FF9">
        <w:t xml:space="preserve">. </w:t>
      </w:r>
      <w:r w:rsidRPr="004F4FF9">
        <w:t xml:space="preserve">Основа профилактики </w:t>
      </w:r>
      <w:r w:rsidR="004F4FF9">
        <w:t>-</w:t>
      </w:r>
      <w:r w:rsidRPr="004F4FF9">
        <w:t xml:space="preserve"> получение безвирусного посадочного материала</w:t>
      </w:r>
      <w:r w:rsidR="004F4FF9" w:rsidRPr="004F4FF9">
        <w:t xml:space="preserve">. </w:t>
      </w:r>
      <w:r w:rsidR="00BF1262" w:rsidRPr="004F4FF9">
        <w:t>Необходимо тщательно, не менее двух раз, обследовать растения в питомниках и в маточных садах весной или в начале лета и осенью</w:t>
      </w:r>
      <w:r w:rsidR="004F4FF9">
        <w:t xml:space="preserve"> (</w:t>
      </w:r>
      <w:r w:rsidR="00BF1262" w:rsidRPr="004F4FF9">
        <w:t>за месяц до опадения листьев</w:t>
      </w:r>
      <w:r w:rsidR="004F4FF9" w:rsidRPr="004F4FF9">
        <w:t xml:space="preserve">) </w:t>
      </w:r>
      <w:r w:rsidR="00BF1262" w:rsidRPr="004F4FF9">
        <w:t>и выбраковывать растения с признаками</w:t>
      </w:r>
      <w:r w:rsidR="00E47555" w:rsidRPr="004F4FF9">
        <w:t xml:space="preserve"> </w:t>
      </w:r>
      <w:r w:rsidR="00BF1262" w:rsidRPr="004F4FF9">
        <w:t>болезн</w:t>
      </w:r>
      <w:r w:rsidR="00E47555" w:rsidRPr="004F4FF9">
        <w:t>и</w:t>
      </w:r>
      <w:r w:rsidR="004F4FF9" w:rsidRPr="004F4FF9">
        <w:t xml:space="preserve">. </w:t>
      </w:r>
      <w:r w:rsidR="00BF1262" w:rsidRPr="004F4FF9">
        <w:t>В питомниках и маточных садах систематически проводить борьбу с тлями и другими сосущими вредителями</w:t>
      </w:r>
      <w:r w:rsidR="004F4FF9" w:rsidRPr="004F4FF9">
        <w:t xml:space="preserve"> - </w:t>
      </w:r>
      <w:r w:rsidR="00E47555" w:rsidRPr="004F4FF9">
        <w:t>переносчиками вирусных болезней</w:t>
      </w:r>
      <w:r w:rsidR="004F4FF9" w:rsidRPr="004F4FF9">
        <w:t>. [</w:t>
      </w:r>
      <w:r w:rsidR="001930B7" w:rsidRPr="004F4FF9">
        <w:t>1</w:t>
      </w:r>
      <w:r w:rsidR="004F4FF9" w:rsidRPr="004F4FF9">
        <w:t>]</w:t>
      </w:r>
    </w:p>
    <w:p w:rsidR="00EC59D5" w:rsidRDefault="00EC59D5" w:rsidP="004F4FF9">
      <w:pPr>
        <w:ind w:firstLine="709"/>
      </w:pPr>
    </w:p>
    <w:p w:rsidR="004F4FF9" w:rsidRPr="004F4FF9" w:rsidRDefault="004F4FF9" w:rsidP="00EC59D5">
      <w:pPr>
        <w:pStyle w:val="2"/>
      </w:pPr>
      <w:bookmarkStart w:id="34" w:name="_Toc264669457"/>
      <w:r>
        <w:t>3.2.4</w:t>
      </w:r>
      <w:r w:rsidR="003B390E" w:rsidRPr="004F4FF9">
        <w:t xml:space="preserve"> М</w:t>
      </w:r>
      <w:r w:rsidR="00881377" w:rsidRPr="004F4FF9">
        <w:t>озаичная кольчатость груши</w:t>
      </w:r>
      <w:bookmarkEnd w:id="34"/>
    </w:p>
    <w:p w:rsidR="004F4FF9" w:rsidRDefault="00881377" w:rsidP="004F4FF9">
      <w:pPr>
        <w:ind w:firstLine="709"/>
      </w:pPr>
      <w:r w:rsidRPr="004F4FF9">
        <w:t>Очень важно использовать здоровый, не зараженный вирусными болезнями посадочный материал при посадке новых и ремонте старых насажд</w:t>
      </w:r>
      <w:r w:rsidR="00D40191" w:rsidRPr="004F4FF9">
        <w:t>е</w:t>
      </w:r>
      <w:r w:rsidRPr="004F4FF9">
        <w:t>ний</w:t>
      </w:r>
      <w:r w:rsidR="004F4FF9" w:rsidRPr="004F4FF9">
        <w:t xml:space="preserve">. </w:t>
      </w:r>
      <w:r w:rsidRPr="004F4FF9">
        <w:t>Необходимо тщательно, не менее двух раз, обследовать растения в питомниках и в маточных садах весной или в начале лета и осенью</w:t>
      </w:r>
      <w:r w:rsidR="004F4FF9">
        <w:t xml:space="preserve"> (</w:t>
      </w:r>
      <w:r w:rsidRPr="004F4FF9">
        <w:t>за месяц до опадения листь</w:t>
      </w:r>
      <w:r w:rsidR="00D40191" w:rsidRPr="004F4FF9">
        <w:t>е</w:t>
      </w:r>
      <w:r w:rsidRPr="004F4FF9">
        <w:t>в</w:t>
      </w:r>
      <w:r w:rsidR="004F4FF9" w:rsidRPr="004F4FF9">
        <w:t xml:space="preserve">) </w:t>
      </w:r>
      <w:r w:rsidRPr="004F4FF9">
        <w:t>и выбраковывать растения с признаками вирусных болезней</w:t>
      </w:r>
      <w:r w:rsidR="004F4FF9">
        <w:t>.</w:t>
      </w:r>
    </w:p>
    <w:p w:rsidR="004F4FF9" w:rsidRDefault="00881377" w:rsidP="004F4FF9">
      <w:pPr>
        <w:ind w:firstLine="709"/>
      </w:pPr>
      <w:r w:rsidRPr="004F4FF9">
        <w:t>В питомниках и маточных садах систематически проводить борьбу с тлями и другими сосущими вредителями</w:t>
      </w:r>
      <w:r w:rsidR="004F4FF9" w:rsidRPr="004F4FF9">
        <w:t xml:space="preserve"> - </w:t>
      </w:r>
      <w:r w:rsidRPr="004F4FF9">
        <w:t>переносчиками вирусных болезней</w:t>
      </w:r>
      <w:r w:rsidR="004F4FF9">
        <w:t xml:space="preserve"> </w:t>
      </w:r>
      <w:r w:rsidRPr="004F4FF9">
        <w:t>Необходимо та</w:t>
      </w:r>
      <w:r w:rsidR="00D40191" w:rsidRPr="004F4FF9">
        <w:t>кже</w:t>
      </w:r>
      <w:r w:rsidRPr="004F4FF9">
        <w:t xml:space="preserve"> строго соблюдать карантинные правила, преду</w:t>
      </w:r>
      <w:r w:rsidR="00D40191" w:rsidRPr="004F4FF9">
        <w:t>п</w:t>
      </w:r>
      <w:r w:rsidRPr="004F4FF9">
        <w:t>ре</w:t>
      </w:r>
      <w:r w:rsidR="00D40191" w:rsidRPr="004F4FF9">
        <w:t>жд</w:t>
      </w:r>
      <w:r w:rsidRPr="004F4FF9">
        <w:t>ающие распространение вирусных болезней</w:t>
      </w:r>
      <w:r w:rsidR="004F4FF9" w:rsidRPr="004F4FF9">
        <w:t>. [</w:t>
      </w:r>
      <w:r w:rsidR="00D40191" w:rsidRPr="004F4FF9">
        <w:t>4</w:t>
      </w:r>
      <w:r w:rsidR="004F4FF9" w:rsidRPr="004F4FF9">
        <w:t>]</w:t>
      </w:r>
    </w:p>
    <w:p w:rsidR="00EC59D5" w:rsidRDefault="00EC59D5" w:rsidP="004F4FF9">
      <w:pPr>
        <w:ind w:firstLine="709"/>
      </w:pPr>
    </w:p>
    <w:p w:rsidR="004F4FF9" w:rsidRPr="004F4FF9" w:rsidRDefault="004F4FF9" w:rsidP="00EC59D5">
      <w:pPr>
        <w:pStyle w:val="2"/>
      </w:pPr>
      <w:bookmarkStart w:id="35" w:name="_Toc264669458"/>
      <w:r>
        <w:t>3.2.5</w:t>
      </w:r>
      <w:r w:rsidRPr="004F4FF9">
        <w:t xml:space="preserve"> </w:t>
      </w:r>
      <w:r w:rsidR="00D40191" w:rsidRPr="004F4FF9">
        <w:t>Подкожная вирусная пятнистость груши</w:t>
      </w:r>
      <w:bookmarkEnd w:id="35"/>
    </w:p>
    <w:p w:rsidR="004F4FF9" w:rsidRDefault="00D40191" w:rsidP="004F4FF9">
      <w:pPr>
        <w:ind w:firstLine="709"/>
      </w:pPr>
      <w:r w:rsidRPr="004F4FF9">
        <w:t>Использовать здоровый, не зараженный вирусными болезнями посадочный материал при посадке новых и ремонте старых насаждений</w:t>
      </w:r>
      <w:r w:rsidR="004F4FF9" w:rsidRPr="004F4FF9">
        <w:t xml:space="preserve">. </w:t>
      </w:r>
      <w:r w:rsidRPr="004F4FF9">
        <w:t>Необходимо тщательно, не менее двух раз, обследовать растения в питомниках и в маточных садах весной или в начале лета и осенью</w:t>
      </w:r>
      <w:r w:rsidR="004F4FF9">
        <w:t xml:space="preserve"> (</w:t>
      </w:r>
      <w:r w:rsidRPr="004F4FF9">
        <w:t>за месяц до опадения листьев</w:t>
      </w:r>
      <w:r w:rsidR="004F4FF9" w:rsidRPr="004F4FF9">
        <w:t xml:space="preserve">) </w:t>
      </w:r>
      <w:r w:rsidRPr="004F4FF9">
        <w:t>и выбраковывать растения с признаками вирусных болезней</w:t>
      </w:r>
      <w:r w:rsidR="004F4FF9" w:rsidRPr="004F4FF9">
        <w:t>. [</w:t>
      </w:r>
      <w:r w:rsidRPr="004F4FF9">
        <w:t>4</w:t>
      </w:r>
      <w:r w:rsidR="004F4FF9" w:rsidRPr="004F4FF9">
        <w:t>]</w:t>
      </w:r>
    </w:p>
    <w:p w:rsidR="004F4FF9" w:rsidRPr="004F4FF9" w:rsidRDefault="00552AB5" w:rsidP="004F4FF9">
      <w:pPr>
        <w:ind w:firstLine="709"/>
      </w:pPr>
      <w:r w:rsidRPr="004F4FF9">
        <w:t>Основные м</w:t>
      </w:r>
      <w:r w:rsidR="002F206F" w:rsidRPr="004F4FF9">
        <w:t>еры борьбы</w:t>
      </w:r>
      <w:r w:rsidRPr="004F4FF9">
        <w:t xml:space="preserve"> с вредителями и болезнями, соблюдение которых обязательно в плодоводстве</w:t>
      </w:r>
    </w:p>
    <w:p w:rsidR="00051145" w:rsidRPr="004F4FF9" w:rsidRDefault="00051145" w:rsidP="004F4FF9">
      <w:pPr>
        <w:ind w:firstLine="709"/>
      </w:pPr>
      <w:r w:rsidRPr="004F4FF9">
        <w:t>Производство безвирусного посадочного материала</w:t>
      </w:r>
    </w:p>
    <w:p w:rsidR="00051145" w:rsidRPr="004F4FF9" w:rsidRDefault="00051145" w:rsidP="004F4FF9">
      <w:pPr>
        <w:ind w:firstLine="709"/>
      </w:pPr>
      <w:r w:rsidRPr="004F4FF9">
        <w:t>визуальный отбор</w:t>
      </w:r>
    </w:p>
    <w:p w:rsidR="00051145" w:rsidRPr="004F4FF9" w:rsidRDefault="00051145" w:rsidP="004F4FF9">
      <w:pPr>
        <w:ind w:firstLine="709"/>
      </w:pPr>
      <w:r w:rsidRPr="004F4FF9">
        <w:t>проверка саженцев серологическим методом</w:t>
      </w:r>
    </w:p>
    <w:p w:rsidR="00051145" w:rsidRPr="004F4FF9" w:rsidRDefault="00051145" w:rsidP="004F4FF9">
      <w:pPr>
        <w:ind w:firstLine="709"/>
      </w:pPr>
      <w:r w:rsidRPr="004F4FF9">
        <w:t>борьба с переносчиками</w:t>
      </w:r>
    </w:p>
    <w:p w:rsidR="00051145" w:rsidRPr="004F4FF9" w:rsidRDefault="00051145" w:rsidP="004F4FF9">
      <w:pPr>
        <w:ind w:firstLine="709"/>
      </w:pPr>
      <w:r w:rsidRPr="004F4FF9">
        <w:t>ежегодные прочистки</w:t>
      </w:r>
      <w:r w:rsidR="004F4FF9">
        <w:t xml:space="preserve"> (</w:t>
      </w:r>
      <w:r w:rsidRPr="004F4FF9">
        <w:t>май-июнь, август-сентябрь</w:t>
      </w:r>
      <w:r w:rsidR="004F4FF9" w:rsidRPr="004F4FF9">
        <w:t>),</w:t>
      </w:r>
      <w:r w:rsidRPr="004F4FF9">
        <w:t xml:space="preserve"> удаление больных саженцев</w:t>
      </w:r>
      <w:r w:rsidR="004F4FF9" w:rsidRPr="004F4FF9">
        <w:t xml:space="preserve">; </w:t>
      </w:r>
      <w:r w:rsidRPr="004F4FF9">
        <w:t>растения сжигают и почву дезинфицируют</w:t>
      </w:r>
    </w:p>
    <w:p w:rsidR="004F4FF9" w:rsidRPr="004F4FF9" w:rsidRDefault="00051145" w:rsidP="004F4FF9">
      <w:pPr>
        <w:ind w:firstLine="709"/>
      </w:pPr>
      <w:r w:rsidRPr="004F4FF9">
        <w:t>борьба с сорняками в междурядьях</w:t>
      </w:r>
    </w:p>
    <w:p w:rsidR="00051145" w:rsidRPr="004F4FF9" w:rsidRDefault="00051145" w:rsidP="004F4FF9">
      <w:pPr>
        <w:ind w:firstLine="709"/>
      </w:pPr>
      <w:r w:rsidRPr="004F4FF9">
        <w:t>Санитарно-гигиенические и агротехнические мероприятия</w:t>
      </w:r>
    </w:p>
    <w:p w:rsidR="00051145" w:rsidRPr="004F4FF9" w:rsidRDefault="00051145" w:rsidP="004F4FF9">
      <w:pPr>
        <w:ind w:firstLine="709"/>
      </w:pPr>
      <w:r w:rsidRPr="004F4FF9">
        <w:t>побелка стволов и скелетных ветвей от солнечных ожогов</w:t>
      </w:r>
    </w:p>
    <w:p w:rsidR="00051145" w:rsidRPr="004F4FF9" w:rsidRDefault="00051145" w:rsidP="004F4FF9">
      <w:pPr>
        <w:ind w:firstLine="709"/>
      </w:pPr>
      <w:r w:rsidRPr="004F4FF9">
        <w:t>при обрезке деревьев замазывание ран садовым варом или водоэмульсионной краской</w:t>
      </w:r>
    </w:p>
    <w:p w:rsidR="00051145" w:rsidRPr="004F4FF9" w:rsidRDefault="00051145" w:rsidP="004F4FF9">
      <w:pPr>
        <w:ind w:firstLine="709"/>
      </w:pPr>
      <w:r w:rsidRPr="004F4FF9">
        <w:t>осенью запашка растительных остатков в междурядьях, перекопка приствольных кругов</w:t>
      </w:r>
    </w:p>
    <w:p w:rsidR="004F4FF9" w:rsidRDefault="00051145" w:rsidP="004F4FF9">
      <w:pPr>
        <w:ind w:firstLine="709"/>
      </w:pPr>
      <w:r w:rsidRPr="004F4FF9">
        <w:t>выкорчевка</w:t>
      </w:r>
      <w:r w:rsidR="004F4FF9" w:rsidRPr="004F4FF9">
        <w:t xml:space="preserve"> </w:t>
      </w:r>
      <w:r w:rsidRPr="004F4FF9">
        <w:t>и уничтожение погибших деревьев</w:t>
      </w:r>
    </w:p>
    <w:p w:rsidR="004F4FF9" w:rsidRPr="004F4FF9" w:rsidRDefault="00EC59D5" w:rsidP="00EC59D5">
      <w:pPr>
        <w:pStyle w:val="2"/>
      </w:pPr>
      <w:r>
        <w:br w:type="page"/>
      </w:r>
      <w:bookmarkStart w:id="36" w:name="_Toc264669459"/>
      <w:r w:rsidR="000D0DD4" w:rsidRPr="004F4FF9">
        <w:t>Заключение</w:t>
      </w:r>
      <w:bookmarkEnd w:id="36"/>
    </w:p>
    <w:p w:rsidR="00EC59D5" w:rsidRDefault="00EC59D5" w:rsidP="004F4FF9">
      <w:pPr>
        <w:ind w:firstLine="709"/>
      </w:pPr>
    </w:p>
    <w:p w:rsidR="004F4FF9" w:rsidRDefault="001930B7" w:rsidP="004F4FF9">
      <w:pPr>
        <w:ind w:firstLine="709"/>
      </w:pPr>
      <w:r w:rsidRPr="004F4FF9">
        <w:t>Плодовые культуры повреждает большое количество различных вредных насекомых</w:t>
      </w:r>
      <w:r w:rsidR="004F4FF9" w:rsidRPr="004F4FF9">
        <w:t xml:space="preserve">, </w:t>
      </w:r>
      <w:r w:rsidRPr="004F4FF9">
        <w:t>вирусных заболеваний</w:t>
      </w:r>
      <w:r w:rsidR="004F4FF9" w:rsidRPr="004F4FF9">
        <w:t xml:space="preserve">. </w:t>
      </w:r>
      <w:r w:rsidRPr="004F4FF9">
        <w:t>Эти растения могут сильно страдать также от неблагоприятных условий произрастания, неумелого ухода за ними, особенно от нарушения режима питания, и от ряда других факторов</w:t>
      </w:r>
      <w:r w:rsidR="004F4FF9" w:rsidRPr="004F4FF9">
        <w:t>.</w:t>
      </w:r>
    </w:p>
    <w:p w:rsidR="004F4FF9" w:rsidRDefault="001930B7" w:rsidP="004F4FF9">
      <w:pPr>
        <w:ind w:firstLine="709"/>
      </w:pPr>
      <w:r w:rsidRPr="004F4FF9">
        <w:t>Достаточно сказать, что в южной зоне садоводства при плохой организации работ по защите растений плодовые долгоносики и гусеницы вредных бабочек могут уничтожить до 30</w:t>
      </w:r>
      <w:r w:rsidR="004F4FF9" w:rsidRPr="004F4FF9">
        <w:t>%</w:t>
      </w:r>
      <w:r w:rsidRPr="004F4FF9">
        <w:t xml:space="preserve"> плодовых почек, а повреждающие плоды вредители, особенно яблонная и другие виды плодожорок, могут погубить добрую половину урожая семечковых и косточковых деревьев</w:t>
      </w:r>
      <w:r w:rsidR="004F4FF9" w:rsidRPr="004F4FF9">
        <w:t>.</w:t>
      </w:r>
    </w:p>
    <w:p w:rsidR="004F4FF9" w:rsidRDefault="001930B7" w:rsidP="004F4FF9">
      <w:pPr>
        <w:ind w:firstLine="709"/>
      </w:pPr>
      <w:r w:rsidRPr="004F4FF9">
        <w:t>Размеры большинства видов вредителей и возбудителей болезней растений очень небольшие, поэтому недостаточно опытные садоводы узнают об их появлении лишь после повреждения растения, когда упущены сроки проведения мер борьбы с ними</w:t>
      </w:r>
      <w:r w:rsidR="004F4FF9" w:rsidRPr="004F4FF9">
        <w:t>.</w:t>
      </w:r>
    </w:p>
    <w:p w:rsidR="004F4FF9" w:rsidRDefault="00381A5D" w:rsidP="004F4FF9">
      <w:pPr>
        <w:ind w:firstLine="709"/>
      </w:pPr>
      <w:r w:rsidRPr="004F4FF9">
        <w:t>В данной курсовой работе я изучил основных вредителей почек и цветков на плодовых культурах, вирусные болезни семечковых, встречающихся в нашем регионе</w:t>
      </w:r>
      <w:r w:rsidR="004F4FF9" w:rsidRPr="004F4FF9">
        <w:t xml:space="preserve">. </w:t>
      </w:r>
      <w:r w:rsidRPr="004F4FF9">
        <w:t>Против каждого вредителя определил основные агротехнические мероприятия</w:t>
      </w:r>
      <w:r w:rsidR="00216192" w:rsidRPr="004F4FF9">
        <w:t xml:space="preserve"> по предупреждению поражения плодовых культур, а также меры по предупреждению ра</w:t>
      </w:r>
      <w:r w:rsidR="00F476B5" w:rsidRPr="004F4FF9">
        <w:t>спространения вирусных болезней</w:t>
      </w:r>
      <w:r w:rsidR="004F4FF9" w:rsidRPr="004F4FF9">
        <w:t>.</w:t>
      </w:r>
    </w:p>
    <w:p w:rsidR="004F4FF9" w:rsidRPr="004F4FF9" w:rsidRDefault="00EC59D5" w:rsidP="00EC59D5">
      <w:pPr>
        <w:pStyle w:val="2"/>
      </w:pPr>
      <w:r>
        <w:br w:type="page"/>
      </w:r>
      <w:bookmarkStart w:id="37" w:name="_Toc264669460"/>
      <w:r w:rsidR="00E3696E" w:rsidRPr="004F4FF9">
        <w:t>Список литературы</w:t>
      </w:r>
      <w:bookmarkEnd w:id="37"/>
    </w:p>
    <w:p w:rsidR="00EC59D5" w:rsidRDefault="00EC59D5" w:rsidP="004F4FF9">
      <w:pPr>
        <w:ind w:firstLine="709"/>
      </w:pPr>
    </w:p>
    <w:p w:rsidR="004F4FF9" w:rsidRDefault="00286511" w:rsidP="00EC59D5">
      <w:pPr>
        <w:pStyle w:val="a0"/>
      </w:pPr>
      <w:r w:rsidRPr="004F4FF9">
        <w:t>Гулий В</w:t>
      </w:r>
      <w:r w:rsidR="004F4FF9">
        <w:t xml:space="preserve">.В., </w:t>
      </w:r>
      <w:r w:rsidRPr="004F4FF9">
        <w:t>Памужак Н</w:t>
      </w:r>
      <w:r w:rsidR="004F4FF9">
        <w:t xml:space="preserve">.Г. </w:t>
      </w:r>
      <w:r w:rsidRPr="004F4FF9">
        <w:t>Справочник по защите растений</w:t>
      </w:r>
      <w:r w:rsidR="004F4FF9" w:rsidRPr="004F4FF9">
        <w:t xml:space="preserve">. </w:t>
      </w:r>
      <w:r w:rsidRPr="004F4FF9">
        <w:t>Для фермеров</w:t>
      </w:r>
      <w:r w:rsidR="004F4FF9" w:rsidRPr="004F4FF9">
        <w:t xml:space="preserve">. </w:t>
      </w:r>
      <w:r w:rsidR="004F4FF9">
        <w:t>-</w:t>
      </w:r>
      <w:r w:rsidRPr="004F4FF9">
        <w:t xml:space="preserve"> К</w:t>
      </w:r>
      <w:r w:rsidR="004F4FF9">
        <w:t>.,</w:t>
      </w:r>
      <w:r w:rsidRPr="004F4FF9">
        <w:t xml:space="preserve"> М</w:t>
      </w:r>
      <w:r w:rsidR="004F4FF9">
        <w:t>.:</w:t>
      </w:r>
      <w:r w:rsidR="004F4FF9" w:rsidRPr="004F4FF9">
        <w:t xml:space="preserve"> </w:t>
      </w:r>
      <w:r w:rsidRPr="004F4FF9">
        <w:rPr>
          <w:lang w:val="en-US"/>
        </w:rPr>
        <w:t>Universitas</w:t>
      </w:r>
      <w:r w:rsidRPr="004F4FF9">
        <w:t>, Росагросервис, 1992</w:t>
      </w:r>
      <w:r w:rsidR="004F4FF9" w:rsidRPr="004F4FF9">
        <w:t xml:space="preserve">. </w:t>
      </w:r>
      <w:r w:rsidR="004F4FF9">
        <w:t>-</w:t>
      </w:r>
      <w:r w:rsidRPr="004F4FF9">
        <w:t xml:space="preserve"> 464 с</w:t>
      </w:r>
      <w:r w:rsidR="004F4FF9" w:rsidRPr="004F4FF9">
        <w:t>.</w:t>
      </w:r>
    </w:p>
    <w:p w:rsidR="004F4FF9" w:rsidRDefault="000E6FE2" w:rsidP="00EC59D5">
      <w:pPr>
        <w:pStyle w:val="a0"/>
      </w:pPr>
      <w:r w:rsidRPr="004F4FF9">
        <w:t>Доброзакова Т</w:t>
      </w:r>
      <w:r w:rsidR="004F4FF9">
        <w:t xml:space="preserve">.Л. </w:t>
      </w:r>
      <w:r w:rsidRPr="004F4FF9">
        <w:t>Сельскохозяйственная фитопатология</w:t>
      </w:r>
      <w:r w:rsidR="004F4FF9" w:rsidRPr="004F4FF9">
        <w:t>. -</w:t>
      </w:r>
      <w:r w:rsidR="004F4FF9">
        <w:t xml:space="preserve"> </w:t>
      </w:r>
      <w:r w:rsidR="00917B55" w:rsidRPr="004F4FF9">
        <w:t>Л</w:t>
      </w:r>
      <w:r w:rsidR="004F4FF9">
        <w:t>.:</w:t>
      </w:r>
      <w:r w:rsidR="004F4FF9" w:rsidRPr="004F4FF9">
        <w:t xml:space="preserve"> </w:t>
      </w:r>
      <w:r w:rsidR="00917B55" w:rsidRPr="004F4FF9">
        <w:t>Колос, 1974</w:t>
      </w:r>
      <w:r w:rsidR="004F4FF9" w:rsidRPr="004F4FF9">
        <w:t>. -</w:t>
      </w:r>
      <w:r w:rsidR="004F4FF9">
        <w:t xml:space="preserve"> </w:t>
      </w:r>
      <w:r w:rsidR="00917B55" w:rsidRPr="004F4FF9">
        <w:t>328 с</w:t>
      </w:r>
      <w:r w:rsidR="004F4FF9" w:rsidRPr="004F4FF9">
        <w:t>.</w:t>
      </w:r>
    </w:p>
    <w:p w:rsidR="004F4FF9" w:rsidRDefault="00D100BC" w:rsidP="00EC59D5">
      <w:pPr>
        <w:pStyle w:val="a0"/>
      </w:pPr>
      <w:r w:rsidRPr="004F4FF9">
        <w:t>Защита и карантин растений, ежемесячный журнал для специалистов, Савздарг В</w:t>
      </w:r>
      <w:r w:rsidR="004F4FF9">
        <w:t xml:space="preserve">.Э., </w:t>
      </w:r>
      <w:r w:rsidR="004F4FF9" w:rsidRPr="004F4FF9">
        <w:t xml:space="preserve">- </w:t>
      </w:r>
      <w:r w:rsidRPr="004F4FF9">
        <w:t>М</w:t>
      </w:r>
      <w:r w:rsidR="004F4FF9">
        <w:t>.:</w:t>
      </w:r>
      <w:r w:rsidR="004F4FF9" w:rsidRPr="004F4FF9">
        <w:t xml:space="preserve"> </w:t>
      </w:r>
      <w:r w:rsidRPr="004F4FF9">
        <w:t>6 * 2003,</w:t>
      </w:r>
      <w:r w:rsidR="004F4FF9" w:rsidRPr="004F4FF9">
        <w:t xml:space="preserve"> - </w:t>
      </w:r>
      <w:r w:rsidRPr="004F4FF9">
        <w:t>54с</w:t>
      </w:r>
      <w:r w:rsidR="004F4FF9" w:rsidRPr="004F4FF9">
        <w:t>.</w:t>
      </w:r>
    </w:p>
    <w:p w:rsidR="004F4FF9" w:rsidRDefault="00D100BC" w:rsidP="00EC59D5">
      <w:pPr>
        <w:pStyle w:val="a0"/>
      </w:pPr>
      <w:r w:rsidRPr="004F4FF9">
        <w:t>Корчагин В</w:t>
      </w:r>
      <w:r w:rsidR="004F4FF9">
        <w:t xml:space="preserve">.Н., </w:t>
      </w:r>
      <w:r w:rsidRPr="004F4FF9">
        <w:t>Тер-Симонян Л</w:t>
      </w:r>
      <w:r w:rsidR="004F4FF9">
        <w:t xml:space="preserve">.Г. </w:t>
      </w:r>
      <w:r w:rsidRPr="004F4FF9">
        <w:t>Атлас болезней и вредителей плодовых, ягодных, овощных культур и винограда</w:t>
      </w:r>
      <w:r w:rsidR="004F4FF9" w:rsidRPr="004F4FF9">
        <w:t xml:space="preserve">. </w:t>
      </w:r>
      <w:r w:rsidR="004F4FF9">
        <w:t>-</w:t>
      </w:r>
      <w:r w:rsidRPr="004F4FF9">
        <w:t xml:space="preserve"> М</w:t>
      </w:r>
      <w:r w:rsidR="004F4FF9">
        <w:t>.,</w:t>
      </w:r>
      <w:r w:rsidRPr="004F4FF9">
        <w:t xml:space="preserve"> Б</w:t>
      </w:r>
      <w:r w:rsidR="004F4FF9">
        <w:t>.:</w:t>
      </w:r>
      <w:r w:rsidR="004F4FF9" w:rsidRPr="004F4FF9">
        <w:t xml:space="preserve"> </w:t>
      </w:r>
      <w:r w:rsidRPr="004F4FF9">
        <w:t>Агропромиздат, Природа, 1989</w:t>
      </w:r>
      <w:r w:rsidR="004F4FF9" w:rsidRPr="004F4FF9">
        <w:t>.</w:t>
      </w:r>
    </w:p>
    <w:p w:rsidR="004F4FF9" w:rsidRDefault="000E6FE2" w:rsidP="00EC59D5">
      <w:pPr>
        <w:pStyle w:val="a0"/>
      </w:pPr>
      <w:r w:rsidRPr="004F4FF9">
        <w:t>Практикум по сельскохозяйственной энтомологии, Бондаренко Н</w:t>
      </w:r>
      <w:r w:rsidR="004F4FF9">
        <w:t xml:space="preserve">.В., </w:t>
      </w:r>
      <w:r w:rsidR="004F4FF9" w:rsidRPr="004F4FF9">
        <w:t xml:space="preserve">- </w:t>
      </w:r>
      <w:r w:rsidRPr="004F4FF9">
        <w:t>Л</w:t>
      </w:r>
      <w:r w:rsidR="004F4FF9">
        <w:t>.:</w:t>
      </w:r>
      <w:r w:rsidR="004F4FF9" w:rsidRPr="004F4FF9">
        <w:t xml:space="preserve"> </w:t>
      </w:r>
      <w:r w:rsidRPr="004F4FF9">
        <w:t>Колос, 1976</w:t>
      </w:r>
      <w:r w:rsidR="004F4FF9" w:rsidRPr="004F4FF9">
        <w:t>. -</w:t>
      </w:r>
      <w:r w:rsidR="004F4FF9">
        <w:t xml:space="preserve"> </w:t>
      </w:r>
      <w:r w:rsidRPr="004F4FF9">
        <w:t>359 с</w:t>
      </w:r>
      <w:r w:rsidR="004F4FF9" w:rsidRPr="004F4FF9">
        <w:t>.</w:t>
      </w:r>
    </w:p>
    <w:p w:rsidR="000E6FE2" w:rsidRPr="004F4FF9" w:rsidRDefault="000E6FE2" w:rsidP="004F4FF9">
      <w:pPr>
        <w:ind w:firstLine="709"/>
      </w:pPr>
      <w:bookmarkStart w:id="38" w:name="_GoBack"/>
      <w:bookmarkEnd w:id="38"/>
    </w:p>
    <w:sectPr w:rsidR="000E6FE2" w:rsidRPr="004F4FF9" w:rsidSect="004F4FF9">
      <w:headerReference w:type="default" r:id="rId7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253" w:rsidRDefault="00DF6253">
      <w:pPr>
        <w:ind w:firstLine="709"/>
      </w:pPr>
      <w:r>
        <w:separator/>
      </w:r>
    </w:p>
  </w:endnote>
  <w:endnote w:type="continuationSeparator" w:id="0">
    <w:p w:rsidR="00DF6253" w:rsidRDefault="00DF625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253" w:rsidRDefault="00DF6253">
      <w:pPr>
        <w:ind w:firstLine="709"/>
      </w:pPr>
      <w:r>
        <w:separator/>
      </w:r>
    </w:p>
  </w:footnote>
  <w:footnote w:type="continuationSeparator" w:id="0">
    <w:p w:rsidR="00DF6253" w:rsidRDefault="00DF6253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F9" w:rsidRDefault="00726D8D" w:rsidP="004F4FF9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4F4FF9" w:rsidRDefault="004F4FF9" w:rsidP="004F4FF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C855E3"/>
    <w:multiLevelType w:val="hybridMultilevel"/>
    <w:tmpl w:val="B10465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454AC6"/>
    <w:multiLevelType w:val="hybridMultilevel"/>
    <w:tmpl w:val="98FEE2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13696083"/>
    <w:multiLevelType w:val="multilevel"/>
    <w:tmpl w:val="9C88AEC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4320" w:hanging="1440"/>
      </w:pPr>
      <w:rPr>
        <w:rFonts w:cs="Times New Roman" w:hint="default"/>
      </w:rPr>
    </w:lvl>
  </w:abstractNum>
  <w:abstractNum w:abstractNumId="4">
    <w:nsid w:val="1441236F"/>
    <w:multiLevelType w:val="hybridMultilevel"/>
    <w:tmpl w:val="2528FA52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494315C"/>
    <w:multiLevelType w:val="multilevel"/>
    <w:tmpl w:val="27BCB0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>
    <w:nsid w:val="1B042BB5"/>
    <w:multiLevelType w:val="hybridMultilevel"/>
    <w:tmpl w:val="0CB60B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1B704783"/>
    <w:multiLevelType w:val="hybridMultilevel"/>
    <w:tmpl w:val="6AE09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0EC2D8E"/>
    <w:multiLevelType w:val="multilevel"/>
    <w:tmpl w:val="AE687EF6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203"/>
        </w:tabs>
        <w:ind w:left="1203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9">
    <w:nsid w:val="22154527"/>
    <w:multiLevelType w:val="hybridMultilevel"/>
    <w:tmpl w:val="6A082806"/>
    <w:lvl w:ilvl="0" w:tplc="336035C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2ABD4682"/>
    <w:multiLevelType w:val="hybridMultilevel"/>
    <w:tmpl w:val="5E94EB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2B546354"/>
    <w:multiLevelType w:val="hybridMultilevel"/>
    <w:tmpl w:val="D92C0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7004387"/>
    <w:multiLevelType w:val="hybridMultilevel"/>
    <w:tmpl w:val="BE58D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645109"/>
    <w:multiLevelType w:val="multilevel"/>
    <w:tmpl w:val="4A32E80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00"/>
        </w:tabs>
        <w:ind w:left="2700" w:hanging="2160"/>
      </w:pPr>
      <w:rPr>
        <w:rFonts w:cs="Times New Roman" w:hint="default"/>
      </w:rPr>
    </w:lvl>
  </w:abstractNum>
  <w:abstractNum w:abstractNumId="15">
    <w:nsid w:val="4A380663"/>
    <w:multiLevelType w:val="multilevel"/>
    <w:tmpl w:val="826A97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>
    <w:nsid w:val="4B5D0405"/>
    <w:multiLevelType w:val="multilevel"/>
    <w:tmpl w:val="9C88AEC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4320" w:hanging="1440"/>
      </w:pPr>
      <w:rPr>
        <w:rFonts w:cs="Times New Roman" w:hint="default"/>
      </w:rPr>
    </w:lvl>
  </w:abstractNum>
  <w:abstractNum w:abstractNumId="17">
    <w:nsid w:val="4B6066C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5CDF14DF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>
    <w:nsid w:val="5FD35D42"/>
    <w:multiLevelType w:val="hybridMultilevel"/>
    <w:tmpl w:val="DBBC450C"/>
    <w:lvl w:ilvl="0" w:tplc="336035C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0">
    <w:nsid w:val="6D3146DC"/>
    <w:multiLevelType w:val="multilevel"/>
    <w:tmpl w:val="5B8A29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733D356E"/>
    <w:multiLevelType w:val="hybridMultilevel"/>
    <w:tmpl w:val="DE9CB75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336035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620006A"/>
    <w:multiLevelType w:val="multilevel"/>
    <w:tmpl w:val="0BB22C1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1"/>
  </w:num>
  <w:num w:numId="2">
    <w:abstractNumId w:val="13"/>
  </w:num>
  <w:num w:numId="3">
    <w:abstractNumId w:val="14"/>
  </w:num>
  <w:num w:numId="4">
    <w:abstractNumId w:val="2"/>
  </w:num>
  <w:num w:numId="5">
    <w:abstractNumId w:val="6"/>
  </w:num>
  <w:num w:numId="6">
    <w:abstractNumId w:val="10"/>
  </w:num>
  <w:num w:numId="7">
    <w:abstractNumId w:val="4"/>
  </w:num>
  <w:num w:numId="8">
    <w:abstractNumId w:val="2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9"/>
  </w:num>
  <w:num w:numId="14">
    <w:abstractNumId w:val="3"/>
  </w:num>
  <w:num w:numId="15">
    <w:abstractNumId w:val="16"/>
  </w:num>
  <w:num w:numId="16">
    <w:abstractNumId w:val="18"/>
  </w:num>
  <w:num w:numId="17">
    <w:abstractNumId w:val="5"/>
  </w:num>
  <w:num w:numId="18">
    <w:abstractNumId w:val="15"/>
  </w:num>
  <w:num w:numId="19">
    <w:abstractNumId w:val="22"/>
  </w:num>
  <w:num w:numId="20">
    <w:abstractNumId w:val="17"/>
  </w:num>
  <w:num w:numId="21">
    <w:abstractNumId w:val="20"/>
  </w:num>
  <w:num w:numId="22">
    <w:abstractNumId w:val="8"/>
  </w:num>
  <w:num w:numId="23">
    <w:abstractNumId w:val="12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01A"/>
    <w:rsid w:val="000442BA"/>
    <w:rsid w:val="00051145"/>
    <w:rsid w:val="00052DA1"/>
    <w:rsid w:val="000835FF"/>
    <w:rsid w:val="000907A1"/>
    <w:rsid w:val="000A355A"/>
    <w:rsid w:val="000D0DD4"/>
    <w:rsid w:val="000E2839"/>
    <w:rsid w:val="000E6FE2"/>
    <w:rsid w:val="00120C82"/>
    <w:rsid w:val="0012397F"/>
    <w:rsid w:val="0013111A"/>
    <w:rsid w:val="0013522C"/>
    <w:rsid w:val="001542D6"/>
    <w:rsid w:val="001616B5"/>
    <w:rsid w:val="001621DC"/>
    <w:rsid w:val="001646F1"/>
    <w:rsid w:val="00174F15"/>
    <w:rsid w:val="00184E6E"/>
    <w:rsid w:val="001930B7"/>
    <w:rsid w:val="001B7D04"/>
    <w:rsid w:val="001D34F4"/>
    <w:rsid w:val="001D3E06"/>
    <w:rsid w:val="001F7F62"/>
    <w:rsid w:val="00201900"/>
    <w:rsid w:val="0020700E"/>
    <w:rsid w:val="00216192"/>
    <w:rsid w:val="00245E17"/>
    <w:rsid w:val="00264FDD"/>
    <w:rsid w:val="002836D5"/>
    <w:rsid w:val="00286511"/>
    <w:rsid w:val="00286704"/>
    <w:rsid w:val="002E1F7A"/>
    <w:rsid w:val="002E514F"/>
    <w:rsid w:val="002F206F"/>
    <w:rsid w:val="00310B82"/>
    <w:rsid w:val="0037586E"/>
    <w:rsid w:val="00376E30"/>
    <w:rsid w:val="00381A5D"/>
    <w:rsid w:val="003B390E"/>
    <w:rsid w:val="00431403"/>
    <w:rsid w:val="004D71C9"/>
    <w:rsid w:val="004F4FF9"/>
    <w:rsid w:val="00507FAB"/>
    <w:rsid w:val="00524FCD"/>
    <w:rsid w:val="005452F2"/>
    <w:rsid w:val="00547CC1"/>
    <w:rsid w:val="00552AB5"/>
    <w:rsid w:val="005B7C13"/>
    <w:rsid w:val="005E001A"/>
    <w:rsid w:val="006316EB"/>
    <w:rsid w:val="00652AE0"/>
    <w:rsid w:val="00655C38"/>
    <w:rsid w:val="006B34DC"/>
    <w:rsid w:val="007026B8"/>
    <w:rsid w:val="00715A9F"/>
    <w:rsid w:val="00726D8D"/>
    <w:rsid w:val="0074347F"/>
    <w:rsid w:val="007501F5"/>
    <w:rsid w:val="007B2660"/>
    <w:rsid w:val="007B2AEE"/>
    <w:rsid w:val="007C1EAE"/>
    <w:rsid w:val="007D241B"/>
    <w:rsid w:val="00815708"/>
    <w:rsid w:val="008266A4"/>
    <w:rsid w:val="008719A4"/>
    <w:rsid w:val="00881377"/>
    <w:rsid w:val="00883496"/>
    <w:rsid w:val="008A1EE4"/>
    <w:rsid w:val="008A3107"/>
    <w:rsid w:val="008C27AB"/>
    <w:rsid w:val="008F61AE"/>
    <w:rsid w:val="0090104B"/>
    <w:rsid w:val="00917B55"/>
    <w:rsid w:val="009262F3"/>
    <w:rsid w:val="00934BD4"/>
    <w:rsid w:val="00990536"/>
    <w:rsid w:val="009A5219"/>
    <w:rsid w:val="009B6D35"/>
    <w:rsid w:val="00A565D2"/>
    <w:rsid w:val="00A60DE0"/>
    <w:rsid w:val="00A7335D"/>
    <w:rsid w:val="00A91D62"/>
    <w:rsid w:val="00AB2817"/>
    <w:rsid w:val="00B151D1"/>
    <w:rsid w:val="00B50C36"/>
    <w:rsid w:val="00BA2F9A"/>
    <w:rsid w:val="00BF043A"/>
    <w:rsid w:val="00BF1262"/>
    <w:rsid w:val="00C93085"/>
    <w:rsid w:val="00C97878"/>
    <w:rsid w:val="00CE4981"/>
    <w:rsid w:val="00D100BC"/>
    <w:rsid w:val="00D40191"/>
    <w:rsid w:val="00D65318"/>
    <w:rsid w:val="00D80AB0"/>
    <w:rsid w:val="00DC28D9"/>
    <w:rsid w:val="00DF6253"/>
    <w:rsid w:val="00E1580D"/>
    <w:rsid w:val="00E25E46"/>
    <w:rsid w:val="00E3696E"/>
    <w:rsid w:val="00E47555"/>
    <w:rsid w:val="00EC59D5"/>
    <w:rsid w:val="00F02B44"/>
    <w:rsid w:val="00F128FA"/>
    <w:rsid w:val="00F2785C"/>
    <w:rsid w:val="00F476B5"/>
    <w:rsid w:val="00F737B3"/>
    <w:rsid w:val="00F73A4F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CA248A-933E-4F0B-A092-B3651D0F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F4FF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F4FF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F4FF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4F4FF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F4FF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F4FF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F4FF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F4FF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F4FF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6316EB"/>
    <w:pPr>
      <w:numPr>
        <w:ilvl w:val="8"/>
        <w:numId w:val="1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6">
    <w:name w:val="Normal (Web)"/>
    <w:basedOn w:val="a2"/>
    <w:uiPriority w:val="99"/>
    <w:rsid w:val="004F4FF9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footer"/>
    <w:basedOn w:val="a2"/>
    <w:link w:val="a8"/>
    <w:uiPriority w:val="99"/>
    <w:semiHidden/>
    <w:rsid w:val="004F4FF9"/>
    <w:pPr>
      <w:tabs>
        <w:tab w:val="center" w:pos="4819"/>
        <w:tab w:val="right" w:pos="9639"/>
      </w:tabs>
      <w:ind w:firstLine="709"/>
    </w:pPr>
  </w:style>
  <w:style w:type="character" w:customStyle="1" w:styleId="a8">
    <w:name w:val="Нижний колонтитул Знак"/>
    <w:link w:val="a7"/>
    <w:uiPriority w:val="99"/>
    <w:semiHidden/>
    <w:locked/>
    <w:rsid w:val="004F4FF9"/>
    <w:rPr>
      <w:rFonts w:cs="Times New Roman"/>
      <w:sz w:val="28"/>
      <w:szCs w:val="28"/>
      <w:lang w:val="ru-RU" w:eastAsia="ru-RU"/>
    </w:rPr>
  </w:style>
  <w:style w:type="character" w:customStyle="1" w:styleId="a9">
    <w:name w:val="Верхний колонтитул Знак"/>
    <w:link w:val="aa"/>
    <w:uiPriority w:val="99"/>
    <w:semiHidden/>
    <w:locked/>
    <w:rsid w:val="004F4FF9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4F4FF9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4F4FF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c"/>
    <w:link w:val="a9"/>
    <w:uiPriority w:val="99"/>
    <w:rsid w:val="004F4FF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d">
    <w:name w:val="endnote reference"/>
    <w:uiPriority w:val="99"/>
    <w:semiHidden/>
    <w:rsid w:val="004F4FF9"/>
    <w:rPr>
      <w:rFonts w:cs="Times New Roman"/>
      <w:vertAlign w:val="superscript"/>
    </w:rPr>
  </w:style>
  <w:style w:type="paragraph" w:styleId="ac">
    <w:name w:val="Body Text"/>
    <w:basedOn w:val="a2"/>
    <w:link w:val="ae"/>
    <w:uiPriority w:val="99"/>
    <w:rsid w:val="004F4FF9"/>
    <w:pPr>
      <w:ind w:firstLine="709"/>
    </w:pPr>
  </w:style>
  <w:style w:type="character" w:customStyle="1" w:styleId="ae">
    <w:name w:val="Основной текст Знак"/>
    <w:link w:val="ac"/>
    <w:uiPriority w:val="99"/>
    <w:semiHidden/>
    <w:locked/>
    <w:rPr>
      <w:rFonts w:cs="Times New Roman"/>
      <w:sz w:val="28"/>
      <w:szCs w:val="28"/>
    </w:rPr>
  </w:style>
  <w:style w:type="paragraph" w:customStyle="1" w:styleId="af">
    <w:name w:val="выделение"/>
    <w:uiPriority w:val="99"/>
    <w:rsid w:val="004F4FF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4F4FF9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4F4FF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4F4FF9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  <w:sz w:val="28"/>
      <w:szCs w:val="28"/>
    </w:rPr>
  </w:style>
  <w:style w:type="character" w:styleId="af3">
    <w:name w:val="footnote reference"/>
    <w:uiPriority w:val="99"/>
    <w:semiHidden/>
    <w:rsid w:val="004F4FF9"/>
    <w:rPr>
      <w:rFonts w:cs="Times New Roman"/>
      <w:sz w:val="28"/>
      <w:szCs w:val="28"/>
      <w:vertAlign w:val="superscript"/>
    </w:rPr>
  </w:style>
  <w:style w:type="paragraph" w:styleId="af4">
    <w:name w:val="Plain Text"/>
    <w:basedOn w:val="a2"/>
    <w:link w:val="12"/>
    <w:uiPriority w:val="99"/>
    <w:rsid w:val="004F4FF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4F4FF9"/>
    <w:pPr>
      <w:numPr>
        <w:numId w:val="23"/>
      </w:numPr>
      <w:spacing w:line="360" w:lineRule="auto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4F4FF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4F4FF9"/>
    <w:rPr>
      <w:rFonts w:cs="Times New Roman"/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4F4FF9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4F4FF9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4F4FF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F4FF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4F4FF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F4FF9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4F4FF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4F4FF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4F4FF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4F4FF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F4FF9"/>
    <w:pPr>
      <w:numPr>
        <w:numId w:val="2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F4FF9"/>
    <w:pPr>
      <w:numPr>
        <w:numId w:val="2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F4FF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F4FF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F4FF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F4FF9"/>
    <w:rPr>
      <w:i/>
      <w:iCs/>
    </w:rPr>
  </w:style>
  <w:style w:type="paragraph" w:customStyle="1" w:styleId="afb">
    <w:name w:val="ТАБЛИЦА"/>
    <w:next w:val="a2"/>
    <w:autoRedefine/>
    <w:uiPriority w:val="99"/>
    <w:rsid w:val="004F4FF9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4F4FF9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4F4FF9"/>
  </w:style>
  <w:style w:type="table" w:customStyle="1" w:styleId="15">
    <w:name w:val="Стиль таблицы1"/>
    <w:basedOn w:val="a4"/>
    <w:uiPriority w:val="99"/>
    <w:rsid w:val="004F4FF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4F4FF9"/>
    <w:pPr>
      <w:jc w:val="center"/>
    </w:pPr>
  </w:style>
  <w:style w:type="paragraph" w:styleId="afe">
    <w:name w:val="endnote text"/>
    <w:basedOn w:val="a2"/>
    <w:link w:val="aff"/>
    <w:uiPriority w:val="99"/>
    <w:semiHidden/>
    <w:rsid w:val="004F4FF9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4F4FF9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4F4FF9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4F4FF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55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5727</Words>
  <Characters>32645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Дом</Company>
  <LinksUpToDate>false</LinksUpToDate>
  <CharactersWithSpaces>38296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Лёша</dc:creator>
  <cp:keywords/>
  <dc:description/>
  <cp:lastModifiedBy>admin</cp:lastModifiedBy>
  <cp:revision>2</cp:revision>
  <dcterms:created xsi:type="dcterms:W3CDTF">2014-02-21T18:21:00Z</dcterms:created>
  <dcterms:modified xsi:type="dcterms:W3CDTF">2014-02-21T18:21:00Z</dcterms:modified>
</cp:coreProperties>
</file>