
<file path=[Content_Types].xml><?xml version="1.0" encoding="utf-8"?>
<Types xmlns="http://schemas.openxmlformats.org/package/2006/content-types">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34AA5" w:rsidRPr="00357865" w:rsidRDefault="00334AA5" w:rsidP="00235114">
      <w:pPr>
        <w:widowControl/>
        <w:shd w:val="clear" w:color="000000" w:fill="auto"/>
        <w:suppressAutoHyphens/>
        <w:spacing w:line="360" w:lineRule="auto"/>
        <w:jc w:val="center"/>
        <w:rPr>
          <w:color w:val="000000"/>
          <w:sz w:val="28"/>
          <w:szCs w:val="28"/>
        </w:rPr>
      </w:pPr>
      <w:r w:rsidRPr="00357865">
        <w:rPr>
          <w:color w:val="000000"/>
          <w:sz w:val="28"/>
          <w:szCs w:val="28"/>
        </w:rPr>
        <w:t>Федеральное агентство по образованию РФ</w:t>
      </w:r>
    </w:p>
    <w:p w:rsidR="00334AA5" w:rsidRPr="00357865" w:rsidRDefault="00334AA5" w:rsidP="00235114">
      <w:pPr>
        <w:widowControl/>
        <w:shd w:val="clear" w:color="000000" w:fill="auto"/>
        <w:suppressAutoHyphens/>
        <w:spacing w:line="360" w:lineRule="auto"/>
        <w:jc w:val="center"/>
        <w:rPr>
          <w:color w:val="000000"/>
          <w:sz w:val="28"/>
          <w:szCs w:val="28"/>
        </w:rPr>
      </w:pPr>
      <w:r w:rsidRPr="00357865">
        <w:rPr>
          <w:color w:val="000000"/>
          <w:sz w:val="28"/>
          <w:szCs w:val="28"/>
        </w:rPr>
        <w:t>Рязанский государственный радиотехнический университет</w:t>
      </w:r>
    </w:p>
    <w:p w:rsidR="00334AA5" w:rsidRPr="00357865" w:rsidRDefault="00334AA5" w:rsidP="00235114">
      <w:pPr>
        <w:widowControl/>
        <w:shd w:val="clear" w:color="000000" w:fill="auto"/>
        <w:suppressAutoHyphens/>
        <w:spacing w:line="360" w:lineRule="auto"/>
        <w:jc w:val="center"/>
        <w:rPr>
          <w:color w:val="000000"/>
          <w:sz w:val="28"/>
          <w:szCs w:val="28"/>
        </w:rPr>
      </w:pPr>
      <w:r w:rsidRPr="00357865">
        <w:rPr>
          <w:color w:val="000000"/>
          <w:sz w:val="28"/>
          <w:szCs w:val="28"/>
        </w:rPr>
        <w:t>Кафедра ТРЭА</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235114" w:rsidRPr="00357865" w:rsidRDefault="00334AA5" w:rsidP="00235114">
      <w:pPr>
        <w:widowControl/>
        <w:shd w:val="clear" w:color="000000" w:fill="auto"/>
        <w:suppressAutoHyphens/>
        <w:spacing w:line="360" w:lineRule="auto"/>
        <w:jc w:val="center"/>
        <w:rPr>
          <w:b/>
          <w:color w:val="000000"/>
          <w:sz w:val="28"/>
          <w:szCs w:val="28"/>
        </w:rPr>
      </w:pPr>
      <w:r w:rsidRPr="00357865">
        <w:rPr>
          <w:b/>
          <w:color w:val="000000"/>
          <w:sz w:val="28"/>
          <w:szCs w:val="28"/>
        </w:rPr>
        <w:t>Пояснительная записка к курсовому проекту</w:t>
      </w:r>
    </w:p>
    <w:p w:rsidR="00334AA5" w:rsidRPr="00357865" w:rsidRDefault="00334AA5" w:rsidP="00235114">
      <w:pPr>
        <w:widowControl/>
        <w:shd w:val="clear" w:color="000000" w:fill="auto"/>
        <w:suppressAutoHyphens/>
        <w:spacing w:line="360" w:lineRule="auto"/>
        <w:jc w:val="center"/>
        <w:rPr>
          <w:b/>
          <w:color w:val="000000"/>
          <w:sz w:val="28"/>
          <w:szCs w:val="28"/>
        </w:rPr>
      </w:pPr>
      <w:r w:rsidRPr="00357865">
        <w:rPr>
          <w:b/>
          <w:color w:val="000000"/>
          <w:sz w:val="28"/>
          <w:szCs w:val="28"/>
        </w:rPr>
        <w:t>по дисциплине</w:t>
      </w:r>
      <w:r w:rsidR="00235114" w:rsidRPr="00357865">
        <w:rPr>
          <w:b/>
          <w:color w:val="000000"/>
          <w:sz w:val="28"/>
          <w:szCs w:val="28"/>
        </w:rPr>
        <w:t xml:space="preserve"> </w:t>
      </w:r>
      <w:r w:rsidRPr="00357865">
        <w:rPr>
          <w:b/>
          <w:color w:val="000000"/>
          <w:sz w:val="28"/>
          <w:szCs w:val="28"/>
        </w:rPr>
        <w:t>«Конструирование узлов и проектирование технологических процессов»</w:t>
      </w:r>
    </w:p>
    <w:p w:rsidR="00334AA5" w:rsidRPr="00357865" w:rsidRDefault="00334AA5" w:rsidP="00235114">
      <w:pPr>
        <w:widowControl/>
        <w:shd w:val="clear" w:color="000000" w:fill="auto"/>
        <w:suppressAutoHyphens/>
        <w:spacing w:line="360" w:lineRule="auto"/>
        <w:jc w:val="center"/>
        <w:rPr>
          <w:b/>
          <w:color w:val="000000"/>
          <w:sz w:val="28"/>
          <w:szCs w:val="32"/>
        </w:rPr>
      </w:pPr>
      <w:r w:rsidRPr="00357865">
        <w:rPr>
          <w:b/>
          <w:color w:val="000000"/>
          <w:sz w:val="28"/>
          <w:szCs w:val="28"/>
        </w:rPr>
        <w:t>на тему:</w:t>
      </w:r>
      <w:r w:rsidR="00235114" w:rsidRPr="00357865">
        <w:rPr>
          <w:b/>
          <w:color w:val="000000"/>
          <w:sz w:val="28"/>
          <w:szCs w:val="28"/>
        </w:rPr>
        <w:t xml:space="preserve"> </w:t>
      </w:r>
      <w:r w:rsidRPr="00357865">
        <w:rPr>
          <w:b/>
          <w:color w:val="000000"/>
          <w:sz w:val="28"/>
          <w:szCs w:val="32"/>
        </w:rPr>
        <w:t>Конструирование и технология изготов</w:t>
      </w:r>
      <w:r w:rsidR="00235114" w:rsidRPr="00357865">
        <w:rPr>
          <w:b/>
          <w:color w:val="000000"/>
          <w:sz w:val="28"/>
          <w:szCs w:val="32"/>
        </w:rPr>
        <w:t>ления генератора «воющего» шума</w:t>
      </w:r>
    </w:p>
    <w:p w:rsidR="00334AA5" w:rsidRPr="00357865" w:rsidRDefault="00334AA5" w:rsidP="00235114">
      <w:pPr>
        <w:widowControl/>
        <w:shd w:val="clear" w:color="000000" w:fill="auto"/>
        <w:suppressAutoHyphens/>
        <w:spacing w:line="360" w:lineRule="auto"/>
        <w:ind w:firstLine="709"/>
        <w:jc w:val="both"/>
        <w:rPr>
          <w:b/>
          <w:color w:val="000000"/>
          <w:sz w:val="28"/>
          <w:szCs w:val="32"/>
        </w:rPr>
      </w:pPr>
    </w:p>
    <w:p w:rsidR="00334AA5" w:rsidRPr="00357865" w:rsidRDefault="00334AA5" w:rsidP="00235114">
      <w:pPr>
        <w:widowControl/>
        <w:shd w:val="clear" w:color="000000" w:fill="auto"/>
        <w:suppressAutoHyphens/>
        <w:spacing w:line="360" w:lineRule="auto"/>
        <w:ind w:firstLine="709"/>
        <w:jc w:val="both"/>
        <w:rPr>
          <w:b/>
          <w:color w:val="000000"/>
          <w:sz w:val="28"/>
          <w:szCs w:val="32"/>
        </w:rPr>
      </w:pPr>
    </w:p>
    <w:p w:rsidR="00334AA5" w:rsidRPr="00357865" w:rsidRDefault="00334AA5" w:rsidP="00235114">
      <w:pPr>
        <w:widowControl/>
        <w:shd w:val="clear" w:color="000000" w:fill="auto"/>
        <w:suppressAutoHyphens/>
        <w:spacing w:line="360" w:lineRule="auto"/>
        <w:ind w:firstLine="709"/>
        <w:jc w:val="both"/>
        <w:rPr>
          <w:b/>
          <w:color w:val="000000"/>
          <w:sz w:val="28"/>
          <w:szCs w:val="32"/>
        </w:rPr>
      </w:pPr>
    </w:p>
    <w:p w:rsidR="00334AA5" w:rsidRPr="00357865" w:rsidRDefault="00334AA5" w:rsidP="00235114">
      <w:pPr>
        <w:widowControl/>
        <w:shd w:val="clear" w:color="000000" w:fill="auto"/>
        <w:suppressAutoHyphens/>
        <w:spacing w:line="360" w:lineRule="auto"/>
        <w:ind w:firstLine="709"/>
        <w:jc w:val="both"/>
        <w:rPr>
          <w:b/>
          <w:color w:val="000000"/>
          <w:sz w:val="28"/>
          <w:szCs w:val="32"/>
        </w:rPr>
      </w:pPr>
    </w:p>
    <w:p w:rsidR="00235114" w:rsidRPr="00357865" w:rsidRDefault="00334AA5" w:rsidP="00235114">
      <w:pPr>
        <w:widowControl/>
        <w:shd w:val="clear" w:color="000000" w:fill="auto"/>
        <w:suppressAutoHyphens/>
        <w:spacing w:line="360" w:lineRule="auto"/>
        <w:ind w:left="6663"/>
        <w:jc w:val="both"/>
        <w:rPr>
          <w:color w:val="000000"/>
          <w:sz w:val="28"/>
          <w:szCs w:val="28"/>
        </w:rPr>
      </w:pPr>
      <w:r w:rsidRPr="00357865">
        <w:rPr>
          <w:color w:val="000000"/>
          <w:sz w:val="28"/>
          <w:szCs w:val="28"/>
        </w:rPr>
        <w:t>Выполнил: ст. гр. 549</w:t>
      </w:r>
    </w:p>
    <w:p w:rsidR="00235114" w:rsidRPr="00357865" w:rsidRDefault="00334AA5" w:rsidP="00235114">
      <w:pPr>
        <w:widowControl/>
        <w:shd w:val="clear" w:color="000000" w:fill="auto"/>
        <w:suppressAutoHyphens/>
        <w:spacing w:line="360" w:lineRule="auto"/>
        <w:ind w:left="6663"/>
        <w:jc w:val="both"/>
        <w:rPr>
          <w:color w:val="000000"/>
          <w:sz w:val="28"/>
          <w:szCs w:val="28"/>
        </w:rPr>
      </w:pPr>
      <w:r w:rsidRPr="00357865">
        <w:rPr>
          <w:color w:val="000000"/>
          <w:sz w:val="28"/>
          <w:szCs w:val="28"/>
        </w:rPr>
        <w:t>Кулебякина Н.Ю.</w:t>
      </w:r>
    </w:p>
    <w:p w:rsidR="00235114" w:rsidRPr="00357865" w:rsidRDefault="00334AA5" w:rsidP="00235114">
      <w:pPr>
        <w:widowControl/>
        <w:shd w:val="clear" w:color="000000" w:fill="auto"/>
        <w:suppressAutoHyphens/>
        <w:spacing w:line="360" w:lineRule="auto"/>
        <w:ind w:left="6663"/>
        <w:jc w:val="both"/>
        <w:rPr>
          <w:color w:val="000000"/>
          <w:sz w:val="28"/>
          <w:szCs w:val="28"/>
        </w:rPr>
      </w:pPr>
      <w:r w:rsidRPr="00357865">
        <w:rPr>
          <w:color w:val="000000"/>
          <w:sz w:val="28"/>
          <w:szCs w:val="28"/>
        </w:rPr>
        <w:t>Проверил:</w:t>
      </w:r>
    </w:p>
    <w:p w:rsidR="00334AA5" w:rsidRPr="00357865" w:rsidRDefault="00334AA5" w:rsidP="00235114">
      <w:pPr>
        <w:widowControl/>
        <w:shd w:val="clear" w:color="000000" w:fill="auto"/>
        <w:suppressAutoHyphens/>
        <w:spacing w:line="360" w:lineRule="auto"/>
        <w:ind w:left="6663"/>
        <w:jc w:val="both"/>
        <w:rPr>
          <w:color w:val="000000"/>
          <w:sz w:val="28"/>
          <w:szCs w:val="28"/>
        </w:rPr>
      </w:pPr>
      <w:r w:rsidRPr="00357865">
        <w:rPr>
          <w:color w:val="000000"/>
          <w:sz w:val="28"/>
          <w:szCs w:val="28"/>
        </w:rPr>
        <w:t>Сускин В.В.</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jc w:val="center"/>
        <w:rPr>
          <w:b/>
          <w:color w:val="000000"/>
          <w:sz w:val="28"/>
          <w:szCs w:val="28"/>
        </w:rPr>
      </w:pPr>
      <w:r w:rsidRPr="00357865">
        <w:rPr>
          <w:color w:val="000000"/>
          <w:sz w:val="28"/>
          <w:szCs w:val="28"/>
        </w:rPr>
        <w:t>Рязань 2009</w:t>
      </w:r>
    </w:p>
    <w:p w:rsidR="00334AA5" w:rsidRPr="00357865" w:rsidRDefault="00235114" w:rsidP="00235114">
      <w:pPr>
        <w:pStyle w:val="1"/>
        <w:keepNext w:val="0"/>
        <w:shd w:val="clear" w:color="000000" w:fill="auto"/>
        <w:suppressAutoHyphens/>
        <w:spacing w:line="360" w:lineRule="auto"/>
        <w:jc w:val="center"/>
        <w:rPr>
          <w:b w:val="0"/>
          <w:bCs w:val="0"/>
          <w:iCs/>
          <w:color w:val="000000"/>
          <w:sz w:val="28"/>
          <w:szCs w:val="28"/>
        </w:rPr>
      </w:pPr>
      <w:r w:rsidRPr="00357865">
        <w:rPr>
          <w:b w:val="0"/>
          <w:bCs w:val="0"/>
          <w:iCs/>
          <w:color w:val="000000"/>
          <w:sz w:val="28"/>
          <w:szCs w:val="28"/>
        </w:rPr>
        <w:br w:type="page"/>
      </w:r>
      <w:r w:rsidR="00334AA5" w:rsidRPr="00357865">
        <w:rPr>
          <w:b w:val="0"/>
          <w:bCs w:val="0"/>
          <w:iCs/>
          <w:color w:val="000000"/>
          <w:sz w:val="28"/>
          <w:szCs w:val="28"/>
        </w:rPr>
        <w:t>Федеральное агентство по образованию РФ</w:t>
      </w:r>
    </w:p>
    <w:p w:rsidR="00334AA5" w:rsidRPr="00357865" w:rsidRDefault="00334AA5" w:rsidP="00235114">
      <w:pPr>
        <w:pStyle w:val="1"/>
        <w:keepNext w:val="0"/>
        <w:shd w:val="clear" w:color="000000" w:fill="auto"/>
        <w:suppressAutoHyphens/>
        <w:spacing w:line="360" w:lineRule="auto"/>
        <w:jc w:val="center"/>
        <w:rPr>
          <w:b w:val="0"/>
          <w:bCs w:val="0"/>
          <w:iCs/>
          <w:color w:val="000000"/>
          <w:sz w:val="28"/>
          <w:szCs w:val="28"/>
        </w:rPr>
      </w:pPr>
      <w:r w:rsidRPr="00357865">
        <w:rPr>
          <w:b w:val="0"/>
          <w:bCs w:val="0"/>
          <w:iCs/>
          <w:color w:val="000000"/>
          <w:sz w:val="28"/>
          <w:szCs w:val="28"/>
        </w:rPr>
        <w:t>Рязанский государственный радиотехнический университет</w:t>
      </w:r>
    </w:p>
    <w:p w:rsidR="00334AA5" w:rsidRPr="00357865" w:rsidRDefault="00334AA5" w:rsidP="00235114">
      <w:pPr>
        <w:pStyle w:val="1"/>
        <w:keepNext w:val="0"/>
        <w:shd w:val="clear" w:color="000000" w:fill="auto"/>
        <w:suppressAutoHyphens/>
        <w:spacing w:line="360" w:lineRule="auto"/>
        <w:jc w:val="center"/>
        <w:rPr>
          <w:b w:val="0"/>
          <w:bCs w:val="0"/>
          <w:iCs/>
          <w:color w:val="000000"/>
          <w:sz w:val="28"/>
          <w:szCs w:val="28"/>
        </w:rPr>
      </w:pPr>
      <w:r w:rsidRPr="00357865">
        <w:rPr>
          <w:b w:val="0"/>
          <w:bCs w:val="0"/>
          <w:iCs/>
          <w:color w:val="000000"/>
          <w:sz w:val="28"/>
          <w:szCs w:val="28"/>
        </w:rPr>
        <w:t>Кафедра ТРЭА</w:t>
      </w:r>
    </w:p>
    <w:p w:rsidR="00334AA5" w:rsidRPr="00357865" w:rsidRDefault="00334AA5" w:rsidP="00235114">
      <w:pPr>
        <w:pStyle w:val="21"/>
        <w:widowControl/>
        <w:shd w:val="clear" w:color="000000" w:fill="auto"/>
        <w:suppressAutoHyphens/>
        <w:spacing w:line="360" w:lineRule="auto"/>
        <w:ind w:firstLine="709"/>
        <w:jc w:val="both"/>
        <w:rPr>
          <w:color w:val="000000"/>
          <w:szCs w:val="32"/>
        </w:rPr>
      </w:pPr>
    </w:p>
    <w:p w:rsidR="00334AA5" w:rsidRPr="00357865" w:rsidRDefault="00334AA5" w:rsidP="00235114">
      <w:pPr>
        <w:pStyle w:val="21"/>
        <w:widowControl/>
        <w:shd w:val="clear" w:color="000000" w:fill="auto"/>
        <w:tabs>
          <w:tab w:val="left" w:pos="1890"/>
          <w:tab w:val="center" w:pos="4535"/>
        </w:tabs>
        <w:suppressAutoHyphens/>
        <w:spacing w:line="360" w:lineRule="auto"/>
        <w:rPr>
          <w:b/>
          <w:color w:val="000000"/>
          <w:szCs w:val="28"/>
        </w:rPr>
      </w:pPr>
      <w:r w:rsidRPr="00357865">
        <w:rPr>
          <w:b/>
          <w:color w:val="000000"/>
          <w:szCs w:val="28"/>
        </w:rPr>
        <w:t>Задание</w:t>
      </w:r>
    </w:p>
    <w:p w:rsidR="00334AA5" w:rsidRPr="00357865" w:rsidRDefault="00334AA5" w:rsidP="00235114">
      <w:pPr>
        <w:pStyle w:val="FR10"/>
        <w:widowControl/>
        <w:shd w:val="clear" w:color="000000" w:fill="auto"/>
        <w:suppressAutoHyphens/>
        <w:spacing w:before="0" w:line="360" w:lineRule="auto"/>
        <w:rPr>
          <w:rFonts w:ascii="Times New Roman" w:hAnsi="Times New Roman" w:cs="Times New Roman"/>
          <w:b/>
          <w:color w:val="000000"/>
          <w:sz w:val="28"/>
          <w:szCs w:val="28"/>
        </w:rPr>
      </w:pPr>
      <w:r w:rsidRPr="00357865">
        <w:rPr>
          <w:rFonts w:ascii="Times New Roman" w:hAnsi="Times New Roman" w:cs="Times New Roman"/>
          <w:b/>
          <w:color w:val="000000"/>
          <w:sz w:val="28"/>
          <w:szCs w:val="28"/>
        </w:rPr>
        <w:t>на курсовой проект по дисциплине</w:t>
      </w:r>
    </w:p>
    <w:p w:rsidR="00334AA5" w:rsidRPr="00357865" w:rsidRDefault="00334AA5" w:rsidP="00235114">
      <w:pPr>
        <w:pStyle w:val="FR10"/>
        <w:widowControl/>
        <w:shd w:val="clear" w:color="000000" w:fill="auto"/>
        <w:suppressAutoHyphens/>
        <w:spacing w:before="0" w:line="360" w:lineRule="auto"/>
        <w:rPr>
          <w:rFonts w:ascii="Times New Roman" w:hAnsi="Times New Roman" w:cs="Times New Roman"/>
          <w:b/>
          <w:color w:val="000000"/>
          <w:sz w:val="28"/>
          <w:szCs w:val="28"/>
        </w:rPr>
      </w:pPr>
      <w:r w:rsidRPr="00357865">
        <w:rPr>
          <w:rFonts w:ascii="Times New Roman" w:hAnsi="Times New Roman" w:cs="Times New Roman"/>
          <w:color w:val="000000"/>
          <w:sz w:val="28"/>
          <w:szCs w:val="28"/>
        </w:rPr>
        <w:t>«Конструирование узлов и проектирование технологических процессов»</w:t>
      </w:r>
    </w:p>
    <w:p w:rsidR="00334AA5" w:rsidRPr="00357865" w:rsidRDefault="00334AA5" w:rsidP="00235114">
      <w:pPr>
        <w:pStyle w:val="21"/>
        <w:widowControl/>
        <w:shd w:val="clear" w:color="000000" w:fill="auto"/>
        <w:suppressAutoHyphens/>
        <w:spacing w:line="360" w:lineRule="auto"/>
        <w:rPr>
          <w:color w:val="000000"/>
          <w:szCs w:val="28"/>
        </w:rPr>
      </w:pPr>
      <w:r w:rsidRPr="00357865">
        <w:rPr>
          <w:color w:val="000000"/>
          <w:szCs w:val="28"/>
        </w:rPr>
        <w:t>студенту Кулебякиной Н.Ю. группы 549</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1. Тема проекта: Конструирование и технология изготовления генератора «воющего» шума.</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2. Срок сдачи закончен</w:t>
      </w:r>
      <w:r w:rsidR="00E7504F" w:rsidRPr="00357865">
        <w:rPr>
          <w:color w:val="000000"/>
          <w:sz w:val="28"/>
          <w:szCs w:val="28"/>
        </w:rPr>
        <w:t>ного проекта: 15 ноября</w:t>
      </w:r>
      <w:r w:rsidRPr="00357865">
        <w:rPr>
          <w:color w:val="000000"/>
          <w:sz w:val="28"/>
          <w:szCs w:val="28"/>
        </w:rPr>
        <w:t xml:space="preserve"> </w:t>
      </w:r>
      <w:smartTag w:uri="urn:schemas-microsoft-com:office:smarttags" w:element="metricconverter">
        <w:smartTagPr>
          <w:attr w:name="ProductID" w:val="2009 г"/>
        </w:smartTagPr>
        <w:r w:rsidRPr="00357865">
          <w:rPr>
            <w:color w:val="000000"/>
            <w:sz w:val="28"/>
            <w:szCs w:val="28"/>
          </w:rPr>
          <w:t>2009 г</w:t>
        </w:r>
      </w:smartTag>
      <w:r w:rsidRPr="00357865">
        <w:rPr>
          <w:color w:val="000000"/>
          <w:sz w:val="28"/>
          <w:szCs w:val="28"/>
        </w:rPr>
        <w:t>.</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3. Исходные данные.</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3.1. Схема электрическая принципиальная генератора «воющего» шума.</w:t>
      </w: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3.2. Условия эксплуатации</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Устройство должно сохранять работоспособность при:</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w:t>
      </w:r>
      <w:r w:rsidR="00235114" w:rsidRPr="00357865">
        <w:rPr>
          <w:color w:val="000000"/>
          <w:sz w:val="28"/>
          <w:szCs w:val="28"/>
        </w:rPr>
        <w:t xml:space="preserve"> </w:t>
      </w:r>
      <w:r w:rsidRPr="00357865">
        <w:rPr>
          <w:color w:val="000000"/>
          <w:sz w:val="28"/>
          <w:szCs w:val="28"/>
        </w:rPr>
        <w:t>температуре окружающей среды от плюс 1 до плюс 40°С;</w:t>
      </w:r>
    </w:p>
    <w:p w:rsidR="00334AA5" w:rsidRPr="00357865" w:rsidRDefault="00334AA5" w:rsidP="00235114">
      <w:pPr>
        <w:widowControl/>
        <w:numPr>
          <w:ilvl w:val="0"/>
          <w:numId w:val="2"/>
        </w:numPr>
        <w:shd w:val="clear" w:color="000000" w:fill="auto"/>
        <w:tabs>
          <w:tab w:val="clear" w:pos="1875"/>
          <w:tab w:val="num" w:pos="360"/>
        </w:tabs>
        <w:suppressAutoHyphens/>
        <w:spacing w:line="360" w:lineRule="auto"/>
        <w:ind w:left="0" w:firstLine="709"/>
        <w:jc w:val="both"/>
        <w:rPr>
          <w:color w:val="000000"/>
          <w:sz w:val="28"/>
          <w:szCs w:val="28"/>
        </w:rPr>
      </w:pPr>
      <w:r w:rsidRPr="00357865">
        <w:rPr>
          <w:color w:val="000000"/>
          <w:sz w:val="28"/>
          <w:szCs w:val="28"/>
        </w:rPr>
        <w:t>атмосферном давлении (84-107)кПа, (630-800) мм рт.ст.;</w:t>
      </w:r>
    </w:p>
    <w:p w:rsidR="00235114" w:rsidRPr="00357865" w:rsidRDefault="00334AA5" w:rsidP="00235114">
      <w:pPr>
        <w:widowControl/>
        <w:numPr>
          <w:ilvl w:val="0"/>
          <w:numId w:val="2"/>
        </w:numPr>
        <w:shd w:val="clear" w:color="000000" w:fill="auto"/>
        <w:tabs>
          <w:tab w:val="clear" w:pos="1875"/>
          <w:tab w:val="num" w:pos="360"/>
        </w:tabs>
        <w:suppressAutoHyphens/>
        <w:spacing w:line="360" w:lineRule="auto"/>
        <w:ind w:left="0" w:firstLine="709"/>
        <w:jc w:val="both"/>
        <w:rPr>
          <w:color w:val="000000"/>
          <w:sz w:val="28"/>
          <w:szCs w:val="28"/>
        </w:rPr>
      </w:pPr>
      <w:r w:rsidRPr="00357865">
        <w:rPr>
          <w:color w:val="000000"/>
          <w:sz w:val="28"/>
          <w:szCs w:val="28"/>
        </w:rPr>
        <w:t>относительной влажности воздуха (45-80)%;</w:t>
      </w:r>
    </w:p>
    <w:p w:rsidR="00235114" w:rsidRPr="00357865" w:rsidRDefault="00334AA5" w:rsidP="00235114">
      <w:pPr>
        <w:widowControl/>
        <w:numPr>
          <w:ilvl w:val="0"/>
          <w:numId w:val="2"/>
        </w:numPr>
        <w:shd w:val="clear" w:color="000000" w:fill="auto"/>
        <w:tabs>
          <w:tab w:val="clear" w:pos="1875"/>
          <w:tab w:val="num" w:pos="360"/>
        </w:tabs>
        <w:suppressAutoHyphens/>
        <w:spacing w:line="360" w:lineRule="auto"/>
        <w:ind w:left="0" w:firstLine="709"/>
        <w:jc w:val="both"/>
        <w:rPr>
          <w:color w:val="000000"/>
          <w:sz w:val="28"/>
          <w:szCs w:val="28"/>
        </w:rPr>
      </w:pPr>
      <w:r w:rsidRPr="00357865">
        <w:rPr>
          <w:color w:val="000000"/>
          <w:sz w:val="28"/>
          <w:szCs w:val="28"/>
        </w:rPr>
        <w:t>вибрационных нагрузках, соответствующих лабораторным условиям</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эксплуатации.</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3.3. Класс точности третий.</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4. Требования по надежности устройства.</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4.1. Средняя наработка на отказ не менее</w:t>
      </w:r>
      <w:r w:rsidR="00235114" w:rsidRPr="00357865">
        <w:rPr>
          <w:color w:val="000000"/>
          <w:sz w:val="28"/>
          <w:szCs w:val="28"/>
        </w:rPr>
        <w:t xml:space="preserve"> </w:t>
      </w:r>
      <w:r w:rsidRPr="00357865">
        <w:rPr>
          <w:color w:val="000000"/>
          <w:sz w:val="28"/>
          <w:szCs w:val="28"/>
        </w:rPr>
        <w:t>5000ч.</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5. Производство устройства.</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Годовой объем выпуска-100 000.</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6. Выполнить</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6.1. Расчет конструкции, надежности, теплового режима, вибропрочности устройства и его элементов.</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6.2. Конструкцию устройства.</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6.3. Маршрутную технологию изготовления печатного узла.</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6.4. Комплект конструкторской документации.</w:t>
      </w:r>
    </w:p>
    <w:p w:rsidR="00235114" w:rsidRPr="00357865" w:rsidRDefault="00235114" w:rsidP="00235114">
      <w:pPr>
        <w:pStyle w:val="21"/>
        <w:widowControl/>
        <w:shd w:val="clear" w:color="000000" w:fill="auto"/>
        <w:suppressAutoHyphens/>
        <w:spacing w:line="360" w:lineRule="auto"/>
        <w:ind w:firstLine="709"/>
        <w:jc w:val="both"/>
        <w:rPr>
          <w:color w:val="000000"/>
          <w:szCs w:val="32"/>
        </w:rPr>
      </w:pPr>
    </w:p>
    <w:p w:rsidR="00334AA5" w:rsidRPr="00357865" w:rsidRDefault="00334AA5" w:rsidP="00235114">
      <w:pPr>
        <w:pStyle w:val="21"/>
        <w:widowControl/>
        <w:shd w:val="clear" w:color="000000" w:fill="auto"/>
        <w:suppressAutoHyphens/>
        <w:spacing w:line="360" w:lineRule="auto"/>
        <w:ind w:firstLine="709"/>
        <w:jc w:val="both"/>
        <w:rPr>
          <w:color w:val="000000"/>
          <w:szCs w:val="28"/>
        </w:rPr>
      </w:pPr>
      <w:r w:rsidRPr="00357865">
        <w:rPr>
          <w:bCs/>
          <w:color w:val="000000"/>
          <w:szCs w:val="28"/>
        </w:rPr>
        <w:t>Дата выдачи задания</w:t>
      </w:r>
      <w:r w:rsidR="00235114" w:rsidRPr="00357865">
        <w:rPr>
          <w:bCs/>
          <w:color w:val="000000"/>
          <w:szCs w:val="28"/>
        </w:rPr>
        <w:t xml:space="preserve"> </w:t>
      </w:r>
      <w:r w:rsidRPr="00357865">
        <w:rPr>
          <w:bCs/>
          <w:color w:val="000000"/>
          <w:szCs w:val="28"/>
        </w:rPr>
        <w:t>10.09.2009</w:t>
      </w:r>
    </w:p>
    <w:p w:rsidR="00235114" w:rsidRPr="00357865" w:rsidRDefault="00334AA5" w:rsidP="00235114">
      <w:pPr>
        <w:pStyle w:val="21"/>
        <w:widowControl/>
        <w:shd w:val="clear" w:color="000000" w:fill="auto"/>
        <w:tabs>
          <w:tab w:val="left" w:pos="2580"/>
          <w:tab w:val="left" w:pos="4169"/>
          <w:tab w:val="center" w:pos="4535"/>
        </w:tabs>
        <w:suppressAutoHyphens/>
        <w:spacing w:line="360" w:lineRule="auto"/>
        <w:ind w:firstLine="709"/>
        <w:jc w:val="both"/>
        <w:rPr>
          <w:color w:val="000000"/>
          <w:szCs w:val="28"/>
        </w:rPr>
      </w:pPr>
      <w:r w:rsidRPr="00357865">
        <w:rPr>
          <w:color w:val="000000"/>
          <w:szCs w:val="28"/>
        </w:rPr>
        <w:t>Срок выполнения работы</w:t>
      </w:r>
      <w:r w:rsidR="00235114" w:rsidRPr="00357865">
        <w:rPr>
          <w:color w:val="000000"/>
          <w:szCs w:val="28"/>
        </w:rPr>
        <w:t xml:space="preserve"> </w:t>
      </w:r>
      <w:r w:rsidRPr="00357865">
        <w:rPr>
          <w:color w:val="000000"/>
          <w:szCs w:val="28"/>
        </w:rPr>
        <w:t>15.1</w:t>
      </w:r>
      <w:r w:rsidR="00E7504F" w:rsidRPr="00357865">
        <w:rPr>
          <w:color w:val="000000"/>
          <w:szCs w:val="28"/>
        </w:rPr>
        <w:t>1</w:t>
      </w:r>
      <w:r w:rsidRPr="00357865">
        <w:rPr>
          <w:color w:val="000000"/>
          <w:szCs w:val="28"/>
        </w:rPr>
        <w:t>.2009</w:t>
      </w:r>
    </w:p>
    <w:p w:rsidR="00235114" w:rsidRPr="00357865" w:rsidRDefault="00334AA5" w:rsidP="00235114">
      <w:pPr>
        <w:pStyle w:val="21"/>
        <w:widowControl/>
        <w:shd w:val="clear" w:color="000000" w:fill="auto"/>
        <w:tabs>
          <w:tab w:val="left" w:pos="2580"/>
          <w:tab w:val="left" w:pos="4169"/>
          <w:tab w:val="center" w:pos="4535"/>
        </w:tabs>
        <w:suppressAutoHyphens/>
        <w:spacing w:line="360" w:lineRule="auto"/>
        <w:ind w:firstLine="709"/>
        <w:jc w:val="both"/>
        <w:rPr>
          <w:color w:val="000000"/>
          <w:szCs w:val="28"/>
        </w:rPr>
      </w:pPr>
      <w:r w:rsidRPr="00357865">
        <w:rPr>
          <w:color w:val="000000"/>
          <w:szCs w:val="28"/>
        </w:rPr>
        <w:t>Подпись руководителя</w:t>
      </w:r>
      <w:r w:rsidR="00235114" w:rsidRPr="00357865">
        <w:rPr>
          <w:color w:val="000000"/>
          <w:szCs w:val="28"/>
        </w:rPr>
        <w:t xml:space="preserve"> </w:t>
      </w:r>
      <w:r w:rsidRPr="00357865">
        <w:rPr>
          <w:color w:val="000000"/>
          <w:szCs w:val="28"/>
        </w:rPr>
        <w:t>Сускин В.В.</w:t>
      </w:r>
    </w:p>
    <w:p w:rsidR="00334AA5" w:rsidRPr="00357865" w:rsidRDefault="00334AA5" w:rsidP="00235114">
      <w:pPr>
        <w:pStyle w:val="21"/>
        <w:widowControl/>
        <w:shd w:val="clear" w:color="000000" w:fill="auto"/>
        <w:tabs>
          <w:tab w:val="left" w:pos="2580"/>
          <w:tab w:val="left" w:pos="4169"/>
          <w:tab w:val="center" w:pos="4535"/>
        </w:tabs>
        <w:suppressAutoHyphens/>
        <w:spacing w:line="360" w:lineRule="auto"/>
        <w:ind w:firstLine="709"/>
        <w:jc w:val="both"/>
        <w:rPr>
          <w:color w:val="000000"/>
          <w:szCs w:val="28"/>
        </w:rPr>
      </w:pPr>
      <w:r w:rsidRPr="00357865">
        <w:rPr>
          <w:color w:val="000000"/>
          <w:szCs w:val="28"/>
        </w:rPr>
        <w:t>Подпись студента</w:t>
      </w:r>
      <w:r w:rsidR="00235114" w:rsidRPr="00357865">
        <w:rPr>
          <w:color w:val="000000"/>
          <w:szCs w:val="28"/>
        </w:rPr>
        <w:t xml:space="preserve"> </w:t>
      </w:r>
      <w:r w:rsidRPr="00357865">
        <w:rPr>
          <w:color w:val="000000"/>
          <w:szCs w:val="28"/>
        </w:rPr>
        <w:t>Кулебякина Н.Ю.</w:t>
      </w:r>
    </w:p>
    <w:p w:rsidR="00334AA5" w:rsidRPr="00357865" w:rsidRDefault="00334AA5" w:rsidP="00235114">
      <w:pPr>
        <w:widowControl/>
        <w:shd w:val="clear" w:color="000000" w:fill="auto"/>
        <w:suppressAutoHyphens/>
        <w:spacing w:line="360" w:lineRule="auto"/>
        <w:ind w:firstLine="709"/>
        <w:jc w:val="both"/>
        <w:rPr>
          <w:color w:val="000000"/>
          <w:sz w:val="28"/>
          <w:szCs w:val="24"/>
        </w:rPr>
      </w:pPr>
    </w:p>
    <w:p w:rsidR="00334AA5" w:rsidRPr="00357865" w:rsidRDefault="00235114" w:rsidP="00235114">
      <w:pPr>
        <w:widowControl/>
        <w:shd w:val="clear" w:color="000000" w:fill="auto"/>
        <w:suppressAutoHyphens/>
        <w:spacing w:line="360" w:lineRule="auto"/>
        <w:jc w:val="center"/>
        <w:rPr>
          <w:color w:val="000000"/>
          <w:sz w:val="28"/>
          <w:szCs w:val="28"/>
        </w:rPr>
      </w:pPr>
      <w:r w:rsidRPr="00357865">
        <w:rPr>
          <w:b/>
          <w:color w:val="000000"/>
          <w:sz w:val="28"/>
          <w:szCs w:val="28"/>
        </w:rPr>
        <w:br w:type="page"/>
      </w:r>
      <w:r w:rsidR="00334AA5" w:rsidRPr="00357865">
        <w:rPr>
          <w:b/>
          <w:color w:val="000000"/>
          <w:sz w:val="28"/>
          <w:szCs w:val="28"/>
        </w:rPr>
        <w:t>СОДЕРЖАНИЕ</w:t>
      </w:r>
    </w:p>
    <w:p w:rsidR="00235114" w:rsidRPr="00357865" w:rsidRDefault="00235114" w:rsidP="00235114">
      <w:pPr>
        <w:widowControl/>
        <w:shd w:val="clear" w:color="000000" w:fill="auto"/>
        <w:suppressAutoHyphens/>
        <w:spacing w:line="360" w:lineRule="auto"/>
        <w:ind w:firstLine="709"/>
        <w:jc w:val="both"/>
        <w:rPr>
          <w:color w:val="000000"/>
          <w:sz w:val="28"/>
          <w:szCs w:val="28"/>
        </w:rPr>
      </w:pPr>
    </w:p>
    <w:p w:rsidR="009F07F7" w:rsidRPr="00357865" w:rsidRDefault="009F07F7" w:rsidP="00235114">
      <w:pPr>
        <w:widowControl/>
        <w:shd w:val="clear" w:color="000000" w:fill="auto"/>
        <w:suppressAutoHyphens/>
        <w:spacing w:line="360" w:lineRule="auto"/>
        <w:rPr>
          <w:color w:val="000000"/>
          <w:sz w:val="28"/>
          <w:szCs w:val="28"/>
        </w:rPr>
      </w:pPr>
      <w:r w:rsidRPr="00357865">
        <w:rPr>
          <w:color w:val="000000"/>
          <w:sz w:val="28"/>
          <w:szCs w:val="28"/>
        </w:rPr>
        <w:t>1</w:t>
      </w:r>
      <w:r w:rsidR="00235114" w:rsidRPr="00357865">
        <w:rPr>
          <w:color w:val="000000"/>
          <w:sz w:val="28"/>
          <w:szCs w:val="28"/>
        </w:rPr>
        <w:t xml:space="preserve"> </w:t>
      </w:r>
      <w:r w:rsidRPr="00357865">
        <w:rPr>
          <w:color w:val="000000"/>
          <w:sz w:val="28"/>
          <w:szCs w:val="28"/>
        </w:rPr>
        <w:t>Введение</w:t>
      </w:r>
    </w:p>
    <w:p w:rsidR="00334AA5" w:rsidRPr="00357865" w:rsidRDefault="009F07F7" w:rsidP="00235114">
      <w:pPr>
        <w:widowControl/>
        <w:shd w:val="clear" w:color="000000" w:fill="auto"/>
        <w:suppressAutoHyphens/>
        <w:spacing w:line="360" w:lineRule="auto"/>
        <w:rPr>
          <w:color w:val="000000"/>
          <w:sz w:val="28"/>
          <w:szCs w:val="28"/>
        </w:rPr>
      </w:pPr>
      <w:r w:rsidRPr="00357865">
        <w:rPr>
          <w:color w:val="000000"/>
          <w:sz w:val="28"/>
          <w:szCs w:val="28"/>
        </w:rPr>
        <w:t>1.</w:t>
      </w:r>
      <w:r w:rsidR="00E24100" w:rsidRPr="00357865">
        <w:rPr>
          <w:color w:val="000000"/>
          <w:sz w:val="28"/>
          <w:szCs w:val="28"/>
        </w:rPr>
        <w:t>1</w:t>
      </w:r>
      <w:r w:rsidR="00235114" w:rsidRPr="00357865">
        <w:rPr>
          <w:color w:val="000000"/>
          <w:sz w:val="28"/>
          <w:szCs w:val="28"/>
        </w:rPr>
        <w:t xml:space="preserve"> </w:t>
      </w:r>
      <w:r w:rsidR="00E24100" w:rsidRPr="00357865">
        <w:rPr>
          <w:color w:val="000000"/>
          <w:sz w:val="28"/>
          <w:szCs w:val="28"/>
        </w:rPr>
        <w:t>Краткое описание п</w:t>
      </w:r>
      <w:r w:rsidR="007B3C63" w:rsidRPr="00357865">
        <w:rPr>
          <w:color w:val="000000"/>
          <w:sz w:val="28"/>
          <w:szCs w:val="28"/>
        </w:rPr>
        <w:t>ринципиальной схемы и назначения</w:t>
      </w:r>
      <w:r w:rsidR="00E24100" w:rsidRPr="00357865">
        <w:rPr>
          <w:color w:val="000000"/>
          <w:sz w:val="28"/>
          <w:szCs w:val="28"/>
        </w:rPr>
        <w:t xml:space="preserve"> </w:t>
      </w:r>
      <w:r w:rsidR="004C173A" w:rsidRPr="00357865">
        <w:rPr>
          <w:color w:val="000000"/>
          <w:sz w:val="28"/>
          <w:szCs w:val="28"/>
        </w:rPr>
        <w:t>устройства</w:t>
      </w:r>
    </w:p>
    <w:p w:rsidR="00050555" w:rsidRPr="00357865" w:rsidRDefault="00050555" w:rsidP="00235114">
      <w:pPr>
        <w:widowControl/>
        <w:shd w:val="clear" w:color="000000" w:fill="auto"/>
        <w:suppressAutoHyphens/>
        <w:spacing w:line="360" w:lineRule="auto"/>
        <w:rPr>
          <w:color w:val="000000"/>
          <w:sz w:val="28"/>
          <w:szCs w:val="28"/>
        </w:rPr>
      </w:pPr>
      <w:r w:rsidRPr="00357865">
        <w:rPr>
          <w:color w:val="000000"/>
          <w:sz w:val="28"/>
          <w:szCs w:val="28"/>
        </w:rPr>
        <w:t>2</w:t>
      </w:r>
      <w:r w:rsidR="00235114" w:rsidRPr="00357865">
        <w:rPr>
          <w:color w:val="000000"/>
          <w:sz w:val="28"/>
          <w:szCs w:val="28"/>
        </w:rPr>
        <w:t xml:space="preserve"> </w:t>
      </w:r>
      <w:r w:rsidRPr="00357865">
        <w:rPr>
          <w:color w:val="000000"/>
          <w:sz w:val="28"/>
          <w:szCs w:val="28"/>
        </w:rPr>
        <w:t>Конструирование устройства</w:t>
      </w:r>
    </w:p>
    <w:p w:rsidR="00ED5A4C" w:rsidRPr="00357865" w:rsidRDefault="00ED5A4C" w:rsidP="00235114">
      <w:pPr>
        <w:widowControl/>
        <w:shd w:val="clear" w:color="000000" w:fill="auto"/>
        <w:suppressAutoHyphens/>
        <w:spacing w:line="360" w:lineRule="auto"/>
        <w:rPr>
          <w:color w:val="000000"/>
          <w:sz w:val="28"/>
          <w:szCs w:val="28"/>
        </w:rPr>
      </w:pPr>
      <w:r w:rsidRPr="00357865">
        <w:rPr>
          <w:color w:val="000000"/>
          <w:sz w:val="28"/>
          <w:szCs w:val="28"/>
        </w:rPr>
        <w:t>2.1 Выбор элементной базы и технологии изготовления,</w:t>
      </w:r>
      <w:r w:rsidR="00235114" w:rsidRPr="00357865">
        <w:rPr>
          <w:color w:val="000000"/>
          <w:sz w:val="28"/>
          <w:szCs w:val="28"/>
        </w:rPr>
        <w:t xml:space="preserve"> </w:t>
      </w:r>
      <w:r w:rsidRPr="00357865">
        <w:rPr>
          <w:color w:val="000000"/>
          <w:sz w:val="28"/>
          <w:szCs w:val="28"/>
        </w:rPr>
        <w:t>сборки и монтажа</w:t>
      </w:r>
    </w:p>
    <w:p w:rsidR="00ED5A4C" w:rsidRPr="00357865" w:rsidRDefault="00ED5A4C" w:rsidP="00235114">
      <w:pPr>
        <w:widowControl/>
        <w:shd w:val="clear" w:color="000000" w:fill="auto"/>
        <w:suppressAutoHyphens/>
        <w:spacing w:line="360" w:lineRule="auto"/>
        <w:rPr>
          <w:color w:val="000000"/>
          <w:sz w:val="28"/>
          <w:szCs w:val="28"/>
        </w:rPr>
      </w:pPr>
      <w:r w:rsidRPr="00357865">
        <w:rPr>
          <w:color w:val="000000"/>
          <w:sz w:val="28"/>
          <w:szCs w:val="28"/>
        </w:rPr>
        <w:t xml:space="preserve">2.1.1 </w:t>
      </w:r>
      <w:r w:rsidRPr="00357865">
        <w:rPr>
          <w:bCs/>
          <w:color w:val="000000"/>
          <w:sz w:val="28"/>
          <w:szCs w:val="28"/>
        </w:rPr>
        <w:t>Выбор электрорадиоэлементов</w:t>
      </w:r>
    </w:p>
    <w:p w:rsidR="004771F1" w:rsidRPr="00357865" w:rsidRDefault="004771F1" w:rsidP="00235114">
      <w:pPr>
        <w:widowControl/>
        <w:shd w:val="clear" w:color="000000" w:fill="auto"/>
        <w:suppressAutoHyphens/>
        <w:spacing w:line="360" w:lineRule="auto"/>
        <w:rPr>
          <w:color w:val="000000"/>
          <w:sz w:val="28"/>
          <w:szCs w:val="28"/>
        </w:rPr>
      </w:pPr>
      <w:r w:rsidRPr="00357865">
        <w:rPr>
          <w:color w:val="000000"/>
          <w:sz w:val="28"/>
          <w:szCs w:val="28"/>
        </w:rPr>
        <w:t>2.1.2 Выбор технологии изготовления, сборки и монтажа</w:t>
      </w:r>
    </w:p>
    <w:p w:rsidR="0024007C" w:rsidRPr="00357865" w:rsidRDefault="0024007C" w:rsidP="00235114">
      <w:pPr>
        <w:widowControl/>
        <w:shd w:val="clear" w:color="000000" w:fill="auto"/>
        <w:suppressAutoHyphens/>
        <w:spacing w:line="360" w:lineRule="auto"/>
        <w:rPr>
          <w:color w:val="000000"/>
          <w:sz w:val="28"/>
          <w:szCs w:val="24"/>
        </w:rPr>
      </w:pPr>
      <w:r w:rsidRPr="00357865">
        <w:rPr>
          <w:color w:val="000000"/>
          <w:sz w:val="28"/>
          <w:szCs w:val="28"/>
        </w:rPr>
        <w:t>2.2</w:t>
      </w:r>
      <w:r w:rsidR="00235114" w:rsidRPr="00357865">
        <w:rPr>
          <w:color w:val="000000"/>
          <w:sz w:val="28"/>
          <w:szCs w:val="28"/>
        </w:rPr>
        <w:t xml:space="preserve"> </w:t>
      </w:r>
      <w:r w:rsidRPr="00357865">
        <w:rPr>
          <w:color w:val="000000"/>
          <w:sz w:val="28"/>
          <w:szCs w:val="28"/>
        </w:rPr>
        <w:t>Конструирование печатного узла</w:t>
      </w:r>
    </w:p>
    <w:p w:rsidR="0024007C" w:rsidRPr="00357865" w:rsidRDefault="0024007C" w:rsidP="00235114">
      <w:pPr>
        <w:widowControl/>
        <w:shd w:val="clear" w:color="000000" w:fill="auto"/>
        <w:suppressAutoHyphens/>
        <w:autoSpaceDE w:val="0"/>
        <w:autoSpaceDN w:val="0"/>
        <w:adjustRightInd w:val="0"/>
        <w:spacing w:line="360" w:lineRule="auto"/>
        <w:rPr>
          <w:color w:val="000000"/>
          <w:sz w:val="28"/>
          <w:szCs w:val="28"/>
        </w:rPr>
      </w:pPr>
      <w:r w:rsidRPr="00357865">
        <w:rPr>
          <w:color w:val="000000"/>
          <w:sz w:val="28"/>
          <w:szCs w:val="28"/>
        </w:rPr>
        <w:t>2.2.1 Расчет конструкции печатной платы</w:t>
      </w:r>
    </w:p>
    <w:p w:rsidR="00E83814" w:rsidRPr="00357865" w:rsidRDefault="00E83814" w:rsidP="00235114">
      <w:pPr>
        <w:widowControl/>
        <w:shd w:val="clear" w:color="000000" w:fill="auto"/>
        <w:suppressAutoHyphens/>
        <w:autoSpaceDE w:val="0"/>
        <w:autoSpaceDN w:val="0"/>
        <w:adjustRightInd w:val="0"/>
        <w:spacing w:line="360" w:lineRule="auto"/>
        <w:rPr>
          <w:color w:val="000000"/>
          <w:sz w:val="28"/>
          <w:szCs w:val="28"/>
        </w:rPr>
      </w:pPr>
      <w:r w:rsidRPr="00357865">
        <w:rPr>
          <w:color w:val="000000"/>
          <w:sz w:val="28"/>
          <w:szCs w:val="28"/>
        </w:rPr>
        <w:t>2.2.2</w:t>
      </w:r>
      <w:r w:rsidR="00235114" w:rsidRPr="00357865">
        <w:rPr>
          <w:color w:val="000000"/>
          <w:sz w:val="28"/>
          <w:szCs w:val="28"/>
        </w:rPr>
        <w:t xml:space="preserve"> </w:t>
      </w:r>
      <w:r w:rsidRPr="00357865">
        <w:rPr>
          <w:color w:val="000000"/>
          <w:sz w:val="28"/>
          <w:szCs w:val="28"/>
        </w:rPr>
        <w:t>Создание библиотеки компонентов</w:t>
      </w:r>
    </w:p>
    <w:p w:rsidR="00E83814" w:rsidRPr="00357865" w:rsidRDefault="00E83814" w:rsidP="00235114">
      <w:pPr>
        <w:widowControl/>
        <w:shd w:val="clear" w:color="000000" w:fill="auto"/>
        <w:suppressAutoHyphens/>
        <w:autoSpaceDE w:val="0"/>
        <w:autoSpaceDN w:val="0"/>
        <w:adjustRightInd w:val="0"/>
        <w:spacing w:line="360" w:lineRule="auto"/>
        <w:rPr>
          <w:color w:val="000000"/>
          <w:sz w:val="28"/>
          <w:szCs w:val="28"/>
        </w:rPr>
      </w:pPr>
      <w:r w:rsidRPr="00357865">
        <w:rPr>
          <w:color w:val="000000"/>
          <w:sz w:val="28"/>
          <w:szCs w:val="28"/>
        </w:rPr>
        <w:t>2.2.</w:t>
      </w:r>
      <w:r w:rsidR="00235114" w:rsidRPr="00357865">
        <w:rPr>
          <w:color w:val="000000"/>
          <w:sz w:val="28"/>
          <w:szCs w:val="28"/>
        </w:rPr>
        <w:t>3</w:t>
      </w:r>
      <w:r w:rsidRPr="00357865">
        <w:rPr>
          <w:color w:val="000000"/>
          <w:sz w:val="28"/>
          <w:szCs w:val="28"/>
        </w:rPr>
        <w:t xml:space="preserve"> Формирование схемы электрической принципиальной</w:t>
      </w:r>
    </w:p>
    <w:p w:rsidR="00E83814" w:rsidRPr="00357865" w:rsidRDefault="00E83814" w:rsidP="00235114">
      <w:pPr>
        <w:widowControl/>
        <w:shd w:val="clear" w:color="000000" w:fill="auto"/>
        <w:suppressAutoHyphens/>
        <w:spacing w:line="360" w:lineRule="auto"/>
        <w:rPr>
          <w:color w:val="000000"/>
          <w:sz w:val="28"/>
          <w:szCs w:val="24"/>
        </w:rPr>
      </w:pPr>
      <w:r w:rsidRPr="00357865">
        <w:rPr>
          <w:color w:val="000000"/>
          <w:sz w:val="28"/>
          <w:szCs w:val="28"/>
        </w:rPr>
        <w:t>2.2.4</w:t>
      </w:r>
      <w:r w:rsidR="00235114" w:rsidRPr="00357865">
        <w:rPr>
          <w:color w:val="000000"/>
          <w:sz w:val="28"/>
          <w:szCs w:val="28"/>
        </w:rPr>
        <w:t xml:space="preserve"> </w:t>
      </w:r>
      <w:r w:rsidRPr="00357865">
        <w:rPr>
          <w:color w:val="000000"/>
          <w:sz w:val="28"/>
          <w:szCs w:val="28"/>
        </w:rPr>
        <w:t>Компоновка печатного узла</w:t>
      </w:r>
    </w:p>
    <w:p w:rsidR="0056683C" w:rsidRPr="00357865" w:rsidRDefault="0056683C" w:rsidP="00235114">
      <w:pPr>
        <w:widowControl/>
        <w:shd w:val="clear" w:color="000000" w:fill="auto"/>
        <w:suppressAutoHyphens/>
        <w:autoSpaceDE w:val="0"/>
        <w:autoSpaceDN w:val="0"/>
        <w:adjustRightInd w:val="0"/>
        <w:spacing w:line="360" w:lineRule="auto"/>
        <w:rPr>
          <w:color w:val="000000"/>
          <w:sz w:val="28"/>
          <w:szCs w:val="28"/>
        </w:rPr>
      </w:pPr>
      <w:r w:rsidRPr="00357865">
        <w:rPr>
          <w:color w:val="000000"/>
          <w:sz w:val="28"/>
          <w:szCs w:val="28"/>
        </w:rPr>
        <w:t>2.3 Конструирование деталей (корпуса)</w:t>
      </w:r>
    </w:p>
    <w:p w:rsidR="0024007C" w:rsidRPr="00357865" w:rsidRDefault="009739AC" w:rsidP="00235114">
      <w:pPr>
        <w:widowControl/>
        <w:shd w:val="clear" w:color="000000" w:fill="auto"/>
        <w:suppressAutoHyphens/>
        <w:autoSpaceDE w:val="0"/>
        <w:autoSpaceDN w:val="0"/>
        <w:adjustRightInd w:val="0"/>
        <w:spacing w:line="360" w:lineRule="auto"/>
        <w:rPr>
          <w:color w:val="000000"/>
          <w:sz w:val="28"/>
          <w:szCs w:val="28"/>
        </w:rPr>
      </w:pPr>
      <w:r w:rsidRPr="00357865">
        <w:rPr>
          <w:color w:val="000000"/>
          <w:sz w:val="28"/>
          <w:szCs w:val="28"/>
        </w:rPr>
        <w:t>3</w:t>
      </w:r>
      <w:r w:rsidR="008D759D" w:rsidRPr="00357865">
        <w:rPr>
          <w:color w:val="000000"/>
          <w:sz w:val="28"/>
          <w:szCs w:val="28"/>
        </w:rPr>
        <w:t xml:space="preserve"> </w:t>
      </w:r>
      <w:r w:rsidRPr="00357865">
        <w:rPr>
          <w:color w:val="000000"/>
          <w:sz w:val="28"/>
          <w:szCs w:val="28"/>
        </w:rPr>
        <w:t>Технология изготовления сборки и монтажа</w:t>
      </w:r>
    </w:p>
    <w:p w:rsidR="009739AC" w:rsidRPr="00357865" w:rsidRDefault="009739AC" w:rsidP="00235114">
      <w:pPr>
        <w:widowControl/>
        <w:shd w:val="clear" w:color="000000" w:fill="auto"/>
        <w:suppressAutoHyphens/>
        <w:autoSpaceDE w:val="0"/>
        <w:autoSpaceDN w:val="0"/>
        <w:adjustRightInd w:val="0"/>
        <w:spacing w:line="360" w:lineRule="auto"/>
        <w:rPr>
          <w:color w:val="000000"/>
          <w:sz w:val="28"/>
          <w:szCs w:val="28"/>
        </w:rPr>
      </w:pPr>
      <w:r w:rsidRPr="00357865">
        <w:rPr>
          <w:color w:val="000000"/>
          <w:sz w:val="28"/>
          <w:szCs w:val="28"/>
        </w:rPr>
        <w:t>3.1 Анализ конструкции на технологичность</w:t>
      </w:r>
    </w:p>
    <w:p w:rsidR="004D325E" w:rsidRPr="00357865" w:rsidRDefault="004D325E" w:rsidP="00235114">
      <w:pPr>
        <w:widowControl/>
        <w:shd w:val="clear" w:color="000000" w:fill="auto"/>
        <w:suppressAutoHyphens/>
        <w:spacing w:line="360" w:lineRule="auto"/>
        <w:rPr>
          <w:color w:val="000000"/>
          <w:sz w:val="28"/>
          <w:szCs w:val="28"/>
        </w:rPr>
      </w:pPr>
      <w:r w:rsidRPr="00357865">
        <w:rPr>
          <w:color w:val="000000"/>
          <w:sz w:val="28"/>
          <w:szCs w:val="28"/>
        </w:rPr>
        <w:t>3.2</w:t>
      </w:r>
      <w:r w:rsidR="008D759D" w:rsidRPr="00357865">
        <w:rPr>
          <w:color w:val="000000"/>
          <w:sz w:val="28"/>
          <w:szCs w:val="28"/>
        </w:rPr>
        <w:t xml:space="preserve"> </w:t>
      </w:r>
      <w:r w:rsidRPr="00357865">
        <w:rPr>
          <w:color w:val="000000"/>
          <w:sz w:val="28"/>
          <w:szCs w:val="28"/>
        </w:rPr>
        <w:t>Проектирование конструкции технологической оснастки</w:t>
      </w:r>
    </w:p>
    <w:p w:rsidR="004D325E" w:rsidRPr="00357865" w:rsidRDefault="006B7732" w:rsidP="00235114">
      <w:pPr>
        <w:widowControl/>
        <w:shd w:val="clear" w:color="000000" w:fill="auto"/>
        <w:suppressAutoHyphens/>
        <w:spacing w:line="360" w:lineRule="auto"/>
        <w:rPr>
          <w:color w:val="000000"/>
          <w:sz w:val="28"/>
          <w:szCs w:val="28"/>
        </w:rPr>
      </w:pPr>
      <w:r w:rsidRPr="00357865">
        <w:rPr>
          <w:color w:val="000000"/>
          <w:sz w:val="28"/>
          <w:szCs w:val="28"/>
        </w:rPr>
        <w:t>3.2</w:t>
      </w:r>
      <w:r w:rsidR="004D325E" w:rsidRPr="00357865">
        <w:rPr>
          <w:color w:val="000000"/>
          <w:sz w:val="28"/>
          <w:szCs w:val="28"/>
        </w:rPr>
        <w:t>.</w:t>
      </w:r>
      <w:r w:rsidRPr="00357865">
        <w:rPr>
          <w:color w:val="000000"/>
          <w:sz w:val="28"/>
          <w:szCs w:val="28"/>
        </w:rPr>
        <w:t>1</w:t>
      </w:r>
      <w:r w:rsidR="004D325E" w:rsidRPr="00357865">
        <w:rPr>
          <w:color w:val="000000"/>
          <w:sz w:val="28"/>
          <w:szCs w:val="28"/>
        </w:rPr>
        <w:t xml:space="preserve"> Штамп</w:t>
      </w:r>
    </w:p>
    <w:p w:rsidR="004D325E" w:rsidRPr="00357865" w:rsidRDefault="006B7732" w:rsidP="00235114">
      <w:pPr>
        <w:widowControl/>
        <w:shd w:val="clear" w:color="000000" w:fill="auto"/>
        <w:suppressAutoHyphens/>
        <w:autoSpaceDE w:val="0"/>
        <w:autoSpaceDN w:val="0"/>
        <w:adjustRightInd w:val="0"/>
        <w:spacing w:line="360" w:lineRule="auto"/>
        <w:rPr>
          <w:color w:val="000000"/>
          <w:sz w:val="28"/>
          <w:szCs w:val="28"/>
        </w:rPr>
      </w:pPr>
      <w:r w:rsidRPr="00357865">
        <w:rPr>
          <w:color w:val="000000"/>
          <w:sz w:val="28"/>
          <w:szCs w:val="28"/>
        </w:rPr>
        <w:t>3.2.2</w:t>
      </w:r>
      <w:r w:rsidR="004D325E" w:rsidRPr="00357865">
        <w:rPr>
          <w:color w:val="000000"/>
          <w:sz w:val="28"/>
          <w:szCs w:val="28"/>
        </w:rPr>
        <w:t xml:space="preserve"> Прессформа</w:t>
      </w:r>
    </w:p>
    <w:p w:rsidR="004D325E" w:rsidRPr="00357865" w:rsidRDefault="004D325E" w:rsidP="00235114">
      <w:pPr>
        <w:widowControl/>
        <w:shd w:val="clear" w:color="000000" w:fill="auto"/>
        <w:suppressAutoHyphens/>
        <w:spacing w:line="360" w:lineRule="auto"/>
        <w:rPr>
          <w:color w:val="000000"/>
          <w:sz w:val="28"/>
          <w:szCs w:val="24"/>
        </w:rPr>
      </w:pPr>
      <w:r w:rsidRPr="00357865">
        <w:rPr>
          <w:color w:val="000000"/>
          <w:sz w:val="28"/>
          <w:szCs w:val="28"/>
        </w:rPr>
        <w:t>3.3 Разработка технологического процесса изготовления, сборки</w:t>
      </w:r>
      <w:r w:rsidR="006C0542" w:rsidRPr="00357865">
        <w:rPr>
          <w:color w:val="000000"/>
          <w:sz w:val="28"/>
          <w:szCs w:val="28"/>
        </w:rPr>
        <w:t xml:space="preserve"> </w:t>
      </w:r>
      <w:r w:rsidRPr="00357865">
        <w:rPr>
          <w:color w:val="000000"/>
          <w:sz w:val="28"/>
          <w:szCs w:val="28"/>
        </w:rPr>
        <w:t>и монтажа</w:t>
      </w:r>
    </w:p>
    <w:p w:rsidR="006B7732" w:rsidRPr="00357865" w:rsidRDefault="006B7732" w:rsidP="00235114">
      <w:pPr>
        <w:widowControl/>
        <w:shd w:val="clear" w:color="000000" w:fill="auto"/>
        <w:suppressAutoHyphens/>
        <w:spacing w:line="360" w:lineRule="auto"/>
        <w:rPr>
          <w:color w:val="000000"/>
          <w:sz w:val="28"/>
          <w:szCs w:val="28"/>
        </w:rPr>
      </w:pPr>
      <w:r w:rsidRPr="00357865">
        <w:rPr>
          <w:color w:val="000000"/>
          <w:sz w:val="28"/>
          <w:szCs w:val="28"/>
        </w:rPr>
        <w:t>3.4 Инженерные расчеты</w:t>
      </w:r>
    </w:p>
    <w:p w:rsidR="006B7732" w:rsidRPr="00357865" w:rsidRDefault="006B7732" w:rsidP="00235114">
      <w:pPr>
        <w:widowControl/>
        <w:shd w:val="clear" w:color="000000" w:fill="auto"/>
        <w:suppressAutoHyphens/>
        <w:spacing w:line="360" w:lineRule="auto"/>
        <w:rPr>
          <w:color w:val="000000"/>
          <w:sz w:val="28"/>
          <w:szCs w:val="28"/>
        </w:rPr>
      </w:pPr>
      <w:r w:rsidRPr="00357865">
        <w:rPr>
          <w:color w:val="000000"/>
          <w:sz w:val="28"/>
          <w:szCs w:val="28"/>
        </w:rPr>
        <w:t>3.4.1 Расчет надежности</w:t>
      </w:r>
    </w:p>
    <w:p w:rsidR="00E83BD3" w:rsidRPr="00357865" w:rsidRDefault="00E83BD3" w:rsidP="00235114">
      <w:pPr>
        <w:widowControl/>
        <w:shd w:val="clear" w:color="000000" w:fill="auto"/>
        <w:suppressAutoHyphens/>
        <w:spacing w:line="360" w:lineRule="auto"/>
        <w:rPr>
          <w:color w:val="000000"/>
          <w:sz w:val="28"/>
          <w:szCs w:val="28"/>
        </w:rPr>
      </w:pPr>
      <w:r w:rsidRPr="00357865">
        <w:rPr>
          <w:color w:val="000000"/>
          <w:sz w:val="28"/>
          <w:szCs w:val="28"/>
        </w:rPr>
        <w:t>3.4.2 Расчет теплового режима</w:t>
      </w:r>
    </w:p>
    <w:p w:rsidR="00E83BD3" w:rsidRPr="00357865" w:rsidRDefault="00E83BD3" w:rsidP="00235114">
      <w:pPr>
        <w:widowControl/>
        <w:shd w:val="clear" w:color="000000" w:fill="auto"/>
        <w:tabs>
          <w:tab w:val="left" w:pos="540"/>
        </w:tabs>
        <w:suppressAutoHyphens/>
        <w:spacing w:line="360" w:lineRule="auto"/>
        <w:rPr>
          <w:color w:val="000000"/>
          <w:sz w:val="28"/>
          <w:szCs w:val="28"/>
        </w:rPr>
      </w:pPr>
      <w:r w:rsidRPr="00357865">
        <w:rPr>
          <w:color w:val="000000"/>
          <w:sz w:val="28"/>
          <w:szCs w:val="28"/>
        </w:rPr>
        <w:t>3.4.3 Расчёт механической прочности</w:t>
      </w:r>
    </w:p>
    <w:p w:rsidR="00132E3D" w:rsidRPr="00357865" w:rsidRDefault="00132E3D" w:rsidP="00235114">
      <w:pPr>
        <w:widowControl/>
        <w:shd w:val="clear" w:color="000000" w:fill="auto"/>
        <w:tabs>
          <w:tab w:val="left" w:pos="540"/>
        </w:tabs>
        <w:suppressAutoHyphens/>
        <w:spacing w:line="360" w:lineRule="auto"/>
        <w:rPr>
          <w:color w:val="000000"/>
          <w:sz w:val="28"/>
          <w:szCs w:val="28"/>
        </w:rPr>
      </w:pPr>
      <w:r w:rsidRPr="00357865">
        <w:rPr>
          <w:color w:val="000000"/>
          <w:sz w:val="28"/>
          <w:szCs w:val="28"/>
        </w:rPr>
        <w:t>Заключение</w:t>
      </w:r>
    </w:p>
    <w:p w:rsidR="00132E3D" w:rsidRPr="00357865" w:rsidRDefault="00132E3D" w:rsidP="00235114">
      <w:pPr>
        <w:widowControl/>
        <w:shd w:val="clear" w:color="000000" w:fill="auto"/>
        <w:tabs>
          <w:tab w:val="left" w:pos="540"/>
        </w:tabs>
        <w:suppressAutoHyphens/>
        <w:spacing w:line="360" w:lineRule="auto"/>
        <w:rPr>
          <w:color w:val="000000"/>
          <w:sz w:val="28"/>
          <w:szCs w:val="28"/>
        </w:rPr>
      </w:pPr>
      <w:r w:rsidRPr="00357865">
        <w:rPr>
          <w:color w:val="000000"/>
          <w:sz w:val="28"/>
          <w:szCs w:val="28"/>
        </w:rPr>
        <w:t>Библиографический список</w:t>
      </w:r>
    </w:p>
    <w:p w:rsidR="00334AA5" w:rsidRPr="00357865" w:rsidRDefault="00334AA5" w:rsidP="00235114">
      <w:pPr>
        <w:widowControl/>
        <w:shd w:val="clear" w:color="000000" w:fill="auto"/>
        <w:suppressAutoHyphens/>
        <w:spacing w:line="360" w:lineRule="auto"/>
        <w:rPr>
          <w:color w:val="000000"/>
          <w:sz w:val="28"/>
          <w:szCs w:val="24"/>
        </w:rPr>
      </w:pPr>
    </w:p>
    <w:p w:rsidR="00A82D8C" w:rsidRPr="00357865" w:rsidRDefault="00235114" w:rsidP="00235114">
      <w:pPr>
        <w:widowControl/>
        <w:shd w:val="clear" w:color="000000" w:fill="auto"/>
        <w:suppressAutoHyphens/>
        <w:spacing w:line="360" w:lineRule="auto"/>
        <w:jc w:val="center"/>
        <w:rPr>
          <w:b/>
          <w:color w:val="000000"/>
          <w:sz w:val="28"/>
          <w:szCs w:val="24"/>
        </w:rPr>
      </w:pPr>
      <w:r w:rsidRPr="00357865">
        <w:rPr>
          <w:color w:val="000000"/>
          <w:sz w:val="28"/>
          <w:szCs w:val="24"/>
        </w:rPr>
        <w:br w:type="page"/>
      </w:r>
      <w:r w:rsidRPr="00357865">
        <w:rPr>
          <w:b/>
          <w:color w:val="000000"/>
          <w:sz w:val="28"/>
          <w:szCs w:val="24"/>
        </w:rPr>
        <w:t xml:space="preserve">1 </w:t>
      </w:r>
      <w:r w:rsidR="00315418" w:rsidRPr="00357865">
        <w:rPr>
          <w:b/>
          <w:color w:val="000000"/>
          <w:sz w:val="28"/>
          <w:szCs w:val="24"/>
        </w:rPr>
        <w:t>ВВЕДЕНИЕ</w:t>
      </w:r>
    </w:p>
    <w:p w:rsidR="00315418" w:rsidRPr="00357865" w:rsidRDefault="00315418" w:rsidP="00235114">
      <w:pPr>
        <w:widowControl/>
        <w:shd w:val="clear" w:color="000000" w:fill="auto"/>
        <w:suppressAutoHyphens/>
        <w:spacing w:line="360" w:lineRule="auto"/>
        <w:ind w:firstLine="709"/>
        <w:jc w:val="both"/>
        <w:rPr>
          <w:b/>
          <w:color w:val="000000"/>
          <w:sz w:val="28"/>
          <w:szCs w:val="24"/>
        </w:rPr>
      </w:pPr>
    </w:p>
    <w:p w:rsidR="00235114" w:rsidRPr="00357865" w:rsidRDefault="005277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В мире сейчас существует огромное количество самых разных</w:t>
      </w:r>
      <w:r w:rsidR="00235114" w:rsidRPr="00357865">
        <w:rPr>
          <w:color w:val="000000"/>
          <w:sz w:val="28"/>
          <w:szCs w:val="28"/>
        </w:rPr>
        <w:t xml:space="preserve"> </w:t>
      </w:r>
      <w:r w:rsidRPr="00357865">
        <w:rPr>
          <w:color w:val="000000"/>
          <w:sz w:val="28"/>
          <w:szCs w:val="28"/>
        </w:rPr>
        <w:t>устройств, так называемого шумового воздействия. Данный генератор «воющего» шума</w:t>
      </w:r>
      <w:r w:rsidR="00235114" w:rsidRPr="00357865">
        <w:rPr>
          <w:color w:val="000000"/>
          <w:sz w:val="28"/>
          <w:szCs w:val="28"/>
        </w:rPr>
        <w:t xml:space="preserve"> </w:t>
      </w:r>
      <w:r w:rsidRPr="00357865">
        <w:rPr>
          <w:color w:val="000000"/>
          <w:sz w:val="28"/>
          <w:szCs w:val="28"/>
        </w:rPr>
        <w:t>находит свое применение в</w:t>
      </w:r>
      <w:r w:rsidR="006C6C1B" w:rsidRPr="00357865">
        <w:rPr>
          <w:color w:val="000000"/>
          <w:sz w:val="28"/>
          <w:szCs w:val="28"/>
        </w:rPr>
        <w:t>:</w:t>
      </w:r>
    </w:p>
    <w:p w:rsidR="00A82D8C" w:rsidRPr="00357865" w:rsidRDefault="005277A5" w:rsidP="00235114">
      <w:pPr>
        <w:widowControl/>
        <w:numPr>
          <w:ilvl w:val="0"/>
          <w:numId w:val="26"/>
        </w:numPr>
        <w:shd w:val="clear" w:color="000000" w:fill="auto"/>
        <w:tabs>
          <w:tab w:val="clear" w:pos="1507"/>
          <w:tab w:val="num" w:pos="900"/>
        </w:tabs>
        <w:suppressAutoHyphens/>
        <w:spacing w:line="360" w:lineRule="auto"/>
        <w:ind w:left="0" w:firstLine="709"/>
        <w:jc w:val="both"/>
        <w:rPr>
          <w:color w:val="000000"/>
          <w:sz w:val="28"/>
          <w:szCs w:val="28"/>
        </w:rPr>
      </w:pPr>
      <w:r w:rsidRPr="00357865">
        <w:rPr>
          <w:color w:val="000000"/>
          <w:sz w:val="28"/>
          <w:szCs w:val="28"/>
        </w:rPr>
        <w:t>медицин</w:t>
      </w:r>
      <w:r w:rsidR="00D144B4" w:rsidRPr="00357865">
        <w:rPr>
          <w:color w:val="000000"/>
          <w:sz w:val="28"/>
          <w:szCs w:val="28"/>
        </w:rPr>
        <w:t>е</w:t>
      </w:r>
      <w:r w:rsidRPr="00357865">
        <w:rPr>
          <w:color w:val="000000"/>
          <w:sz w:val="28"/>
          <w:szCs w:val="28"/>
        </w:rPr>
        <w:t>, в качестве кнопки вызова мед</w:t>
      </w:r>
      <w:r w:rsidR="00D144B4" w:rsidRPr="00357865">
        <w:rPr>
          <w:color w:val="000000"/>
          <w:sz w:val="28"/>
          <w:szCs w:val="28"/>
        </w:rPr>
        <w:t xml:space="preserve">ицинского </w:t>
      </w:r>
      <w:r w:rsidRPr="00357865">
        <w:rPr>
          <w:color w:val="000000"/>
          <w:sz w:val="28"/>
          <w:szCs w:val="28"/>
        </w:rPr>
        <w:t>персонала</w:t>
      </w:r>
      <w:r w:rsidR="00D144B4" w:rsidRPr="00357865">
        <w:rPr>
          <w:color w:val="000000"/>
          <w:sz w:val="28"/>
          <w:szCs w:val="28"/>
        </w:rPr>
        <w:t>;</w:t>
      </w:r>
    </w:p>
    <w:p w:rsidR="00032E37" w:rsidRPr="00357865" w:rsidRDefault="00D144B4" w:rsidP="00235114">
      <w:pPr>
        <w:widowControl/>
        <w:numPr>
          <w:ilvl w:val="0"/>
          <w:numId w:val="26"/>
        </w:numPr>
        <w:shd w:val="clear" w:color="000000" w:fill="auto"/>
        <w:tabs>
          <w:tab w:val="clear" w:pos="1507"/>
          <w:tab w:val="num" w:pos="900"/>
        </w:tabs>
        <w:suppressAutoHyphens/>
        <w:spacing w:line="360" w:lineRule="auto"/>
        <w:ind w:left="0" w:firstLine="709"/>
        <w:jc w:val="both"/>
        <w:rPr>
          <w:color w:val="000000"/>
          <w:sz w:val="28"/>
          <w:szCs w:val="28"/>
        </w:rPr>
      </w:pPr>
      <w:r w:rsidRPr="00357865">
        <w:rPr>
          <w:color w:val="000000"/>
          <w:sz w:val="28"/>
          <w:szCs w:val="28"/>
        </w:rPr>
        <w:t>быту, как переносной звонок, предупреждающий о появлении гостей на дачном участке;</w:t>
      </w:r>
    </w:p>
    <w:p w:rsidR="00D144B4" w:rsidRPr="00357865" w:rsidRDefault="002D0BD5" w:rsidP="00235114">
      <w:pPr>
        <w:widowControl/>
        <w:numPr>
          <w:ilvl w:val="0"/>
          <w:numId w:val="26"/>
        </w:numPr>
        <w:shd w:val="clear" w:color="000000" w:fill="auto"/>
        <w:tabs>
          <w:tab w:val="clear" w:pos="1507"/>
          <w:tab w:val="num" w:pos="900"/>
        </w:tabs>
        <w:suppressAutoHyphens/>
        <w:spacing w:line="360" w:lineRule="auto"/>
        <w:ind w:left="0" w:firstLine="709"/>
        <w:jc w:val="both"/>
        <w:rPr>
          <w:color w:val="000000"/>
          <w:sz w:val="28"/>
          <w:szCs w:val="28"/>
        </w:rPr>
      </w:pPr>
      <w:r w:rsidRPr="00357865">
        <w:rPr>
          <w:color w:val="000000"/>
          <w:sz w:val="28"/>
          <w:szCs w:val="28"/>
        </w:rPr>
        <w:t xml:space="preserve">в </w:t>
      </w:r>
      <w:r w:rsidR="00032E37" w:rsidRPr="00357865">
        <w:rPr>
          <w:color w:val="000000"/>
          <w:sz w:val="28"/>
          <w:szCs w:val="28"/>
        </w:rPr>
        <w:t>качестве игрового устройства;</w:t>
      </w:r>
    </w:p>
    <w:p w:rsidR="00032E37" w:rsidRPr="00357865" w:rsidRDefault="00032E37" w:rsidP="00235114">
      <w:pPr>
        <w:widowControl/>
        <w:numPr>
          <w:ilvl w:val="0"/>
          <w:numId w:val="26"/>
        </w:numPr>
        <w:shd w:val="clear" w:color="000000" w:fill="auto"/>
        <w:tabs>
          <w:tab w:val="clear" w:pos="1507"/>
          <w:tab w:val="num" w:pos="900"/>
        </w:tabs>
        <w:suppressAutoHyphens/>
        <w:spacing w:line="360" w:lineRule="auto"/>
        <w:ind w:left="0" w:firstLine="709"/>
        <w:jc w:val="both"/>
        <w:rPr>
          <w:color w:val="000000"/>
          <w:sz w:val="28"/>
          <w:szCs w:val="28"/>
        </w:rPr>
      </w:pPr>
      <w:r w:rsidRPr="00357865">
        <w:rPr>
          <w:color w:val="000000"/>
          <w:sz w:val="28"/>
          <w:szCs w:val="19"/>
        </w:rPr>
        <w:t>в каждом из видов электронных средств, где имеется система, устройство или элемент, выполняющие одну и ту же функцию: обеспечение сигнала оповещения.</w:t>
      </w:r>
    </w:p>
    <w:p w:rsidR="006C6C1B" w:rsidRPr="00357865" w:rsidRDefault="006C6C1B" w:rsidP="00235114">
      <w:pPr>
        <w:widowControl/>
        <w:shd w:val="clear" w:color="000000" w:fill="auto"/>
        <w:tabs>
          <w:tab w:val="num" w:pos="900"/>
        </w:tabs>
        <w:suppressAutoHyphens/>
        <w:spacing w:line="360" w:lineRule="auto"/>
        <w:ind w:firstLine="709"/>
        <w:jc w:val="both"/>
        <w:rPr>
          <w:color w:val="000000"/>
          <w:sz w:val="28"/>
          <w:szCs w:val="24"/>
        </w:rPr>
      </w:pPr>
      <w:r w:rsidRPr="00357865">
        <w:rPr>
          <w:color w:val="000000"/>
          <w:sz w:val="28"/>
          <w:szCs w:val="24"/>
        </w:rPr>
        <w:t>В настоящее время существует большое количество как отечественных, так и зарубежных аналогов данного устройства. В данном курсово</w:t>
      </w:r>
      <w:r w:rsidR="00272957" w:rsidRPr="00357865">
        <w:rPr>
          <w:color w:val="000000"/>
          <w:sz w:val="28"/>
          <w:szCs w:val="24"/>
        </w:rPr>
        <w:t>м проекте разрабатывается генератор «воющего» шума, чьи преимущества состоят в следующем:</w:t>
      </w:r>
    </w:p>
    <w:p w:rsidR="00B534D0" w:rsidRPr="00357865" w:rsidRDefault="002D0BD5" w:rsidP="00235114">
      <w:pPr>
        <w:widowControl/>
        <w:numPr>
          <w:ilvl w:val="0"/>
          <w:numId w:val="28"/>
        </w:numPr>
        <w:shd w:val="clear" w:color="000000" w:fill="auto"/>
        <w:tabs>
          <w:tab w:val="clear" w:pos="1440"/>
          <w:tab w:val="num" w:pos="900"/>
        </w:tabs>
        <w:suppressAutoHyphens/>
        <w:spacing w:line="360" w:lineRule="auto"/>
        <w:ind w:left="0" w:firstLine="709"/>
        <w:jc w:val="both"/>
        <w:rPr>
          <w:color w:val="000000"/>
          <w:sz w:val="28"/>
          <w:szCs w:val="28"/>
        </w:rPr>
      </w:pPr>
      <w:r w:rsidRPr="00357865">
        <w:rPr>
          <w:color w:val="000000"/>
          <w:sz w:val="28"/>
          <w:szCs w:val="28"/>
        </w:rPr>
        <w:t>г</w:t>
      </w:r>
      <w:r w:rsidR="00B534D0" w:rsidRPr="00357865">
        <w:rPr>
          <w:color w:val="000000"/>
          <w:sz w:val="28"/>
          <w:szCs w:val="28"/>
        </w:rPr>
        <w:t>енератор прост в обращении, что делает его доступным для де</w:t>
      </w:r>
      <w:r w:rsidRPr="00357865">
        <w:rPr>
          <w:color w:val="000000"/>
          <w:sz w:val="28"/>
          <w:szCs w:val="28"/>
        </w:rPr>
        <w:t>тей и людей</w:t>
      </w:r>
      <w:r w:rsidR="00235114" w:rsidRPr="00357865">
        <w:rPr>
          <w:color w:val="000000"/>
          <w:sz w:val="28"/>
          <w:szCs w:val="28"/>
        </w:rPr>
        <w:t xml:space="preserve"> </w:t>
      </w:r>
      <w:r w:rsidRPr="00357865">
        <w:rPr>
          <w:color w:val="000000"/>
          <w:sz w:val="28"/>
          <w:szCs w:val="28"/>
        </w:rPr>
        <w:t>пожилого возраста;</w:t>
      </w:r>
    </w:p>
    <w:p w:rsidR="002D0BD5" w:rsidRPr="00357865" w:rsidRDefault="002D0BD5" w:rsidP="00235114">
      <w:pPr>
        <w:widowControl/>
        <w:numPr>
          <w:ilvl w:val="0"/>
          <w:numId w:val="28"/>
        </w:numPr>
        <w:shd w:val="clear" w:color="000000" w:fill="auto"/>
        <w:tabs>
          <w:tab w:val="clear" w:pos="1440"/>
          <w:tab w:val="num" w:pos="900"/>
        </w:tabs>
        <w:suppressAutoHyphens/>
        <w:spacing w:line="360" w:lineRule="auto"/>
        <w:ind w:left="0" w:firstLine="709"/>
        <w:jc w:val="both"/>
        <w:rPr>
          <w:color w:val="000000"/>
          <w:sz w:val="28"/>
          <w:szCs w:val="28"/>
        </w:rPr>
      </w:pPr>
      <w:r w:rsidRPr="00357865">
        <w:rPr>
          <w:color w:val="000000"/>
          <w:sz w:val="28"/>
          <w:szCs w:val="28"/>
        </w:rPr>
        <w:t>прибор имеет автономный источник питания</w:t>
      </w:r>
      <w:r w:rsidR="002B6EE8" w:rsidRPr="00357865">
        <w:rPr>
          <w:color w:val="000000"/>
          <w:sz w:val="28"/>
          <w:szCs w:val="28"/>
        </w:rPr>
        <w:t xml:space="preserve"> и не зависит от сети</w:t>
      </w:r>
      <w:r w:rsidRPr="00357865">
        <w:rPr>
          <w:color w:val="000000"/>
          <w:sz w:val="28"/>
          <w:szCs w:val="28"/>
        </w:rPr>
        <w:t>;</w:t>
      </w:r>
    </w:p>
    <w:p w:rsidR="002D0BD5" w:rsidRPr="00357865" w:rsidRDefault="002D0BD5" w:rsidP="00235114">
      <w:pPr>
        <w:widowControl/>
        <w:numPr>
          <w:ilvl w:val="0"/>
          <w:numId w:val="28"/>
        </w:numPr>
        <w:shd w:val="clear" w:color="000000" w:fill="auto"/>
        <w:tabs>
          <w:tab w:val="clear" w:pos="1440"/>
          <w:tab w:val="num" w:pos="900"/>
        </w:tabs>
        <w:suppressAutoHyphens/>
        <w:spacing w:line="360" w:lineRule="auto"/>
        <w:ind w:left="0" w:firstLine="709"/>
        <w:jc w:val="both"/>
        <w:rPr>
          <w:color w:val="000000"/>
          <w:sz w:val="28"/>
          <w:szCs w:val="28"/>
        </w:rPr>
      </w:pPr>
      <w:r w:rsidRPr="00357865">
        <w:rPr>
          <w:color w:val="000000"/>
          <w:sz w:val="28"/>
          <w:szCs w:val="28"/>
        </w:rPr>
        <w:t>легкое изменение параметров звучания;</w:t>
      </w:r>
    </w:p>
    <w:p w:rsidR="002D0BD5" w:rsidRPr="00357865" w:rsidRDefault="002D0BD5" w:rsidP="00235114">
      <w:pPr>
        <w:widowControl/>
        <w:numPr>
          <w:ilvl w:val="0"/>
          <w:numId w:val="28"/>
        </w:numPr>
        <w:shd w:val="clear" w:color="000000" w:fill="auto"/>
        <w:tabs>
          <w:tab w:val="clear" w:pos="1440"/>
          <w:tab w:val="num" w:pos="900"/>
        </w:tabs>
        <w:suppressAutoHyphens/>
        <w:spacing w:line="360" w:lineRule="auto"/>
        <w:ind w:left="0" w:firstLine="709"/>
        <w:jc w:val="both"/>
        <w:rPr>
          <w:color w:val="000000"/>
          <w:sz w:val="28"/>
          <w:szCs w:val="28"/>
        </w:rPr>
      </w:pPr>
      <w:r w:rsidRPr="00357865">
        <w:rPr>
          <w:color w:val="000000"/>
          <w:sz w:val="28"/>
          <w:szCs w:val="28"/>
        </w:rPr>
        <w:t>благодаря применению защелок, возможна быстрая сборка</w:t>
      </w:r>
      <w:r w:rsidR="006C62CA" w:rsidRPr="00357865">
        <w:rPr>
          <w:color w:val="000000"/>
          <w:sz w:val="28"/>
          <w:szCs w:val="28"/>
        </w:rPr>
        <w:t xml:space="preserve"> устройства</w:t>
      </w:r>
      <w:r w:rsidRPr="00357865">
        <w:rPr>
          <w:color w:val="000000"/>
          <w:sz w:val="28"/>
          <w:szCs w:val="28"/>
        </w:rPr>
        <w:t xml:space="preserve"> и замена источника питания, не требующие дополнительных приспособлений;</w:t>
      </w:r>
    </w:p>
    <w:p w:rsidR="002D0BD5" w:rsidRPr="00357865" w:rsidRDefault="002B6EE8" w:rsidP="00235114">
      <w:pPr>
        <w:widowControl/>
        <w:numPr>
          <w:ilvl w:val="0"/>
          <w:numId w:val="28"/>
        </w:numPr>
        <w:shd w:val="clear" w:color="000000" w:fill="auto"/>
        <w:tabs>
          <w:tab w:val="clear" w:pos="1440"/>
          <w:tab w:val="num" w:pos="900"/>
        </w:tabs>
        <w:suppressAutoHyphens/>
        <w:spacing w:line="360" w:lineRule="auto"/>
        <w:ind w:left="0" w:firstLine="709"/>
        <w:jc w:val="both"/>
        <w:rPr>
          <w:color w:val="000000"/>
          <w:sz w:val="28"/>
          <w:szCs w:val="28"/>
        </w:rPr>
      </w:pPr>
      <w:r w:rsidRPr="00357865">
        <w:rPr>
          <w:color w:val="000000"/>
          <w:sz w:val="28"/>
          <w:szCs w:val="28"/>
        </w:rPr>
        <w:t>удобен для транспортировки.</w:t>
      </w:r>
    </w:p>
    <w:p w:rsidR="00235114" w:rsidRPr="00357865" w:rsidRDefault="002B6EE8"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С целью повышения конкурентоспособности данного изделия возникает необходимость в повышении технологичности, снижении себестоимости, а так же уменьшении га</w:t>
      </w:r>
      <w:r w:rsidR="000026F9" w:rsidRPr="00357865">
        <w:rPr>
          <w:color w:val="000000"/>
          <w:sz w:val="28"/>
          <w:szCs w:val="28"/>
        </w:rPr>
        <w:t>баритных размеров.</w:t>
      </w:r>
    </w:p>
    <w:p w:rsidR="000026F9" w:rsidRPr="00357865" w:rsidRDefault="000026F9" w:rsidP="00235114">
      <w:pPr>
        <w:widowControl/>
        <w:shd w:val="clear" w:color="000000" w:fill="auto"/>
        <w:suppressAutoHyphens/>
        <w:spacing w:line="360" w:lineRule="auto"/>
        <w:ind w:firstLine="709"/>
        <w:jc w:val="both"/>
        <w:rPr>
          <w:color w:val="000000"/>
          <w:sz w:val="28"/>
          <w:szCs w:val="24"/>
        </w:rPr>
      </w:pPr>
      <w:r w:rsidRPr="00357865">
        <w:rPr>
          <w:color w:val="000000"/>
          <w:sz w:val="28"/>
          <w:szCs w:val="24"/>
        </w:rPr>
        <w:t xml:space="preserve">Учитывая серийный тип производства, с точки зрения экономичности, основная часть элементарной базы устройства следует представить в </w:t>
      </w:r>
      <w:r w:rsidRPr="00357865">
        <w:rPr>
          <w:color w:val="000000"/>
          <w:sz w:val="28"/>
          <w:szCs w:val="24"/>
          <w:lang w:val="en-US"/>
        </w:rPr>
        <w:t>DIP</w:t>
      </w:r>
      <w:r w:rsidRPr="00357865">
        <w:rPr>
          <w:color w:val="000000"/>
          <w:sz w:val="28"/>
          <w:szCs w:val="24"/>
        </w:rPr>
        <w:t>-исполнении, что позволит использовать для регулировки и настройки прибора достаточно простое оборудование и увеличить ремонтопригодность изделия.</w:t>
      </w:r>
    </w:p>
    <w:p w:rsidR="002B6EE8" w:rsidRPr="00357865" w:rsidRDefault="002B6EE8" w:rsidP="00235114">
      <w:pPr>
        <w:widowControl/>
        <w:shd w:val="clear" w:color="000000" w:fill="auto"/>
        <w:suppressAutoHyphens/>
        <w:spacing w:line="360" w:lineRule="auto"/>
        <w:ind w:firstLine="709"/>
        <w:jc w:val="both"/>
        <w:rPr>
          <w:color w:val="000000"/>
          <w:sz w:val="28"/>
          <w:szCs w:val="24"/>
        </w:rPr>
      </w:pPr>
      <w:r w:rsidRPr="00357865">
        <w:rPr>
          <w:color w:val="000000"/>
          <w:sz w:val="28"/>
          <w:szCs w:val="24"/>
        </w:rPr>
        <w:t>Использование с</w:t>
      </w:r>
      <w:r w:rsidR="000026F9" w:rsidRPr="00357865">
        <w:rPr>
          <w:color w:val="000000"/>
          <w:sz w:val="28"/>
          <w:szCs w:val="24"/>
        </w:rPr>
        <w:t>овременных комплектующих позволяет</w:t>
      </w:r>
      <w:r w:rsidRPr="00357865">
        <w:rPr>
          <w:color w:val="000000"/>
          <w:sz w:val="28"/>
          <w:szCs w:val="24"/>
        </w:rPr>
        <w:t xml:space="preserve"> повысить надежность, снизить габариты и массу разрабатываемого устройства.</w:t>
      </w:r>
    </w:p>
    <w:p w:rsidR="006C62CA" w:rsidRPr="00357865" w:rsidRDefault="006C62CA"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В данном курсовом проекте выполняется следующее:</w:t>
      </w:r>
    </w:p>
    <w:p w:rsidR="006C62CA" w:rsidRPr="00357865" w:rsidRDefault="006C62CA" w:rsidP="00235114">
      <w:pPr>
        <w:widowControl/>
        <w:numPr>
          <w:ilvl w:val="0"/>
          <w:numId w:val="30"/>
        </w:numPr>
        <w:shd w:val="clear" w:color="000000" w:fill="auto"/>
        <w:tabs>
          <w:tab w:val="clear" w:pos="720"/>
          <w:tab w:val="num" w:pos="1080"/>
        </w:tabs>
        <w:suppressAutoHyphens/>
        <w:spacing w:line="360" w:lineRule="auto"/>
        <w:ind w:left="0" w:firstLine="709"/>
        <w:jc w:val="both"/>
        <w:rPr>
          <w:color w:val="000000"/>
          <w:sz w:val="28"/>
          <w:szCs w:val="28"/>
        </w:rPr>
      </w:pPr>
      <w:r w:rsidRPr="00357865">
        <w:rPr>
          <w:color w:val="000000"/>
          <w:sz w:val="28"/>
          <w:szCs w:val="28"/>
        </w:rPr>
        <w:t>Выбор элементной базы и технологии изготовления, сборки и монтажа.</w:t>
      </w:r>
    </w:p>
    <w:p w:rsidR="006C62CA" w:rsidRPr="00357865" w:rsidRDefault="006C62CA" w:rsidP="00235114">
      <w:pPr>
        <w:widowControl/>
        <w:numPr>
          <w:ilvl w:val="0"/>
          <w:numId w:val="30"/>
        </w:numPr>
        <w:shd w:val="clear" w:color="000000" w:fill="auto"/>
        <w:tabs>
          <w:tab w:val="clear" w:pos="720"/>
          <w:tab w:val="num" w:pos="1080"/>
        </w:tabs>
        <w:suppressAutoHyphens/>
        <w:spacing w:line="360" w:lineRule="auto"/>
        <w:ind w:left="0" w:firstLine="709"/>
        <w:jc w:val="both"/>
        <w:rPr>
          <w:color w:val="000000"/>
          <w:sz w:val="28"/>
          <w:szCs w:val="28"/>
        </w:rPr>
      </w:pPr>
      <w:r w:rsidRPr="00357865">
        <w:rPr>
          <w:color w:val="000000"/>
          <w:sz w:val="28"/>
          <w:szCs w:val="28"/>
        </w:rPr>
        <w:t>Расчет конструкции печатной платы и</w:t>
      </w:r>
      <w:r w:rsidR="00235114" w:rsidRPr="00357865">
        <w:rPr>
          <w:color w:val="000000"/>
          <w:sz w:val="28"/>
          <w:szCs w:val="28"/>
        </w:rPr>
        <w:t xml:space="preserve"> </w:t>
      </w:r>
      <w:r w:rsidRPr="00357865">
        <w:rPr>
          <w:color w:val="000000"/>
          <w:sz w:val="28"/>
          <w:szCs w:val="28"/>
        </w:rPr>
        <w:t>компоновки печатного узла.</w:t>
      </w:r>
    </w:p>
    <w:p w:rsidR="006C62CA" w:rsidRPr="00357865" w:rsidRDefault="00725ED7" w:rsidP="00235114">
      <w:pPr>
        <w:widowControl/>
        <w:numPr>
          <w:ilvl w:val="0"/>
          <w:numId w:val="30"/>
        </w:numPr>
        <w:shd w:val="clear" w:color="000000" w:fill="auto"/>
        <w:suppressAutoHyphens/>
        <w:spacing w:line="360" w:lineRule="auto"/>
        <w:ind w:left="0" w:firstLine="709"/>
        <w:jc w:val="both"/>
        <w:rPr>
          <w:color w:val="000000"/>
          <w:sz w:val="28"/>
          <w:szCs w:val="28"/>
        </w:rPr>
      </w:pPr>
      <w:r w:rsidRPr="00357865">
        <w:rPr>
          <w:color w:val="000000"/>
          <w:sz w:val="28"/>
          <w:szCs w:val="28"/>
        </w:rPr>
        <w:t>Р</w:t>
      </w:r>
      <w:r w:rsidR="006C62CA" w:rsidRPr="00357865">
        <w:rPr>
          <w:color w:val="000000"/>
          <w:sz w:val="28"/>
          <w:szCs w:val="28"/>
        </w:rPr>
        <w:t xml:space="preserve">асчёт конструкции </w:t>
      </w:r>
      <w:r w:rsidRPr="00357865">
        <w:rPr>
          <w:color w:val="000000"/>
          <w:sz w:val="28"/>
          <w:szCs w:val="28"/>
        </w:rPr>
        <w:t>генератора</w:t>
      </w:r>
      <w:r w:rsidR="006C62CA" w:rsidRPr="00357865">
        <w:rPr>
          <w:color w:val="000000"/>
          <w:sz w:val="28"/>
          <w:szCs w:val="28"/>
        </w:rPr>
        <w:t xml:space="preserve"> на технологичность и разрабатывается технологическая схема сборки печатного узла блока.</w:t>
      </w:r>
    </w:p>
    <w:p w:rsidR="00725ED7" w:rsidRPr="00357865" w:rsidRDefault="00725ED7" w:rsidP="00235114">
      <w:pPr>
        <w:widowControl/>
        <w:numPr>
          <w:ilvl w:val="0"/>
          <w:numId w:val="30"/>
        </w:numPr>
        <w:shd w:val="clear" w:color="000000" w:fill="auto"/>
        <w:suppressAutoHyphens/>
        <w:spacing w:line="360" w:lineRule="auto"/>
        <w:ind w:left="0" w:firstLine="709"/>
        <w:jc w:val="both"/>
        <w:rPr>
          <w:color w:val="000000"/>
          <w:sz w:val="28"/>
          <w:szCs w:val="28"/>
        </w:rPr>
      </w:pPr>
      <w:r w:rsidRPr="00357865">
        <w:rPr>
          <w:color w:val="000000"/>
          <w:sz w:val="28"/>
          <w:szCs w:val="28"/>
        </w:rPr>
        <w:t>Производятся расчёты теплового режима конструкции, вибропрочности, надёжности.</w:t>
      </w:r>
    </w:p>
    <w:p w:rsidR="00CA2176" w:rsidRPr="00357865" w:rsidRDefault="00CA2176" w:rsidP="00235114">
      <w:pPr>
        <w:widowControl/>
        <w:numPr>
          <w:ilvl w:val="0"/>
          <w:numId w:val="30"/>
        </w:numPr>
        <w:shd w:val="clear" w:color="000000" w:fill="auto"/>
        <w:suppressAutoHyphens/>
        <w:spacing w:line="360" w:lineRule="auto"/>
        <w:ind w:left="0" w:firstLine="709"/>
        <w:jc w:val="both"/>
        <w:rPr>
          <w:color w:val="000000"/>
          <w:sz w:val="28"/>
          <w:szCs w:val="28"/>
        </w:rPr>
      </w:pPr>
      <w:r w:rsidRPr="00357865">
        <w:rPr>
          <w:color w:val="000000"/>
          <w:sz w:val="28"/>
          <w:szCs w:val="28"/>
        </w:rPr>
        <w:t>Проектирование конструкции технологической оснастки.</w:t>
      </w:r>
    </w:p>
    <w:p w:rsidR="006C62CA" w:rsidRPr="00357865" w:rsidRDefault="00CA2176"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Приводится разработанная конструкторская документация на изделие, чертежи печатных плат, электрической схемы, описание технологического процесса сборки печатного узла.</w:t>
      </w:r>
    </w:p>
    <w:p w:rsidR="00A82D8C" w:rsidRPr="00357865" w:rsidRDefault="00A82D8C" w:rsidP="00235114">
      <w:pPr>
        <w:widowControl/>
        <w:shd w:val="clear" w:color="000000" w:fill="auto"/>
        <w:suppressAutoHyphens/>
        <w:spacing w:line="360" w:lineRule="auto"/>
        <w:ind w:firstLine="709"/>
        <w:jc w:val="both"/>
        <w:rPr>
          <w:color w:val="000000"/>
          <w:sz w:val="28"/>
          <w:szCs w:val="24"/>
        </w:rPr>
      </w:pPr>
    </w:p>
    <w:p w:rsidR="00334AA5" w:rsidRPr="00357865" w:rsidRDefault="009F07F7" w:rsidP="00235114">
      <w:pPr>
        <w:widowControl/>
        <w:shd w:val="clear" w:color="000000" w:fill="auto"/>
        <w:suppressAutoHyphens/>
        <w:spacing w:line="360" w:lineRule="auto"/>
        <w:jc w:val="center"/>
        <w:rPr>
          <w:b/>
          <w:color w:val="000000"/>
          <w:sz w:val="28"/>
          <w:szCs w:val="28"/>
        </w:rPr>
      </w:pPr>
      <w:r w:rsidRPr="00357865">
        <w:rPr>
          <w:b/>
          <w:color w:val="000000"/>
          <w:sz w:val="28"/>
          <w:szCs w:val="28"/>
        </w:rPr>
        <w:t>1.</w:t>
      </w:r>
      <w:r w:rsidR="00334AA5" w:rsidRPr="00357865">
        <w:rPr>
          <w:b/>
          <w:color w:val="000000"/>
          <w:sz w:val="28"/>
          <w:szCs w:val="28"/>
        </w:rPr>
        <w:t>1</w:t>
      </w:r>
      <w:r w:rsidR="00235114" w:rsidRPr="00357865">
        <w:rPr>
          <w:b/>
          <w:color w:val="000000"/>
          <w:sz w:val="28"/>
          <w:szCs w:val="28"/>
        </w:rPr>
        <w:t xml:space="preserve"> </w:t>
      </w:r>
      <w:r w:rsidR="004F7BEA" w:rsidRPr="00357865">
        <w:rPr>
          <w:b/>
          <w:color w:val="000000"/>
          <w:sz w:val="28"/>
          <w:szCs w:val="28"/>
        </w:rPr>
        <w:t>Краткое описание</w:t>
      </w:r>
      <w:r w:rsidR="00334AA5" w:rsidRPr="00357865">
        <w:rPr>
          <w:b/>
          <w:color w:val="000000"/>
          <w:sz w:val="28"/>
          <w:szCs w:val="28"/>
        </w:rPr>
        <w:t xml:space="preserve"> </w:t>
      </w:r>
      <w:r w:rsidR="004F7BEA" w:rsidRPr="00357865">
        <w:rPr>
          <w:b/>
          <w:color w:val="000000"/>
          <w:sz w:val="28"/>
          <w:szCs w:val="28"/>
        </w:rPr>
        <w:t>принципиальной схемы</w:t>
      </w:r>
      <w:r w:rsidR="007B3C63" w:rsidRPr="00357865">
        <w:rPr>
          <w:b/>
          <w:color w:val="000000"/>
          <w:sz w:val="28"/>
          <w:szCs w:val="28"/>
        </w:rPr>
        <w:t xml:space="preserve"> </w:t>
      </w:r>
      <w:r w:rsidR="004F7BEA" w:rsidRPr="00357865">
        <w:rPr>
          <w:b/>
          <w:color w:val="000000"/>
          <w:sz w:val="28"/>
          <w:szCs w:val="28"/>
        </w:rPr>
        <w:t>и назначения устройства</w:t>
      </w:r>
    </w:p>
    <w:p w:rsidR="00334AA5" w:rsidRPr="00357865" w:rsidRDefault="00334AA5" w:rsidP="00235114">
      <w:pPr>
        <w:widowControl/>
        <w:shd w:val="clear" w:color="000000" w:fill="auto"/>
        <w:suppressAutoHyphens/>
        <w:spacing w:line="360" w:lineRule="auto"/>
        <w:ind w:firstLine="709"/>
        <w:jc w:val="both"/>
        <w:rPr>
          <w:b/>
          <w:color w:val="000000"/>
          <w:sz w:val="28"/>
          <w:szCs w:val="24"/>
        </w:rPr>
      </w:pP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xml:space="preserve">Разрабатываемое в данном проекте самовозбуждающееся устройство предназначено для генерации шумового воздействия, переключающегося с определенной частотой. При помощи переменных резисторов, выведенных на корпус, можно изменять параметры звучания. Включение осуществляется кнопкой </w:t>
      </w:r>
      <w:r w:rsidRPr="00357865">
        <w:rPr>
          <w:color w:val="000000"/>
          <w:sz w:val="28"/>
          <w:szCs w:val="28"/>
          <w:lang w:val="en-US"/>
        </w:rPr>
        <w:t>PBS</w:t>
      </w:r>
      <w:r w:rsidRPr="00357865">
        <w:rPr>
          <w:color w:val="000000"/>
          <w:sz w:val="28"/>
          <w:szCs w:val="28"/>
        </w:rPr>
        <w:t>-10</w:t>
      </w:r>
      <w:r w:rsidRPr="00357865">
        <w:rPr>
          <w:color w:val="000000"/>
          <w:sz w:val="28"/>
          <w:szCs w:val="28"/>
          <w:lang w:val="en-US"/>
        </w:rPr>
        <w:t>B</w:t>
      </w:r>
      <w:r w:rsidRPr="00357865">
        <w:rPr>
          <w:color w:val="000000"/>
          <w:sz w:val="28"/>
          <w:szCs w:val="28"/>
        </w:rPr>
        <w:t>.</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4"/>
        </w:rPr>
        <w:t>Генератор должен быть конструктивно законченным изделием,</w:t>
      </w:r>
      <w:r w:rsidR="005674E2" w:rsidRPr="00357865">
        <w:rPr>
          <w:color w:val="000000"/>
          <w:sz w:val="28"/>
          <w:szCs w:val="24"/>
        </w:rPr>
        <w:t xml:space="preserve"> </w:t>
      </w:r>
      <w:r w:rsidRPr="00357865">
        <w:rPr>
          <w:color w:val="000000"/>
          <w:sz w:val="28"/>
          <w:szCs w:val="24"/>
        </w:rPr>
        <w:t xml:space="preserve">соответствующим </w:t>
      </w:r>
      <w:r w:rsidRPr="00357865">
        <w:rPr>
          <w:color w:val="000000"/>
          <w:sz w:val="28"/>
          <w:szCs w:val="28"/>
        </w:rPr>
        <w:t>следующим эксплуатационным требованиям:</w:t>
      </w:r>
    </w:p>
    <w:p w:rsidR="00334AA5" w:rsidRPr="00357865" w:rsidRDefault="00334AA5" w:rsidP="00235114">
      <w:pPr>
        <w:widowControl/>
        <w:numPr>
          <w:ilvl w:val="0"/>
          <w:numId w:val="2"/>
        </w:numPr>
        <w:shd w:val="clear" w:color="000000" w:fill="auto"/>
        <w:tabs>
          <w:tab w:val="clear" w:pos="1875"/>
          <w:tab w:val="num" w:pos="360"/>
        </w:tabs>
        <w:suppressAutoHyphens/>
        <w:spacing w:line="360" w:lineRule="auto"/>
        <w:ind w:left="0" w:firstLine="709"/>
        <w:jc w:val="both"/>
        <w:rPr>
          <w:color w:val="000000"/>
          <w:sz w:val="28"/>
          <w:szCs w:val="28"/>
        </w:rPr>
      </w:pPr>
      <w:r w:rsidRPr="00357865">
        <w:rPr>
          <w:color w:val="000000"/>
          <w:sz w:val="28"/>
          <w:szCs w:val="28"/>
        </w:rPr>
        <w:t>температура окружающей среды от плюс 1 до плюс 40°С;</w:t>
      </w:r>
    </w:p>
    <w:p w:rsidR="00334AA5" w:rsidRPr="00357865" w:rsidRDefault="00334AA5" w:rsidP="00235114">
      <w:pPr>
        <w:widowControl/>
        <w:numPr>
          <w:ilvl w:val="0"/>
          <w:numId w:val="2"/>
        </w:numPr>
        <w:shd w:val="clear" w:color="000000" w:fill="auto"/>
        <w:tabs>
          <w:tab w:val="clear" w:pos="1875"/>
          <w:tab w:val="num" w:pos="360"/>
        </w:tabs>
        <w:suppressAutoHyphens/>
        <w:spacing w:line="360" w:lineRule="auto"/>
        <w:ind w:left="0" w:firstLine="709"/>
        <w:jc w:val="both"/>
        <w:rPr>
          <w:color w:val="000000"/>
          <w:sz w:val="28"/>
          <w:szCs w:val="28"/>
        </w:rPr>
      </w:pPr>
      <w:r w:rsidRPr="00357865">
        <w:rPr>
          <w:color w:val="000000"/>
          <w:sz w:val="28"/>
          <w:szCs w:val="28"/>
        </w:rPr>
        <w:t>атмосферное давление (84-107)кПа, (630-800) мм рт.ст.;</w:t>
      </w:r>
    </w:p>
    <w:p w:rsidR="00334AA5" w:rsidRPr="00357865" w:rsidRDefault="00334AA5" w:rsidP="00235114">
      <w:pPr>
        <w:widowControl/>
        <w:numPr>
          <w:ilvl w:val="0"/>
          <w:numId w:val="2"/>
        </w:numPr>
        <w:shd w:val="clear" w:color="000000" w:fill="auto"/>
        <w:tabs>
          <w:tab w:val="clear" w:pos="1875"/>
          <w:tab w:val="num" w:pos="360"/>
        </w:tabs>
        <w:suppressAutoHyphens/>
        <w:spacing w:line="360" w:lineRule="auto"/>
        <w:ind w:left="0" w:firstLine="709"/>
        <w:jc w:val="both"/>
        <w:rPr>
          <w:color w:val="000000"/>
          <w:sz w:val="28"/>
          <w:szCs w:val="28"/>
        </w:rPr>
      </w:pPr>
      <w:r w:rsidRPr="00357865">
        <w:rPr>
          <w:color w:val="000000"/>
          <w:sz w:val="28"/>
          <w:szCs w:val="28"/>
        </w:rPr>
        <w:t>относительная влажность воздуха (45-80)%;</w:t>
      </w:r>
    </w:p>
    <w:p w:rsidR="00235114" w:rsidRPr="00357865" w:rsidRDefault="00334AA5" w:rsidP="00235114">
      <w:pPr>
        <w:widowControl/>
        <w:numPr>
          <w:ilvl w:val="0"/>
          <w:numId w:val="2"/>
        </w:numPr>
        <w:shd w:val="clear" w:color="000000" w:fill="auto"/>
        <w:tabs>
          <w:tab w:val="clear" w:pos="1875"/>
          <w:tab w:val="num" w:pos="360"/>
        </w:tabs>
        <w:suppressAutoHyphens/>
        <w:spacing w:line="360" w:lineRule="auto"/>
        <w:ind w:left="0" w:firstLine="709"/>
        <w:jc w:val="both"/>
        <w:rPr>
          <w:color w:val="000000"/>
          <w:sz w:val="28"/>
          <w:szCs w:val="28"/>
        </w:rPr>
      </w:pPr>
      <w:r w:rsidRPr="00357865">
        <w:rPr>
          <w:color w:val="000000"/>
          <w:sz w:val="28"/>
          <w:szCs w:val="28"/>
        </w:rPr>
        <w:t>вибрационные нагрузки, соответствующие лабораторным условиям</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эксплуатации.</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Требования по надежности: средняя наработка на отказ не менее 5000 часов.</w:t>
      </w:r>
    </w:p>
    <w:p w:rsidR="002B6EE8" w:rsidRPr="00357865" w:rsidRDefault="002B6EE8"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С целью снижения затрат времени и средств на разработку устройства, технологическую подготовку производства, изготовление,</w:t>
      </w:r>
      <w:r w:rsidR="00235114" w:rsidRPr="00357865">
        <w:rPr>
          <w:color w:val="000000"/>
          <w:sz w:val="28"/>
          <w:szCs w:val="28"/>
        </w:rPr>
        <w:t xml:space="preserve"> </w:t>
      </w:r>
      <w:r w:rsidRPr="00357865">
        <w:rPr>
          <w:color w:val="000000"/>
          <w:sz w:val="28"/>
          <w:szCs w:val="28"/>
        </w:rPr>
        <w:t>эксплуатацию и ремонт, генератор должен соответствовать требованиям технологичности.</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235114" w:rsidP="00235114">
      <w:pPr>
        <w:widowControl/>
        <w:shd w:val="clear" w:color="000000" w:fill="auto"/>
        <w:suppressAutoHyphens/>
        <w:spacing w:line="360" w:lineRule="auto"/>
        <w:jc w:val="center"/>
        <w:rPr>
          <w:b/>
          <w:color w:val="000000"/>
          <w:sz w:val="28"/>
          <w:szCs w:val="28"/>
        </w:rPr>
      </w:pPr>
      <w:r w:rsidRPr="00357865">
        <w:rPr>
          <w:b/>
          <w:color w:val="000000"/>
          <w:sz w:val="28"/>
          <w:szCs w:val="28"/>
        </w:rPr>
        <w:br w:type="page"/>
      </w:r>
      <w:r w:rsidR="00334AA5" w:rsidRPr="00357865">
        <w:rPr>
          <w:b/>
          <w:color w:val="000000"/>
          <w:sz w:val="28"/>
          <w:szCs w:val="28"/>
        </w:rPr>
        <w:t>2</w:t>
      </w:r>
      <w:r w:rsidRPr="00357865">
        <w:rPr>
          <w:b/>
          <w:color w:val="000000"/>
          <w:sz w:val="28"/>
          <w:szCs w:val="28"/>
        </w:rPr>
        <w:t xml:space="preserve"> </w:t>
      </w:r>
      <w:r w:rsidR="00334AA5" w:rsidRPr="00357865">
        <w:rPr>
          <w:b/>
          <w:color w:val="000000"/>
          <w:sz w:val="28"/>
          <w:szCs w:val="28"/>
        </w:rPr>
        <w:t>КОНСТРУИРОВАНИЕ УСТРОЙСТВА</w:t>
      </w:r>
    </w:p>
    <w:p w:rsidR="00235114" w:rsidRPr="00357865" w:rsidRDefault="00235114" w:rsidP="00235114">
      <w:pPr>
        <w:pStyle w:val="a3"/>
        <w:shd w:val="clear" w:color="000000" w:fill="auto"/>
        <w:suppressAutoHyphens/>
        <w:spacing w:after="0" w:line="360" w:lineRule="auto"/>
        <w:ind w:left="0" w:firstLine="709"/>
        <w:jc w:val="both"/>
        <w:rPr>
          <w:color w:val="000000"/>
          <w:sz w:val="28"/>
          <w:szCs w:val="28"/>
        </w:rPr>
      </w:pPr>
    </w:p>
    <w:p w:rsidR="00334AA5" w:rsidRPr="00357865" w:rsidRDefault="00334AA5" w:rsidP="00235114">
      <w:pPr>
        <w:pStyle w:val="a3"/>
        <w:shd w:val="clear" w:color="000000" w:fill="auto"/>
        <w:suppressAutoHyphens/>
        <w:spacing w:after="0" w:line="360" w:lineRule="auto"/>
        <w:ind w:left="0" w:firstLine="709"/>
        <w:jc w:val="both"/>
        <w:rPr>
          <w:color w:val="000000"/>
          <w:sz w:val="28"/>
          <w:szCs w:val="28"/>
        </w:rPr>
      </w:pPr>
      <w:r w:rsidRPr="00357865">
        <w:rPr>
          <w:color w:val="000000"/>
          <w:sz w:val="28"/>
          <w:szCs w:val="28"/>
        </w:rPr>
        <w:t>В настоящее время возрастает сложность РЭА, перед конструкторами встают новые задачи. Именно от конструкции РЭА в значительной степени зависит качество и эффективность использования аппаратуры, ее надежность и функциональные возможности, стоимость производства и эксплуатации.</w:t>
      </w:r>
    </w:p>
    <w:p w:rsidR="00334AA5" w:rsidRPr="00357865" w:rsidRDefault="00334AA5" w:rsidP="00235114">
      <w:pPr>
        <w:pStyle w:val="a3"/>
        <w:shd w:val="clear" w:color="000000" w:fill="auto"/>
        <w:suppressAutoHyphens/>
        <w:spacing w:after="0" w:line="360" w:lineRule="auto"/>
        <w:ind w:left="0" w:firstLine="709"/>
        <w:jc w:val="both"/>
        <w:rPr>
          <w:color w:val="000000"/>
          <w:sz w:val="28"/>
          <w:szCs w:val="28"/>
        </w:rPr>
      </w:pPr>
      <w:r w:rsidRPr="00357865">
        <w:rPr>
          <w:color w:val="000000"/>
          <w:sz w:val="28"/>
          <w:szCs w:val="28"/>
        </w:rPr>
        <w:t>Конструирование – это процесс выбора и отражения в технических документах структуры, размеров и формы, материалов и внутренних связей проектируемого устройства.</w:t>
      </w:r>
      <w:r w:rsidR="00B142BB" w:rsidRPr="00357865">
        <w:rPr>
          <w:color w:val="000000"/>
          <w:sz w:val="28"/>
          <w:szCs w:val="28"/>
        </w:rPr>
        <w:t xml:space="preserve"> [11]</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Конструирование РЭА зависит от большого количества факторов, основными из которых являются: функциональное назначение аппаратуры, объект установки, условия эксплуатации, эксплуатационные требования, производственно-технологические требования, экономические показатели.</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235114" w:rsidRPr="00357865" w:rsidRDefault="00334AA5" w:rsidP="00235114">
      <w:pPr>
        <w:widowControl/>
        <w:shd w:val="clear" w:color="000000" w:fill="auto"/>
        <w:suppressAutoHyphens/>
        <w:spacing w:line="360" w:lineRule="auto"/>
        <w:jc w:val="center"/>
        <w:rPr>
          <w:b/>
          <w:color w:val="000000"/>
          <w:sz w:val="28"/>
          <w:szCs w:val="28"/>
        </w:rPr>
      </w:pPr>
      <w:r w:rsidRPr="00357865">
        <w:rPr>
          <w:b/>
          <w:color w:val="000000"/>
          <w:sz w:val="28"/>
          <w:szCs w:val="28"/>
        </w:rPr>
        <w:t>2.1 Выбор элементной базы и технологии изготовления,</w:t>
      </w:r>
    </w:p>
    <w:p w:rsidR="00334AA5" w:rsidRPr="00357865" w:rsidRDefault="00334AA5" w:rsidP="00235114">
      <w:pPr>
        <w:widowControl/>
        <w:shd w:val="clear" w:color="000000" w:fill="auto"/>
        <w:suppressAutoHyphens/>
        <w:spacing w:line="360" w:lineRule="auto"/>
        <w:jc w:val="center"/>
        <w:rPr>
          <w:b/>
          <w:color w:val="000000"/>
          <w:sz w:val="28"/>
          <w:szCs w:val="28"/>
        </w:rPr>
      </w:pPr>
      <w:r w:rsidRPr="00357865">
        <w:rPr>
          <w:b/>
          <w:color w:val="000000"/>
          <w:sz w:val="28"/>
          <w:szCs w:val="28"/>
        </w:rPr>
        <w:t>сборки и монтажа</w:t>
      </w:r>
    </w:p>
    <w:p w:rsidR="00334AA5" w:rsidRPr="00357865" w:rsidRDefault="00334AA5" w:rsidP="00235114">
      <w:pPr>
        <w:widowControl/>
        <w:shd w:val="clear" w:color="000000" w:fill="auto"/>
        <w:suppressAutoHyphens/>
        <w:spacing w:line="360" w:lineRule="auto"/>
        <w:ind w:firstLine="709"/>
        <w:jc w:val="both"/>
        <w:rPr>
          <w:b/>
          <w:color w:val="000000"/>
          <w:sz w:val="28"/>
          <w:szCs w:val="28"/>
        </w:rPr>
      </w:pPr>
    </w:p>
    <w:p w:rsidR="00334AA5" w:rsidRPr="00357865" w:rsidRDefault="00334AA5" w:rsidP="00235114">
      <w:pPr>
        <w:widowControl/>
        <w:shd w:val="clear" w:color="000000" w:fill="auto"/>
        <w:suppressAutoHyphens/>
        <w:spacing w:line="360" w:lineRule="auto"/>
        <w:jc w:val="center"/>
        <w:rPr>
          <w:b/>
          <w:color w:val="000000"/>
          <w:sz w:val="28"/>
          <w:szCs w:val="28"/>
        </w:rPr>
      </w:pPr>
      <w:r w:rsidRPr="00357865">
        <w:rPr>
          <w:b/>
          <w:color w:val="000000"/>
          <w:sz w:val="28"/>
          <w:szCs w:val="28"/>
        </w:rPr>
        <w:t xml:space="preserve">2.1.1 </w:t>
      </w:r>
      <w:r w:rsidRPr="00357865">
        <w:rPr>
          <w:b/>
          <w:bCs/>
          <w:color w:val="000000"/>
          <w:sz w:val="28"/>
          <w:szCs w:val="28"/>
        </w:rPr>
        <w:t>Выбор электрорадиоэлементов</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При анализе принципиальной электрической схемы весь перечень элементов можно разбить на две группы:</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1.Элементы, жестко регламентированные схемой (указаны их уникальные индексы). Такие как, транзисторы 2</w:t>
      </w:r>
      <w:r w:rsidRPr="00357865">
        <w:rPr>
          <w:color w:val="000000"/>
          <w:sz w:val="28"/>
          <w:szCs w:val="28"/>
          <w:lang w:val="en-US"/>
        </w:rPr>
        <w:t>N</w:t>
      </w:r>
      <w:r w:rsidRPr="00357865">
        <w:rPr>
          <w:color w:val="000000"/>
          <w:sz w:val="28"/>
          <w:szCs w:val="28"/>
        </w:rPr>
        <w:t>2222, 2</w:t>
      </w:r>
      <w:r w:rsidRPr="00357865">
        <w:rPr>
          <w:color w:val="000000"/>
          <w:sz w:val="28"/>
          <w:szCs w:val="28"/>
          <w:lang w:val="en-US"/>
        </w:rPr>
        <w:t>N</w:t>
      </w:r>
      <w:r w:rsidRPr="00357865">
        <w:rPr>
          <w:color w:val="000000"/>
          <w:sz w:val="28"/>
          <w:szCs w:val="28"/>
        </w:rPr>
        <w:t>2646.</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2. Элементы, регламентированные по основному параметру (указано соответствующее номинальное значение этой величины). Предоставляется возможность самому подобрать тип данного элемента.</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Таким образом, при выборе элементной базы будем придерживаться того, что:</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1. Компоненты должны обладать указанными в схеме характеристиками;</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2. Номенклатура используемых типов корпусов должна быть по возможности сужена для повышения технологичности конструкции печатного узла.</w:t>
      </w:r>
    </w:p>
    <w:p w:rsidR="00334AA5" w:rsidRPr="00357865" w:rsidRDefault="00334AA5" w:rsidP="00235114">
      <w:pPr>
        <w:pStyle w:val="a3"/>
        <w:shd w:val="clear" w:color="000000" w:fill="auto"/>
        <w:suppressAutoHyphens/>
        <w:spacing w:after="0" w:line="360" w:lineRule="auto"/>
        <w:ind w:left="0" w:firstLine="709"/>
        <w:jc w:val="both"/>
        <w:rPr>
          <w:color w:val="000000"/>
          <w:sz w:val="28"/>
          <w:szCs w:val="28"/>
        </w:rPr>
      </w:pPr>
      <w:r w:rsidRPr="00357865">
        <w:rPr>
          <w:color w:val="000000"/>
          <w:sz w:val="28"/>
          <w:szCs w:val="28"/>
        </w:rPr>
        <w:t>Необходимо применять в первую очередь стандартные и унифицированные элементы, а также другие изделия массового или серийного производства. Стандартные элементы выбираются по данным официальных справочников.</w:t>
      </w:r>
    </w:p>
    <w:p w:rsidR="00334AA5" w:rsidRPr="00357865" w:rsidRDefault="00334AA5" w:rsidP="00235114">
      <w:pPr>
        <w:pStyle w:val="a3"/>
        <w:shd w:val="clear" w:color="000000" w:fill="auto"/>
        <w:suppressAutoHyphens/>
        <w:spacing w:after="0" w:line="360" w:lineRule="auto"/>
        <w:ind w:left="0" w:firstLine="709"/>
        <w:jc w:val="both"/>
        <w:rPr>
          <w:color w:val="000000"/>
          <w:sz w:val="28"/>
          <w:szCs w:val="28"/>
        </w:rPr>
      </w:pPr>
      <w:r w:rsidRPr="00357865">
        <w:rPr>
          <w:color w:val="000000"/>
          <w:sz w:val="28"/>
          <w:szCs w:val="28"/>
        </w:rPr>
        <w:t>Выбор ЭРЭ производится путем сопоставления технических условий на них с условиями применения элементов в изделии. При выборе элементов следует придерживаться предельных значений параметров окружающей среды.</w:t>
      </w:r>
      <w:r w:rsidR="00B142BB" w:rsidRPr="00357865">
        <w:rPr>
          <w:color w:val="000000"/>
          <w:sz w:val="28"/>
          <w:szCs w:val="28"/>
        </w:rPr>
        <w:t xml:space="preserve"> [17]</w:t>
      </w:r>
    </w:p>
    <w:p w:rsidR="00334AA5" w:rsidRPr="00357865" w:rsidRDefault="00334AA5" w:rsidP="00235114">
      <w:pPr>
        <w:pStyle w:val="a3"/>
        <w:shd w:val="clear" w:color="000000" w:fill="auto"/>
        <w:suppressAutoHyphens/>
        <w:spacing w:after="0" w:line="360" w:lineRule="auto"/>
        <w:ind w:left="0" w:firstLine="709"/>
        <w:jc w:val="both"/>
        <w:rPr>
          <w:color w:val="000000"/>
          <w:sz w:val="28"/>
          <w:szCs w:val="28"/>
        </w:rPr>
      </w:pPr>
      <w:r w:rsidRPr="00357865">
        <w:rPr>
          <w:color w:val="000000"/>
          <w:sz w:val="28"/>
          <w:szCs w:val="28"/>
        </w:rPr>
        <w:t>При предельных температурах не должны происходить необратимые изменения параметров элементов, а также сами материалы ЭРЭ не должны разрушаться. Выбор ЭРЭ зависит также от принятого вида монтажа.</w:t>
      </w:r>
      <w:r w:rsidR="00B11D0E" w:rsidRPr="00357865">
        <w:rPr>
          <w:color w:val="000000"/>
          <w:sz w:val="28"/>
          <w:szCs w:val="28"/>
        </w:rPr>
        <w:t xml:space="preserve"> [30]</w:t>
      </w:r>
    </w:p>
    <w:p w:rsidR="00334AA5" w:rsidRPr="00357865" w:rsidRDefault="00334AA5" w:rsidP="00235114">
      <w:pPr>
        <w:pStyle w:val="a3"/>
        <w:shd w:val="clear" w:color="000000" w:fill="auto"/>
        <w:suppressAutoHyphens/>
        <w:spacing w:after="0" w:line="360" w:lineRule="auto"/>
        <w:ind w:left="0" w:firstLine="709"/>
        <w:jc w:val="both"/>
        <w:rPr>
          <w:color w:val="000000"/>
          <w:sz w:val="28"/>
          <w:szCs w:val="28"/>
        </w:rPr>
      </w:pPr>
      <w:r w:rsidRPr="00357865">
        <w:rPr>
          <w:color w:val="000000"/>
          <w:sz w:val="28"/>
          <w:szCs w:val="28"/>
        </w:rPr>
        <w:t>Кроме того, тенденция развития современного приборостроения в России показывает, что как в новых разработках, так и в серийном производстве все шире используются электронные компоненты (электрорадиоизделия и детали аппаратуры) зарубежных производителей. Объективными причинами такого явления послужили резкое сокращение объемов выпуска отечественных ЭРЭ, практическая остановка большинства их производителей, а также отсутствие в последние годы новых разработок элементной базы. Все это на фоне бурного прогресса мировой электронной индустрии привело к отставанию отечественных ЭРЭ от зарубежных на 10-15 лет как по техническому уровню, так и по технико-экономическим показателям. В результате ряд групп современных электрорадиоизделий отечественной промышленностью практически не выпускаются, а те ЭРЭ, что выпускаются, порой значительно дороже зарубежных аналогов. Так, например, зарубежные конденсаторы с оксидным диэлектриком примерно втрое дешевле отечественных аналогов при выигрыше в массогабаритных параметрах.</w:t>
      </w:r>
      <w:r w:rsidR="00B86A7A" w:rsidRPr="00357865">
        <w:rPr>
          <w:color w:val="000000"/>
          <w:sz w:val="28"/>
          <w:szCs w:val="28"/>
        </w:rPr>
        <w:t xml:space="preserve"> [19]</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Все вышеизложенное, а также фактическое разрешение с ноября 1997г. импортной комплектации отечественной аппаратуры специального назначения, дали серьезный импульс отечественным предприятиям на использование импортных ЭРЭ.</w:t>
      </w:r>
    </w:p>
    <w:p w:rsidR="00334AA5" w:rsidRPr="00357865" w:rsidRDefault="00334AA5" w:rsidP="00235114">
      <w:pPr>
        <w:pStyle w:val="a3"/>
        <w:shd w:val="clear" w:color="000000" w:fill="auto"/>
        <w:suppressAutoHyphens/>
        <w:spacing w:after="0" w:line="360" w:lineRule="auto"/>
        <w:ind w:left="0" w:firstLine="709"/>
        <w:jc w:val="both"/>
        <w:rPr>
          <w:color w:val="000000"/>
          <w:sz w:val="28"/>
          <w:szCs w:val="28"/>
        </w:rPr>
      </w:pPr>
      <w:r w:rsidRPr="00357865">
        <w:rPr>
          <w:color w:val="000000"/>
          <w:sz w:val="28"/>
          <w:szCs w:val="28"/>
        </w:rPr>
        <w:t>С учетом всего вышесказанного и руководствуясь схемой электрической принципиальной выберем следующие ЭРЭ:</w:t>
      </w:r>
    </w:p>
    <w:p w:rsidR="00235114" w:rsidRPr="00357865" w:rsidRDefault="00334AA5" w:rsidP="00235114">
      <w:pPr>
        <w:pStyle w:val="a3"/>
        <w:shd w:val="clear" w:color="000000" w:fill="auto"/>
        <w:suppressAutoHyphens/>
        <w:spacing w:after="0" w:line="360" w:lineRule="auto"/>
        <w:ind w:left="0" w:firstLine="709"/>
        <w:jc w:val="both"/>
        <w:rPr>
          <w:color w:val="000000"/>
          <w:sz w:val="28"/>
          <w:szCs w:val="28"/>
        </w:rPr>
      </w:pPr>
      <w:r w:rsidRPr="00357865">
        <w:rPr>
          <w:color w:val="000000"/>
          <w:sz w:val="28"/>
          <w:szCs w:val="28"/>
        </w:rPr>
        <w:t>1. В качестве постоянных резисторов выберем резисторы с корпусом С1-4 (</w:t>
      </w:r>
      <w:r w:rsidRPr="00357865">
        <w:rPr>
          <w:color w:val="000000"/>
          <w:sz w:val="28"/>
          <w:szCs w:val="28"/>
          <w:lang w:val="en-US"/>
        </w:rPr>
        <w:t>R</w:t>
      </w:r>
      <w:r w:rsidRPr="00357865">
        <w:rPr>
          <w:color w:val="000000"/>
          <w:sz w:val="28"/>
          <w:szCs w:val="28"/>
        </w:rPr>
        <w:t xml:space="preserve">1, </w:t>
      </w:r>
      <w:r w:rsidRPr="00357865">
        <w:rPr>
          <w:color w:val="000000"/>
          <w:sz w:val="28"/>
          <w:szCs w:val="28"/>
          <w:lang w:val="en-US"/>
        </w:rPr>
        <w:t>R</w:t>
      </w:r>
      <w:r w:rsidRPr="00357865">
        <w:rPr>
          <w:color w:val="000000"/>
          <w:sz w:val="28"/>
          <w:szCs w:val="28"/>
        </w:rPr>
        <w:t xml:space="preserve">2, </w:t>
      </w:r>
      <w:r w:rsidRPr="00357865">
        <w:rPr>
          <w:color w:val="000000"/>
          <w:sz w:val="28"/>
          <w:szCs w:val="28"/>
          <w:lang w:val="en-US"/>
        </w:rPr>
        <w:t>R</w:t>
      </w:r>
      <w:r w:rsidRPr="00357865">
        <w:rPr>
          <w:color w:val="000000"/>
          <w:sz w:val="28"/>
          <w:szCs w:val="28"/>
        </w:rPr>
        <w:t xml:space="preserve">3, </w:t>
      </w:r>
      <w:r w:rsidRPr="00357865">
        <w:rPr>
          <w:color w:val="000000"/>
          <w:sz w:val="28"/>
          <w:szCs w:val="28"/>
          <w:lang w:val="en-US"/>
        </w:rPr>
        <w:t>R</w:t>
      </w:r>
      <w:r w:rsidRPr="00357865">
        <w:rPr>
          <w:color w:val="000000"/>
          <w:sz w:val="28"/>
          <w:szCs w:val="28"/>
        </w:rPr>
        <w:t xml:space="preserve">4, </w:t>
      </w:r>
      <w:r w:rsidRPr="00357865">
        <w:rPr>
          <w:color w:val="000000"/>
          <w:sz w:val="28"/>
          <w:szCs w:val="28"/>
          <w:lang w:val="en-US"/>
        </w:rPr>
        <w:t>R</w:t>
      </w:r>
      <w:r w:rsidRPr="00357865">
        <w:rPr>
          <w:color w:val="000000"/>
          <w:sz w:val="28"/>
          <w:szCs w:val="28"/>
        </w:rPr>
        <w:t xml:space="preserve">8, </w:t>
      </w:r>
      <w:r w:rsidRPr="00357865">
        <w:rPr>
          <w:color w:val="000000"/>
          <w:sz w:val="28"/>
          <w:szCs w:val="28"/>
          <w:lang w:val="en-US"/>
        </w:rPr>
        <w:t>R</w:t>
      </w:r>
      <w:r w:rsidRPr="00357865">
        <w:rPr>
          <w:color w:val="000000"/>
          <w:sz w:val="28"/>
          <w:szCs w:val="28"/>
        </w:rPr>
        <w:t xml:space="preserve">9, </w:t>
      </w:r>
      <w:r w:rsidRPr="00357865">
        <w:rPr>
          <w:color w:val="000000"/>
          <w:sz w:val="28"/>
          <w:szCs w:val="28"/>
          <w:lang w:val="en-US"/>
        </w:rPr>
        <w:t>R</w:t>
      </w:r>
      <w:r w:rsidRPr="00357865">
        <w:rPr>
          <w:color w:val="000000"/>
          <w:sz w:val="28"/>
          <w:szCs w:val="28"/>
        </w:rPr>
        <w:t>10).</w:t>
      </w:r>
    </w:p>
    <w:p w:rsidR="00235114" w:rsidRPr="00357865" w:rsidRDefault="00235114" w:rsidP="00235114">
      <w:pPr>
        <w:pStyle w:val="a3"/>
        <w:shd w:val="clear" w:color="000000" w:fill="auto"/>
        <w:suppressAutoHyphens/>
        <w:spacing w:after="0" w:line="360" w:lineRule="auto"/>
        <w:ind w:left="0" w:firstLine="709"/>
        <w:jc w:val="both"/>
        <w:rPr>
          <w:color w:val="000000"/>
          <w:sz w:val="28"/>
          <w:szCs w:val="28"/>
        </w:rPr>
      </w:pPr>
    </w:p>
    <w:p w:rsidR="00334AA5" w:rsidRPr="00357865" w:rsidRDefault="00ED5C86" w:rsidP="00235114">
      <w:pPr>
        <w:pStyle w:val="a3"/>
        <w:shd w:val="clear" w:color="000000" w:fill="auto"/>
        <w:suppressAutoHyphens/>
        <w:spacing w:after="0" w:line="360" w:lineRule="auto"/>
        <w:ind w:left="0"/>
        <w:jc w:val="center"/>
        <w:rPr>
          <w:b/>
          <w:color w:val="000000"/>
          <w:sz w:val="28"/>
          <w:szCs w:val="28"/>
        </w:rPr>
      </w:pPr>
      <w:r>
        <w:rPr>
          <w:b/>
          <w:color w:val="000000"/>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5.75pt;height:93.75pt">
            <v:imagedata r:id="rId5" o:title=""/>
          </v:shape>
        </w:pict>
      </w:r>
    </w:p>
    <w:p w:rsidR="00334AA5" w:rsidRPr="00357865" w:rsidRDefault="00334AA5" w:rsidP="00235114">
      <w:pPr>
        <w:pStyle w:val="a3"/>
        <w:shd w:val="clear" w:color="000000" w:fill="auto"/>
        <w:suppressAutoHyphens/>
        <w:spacing w:after="0" w:line="360" w:lineRule="auto"/>
        <w:ind w:left="0"/>
        <w:jc w:val="center"/>
        <w:rPr>
          <w:b/>
          <w:color w:val="000000"/>
          <w:sz w:val="28"/>
          <w:szCs w:val="28"/>
        </w:rPr>
      </w:pPr>
      <w:r w:rsidRPr="00357865">
        <w:rPr>
          <w:b/>
          <w:color w:val="000000"/>
          <w:sz w:val="28"/>
          <w:szCs w:val="28"/>
        </w:rPr>
        <w:t>Рисунок 1. Постоянный резистор С1-4</w:t>
      </w:r>
    </w:p>
    <w:p w:rsidR="00334AA5" w:rsidRPr="00357865" w:rsidRDefault="00334AA5" w:rsidP="00235114">
      <w:pPr>
        <w:pStyle w:val="a3"/>
        <w:shd w:val="clear" w:color="000000" w:fill="auto"/>
        <w:suppressAutoHyphens/>
        <w:spacing w:after="0" w:line="360" w:lineRule="auto"/>
        <w:ind w:left="0" w:firstLine="709"/>
        <w:jc w:val="both"/>
        <w:rPr>
          <w:color w:val="000000"/>
          <w:sz w:val="28"/>
          <w:szCs w:val="28"/>
        </w:rPr>
      </w:pPr>
    </w:p>
    <w:p w:rsidR="00334AA5" w:rsidRPr="00357865" w:rsidRDefault="00334AA5" w:rsidP="00235114">
      <w:pPr>
        <w:pStyle w:val="a3"/>
        <w:shd w:val="clear" w:color="000000" w:fill="auto"/>
        <w:suppressAutoHyphens/>
        <w:spacing w:after="0" w:line="360" w:lineRule="auto"/>
        <w:ind w:left="0"/>
        <w:jc w:val="center"/>
        <w:rPr>
          <w:b/>
          <w:color w:val="000000"/>
          <w:sz w:val="28"/>
          <w:szCs w:val="28"/>
        </w:rPr>
      </w:pPr>
      <w:r w:rsidRPr="00357865">
        <w:rPr>
          <w:b/>
          <w:color w:val="000000"/>
          <w:sz w:val="28"/>
          <w:szCs w:val="28"/>
        </w:rPr>
        <w:t>Таблица 1. Характеристики резистора С1-4</w:t>
      </w:r>
      <w:r w:rsidR="006F4305" w:rsidRPr="00357865">
        <w:rPr>
          <w:b/>
          <w:color w:val="000000"/>
          <w:sz w:val="28"/>
          <w:szCs w:val="28"/>
        </w:rPr>
        <w:t xml:space="preserve"> [27]</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6"/>
        <w:gridCol w:w="1701"/>
        <w:gridCol w:w="1914"/>
        <w:gridCol w:w="1204"/>
        <w:gridCol w:w="993"/>
      </w:tblGrid>
      <w:tr w:rsidR="00334AA5" w:rsidRPr="00357865" w:rsidTr="00357865">
        <w:trPr>
          <w:jc w:val="center"/>
        </w:trPr>
        <w:tc>
          <w:tcPr>
            <w:tcW w:w="1526"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Номинальная мощность, Вт</w:t>
            </w:r>
          </w:p>
          <w:p w:rsidR="00334AA5" w:rsidRPr="00357865" w:rsidRDefault="00334AA5" w:rsidP="00357865">
            <w:pPr>
              <w:pStyle w:val="a3"/>
              <w:shd w:val="clear" w:color="000000" w:fill="auto"/>
              <w:suppressAutoHyphens/>
              <w:spacing w:after="0" w:line="360" w:lineRule="auto"/>
              <w:ind w:left="0"/>
              <w:rPr>
                <w:color w:val="000000"/>
                <w:sz w:val="20"/>
                <w:szCs w:val="28"/>
                <w:lang w:val="en-US"/>
              </w:rPr>
            </w:pPr>
            <w:r w:rsidRPr="00357865">
              <w:rPr>
                <w:color w:val="000000"/>
                <w:sz w:val="20"/>
                <w:szCs w:val="28"/>
              </w:rPr>
              <w:t xml:space="preserve">(при </w:t>
            </w:r>
            <w:r w:rsidR="00ED5C86">
              <w:rPr>
                <w:color w:val="000000"/>
                <w:sz w:val="20"/>
                <w:szCs w:val="28"/>
              </w:rPr>
              <w:pict>
                <v:shape id="_x0000_i1026" type="#_x0000_t75" style="width:21.75pt;height:15.75pt">
                  <v:imagedata r:id="rId6" o:title=""/>
                </v:shape>
              </w:pict>
            </w:r>
            <w:r w:rsidRPr="00357865">
              <w:rPr>
                <w:color w:val="000000"/>
                <w:sz w:val="20"/>
                <w:szCs w:val="28"/>
                <w:lang w:val="en-US"/>
              </w:rPr>
              <w:t>)</w:t>
            </w:r>
          </w:p>
        </w:tc>
        <w:tc>
          <w:tcPr>
            <w:tcW w:w="1701"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Диапазон номинальных сопротивлений</w:t>
            </w:r>
          </w:p>
        </w:tc>
        <w:tc>
          <w:tcPr>
            <w:tcW w:w="1914"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Ряд промежуточных значений, допуск</w:t>
            </w:r>
          </w:p>
        </w:tc>
        <w:tc>
          <w:tcPr>
            <w:tcW w:w="1204" w:type="dxa"/>
            <w:shd w:val="clear" w:color="auto" w:fill="auto"/>
            <w:vAlign w:val="center"/>
          </w:tcPr>
          <w:p w:rsidR="00235114"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Диаметр,</w:t>
            </w:r>
          </w:p>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мм</w:t>
            </w:r>
          </w:p>
        </w:tc>
        <w:tc>
          <w:tcPr>
            <w:tcW w:w="993"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Длина,</w:t>
            </w:r>
          </w:p>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мм</w:t>
            </w:r>
          </w:p>
        </w:tc>
      </w:tr>
      <w:tr w:rsidR="00334AA5" w:rsidRPr="00357865" w:rsidTr="00357865">
        <w:trPr>
          <w:jc w:val="center"/>
        </w:trPr>
        <w:tc>
          <w:tcPr>
            <w:tcW w:w="1526"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0,5 (70)</w:t>
            </w:r>
          </w:p>
        </w:tc>
        <w:tc>
          <w:tcPr>
            <w:tcW w:w="1701"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10Ом…</w:t>
            </w:r>
          </w:p>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10МОм</w:t>
            </w:r>
          </w:p>
        </w:tc>
        <w:tc>
          <w:tcPr>
            <w:tcW w:w="1914"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Е24, Е48</w:t>
            </w:r>
          </w:p>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+2; +5; + 10</w:t>
            </w:r>
          </w:p>
          <w:p w:rsidR="00334AA5" w:rsidRPr="00357865" w:rsidRDefault="00334AA5" w:rsidP="00357865">
            <w:pPr>
              <w:pStyle w:val="a3"/>
              <w:shd w:val="clear" w:color="000000" w:fill="auto"/>
              <w:suppressAutoHyphens/>
              <w:spacing w:after="0" w:line="360" w:lineRule="auto"/>
              <w:ind w:left="0"/>
              <w:rPr>
                <w:color w:val="000000"/>
                <w:sz w:val="20"/>
                <w:szCs w:val="28"/>
              </w:rPr>
            </w:pPr>
          </w:p>
        </w:tc>
        <w:tc>
          <w:tcPr>
            <w:tcW w:w="1204"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5,5</w:t>
            </w:r>
          </w:p>
        </w:tc>
        <w:tc>
          <w:tcPr>
            <w:tcW w:w="993"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13</w:t>
            </w:r>
          </w:p>
        </w:tc>
      </w:tr>
    </w:tbl>
    <w:p w:rsidR="00334AA5" w:rsidRPr="00357865" w:rsidRDefault="00334AA5" w:rsidP="00235114">
      <w:pPr>
        <w:pStyle w:val="a3"/>
        <w:shd w:val="clear" w:color="000000" w:fill="auto"/>
        <w:suppressAutoHyphens/>
        <w:spacing w:after="0" w:line="360" w:lineRule="auto"/>
        <w:ind w:left="0" w:firstLine="709"/>
        <w:jc w:val="both"/>
        <w:rPr>
          <w:color w:val="000000"/>
          <w:sz w:val="28"/>
          <w:szCs w:val="28"/>
        </w:rPr>
      </w:pPr>
    </w:p>
    <w:p w:rsidR="00334AA5" w:rsidRPr="00357865" w:rsidRDefault="00334AA5" w:rsidP="00235114">
      <w:pPr>
        <w:pStyle w:val="a3"/>
        <w:shd w:val="clear" w:color="000000" w:fill="auto"/>
        <w:suppressAutoHyphens/>
        <w:spacing w:after="0" w:line="360" w:lineRule="auto"/>
        <w:ind w:left="0" w:firstLine="709"/>
        <w:jc w:val="both"/>
        <w:rPr>
          <w:color w:val="000000"/>
          <w:sz w:val="28"/>
          <w:szCs w:val="28"/>
        </w:rPr>
      </w:pPr>
      <w:r w:rsidRPr="00357865">
        <w:rPr>
          <w:color w:val="000000"/>
          <w:sz w:val="28"/>
          <w:szCs w:val="28"/>
        </w:rPr>
        <w:t>2. Переменный резистор СП3-19 (</w:t>
      </w:r>
      <w:r w:rsidRPr="00357865">
        <w:rPr>
          <w:color w:val="000000"/>
          <w:sz w:val="28"/>
          <w:szCs w:val="28"/>
          <w:lang w:val="en-US"/>
        </w:rPr>
        <w:t>R</w:t>
      </w:r>
      <w:r w:rsidRPr="00357865">
        <w:rPr>
          <w:color w:val="000000"/>
          <w:sz w:val="28"/>
          <w:szCs w:val="28"/>
        </w:rPr>
        <w:t xml:space="preserve">5, </w:t>
      </w:r>
      <w:r w:rsidRPr="00357865">
        <w:rPr>
          <w:color w:val="000000"/>
          <w:sz w:val="28"/>
          <w:szCs w:val="28"/>
          <w:lang w:val="en-US"/>
        </w:rPr>
        <w:t>R</w:t>
      </w:r>
      <w:r w:rsidRPr="00357865">
        <w:rPr>
          <w:color w:val="000000"/>
          <w:sz w:val="28"/>
          <w:szCs w:val="28"/>
        </w:rPr>
        <w:t xml:space="preserve">6, </w:t>
      </w:r>
      <w:r w:rsidRPr="00357865">
        <w:rPr>
          <w:color w:val="000000"/>
          <w:sz w:val="28"/>
          <w:szCs w:val="28"/>
          <w:lang w:val="en-US"/>
        </w:rPr>
        <w:t>R</w:t>
      </w:r>
      <w:r w:rsidRPr="00357865">
        <w:rPr>
          <w:color w:val="000000"/>
          <w:sz w:val="28"/>
          <w:szCs w:val="28"/>
        </w:rPr>
        <w:t>7).</w:t>
      </w:r>
    </w:p>
    <w:p w:rsidR="00334AA5" w:rsidRPr="00357865" w:rsidRDefault="00334AA5" w:rsidP="00235114">
      <w:pPr>
        <w:pStyle w:val="a3"/>
        <w:shd w:val="clear" w:color="000000" w:fill="auto"/>
        <w:suppressAutoHyphens/>
        <w:spacing w:after="0" w:line="360" w:lineRule="auto"/>
        <w:ind w:left="0" w:firstLine="709"/>
        <w:jc w:val="both"/>
        <w:rPr>
          <w:color w:val="000000"/>
          <w:sz w:val="28"/>
          <w:szCs w:val="28"/>
        </w:rPr>
      </w:pPr>
    </w:p>
    <w:p w:rsidR="00334AA5" w:rsidRPr="00357865" w:rsidRDefault="00ED5C86" w:rsidP="00235114">
      <w:pPr>
        <w:pStyle w:val="a3"/>
        <w:shd w:val="clear" w:color="000000" w:fill="auto"/>
        <w:suppressAutoHyphens/>
        <w:spacing w:after="0" w:line="360" w:lineRule="auto"/>
        <w:ind w:left="0"/>
        <w:jc w:val="center"/>
        <w:rPr>
          <w:b/>
          <w:color w:val="000000"/>
          <w:sz w:val="28"/>
          <w:szCs w:val="28"/>
        </w:rPr>
      </w:pPr>
      <w:r>
        <w:rPr>
          <w:b/>
          <w:color w:val="000000"/>
          <w:sz w:val="28"/>
        </w:rPr>
        <w:pict>
          <v:shape id="_x0000_i1027" type="#_x0000_t75" style="width:116.25pt;height:79.5pt">
            <v:imagedata r:id="rId7" o:title=""/>
          </v:shape>
        </w:pict>
      </w:r>
    </w:p>
    <w:p w:rsidR="00334AA5" w:rsidRPr="00357865" w:rsidRDefault="00334AA5" w:rsidP="00235114">
      <w:pPr>
        <w:pStyle w:val="a3"/>
        <w:shd w:val="clear" w:color="000000" w:fill="auto"/>
        <w:suppressAutoHyphens/>
        <w:spacing w:after="0" w:line="360" w:lineRule="auto"/>
        <w:ind w:left="0"/>
        <w:jc w:val="center"/>
        <w:rPr>
          <w:b/>
          <w:color w:val="000000"/>
          <w:sz w:val="28"/>
          <w:szCs w:val="28"/>
        </w:rPr>
      </w:pPr>
      <w:r w:rsidRPr="00357865">
        <w:rPr>
          <w:b/>
          <w:color w:val="000000"/>
          <w:sz w:val="28"/>
          <w:szCs w:val="28"/>
        </w:rPr>
        <w:t>Рисунок 2. Переменный резистор СП3-19</w:t>
      </w:r>
    </w:p>
    <w:p w:rsidR="00334AA5" w:rsidRPr="00357865" w:rsidRDefault="00334AA5" w:rsidP="00235114">
      <w:pPr>
        <w:pStyle w:val="a3"/>
        <w:shd w:val="clear" w:color="000000" w:fill="auto"/>
        <w:suppressAutoHyphens/>
        <w:spacing w:after="0" w:line="360" w:lineRule="auto"/>
        <w:ind w:left="0" w:firstLine="709"/>
        <w:jc w:val="both"/>
        <w:rPr>
          <w:color w:val="000000"/>
          <w:sz w:val="28"/>
          <w:szCs w:val="28"/>
        </w:rPr>
      </w:pPr>
    </w:p>
    <w:p w:rsidR="00334AA5" w:rsidRPr="00357865" w:rsidRDefault="00235114" w:rsidP="00235114">
      <w:pPr>
        <w:pStyle w:val="a3"/>
        <w:shd w:val="clear" w:color="000000" w:fill="auto"/>
        <w:suppressAutoHyphens/>
        <w:spacing w:after="0" w:line="360" w:lineRule="auto"/>
        <w:ind w:left="0"/>
        <w:jc w:val="center"/>
        <w:rPr>
          <w:b/>
          <w:color w:val="000000"/>
          <w:sz w:val="28"/>
          <w:szCs w:val="28"/>
        </w:rPr>
      </w:pPr>
      <w:r w:rsidRPr="00357865">
        <w:rPr>
          <w:color w:val="000000"/>
          <w:sz w:val="28"/>
          <w:szCs w:val="28"/>
        </w:rPr>
        <w:br w:type="page"/>
      </w:r>
      <w:r w:rsidR="00334AA5" w:rsidRPr="00357865">
        <w:rPr>
          <w:b/>
          <w:color w:val="000000"/>
          <w:sz w:val="28"/>
          <w:szCs w:val="28"/>
        </w:rPr>
        <w:t>Таблица 2. Характеристики резистора СП3-24</w:t>
      </w:r>
      <w:r w:rsidR="006F4305" w:rsidRPr="00357865">
        <w:rPr>
          <w:b/>
          <w:color w:val="000000"/>
          <w:sz w:val="28"/>
          <w:szCs w:val="28"/>
        </w:rPr>
        <w:t xml:space="preserve"> [3]</w:t>
      </w:r>
    </w:p>
    <w:tbl>
      <w:tblPr>
        <w:tblW w:w="80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54"/>
        <w:gridCol w:w="1155"/>
        <w:gridCol w:w="1155"/>
        <w:gridCol w:w="1154"/>
        <w:gridCol w:w="1155"/>
        <w:gridCol w:w="1155"/>
        <w:gridCol w:w="1155"/>
      </w:tblGrid>
      <w:tr w:rsidR="00334AA5" w:rsidRPr="00357865" w:rsidTr="00357865">
        <w:trPr>
          <w:trHeight w:val="1340"/>
          <w:jc w:val="center"/>
        </w:trPr>
        <w:tc>
          <w:tcPr>
            <w:tcW w:w="1154"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Номинальная мощность, Вт</w:t>
            </w:r>
          </w:p>
          <w:p w:rsidR="00334AA5" w:rsidRPr="00357865" w:rsidRDefault="00334AA5" w:rsidP="00357865">
            <w:pPr>
              <w:pStyle w:val="a3"/>
              <w:shd w:val="clear" w:color="000000" w:fill="auto"/>
              <w:suppressAutoHyphens/>
              <w:spacing w:after="0" w:line="360" w:lineRule="auto"/>
              <w:ind w:left="0"/>
              <w:rPr>
                <w:color w:val="000000"/>
                <w:sz w:val="20"/>
                <w:szCs w:val="28"/>
                <w:lang w:val="en-US"/>
              </w:rPr>
            </w:pPr>
            <w:r w:rsidRPr="00357865">
              <w:rPr>
                <w:color w:val="000000"/>
                <w:sz w:val="20"/>
                <w:szCs w:val="28"/>
              </w:rPr>
              <w:t xml:space="preserve">(при </w:t>
            </w:r>
            <w:r w:rsidR="00ED5C86">
              <w:rPr>
                <w:color w:val="000000"/>
                <w:sz w:val="20"/>
                <w:szCs w:val="28"/>
              </w:rPr>
              <w:pict>
                <v:shape id="_x0000_i1028" type="#_x0000_t75" style="width:21.75pt;height:15.75pt">
                  <v:imagedata r:id="rId6" o:title=""/>
                </v:shape>
              </w:pict>
            </w:r>
            <w:r w:rsidRPr="00357865">
              <w:rPr>
                <w:color w:val="000000"/>
                <w:sz w:val="20"/>
                <w:szCs w:val="28"/>
                <w:lang w:val="en-US"/>
              </w:rPr>
              <w:t>)</w:t>
            </w:r>
          </w:p>
        </w:tc>
        <w:tc>
          <w:tcPr>
            <w:tcW w:w="1155"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Диапазон номинальных сопротивлений</w:t>
            </w:r>
          </w:p>
        </w:tc>
        <w:tc>
          <w:tcPr>
            <w:tcW w:w="1155"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Ряд промежуточных значений, допуск</w:t>
            </w:r>
          </w:p>
        </w:tc>
        <w:tc>
          <w:tcPr>
            <w:tcW w:w="1154"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Функциональная характеристика</w:t>
            </w:r>
          </w:p>
        </w:tc>
        <w:tc>
          <w:tcPr>
            <w:tcW w:w="1155"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Ширина,</w:t>
            </w:r>
          </w:p>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мм</w:t>
            </w:r>
          </w:p>
        </w:tc>
        <w:tc>
          <w:tcPr>
            <w:tcW w:w="1155"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Длина,</w:t>
            </w:r>
          </w:p>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мм</w:t>
            </w:r>
          </w:p>
        </w:tc>
        <w:tc>
          <w:tcPr>
            <w:tcW w:w="1155"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Высота,</w:t>
            </w:r>
          </w:p>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мм</w:t>
            </w:r>
          </w:p>
        </w:tc>
      </w:tr>
      <w:tr w:rsidR="00334AA5" w:rsidRPr="00357865" w:rsidTr="00357865">
        <w:trPr>
          <w:trHeight w:val="1031"/>
          <w:jc w:val="center"/>
        </w:trPr>
        <w:tc>
          <w:tcPr>
            <w:tcW w:w="1154"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0,25 (40)</w:t>
            </w:r>
          </w:p>
        </w:tc>
        <w:tc>
          <w:tcPr>
            <w:tcW w:w="1155"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680 Ом…</w:t>
            </w:r>
          </w:p>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1 МОм</w:t>
            </w:r>
          </w:p>
        </w:tc>
        <w:tc>
          <w:tcPr>
            <w:tcW w:w="1155"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Е6</w:t>
            </w:r>
          </w:p>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+20; + 30</w:t>
            </w:r>
          </w:p>
          <w:p w:rsidR="00334AA5" w:rsidRPr="00357865" w:rsidRDefault="00334AA5" w:rsidP="00357865">
            <w:pPr>
              <w:pStyle w:val="a3"/>
              <w:shd w:val="clear" w:color="000000" w:fill="auto"/>
              <w:suppressAutoHyphens/>
              <w:spacing w:after="0" w:line="360" w:lineRule="auto"/>
              <w:ind w:left="0"/>
              <w:rPr>
                <w:color w:val="000000"/>
                <w:sz w:val="20"/>
                <w:szCs w:val="28"/>
              </w:rPr>
            </w:pPr>
          </w:p>
        </w:tc>
        <w:tc>
          <w:tcPr>
            <w:tcW w:w="1154"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А</w:t>
            </w:r>
          </w:p>
        </w:tc>
        <w:tc>
          <w:tcPr>
            <w:tcW w:w="1155"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14,5</w:t>
            </w:r>
          </w:p>
        </w:tc>
        <w:tc>
          <w:tcPr>
            <w:tcW w:w="1155"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56</w:t>
            </w:r>
          </w:p>
        </w:tc>
        <w:tc>
          <w:tcPr>
            <w:tcW w:w="1155"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18</w:t>
            </w:r>
          </w:p>
        </w:tc>
      </w:tr>
    </w:tbl>
    <w:p w:rsidR="00334AA5" w:rsidRPr="00357865" w:rsidRDefault="00334AA5" w:rsidP="00235114">
      <w:pPr>
        <w:pStyle w:val="a3"/>
        <w:shd w:val="clear" w:color="000000" w:fill="auto"/>
        <w:suppressAutoHyphens/>
        <w:spacing w:after="0" w:line="360" w:lineRule="auto"/>
        <w:ind w:left="0"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3. Конденсатор с органическим диэлектриком К73-11 (С2).</w:t>
      </w:r>
    </w:p>
    <w:p w:rsidR="00235114" w:rsidRPr="00357865" w:rsidRDefault="00235114" w:rsidP="00235114">
      <w:pPr>
        <w:widowControl/>
        <w:shd w:val="clear" w:color="000000" w:fill="auto"/>
        <w:suppressAutoHyphens/>
        <w:spacing w:line="360" w:lineRule="auto"/>
        <w:ind w:firstLine="709"/>
        <w:jc w:val="both"/>
        <w:rPr>
          <w:color w:val="000000"/>
          <w:sz w:val="28"/>
          <w:szCs w:val="28"/>
        </w:rPr>
      </w:pPr>
    </w:p>
    <w:p w:rsidR="00334AA5" w:rsidRPr="00357865" w:rsidRDefault="00ED5C86" w:rsidP="00235114">
      <w:pPr>
        <w:widowControl/>
        <w:shd w:val="clear" w:color="000000" w:fill="auto"/>
        <w:suppressAutoHyphens/>
        <w:spacing w:line="360" w:lineRule="auto"/>
        <w:jc w:val="center"/>
        <w:rPr>
          <w:color w:val="000000"/>
          <w:sz w:val="28"/>
          <w:szCs w:val="28"/>
        </w:rPr>
      </w:pPr>
      <w:r>
        <w:rPr>
          <w:b/>
          <w:color w:val="000000"/>
          <w:sz w:val="28"/>
          <w:szCs w:val="28"/>
        </w:rPr>
        <w:pict>
          <v:shape id="_x0000_i1029" type="#_x0000_t75" style="width:228pt;height:61.5pt">
            <v:imagedata r:id="rId8" o:title=""/>
          </v:shape>
        </w:pict>
      </w:r>
    </w:p>
    <w:p w:rsidR="00334AA5" w:rsidRPr="00357865" w:rsidRDefault="00334AA5" w:rsidP="00235114">
      <w:pPr>
        <w:widowControl/>
        <w:shd w:val="clear" w:color="000000" w:fill="auto"/>
        <w:suppressAutoHyphens/>
        <w:spacing w:line="360" w:lineRule="auto"/>
        <w:jc w:val="center"/>
        <w:rPr>
          <w:b/>
          <w:color w:val="000000"/>
          <w:sz w:val="28"/>
          <w:szCs w:val="28"/>
        </w:rPr>
      </w:pPr>
      <w:r w:rsidRPr="00357865">
        <w:rPr>
          <w:b/>
          <w:color w:val="000000"/>
          <w:sz w:val="28"/>
          <w:szCs w:val="28"/>
        </w:rPr>
        <w:t>Рисунок 3. Конденсатор К73-11</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jc w:val="center"/>
        <w:rPr>
          <w:b/>
          <w:color w:val="000000"/>
          <w:sz w:val="28"/>
          <w:szCs w:val="28"/>
        </w:rPr>
      </w:pPr>
      <w:r w:rsidRPr="00357865">
        <w:rPr>
          <w:b/>
          <w:color w:val="000000"/>
          <w:sz w:val="28"/>
          <w:szCs w:val="28"/>
        </w:rPr>
        <w:t>Таблица 3. Характеристики конденсатора К73-11</w:t>
      </w:r>
      <w:r w:rsidR="0079567C" w:rsidRPr="00357865">
        <w:rPr>
          <w:b/>
          <w:color w:val="000000"/>
          <w:sz w:val="28"/>
          <w:szCs w:val="28"/>
        </w:rPr>
        <w:t xml:space="preserve"> [</w:t>
      </w:r>
      <w:r w:rsidR="00D8172C" w:rsidRPr="00357865">
        <w:rPr>
          <w:b/>
          <w:color w:val="000000"/>
          <w:sz w:val="28"/>
          <w:szCs w:val="28"/>
        </w:rPr>
        <w:t>5</w:t>
      </w:r>
      <w:r w:rsidR="0079567C" w:rsidRPr="00357865">
        <w:rPr>
          <w:b/>
          <w:color w:val="000000"/>
          <w:sz w:val="28"/>
          <w:szCs w:val="28"/>
        </w:rPr>
        <w:t>]</w:t>
      </w:r>
    </w:p>
    <w:tbl>
      <w:tblPr>
        <w:tblW w:w="81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68"/>
        <w:gridCol w:w="1668"/>
        <w:gridCol w:w="1668"/>
        <w:gridCol w:w="1200"/>
        <w:gridCol w:w="992"/>
        <w:gridCol w:w="992"/>
      </w:tblGrid>
      <w:tr w:rsidR="00334AA5" w:rsidRPr="00357865" w:rsidTr="00357865">
        <w:trPr>
          <w:jc w:val="center"/>
        </w:trPr>
        <w:tc>
          <w:tcPr>
            <w:tcW w:w="1668"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lang w:val="en-US"/>
              </w:rPr>
            </w:pPr>
            <w:r w:rsidRPr="00357865">
              <w:rPr>
                <w:color w:val="000000"/>
                <w:sz w:val="20"/>
                <w:szCs w:val="28"/>
              </w:rPr>
              <w:t>Номинальное напряжение, В</w:t>
            </w:r>
          </w:p>
        </w:tc>
        <w:tc>
          <w:tcPr>
            <w:tcW w:w="1668"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Диапазон номинальных емкостей, мкФ</w:t>
            </w:r>
          </w:p>
        </w:tc>
        <w:tc>
          <w:tcPr>
            <w:tcW w:w="1668"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Ряд промежуточных емкостей, допуск</w:t>
            </w:r>
          </w:p>
        </w:tc>
        <w:tc>
          <w:tcPr>
            <w:tcW w:w="1200"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Ширина,</w:t>
            </w:r>
          </w:p>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мм</w:t>
            </w:r>
          </w:p>
        </w:tc>
        <w:tc>
          <w:tcPr>
            <w:tcW w:w="992"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Длина,</w:t>
            </w:r>
          </w:p>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мм</w:t>
            </w:r>
          </w:p>
        </w:tc>
        <w:tc>
          <w:tcPr>
            <w:tcW w:w="992"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Высота,</w:t>
            </w:r>
          </w:p>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мм</w:t>
            </w:r>
          </w:p>
        </w:tc>
      </w:tr>
      <w:tr w:rsidR="00334AA5" w:rsidRPr="00357865" w:rsidTr="00357865">
        <w:trPr>
          <w:jc w:val="center"/>
        </w:trPr>
        <w:tc>
          <w:tcPr>
            <w:tcW w:w="1668"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400</w:t>
            </w:r>
          </w:p>
        </w:tc>
        <w:tc>
          <w:tcPr>
            <w:tcW w:w="1668"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0,022…1</w:t>
            </w:r>
          </w:p>
        </w:tc>
        <w:tc>
          <w:tcPr>
            <w:tcW w:w="1668"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Е6</w:t>
            </w:r>
          </w:p>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+5; +10; + 20</w:t>
            </w:r>
          </w:p>
          <w:p w:rsidR="00334AA5" w:rsidRPr="00357865" w:rsidRDefault="00334AA5" w:rsidP="00357865">
            <w:pPr>
              <w:pStyle w:val="a3"/>
              <w:shd w:val="clear" w:color="000000" w:fill="auto"/>
              <w:suppressAutoHyphens/>
              <w:spacing w:after="0" w:line="360" w:lineRule="auto"/>
              <w:ind w:left="0"/>
              <w:rPr>
                <w:color w:val="000000"/>
                <w:sz w:val="20"/>
                <w:szCs w:val="28"/>
              </w:rPr>
            </w:pPr>
          </w:p>
        </w:tc>
        <w:tc>
          <w:tcPr>
            <w:tcW w:w="1200"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7…15</w:t>
            </w:r>
          </w:p>
        </w:tc>
        <w:tc>
          <w:tcPr>
            <w:tcW w:w="992"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13…30</w:t>
            </w:r>
          </w:p>
        </w:tc>
        <w:tc>
          <w:tcPr>
            <w:tcW w:w="992"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18</w:t>
            </w:r>
          </w:p>
        </w:tc>
      </w:tr>
    </w:tbl>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4. Полярный конденсатор К50-15 (С1).</w:t>
      </w:r>
    </w:p>
    <w:p w:rsidR="00235114" w:rsidRPr="00357865" w:rsidRDefault="00235114" w:rsidP="00235114">
      <w:pPr>
        <w:widowControl/>
        <w:shd w:val="clear" w:color="000000" w:fill="auto"/>
        <w:suppressAutoHyphens/>
        <w:spacing w:line="360" w:lineRule="auto"/>
        <w:ind w:firstLine="709"/>
        <w:jc w:val="both"/>
        <w:rPr>
          <w:color w:val="000000"/>
          <w:sz w:val="28"/>
          <w:szCs w:val="28"/>
        </w:rPr>
      </w:pPr>
    </w:p>
    <w:p w:rsidR="00334AA5" w:rsidRPr="00357865" w:rsidRDefault="00ED5C86" w:rsidP="00235114">
      <w:pPr>
        <w:widowControl/>
        <w:shd w:val="clear" w:color="000000" w:fill="auto"/>
        <w:suppressAutoHyphens/>
        <w:spacing w:line="360" w:lineRule="auto"/>
        <w:jc w:val="center"/>
        <w:rPr>
          <w:b/>
          <w:color w:val="000000"/>
          <w:sz w:val="28"/>
          <w:szCs w:val="28"/>
        </w:rPr>
      </w:pPr>
      <w:r>
        <w:rPr>
          <w:b/>
          <w:color w:val="000000"/>
          <w:sz w:val="28"/>
          <w:szCs w:val="24"/>
        </w:rPr>
        <w:pict>
          <v:shape id="_x0000_i1030" type="#_x0000_t75" style="width:351pt;height:108.75pt">
            <v:imagedata r:id="rId9" o:title=""/>
          </v:shape>
        </w:pict>
      </w:r>
    </w:p>
    <w:p w:rsidR="00334AA5" w:rsidRPr="00357865" w:rsidRDefault="00334AA5" w:rsidP="00235114">
      <w:pPr>
        <w:widowControl/>
        <w:shd w:val="clear" w:color="000000" w:fill="auto"/>
        <w:suppressAutoHyphens/>
        <w:spacing w:line="360" w:lineRule="auto"/>
        <w:jc w:val="center"/>
        <w:rPr>
          <w:b/>
          <w:color w:val="000000"/>
          <w:sz w:val="28"/>
          <w:szCs w:val="28"/>
        </w:rPr>
      </w:pPr>
      <w:r w:rsidRPr="00357865">
        <w:rPr>
          <w:b/>
          <w:color w:val="000000"/>
          <w:sz w:val="28"/>
          <w:szCs w:val="28"/>
        </w:rPr>
        <w:t>Рисунок 4. Полярный конденсатор К50-15</w:t>
      </w:r>
    </w:p>
    <w:p w:rsidR="00334AA5" w:rsidRPr="00357865" w:rsidRDefault="00334AA5" w:rsidP="00235114">
      <w:pPr>
        <w:widowControl/>
        <w:shd w:val="clear" w:color="000000" w:fill="auto"/>
        <w:suppressAutoHyphens/>
        <w:spacing w:line="360" w:lineRule="auto"/>
        <w:jc w:val="center"/>
        <w:rPr>
          <w:b/>
          <w:color w:val="000000"/>
          <w:sz w:val="28"/>
          <w:szCs w:val="28"/>
        </w:rPr>
      </w:pPr>
      <w:r w:rsidRPr="00357865">
        <w:rPr>
          <w:b/>
          <w:color w:val="000000"/>
          <w:sz w:val="28"/>
          <w:szCs w:val="28"/>
        </w:rPr>
        <w:t>Таблица 4. Характеристики полярного конденсатора К50-15</w:t>
      </w:r>
      <w:r w:rsidR="00D8172C" w:rsidRPr="00357865">
        <w:rPr>
          <w:b/>
          <w:color w:val="000000"/>
          <w:sz w:val="28"/>
          <w:szCs w:val="28"/>
        </w:rPr>
        <w:t xml:space="preserve"> [7]</w:t>
      </w:r>
    </w:p>
    <w:tbl>
      <w:tblPr>
        <w:tblW w:w="77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65"/>
        <w:gridCol w:w="1545"/>
        <w:gridCol w:w="1276"/>
        <w:gridCol w:w="992"/>
        <w:gridCol w:w="1966"/>
      </w:tblGrid>
      <w:tr w:rsidR="00334AA5" w:rsidRPr="00357865" w:rsidTr="00357865">
        <w:trPr>
          <w:jc w:val="center"/>
        </w:trPr>
        <w:tc>
          <w:tcPr>
            <w:tcW w:w="1965"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lang w:val="en-US"/>
              </w:rPr>
            </w:pPr>
            <w:r w:rsidRPr="00357865">
              <w:rPr>
                <w:color w:val="000000"/>
                <w:sz w:val="20"/>
                <w:szCs w:val="28"/>
              </w:rPr>
              <w:t>Номинальное напряжение, В</w:t>
            </w:r>
          </w:p>
        </w:tc>
        <w:tc>
          <w:tcPr>
            <w:tcW w:w="1545"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Диапазон номинальных емкостей, мкФ</w:t>
            </w:r>
          </w:p>
        </w:tc>
        <w:tc>
          <w:tcPr>
            <w:tcW w:w="1276"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Диаметр,</w:t>
            </w:r>
          </w:p>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мм</w:t>
            </w:r>
          </w:p>
        </w:tc>
        <w:tc>
          <w:tcPr>
            <w:tcW w:w="992"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Длина,</w:t>
            </w:r>
          </w:p>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мм</w:t>
            </w:r>
          </w:p>
        </w:tc>
        <w:tc>
          <w:tcPr>
            <w:tcW w:w="1966"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Диаметр вывода,</w:t>
            </w:r>
          </w:p>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мм</w:t>
            </w:r>
          </w:p>
        </w:tc>
      </w:tr>
      <w:tr w:rsidR="00334AA5" w:rsidRPr="00357865" w:rsidTr="00357865">
        <w:trPr>
          <w:jc w:val="center"/>
        </w:trPr>
        <w:tc>
          <w:tcPr>
            <w:tcW w:w="1965"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250</w:t>
            </w:r>
          </w:p>
        </w:tc>
        <w:tc>
          <w:tcPr>
            <w:tcW w:w="1545"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2,2</w:t>
            </w:r>
          </w:p>
        </w:tc>
        <w:tc>
          <w:tcPr>
            <w:tcW w:w="1276"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9,7</w:t>
            </w:r>
          </w:p>
        </w:tc>
        <w:tc>
          <w:tcPr>
            <w:tcW w:w="992"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35</w:t>
            </w:r>
          </w:p>
        </w:tc>
        <w:tc>
          <w:tcPr>
            <w:tcW w:w="1966"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0,9</w:t>
            </w:r>
          </w:p>
        </w:tc>
      </w:tr>
    </w:tbl>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5. Импортный биполярный транзистор 2</w:t>
      </w:r>
      <w:r w:rsidRPr="00357865">
        <w:rPr>
          <w:color w:val="000000"/>
          <w:sz w:val="28"/>
          <w:szCs w:val="28"/>
          <w:lang w:val="en-US"/>
        </w:rPr>
        <w:t>N</w:t>
      </w:r>
      <w:r w:rsidRPr="00357865">
        <w:rPr>
          <w:color w:val="000000"/>
          <w:sz w:val="28"/>
          <w:szCs w:val="28"/>
        </w:rPr>
        <w:t>2222 (</w:t>
      </w:r>
      <w:r w:rsidRPr="00357865">
        <w:rPr>
          <w:color w:val="000000"/>
          <w:sz w:val="28"/>
          <w:szCs w:val="28"/>
          <w:lang w:val="en-US"/>
        </w:rPr>
        <w:t>VT</w:t>
      </w:r>
      <w:r w:rsidRPr="00357865">
        <w:rPr>
          <w:color w:val="000000"/>
          <w:sz w:val="28"/>
          <w:szCs w:val="28"/>
        </w:rPr>
        <w:t>3).</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Отечественный аналог – КТ3117А.</w:t>
      </w:r>
    </w:p>
    <w:p w:rsidR="00235114" w:rsidRPr="00357865" w:rsidRDefault="00235114" w:rsidP="00235114">
      <w:pPr>
        <w:widowControl/>
        <w:shd w:val="clear" w:color="000000" w:fill="auto"/>
        <w:suppressAutoHyphens/>
        <w:spacing w:line="360" w:lineRule="auto"/>
        <w:ind w:firstLine="709"/>
        <w:jc w:val="both"/>
        <w:rPr>
          <w:color w:val="000000"/>
          <w:sz w:val="28"/>
          <w:szCs w:val="28"/>
        </w:rPr>
      </w:pPr>
    </w:p>
    <w:p w:rsidR="00334AA5" w:rsidRPr="00357865" w:rsidRDefault="00ED5C86" w:rsidP="00235114">
      <w:pPr>
        <w:widowControl/>
        <w:shd w:val="clear" w:color="000000" w:fill="auto"/>
        <w:suppressAutoHyphens/>
        <w:spacing w:line="360" w:lineRule="auto"/>
        <w:jc w:val="center"/>
        <w:rPr>
          <w:b/>
          <w:color w:val="000000"/>
          <w:sz w:val="28"/>
          <w:szCs w:val="28"/>
        </w:rPr>
      </w:pPr>
      <w:r>
        <w:rPr>
          <w:b/>
          <w:color w:val="000000"/>
          <w:sz w:val="28"/>
          <w:szCs w:val="28"/>
        </w:rPr>
        <w:pict>
          <v:shape id="_x0000_i1031" type="#_x0000_t75" style="width:294.75pt;height:120.75pt">
            <v:imagedata r:id="rId10" o:title=""/>
          </v:shape>
        </w:pict>
      </w:r>
    </w:p>
    <w:p w:rsidR="00334AA5" w:rsidRPr="00357865" w:rsidRDefault="00334AA5" w:rsidP="00235114">
      <w:pPr>
        <w:widowControl/>
        <w:shd w:val="clear" w:color="000000" w:fill="auto"/>
        <w:suppressAutoHyphens/>
        <w:spacing w:line="360" w:lineRule="auto"/>
        <w:jc w:val="center"/>
        <w:rPr>
          <w:b/>
          <w:color w:val="000000"/>
          <w:sz w:val="28"/>
          <w:szCs w:val="28"/>
        </w:rPr>
      </w:pPr>
      <w:r w:rsidRPr="00357865">
        <w:rPr>
          <w:b/>
          <w:color w:val="000000"/>
          <w:sz w:val="28"/>
          <w:szCs w:val="28"/>
        </w:rPr>
        <w:t>Рисунок 5. Транзистор 2</w:t>
      </w:r>
      <w:r w:rsidRPr="00357865">
        <w:rPr>
          <w:b/>
          <w:color w:val="000000"/>
          <w:sz w:val="28"/>
          <w:szCs w:val="28"/>
          <w:lang w:val="en-US"/>
        </w:rPr>
        <w:t>N</w:t>
      </w:r>
      <w:r w:rsidRPr="00357865">
        <w:rPr>
          <w:b/>
          <w:color w:val="000000"/>
          <w:sz w:val="28"/>
          <w:szCs w:val="28"/>
        </w:rPr>
        <w:t>2222</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jc w:val="center"/>
        <w:rPr>
          <w:b/>
          <w:color w:val="000000"/>
          <w:sz w:val="28"/>
          <w:szCs w:val="28"/>
        </w:rPr>
      </w:pPr>
      <w:r w:rsidRPr="00357865">
        <w:rPr>
          <w:b/>
          <w:color w:val="000000"/>
          <w:sz w:val="28"/>
          <w:szCs w:val="28"/>
        </w:rPr>
        <w:t>Таблица 5. Характеристики</w:t>
      </w:r>
      <w:r w:rsidR="00235114" w:rsidRPr="00357865">
        <w:rPr>
          <w:b/>
          <w:color w:val="000000"/>
          <w:sz w:val="28"/>
          <w:szCs w:val="28"/>
        </w:rPr>
        <w:t xml:space="preserve"> </w:t>
      </w:r>
      <w:r w:rsidRPr="00357865">
        <w:rPr>
          <w:b/>
          <w:color w:val="000000"/>
          <w:sz w:val="28"/>
          <w:szCs w:val="28"/>
        </w:rPr>
        <w:t>биполярного транзистора 2</w:t>
      </w:r>
      <w:r w:rsidRPr="00357865">
        <w:rPr>
          <w:b/>
          <w:color w:val="000000"/>
          <w:sz w:val="28"/>
          <w:szCs w:val="28"/>
          <w:lang w:val="en-US"/>
        </w:rPr>
        <w:t>N</w:t>
      </w:r>
      <w:r w:rsidRPr="00357865">
        <w:rPr>
          <w:b/>
          <w:color w:val="000000"/>
          <w:sz w:val="28"/>
          <w:szCs w:val="28"/>
        </w:rPr>
        <w:t>2222</w:t>
      </w:r>
      <w:r w:rsidR="00D8172C" w:rsidRPr="00357865">
        <w:rPr>
          <w:b/>
          <w:color w:val="000000"/>
          <w:sz w:val="28"/>
          <w:szCs w:val="28"/>
        </w:rPr>
        <w:t xml:space="preserve"> [22]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5"/>
        <w:gridCol w:w="1458"/>
        <w:gridCol w:w="1045"/>
        <w:gridCol w:w="1044"/>
        <w:gridCol w:w="1036"/>
        <w:gridCol w:w="1039"/>
        <w:gridCol w:w="1043"/>
      </w:tblGrid>
      <w:tr w:rsidR="00334AA5" w:rsidRPr="00357865" w:rsidTr="00357865">
        <w:trPr>
          <w:trHeight w:val="729"/>
          <w:jc w:val="center"/>
        </w:trPr>
        <w:tc>
          <w:tcPr>
            <w:tcW w:w="1047"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Материал</w:t>
            </w:r>
          </w:p>
        </w:tc>
        <w:tc>
          <w:tcPr>
            <w:tcW w:w="1124"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Проводимость</w:t>
            </w:r>
          </w:p>
        </w:tc>
        <w:tc>
          <w:tcPr>
            <w:tcW w:w="1045"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lang w:val="en-US"/>
              </w:rPr>
            </w:pPr>
            <w:r w:rsidRPr="00357865">
              <w:rPr>
                <w:color w:val="000000"/>
                <w:szCs w:val="28"/>
                <w:lang w:val="en-US"/>
              </w:rPr>
              <w:t>U</w:t>
            </w:r>
            <w:r w:rsidRPr="00357865">
              <w:rPr>
                <w:color w:val="000000"/>
                <w:szCs w:val="28"/>
              </w:rPr>
              <w:t>кэ</w:t>
            </w:r>
            <w:r w:rsidRPr="00357865">
              <w:rPr>
                <w:color w:val="000000"/>
                <w:szCs w:val="28"/>
                <w:lang w:val="en-US"/>
              </w:rPr>
              <w:t>max,</w:t>
            </w:r>
          </w:p>
          <w:p w:rsidR="00334AA5" w:rsidRPr="00357865" w:rsidRDefault="00334AA5" w:rsidP="00357865">
            <w:pPr>
              <w:widowControl/>
              <w:shd w:val="clear" w:color="000000" w:fill="auto"/>
              <w:suppressAutoHyphens/>
              <w:spacing w:line="360" w:lineRule="auto"/>
              <w:rPr>
                <w:color w:val="000000"/>
                <w:szCs w:val="28"/>
                <w:lang w:val="en-US"/>
              </w:rPr>
            </w:pPr>
            <w:r w:rsidRPr="00357865">
              <w:rPr>
                <w:color w:val="000000"/>
                <w:szCs w:val="28"/>
              </w:rPr>
              <w:t>В</w:t>
            </w:r>
            <w:r w:rsidRPr="00357865">
              <w:rPr>
                <w:color w:val="000000"/>
                <w:szCs w:val="28"/>
                <w:lang w:val="en-US"/>
              </w:rPr>
              <w:t xml:space="preserve"> </w:t>
            </w:r>
          </w:p>
        </w:tc>
        <w:tc>
          <w:tcPr>
            <w:tcW w:w="1044"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lang w:val="en-US"/>
              </w:rPr>
            </w:pPr>
            <w:r w:rsidRPr="00357865">
              <w:rPr>
                <w:color w:val="000000"/>
                <w:szCs w:val="28"/>
                <w:lang w:val="en-US"/>
              </w:rPr>
              <w:t>I</w:t>
            </w:r>
            <w:r w:rsidRPr="00357865">
              <w:rPr>
                <w:color w:val="000000"/>
                <w:szCs w:val="28"/>
              </w:rPr>
              <w:t>кэ</w:t>
            </w:r>
            <w:r w:rsidRPr="00357865">
              <w:rPr>
                <w:color w:val="000000"/>
                <w:szCs w:val="28"/>
                <w:lang w:val="en-US"/>
              </w:rPr>
              <w:t>max,</w:t>
            </w:r>
          </w:p>
          <w:p w:rsidR="00334AA5" w:rsidRPr="00357865" w:rsidRDefault="00334AA5" w:rsidP="00357865">
            <w:pPr>
              <w:widowControl/>
              <w:shd w:val="clear" w:color="000000" w:fill="auto"/>
              <w:suppressAutoHyphens/>
              <w:spacing w:line="360" w:lineRule="auto"/>
              <w:rPr>
                <w:color w:val="000000"/>
                <w:szCs w:val="28"/>
                <w:lang w:val="en-US"/>
              </w:rPr>
            </w:pPr>
            <w:r w:rsidRPr="00357865">
              <w:rPr>
                <w:color w:val="000000"/>
                <w:szCs w:val="28"/>
                <w:lang w:val="en-US"/>
              </w:rPr>
              <w:t>A</w:t>
            </w:r>
          </w:p>
        </w:tc>
        <w:tc>
          <w:tcPr>
            <w:tcW w:w="1036"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lang w:val="en-US"/>
              </w:rPr>
              <w:t>P</w:t>
            </w:r>
            <w:r w:rsidRPr="00357865">
              <w:rPr>
                <w:color w:val="000000"/>
                <w:szCs w:val="28"/>
              </w:rPr>
              <w:t>к,</w:t>
            </w:r>
          </w:p>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Вт</w:t>
            </w:r>
          </w:p>
        </w:tc>
        <w:tc>
          <w:tcPr>
            <w:tcW w:w="1039"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lang w:val="en-US"/>
              </w:rPr>
              <w:t>F</w:t>
            </w:r>
            <w:r w:rsidRPr="00357865">
              <w:rPr>
                <w:color w:val="000000"/>
                <w:szCs w:val="28"/>
              </w:rPr>
              <w:t>гр,</w:t>
            </w:r>
          </w:p>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МГц</w:t>
            </w:r>
          </w:p>
        </w:tc>
        <w:tc>
          <w:tcPr>
            <w:tcW w:w="1043"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Масса,</w:t>
            </w:r>
          </w:p>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гр</w:t>
            </w:r>
          </w:p>
        </w:tc>
      </w:tr>
      <w:tr w:rsidR="00334AA5" w:rsidRPr="00357865" w:rsidTr="00357865">
        <w:trPr>
          <w:trHeight w:val="381"/>
          <w:jc w:val="center"/>
        </w:trPr>
        <w:tc>
          <w:tcPr>
            <w:tcW w:w="1047"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Кремний</w:t>
            </w:r>
          </w:p>
        </w:tc>
        <w:tc>
          <w:tcPr>
            <w:tcW w:w="1124"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lang w:val="en-US"/>
              </w:rPr>
              <w:t>n-p-n</w:t>
            </w:r>
          </w:p>
        </w:tc>
        <w:tc>
          <w:tcPr>
            <w:tcW w:w="1045"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75</w:t>
            </w:r>
          </w:p>
        </w:tc>
        <w:tc>
          <w:tcPr>
            <w:tcW w:w="1044"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0,8</w:t>
            </w:r>
          </w:p>
        </w:tc>
        <w:tc>
          <w:tcPr>
            <w:tcW w:w="1036"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0,5</w:t>
            </w:r>
          </w:p>
        </w:tc>
        <w:tc>
          <w:tcPr>
            <w:tcW w:w="1039"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250</w:t>
            </w:r>
          </w:p>
        </w:tc>
        <w:tc>
          <w:tcPr>
            <w:tcW w:w="1043"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0,5</w:t>
            </w:r>
          </w:p>
        </w:tc>
      </w:tr>
    </w:tbl>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6. Импортный полевой транзистор 2</w:t>
      </w:r>
      <w:r w:rsidRPr="00357865">
        <w:rPr>
          <w:color w:val="000000"/>
          <w:sz w:val="28"/>
          <w:szCs w:val="28"/>
          <w:lang w:val="en-US"/>
        </w:rPr>
        <w:t>N</w:t>
      </w:r>
      <w:r w:rsidRPr="00357865">
        <w:rPr>
          <w:color w:val="000000"/>
          <w:sz w:val="28"/>
          <w:szCs w:val="28"/>
        </w:rPr>
        <w:t>2646 (</w:t>
      </w:r>
      <w:r w:rsidRPr="00357865">
        <w:rPr>
          <w:color w:val="000000"/>
          <w:sz w:val="28"/>
          <w:szCs w:val="28"/>
          <w:lang w:val="en-US"/>
        </w:rPr>
        <w:t>VT</w:t>
      </w:r>
      <w:r w:rsidRPr="00357865">
        <w:rPr>
          <w:color w:val="000000"/>
          <w:sz w:val="28"/>
          <w:szCs w:val="28"/>
        </w:rPr>
        <w:t xml:space="preserve">1, </w:t>
      </w:r>
      <w:r w:rsidRPr="00357865">
        <w:rPr>
          <w:color w:val="000000"/>
          <w:sz w:val="28"/>
          <w:szCs w:val="28"/>
          <w:lang w:val="en-US"/>
        </w:rPr>
        <w:t>VT</w:t>
      </w:r>
      <w:r w:rsidRPr="00357865">
        <w:rPr>
          <w:color w:val="000000"/>
          <w:sz w:val="28"/>
          <w:szCs w:val="28"/>
        </w:rPr>
        <w:t>2).</w:t>
      </w:r>
    </w:p>
    <w:p w:rsidR="00235114" w:rsidRPr="00357865" w:rsidRDefault="00235114" w:rsidP="00235114">
      <w:pPr>
        <w:widowControl/>
        <w:shd w:val="clear" w:color="000000" w:fill="auto"/>
        <w:suppressAutoHyphens/>
        <w:spacing w:line="360" w:lineRule="auto"/>
        <w:ind w:firstLine="709"/>
        <w:jc w:val="both"/>
        <w:rPr>
          <w:color w:val="000000"/>
          <w:sz w:val="28"/>
          <w:szCs w:val="28"/>
        </w:rPr>
      </w:pPr>
    </w:p>
    <w:p w:rsidR="00334AA5" w:rsidRPr="00357865" w:rsidRDefault="00ED5C86" w:rsidP="00235114">
      <w:pPr>
        <w:widowControl/>
        <w:shd w:val="clear" w:color="000000" w:fill="auto"/>
        <w:suppressAutoHyphens/>
        <w:spacing w:line="360" w:lineRule="auto"/>
        <w:jc w:val="center"/>
        <w:rPr>
          <w:color w:val="000000"/>
          <w:sz w:val="28"/>
          <w:szCs w:val="24"/>
          <w:lang w:val="en-US"/>
        </w:rPr>
      </w:pPr>
      <w:r>
        <w:rPr>
          <w:b/>
          <w:color w:val="000000"/>
          <w:sz w:val="28"/>
          <w:szCs w:val="24"/>
        </w:rPr>
        <w:pict>
          <v:shape id="_x0000_i1032" type="#_x0000_t75" style="width:138pt;height:83.25pt">
            <v:imagedata r:id="rId11" o:title=""/>
          </v:shape>
        </w:pict>
      </w:r>
    </w:p>
    <w:p w:rsidR="00334AA5" w:rsidRPr="00357865" w:rsidRDefault="00334AA5" w:rsidP="00235114">
      <w:pPr>
        <w:widowControl/>
        <w:shd w:val="clear" w:color="000000" w:fill="auto"/>
        <w:suppressAutoHyphens/>
        <w:spacing w:line="360" w:lineRule="auto"/>
        <w:jc w:val="center"/>
        <w:rPr>
          <w:b/>
          <w:color w:val="000000"/>
          <w:sz w:val="28"/>
          <w:szCs w:val="28"/>
        </w:rPr>
      </w:pPr>
      <w:r w:rsidRPr="00357865">
        <w:rPr>
          <w:b/>
          <w:color w:val="000000"/>
          <w:sz w:val="28"/>
          <w:szCs w:val="28"/>
        </w:rPr>
        <w:t>Рисунок</w:t>
      </w:r>
      <w:r w:rsidR="00235114" w:rsidRPr="00357865">
        <w:rPr>
          <w:b/>
          <w:color w:val="000000"/>
          <w:sz w:val="28"/>
          <w:szCs w:val="28"/>
        </w:rPr>
        <w:t xml:space="preserve"> </w:t>
      </w:r>
      <w:r w:rsidRPr="00357865">
        <w:rPr>
          <w:b/>
          <w:color w:val="000000"/>
          <w:sz w:val="28"/>
          <w:szCs w:val="28"/>
        </w:rPr>
        <w:t>6. Транзистор 2</w:t>
      </w:r>
      <w:r w:rsidRPr="00357865">
        <w:rPr>
          <w:b/>
          <w:color w:val="000000"/>
          <w:sz w:val="28"/>
          <w:szCs w:val="28"/>
          <w:lang w:val="en-US"/>
        </w:rPr>
        <w:t>N</w:t>
      </w:r>
      <w:r w:rsidRPr="00357865">
        <w:rPr>
          <w:b/>
          <w:color w:val="000000"/>
          <w:sz w:val="28"/>
          <w:szCs w:val="28"/>
        </w:rPr>
        <w:t>2646</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235114" w:rsidP="00235114">
      <w:pPr>
        <w:widowControl/>
        <w:shd w:val="clear" w:color="000000" w:fill="auto"/>
        <w:suppressAutoHyphens/>
        <w:spacing w:line="360" w:lineRule="auto"/>
        <w:jc w:val="center"/>
        <w:rPr>
          <w:b/>
          <w:color w:val="000000"/>
          <w:sz w:val="28"/>
          <w:szCs w:val="28"/>
        </w:rPr>
      </w:pPr>
      <w:r w:rsidRPr="00357865">
        <w:rPr>
          <w:b/>
          <w:color w:val="000000"/>
          <w:sz w:val="28"/>
          <w:szCs w:val="28"/>
        </w:rPr>
        <w:br w:type="page"/>
      </w:r>
      <w:r w:rsidR="00334AA5" w:rsidRPr="00357865">
        <w:rPr>
          <w:b/>
          <w:color w:val="000000"/>
          <w:sz w:val="28"/>
          <w:szCs w:val="28"/>
        </w:rPr>
        <w:t>Таблица 6. Характеристики</w:t>
      </w:r>
      <w:r w:rsidRPr="00357865">
        <w:rPr>
          <w:b/>
          <w:color w:val="000000"/>
          <w:sz w:val="28"/>
          <w:szCs w:val="28"/>
        </w:rPr>
        <w:t xml:space="preserve"> </w:t>
      </w:r>
      <w:r w:rsidR="00334AA5" w:rsidRPr="00357865">
        <w:rPr>
          <w:b/>
          <w:color w:val="000000"/>
          <w:sz w:val="28"/>
          <w:szCs w:val="28"/>
        </w:rPr>
        <w:t>полевого транзистора 2</w:t>
      </w:r>
      <w:r w:rsidR="00334AA5" w:rsidRPr="00357865">
        <w:rPr>
          <w:b/>
          <w:color w:val="000000"/>
          <w:sz w:val="28"/>
          <w:szCs w:val="28"/>
          <w:lang w:val="en-US"/>
        </w:rPr>
        <w:t>N</w:t>
      </w:r>
      <w:r w:rsidR="00334AA5" w:rsidRPr="00357865">
        <w:rPr>
          <w:b/>
          <w:color w:val="000000"/>
          <w:sz w:val="28"/>
          <w:szCs w:val="28"/>
        </w:rPr>
        <w:t>2646</w:t>
      </w:r>
      <w:r w:rsidR="00D8172C" w:rsidRPr="00357865">
        <w:rPr>
          <w:b/>
          <w:color w:val="000000"/>
          <w:sz w:val="28"/>
          <w:szCs w:val="28"/>
        </w:rPr>
        <w:t xml:space="preserve"> [8]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0"/>
        <w:gridCol w:w="1553"/>
        <w:gridCol w:w="993"/>
        <w:gridCol w:w="1084"/>
        <w:gridCol w:w="781"/>
        <w:gridCol w:w="1196"/>
        <w:gridCol w:w="857"/>
      </w:tblGrid>
      <w:tr w:rsidR="00334AA5" w:rsidRPr="00357865" w:rsidTr="00357865">
        <w:trPr>
          <w:jc w:val="center"/>
        </w:trPr>
        <w:tc>
          <w:tcPr>
            <w:tcW w:w="1390"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Материал</w:t>
            </w:r>
          </w:p>
        </w:tc>
        <w:tc>
          <w:tcPr>
            <w:tcW w:w="1553"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Проводимость</w:t>
            </w:r>
          </w:p>
        </w:tc>
        <w:tc>
          <w:tcPr>
            <w:tcW w:w="993"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lang w:val="en-US"/>
              </w:rPr>
            </w:pPr>
            <w:r w:rsidRPr="00357865">
              <w:rPr>
                <w:color w:val="000000"/>
                <w:szCs w:val="28"/>
                <w:lang w:val="en-US"/>
              </w:rPr>
              <w:t>U</w:t>
            </w:r>
            <w:r w:rsidRPr="00357865">
              <w:rPr>
                <w:color w:val="000000"/>
                <w:szCs w:val="28"/>
              </w:rPr>
              <w:t>кэ</w:t>
            </w:r>
            <w:r w:rsidRPr="00357865">
              <w:rPr>
                <w:color w:val="000000"/>
                <w:szCs w:val="28"/>
                <w:lang w:val="en-US"/>
              </w:rPr>
              <w:t>max,</w:t>
            </w:r>
          </w:p>
          <w:p w:rsidR="00334AA5" w:rsidRPr="00357865" w:rsidRDefault="00334AA5" w:rsidP="00357865">
            <w:pPr>
              <w:widowControl/>
              <w:shd w:val="clear" w:color="000000" w:fill="auto"/>
              <w:suppressAutoHyphens/>
              <w:spacing w:line="360" w:lineRule="auto"/>
              <w:rPr>
                <w:color w:val="000000"/>
                <w:szCs w:val="28"/>
                <w:lang w:val="en-US"/>
              </w:rPr>
            </w:pPr>
            <w:r w:rsidRPr="00357865">
              <w:rPr>
                <w:color w:val="000000"/>
                <w:szCs w:val="28"/>
              </w:rPr>
              <w:t>В</w:t>
            </w:r>
            <w:r w:rsidRPr="00357865">
              <w:rPr>
                <w:color w:val="000000"/>
                <w:szCs w:val="28"/>
                <w:lang w:val="en-US"/>
              </w:rPr>
              <w:t xml:space="preserve"> </w:t>
            </w:r>
          </w:p>
        </w:tc>
        <w:tc>
          <w:tcPr>
            <w:tcW w:w="1084"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lang w:val="en-US"/>
              </w:rPr>
            </w:pPr>
            <w:r w:rsidRPr="00357865">
              <w:rPr>
                <w:color w:val="000000"/>
                <w:szCs w:val="28"/>
                <w:lang w:val="en-US"/>
              </w:rPr>
              <w:t>I</w:t>
            </w:r>
            <w:r w:rsidRPr="00357865">
              <w:rPr>
                <w:color w:val="000000"/>
                <w:szCs w:val="28"/>
              </w:rPr>
              <w:t>кэ</w:t>
            </w:r>
            <w:r w:rsidRPr="00357865">
              <w:rPr>
                <w:color w:val="000000"/>
                <w:szCs w:val="28"/>
                <w:lang w:val="en-US"/>
              </w:rPr>
              <w:t>max,</w:t>
            </w:r>
          </w:p>
          <w:p w:rsidR="00334AA5" w:rsidRPr="00357865" w:rsidRDefault="00334AA5" w:rsidP="00357865">
            <w:pPr>
              <w:widowControl/>
              <w:shd w:val="clear" w:color="000000" w:fill="auto"/>
              <w:suppressAutoHyphens/>
              <w:spacing w:line="360" w:lineRule="auto"/>
              <w:rPr>
                <w:color w:val="000000"/>
                <w:szCs w:val="28"/>
                <w:lang w:val="en-US"/>
              </w:rPr>
            </w:pPr>
            <w:r w:rsidRPr="00357865">
              <w:rPr>
                <w:color w:val="000000"/>
                <w:szCs w:val="28"/>
                <w:lang w:val="en-US"/>
              </w:rPr>
              <w:t>A</w:t>
            </w:r>
          </w:p>
        </w:tc>
        <w:tc>
          <w:tcPr>
            <w:tcW w:w="781"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lang w:val="en-US"/>
              </w:rPr>
              <w:t>P</w:t>
            </w:r>
            <w:r w:rsidRPr="00357865">
              <w:rPr>
                <w:color w:val="000000"/>
                <w:szCs w:val="28"/>
              </w:rPr>
              <w:t>к,</w:t>
            </w:r>
          </w:p>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Вт</w:t>
            </w:r>
          </w:p>
        </w:tc>
        <w:tc>
          <w:tcPr>
            <w:tcW w:w="1196"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lang w:val="en-US"/>
              </w:rPr>
              <w:t>F</w:t>
            </w:r>
            <w:r w:rsidRPr="00357865">
              <w:rPr>
                <w:color w:val="000000"/>
                <w:szCs w:val="28"/>
              </w:rPr>
              <w:t>гр,</w:t>
            </w:r>
          </w:p>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МГц</w:t>
            </w:r>
          </w:p>
        </w:tc>
        <w:tc>
          <w:tcPr>
            <w:tcW w:w="857"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Масса,</w:t>
            </w:r>
          </w:p>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гр</w:t>
            </w:r>
          </w:p>
        </w:tc>
      </w:tr>
      <w:tr w:rsidR="00334AA5" w:rsidRPr="00357865" w:rsidTr="00357865">
        <w:trPr>
          <w:jc w:val="center"/>
        </w:trPr>
        <w:tc>
          <w:tcPr>
            <w:tcW w:w="1390"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Кремний</w:t>
            </w:r>
          </w:p>
        </w:tc>
        <w:tc>
          <w:tcPr>
            <w:tcW w:w="1553"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lang w:val="en-US"/>
              </w:rPr>
              <w:t>n-p-n</w:t>
            </w:r>
          </w:p>
        </w:tc>
        <w:tc>
          <w:tcPr>
            <w:tcW w:w="993"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75</w:t>
            </w:r>
          </w:p>
        </w:tc>
        <w:tc>
          <w:tcPr>
            <w:tcW w:w="1084"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0,5</w:t>
            </w:r>
          </w:p>
        </w:tc>
        <w:tc>
          <w:tcPr>
            <w:tcW w:w="781"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0,5</w:t>
            </w:r>
          </w:p>
        </w:tc>
        <w:tc>
          <w:tcPr>
            <w:tcW w:w="1196"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50</w:t>
            </w:r>
          </w:p>
        </w:tc>
        <w:tc>
          <w:tcPr>
            <w:tcW w:w="857"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0,5</w:t>
            </w:r>
          </w:p>
        </w:tc>
      </w:tr>
    </w:tbl>
    <w:p w:rsidR="00235114" w:rsidRPr="00357865" w:rsidRDefault="00235114"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Модель корпуса аналогична корпусу транзистора 2</w:t>
      </w:r>
      <w:r w:rsidRPr="00357865">
        <w:rPr>
          <w:color w:val="000000"/>
          <w:sz w:val="28"/>
          <w:szCs w:val="28"/>
          <w:lang w:val="en-US"/>
        </w:rPr>
        <w:t>N</w:t>
      </w:r>
      <w:r w:rsidRPr="00357865">
        <w:rPr>
          <w:color w:val="000000"/>
          <w:sz w:val="28"/>
          <w:szCs w:val="28"/>
        </w:rPr>
        <w:t>2646.</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7.Звукоизлучатель.</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Выберем для нашей схемы модель ЗП-2.</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ED5C86" w:rsidP="00235114">
      <w:pPr>
        <w:widowControl/>
        <w:shd w:val="clear" w:color="000000" w:fill="auto"/>
        <w:suppressAutoHyphens/>
        <w:spacing w:line="360" w:lineRule="auto"/>
        <w:jc w:val="center"/>
        <w:rPr>
          <w:color w:val="000000"/>
          <w:sz w:val="28"/>
          <w:szCs w:val="28"/>
        </w:rPr>
      </w:pPr>
      <w:r>
        <w:rPr>
          <w:b/>
          <w:color w:val="000000"/>
          <w:sz w:val="28"/>
          <w:szCs w:val="28"/>
        </w:rPr>
        <w:pict>
          <v:shape id="_x0000_i1033" type="#_x0000_t75" style="width:440.25pt;height:245.25pt">
            <v:imagedata r:id="rId12" o:title=""/>
          </v:shape>
        </w:pict>
      </w:r>
    </w:p>
    <w:p w:rsidR="00334AA5" w:rsidRPr="00357865" w:rsidRDefault="00334AA5" w:rsidP="00235114">
      <w:pPr>
        <w:widowControl/>
        <w:shd w:val="clear" w:color="000000" w:fill="auto"/>
        <w:suppressAutoHyphens/>
        <w:spacing w:line="360" w:lineRule="auto"/>
        <w:jc w:val="center"/>
        <w:rPr>
          <w:b/>
          <w:color w:val="000000"/>
          <w:sz w:val="28"/>
          <w:szCs w:val="28"/>
        </w:rPr>
      </w:pPr>
      <w:r w:rsidRPr="00357865">
        <w:rPr>
          <w:b/>
          <w:color w:val="000000"/>
          <w:sz w:val="28"/>
          <w:szCs w:val="28"/>
        </w:rPr>
        <w:t>Рисунок 7. Звукоизлучатель</w:t>
      </w:r>
      <w:r w:rsidR="00591A27" w:rsidRPr="00357865">
        <w:rPr>
          <w:b/>
          <w:color w:val="000000"/>
          <w:sz w:val="28"/>
          <w:szCs w:val="28"/>
        </w:rPr>
        <w:t xml:space="preserve"> [1]</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8.Выключатель.</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xml:space="preserve">Выберем кнопочный выключатель </w:t>
      </w:r>
      <w:r w:rsidRPr="00357865">
        <w:rPr>
          <w:color w:val="000000"/>
          <w:sz w:val="28"/>
          <w:szCs w:val="28"/>
          <w:lang w:val="en-US"/>
        </w:rPr>
        <w:t>PBS</w:t>
      </w:r>
      <w:r w:rsidRPr="00357865">
        <w:rPr>
          <w:color w:val="000000"/>
          <w:sz w:val="28"/>
          <w:szCs w:val="28"/>
        </w:rPr>
        <w:t>-10</w:t>
      </w:r>
      <w:r w:rsidRPr="00357865">
        <w:rPr>
          <w:color w:val="000000"/>
          <w:sz w:val="28"/>
          <w:szCs w:val="28"/>
          <w:lang w:val="en-US"/>
        </w:rPr>
        <w:t>B</w:t>
      </w:r>
      <w:r w:rsidRPr="00357865">
        <w:rPr>
          <w:color w:val="000000"/>
          <w:sz w:val="28"/>
          <w:szCs w:val="28"/>
        </w:rPr>
        <w:t>.</w:t>
      </w:r>
    </w:p>
    <w:p w:rsidR="00235114" w:rsidRPr="00357865" w:rsidRDefault="00235114" w:rsidP="00235114">
      <w:pPr>
        <w:widowControl/>
        <w:shd w:val="clear" w:color="000000" w:fill="auto"/>
        <w:suppressAutoHyphens/>
        <w:spacing w:line="360" w:lineRule="auto"/>
        <w:ind w:firstLine="709"/>
        <w:jc w:val="both"/>
        <w:rPr>
          <w:color w:val="000000"/>
          <w:sz w:val="28"/>
          <w:szCs w:val="28"/>
        </w:rPr>
      </w:pPr>
    </w:p>
    <w:p w:rsidR="00334AA5" w:rsidRPr="00357865" w:rsidRDefault="00ED5C86" w:rsidP="00235114">
      <w:pPr>
        <w:widowControl/>
        <w:shd w:val="clear" w:color="000000" w:fill="auto"/>
        <w:suppressAutoHyphens/>
        <w:spacing w:line="360" w:lineRule="auto"/>
        <w:jc w:val="center"/>
        <w:rPr>
          <w:color w:val="000000"/>
          <w:sz w:val="28"/>
          <w:szCs w:val="24"/>
        </w:rPr>
      </w:pPr>
      <w:r>
        <w:rPr>
          <w:b/>
          <w:color w:val="000000"/>
          <w:sz w:val="28"/>
          <w:szCs w:val="24"/>
        </w:rPr>
        <w:pict>
          <v:shape id="_x0000_i1034" type="#_x0000_t75" style="width:359.25pt;height:69.75pt">
            <v:imagedata r:id="rId13" o:title=""/>
          </v:shape>
        </w:pict>
      </w:r>
    </w:p>
    <w:p w:rsidR="00334AA5" w:rsidRPr="00357865" w:rsidRDefault="00ED5C86" w:rsidP="00235114">
      <w:pPr>
        <w:widowControl/>
        <w:shd w:val="clear" w:color="000000" w:fill="auto"/>
        <w:suppressAutoHyphens/>
        <w:spacing w:line="360" w:lineRule="auto"/>
        <w:jc w:val="center"/>
        <w:rPr>
          <w:color w:val="000000"/>
          <w:sz w:val="28"/>
          <w:szCs w:val="24"/>
        </w:rPr>
      </w:pPr>
      <w:r>
        <w:rPr>
          <w:b/>
          <w:color w:val="000000"/>
          <w:sz w:val="28"/>
          <w:szCs w:val="24"/>
        </w:rPr>
        <w:pict>
          <v:shape id="_x0000_i1035" type="#_x0000_t75" style="width:330pt;height:131.25pt">
            <v:imagedata r:id="rId14" o:title=""/>
          </v:shape>
        </w:pict>
      </w:r>
    </w:p>
    <w:p w:rsidR="00334AA5" w:rsidRPr="00357865" w:rsidRDefault="00334AA5" w:rsidP="00235114">
      <w:pPr>
        <w:widowControl/>
        <w:shd w:val="clear" w:color="000000" w:fill="auto"/>
        <w:suppressAutoHyphens/>
        <w:spacing w:line="360" w:lineRule="auto"/>
        <w:jc w:val="center"/>
        <w:rPr>
          <w:b/>
          <w:color w:val="000000"/>
          <w:sz w:val="28"/>
          <w:szCs w:val="28"/>
        </w:rPr>
      </w:pPr>
      <w:r w:rsidRPr="00357865">
        <w:rPr>
          <w:b/>
          <w:color w:val="000000"/>
          <w:sz w:val="28"/>
          <w:szCs w:val="28"/>
        </w:rPr>
        <w:t>Рисунок</w:t>
      </w:r>
      <w:r w:rsidR="00235114" w:rsidRPr="00357865">
        <w:rPr>
          <w:b/>
          <w:color w:val="000000"/>
          <w:sz w:val="28"/>
          <w:szCs w:val="28"/>
        </w:rPr>
        <w:t xml:space="preserve"> </w:t>
      </w:r>
      <w:r w:rsidRPr="00357865">
        <w:rPr>
          <w:b/>
          <w:color w:val="000000"/>
          <w:sz w:val="28"/>
          <w:szCs w:val="28"/>
        </w:rPr>
        <w:t>8. Выключатель</w:t>
      </w:r>
      <w:r w:rsidR="00591A27" w:rsidRPr="00357865">
        <w:rPr>
          <w:b/>
          <w:color w:val="000000"/>
          <w:sz w:val="28"/>
          <w:szCs w:val="28"/>
        </w:rPr>
        <w:t xml:space="preserve"> [6]</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jc w:val="center"/>
        <w:rPr>
          <w:b/>
          <w:color w:val="000000"/>
          <w:sz w:val="28"/>
          <w:szCs w:val="28"/>
        </w:rPr>
      </w:pPr>
      <w:r w:rsidRPr="00357865">
        <w:rPr>
          <w:b/>
          <w:color w:val="000000"/>
          <w:sz w:val="28"/>
          <w:szCs w:val="28"/>
        </w:rPr>
        <w:t>2.1.2 Выбор технологии изготовл</w:t>
      </w:r>
      <w:r w:rsidR="006D1A9E" w:rsidRPr="00357865">
        <w:rPr>
          <w:b/>
          <w:color w:val="000000"/>
          <w:sz w:val="28"/>
          <w:szCs w:val="28"/>
        </w:rPr>
        <w:t>ения, сборки и монтажа</w:t>
      </w:r>
    </w:p>
    <w:p w:rsidR="00334AA5" w:rsidRPr="00357865" w:rsidRDefault="00334AA5" w:rsidP="00235114">
      <w:pPr>
        <w:pStyle w:val="6"/>
        <w:shd w:val="clear" w:color="000000" w:fill="auto"/>
        <w:suppressAutoHyphens/>
        <w:spacing w:before="0" w:after="0" w:line="360" w:lineRule="auto"/>
        <w:ind w:firstLine="709"/>
        <w:jc w:val="both"/>
        <w:rPr>
          <w:b w:val="0"/>
          <w:color w:val="000000"/>
          <w:sz w:val="28"/>
          <w:szCs w:val="28"/>
        </w:rPr>
      </w:pPr>
      <w:r w:rsidRPr="00357865">
        <w:rPr>
          <w:b w:val="0"/>
          <w:color w:val="000000"/>
          <w:sz w:val="28"/>
          <w:szCs w:val="28"/>
        </w:rPr>
        <w:t>Увеличение плотности печатного монтажа, тенденция к автоматизации технологических процессов изготовления печатных плат, необходимость уменьшения трудоемкости и повышения процента выхода годных изделий существенно обострили вопрос технологичности и серийнопригодности печатных плат. При реализации схемотехнических решений минимально необходимые размеры элементов печатного монтажа и их взаимное расположение определяются в результате расчета электрической схемы.</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При разработке функционального узла с печатным монтажом</w:t>
      </w:r>
      <w:r w:rsidR="00235114" w:rsidRPr="00357865">
        <w:rPr>
          <w:color w:val="000000"/>
          <w:sz w:val="28"/>
          <w:szCs w:val="28"/>
        </w:rPr>
        <w:t xml:space="preserve"> </w:t>
      </w:r>
      <w:r w:rsidRPr="00357865">
        <w:rPr>
          <w:color w:val="000000"/>
          <w:sz w:val="28"/>
          <w:szCs w:val="28"/>
        </w:rPr>
        <w:t>должны учитывать следующие требования:</w:t>
      </w:r>
    </w:p>
    <w:p w:rsidR="00334AA5" w:rsidRPr="00357865" w:rsidRDefault="00334AA5" w:rsidP="00235114">
      <w:pPr>
        <w:widowControl/>
        <w:numPr>
          <w:ilvl w:val="0"/>
          <w:numId w:val="3"/>
        </w:numPr>
        <w:shd w:val="clear" w:color="000000" w:fill="auto"/>
        <w:tabs>
          <w:tab w:val="clear" w:pos="720"/>
          <w:tab w:val="num" w:pos="360"/>
        </w:tabs>
        <w:suppressAutoHyphens/>
        <w:spacing w:line="360" w:lineRule="auto"/>
        <w:ind w:left="0" w:firstLine="709"/>
        <w:jc w:val="both"/>
        <w:rPr>
          <w:color w:val="000000"/>
          <w:sz w:val="28"/>
          <w:szCs w:val="28"/>
        </w:rPr>
      </w:pPr>
      <w:r w:rsidRPr="00357865">
        <w:rPr>
          <w:rFonts w:eastAsia="Helvetica-Bold"/>
          <w:color w:val="000000"/>
          <w:sz w:val="28"/>
          <w:szCs w:val="28"/>
        </w:rPr>
        <w:t>Максимальные размеры ПП имеют много ограничений. Это и габариты фотошаблонов, и возможности сверлильных станков</w:t>
      </w:r>
      <w:r w:rsidRPr="00357865">
        <w:rPr>
          <w:color w:val="000000"/>
          <w:sz w:val="28"/>
          <w:szCs w:val="28"/>
        </w:rPr>
        <w:t>;</w:t>
      </w:r>
    </w:p>
    <w:p w:rsidR="00334AA5" w:rsidRPr="00357865" w:rsidRDefault="00334AA5" w:rsidP="00235114">
      <w:pPr>
        <w:widowControl/>
        <w:numPr>
          <w:ilvl w:val="0"/>
          <w:numId w:val="3"/>
        </w:numPr>
        <w:shd w:val="clear" w:color="000000" w:fill="auto"/>
        <w:tabs>
          <w:tab w:val="clear" w:pos="720"/>
          <w:tab w:val="num" w:pos="360"/>
        </w:tabs>
        <w:suppressAutoHyphens/>
        <w:spacing w:line="360" w:lineRule="auto"/>
        <w:ind w:left="0" w:firstLine="709"/>
        <w:jc w:val="both"/>
        <w:rPr>
          <w:color w:val="000000"/>
          <w:sz w:val="28"/>
          <w:szCs w:val="28"/>
        </w:rPr>
      </w:pPr>
      <w:r w:rsidRPr="00357865">
        <w:rPr>
          <w:color w:val="000000"/>
          <w:sz w:val="28"/>
          <w:szCs w:val="28"/>
        </w:rPr>
        <w:t>метод изготовления печатных плат определяет основные конструкционные, технико-экономические и эксплуатационные характеристики функционального узла, а также выбор материала основания и количество металлизированных слоев печатных плат;</w:t>
      </w:r>
    </w:p>
    <w:p w:rsidR="00334AA5" w:rsidRPr="00357865" w:rsidRDefault="00334AA5" w:rsidP="00235114">
      <w:pPr>
        <w:widowControl/>
        <w:numPr>
          <w:ilvl w:val="0"/>
          <w:numId w:val="3"/>
        </w:numPr>
        <w:shd w:val="clear" w:color="000000" w:fill="auto"/>
        <w:tabs>
          <w:tab w:val="clear" w:pos="720"/>
          <w:tab w:val="num" w:pos="360"/>
        </w:tabs>
        <w:suppressAutoHyphens/>
        <w:spacing w:line="360" w:lineRule="auto"/>
        <w:ind w:left="0" w:firstLine="709"/>
        <w:jc w:val="both"/>
        <w:rPr>
          <w:color w:val="000000"/>
          <w:sz w:val="28"/>
          <w:szCs w:val="28"/>
        </w:rPr>
      </w:pPr>
      <w:r w:rsidRPr="00357865">
        <w:rPr>
          <w:color w:val="000000"/>
          <w:sz w:val="28"/>
          <w:szCs w:val="28"/>
        </w:rPr>
        <w:t>разработка и изготовление печатных плат с высокой плотностью монтажа связана с большими</w:t>
      </w:r>
      <w:r w:rsidR="00235114" w:rsidRPr="00357865">
        <w:rPr>
          <w:color w:val="000000"/>
          <w:sz w:val="28"/>
          <w:szCs w:val="28"/>
        </w:rPr>
        <w:t xml:space="preserve"> </w:t>
      </w:r>
      <w:r w:rsidRPr="00357865">
        <w:rPr>
          <w:color w:val="000000"/>
          <w:sz w:val="28"/>
          <w:szCs w:val="28"/>
        </w:rPr>
        <w:t>конструктивными и технологическими трудностями.</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xml:space="preserve">Габариты печатной платы определяются количеством ЭРЭ, установленных на ней, и их установочными размерами. </w:t>
      </w:r>
      <w:r w:rsidR="00591A27" w:rsidRPr="00357865">
        <w:rPr>
          <w:color w:val="000000"/>
          <w:sz w:val="28"/>
          <w:szCs w:val="28"/>
        </w:rPr>
        <w:t>[17]</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При разработке конструкции печатной платы необходимо учитывать следующие</w:t>
      </w:r>
      <w:r w:rsidR="00235114" w:rsidRPr="00357865">
        <w:rPr>
          <w:color w:val="000000"/>
          <w:sz w:val="28"/>
          <w:szCs w:val="28"/>
        </w:rPr>
        <w:t xml:space="preserve"> </w:t>
      </w:r>
      <w:r w:rsidRPr="00357865">
        <w:rPr>
          <w:color w:val="000000"/>
          <w:sz w:val="28"/>
          <w:szCs w:val="28"/>
        </w:rPr>
        <w:t>требования:</w:t>
      </w:r>
    </w:p>
    <w:p w:rsidR="00334AA5" w:rsidRPr="00357865" w:rsidRDefault="00334AA5" w:rsidP="00235114">
      <w:pPr>
        <w:widowControl/>
        <w:numPr>
          <w:ilvl w:val="0"/>
          <w:numId w:val="4"/>
        </w:numPr>
        <w:shd w:val="clear" w:color="000000" w:fill="auto"/>
        <w:tabs>
          <w:tab w:val="clear" w:pos="1826"/>
          <w:tab w:val="num" w:pos="360"/>
        </w:tabs>
        <w:suppressAutoHyphens/>
        <w:spacing w:line="360" w:lineRule="auto"/>
        <w:ind w:left="0" w:firstLine="709"/>
        <w:jc w:val="both"/>
        <w:rPr>
          <w:color w:val="000000"/>
          <w:sz w:val="28"/>
          <w:szCs w:val="28"/>
        </w:rPr>
      </w:pPr>
      <w:r w:rsidRPr="00357865">
        <w:rPr>
          <w:color w:val="000000"/>
          <w:sz w:val="28"/>
          <w:szCs w:val="28"/>
        </w:rPr>
        <w:t>печатные платы следует выполнять по возможности прямоугольной формы;</w:t>
      </w:r>
    </w:p>
    <w:p w:rsidR="00334AA5" w:rsidRPr="00357865" w:rsidRDefault="00334AA5" w:rsidP="00235114">
      <w:pPr>
        <w:widowControl/>
        <w:numPr>
          <w:ilvl w:val="0"/>
          <w:numId w:val="4"/>
        </w:numPr>
        <w:shd w:val="clear" w:color="000000" w:fill="auto"/>
        <w:tabs>
          <w:tab w:val="clear" w:pos="1826"/>
          <w:tab w:val="num" w:pos="360"/>
        </w:tabs>
        <w:suppressAutoHyphens/>
        <w:spacing w:line="360" w:lineRule="auto"/>
        <w:ind w:left="0" w:firstLine="709"/>
        <w:jc w:val="both"/>
        <w:rPr>
          <w:color w:val="000000"/>
          <w:sz w:val="28"/>
          <w:szCs w:val="28"/>
        </w:rPr>
      </w:pPr>
      <w:r w:rsidRPr="00357865">
        <w:rPr>
          <w:color w:val="000000"/>
          <w:sz w:val="28"/>
          <w:szCs w:val="28"/>
        </w:rPr>
        <w:t xml:space="preserve">основной шаг координатной сетки </w:t>
      </w:r>
      <w:smartTag w:uri="urn:schemas-microsoft-com:office:smarttags" w:element="metricconverter">
        <w:smartTagPr>
          <w:attr w:name="ProductID" w:val="2.5 мм"/>
        </w:smartTagPr>
        <w:r w:rsidRPr="00357865">
          <w:rPr>
            <w:color w:val="000000"/>
            <w:sz w:val="28"/>
            <w:szCs w:val="28"/>
          </w:rPr>
          <w:t>2.5 мм</w:t>
        </w:r>
      </w:smartTag>
      <w:r w:rsidRPr="00357865">
        <w:rPr>
          <w:color w:val="000000"/>
          <w:sz w:val="28"/>
          <w:szCs w:val="28"/>
        </w:rPr>
        <w:t>,</w:t>
      </w:r>
      <w:r w:rsidR="00235114" w:rsidRPr="00357865">
        <w:rPr>
          <w:color w:val="000000"/>
          <w:sz w:val="28"/>
          <w:szCs w:val="28"/>
        </w:rPr>
        <w:t xml:space="preserve"> </w:t>
      </w:r>
      <w:r w:rsidRPr="00357865">
        <w:rPr>
          <w:color w:val="000000"/>
          <w:sz w:val="28"/>
          <w:szCs w:val="28"/>
        </w:rPr>
        <w:t xml:space="preserve">дополнительные 1.25 и </w:t>
      </w:r>
      <w:smartTag w:uri="urn:schemas-microsoft-com:office:smarttags" w:element="metricconverter">
        <w:smartTagPr>
          <w:attr w:name="ProductID" w:val="0.625 мм"/>
        </w:smartTagPr>
        <w:r w:rsidRPr="00357865">
          <w:rPr>
            <w:color w:val="000000"/>
            <w:sz w:val="28"/>
            <w:szCs w:val="28"/>
          </w:rPr>
          <w:t>0.625 мм</w:t>
        </w:r>
      </w:smartTag>
      <w:r w:rsidRPr="00357865">
        <w:rPr>
          <w:color w:val="000000"/>
          <w:sz w:val="28"/>
          <w:szCs w:val="28"/>
        </w:rPr>
        <w:t>.</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В целях для лучшего теплоотвода применим конструкцию односторонней печатной платы с металлизацией отверстий. В сторону выбора односторонней печатной платы говорит и то, что максимальную площадь занимают переменные резисторы, динамик и выключатель, которые должны выводиться на корпус устройства, т. е. располагаться на одной стороне ПП.</w:t>
      </w:r>
      <w:r w:rsidRPr="00357865">
        <w:rPr>
          <w:color w:val="000000"/>
          <w:sz w:val="28"/>
          <w:szCs w:val="24"/>
        </w:rPr>
        <w:t xml:space="preserve"> </w:t>
      </w:r>
      <w:r w:rsidRPr="00357865">
        <w:rPr>
          <w:color w:val="000000"/>
          <w:sz w:val="28"/>
          <w:szCs w:val="28"/>
        </w:rPr>
        <w:t>Односторонние ПП обеспечивают самую высокую точность выполнения проводящего рисунка и совмещения его с отверстиями и при этом являются наиболее дешевым классом печатных плат.</w:t>
      </w:r>
      <w:r w:rsidRPr="00357865">
        <w:rPr>
          <w:color w:val="000000"/>
          <w:sz w:val="28"/>
          <w:szCs w:val="24"/>
        </w:rPr>
        <w:t xml:space="preserve"> </w:t>
      </w:r>
      <w:r w:rsidRPr="00357865">
        <w:rPr>
          <w:color w:val="000000"/>
          <w:sz w:val="28"/>
          <w:szCs w:val="28"/>
        </w:rPr>
        <w:t>Для повышения прочности крепления элементов выберем одностороннюю ПП с металлизацией отверстий.</w:t>
      </w:r>
    </w:p>
    <w:p w:rsidR="00334AA5" w:rsidRPr="00357865" w:rsidRDefault="00334AA5" w:rsidP="00235114">
      <w:pPr>
        <w:pStyle w:val="a6"/>
        <w:shd w:val="clear" w:color="000000" w:fill="auto"/>
        <w:suppressAutoHyphens/>
        <w:spacing w:after="0" w:line="360" w:lineRule="auto"/>
        <w:ind w:firstLine="709"/>
        <w:jc w:val="both"/>
        <w:rPr>
          <w:color w:val="000000"/>
          <w:sz w:val="28"/>
          <w:szCs w:val="28"/>
        </w:rPr>
      </w:pPr>
      <w:r w:rsidRPr="00357865">
        <w:rPr>
          <w:color w:val="000000"/>
          <w:sz w:val="28"/>
          <w:szCs w:val="28"/>
        </w:rPr>
        <w:t>Метод изготовления печатной платы выбран на основании ОСТ 4.ГО054.043 и ОСТ 4.ГО054.058. Односторонние печатные платы изготавливаются комбинированным позитивным методом, основанным на применении одностороннего фольгированного диэлектрика. Этот метод сочетает в себе субтрактивный и аддитивный методы, т.е. основан как на операции нанесения проводящего слоя, так и на операции травления излишней металлизации. Металлизацию отверстий проводят электрохимическим методом, а проводящий рисунок схемы получают травлением меди с пробельных мест.</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 xml:space="preserve">Печатные платы </w:t>
      </w:r>
      <w:r w:rsidRPr="00357865">
        <w:rPr>
          <w:rFonts w:eastAsia="Helvetica-Bold"/>
          <w:bCs/>
          <w:color w:val="000000"/>
          <w:sz w:val="28"/>
          <w:szCs w:val="28"/>
        </w:rPr>
        <w:t xml:space="preserve">третьего класса </w:t>
      </w:r>
      <w:r w:rsidRPr="00357865">
        <w:rPr>
          <w:color w:val="000000"/>
          <w:sz w:val="28"/>
          <w:szCs w:val="28"/>
        </w:rPr>
        <w:t>- наиболее распространенные, поскольку, с одной стороны, обеспечивают достаточно высокую плотность трассировки и монтажа, а с другой - для их производства достаточно рядового, хотя и специализированного, оборудования.</w:t>
      </w: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В качестве вида пайки выберем пайку двойной волной припоя. Данный метод применяется для пайки дип-элементов и чип-корпусов, изготовленных по толстопленочной технологии.</w:t>
      </w:r>
    </w:p>
    <w:p w:rsidR="00235114" w:rsidRPr="00357865" w:rsidRDefault="00235114" w:rsidP="00235114">
      <w:pPr>
        <w:widowControl/>
        <w:shd w:val="clear" w:color="000000" w:fill="auto"/>
        <w:suppressAutoHyphens/>
        <w:spacing w:line="360" w:lineRule="auto"/>
        <w:ind w:firstLine="709"/>
        <w:jc w:val="both"/>
        <w:rPr>
          <w:color w:val="000000"/>
          <w:sz w:val="28"/>
          <w:szCs w:val="28"/>
        </w:rPr>
      </w:pPr>
    </w:p>
    <w:p w:rsidR="00334AA5" w:rsidRPr="00357865" w:rsidRDefault="00ED5C86" w:rsidP="00235114">
      <w:pPr>
        <w:widowControl/>
        <w:shd w:val="clear" w:color="000000" w:fill="auto"/>
        <w:suppressAutoHyphens/>
        <w:spacing w:line="360" w:lineRule="auto"/>
        <w:jc w:val="center"/>
        <w:rPr>
          <w:b/>
          <w:color w:val="000000"/>
          <w:sz w:val="28"/>
          <w:szCs w:val="28"/>
        </w:rPr>
      </w:pPr>
      <w:r>
        <w:rPr>
          <w:b/>
          <w:color w:val="000000"/>
          <w:sz w:val="28"/>
          <w:szCs w:val="28"/>
        </w:rPr>
        <w:pict>
          <v:shape id="_x0000_i1036" type="#_x0000_t75" style="width:174.75pt;height:129.75pt">
            <v:imagedata r:id="rId15" o:title=""/>
          </v:shape>
        </w:pict>
      </w:r>
    </w:p>
    <w:p w:rsidR="00334AA5" w:rsidRPr="00357865" w:rsidRDefault="00334AA5" w:rsidP="00235114">
      <w:pPr>
        <w:widowControl/>
        <w:shd w:val="clear" w:color="000000" w:fill="auto"/>
        <w:suppressAutoHyphens/>
        <w:spacing w:line="360" w:lineRule="auto"/>
        <w:jc w:val="center"/>
        <w:rPr>
          <w:b/>
          <w:color w:val="000000"/>
          <w:sz w:val="28"/>
          <w:szCs w:val="28"/>
        </w:rPr>
      </w:pPr>
      <w:r w:rsidRPr="00357865">
        <w:rPr>
          <w:b/>
          <w:color w:val="000000"/>
          <w:sz w:val="28"/>
          <w:szCs w:val="28"/>
        </w:rPr>
        <w:t>Рисунок 9. Схема пайки двойной волной припоя</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591A27"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Первая волна обладает узкой направленностью с высоким зивихрением, высокой скоростью струи и сопла, исключает появление газовых полостей. Вторая волна устраняет перемычки припоя, созданные первичной волной.</w:t>
      </w:r>
    </w:p>
    <w:p w:rsidR="00235114" w:rsidRPr="00357865" w:rsidRDefault="00235114"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jc w:val="center"/>
        <w:rPr>
          <w:b/>
          <w:color w:val="000000"/>
          <w:sz w:val="28"/>
          <w:szCs w:val="28"/>
        </w:rPr>
      </w:pPr>
      <w:r w:rsidRPr="00357865">
        <w:rPr>
          <w:b/>
          <w:color w:val="000000"/>
          <w:sz w:val="28"/>
          <w:szCs w:val="28"/>
        </w:rPr>
        <w:t>2.2</w:t>
      </w:r>
      <w:r w:rsidR="00235114" w:rsidRPr="00357865">
        <w:rPr>
          <w:b/>
          <w:color w:val="000000"/>
          <w:sz w:val="28"/>
          <w:szCs w:val="28"/>
        </w:rPr>
        <w:t xml:space="preserve"> </w:t>
      </w:r>
      <w:r w:rsidRPr="00357865">
        <w:rPr>
          <w:b/>
          <w:color w:val="000000"/>
          <w:sz w:val="28"/>
          <w:szCs w:val="28"/>
        </w:rPr>
        <w:t>Конструирование печатного узла</w:t>
      </w:r>
    </w:p>
    <w:p w:rsidR="00591A27" w:rsidRPr="00357865" w:rsidRDefault="00591A27" w:rsidP="00235114">
      <w:pPr>
        <w:widowControl/>
        <w:shd w:val="clear" w:color="000000" w:fill="auto"/>
        <w:suppressAutoHyphens/>
        <w:spacing w:line="360" w:lineRule="auto"/>
        <w:ind w:firstLine="709"/>
        <w:jc w:val="both"/>
        <w:rPr>
          <w:b/>
          <w:color w:val="000000"/>
          <w:sz w:val="28"/>
          <w:szCs w:val="28"/>
        </w:rPr>
      </w:pPr>
    </w:p>
    <w:p w:rsidR="00334AA5" w:rsidRPr="00357865" w:rsidRDefault="00334AA5" w:rsidP="00235114">
      <w:pPr>
        <w:pStyle w:val="a3"/>
        <w:shd w:val="clear" w:color="000000" w:fill="auto"/>
        <w:suppressAutoHyphens/>
        <w:spacing w:after="0" w:line="360" w:lineRule="auto"/>
        <w:ind w:left="0" w:firstLine="709"/>
        <w:jc w:val="both"/>
        <w:rPr>
          <w:color w:val="000000"/>
          <w:sz w:val="28"/>
          <w:szCs w:val="28"/>
        </w:rPr>
      </w:pPr>
      <w:r w:rsidRPr="00357865">
        <w:rPr>
          <w:color w:val="000000"/>
          <w:sz w:val="28"/>
          <w:szCs w:val="28"/>
        </w:rPr>
        <w:t>При конструктивной компоновке изделия необходимо придерживаться следующих рекомендаций:</w:t>
      </w:r>
    </w:p>
    <w:p w:rsidR="00334AA5" w:rsidRPr="00357865" w:rsidRDefault="00334AA5" w:rsidP="00235114">
      <w:pPr>
        <w:widowControl/>
        <w:numPr>
          <w:ilvl w:val="0"/>
          <w:numId w:val="7"/>
        </w:numPr>
        <w:shd w:val="clear" w:color="000000" w:fill="auto"/>
        <w:tabs>
          <w:tab w:val="clear" w:pos="1260"/>
          <w:tab w:val="num" w:pos="720"/>
        </w:tabs>
        <w:suppressAutoHyphens/>
        <w:spacing w:line="360" w:lineRule="auto"/>
        <w:ind w:left="0" w:firstLine="709"/>
        <w:jc w:val="both"/>
        <w:rPr>
          <w:color w:val="000000"/>
          <w:sz w:val="28"/>
          <w:szCs w:val="28"/>
        </w:rPr>
      </w:pPr>
      <w:r w:rsidRPr="00357865">
        <w:rPr>
          <w:color w:val="000000"/>
          <w:sz w:val="28"/>
          <w:szCs w:val="28"/>
        </w:rPr>
        <w:t>Элементы схемы должны располагаться таким образом, чтобы электрические связи между ними были наиболее короткими;</w:t>
      </w:r>
    </w:p>
    <w:p w:rsidR="00334AA5" w:rsidRPr="00357865" w:rsidRDefault="00334AA5" w:rsidP="00235114">
      <w:pPr>
        <w:widowControl/>
        <w:numPr>
          <w:ilvl w:val="0"/>
          <w:numId w:val="7"/>
        </w:numPr>
        <w:shd w:val="clear" w:color="000000" w:fill="auto"/>
        <w:tabs>
          <w:tab w:val="clear" w:pos="1260"/>
          <w:tab w:val="num" w:pos="720"/>
        </w:tabs>
        <w:suppressAutoHyphens/>
        <w:spacing w:line="360" w:lineRule="auto"/>
        <w:ind w:left="0" w:firstLine="709"/>
        <w:jc w:val="both"/>
        <w:rPr>
          <w:color w:val="000000"/>
          <w:sz w:val="28"/>
          <w:szCs w:val="28"/>
        </w:rPr>
      </w:pPr>
      <w:r w:rsidRPr="00357865">
        <w:rPr>
          <w:color w:val="000000"/>
          <w:sz w:val="28"/>
          <w:szCs w:val="28"/>
        </w:rPr>
        <w:t>Для исключения наводок цепей переменного напряжения на цепи выпрямленного напряжения эти цепи следует прокладывать в отдельных жгутах. Жгуты должны быть разнесены друг от друга. С этой целью трансформатор и дроссель следует располагать так, чтобы оси их катушек были взаимно перпендикулярны. Трансформаторы и дроссели должны быть по возможности удалены от усилительных элементов;</w:t>
      </w:r>
    </w:p>
    <w:p w:rsidR="00334AA5" w:rsidRPr="00357865" w:rsidRDefault="00334AA5" w:rsidP="00235114">
      <w:pPr>
        <w:widowControl/>
        <w:numPr>
          <w:ilvl w:val="0"/>
          <w:numId w:val="7"/>
        </w:numPr>
        <w:shd w:val="clear" w:color="000000" w:fill="auto"/>
        <w:tabs>
          <w:tab w:val="clear" w:pos="1260"/>
          <w:tab w:val="num" w:pos="720"/>
        </w:tabs>
        <w:suppressAutoHyphens/>
        <w:spacing w:line="360" w:lineRule="auto"/>
        <w:ind w:left="0" w:firstLine="709"/>
        <w:jc w:val="both"/>
        <w:rPr>
          <w:color w:val="000000"/>
          <w:sz w:val="28"/>
          <w:szCs w:val="28"/>
        </w:rPr>
      </w:pPr>
      <w:r w:rsidRPr="00357865">
        <w:rPr>
          <w:color w:val="000000"/>
          <w:sz w:val="28"/>
          <w:szCs w:val="28"/>
        </w:rPr>
        <w:t>Тяжёлые элементы должны быть установлены ближе к точкам крепления шасси;</w:t>
      </w:r>
    </w:p>
    <w:p w:rsidR="00334AA5" w:rsidRPr="00357865" w:rsidRDefault="00334AA5" w:rsidP="00235114">
      <w:pPr>
        <w:widowControl/>
        <w:numPr>
          <w:ilvl w:val="0"/>
          <w:numId w:val="7"/>
        </w:numPr>
        <w:shd w:val="clear" w:color="000000" w:fill="auto"/>
        <w:tabs>
          <w:tab w:val="clear" w:pos="1260"/>
          <w:tab w:val="num" w:pos="720"/>
        </w:tabs>
        <w:suppressAutoHyphens/>
        <w:spacing w:line="360" w:lineRule="auto"/>
        <w:ind w:left="0" w:firstLine="709"/>
        <w:jc w:val="both"/>
        <w:rPr>
          <w:color w:val="000000"/>
          <w:sz w:val="28"/>
          <w:szCs w:val="28"/>
        </w:rPr>
      </w:pPr>
      <w:r w:rsidRPr="00357865">
        <w:rPr>
          <w:color w:val="000000"/>
          <w:sz w:val="28"/>
          <w:szCs w:val="28"/>
        </w:rPr>
        <w:t>Элементы схемы должны располагаться так, чтобы полупроводниковые приборы, а также конденсаторы не подогревались другими элементами, выделяющими тепло;</w:t>
      </w:r>
    </w:p>
    <w:p w:rsidR="00334AA5" w:rsidRPr="00357865" w:rsidRDefault="00334AA5" w:rsidP="00235114">
      <w:pPr>
        <w:widowControl/>
        <w:numPr>
          <w:ilvl w:val="0"/>
          <w:numId w:val="7"/>
        </w:numPr>
        <w:shd w:val="clear" w:color="000000" w:fill="auto"/>
        <w:tabs>
          <w:tab w:val="clear" w:pos="1260"/>
          <w:tab w:val="num" w:pos="720"/>
        </w:tabs>
        <w:suppressAutoHyphens/>
        <w:spacing w:line="360" w:lineRule="auto"/>
        <w:ind w:left="0" w:firstLine="709"/>
        <w:jc w:val="both"/>
        <w:rPr>
          <w:color w:val="000000"/>
          <w:sz w:val="28"/>
          <w:szCs w:val="28"/>
        </w:rPr>
      </w:pPr>
      <w:r w:rsidRPr="00357865">
        <w:rPr>
          <w:color w:val="000000"/>
          <w:sz w:val="28"/>
          <w:szCs w:val="28"/>
        </w:rPr>
        <w:t>Все элементы должны быть установлены так, чтобы была обеспечена возможность их замены без демонтажа других деталей.</w:t>
      </w:r>
      <w:r w:rsidR="003613EC" w:rsidRPr="00357865">
        <w:rPr>
          <w:color w:val="000000"/>
          <w:sz w:val="28"/>
          <w:szCs w:val="28"/>
        </w:rPr>
        <w:t xml:space="preserve"> [24]</w:t>
      </w:r>
    </w:p>
    <w:p w:rsidR="00334AA5" w:rsidRPr="00357865" w:rsidRDefault="00334AA5" w:rsidP="00235114">
      <w:pPr>
        <w:widowControl/>
        <w:shd w:val="clear" w:color="000000" w:fill="auto"/>
        <w:suppressAutoHyphens/>
        <w:spacing w:line="360" w:lineRule="auto"/>
        <w:ind w:firstLine="709"/>
        <w:jc w:val="both"/>
        <w:rPr>
          <w:b/>
          <w:color w:val="000000"/>
          <w:sz w:val="28"/>
          <w:szCs w:val="28"/>
        </w:rPr>
      </w:pPr>
    </w:p>
    <w:p w:rsidR="00334AA5" w:rsidRPr="00357865" w:rsidRDefault="00334AA5" w:rsidP="00235114">
      <w:pPr>
        <w:widowControl/>
        <w:shd w:val="clear" w:color="000000" w:fill="auto"/>
        <w:suppressAutoHyphens/>
        <w:autoSpaceDE w:val="0"/>
        <w:autoSpaceDN w:val="0"/>
        <w:adjustRightInd w:val="0"/>
        <w:spacing w:line="360" w:lineRule="auto"/>
        <w:jc w:val="center"/>
        <w:rPr>
          <w:b/>
          <w:color w:val="000000"/>
          <w:sz w:val="28"/>
          <w:szCs w:val="28"/>
        </w:rPr>
      </w:pPr>
      <w:r w:rsidRPr="00357865">
        <w:rPr>
          <w:b/>
          <w:color w:val="000000"/>
          <w:sz w:val="28"/>
          <w:szCs w:val="28"/>
        </w:rPr>
        <w:t>2.2.1 Расчет конструкции печатной платы</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 xml:space="preserve">Выберем в качестве материала печатной платы фольгированный стеклотекстолит </w:t>
      </w:r>
      <w:r w:rsidRPr="00357865">
        <w:rPr>
          <w:color w:val="000000"/>
          <w:sz w:val="28"/>
          <w:szCs w:val="28"/>
          <w:lang w:val="en-US"/>
        </w:rPr>
        <w:t>FR</w:t>
      </w:r>
      <w:r w:rsidRPr="00357865">
        <w:rPr>
          <w:color w:val="000000"/>
          <w:sz w:val="28"/>
          <w:szCs w:val="28"/>
        </w:rPr>
        <w:t>-4 со следующими характеристиками:</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 xml:space="preserve">-толщина материала </w:t>
      </w:r>
      <w:smartTag w:uri="urn:schemas-microsoft-com:office:smarttags" w:element="metricconverter">
        <w:smartTagPr>
          <w:attr w:name="ProductID" w:val="1 мм"/>
        </w:smartTagPr>
        <w:r w:rsidRPr="00357865">
          <w:rPr>
            <w:color w:val="000000"/>
            <w:sz w:val="28"/>
            <w:szCs w:val="28"/>
          </w:rPr>
          <w:t>1 мм</w:t>
        </w:r>
      </w:smartTag>
      <w:r w:rsidRPr="00357865">
        <w:rPr>
          <w:color w:val="000000"/>
          <w:sz w:val="28"/>
          <w:szCs w:val="28"/>
        </w:rPr>
        <w:t>;</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-толщина фольги 0,035мм.</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Согласно классу точности 3 (ГОСТ 23751-86), отношение номинального значения диаметра наименьшего из металлизированных отверстий к толщине печатной платы равно 0,33:</w:t>
      </w:r>
    </w:p>
    <w:p w:rsidR="00334AA5" w:rsidRPr="00357865" w:rsidRDefault="00ED5C86"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Pr>
          <w:color w:val="000000"/>
          <w:sz w:val="28"/>
          <w:szCs w:val="28"/>
        </w:rPr>
        <w:pict>
          <v:shape id="_x0000_i1037" type="#_x0000_t75" style="width:154.5pt;height:18.75pt">
            <v:imagedata r:id="rId16" o:title=""/>
          </v:shape>
        </w:pic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По ГОСТ 10317-79 минимальный допустимый диаметр металлизированного отверстия равен 0,4мм.</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Применение металлизированных КП обосновано тем, что их можно использовать в качестве переходных отверстий.</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 xml:space="preserve">При расчете диаметра металлизированного отверстия следует предусматривать гарантированный зазор (не менее </w:t>
      </w:r>
      <w:smartTag w:uri="urn:schemas-microsoft-com:office:smarttags" w:element="metricconverter">
        <w:smartTagPr>
          <w:attr w:name="ProductID" w:val="0,1 мм"/>
        </w:smartTagPr>
        <w:r w:rsidRPr="00357865">
          <w:rPr>
            <w:color w:val="000000"/>
            <w:sz w:val="28"/>
            <w:szCs w:val="28"/>
          </w:rPr>
          <w:t>0,1 мм</w:t>
        </w:r>
      </w:smartTag>
      <w:r w:rsidRPr="00357865">
        <w:rPr>
          <w:color w:val="000000"/>
          <w:sz w:val="28"/>
          <w:szCs w:val="28"/>
        </w:rPr>
        <w:t>) для заполнения металлизированного отверстия расплавленным припоем.</w:t>
      </w:r>
    </w:p>
    <w:p w:rsidR="00235114" w:rsidRPr="00357865" w:rsidRDefault="00235114" w:rsidP="00235114">
      <w:pPr>
        <w:widowControl/>
        <w:shd w:val="clear" w:color="000000" w:fill="auto"/>
        <w:suppressAutoHyphens/>
        <w:autoSpaceDE w:val="0"/>
        <w:autoSpaceDN w:val="0"/>
        <w:adjustRightInd w:val="0"/>
        <w:spacing w:line="360" w:lineRule="auto"/>
        <w:ind w:firstLine="709"/>
        <w:jc w:val="both"/>
        <w:rPr>
          <w:color w:val="000000"/>
          <w:sz w:val="28"/>
          <w:szCs w:val="28"/>
        </w:rPr>
      </w:pP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d = ds + |∆| + 0,1</w:t>
      </w:r>
      <w:r w:rsidRPr="00357865">
        <w:rPr>
          <w:color w:val="000000"/>
          <w:sz w:val="28"/>
          <w:szCs w:val="28"/>
        </w:rPr>
        <w:tab/>
        <w:t>(2.1)</w:t>
      </w:r>
    </w:p>
    <w:p w:rsidR="00235114" w:rsidRPr="00357865" w:rsidRDefault="00235114" w:rsidP="00235114">
      <w:pPr>
        <w:widowControl/>
        <w:shd w:val="clear" w:color="000000" w:fill="auto"/>
        <w:suppressAutoHyphens/>
        <w:autoSpaceDE w:val="0"/>
        <w:autoSpaceDN w:val="0"/>
        <w:adjustRightInd w:val="0"/>
        <w:spacing w:line="360" w:lineRule="auto"/>
        <w:ind w:firstLine="709"/>
        <w:jc w:val="both"/>
        <w:rPr>
          <w:color w:val="000000"/>
          <w:sz w:val="28"/>
          <w:szCs w:val="28"/>
        </w:rPr>
      </w:pP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d - диаметр отверстия;</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d</w:t>
      </w:r>
      <w:r w:rsidRPr="00357865">
        <w:rPr>
          <w:color w:val="000000"/>
          <w:sz w:val="28"/>
          <w:szCs w:val="28"/>
          <w:lang w:val="en-US"/>
        </w:rPr>
        <w:t>s</w:t>
      </w:r>
      <w:r w:rsidRPr="00357865">
        <w:rPr>
          <w:color w:val="000000"/>
          <w:sz w:val="28"/>
          <w:szCs w:val="28"/>
        </w:rPr>
        <w:t xml:space="preserve"> - диаметр или диагональ вывода;</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 xml:space="preserve">|∆| - модуль (абсолютное значение) нижнего значения допуска на отверстие. Согласно ГОСТ 23751-86, для отверстий с металлизацией и оплавлением диаметром до </w:t>
      </w:r>
      <w:smartTag w:uri="urn:schemas-microsoft-com:office:smarttags" w:element="metricconverter">
        <w:smartTagPr>
          <w:attr w:name="ProductID" w:val="1,0 мм"/>
        </w:smartTagPr>
        <w:r w:rsidRPr="00357865">
          <w:rPr>
            <w:color w:val="000000"/>
            <w:sz w:val="28"/>
            <w:szCs w:val="28"/>
          </w:rPr>
          <w:t>1,0 мм</w:t>
        </w:r>
      </w:smartTag>
      <w:r w:rsidRPr="00357865">
        <w:rPr>
          <w:color w:val="000000"/>
          <w:sz w:val="28"/>
          <w:szCs w:val="28"/>
        </w:rPr>
        <w:t xml:space="preserve"> включительно, величина |∆| принимается равной 0,13мм; для отверстий большего диаметра |∆| брать равным 0,15мм.</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Наименьший</w:t>
      </w:r>
      <w:r w:rsidR="00235114" w:rsidRPr="00357865">
        <w:rPr>
          <w:color w:val="000000"/>
          <w:sz w:val="28"/>
          <w:szCs w:val="28"/>
        </w:rPr>
        <w:t xml:space="preserve"> </w:t>
      </w:r>
      <w:r w:rsidRPr="00357865">
        <w:rPr>
          <w:color w:val="000000"/>
          <w:sz w:val="28"/>
          <w:szCs w:val="28"/>
        </w:rPr>
        <w:t xml:space="preserve">номинальный диаметр </w:t>
      </w:r>
      <w:r w:rsidRPr="00357865">
        <w:rPr>
          <w:color w:val="000000"/>
          <w:sz w:val="28"/>
          <w:szCs w:val="28"/>
          <w:lang w:val="en-US"/>
        </w:rPr>
        <w:t>D</w:t>
      </w:r>
      <w:r w:rsidR="00235114" w:rsidRPr="00357865">
        <w:rPr>
          <w:color w:val="000000"/>
          <w:sz w:val="28"/>
          <w:szCs w:val="28"/>
        </w:rPr>
        <w:t xml:space="preserve"> </w:t>
      </w:r>
      <w:r w:rsidRPr="00357865">
        <w:rPr>
          <w:color w:val="000000"/>
          <w:sz w:val="28"/>
          <w:szCs w:val="28"/>
        </w:rPr>
        <w:t>контактной</w:t>
      </w:r>
      <w:r w:rsidR="00235114" w:rsidRPr="00357865">
        <w:rPr>
          <w:color w:val="000000"/>
          <w:sz w:val="28"/>
          <w:szCs w:val="28"/>
        </w:rPr>
        <w:t xml:space="preserve"> </w:t>
      </w:r>
      <w:r w:rsidRPr="00357865">
        <w:rPr>
          <w:color w:val="000000"/>
          <w:sz w:val="28"/>
          <w:szCs w:val="28"/>
        </w:rPr>
        <w:t>площадки (согласно ГОСТ 23751-86) рассчитывают по формуле:</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lang w:val="en-US"/>
        </w:rPr>
        <w:t>D</w:t>
      </w:r>
      <w:r w:rsidRPr="00357865">
        <w:rPr>
          <w:color w:val="000000"/>
          <w:sz w:val="28"/>
          <w:szCs w:val="28"/>
        </w:rPr>
        <w:t>=(</w:t>
      </w:r>
      <w:r w:rsidRPr="00357865">
        <w:rPr>
          <w:color w:val="000000"/>
          <w:sz w:val="28"/>
          <w:szCs w:val="28"/>
          <w:lang w:val="en-US"/>
        </w:rPr>
        <w:t>d</w:t>
      </w:r>
      <w:r w:rsidRPr="00357865">
        <w:rPr>
          <w:color w:val="000000"/>
          <w:sz w:val="28"/>
          <w:szCs w:val="28"/>
        </w:rPr>
        <w:t>+∆</w:t>
      </w:r>
      <w:r w:rsidRPr="00357865">
        <w:rPr>
          <w:color w:val="000000"/>
          <w:sz w:val="28"/>
          <w:szCs w:val="28"/>
          <w:lang w:val="en-US"/>
        </w:rPr>
        <w:t>d</w:t>
      </w:r>
      <w:r w:rsidRPr="00357865">
        <w:rPr>
          <w:color w:val="000000"/>
          <w:sz w:val="28"/>
          <w:szCs w:val="28"/>
          <w:vertAlign w:val="subscript"/>
        </w:rPr>
        <w:t>в.о</w:t>
      </w:r>
      <w:r w:rsidRPr="00357865">
        <w:rPr>
          <w:color w:val="000000"/>
          <w:sz w:val="28"/>
          <w:szCs w:val="28"/>
        </w:rPr>
        <w:t>)+2</w:t>
      </w:r>
      <w:r w:rsidRPr="00357865">
        <w:rPr>
          <w:color w:val="000000"/>
          <w:sz w:val="28"/>
          <w:szCs w:val="28"/>
          <w:lang w:val="en-US"/>
        </w:rPr>
        <w:t>b</w:t>
      </w:r>
      <w:r w:rsidRPr="00357865">
        <w:rPr>
          <w:color w:val="000000"/>
          <w:sz w:val="28"/>
          <w:szCs w:val="28"/>
        </w:rPr>
        <w:t>+∆</w:t>
      </w:r>
      <w:r w:rsidRPr="00357865">
        <w:rPr>
          <w:color w:val="000000"/>
          <w:sz w:val="28"/>
          <w:szCs w:val="28"/>
          <w:lang w:val="en-US"/>
        </w:rPr>
        <w:t>t</w:t>
      </w:r>
      <w:r w:rsidRPr="00357865">
        <w:rPr>
          <w:color w:val="000000"/>
          <w:sz w:val="28"/>
          <w:szCs w:val="28"/>
          <w:vertAlign w:val="subscript"/>
        </w:rPr>
        <w:t>в.о</w:t>
      </w:r>
      <w:r w:rsidRPr="00357865">
        <w:rPr>
          <w:color w:val="000000"/>
          <w:sz w:val="28"/>
          <w:szCs w:val="28"/>
        </w:rPr>
        <w:t>+2∆</w:t>
      </w:r>
      <w:r w:rsidRPr="00357865">
        <w:rPr>
          <w:color w:val="000000"/>
          <w:sz w:val="28"/>
          <w:szCs w:val="28"/>
          <w:lang w:val="en-US"/>
        </w:rPr>
        <w:t>d</w:t>
      </w:r>
      <w:r w:rsidRPr="00357865">
        <w:rPr>
          <w:color w:val="000000"/>
          <w:sz w:val="28"/>
          <w:szCs w:val="28"/>
          <w:vertAlign w:val="subscript"/>
        </w:rPr>
        <w:t>тр</w:t>
      </w:r>
      <w:r w:rsidRPr="00357865">
        <w:rPr>
          <w:color w:val="000000"/>
          <w:sz w:val="28"/>
          <w:szCs w:val="28"/>
        </w:rPr>
        <w:t>+(</w:t>
      </w:r>
      <w:r w:rsidRPr="00357865">
        <w:rPr>
          <w:color w:val="000000"/>
          <w:sz w:val="28"/>
          <w:szCs w:val="28"/>
          <w:lang w:val="en-US"/>
        </w:rPr>
        <w:t>T</w:t>
      </w:r>
      <w:r w:rsidRPr="00357865">
        <w:rPr>
          <w:color w:val="000000"/>
          <w:sz w:val="28"/>
          <w:szCs w:val="28"/>
          <w:vertAlign w:val="subscript"/>
          <w:lang w:val="en-US"/>
        </w:rPr>
        <w:t>d</w:t>
      </w:r>
      <w:r w:rsidRPr="00357865">
        <w:rPr>
          <w:color w:val="000000"/>
          <w:sz w:val="28"/>
          <w:szCs w:val="28"/>
          <w:vertAlign w:val="superscript"/>
        </w:rPr>
        <w:t>2</w:t>
      </w:r>
      <w:r w:rsidRPr="00357865">
        <w:rPr>
          <w:color w:val="000000"/>
          <w:sz w:val="28"/>
          <w:szCs w:val="28"/>
        </w:rPr>
        <w:t>+</w:t>
      </w:r>
      <w:r w:rsidRPr="00357865">
        <w:rPr>
          <w:color w:val="000000"/>
          <w:sz w:val="28"/>
          <w:szCs w:val="28"/>
          <w:lang w:val="en-US"/>
        </w:rPr>
        <w:t>T</w:t>
      </w:r>
      <w:r w:rsidRPr="00357865">
        <w:rPr>
          <w:color w:val="000000"/>
          <w:sz w:val="28"/>
          <w:szCs w:val="28"/>
          <w:vertAlign w:val="subscript"/>
          <w:lang w:val="en-US"/>
        </w:rPr>
        <w:t>D</w:t>
      </w:r>
      <w:r w:rsidRPr="00357865">
        <w:rPr>
          <w:color w:val="000000"/>
          <w:sz w:val="28"/>
          <w:szCs w:val="28"/>
          <w:vertAlign w:val="superscript"/>
        </w:rPr>
        <w:t>2</w:t>
      </w:r>
      <w:r w:rsidRPr="00357865">
        <w:rPr>
          <w:color w:val="000000"/>
          <w:sz w:val="28"/>
          <w:szCs w:val="28"/>
        </w:rPr>
        <w:t>+∆</w:t>
      </w:r>
      <w:r w:rsidRPr="00357865">
        <w:rPr>
          <w:color w:val="000000"/>
          <w:sz w:val="28"/>
          <w:szCs w:val="28"/>
          <w:lang w:val="en-US"/>
        </w:rPr>
        <w:t>t</w:t>
      </w:r>
      <w:r w:rsidRPr="00357865">
        <w:rPr>
          <w:color w:val="000000"/>
          <w:sz w:val="28"/>
          <w:szCs w:val="28"/>
          <w:vertAlign w:val="subscript"/>
        </w:rPr>
        <w:t>п.о</w:t>
      </w:r>
      <w:r w:rsidRPr="00357865">
        <w:rPr>
          <w:color w:val="000000"/>
          <w:sz w:val="28"/>
          <w:szCs w:val="28"/>
          <w:vertAlign w:val="superscript"/>
        </w:rPr>
        <w:t>2</w:t>
      </w:r>
      <w:r w:rsidRPr="00357865">
        <w:rPr>
          <w:color w:val="000000"/>
          <w:sz w:val="28"/>
          <w:szCs w:val="28"/>
        </w:rPr>
        <w:t>)</w:t>
      </w:r>
      <w:r w:rsidR="00235114" w:rsidRPr="00357865">
        <w:rPr>
          <w:color w:val="000000"/>
          <w:sz w:val="28"/>
          <w:szCs w:val="28"/>
        </w:rPr>
        <w:t xml:space="preserve"> </w:t>
      </w:r>
      <w:r w:rsidRPr="00357865">
        <w:rPr>
          <w:color w:val="000000"/>
          <w:sz w:val="28"/>
          <w:szCs w:val="28"/>
        </w:rPr>
        <w:t>(2.2)</w:t>
      </w:r>
    </w:p>
    <w:p w:rsidR="00235114" w:rsidRPr="00357865" w:rsidRDefault="00235114" w:rsidP="00235114">
      <w:pPr>
        <w:widowControl/>
        <w:shd w:val="clear" w:color="000000" w:fill="auto"/>
        <w:suppressAutoHyphens/>
        <w:autoSpaceDE w:val="0"/>
        <w:autoSpaceDN w:val="0"/>
        <w:adjustRightInd w:val="0"/>
        <w:spacing w:line="360" w:lineRule="auto"/>
        <w:ind w:firstLine="709"/>
        <w:jc w:val="both"/>
        <w:rPr>
          <w:color w:val="000000"/>
          <w:sz w:val="28"/>
          <w:szCs w:val="28"/>
        </w:rPr>
      </w:pP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Где:</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lang w:val="en-US"/>
        </w:rPr>
        <w:t>d</w:t>
      </w:r>
      <w:r w:rsidRPr="00357865">
        <w:rPr>
          <w:color w:val="000000"/>
          <w:sz w:val="28"/>
          <w:szCs w:val="28"/>
        </w:rPr>
        <w:t xml:space="preserve"> – диаметр отверстия;</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lang w:val="en-US"/>
        </w:rPr>
        <w:t>b</w:t>
      </w:r>
      <w:r w:rsidRPr="00357865">
        <w:rPr>
          <w:color w:val="000000"/>
          <w:sz w:val="28"/>
          <w:szCs w:val="28"/>
        </w:rPr>
        <w:t xml:space="preserve"> — гарантийный поясок ( b=0.1)</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w:t>
      </w:r>
      <w:r w:rsidRPr="00357865">
        <w:rPr>
          <w:color w:val="000000"/>
          <w:sz w:val="28"/>
          <w:szCs w:val="28"/>
          <w:lang w:val="en-US"/>
        </w:rPr>
        <w:t>d</w:t>
      </w:r>
      <w:r w:rsidRPr="00357865">
        <w:rPr>
          <w:color w:val="000000"/>
          <w:sz w:val="28"/>
          <w:szCs w:val="28"/>
          <w:vertAlign w:val="subscript"/>
        </w:rPr>
        <w:t>в.о</w:t>
      </w:r>
      <w:r w:rsidRPr="00357865">
        <w:rPr>
          <w:color w:val="000000"/>
          <w:sz w:val="28"/>
          <w:szCs w:val="28"/>
        </w:rPr>
        <w:t>— верхнее предельное отклонение диаметра отверстия ( при d≤1мм ∆</w:t>
      </w:r>
      <w:r w:rsidRPr="00357865">
        <w:rPr>
          <w:color w:val="000000"/>
          <w:sz w:val="28"/>
          <w:szCs w:val="28"/>
          <w:lang w:val="en-US"/>
        </w:rPr>
        <w:t>d</w:t>
      </w:r>
      <w:r w:rsidRPr="00357865">
        <w:rPr>
          <w:color w:val="000000"/>
          <w:sz w:val="28"/>
          <w:szCs w:val="28"/>
          <w:vertAlign w:val="subscript"/>
        </w:rPr>
        <w:t xml:space="preserve">в.о </w:t>
      </w:r>
      <w:r w:rsidRPr="00357865">
        <w:rPr>
          <w:color w:val="000000"/>
          <w:sz w:val="28"/>
          <w:szCs w:val="28"/>
        </w:rPr>
        <w:t>=0 ; при d&gt;1мм ∆</w:t>
      </w:r>
      <w:r w:rsidRPr="00357865">
        <w:rPr>
          <w:color w:val="000000"/>
          <w:sz w:val="28"/>
          <w:szCs w:val="28"/>
          <w:lang w:val="en-US"/>
        </w:rPr>
        <w:t>d</w:t>
      </w:r>
      <w:r w:rsidRPr="00357865">
        <w:rPr>
          <w:color w:val="000000"/>
          <w:sz w:val="28"/>
          <w:szCs w:val="28"/>
          <w:vertAlign w:val="subscript"/>
        </w:rPr>
        <w:t xml:space="preserve">в.о </w:t>
      </w:r>
      <w:r w:rsidRPr="00357865">
        <w:rPr>
          <w:color w:val="000000"/>
          <w:sz w:val="28"/>
          <w:szCs w:val="28"/>
        </w:rPr>
        <w:t>=0,05мм);</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w:t>
      </w:r>
      <w:r w:rsidRPr="00357865">
        <w:rPr>
          <w:color w:val="000000"/>
          <w:sz w:val="28"/>
          <w:szCs w:val="28"/>
          <w:lang w:val="en-US"/>
        </w:rPr>
        <w:t>t</w:t>
      </w:r>
      <w:r w:rsidRPr="00357865">
        <w:rPr>
          <w:color w:val="000000"/>
          <w:sz w:val="28"/>
          <w:szCs w:val="28"/>
          <w:vertAlign w:val="subscript"/>
        </w:rPr>
        <w:t>в.о</w:t>
      </w:r>
      <w:r w:rsidRPr="00357865">
        <w:rPr>
          <w:color w:val="000000"/>
          <w:sz w:val="28"/>
          <w:szCs w:val="28"/>
        </w:rPr>
        <w:t xml:space="preserve"> — верхнее предельное отклонение диаметра контактной площадки ( с мегалитическим покрытием ∆</w:t>
      </w:r>
      <w:r w:rsidRPr="00357865">
        <w:rPr>
          <w:color w:val="000000"/>
          <w:sz w:val="28"/>
          <w:szCs w:val="28"/>
          <w:lang w:val="en-US"/>
        </w:rPr>
        <w:t>t</w:t>
      </w:r>
      <w:r w:rsidRPr="00357865">
        <w:rPr>
          <w:color w:val="000000"/>
          <w:sz w:val="28"/>
          <w:szCs w:val="28"/>
          <w:vertAlign w:val="subscript"/>
        </w:rPr>
        <w:t xml:space="preserve">в.о </w:t>
      </w:r>
      <w:r w:rsidRPr="00357865">
        <w:rPr>
          <w:color w:val="000000"/>
          <w:sz w:val="28"/>
          <w:szCs w:val="28"/>
        </w:rPr>
        <w:t>=0,1);</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w:t>
      </w:r>
      <w:r w:rsidRPr="00357865">
        <w:rPr>
          <w:color w:val="000000"/>
          <w:sz w:val="28"/>
          <w:szCs w:val="28"/>
          <w:lang w:val="en-US"/>
        </w:rPr>
        <w:t>d</w:t>
      </w:r>
      <w:r w:rsidRPr="00357865">
        <w:rPr>
          <w:color w:val="000000"/>
          <w:sz w:val="28"/>
          <w:szCs w:val="28"/>
          <w:vertAlign w:val="subscript"/>
        </w:rPr>
        <w:t>тр</w:t>
      </w:r>
      <w:r w:rsidRPr="00357865">
        <w:rPr>
          <w:color w:val="000000"/>
          <w:sz w:val="28"/>
          <w:szCs w:val="28"/>
        </w:rPr>
        <w:t xml:space="preserve"> — значение подтравливания диэлектрика в отверстии (для ДПП ∆</w:t>
      </w:r>
      <w:r w:rsidRPr="00357865">
        <w:rPr>
          <w:color w:val="000000"/>
          <w:sz w:val="28"/>
          <w:szCs w:val="28"/>
          <w:lang w:val="en-US"/>
        </w:rPr>
        <w:t>d</w:t>
      </w:r>
      <w:r w:rsidRPr="00357865">
        <w:rPr>
          <w:color w:val="000000"/>
          <w:sz w:val="28"/>
          <w:szCs w:val="28"/>
          <w:vertAlign w:val="subscript"/>
        </w:rPr>
        <w:t>тр</w:t>
      </w:r>
      <w:r w:rsidRPr="00357865">
        <w:rPr>
          <w:color w:val="000000"/>
          <w:sz w:val="28"/>
          <w:szCs w:val="28"/>
        </w:rPr>
        <w:t>=0);</w:t>
      </w: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w:t>
      </w:r>
      <w:r w:rsidRPr="00357865">
        <w:rPr>
          <w:color w:val="000000"/>
          <w:sz w:val="28"/>
          <w:szCs w:val="28"/>
          <w:lang w:val="en-US"/>
        </w:rPr>
        <w:t>t</w:t>
      </w:r>
      <w:r w:rsidRPr="00357865">
        <w:rPr>
          <w:color w:val="000000"/>
          <w:sz w:val="28"/>
          <w:szCs w:val="28"/>
          <w:vertAlign w:val="subscript"/>
        </w:rPr>
        <w:t>п.о</w:t>
      </w:r>
      <w:r w:rsidRPr="00357865">
        <w:rPr>
          <w:color w:val="000000"/>
          <w:sz w:val="28"/>
          <w:szCs w:val="28"/>
        </w:rPr>
        <w:t>— нижнее предельное отклонение диаметра контактной площадки ( с мегалитическим покрытием</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w:t>
      </w:r>
      <w:r w:rsidRPr="00357865">
        <w:rPr>
          <w:color w:val="000000"/>
          <w:sz w:val="28"/>
          <w:szCs w:val="28"/>
          <w:lang w:val="en-US"/>
        </w:rPr>
        <w:t>t</w:t>
      </w:r>
      <w:r w:rsidRPr="00357865">
        <w:rPr>
          <w:color w:val="000000"/>
          <w:sz w:val="28"/>
          <w:szCs w:val="28"/>
          <w:vertAlign w:val="subscript"/>
        </w:rPr>
        <w:t xml:space="preserve">в.о </w:t>
      </w:r>
      <w:r w:rsidRPr="00357865">
        <w:rPr>
          <w:color w:val="000000"/>
          <w:sz w:val="28"/>
          <w:szCs w:val="28"/>
        </w:rPr>
        <w:t>=-0,1);</w:t>
      </w: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lang w:val="en-US"/>
        </w:rPr>
        <w:t>T</w:t>
      </w:r>
      <w:r w:rsidRPr="00357865">
        <w:rPr>
          <w:color w:val="000000"/>
          <w:sz w:val="28"/>
          <w:szCs w:val="28"/>
          <w:vertAlign w:val="subscript"/>
          <w:lang w:val="en-US"/>
        </w:rPr>
        <w:t>d</w:t>
      </w:r>
      <w:r w:rsidRPr="00357865">
        <w:rPr>
          <w:color w:val="000000"/>
          <w:sz w:val="28"/>
          <w:szCs w:val="28"/>
          <w:vertAlign w:val="subscript"/>
        </w:rPr>
        <w:t xml:space="preserve"> </w:t>
      </w:r>
      <w:r w:rsidRPr="00357865">
        <w:rPr>
          <w:color w:val="000000"/>
          <w:sz w:val="28"/>
          <w:szCs w:val="28"/>
        </w:rPr>
        <w:t xml:space="preserve">— Значение позиционного допуска расположения осей отверстий (При размер печатной платы по большей стороне, до 180мм включительно </w:t>
      </w:r>
      <w:r w:rsidRPr="00357865">
        <w:rPr>
          <w:color w:val="000000"/>
          <w:sz w:val="28"/>
          <w:szCs w:val="28"/>
          <w:lang w:val="en-US"/>
        </w:rPr>
        <w:t>T</w:t>
      </w:r>
      <w:r w:rsidRPr="00357865">
        <w:rPr>
          <w:color w:val="000000"/>
          <w:sz w:val="28"/>
          <w:szCs w:val="28"/>
          <w:vertAlign w:val="subscript"/>
          <w:lang w:val="en-US"/>
        </w:rPr>
        <w:t>d</w:t>
      </w:r>
      <w:r w:rsidRPr="00357865">
        <w:rPr>
          <w:color w:val="000000"/>
          <w:sz w:val="28"/>
          <w:szCs w:val="28"/>
        </w:rPr>
        <w:t>=0,03);</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lang w:val="en-US"/>
        </w:rPr>
        <w:t>T</w:t>
      </w:r>
      <w:r w:rsidRPr="00357865">
        <w:rPr>
          <w:color w:val="000000"/>
          <w:sz w:val="28"/>
          <w:szCs w:val="28"/>
          <w:vertAlign w:val="subscript"/>
          <w:lang w:val="en-US"/>
        </w:rPr>
        <w:t>D</w:t>
      </w:r>
      <w:r w:rsidRPr="00357865">
        <w:rPr>
          <w:color w:val="000000"/>
          <w:sz w:val="28"/>
          <w:szCs w:val="28"/>
          <w:vertAlign w:val="subscript"/>
        </w:rPr>
        <w:t xml:space="preserve"> </w:t>
      </w:r>
      <w:r w:rsidRPr="00357865">
        <w:rPr>
          <w:color w:val="000000"/>
          <w:sz w:val="28"/>
          <w:szCs w:val="28"/>
        </w:rPr>
        <w:t xml:space="preserve">— Значение позиционного допуска расположения центров контактных площадок (При размер печатной платы по большей стороне, до 180мм включительно </w:t>
      </w:r>
      <w:r w:rsidRPr="00357865">
        <w:rPr>
          <w:color w:val="000000"/>
          <w:sz w:val="28"/>
          <w:szCs w:val="28"/>
          <w:lang w:val="en-US"/>
        </w:rPr>
        <w:t>T</w:t>
      </w:r>
      <w:r w:rsidRPr="00357865">
        <w:rPr>
          <w:color w:val="000000"/>
          <w:sz w:val="28"/>
          <w:szCs w:val="28"/>
          <w:vertAlign w:val="subscript"/>
          <w:lang w:val="en-US"/>
        </w:rPr>
        <w:t>D</w:t>
      </w:r>
      <w:r w:rsidRPr="00357865">
        <w:rPr>
          <w:color w:val="000000"/>
          <w:sz w:val="28"/>
          <w:szCs w:val="28"/>
          <w:vertAlign w:val="subscript"/>
        </w:rPr>
        <w:t xml:space="preserve"> </w:t>
      </w:r>
      <w:r w:rsidRPr="00357865">
        <w:rPr>
          <w:color w:val="000000"/>
          <w:sz w:val="28"/>
          <w:szCs w:val="28"/>
        </w:rPr>
        <w:t>=0,15);</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Таким образом для отверстий диаметром меньше 1мм включительно имеем:</w:t>
      </w:r>
    </w:p>
    <w:p w:rsidR="00235114" w:rsidRPr="00357865" w:rsidRDefault="00235114" w:rsidP="00235114">
      <w:pPr>
        <w:widowControl/>
        <w:shd w:val="clear" w:color="000000" w:fill="auto"/>
        <w:suppressAutoHyphens/>
        <w:spacing w:line="360" w:lineRule="auto"/>
        <w:rPr>
          <w:color w:val="000000"/>
          <w:sz w:val="28"/>
          <w:szCs w:val="28"/>
        </w:rPr>
      </w:pPr>
    </w:p>
    <w:p w:rsidR="00334AA5" w:rsidRPr="00357865" w:rsidRDefault="00334AA5" w:rsidP="00FC7133">
      <w:pPr>
        <w:widowControl/>
        <w:shd w:val="clear" w:color="000000" w:fill="auto"/>
        <w:suppressAutoHyphens/>
        <w:spacing w:line="360" w:lineRule="auto"/>
        <w:ind w:firstLine="709"/>
        <w:jc w:val="both"/>
        <w:rPr>
          <w:color w:val="000000"/>
          <w:sz w:val="28"/>
          <w:szCs w:val="28"/>
        </w:rPr>
      </w:pPr>
      <w:r w:rsidRPr="00357865">
        <w:rPr>
          <w:color w:val="000000"/>
          <w:sz w:val="28"/>
          <w:szCs w:val="28"/>
          <w:lang w:val="en-US"/>
        </w:rPr>
        <w:t>D</w:t>
      </w:r>
      <w:r w:rsidRPr="00357865">
        <w:rPr>
          <w:color w:val="000000"/>
          <w:sz w:val="28"/>
          <w:szCs w:val="28"/>
        </w:rPr>
        <w:t>=(</w:t>
      </w:r>
      <w:r w:rsidRPr="00357865">
        <w:rPr>
          <w:color w:val="000000"/>
          <w:sz w:val="28"/>
          <w:szCs w:val="28"/>
          <w:lang w:val="en-US"/>
        </w:rPr>
        <w:t>d</w:t>
      </w:r>
      <w:r w:rsidRPr="00357865">
        <w:rPr>
          <w:color w:val="000000"/>
          <w:sz w:val="28"/>
          <w:szCs w:val="28"/>
        </w:rPr>
        <w:t>+0)+2•0.1+0.1+2•0 +(0.03</w:t>
      </w:r>
      <w:r w:rsidRPr="00357865">
        <w:rPr>
          <w:color w:val="000000"/>
          <w:sz w:val="28"/>
          <w:szCs w:val="28"/>
          <w:vertAlign w:val="superscript"/>
        </w:rPr>
        <w:t>2</w:t>
      </w:r>
      <w:r w:rsidRPr="00357865">
        <w:rPr>
          <w:color w:val="000000"/>
          <w:sz w:val="28"/>
          <w:szCs w:val="28"/>
        </w:rPr>
        <w:t>+0.15</w:t>
      </w:r>
      <w:r w:rsidRPr="00357865">
        <w:rPr>
          <w:color w:val="000000"/>
          <w:sz w:val="28"/>
          <w:szCs w:val="28"/>
          <w:vertAlign w:val="superscript"/>
        </w:rPr>
        <w:t>2</w:t>
      </w:r>
      <w:r w:rsidRPr="00357865">
        <w:rPr>
          <w:color w:val="000000"/>
          <w:sz w:val="28"/>
          <w:szCs w:val="28"/>
        </w:rPr>
        <w:t>+0.1</w:t>
      </w:r>
      <w:r w:rsidRPr="00357865">
        <w:rPr>
          <w:color w:val="000000"/>
          <w:sz w:val="28"/>
          <w:szCs w:val="28"/>
          <w:vertAlign w:val="superscript"/>
        </w:rPr>
        <w:t>2</w:t>
      </w:r>
      <w:r w:rsidRPr="00357865">
        <w:rPr>
          <w:color w:val="000000"/>
          <w:sz w:val="28"/>
          <w:szCs w:val="28"/>
        </w:rPr>
        <w:t>)=</w:t>
      </w:r>
      <w:r w:rsidRPr="00357865">
        <w:rPr>
          <w:color w:val="000000"/>
          <w:sz w:val="28"/>
          <w:szCs w:val="28"/>
          <w:lang w:val="en-US"/>
        </w:rPr>
        <w:t>d</w:t>
      </w:r>
      <w:r w:rsidRPr="00357865">
        <w:rPr>
          <w:color w:val="000000"/>
          <w:sz w:val="28"/>
          <w:szCs w:val="28"/>
        </w:rPr>
        <w:t>+0.333</w:t>
      </w:r>
      <w:r w:rsidRPr="00357865">
        <w:rPr>
          <w:color w:val="000000"/>
          <w:sz w:val="28"/>
          <w:szCs w:val="28"/>
        </w:rPr>
        <w:tab/>
      </w:r>
      <w:r w:rsidRPr="00357865">
        <w:rPr>
          <w:color w:val="000000"/>
          <w:sz w:val="28"/>
          <w:szCs w:val="28"/>
        </w:rPr>
        <w:tab/>
        <w:t>(2.</w:t>
      </w:r>
      <w:r w:rsidR="00235114" w:rsidRPr="00357865">
        <w:rPr>
          <w:color w:val="000000"/>
          <w:sz w:val="28"/>
          <w:szCs w:val="28"/>
        </w:rPr>
        <w:t>3</w:t>
      </w:r>
      <w:r w:rsidRPr="00357865">
        <w:rPr>
          <w:color w:val="000000"/>
          <w:sz w:val="28"/>
          <w:szCs w:val="28"/>
        </w:rPr>
        <w:t>)</w:t>
      </w:r>
    </w:p>
    <w:p w:rsidR="00334AA5" w:rsidRPr="00357865" w:rsidRDefault="00334AA5" w:rsidP="00FC7133">
      <w:pPr>
        <w:widowControl/>
        <w:shd w:val="clear" w:color="000000" w:fill="auto"/>
        <w:suppressAutoHyphens/>
        <w:spacing w:line="360" w:lineRule="auto"/>
        <w:ind w:firstLine="709"/>
        <w:jc w:val="both"/>
        <w:rPr>
          <w:color w:val="000000"/>
          <w:sz w:val="28"/>
          <w:szCs w:val="28"/>
        </w:rPr>
      </w:pPr>
    </w:p>
    <w:p w:rsidR="00334AA5" w:rsidRPr="00357865" w:rsidRDefault="00334AA5" w:rsidP="00FC7133">
      <w:pPr>
        <w:widowControl/>
        <w:shd w:val="clear" w:color="000000" w:fill="auto"/>
        <w:suppressAutoHyphens/>
        <w:spacing w:line="360" w:lineRule="auto"/>
        <w:ind w:firstLine="709"/>
        <w:jc w:val="both"/>
        <w:rPr>
          <w:color w:val="000000"/>
          <w:sz w:val="28"/>
          <w:szCs w:val="28"/>
        </w:rPr>
      </w:pPr>
      <w:r w:rsidRPr="00357865">
        <w:rPr>
          <w:color w:val="000000"/>
          <w:sz w:val="28"/>
          <w:szCs w:val="28"/>
        </w:rPr>
        <w:t>Для отверстий, диаметром большим 0,1мм имеем:</w:t>
      </w:r>
    </w:p>
    <w:p w:rsidR="00235114" w:rsidRPr="00357865" w:rsidRDefault="00235114" w:rsidP="00FC7133">
      <w:pPr>
        <w:widowControl/>
        <w:shd w:val="clear" w:color="000000" w:fill="auto"/>
        <w:suppressAutoHyphens/>
        <w:spacing w:line="360" w:lineRule="auto"/>
        <w:ind w:firstLine="709"/>
        <w:jc w:val="both"/>
        <w:rPr>
          <w:color w:val="000000"/>
          <w:sz w:val="28"/>
          <w:szCs w:val="28"/>
        </w:rPr>
      </w:pPr>
    </w:p>
    <w:p w:rsidR="00334AA5" w:rsidRPr="00357865" w:rsidRDefault="00334AA5" w:rsidP="00FC7133">
      <w:pPr>
        <w:widowControl/>
        <w:shd w:val="clear" w:color="000000" w:fill="auto"/>
        <w:suppressAutoHyphens/>
        <w:spacing w:line="360" w:lineRule="auto"/>
        <w:ind w:firstLine="709"/>
        <w:jc w:val="both"/>
        <w:rPr>
          <w:color w:val="000000"/>
          <w:sz w:val="28"/>
          <w:szCs w:val="28"/>
        </w:rPr>
      </w:pPr>
      <w:r w:rsidRPr="00357865">
        <w:rPr>
          <w:color w:val="000000"/>
          <w:sz w:val="28"/>
          <w:szCs w:val="28"/>
          <w:lang w:val="en-US"/>
        </w:rPr>
        <w:t>D</w:t>
      </w:r>
      <w:r w:rsidRPr="00357865">
        <w:rPr>
          <w:color w:val="000000"/>
          <w:sz w:val="28"/>
          <w:szCs w:val="28"/>
        </w:rPr>
        <w:t>=(</w:t>
      </w:r>
      <w:r w:rsidRPr="00357865">
        <w:rPr>
          <w:color w:val="000000"/>
          <w:sz w:val="28"/>
          <w:szCs w:val="28"/>
          <w:lang w:val="en-US"/>
        </w:rPr>
        <w:t>d</w:t>
      </w:r>
      <w:r w:rsidRPr="00357865">
        <w:rPr>
          <w:color w:val="000000"/>
          <w:sz w:val="28"/>
          <w:szCs w:val="28"/>
        </w:rPr>
        <w:t>+0,05)+2•0.1+0.1+2•0+(0.03</w:t>
      </w:r>
      <w:r w:rsidRPr="00357865">
        <w:rPr>
          <w:color w:val="000000"/>
          <w:sz w:val="28"/>
          <w:szCs w:val="28"/>
          <w:vertAlign w:val="superscript"/>
        </w:rPr>
        <w:t>2</w:t>
      </w:r>
      <w:r w:rsidRPr="00357865">
        <w:rPr>
          <w:color w:val="000000"/>
          <w:sz w:val="28"/>
          <w:szCs w:val="28"/>
        </w:rPr>
        <w:t>+0.15</w:t>
      </w:r>
      <w:r w:rsidRPr="00357865">
        <w:rPr>
          <w:color w:val="000000"/>
          <w:sz w:val="28"/>
          <w:szCs w:val="28"/>
          <w:vertAlign w:val="superscript"/>
        </w:rPr>
        <w:t>2</w:t>
      </w:r>
      <w:r w:rsidRPr="00357865">
        <w:rPr>
          <w:color w:val="000000"/>
          <w:sz w:val="28"/>
          <w:szCs w:val="28"/>
        </w:rPr>
        <w:t>+0.1</w:t>
      </w:r>
      <w:r w:rsidRPr="00357865">
        <w:rPr>
          <w:color w:val="000000"/>
          <w:sz w:val="28"/>
          <w:szCs w:val="28"/>
          <w:vertAlign w:val="superscript"/>
        </w:rPr>
        <w:t>2</w:t>
      </w:r>
      <w:r w:rsidRPr="00357865">
        <w:rPr>
          <w:color w:val="000000"/>
          <w:sz w:val="28"/>
          <w:szCs w:val="28"/>
        </w:rPr>
        <w:t>)=</w:t>
      </w:r>
      <w:r w:rsidRPr="00357865">
        <w:rPr>
          <w:color w:val="000000"/>
          <w:sz w:val="28"/>
          <w:szCs w:val="28"/>
          <w:lang w:val="en-US"/>
        </w:rPr>
        <w:t>d</w:t>
      </w:r>
      <w:r w:rsidRPr="00357865">
        <w:rPr>
          <w:color w:val="000000"/>
          <w:sz w:val="28"/>
          <w:szCs w:val="28"/>
        </w:rPr>
        <w:t>+0.383</w:t>
      </w:r>
      <w:r w:rsidRPr="00357865">
        <w:rPr>
          <w:color w:val="000000"/>
          <w:sz w:val="28"/>
          <w:szCs w:val="28"/>
        </w:rPr>
        <w:tab/>
        <w:t>(2.4)</w:t>
      </w:r>
    </w:p>
    <w:p w:rsidR="00334AA5" w:rsidRPr="00357865" w:rsidRDefault="00334AA5" w:rsidP="00FC7133">
      <w:pPr>
        <w:widowControl/>
        <w:shd w:val="clear" w:color="000000" w:fill="auto"/>
        <w:suppressAutoHyphens/>
        <w:spacing w:line="360" w:lineRule="auto"/>
        <w:ind w:firstLine="709"/>
        <w:jc w:val="both"/>
        <w:rPr>
          <w:color w:val="000000"/>
          <w:sz w:val="28"/>
          <w:szCs w:val="28"/>
        </w:rPr>
      </w:pPr>
    </w:p>
    <w:p w:rsidR="00334AA5" w:rsidRPr="00357865" w:rsidRDefault="00334AA5" w:rsidP="00FC7133">
      <w:pPr>
        <w:widowControl/>
        <w:shd w:val="clear" w:color="000000" w:fill="auto"/>
        <w:suppressAutoHyphens/>
        <w:spacing w:line="360" w:lineRule="auto"/>
        <w:ind w:firstLine="709"/>
        <w:jc w:val="both"/>
        <w:rPr>
          <w:color w:val="000000"/>
          <w:sz w:val="28"/>
          <w:szCs w:val="28"/>
        </w:rPr>
      </w:pPr>
      <w:r w:rsidRPr="00357865">
        <w:rPr>
          <w:color w:val="000000"/>
          <w:sz w:val="28"/>
          <w:szCs w:val="28"/>
        </w:rPr>
        <w:t xml:space="preserve">При использовании элементов с 2 осевыми выводами необходимо учитывать требования ГОСТ 10317-79– расстояние между выводами должно быть кратно </w:t>
      </w:r>
      <w:smartTag w:uri="urn:schemas-microsoft-com:office:smarttags" w:element="metricconverter">
        <w:smartTagPr>
          <w:attr w:name="ProductID" w:val="1,25 мм"/>
        </w:smartTagPr>
        <w:r w:rsidRPr="00357865">
          <w:rPr>
            <w:color w:val="000000"/>
            <w:sz w:val="28"/>
            <w:szCs w:val="28"/>
          </w:rPr>
          <w:t>1,25 мм</w:t>
        </w:r>
      </w:smartTag>
      <w:r w:rsidRPr="00357865">
        <w:rPr>
          <w:color w:val="000000"/>
          <w:sz w:val="28"/>
          <w:szCs w:val="28"/>
        </w:rPr>
        <w:t>. Минимально возможное расстояние между выводами регламентирует ГОСТ 29137-91:</w:t>
      </w:r>
    </w:p>
    <w:p w:rsidR="00235114" w:rsidRPr="00357865" w:rsidRDefault="00235114" w:rsidP="00235114">
      <w:pPr>
        <w:widowControl/>
        <w:shd w:val="clear" w:color="000000" w:fill="auto"/>
        <w:suppressAutoHyphens/>
        <w:spacing w:line="360" w:lineRule="auto"/>
        <w:ind w:firstLine="709"/>
        <w:jc w:val="both"/>
        <w:rPr>
          <w:color w:val="000000"/>
          <w:sz w:val="28"/>
          <w:szCs w:val="24"/>
        </w:rPr>
      </w:pPr>
    </w:p>
    <w:p w:rsidR="00334AA5" w:rsidRPr="00357865" w:rsidRDefault="00ED5C86" w:rsidP="00235114">
      <w:pPr>
        <w:widowControl/>
        <w:shd w:val="clear" w:color="000000" w:fill="auto"/>
        <w:suppressAutoHyphens/>
        <w:spacing w:line="360" w:lineRule="auto"/>
        <w:jc w:val="center"/>
        <w:rPr>
          <w:color w:val="000000"/>
          <w:sz w:val="28"/>
          <w:szCs w:val="24"/>
        </w:rPr>
      </w:pPr>
      <w:r>
        <w:rPr>
          <w:color w:val="000000"/>
          <w:sz w:val="28"/>
          <w:szCs w:val="24"/>
        </w:rPr>
        <w:pict>
          <v:shape id="_x0000_i1038" type="#_x0000_t75" style="width:134.25pt;height:77.25pt">
            <v:imagedata r:id="rId17" o:title=""/>
          </v:shape>
        </w:pict>
      </w:r>
    </w:p>
    <w:p w:rsidR="00235114" w:rsidRPr="00357865" w:rsidRDefault="00334AA5" w:rsidP="00FC7133">
      <w:pPr>
        <w:widowControl/>
        <w:shd w:val="clear" w:color="000000" w:fill="auto"/>
        <w:suppressAutoHyphens/>
        <w:spacing w:line="360" w:lineRule="auto"/>
        <w:jc w:val="center"/>
        <w:rPr>
          <w:b/>
          <w:color w:val="000000"/>
          <w:sz w:val="28"/>
          <w:szCs w:val="28"/>
        </w:rPr>
      </w:pPr>
      <w:r w:rsidRPr="00357865">
        <w:rPr>
          <w:b/>
          <w:color w:val="000000"/>
          <w:sz w:val="28"/>
          <w:szCs w:val="28"/>
        </w:rPr>
        <w:t>Рисунок 10. Расстояние между выводами</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lang w:val="en-US"/>
        </w:rPr>
        <w:t>l</w:t>
      </w:r>
      <w:r w:rsidRPr="00357865">
        <w:rPr>
          <w:color w:val="000000"/>
          <w:sz w:val="28"/>
          <w:szCs w:val="28"/>
          <w:vertAlign w:val="subscript"/>
          <w:lang w:val="en-US"/>
        </w:rPr>
        <w:t>y</w:t>
      </w:r>
      <w:r w:rsidRPr="00357865">
        <w:rPr>
          <w:color w:val="000000"/>
          <w:sz w:val="28"/>
          <w:szCs w:val="28"/>
        </w:rPr>
        <w:t xml:space="preserve"> = </w:t>
      </w:r>
      <w:r w:rsidRPr="00357865">
        <w:rPr>
          <w:color w:val="000000"/>
          <w:sz w:val="28"/>
          <w:szCs w:val="28"/>
          <w:lang w:val="en-US"/>
        </w:rPr>
        <w:t>L</w:t>
      </w:r>
      <w:r w:rsidRPr="00357865">
        <w:rPr>
          <w:color w:val="000000"/>
          <w:sz w:val="28"/>
          <w:szCs w:val="28"/>
        </w:rPr>
        <w:t xml:space="preserve"> + 2</w:t>
      </w:r>
      <w:r w:rsidRPr="00357865">
        <w:rPr>
          <w:color w:val="000000"/>
          <w:sz w:val="28"/>
          <w:szCs w:val="28"/>
          <w:lang w:val="en-US"/>
        </w:rPr>
        <w:t>l</w:t>
      </w:r>
      <w:r w:rsidRPr="00357865">
        <w:rPr>
          <w:color w:val="000000"/>
          <w:sz w:val="28"/>
          <w:szCs w:val="28"/>
          <w:vertAlign w:val="subscript"/>
        </w:rPr>
        <w:t>0</w:t>
      </w:r>
      <w:r w:rsidRPr="00357865">
        <w:rPr>
          <w:color w:val="000000"/>
          <w:sz w:val="28"/>
          <w:szCs w:val="28"/>
        </w:rPr>
        <w:t xml:space="preserve"> + 2</w:t>
      </w:r>
      <w:r w:rsidRPr="00357865">
        <w:rPr>
          <w:color w:val="000000"/>
          <w:sz w:val="28"/>
          <w:szCs w:val="28"/>
          <w:lang w:val="en-US"/>
        </w:rPr>
        <w:t>R</w:t>
      </w:r>
      <w:r w:rsidRPr="00357865">
        <w:rPr>
          <w:color w:val="000000"/>
          <w:sz w:val="28"/>
          <w:szCs w:val="28"/>
        </w:rPr>
        <w:t xml:space="preserve"> + </w:t>
      </w:r>
      <w:r w:rsidRPr="00357865">
        <w:rPr>
          <w:color w:val="000000"/>
          <w:sz w:val="28"/>
          <w:szCs w:val="28"/>
          <w:lang w:val="en-US"/>
        </w:rPr>
        <w:t>d</w:t>
      </w:r>
      <w:r w:rsidR="00235114" w:rsidRPr="00357865">
        <w:rPr>
          <w:color w:val="000000"/>
          <w:sz w:val="28"/>
          <w:szCs w:val="28"/>
        </w:rPr>
        <w:t xml:space="preserve"> </w:t>
      </w:r>
      <w:r w:rsidRPr="00357865">
        <w:rPr>
          <w:color w:val="000000"/>
          <w:sz w:val="28"/>
          <w:szCs w:val="28"/>
        </w:rPr>
        <w:t>(2.5)</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Согласно ГОСТ 29137-91 резисторы, конденсаторы и диоды в цилиндрических корпусах с двумя осевыми выводами</w:t>
      </w:r>
      <w:r w:rsidR="00235114" w:rsidRPr="00357865">
        <w:rPr>
          <w:color w:val="000000"/>
          <w:sz w:val="28"/>
          <w:szCs w:val="28"/>
        </w:rPr>
        <w:t xml:space="preserve"> </w:t>
      </w:r>
      <w:r w:rsidRPr="00357865">
        <w:rPr>
          <w:color w:val="000000"/>
          <w:sz w:val="28"/>
          <w:szCs w:val="28"/>
        </w:rPr>
        <w:t>разрешается устанавливать вертикально.</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FC7133" w:rsidRPr="00357865" w:rsidRDefault="00ED5C86" w:rsidP="00FC7133">
      <w:pPr>
        <w:widowControl/>
        <w:shd w:val="clear" w:color="000000" w:fill="auto"/>
        <w:suppressAutoHyphens/>
        <w:spacing w:line="360" w:lineRule="auto"/>
        <w:jc w:val="center"/>
        <w:rPr>
          <w:b/>
          <w:color w:val="000000"/>
          <w:sz w:val="28"/>
          <w:szCs w:val="28"/>
        </w:rPr>
      </w:pPr>
      <w:r>
        <w:rPr>
          <w:b/>
          <w:sz w:val="28"/>
          <w:szCs w:val="24"/>
        </w:rPr>
        <w:pict>
          <v:shape id="_x0000_i1039" type="#_x0000_t75" style="width:101.25pt;height:117pt" o:allowoverlap="f">
            <v:imagedata r:id="rId18" o:title=""/>
          </v:shape>
        </w:pict>
      </w:r>
      <w:r w:rsidR="00334AA5" w:rsidRPr="00357865">
        <w:rPr>
          <w:b/>
          <w:color w:val="000000"/>
          <w:sz w:val="28"/>
          <w:szCs w:val="28"/>
        </w:rPr>
        <w:t xml:space="preserve"> </w:t>
      </w:r>
    </w:p>
    <w:p w:rsidR="00334AA5" w:rsidRPr="00357865" w:rsidRDefault="00334AA5" w:rsidP="00FC7133">
      <w:pPr>
        <w:widowControl/>
        <w:shd w:val="clear" w:color="000000" w:fill="auto"/>
        <w:suppressAutoHyphens/>
        <w:spacing w:line="360" w:lineRule="auto"/>
        <w:jc w:val="center"/>
        <w:rPr>
          <w:b/>
          <w:color w:val="000000"/>
          <w:sz w:val="28"/>
          <w:szCs w:val="28"/>
        </w:rPr>
      </w:pPr>
      <w:r w:rsidRPr="00357865">
        <w:rPr>
          <w:b/>
          <w:color w:val="000000"/>
          <w:sz w:val="28"/>
          <w:szCs w:val="28"/>
        </w:rPr>
        <w:t>Рисунок 11. Вертикальное размеще</w:t>
      </w:r>
      <w:r w:rsidR="00FC7133" w:rsidRPr="00357865">
        <w:rPr>
          <w:b/>
          <w:color w:val="000000"/>
          <w:sz w:val="28"/>
          <w:szCs w:val="28"/>
        </w:rPr>
        <w:t>ние элемента</w:t>
      </w:r>
    </w:p>
    <w:p w:rsidR="00235114" w:rsidRPr="00357865" w:rsidRDefault="00FC7133"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br w:type="page"/>
      </w:r>
      <w:r w:rsidR="00334AA5" w:rsidRPr="00357865">
        <w:rPr>
          <w:color w:val="000000"/>
          <w:sz w:val="28"/>
          <w:szCs w:val="28"/>
        </w:rPr>
        <w:t>При этом</w:t>
      </w:r>
      <w:r w:rsidR="00235114" w:rsidRPr="00357865">
        <w:rPr>
          <w:color w:val="000000"/>
          <w:sz w:val="28"/>
          <w:szCs w:val="28"/>
        </w:rPr>
        <w:t xml:space="preserve"> </w:t>
      </w:r>
      <w:r w:rsidR="00334AA5" w:rsidRPr="00357865">
        <w:rPr>
          <w:color w:val="000000"/>
          <w:sz w:val="28"/>
          <w:szCs w:val="28"/>
        </w:rPr>
        <w:t>минимальное расстояние между выводами определяется по формуле:</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rPr>
        <w:pict>
          <v:shape id="_x0000_i1040" type="#_x0000_t75" style="width:117pt;height:45pt">
            <v:imagedata r:id="rId19" o:title=""/>
          </v:shape>
        </w:pict>
      </w:r>
      <w:r w:rsidR="00235114" w:rsidRPr="00357865">
        <w:rPr>
          <w:color w:val="000000"/>
          <w:sz w:val="28"/>
          <w:szCs w:val="28"/>
        </w:rPr>
        <w:t xml:space="preserve"> </w:t>
      </w:r>
      <w:r w:rsidR="00334AA5" w:rsidRPr="00357865">
        <w:rPr>
          <w:color w:val="000000"/>
          <w:sz w:val="28"/>
          <w:szCs w:val="28"/>
        </w:rPr>
        <w:t>(2.6)</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FC7133">
      <w:pPr>
        <w:widowControl/>
        <w:shd w:val="clear" w:color="000000" w:fill="auto"/>
        <w:suppressAutoHyphens/>
        <w:spacing w:line="360" w:lineRule="auto"/>
        <w:jc w:val="center"/>
        <w:rPr>
          <w:b/>
          <w:color w:val="000000"/>
          <w:sz w:val="28"/>
          <w:szCs w:val="28"/>
        </w:rPr>
      </w:pPr>
      <w:r w:rsidRPr="00357865">
        <w:rPr>
          <w:b/>
          <w:color w:val="000000"/>
          <w:sz w:val="28"/>
          <w:szCs w:val="28"/>
        </w:rPr>
        <w:t>Таблица 7. Установочные размеры для вертикально размещенных элементов</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2410"/>
        <w:gridCol w:w="2126"/>
      </w:tblGrid>
      <w:tr w:rsidR="00334AA5" w:rsidRPr="00357865" w:rsidTr="00357865">
        <w:trPr>
          <w:jc w:val="center"/>
        </w:trPr>
        <w:tc>
          <w:tcPr>
            <w:tcW w:w="2093"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Шифр позиции ИЭТ</w:t>
            </w:r>
          </w:p>
        </w:tc>
        <w:tc>
          <w:tcPr>
            <w:tcW w:w="2410"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Диаметр корпуса D, мм</w:t>
            </w:r>
          </w:p>
        </w:tc>
        <w:tc>
          <w:tcPr>
            <w:tcW w:w="2126"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32"/>
              </w:rPr>
            </w:pPr>
            <w:r w:rsidRPr="00357865">
              <w:rPr>
                <w:color w:val="000000"/>
                <w:szCs w:val="28"/>
                <w:lang w:val="en-US"/>
              </w:rPr>
              <w:t>Установочный размер</w:t>
            </w:r>
            <w:r w:rsidRPr="00357865">
              <w:rPr>
                <w:color w:val="000000"/>
                <w:szCs w:val="32"/>
                <w:lang w:val="en-US"/>
              </w:rPr>
              <w:t xml:space="preserve"> l</w:t>
            </w:r>
            <w:r w:rsidRPr="00357865">
              <w:rPr>
                <w:color w:val="000000"/>
                <w:szCs w:val="32"/>
                <w:vertAlign w:val="subscript"/>
                <w:lang w:val="en-US"/>
              </w:rPr>
              <w:t>y</w:t>
            </w:r>
            <w:r w:rsidRPr="00357865">
              <w:rPr>
                <w:color w:val="000000"/>
                <w:szCs w:val="28"/>
              </w:rPr>
              <w:t>, мм</w:t>
            </w:r>
          </w:p>
        </w:tc>
      </w:tr>
      <w:tr w:rsidR="00334AA5" w:rsidRPr="00357865" w:rsidTr="00357865">
        <w:trPr>
          <w:jc w:val="center"/>
        </w:trPr>
        <w:tc>
          <w:tcPr>
            <w:tcW w:w="2093"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0401</w:t>
            </w:r>
          </w:p>
        </w:tc>
        <w:tc>
          <w:tcPr>
            <w:tcW w:w="2410"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До 3,0 включительно</w:t>
            </w:r>
          </w:p>
        </w:tc>
        <w:tc>
          <w:tcPr>
            <w:tcW w:w="2126"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2,5</w:t>
            </w:r>
          </w:p>
        </w:tc>
      </w:tr>
      <w:tr w:rsidR="00334AA5" w:rsidRPr="00357865" w:rsidTr="00357865">
        <w:trPr>
          <w:jc w:val="center"/>
        </w:trPr>
        <w:tc>
          <w:tcPr>
            <w:tcW w:w="2093"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0402</w:t>
            </w:r>
          </w:p>
        </w:tc>
        <w:tc>
          <w:tcPr>
            <w:tcW w:w="2410"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3,0..5,5</w:t>
            </w:r>
          </w:p>
        </w:tc>
        <w:tc>
          <w:tcPr>
            <w:tcW w:w="2126"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3,75</w:t>
            </w:r>
          </w:p>
        </w:tc>
      </w:tr>
      <w:tr w:rsidR="00334AA5" w:rsidRPr="00357865" w:rsidTr="00357865">
        <w:trPr>
          <w:jc w:val="center"/>
        </w:trPr>
        <w:tc>
          <w:tcPr>
            <w:tcW w:w="2093"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0403</w:t>
            </w:r>
          </w:p>
        </w:tc>
        <w:tc>
          <w:tcPr>
            <w:tcW w:w="2410"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5,5..8</w:t>
            </w:r>
          </w:p>
        </w:tc>
        <w:tc>
          <w:tcPr>
            <w:tcW w:w="2126"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5,0</w:t>
            </w:r>
          </w:p>
        </w:tc>
      </w:tr>
    </w:tbl>
    <w:p w:rsidR="00334AA5" w:rsidRPr="00357865" w:rsidRDefault="00334AA5" w:rsidP="00235114">
      <w:pPr>
        <w:widowControl/>
        <w:shd w:val="clear" w:color="000000" w:fill="auto"/>
        <w:suppressAutoHyphens/>
        <w:spacing w:line="360" w:lineRule="auto"/>
        <w:ind w:firstLine="709"/>
        <w:jc w:val="both"/>
        <w:rPr>
          <w:color w:val="000000"/>
          <w:sz w:val="28"/>
          <w:szCs w:val="24"/>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xml:space="preserve">Примем шаг трассировки для данного печатного узла равным </w:t>
      </w:r>
      <w:smartTag w:uri="urn:schemas-microsoft-com:office:smarttags" w:element="metricconverter">
        <w:smartTagPr>
          <w:attr w:name="ProductID" w:val="1,25 мм"/>
        </w:smartTagPr>
        <w:r w:rsidRPr="00357865">
          <w:rPr>
            <w:color w:val="000000"/>
            <w:sz w:val="28"/>
            <w:szCs w:val="28"/>
          </w:rPr>
          <w:t>1,25 мм</w:t>
        </w:r>
      </w:smartTag>
      <w:r w:rsidRPr="00357865">
        <w:rPr>
          <w:color w:val="000000"/>
          <w:sz w:val="28"/>
          <w:szCs w:val="28"/>
        </w:rPr>
        <w:t>.</w:t>
      </w:r>
    </w:p>
    <w:p w:rsidR="00334AA5" w:rsidRPr="00357865" w:rsidRDefault="00334AA5" w:rsidP="00235114">
      <w:pPr>
        <w:widowControl/>
        <w:numPr>
          <w:ilvl w:val="0"/>
          <w:numId w:val="6"/>
        </w:numPr>
        <w:shd w:val="clear" w:color="000000" w:fill="auto"/>
        <w:tabs>
          <w:tab w:val="clear" w:pos="720"/>
          <w:tab w:val="num" w:pos="0"/>
        </w:tabs>
        <w:suppressAutoHyphens/>
        <w:autoSpaceDE w:val="0"/>
        <w:autoSpaceDN w:val="0"/>
        <w:adjustRightInd w:val="0"/>
        <w:spacing w:line="360" w:lineRule="auto"/>
        <w:ind w:left="0" w:firstLine="709"/>
        <w:jc w:val="both"/>
        <w:rPr>
          <w:color w:val="000000"/>
          <w:sz w:val="28"/>
          <w:szCs w:val="28"/>
        </w:rPr>
      </w:pPr>
      <w:r w:rsidRPr="00357865">
        <w:rPr>
          <w:color w:val="000000"/>
          <w:sz w:val="28"/>
          <w:szCs w:val="28"/>
        </w:rPr>
        <w:t>Резистор С1-4 (</w:t>
      </w:r>
      <w:r w:rsidRPr="00357865">
        <w:rPr>
          <w:color w:val="000000"/>
          <w:sz w:val="28"/>
          <w:szCs w:val="28"/>
          <w:lang w:val="en-US"/>
        </w:rPr>
        <w:t>R</w:t>
      </w:r>
      <w:r w:rsidRPr="00357865">
        <w:rPr>
          <w:color w:val="000000"/>
          <w:sz w:val="28"/>
          <w:szCs w:val="28"/>
        </w:rPr>
        <w:t xml:space="preserve">1, </w:t>
      </w:r>
      <w:r w:rsidRPr="00357865">
        <w:rPr>
          <w:color w:val="000000"/>
          <w:sz w:val="28"/>
          <w:szCs w:val="28"/>
          <w:lang w:val="en-US"/>
        </w:rPr>
        <w:t>R</w:t>
      </w:r>
      <w:r w:rsidRPr="00357865">
        <w:rPr>
          <w:color w:val="000000"/>
          <w:sz w:val="28"/>
          <w:szCs w:val="28"/>
        </w:rPr>
        <w:t xml:space="preserve">2, </w:t>
      </w:r>
      <w:r w:rsidRPr="00357865">
        <w:rPr>
          <w:color w:val="000000"/>
          <w:sz w:val="28"/>
          <w:szCs w:val="28"/>
          <w:lang w:val="en-US"/>
        </w:rPr>
        <w:t>R</w:t>
      </w:r>
      <w:r w:rsidRPr="00357865">
        <w:rPr>
          <w:color w:val="000000"/>
          <w:sz w:val="28"/>
          <w:szCs w:val="28"/>
        </w:rPr>
        <w:t xml:space="preserve">3, </w:t>
      </w:r>
      <w:r w:rsidRPr="00357865">
        <w:rPr>
          <w:color w:val="000000"/>
          <w:sz w:val="28"/>
          <w:szCs w:val="28"/>
          <w:lang w:val="en-US"/>
        </w:rPr>
        <w:t>R</w:t>
      </w:r>
      <w:r w:rsidRPr="00357865">
        <w:rPr>
          <w:color w:val="000000"/>
          <w:sz w:val="28"/>
          <w:szCs w:val="28"/>
        </w:rPr>
        <w:t xml:space="preserve">4, </w:t>
      </w:r>
      <w:r w:rsidRPr="00357865">
        <w:rPr>
          <w:color w:val="000000"/>
          <w:sz w:val="28"/>
          <w:szCs w:val="28"/>
          <w:lang w:val="en-US"/>
        </w:rPr>
        <w:t>R</w:t>
      </w:r>
      <w:r w:rsidRPr="00357865">
        <w:rPr>
          <w:color w:val="000000"/>
          <w:sz w:val="28"/>
          <w:szCs w:val="28"/>
        </w:rPr>
        <w:t xml:space="preserve">8, </w:t>
      </w:r>
      <w:r w:rsidRPr="00357865">
        <w:rPr>
          <w:color w:val="000000"/>
          <w:sz w:val="28"/>
          <w:szCs w:val="28"/>
          <w:lang w:val="en-US"/>
        </w:rPr>
        <w:t>R</w:t>
      </w:r>
      <w:r w:rsidRPr="00357865">
        <w:rPr>
          <w:color w:val="000000"/>
          <w:sz w:val="28"/>
          <w:szCs w:val="28"/>
        </w:rPr>
        <w:t xml:space="preserve">9, </w:t>
      </w:r>
      <w:r w:rsidRPr="00357865">
        <w:rPr>
          <w:color w:val="000000"/>
          <w:sz w:val="28"/>
          <w:szCs w:val="28"/>
          <w:lang w:val="en-US"/>
        </w:rPr>
        <w:t>R</w:t>
      </w:r>
      <w:r w:rsidRPr="00357865">
        <w:rPr>
          <w:color w:val="000000"/>
          <w:sz w:val="28"/>
          <w:szCs w:val="28"/>
        </w:rPr>
        <w:t>10).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d</w:t>
      </w:r>
      <w:r w:rsidRPr="00357865">
        <w:rPr>
          <w:color w:val="000000"/>
          <w:sz w:val="28"/>
          <w:szCs w:val="28"/>
          <w:lang w:val="en-US"/>
        </w:rPr>
        <w:t>s</w:t>
      </w:r>
      <w:r w:rsidRPr="00357865">
        <w:rPr>
          <w:color w:val="000000"/>
          <w:sz w:val="28"/>
          <w:szCs w:val="28"/>
        </w:rPr>
        <w:t>=0.6</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|∆|=0.13</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d=0.6+0.13+0.1=0,83</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Согласно</w:t>
      </w:r>
      <w:r w:rsidRPr="00357865">
        <w:rPr>
          <w:color w:val="000000"/>
          <w:sz w:val="28"/>
        </w:rPr>
        <w:t xml:space="preserve"> </w:t>
      </w:r>
      <w:r w:rsidRPr="00357865">
        <w:rPr>
          <w:color w:val="000000"/>
          <w:sz w:val="28"/>
          <w:szCs w:val="28"/>
        </w:rPr>
        <w:t>ГОСТ 10317-79, d=0,9мм</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Используя формулу (2) получим D=0,9+0.333=1.233</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Таким образом, D=1.3 мм.</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Установим данный резистор вертикально:</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 xml:space="preserve">Установочный размер </w:t>
      </w:r>
      <w:r w:rsidR="00ED5C86">
        <w:rPr>
          <w:color w:val="000000"/>
          <w:sz w:val="28"/>
          <w:szCs w:val="24"/>
        </w:rPr>
        <w:pict>
          <v:shape id="_x0000_i1041" type="#_x0000_t75" style="width:15.75pt;height:26.25pt">
            <v:imagedata r:id="rId20" o:title=""/>
          </v:shape>
        </w:pict>
      </w:r>
      <w:r w:rsidRPr="00357865">
        <w:rPr>
          <w:color w:val="000000"/>
          <w:sz w:val="28"/>
          <w:szCs w:val="24"/>
        </w:rPr>
        <w:t xml:space="preserve"> </w:t>
      </w:r>
      <w:r w:rsidRPr="00357865">
        <w:rPr>
          <w:color w:val="000000"/>
          <w:sz w:val="28"/>
          <w:szCs w:val="28"/>
        </w:rPr>
        <w:t>возьмем из таблицы 1; для d=5,5 мм</w:t>
      </w:r>
    </w:p>
    <w:p w:rsidR="00334AA5" w:rsidRPr="00357865" w:rsidRDefault="00ED5C86"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Pr>
          <w:color w:val="000000"/>
          <w:sz w:val="28"/>
          <w:szCs w:val="24"/>
        </w:rPr>
        <w:pict>
          <v:shape id="_x0000_i1042" type="#_x0000_t75" style="width:15.75pt;height:26.25pt">
            <v:imagedata r:id="rId20" o:title=""/>
          </v:shape>
        </w:pict>
      </w:r>
      <w:r w:rsidR="00334AA5" w:rsidRPr="00357865">
        <w:rPr>
          <w:color w:val="000000"/>
          <w:sz w:val="28"/>
          <w:szCs w:val="28"/>
        </w:rPr>
        <w:t>=3,75 мм</w:t>
      </w:r>
      <w:r w:rsidR="00334AA5" w:rsidRPr="00357865">
        <w:rPr>
          <w:color w:val="000000"/>
          <w:sz w:val="28"/>
          <w:szCs w:val="28"/>
          <w:lang w:val="en-US"/>
        </w:rPr>
        <w:t>.</w:t>
      </w:r>
    </w:p>
    <w:p w:rsidR="00334AA5" w:rsidRPr="00357865" w:rsidRDefault="00334AA5" w:rsidP="00235114">
      <w:pPr>
        <w:widowControl/>
        <w:numPr>
          <w:ilvl w:val="0"/>
          <w:numId w:val="6"/>
        </w:numPr>
        <w:shd w:val="clear" w:color="000000" w:fill="auto"/>
        <w:tabs>
          <w:tab w:val="clear" w:pos="720"/>
          <w:tab w:val="num" w:pos="0"/>
        </w:tabs>
        <w:suppressAutoHyphens/>
        <w:autoSpaceDE w:val="0"/>
        <w:autoSpaceDN w:val="0"/>
        <w:adjustRightInd w:val="0"/>
        <w:spacing w:line="360" w:lineRule="auto"/>
        <w:ind w:left="0" w:firstLine="709"/>
        <w:jc w:val="both"/>
        <w:rPr>
          <w:color w:val="000000"/>
          <w:sz w:val="28"/>
          <w:szCs w:val="28"/>
        </w:rPr>
      </w:pPr>
      <w:r w:rsidRPr="00357865">
        <w:rPr>
          <w:color w:val="000000"/>
          <w:sz w:val="28"/>
          <w:szCs w:val="28"/>
        </w:rPr>
        <w:t>Резистор СП3-24 (</w:t>
      </w:r>
      <w:r w:rsidRPr="00357865">
        <w:rPr>
          <w:color w:val="000000"/>
          <w:sz w:val="28"/>
          <w:szCs w:val="28"/>
          <w:lang w:val="en-US"/>
        </w:rPr>
        <w:t>R</w:t>
      </w:r>
      <w:r w:rsidRPr="00357865">
        <w:rPr>
          <w:color w:val="000000"/>
          <w:sz w:val="28"/>
          <w:szCs w:val="28"/>
        </w:rPr>
        <w:t xml:space="preserve">5, </w:t>
      </w:r>
      <w:r w:rsidRPr="00357865">
        <w:rPr>
          <w:color w:val="000000"/>
          <w:sz w:val="28"/>
          <w:szCs w:val="28"/>
          <w:lang w:val="en-US"/>
        </w:rPr>
        <w:t>R</w:t>
      </w:r>
      <w:r w:rsidRPr="00357865">
        <w:rPr>
          <w:color w:val="000000"/>
          <w:sz w:val="28"/>
          <w:szCs w:val="28"/>
        </w:rPr>
        <w:t xml:space="preserve">6, </w:t>
      </w:r>
      <w:r w:rsidRPr="00357865">
        <w:rPr>
          <w:color w:val="000000"/>
          <w:sz w:val="28"/>
          <w:szCs w:val="28"/>
          <w:lang w:val="en-US"/>
        </w:rPr>
        <w:t>R</w:t>
      </w:r>
      <w:r w:rsidRPr="00357865">
        <w:rPr>
          <w:color w:val="000000"/>
          <w:sz w:val="28"/>
          <w:szCs w:val="28"/>
        </w:rPr>
        <w:t>7).</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d</w:t>
      </w:r>
      <w:r w:rsidRPr="00357865">
        <w:rPr>
          <w:color w:val="000000"/>
          <w:sz w:val="28"/>
          <w:szCs w:val="28"/>
          <w:lang w:val="en-US"/>
        </w:rPr>
        <w:t>s</w:t>
      </w:r>
      <w:r w:rsidRPr="00357865">
        <w:rPr>
          <w:color w:val="000000"/>
          <w:sz w:val="28"/>
          <w:szCs w:val="28"/>
        </w:rPr>
        <w:t>=1.3</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|∆|=0.15</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d=1.3+0.15+0.1=1.55</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Согласно</w:t>
      </w:r>
      <w:r w:rsidRPr="00357865">
        <w:rPr>
          <w:color w:val="000000"/>
          <w:sz w:val="28"/>
        </w:rPr>
        <w:t xml:space="preserve"> </w:t>
      </w:r>
      <w:r w:rsidRPr="00357865">
        <w:rPr>
          <w:color w:val="000000"/>
          <w:sz w:val="28"/>
          <w:szCs w:val="28"/>
        </w:rPr>
        <w:t>ГОСТ 10317-79, d=1,6мм</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Используя формулу (3) получим D=1,6+0.383=1.983</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Таким образом D=2 мм</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Выводы элемента не формуются.</w:t>
      </w:r>
    </w:p>
    <w:p w:rsidR="00334AA5" w:rsidRPr="00357865" w:rsidRDefault="00334AA5" w:rsidP="00235114">
      <w:pPr>
        <w:widowControl/>
        <w:numPr>
          <w:ilvl w:val="0"/>
          <w:numId w:val="6"/>
        </w:numPr>
        <w:shd w:val="clear" w:color="000000" w:fill="auto"/>
        <w:tabs>
          <w:tab w:val="clear" w:pos="720"/>
          <w:tab w:val="num" w:pos="540"/>
        </w:tabs>
        <w:suppressAutoHyphens/>
        <w:autoSpaceDE w:val="0"/>
        <w:autoSpaceDN w:val="0"/>
        <w:adjustRightInd w:val="0"/>
        <w:spacing w:line="360" w:lineRule="auto"/>
        <w:ind w:left="0" w:firstLine="709"/>
        <w:jc w:val="both"/>
        <w:rPr>
          <w:color w:val="000000"/>
          <w:sz w:val="28"/>
          <w:szCs w:val="28"/>
        </w:rPr>
      </w:pPr>
      <w:r w:rsidRPr="00357865">
        <w:rPr>
          <w:color w:val="000000"/>
          <w:sz w:val="28"/>
          <w:szCs w:val="28"/>
        </w:rPr>
        <w:t>Конденсатор К73-11 (С2).</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d</w:t>
      </w:r>
      <w:r w:rsidRPr="00357865">
        <w:rPr>
          <w:color w:val="000000"/>
          <w:sz w:val="28"/>
          <w:szCs w:val="28"/>
          <w:lang w:val="en-US"/>
        </w:rPr>
        <w:t>s=0.</w:t>
      </w:r>
      <w:r w:rsidRPr="00357865">
        <w:rPr>
          <w:color w:val="000000"/>
          <w:sz w:val="28"/>
          <w:szCs w:val="28"/>
        </w:rPr>
        <w:t>8</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w:t>
      </w:r>
      <w:r w:rsidRPr="00357865">
        <w:rPr>
          <w:color w:val="000000"/>
          <w:sz w:val="28"/>
          <w:szCs w:val="28"/>
          <w:lang w:val="en-US"/>
        </w:rPr>
        <w:t>=0.1</w:t>
      </w:r>
      <w:r w:rsidRPr="00357865">
        <w:rPr>
          <w:color w:val="000000"/>
          <w:sz w:val="28"/>
          <w:szCs w:val="28"/>
        </w:rPr>
        <w:t>5</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d=0.8+0.15+0.1=1,05</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Согласно</w:t>
      </w:r>
      <w:r w:rsidRPr="00357865">
        <w:rPr>
          <w:color w:val="000000"/>
          <w:sz w:val="28"/>
        </w:rPr>
        <w:t xml:space="preserve"> </w:t>
      </w:r>
      <w:r w:rsidRPr="00357865">
        <w:rPr>
          <w:color w:val="000000"/>
          <w:sz w:val="28"/>
          <w:szCs w:val="28"/>
        </w:rPr>
        <w:t>ГОСТ 10317-79, d=1,1мм</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Используя формулу (3) получим D=1,1+0.383=1.483</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Таким образом D=1.5 мм</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lang w:val="en-US"/>
        </w:rPr>
        <w:t>l</w:t>
      </w:r>
      <w:r w:rsidRPr="00357865">
        <w:rPr>
          <w:color w:val="000000"/>
          <w:sz w:val="28"/>
          <w:szCs w:val="28"/>
          <w:vertAlign w:val="subscript"/>
          <w:lang w:val="en-US"/>
        </w:rPr>
        <w:t>y</w:t>
      </w:r>
      <w:r w:rsidRPr="00357865">
        <w:rPr>
          <w:color w:val="000000"/>
          <w:sz w:val="28"/>
          <w:szCs w:val="28"/>
        </w:rPr>
        <w:t xml:space="preserve"> = </w:t>
      </w:r>
      <w:r w:rsidRPr="00357865">
        <w:rPr>
          <w:color w:val="000000"/>
          <w:sz w:val="28"/>
          <w:szCs w:val="28"/>
          <w:lang w:val="en-US"/>
        </w:rPr>
        <w:t>L</w:t>
      </w:r>
      <w:r w:rsidRPr="00357865">
        <w:rPr>
          <w:color w:val="000000"/>
          <w:sz w:val="28"/>
          <w:szCs w:val="28"/>
        </w:rPr>
        <w:t xml:space="preserve"> + 2</w:t>
      </w:r>
      <w:r w:rsidRPr="00357865">
        <w:rPr>
          <w:color w:val="000000"/>
          <w:sz w:val="28"/>
          <w:szCs w:val="28"/>
          <w:lang w:val="en-US"/>
        </w:rPr>
        <w:t>l</w:t>
      </w:r>
      <w:r w:rsidRPr="00357865">
        <w:rPr>
          <w:color w:val="000000"/>
          <w:sz w:val="28"/>
          <w:szCs w:val="28"/>
          <w:vertAlign w:val="subscript"/>
        </w:rPr>
        <w:t>0</w:t>
      </w:r>
      <w:r w:rsidRPr="00357865">
        <w:rPr>
          <w:color w:val="000000"/>
          <w:sz w:val="28"/>
          <w:szCs w:val="28"/>
        </w:rPr>
        <w:t xml:space="preserve"> + 2</w:t>
      </w:r>
      <w:r w:rsidRPr="00357865">
        <w:rPr>
          <w:color w:val="000000"/>
          <w:sz w:val="28"/>
          <w:szCs w:val="28"/>
          <w:lang w:val="en-US"/>
        </w:rPr>
        <w:t>R</w:t>
      </w:r>
      <w:r w:rsidRPr="00357865">
        <w:rPr>
          <w:color w:val="000000"/>
          <w:sz w:val="28"/>
          <w:szCs w:val="28"/>
        </w:rPr>
        <w:t xml:space="preserve"> + </w:t>
      </w:r>
      <w:r w:rsidRPr="00357865">
        <w:rPr>
          <w:color w:val="000000"/>
          <w:sz w:val="28"/>
          <w:szCs w:val="28"/>
          <w:lang w:val="en-US"/>
        </w:rPr>
        <w:t>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lang w:val="en-US"/>
        </w:rPr>
        <w:t>l</w:t>
      </w:r>
      <w:r w:rsidRPr="00357865">
        <w:rPr>
          <w:color w:val="000000"/>
          <w:sz w:val="28"/>
          <w:szCs w:val="28"/>
          <w:vertAlign w:val="subscript"/>
          <w:lang w:val="en-US"/>
        </w:rPr>
        <w:t>y</w:t>
      </w:r>
      <w:r w:rsidRPr="00357865">
        <w:rPr>
          <w:color w:val="000000"/>
          <w:sz w:val="28"/>
          <w:szCs w:val="28"/>
        </w:rPr>
        <w:t xml:space="preserve"> =20+2•0,5+2•1+0,8=23,8</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 xml:space="preserve">Учитывая требование, ГОСТ 10317-79 примем расстояние между выводами (а соответственно и центрами отверстий КП) равным </w:t>
      </w:r>
      <w:smartTag w:uri="urn:schemas-microsoft-com:office:smarttags" w:element="metricconverter">
        <w:smartTagPr>
          <w:attr w:name="ProductID" w:val="25 мм"/>
        </w:smartTagPr>
        <w:r w:rsidRPr="00357865">
          <w:rPr>
            <w:color w:val="000000"/>
            <w:sz w:val="28"/>
            <w:szCs w:val="28"/>
          </w:rPr>
          <w:t>25 мм</w:t>
        </w:r>
      </w:smartTag>
      <w:r w:rsidRPr="00357865">
        <w:rPr>
          <w:color w:val="000000"/>
          <w:sz w:val="28"/>
          <w:szCs w:val="28"/>
        </w:rPr>
        <w:t>.</w:t>
      </w:r>
    </w:p>
    <w:p w:rsidR="00334AA5" w:rsidRPr="00357865" w:rsidRDefault="00334AA5" w:rsidP="00235114">
      <w:pPr>
        <w:widowControl/>
        <w:numPr>
          <w:ilvl w:val="0"/>
          <w:numId w:val="6"/>
        </w:numPr>
        <w:shd w:val="clear" w:color="000000" w:fill="auto"/>
        <w:tabs>
          <w:tab w:val="clear" w:pos="720"/>
          <w:tab w:val="num" w:pos="0"/>
        </w:tabs>
        <w:suppressAutoHyphens/>
        <w:autoSpaceDE w:val="0"/>
        <w:autoSpaceDN w:val="0"/>
        <w:adjustRightInd w:val="0"/>
        <w:spacing w:line="360" w:lineRule="auto"/>
        <w:ind w:left="0" w:firstLine="709"/>
        <w:jc w:val="both"/>
        <w:rPr>
          <w:color w:val="000000"/>
          <w:sz w:val="28"/>
          <w:szCs w:val="28"/>
        </w:rPr>
      </w:pPr>
      <w:r w:rsidRPr="00357865">
        <w:rPr>
          <w:color w:val="000000"/>
          <w:sz w:val="28"/>
          <w:szCs w:val="28"/>
        </w:rPr>
        <w:t>Конденсатор К50-15 (С1).</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d</w:t>
      </w:r>
      <w:r w:rsidRPr="00357865">
        <w:rPr>
          <w:color w:val="000000"/>
          <w:sz w:val="28"/>
          <w:szCs w:val="28"/>
          <w:lang w:val="en-US"/>
        </w:rPr>
        <w:t>s</w:t>
      </w:r>
      <w:r w:rsidRPr="00357865">
        <w:rPr>
          <w:color w:val="000000"/>
          <w:sz w:val="28"/>
          <w:szCs w:val="28"/>
        </w:rPr>
        <w:t>=0.9</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|∆|=0.15</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d=0.9+0.15+0.1=1,15</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Согласно</w:t>
      </w:r>
      <w:r w:rsidRPr="00357865">
        <w:rPr>
          <w:color w:val="000000"/>
          <w:sz w:val="28"/>
        </w:rPr>
        <w:t xml:space="preserve"> </w:t>
      </w:r>
      <w:r w:rsidRPr="00357865">
        <w:rPr>
          <w:color w:val="000000"/>
          <w:sz w:val="28"/>
          <w:szCs w:val="28"/>
        </w:rPr>
        <w:t>ГОСТ 10317-79, d=1,2мм</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Используя формулу (3) получим D=1,2+0.383=1.583</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Таким образом D=1.6 мм</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lang w:val="en-US"/>
        </w:rPr>
        <w:t>l</w:t>
      </w:r>
      <w:r w:rsidRPr="00357865">
        <w:rPr>
          <w:color w:val="000000"/>
          <w:sz w:val="28"/>
          <w:szCs w:val="28"/>
          <w:vertAlign w:val="subscript"/>
          <w:lang w:val="en-US"/>
        </w:rPr>
        <w:t>y</w:t>
      </w:r>
      <w:r w:rsidRPr="00357865">
        <w:rPr>
          <w:color w:val="000000"/>
          <w:sz w:val="28"/>
          <w:szCs w:val="28"/>
        </w:rPr>
        <w:t xml:space="preserve"> = </w:t>
      </w:r>
      <w:r w:rsidRPr="00357865">
        <w:rPr>
          <w:color w:val="000000"/>
          <w:sz w:val="28"/>
          <w:szCs w:val="28"/>
          <w:lang w:val="en-US"/>
        </w:rPr>
        <w:t>L</w:t>
      </w:r>
      <w:r w:rsidRPr="00357865">
        <w:rPr>
          <w:color w:val="000000"/>
          <w:sz w:val="28"/>
          <w:szCs w:val="28"/>
        </w:rPr>
        <w:t xml:space="preserve"> + 2</w:t>
      </w:r>
      <w:r w:rsidRPr="00357865">
        <w:rPr>
          <w:color w:val="000000"/>
          <w:sz w:val="28"/>
          <w:szCs w:val="28"/>
          <w:lang w:val="en-US"/>
        </w:rPr>
        <w:t>l</w:t>
      </w:r>
      <w:r w:rsidRPr="00357865">
        <w:rPr>
          <w:color w:val="000000"/>
          <w:sz w:val="28"/>
          <w:szCs w:val="28"/>
          <w:vertAlign w:val="subscript"/>
        </w:rPr>
        <w:t>0</w:t>
      </w:r>
      <w:r w:rsidRPr="00357865">
        <w:rPr>
          <w:color w:val="000000"/>
          <w:sz w:val="28"/>
          <w:szCs w:val="28"/>
        </w:rPr>
        <w:t xml:space="preserve"> + 2</w:t>
      </w:r>
      <w:r w:rsidRPr="00357865">
        <w:rPr>
          <w:color w:val="000000"/>
          <w:sz w:val="28"/>
          <w:szCs w:val="28"/>
          <w:lang w:val="en-US"/>
        </w:rPr>
        <w:t>R</w:t>
      </w:r>
      <w:r w:rsidRPr="00357865">
        <w:rPr>
          <w:color w:val="000000"/>
          <w:sz w:val="28"/>
          <w:szCs w:val="28"/>
        </w:rPr>
        <w:t xml:space="preserve"> + </w:t>
      </w:r>
      <w:r w:rsidRPr="00357865">
        <w:rPr>
          <w:color w:val="000000"/>
          <w:sz w:val="28"/>
          <w:szCs w:val="28"/>
          <w:lang w:val="en-US"/>
        </w:rPr>
        <w:t>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lang w:val="en-US"/>
        </w:rPr>
        <w:t>l</w:t>
      </w:r>
      <w:r w:rsidRPr="00357865">
        <w:rPr>
          <w:color w:val="000000"/>
          <w:sz w:val="28"/>
          <w:szCs w:val="28"/>
          <w:vertAlign w:val="subscript"/>
          <w:lang w:val="en-US"/>
        </w:rPr>
        <w:t>y</w:t>
      </w:r>
      <w:r w:rsidRPr="00357865">
        <w:rPr>
          <w:color w:val="000000"/>
          <w:sz w:val="28"/>
          <w:szCs w:val="28"/>
        </w:rPr>
        <w:t xml:space="preserve"> =35+2•0,5+2•1+0,9=38,9</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 xml:space="preserve">Учитывая требование, ГОСТ 10317-79 примем расстояние между выводами (а соответственно и центрами отверстий КП) равным </w:t>
      </w:r>
      <w:smartTag w:uri="urn:schemas-microsoft-com:office:smarttags" w:element="metricconverter">
        <w:smartTagPr>
          <w:attr w:name="ProductID" w:val="40 мм"/>
        </w:smartTagPr>
        <w:r w:rsidRPr="00357865">
          <w:rPr>
            <w:color w:val="000000"/>
            <w:sz w:val="28"/>
            <w:szCs w:val="28"/>
          </w:rPr>
          <w:t>40 мм</w:t>
        </w:r>
      </w:smartTag>
      <w:r w:rsidRPr="00357865">
        <w:rPr>
          <w:color w:val="000000"/>
          <w:sz w:val="28"/>
          <w:szCs w:val="28"/>
        </w:rPr>
        <w:t>.</w:t>
      </w:r>
    </w:p>
    <w:p w:rsidR="00334AA5" w:rsidRPr="00357865" w:rsidRDefault="00334AA5" w:rsidP="00235114">
      <w:pPr>
        <w:widowControl/>
        <w:numPr>
          <w:ilvl w:val="0"/>
          <w:numId w:val="6"/>
        </w:numPr>
        <w:shd w:val="clear" w:color="000000" w:fill="auto"/>
        <w:suppressAutoHyphens/>
        <w:autoSpaceDE w:val="0"/>
        <w:autoSpaceDN w:val="0"/>
        <w:adjustRightInd w:val="0"/>
        <w:spacing w:line="360" w:lineRule="auto"/>
        <w:ind w:left="0" w:firstLine="709"/>
        <w:jc w:val="both"/>
        <w:rPr>
          <w:color w:val="000000"/>
          <w:sz w:val="28"/>
          <w:szCs w:val="28"/>
        </w:rPr>
      </w:pPr>
      <w:r w:rsidRPr="00357865">
        <w:rPr>
          <w:color w:val="000000"/>
          <w:sz w:val="28"/>
          <w:szCs w:val="28"/>
        </w:rPr>
        <w:t xml:space="preserve">Транзисторы </w:t>
      </w:r>
      <w:r w:rsidRPr="00357865">
        <w:rPr>
          <w:color w:val="000000"/>
          <w:sz w:val="28"/>
          <w:szCs w:val="28"/>
          <w:lang w:val="en-US"/>
        </w:rPr>
        <w:t>2N2222</w:t>
      </w:r>
      <w:r w:rsidRPr="00357865">
        <w:rPr>
          <w:color w:val="000000"/>
          <w:sz w:val="28"/>
          <w:szCs w:val="28"/>
        </w:rPr>
        <w:t>,</w:t>
      </w:r>
      <w:r w:rsidRPr="00357865">
        <w:rPr>
          <w:color w:val="000000"/>
          <w:sz w:val="28"/>
          <w:szCs w:val="28"/>
          <w:lang w:val="en-US"/>
        </w:rPr>
        <w:t xml:space="preserve"> 2N2</w:t>
      </w:r>
      <w:r w:rsidRPr="00357865">
        <w:rPr>
          <w:color w:val="000000"/>
          <w:sz w:val="28"/>
          <w:szCs w:val="28"/>
        </w:rPr>
        <w:t>646 .</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d</w:t>
      </w:r>
      <w:r w:rsidRPr="00357865">
        <w:rPr>
          <w:color w:val="000000"/>
          <w:sz w:val="28"/>
          <w:szCs w:val="28"/>
          <w:lang w:val="en-US"/>
        </w:rPr>
        <w:t>s</w:t>
      </w:r>
      <w:r w:rsidRPr="00357865">
        <w:rPr>
          <w:color w:val="000000"/>
          <w:sz w:val="28"/>
          <w:szCs w:val="28"/>
        </w:rPr>
        <w:t>=0.5</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|∆|=0.13</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d=0.5+0.13+0.1=0.73</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Согласно</w:t>
      </w:r>
      <w:r w:rsidRPr="00357865">
        <w:rPr>
          <w:color w:val="000000"/>
          <w:sz w:val="28"/>
        </w:rPr>
        <w:t xml:space="preserve"> </w:t>
      </w:r>
      <w:r w:rsidRPr="00357865">
        <w:rPr>
          <w:color w:val="000000"/>
          <w:sz w:val="28"/>
          <w:szCs w:val="28"/>
        </w:rPr>
        <w:t>ГОСТ 10317-79, d=0,8мм</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Используя формулу (2) получим D=0.8+0.333=1.133</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Таким образом D=1.2 мм</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Выводы элемента не формуются.</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6.</w:t>
      </w:r>
      <w:r w:rsidR="00235114" w:rsidRPr="00357865">
        <w:rPr>
          <w:color w:val="000000"/>
          <w:sz w:val="28"/>
          <w:szCs w:val="28"/>
        </w:rPr>
        <w:t xml:space="preserve"> </w:t>
      </w:r>
      <w:r w:rsidRPr="00357865">
        <w:rPr>
          <w:color w:val="000000"/>
          <w:sz w:val="28"/>
          <w:szCs w:val="28"/>
        </w:rPr>
        <w:t>Звукоизлучатель ЗП-2.</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d</w:t>
      </w:r>
      <w:r w:rsidRPr="00357865">
        <w:rPr>
          <w:color w:val="000000"/>
          <w:sz w:val="28"/>
          <w:szCs w:val="28"/>
          <w:lang w:val="en-US"/>
        </w:rPr>
        <w:t>s</w:t>
      </w:r>
      <w:r w:rsidRPr="00357865">
        <w:rPr>
          <w:color w:val="000000"/>
          <w:sz w:val="28"/>
          <w:szCs w:val="28"/>
        </w:rPr>
        <w:t>=1.2</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|∆|=0.15</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d=1.2+0.15+0.1=1.45</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Согласно</w:t>
      </w:r>
      <w:r w:rsidRPr="00357865">
        <w:rPr>
          <w:color w:val="000000"/>
          <w:sz w:val="28"/>
        </w:rPr>
        <w:t xml:space="preserve"> </w:t>
      </w:r>
      <w:r w:rsidRPr="00357865">
        <w:rPr>
          <w:color w:val="000000"/>
          <w:sz w:val="28"/>
          <w:szCs w:val="28"/>
        </w:rPr>
        <w:t>ГОСТ 10317-79, d=1,5мм</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Используя формулу (3) получим D=1,5+0.383=1.883</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Таким образом D=1,9 мм</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Выводы элемента не формуются.</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7.</w:t>
      </w:r>
      <w:r w:rsidR="00235114" w:rsidRPr="00357865">
        <w:rPr>
          <w:color w:val="000000"/>
          <w:sz w:val="28"/>
          <w:szCs w:val="28"/>
        </w:rPr>
        <w:t xml:space="preserve"> </w:t>
      </w:r>
      <w:r w:rsidRPr="00357865">
        <w:rPr>
          <w:color w:val="000000"/>
          <w:sz w:val="28"/>
          <w:szCs w:val="28"/>
        </w:rPr>
        <w:t xml:space="preserve">Выключатель </w:t>
      </w:r>
      <w:r w:rsidRPr="00357865">
        <w:rPr>
          <w:color w:val="000000"/>
          <w:sz w:val="28"/>
          <w:szCs w:val="28"/>
          <w:lang w:val="en-US"/>
        </w:rPr>
        <w:t>PBS</w:t>
      </w:r>
      <w:r w:rsidRPr="00357865">
        <w:rPr>
          <w:color w:val="000000"/>
          <w:sz w:val="28"/>
          <w:szCs w:val="28"/>
        </w:rPr>
        <w:t>1-10</w:t>
      </w:r>
      <w:r w:rsidRPr="00357865">
        <w:rPr>
          <w:color w:val="000000"/>
          <w:sz w:val="28"/>
          <w:szCs w:val="28"/>
          <w:lang w:val="en-US"/>
        </w:rPr>
        <w:t>B</w:t>
      </w:r>
      <w:r w:rsidRPr="00357865">
        <w:rPr>
          <w:color w:val="000000"/>
          <w:sz w:val="28"/>
          <w:szCs w:val="28"/>
        </w:rPr>
        <w:t>.</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d</w:t>
      </w:r>
      <w:r w:rsidRPr="00357865">
        <w:rPr>
          <w:color w:val="000000"/>
          <w:sz w:val="28"/>
          <w:szCs w:val="28"/>
          <w:lang w:val="en-US"/>
        </w:rPr>
        <w:t>s</w:t>
      </w:r>
      <w:r w:rsidRPr="00357865">
        <w:rPr>
          <w:color w:val="000000"/>
          <w:sz w:val="28"/>
          <w:szCs w:val="28"/>
        </w:rPr>
        <w:t>=0.9</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|∆|=0.15</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d=0.9+0.15+0.1=1,15</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Согласно</w:t>
      </w:r>
      <w:r w:rsidRPr="00357865">
        <w:rPr>
          <w:color w:val="000000"/>
          <w:sz w:val="28"/>
        </w:rPr>
        <w:t xml:space="preserve"> </w:t>
      </w:r>
      <w:r w:rsidRPr="00357865">
        <w:rPr>
          <w:color w:val="000000"/>
          <w:sz w:val="28"/>
          <w:szCs w:val="28"/>
        </w:rPr>
        <w:t>ГОСТ 10317-79, d=1,2мм</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Используя формулу (3) получим D=1,2+0.383=1.583</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Таким образом D=1.6 мм</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Выводы элемента не формуются.</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Расчет ширины проводников и зазоров</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Приближенный анализ электрической схемы позволяет отнести её к слаботочным и низковольтным цепям. Таким образом, ширина печатных проводников и зазоров выбираются минимальными для данного класса точности, то есть 0,25мм.</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Расчет площади платы</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Рассчитаем площади, занимаемые элементами печатного узла:</w:t>
      </w:r>
    </w:p>
    <w:p w:rsidR="00334AA5" w:rsidRPr="00357865" w:rsidRDefault="00ED5C86"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Pr>
          <w:color w:val="000000"/>
          <w:sz w:val="28"/>
          <w:szCs w:val="28"/>
        </w:rPr>
        <w:pict>
          <v:shape id="_x0000_i1043" type="#_x0000_t75" style="width:228.75pt;height:168pt">
            <v:imagedata r:id="rId21" o:title=""/>
          </v:shape>
        </w:pic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Суммарная площадь, занимаемая элементами печатного узла:</w:t>
      </w:r>
    </w:p>
    <w:p w:rsidR="00334AA5" w:rsidRPr="00357865" w:rsidRDefault="00ED5C86"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Pr>
          <w:color w:val="000000"/>
          <w:sz w:val="28"/>
          <w:szCs w:val="28"/>
        </w:rPr>
        <w:pict>
          <v:shape id="_x0000_i1044" type="#_x0000_t75" style="width:330pt;height:21pt">
            <v:imagedata r:id="rId22" o:title=""/>
          </v:shape>
        </w:pic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Рассчитаем площадь платы, выбрав коэффициент использования 1,5:</w:t>
      </w:r>
    </w:p>
    <w:p w:rsidR="00334AA5" w:rsidRPr="00357865" w:rsidRDefault="00ED5C86"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Pr>
          <w:color w:val="000000"/>
          <w:sz w:val="28"/>
          <w:szCs w:val="28"/>
        </w:rPr>
        <w:pict>
          <v:shape id="_x0000_i1045" type="#_x0000_t75" style="width:155.25pt;height:21pt">
            <v:imagedata r:id="rId23" o:title=""/>
          </v:shape>
        </w:pic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Согласно действующему ГОСТ 10317-79 при длине стороны печатной платы до 100мм размеры каждой стороны должны быть кратны 2,5мм. В целях наиболее рационального использования площади платы выполним её в виде прямоугольника. Ближайшее значение площади, удовлетворяющее требованиям стандарта, равно 5044 мм</w:t>
      </w:r>
      <w:r w:rsidRPr="00357865">
        <w:rPr>
          <w:color w:val="000000"/>
          <w:sz w:val="28"/>
          <w:szCs w:val="28"/>
          <w:vertAlign w:val="superscript"/>
        </w:rPr>
        <w:t>2</w:t>
      </w:r>
      <w:r w:rsidRPr="00357865">
        <w:rPr>
          <w:color w:val="000000"/>
          <w:sz w:val="28"/>
          <w:szCs w:val="28"/>
        </w:rPr>
        <w:t>. Это соответствует размерам платы 63 х 80 мм</w:t>
      </w:r>
      <w:r w:rsidRPr="00357865">
        <w:rPr>
          <w:color w:val="000000"/>
          <w:sz w:val="28"/>
          <w:szCs w:val="28"/>
          <w:vertAlign w:val="superscript"/>
        </w:rPr>
        <w:t>2</w:t>
      </w:r>
      <w:r w:rsidRPr="00357865">
        <w:rPr>
          <w:color w:val="000000"/>
          <w:sz w:val="28"/>
          <w:szCs w:val="28"/>
        </w:rPr>
        <w:t>.</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Очевидно, что изготовить печатный узел такого</w:t>
      </w:r>
      <w:r w:rsidR="00235114" w:rsidRPr="00357865">
        <w:rPr>
          <w:color w:val="000000"/>
          <w:sz w:val="28"/>
          <w:szCs w:val="28"/>
        </w:rPr>
        <w:t xml:space="preserve"> </w:t>
      </w:r>
      <w:r w:rsidRPr="00357865">
        <w:rPr>
          <w:color w:val="000000"/>
          <w:sz w:val="28"/>
          <w:szCs w:val="28"/>
        </w:rPr>
        <w:t>размера невозможно. Это объясняется тем, что площадь, занимаемая переходными отверстиями и контактными площадками, не учитывается при расчете коэффициента использования. При малых размерах платы она будет составлять значительную долю площади всей платы. Также для комфортной настройки громкости при помощи переменных резисторов расположим их на удобном расстоянии друг от друга.</w:t>
      </w:r>
    </w:p>
    <w:p w:rsidR="00235114"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Таким образом, мы вынуждены увеличить размеры печатной платы. При этом коэффициент использования будет меньше требуемого в задании.</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Опытным путем был установлено, что минимальный размер платы, при котором возможно создать данный печатный узел, равен 88</w:t>
      </w:r>
      <w:r w:rsidR="00235114" w:rsidRPr="00357865">
        <w:rPr>
          <w:color w:val="000000"/>
          <w:sz w:val="28"/>
          <w:szCs w:val="28"/>
        </w:rPr>
        <w:t xml:space="preserve"> </w:t>
      </w:r>
      <w:r w:rsidRPr="00357865">
        <w:rPr>
          <w:color w:val="000000"/>
          <w:sz w:val="28"/>
          <w:szCs w:val="28"/>
        </w:rPr>
        <w:t>х 102 мм</w:t>
      </w:r>
      <w:r w:rsidRPr="00357865">
        <w:rPr>
          <w:color w:val="000000"/>
          <w:sz w:val="28"/>
          <w:szCs w:val="28"/>
          <w:vertAlign w:val="superscript"/>
        </w:rPr>
        <w:t>2</w:t>
      </w:r>
      <w:r w:rsidRPr="00357865">
        <w:rPr>
          <w:color w:val="000000"/>
          <w:sz w:val="28"/>
          <w:szCs w:val="28"/>
        </w:rPr>
        <w:t>. Ко-эффициент использования при этом равен:</w:t>
      </w:r>
    </w:p>
    <w:p w:rsidR="00334AA5" w:rsidRPr="00357865" w:rsidRDefault="00ED5C86"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Pr>
          <w:color w:val="000000"/>
          <w:sz w:val="28"/>
          <w:szCs w:val="28"/>
        </w:rPr>
        <w:pict>
          <v:shape id="_x0000_i1046" type="#_x0000_t75" style="width:138.75pt;height:30.75pt">
            <v:imagedata r:id="rId24" o:title=""/>
          </v:shape>
        </w:pict>
      </w:r>
    </w:p>
    <w:p w:rsidR="00FC7133" w:rsidRPr="00357865" w:rsidRDefault="00FC7133" w:rsidP="00235114">
      <w:pPr>
        <w:widowControl/>
        <w:shd w:val="clear" w:color="000000" w:fill="auto"/>
        <w:suppressAutoHyphens/>
        <w:autoSpaceDE w:val="0"/>
        <w:autoSpaceDN w:val="0"/>
        <w:adjustRightInd w:val="0"/>
        <w:spacing w:line="360" w:lineRule="auto"/>
        <w:ind w:firstLine="709"/>
        <w:jc w:val="both"/>
        <w:rPr>
          <w:b/>
          <w:color w:val="000000"/>
          <w:sz w:val="28"/>
          <w:szCs w:val="28"/>
        </w:rPr>
      </w:pPr>
    </w:p>
    <w:p w:rsidR="00334AA5" w:rsidRPr="00357865" w:rsidRDefault="00334AA5" w:rsidP="00FC7133">
      <w:pPr>
        <w:widowControl/>
        <w:shd w:val="clear" w:color="000000" w:fill="auto"/>
        <w:suppressAutoHyphens/>
        <w:autoSpaceDE w:val="0"/>
        <w:autoSpaceDN w:val="0"/>
        <w:adjustRightInd w:val="0"/>
        <w:spacing w:line="360" w:lineRule="auto"/>
        <w:jc w:val="center"/>
        <w:rPr>
          <w:b/>
          <w:color w:val="000000"/>
          <w:sz w:val="28"/>
          <w:szCs w:val="28"/>
        </w:rPr>
      </w:pPr>
      <w:r w:rsidRPr="00357865">
        <w:rPr>
          <w:b/>
          <w:color w:val="000000"/>
          <w:sz w:val="28"/>
          <w:szCs w:val="28"/>
        </w:rPr>
        <w:t>2.2.2</w:t>
      </w:r>
      <w:r w:rsidR="00FC7133" w:rsidRPr="00357865">
        <w:rPr>
          <w:b/>
          <w:color w:val="000000"/>
          <w:sz w:val="28"/>
          <w:szCs w:val="28"/>
        </w:rPr>
        <w:t xml:space="preserve"> </w:t>
      </w:r>
      <w:r w:rsidRPr="00357865">
        <w:rPr>
          <w:b/>
          <w:color w:val="000000"/>
          <w:sz w:val="28"/>
          <w:szCs w:val="28"/>
        </w:rPr>
        <w:t>Создание библиотеки компонентов</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При создании библиотеки компонентов печатного узла необходимо:</w:t>
      </w:r>
    </w:p>
    <w:p w:rsidR="00334AA5" w:rsidRPr="00357865" w:rsidRDefault="00334AA5" w:rsidP="00235114">
      <w:pPr>
        <w:widowControl/>
        <w:shd w:val="clear" w:color="000000" w:fill="auto"/>
        <w:suppressAutoHyphens/>
        <w:spacing w:line="360" w:lineRule="auto"/>
        <w:ind w:firstLine="709"/>
        <w:jc w:val="both"/>
        <w:rPr>
          <w:b/>
          <w:color w:val="000000"/>
          <w:sz w:val="28"/>
        </w:rPr>
      </w:pPr>
      <w:r w:rsidRPr="00357865">
        <w:rPr>
          <w:color w:val="000000"/>
          <w:sz w:val="28"/>
          <w:szCs w:val="28"/>
        </w:rPr>
        <w:t xml:space="preserve">1.При помощи редактора </w:t>
      </w:r>
      <w:r w:rsidRPr="00357865">
        <w:rPr>
          <w:color w:val="000000"/>
          <w:sz w:val="28"/>
          <w:szCs w:val="28"/>
          <w:lang w:val="en-US"/>
        </w:rPr>
        <w:t>Symbol</w:t>
      </w:r>
      <w:r w:rsidRPr="00357865">
        <w:rPr>
          <w:color w:val="000000"/>
          <w:sz w:val="28"/>
          <w:szCs w:val="28"/>
        </w:rPr>
        <w:t xml:space="preserve"> </w:t>
      </w:r>
      <w:r w:rsidRPr="00357865">
        <w:rPr>
          <w:color w:val="000000"/>
          <w:sz w:val="28"/>
          <w:szCs w:val="28"/>
          <w:lang w:val="en-US"/>
        </w:rPr>
        <w:t>Editor</w:t>
      </w:r>
      <w:r w:rsidRPr="00357865">
        <w:rPr>
          <w:color w:val="000000"/>
          <w:sz w:val="28"/>
          <w:szCs w:val="28"/>
        </w:rPr>
        <w:t xml:space="preserve"> создать условное обозначение компонента согласно ГОСТ 2.728- 74, ГОСТ 2.730- 73. Установить атрибуты {</w:t>
      </w:r>
      <w:r w:rsidRPr="00357865">
        <w:rPr>
          <w:color w:val="000000"/>
          <w:sz w:val="28"/>
          <w:szCs w:val="28"/>
          <w:lang w:val="en-US"/>
        </w:rPr>
        <w:t>RefDes</w:t>
      </w:r>
      <w:r w:rsidRPr="00357865">
        <w:rPr>
          <w:color w:val="000000"/>
          <w:sz w:val="28"/>
          <w:szCs w:val="28"/>
        </w:rPr>
        <w:t>}, {</w:t>
      </w:r>
      <w:r w:rsidRPr="00357865">
        <w:rPr>
          <w:color w:val="000000"/>
          <w:sz w:val="28"/>
          <w:szCs w:val="28"/>
          <w:lang w:val="en-US"/>
        </w:rPr>
        <w:t>Type</w:t>
      </w:r>
      <w:r w:rsidRPr="00357865">
        <w:rPr>
          <w:color w:val="000000"/>
          <w:sz w:val="28"/>
          <w:szCs w:val="28"/>
        </w:rPr>
        <w:t>}, {</w:t>
      </w:r>
      <w:r w:rsidRPr="00357865">
        <w:rPr>
          <w:color w:val="000000"/>
          <w:sz w:val="28"/>
          <w:szCs w:val="28"/>
          <w:lang w:val="en-US"/>
        </w:rPr>
        <w:t>Value</w:t>
      </w:r>
      <w:r w:rsidRPr="00357865">
        <w:rPr>
          <w:color w:val="000000"/>
          <w:sz w:val="28"/>
          <w:szCs w:val="28"/>
        </w:rPr>
        <w:t>} (для однозначной идентификации элемента на последующей электрической схеме) и точку привязки, относительно которой будет вращаться изображение на схеме. Проверить правильность создания условного обозначения (командой</w:t>
      </w:r>
      <w:r w:rsidRPr="00357865">
        <w:rPr>
          <w:color w:val="000000"/>
          <w:sz w:val="28"/>
        </w:rPr>
        <w:t xml:space="preserve"> </w:t>
      </w:r>
      <w:r w:rsidRPr="00357865">
        <w:rPr>
          <w:color w:val="000000"/>
          <w:sz w:val="28"/>
          <w:szCs w:val="28"/>
        </w:rPr>
        <w:t>Utils/Validate</w:t>
      </w:r>
      <w:r w:rsidRPr="00357865">
        <w:rPr>
          <w:b/>
          <w:color w:val="000000"/>
          <w:sz w:val="28"/>
        </w:rPr>
        <w:t>).</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334AA5" w:rsidRPr="00357865" w:rsidRDefault="00ED5C86" w:rsidP="00FC7133">
      <w:pPr>
        <w:widowControl/>
        <w:shd w:val="clear" w:color="000000" w:fill="auto"/>
        <w:suppressAutoHyphens/>
        <w:spacing w:line="360" w:lineRule="auto"/>
        <w:jc w:val="center"/>
        <w:rPr>
          <w:b/>
          <w:color w:val="000000"/>
          <w:sz w:val="28"/>
          <w:szCs w:val="28"/>
        </w:rPr>
      </w:pPr>
      <w:r>
        <w:rPr>
          <w:b/>
          <w:color w:val="000000"/>
          <w:sz w:val="28"/>
          <w:szCs w:val="28"/>
        </w:rPr>
        <w:pict>
          <v:shape id="_x0000_i1047" type="#_x0000_t75" style="width:206.25pt;height:202.5pt">
            <v:imagedata r:id="rId25" o:title=""/>
          </v:shape>
        </w:pict>
      </w:r>
    </w:p>
    <w:p w:rsidR="00334AA5" w:rsidRPr="00357865" w:rsidRDefault="00334AA5" w:rsidP="00FC7133">
      <w:pPr>
        <w:widowControl/>
        <w:shd w:val="clear" w:color="000000" w:fill="auto"/>
        <w:suppressAutoHyphens/>
        <w:autoSpaceDE w:val="0"/>
        <w:autoSpaceDN w:val="0"/>
        <w:adjustRightInd w:val="0"/>
        <w:spacing w:line="360" w:lineRule="auto"/>
        <w:jc w:val="center"/>
        <w:rPr>
          <w:b/>
          <w:color w:val="000000"/>
          <w:sz w:val="28"/>
          <w:szCs w:val="28"/>
        </w:rPr>
      </w:pPr>
      <w:r w:rsidRPr="00357865">
        <w:rPr>
          <w:b/>
          <w:color w:val="000000"/>
          <w:sz w:val="28"/>
          <w:szCs w:val="28"/>
        </w:rPr>
        <w:t>Рисунок 12. Условное обозначение элемента С1-4 с атрибутами</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xml:space="preserve">2.При помощи редактора </w:t>
      </w:r>
      <w:r w:rsidRPr="00357865">
        <w:rPr>
          <w:color w:val="000000"/>
          <w:sz w:val="28"/>
          <w:szCs w:val="28"/>
          <w:lang w:val="en-US"/>
        </w:rPr>
        <w:t>Pattern</w:t>
      </w:r>
      <w:r w:rsidRPr="00357865">
        <w:rPr>
          <w:color w:val="000000"/>
          <w:sz w:val="28"/>
          <w:szCs w:val="28"/>
        </w:rPr>
        <w:t xml:space="preserve"> </w:t>
      </w:r>
      <w:r w:rsidRPr="00357865">
        <w:rPr>
          <w:color w:val="000000"/>
          <w:sz w:val="28"/>
          <w:szCs w:val="28"/>
          <w:lang w:val="en-US"/>
        </w:rPr>
        <w:t>Editor</w:t>
      </w:r>
      <w:r w:rsidRPr="00357865">
        <w:rPr>
          <w:color w:val="000000"/>
          <w:sz w:val="28"/>
          <w:szCs w:val="28"/>
        </w:rPr>
        <w:t xml:space="preserve"> создать посадочное место под компонент с учетом геометрических размеров корпуса и контактных площадок. Установить атрибуты {</w:t>
      </w:r>
      <w:r w:rsidRPr="00357865">
        <w:rPr>
          <w:color w:val="000000"/>
          <w:sz w:val="28"/>
          <w:szCs w:val="28"/>
          <w:lang w:val="en-US"/>
        </w:rPr>
        <w:t>RefDes</w:t>
      </w:r>
      <w:r w:rsidRPr="00357865">
        <w:rPr>
          <w:color w:val="000000"/>
          <w:sz w:val="28"/>
          <w:szCs w:val="28"/>
        </w:rPr>
        <w:t>}, {</w:t>
      </w:r>
      <w:r w:rsidRPr="00357865">
        <w:rPr>
          <w:color w:val="000000"/>
          <w:sz w:val="28"/>
          <w:szCs w:val="28"/>
          <w:lang w:val="en-US"/>
        </w:rPr>
        <w:t>Type</w:t>
      </w:r>
      <w:r w:rsidRPr="00357865">
        <w:rPr>
          <w:color w:val="000000"/>
          <w:sz w:val="28"/>
          <w:szCs w:val="28"/>
        </w:rPr>
        <w:t>}, {</w:t>
      </w:r>
      <w:r w:rsidRPr="00357865">
        <w:rPr>
          <w:color w:val="000000"/>
          <w:sz w:val="28"/>
          <w:szCs w:val="28"/>
          <w:lang w:val="en-US"/>
        </w:rPr>
        <w:t>Value</w:t>
      </w:r>
      <w:r w:rsidRPr="00357865">
        <w:rPr>
          <w:color w:val="000000"/>
          <w:sz w:val="28"/>
          <w:szCs w:val="28"/>
        </w:rPr>
        <w:t>} (для однозначной идентификации элемента на последующей схеме компоновки печатного узла) и точку привязки. При необходимости указать точку нанесения клея. Проверить правильность создания посадочного места (командой</w:t>
      </w:r>
      <w:r w:rsidRPr="00357865">
        <w:rPr>
          <w:color w:val="000000"/>
          <w:sz w:val="28"/>
        </w:rPr>
        <w:t xml:space="preserve"> </w:t>
      </w:r>
      <w:r w:rsidRPr="00357865">
        <w:rPr>
          <w:color w:val="000000"/>
          <w:sz w:val="28"/>
          <w:szCs w:val="28"/>
        </w:rPr>
        <w:t>Utils/Validate</w:t>
      </w:r>
      <w:r w:rsidRPr="00357865">
        <w:rPr>
          <w:b/>
          <w:color w:val="000000"/>
          <w:sz w:val="28"/>
        </w:rPr>
        <w:t>).</w:t>
      </w:r>
    </w:p>
    <w:p w:rsidR="00334AA5" w:rsidRPr="00357865" w:rsidRDefault="00ED5C86" w:rsidP="00FC7133">
      <w:pPr>
        <w:widowControl/>
        <w:shd w:val="clear" w:color="000000" w:fill="auto"/>
        <w:suppressAutoHyphens/>
        <w:autoSpaceDE w:val="0"/>
        <w:autoSpaceDN w:val="0"/>
        <w:adjustRightInd w:val="0"/>
        <w:spacing w:line="360" w:lineRule="auto"/>
        <w:jc w:val="center"/>
        <w:rPr>
          <w:b/>
          <w:color w:val="000000"/>
          <w:sz w:val="28"/>
          <w:szCs w:val="28"/>
        </w:rPr>
      </w:pPr>
      <w:r>
        <w:rPr>
          <w:b/>
          <w:color w:val="000000"/>
          <w:sz w:val="28"/>
          <w:szCs w:val="28"/>
        </w:rPr>
        <w:pict>
          <v:shape id="_x0000_i1048" type="#_x0000_t75" style="width:233.25pt;height:192pt">
            <v:imagedata r:id="rId26" o:title=""/>
          </v:shape>
        </w:pict>
      </w:r>
    </w:p>
    <w:p w:rsidR="00334AA5" w:rsidRPr="00357865" w:rsidRDefault="00334AA5" w:rsidP="00FC7133">
      <w:pPr>
        <w:widowControl/>
        <w:shd w:val="clear" w:color="000000" w:fill="auto"/>
        <w:suppressAutoHyphens/>
        <w:autoSpaceDE w:val="0"/>
        <w:autoSpaceDN w:val="0"/>
        <w:adjustRightInd w:val="0"/>
        <w:spacing w:line="360" w:lineRule="auto"/>
        <w:jc w:val="center"/>
        <w:rPr>
          <w:b/>
          <w:color w:val="000000"/>
          <w:sz w:val="28"/>
          <w:szCs w:val="28"/>
        </w:rPr>
      </w:pPr>
      <w:r w:rsidRPr="00357865">
        <w:rPr>
          <w:b/>
          <w:color w:val="000000"/>
          <w:sz w:val="28"/>
          <w:szCs w:val="28"/>
        </w:rPr>
        <w:t>Рисунок 13. Посадочное место под элемент С1-4 с атрибутами</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xml:space="preserve">3. В менеджере библиотек </w:t>
      </w:r>
      <w:r w:rsidRPr="00357865">
        <w:rPr>
          <w:color w:val="000000"/>
          <w:sz w:val="28"/>
          <w:szCs w:val="28"/>
          <w:lang w:val="en-US"/>
        </w:rPr>
        <w:t>Library</w:t>
      </w:r>
      <w:r w:rsidRPr="00357865">
        <w:rPr>
          <w:color w:val="000000"/>
          <w:sz w:val="28"/>
          <w:szCs w:val="28"/>
        </w:rPr>
        <w:t xml:space="preserve"> </w:t>
      </w:r>
      <w:r w:rsidRPr="00357865">
        <w:rPr>
          <w:color w:val="000000"/>
          <w:sz w:val="28"/>
          <w:szCs w:val="28"/>
          <w:lang w:val="en-US"/>
        </w:rPr>
        <w:t>Executive</w:t>
      </w:r>
      <w:r w:rsidRPr="00357865">
        <w:rPr>
          <w:color w:val="000000"/>
          <w:sz w:val="28"/>
          <w:szCs w:val="28"/>
        </w:rPr>
        <w:t xml:space="preserve"> произвести соединение посадочного места с условным обозначением путём задания соответствия между контактными площадками первого и контактами второго с указанием их типов. Проверить правильность создания компонента (командой Utils/Validate).</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ED5C86" w:rsidP="00FC7133">
      <w:pPr>
        <w:widowControl/>
        <w:shd w:val="clear" w:color="000000" w:fill="auto"/>
        <w:suppressAutoHyphens/>
        <w:spacing w:line="360" w:lineRule="auto"/>
        <w:jc w:val="center"/>
        <w:rPr>
          <w:b/>
          <w:color w:val="000000"/>
          <w:sz w:val="28"/>
          <w:szCs w:val="28"/>
        </w:rPr>
      </w:pPr>
      <w:r>
        <w:rPr>
          <w:b/>
          <w:color w:val="000000"/>
          <w:sz w:val="28"/>
          <w:szCs w:val="28"/>
        </w:rPr>
        <w:pict>
          <v:shape id="_x0000_i1049" type="#_x0000_t75" style="width:379.5pt;height:43.5pt">
            <v:imagedata r:id="rId27" o:title=""/>
          </v:shape>
        </w:pict>
      </w:r>
    </w:p>
    <w:p w:rsidR="00334AA5" w:rsidRPr="00357865" w:rsidRDefault="00334AA5" w:rsidP="00FC7133">
      <w:pPr>
        <w:widowControl/>
        <w:shd w:val="clear" w:color="000000" w:fill="auto"/>
        <w:suppressAutoHyphens/>
        <w:autoSpaceDE w:val="0"/>
        <w:autoSpaceDN w:val="0"/>
        <w:adjustRightInd w:val="0"/>
        <w:spacing w:line="360" w:lineRule="auto"/>
        <w:jc w:val="center"/>
        <w:rPr>
          <w:b/>
          <w:color w:val="000000"/>
          <w:sz w:val="28"/>
          <w:szCs w:val="28"/>
        </w:rPr>
      </w:pPr>
      <w:r w:rsidRPr="00357865">
        <w:rPr>
          <w:b/>
          <w:color w:val="000000"/>
          <w:sz w:val="28"/>
          <w:szCs w:val="28"/>
        </w:rPr>
        <w:t>Рисунок 14. Таблица соответствия для</w:t>
      </w:r>
      <w:r w:rsidR="00235114" w:rsidRPr="00357865">
        <w:rPr>
          <w:b/>
          <w:color w:val="000000"/>
          <w:sz w:val="28"/>
          <w:szCs w:val="28"/>
        </w:rPr>
        <w:t xml:space="preserve"> </w:t>
      </w:r>
      <w:r w:rsidRPr="00357865">
        <w:rPr>
          <w:b/>
          <w:color w:val="000000"/>
          <w:sz w:val="28"/>
          <w:szCs w:val="28"/>
        </w:rPr>
        <w:t>элемента С1-4</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iCs/>
          <w:color w:val="000000"/>
          <w:sz w:val="28"/>
          <w:szCs w:val="28"/>
        </w:rPr>
      </w:pPr>
      <w:r w:rsidRPr="00357865">
        <w:rPr>
          <w:color w:val="000000"/>
          <w:sz w:val="28"/>
          <w:szCs w:val="28"/>
        </w:rPr>
        <w:t>Согласование символов остальных компонентов с их посадочными местами и создание</w:t>
      </w:r>
      <w:r w:rsidR="00235114" w:rsidRPr="00357865">
        <w:rPr>
          <w:color w:val="000000"/>
          <w:sz w:val="28"/>
          <w:szCs w:val="28"/>
        </w:rPr>
        <w:t xml:space="preserve"> </w:t>
      </w:r>
      <w:r w:rsidRPr="00357865">
        <w:rPr>
          <w:color w:val="000000"/>
          <w:sz w:val="28"/>
          <w:szCs w:val="28"/>
        </w:rPr>
        <w:t xml:space="preserve">дополнительной текстовой информации, то есть </w:t>
      </w:r>
      <w:r w:rsidRPr="00357865">
        <w:rPr>
          <w:iCs/>
          <w:color w:val="000000"/>
          <w:sz w:val="28"/>
          <w:szCs w:val="28"/>
        </w:rPr>
        <w:t>упаковка компонента в корпус, представлены на рисунках 15-21.</w:t>
      </w:r>
    </w:p>
    <w:p w:rsidR="00334AA5" w:rsidRPr="00357865" w:rsidRDefault="00ED5C86" w:rsidP="00FC7133">
      <w:pPr>
        <w:widowControl/>
        <w:shd w:val="clear" w:color="000000" w:fill="auto"/>
        <w:suppressAutoHyphens/>
        <w:autoSpaceDE w:val="0"/>
        <w:autoSpaceDN w:val="0"/>
        <w:adjustRightInd w:val="0"/>
        <w:spacing w:line="360" w:lineRule="auto"/>
        <w:jc w:val="center"/>
        <w:rPr>
          <w:b/>
          <w:color w:val="000000"/>
          <w:sz w:val="28"/>
          <w:szCs w:val="28"/>
        </w:rPr>
      </w:pPr>
      <w:r>
        <w:rPr>
          <w:b/>
          <w:color w:val="000000"/>
          <w:sz w:val="28"/>
          <w:szCs w:val="28"/>
        </w:rPr>
        <w:pict>
          <v:shape id="_x0000_i1050" type="#_x0000_t75" style="width:429.75pt;height:270.75pt">
            <v:imagedata r:id="rId28" o:title=""/>
          </v:shape>
        </w:pict>
      </w:r>
    </w:p>
    <w:p w:rsidR="00334AA5" w:rsidRPr="00357865" w:rsidRDefault="00334AA5" w:rsidP="00FC7133">
      <w:pPr>
        <w:widowControl/>
        <w:shd w:val="clear" w:color="000000" w:fill="auto"/>
        <w:suppressAutoHyphens/>
        <w:spacing w:line="360" w:lineRule="auto"/>
        <w:jc w:val="center"/>
        <w:rPr>
          <w:b/>
          <w:color w:val="000000"/>
          <w:sz w:val="28"/>
          <w:szCs w:val="28"/>
        </w:rPr>
      </w:pPr>
      <w:r w:rsidRPr="00357865">
        <w:rPr>
          <w:b/>
          <w:color w:val="000000"/>
          <w:sz w:val="28"/>
          <w:szCs w:val="28"/>
        </w:rPr>
        <w:t>Рисунок 15. Компонент СР3-24</w:t>
      </w:r>
    </w:p>
    <w:p w:rsidR="00FC7133" w:rsidRPr="00357865" w:rsidRDefault="00FC7133" w:rsidP="00FC7133">
      <w:pPr>
        <w:widowControl/>
        <w:shd w:val="clear" w:color="000000" w:fill="auto"/>
        <w:suppressAutoHyphens/>
        <w:spacing w:line="360" w:lineRule="auto"/>
        <w:jc w:val="center"/>
        <w:rPr>
          <w:b/>
          <w:color w:val="000000"/>
          <w:sz w:val="28"/>
          <w:szCs w:val="28"/>
        </w:rPr>
      </w:pPr>
    </w:p>
    <w:p w:rsidR="00334AA5" w:rsidRPr="00357865" w:rsidRDefault="00ED5C86" w:rsidP="00FC7133">
      <w:pPr>
        <w:widowControl/>
        <w:shd w:val="clear" w:color="000000" w:fill="auto"/>
        <w:suppressAutoHyphens/>
        <w:spacing w:line="360" w:lineRule="auto"/>
        <w:jc w:val="center"/>
        <w:rPr>
          <w:b/>
          <w:color w:val="000000"/>
          <w:sz w:val="28"/>
          <w:szCs w:val="28"/>
        </w:rPr>
      </w:pPr>
      <w:r>
        <w:rPr>
          <w:b/>
          <w:color w:val="000000"/>
          <w:sz w:val="28"/>
          <w:szCs w:val="28"/>
        </w:rPr>
        <w:pict>
          <v:shape id="_x0000_i1051" type="#_x0000_t75" style="width:427.5pt;height:267pt">
            <v:imagedata r:id="rId29" o:title=""/>
          </v:shape>
        </w:pict>
      </w:r>
    </w:p>
    <w:p w:rsidR="00334AA5" w:rsidRPr="00357865" w:rsidRDefault="00334AA5" w:rsidP="00FC7133">
      <w:pPr>
        <w:widowControl/>
        <w:shd w:val="clear" w:color="000000" w:fill="auto"/>
        <w:suppressAutoHyphens/>
        <w:spacing w:line="360" w:lineRule="auto"/>
        <w:jc w:val="center"/>
        <w:rPr>
          <w:b/>
          <w:color w:val="000000"/>
          <w:sz w:val="28"/>
          <w:szCs w:val="28"/>
        </w:rPr>
      </w:pPr>
      <w:r w:rsidRPr="00357865">
        <w:rPr>
          <w:b/>
          <w:color w:val="000000"/>
          <w:sz w:val="28"/>
          <w:szCs w:val="28"/>
        </w:rPr>
        <w:t>Рисунок 16. Компонент К73-11</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ED5C86" w:rsidP="00FC7133">
      <w:pPr>
        <w:widowControl/>
        <w:shd w:val="clear" w:color="000000" w:fill="auto"/>
        <w:suppressAutoHyphens/>
        <w:spacing w:line="360" w:lineRule="auto"/>
        <w:jc w:val="center"/>
        <w:rPr>
          <w:color w:val="000000"/>
          <w:sz w:val="28"/>
          <w:szCs w:val="28"/>
        </w:rPr>
      </w:pPr>
      <w:r>
        <w:rPr>
          <w:color w:val="000000"/>
          <w:sz w:val="28"/>
          <w:szCs w:val="28"/>
        </w:rPr>
        <w:pict>
          <v:shape id="_x0000_i1052" type="#_x0000_t75" style="width:425.25pt;height:267pt">
            <v:imagedata r:id="rId30" o:title=""/>
          </v:shape>
        </w:pict>
      </w:r>
    </w:p>
    <w:p w:rsidR="00334AA5" w:rsidRPr="00357865" w:rsidRDefault="00334AA5" w:rsidP="00FC7133">
      <w:pPr>
        <w:widowControl/>
        <w:shd w:val="clear" w:color="000000" w:fill="auto"/>
        <w:suppressAutoHyphens/>
        <w:spacing w:line="360" w:lineRule="auto"/>
        <w:jc w:val="center"/>
        <w:rPr>
          <w:b/>
          <w:color w:val="000000"/>
          <w:sz w:val="28"/>
          <w:szCs w:val="28"/>
        </w:rPr>
      </w:pPr>
      <w:r w:rsidRPr="00357865">
        <w:rPr>
          <w:b/>
          <w:color w:val="000000"/>
          <w:sz w:val="28"/>
          <w:szCs w:val="28"/>
        </w:rPr>
        <w:t>Рисунок 17. Компонент К50-15</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ED5C86" w:rsidP="00FC7133">
      <w:pPr>
        <w:widowControl/>
        <w:shd w:val="clear" w:color="000000" w:fill="auto"/>
        <w:suppressAutoHyphens/>
        <w:spacing w:line="360" w:lineRule="auto"/>
        <w:jc w:val="center"/>
        <w:rPr>
          <w:color w:val="000000"/>
          <w:sz w:val="28"/>
          <w:szCs w:val="28"/>
        </w:rPr>
      </w:pPr>
      <w:r>
        <w:rPr>
          <w:b/>
          <w:color w:val="000000"/>
          <w:sz w:val="28"/>
          <w:szCs w:val="28"/>
        </w:rPr>
        <w:pict>
          <v:shape id="_x0000_i1053" type="#_x0000_t75" style="width:432.75pt;height:263.25pt">
            <v:imagedata r:id="rId31" o:title=""/>
          </v:shape>
        </w:pict>
      </w:r>
    </w:p>
    <w:p w:rsidR="00334AA5" w:rsidRPr="00357865" w:rsidRDefault="00334AA5" w:rsidP="00FC7133">
      <w:pPr>
        <w:widowControl/>
        <w:shd w:val="clear" w:color="000000" w:fill="auto"/>
        <w:suppressAutoHyphens/>
        <w:spacing w:line="360" w:lineRule="auto"/>
        <w:jc w:val="center"/>
        <w:rPr>
          <w:b/>
          <w:color w:val="000000"/>
          <w:sz w:val="28"/>
          <w:szCs w:val="28"/>
          <w:lang w:val="en-US"/>
        </w:rPr>
      </w:pPr>
      <w:r w:rsidRPr="00357865">
        <w:rPr>
          <w:b/>
          <w:color w:val="000000"/>
          <w:sz w:val="28"/>
          <w:szCs w:val="28"/>
        </w:rPr>
        <w:t xml:space="preserve">Рисунок 18. Компонент </w:t>
      </w:r>
      <w:r w:rsidRPr="00357865">
        <w:rPr>
          <w:b/>
          <w:color w:val="000000"/>
          <w:sz w:val="28"/>
          <w:szCs w:val="28"/>
          <w:lang w:val="en-US"/>
        </w:rPr>
        <w:t>2N2222</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FC7133" w:rsidP="00FC7133">
      <w:pPr>
        <w:widowControl/>
        <w:shd w:val="clear" w:color="000000" w:fill="auto"/>
        <w:suppressAutoHyphens/>
        <w:spacing w:line="360" w:lineRule="auto"/>
        <w:jc w:val="center"/>
        <w:rPr>
          <w:color w:val="000000"/>
          <w:sz w:val="28"/>
          <w:szCs w:val="28"/>
          <w:lang w:val="en-US"/>
        </w:rPr>
      </w:pPr>
      <w:r w:rsidRPr="00357865">
        <w:rPr>
          <w:color w:val="000000"/>
          <w:sz w:val="28"/>
          <w:szCs w:val="28"/>
        </w:rPr>
        <w:br w:type="page"/>
      </w:r>
      <w:r w:rsidR="00ED5C86">
        <w:rPr>
          <w:b/>
          <w:color w:val="000000"/>
          <w:sz w:val="28"/>
          <w:szCs w:val="28"/>
          <w:lang w:val="en-US"/>
        </w:rPr>
        <w:pict>
          <v:shape id="_x0000_i1054" type="#_x0000_t75" style="width:431.25pt;height:270.75pt">
            <v:imagedata r:id="rId32" o:title=""/>
          </v:shape>
        </w:pict>
      </w:r>
    </w:p>
    <w:p w:rsidR="00334AA5" w:rsidRPr="00357865" w:rsidRDefault="00334AA5" w:rsidP="00FC7133">
      <w:pPr>
        <w:widowControl/>
        <w:shd w:val="clear" w:color="000000" w:fill="auto"/>
        <w:suppressAutoHyphens/>
        <w:spacing w:line="360" w:lineRule="auto"/>
        <w:jc w:val="center"/>
        <w:rPr>
          <w:b/>
          <w:color w:val="000000"/>
          <w:sz w:val="28"/>
          <w:szCs w:val="28"/>
        </w:rPr>
      </w:pPr>
      <w:r w:rsidRPr="00357865">
        <w:rPr>
          <w:b/>
          <w:color w:val="000000"/>
          <w:sz w:val="28"/>
          <w:szCs w:val="28"/>
        </w:rPr>
        <w:t>Рисунок 19. Компонент 2</w:t>
      </w:r>
      <w:r w:rsidRPr="00357865">
        <w:rPr>
          <w:b/>
          <w:color w:val="000000"/>
          <w:sz w:val="28"/>
          <w:szCs w:val="28"/>
          <w:lang w:val="en-US"/>
        </w:rPr>
        <w:t>N</w:t>
      </w:r>
      <w:r w:rsidRPr="00357865">
        <w:rPr>
          <w:b/>
          <w:color w:val="000000"/>
          <w:sz w:val="28"/>
          <w:szCs w:val="28"/>
        </w:rPr>
        <w:t>2646</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ED5C86" w:rsidP="00FC7133">
      <w:pPr>
        <w:widowControl/>
        <w:shd w:val="clear" w:color="000000" w:fill="auto"/>
        <w:suppressAutoHyphens/>
        <w:spacing w:line="360" w:lineRule="auto"/>
        <w:jc w:val="center"/>
        <w:rPr>
          <w:color w:val="000000"/>
          <w:sz w:val="28"/>
          <w:szCs w:val="28"/>
        </w:rPr>
      </w:pPr>
      <w:r>
        <w:rPr>
          <w:b/>
          <w:color w:val="000000"/>
          <w:sz w:val="28"/>
          <w:szCs w:val="28"/>
        </w:rPr>
        <w:pict>
          <v:shape id="_x0000_i1055" type="#_x0000_t75" style="width:432.75pt;height:246.75pt">
            <v:imagedata r:id="rId33" o:title=""/>
          </v:shape>
        </w:pict>
      </w:r>
    </w:p>
    <w:p w:rsidR="00334AA5" w:rsidRPr="00357865" w:rsidRDefault="00334AA5" w:rsidP="00FC7133">
      <w:pPr>
        <w:widowControl/>
        <w:shd w:val="clear" w:color="000000" w:fill="auto"/>
        <w:suppressAutoHyphens/>
        <w:spacing w:line="360" w:lineRule="auto"/>
        <w:jc w:val="center"/>
        <w:rPr>
          <w:b/>
          <w:color w:val="000000"/>
          <w:sz w:val="28"/>
          <w:szCs w:val="28"/>
        </w:rPr>
      </w:pPr>
      <w:r w:rsidRPr="00357865">
        <w:rPr>
          <w:b/>
          <w:color w:val="000000"/>
          <w:sz w:val="28"/>
          <w:szCs w:val="28"/>
        </w:rPr>
        <w:t>Рисунок 20. Компонент PBS1-10B</w:t>
      </w:r>
    </w:p>
    <w:p w:rsidR="00334AA5" w:rsidRPr="00357865" w:rsidRDefault="00ED5C86" w:rsidP="00FC7133">
      <w:pPr>
        <w:widowControl/>
        <w:shd w:val="clear" w:color="000000" w:fill="auto"/>
        <w:suppressAutoHyphens/>
        <w:spacing w:line="360" w:lineRule="auto"/>
        <w:jc w:val="center"/>
        <w:rPr>
          <w:color w:val="000000"/>
          <w:sz w:val="28"/>
          <w:szCs w:val="28"/>
          <w:lang w:val="en-US"/>
        </w:rPr>
      </w:pPr>
      <w:r>
        <w:rPr>
          <w:b/>
          <w:color w:val="000000"/>
          <w:sz w:val="28"/>
          <w:szCs w:val="28"/>
          <w:lang w:val="en-US"/>
        </w:rPr>
        <w:pict>
          <v:shape id="_x0000_i1056" type="#_x0000_t75" style="width:6in;height:240pt">
            <v:imagedata r:id="rId34" o:title=""/>
          </v:shape>
        </w:pict>
      </w:r>
    </w:p>
    <w:p w:rsidR="00334AA5" w:rsidRPr="00357865" w:rsidRDefault="00334AA5" w:rsidP="00FC7133">
      <w:pPr>
        <w:widowControl/>
        <w:shd w:val="clear" w:color="000000" w:fill="auto"/>
        <w:suppressAutoHyphens/>
        <w:spacing w:line="360" w:lineRule="auto"/>
        <w:jc w:val="center"/>
        <w:rPr>
          <w:b/>
          <w:color w:val="000000"/>
          <w:sz w:val="28"/>
          <w:szCs w:val="28"/>
        </w:rPr>
      </w:pPr>
      <w:r w:rsidRPr="00357865">
        <w:rPr>
          <w:b/>
          <w:color w:val="000000"/>
          <w:sz w:val="28"/>
          <w:szCs w:val="28"/>
        </w:rPr>
        <w:t xml:space="preserve">Рисунок 21. Компонент </w:t>
      </w:r>
      <w:r w:rsidRPr="00357865">
        <w:rPr>
          <w:b/>
          <w:color w:val="000000"/>
          <w:sz w:val="28"/>
          <w:szCs w:val="28"/>
          <w:lang w:val="en-US"/>
        </w:rPr>
        <w:t>ZP</w:t>
      </w:r>
      <w:r w:rsidRPr="00357865">
        <w:rPr>
          <w:b/>
          <w:color w:val="000000"/>
          <w:sz w:val="28"/>
          <w:szCs w:val="28"/>
        </w:rPr>
        <w:t>2</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В результате проделанной работы получается файл *.</w:t>
      </w:r>
      <w:r w:rsidRPr="00357865">
        <w:rPr>
          <w:color w:val="000000"/>
          <w:sz w:val="28"/>
          <w:szCs w:val="28"/>
          <w:lang w:val="en-US"/>
        </w:rPr>
        <w:t>lib</w:t>
      </w:r>
      <w:r w:rsidRPr="00357865">
        <w:rPr>
          <w:color w:val="000000"/>
          <w:sz w:val="28"/>
          <w:szCs w:val="28"/>
        </w:rPr>
        <w:t>, содержащий всю необходимую информацию об элементной базе печатного узла (рисунок 20).</w:t>
      </w:r>
    </w:p>
    <w:p w:rsidR="00334AA5" w:rsidRPr="00357865" w:rsidRDefault="00ED5C86" w:rsidP="00FC7133">
      <w:pPr>
        <w:widowControl/>
        <w:shd w:val="clear" w:color="000000" w:fill="auto"/>
        <w:suppressAutoHyphens/>
        <w:spacing w:line="360" w:lineRule="auto"/>
        <w:jc w:val="center"/>
        <w:rPr>
          <w:b/>
          <w:color w:val="000000"/>
          <w:sz w:val="28"/>
          <w:szCs w:val="28"/>
        </w:rPr>
      </w:pPr>
      <w:r>
        <w:rPr>
          <w:b/>
          <w:color w:val="000000"/>
          <w:sz w:val="28"/>
          <w:szCs w:val="28"/>
        </w:rPr>
        <w:pict>
          <v:shape id="_x0000_i1057" type="#_x0000_t75" style="width:162.75pt;height:303.75pt">
            <v:imagedata r:id="rId35" o:title=""/>
          </v:shape>
        </w:pict>
      </w:r>
    </w:p>
    <w:p w:rsidR="00334AA5" w:rsidRPr="00357865" w:rsidRDefault="00334AA5" w:rsidP="00FC7133">
      <w:pPr>
        <w:widowControl/>
        <w:shd w:val="clear" w:color="000000" w:fill="auto"/>
        <w:suppressAutoHyphens/>
        <w:spacing w:line="360" w:lineRule="auto"/>
        <w:jc w:val="center"/>
        <w:rPr>
          <w:b/>
          <w:color w:val="000000"/>
          <w:sz w:val="28"/>
          <w:szCs w:val="28"/>
        </w:rPr>
      </w:pPr>
      <w:r w:rsidRPr="00357865">
        <w:rPr>
          <w:b/>
          <w:color w:val="000000"/>
          <w:sz w:val="28"/>
          <w:szCs w:val="28"/>
        </w:rPr>
        <w:t>Рисунок 22. Библиотека компонентов</w:t>
      </w:r>
    </w:p>
    <w:p w:rsidR="00334AA5" w:rsidRPr="00357865" w:rsidRDefault="00FC7133" w:rsidP="00FC7133">
      <w:pPr>
        <w:widowControl/>
        <w:shd w:val="clear" w:color="000000" w:fill="auto"/>
        <w:suppressAutoHyphens/>
        <w:spacing w:line="360" w:lineRule="auto"/>
        <w:jc w:val="center"/>
        <w:rPr>
          <w:b/>
          <w:color w:val="000000"/>
          <w:sz w:val="28"/>
          <w:szCs w:val="28"/>
        </w:rPr>
      </w:pPr>
      <w:r w:rsidRPr="00357865">
        <w:rPr>
          <w:color w:val="000000"/>
          <w:sz w:val="28"/>
          <w:szCs w:val="28"/>
        </w:rPr>
        <w:br w:type="page"/>
      </w:r>
      <w:r w:rsidR="00334AA5" w:rsidRPr="00357865">
        <w:rPr>
          <w:b/>
          <w:color w:val="000000"/>
          <w:sz w:val="28"/>
          <w:szCs w:val="28"/>
        </w:rPr>
        <w:t>2.2.3 Формирование схемы электрической принципиальной</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Формирование принципиальной электрической схемы производится в редакторе Schematic. Процесс создания схемы можно разделить на несколько этапов:</w:t>
      </w:r>
    </w:p>
    <w:p w:rsidR="00235114"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1.Настройка среды редактора:</w:t>
      </w:r>
    </w:p>
    <w:p w:rsidR="00235114"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-установка формата рабочей области А4;</w:t>
      </w:r>
    </w:p>
    <w:p w:rsidR="00235114"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-установка миллиметрового шага сетки, кратного 2,5 (согласно ЕСКД);</w:t>
      </w:r>
    </w:p>
    <w:p w:rsidR="00235114"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-установка кириллического шрифта в качестве стандартного;</w:t>
      </w:r>
    </w:p>
    <w:p w:rsidR="00235114"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-установка ширины линий;</w:t>
      </w:r>
    </w:p>
    <w:p w:rsidR="00235114"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-создание шаблона штампа (согласно ЕСКД) в виде *.</w:t>
      </w:r>
      <w:r w:rsidRPr="00357865">
        <w:rPr>
          <w:color w:val="000000"/>
          <w:sz w:val="28"/>
          <w:szCs w:val="28"/>
          <w:lang w:val="en-US"/>
        </w:rPr>
        <w:t>ttl</w:t>
      </w:r>
      <w:r w:rsidRPr="00357865">
        <w:rPr>
          <w:color w:val="000000"/>
          <w:sz w:val="28"/>
          <w:szCs w:val="28"/>
        </w:rPr>
        <w:t>-файла и его подключение к документу;</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-подключение ранее созданной библиотеки компонентов;</w:t>
      </w:r>
    </w:p>
    <w:p w:rsidR="00235114"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2.Непосредственное создание схемы:</w:t>
      </w:r>
    </w:p>
    <w:p w:rsidR="00235114"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-размещение надписей, обозначений компонентов в рабочей области графического редактора и объединение выводов проводниками;</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-редактирование положения элементов и надписей на схеме;</w:t>
      </w:r>
    </w:p>
    <w:p w:rsidR="00235114"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 xml:space="preserve">3.Проверка схемы средствами редактора (командой </w:t>
      </w:r>
      <w:r w:rsidRPr="00357865">
        <w:rPr>
          <w:b/>
          <w:color w:val="000000"/>
          <w:sz w:val="28"/>
        </w:rPr>
        <w:t>Utils/ERC..).</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Результатом проделанной работы является *.</w:t>
      </w:r>
      <w:r w:rsidRPr="00357865">
        <w:rPr>
          <w:color w:val="000000"/>
          <w:sz w:val="28"/>
          <w:szCs w:val="28"/>
          <w:lang w:val="en-US"/>
        </w:rPr>
        <w:t>sch</w:t>
      </w:r>
      <w:r w:rsidRPr="00357865">
        <w:rPr>
          <w:color w:val="000000"/>
          <w:sz w:val="28"/>
          <w:szCs w:val="28"/>
        </w:rPr>
        <w:t>-файл схемы электрической принципиальной, а также *.</w:t>
      </w:r>
      <w:r w:rsidRPr="00357865">
        <w:rPr>
          <w:color w:val="000000"/>
          <w:sz w:val="28"/>
          <w:szCs w:val="28"/>
          <w:lang w:val="en-US"/>
        </w:rPr>
        <w:t>erc</w:t>
      </w:r>
      <w:r w:rsidRPr="00357865">
        <w:rPr>
          <w:color w:val="000000"/>
          <w:sz w:val="28"/>
          <w:szCs w:val="28"/>
        </w:rPr>
        <w:t>-файл протокола ошибок (см. Приложения).</w:t>
      </w:r>
      <w:r w:rsidR="00C763C2" w:rsidRPr="00357865">
        <w:rPr>
          <w:color w:val="000000"/>
          <w:sz w:val="28"/>
          <w:szCs w:val="28"/>
        </w:rPr>
        <w:t xml:space="preserve"> [9]</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Текст протокола ошибок:</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rPr>
      </w:pPr>
      <w:r w:rsidRPr="00357865">
        <w:rPr>
          <w:color w:val="000000"/>
          <w:sz w:val="28"/>
          <w:szCs w:val="24"/>
          <w:lang w:val="en-US"/>
        </w:rPr>
        <w:t>D</w:t>
      </w:r>
      <w:r w:rsidRPr="00357865">
        <w:rPr>
          <w:color w:val="000000"/>
          <w:sz w:val="28"/>
          <w:szCs w:val="24"/>
        </w:rPr>
        <w:t>:\Курсач\</w:t>
      </w:r>
      <w:r w:rsidRPr="00357865">
        <w:rPr>
          <w:color w:val="000000"/>
          <w:sz w:val="28"/>
          <w:szCs w:val="24"/>
          <w:lang w:val="en-US"/>
        </w:rPr>
        <w:t>Shema</w:t>
      </w:r>
      <w:r w:rsidRPr="00357865">
        <w:rPr>
          <w:color w:val="000000"/>
          <w:sz w:val="28"/>
          <w:szCs w:val="24"/>
        </w:rPr>
        <w:t>.</w:t>
      </w:r>
      <w:r w:rsidRPr="00357865">
        <w:rPr>
          <w:color w:val="000000"/>
          <w:sz w:val="28"/>
          <w:szCs w:val="24"/>
          <w:lang w:val="en-US"/>
        </w:rPr>
        <w:t>erc</w:t>
      </w:r>
      <w:r w:rsidRPr="00357865">
        <w:rPr>
          <w:color w:val="000000"/>
          <w:sz w:val="28"/>
          <w:szCs w:val="24"/>
        </w:rPr>
        <w:t>:</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rPr>
      </w:pPr>
      <w:r w:rsidRPr="00357865">
        <w:rPr>
          <w:color w:val="000000"/>
          <w:sz w:val="28"/>
          <w:szCs w:val="24"/>
          <w:lang w:val="en-US"/>
        </w:rPr>
        <w:t>ERC</w:t>
      </w:r>
      <w:r w:rsidRPr="00357865">
        <w:rPr>
          <w:color w:val="000000"/>
          <w:sz w:val="28"/>
          <w:szCs w:val="24"/>
        </w:rPr>
        <w:t xml:space="preserve"> </w:t>
      </w:r>
      <w:r w:rsidRPr="00357865">
        <w:rPr>
          <w:color w:val="000000"/>
          <w:sz w:val="28"/>
          <w:szCs w:val="24"/>
          <w:lang w:val="en-US"/>
        </w:rPr>
        <w:t>Report</w:t>
      </w:r>
      <w:r w:rsidRPr="00357865">
        <w:rPr>
          <w:color w:val="000000"/>
          <w:sz w:val="28"/>
          <w:szCs w:val="24"/>
        </w:rPr>
        <w:t xml:space="preserve"> </w:t>
      </w:r>
      <w:r w:rsidRPr="00357865">
        <w:rPr>
          <w:color w:val="000000"/>
          <w:sz w:val="28"/>
          <w:szCs w:val="24"/>
          <w:lang w:val="en-US"/>
        </w:rPr>
        <w:t>Options</w:t>
      </w:r>
      <w:r w:rsidRPr="00357865">
        <w:rPr>
          <w:color w:val="000000"/>
          <w:sz w:val="28"/>
          <w:szCs w:val="24"/>
        </w:rPr>
        <w:t>:</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Single Node Nets:</w:t>
      </w:r>
      <w:r w:rsidR="00235114" w:rsidRPr="00357865">
        <w:rPr>
          <w:color w:val="000000"/>
          <w:sz w:val="28"/>
          <w:szCs w:val="24"/>
          <w:lang w:val="en-US"/>
        </w:rPr>
        <w:t xml:space="preserve"> </w:t>
      </w:r>
      <w:r w:rsidRPr="00357865">
        <w:rPr>
          <w:color w:val="000000"/>
          <w:sz w:val="28"/>
          <w:szCs w:val="24"/>
          <w:lang w:val="en-US"/>
        </w:rPr>
        <w:t>On</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No Node Nets:</w:t>
      </w:r>
      <w:r w:rsidR="00235114" w:rsidRPr="00357865">
        <w:rPr>
          <w:color w:val="000000"/>
          <w:sz w:val="28"/>
          <w:szCs w:val="24"/>
          <w:lang w:val="en-US"/>
        </w:rPr>
        <w:t xml:space="preserve"> </w:t>
      </w:r>
      <w:r w:rsidRPr="00357865">
        <w:rPr>
          <w:color w:val="000000"/>
          <w:sz w:val="28"/>
          <w:szCs w:val="24"/>
          <w:lang w:val="en-US"/>
        </w:rPr>
        <w:t>On</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Electrical Rules:</w:t>
      </w:r>
      <w:r w:rsidR="00235114" w:rsidRPr="00357865">
        <w:rPr>
          <w:color w:val="000000"/>
          <w:sz w:val="28"/>
          <w:szCs w:val="24"/>
          <w:lang w:val="en-US"/>
        </w:rPr>
        <w:t xml:space="preserve"> </w:t>
      </w:r>
      <w:r w:rsidRPr="00357865">
        <w:rPr>
          <w:color w:val="000000"/>
          <w:sz w:val="28"/>
          <w:szCs w:val="24"/>
          <w:lang w:val="en-US"/>
        </w:rPr>
        <w:t>On</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Unconnected Pins:</w:t>
      </w:r>
      <w:r w:rsidR="00235114" w:rsidRPr="00357865">
        <w:rPr>
          <w:color w:val="000000"/>
          <w:sz w:val="28"/>
          <w:szCs w:val="24"/>
          <w:lang w:val="en-US"/>
        </w:rPr>
        <w:t xml:space="preserve"> </w:t>
      </w:r>
      <w:r w:rsidRPr="00357865">
        <w:rPr>
          <w:color w:val="000000"/>
          <w:sz w:val="28"/>
          <w:szCs w:val="24"/>
          <w:lang w:val="en-US"/>
        </w:rPr>
        <w:t>On</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Unconnected Wires:</w:t>
      </w:r>
      <w:r w:rsidR="00235114" w:rsidRPr="00357865">
        <w:rPr>
          <w:color w:val="000000"/>
          <w:sz w:val="28"/>
          <w:szCs w:val="24"/>
          <w:lang w:val="en-US"/>
        </w:rPr>
        <w:t xml:space="preserve"> </w:t>
      </w:r>
      <w:r w:rsidRPr="00357865">
        <w:rPr>
          <w:color w:val="000000"/>
          <w:sz w:val="28"/>
          <w:szCs w:val="24"/>
          <w:lang w:val="en-US"/>
        </w:rPr>
        <w:t>On</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Bus/Net Rules:</w:t>
      </w:r>
      <w:r w:rsidR="00235114" w:rsidRPr="00357865">
        <w:rPr>
          <w:color w:val="000000"/>
          <w:sz w:val="28"/>
          <w:szCs w:val="24"/>
          <w:lang w:val="en-US"/>
        </w:rPr>
        <w:t xml:space="preserve"> </w:t>
      </w:r>
      <w:r w:rsidRPr="00357865">
        <w:rPr>
          <w:color w:val="000000"/>
          <w:sz w:val="28"/>
          <w:szCs w:val="24"/>
          <w:lang w:val="en-US"/>
        </w:rPr>
        <w:t>On</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Component Rules:</w:t>
      </w:r>
      <w:r w:rsidR="00235114" w:rsidRPr="00357865">
        <w:rPr>
          <w:color w:val="000000"/>
          <w:sz w:val="28"/>
          <w:szCs w:val="24"/>
          <w:lang w:val="en-US"/>
        </w:rPr>
        <w:t xml:space="preserve"> </w:t>
      </w:r>
      <w:r w:rsidRPr="00357865">
        <w:rPr>
          <w:color w:val="000000"/>
          <w:sz w:val="28"/>
          <w:szCs w:val="24"/>
          <w:lang w:val="en-US"/>
        </w:rPr>
        <w:t>On</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Net Connectivity Rules:</w:t>
      </w:r>
      <w:r w:rsidR="00235114" w:rsidRPr="00357865">
        <w:rPr>
          <w:color w:val="000000"/>
          <w:sz w:val="28"/>
          <w:szCs w:val="24"/>
          <w:lang w:val="en-US"/>
        </w:rPr>
        <w:t xml:space="preserve"> </w:t>
      </w:r>
      <w:r w:rsidRPr="00357865">
        <w:rPr>
          <w:color w:val="000000"/>
          <w:sz w:val="28"/>
          <w:szCs w:val="24"/>
          <w:lang w:val="en-US"/>
        </w:rPr>
        <w:t>On</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Hierarchy Rules:</w:t>
      </w:r>
      <w:r w:rsidR="00235114" w:rsidRPr="00357865">
        <w:rPr>
          <w:color w:val="000000"/>
          <w:sz w:val="28"/>
          <w:szCs w:val="24"/>
          <w:lang w:val="en-US"/>
        </w:rPr>
        <w:t xml:space="preserve"> </w:t>
      </w:r>
      <w:r w:rsidRPr="00357865">
        <w:rPr>
          <w:color w:val="000000"/>
          <w:sz w:val="28"/>
          <w:szCs w:val="24"/>
          <w:lang w:val="en-US"/>
        </w:rPr>
        <w:t>On</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ERC Errors: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SINGLE NODE NETS: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0 warning(s)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0 error(s)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NO NODE NETS: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0 warning(s)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0 error(s)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ELECTRICAL RULES: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Warning 1 -- Net NET00000 has no input pins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Warning 2 -- Net NET00000 has no output pins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Warning 3 -- Net NET00001 has no input pins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Warning 4 -- Net NET00001 has no output pins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Warning 5 -- Net NET00005 has no input pins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Warning 6 -- Net NET00005 has no output pins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Warning 7 -- Net NET00003 has no input pins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Warning 8 -- Net NET00003 has no output pins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Warning 9 -- Net NET00013 has no input pins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Warning 10 -- Net NET00013 has no output pins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Warning 11 -- Net NET00004 has no input pins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Warning 12 -- Net NET00004 has no output pins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Warning 13 -- Net NET00007 has no input pins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Warning 14 -- Net NET00007 has no output pins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Warning 15 -- Net NET00008 has no input pins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Warning 16 -- Net NET00008 has no output pins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Warning 17 -- Net NET00009 has no input pins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Warning 18 -- Net NET00009 has no output pins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Warning 19 -- Net NET00010 has no input pins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Warning 20 -- Net NET00010 has no output pins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Warning 21 -- Net NET00006 has no input pins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Warning 22 -- Net NET00006 has no output pins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Warning 23 -- Net NET00018 has no input pins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Warning 24 -- Net NET00018 has no output pins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Warning 25 -- Net NET00019 has no input pins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Warning 26 -- Net NET00019 has no output pins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26 warning(s)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0 error(s)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UNCONNECTED PINS: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0 warning(s)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0 error(s)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UNCONNECTED WIRES: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0 warning(s)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0 error(s)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BUS/NET RULES: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0 warning(s)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0 error(s)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COMPONENT RULES: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0 warning(s)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0 error(s)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NET CONNECTIVITY RULES: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0 warning(s)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0 error(s)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HIERARCHY RULES: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Hierarchy is simple.</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Hierarchy is resolved.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0 warning(s)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0 error(s)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ERC Summary:</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Single Node:</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ab/>
        <w:t>Errors:</w:t>
      </w:r>
      <w:r w:rsidR="00235114" w:rsidRPr="00357865">
        <w:rPr>
          <w:color w:val="000000"/>
          <w:sz w:val="28"/>
          <w:szCs w:val="24"/>
          <w:lang w:val="en-US"/>
        </w:rPr>
        <w:t xml:space="preserve"> </w:t>
      </w:r>
      <w:r w:rsidRPr="00357865">
        <w:rPr>
          <w:color w:val="000000"/>
          <w:sz w:val="28"/>
          <w:szCs w:val="24"/>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ab/>
        <w:t>Warnings:</w:t>
      </w:r>
      <w:r w:rsidR="00235114" w:rsidRPr="00357865">
        <w:rPr>
          <w:color w:val="000000"/>
          <w:sz w:val="28"/>
          <w:szCs w:val="24"/>
          <w:lang w:val="en-US"/>
        </w:rPr>
        <w:t xml:space="preserve"> </w:t>
      </w:r>
      <w:r w:rsidRPr="00357865">
        <w:rPr>
          <w:color w:val="000000"/>
          <w:sz w:val="28"/>
          <w:szCs w:val="24"/>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ab/>
        <w:t>Ignored Errors: 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No Node:</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ab/>
        <w:t>Errors:</w:t>
      </w:r>
      <w:r w:rsidR="00235114" w:rsidRPr="00357865">
        <w:rPr>
          <w:color w:val="000000"/>
          <w:sz w:val="28"/>
          <w:szCs w:val="24"/>
          <w:lang w:val="en-US"/>
        </w:rPr>
        <w:t xml:space="preserve"> </w:t>
      </w:r>
      <w:r w:rsidRPr="00357865">
        <w:rPr>
          <w:color w:val="000000"/>
          <w:sz w:val="28"/>
          <w:szCs w:val="24"/>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ab/>
        <w:t>Warnings:</w:t>
      </w:r>
      <w:r w:rsidR="00235114" w:rsidRPr="00357865">
        <w:rPr>
          <w:color w:val="000000"/>
          <w:sz w:val="28"/>
          <w:szCs w:val="24"/>
          <w:lang w:val="en-US"/>
        </w:rPr>
        <w:t xml:space="preserve"> </w:t>
      </w:r>
      <w:r w:rsidRPr="00357865">
        <w:rPr>
          <w:color w:val="000000"/>
          <w:sz w:val="28"/>
          <w:szCs w:val="24"/>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ab/>
        <w:t>Ignored Errors: 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Electrical:</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ab/>
        <w:t>Errors:</w:t>
      </w:r>
      <w:r w:rsidR="00235114" w:rsidRPr="00357865">
        <w:rPr>
          <w:color w:val="000000"/>
          <w:sz w:val="28"/>
          <w:szCs w:val="24"/>
          <w:lang w:val="en-US"/>
        </w:rPr>
        <w:t xml:space="preserve"> </w:t>
      </w:r>
      <w:r w:rsidRPr="00357865">
        <w:rPr>
          <w:color w:val="000000"/>
          <w:sz w:val="28"/>
          <w:szCs w:val="24"/>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ab/>
        <w:t>Warnings:</w:t>
      </w:r>
      <w:r w:rsidR="00235114" w:rsidRPr="00357865">
        <w:rPr>
          <w:color w:val="000000"/>
          <w:sz w:val="28"/>
          <w:szCs w:val="24"/>
          <w:lang w:val="en-US"/>
        </w:rPr>
        <w:t xml:space="preserve"> </w:t>
      </w:r>
      <w:r w:rsidRPr="00357865">
        <w:rPr>
          <w:color w:val="000000"/>
          <w:sz w:val="28"/>
          <w:szCs w:val="24"/>
          <w:lang w:val="en-US"/>
        </w:rPr>
        <w:t>26</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ab/>
        <w:t>Ignored Errors: 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Unconnected Pin:</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ab/>
        <w:t>Errors:</w:t>
      </w:r>
      <w:r w:rsidR="00235114" w:rsidRPr="00357865">
        <w:rPr>
          <w:color w:val="000000"/>
          <w:sz w:val="28"/>
          <w:szCs w:val="24"/>
          <w:lang w:val="en-US"/>
        </w:rPr>
        <w:t xml:space="preserve"> </w:t>
      </w:r>
      <w:r w:rsidRPr="00357865">
        <w:rPr>
          <w:color w:val="000000"/>
          <w:sz w:val="28"/>
          <w:szCs w:val="24"/>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ab/>
        <w:t>Warnings:</w:t>
      </w:r>
      <w:r w:rsidR="00235114" w:rsidRPr="00357865">
        <w:rPr>
          <w:color w:val="000000"/>
          <w:sz w:val="28"/>
          <w:szCs w:val="24"/>
          <w:lang w:val="en-US"/>
        </w:rPr>
        <w:t xml:space="preserve"> </w:t>
      </w:r>
      <w:r w:rsidRPr="00357865">
        <w:rPr>
          <w:color w:val="000000"/>
          <w:sz w:val="28"/>
          <w:szCs w:val="24"/>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ab/>
        <w:t>Ignored Errors: 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Unconnected Wire:</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ab/>
        <w:t>Errors:</w:t>
      </w:r>
      <w:r w:rsidR="00235114" w:rsidRPr="00357865">
        <w:rPr>
          <w:color w:val="000000"/>
          <w:sz w:val="28"/>
          <w:szCs w:val="24"/>
          <w:lang w:val="en-US"/>
        </w:rPr>
        <w:t xml:space="preserve"> </w:t>
      </w:r>
      <w:r w:rsidRPr="00357865">
        <w:rPr>
          <w:color w:val="000000"/>
          <w:sz w:val="28"/>
          <w:szCs w:val="24"/>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ab/>
        <w:t>Warnings:</w:t>
      </w:r>
      <w:r w:rsidR="00235114" w:rsidRPr="00357865">
        <w:rPr>
          <w:color w:val="000000"/>
          <w:sz w:val="28"/>
          <w:szCs w:val="24"/>
          <w:lang w:val="en-US"/>
        </w:rPr>
        <w:t xml:space="preserve"> </w:t>
      </w:r>
      <w:r w:rsidRPr="00357865">
        <w:rPr>
          <w:color w:val="000000"/>
          <w:sz w:val="28"/>
          <w:szCs w:val="24"/>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ab/>
        <w:t>Ignored Errors: 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Bus/Net:</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ab/>
        <w:t>Errors:</w:t>
      </w:r>
      <w:r w:rsidR="00235114" w:rsidRPr="00357865">
        <w:rPr>
          <w:color w:val="000000"/>
          <w:sz w:val="28"/>
          <w:szCs w:val="24"/>
          <w:lang w:val="en-US"/>
        </w:rPr>
        <w:t xml:space="preserve"> </w:t>
      </w:r>
      <w:r w:rsidRPr="00357865">
        <w:rPr>
          <w:color w:val="000000"/>
          <w:sz w:val="28"/>
          <w:szCs w:val="24"/>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ab/>
        <w:t>Warnings:</w:t>
      </w:r>
      <w:r w:rsidR="00235114" w:rsidRPr="00357865">
        <w:rPr>
          <w:color w:val="000000"/>
          <w:sz w:val="28"/>
          <w:szCs w:val="24"/>
          <w:lang w:val="en-US"/>
        </w:rPr>
        <w:t xml:space="preserve"> </w:t>
      </w:r>
      <w:r w:rsidRPr="00357865">
        <w:rPr>
          <w:color w:val="000000"/>
          <w:sz w:val="28"/>
          <w:szCs w:val="24"/>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ab/>
        <w:t>Ignored Errors: 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Component:</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ab/>
        <w:t>Errors:</w:t>
      </w:r>
      <w:r w:rsidR="00235114" w:rsidRPr="00357865">
        <w:rPr>
          <w:color w:val="000000"/>
          <w:sz w:val="28"/>
          <w:szCs w:val="24"/>
          <w:lang w:val="en-US"/>
        </w:rPr>
        <w:t xml:space="preserve"> </w:t>
      </w:r>
      <w:r w:rsidRPr="00357865">
        <w:rPr>
          <w:color w:val="000000"/>
          <w:sz w:val="28"/>
          <w:szCs w:val="24"/>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ab/>
        <w:t>Warnings:</w:t>
      </w:r>
      <w:r w:rsidR="00235114" w:rsidRPr="00357865">
        <w:rPr>
          <w:color w:val="000000"/>
          <w:sz w:val="28"/>
          <w:szCs w:val="24"/>
          <w:lang w:val="en-US"/>
        </w:rPr>
        <w:t xml:space="preserve"> </w:t>
      </w:r>
      <w:r w:rsidRPr="00357865">
        <w:rPr>
          <w:color w:val="000000"/>
          <w:sz w:val="28"/>
          <w:szCs w:val="24"/>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ab/>
        <w:t>Ignored Errors: 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Net Connectivity:</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ab/>
        <w:t>Errors:</w:t>
      </w:r>
      <w:r w:rsidR="00235114" w:rsidRPr="00357865">
        <w:rPr>
          <w:color w:val="000000"/>
          <w:sz w:val="28"/>
          <w:szCs w:val="24"/>
          <w:lang w:val="en-US"/>
        </w:rPr>
        <w:t xml:space="preserve"> </w:t>
      </w:r>
      <w:r w:rsidRPr="00357865">
        <w:rPr>
          <w:color w:val="000000"/>
          <w:sz w:val="28"/>
          <w:szCs w:val="24"/>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ab/>
        <w:t>Warnings:</w:t>
      </w:r>
      <w:r w:rsidR="00235114" w:rsidRPr="00357865">
        <w:rPr>
          <w:color w:val="000000"/>
          <w:sz w:val="28"/>
          <w:szCs w:val="24"/>
          <w:lang w:val="en-US"/>
        </w:rPr>
        <w:t xml:space="preserve"> </w:t>
      </w:r>
      <w:r w:rsidRPr="00357865">
        <w:rPr>
          <w:color w:val="000000"/>
          <w:sz w:val="28"/>
          <w:szCs w:val="24"/>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ab/>
        <w:t>Ignored Errors: 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lang w:val="en-US"/>
        </w:rPr>
      </w:pPr>
      <w:r w:rsidRPr="00357865">
        <w:rPr>
          <w:color w:val="000000"/>
          <w:sz w:val="28"/>
          <w:szCs w:val="24"/>
          <w:lang w:val="en-US"/>
        </w:rPr>
        <w:t>Hierarchy:</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rPr>
      </w:pPr>
      <w:r w:rsidRPr="00357865">
        <w:rPr>
          <w:color w:val="000000"/>
          <w:sz w:val="28"/>
          <w:szCs w:val="24"/>
          <w:lang w:val="en-US"/>
        </w:rPr>
        <w:tab/>
        <w:t>Errors</w:t>
      </w:r>
      <w:r w:rsidRPr="00357865">
        <w:rPr>
          <w:color w:val="000000"/>
          <w:sz w:val="28"/>
          <w:szCs w:val="24"/>
        </w:rPr>
        <w:t>:</w:t>
      </w:r>
      <w:r w:rsidR="00235114" w:rsidRPr="00357865">
        <w:rPr>
          <w:color w:val="000000"/>
          <w:sz w:val="28"/>
          <w:szCs w:val="24"/>
        </w:rPr>
        <w:t xml:space="preserve"> </w:t>
      </w:r>
      <w:r w:rsidRPr="00357865">
        <w:rPr>
          <w:color w:val="000000"/>
          <w:sz w:val="28"/>
          <w:szCs w:val="24"/>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rPr>
      </w:pPr>
      <w:r w:rsidRPr="00357865">
        <w:rPr>
          <w:color w:val="000000"/>
          <w:sz w:val="28"/>
          <w:szCs w:val="24"/>
        </w:rPr>
        <w:tab/>
      </w:r>
      <w:r w:rsidRPr="00357865">
        <w:rPr>
          <w:color w:val="000000"/>
          <w:sz w:val="28"/>
          <w:szCs w:val="24"/>
          <w:lang w:val="en-US"/>
        </w:rPr>
        <w:t>Warnings</w:t>
      </w:r>
      <w:r w:rsidRPr="00357865">
        <w:rPr>
          <w:color w:val="000000"/>
          <w:sz w:val="28"/>
          <w:szCs w:val="24"/>
        </w:rPr>
        <w:t>:</w:t>
      </w:r>
      <w:r w:rsidR="00235114" w:rsidRPr="00357865">
        <w:rPr>
          <w:color w:val="000000"/>
          <w:sz w:val="28"/>
          <w:szCs w:val="24"/>
        </w:rPr>
        <w:t xml:space="preserve"> </w:t>
      </w:r>
      <w:r w:rsidRPr="00357865">
        <w:rPr>
          <w:color w:val="000000"/>
          <w:sz w:val="28"/>
          <w:szCs w:val="24"/>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4"/>
        </w:rPr>
      </w:pPr>
      <w:r w:rsidRPr="00357865">
        <w:rPr>
          <w:color w:val="000000"/>
          <w:sz w:val="28"/>
          <w:szCs w:val="24"/>
        </w:rPr>
        <w:tab/>
      </w:r>
      <w:r w:rsidRPr="00357865">
        <w:rPr>
          <w:color w:val="000000"/>
          <w:sz w:val="28"/>
          <w:szCs w:val="24"/>
          <w:lang w:val="en-US"/>
        </w:rPr>
        <w:t>Ignored</w:t>
      </w:r>
      <w:r w:rsidRPr="00357865">
        <w:rPr>
          <w:color w:val="000000"/>
          <w:sz w:val="28"/>
          <w:szCs w:val="24"/>
        </w:rPr>
        <w:t xml:space="preserve"> </w:t>
      </w:r>
      <w:r w:rsidRPr="00357865">
        <w:rPr>
          <w:color w:val="000000"/>
          <w:sz w:val="28"/>
          <w:szCs w:val="24"/>
          <w:lang w:val="en-US"/>
        </w:rPr>
        <w:t>Errors</w:t>
      </w:r>
      <w:r w:rsidRPr="00357865">
        <w:rPr>
          <w:color w:val="000000"/>
          <w:sz w:val="28"/>
          <w:szCs w:val="24"/>
        </w:rPr>
        <w:t>: 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Согласно протоколу, принципиальная электрическая схема выполнена правильно и мы в праве перейти к компоновке печатного узла.</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p>
    <w:p w:rsidR="00334AA5" w:rsidRPr="00357865" w:rsidRDefault="00334AA5" w:rsidP="00FC7133">
      <w:pPr>
        <w:widowControl/>
        <w:shd w:val="clear" w:color="000000" w:fill="auto"/>
        <w:suppressAutoHyphens/>
        <w:autoSpaceDE w:val="0"/>
        <w:autoSpaceDN w:val="0"/>
        <w:adjustRightInd w:val="0"/>
        <w:spacing w:line="360" w:lineRule="auto"/>
        <w:jc w:val="center"/>
        <w:rPr>
          <w:b/>
          <w:color w:val="000000"/>
          <w:sz w:val="28"/>
          <w:szCs w:val="28"/>
        </w:rPr>
      </w:pPr>
      <w:r w:rsidRPr="00357865">
        <w:rPr>
          <w:b/>
          <w:color w:val="000000"/>
          <w:sz w:val="28"/>
          <w:szCs w:val="28"/>
        </w:rPr>
        <w:t>2.2.4</w:t>
      </w:r>
      <w:r w:rsidR="00FC7133" w:rsidRPr="00357865">
        <w:rPr>
          <w:b/>
          <w:color w:val="000000"/>
          <w:sz w:val="28"/>
          <w:szCs w:val="28"/>
        </w:rPr>
        <w:t xml:space="preserve"> </w:t>
      </w:r>
      <w:r w:rsidR="00FE31E0" w:rsidRPr="00357865">
        <w:rPr>
          <w:b/>
          <w:color w:val="000000"/>
          <w:sz w:val="28"/>
          <w:szCs w:val="28"/>
        </w:rPr>
        <w:t>Компоновка печатного узла</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 xml:space="preserve">Перед непосредственной компоновкой создадим архивную библиотеку компонентов (командой </w:t>
      </w:r>
      <w:r w:rsidRPr="00357865">
        <w:rPr>
          <w:color w:val="000000"/>
          <w:sz w:val="28"/>
          <w:szCs w:val="28"/>
          <w:lang w:val="en-US"/>
        </w:rPr>
        <w:t>Library</w:t>
      </w:r>
      <w:r w:rsidRPr="00357865">
        <w:rPr>
          <w:color w:val="000000"/>
          <w:sz w:val="28"/>
          <w:szCs w:val="28"/>
        </w:rPr>
        <w:t>/</w:t>
      </w:r>
      <w:r w:rsidRPr="00357865">
        <w:rPr>
          <w:color w:val="000000"/>
          <w:sz w:val="28"/>
          <w:szCs w:val="28"/>
          <w:lang w:val="en-US"/>
        </w:rPr>
        <w:t>Archive</w:t>
      </w:r>
      <w:r w:rsidRPr="00357865">
        <w:rPr>
          <w:color w:val="000000"/>
          <w:sz w:val="28"/>
          <w:szCs w:val="28"/>
        </w:rPr>
        <w:t xml:space="preserve"> </w:t>
      </w:r>
      <w:r w:rsidRPr="00357865">
        <w:rPr>
          <w:color w:val="000000"/>
          <w:sz w:val="28"/>
          <w:szCs w:val="28"/>
          <w:lang w:val="en-US"/>
        </w:rPr>
        <w:t>library</w:t>
      </w:r>
      <w:r w:rsidRPr="00357865">
        <w:rPr>
          <w:color w:val="000000"/>
          <w:sz w:val="28"/>
          <w:szCs w:val="28"/>
        </w:rPr>
        <w:t xml:space="preserve">..)и список соединений (командой </w:t>
      </w:r>
      <w:r w:rsidRPr="00357865">
        <w:rPr>
          <w:color w:val="000000"/>
          <w:sz w:val="28"/>
          <w:szCs w:val="28"/>
          <w:lang w:val="en-US"/>
        </w:rPr>
        <w:t>Utils</w:t>
      </w:r>
      <w:r w:rsidRPr="00357865">
        <w:rPr>
          <w:color w:val="000000"/>
          <w:sz w:val="28"/>
          <w:szCs w:val="28"/>
        </w:rPr>
        <w:t>/</w:t>
      </w:r>
      <w:r w:rsidRPr="00357865">
        <w:rPr>
          <w:color w:val="000000"/>
          <w:sz w:val="28"/>
          <w:szCs w:val="28"/>
          <w:lang w:val="en-US"/>
        </w:rPr>
        <w:t>Generate</w:t>
      </w:r>
      <w:r w:rsidRPr="00357865">
        <w:rPr>
          <w:color w:val="000000"/>
          <w:sz w:val="28"/>
          <w:szCs w:val="28"/>
        </w:rPr>
        <w:t xml:space="preserve"> </w:t>
      </w:r>
      <w:r w:rsidRPr="00357865">
        <w:rPr>
          <w:color w:val="000000"/>
          <w:sz w:val="28"/>
          <w:szCs w:val="28"/>
          <w:lang w:val="en-US"/>
        </w:rPr>
        <w:t>Netlist</w:t>
      </w:r>
      <w:r w:rsidRPr="00357865">
        <w:rPr>
          <w:color w:val="000000"/>
          <w:sz w:val="28"/>
          <w:szCs w:val="28"/>
        </w:rPr>
        <w:t xml:space="preserve">..) в редакторе </w:t>
      </w:r>
      <w:r w:rsidRPr="00357865">
        <w:rPr>
          <w:color w:val="000000"/>
          <w:sz w:val="28"/>
          <w:szCs w:val="28"/>
          <w:lang w:val="en-US"/>
        </w:rPr>
        <w:t>Schematic</w:t>
      </w:r>
      <w:r w:rsidRPr="00357865">
        <w:rPr>
          <w:color w:val="000000"/>
          <w:sz w:val="28"/>
          <w:szCs w:val="28"/>
        </w:rPr>
        <w:t>. Таким образом, мы освобождаем себя от необходимости ручного</w:t>
      </w:r>
      <w:r w:rsidR="00235114" w:rsidRPr="00357865">
        <w:rPr>
          <w:color w:val="000000"/>
          <w:sz w:val="28"/>
          <w:szCs w:val="28"/>
        </w:rPr>
        <w:t xml:space="preserve"> </w:t>
      </w:r>
      <w:r w:rsidRPr="00357865">
        <w:rPr>
          <w:color w:val="000000"/>
          <w:sz w:val="28"/>
          <w:szCs w:val="28"/>
        </w:rPr>
        <w:t xml:space="preserve">соединения компонентов в редакторе </w:t>
      </w:r>
      <w:r w:rsidRPr="00357865">
        <w:rPr>
          <w:color w:val="000000"/>
          <w:sz w:val="28"/>
          <w:szCs w:val="28"/>
          <w:lang w:val="en-US"/>
        </w:rPr>
        <w:t>PCB</w:t>
      </w:r>
      <w:r w:rsidRPr="00357865">
        <w:rPr>
          <w:color w:val="000000"/>
          <w:sz w:val="28"/>
          <w:szCs w:val="28"/>
        </w:rPr>
        <w:t>.</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Фрагмент списка соединений, касающийся непосредственно связи выводов компонентов:</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(net "NET00000"</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"R1" "1")</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"VT1" "1")</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(net "NET00001"</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"R3" "2")</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"VT1" "2")</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(net "NET00005"</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"R7" "2")</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"R8" "2")</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(net "NET00003"</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"R5" "1")</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"R9" "1")</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(net "NET00013"</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"VT3" "3")</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"VT2" "1")</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"R4" "1")</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(net "NET00004"</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"R7" "1")</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"R7" "3")</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"C1" "1")</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"R9" "2")</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"VT1" "3")</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(net "NET00007"</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"R10" "2")</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"R6" "1")</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(net "NET00008"</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"R10" "1")</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"C2" "2")</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"VT2" "3")</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"R8" "1")</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(net "NET00009"</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"R2" "2")</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"VT2" "2")</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(net "NET00010"</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"U2" "1")</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"U1" "1")</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"R6" "2")</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"R6" "3")</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"R5" "2")</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"R5" "3")</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"R1" "2")</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"R2" "1")</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(net "NET00006"</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"U2" "2")</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"VT3" "2")</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(net "NET00018"</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"U1" "2")</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"A" "1")</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(net "NET00019"</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"VT3" "1")</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"C2" "1")</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"C1" "2")</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"R3" "1")</w:t>
      </w:r>
    </w:p>
    <w:p w:rsidR="00235114"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(node "R4" "2")</w:t>
      </w:r>
    </w:p>
    <w:p w:rsidR="00334AA5" w:rsidRPr="00357865" w:rsidRDefault="00334AA5" w:rsidP="00235114">
      <w:pPr>
        <w:widowControl/>
        <w:shd w:val="clear" w:color="000000" w:fill="auto"/>
        <w:suppressAutoHyphens/>
        <w:spacing w:line="360" w:lineRule="auto"/>
        <w:ind w:firstLine="709"/>
        <w:jc w:val="both"/>
        <w:rPr>
          <w:color w:val="000000"/>
          <w:sz w:val="28"/>
          <w:szCs w:val="24"/>
        </w:rPr>
      </w:pPr>
      <w:r w:rsidRPr="00357865">
        <w:rPr>
          <w:color w:val="000000"/>
          <w:sz w:val="28"/>
          <w:szCs w:val="24"/>
        </w:rPr>
        <w:t>(node "A" "2")</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Протокол ошибок создания архивной библиотеки:</w:t>
      </w:r>
    </w:p>
    <w:p w:rsidR="00334AA5"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Archive Library Log</w:t>
      </w:r>
    </w:p>
    <w:p w:rsidR="00334AA5"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Errors:</w:t>
      </w:r>
    </w:p>
    <w:p w:rsidR="00334AA5"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Total error messages: 0</w:t>
      </w:r>
    </w:p>
    <w:p w:rsidR="00334AA5"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Information:</w:t>
      </w:r>
    </w:p>
    <w:p w:rsidR="00334AA5"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Component 2N2646 copied from library D:\</w:t>
      </w:r>
      <w:r w:rsidRPr="00357865">
        <w:rPr>
          <w:color w:val="000000"/>
          <w:sz w:val="28"/>
          <w:szCs w:val="24"/>
        </w:rPr>
        <w:t>КУРСАЧ</w:t>
      </w:r>
      <w:r w:rsidRPr="00357865">
        <w:rPr>
          <w:color w:val="000000"/>
          <w:sz w:val="28"/>
          <w:szCs w:val="24"/>
          <w:lang w:val="en-US"/>
        </w:rPr>
        <w:t>\NATALIA.LIB to library D:\</w:t>
      </w:r>
      <w:r w:rsidRPr="00357865">
        <w:rPr>
          <w:color w:val="000000"/>
          <w:sz w:val="28"/>
          <w:szCs w:val="24"/>
        </w:rPr>
        <w:t>Курсач</w:t>
      </w:r>
      <w:r w:rsidRPr="00357865">
        <w:rPr>
          <w:color w:val="000000"/>
          <w:sz w:val="28"/>
          <w:szCs w:val="24"/>
          <w:lang w:val="en-US"/>
        </w:rPr>
        <w:t>\A</w:t>
      </w:r>
    </w:p>
    <w:p w:rsidR="00334AA5"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rhiv.lib.</w:t>
      </w:r>
    </w:p>
    <w:p w:rsidR="00334AA5"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Component C1-4 copied from library D:\</w:t>
      </w:r>
      <w:r w:rsidRPr="00357865">
        <w:rPr>
          <w:color w:val="000000"/>
          <w:sz w:val="28"/>
          <w:szCs w:val="24"/>
        </w:rPr>
        <w:t>КУРСАЧ</w:t>
      </w:r>
      <w:r w:rsidRPr="00357865">
        <w:rPr>
          <w:color w:val="000000"/>
          <w:sz w:val="28"/>
          <w:szCs w:val="24"/>
          <w:lang w:val="en-US"/>
        </w:rPr>
        <w:t>\NATALIA.LIB to library D:\</w:t>
      </w:r>
      <w:r w:rsidRPr="00357865">
        <w:rPr>
          <w:color w:val="000000"/>
          <w:sz w:val="28"/>
          <w:szCs w:val="24"/>
        </w:rPr>
        <w:t>Курсач</w:t>
      </w:r>
      <w:r w:rsidRPr="00357865">
        <w:rPr>
          <w:color w:val="000000"/>
          <w:sz w:val="28"/>
          <w:szCs w:val="24"/>
          <w:lang w:val="en-US"/>
        </w:rPr>
        <w:t>\Ar</w:t>
      </w:r>
    </w:p>
    <w:p w:rsidR="00334AA5"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hiv.lib.</w:t>
      </w:r>
    </w:p>
    <w:p w:rsidR="00334AA5"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Component CP3-24 copied from library D:\</w:t>
      </w:r>
      <w:r w:rsidRPr="00357865">
        <w:rPr>
          <w:color w:val="000000"/>
          <w:sz w:val="28"/>
          <w:szCs w:val="24"/>
        </w:rPr>
        <w:t>КУРСАЧ</w:t>
      </w:r>
      <w:r w:rsidRPr="00357865">
        <w:rPr>
          <w:color w:val="000000"/>
          <w:sz w:val="28"/>
          <w:szCs w:val="24"/>
          <w:lang w:val="en-US"/>
        </w:rPr>
        <w:t>\NATALIA.LIB to library D:\</w:t>
      </w:r>
      <w:r w:rsidRPr="00357865">
        <w:rPr>
          <w:color w:val="000000"/>
          <w:sz w:val="28"/>
          <w:szCs w:val="24"/>
        </w:rPr>
        <w:t>Курсач</w:t>
      </w:r>
      <w:r w:rsidRPr="00357865">
        <w:rPr>
          <w:color w:val="000000"/>
          <w:sz w:val="28"/>
          <w:szCs w:val="24"/>
          <w:lang w:val="en-US"/>
        </w:rPr>
        <w:t>\A</w:t>
      </w:r>
    </w:p>
    <w:p w:rsidR="00334AA5"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rhiv.lib.</w:t>
      </w:r>
    </w:p>
    <w:p w:rsidR="00334AA5"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Component 2N2222 copied from library D:\</w:t>
      </w:r>
      <w:r w:rsidRPr="00357865">
        <w:rPr>
          <w:color w:val="000000"/>
          <w:sz w:val="28"/>
          <w:szCs w:val="24"/>
        </w:rPr>
        <w:t>КУРСАЧ</w:t>
      </w:r>
      <w:r w:rsidRPr="00357865">
        <w:rPr>
          <w:color w:val="000000"/>
          <w:sz w:val="28"/>
          <w:szCs w:val="24"/>
          <w:lang w:val="en-US"/>
        </w:rPr>
        <w:t>\NATALIA.LIB to library D:\</w:t>
      </w:r>
      <w:r w:rsidRPr="00357865">
        <w:rPr>
          <w:color w:val="000000"/>
          <w:sz w:val="28"/>
          <w:szCs w:val="24"/>
        </w:rPr>
        <w:t>Курсач</w:t>
      </w:r>
      <w:r w:rsidRPr="00357865">
        <w:rPr>
          <w:color w:val="000000"/>
          <w:sz w:val="28"/>
          <w:szCs w:val="24"/>
          <w:lang w:val="en-US"/>
        </w:rPr>
        <w:t>\A</w:t>
      </w:r>
    </w:p>
    <w:p w:rsidR="00334AA5"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rhiv.lib.</w:t>
      </w:r>
    </w:p>
    <w:p w:rsidR="00334AA5"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Component K50-15 copied from library D:\</w:t>
      </w:r>
      <w:r w:rsidRPr="00357865">
        <w:rPr>
          <w:color w:val="000000"/>
          <w:sz w:val="28"/>
          <w:szCs w:val="24"/>
        </w:rPr>
        <w:t>КУРСАЧ</w:t>
      </w:r>
      <w:r w:rsidRPr="00357865">
        <w:rPr>
          <w:color w:val="000000"/>
          <w:sz w:val="28"/>
          <w:szCs w:val="24"/>
          <w:lang w:val="en-US"/>
        </w:rPr>
        <w:t>\NATALIA.LIB to library D:\</w:t>
      </w:r>
      <w:r w:rsidRPr="00357865">
        <w:rPr>
          <w:color w:val="000000"/>
          <w:sz w:val="28"/>
          <w:szCs w:val="24"/>
        </w:rPr>
        <w:t>Курсач</w:t>
      </w:r>
      <w:r w:rsidRPr="00357865">
        <w:rPr>
          <w:color w:val="000000"/>
          <w:sz w:val="28"/>
          <w:szCs w:val="24"/>
          <w:lang w:val="en-US"/>
        </w:rPr>
        <w:t>\A</w:t>
      </w:r>
    </w:p>
    <w:p w:rsidR="00334AA5"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rhiv.lib.</w:t>
      </w:r>
    </w:p>
    <w:p w:rsidR="00334AA5"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Component PBS1-10B copied from library D:\</w:t>
      </w:r>
      <w:r w:rsidRPr="00357865">
        <w:rPr>
          <w:color w:val="000000"/>
          <w:sz w:val="28"/>
          <w:szCs w:val="24"/>
        </w:rPr>
        <w:t>КУРСАЧ</w:t>
      </w:r>
      <w:r w:rsidRPr="00357865">
        <w:rPr>
          <w:color w:val="000000"/>
          <w:sz w:val="28"/>
          <w:szCs w:val="24"/>
          <w:lang w:val="en-US"/>
        </w:rPr>
        <w:t>\NATALIA.LIB to library D:\</w:t>
      </w:r>
      <w:r w:rsidRPr="00357865">
        <w:rPr>
          <w:color w:val="000000"/>
          <w:sz w:val="28"/>
          <w:szCs w:val="24"/>
        </w:rPr>
        <w:t>Курсач</w:t>
      </w:r>
      <w:r w:rsidRPr="00357865">
        <w:rPr>
          <w:color w:val="000000"/>
          <w:sz w:val="28"/>
          <w:szCs w:val="24"/>
          <w:lang w:val="en-US"/>
        </w:rPr>
        <w:t>\</w:t>
      </w:r>
    </w:p>
    <w:p w:rsidR="00334AA5"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Arhiv.lib.</w:t>
      </w:r>
    </w:p>
    <w:p w:rsidR="00334AA5"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Component ZP2 copied from library D:\</w:t>
      </w:r>
      <w:r w:rsidRPr="00357865">
        <w:rPr>
          <w:color w:val="000000"/>
          <w:sz w:val="28"/>
          <w:szCs w:val="24"/>
        </w:rPr>
        <w:t>КУРСАЧ</w:t>
      </w:r>
      <w:r w:rsidRPr="00357865">
        <w:rPr>
          <w:color w:val="000000"/>
          <w:sz w:val="28"/>
          <w:szCs w:val="24"/>
          <w:lang w:val="en-US"/>
        </w:rPr>
        <w:t>\NATALIA.LIB to library D:\</w:t>
      </w:r>
      <w:r w:rsidRPr="00357865">
        <w:rPr>
          <w:color w:val="000000"/>
          <w:sz w:val="28"/>
          <w:szCs w:val="24"/>
        </w:rPr>
        <w:t>Курсач</w:t>
      </w:r>
      <w:r w:rsidRPr="00357865">
        <w:rPr>
          <w:color w:val="000000"/>
          <w:sz w:val="28"/>
          <w:szCs w:val="24"/>
          <w:lang w:val="en-US"/>
        </w:rPr>
        <w:t>\Arh</w:t>
      </w:r>
    </w:p>
    <w:p w:rsidR="00334AA5"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iv.lib.</w:t>
      </w:r>
    </w:p>
    <w:p w:rsidR="00334AA5"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Component K73-11 copied from library D:\</w:t>
      </w:r>
      <w:r w:rsidRPr="00357865">
        <w:rPr>
          <w:color w:val="000000"/>
          <w:sz w:val="28"/>
          <w:szCs w:val="24"/>
        </w:rPr>
        <w:t>КУРСАЧ</w:t>
      </w:r>
      <w:r w:rsidRPr="00357865">
        <w:rPr>
          <w:color w:val="000000"/>
          <w:sz w:val="28"/>
          <w:szCs w:val="24"/>
          <w:lang w:val="en-US"/>
        </w:rPr>
        <w:t>\NATALIA.LIB to library D:\</w:t>
      </w:r>
      <w:r w:rsidRPr="00357865">
        <w:rPr>
          <w:color w:val="000000"/>
          <w:sz w:val="28"/>
          <w:szCs w:val="24"/>
        </w:rPr>
        <w:t>Курсач</w:t>
      </w:r>
      <w:r w:rsidRPr="00357865">
        <w:rPr>
          <w:color w:val="000000"/>
          <w:sz w:val="28"/>
          <w:szCs w:val="24"/>
          <w:lang w:val="en-US"/>
        </w:rPr>
        <w:t>\A</w:t>
      </w:r>
    </w:p>
    <w:p w:rsidR="00334AA5"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rhiv.lib.</w:t>
      </w:r>
    </w:p>
    <w:p w:rsidR="00334AA5"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lang w:val="en-US"/>
        </w:rPr>
        <w:t>Total informational messages: 8</w:t>
      </w:r>
    </w:p>
    <w:p w:rsidR="00334AA5" w:rsidRPr="00357865" w:rsidRDefault="00334AA5" w:rsidP="00235114">
      <w:pPr>
        <w:widowControl/>
        <w:shd w:val="clear" w:color="000000" w:fill="auto"/>
        <w:suppressAutoHyphens/>
        <w:spacing w:line="360" w:lineRule="auto"/>
        <w:ind w:firstLine="709"/>
        <w:jc w:val="both"/>
        <w:rPr>
          <w:color w:val="000000"/>
          <w:sz w:val="28"/>
          <w:szCs w:val="24"/>
          <w:lang w:val="en-US"/>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xml:space="preserve">Графический редактор </w:t>
      </w:r>
      <w:r w:rsidRPr="00357865">
        <w:rPr>
          <w:bCs/>
          <w:color w:val="000000"/>
          <w:sz w:val="28"/>
          <w:szCs w:val="28"/>
        </w:rPr>
        <w:t>P-CAD РСВ</w:t>
      </w:r>
      <w:r w:rsidRPr="00357865">
        <w:rPr>
          <w:b/>
          <w:bCs/>
          <w:color w:val="000000"/>
          <w:sz w:val="28"/>
          <w:szCs w:val="28"/>
        </w:rPr>
        <w:t xml:space="preserve"> </w:t>
      </w:r>
      <w:r w:rsidRPr="00357865">
        <w:rPr>
          <w:color w:val="000000"/>
          <w:sz w:val="28"/>
          <w:szCs w:val="28"/>
        </w:rPr>
        <w:t>предназначен для разработки и конструирования узлов. Он позволяет задавать размеры ПП, ширину проводников и величину индивидуальных зазоров для разных проводников, размеры контактных площадок и диаметры переходных отверстий, экранные слои. Редактор позволяет выполнять маркировку элементов, их размещение, упаковку схемы на плату, ручную и полуавтоматическую трассировку проводников и формировать управляющие файлы для технологического оборудования.</w:t>
      </w:r>
    </w:p>
    <w:p w:rsidR="00235114"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 xml:space="preserve">1.Настройка среды редактора (схожа с настройкой среды редактора </w:t>
      </w:r>
      <w:r w:rsidRPr="00357865">
        <w:rPr>
          <w:color w:val="000000"/>
          <w:sz w:val="28"/>
          <w:szCs w:val="28"/>
          <w:lang w:val="en-US"/>
        </w:rPr>
        <w:t>Schematic</w:t>
      </w:r>
      <w:r w:rsidRPr="00357865">
        <w:rPr>
          <w:color w:val="000000"/>
          <w:sz w:val="28"/>
          <w:szCs w:val="28"/>
        </w:rPr>
        <w:t>,поэтому остановимся на различиях):</w:t>
      </w:r>
    </w:p>
    <w:p w:rsidR="00235114"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-установка миллиметровых шагов сетки 2,5 (для последующего построения контуров платы) и 0,5 (для задания шага трассировки);</w:t>
      </w:r>
    </w:p>
    <w:p w:rsidR="00235114"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-подключение ранее созданной архивной библиотеки компонентов;</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-подключение к документу списка соединений;</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В результате в рабочей области появятся посадочные места компонентов, выводы которых соединены согласно принципиальной электрической схеме.</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ED5C86" w:rsidP="00FC7133">
      <w:pPr>
        <w:widowControl/>
        <w:shd w:val="clear" w:color="000000" w:fill="auto"/>
        <w:suppressAutoHyphens/>
        <w:spacing w:line="360" w:lineRule="auto"/>
        <w:jc w:val="center"/>
        <w:rPr>
          <w:b/>
          <w:color w:val="000000"/>
          <w:sz w:val="28"/>
          <w:szCs w:val="28"/>
        </w:rPr>
      </w:pPr>
      <w:r>
        <w:rPr>
          <w:b/>
          <w:color w:val="000000"/>
          <w:sz w:val="28"/>
          <w:szCs w:val="28"/>
        </w:rPr>
        <w:pict>
          <v:shape id="_x0000_i1058" type="#_x0000_t75" style="width:311.25pt;height:268.5pt">
            <v:imagedata r:id="rId36" o:title=""/>
          </v:shape>
        </w:pict>
      </w:r>
    </w:p>
    <w:p w:rsidR="00334AA5" w:rsidRPr="00357865" w:rsidRDefault="00334AA5" w:rsidP="00FC7133">
      <w:pPr>
        <w:widowControl/>
        <w:shd w:val="clear" w:color="000000" w:fill="auto"/>
        <w:suppressAutoHyphens/>
        <w:spacing w:line="360" w:lineRule="auto"/>
        <w:jc w:val="center"/>
        <w:rPr>
          <w:b/>
          <w:color w:val="000000"/>
          <w:sz w:val="28"/>
          <w:szCs w:val="28"/>
        </w:rPr>
      </w:pPr>
      <w:r w:rsidRPr="00357865">
        <w:rPr>
          <w:b/>
          <w:color w:val="000000"/>
          <w:sz w:val="28"/>
          <w:szCs w:val="28"/>
        </w:rPr>
        <w:t>Рисунок 23. Результат подключения архивной библиотеки и списка соединений</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235114"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2.Непосредственное создание схемы:</w:t>
      </w:r>
    </w:p>
    <w:p w:rsidR="00235114"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 xml:space="preserve">-создание контура платы в слое </w:t>
      </w:r>
      <w:r w:rsidRPr="00357865">
        <w:rPr>
          <w:color w:val="000000"/>
          <w:sz w:val="28"/>
          <w:szCs w:val="28"/>
          <w:lang w:val="en-US"/>
        </w:rPr>
        <w:t>Board</w:t>
      </w:r>
      <w:r w:rsidRPr="00357865">
        <w:rPr>
          <w:color w:val="000000"/>
          <w:sz w:val="28"/>
          <w:szCs w:val="28"/>
        </w:rPr>
        <w:t>;</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xml:space="preserve">-создание монтажных отверстий на плоскости платы (аналогично контактным площадкам, но с заданием параметра </w:t>
      </w:r>
      <w:r w:rsidRPr="00357865">
        <w:rPr>
          <w:color w:val="000000"/>
          <w:sz w:val="28"/>
          <w:szCs w:val="28"/>
          <w:lang w:val="en-US"/>
        </w:rPr>
        <w:t>Shape</w:t>
      </w:r>
      <w:r w:rsidRPr="00357865">
        <w:rPr>
          <w:color w:val="000000"/>
          <w:sz w:val="28"/>
          <w:szCs w:val="28"/>
        </w:rPr>
        <w:t xml:space="preserve"> / </w:t>
      </w:r>
      <w:r w:rsidRPr="00357865">
        <w:rPr>
          <w:color w:val="000000"/>
          <w:sz w:val="28"/>
          <w:szCs w:val="28"/>
          <w:lang w:val="en-US"/>
        </w:rPr>
        <w:t>Mounting</w:t>
      </w:r>
      <w:r w:rsidRPr="00357865">
        <w:rPr>
          <w:color w:val="000000"/>
          <w:sz w:val="28"/>
          <w:szCs w:val="28"/>
        </w:rPr>
        <w:t xml:space="preserve"> </w:t>
      </w:r>
      <w:r w:rsidRPr="00357865">
        <w:rPr>
          <w:color w:val="000000"/>
          <w:sz w:val="28"/>
          <w:szCs w:val="28"/>
          <w:lang w:val="en-US"/>
        </w:rPr>
        <w:t>Hole</w:t>
      </w:r>
      <w:r w:rsidRPr="00357865">
        <w:rPr>
          <w:color w:val="000000"/>
          <w:sz w:val="28"/>
          <w:szCs w:val="28"/>
        </w:rPr>
        <w:t xml:space="preserve">). Применим метод крепления платы в четырех точках, а диаметр монтажных отверстий зададим </w:t>
      </w:r>
      <w:smartTag w:uri="urn:schemas-microsoft-com:office:smarttags" w:element="metricconverter">
        <w:smartTagPr>
          <w:attr w:name="ProductID" w:val="1,2 мм"/>
        </w:smartTagPr>
        <w:r w:rsidRPr="00357865">
          <w:rPr>
            <w:color w:val="000000"/>
            <w:sz w:val="28"/>
            <w:szCs w:val="28"/>
          </w:rPr>
          <w:t>1,2 мм</w:t>
        </w:r>
      </w:smartTag>
      <w:r w:rsidRPr="00357865">
        <w:rPr>
          <w:color w:val="000000"/>
          <w:sz w:val="28"/>
          <w:szCs w:val="28"/>
        </w:rPr>
        <w:t xml:space="preserve">, под винты с диаметром резьбы </w:t>
      </w:r>
      <w:smartTag w:uri="urn:schemas-microsoft-com:office:smarttags" w:element="metricconverter">
        <w:smartTagPr>
          <w:attr w:name="ProductID" w:val="1 мм"/>
        </w:smartTagPr>
        <w:r w:rsidRPr="00357865">
          <w:rPr>
            <w:color w:val="000000"/>
            <w:sz w:val="28"/>
            <w:szCs w:val="28"/>
          </w:rPr>
          <w:t>1 мм</w:t>
        </w:r>
      </w:smartTag>
      <w:r w:rsidRPr="00357865">
        <w:rPr>
          <w:color w:val="000000"/>
          <w:sz w:val="28"/>
          <w:szCs w:val="28"/>
        </w:rPr>
        <w:t>.</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3.Трассировка платы:</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 xml:space="preserve">-задание правил трассировки (командой </w:t>
      </w:r>
      <w:r w:rsidRPr="00357865">
        <w:rPr>
          <w:color w:val="000000"/>
          <w:sz w:val="28"/>
          <w:szCs w:val="28"/>
          <w:lang w:val="en-US"/>
        </w:rPr>
        <w:t>Options</w:t>
      </w:r>
      <w:r w:rsidRPr="00357865">
        <w:rPr>
          <w:color w:val="000000"/>
          <w:sz w:val="28"/>
          <w:szCs w:val="28"/>
        </w:rPr>
        <w:t>/</w:t>
      </w:r>
      <w:r w:rsidRPr="00357865">
        <w:rPr>
          <w:color w:val="000000"/>
          <w:sz w:val="28"/>
          <w:szCs w:val="28"/>
          <w:lang w:val="en-US"/>
        </w:rPr>
        <w:t>Design</w:t>
      </w:r>
      <w:r w:rsidRPr="00357865">
        <w:rPr>
          <w:color w:val="000000"/>
          <w:sz w:val="28"/>
          <w:szCs w:val="28"/>
        </w:rPr>
        <w:t xml:space="preserve"> </w:t>
      </w:r>
      <w:r w:rsidRPr="00357865">
        <w:rPr>
          <w:color w:val="000000"/>
          <w:sz w:val="28"/>
          <w:szCs w:val="28"/>
          <w:lang w:val="en-US"/>
        </w:rPr>
        <w:t>Rules</w:t>
      </w:r>
      <w:r w:rsidRPr="00357865">
        <w:rPr>
          <w:color w:val="000000"/>
          <w:sz w:val="28"/>
          <w:szCs w:val="28"/>
        </w:rPr>
        <w:t>):</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 xml:space="preserve">-минимальное расстояние между элементами шелкографии 0.0мм (команда </w:t>
      </w:r>
      <w:r w:rsidRPr="00357865">
        <w:rPr>
          <w:color w:val="000000"/>
          <w:sz w:val="28"/>
          <w:szCs w:val="28"/>
          <w:lang w:val="en-US"/>
        </w:rPr>
        <w:t>Design</w:t>
      </w:r>
      <w:r w:rsidRPr="00357865">
        <w:rPr>
          <w:color w:val="000000"/>
          <w:sz w:val="28"/>
          <w:szCs w:val="28"/>
        </w:rPr>
        <w:t>\</w:t>
      </w:r>
      <w:r w:rsidRPr="00357865">
        <w:rPr>
          <w:color w:val="000000"/>
          <w:sz w:val="28"/>
          <w:szCs w:val="28"/>
          <w:lang w:val="en-US"/>
        </w:rPr>
        <w:t>SilkscreenClearance</w:t>
      </w:r>
      <w:r w:rsidRPr="00357865">
        <w:rPr>
          <w:color w:val="000000"/>
          <w:sz w:val="28"/>
          <w:szCs w:val="28"/>
        </w:rPr>
        <w:t>);</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 xml:space="preserve">- минимально допустимое расстояние между двумя отверстиями оставим по умолчанию 13.0 </w:t>
      </w:r>
      <w:r w:rsidRPr="00357865">
        <w:rPr>
          <w:color w:val="000000"/>
          <w:sz w:val="28"/>
          <w:szCs w:val="28"/>
          <w:lang w:val="en-US"/>
        </w:rPr>
        <w:t>mil</w:t>
      </w:r>
      <w:r w:rsidRPr="00357865">
        <w:rPr>
          <w:color w:val="000000"/>
          <w:sz w:val="28"/>
          <w:szCs w:val="28"/>
        </w:rPr>
        <w:t xml:space="preserve"> (команда </w:t>
      </w:r>
      <w:r w:rsidRPr="00357865">
        <w:rPr>
          <w:color w:val="000000"/>
          <w:sz w:val="28"/>
          <w:szCs w:val="28"/>
          <w:lang w:val="en-US"/>
        </w:rPr>
        <w:t>Design</w:t>
      </w:r>
      <w:r w:rsidRPr="00357865">
        <w:rPr>
          <w:color w:val="000000"/>
          <w:sz w:val="28"/>
          <w:szCs w:val="28"/>
        </w:rPr>
        <w:t>\</w:t>
      </w:r>
      <w:r w:rsidRPr="00357865">
        <w:rPr>
          <w:color w:val="000000"/>
          <w:sz w:val="28"/>
          <w:szCs w:val="28"/>
          <w:lang w:val="en-US"/>
        </w:rPr>
        <w:t>HoleToHoleClearance</w:t>
      </w:r>
      <w:r w:rsidRPr="00357865">
        <w:rPr>
          <w:color w:val="000000"/>
          <w:sz w:val="28"/>
          <w:szCs w:val="28"/>
        </w:rPr>
        <w:t>);</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-минимально допустимое расстояние между краями печатного</w:t>
      </w:r>
      <w:r w:rsidR="00235114" w:rsidRPr="00357865">
        <w:rPr>
          <w:color w:val="000000"/>
          <w:sz w:val="28"/>
          <w:szCs w:val="28"/>
        </w:rPr>
        <w:t xml:space="preserve"> </w:t>
      </w:r>
      <w:r w:rsidRPr="00357865">
        <w:rPr>
          <w:color w:val="000000"/>
          <w:sz w:val="28"/>
          <w:szCs w:val="28"/>
        </w:rPr>
        <w:t>рисунка на верхней и нижней сторонах платы 0,25мм</w:t>
      </w:r>
      <w:r w:rsidR="00235114" w:rsidRPr="00357865">
        <w:rPr>
          <w:color w:val="000000"/>
          <w:sz w:val="28"/>
          <w:szCs w:val="28"/>
        </w:rPr>
        <w:t xml:space="preserve"> </w:t>
      </w:r>
      <w:r w:rsidRPr="00357865">
        <w:rPr>
          <w:color w:val="000000"/>
          <w:sz w:val="28"/>
          <w:szCs w:val="28"/>
        </w:rPr>
        <w:t xml:space="preserve">(команда </w:t>
      </w:r>
      <w:r w:rsidRPr="00357865">
        <w:rPr>
          <w:color w:val="000000"/>
          <w:sz w:val="28"/>
          <w:szCs w:val="28"/>
          <w:lang w:val="en-US"/>
        </w:rPr>
        <w:t>Layer</w:t>
      </w:r>
      <w:r w:rsidRPr="00357865">
        <w:rPr>
          <w:color w:val="000000"/>
          <w:sz w:val="28"/>
          <w:szCs w:val="28"/>
        </w:rPr>
        <w:t>\</w:t>
      </w:r>
      <w:r w:rsidRPr="00357865">
        <w:rPr>
          <w:color w:val="000000"/>
          <w:sz w:val="28"/>
          <w:szCs w:val="28"/>
          <w:lang w:val="en-US"/>
        </w:rPr>
        <w:t>Pad</w:t>
      </w:r>
      <w:r w:rsidRPr="00357865">
        <w:rPr>
          <w:color w:val="000000"/>
          <w:sz w:val="28"/>
          <w:szCs w:val="28"/>
        </w:rPr>
        <w:t xml:space="preserve"> </w:t>
      </w:r>
      <w:r w:rsidRPr="00357865">
        <w:rPr>
          <w:color w:val="000000"/>
          <w:sz w:val="28"/>
          <w:szCs w:val="28"/>
          <w:lang w:val="en-US"/>
        </w:rPr>
        <w:t>to</w:t>
      </w:r>
      <w:r w:rsidRPr="00357865">
        <w:rPr>
          <w:color w:val="000000"/>
          <w:sz w:val="28"/>
          <w:szCs w:val="28"/>
        </w:rPr>
        <w:t xml:space="preserve"> </w:t>
      </w:r>
      <w:r w:rsidRPr="00357865">
        <w:rPr>
          <w:color w:val="000000"/>
          <w:sz w:val="28"/>
          <w:szCs w:val="28"/>
          <w:lang w:val="en-US"/>
        </w:rPr>
        <w:t>Pad</w:t>
      </w:r>
      <w:r w:rsidRPr="00357865">
        <w:rPr>
          <w:color w:val="000000"/>
          <w:sz w:val="28"/>
          <w:szCs w:val="28"/>
        </w:rPr>
        <w:t xml:space="preserve">, </w:t>
      </w:r>
      <w:r w:rsidRPr="00357865">
        <w:rPr>
          <w:color w:val="000000"/>
          <w:sz w:val="28"/>
          <w:szCs w:val="28"/>
          <w:lang w:val="en-US"/>
        </w:rPr>
        <w:t>Pad</w:t>
      </w:r>
      <w:r w:rsidRPr="00357865">
        <w:rPr>
          <w:color w:val="000000"/>
          <w:sz w:val="28"/>
          <w:szCs w:val="28"/>
        </w:rPr>
        <w:t xml:space="preserve"> </w:t>
      </w:r>
      <w:r w:rsidRPr="00357865">
        <w:rPr>
          <w:color w:val="000000"/>
          <w:sz w:val="28"/>
          <w:szCs w:val="28"/>
          <w:lang w:val="en-US"/>
        </w:rPr>
        <w:t>to</w:t>
      </w:r>
      <w:r w:rsidRPr="00357865">
        <w:rPr>
          <w:color w:val="000000"/>
          <w:sz w:val="28"/>
          <w:szCs w:val="28"/>
        </w:rPr>
        <w:t xml:space="preserve"> </w:t>
      </w:r>
      <w:r w:rsidRPr="00357865">
        <w:rPr>
          <w:color w:val="000000"/>
          <w:sz w:val="28"/>
          <w:szCs w:val="28"/>
          <w:lang w:val="en-US"/>
        </w:rPr>
        <w:t>Via</w:t>
      </w:r>
      <w:r w:rsidRPr="00357865">
        <w:rPr>
          <w:color w:val="000000"/>
          <w:sz w:val="28"/>
          <w:szCs w:val="28"/>
        </w:rPr>
        <w:t xml:space="preserve">, </w:t>
      </w:r>
      <w:r w:rsidRPr="00357865">
        <w:rPr>
          <w:color w:val="000000"/>
          <w:sz w:val="28"/>
          <w:szCs w:val="28"/>
          <w:lang w:val="en-US"/>
        </w:rPr>
        <w:t>Pad</w:t>
      </w:r>
      <w:r w:rsidRPr="00357865">
        <w:rPr>
          <w:color w:val="000000"/>
          <w:sz w:val="28"/>
          <w:szCs w:val="28"/>
        </w:rPr>
        <w:t xml:space="preserve"> </w:t>
      </w:r>
      <w:r w:rsidRPr="00357865">
        <w:rPr>
          <w:color w:val="000000"/>
          <w:sz w:val="28"/>
          <w:szCs w:val="28"/>
          <w:lang w:val="en-US"/>
        </w:rPr>
        <w:t>to</w:t>
      </w:r>
      <w:r w:rsidRPr="00357865">
        <w:rPr>
          <w:color w:val="000000"/>
          <w:sz w:val="28"/>
          <w:szCs w:val="28"/>
        </w:rPr>
        <w:t xml:space="preserve"> </w:t>
      </w:r>
      <w:r w:rsidRPr="00357865">
        <w:rPr>
          <w:color w:val="000000"/>
          <w:sz w:val="28"/>
          <w:szCs w:val="28"/>
          <w:lang w:val="en-US"/>
        </w:rPr>
        <w:t>Line</w:t>
      </w:r>
      <w:r w:rsidRPr="00357865">
        <w:rPr>
          <w:color w:val="000000"/>
          <w:sz w:val="28"/>
          <w:szCs w:val="28"/>
        </w:rPr>
        <w:t xml:space="preserve">, </w:t>
      </w:r>
      <w:r w:rsidRPr="00357865">
        <w:rPr>
          <w:color w:val="000000"/>
          <w:sz w:val="28"/>
          <w:szCs w:val="28"/>
          <w:lang w:val="en-US"/>
        </w:rPr>
        <w:t>Line</w:t>
      </w:r>
      <w:r w:rsidRPr="00357865">
        <w:rPr>
          <w:color w:val="000000"/>
          <w:sz w:val="28"/>
          <w:szCs w:val="28"/>
        </w:rPr>
        <w:t xml:space="preserve"> </w:t>
      </w:r>
      <w:r w:rsidRPr="00357865">
        <w:rPr>
          <w:color w:val="000000"/>
          <w:sz w:val="28"/>
          <w:szCs w:val="28"/>
          <w:lang w:val="en-US"/>
        </w:rPr>
        <w:t>to</w:t>
      </w:r>
      <w:r w:rsidRPr="00357865">
        <w:rPr>
          <w:color w:val="000000"/>
          <w:sz w:val="28"/>
          <w:szCs w:val="28"/>
        </w:rPr>
        <w:t xml:space="preserve"> </w:t>
      </w:r>
      <w:r w:rsidRPr="00357865">
        <w:rPr>
          <w:color w:val="000000"/>
          <w:sz w:val="28"/>
          <w:szCs w:val="28"/>
          <w:lang w:val="en-US"/>
        </w:rPr>
        <w:t>Via</w:t>
      </w:r>
      <w:r w:rsidRPr="00357865">
        <w:rPr>
          <w:color w:val="000000"/>
          <w:sz w:val="28"/>
          <w:szCs w:val="28"/>
        </w:rPr>
        <w:t xml:space="preserve">, </w:t>
      </w:r>
      <w:r w:rsidRPr="00357865">
        <w:rPr>
          <w:color w:val="000000"/>
          <w:sz w:val="28"/>
          <w:szCs w:val="28"/>
          <w:lang w:val="en-US"/>
        </w:rPr>
        <w:t>Line</w:t>
      </w:r>
      <w:r w:rsidRPr="00357865">
        <w:rPr>
          <w:color w:val="000000"/>
          <w:sz w:val="28"/>
          <w:szCs w:val="28"/>
        </w:rPr>
        <w:t xml:space="preserve"> </w:t>
      </w:r>
      <w:r w:rsidRPr="00357865">
        <w:rPr>
          <w:color w:val="000000"/>
          <w:sz w:val="28"/>
          <w:szCs w:val="28"/>
          <w:lang w:val="en-US"/>
        </w:rPr>
        <w:t>to</w:t>
      </w:r>
      <w:r w:rsidRPr="00357865">
        <w:rPr>
          <w:color w:val="000000"/>
          <w:sz w:val="28"/>
          <w:szCs w:val="28"/>
        </w:rPr>
        <w:t xml:space="preserve"> </w:t>
      </w:r>
      <w:r w:rsidRPr="00357865">
        <w:rPr>
          <w:color w:val="000000"/>
          <w:sz w:val="28"/>
          <w:szCs w:val="28"/>
          <w:lang w:val="en-US"/>
        </w:rPr>
        <w:t>Line</w:t>
      </w:r>
      <w:r w:rsidRPr="00357865">
        <w:rPr>
          <w:color w:val="000000"/>
          <w:sz w:val="28"/>
          <w:szCs w:val="28"/>
        </w:rPr>
        <w:t xml:space="preserve">, </w:t>
      </w:r>
      <w:r w:rsidRPr="00357865">
        <w:rPr>
          <w:color w:val="000000"/>
          <w:sz w:val="28"/>
          <w:szCs w:val="28"/>
          <w:lang w:val="en-US"/>
        </w:rPr>
        <w:t>Via</w:t>
      </w:r>
      <w:r w:rsidRPr="00357865">
        <w:rPr>
          <w:color w:val="000000"/>
          <w:sz w:val="28"/>
          <w:szCs w:val="28"/>
        </w:rPr>
        <w:t xml:space="preserve"> </w:t>
      </w:r>
      <w:r w:rsidRPr="00357865">
        <w:rPr>
          <w:color w:val="000000"/>
          <w:sz w:val="28"/>
          <w:szCs w:val="28"/>
          <w:lang w:val="en-US"/>
        </w:rPr>
        <w:t>to</w:t>
      </w:r>
      <w:r w:rsidRPr="00357865">
        <w:rPr>
          <w:color w:val="000000"/>
          <w:sz w:val="28"/>
          <w:szCs w:val="28"/>
        </w:rPr>
        <w:t xml:space="preserve"> </w:t>
      </w:r>
      <w:r w:rsidRPr="00357865">
        <w:rPr>
          <w:color w:val="000000"/>
          <w:sz w:val="28"/>
          <w:szCs w:val="28"/>
          <w:lang w:val="en-US"/>
        </w:rPr>
        <w:t>Via</w:t>
      </w:r>
      <w:r w:rsidRPr="00357865">
        <w:rPr>
          <w:color w:val="000000"/>
          <w:sz w:val="28"/>
          <w:szCs w:val="28"/>
        </w:rPr>
        <w:t>);</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 xml:space="preserve">-ширина проводников платы равна минимально допустимой для класса точности 3, то есть 0,25мм (команда </w:t>
      </w:r>
      <w:r w:rsidRPr="00357865">
        <w:rPr>
          <w:color w:val="000000"/>
          <w:sz w:val="28"/>
          <w:szCs w:val="28"/>
          <w:lang w:val="en-US"/>
        </w:rPr>
        <w:t>Line</w:t>
      </w:r>
      <w:r w:rsidRPr="00357865">
        <w:rPr>
          <w:color w:val="000000"/>
          <w:sz w:val="28"/>
          <w:szCs w:val="28"/>
        </w:rPr>
        <w:t xml:space="preserve"> </w:t>
      </w:r>
      <w:r w:rsidRPr="00357865">
        <w:rPr>
          <w:color w:val="000000"/>
          <w:sz w:val="28"/>
          <w:szCs w:val="28"/>
          <w:lang w:val="en-US"/>
        </w:rPr>
        <w:t>Options</w:t>
      </w:r>
      <w:r w:rsidRPr="00357865">
        <w:rPr>
          <w:color w:val="000000"/>
          <w:sz w:val="28"/>
          <w:szCs w:val="28"/>
        </w:rPr>
        <w:t>\</w:t>
      </w:r>
      <w:r w:rsidRPr="00357865">
        <w:rPr>
          <w:color w:val="000000"/>
          <w:sz w:val="28"/>
          <w:szCs w:val="28"/>
          <w:lang w:val="en-US"/>
        </w:rPr>
        <w:t>Width</w:t>
      </w:r>
      <w:r w:rsidRPr="00357865">
        <w:rPr>
          <w:color w:val="000000"/>
          <w:sz w:val="28"/>
          <w:szCs w:val="28"/>
        </w:rPr>
        <w:t>);</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 xml:space="preserve">-размеры переходных отверстий согласно п. 6 (команда </w:t>
      </w:r>
      <w:r w:rsidRPr="00357865">
        <w:rPr>
          <w:color w:val="000000"/>
          <w:sz w:val="28"/>
          <w:szCs w:val="28"/>
          <w:lang w:val="en-US"/>
        </w:rPr>
        <w:t>Options</w:t>
      </w:r>
      <w:r w:rsidRPr="00357865">
        <w:rPr>
          <w:color w:val="000000"/>
          <w:sz w:val="28"/>
          <w:szCs w:val="28"/>
        </w:rPr>
        <w:t>\</w:t>
      </w:r>
      <w:r w:rsidRPr="00357865">
        <w:rPr>
          <w:color w:val="000000"/>
          <w:sz w:val="28"/>
          <w:szCs w:val="28"/>
          <w:lang w:val="en-US"/>
        </w:rPr>
        <w:t>Via</w:t>
      </w:r>
      <w:r w:rsidRPr="00357865">
        <w:rPr>
          <w:color w:val="000000"/>
          <w:sz w:val="28"/>
          <w:szCs w:val="28"/>
        </w:rPr>
        <w:t xml:space="preserve"> </w:t>
      </w:r>
      <w:r w:rsidRPr="00357865">
        <w:rPr>
          <w:color w:val="000000"/>
          <w:sz w:val="28"/>
          <w:szCs w:val="28"/>
          <w:lang w:val="en-US"/>
        </w:rPr>
        <w:t>Style</w:t>
      </w:r>
      <w:r w:rsidRPr="00357865">
        <w:rPr>
          <w:color w:val="000000"/>
          <w:sz w:val="28"/>
          <w:szCs w:val="28"/>
        </w:rPr>
        <w:t>..);</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-создание печатного рисунка платы:</w:t>
      </w:r>
    </w:p>
    <w:p w:rsidR="00334AA5" w:rsidRPr="00357865" w:rsidRDefault="00334AA5" w:rsidP="00235114">
      <w:pPr>
        <w:pStyle w:val="AAA2"/>
        <w:shd w:val="clear" w:color="000000" w:fill="auto"/>
        <w:suppressAutoHyphens/>
        <w:spacing w:line="360" w:lineRule="auto"/>
        <w:rPr>
          <w:color w:val="000000"/>
          <w:sz w:val="28"/>
          <w:szCs w:val="28"/>
        </w:rPr>
      </w:pPr>
      <w:r w:rsidRPr="00357865">
        <w:rPr>
          <w:color w:val="000000"/>
          <w:sz w:val="28"/>
          <w:szCs w:val="28"/>
        </w:rPr>
        <w:t xml:space="preserve">Для автоматической трассировки используем автотрассировщика </w:t>
      </w:r>
      <w:r w:rsidRPr="00357865">
        <w:rPr>
          <w:b/>
          <w:bCs/>
          <w:color w:val="000000"/>
          <w:sz w:val="28"/>
          <w:szCs w:val="28"/>
        </w:rPr>
        <w:t>Quick Route</w:t>
      </w:r>
      <w:r w:rsidRPr="00357865">
        <w:rPr>
          <w:color w:val="000000"/>
          <w:sz w:val="28"/>
          <w:szCs w:val="28"/>
        </w:rPr>
        <w:t>, который позволяет разводить несложные печатные платы, содержащие небольшое количество компонентов.</w:t>
      </w:r>
      <w:r w:rsidR="00235114" w:rsidRPr="00357865">
        <w:rPr>
          <w:color w:val="000000"/>
          <w:sz w:val="28"/>
          <w:szCs w:val="28"/>
        </w:rPr>
        <w:t xml:space="preserve"> </w:t>
      </w:r>
      <w:r w:rsidR="00E43705" w:rsidRPr="00357865">
        <w:rPr>
          <w:color w:val="000000"/>
          <w:sz w:val="28"/>
          <w:szCs w:val="28"/>
        </w:rPr>
        <w:t>[9]</w:t>
      </w:r>
    </w:p>
    <w:p w:rsidR="00334AA5" w:rsidRPr="00357865" w:rsidRDefault="00ED5C86" w:rsidP="00FC7133">
      <w:pPr>
        <w:widowControl/>
        <w:shd w:val="clear" w:color="000000" w:fill="auto"/>
        <w:suppressAutoHyphens/>
        <w:spacing w:line="360" w:lineRule="auto"/>
        <w:jc w:val="center"/>
        <w:rPr>
          <w:b/>
          <w:color w:val="000000"/>
          <w:sz w:val="28"/>
          <w:szCs w:val="28"/>
        </w:rPr>
      </w:pPr>
      <w:r>
        <w:rPr>
          <w:b/>
          <w:color w:val="000000"/>
          <w:sz w:val="28"/>
          <w:szCs w:val="28"/>
        </w:rPr>
        <w:pict>
          <v:shape id="_x0000_i1059" type="#_x0000_t75" style="width:327pt;height:285pt">
            <v:imagedata r:id="rId37" o:title=""/>
          </v:shape>
        </w:pict>
      </w:r>
    </w:p>
    <w:p w:rsidR="00334AA5" w:rsidRPr="00357865" w:rsidRDefault="00334AA5" w:rsidP="00FC7133">
      <w:pPr>
        <w:widowControl/>
        <w:shd w:val="clear" w:color="000000" w:fill="auto"/>
        <w:suppressAutoHyphens/>
        <w:spacing w:line="360" w:lineRule="auto"/>
        <w:jc w:val="center"/>
        <w:rPr>
          <w:b/>
          <w:color w:val="000000"/>
          <w:sz w:val="28"/>
          <w:szCs w:val="28"/>
        </w:rPr>
      </w:pPr>
      <w:r w:rsidRPr="00357865">
        <w:rPr>
          <w:b/>
          <w:color w:val="000000"/>
          <w:sz w:val="28"/>
          <w:szCs w:val="28"/>
        </w:rPr>
        <w:t>Рисунок 24. Результат трассировки</w:t>
      </w:r>
    </w:p>
    <w:p w:rsidR="00FC7133" w:rsidRPr="00357865" w:rsidRDefault="00FC7133" w:rsidP="00235114">
      <w:pPr>
        <w:widowControl/>
        <w:shd w:val="clear" w:color="000000" w:fill="auto"/>
        <w:suppressAutoHyphens/>
        <w:autoSpaceDE w:val="0"/>
        <w:autoSpaceDN w:val="0"/>
        <w:adjustRightInd w:val="0"/>
        <w:spacing w:line="360" w:lineRule="auto"/>
        <w:ind w:firstLine="709"/>
        <w:jc w:val="both"/>
        <w:rPr>
          <w:color w:val="000000"/>
          <w:sz w:val="28"/>
          <w:szCs w:val="28"/>
        </w:rPr>
      </w:pP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 xml:space="preserve">4. Проверка правильности трассировки печатной платы (командой </w:t>
      </w:r>
      <w:r w:rsidRPr="00357865">
        <w:rPr>
          <w:color w:val="000000"/>
          <w:sz w:val="28"/>
          <w:szCs w:val="28"/>
          <w:lang w:val="en-US"/>
        </w:rPr>
        <w:t>Utils</w:t>
      </w:r>
      <w:r w:rsidRPr="00357865">
        <w:rPr>
          <w:color w:val="000000"/>
          <w:sz w:val="28"/>
          <w:szCs w:val="28"/>
        </w:rPr>
        <w:t>/</w:t>
      </w:r>
      <w:r w:rsidRPr="00357865">
        <w:rPr>
          <w:color w:val="000000"/>
          <w:sz w:val="28"/>
          <w:szCs w:val="28"/>
          <w:lang w:val="en-US"/>
        </w:rPr>
        <w:t>DRC</w:t>
      </w:r>
      <w:r w:rsidRPr="00357865">
        <w:rPr>
          <w:color w:val="000000"/>
          <w:sz w:val="28"/>
          <w:szCs w:val="28"/>
        </w:rPr>
        <w:t>..).</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rPr>
        <w:t>Отчет</w:t>
      </w:r>
      <w:r w:rsidRPr="00357865">
        <w:rPr>
          <w:color w:val="000000"/>
          <w:sz w:val="28"/>
          <w:szCs w:val="28"/>
          <w:lang w:val="en-US"/>
        </w:rPr>
        <w:t xml:space="preserve"> </w:t>
      </w:r>
      <w:r w:rsidRPr="00357865">
        <w:rPr>
          <w:color w:val="000000"/>
          <w:sz w:val="28"/>
          <w:szCs w:val="28"/>
        </w:rPr>
        <w:t>о</w:t>
      </w:r>
      <w:r w:rsidRPr="00357865">
        <w:rPr>
          <w:color w:val="000000"/>
          <w:sz w:val="28"/>
          <w:szCs w:val="28"/>
          <w:lang w:val="en-US"/>
        </w:rPr>
        <w:t xml:space="preserve"> </w:t>
      </w:r>
      <w:r w:rsidRPr="00357865">
        <w:rPr>
          <w:color w:val="000000"/>
          <w:sz w:val="28"/>
          <w:szCs w:val="28"/>
        </w:rPr>
        <w:t>трассировке</w:t>
      </w:r>
      <w:r w:rsidRPr="00357865">
        <w:rPr>
          <w:color w:val="000000"/>
          <w:sz w:val="28"/>
          <w:szCs w:val="28"/>
          <w:lang w:val="en-US"/>
        </w:rPr>
        <w:t>:</w:t>
      </w:r>
      <w:r w:rsidRPr="00357865">
        <w:rPr>
          <w:color w:val="000000"/>
          <w:sz w:val="28"/>
          <w:szCs w:val="24"/>
          <w:lang w:val="en-US"/>
        </w:rPr>
        <w:t xml:space="preserve"> </w:t>
      </w:r>
      <w:r w:rsidRPr="00357865">
        <w:rPr>
          <w:color w:val="000000"/>
          <w:sz w:val="28"/>
          <w:szCs w:val="28"/>
          <w:lang w:val="en-US"/>
        </w:rPr>
        <w:t>P-CAD Design Rule Check Report</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D:\Курсач\RПлата.drc:</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DRC Report Options: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Net List Compare:</w:t>
      </w:r>
      <w:r w:rsidR="00235114" w:rsidRPr="00357865">
        <w:rPr>
          <w:color w:val="000000"/>
          <w:sz w:val="28"/>
          <w:szCs w:val="28"/>
          <w:lang w:val="en-US"/>
        </w:rPr>
        <w:t xml:space="preserve"> </w:t>
      </w:r>
      <w:r w:rsidRPr="00357865">
        <w:rPr>
          <w:color w:val="000000"/>
          <w:sz w:val="28"/>
          <w:szCs w:val="28"/>
          <w:lang w:val="en-US"/>
        </w:rPr>
        <w:t>Off</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Clearance Violations:</w:t>
      </w:r>
      <w:r w:rsidR="00235114" w:rsidRPr="00357865">
        <w:rPr>
          <w:color w:val="000000"/>
          <w:sz w:val="28"/>
          <w:szCs w:val="28"/>
          <w:lang w:val="en-US"/>
        </w:rPr>
        <w:t xml:space="preserve"> </w:t>
      </w:r>
      <w:r w:rsidRPr="00357865">
        <w:rPr>
          <w:color w:val="000000"/>
          <w:sz w:val="28"/>
          <w:szCs w:val="28"/>
          <w:lang w:val="en-US"/>
        </w:rPr>
        <w:t>On</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Text Violations:</w:t>
      </w:r>
      <w:r w:rsidR="00235114" w:rsidRPr="00357865">
        <w:rPr>
          <w:color w:val="000000"/>
          <w:sz w:val="28"/>
          <w:szCs w:val="28"/>
          <w:lang w:val="en-US"/>
        </w:rPr>
        <w:t xml:space="preserve"> </w:t>
      </w:r>
      <w:r w:rsidRPr="00357865">
        <w:rPr>
          <w:color w:val="000000"/>
          <w:sz w:val="28"/>
          <w:szCs w:val="28"/>
          <w:lang w:val="en-US"/>
        </w:rPr>
        <w:t>On</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Net List Violations:</w:t>
      </w:r>
      <w:r w:rsidR="00235114" w:rsidRPr="00357865">
        <w:rPr>
          <w:color w:val="000000"/>
          <w:sz w:val="28"/>
          <w:szCs w:val="28"/>
          <w:lang w:val="en-US"/>
        </w:rPr>
        <w:t xml:space="preserve"> </w:t>
      </w:r>
      <w:r w:rsidRPr="00357865">
        <w:rPr>
          <w:color w:val="000000"/>
          <w:sz w:val="28"/>
          <w:szCs w:val="28"/>
          <w:lang w:val="en-US"/>
        </w:rPr>
        <w:t>On</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Unrouted Nets:</w:t>
      </w:r>
      <w:r w:rsidR="00235114" w:rsidRPr="00357865">
        <w:rPr>
          <w:color w:val="000000"/>
          <w:sz w:val="28"/>
          <w:szCs w:val="28"/>
          <w:lang w:val="en-US"/>
        </w:rPr>
        <w:t xml:space="preserve"> </w:t>
      </w:r>
      <w:r w:rsidRPr="00357865">
        <w:rPr>
          <w:color w:val="000000"/>
          <w:sz w:val="28"/>
          <w:szCs w:val="28"/>
          <w:lang w:val="en-US"/>
        </w:rPr>
        <w:t>On</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Unconnected Pins:</w:t>
      </w:r>
      <w:r w:rsidR="00235114" w:rsidRPr="00357865">
        <w:rPr>
          <w:color w:val="000000"/>
          <w:sz w:val="28"/>
          <w:szCs w:val="28"/>
          <w:lang w:val="en-US"/>
        </w:rPr>
        <w:t xml:space="preserve"> </w:t>
      </w:r>
      <w:r w:rsidRPr="00357865">
        <w:rPr>
          <w:color w:val="000000"/>
          <w:sz w:val="28"/>
          <w:szCs w:val="28"/>
          <w:lang w:val="en-US"/>
        </w:rPr>
        <w:t>On</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Net Length Violations:</w:t>
      </w:r>
      <w:r w:rsidR="00235114" w:rsidRPr="00357865">
        <w:rPr>
          <w:color w:val="000000"/>
          <w:sz w:val="28"/>
          <w:szCs w:val="28"/>
          <w:lang w:val="en-US"/>
        </w:rPr>
        <w:t xml:space="preserve"> </w:t>
      </w:r>
      <w:r w:rsidRPr="00357865">
        <w:rPr>
          <w:color w:val="000000"/>
          <w:sz w:val="28"/>
          <w:szCs w:val="28"/>
          <w:lang w:val="en-US"/>
        </w:rPr>
        <w:t>On</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Silk Violations:</w:t>
      </w:r>
      <w:r w:rsidR="00235114" w:rsidRPr="00357865">
        <w:rPr>
          <w:color w:val="000000"/>
          <w:sz w:val="28"/>
          <w:szCs w:val="28"/>
          <w:lang w:val="en-US"/>
        </w:rPr>
        <w:t xml:space="preserve"> </w:t>
      </w:r>
      <w:r w:rsidRPr="00357865">
        <w:rPr>
          <w:color w:val="000000"/>
          <w:sz w:val="28"/>
          <w:szCs w:val="28"/>
          <w:lang w:val="en-US"/>
        </w:rPr>
        <w:t>On</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Copper Pour Violations: On</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Plane Violations:</w:t>
      </w:r>
      <w:r w:rsidR="00235114" w:rsidRPr="00357865">
        <w:rPr>
          <w:color w:val="000000"/>
          <w:sz w:val="28"/>
          <w:szCs w:val="28"/>
          <w:lang w:val="en-US"/>
        </w:rPr>
        <w:t xml:space="preserve"> </w:t>
      </w:r>
      <w:r w:rsidRPr="00357865">
        <w:rPr>
          <w:color w:val="000000"/>
          <w:sz w:val="28"/>
          <w:szCs w:val="28"/>
          <w:lang w:val="en-US"/>
        </w:rPr>
        <w:t>On</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Component Violations:</w:t>
      </w:r>
      <w:r w:rsidR="00235114" w:rsidRPr="00357865">
        <w:rPr>
          <w:color w:val="000000"/>
          <w:sz w:val="28"/>
          <w:szCs w:val="28"/>
          <w:lang w:val="en-US"/>
        </w:rPr>
        <w:t xml:space="preserve"> </w:t>
      </w:r>
      <w:r w:rsidRPr="00357865">
        <w:rPr>
          <w:color w:val="000000"/>
          <w:sz w:val="28"/>
          <w:szCs w:val="28"/>
          <w:lang w:val="en-US"/>
        </w:rPr>
        <w:t>On</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Drill Violations:</w:t>
      </w:r>
      <w:r w:rsidR="00235114" w:rsidRPr="00357865">
        <w:rPr>
          <w:color w:val="000000"/>
          <w:sz w:val="28"/>
          <w:szCs w:val="28"/>
          <w:lang w:val="en-US"/>
        </w:rPr>
        <w:t xml:space="preserve"> </w:t>
      </w:r>
      <w:r w:rsidRPr="00357865">
        <w:rPr>
          <w:color w:val="000000"/>
          <w:sz w:val="28"/>
          <w:szCs w:val="28"/>
          <w:lang w:val="en-US"/>
        </w:rPr>
        <w:t>On</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Test Point Violations:</w:t>
      </w:r>
      <w:r w:rsidR="00235114" w:rsidRPr="00357865">
        <w:rPr>
          <w:color w:val="000000"/>
          <w:sz w:val="28"/>
          <w:szCs w:val="28"/>
          <w:lang w:val="en-US"/>
        </w:rPr>
        <w:t xml:space="preserve"> </w:t>
      </w:r>
      <w:r w:rsidRPr="00357865">
        <w:rPr>
          <w:color w:val="000000"/>
          <w:sz w:val="28"/>
          <w:szCs w:val="28"/>
          <w:lang w:val="en-US"/>
        </w:rPr>
        <w:t>Off</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DRC Errors: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NETLIST VIOLATIONS: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0 warning(s)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0 error(s)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CLEARANCE VIOLATIONS: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0 warning(s)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0 error(s)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UNROUTED NETS: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0 warning(s)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0 error(s)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UNCONNECTED PINS: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0 warning(s)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0 error(s) detected.</w:t>
      </w:r>
    </w:p>
    <w:p w:rsidR="00235114"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Warning: Net length violation tests were not performed because</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of missing MinNetLength, MaxNetLength, or MatchedLength rules.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NETLIST LENGTH VIOLATIONS: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0 warning(s)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0 error(s)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WIDTH VIOLATIONS:</w:t>
      </w:r>
    </w:p>
    <w:p w:rsidR="00235114"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Warning: Width violation tests were not performed because</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of missing Width rule.</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0 warning(s)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0 error(s)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COPPER POUR VIOLATIONS: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0 warning(s)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0 error(s)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PLANE VIOLATIONS: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0 warning(s)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0 error(s)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COMPONENT VIOLATIONS: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0 warning(s)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0 error(s)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DRILL VIOLATIONS: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0 warning(s)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0 error(s) detected.</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DRC Summary:</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Netlist:</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Errors:</w:t>
      </w:r>
      <w:r w:rsidR="00235114" w:rsidRPr="00357865">
        <w:rPr>
          <w:color w:val="000000"/>
          <w:sz w:val="28"/>
          <w:szCs w:val="28"/>
          <w:lang w:val="en-US"/>
        </w:rPr>
        <w:t xml:space="preserve"> </w:t>
      </w:r>
      <w:r w:rsidRPr="00357865">
        <w:rPr>
          <w:color w:val="000000"/>
          <w:sz w:val="28"/>
          <w:szCs w:val="28"/>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Warnings:</w:t>
      </w:r>
      <w:r w:rsidR="00235114" w:rsidRPr="00357865">
        <w:rPr>
          <w:color w:val="000000"/>
          <w:sz w:val="28"/>
          <w:szCs w:val="28"/>
          <w:lang w:val="en-US"/>
        </w:rPr>
        <w:t xml:space="preserve"> </w:t>
      </w:r>
      <w:r w:rsidRPr="00357865">
        <w:rPr>
          <w:color w:val="000000"/>
          <w:sz w:val="28"/>
          <w:szCs w:val="28"/>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Ignored Errors: 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Clearance:</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Errors:</w:t>
      </w:r>
      <w:r w:rsidR="00235114" w:rsidRPr="00357865">
        <w:rPr>
          <w:color w:val="000000"/>
          <w:sz w:val="28"/>
          <w:szCs w:val="28"/>
          <w:lang w:val="en-US"/>
        </w:rPr>
        <w:t xml:space="preserve"> </w:t>
      </w:r>
      <w:r w:rsidRPr="00357865">
        <w:rPr>
          <w:color w:val="000000"/>
          <w:sz w:val="28"/>
          <w:szCs w:val="28"/>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Warnings:</w:t>
      </w:r>
      <w:r w:rsidR="00235114" w:rsidRPr="00357865">
        <w:rPr>
          <w:color w:val="000000"/>
          <w:sz w:val="28"/>
          <w:szCs w:val="28"/>
          <w:lang w:val="en-US"/>
        </w:rPr>
        <w:t xml:space="preserve"> </w:t>
      </w:r>
      <w:r w:rsidRPr="00357865">
        <w:rPr>
          <w:color w:val="000000"/>
          <w:sz w:val="28"/>
          <w:szCs w:val="28"/>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Ignored Errors: 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Unrouted Nets: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Errors:</w:t>
      </w:r>
      <w:r w:rsidR="00235114" w:rsidRPr="00357865">
        <w:rPr>
          <w:color w:val="000000"/>
          <w:sz w:val="28"/>
          <w:szCs w:val="28"/>
          <w:lang w:val="en-US"/>
        </w:rPr>
        <w:t xml:space="preserve"> </w:t>
      </w:r>
      <w:r w:rsidRPr="00357865">
        <w:rPr>
          <w:color w:val="000000"/>
          <w:sz w:val="28"/>
          <w:szCs w:val="28"/>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Warnings:</w:t>
      </w:r>
      <w:r w:rsidR="00235114" w:rsidRPr="00357865">
        <w:rPr>
          <w:color w:val="000000"/>
          <w:sz w:val="28"/>
          <w:szCs w:val="28"/>
          <w:lang w:val="en-US"/>
        </w:rPr>
        <w:t xml:space="preserve"> </w:t>
      </w:r>
      <w:r w:rsidRPr="00357865">
        <w:rPr>
          <w:color w:val="000000"/>
          <w:sz w:val="28"/>
          <w:szCs w:val="28"/>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Ignored Errors: 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Unconnected Pins:</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Errors:</w:t>
      </w:r>
      <w:r w:rsidR="00235114" w:rsidRPr="00357865">
        <w:rPr>
          <w:color w:val="000000"/>
          <w:sz w:val="28"/>
          <w:szCs w:val="28"/>
          <w:lang w:val="en-US"/>
        </w:rPr>
        <w:t xml:space="preserve"> </w:t>
      </w:r>
      <w:r w:rsidRPr="00357865">
        <w:rPr>
          <w:color w:val="000000"/>
          <w:sz w:val="28"/>
          <w:szCs w:val="28"/>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Warnings:</w:t>
      </w:r>
      <w:r w:rsidR="00235114" w:rsidRPr="00357865">
        <w:rPr>
          <w:color w:val="000000"/>
          <w:sz w:val="28"/>
          <w:szCs w:val="28"/>
          <w:lang w:val="en-US"/>
        </w:rPr>
        <w:t xml:space="preserve"> </w:t>
      </w:r>
      <w:r w:rsidRPr="00357865">
        <w:rPr>
          <w:color w:val="000000"/>
          <w:sz w:val="28"/>
          <w:szCs w:val="28"/>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Ignored Errors: 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Net Length:</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Errors:</w:t>
      </w:r>
      <w:r w:rsidR="00235114" w:rsidRPr="00357865">
        <w:rPr>
          <w:color w:val="000000"/>
          <w:sz w:val="28"/>
          <w:szCs w:val="28"/>
          <w:lang w:val="en-US"/>
        </w:rPr>
        <w:t xml:space="preserve"> </w:t>
      </w:r>
      <w:r w:rsidRPr="00357865">
        <w:rPr>
          <w:color w:val="000000"/>
          <w:sz w:val="28"/>
          <w:szCs w:val="28"/>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Warnings:</w:t>
      </w:r>
      <w:r w:rsidR="00235114" w:rsidRPr="00357865">
        <w:rPr>
          <w:color w:val="000000"/>
          <w:sz w:val="28"/>
          <w:szCs w:val="28"/>
          <w:lang w:val="en-US"/>
        </w:rPr>
        <w:t xml:space="preserve"> </w:t>
      </w:r>
      <w:r w:rsidRPr="00357865">
        <w:rPr>
          <w:color w:val="000000"/>
          <w:sz w:val="28"/>
          <w:szCs w:val="28"/>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Ignored Errors: 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Silk Screen:</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Errors:</w:t>
      </w:r>
      <w:r w:rsidR="00235114" w:rsidRPr="00357865">
        <w:rPr>
          <w:color w:val="000000"/>
          <w:sz w:val="28"/>
          <w:szCs w:val="28"/>
          <w:lang w:val="en-US"/>
        </w:rPr>
        <w:t xml:space="preserve"> </w:t>
      </w:r>
      <w:r w:rsidRPr="00357865">
        <w:rPr>
          <w:color w:val="000000"/>
          <w:sz w:val="28"/>
          <w:szCs w:val="28"/>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Warnings:</w:t>
      </w:r>
      <w:r w:rsidR="00235114" w:rsidRPr="00357865">
        <w:rPr>
          <w:color w:val="000000"/>
          <w:sz w:val="28"/>
          <w:szCs w:val="28"/>
          <w:lang w:val="en-US"/>
        </w:rPr>
        <w:t xml:space="preserve"> </w:t>
      </w:r>
      <w:r w:rsidRPr="00357865">
        <w:rPr>
          <w:color w:val="000000"/>
          <w:sz w:val="28"/>
          <w:szCs w:val="28"/>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Ignored Errors: 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Text:</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Errors:</w:t>
      </w:r>
      <w:r w:rsidR="00235114" w:rsidRPr="00357865">
        <w:rPr>
          <w:color w:val="000000"/>
          <w:sz w:val="28"/>
          <w:szCs w:val="28"/>
          <w:lang w:val="en-US"/>
        </w:rPr>
        <w:t xml:space="preserve"> </w:t>
      </w:r>
      <w:r w:rsidRPr="00357865">
        <w:rPr>
          <w:color w:val="000000"/>
          <w:sz w:val="28"/>
          <w:szCs w:val="28"/>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Warnings:</w:t>
      </w:r>
      <w:r w:rsidR="00235114" w:rsidRPr="00357865">
        <w:rPr>
          <w:color w:val="000000"/>
          <w:sz w:val="28"/>
          <w:szCs w:val="28"/>
          <w:lang w:val="en-US"/>
        </w:rPr>
        <w:t xml:space="preserve"> </w:t>
      </w:r>
      <w:r w:rsidRPr="00357865">
        <w:rPr>
          <w:color w:val="000000"/>
          <w:sz w:val="28"/>
          <w:szCs w:val="28"/>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Ignored Errors: 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Width:</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Errors:</w:t>
      </w:r>
      <w:r w:rsidR="00235114" w:rsidRPr="00357865">
        <w:rPr>
          <w:color w:val="000000"/>
          <w:sz w:val="28"/>
          <w:szCs w:val="28"/>
          <w:lang w:val="en-US"/>
        </w:rPr>
        <w:t xml:space="preserve"> </w:t>
      </w:r>
      <w:r w:rsidRPr="00357865">
        <w:rPr>
          <w:color w:val="000000"/>
          <w:sz w:val="28"/>
          <w:szCs w:val="28"/>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Warnings:</w:t>
      </w:r>
      <w:r w:rsidR="00235114" w:rsidRPr="00357865">
        <w:rPr>
          <w:color w:val="000000"/>
          <w:sz w:val="28"/>
          <w:szCs w:val="28"/>
          <w:lang w:val="en-US"/>
        </w:rPr>
        <w:t xml:space="preserve"> </w:t>
      </w:r>
      <w:r w:rsidRPr="00357865">
        <w:rPr>
          <w:color w:val="000000"/>
          <w:sz w:val="28"/>
          <w:szCs w:val="28"/>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Ignored Errors: 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Copper Pour:</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Errors:</w:t>
      </w:r>
      <w:r w:rsidR="00235114" w:rsidRPr="00357865">
        <w:rPr>
          <w:color w:val="000000"/>
          <w:sz w:val="28"/>
          <w:szCs w:val="28"/>
          <w:lang w:val="en-US"/>
        </w:rPr>
        <w:t xml:space="preserve"> </w:t>
      </w:r>
      <w:r w:rsidRPr="00357865">
        <w:rPr>
          <w:color w:val="000000"/>
          <w:sz w:val="28"/>
          <w:szCs w:val="28"/>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Warnings:</w:t>
      </w:r>
      <w:r w:rsidR="00235114" w:rsidRPr="00357865">
        <w:rPr>
          <w:color w:val="000000"/>
          <w:sz w:val="28"/>
          <w:szCs w:val="28"/>
          <w:lang w:val="en-US"/>
        </w:rPr>
        <w:t xml:space="preserve"> </w:t>
      </w:r>
      <w:r w:rsidRPr="00357865">
        <w:rPr>
          <w:color w:val="000000"/>
          <w:sz w:val="28"/>
          <w:szCs w:val="28"/>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Ignored Errors: 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Plane:</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Errors:</w:t>
      </w:r>
      <w:r w:rsidR="00235114" w:rsidRPr="00357865">
        <w:rPr>
          <w:color w:val="000000"/>
          <w:sz w:val="28"/>
          <w:szCs w:val="28"/>
          <w:lang w:val="en-US"/>
        </w:rPr>
        <w:t xml:space="preserve"> </w:t>
      </w:r>
      <w:r w:rsidRPr="00357865">
        <w:rPr>
          <w:color w:val="000000"/>
          <w:sz w:val="28"/>
          <w:szCs w:val="28"/>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Warnings:</w:t>
      </w:r>
      <w:r w:rsidR="00235114" w:rsidRPr="00357865">
        <w:rPr>
          <w:color w:val="000000"/>
          <w:sz w:val="28"/>
          <w:szCs w:val="28"/>
          <w:lang w:val="en-US"/>
        </w:rPr>
        <w:t xml:space="preserve"> </w:t>
      </w:r>
      <w:r w:rsidRPr="00357865">
        <w:rPr>
          <w:color w:val="000000"/>
          <w:sz w:val="28"/>
          <w:szCs w:val="28"/>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Ignored Errors: 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Component:</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Errors:</w:t>
      </w:r>
      <w:r w:rsidR="00235114" w:rsidRPr="00357865">
        <w:rPr>
          <w:color w:val="000000"/>
          <w:sz w:val="28"/>
          <w:szCs w:val="28"/>
          <w:lang w:val="en-US"/>
        </w:rPr>
        <w:t xml:space="preserve"> </w:t>
      </w:r>
      <w:r w:rsidRPr="00357865">
        <w:rPr>
          <w:color w:val="000000"/>
          <w:sz w:val="28"/>
          <w:szCs w:val="28"/>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Warnings:</w:t>
      </w:r>
      <w:r w:rsidR="00235114" w:rsidRPr="00357865">
        <w:rPr>
          <w:color w:val="000000"/>
          <w:sz w:val="28"/>
          <w:szCs w:val="28"/>
          <w:lang w:val="en-US"/>
        </w:rPr>
        <w:t xml:space="preserve"> </w:t>
      </w:r>
      <w:r w:rsidRPr="00357865">
        <w:rPr>
          <w:color w:val="000000"/>
          <w:sz w:val="28"/>
          <w:szCs w:val="28"/>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Ignored Errors: 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Drilling:</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Errors:</w:t>
      </w:r>
      <w:r w:rsidR="00235114" w:rsidRPr="00357865">
        <w:rPr>
          <w:color w:val="000000"/>
          <w:sz w:val="28"/>
          <w:szCs w:val="28"/>
          <w:lang w:val="en-US"/>
        </w:rPr>
        <w:t xml:space="preserve"> </w:t>
      </w:r>
      <w:r w:rsidRPr="00357865">
        <w:rPr>
          <w:color w:val="000000"/>
          <w:sz w:val="28"/>
          <w:szCs w:val="28"/>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Warnings:</w:t>
      </w:r>
      <w:r w:rsidR="00235114" w:rsidRPr="00357865">
        <w:rPr>
          <w:color w:val="000000"/>
          <w:sz w:val="28"/>
          <w:szCs w:val="28"/>
          <w:lang w:val="en-US"/>
        </w:rPr>
        <w:t xml:space="preserve"> </w:t>
      </w:r>
      <w:r w:rsidRPr="00357865">
        <w:rPr>
          <w:color w:val="000000"/>
          <w:sz w:val="28"/>
          <w:szCs w:val="28"/>
          <w:lang w:val="en-US"/>
        </w:rPr>
        <w:t>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lang w:val="en-US"/>
        </w:rPr>
      </w:pPr>
      <w:r w:rsidRPr="00357865">
        <w:rPr>
          <w:color w:val="000000"/>
          <w:sz w:val="28"/>
          <w:szCs w:val="28"/>
          <w:lang w:val="en-US"/>
        </w:rPr>
        <w:tab/>
        <w:t>Ignored Errors: 0</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Согласно протоколу полученная конструкция печатного узла соответствует схеме электрической принципиальной и отвечает требованиям по классу точности 3. Таким образом, проделанную работу по её проектированию можно считать завершенной.</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p>
    <w:p w:rsidR="00334AA5" w:rsidRPr="00357865" w:rsidRDefault="00334AA5" w:rsidP="00FC7133">
      <w:pPr>
        <w:widowControl/>
        <w:shd w:val="clear" w:color="000000" w:fill="auto"/>
        <w:suppressAutoHyphens/>
        <w:autoSpaceDE w:val="0"/>
        <w:autoSpaceDN w:val="0"/>
        <w:adjustRightInd w:val="0"/>
        <w:spacing w:line="360" w:lineRule="auto"/>
        <w:jc w:val="center"/>
        <w:rPr>
          <w:b/>
          <w:color w:val="000000"/>
          <w:sz w:val="28"/>
          <w:szCs w:val="28"/>
        </w:rPr>
      </w:pPr>
      <w:r w:rsidRPr="00357865">
        <w:rPr>
          <w:b/>
          <w:color w:val="000000"/>
          <w:sz w:val="28"/>
          <w:szCs w:val="28"/>
        </w:rPr>
        <w:t>2.3 Конструирование деталей</w:t>
      </w:r>
    </w:p>
    <w:p w:rsidR="00334AA5" w:rsidRPr="00357865" w:rsidRDefault="00334AA5" w:rsidP="00FC7133">
      <w:pPr>
        <w:widowControl/>
        <w:shd w:val="clear" w:color="000000" w:fill="auto"/>
        <w:suppressAutoHyphens/>
        <w:autoSpaceDE w:val="0"/>
        <w:autoSpaceDN w:val="0"/>
        <w:adjustRightInd w:val="0"/>
        <w:spacing w:line="360" w:lineRule="auto"/>
        <w:jc w:val="center"/>
        <w:rPr>
          <w:b/>
          <w:color w:val="000000"/>
          <w:sz w:val="28"/>
          <w:szCs w:val="28"/>
        </w:rPr>
      </w:pPr>
      <w:r w:rsidRPr="00357865">
        <w:rPr>
          <w:b/>
          <w:color w:val="000000"/>
          <w:sz w:val="28"/>
          <w:szCs w:val="28"/>
        </w:rPr>
        <w:t>(корпуса)</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b/>
          <w:color w:val="000000"/>
          <w:sz w:val="28"/>
          <w:szCs w:val="28"/>
        </w:rPr>
      </w:pPr>
    </w:p>
    <w:p w:rsidR="00235114" w:rsidRPr="00357865" w:rsidRDefault="00334AA5" w:rsidP="00235114">
      <w:pPr>
        <w:pStyle w:val="a6"/>
        <w:shd w:val="clear" w:color="000000" w:fill="auto"/>
        <w:suppressAutoHyphens/>
        <w:spacing w:after="0" w:line="360" w:lineRule="auto"/>
        <w:ind w:firstLine="709"/>
        <w:jc w:val="both"/>
        <w:rPr>
          <w:color w:val="000000"/>
          <w:sz w:val="28"/>
          <w:szCs w:val="28"/>
        </w:rPr>
      </w:pPr>
      <w:r w:rsidRPr="00357865">
        <w:rPr>
          <w:color w:val="000000"/>
          <w:sz w:val="28"/>
          <w:szCs w:val="28"/>
        </w:rPr>
        <w:t xml:space="preserve">Для удобства применения генератора «воющего» шума, следует предусмотреть в конструкции его корпуса место для автономного источника питания. В качестве этого источника применим высоковольтную батарею </w:t>
      </w:r>
      <w:r w:rsidRPr="00357865">
        <w:rPr>
          <w:color w:val="000000"/>
          <w:sz w:val="28"/>
          <w:szCs w:val="28"/>
          <w:lang w:val="en-US"/>
        </w:rPr>
        <w:t>HIGH</w:t>
      </w:r>
      <w:r w:rsidRPr="00357865">
        <w:rPr>
          <w:color w:val="000000"/>
          <w:sz w:val="28"/>
          <w:szCs w:val="28"/>
        </w:rPr>
        <w:t xml:space="preserve"> </w:t>
      </w:r>
      <w:r w:rsidRPr="00357865">
        <w:rPr>
          <w:color w:val="000000"/>
          <w:sz w:val="28"/>
          <w:szCs w:val="28"/>
          <w:lang w:val="en-US"/>
        </w:rPr>
        <w:t>VOLTAGE</w:t>
      </w:r>
      <w:r w:rsidRPr="00357865">
        <w:rPr>
          <w:color w:val="000000"/>
          <w:sz w:val="28"/>
          <w:szCs w:val="28"/>
        </w:rPr>
        <w:t>.</w:t>
      </w:r>
    </w:p>
    <w:p w:rsidR="00FC7133" w:rsidRPr="00357865" w:rsidRDefault="00FC7133" w:rsidP="00235114">
      <w:pPr>
        <w:pStyle w:val="a6"/>
        <w:shd w:val="clear" w:color="000000" w:fill="auto"/>
        <w:suppressAutoHyphens/>
        <w:spacing w:after="0" w:line="360" w:lineRule="auto"/>
        <w:ind w:firstLine="709"/>
        <w:jc w:val="both"/>
        <w:rPr>
          <w:color w:val="000000"/>
          <w:sz w:val="28"/>
          <w:szCs w:val="28"/>
        </w:rPr>
      </w:pPr>
    </w:p>
    <w:p w:rsidR="00334AA5" w:rsidRPr="00357865" w:rsidRDefault="00ED5C86" w:rsidP="00FC7133">
      <w:pPr>
        <w:pStyle w:val="a6"/>
        <w:shd w:val="clear" w:color="000000" w:fill="auto"/>
        <w:suppressAutoHyphens/>
        <w:spacing w:after="0" w:line="360" w:lineRule="auto"/>
        <w:jc w:val="center"/>
        <w:rPr>
          <w:b/>
          <w:color w:val="000000"/>
          <w:sz w:val="28"/>
        </w:rPr>
      </w:pPr>
      <w:r>
        <w:rPr>
          <w:b/>
          <w:color w:val="000000"/>
          <w:sz w:val="28"/>
        </w:rPr>
        <w:pict>
          <v:shape id="_x0000_i1060" type="#_x0000_t75" style="width:187.5pt;height:120pt">
            <v:imagedata r:id="rId38" o:title=""/>
          </v:shape>
        </w:pict>
      </w:r>
    </w:p>
    <w:p w:rsidR="00334AA5" w:rsidRPr="00357865" w:rsidRDefault="00334AA5" w:rsidP="00FC7133">
      <w:pPr>
        <w:pStyle w:val="a6"/>
        <w:shd w:val="clear" w:color="000000" w:fill="auto"/>
        <w:suppressAutoHyphens/>
        <w:spacing w:after="0" w:line="360" w:lineRule="auto"/>
        <w:jc w:val="center"/>
        <w:rPr>
          <w:b/>
          <w:color w:val="000000"/>
          <w:sz w:val="28"/>
          <w:szCs w:val="28"/>
        </w:rPr>
      </w:pPr>
      <w:r w:rsidRPr="00357865">
        <w:rPr>
          <w:b/>
          <w:color w:val="000000"/>
          <w:sz w:val="28"/>
          <w:szCs w:val="28"/>
        </w:rPr>
        <w:t xml:space="preserve">Рисунок 25. Батареи </w:t>
      </w:r>
      <w:r w:rsidRPr="00357865">
        <w:rPr>
          <w:b/>
          <w:color w:val="000000"/>
          <w:sz w:val="28"/>
          <w:szCs w:val="28"/>
          <w:lang w:val="en-US"/>
        </w:rPr>
        <w:t>HIGH</w:t>
      </w:r>
      <w:r w:rsidRPr="00357865">
        <w:rPr>
          <w:b/>
          <w:color w:val="000000"/>
          <w:sz w:val="28"/>
          <w:szCs w:val="28"/>
        </w:rPr>
        <w:t xml:space="preserve"> </w:t>
      </w:r>
      <w:r w:rsidRPr="00357865">
        <w:rPr>
          <w:b/>
          <w:color w:val="000000"/>
          <w:sz w:val="28"/>
          <w:szCs w:val="28"/>
          <w:lang w:val="en-US"/>
        </w:rPr>
        <w:t>VOLTAGE</w:t>
      </w:r>
    </w:p>
    <w:p w:rsidR="00FC7133" w:rsidRPr="00357865" w:rsidRDefault="00FC7133" w:rsidP="00235114">
      <w:pPr>
        <w:pStyle w:val="a6"/>
        <w:shd w:val="clear" w:color="000000" w:fill="auto"/>
        <w:suppressAutoHyphens/>
        <w:spacing w:after="0" w:line="360" w:lineRule="auto"/>
        <w:ind w:firstLine="709"/>
        <w:jc w:val="both"/>
        <w:rPr>
          <w:color w:val="000000"/>
          <w:sz w:val="28"/>
          <w:szCs w:val="28"/>
        </w:rPr>
      </w:pPr>
    </w:p>
    <w:p w:rsidR="00334AA5" w:rsidRPr="00357865" w:rsidRDefault="00334AA5" w:rsidP="00235114">
      <w:pPr>
        <w:pStyle w:val="a6"/>
        <w:shd w:val="clear" w:color="000000" w:fill="auto"/>
        <w:suppressAutoHyphens/>
        <w:spacing w:after="0" w:line="360" w:lineRule="auto"/>
        <w:ind w:firstLine="709"/>
        <w:jc w:val="both"/>
        <w:rPr>
          <w:color w:val="000000"/>
          <w:sz w:val="28"/>
          <w:szCs w:val="28"/>
        </w:rPr>
      </w:pPr>
      <w:r w:rsidRPr="00357865">
        <w:rPr>
          <w:color w:val="000000"/>
          <w:sz w:val="28"/>
          <w:szCs w:val="28"/>
        </w:rPr>
        <w:t xml:space="preserve">Высоковольтные батареи </w:t>
      </w:r>
      <w:r w:rsidRPr="00357865">
        <w:rPr>
          <w:color w:val="000000"/>
          <w:sz w:val="28"/>
          <w:szCs w:val="28"/>
          <w:lang w:val="en-US"/>
        </w:rPr>
        <w:t>HIGH</w:t>
      </w:r>
      <w:r w:rsidRPr="00357865">
        <w:rPr>
          <w:color w:val="000000"/>
          <w:sz w:val="28"/>
          <w:szCs w:val="28"/>
        </w:rPr>
        <w:t xml:space="preserve"> </w:t>
      </w:r>
      <w:r w:rsidRPr="00357865">
        <w:rPr>
          <w:color w:val="000000"/>
          <w:sz w:val="28"/>
          <w:szCs w:val="28"/>
          <w:lang w:val="en-US"/>
        </w:rPr>
        <w:t>VOLTAGE</w:t>
      </w:r>
      <w:r w:rsidRPr="00357865">
        <w:rPr>
          <w:color w:val="000000"/>
          <w:sz w:val="28"/>
          <w:szCs w:val="28"/>
        </w:rPr>
        <w:t xml:space="preserve"> включают в себя целый ряд элементов питания марганцево-цинковой системы с щелочным электролитом. Все батареи этой системы представляют собой набор элементов дисковой конструкции, собранных в металлический корпус. Такие батареи отличаются высоким напряжением от 6 до 15 вольт. Применяются для фототехники, электронных игр, зажигалок, охранных устройств, электронных и медицинских приборов.</w:t>
      </w:r>
      <w:r w:rsidR="00E26213" w:rsidRPr="00357865">
        <w:rPr>
          <w:color w:val="000000"/>
          <w:sz w:val="28"/>
          <w:szCs w:val="28"/>
        </w:rPr>
        <w:t xml:space="preserve"> [29]</w:t>
      </w:r>
    </w:p>
    <w:p w:rsidR="00334AA5" w:rsidRPr="00357865" w:rsidRDefault="00334AA5" w:rsidP="00235114">
      <w:pPr>
        <w:pStyle w:val="a6"/>
        <w:shd w:val="clear" w:color="000000" w:fill="auto"/>
        <w:suppressAutoHyphens/>
        <w:spacing w:after="0" w:line="360" w:lineRule="auto"/>
        <w:ind w:firstLine="709"/>
        <w:jc w:val="both"/>
        <w:rPr>
          <w:color w:val="000000"/>
          <w:sz w:val="28"/>
          <w:szCs w:val="28"/>
        </w:rPr>
      </w:pPr>
      <w:r w:rsidRPr="00357865">
        <w:rPr>
          <w:color w:val="000000"/>
          <w:sz w:val="28"/>
          <w:szCs w:val="28"/>
        </w:rPr>
        <w:t>Устанавливаем размеры корпуса генератора «воющего шума» 130 х 96 х 21.</w:t>
      </w:r>
    </w:p>
    <w:p w:rsidR="00334AA5" w:rsidRPr="00357865" w:rsidRDefault="00334AA5" w:rsidP="00235114">
      <w:pPr>
        <w:pStyle w:val="a6"/>
        <w:shd w:val="clear" w:color="000000" w:fill="auto"/>
        <w:suppressAutoHyphens/>
        <w:spacing w:after="0" w:line="360" w:lineRule="auto"/>
        <w:ind w:firstLine="709"/>
        <w:jc w:val="both"/>
        <w:rPr>
          <w:color w:val="000000"/>
          <w:sz w:val="28"/>
          <w:szCs w:val="28"/>
        </w:rPr>
      </w:pPr>
      <w:r w:rsidRPr="00357865">
        <w:rPr>
          <w:color w:val="000000"/>
          <w:sz w:val="28"/>
          <w:szCs w:val="28"/>
        </w:rPr>
        <w:t>Корпус устройства будет изготавливаться из пластмассы.</w:t>
      </w:r>
    </w:p>
    <w:p w:rsidR="00334AA5" w:rsidRPr="00357865" w:rsidRDefault="00334AA5" w:rsidP="00235114">
      <w:pPr>
        <w:pStyle w:val="21"/>
        <w:widowControl/>
        <w:shd w:val="clear" w:color="000000" w:fill="auto"/>
        <w:suppressAutoHyphens/>
        <w:spacing w:line="360" w:lineRule="auto"/>
        <w:ind w:firstLine="709"/>
        <w:jc w:val="both"/>
        <w:rPr>
          <w:bCs/>
          <w:color w:val="000000"/>
          <w:szCs w:val="28"/>
        </w:rPr>
      </w:pPr>
      <w:r w:rsidRPr="00357865">
        <w:rPr>
          <w:color w:val="000000"/>
          <w:szCs w:val="28"/>
        </w:rPr>
        <w:t>Пластмассы - материалы на основе органических природных, синтетических</w:t>
      </w:r>
      <w:r w:rsidR="00235114" w:rsidRPr="00357865">
        <w:rPr>
          <w:color w:val="000000"/>
          <w:szCs w:val="28"/>
        </w:rPr>
        <w:t xml:space="preserve"> </w:t>
      </w:r>
      <w:r w:rsidRPr="00357865">
        <w:rPr>
          <w:color w:val="000000"/>
          <w:szCs w:val="28"/>
        </w:rPr>
        <w:t>или органических полимеров, из которых можно после нагрева и приложения давления формовать изделия сложной конфигурации.</w:t>
      </w:r>
      <w:r w:rsidRPr="00357865">
        <w:rPr>
          <w:bCs/>
          <w:color w:val="000000"/>
          <w:szCs w:val="28"/>
        </w:rPr>
        <w:t xml:space="preserve"> Использование пластмассы в качестве материала для корпуса устройства, прежде всего, связано с рядом их достоинств.</w:t>
      </w:r>
    </w:p>
    <w:p w:rsidR="00334AA5" w:rsidRPr="00357865" w:rsidRDefault="00334AA5" w:rsidP="00235114">
      <w:pPr>
        <w:pStyle w:val="21"/>
        <w:widowControl/>
        <w:shd w:val="clear" w:color="000000" w:fill="auto"/>
        <w:suppressAutoHyphens/>
        <w:spacing w:line="360" w:lineRule="auto"/>
        <w:ind w:firstLine="709"/>
        <w:jc w:val="both"/>
        <w:rPr>
          <w:bCs/>
          <w:color w:val="000000"/>
          <w:szCs w:val="28"/>
        </w:rPr>
      </w:pPr>
      <w:r w:rsidRPr="00357865">
        <w:rPr>
          <w:bCs/>
          <w:color w:val="000000"/>
          <w:szCs w:val="28"/>
        </w:rPr>
        <w:t>Важнейшие из них:</w:t>
      </w:r>
    </w:p>
    <w:p w:rsidR="00334AA5" w:rsidRPr="00357865" w:rsidRDefault="00334AA5" w:rsidP="00235114">
      <w:pPr>
        <w:pStyle w:val="21"/>
        <w:widowControl/>
        <w:shd w:val="clear" w:color="000000" w:fill="auto"/>
        <w:suppressAutoHyphens/>
        <w:spacing w:line="360" w:lineRule="auto"/>
        <w:ind w:firstLine="709"/>
        <w:jc w:val="both"/>
        <w:rPr>
          <w:bCs/>
          <w:color w:val="000000"/>
          <w:szCs w:val="28"/>
        </w:rPr>
      </w:pPr>
      <w:r w:rsidRPr="00357865">
        <w:rPr>
          <w:bCs/>
          <w:color w:val="000000"/>
          <w:szCs w:val="28"/>
        </w:rPr>
        <w:t>1. Низкая себестоимость изготавливаемых деталей;</w:t>
      </w:r>
    </w:p>
    <w:p w:rsidR="00334AA5" w:rsidRPr="00357865" w:rsidRDefault="00334AA5" w:rsidP="00235114">
      <w:pPr>
        <w:pStyle w:val="21"/>
        <w:widowControl/>
        <w:shd w:val="clear" w:color="000000" w:fill="auto"/>
        <w:suppressAutoHyphens/>
        <w:spacing w:line="360" w:lineRule="auto"/>
        <w:ind w:firstLine="709"/>
        <w:jc w:val="both"/>
        <w:rPr>
          <w:bCs/>
          <w:color w:val="000000"/>
          <w:szCs w:val="28"/>
        </w:rPr>
      </w:pPr>
      <w:r w:rsidRPr="00357865">
        <w:rPr>
          <w:bCs/>
          <w:color w:val="000000"/>
          <w:szCs w:val="28"/>
        </w:rPr>
        <w:t>2. Великолепные диэлектрические свойства;</w:t>
      </w:r>
    </w:p>
    <w:p w:rsidR="00334AA5" w:rsidRPr="00357865" w:rsidRDefault="00334AA5" w:rsidP="00235114">
      <w:pPr>
        <w:pStyle w:val="21"/>
        <w:widowControl/>
        <w:shd w:val="clear" w:color="000000" w:fill="auto"/>
        <w:suppressAutoHyphens/>
        <w:spacing w:line="360" w:lineRule="auto"/>
        <w:ind w:firstLine="709"/>
        <w:jc w:val="both"/>
        <w:rPr>
          <w:bCs/>
          <w:color w:val="000000"/>
          <w:szCs w:val="28"/>
        </w:rPr>
      </w:pPr>
      <w:r w:rsidRPr="00357865">
        <w:rPr>
          <w:bCs/>
          <w:color w:val="000000"/>
          <w:szCs w:val="28"/>
        </w:rPr>
        <w:t>3. Пластмассы имеют достаточную прочность;</w:t>
      </w:r>
    </w:p>
    <w:p w:rsidR="00334AA5" w:rsidRPr="00357865" w:rsidRDefault="00334AA5" w:rsidP="00235114">
      <w:pPr>
        <w:pStyle w:val="21"/>
        <w:widowControl/>
        <w:shd w:val="clear" w:color="000000" w:fill="auto"/>
        <w:suppressAutoHyphens/>
        <w:spacing w:line="360" w:lineRule="auto"/>
        <w:ind w:firstLine="709"/>
        <w:jc w:val="both"/>
        <w:rPr>
          <w:bCs/>
          <w:color w:val="000000"/>
          <w:szCs w:val="28"/>
        </w:rPr>
      </w:pPr>
      <w:r w:rsidRPr="00357865">
        <w:rPr>
          <w:bCs/>
          <w:color w:val="000000"/>
          <w:szCs w:val="28"/>
        </w:rPr>
        <w:t>4. Высокая технологичность переработки пластмасс;</w:t>
      </w:r>
    </w:p>
    <w:p w:rsidR="00334AA5" w:rsidRPr="00357865" w:rsidRDefault="00334AA5" w:rsidP="00235114">
      <w:pPr>
        <w:pStyle w:val="21"/>
        <w:widowControl/>
        <w:shd w:val="clear" w:color="000000" w:fill="auto"/>
        <w:suppressAutoHyphens/>
        <w:spacing w:line="360" w:lineRule="auto"/>
        <w:ind w:firstLine="709"/>
        <w:jc w:val="both"/>
        <w:rPr>
          <w:bCs/>
          <w:color w:val="000000"/>
          <w:szCs w:val="28"/>
        </w:rPr>
      </w:pPr>
      <w:r w:rsidRPr="00357865">
        <w:rPr>
          <w:bCs/>
          <w:color w:val="000000"/>
          <w:szCs w:val="28"/>
        </w:rPr>
        <w:t>5. Высокая химическая стойкость.</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Для изготовления корпуса генератора «воющего» шума применим винипласт.</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Характерные свойства: винипласт имеет высокую механическую прочность, стоек против воздействия почти всех минеральных кислот, щелочей и растворов солей. Недостатки: склонность к ползучести, набухаемость в воде, низкая ударная вязкость, малая теплостойкость, резкая зависимость свойств от температуры и большой коэффициент теплового расширения.</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Области применения: из винипласта изготовляют трубы, детали арматуры, емкости для хранения химикатов. В машиностроении винипласт используется в качестве корпусных материалов в сложных конструкциях, изготовляемых методом сварки.</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Способы переработки: экструзия, прокатывание, прессование, литьевое прессование, горячее формование полуфабрикатов давлением, литье под давлением, механическая обработка, сварка.</w:t>
      </w:r>
    </w:p>
    <w:p w:rsidR="00334AA5" w:rsidRPr="00357865" w:rsidRDefault="00334AA5" w:rsidP="00235114">
      <w:pPr>
        <w:pStyle w:val="a6"/>
        <w:shd w:val="clear" w:color="000000" w:fill="auto"/>
        <w:suppressAutoHyphens/>
        <w:spacing w:after="0" w:line="360" w:lineRule="auto"/>
        <w:ind w:firstLine="709"/>
        <w:jc w:val="both"/>
        <w:rPr>
          <w:color w:val="000000"/>
          <w:sz w:val="28"/>
          <w:szCs w:val="28"/>
        </w:rPr>
      </w:pPr>
      <w:r w:rsidRPr="00357865">
        <w:rPr>
          <w:color w:val="000000"/>
          <w:sz w:val="28"/>
          <w:szCs w:val="28"/>
        </w:rPr>
        <w:t>Корпус устройства будет состоять из двух частей: платформы корпуса, на которой размещается печатная плата устройства и батарея питания, и крышки корпуса.</w:t>
      </w:r>
    </w:p>
    <w:p w:rsidR="00334AA5" w:rsidRPr="00357865" w:rsidRDefault="00334AA5" w:rsidP="00235114">
      <w:pPr>
        <w:pStyle w:val="a6"/>
        <w:shd w:val="clear" w:color="000000" w:fill="auto"/>
        <w:suppressAutoHyphens/>
        <w:spacing w:after="0" w:line="360" w:lineRule="auto"/>
        <w:ind w:firstLine="709"/>
        <w:jc w:val="both"/>
        <w:rPr>
          <w:color w:val="000000"/>
          <w:sz w:val="28"/>
          <w:szCs w:val="28"/>
        </w:rPr>
      </w:pPr>
      <w:r w:rsidRPr="00357865">
        <w:rPr>
          <w:color w:val="000000"/>
          <w:sz w:val="28"/>
          <w:szCs w:val="28"/>
        </w:rPr>
        <w:t>Платформа корпуса и крышка крепятся между собой посредством защелок.</w:t>
      </w:r>
    </w:p>
    <w:p w:rsidR="00334AA5" w:rsidRPr="00357865" w:rsidRDefault="00334AA5" w:rsidP="00235114">
      <w:pPr>
        <w:pStyle w:val="a6"/>
        <w:shd w:val="clear" w:color="000000" w:fill="auto"/>
        <w:suppressAutoHyphens/>
        <w:spacing w:after="0" w:line="360" w:lineRule="auto"/>
        <w:ind w:firstLine="709"/>
        <w:jc w:val="both"/>
        <w:rPr>
          <w:color w:val="000000"/>
          <w:sz w:val="28"/>
          <w:szCs w:val="28"/>
        </w:rPr>
      </w:pPr>
      <w:r w:rsidRPr="00357865">
        <w:rPr>
          <w:color w:val="000000"/>
          <w:sz w:val="28"/>
          <w:szCs w:val="28"/>
        </w:rPr>
        <w:t>Учитывая небольшое кол-во элементов, генератор целесообразно выполнить на одной плате. Плата будет размещаться на платформе и крепиться защелками. Так как плата односторонняя, а нагрев элементов незначителен, то разместим ее прямо на корпусе.</w:t>
      </w:r>
    </w:p>
    <w:p w:rsidR="00334AA5" w:rsidRPr="00357865" w:rsidRDefault="00334AA5" w:rsidP="00235114">
      <w:pPr>
        <w:pStyle w:val="a6"/>
        <w:shd w:val="clear" w:color="000000" w:fill="auto"/>
        <w:suppressAutoHyphens/>
        <w:spacing w:after="0" w:line="360" w:lineRule="auto"/>
        <w:ind w:firstLine="709"/>
        <w:jc w:val="both"/>
        <w:rPr>
          <w:color w:val="000000"/>
          <w:sz w:val="28"/>
          <w:szCs w:val="28"/>
        </w:rPr>
      </w:pPr>
      <w:r w:rsidRPr="00357865">
        <w:rPr>
          <w:color w:val="000000"/>
          <w:sz w:val="28"/>
          <w:szCs w:val="28"/>
        </w:rPr>
        <w:t>На платформе имеется и отсек для элемента питания, клеммы для батареи приклеиваются клеем ВК-9 в специальных «карманах» этого отсека. Клеммы являются покупным изделием.</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Чертежи печатных плат и корпуса приведены на чертежах в графическом материале.</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p>
    <w:p w:rsidR="00334AA5" w:rsidRPr="00357865" w:rsidRDefault="00FC7133" w:rsidP="00FC7133">
      <w:pPr>
        <w:widowControl/>
        <w:shd w:val="clear" w:color="000000" w:fill="auto"/>
        <w:suppressAutoHyphens/>
        <w:autoSpaceDE w:val="0"/>
        <w:autoSpaceDN w:val="0"/>
        <w:adjustRightInd w:val="0"/>
        <w:spacing w:line="360" w:lineRule="auto"/>
        <w:jc w:val="center"/>
        <w:rPr>
          <w:b/>
          <w:color w:val="000000"/>
          <w:sz w:val="28"/>
          <w:szCs w:val="28"/>
        </w:rPr>
      </w:pPr>
      <w:r w:rsidRPr="00357865">
        <w:rPr>
          <w:color w:val="000000"/>
          <w:sz w:val="28"/>
          <w:szCs w:val="28"/>
        </w:rPr>
        <w:br w:type="page"/>
      </w:r>
      <w:r w:rsidR="00334AA5" w:rsidRPr="00357865">
        <w:rPr>
          <w:b/>
          <w:color w:val="000000"/>
          <w:sz w:val="28"/>
          <w:szCs w:val="28"/>
        </w:rPr>
        <w:t>3</w:t>
      </w:r>
      <w:r w:rsidRPr="00357865">
        <w:rPr>
          <w:b/>
          <w:color w:val="000000"/>
          <w:sz w:val="28"/>
          <w:szCs w:val="28"/>
        </w:rPr>
        <w:t xml:space="preserve"> </w:t>
      </w:r>
      <w:r w:rsidR="00334AA5" w:rsidRPr="00357865">
        <w:rPr>
          <w:b/>
          <w:color w:val="000000"/>
          <w:sz w:val="28"/>
          <w:szCs w:val="28"/>
        </w:rPr>
        <w:t>ТЕХНОЛОГИЯ ИЗГОТОВЛЕНИЯ</w:t>
      </w:r>
      <w:r w:rsidR="00785DF6" w:rsidRPr="00357865">
        <w:rPr>
          <w:b/>
          <w:color w:val="000000"/>
          <w:sz w:val="28"/>
          <w:szCs w:val="28"/>
        </w:rPr>
        <w:t>,</w:t>
      </w:r>
      <w:r w:rsidR="00334AA5" w:rsidRPr="00357865">
        <w:rPr>
          <w:b/>
          <w:color w:val="000000"/>
          <w:sz w:val="28"/>
          <w:szCs w:val="28"/>
        </w:rPr>
        <w:t xml:space="preserve"> СБОРКИ И МОНТАЖА</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b/>
          <w:color w:val="000000"/>
          <w:sz w:val="28"/>
          <w:szCs w:val="28"/>
        </w:rPr>
      </w:pPr>
    </w:p>
    <w:p w:rsidR="00334AA5" w:rsidRPr="00357865" w:rsidRDefault="00334AA5" w:rsidP="00FC7133">
      <w:pPr>
        <w:widowControl/>
        <w:shd w:val="clear" w:color="000000" w:fill="auto"/>
        <w:suppressAutoHyphens/>
        <w:autoSpaceDE w:val="0"/>
        <w:autoSpaceDN w:val="0"/>
        <w:adjustRightInd w:val="0"/>
        <w:spacing w:line="360" w:lineRule="auto"/>
        <w:jc w:val="center"/>
        <w:rPr>
          <w:b/>
          <w:color w:val="000000"/>
          <w:sz w:val="28"/>
          <w:szCs w:val="28"/>
        </w:rPr>
      </w:pPr>
      <w:r w:rsidRPr="00357865">
        <w:rPr>
          <w:b/>
          <w:color w:val="000000"/>
          <w:sz w:val="28"/>
          <w:szCs w:val="28"/>
        </w:rPr>
        <w:t>3.1 Анализ конструкции на технологичность</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b/>
          <w:color w:val="000000"/>
          <w:sz w:val="28"/>
          <w:szCs w:val="28"/>
        </w:rPr>
      </w:pPr>
    </w:p>
    <w:p w:rsidR="00334AA5" w:rsidRPr="00357865" w:rsidRDefault="00334AA5" w:rsidP="00235114">
      <w:pPr>
        <w:pStyle w:val="4"/>
        <w:keepNext w:val="0"/>
        <w:shd w:val="clear" w:color="000000" w:fill="auto"/>
        <w:suppressAutoHyphens/>
        <w:spacing w:before="0" w:after="0" w:line="360" w:lineRule="auto"/>
        <w:ind w:firstLine="709"/>
        <w:jc w:val="both"/>
        <w:rPr>
          <w:b w:val="0"/>
          <w:color w:val="000000"/>
        </w:rPr>
      </w:pPr>
      <w:r w:rsidRPr="00357865">
        <w:rPr>
          <w:b w:val="0"/>
          <w:color w:val="000000"/>
        </w:rPr>
        <w:t>Под технологичностью</w:t>
      </w:r>
      <w:r w:rsidR="00235114" w:rsidRPr="00357865">
        <w:rPr>
          <w:b w:val="0"/>
          <w:color w:val="000000"/>
        </w:rPr>
        <w:t xml:space="preserve"> </w:t>
      </w:r>
      <w:r w:rsidRPr="00357865">
        <w:rPr>
          <w:b w:val="0"/>
          <w:color w:val="000000"/>
        </w:rPr>
        <w:t>конструкций</w:t>
      </w:r>
      <w:r w:rsidR="00235114" w:rsidRPr="00357865">
        <w:rPr>
          <w:b w:val="0"/>
          <w:color w:val="000000"/>
        </w:rPr>
        <w:t xml:space="preserve"> </w:t>
      </w:r>
      <w:r w:rsidRPr="00357865">
        <w:rPr>
          <w:b w:val="0"/>
          <w:color w:val="000000"/>
        </w:rPr>
        <w:t>аппаратуры</w:t>
      </w:r>
      <w:r w:rsidR="00235114" w:rsidRPr="00357865">
        <w:rPr>
          <w:b w:val="0"/>
          <w:color w:val="000000"/>
        </w:rPr>
        <w:t xml:space="preserve"> </w:t>
      </w:r>
      <w:r w:rsidRPr="00357865">
        <w:rPr>
          <w:b w:val="0"/>
          <w:color w:val="000000"/>
        </w:rPr>
        <w:t>следует</w:t>
      </w:r>
      <w:r w:rsidR="00235114" w:rsidRPr="00357865">
        <w:rPr>
          <w:b w:val="0"/>
          <w:color w:val="000000"/>
        </w:rPr>
        <w:t xml:space="preserve"> </w:t>
      </w:r>
      <w:r w:rsidRPr="00357865">
        <w:rPr>
          <w:b w:val="0"/>
          <w:color w:val="000000"/>
        </w:rPr>
        <w:t>понимать совокупность</w:t>
      </w:r>
      <w:r w:rsidR="00235114" w:rsidRPr="00357865">
        <w:rPr>
          <w:b w:val="0"/>
          <w:color w:val="000000"/>
        </w:rPr>
        <w:t xml:space="preserve"> </w:t>
      </w:r>
      <w:r w:rsidRPr="00357865">
        <w:rPr>
          <w:b w:val="0"/>
          <w:color w:val="000000"/>
        </w:rPr>
        <w:t>свойств</w:t>
      </w:r>
      <w:r w:rsidR="00235114" w:rsidRPr="00357865">
        <w:rPr>
          <w:b w:val="0"/>
          <w:color w:val="000000"/>
        </w:rPr>
        <w:t xml:space="preserve"> </w:t>
      </w:r>
      <w:r w:rsidRPr="00357865">
        <w:rPr>
          <w:b w:val="0"/>
          <w:color w:val="000000"/>
        </w:rPr>
        <w:t>конструкции, проявляющихся</w:t>
      </w:r>
      <w:r w:rsidR="00235114" w:rsidRPr="00357865">
        <w:rPr>
          <w:b w:val="0"/>
          <w:color w:val="000000"/>
        </w:rPr>
        <w:t xml:space="preserve"> </w:t>
      </w:r>
      <w:r w:rsidRPr="00357865">
        <w:rPr>
          <w:b w:val="0"/>
          <w:color w:val="000000"/>
        </w:rPr>
        <w:t>в</w:t>
      </w:r>
      <w:r w:rsidR="00235114" w:rsidRPr="00357865">
        <w:rPr>
          <w:b w:val="0"/>
          <w:color w:val="000000"/>
        </w:rPr>
        <w:t xml:space="preserve"> </w:t>
      </w:r>
      <w:r w:rsidRPr="00357865">
        <w:rPr>
          <w:b w:val="0"/>
          <w:color w:val="000000"/>
        </w:rPr>
        <w:t>возможности оптимальных затрат труда, материалов и времени</w:t>
      </w:r>
      <w:r w:rsidR="00235114" w:rsidRPr="00357865">
        <w:rPr>
          <w:b w:val="0"/>
          <w:color w:val="000000"/>
        </w:rPr>
        <w:t xml:space="preserve"> </w:t>
      </w:r>
      <w:r w:rsidRPr="00357865">
        <w:rPr>
          <w:b w:val="0"/>
          <w:color w:val="000000"/>
        </w:rPr>
        <w:t>при</w:t>
      </w:r>
      <w:r w:rsidR="00235114" w:rsidRPr="00357865">
        <w:rPr>
          <w:b w:val="0"/>
          <w:color w:val="000000"/>
        </w:rPr>
        <w:t xml:space="preserve"> </w:t>
      </w:r>
      <w:r w:rsidRPr="00357865">
        <w:rPr>
          <w:b w:val="0"/>
          <w:color w:val="000000"/>
        </w:rPr>
        <w:t>технической подготовке производства, изготовления, эксплуатации и ремонта.</w:t>
      </w:r>
      <w:r w:rsidR="00E26213" w:rsidRPr="00357865">
        <w:rPr>
          <w:b w:val="0"/>
          <w:color w:val="000000"/>
        </w:rPr>
        <w:t xml:space="preserve"> [11]</w:t>
      </w:r>
    </w:p>
    <w:p w:rsidR="00334AA5" w:rsidRPr="00357865" w:rsidRDefault="00334AA5" w:rsidP="00235114">
      <w:pPr>
        <w:pStyle w:val="4"/>
        <w:keepNext w:val="0"/>
        <w:shd w:val="clear" w:color="000000" w:fill="auto"/>
        <w:suppressAutoHyphens/>
        <w:spacing w:before="0" w:after="0" w:line="360" w:lineRule="auto"/>
        <w:ind w:firstLine="709"/>
        <w:jc w:val="both"/>
        <w:rPr>
          <w:b w:val="0"/>
          <w:color w:val="000000"/>
        </w:rPr>
      </w:pPr>
      <w:r w:rsidRPr="00357865">
        <w:rPr>
          <w:b w:val="0"/>
          <w:color w:val="000000"/>
        </w:rPr>
        <w:t>Условия изготовления или ремонта изделия определяются специализацией и организацией производства, применяемыми</w:t>
      </w:r>
      <w:r w:rsidR="00235114" w:rsidRPr="00357865">
        <w:rPr>
          <w:b w:val="0"/>
          <w:color w:val="000000"/>
        </w:rPr>
        <w:t xml:space="preserve"> </w:t>
      </w:r>
      <w:r w:rsidRPr="00357865">
        <w:rPr>
          <w:b w:val="0"/>
          <w:color w:val="000000"/>
        </w:rPr>
        <w:t>технологическими процессами и годовой программой.</w:t>
      </w:r>
    </w:p>
    <w:p w:rsidR="00334AA5" w:rsidRPr="00357865" w:rsidRDefault="00334AA5" w:rsidP="00235114">
      <w:pPr>
        <w:pStyle w:val="23"/>
        <w:shd w:val="clear" w:color="000000" w:fill="auto"/>
        <w:suppressAutoHyphens/>
        <w:spacing w:after="0" w:line="360" w:lineRule="auto"/>
        <w:ind w:left="0" w:firstLine="709"/>
        <w:jc w:val="both"/>
        <w:rPr>
          <w:color w:val="000000"/>
          <w:sz w:val="28"/>
          <w:szCs w:val="28"/>
        </w:rPr>
      </w:pPr>
      <w:r w:rsidRPr="00357865">
        <w:rPr>
          <w:color w:val="000000"/>
          <w:sz w:val="28"/>
          <w:szCs w:val="28"/>
        </w:rPr>
        <w:t>Оценка технологичности конструкции изделия может быть качественной и количественной.</w:t>
      </w:r>
    </w:p>
    <w:p w:rsidR="00334AA5" w:rsidRPr="00357865" w:rsidRDefault="00334AA5" w:rsidP="00235114">
      <w:pPr>
        <w:pStyle w:val="23"/>
        <w:shd w:val="clear" w:color="000000" w:fill="auto"/>
        <w:suppressAutoHyphens/>
        <w:spacing w:after="0" w:line="360" w:lineRule="auto"/>
        <w:ind w:left="0" w:firstLine="709"/>
        <w:jc w:val="both"/>
        <w:rPr>
          <w:color w:val="000000"/>
          <w:sz w:val="28"/>
          <w:szCs w:val="28"/>
        </w:rPr>
      </w:pPr>
      <w:r w:rsidRPr="00357865">
        <w:rPr>
          <w:color w:val="000000"/>
          <w:sz w:val="28"/>
          <w:szCs w:val="28"/>
        </w:rPr>
        <w:t>Количественная оценка технологичности конструкции выражается показателем, численное значение которого характеризует степень удовлетворения требованиям технологичности</w:t>
      </w:r>
      <w:r w:rsidR="00235114" w:rsidRPr="00357865">
        <w:rPr>
          <w:color w:val="000000"/>
          <w:sz w:val="28"/>
          <w:szCs w:val="28"/>
        </w:rPr>
        <w:t xml:space="preserve"> </w:t>
      </w:r>
      <w:r w:rsidRPr="00357865">
        <w:rPr>
          <w:color w:val="000000"/>
          <w:sz w:val="28"/>
          <w:szCs w:val="28"/>
        </w:rPr>
        <w:t>конструкции.</w:t>
      </w:r>
      <w:r w:rsidR="00235114" w:rsidRPr="00357865">
        <w:rPr>
          <w:color w:val="000000"/>
          <w:sz w:val="28"/>
          <w:szCs w:val="28"/>
        </w:rPr>
        <w:t xml:space="preserve"> </w:t>
      </w:r>
      <w:r w:rsidRPr="00357865">
        <w:rPr>
          <w:color w:val="000000"/>
          <w:sz w:val="28"/>
          <w:szCs w:val="28"/>
        </w:rPr>
        <w:t>Количественная оценка рациональна только в зависимости от признаков, которые существенно влияют на технологичность рассматриваемой конструкции.</w:t>
      </w:r>
    </w:p>
    <w:p w:rsidR="00334AA5" w:rsidRPr="00357865" w:rsidRDefault="00334AA5" w:rsidP="00235114">
      <w:pPr>
        <w:pStyle w:val="4"/>
        <w:keepNext w:val="0"/>
        <w:shd w:val="clear" w:color="000000" w:fill="auto"/>
        <w:suppressAutoHyphens/>
        <w:spacing w:before="0" w:after="0" w:line="360" w:lineRule="auto"/>
        <w:ind w:firstLine="709"/>
        <w:jc w:val="both"/>
        <w:rPr>
          <w:b w:val="0"/>
          <w:color w:val="000000"/>
        </w:rPr>
      </w:pPr>
      <w:r w:rsidRPr="00357865">
        <w:rPr>
          <w:b w:val="0"/>
          <w:color w:val="000000"/>
        </w:rPr>
        <w:t>Целью такой оценки является обеспечение эффективной отработки аппаратуры на технологичность при снижении затрат времени и средств на</w:t>
      </w:r>
      <w:r w:rsidR="00235114" w:rsidRPr="00357865">
        <w:rPr>
          <w:b w:val="0"/>
          <w:color w:val="000000"/>
        </w:rPr>
        <w:t xml:space="preserve"> </w:t>
      </w:r>
      <w:r w:rsidRPr="00357865">
        <w:rPr>
          <w:b w:val="0"/>
          <w:color w:val="000000"/>
        </w:rPr>
        <w:t>ее</w:t>
      </w:r>
      <w:r w:rsidR="00235114" w:rsidRPr="00357865">
        <w:rPr>
          <w:b w:val="0"/>
          <w:color w:val="000000"/>
        </w:rPr>
        <w:t xml:space="preserve"> </w:t>
      </w:r>
      <w:r w:rsidRPr="00357865">
        <w:rPr>
          <w:b w:val="0"/>
          <w:color w:val="000000"/>
        </w:rPr>
        <w:t>разработку, технологическую подготовку производства, изготовление, эксплуатацию и ремонт.</w:t>
      </w:r>
    </w:p>
    <w:p w:rsidR="00334AA5" w:rsidRPr="00357865" w:rsidRDefault="00334AA5" w:rsidP="00235114">
      <w:pPr>
        <w:pStyle w:val="4"/>
        <w:keepNext w:val="0"/>
        <w:shd w:val="clear" w:color="000000" w:fill="auto"/>
        <w:suppressAutoHyphens/>
        <w:spacing w:before="0" w:after="0" w:line="360" w:lineRule="auto"/>
        <w:ind w:firstLine="709"/>
        <w:jc w:val="both"/>
        <w:rPr>
          <w:b w:val="0"/>
          <w:color w:val="000000"/>
        </w:rPr>
      </w:pPr>
      <w:r w:rsidRPr="00357865">
        <w:rPr>
          <w:b w:val="0"/>
          <w:color w:val="000000"/>
        </w:rPr>
        <w:t>Для оценки технологичности конструкций аппаратуры</w:t>
      </w:r>
      <w:r w:rsidR="00235114" w:rsidRPr="00357865">
        <w:rPr>
          <w:b w:val="0"/>
          <w:color w:val="000000"/>
        </w:rPr>
        <w:t xml:space="preserve"> </w:t>
      </w:r>
      <w:r w:rsidRPr="00357865">
        <w:rPr>
          <w:b w:val="0"/>
          <w:color w:val="000000"/>
        </w:rPr>
        <w:t>используются относительные частные</w:t>
      </w:r>
      <w:r w:rsidR="00235114" w:rsidRPr="00357865">
        <w:rPr>
          <w:b w:val="0"/>
          <w:color w:val="000000"/>
        </w:rPr>
        <w:t xml:space="preserve"> </w:t>
      </w:r>
      <w:r w:rsidRPr="00357865">
        <w:rPr>
          <w:b w:val="0"/>
          <w:color w:val="000000"/>
        </w:rPr>
        <w:t>показатели</w:t>
      </w:r>
      <w:r w:rsidR="00235114" w:rsidRPr="00357865">
        <w:rPr>
          <w:b w:val="0"/>
          <w:color w:val="000000"/>
        </w:rPr>
        <w:t xml:space="preserve"> </w:t>
      </w:r>
      <w:r w:rsidRPr="00357865">
        <w:rPr>
          <w:b w:val="0"/>
          <w:color w:val="000000"/>
        </w:rPr>
        <w:t>К</w:t>
      </w:r>
      <w:r w:rsidRPr="00357865">
        <w:rPr>
          <w:b w:val="0"/>
          <w:color w:val="000000"/>
          <w:vertAlign w:val="subscript"/>
          <w:lang w:val="en-US"/>
        </w:rPr>
        <w:t>i</w:t>
      </w:r>
      <w:r w:rsidR="00235114" w:rsidRPr="00357865">
        <w:rPr>
          <w:b w:val="0"/>
          <w:color w:val="000000"/>
          <w:vertAlign w:val="subscript"/>
        </w:rPr>
        <w:t xml:space="preserve"> </w:t>
      </w:r>
      <w:r w:rsidRPr="00357865">
        <w:rPr>
          <w:b w:val="0"/>
          <w:color w:val="000000"/>
        </w:rPr>
        <w:t>и</w:t>
      </w:r>
      <w:r w:rsidR="00235114" w:rsidRPr="00357865">
        <w:rPr>
          <w:b w:val="0"/>
          <w:color w:val="000000"/>
        </w:rPr>
        <w:t xml:space="preserve"> </w:t>
      </w:r>
      <w:r w:rsidRPr="00357865">
        <w:rPr>
          <w:b w:val="0"/>
          <w:color w:val="000000"/>
        </w:rPr>
        <w:t>комплексный</w:t>
      </w:r>
      <w:r w:rsidR="00235114" w:rsidRPr="00357865">
        <w:rPr>
          <w:b w:val="0"/>
          <w:color w:val="000000"/>
        </w:rPr>
        <w:t xml:space="preserve"> </w:t>
      </w:r>
      <w:r w:rsidRPr="00357865">
        <w:rPr>
          <w:b w:val="0"/>
          <w:color w:val="000000"/>
        </w:rPr>
        <w:t>показатель К</w:t>
      </w:r>
      <w:r w:rsidRPr="00357865">
        <w:rPr>
          <w:b w:val="0"/>
          <w:color w:val="000000"/>
          <w:vertAlign w:val="subscript"/>
        </w:rPr>
        <w:t xml:space="preserve">к </w:t>
      </w:r>
      <w:r w:rsidRPr="00357865">
        <w:rPr>
          <w:b w:val="0"/>
          <w:color w:val="000000"/>
        </w:rPr>
        <w:t>,</w:t>
      </w:r>
      <w:r w:rsidR="00235114" w:rsidRPr="00357865">
        <w:rPr>
          <w:b w:val="0"/>
          <w:color w:val="000000"/>
        </w:rPr>
        <w:t xml:space="preserve"> </w:t>
      </w:r>
      <w:r w:rsidRPr="00357865">
        <w:rPr>
          <w:b w:val="0"/>
          <w:color w:val="000000"/>
        </w:rPr>
        <w:t>рассчитываемый по средневзвешенному значению относительных частных показателей с учетом коэффициентов φ</w:t>
      </w:r>
      <w:r w:rsidRPr="00357865">
        <w:rPr>
          <w:b w:val="0"/>
          <w:color w:val="000000"/>
          <w:vertAlign w:val="subscript"/>
        </w:rPr>
        <w:t xml:space="preserve">і, </w:t>
      </w:r>
      <w:r w:rsidRPr="00357865">
        <w:rPr>
          <w:b w:val="0"/>
          <w:color w:val="000000"/>
        </w:rPr>
        <w:t>характеризующих весовую значимость частных показателей, т. е. степень их влияния на трудоемкость изготовления изделия.</w:t>
      </w:r>
      <w:r w:rsidR="00E26213" w:rsidRPr="00357865">
        <w:rPr>
          <w:b w:val="0"/>
          <w:color w:val="000000"/>
        </w:rPr>
        <w:t xml:space="preserve"> [21]</w:t>
      </w:r>
    </w:p>
    <w:p w:rsidR="00334AA5" w:rsidRPr="00357865" w:rsidRDefault="00334AA5" w:rsidP="00235114">
      <w:pPr>
        <w:pStyle w:val="4"/>
        <w:keepNext w:val="0"/>
        <w:shd w:val="clear" w:color="000000" w:fill="auto"/>
        <w:suppressAutoHyphens/>
        <w:spacing w:before="0" w:after="0" w:line="360" w:lineRule="auto"/>
        <w:ind w:firstLine="709"/>
        <w:jc w:val="both"/>
        <w:rPr>
          <w:b w:val="0"/>
          <w:color w:val="000000"/>
        </w:rPr>
      </w:pPr>
      <w:r w:rsidRPr="00357865">
        <w:rPr>
          <w:b w:val="0"/>
          <w:color w:val="000000"/>
        </w:rPr>
        <w:t>Генератор «воющего» шума</w:t>
      </w:r>
      <w:r w:rsidR="00235114" w:rsidRPr="00357865">
        <w:rPr>
          <w:b w:val="0"/>
          <w:color w:val="000000"/>
        </w:rPr>
        <w:t xml:space="preserve"> </w:t>
      </w:r>
      <w:r w:rsidRPr="00357865">
        <w:rPr>
          <w:b w:val="0"/>
          <w:color w:val="000000"/>
        </w:rPr>
        <w:t>относится</w:t>
      </w:r>
      <w:r w:rsidR="00235114" w:rsidRPr="00357865">
        <w:rPr>
          <w:b w:val="0"/>
          <w:color w:val="000000"/>
        </w:rPr>
        <w:t xml:space="preserve"> </w:t>
      </w:r>
      <w:r w:rsidRPr="00357865">
        <w:rPr>
          <w:b w:val="0"/>
          <w:color w:val="000000"/>
        </w:rPr>
        <w:t>к</w:t>
      </w:r>
      <w:r w:rsidR="00235114" w:rsidRPr="00357865">
        <w:rPr>
          <w:b w:val="0"/>
          <w:color w:val="000000"/>
        </w:rPr>
        <w:t xml:space="preserve"> </w:t>
      </w:r>
      <w:r w:rsidRPr="00357865">
        <w:rPr>
          <w:b w:val="0"/>
          <w:color w:val="000000"/>
        </w:rPr>
        <w:t>электронным устройствам. Для электронных устройств</w:t>
      </w:r>
      <w:r w:rsidR="009F318B" w:rsidRPr="00357865">
        <w:rPr>
          <w:b w:val="0"/>
          <w:color w:val="000000"/>
        </w:rPr>
        <w:t xml:space="preserve"> по ОСТ 4Г0 091.219 −76</w:t>
      </w:r>
      <w:r w:rsidRPr="00357865">
        <w:rPr>
          <w:b w:val="0"/>
          <w:color w:val="000000"/>
        </w:rPr>
        <w:t xml:space="preserve"> применяются частные показатели технологичности, состав</w:t>
      </w:r>
      <w:r w:rsidR="00235114" w:rsidRPr="00357865">
        <w:rPr>
          <w:b w:val="0"/>
          <w:color w:val="000000"/>
        </w:rPr>
        <w:t xml:space="preserve"> </w:t>
      </w:r>
      <w:r w:rsidRPr="00357865">
        <w:rPr>
          <w:b w:val="0"/>
          <w:color w:val="000000"/>
        </w:rPr>
        <w:t>которых представлен в табл.8.</w:t>
      </w:r>
    </w:p>
    <w:p w:rsidR="00334AA5" w:rsidRPr="00357865" w:rsidRDefault="00334AA5" w:rsidP="00235114">
      <w:pPr>
        <w:widowControl/>
        <w:shd w:val="clear" w:color="000000" w:fill="auto"/>
        <w:suppressAutoHyphens/>
        <w:spacing w:line="360" w:lineRule="auto"/>
        <w:ind w:firstLine="709"/>
        <w:jc w:val="both"/>
        <w:rPr>
          <w:color w:val="000000"/>
          <w:sz w:val="28"/>
          <w:szCs w:val="24"/>
        </w:rPr>
      </w:pPr>
    </w:p>
    <w:p w:rsidR="00334AA5" w:rsidRPr="00357865" w:rsidRDefault="00334AA5" w:rsidP="00FC7133">
      <w:pPr>
        <w:pStyle w:val="3"/>
        <w:shd w:val="clear" w:color="000000" w:fill="auto"/>
        <w:suppressAutoHyphens/>
        <w:spacing w:after="0" w:line="360" w:lineRule="auto"/>
        <w:ind w:left="0"/>
        <w:jc w:val="center"/>
        <w:rPr>
          <w:b/>
          <w:color w:val="000000"/>
          <w:sz w:val="28"/>
          <w:szCs w:val="28"/>
        </w:rPr>
      </w:pPr>
      <w:r w:rsidRPr="00357865">
        <w:rPr>
          <w:b/>
          <w:color w:val="000000"/>
          <w:sz w:val="28"/>
          <w:szCs w:val="28"/>
        </w:rPr>
        <w:t>Таблица 8.Состав показателей технологичности</w:t>
      </w:r>
      <w:r w:rsidR="00FC7133" w:rsidRPr="00357865">
        <w:rPr>
          <w:b/>
          <w:color w:val="000000"/>
          <w:sz w:val="28"/>
          <w:szCs w:val="28"/>
        </w:rPr>
        <w:t xml:space="preserve"> для электронных блоков и узлов</w:t>
      </w:r>
    </w:p>
    <w:tbl>
      <w:tblPr>
        <w:tblW w:w="74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11"/>
        <w:gridCol w:w="2268"/>
      </w:tblGrid>
      <w:tr w:rsidR="00334AA5" w:rsidRPr="00357865" w:rsidTr="00357865">
        <w:trPr>
          <w:trHeight w:val="454"/>
          <w:jc w:val="center"/>
        </w:trPr>
        <w:tc>
          <w:tcPr>
            <w:tcW w:w="5211" w:type="dxa"/>
            <w:shd w:val="clear" w:color="auto" w:fill="auto"/>
            <w:vAlign w:val="center"/>
          </w:tcPr>
          <w:p w:rsidR="00334AA5" w:rsidRPr="00357865" w:rsidRDefault="00334AA5" w:rsidP="00357865">
            <w:pPr>
              <w:pStyle w:val="2"/>
              <w:keepNext w:val="0"/>
              <w:shd w:val="clear" w:color="000000" w:fill="auto"/>
              <w:suppressAutoHyphens/>
              <w:spacing w:before="0" w:after="0" w:line="360" w:lineRule="auto"/>
              <w:rPr>
                <w:rFonts w:ascii="Times New Roman" w:hAnsi="Times New Roman" w:cs="Times New Roman"/>
                <w:b w:val="0"/>
                <w:i w:val="0"/>
                <w:color w:val="000000"/>
                <w:sz w:val="20"/>
              </w:rPr>
            </w:pPr>
            <w:r w:rsidRPr="00357865">
              <w:rPr>
                <w:rFonts w:ascii="Times New Roman" w:hAnsi="Times New Roman" w:cs="Times New Roman"/>
                <w:b w:val="0"/>
                <w:i w:val="0"/>
                <w:color w:val="000000"/>
                <w:sz w:val="20"/>
              </w:rPr>
              <w:t>Показатели технологичности</w:t>
            </w:r>
          </w:p>
        </w:tc>
        <w:tc>
          <w:tcPr>
            <w:tcW w:w="2268"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Коэффициент значимости</w:t>
            </w:r>
          </w:p>
        </w:tc>
      </w:tr>
      <w:tr w:rsidR="00334AA5" w:rsidRPr="00357865" w:rsidTr="00357865">
        <w:trPr>
          <w:trHeight w:val="454"/>
          <w:jc w:val="center"/>
        </w:trPr>
        <w:tc>
          <w:tcPr>
            <w:tcW w:w="5211"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Коэффициент автоматизации и механизации монтажа</w:t>
            </w:r>
          </w:p>
        </w:tc>
        <w:tc>
          <w:tcPr>
            <w:tcW w:w="2268"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rPr>
              <w:sym w:font="Symbol" w:char="F06A"/>
            </w:r>
            <w:r w:rsidRPr="00357865">
              <w:rPr>
                <w:color w:val="000000"/>
                <w:szCs w:val="28"/>
              </w:rPr>
              <w:t>= 1</w:t>
            </w:r>
          </w:p>
        </w:tc>
      </w:tr>
      <w:tr w:rsidR="00334AA5" w:rsidRPr="00357865" w:rsidTr="00357865">
        <w:trPr>
          <w:trHeight w:val="454"/>
          <w:jc w:val="center"/>
        </w:trPr>
        <w:tc>
          <w:tcPr>
            <w:tcW w:w="5211" w:type="dxa"/>
            <w:shd w:val="clear" w:color="auto" w:fill="auto"/>
            <w:vAlign w:val="center"/>
          </w:tcPr>
          <w:p w:rsidR="00334AA5" w:rsidRPr="00357865" w:rsidRDefault="00334AA5" w:rsidP="00357865">
            <w:pPr>
              <w:pStyle w:val="2"/>
              <w:keepNext w:val="0"/>
              <w:shd w:val="clear" w:color="000000" w:fill="auto"/>
              <w:suppressAutoHyphens/>
              <w:spacing w:before="0" w:after="0" w:line="360" w:lineRule="auto"/>
              <w:rPr>
                <w:rFonts w:ascii="Times New Roman" w:hAnsi="Times New Roman" w:cs="Times New Roman"/>
                <w:b w:val="0"/>
                <w:i w:val="0"/>
                <w:color w:val="000000"/>
                <w:sz w:val="20"/>
              </w:rPr>
            </w:pPr>
            <w:r w:rsidRPr="00357865">
              <w:rPr>
                <w:rFonts w:ascii="Times New Roman" w:hAnsi="Times New Roman" w:cs="Times New Roman"/>
                <w:b w:val="0"/>
                <w:i w:val="0"/>
                <w:color w:val="000000"/>
                <w:sz w:val="20"/>
              </w:rPr>
              <w:t>Коэффициент механизации подготовки ЭРЭ</w:t>
            </w:r>
          </w:p>
        </w:tc>
        <w:tc>
          <w:tcPr>
            <w:tcW w:w="2268"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rPr>
              <w:sym w:font="Symbol" w:char="F06A"/>
            </w:r>
            <w:r w:rsidRPr="00357865">
              <w:rPr>
                <w:color w:val="000000"/>
                <w:szCs w:val="28"/>
              </w:rPr>
              <w:t>= 0,75</w:t>
            </w:r>
          </w:p>
        </w:tc>
      </w:tr>
      <w:tr w:rsidR="00334AA5" w:rsidRPr="00357865" w:rsidTr="00357865">
        <w:trPr>
          <w:trHeight w:val="454"/>
          <w:jc w:val="center"/>
        </w:trPr>
        <w:tc>
          <w:tcPr>
            <w:tcW w:w="5211"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Коэффициент повторяемости ЭРЭ</w:t>
            </w:r>
          </w:p>
        </w:tc>
        <w:tc>
          <w:tcPr>
            <w:tcW w:w="2268"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rPr>
              <w:sym w:font="Symbol" w:char="F06A"/>
            </w:r>
            <w:r w:rsidRPr="00357865">
              <w:rPr>
                <w:color w:val="000000"/>
                <w:szCs w:val="28"/>
              </w:rPr>
              <w:t>= 0,31</w:t>
            </w:r>
          </w:p>
        </w:tc>
      </w:tr>
      <w:tr w:rsidR="00334AA5" w:rsidRPr="00357865" w:rsidTr="00357865">
        <w:trPr>
          <w:trHeight w:val="454"/>
          <w:jc w:val="center"/>
        </w:trPr>
        <w:tc>
          <w:tcPr>
            <w:tcW w:w="5211"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Коэффициент применяемости ЭРЭ</w:t>
            </w:r>
          </w:p>
        </w:tc>
        <w:tc>
          <w:tcPr>
            <w:tcW w:w="2268"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rPr>
              <w:sym w:font="Symbol" w:char="F06A"/>
            </w:r>
            <w:r w:rsidRPr="00357865">
              <w:rPr>
                <w:color w:val="000000"/>
                <w:szCs w:val="28"/>
              </w:rPr>
              <w:t>= 0,187</w:t>
            </w:r>
          </w:p>
        </w:tc>
      </w:tr>
      <w:tr w:rsidR="00334AA5" w:rsidRPr="00357865" w:rsidTr="00357865">
        <w:trPr>
          <w:trHeight w:val="454"/>
          <w:jc w:val="center"/>
        </w:trPr>
        <w:tc>
          <w:tcPr>
            <w:tcW w:w="5211"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Коэффициент прогрессивности формообразования деталей</w:t>
            </w:r>
          </w:p>
        </w:tc>
        <w:tc>
          <w:tcPr>
            <w:tcW w:w="2268"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rPr>
              <w:sym w:font="Symbol" w:char="F06A"/>
            </w:r>
            <w:r w:rsidRPr="00357865">
              <w:rPr>
                <w:color w:val="000000"/>
                <w:szCs w:val="28"/>
              </w:rPr>
              <w:t>= 0,11</w:t>
            </w:r>
          </w:p>
        </w:tc>
      </w:tr>
    </w:tbl>
    <w:p w:rsidR="00334AA5" w:rsidRPr="00357865" w:rsidRDefault="00334AA5" w:rsidP="00235114">
      <w:pPr>
        <w:widowControl/>
        <w:shd w:val="clear" w:color="000000" w:fill="auto"/>
        <w:suppressAutoHyphens/>
        <w:spacing w:line="360" w:lineRule="auto"/>
        <w:ind w:firstLine="709"/>
        <w:jc w:val="both"/>
        <w:rPr>
          <w:color w:val="000000"/>
          <w:sz w:val="28"/>
          <w:szCs w:val="24"/>
        </w:rPr>
      </w:pPr>
    </w:p>
    <w:p w:rsidR="00334AA5" w:rsidRPr="00357865" w:rsidRDefault="00334AA5" w:rsidP="00235114">
      <w:pPr>
        <w:pStyle w:val="3"/>
        <w:shd w:val="clear" w:color="000000" w:fill="auto"/>
        <w:suppressAutoHyphens/>
        <w:spacing w:after="0" w:line="360" w:lineRule="auto"/>
        <w:ind w:left="0" w:firstLine="709"/>
        <w:jc w:val="both"/>
        <w:rPr>
          <w:color w:val="000000"/>
          <w:sz w:val="28"/>
          <w:szCs w:val="28"/>
        </w:rPr>
      </w:pPr>
      <w:r w:rsidRPr="00357865">
        <w:rPr>
          <w:color w:val="000000"/>
          <w:sz w:val="28"/>
          <w:szCs w:val="28"/>
        </w:rPr>
        <w:t>Оценку технологичности будем производить в следующей последовательности:</w:t>
      </w:r>
    </w:p>
    <w:p w:rsidR="00AE5B57" w:rsidRPr="00357865" w:rsidRDefault="00AE5B57" w:rsidP="00235114">
      <w:pPr>
        <w:pStyle w:val="3"/>
        <w:shd w:val="clear" w:color="000000" w:fill="auto"/>
        <w:suppressAutoHyphens/>
        <w:spacing w:after="0" w:line="360" w:lineRule="auto"/>
        <w:ind w:left="0" w:firstLine="709"/>
        <w:jc w:val="both"/>
        <w:rPr>
          <w:color w:val="000000"/>
          <w:sz w:val="28"/>
          <w:szCs w:val="28"/>
        </w:rPr>
      </w:pPr>
    </w:p>
    <w:p w:rsidR="00235114" w:rsidRPr="00357865" w:rsidRDefault="00334AA5" w:rsidP="00235114">
      <w:pPr>
        <w:pStyle w:val="3"/>
        <w:numPr>
          <w:ilvl w:val="0"/>
          <w:numId w:val="10"/>
        </w:numPr>
        <w:shd w:val="clear" w:color="000000" w:fill="auto"/>
        <w:tabs>
          <w:tab w:val="clear" w:pos="720"/>
          <w:tab w:val="num" w:pos="284"/>
        </w:tabs>
        <w:suppressAutoHyphens/>
        <w:spacing w:after="0" w:line="360" w:lineRule="auto"/>
        <w:ind w:left="0" w:firstLine="709"/>
        <w:jc w:val="both"/>
        <w:rPr>
          <w:color w:val="000000"/>
          <w:sz w:val="28"/>
          <w:szCs w:val="28"/>
        </w:rPr>
      </w:pPr>
      <w:r w:rsidRPr="00357865">
        <w:rPr>
          <w:color w:val="000000"/>
          <w:sz w:val="28"/>
          <w:szCs w:val="28"/>
        </w:rPr>
        <w:t>Определим</w:t>
      </w:r>
      <w:r w:rsidR="00235114" w:rsidRPr="00357865">
        <w:rPr>
          <w:color w:val="000000"/>
          <w:sz w:val="28"/>
          <w:szCs w:val="28"/>
        </w:rPr>
        <w:t xml:space="preserve"> </w:t>
      </w:r>
      <w:r w:rsidRPr="00357865">
        <w:rPr>
          <w:color w:val="000000"/>
          <w:sz w:val="28"/>
          <w:szCs w:val="28"/>
        </w:rPr>
        <w:t>коэффициент</w:t>
      </w:r>
      <w:r w:rsidR="00235114" w:rsidRPr="00357865">
        <w:rPr>
          <w:color w:val="000000"/>
          <w:sz w:val="28"/>
          <w:szCs w:val="28"/>
        </w:rPr>
        <w:t xml:space="preserve"> </w:t>
      </w:r>
      <w:r w:rsidRPr="00357865">
        <w:rPr>
          <w:color w:val="000000"/>
          <w:sz w:val="28"/>
          <w:szCs w:val="28"/>
        </w:rPr>
        <w:t>автоматизации и механизации</w:t>
      </w:r>
      <w:r w:rsidR="00235114" w:rsidRPr="00357865">
        <w:rPr>
          <w:color w:val="000000"/>
          <w:sz w:val="28"/>
          <w:szCs w:val="28"/>
        </w:rPr>
        <w:t xml:space="preserve"> </w:t>
      </w:r>
      <w:r w:rsidRPr="00357865">
        <w:rPr>
          <w:color w:val="000000"/>
          <w:sz w:val="28"/>
          <w:szCs w:val="28"/>
        </w:rPr>
        <w:t>монтажа</w:t>
      </w:r>
      <w:r w:rsidR="00235114" w:rsidRPr="00357865">
        <w:rPr>
          <w:color w:val="000000"/>
          <w:sz w:val="28"/>
          <w:szCs w:val="28"/>
        </w:rPr>
        <w:t xml:space="preserve"> </w:t>
      </w:r>
      <w:r w:rsidRPr="00357865">
        <w:rPr>
          <w:color w:val="000000"/>
          <w:sz w:val="28"/>
          <w:szCs w:val="28"/>
        </w:rPr>
        <w:t>изделия:</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rPr>
        <w:pict>
          <v:shape id="_x0000_i1061" type="#_x0000_t75" style="width:81pt;height:44.25pt">
            <v:imagedata r:id="rId39" o:title=""/>
          </v:shape>
        </w:pict>
      </w:r>
      <w:r w:rsidR="00334AA5" w:rsidRPr="00357865">
        <w:rPr>
          <w:color w:val="000000"/>
          <w:sz w:val="28"/>
          <w:szCs w:val="28"/>
        </w:rPr>
        <w:t>,</w:t>
      </w:r>
      <w:r w:rsidR="00235114" w:rsidRPr="00357865">
        <w:rPr>
          <w:color w:val="000000"/>
          <w:sz w:val="28"/>
          <w:szCs w:val="28"/>
        </w:rPr>
        <w:t xml:space="preserve"> </w:t>
      </w:r>
      <w:r w:rsidR="00334AA5" w:rsidRPr="00357865">
        <w:rPr>
          <w:color w:val="000000"/>
          <w:sz w:val="28"/>
          <w:szCs w:val="28"/>
        </w:rPr>
        <w:t>(3</w:t>
      </w:r>
      <w:r w:rsidR="001F2CFC" w:rsidRPr="00357865">
        <w:rPr>
          <w:color w:val="000000"/>
          <w:sz w:val="28"/>
          <w:szCs w:val="28"/>
        </w:rPr>
        <w:t>.1</w:t>
      </w:r>
      <w:r w:rsidR="00334AA5" w:rsidRPr="00357865">
        <w:rPr>
          <w:color w:val="000000"/>
          <w:sz w:val="28"/>
          <w:szCs w:val="28"/>
        </w:rPr>
        <w:t>)</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где Н</w:t>
      </w:r>
      <w:r w:rsidRPr="00357865">
        <w:rPr>
          <w:color w:val="000000"/>
          <w:sz w:val="28"/>
          <w:szCs w:val="28"/>
          <w:vertAlign w:val="subscript"/>
        </w:rPr>
        <w:t xml:space="preserve">АМ </w:t>
      </w:r>
      <w:r w:rsidRPr="00357865">
        <w:rPr>
          <w:color w:val="000000"/>
          <w:sz w:val="28"/>
          <w:szCs w:val="28"/>
        </w:rPr>
        <w:t>– количество монтажных соединений, которые могут осуществляться механизированным или автоматизированным способом; Н</w:t>
      </w:r>
      <w:r w:rsidRPr="00357865">
        <w:rPr>
          <w:color w:val="000000"/>
          <w:sz w:val="28"/>
          <w:szCs w:val="28"/>
          <w:vertAlign w:val="subscript"/>
        </w:rPr>
        <w:t>М</w:t>
      </w:r>
      <w:r w:rsidRPr="00357865">
        <w:rPr>
          <w:color w:val="000000"/>
          <w:sz w:val="28"/>
          <w:szCs w:val="28"/>
        </w:rPr>
        <w:t xml:space="preserve"> – общее количество монтажных соединений.</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Так как все ЭРЭ стандартные, их монтаж можно осуществлять механизированным или автоматизированным способом.</w:t>
      </w: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rPr>
        <w:pict>
          <v:shape id="_x0000_i1062" type="#_x0000_t75" style="width:51.75pt;height:18.75pt">
            <v:imagedata r:id="rId40" o:title=""/>
          </v:shape>
        </w:pict>
      </w:r>
      <w:r w:rsidR="00334AA5" w:rsidRPr="00357865">
        <w:rPr>
          <w:color w:val="000000"/>
          <w:sz w:val="28"/>
          <w:szCs w:val="28"/>
        </w:rPr>
        <w:t>.</w:t>
      </w:r>
    </w:p>
    <w:p w:rsidR="00334AA5" w:rsidRPr="00357865" w:rsidRDefault="00334AA5" w:rsidP="00235114">
      <w:pPr>
        <w:widowControl/>
        <w:numPr>
          <w:ilvl w:val="0"/>
          <w:numId w:val="10"/>
        </w:numPr>
        <w:shd w:val="clear" w:color="000000" w:fill="auto"/>
        <w:tabs>
          <w:tab w:val="num" w:pos="284"/>
        </w:tabs>
        <w:suppressAutoHyphens/>
        <w:spacing w:line="360" w:lineRule="auto"/>
        <w:ind w:left="0" w:firstLine="709"/>
        <w:jc w:val="both"/>
        <w:outlineLvl w:val="0"/>
        <w:rPr>
          <w:color w:val="000000"/>
          <w:sz w:val="28"/>
          <w:szCs w:val="28"/>
        </w:rPr>
      </w:pPr>
      <w:r w:rsidRPr="00357865">
        <w:rPr>
          <w:color w:val="000000"/>
          <w:sz w:val="28"/>
          <w:szCs w:val="28"/>
        </w:rPr>
        <w:t>Определим коэффициент механизации подготовки ЭРЭ к монтажу:</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rPr>
        <w:pict>
          <v:shape id="_x0000_i1063" type="#_x0000_t75" style="width:137.25pt;height:42pt">
            <v:imagedata r:id="rId41" o:title=""/>
          </v:shape>
        </w:pict>
      </w:r>
      <w:r w:rsidR="00334AA5" w:rsidRPr="00357865">
        <w:rPr>
          <w:color w:val="000000"/>
          <w:sz w:val="28"/>
          <w:szCs w:val="28"/>
        </w:rPr>
        <w:t>,</w:t>
      </w:r>
      <w:r w:rsidR="00235114" w:rsidRPr="00357865">
        <w:rPr>
          <w:color w:val="000000"/>
          <w:sz w:val="28"/>
          <w:szCs w:val="28"/>
        </w:rPr>
        <w:t xml:space="preserve"> </w:t>
      </w:r>
      <w:r w:rsidR="00334AA5" w:rsidRPr="00357865">
        <w:rPr>
          <w:color w:val="000000"/>
          <w:sz w:val="28"/>
          <w:szCs w:val="28"/>
        </w:rPr>
        <w:t>(3</w:t>
      </w:r>
      <w:r w:rsidR="001F2CFC" w:rsidRPr="00357865">
        <w:rPr>
          <w:color w:val="000000"/>
          <w:sz w:val="28"/>
          <w:szCs w:val="28"/>
        </w:rPr>
        <w:t>.2</w:t>
      </w:r>
      <w:r w:rsidR="00334AA5" w:rsidRPr="00357865">
        <w:rPr>
          <w:color w:val="000000"/>
          <w:sz w:val="28"/>
          <w:szCs w:val="28"/>
        </w:rPr>
        <w:t>)</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где Н</w:t>
      </w:r>
      <w:r w:rsidRPr="00357865">
        <w:rPr>
          <w:color w:val="000000"/>
          <w:sz w:val="28"/>
          <w:szCs w:val="28"/>
          <w:vertAlign w:val="subscript"/>
        </w:rPr>
        <w:t>МП ЭРЭ</w:t>
      </w:r>
      <w:r w:rsidRPr="00357865">
        <w:rPr>
          <w:color w:val="000000"/>
          <w:sz w:val="28"/>
          <w:szCs w:val="28"/>
        </w:rPr>
        <w:t>– количество ЭРЭ, подготовка которых к монтажу может осуществляться механизированным или автоматизированным способом.</w:t>
      </w:r>
    </w:p>
    <w:p w:rsidR="00334AA5" w:rsidRPr="00357865" w:rsidRDefault="00ED5C86" w:rsidP="00235114">
      <w:pPr>
        <w:widowControl/>
        <w:shd w:val="clear" w:color="000000" w:fill="auto"/>
        <w:suppressAutoHyphens/>
        <w:spacing w:line="360" w:lineRule="auto"/>
        <w:ind w:firstLine="709"/>
        <w:jc w:val="both"/>
        <w:outlineLvl w:val="0"/>
        <w:rPr>
          <w:color w:val="000000"/>
          <w:sz w:val="28"/>
          <w:szCs w:val="28"/>
        </w:rPr>
      </w:pPr>
      <w:r>
        <w:rPr>
          <w:color w:val="000000"/>
          <w:sz w:val="28"/>
          <w:szCs w:val="28"/>
        </w:rPr>
        <w:pict>
          <v:shape id="_x0000_i1064" type="#_x0000_t75" style="width:78.75pt;height:21pt">
            <v:imagedata r:id="rId42" o:title=""/>
          </v:shape>
        </w:pict>
      </w:r>
      <w:r w:rsidR="00334AA5" w:rsidRPr="00357865">
        <w:rPr>
          <w:color w:val="000000"/>
          <w:sz w:val="28"/>
          <w:szCs w:val="28"/>
        </w:rPr>
        <w:t>.</w:t>
      </w:r>
    </w:p>
    <w:p w:rsidR="00334AA5" w:rsidRPr="00357865" w:rsidRDefault="00334AA5" w:rsidP="00235114">
      <w:pPr>
        <w:widowControl/>
        <w:numPr>
          <w:ilvl w:val="0"/>
          <w:numId w:val="10"/>
        </w:numPr>
        <w:shd w:val="clear" w:color="000000" w:fill="auto"/>
        <w:tabs>
          <w:tab w:val="num" w:pos="284"/>
        </w:tabs>
        <w:suppressAutoHyphens/>
        <w:spacing w:line="360" w:lineRule="auto"/>
        <w:ind w:left="0" w:firstLine="709"/>
        <w:jc w:val="both"/>
        <w:rPr>
          <w:color w:val="000000"/>
          <w:sz w:val="28"/>
          <w:szCs w:val="28"/>
        </w:rPr>
      </w:pPr>
      <w:r w:rsidRPr="00357865">
        <w:rPr>
          <w:color w:val="000000"/>
          <w:sz w:val="28"/>
          <w:szCs w:val="28"/>
        </w:rPr>
        <w:t>Определим коэффициент применяемости ЭРЭ:</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rPr>
        <w:pict>
          <v:shape id="_x0000_i1065" type="#_x0000_t75" style="width:125.25pt;height:43.5pt">
            <v:imagedata r:id="rId43" o:title=""/>
          </v:shape>
        </w:pict>
      </w:r>
      <w:r w:rsidR="00334AA5" w:rsidRPr="00357865">
        <w:rPr>
          <w:color w:val="000000"/>
          <w:sz w:val="28"/>
          <w:szCs w:val="28"/>
        </w:rPr>
        <w:t>,</w:t>
      </w:r>
      <w:r w:rsidR="00235114" w:rsidRPr="00357865">
        <w:rPr>
          <w:color w:val="000000"/>
          <w:sz w:val="28"/>
          <w:szCs w:val="28"/>
        </w:rPr>
        <w:t xml:space="preserve"> </w:t>
      </w:r>
      <w:r w:rsidR="00334AA5" w:rsidRPr="00357865">
        <w:rPr>
          <w:color w:val="000000"/>
          <w:sz w:val="28"/>
          <w:szCs w:val="28"/>
        </w:rPr>
        <w:t>(3</w:t>
      </w:r>
      <w:r w:rsidR="001F2CFC" w:rsidRPr="00357865">
        <w:rPr>
          <w:color w:val="000000"/>
          <w:sz w:val="28"/>
          <w:szCs w:val="28"/>
        </w:rPr>
        <w:t>.3</w:t>
      </w:r>
      <w:r w:rsidR="00334AA5" w:rsidRPr="00357865">
        <w:rPr>
          <w:color w:val="000000"/>
          <w:sz w:val="28"/>
          <w:szCs w:val="28"/>
        </w:rPr>
        <w:t>)</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где Н</w:t>
      </w:r>
      <w:r w:rsidRPr="00357865">
        <w:rPr>
          <w:color w:val="000000"/>
          <w:sz w:val="28"/>
          <w:szCs w:val="28"/>
          <w:vertAlign w:val="subscript"/>
        </w:rPr>
        <w:t>ТОР ЭРЭ</w:t>
      </w:r>
      <w:r w:rsidRPr="00357865">
        <w:rPr>
          <w:color w:val="000000"/>
          <w:sz w:val="28"/>
          <w:szCs w:val="28"/>
        </w:rPr>
        <w:t>=0 – число типов применяемых оригинальных ЭРЭ; Н</w:t>
      </w:r>
      <w:r w:rsidRPr="00357865">
        <w:rPr>
          <w:color w:val="000000"/>
          <w:sz w:val="28"/>
          <w:szCs w:val="28"/>
          <w:vertAlign w:val="subscript"/>
        </w:rPr>
        <w:t>Т ЭРЭ</w:t>
      </w:r>
      <w:r w:rsidRPr="00357865">
        <w:rPr>
          <w:color w:val="000000"/>
          <w:sz w:val="28"/>
          <w:szCs w:val="28"/>
        </w:rPr>
        <w:t>=8</w:t>
      </w:r>
      <w:r w:rsidR="00235114" w:rsidRPr="00357865">
        <w:rPr>
          <w:color w:val="000000"/>
          <w:sz w:val="28"/>
          <w:szCs w:val="28"/>
        </w:rPr>
        <w:t xml:space="preserve"> </w:t>
      </w:r>
      <w:r w:rsidRPr="00357865">
        <w:rPr>
          <w:color w:val="000000"/>
          <w:sz w:val="28"/>
          <w:szCs w:val="28"/>
        </w:rPr>
        <w:sym w:font="Symbol" w:char="F02D"/>
      </w:r>
      <w:r w:rsidRPr="00357865">
        <w:rPr>
          <w:color w:val="000000"/>
          <w:sz w:val="28"/>
          <w:szCs w:val="28"/>
        </w:rPr>
        <w:t xml:space="preserve"> число применяемых типов ЭРЭ.</w:t>
      </w: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rPr>
        <w:pict>
          <v:shape id="_x0000_i1066" type="#_x0000_t75" style="width:98.25pt;height:35.25pt">
            <v:imagedata r:id="rId44" o:title=""/>
          </v:shape>
        </w:pict>
      </w:r>
      <w:r w:rsidR="00334AA5" w:rsidRPr="00357865">
        <w:rPr>
          <w:color w:val="000000"/>
          <w:sz w:val="28"/>
          <w:szCs w:val="28"/>
        </w:rPr>
        <w:t>.</w:t>
      </w:r>
    </w:p>
    <w:p w:rsidR="00334AA5" w:rsidRPr="00357865" w:rsidRDefault="00334AA5" w:rsidP="00235114">
      <w:pPr>
        <w:pStyle w:val="23"/>
        <w:numPr>
          <w:ilvl w:val="0"/>
          <w:numId w:val="10"/>
        </w:numPr>
        <w:shd w:val="clear" w:color="000000" w:fill="auto"/>
        <w:tabs>
          <w:tab w:val="num" w:pos="284"/>
        </w:tabs>
        <w:suppressAutoHyphens/>
        <w:spacing w:after="0" w:line="360" w:lineRule="auto"/>
        <w:ind w:left="0" w:firstLine="709"/>
        <w:jc w:val="both"/>
        <w:rPr>
          <w:color w:val="000000"/>
          <w:sz w:val="28"/>
          <w:szCs w:val="28"/>
        </w:rPr>
      </w:pPr>
      <w:r w:rsidRPr="00357865">
        <w:rPr>
          <w:color w:val="000000"/>
          <w:sz w:val="28"/>
          <w:szCs w:val="28"/>
        </w:rPr>
        <w:t>Определим коэффициент повторяемости ЭРЭ:</w:t>
      </w:r>
    </w:p>
    <w:p w:rsidR="00FC7133" w:rsidRPr="00357865" w:rsidRDefault="00FC7133" w:rsidP="00235114">
      <w:pPr>
        <w:widowControl/>
        <w:shd w:val="clear" w:color="000000" w:fill="auto"/>
        <w:tabs>
          <w:tab w:val="left" w:pos="360"/>
        </w:tabs>
        <w:suppressAutoHyphens/>
        <w:spacing w:line="360" w:lineRule="auto"/>
        <w:ind w:firstLine="709"/>
        <w:jc w:val="both"/>
        <w:rPr>
          <w:color w:val="000000"/>
          <w:sz w:val="28"/>
          <w:szCs w:val="28"/>
        </w:rPr>
      </w:pPr>
    </w:p>
    <w:p w:rsidR="00334AA5" w:rsidRPr="00357865" w:rsidRDefault="00ED5C86" w:rsidP="00235114">
      <w:pPr>
        <w:widowControl/>
        <w:shd w:val="clear" w:color="000000" w:fill="auto"/>
        <w:tabs>
          <w:tab w:val="left" w:pos="360"/>
        </w:tabs>
        <w:suppressAutoHyphens/>
        <w:spacing w:line="360" w:lineRule="auto"/>
        <w:ind w:firstLine="709"/>
        <w:jc w:val="both"/>
        <w:rPr>
          <w:color w:val="000000"/>
          <w:sz w:val="28"/>
          <w:szCs w:val="28"/>
        </w:rPr>
      </w:pPr>
      <w:r>
        <w:rPr>
          <w:color w:val="000000"/>
          <w:sz w:val="28"/>
          <w:szCs w:val="28"/>
        </w:rPr>
        <w:pict>
          <v:shape id="_x0000_i1067" type="#_x0000_t75" style="width:116.25pt;height:43.5pt">
            <v:imagedata r:id="rId45" o:title=""/>
          </v:shape>
        </w:pict>
      </w:r>
      <w:r w:rsidR="00334AA5" w:rsidRPr="00357865">
        <w:rPr>
          <w:color w:val="000000"/>
          <w:sz w:val="28"/>
          <w:szCs w:val="28"/>
        </w:rPr>
        <w:t>,</w:t>
      </w:r>
      <w:r w:rsidR="00235114" w:rsidRPr="00357865">
        <w:rPr>
          <w:color w:val="000000"/>
          <w:sz w:val="28"/>
          <w:szCs w:val="28"/>
        </w:rPr>
        <w:t xml:space="preserve"> </w:t>
      </w:r>
      <w:r w:rsidR="00334AA5" w:rsidRPr="00357865">
        <w:rPr>
          <w:color w:val="000000"/>
          <w:sz w:val="28"/>
          <w:szCs w:val="28"/>
        </w:rPr>
        <w:t>(3</w:t>
      </w:r>
      <w:r w:rsidR="001F2CFC" w:rsidRPr="00357865">
        <w:rPr>
          <w:color w:val="000000"/>
          <w:sz w:val="28"/>
          <w:szCs w:val="28"/>
        </w:rPr>
        <w:t>.4</w:t>
      </w:r>
      <w:r w:rsidR="00334AA5" w:rsidRPr="00357865">
        <w:rPr>
          <w:color w:val="000000"/>
          <w:sz w:val="28"/>
          <w:szCs w:val="28"/>
        </w:rPr>
        <w:t>)</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где Н</w:t>
      </w:r>
      <w:r w:rsidRPr="00357865">
        <w:rPr>
          <w:color w:val="000000"/>
          <w:sz w:val="28"/>
          <w:szCs w:val="28"/>
          <w:vertAlign w:val="subscript"/>
        </w:rPr>
        <w:t>ТЭРЭ</w:t>
      </w:r>
      <w:r w:rsidRPr="00357865">
        <w:rPr>
          <w:color w:val="000000"/>
          <w:sz w:val="28"/>
          <w:szCs w:val="28"/>
        </w:rPr>
        <w:t>=8 – число применяемых типов ЭРЭ.</w:t>
      </w: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rPr>
        <w:pict>
          <v:shape id="_x0000_i1068" type="#_x0000_t75" style="width:133.5pt;height:39pt">
            <v:imagedata r:id="rId46" o:title=""/>
          </v:shape>
        </w:pict>
      </w:r>
      <w:r w:rsidR="00334AA5" w:rsidRPr="00357865">
        <w:rPr>
          <w:color w:val="000000"/>
          <w:sz w:val="28"/>
          <w:szCs w:val="28"/>
        </w:rPr>
        <w:t>.</w:t>
      </w:r>
    </w:p>
    <w:p w:rsidR="00334AA5" w:rsidRPr="00357865" w:rsidRDefault="00334AA5" w:rsidP="00235114">
      <w:pPr>
        <w:widowControl/>
        <w:numPr>
          <w:ilvl w:val="0"/>
          <w:numId w:val="10"/>
        </w:numPr>
        <w:shd w:val="clear" w:color="000000" w:fill="auto"/>
        <w:tabs>
          <w:tab w:val="num" w:pos="284"/>
        </w:tabs>
        <w:suppressAutoHyphens/>
        <w:spacing w:line="360" w:lineRule="auto"/>
        <w:ind w:left="0" w:firstLine="709"/>
        <w:jc w:val="both"/>
        <w:rPr>
          <w:color w:val="000000"/>
          <w:sz w:val="28"/>
          <w:szCs w:val="28"/>
        </w:rPr>
      </w:pPr>
      <w:r w:rsidRPr="00357865">
        <w:rPr>
          <w:color w:val="000000"/>
          <w:sz w:val="28"/>
          <w:szCs w:val="28"/>
        </w:rPr>
        <w:t>Коэффициент прогрессивности формообразования деталей:</w:t>
      </w:r>
    </w:p>
    <w:p w:rsidR="00FC7133" w:rsidRPr="00357865" w:rsidRDefault="00FC7133" w:rsidP="00FC7133">
      <w:pPr>
        <w:widowControl/>
        <w:shd w:val="clear" w:color="000000" w:fill="auto"/>
        <w:suppressAutoHyphens/>
        <w:spacing w:line="360" w:lineRule="auto"/>
        <w:rPr>
          <w:color w:val="000000"/>
          <w:sz w:val="28"/>
          <w:szCs w:val="28"/>
        </w:rPr>
      </w:pPr>
    </w:p>
    <w:p w:rsidR="00334AA5" w:rsidRPr="00357865" w:rsidRDefault="00ED5C86" w:rsidP="00FC7133">
      <w:pPr>
        <w:widowControl/>
        <w:shd w:val="clear" w:color="000000" w:fill="auto"/>
        <w:suppressAutoHyphens/>
        <w:spacing w:line="360" w:lineRule="auto"/>
        <w:ind w:firstLine="709"/>
        <w:rPr>
          <w:color w:val="000000"/>
          <w:sz w:val="28"/>
          <w:szCs w:val="28"/>
        </w:rPr>
      </w:pPr>
      <w:r>
        <w:rPr>
          <w:color w:val="000000"/>
          <w:sz w:val="28"/>
          <w:szCs w:val="28"/>
        </w:rPr>
        <w:pict>
          <v:shape id="_x0000_i1069" type="#_x0000_t75" style="width:1in;height:41.25pt">
            <v:imagedata r:id="rId47" o:title=""/>
          </v:shape>
        </w:pict>
      </w:r>
      <w:r w:rsidR="00334AA5" w:rsidRPr="00357865">
        <w:rPr>
          <w:color w:val="000000"/>
          <w:sz w:val="28"/>
          <w:szCs w:val="28"/>
        </w:rPr>
        <w:t>,</w:t>
      </w:r>
      <w:r w:rsidR="00235114" w:rsidRPr="00357865">
        <w:rPr>
          <w:color w:val="000000"/>
          <w:sz w:val="28"/>
          <w:szCs w:val="28"/>
        </w:rPr>
        <w:t xml:space="preserve"> </w:t>
      </w:r>
      <w:r w:rsidR="00334AA5" w:rsidRPr="00357865">
        <w:rPr>
          <w:color w:val="000000"/>
          <w:sz w:val="28"/>
          <w:szCs w:val="28"/>
        </w:rPr>
        <w:t>(3</w:t>
      </w:r>
      <w:r w:rsidR="001F2CFC" w:rsidRPr="00357865">
        <w:rPr>
          <w:color w:val="000000"/>
          <w:sz w:val="28"/>
          <w:szCs w:val="28"/>
        </w:rPr>
        <w:t>.5</w:t>
      </w:r>
      <w:r w:rsidR="00334AA5" w:rsidRPr="00357865">
        <w:rPr>
          <w:color w:val="000000"/>
          <w:sz w:val="28"/>
          <w:szCs w:val="28"/>
        </w:rPr>
        <w:t>)</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xml:space="preserve">где </w:t>
      </w:r>
      <w:r w:rsidRPr="00357865">
        <w:rPr>
          <w:color w:val="000000"/>
          <w:sz w:val="28"/>
          <w:szCs w:val="28"/>
          <w:lang w:val="en-US"/>
        </w:rPr>
        <w:t>D</w:t>
      </w:r>
      <w:r w:rsidRPr="00357865">
        <w:rPr>
          <w:color w:val="000000"/>
          <w:sz w:val="28"/>
          <w:szCs w:val="28"/>
          <w:vertAlign w:val="subscript"/>
        </w:rPr>
        <w:t>ПР</w:t>
      </w:r>
      <w:r w:rsidRPr="00357865">
        <w:rPr>
          <w:color w:val="000000"/>
          <w:sz w:val="28"/>
          <w:szCs w:val="28"/>
        </w:rPr>
        <w:t xml:space="preserve"> – количество деталей, заготовки которых или сами детали получены прогрессивными методами формообразования (штамповкой, прессованием, порошковой металлургией, литьём по выплавляемым моделям, под давлением и в кокиль, пайкой, сваркой, склеиванием, из профилированного материала); </w:t>
      </w:r>
      <w:r w:rsidRPr="00357865">
        <w:rPr>
          <w:color w:val="000000"/>
          <w:sz w:val="28"/>
          <w:szCs w:val="28"/>
          <w:lang w:val="en-US"/>
        </w:rPr>
        <w:t>D</w:t>
      </w:r>
      <w:r w:rsidRPr="00357865">
        <w:rPr>
          <w:color w:val="000000"/>
          <w:sz w:val="28"/>
          <w:szCs w:val="28"/>
        </w:rPr>
        <w:t xml:space="preserve"> – количество деталей, являющихся составными частями изделия. В данном случае такой деталью является плата, следовательно:</w:t>
      </w: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vertAlign w:val="subscript"/>
        </w:rPr>
        <w:pict>
          <v:shape id="_x0000_i1070" type="#_x0000_t75" style="width:42pt;height:21pt" fillcolor="window">
            <v:imagedata r:id="rId48" o:title=""/>
          </v:shape>
        </w:pict>
      </w:r>
      <w:r w:rsidR="00334AA5" w:rsidRPr="00357865">
        <w:rPr>
          <w:color w:val="000000"/>
          <w:sz w:val="28"/>
          <w:szCs w:val="28"/>
        </w:rPr>
        <w:t>.</w:t>
      </w:r>
    </w:p>
    <w:p w:rsidR="00334AA5" w:rsidRPr="00357865" w:rsidRDefault="00334AA5" w:rsidP="00235114">
      <w:pPr>
        <w:pStyle w:val="a3"/>
        <w:shd w:val="clear" w:color="000000" w:fill="auto"/>
        <w:suppressAutoHyphens/>
        <w:spacing w:after="0" w:line="360" w:lineRule="auto"/>
        <w:ind w:left="0" w:firstLine="709"/>
        <w:jc w:val="both"/>
        <w:rPr>
          <w:color w:val="000000"/>
          <w:sz w:val="28"/>
          <w:szCs w:val="28"/>
        </w:rPr>
      </w:pPr>
      <w:r w:rsidRPr="00357865">
        <w:rPr>
          <w:color w:val="000000"/>
          <w:sz w:val="28"/>
          <w:szCs w:val="28"/>
        </w:rPr>
        <w:t>Основным показателем, используемым для оценки технологичности конструкции, является комплексный (интегральный) показатель, под которым понимается показатель технологичности конструкций, характеризующий несколько ее признаков. Комплексный показатель определяется на основе базовых показателей по формуле:</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rPr>
        <w:pict>
          <v:shape id="_x0000_i1071" type="#_x0000_t75" style="width:278.25pt;height:76.5pt" fillcolor="window">
            <v:imagedata r:id="rId49" o:title=""/>
          </v:shape>
        </w:pict>
      </w:r>
      <w:r w:rsidR="00235114" w:rsidRPr="00357865">
        <w:rPr>
          <w:color w:val="000000"/>
          <w:sz w:val="28"/>
          <w:szCs w:val="28"/>
        </w:rPr>
        <w:t xml:space="preserve"> </w:t>
      </w:r>
      <w:r w:rsidR="00334AA5" w:rsidRPr="00357865">
        <w:rPr>
          <w:color w:val="000000"/>
          <w:sz w:val="28"/>
          <w:szCs w:val="28"/>
        </w:rPr>
        <w:t>(3</w:t>
      </w:r>
      <w:r w:rsidR="001F2CFC" w:rsidRPr="00357865">
        <w:rPr>
          <w:color w:val="000000"/>
          <w:sz w:val="28"/>
          <w:szCs w:val="28"/>
        </w:rPr>
        <w:t>.6</w:t>
      </w:r>
      <w:r w:rsidR="00334AA5" w:rsidRPr="00357865">
        <w:rPr>
          <w:color w:val="000000"/>
          <w:sz w:val="28"/>
          <w:szCs w:val="28"/>
        </w:rPr>
        <w:t>)</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xml:space="preserve">где </w:t>
      </w:r>
      <w:r w:rsidR="00ED5C86">
        <w:rPr>
          <w:color w:val="000000"/>
          <w:sz w:val="28"/>
          <w:szCs w:val="28"/>
        </w:rPr>
        <w:pict>
          <v:shape id="_x0000_i1072" type="#_x0000_t75" style="width:15.75pt;height:18pt" fillcolor="window">
            <v:imagedata r:id="rId50" o:title=""/>
          </v:shape>
        </w:pict>
      </w:r>
      <w:r w:rsidRPr="00357865">
        <w:rPr>
          <w:color w:val="000000"/>
          <w:sz w:val="28"/>
          <w:szCs w:val="28"/>
        </w:rPr>
        <w:t xml:space="preserve"> </w:t>
      </w:r>
      <w:r w:rsidRPr="00357865">
        <w:rPr>
          <w:color w:val="000000"/>
          <w:sz w:val="28"/>
          <w:szCs w:val="28"/>
        </w:rPr>
        <w:sym w:font="Symbol" w:char="F02D"/>
      </w:r>
      <w:r w:rsidRPr="00357865">
        <w:rPr>
          <w:color w:val="000000"/>
          <w:sz w:val="28"/>
          <w:szCs w:val="28"/>
        </w:rPr>
        <w:t xml:space="preserve"> показатель, определяемый по таблице</w:t>
      </w:r>
      <w:r w:rsidR="00235114" w:rsidRPr="00357865">
        <w:rPr>
          <w:color w:val="000000"/>
          <w:sz w:val="28"/>
          <w:szCs w:val="28"/>
        </w:rPr>
        <w:t xml:space="preserve"> </w:t>
      </w:r>
      <w:r w:rsidRPr="00357865">
        <w:rPr>
          <w:color w:val="000000"/>
          <w:sz w:val="28"/>
          <w:szCs w:val="28"/>
        </w:rPr>
        <w:t xml:space="preserve">базовых показателей соответствующего класса блоков; </w:t>
      </w:r>
      <w:r w:rsidR="00ED5C86">
        <w:rPr>
          <w:color w:val="000000"/>
          <w:sz w:val="28"/>
          <w:szCs w:val="28"/>
        </w:rPr>
        <w:pict>
          <v:shape id="_x0000_i1073" type="#_x0000_t75" style="width:14.25pt;height:18pt" fillcolor="window">
            <v:imagedata r:id="rId51" o:title=""/>
          </v:shape>
        </w:pict>
      </w:r>
      <w:r w:rsidRPr="00357865">
        <w:rPr>
          <w:color w:val="000000"/>
          <w:sz w:val="28"/>
          <w:szCs w:val="28"/>
        </w:rPr>
        <w:t xml:space="preserve"> </w:t>
      </w:r>
      <w:r w:rsidRPr="00357865">
        <w:rPr>
          <w:color w:val="000000"/>
          <w:sz w:val="28"/>
          <w:szCs w:val="28"/>
        </w:rPr>
        <w:sym w:font="Symbol" w:char="F02D"/>
      </w:r>
      <w:r w:rsidRPr="00357865">
        <w:rPr>
          <w:color w:val="000000"/>
          <w:sz w:val="28"/>
          <w:szCs w:val="28"/>
        </w:rPr>
        <w:t xml:space="preserve"> функция, нормирующая весовую значимость</w:t>
      </w:r>
      <w:r w:rsidR="00235114" w:rsidRPr="00357865">
        <w:rPr>
          <w:color w:val="000000"/>
          <w:sz w:val="28"/>
          <w:szCs w:val="28"/>
        </w:rPr>
        <w:t xml:space="preserve"> </w:t>
      </w:r>
      <w:r w:rsidRPr="00357865">
        <w:rPr>
          <w:color w:val="000000"/>
          <w:sz w:val="28"/>
          <w:szCs w:val="28"/>
        </w:rPr>
        <w:t>показателя</w:t>
      </w:r>
      <w:r w:rsidR="00235114" w:rsidRPr="00357865">
        <w:rPr>
          <w:color w:val="000000"/>
          <w:sz w:val="28"/>
          <w:szCs w:val="28"/>
        </w:rPr>
        <w:t xml:space="preserve"> </w:t>
      </w:r>
      <w:r w:rsidRPr="00357865">
        <w:rPr>
          <w:color w:val="000000"/>
          <w:sz w:val="28"/>
          <w:szCs w:val="28"/>
        </w:rPr>
        <w:t>в</w:t>
      </w:r>
      <w:r w:rsidR="00235114" w:rsidRPr="00357865">
        <w:rPr>
          <w:color w:val="000000"/>
          <w:sz w:val="28"/>
          <w:szCs w:val="28"/>
        </w:rPr>
        <w:t xml:space="preserve"> </w:t>
      </w:r>
      <w:r w:rsidRPr="00357865">
        <w:rPr>
          <w:color w:val="000000"/>
          <w:sz w:val="28"/>
          <w:szCs w:val="28"/>
        </w:rPr>
        <w:t>зависимости от его порядкового номера в таблице.</w:t>
      </w:r>
    </w:p>
    <w:p w:rsidR="00235114" w:rsidRPr="00357865" w:rsidRDefault="00334AA5" w:rsidP="00235114">
      <w:pPr>
        <w:pStyle w:val="a3"/>
        <w:shd w:val="clear" w:color="000000" w:fill="auto"/>
        <w:suppressAutoHyphens/>
        <w:spacing w:after="0" w:line="360" w:lineRule="auto"/>
        <w:ind w:left="0" w:firstLine="709"/>
        <w:jc w:val="both"/>
        <w:rPr>
          <w:color w:val="000000"/>
          <w:sz w:val="28"/>
          <w:szCs w:val="28"/>
        </w:rPr>
      </w:pPr>
      <w:r w:rsidRPr="00357865">
        <w:rPr>
          <w:color w:val="000000"/>
          <w:sz w:val="28"/>
          <w:szCs w:val="28"/>
        </w:rPr>
        <w:t>Таким образом, получим следующее значение комплексного показателя технологичности:</w:t>
      </w: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rPr>
        <w:pict>
          <v:shape id="_x0000_i1074" type="#_x0000_t75" style="width:290.25pt;height:34.5pt" fillcolor="window">
            <v:imagedata r:id="rId52" o:title=""/>
          </v:shape>
        </w:pict>
      </w: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b/>
          <w:color w:val="000000"/>
          <w:sz w:val="28"/>
          <w:szCs w:val="28"/>
        </w:rPr>
        <w:t>Вывод:</w:t>
      </w:r>
      <w:r w:rsidRPr="00357865">
        <w:rPr>
          <w:color w:val="000000"/>
          <w:sz w:val="28"/>
          <w:szCs w:val="28"/>
        </w:rPr>
        <w:t xml:space="preserve"> Согласно требованиям к несущим конструкциям, коэффициент технологичности должен быть больше или равен 0,8, следовательно, конструкция устройства технологична. </w:t>
      </w:r>
      <w:r w:rsidR="00DE5777" w:rsidRPr="00357865">
        <w:rPr>
          <w:color w:val="000000"/>
          <w:sz w:val="28"/>
          <w:szCs w:val="28"/>
        </w:rPr>
        <w:t>В случае необходимости повышения технологичности</w:t>
      </w:r>
      <w:r w:rsidRPr="00357865">
        <w:rPr>
          <w:color w:val="000000"/>
          <w:sz w:val="28"/>
          <w:szCs w:val="28"/>
        </w:rPr>
        <w:t xml:space="preserve"> </w:t>
      </w:r>
      <w:r w:rsidR="00DE5777" w:rsidRPr="00357865">
        <w:rPr>
          <w:color w:val="000000"/>
          <w:sz w:val="28"/>
          <w:szCs w:val="28"/>
        </w:rPr>
        <w:t xml:space="preserve">используется </w:t>
      </w:r>
      <w:r w:rsidRPr="00357865">
        <w:rPr>
          <w:color w:val="000000"/>
          <w:sz w:val="28"/>
          <w:szCs w:val="28"/>
        </w:rPr>
        <w:t>применение микросхем и микросборок, устройств механизированного или автоматизированного контроля и настройки.</w:t>
      </w:r>
    </w:p>
    <w:p w:rsidR="00334AA5" w:rsidRPr="00357865" w:rsidRDefault="00334AA5" w:rsidP="00235114">
      <w:pPr>
        <w:widowControl/>
        <w:shd w:val="clear" w:color="000000" w:fill="auto"/>
        <w:suppressAutoHyphens/>
        <w:spacing w:line="360" w:lineRule="auto"/>
        <w:ind w:firstLine="709"/>
        <w:jc w:val="both"/>
        <w:rPr>
          <w:b/>
          <w:color w:val="000000"/>
          <w:sz w:val="28"/>
          <w:szCs w:val="28"/>
        </w:rPr>
      </w:pPr>
    </w:p>
    <w:p w:rsidR="00334AA5" w:rsidRPr="00357865" w:rsidRDefault="00334AA5" w:rsidP="00FC7133">
      <w:pPr>
        <w:widowControl/>
        <w:shd w:val="clear" w:color="000000" w:fill="auto"/>
        <w:suppressAutoHyphens/>
        <w:spacing w:line="360" w:lineRule="auto"/>
        <w:jc w:val="center"/>
        <w:rPr>
          <w:b/>
          <w:color w:val="000000"/>
          <w:sz w:val="28"/>
          <w:szCs w:val="28"/>
        </w:rPr>
      </w:pPr>
      <w:r w:rsidRPr="00357865">
        <w:rPr>
          <w:b/>
          <w:color w:val="000000"/>
          <w:sz w:val="28"/>
          <w:szCs w:val="28"/>
        </w:rPr>
        <w:t>3.2</w:t>
      </w:r>
      <w:r w:rsidR="00FC7133" w:rsidRPr="00357865">
        <w:rPr>
          <w:b/>
          <w:color w:val="000000"/>
          <w:sz w:val="28"/>
          <w:szCs w:val="28"/>
        </w:rPr>
        <w:t xml:space="preserve"> </w:t>
      </w:r>
      <w:r w:rsidRPr="00357865">
        <w:rPr>
          <w:b/>
          <w:color w:val="000000"/>
          <w:sz w:val="28"/>
          <w:szCs w:val="28"/>
        </w:rPr>
        <w:t>Проектирование конструкции технологической оснастки</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Технологическая оснастка – это комплекс приспособлений режущих и измерительных инструментов для изготовления определенного изделия.</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Организация работ по обеспечению технологической оснасткой определяется стандартами ЕСТПП.</w:t>
      </w:r>
      <w:r w:rsidR="002F1E8B" w:rsidRPr="00357865">
        <w:rPr>
          <w:color w:val="000000"/>
          <w:sz w:val="28"/>
          <w:szCs w:val="28"/>
        </w:rPr>
        <w:t xml:space="preserve"> [11]</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Проектированием оснастки занимается КБ отдела главного технолога. Изготовление – инструментальный цех. Внедрение оснастки – цеховые технологические бюро и наладчики.</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Номенклатура и количество оснастки определяется технологом при разработке тех. процесса.</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Порядок разработки:</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Технолог проводит поиск необходимой оснастки среди существующих. При отрицательном результате поиска технолог разрабатывает ТЗ на изготовление оснастки, которое должно содержать руководящую и справочную информацию, необходимую для проектирования оснастки (указания по технике безопасности, модель оборудования, обозначения деталей и изделия, геометрия и вид режущего инструмента и т.д.).</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Чертежи оснастки размножаются и передаются в отдел инструментального производства, где разрабатывается технология на оснастку и осуществляется ее изготовление.</w:t>
      </w:r>
      <w:r w:rsidR="002F1E8B" w:rsidRPr="00357865">
        <w:rPr>
          <w:color w:val="000000"/>
          <w:sz w:val="28"/>
          <w:szCs w:val="28"/>
        </w:rPr>
        <w:t xml:space="preserve"> [17]</w:t>
      </w:r>
    </w:p>
    <w:p w:rsidR="00FC7133" w:rsidRPr="00357865" w:rsidRDefault="00FC7133" w:rsidP="00235114">
      <w:pPr>
        <w:widowControl/>
        <w:shd w:val="clear" w:color="000000" w:fill="auto"/>
        <w:suppressAutoHyphens/>
        <w:spacing w:line="360" w:lineRule="auto"/>
        <w:ind w:firstLine="709"/>
        <w:jc w:val="both"/>
        <w:rPr>
          <w:b/>
          <w:color w:val="000000"/>
          <w:sz w:val="28"/>
          <w:szCs w:val="28"/>
        </w:rPr>
      </w:pPr>
    </w:p>
    <w:p w:rsidR="00334AA5" w:rsidRPr="00357865" w:rsidRDefault="00FC7133" w:rsidP="00FC7133">
      <w:pPr>
        <w:widowControl/>
        <w:shd w:val="clear" w:color="000000" w:fill="auto"/>
        <w:suppressAutoHyphens/>
        <w:spacing w:line="360" w:lineRule="auto"/>
        <w:jc w:val="center"/>
        <w:rPr>
          <w:b/>
          <w:color w:val="000000"/>
          <w:sz w:val="28"/>
          <w:szCs w:val="28"/>
        </w:rPr>
      </w:pPr>
      <w:r w:rsidRPr="00357865">
        <w:rPr>
          <w:b/>
          <w:color w:val="000000"/>
          <w:sz w:val="28"/>
          <w:szCs w:val="28"/>
        </w:rPr>
        <w:br w:type="page"/>
      </w:r>
      <w:r w:rsidR="00334AA5" w:rsidRPr="00357865">
        <w:rPr>
          <w:b/>
          <w:color w:val="000000"/>
          <w:sz w:val="28"/>
          <w:szCs w:val="28"/>
        </w:rPr>
        <w:t>3.</w:t>
      </w:r>
      <w:r w:rsidR="004D325E" w:rsidRPr="00357865">
        <w:rPr>
          <w:b/>
          <w:color w:val="000000"/>
          <w:sz w:val="28"/>
          <w:szCs w:val="28"/>
        </w:rPr>
        <w:t>2</w:t>
      </w:r>
      <w:r w:rsidR="00334AA5" w:rsidRPr="00357865">
        <w:rPr>
          <w:b/>
          <w:color w:val="000000"/>
          <w:sz w:val="28"/>
          <w:szCs w:val="28"/>
        </w:rPr>
        <w:t>.</w:t>
      </w:r>
      <w:r w:rsidR="004D325E" w:rsidRPr="00357865">
        <w:rPr>
          <w:b/>
          <w:color w:val="000000"/>
          <w:sz w:val="28"/>
          <w:szCs w:val="28"/>
        </w:rPr>
        <w:t>1</w:t>
      </w:r>
      <w:r w:rsidR="00334AA5" w:rsidRPr="00357865">
        <w:rPr>
          <w:b/>
          <w:color w:val="000000"/>
          <w:sz w:val="28"/>
          <w:szCs w:val="28"/>
        </w:rPr>
        <w:t xml:space="preserve"> Штамп</w:t>
      </w: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При сборке и монтаже печатного узла требуется гибка выводов дип-элементов. Для этой цели будем использовать гибочный штамп. Холодная штамповка – одна самых прогрессивных технологий получения заготовок, а в ряде случаев и готовых изделий машиностроения, приборостроения, радиоэлектронных и вычислительных средств. По данным приборостроительных и машиностроительных предприятий</w:t>
      </w:r>
      <w:r w:rsidR="00235114" w:rsidRPr="00357865">
        <w:rPr>
          <w:color w:val="000000"/>
          <w:sz w:val="28"/>
          <w:szCs w:val="28"/>
        </w:rPr>
        <w:t xml:space="preserve"> </w:t>
      </w:r>
      <w:r w:rsidRPr="00357865">
        <w:rPr>
          <w:color w:val="000000"/>
          <w:sz w:val="28"/>
          <w:szCs w:val="28"/>
        </w:rPr>
        <w:t>методами холодной штамповки изготавливается до 75% заготовок и деталей.</w:t>
      </w: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Характерными чертами процессов холодной штамповки, обеспечивающими её широкое распространение, являются:</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простота эксплуатации оборудования;</w:t>
      </w: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возможность изготовления изделий из разнообразных материалов;</w:t>
      </w: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высокая производительность труда;</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низкая квалификация рабочих;</w:t>
      </w: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малая себестоимость изделий;</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возможность механизации и автоматизации процессов.</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Для данного устройства в производстве отсутствует штамп для гибки выводов конденсатора К73-11 (С2). Диаметр выводов d</w:t>
      </w:r>
      <w:r w:rsidRPr="00357865">
        <w:rPr>
          <w:color w:val="000000"/>
          <w:sz w:val="28"/>
          <w:szCs w:val="28"/>
          <w:lang w:val="en-US"/>
        </w:rPr>
        <w:t>s</w:t>
      </w:r>
      <w:r w:rsidRPr="00357865">
        <w:rPr>
          <w:color w:val="000000"/>
          <w:sz w:val="28"/>
          <w:szCs w:val="28"/>
        </w:rPr>
        <w:t xml:space="preserve">=0.8, радиус закругления выводов 1мм, а расстояние между выводами (а соответственно и центрами отверстий КП) равно </w:t>
      </w:r>
      <w:smartTag w:uri="urn:schemas-microsoft-com:office:smarttags" w:element="metricconverter">
        <w:smartTagPr>
          <w:attr w:name="ProductID" w:val="25 мм"/>
        </w:smartTagPr>
        <w:r w:rsidRPr="00357865">
          <w:rPr>
            <w:color w:val="000000"/>
            <w:sz w:val="28"/>
            <w:szCs w:val="28"/>
          </w:rPr>
          <w:t>25 мм</w:t>
        </w:r>
      </w:smartTag>
      <w:r w:rsidRPr="00357865">
        <w:rPr>
          <w:color w:val="000000"/>
          <w:sz w:val="28"/>
          <w:szCs w:val="28"/>
        </w:rPr>
        <w:t xml:space="preserve"> (смотреть пункт 2.2.1).</w:t>
      </w:r>
      <w:r w:rsidR="00C909A0" w:rsidRPr="00357865">
        <w:rPr>
          <w:color w:val="000000"/>
          <w:sz w:val="28"/>
          <w:szCs w:val="28"/>
        </w:rPr>
        <w:t xml:space="preserve"> [31]</w:t>
      </w:r>
    </w:p>
    <w:p w:rsidR="00334AA5" w:rsidRPr="00357865" w:rsidRDefault="00334AA5" w:rsidP="00235114">
      <w:pPr>
        <w:widowControl/>
        <w:shd w:val="clear" w:color="000000" w:fill="auto"/>
        <w:suppressAutoHyphens/>
        <w:spacing w:line="360" w:lineRule="auto"/>
        <w:ind w:firstLine="709"/>
        <w:jc w:val="both"/>
        <w:rPr>
          <w:color w:val="000000"/>
          <w:sz w:val="28"/>
          <w:szCs w:val="24"/>
        </w:rPr>
      </w:pPr>
      <w:r w:rsidRPr="00357865">
        <w:rPr>
          <w:color w:val="000000"/>
          <w:sz w:val="28"/>
          <w:szCs w:val="24"/>
        </w:rPr>
        <w:t>Штампы, применяемые для гибки, отличаются большим разнообразием как в отношении выполняемых ими операций, так и по конструктивному оформлению, определяемому характером производства. В массовом производстве применяют сложные штампы, обладающие высокой стойкостью и средствами автоматического контроля параметров. В серийном – используются более простые конструкции и, соответственно, более дешевые в изготовлении. В мелкосерийном производстве находят применение наиболее простые и дешевые штампы.</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По способу действия различают штампы простые, последовательные и совмещенные.</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По количеству операций штампы могут быть одно- или многооперационными.</w:t>
      </w: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По способу подачи материала – с неподвижным или подвижным упором, с ловителями, с боковыми шаговыми ножами и т.д.</w:t>
      </w:r>
      <w:r w:rsidR="00C909A0" w:rsidRPr="00357865">
        <w:rPr>
          <w:color w:val="000000"/>
          <w:sz w:val="28"/>
          <w:szCs w:val="28"/>
        </w:rPr>
        <w:t xml:space="preserve"> [32]</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При гибке выводов элементов</w:t>
      </w:r>
      <w:r w:rsidR="00235114" w:rsidRPr="00357865">
        <w:rPr>
          <w:color w:val="000000"/>
          <w:sz w:val="28"/>
          <w:szCs w:val="28"/>
        </w:rPr>
        <w:t xml:space="preserve"> </w:t>
      </w:r>
      <w:r w:rsidRPr="00357865">
        <w:rPr>
          <w:color w:val="000000"/>
          <w:sz w:val="28"/>
          <w:szCs w:val="28"/>
        </w:rPr>
        <w:t xml:space="preserve">размером </w:t>
      </w:r>
      <w:r w:rsidRPr="00357865">
        <w:rPr>
          <w:color w:val="000000"/>
          <w:sz w:val="28"/>
          <w:szCs w:val="28"/>
          <w:lang w:val="en-US"/>
        </w:rPr>
        <w:t>D</w:t>
      </w:r>
      <w:r w:rsidRPr="00357865">
        <w:rPr>
          <w:color w:val="000000"/>
          <w:sz w:val="28"/>
          <w:szCs w:val="28"/>
        </w:rPr>
        <w:t xml:space="preserve">-∆, где </w:t>
      </w:r>
      <w:r w:rsidRPr="00357865">
        <w:rPr>
          <w:color w:val="000000"/>
          <w:sz w:val="28"/>
          <w:szCs w:val="28"/>
          <w:lang w:val="en-US"/>
        </w:rPr>
        <w:t>D</w:t>
      </w:r>
      <w:r w:rsidRPr="00357865">
        <w:rPr>
          <w:color w:val="000000"/>
          <w:sz w:val="28"/>
          <w:szCs w:val="28"/>
        </w:rPr>
        <w:t>-номинальный</w:t>
      </w: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размер детали, ∆ - отклонение данного размера, исполнительные размеры определяются по формулам:</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xml:space="preserve">для матрицы – </w:t>
      </w:r>
      <w:r w:rsidRPr="00357865">
        <w:rPr>
          <w:color w:val="000000"/>
          <w:sz w:val="28"/>
          <w:szCs w:val="28"/>
          <w:lang w:val="en-US"/>
        </w:rPr>
        <w:t>D</w:t>
      </w:r>
      <w:r w:rsidRPr="00357865">
        <w:rPr>
          <w:color w:val="000000"/>
          <w:sz w:val="28"/>
          <w:szCs w:val="18"/>
          <w:vertAlign w:val="subscript"/>
        </w:rPr>
        <w:t>М</w:t>
      </w:r>
      <w:r w:rsidRPr="00357865">
        <w:rPr>
          <w:color w:val="000000"/>
          <w:sz w:val="28"/>
          <w:szCs w:val="28"/>
        </w:rPr>
        <w:t>=(</w:t>
      </w:r>
      <w:r w:rsidRPr="00357865">
        <w:rPr>
          <w:color w:val="000000"/>
          <w:sz w:val="28"/>
          <w:szCs w:val="28"/>
          <w:lang w:val="en-US"/>
        </w:rPr>
        <w:t>D</w:t>
      </w:r>
      <w:r w:rsidRPr="00357865">
        <w:rPr>
          <w:color w:val="000000"/>
          <w:sz w:val="28"/>
          <w:szCs w:val="28"/>
        </w:rPr>
        <w:t>-∆)</w:t>
      </w:r>
      <w:r w:rsidRPr="00357865">
        <w:rPr>
          <w:color w:val="000000"/>
          <w:sz w:val="28"/>
          <w:szCs w:val="28"/>
          <w:vertAlign w:val="superscript"/>
        </w:rPr>
        <w:t>+</w:t>
      </w:r>
      <w:r w:rsidRPr="00357865">
        <w:rPr>
          <w:color w:val="000000"/>
          <w:sz w:val="28"/>
          <w:szCs w:val="28"/>
          <w:vertAlign w:val="superscript"/>
          <w:lang w:val="en-US"/>
        </w:rPr>
        <w:t>δ</w:t>
      </w:r>
      <w:r w:rsidRPr="00357865">
        <w:rPr>
          <w:color w:val="000000"/>
          <w:sz w:val="28"/>
          <w:szCs w:val="28"/>
          <w:vertAlign w:val="superscript"/>
        </w:rPr>
        <w:t>м</w:t>
      </w:r>
      <w:r w:rsidRPr="00357865">
        <w:rPr>
          <w:color w:val="000000"/>
          <w:sz w:val="28"/>
          <w:szCs w:val="28"/>
        </w:rPr>
        <w:t>;</w:t>
      </w:r>
      <w:r w:rsidR="00235114" w:rsidRPr="00357865">
        <w:rPr>
          <w:color w:val="000000"/>
          <w:sz w:val="28"/>
          <w:szCs w:val="28"/>
        </w:rPr>
        <w:t xml:space="preserve"> </w:t>
      </w:r>
      <w:r w:rsidR="00945B63" w:rsidRPr="00357865">
        <w:rPr>
          <w:color w:val="000000"/>
          <w:sz w:val="28"/>
          <w:szCs w:val="28"/>
        </w:rPr>
        <w:t>(3.7</w:t>
      </w:r>
      <w:r w:rsidRPr="00357865">
        <w:rPr>
          <w:color w:val="000000"/>
          <w:sz w:val="28"/>
          <w:szCs w:val="28"/>
        </w:rPr>
        <w:t>)</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xml:space="preserve">для пуансона – </w:t>
      </w:r>
      <w:r w:rsidRPr="00357865">
        <w:rPr>
          <w:color w:val="000000"/>
          <w:sz w:val="28"/>
          <w:szCs w:val="28"/>
          <w:lang w:val="en-US"/>
        </w:rPr>
        <w:t>D</w:t>
      </w:r>
      <w:r w:rsidRPr="00357865">
        <w:rPr>
          <w:color w:val="000000"/>
          <w:sz w:val="28"/>
          <w:szCs w:val="18"/>
          <w:vertAlign w:val="subscript"/>
        </w:rPr>
        <w:t>П</w:t>
      </w:r>
      <w:r w:rsidRPr="00357865">
        <w:rPr>
          <w:color w:val="000000"/>
          <w:sz w:val="28"/>
          <w:szCs w:val="28"/>
        </w:rPr>
        <w:t>=(</w:t>
      </w:r>
      <w:r w:rsidRPr="00357865">
        <w:rPr>
          <w:color w:val="000000"/>
          <w:sz w:val="28"/>
          <w:szCs w:val="28"/>
          <w:lang w:val="en-US"/>
        </w:rPr>
        <w:t>D</w:t>
      </w:r>
      <w:r w:rsidRPr="00357865">
        <w:rPr>
          <w:color w:val="000000"/>
          <w:sz w:val="28"/>
          <w:szCs w:val="28"/>
        </w:rPr>
        <w:t>-∆-</w:t>
      </w:r>
      <w:r w:rsidRPr="00357865">
        <w:rPr>
          <w:color w:val="000000"/>
          <w:sz w:val="28"/>
          <w:szCs w:val="28"/>
          <w:lang w:val="en-US"/>
        </w:rPr>
        <w:t>z</w:t>
      </w:r>
      <w:r w:rsidRPr="00357865">
        <w:rPr>
          <w:color w:val="000000"/>
          <w:sz w:val="28"/>
          <w:szCs w:val="28"/>
        </w:rPr>
        <w:t>)</w:t>
      </w:r>
      <w:r w:rsidRPr="00357865">
        <w:rPr>
          <w:color w:val="000000"/>
          <w:sz w:val="28"/>
          <w:szCs w:val="28"/>
          <w:vertAlign w:val="subscript"/>
        </w:rPr>
        <w:t>-</w:t>
      </w:r>
      <w:r w:rsidR="00ED5C86">
        <w:rPr>
          <w:color w:val="000000"/>
          <w:sz w:val="28"/>
          <w:szCs w:val="28"/>
          <w:vertAlign w:val="subscript"/>
        </w:rPr>
        <w:pict>
          <v:shape id="_x0000_i1075" type="#_x0000_t75" style="width:11.25pt;height:14.25pt">
            <v:imagedata r:id="rId53" o:title=""/>
          </v:shape>
        </w:pict>
      </w:r>
      <w:r w:rsidRPr="00357865">
        <w:rPr>
          <w:color w:val="000000"/>
          <w:sz w:val="28"/>
          <w:szCs w:val="28"/>
          <w:vertAlign w:val="subscript"/>
        </w:rPr>
        <w:t>п</w:t>
      </w:r>
      <w:r w:rsidRPr="00357865">
        <w:rPr>
          <w:color w:val="000000"/>
          <w:sz w:val="28"/>
          <w:szCs w:val="28"/>
        </w:rPr>
        <w:t>.</w:t>
      </w:r>
      <w:r w:rsidR="00235114" w:rsidRPr="00357865">
        <w:rPr>
          <w:color w:val="000000"/>
          <w:sz w:val="28"/>
          <w:szCs w:val="28"/>
        </w:rPr>
        <w:t xml:space="preserve"> </w:t>
      </w:r>
      <w:r w:rsidRPr="00357865">
        <w:rPr>
          <w:color w:val="000000"/>
          <w:sz w:val="28"/>
          <w:szCs w:val="28"/>
        </w:rPr>
        <w:t>(3.</w:t>
      </w:r>
      <w:r w:rsidR="00945B63" w:rsidRPr="00357865">
        <w:rPr>
          <w:color w:val="000000"/>
          <w:sz w:val="28"/>
          <w:szCs w:val="28"/>
        </w:rPr>
        <w:t>8</w:t>
      </w:r>
      <w:r w:rsidRPr="00357865">
        <w:rPr>
          <w:color w:val="000000"/>
          <w:sz w:val="28"/>
          <w:szCs w:val="28"/>
        </w:rPr>
        <w:t>)</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xml:space="preserve">Здесь: </w:t>
      </w:r>
      <w:r w:rsidRPr="00357865">
        <w:rPr>
          <w:color w:val="000000"/>
          <w:sz w:val="28"/>
          <w:szCs w:val="28"/>
          <w:lang w:val="en-US"/>
        </w:rPr>
        <w:t>D</w:t>
      </w:r>
      <w:r w:rsidRPr="00357865">
        <w:rPr>
          <w:color w:val="000000"/>
          <w:sz w:val="28"/>
          <w:szCs w:val="18"/>
          <w:vertAlign w:val="subscript"/>
        </w:rPr>
        <w:t>М</w:t>
      </w:r>
      <w:r w:rsidRPr="00357865">
        <w:rPr>
          <w:color w:val="000000"/>
          <w:sz w:val="28"/>
          <w:szCs w:val="28"/>
        </w:rPr>
        <w:t xml:space="preserve"> и </w:t>
      </w:r>
      <w:r w:rsidRPr="00357865">
        <w:rPr>
          <w:color w:val="000000"/>
          <w:sz w:val="28"/>
          <w:szCs w:val="28"/>
          <w:lang w:val="en-US"/>
        </w:rPr>
        <w:t>D</w:t>
      </w:r>
      <w:r w:rsidRPr="00357865">
        <w:rPr>
          <w:color w:val="000000"/>
          <w:sz w:val="28"/>
          <w:szCs w:val="18"/>
          <w:vertAlign w:val="subscript"/>
        </w:rPr>
        <w:t>П</w:t>
      </w:r>
      <w:r w:rsidRPr="00357865">
        <w:rPr>
          <w:color w:val="000000"/>
          <w:sz w:val="28"/>
          <w:szCs w:val="28"/>
        </w:rPr>
        <w:t xml:space="preserve"> – сопрягаемые размеры соответственно матрицы и пуансона, мм;</w:t>
      </w: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Δ</w:t>
      </w:r>
      <w:r w:rsidRPr="00357865">
        <w:rPr>
          <w:color w:val="000000"/>
          <w:sz w:val="28"/>
          <w:szCs w:val="18"/>
          <w:vertAlign w:val="subscript"/>
        </w:rPr>
        <w:t>М</w:t>
      </w:r>
      <w:r w:rsidRPr="00357865">
        <w:rPr>
          <w:color w:val="000000"/>
          <w:sz w:val="28"/>
          <w:szCs w:val="28"/>
        </w:rPr>
        <w:t xml:space="preserve"> и δ</w:t>
      </w:r>
      <w:r w:rsidRPr="00357865">
        <w:rPr>
          <w:color w:val="000000"/>
          <w:sz w:val="28"/>
          <w:szCs w:val="18"/>
        </w:rPr>
        <w:t>П</w:t>
      </w:r>
      <w:r w:rsidRPr="00357865">
        <w:rPr>
          <w:color w:val="000000"/>
          <w:sz w:val="28"/>
          <w:szCs w:val="28"/>
        </w:rPr>
        <w:t xml:space="preserve"> – отклонения размеров, мм;</w:t>
      </w: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lang w:val="en-US"/>
        </w:rPr>
        <w:t>z</w:t>
      </w:r>
      <w:r w:rsidRPr="00357865">
        <w:rPr>
          <w:color w:val="000000"/>
          <w:sz w:val="28"/>
          <w:szCs w:val="28"/>
        </w:rPr>
        <w:t xml:space="preserve"> – номинальный (наименьший), мм.</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Определим исполнительные размеры для матрицы:</w:t>
      </w:r>
    </w:p>
    <w:p w:rsidR="00334AA5" w:rsidRPr="00357865" w:rsidRDefault="00ED5C86" w:rsidP="00235114">
      <w:pPr>
        <w:widowControl/>
        <w:shd w:val="clear" w:color="000000" w:fill="auto"/>
        <w:suppressAutoHyphens/>
        <w:spacing w:line="360" w:lineRule="auto"/>
        <w:ind w:firstLine="709"/>
        <w:jc w:val="both"/>
        <w:rPr>
          <w:b/>
          <w:color w:val="000000"/>
          <w:sz w:val="28"/>
          <w:szCs w:val="28"/>
        </w:rPr>
      </w:pPr>
      <w:r>
        <w:rPr>
          <w:b/>
          <w:color w:val="000000"/>
          <w:sz w:val="28"/>
          <w:szCs w:val="28"/>
          <w:lang w:val="en-US"/>
        </w:rPr>
        <w:pict>
          <v:shape id="_x0000_i1076" type="#_x0000_t75" style="width:151.5pt;height:19.5pt">
            <v:imagedata r:id="rId54" o:title=""/>
          </v:shape>
        </w:pict>
      </w:r>
    </w:p>
    <w:p w:rsidR="00235114" w:rsidRPr="00357865" w:rsidRDefault="00ED5C86" w:rsidP="00235114">
      <w:pPr>
        <w:widowControl/>
        <w:shd w:val="clear" w:color="000000" w:fill="auto"/>
        <w:suppressAutoHyphens/>
        <w:spacing w:line="360" w:lineRule="auto"/>
        <w:ind w:firstLine="709"/>
        <w:jc w:val="both"/>
        <w:rPr>
          <w:b/>
          <w:color w:val="000000"/>
          <w:sz w:val="28"/>
          <w:szCs w:val="28"/>
        </w:rPr>
      </w:pPr>
      <w:r>
        <w:rPr>
          <w:b/>
          <w:color w:val="000000"/>
          <w:sz w:val="28"/>
          <w:szCs w:val="28"/>
          <w:lang w:val="en-US"/>
        </w:rPr>
        <w:pict>
          <v:shape id="_x0000_i1077" type="#_x0000_t75" style="width:2in;height:21pt">
            <v:imagedata r:id="rId55" o:title=""/>
          </v:shape>
        </w:pic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Определим исполнительные размеры для пуансона:</w:t>
      </w: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lang w:val="en-US"/>
        </w:rPr>
        <w:pict>
          <v:shape id="_x0000_i1078" type="#_x0000_t75" style="width:222pt;height:47.25pt">
            <v:imagedata r:id="rId56" o:title=""/>
          </v:shape>
        </w:pic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Чертежи гибочного штампа приведены в приложении.</w:t>
      </w:r>
    </w:p>
    <w:p w:rsidR="00A57574" w:rsidRPr="00357865" w:rsidRDefault="00A57574" w:rsidP="00235114">
      <w:pPr>
        <w:widowControl/>
        <w:shd w:val="clear" w:color="000000" w:fill="auto"/>
        <w:suppressAutoHyphens/>
        <w:autoSpaceDE w:val="0"/>
        <w:autoSpaceDN w:val="0"/>
        <w:adjustRightInd w:val="0"/>
        <w:spacing w:line="360" w:lineRule="auto"/>
        <w:ind w:firstLine="709"/>
        <w:jc w:val="both"/>
        <w:rPr>
          <w:color w:val="000000"/>
          <w:sz w:val="28"/>
          <w:szCs w:val="28"/>
        </w:rPr>
      </w:pPr>
    </w:p>
    <w:p w:rsidR="00334AA5" w:rsidRPr="00357865" w:rsidRDefault="004D325E" w:rsidP="00FC7133">
      <w:pPr>
        <w:widowControl/>
        <w:shd w:val="clear" w:color="000000" w:fill="auto"/>
        <w:suppressAutoHyphens/>
        <w:autoSpaceDE w:val="0"/>
        <w:autoSpaceDN w:val="0"/>
        <w:adjustRightInd w:val="0"/>
        <w:spacing w:line="360" w:lineRule="auto"/>
        <w:jc w:val="center"/>
        <w:rPr>
          <w:b/>
          <w:color w:val="000000"/>
          <w:sz w:val="28"/>
          <w:szCs w:val="28"/>
        </w:rPr>
      </w:pPr>
      <w:r w:rsidRPr="00357865">
        <w:rPr>
          <w:b/>
          <w:color w:val="000000"/>
          <w:sz w:val="28"/>
          <w:szCs w:val="28"/>
        </w:rPr>
        <w:t>3.2.2</w:t>
      </w:r>
      <w:r w:rsidR="00334AA5" w:rsidRPr="00357865">
        <w:rPr>
          <w:b/>
          <w:color w:val="000000"/>
          <w:sz w:val="28"/>
          <w:szCs w:val="28"/>
        </w:rPr>
        <w:t xml:space="preserve"> Прессформа</w:t>
      </w:r>
    </w:p>
    <w:p w:rsidR="00334AA5" w:rsidRPr="00357865" w:rsidRDefault="00334AA5" w:rsidP="00235114">
      <w:pPr>
        <w:widowControl/>
        <w:shd w:val="clear" w:color="000000" w:fill="auto"/>
        <w:tabs>
          <w:tab w:val="left" w:pos="1080"/>
        </w:tabs>
        <w:suppressAutoHyphens/>
        <w:spacing w:line="360" w:lineRule="auto"/>
        <w:ind w:firstLine="709"/>
        <w:jc w:val="both"/>
        <w:rPr>
          <w:color w:val="000000"/>
          <w:sz w:val="28"/>
          <w:szCs w:val="28"/>
        </w:rPr>
      </w:pPr>
      <w:r w:rsidRPr="00357865">
        <w:rPr>
          <w:color w:val="000000"/>
          <w:sz w:val="28"/>
          <w:szCs w:val="28"/>
        </w:rPr>
        <w:t>Корпус генератора «воющего» шума изготовлен из термореактивной пластмассы – винипласта. В настоящее время известно значительно число способов формирования пластмассовых изделий, которые применяют в зависимости от их конструкций, типа и размеров, технически требований, предъявляемых к использованию изделий. Наиболее распространенными являются:</w:t>
      </w:r>
    </w:p>
    <w:p w:rsidR="00334AA5" w:rsidRPr="00357865" w:rsidRDefault="00334AA5" w:rsidP="00235114">
      <w:pPr>
        <w:widowControl/>
        <w:shd w:val="clear" w:color="000000" w:fill="auto"/>
        <w:tabs>
          <w:tab w:val="left" w:pos="1080"/>
        </w:tabs>
        <w:suppressAutoHyphens/>
        <w:spacing w:line="360" w:lineRule="auto"/>
        <w:ind w:firstLine="709"/>
        <w:jc w:val="both"/>
        <w:rPr>
          <w:color w:val="000000"/>
          <w:sz w:val="28"/>
          <w:szCs w:val="28"/>
        </w:rPr>
      </w:pPr>
      <w:r w:rsidRPr="00357865">
        <w:rPr>
          <w:color w:val="000000"/>
          <w:sz w:val="28"/>
          <w:szCs w:val="28"/>
        </w:rPr>
        <w:t>– прессование;</w:t>
      </w:r>
    </w:p>
    <w:p w:rsidR="00334AA5" w:rsidRPr="00357865" w:rsidRDefault="00334AA5" w:rsidP="00235114">
      <w:pPr>
        <w:widowControl/>
        <w:shd w:val="clear" w:color="000000" w:fill="auto"/>
        <w:tabs>
          <w:tab w:val="left" w:pos="1080"/>
        </w:tabs>
        <w:suppressAutoHyphens/>
        <w:spacing w:line="360" w:lineRule="auto"/>
        <w:ind w:firstLine="709"/>
        <w:jc w:val="both"/>
        <w:rPr>
          <w:color w:val="000000"/>
          <w:sz w:val="28"/>
          <w:szCs w:val="28"/>
        </w:rPr>
      </w:pPr>
      <w:r w:rsidRPr="00357865">
        <w:rPr>
          <w:color w:val="000000"/>
          <w:sz w:val="28"/>
          <w:szCs w:val="28"/>
        </w:rPr>
        <w:t>– литье под давлением;</w:t>
      </w:r>
    </w:p>
    <w:p w:rsidR="00334AA5" w:rsidRPr="00357865" w:rsidRDefault="00334AA5" w:rsidP="00235114">
      <w:pPr>
        <w:widowControl/>
        <w:shd w:val="clear" w:color="000000" w:fill="auto"/>
        <w:tabs>
          <w:tab w:val="left" w:pos="1080"/>
        </w:tabs>
        <w:suppressAutoHyphens/>
        <w:spacing w:line="360" w:lineRule="auto"/>
        <w:ind w:firstLine="709"/>
        <w:jc w:val="both"/>
        <w:rPr>
          <w:color w:val="000000"/>
          <w:sz w:val="28"/>
          <w:szCs w:val="28"/>
        </w:rPr>
      </w:pPr>
      <w:r w:rsidRPr="00357865">
        <w:rPr>
          <w:color w:val="000000"/>
          <w:sz w:val="28"/>
          <w:szCs w:val="28"/>
        </w:rPr>
        <w:t>– формование.</w:t>
      </w:r>
    </w:p>
    <w:p w:rsidR="00334AA5" w:rsidRPr="00357865" w:rsidRDefault="00334AA5" w:rsidP="00235114">
      <w:pPr>
        <w:widowControl/>
        <w:shd w:val="clear" w:color="000000" w:fill="auto"/>
        <w:tabs>
          <w:tab w:val="left" w:pos="1080"/>
        </w:tabs>
        <w:suppressAutoHyphens/>
        <w:spacing w:line="360" w:lineRule="auto"/>
        <w:ind w:firstLine="709"/>
        <w:jc w:val="both"/>
        <w:rPr>
          <w:color w:val="000000"/>
          <w:sz w:val="28"/>
          <w:szCs w:val="28"/>
        </w:rPr>
      </w:pPr>
      <w:r w:rsidRPr="00357865">
        <w:rPr>
          <w:color w:val="000000"/>
          <w:sz w:val="28"/>
          <w:szCs w:val="28"/>
        </w:rPr>
        <w:t>Сущность всех этих способов обработки заключается в том, что исходное сырье подвергается обработке в специальных формах, которые называются пресс-формами, под давлением при соответствующем нагреве в процессе формирования формообразования или после него. Построение типового технологического процесса зависит от конструкций и назначения детали. При выборе операций и переходов решаются следующий вопросы:</w:t>
      </w:r>
    </w:p>
    <w:p w:rsidR="00334AA5" w:rsidRPr="00357865" w:rsidRDefault="00334AA5" w:rsidP="00235114">
      <w:pPr>
        <w:widowControl/>
        <w:shd w:val="clear" w:color="000000" w:fill="auto"/>
        <w:tabs>
          <w:tab w:val="left" w:pos="1080"/>
        </w:tabs>
        <w:suppressAutoHyphens/>
        <w:spacing w:line="360" w:lineRule="auto"/>
        <w:ind w:firstLine="709"/>
        <w:jc w:val="both"/>
        <w:rPr>
          <w:color w:val="000000"/>
          <w:sz w:val="28"/>
          <w:szCs w:val="28"/>
        </w:rPr>
      </w:pPr>
      <w:r w:rsidRPr="00357865">
        <w:rPr>
          <w:color w:val="000000"/>
          <w:sz w:val="28"/>
          <w:szCs w:val="28"/>
        </w:rPr>
        <w:t>1. Подбор и дозировка компонентов: полимер, стабилизатор, пластификатор, краситель, инициатор, парообразователь и др.;</w:t>
      </w:r>
    </w:p>
    <w:p w:rsidR="00334AA5" w:rsidRPr="00357865" w:rsidRDefault="00334AA5" w:rsidP="00235114">
      <w:pPr>
        <w:widowControl/>
        <w:shd w:val="clear" w:color="000000" w:fill="auto"/>
        <w:tabs>
          <w:tab w:val="left" w:pos="1080"/>
        </w:tabs>
        <w:suppressAutoHyphens/>
        <w:spacing w:line="360" w:lineRule="auto"/>
        <w:ind w:firstLine="709"/>
        <w:jc w:val="both"/>
        <w:rPr>
          <w:color w:val="000000"/>
          <w:sz w:val="28"/>
          <w:szCs w:val="28"/>
        </w:rPr>
      </w:pPr>
      <w:r w:rsidRPr="00357865">
        <w:rPr>
          <w:color w:val="000000"/>
          <w:sz w:val="28"/>
          <w:szCs w:val="28"/>
        </w:rPr>
        <w:t>2. Образование исходного материала (пластмассы): смешение; гранулирование; растворение и т.д.;</w:t>
      </w:r>
    </w:p>
    <w:p w:rsidR="00334AA5" w:rsidRPr="00357865" w:rsidRDefault="00334AA5" w:rsidP="00235114">
      <w:pPr>
        <w:widowControl/>
        <w:shd w:val="clear" w:color="000000" w:fill="auto"/>
        <w:tabs>
          <w:tab w:val="left" w:pos="1080"/>
        </w:tabs>
        <w:suppressAutoHyphens/>
        <w:spacing w:line="360" w:lineRule="auto"/>
        <w:ind w:firstLine="709"/>
        <w:jc w:val="both"/>
        <w:rPr>
          <w:color w:val="000000"/>
          <w:sz w:val="28"/>
          <w:szCs w:val="28"/>
        </w:rPr>
      </w:pPr>
      <w:r w:rsidRPr="00357865">
        <w:rPr>
          <w:color w:val="000000"/>
          <w:sz w:val="28"/>
          <w:szCs w:val="28"/>
        </w:rPr>
        <w:t>3. Изготовление изделия (переработка материала): прессование, литье под давлением, выдувание, напыление, окунание и т.д.;</w:t>
      </w:r>
    </w:p>
    <w:p w:rsidR="00334AA5" w:rsidRPr="00357865" w:rsidRDefault="00334AA5" w:rsidP="00235114">
      <w:pPr>
        <w:widowControl/>
        <w:shd w:val="clear" w:color="000000" w:fill="auto"/>
        <w:tabs>
          <w:tab w:val="left" w:pos="1080"/>
        </w:tabs>
        <w:suppressAutoHyphens/>
        <w:spacing w:line="360" w:lineRule="auto"/>
        <w:ind w:firstLine="709"/>
        <w:jc w:val="both"/>
        <w:rPr>
          <w:color w:val="000000"/>
          <w:sz w:val="28"/>
          <w:szCs w:val="28"/>
        </w:rPr>
      </w:pPr>
      <w:r w:rsidRPr="00357865">
        <w:rPr>
          <w:color w:val="000000"/>
          <w:sz w:val="28"/>
          <w:szCs w:val="28"/>
        </w:rPr>
        <w:t>4. Доработка изделия: декоративная отделка, термообработка, механическая обработка и т.д.</w:t>
      </w:r>
    </w:p>
    <w:p w:rsidR="00334AA5" w:rsidRPr="00357865" w:rsidRDefault="00334AA5" w:rsidP="00235114">
      <w:pPr>
        <w:widowControl/>
        <w:shd w:val="clear" w:color="000000" w:fill="auto"/>
        <w:tabs>
          <w:tab w:val="left" w:pos="1080"/>
        </w:tabs>
        <w:suppressAutoHyphens/>
        <w:spacing w:line="360" w:lineRule="auto"/>
        <w:ind w:firstLine="709"/>
        <w:jc w:val="both"/>
        <w:rPr>
          <w:color w:val="000000"/>
          <w:sz w:val="28"/>
          <w:szCs w:val="28"/>
        </w:rPr>
      </w:pPr>
      <w:r w:rsidRPr="00357865">
        <w:rPr>
          <w:color w:val="000000"/>
          <w:sz w:val="28"/>
          <w:szCs w:val="28"/>
        </w:rPr>
        <w:t>Выберем для изготовления нашего корпуса способ обработки в виде литья под давлением.</w:t>
      </w:r>
    </w:p>
    <w:p w:rsidR="00334AA5" w:rsidRPr="00357865" w:rsidRDefault="00334AA5" w:rsidP="00235114">
      <w:pPr>
        <w:widowControl/>
        <w:shd w:val="clear" w:color="000000" w:fill="auto"/>
        <w:tabs>
          <w:tab w:val="left" w:pos="1080"/>
        </w:tabs>
        <w:suppressAutoHyphens/>
        <w:spacing w:line="360" w:lineRule="auto"/>
        <w:ind w:firstLine="709"/>
        <w:jc w:val="both"/>
        <w:outlineLvl w:val="2"/>
        <w:rPr>
          <w:bCs/>
          <w:color w:val="000000"/>
          <w:sz w:val="28"/>
          <w:szCs w:val="28"/>
        </w:rPr>
      </w:pPr>
      <w:bookmarkStart w:id="0" w:name="_Toc157520696"/>
      <w:bookmarkStart w:id="1" w:name="_Toc162703857"/>
      <w:r w:rsidRPr="00357865">
        <w:rPr>
          <w:bCs/>
          <w:color w:val="000000"/>
          <w:sz w:val="28"/>
          <w:szCs w:val="28"/>
        </w:rPr>
        <w:t>Литье под давлением</w:t>
      </w:r>
      <w:bookmarkEnd w:id="0"/>
      <w:bookmarkEnd w:id="1"/>
    </w:p>
    <w:p w:rsidR="00235114" w:rsidRPr="00357865" w:rsidRDefault="00334AA5" w:rsidP="00235114">
      <w:pPr>
        <w:widowControl/>
        <w:shd w:val="clear" w:color="000000" w:fill="auto"/>
        <w:tabs>
          <w:tab w:val="left" w:pos="1080"/>
        </w:tabs>
        <w:suppressAutoHyphens/>
        <w:spacing w:line="360" w:lineRule="auto"/>
        <w:ind w:firstLine="709"/>
        <w:jc w:val="both"/>
        <w:rPr>
          <w:color w:val="000000"/>
          <w:sz w:val="28"/>
          <w:szCs w:val="28"/>
        </w:rPr>
      </w:pPr>
      <w:r w:rsidRPr="00357865">
        <w:rPr>
          <w:color w:val="000000"/>
          <w:sz w:val="28"/>
          <w:szCs w:val="28"/>
        </w:rPr>
        <w:t>Применяется для изготовления сложных деталей из термопластических масс с большим количеством арматуры и сложной конфигурации. Оно производится на специальных машинах, которые называются инжекционными.</w:t>
      </w:r>
    </w:p>
    <w:p w:rsidR="00334AA5" w:rsidRPr="00357865" w:rsidRDefault="00ED5C86" w:rsidP="00FC7133">
      <w:pPr>
        <w:widowControl/>
        <w:shd w:val="clear" w:color="000000" w:fill="auto"/>
        <w:tabs>
          <w:tab w:val="left" w:pos="1080"/>
        </w:tabs>
        <w:suppressAutoHyphens/>
        <w:spacing w:line="360" w:lineRule="auto"/>
        <w:jc w:val="center"/>
        <w:rPr>
          <w:b/>
          <w:color w:val="000000"/>
          <w:sz w:val="28"/>
          <w:szCs w:val="28"/>
        </w:rPr>
      </w:pPr>
      <w:r>
        <w:rPr>
          <w:b/>
          <w:color w:val="000000"/>
          <w:sz w:val="28"/>
          <w:szCs w:val="28"/>
        </w:rPr>
        <w:pict>
          <v:shape id="_x0000_i1079" type="#_x0000_t75" style="width:360.75pt;height:193.5pt">
            <v:imagedata r:id="rId57" o:title=""/>
          </v:shape>
        </w:pict>
      </w:r>
    </w:p>
    <w:p w:rsidR="00334AA5" w:rsidRPr="00357865" w:rsidRDefault="00334AA5" w:rsidP="00FC7133">
      <w:pPr>
        <w:widowControl/>
        <w:shd w:val="clear" w:color="000000" w:fill="auto"/>
        <w:tabs>
          <w:tab w:val="left" w:pos="1080"/>
        </w:tabs>
        <w:suppressAutoHyphens/>
        <w:spacing w:line="360" w:lineRule="auto"/>
        <w:jc w:val="center"/>
        <w:rPr>
          <w:b/>
          <w:color w:val="000000"/>
          <w:sz w:val="28"/>
          <w:szCs w:val="28"/>
        </w:rPr>
      </w:pPr>
      <w:r w:rsidRPr="00357865">
        <w:rPr>
          <w:b/>
          <w:color w:val="000000"/>
          <w:sz w:val="28"/>
          <w:szCs w:val="28"/>
        </w:rPr>
        <w:t>Рисунок 26. Литье пластмасс под давлением</w:t>
      </w:r>
    </w:p>
    <w:p w:rsidR="00334AA5" w:rsidRPr="00357865" w:rsidRDefault="00334AA5" w:rsidP="00235114">
      <w:pPr>
        <w:widowControl/>
        <w:shd w:val="clear" w:color="000000" w:fill="auto"/>
        <w:tabs>
          <w:tab w:val="left" w:pos="1080"/>
        </w:tabs>
        <w:suppressAutoHyphens/>
        <w:spacing w:line="360" w:lineRule="auto"/>
        <w:ind w:firstLine="709"/>
        <w:jc w:val="both"/>
        <w:rPr>
          <w:color w:val="000000"/>
          <w:sz w:val="28"/>
          <w:szCs w:val="28"/>
        </w:rPr>
      </w:pPr>
    </w:p>
    <w:p w:rsidR="00235114" w:rsidRPr="00357865" w:rsidRDefault="00334AA5" w:rsidP="00235114">
      <w:pPr>
        <w:widowControl/>
        <w:shd w:val="clear" w:color="000000" w:fill="auto"/>
        <w:tabs>
          <w:tab w:val="left" w:pos="1080"/>
        </w:tabs>
        <w:suppressAutoHyphens/>
        <w:spacing w:line="360" w:lineRule="auto"/>
        <w:ind w:firstLine="709"/>
        <w:jc w:val="both"/>
        <w:rPr>
          <w:color w:val="000000"/>
          <w:sz w:val="28"/>
          <w:szCs w:val="28"/>
        </w:rPr>
      </w:pPr>
      <w:r w:rsidRPr="00357865">
        <w:rPr>
          <w:color w:val="000000"/>
          <w:sz w:val="28"/>
          <w:szCs w:val="28"/>
        </w:rPr>
        <w:t>В бункер (1) загружают гранулированную пластмассу, откуда через дозирующее устройство (2) гранулы в требуемом объеме для одного впрыска поступают в цилиндр (4) с нагревательным устройством (5).</w:t>
      </w:r>
    </w:p>
    <w:p w:rsidR="00235114" w:rsidRPr="00357865" w:rsidRDefault="00334AA5" w:rsidP="00235114">
      <w:pPr>
        <w:widowControl/>
        <w:shd w:val="clear" w:color="000000" w:fill="auto"/>
        <w:tabs>
          <w:tab w:val="left" w:pos="1080"/>
        </w:tabs>
        <w:suppressAutoHyphens/>
        <w:spacing w:line="360" w:lineRule="auto"/>
        <w:ind w:firstLine="709"/>
        <w:jc w:val="both"/>
        <w:rPr>
          <w:color w:val="000000"/>
          <w:sz w:val="28"/>
          <w:szCs w:val="28"/>
        </w:rPr>
      </w:pPr>
      <w:r w:rsidRPr="00357865">
        <w:rPr>
          <w:color w:val="000000"/>
          <w:sz w:val="28"/>
          <w:szCs w:val="28"/>
        </w:rPr>
        <w:t xml:space="preserve">Температура пластмассы в цилиндре повышается от начальной на входе до заданной технологическим режимом (185–280º С) на выходе. Пуансон (3) впрыскивает расплавленную пресс-массу в охлаждаемую водой пресс-форму (6) </w:t>
      </w:r>
      <w:r w:rsidRPr="00357865">
        <w:rPr>
          <w:color w:val="000000"/>
          <w:sz w:val="28"/>
          <w:szCs w:val="28"/>
          <w:lang w:val="en-US"/>
        </w:rPr>
        <w:t>t</w:t>
      </w:r>
      <w:r w:rsidRPr="00357865">
        <w:rPr>
          <w:color w:val="000000"/>
          <w:sz w:val="28"/>
          <w:szCs w:val="28"/>
        </w:rPr>
        <w:t>=30–40º</w:t>
      </w:r>
      <w:r w:rsidRPr="00357865">
        <w:rPr>
          <w:color w:val="000000"/>
          <w:sz w:val="28"/>
          <w:szCs w:val="28"/>
          <w:lang w:val="en-US"/>
        </w:rPr>
        <w:t>C</w:t>
      </w:r>
      <w:r w:rsidRPr="00357865">
        <w:rPr>
          <w:color w:val="000000"/>
          <w:sz w:val="28"/>
          <w:szCs w:val="28"/>
        </w:rPr>
        <w:t xml:space="preserve"> при давлении 20 МПа.</w:t>
      </w:r>
    </w:p>
    <w:p w:rsidR="00235114" w:rsidRPr="00357865" w:rsidRDefault="00334AA5" w:rsidP="00235114">
      <w:pPr>
        <w:widowControl/>
        <w:shd w:val="clear" w:color="000000" w:fill="auto"/>
        <w:tabs>
          <w:tab w:val="left" w:pos="1080"/>
        </w:tabs>
        <w:suppressAutoHyphens/>
        <w:spacing w:line="360" w:lineRule="auto"/>
        <w:ind w:firstLine="709"/>
        <w:jc w:val="both"/>
        <w:rPr>
          <w:color w:val="000000"/>
          <w:sz w:val="28"/>
          <w:szCs w:val="28"/>
        </w:rPr>
      </w:pPr>
      <w:r w:rsidRPr="00357865">
        <w:rPr>
          <w:color w:val="000000"/>
          <w:sz w:val="28"/>
          <w:szCs w:val="28"/>
        </w:rPr>
        <w:t>Из-за того, что температура пресс-формы ниже температуры впрыснутой в нее пресс-массы отливка быстро охлаждается, и затвердевает, уменьшаясь в объеме.</w:t>
      </w:r>
    </w:p>
    <w:p w:rsidR="00235114" w:rsidRPr="00357865" w:rsidRDefault="00334AA5" w:rsidP="00235114">
      <w:pPr>
        <w:widowControl/>
        <w:shd w:val="clear" w:color="000000" w:fill="auto"/>
        <w:tabs>
          <w:tab w:val="left" w:pos="1080"/>
        </w:tabs>
        <w:suppressAutoHyphens/>
        <w:spacing w:line="360" w:lineRule="auto"/>
        <w:ind w:firstLine="709"/>
        <w:jc w:val="both"/>
        <w:rPr>
          <w:color w:val="000000"/>
          <w:sz w:val="28"/>
          <w:szCs w:val="28"/>
        </w:rPr>
      </w:pPr>
      <w:r w:rsidRPr="00357865">
        <w:rPr>
          <w:color w:val="000000"/>
          <w:sz w:val="28"/>
          <w:szCs w:val="28"/>
        </w:rPr>
        <w:t>В полости пресс-формы образуется незанятый объем, поэтому для заполнения всего объема, а также для сохранения впрыснутой пластмассы плунжером (3) поддерживается давление с учетом времени, определяющим отвердение отливки в пресс-форме.</w:t>
      </w:r>
    </w:p>
    <w:p w:rsidR="00235114" w:rsidRPr="00357865" w:rsidRDefault="00334AA5" w:rsidP="00235114">
      <w:pPr>
        <w:widowControl/>
        <w:shd w:val="clear" w:color="000000" w:fill="auto"/>
        <w:tabs>
          <w:tab w:val="left" w:pos="1080"/>
        </w:tabs>
        <w:suppressAutoHyphens/>
        <w:spacing w:line="360" w:lineRule="auto"/>
        <w:ind w:firstLine="709"/>
        <w:jc w:val="both"/>
        <w:rPr>
          <w:color w:val="000000"/>
          <w:sz w:val="28"/>
          <w:szCs w:val="28"/>
        </w:rPr>
      </w:pPr>
      <w:r w:rsidRPr="00357865">
        <w:rPr>
          <w:color w:val="000000"/>
          <w:sz w:val="28"/>
          <w:szCs w:val="28"/>
        </w:rPr>
        <w:t>После такой выдержки плунжер (3) отходит вправо и из загрузочного бункера (1) в цилиндр (4) поступает новая порция пресс-материала. Цикл повторяется.</w:t>
      </w:r>
    </w:p>
    <w:p w:rsidR="00235114" w:rsidRPr="00357865" w:rsidRDefault="00334AA5" w:rsidP="00235114">
      <w:pPr>
        <w:widowControl/>
        <w:shd w:val="clear" w:color="000000" w:fill="auto"/>
        <w:tabs>
          <w:tab w:val="left" w:pos="1080"/>
        </w:tabs>
        <w:suppressAutoHyphens/>
        <w:spacing w:line="360" w:lineRule="auto"/>
        <w:ind w:firstLine="709"/>
        <w:jc w:val="both"/>
        <w:rPr>
          <w:color w:val="000000"/>
          <w:sz w:val="28"/>
          <w:szCs w:val="28"/>
        </w:rPr>
      </w:pPr>
      <w:r w:rsidRPr="00357865">
        <w:rPr>
          <w:color w:val="000000"/>
          <w:sz w:val="28"/>
          <w:szCs w:val="28"/>
        </w:rPr>
        <w:t>После требуемой выдержки для охлаждения отлитой детали половинки формы раскрываются и деталь удаляется.</w:t>
      </w:r>
    </w:p>
    <w:p w:rsidR="00235114" w:rsidRPr="00357865" w:rsidRDefault="00334AA5" w:rsidP="00235114">
      <w:pPr>
        <w:widowControl/>
        <w:shd w:val="clear" w:color="000000" w:fill="auto"/>
        <w:tabs>
          <w:tab w:val="left" w:pos="1080"/>
        </w:tabs>
        <w:suppressAutoHyphens/>
        <w:spacing w:line="360" w:lineRule="auto"/>
        <w:ind w:firstLine="709"/>
        <w:jc w:val="both"/>
        <w:rPr>
          <w:color w:val="000000"/>
          <w:sz w:val="28"/>
          <w:szCs w:val="28"/>
        </w:rPr>
      </w:pPr>
      <w:r w:rsidRPr="00357865">
        <w:rPr>
          <w:color w:val="000000"/>
          <w:sz w:val="28"/>
          <w:szCs w:val="28"/>
        </w:rPr>
        <w:t>Весь цикл обработки производится автоматически. Поэтому данный способ изготовления пластмассовых изделий является одним из самых производительных. Удельное давление при литье термопластов в зависимости от марки материала применяется в пределах от 50 до 300 МН/м</w:t>
      </w:r>
      <w:r w:rsidRPr="00357865">
        <w:rPr>
          <w:color w:val="000000"/>
          <w:sz w:val="28"/>
          <w:szCs w:val="28"/>
          <w:vertAlign w:val="superscript"/>
        </w:rPr>
        <w:t>2</w:t>
      </w:r>
      <w:r w:rsidRPr="00357865">
        <w:rPr>
          <w:color w:val="000000"/>
          <w:sz w:val="28"/>
          <w:szCs w:val="28"/>
        </w:rPr>
        <w:t>. Изделие извлекается из формы после охлаждения до 40–60º С.</w:t>
      </w:r>
    </w:p>
    <w:p w:rsidR="00235114" w:rsidRPr="00357865" w:rsidRDefault="00334AA5" w:rsidP="00235114">
      <w:pPr>
        <w:widowControl/>
        <w:shd w:val="clear" w:color="000000" w:fill="auto"/>
        <w:tabs>
          <w:tab w:val="left" w:pos="1080"/>
        </w:tabs>
        <w:suppressAutoHyphens/>
        <w:spacing w:line="360" w:lineRule="auto"/>
        <w:ind w:firstLine="709"/>
        <w:jc w:val="both"/>
        <w:rPr>
          <w:color w:val="000000"/>
          <w:sz w:val="28"/>
          <w:szCs w:val="28"/>
        </w:rPr>
      </w:pPr>
      <w:r w:rsidRPr="00357865">
        <w:rPr>
          <w:color w:val="000000"/>
          <w:sz w:val="28"/>
          <w:szCs w:val="28"/>
        </w:rPr>
        <w:t>Выдержка изделия в форме не превышает 40–50 с.</w:t>
      </w:r>
    </w:p>
    <w:p w:rsidR="00334AA5" w:rsidRPr="00357865" w:rsidRDefault="00334AA5" w:rsidP="00235114">
      <w:pPr>
        <w:widowControl/>
        <w:shd w:val="clear" w:color="000000" w:fill="auto"/>
        <w:tabs>
          <w:tab w:val="left" w:pos="1080"/>
        </w:tabs>
        <w:suppressAutoHyphens/>
        <w:spacing w:line="360" w:lineRule="auto"/>
        <w:ind w:firstLine="709"/>
        <w:jc w:val="both"/>
        <w:rPr>
          <w:color w:val="000000"/>
          <w:sz w:val="28"/>
          <w:szCs w:val="28"/>
        </w:rPr>
      </w:pPr>
      <w:r w:rsidRPr="00357865">
        <w:rPr>
          <w:color w:val="000000"/>
          <w:sz w:val="28"/>
          <w:szCs w:val="28"/>
        </w:rPr>
        <w:t>Требуется две прессформы – для корпуса и крышки корпуса. Контур прессформ</w:t>
      </w:r>
      <w:r w:rsidR="00235114" w:rsidRPr="00357865">
        <w:rPr>
          <w:color w:val="000000"/>
          <w:sz w:val="28"/>
          <w:szCs w:val="28"/>
        </w:rPr>
        <w:t xml:space="preserve"> </w:t>
      </w:r>
      <w:r w:rsidRPr="00357865">
        <w:rPr>
          <w:color w:val="000000"/>
          <w:sz w:val="28"/>
          <w:szCs w:val="28"/>
        </w:rPr>
        <w:t>по форме напоминает контур деталей.</w:t>
      </w:r>
    </w:p>
    <w:p w:rsidR="00334AA5" w:rsidRPr="00357865" w:rsidRDefault="00334AA5" w:rsidP="00235114">
      <w:pPr>
        <w:pStyle w:val="21"/>
        <w:widowControl/>
        <w:shd w:val="clear" w:color="000000" w:fill="auto"/>
        <w:suppressAutoHyphens/>
        <w:spacing w:line="360" w:lineRule="auto"/>
        <w:ind w:firstLine="709"/>
        <w:jc w:val="both"/>
        <w:rPr>
          <w:bCs/>
          <w:color w:val="000000"/>
        </w:rPr>
      </w:pPr>
      <w:r w:rsidRPr="00357865">
        <w:rPr>
          <w:bCs/>
          <w:color w:val="000000"/>
        </w:rPr>
        <w:t xml:space="preserve">Подбор литьевых машин осуществляется по усилию смыкания пресс-форм и по массе получаемых деталей. Наиболее распространены литьевые машины немецкой фирмы </w:t>
      </w:r>
      <w:r w:rsidRPr="00357865">
        <w:rPr>
          <w:bCs/>
          <w:color w:val="000000"/>
          <w:lang w:val="en-US"/>
        </w:rPr>
        <w:t>DEMAG</w:t>
      </w:r>
      <w:r w:rsidRPr="00357865">
        <w:rPr>
          <w:bCs/>
          <w:color w:val="000000"/>
        </w:rPr>
        <w:t>, где смыкание осуществляется усилием и кулачками.</w:t>
      </w:r>
    </w:p>
    <w:p w:rsidR="00334AA5" w:rsidRPr="00357865" w:rsidRDefault="00334AA5" w:rsidP="00235114">
      <w:pPr>
        <w:pStyle w:val="21"/>
        <w:widowControl/>
        <w:shd w:val="clear" w:color="000000" w:fill="auto"/>
        <w:suppressAutoHyphens/>
        <w:spacing w:line="360" w:lineRule="auto"/>
        <w:ind w:firstLine="709"/>
        <w:jc w:val="both"/>
        <w:rPr>
          <w:bCs/>
          <w:color w:val="000000"/>
        </w:rPr>
      </w:pPr>
      <w:r w:rsidRPr="00357865">
        <w:rPr>
          <w:bCs/>
          <w:color w:val="000000"/>
        </w:rPr>
        <w:t>Литьевые машины:</w:t>
      </w:r>
    </w:p>
    <w:p w:rsidR="00334AA5" w:rsidRPr="00357865" w:rsidRDefault="00334AA5" w:rsidP="00235114">
      <w:pPr>
        <w:pStyle w:val="21"/>
        <w:widowControl/>
        <w:shd w:val="clear" w:color="000000" w:fill="auto"/>
        <w:suppressAutoHyphens/>
        <w:spacing w:line="360" w:lineRule="auto"/>
        <w:ind w:firstLine="709"/>
        <w:jc w:val="both"/>
        <w:rPr>
          <w:bCs/>
          <w:color w:val="000000"/>
        </w:rPr>
      </w:pPr>
      <w:r w:rsidRPr="00357865">
        <w:rPr>
          <w:bCs/>
          <w:color w:val="000000"/>
        </w:rPr>
        <w:t>Д-125 предназначены для изготовления деталей весом до 240 гр;</w:t>
      </w:r>
    </w:p>
    <w:p w:rsidR="00334AA5" w:rsidRPr="00357865" w:rsidRDefault="00334AA5" w:rsidP="00235114">
      <w:pPr>
        <w:pStyle w:val="21"/>
        <w:widowControl/>
        <w:shd w:val="clear" w:color="000000" w:fill="auto"/>
        <w:suppressAutoHyphens/>
        <w:spacing w:line="360" w:lineRule="auto"/>
        <w:ind w:firstLine="709"/>
        <w:jc w:val="both"/>
        <w:rPr>
          <w:bCs/>
          <w:color w:val="000000"/>
        </w:rPr>
      </w:pPr>
      <w:r w:rsidRPr="00357865">
        <w:rPr>
          <w:bCs/>
          <w:color w:val="000000"/>
        </w:rPr>
        <w:t xml:space="preserve">Д-400 – для изготовления деталей </w:t>
      </w:r>
      <w:smartTag w:uri="urn:schemas-microsoft-com:office:smarttags" w:element="metricconverter">
        <w:smartTagPr>
          <w:attr w:name="ProductID" w:val="1 кг"/>
        </w:smartTagPr>
        <w:r w:rsidRPr="00357865">
          <w:rPr>
            <w:bCs/>
            <w:color w:val="000000"/>
          </w:rPr>
          <w:t>1 кг</w:t>
        </w:r>
      </w:smartTag>
      <w:r w:rsidRPr="00357865">
        <w:rPr>
          <w:bCs/>
          <w:color w:val="000000"/>
        </w:rPr>
        <w:t xml:space="preserve"> 200 гр.</w:t>
      </w:r>
    </w:p>
    <w:p w:rsidR="00334AA5" w:rsidRPr="00357865" w:rsidRDefault="00334AA5" w:rsidP="00235114">
      <w:pPr>
        <w:pStyle w:val="21"/>
        <w:widowControl/>
        <w:shd w:val="clear" w:color="000000" w:fill="auto"/>
        <w:suppressAutoHyphens/>
        <w:spacing w:line="360" w:lineRule="auto"/>
        <w:ind w:firstLine="709"/>
        <w:jc w:val="both"/>
        <w:rPr>
          <w:bCs/>
          <w:color w:val="000000"/>
        </w:rPr>
      </w:pPr>
      <w:r w:rsidRPr="00357865">
        <w:rPr>
          <w:bCs/>
          <w:color w:val="000000"/>
        </w:rPr>
        <w:t>На литьевой машине с ЧПУ время заливки составляет 5 секунд, а охлаждения -15-20 секунд.</w:t>
      </w:r>
      <w:r w:rsidR="008F3EAA" w:rsidRPr="00357865">
        <w:rPr>
          <w:bCs/>
          <w:color w:val="000000"/>
        </w:rPr>
        <w:t xml:space="preserve"> [33]</w:t>
      </w:r>
    </w:p>
    <w:p w:rsidR="00334AA5" w:rsidRPr="00357865" w:rsidRDefault="00334AA5" w:rsidP="00235114">
      <w:pPr>
        <w:widowControl/>
        <w:shd w:val="clear" w:color="000000" w:fill="auto"/>
        <w:tabs>
          <w:tab w:val="left" w:pos="1080"/>
        </w:tabs>
        <w:suppressAutoHyphens/>
        <w:spacing w:line="360" w:lineRule="auto"/>
        <w:ind w:firstLine="709"/>
        <w:jc w:val="both"/>
        <w:rPr>
          <w:color w:val="000000"/>
          <w:sz w:val="28"/>
          <w:szCs w:val="28"/>
        </w:rPr>
      </w:pPr>
      <w:r w:rsidRPr="00357865">
        <w:rPr>
          <w:color w:val="000000"/>
          <w:sz w:val="28"/>
          <w:szCs w:val="28"/>
        </w:rPr>
        <w:t>Чертежи прессформ корпуса и крышки приведены в приложении.</w:t>
      </w:r>
    </w:p>
    <w:p w:rsidR="00334AA5" w:rsidRPr="00357865" w:rsidRDefault="00334AA5" w:rsidP="00235114">
      <w:pPr>
        <w:widowControl/>
        <w:shd w:val="clear" w:color="000000" w:fill="auto"/>
        <w:tabs>
          <w:tab w:val="left" w:pos="1080"/>
        </w:tabs>
        <w:suppressAutoHyphens/>
        <w:spacing w:line="360" w:lineRule="auto"/>
        <w:ind w:firstLine="709"/>
        <w:jc w:val="both"/>
        <w:rPr>
          <w:color w:val="000000"/>
          <w:sz w:val="28"/>
          <w:szCs w:val="28"/>
        </w:rPr>
      </w:pPr>
    </w:p>
    <w:p w:rsidR="00334AA5" w:rsidRPr="00357865" w:rsidRDefault="00334AA5" w:rsidP="00FC7133">
      <w:pPr>
        <w:widowControl/>
        <w:shd w:val="clear" w:color="000000" w:fill="auto"/>
        <w:tabs>
          <w:tab w:val="left" w:pos="1080"/>
        </w:tabs>
        <w:suppressAutoHyphens/>
        <w:spacing w:line="360" w:lineRule="auto"/>
        <w:jc w:val="center"/>
        <w:rPr>
          <w:b/>
          <w:color w:val="000000"/>
          <w:sz w:val="28"/>
          <w:szCs w:val="28"/>
        </w:rPr>
      </w:pPr>
      <w:r w:rsidRPr="00357865">
        <w:rPr>
          <w:b/>
          <w:color w:val="000000"/>
          <w:sz w:val="28"/>
          <w:szCs w:val="28"/>
        </w:rPr>
        <w:t>3.3 Разработка технологического процесса изготовления, сборки и монтажа</w:t>
      </w:r>
    </w:p>
    <w:p w:rsidR="00334AA5" w:rsidRPr="00357865" w:rsidRDefault="00334AA5" w:rsidP="00235114">
      <w:pPr>
        <w:widowControl/>
        <w:shd w:val="clear" w:color="000000" w:fill="auto"/>
        <w:tabs>
          <w:tab w:val="left" w:pos="1080"/>
        </w:tabs>
        <w:suppressAutoHyphens/>
        <w:spacing w:line="360" w:lineRule="auto"/>
        <w:ind w:firstLine="709"/>
        <w:jc w:val="both"/>
        <w:rPr>
          <w:b/>
          <w:color w:val="000000"/>
          <w:sz w:val="28"/>
          <w:szCs w:val="28"/>
        </w:rPr>
      </w:pPr>
    </w:p>
    <w:p w:rsidR="00334AA5" w:rsidRPr="00357865" w:rsidRDefault="00334AA5" w:rsidP="00235114">
      <w:pPr>
        <w:pStyle w:val="a3"/>
        <w:shd w:val="clear" w:color="000000" w:fill="auto"/>
        <w:suppressAutoHyphens/>
        <w:spacing w:after="0" w:line="360" w:lineRule="auto"/>
        <w:ind w:left="0" w:firstLine="709"/>
        <w:jc w:val="both"/>
        <w:rPr>
          <w:color w:val="000000"/>
          <w:sz w:val="28"/>
          <w:szCs w:val="28"/>
        </w:rPr>
      </w:pPr>
      <w:r w:rsidRPr="00357865">
        <w:rPr>
          <w:color w:val="000000"/>
          <w:sz w:val="28"/>
          <w:szCs w:val="28"/>
        </w:rPr>
        <w:t>Технологический процесс (ТП) изготовления радиоаппаратуры представляет собой сложный комплекс действий оборудования и исполнителей по преобразованию исходных материалов в готовое изделие. Построение технологического процесса предприятия и его оснащенность определяются количеством выпускаемых изделий. В зависимости от количества выпускаемых изделий различают единичное, серийное и массовое производство.</w:t>
      </w:r>
    </w:p>
    <w:p w:rsidR="00334AA5" w:rsidRPr="00357865" w:rsidRDefault="00334AA5" w:rsidP="00235114">
      <w:pPr>
        <w:pStyle w:val="a3"/>
        <w:shd w:val="clear" w:color="000000" w:fill="auto"/>
        <w:suppressAutoHyphens/>
        <w:spacing w:after="0" w:line="360" w:lineRule="auto"/>
        <w:ind w:left="0" w:firstLine="709"/>
        <w:jc w:val="both"/>
        <w:rPr>
          <w:color w:val="000000"/>
          <w:sz w:val="28"/>
          <w:szCs w:val="28"/>
        </w:rPr>
      </w:pPr>
      <w:r w:rsidRPr="00357865">
        <w:rPr>
          <w:color w:val="000000"/>
          <w:sz w:val="28"/>
          <w:szCs w:val="28"/>
        </w:rPr>
        <w:t>При серийном производстве изготовление изделий ведут чередующимися партиями. В зависимости от величины партии различают мелкосерийное и крупносерийное производство. При мелкосерийном производстве используют специальную оснастку и инструмент, подробно разрабатывают технологический процесс, операции закрепляют за определенными рабочими местами. При крупносерийном производстве рабочие места оснащают специальными приспособлениями и инструментами, используют рабочих более низкой квалификации, так как технологические операции упрощаются.</w:t>
      </w:r>
    </w:p>
    <w:p w:rsidR="00334AA5" w:rsidRPr="00357865" w:rsidRDefault="00334AA5" w:rsidP="00235114">
      <w:pPr>
        <w:pStyle w:val="3"/>
        <w:shd w:val="clear" w:color="000000" w:fill="auto"/>
        <w:suppressAutoHyphens/>
        <w:spacing w:after="0" w:line="360" w:lineRule="auto"/>
        <w:ind w:left="0" w:firstLine="709"/>
        <w:jc w:val="both"/>
        <w:rPr>
          <w:color w:val="000000"/>
          <w:sz w:val="28"/>
          <w:szCs w:val="28"/>
        </w:rPr>
      </w:pPr>
      <w:r w:rsidRPr="00357865">
        <w:rPr>
          <w:color w:val="000000"/>
          <w:sz w:val="28"/>
          <w:szCs w:val="28"/>
        </w:rPr>
        <w:t>Процесс монтажа состоит из следующих частей:</w:t>
      </w:r>
    </w:p>
    <w:p w:rsidR="00334AA5" w:rsidRPr="00357865" w:rsidRDefault="00334AA5" w:rsidP="00235114">
      <w:pPr>
        <w:pStyle w:val="3"/>
        <w:numPr>
          <w:ilvl w:val="0"/>
          <w:numId w:val="11"/>
        </w:numPr>
        <w:shd w:val="clear" w:color="000000" w:fill="auto"/>
        <w:tabs>
          <w:tab w:val="clear" w:pos="700"/>
          <w:tab w:val="num" w:pos="540"/>
        </w:tabs>
        <w:suppressAutoHyphens/>
        <w:spacing w:after="0" w:line="360" w:lineRule="auto"/>
        <w:ind w:left="0" w:firstLine="709"/>
        <w:jc w:val="both"/>
        <w:rPr>
          <w:color w:val="000000"/>
          <w:sz w:val="28"/>
          <w:szCs w:val="28"/>
        </w:rPr>
      </w:pPr>
      <w:r w:rsidRPr="00357865">
        <w:rPr>
          <w:color w:val="000000"/>
          <w:sz w:val="28"/>
          <w:szCs w:val="28"/>
        </w:rPr>
        <w:t>установка и пайка элементов, монтируемых в отверстия;</w:t>
      </w:r>
    </w:p>
    <w:p w:rsidR="00334AA5" w:rsidRPr="00357865" w:rsidRDefault="00334AA5" w:rsidP="00235114">
      <w:pPr>
        <w:pStyle w:val="3"/>
        <w:numPr>
          <w:ilvl w:val="0"/>
          <w:numId w:val="11"/>
        </w:numPr>
        <w:shd w:val="clear" w:color="000000" w:fill="auto"/>
        <w:tabs>
          <w:tab w:val="clear" w:pos="700"/>
          <w:tab w:val="num" w:pos="540"/>
        </w:tabs>
        <w:suppressAutoHyphens/>
        <w:spacing w:after="0" w:line="360" w:lineRule="auto"/>
        <w:ind w:left="0" w:firstLine="709"/>
        <w:jc w:val="both"/>
        <w:rPr>
          <w:color w:val="000000"/>
          <w:sz w:val="28"/>
          <w:szCs w:val="28"/>
        </w:rPr>
      </w:pPr>
      <w:r w:rsidRPr="00357865">
        <w:rPr>
          <w:color w:val="000000"/>
          <w:sz w:val="28"/>
          <w:szCs w:val="28"/>
        </w:rPr>
        <w:t>контроль.</w:t>
      </w:r>
    </w:p>
    <w:p w:rsidR="00334AA5" w:rsidRPr="00357865" w:rsidRDefault="00334AA5" w:rsidP="00235114">
      <w:pPr>
        <w:pStyle w:val="a3"/>
        <w:shd w:val="clear" w:color="000000" w:fill="auto"/>
        <w:suppressAutoHyphens/>
        <w:spacing w:after="0" w:line="360" w:lineRule="auto"/>
        <w:ind w:left="0" w:firstLine="709"/>
        <w:jc w:val="both"/>
        <w:rPr>
          <w:color w:val="000000"/>
          <w:sz w:val="28"/>
          <w:szCs w:val="28"/>
        </w:rPr>
      </w:pPr>
      <w:r w:rsidRPr="00357865">
        <w:rPr>
          <w:color w:val="000000"/>
          <w:sz w:val="28"/>
          <w:szCs w:val="28"/>
        </w:rPr>
        <w:t>Рассмотрим каждую из составляющих технологического процесса подробнее.</w:t>
      </w:r>
    </w:p>
    <w:p w:rsidR="00235114" w:rsidRPr="00357865" w:rsidRDefault="00334AA5" w:rsidP="00235114">
      <w:pPr>
        <w:widowControl/>
        <w:shd w:val="clear" w:color="000000" w:fill="auto"/>
        <w:suppressAutoHyphens/>
        <w:spacing w:line="360" w:lineRule="auto"/>
        <w:ind w:firstLine="709"/>
        <w:jc w:val="both"/>
        <w:rPr>
          <w:b/>
          <w:color w:val="000000"/>
          <w:sz w:val="28"/>
          <w:szCs w:val="28"/>
        </w:rPr>
      </w:pPr>
      <w:r w:rsidRPr="00357865">
        <w:rPr>
          <w:b/>
          <w:color w:val="000000"/>
          <w:sz w:val="28"/>
          <w:szCs w:val="28"/>
        </w:rPr>
        <w:t>Пайка двойной волной припоя.</w:t>
      </w: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Пайка волной припоя появилась 30 лет назад и в настоящее время достаточно хорошо освоена. Она применяется только для пайки компонентов в отверстиях плат (традиционная технология), хотя некоторые изготовители утверждают, что с ее помощью можно производить пайку поверхностно монтируемых компонентов с несложной конструкцией корпусов, устанавливаемых на одной из сторон коммутационной платы.</w:t>
      </w: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Процесс пайки прост. Платы, установленные на транспортере, подвергаются предварительному нагреву, исключающему тепловой удар на этапе пайки. Затем плата проходит над волной припоя. Сама волна, ее форма и динамические характеристики являются наиболее важными параметрами оборудования для пайки. С помощью сопла можно менять форму волны; в прежних конструкциях установок для пайки применялись симметричные волны. В настоящее время каждый производитель использует свою собственную форму волны (в виде греческой буквы "омега", Z-образную, Т-образную и др.). Направление и скорость движения потока припоя, достигающего платы, также могут варьироваться, но они должны быть одинаковы по всей ширине волны. Угол наклона транспортера для плат тоже регулируется. Некоторые установки для пайки оборудуются дешунтирующим воздушным ножом, который обеспечивает уменьшение количества перемычек припоя. Нож располагается сразу же за участком прохождения волны припоя и включается в работу, когда припой находится еще в расплавленном состоянии на коммутационной плате. Узкий поток нагретого воздуха, движущийся с высокой скоростью, уносит с собой излишки припоя, тем самым разрушая перемычки и способствуя удалению остатков припоя.</w:t>
      </w: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Когда впервые появились коммутационные платы, с обратной стороны которых компоненты устанавливались на поверхность, их пайка производилась волной припоя. При этом возникло множество проблем, связанных как конструкцией плат, так и с особенностями процесса пайки, а именно: непропаи и отсутствие галтелей припоя из-за эффекта затенения выводов компонента другими компонентами, преграждающими доступ волны припоя к соответствующим контактным площадкам, а также наличие полостей с захваченными газообразными продуктами разложения флюса, мешающих дозировке припоя.</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rPr>
        <w:pict>
          <v:shape id="_x0000_i1080" type="#_x0000_t75" style="width:412.5pt;height:234.75pt">
            <v:imagedata r:id="rId58" o:title=""/>
          </v:shape>
        </w:pict>
      </w: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Совершенствование конструкции платы оказалось недостаточным для достижения высокого уровня годных при традиционных способах изготовления изделий с простыми компонентами, монтируемыми на поверхность обратной стороны плат. Потребовалось изменить технологический процесс пайки волной, внедрив вторую волну припоя. Первая волна делается турбулентной и узкой, она исходит из сопла под большим давлением (рис. 27).</w:t>
      </w: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Турбулентность и высокое давление потока припоя исключает формирование полостей с газообразными продуктами разложения флюса. Однако турбулентная волна все же образует перемычки припоя, которые разрушаются второй, более пологой ламинарной волной с малой скоростью истечения. Вторая волна обладает очищающей способностью и устраняет перемычки припоя, а также завершает формирование галтелей. Для обеспечения эффективности пайки все параметры каждой волны должны быть регулируемыми. Поэтому установки для пайки двойной волной должны иметь отдельные насосы, сопла, а также блоки управления для каждой волны. Установки для пайки двойной волной рекомендуется приобретать вместе с дешунтирующим ножом, служащим для разрушения перемычек из припоя.</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xml:space="preserve">Хорошо разнесенные, не загораживающие друг друга компоненты способствуют попаданию припоя на каждый требуемый участок платы, но при этом снижается плотность монтажа. </w:t>
      </w:r>
      <w:r w:rsidR="009E343D" w:rsidRPr="00357865">
        <w:rPr>
          <w:color w:val="000000"/>
          <w:sz w:val="28"/>
          <w:szCs w:val="28"/>
        </w:rPr>
        <w:t>[34]</w:t>
      </w:r>
    </w:p>
    <w:p w:rsidR="00334AA5" w:rsidRPr="00357865" w:rsidRDefault="00334AA5" w:rsidP="00235114">
      <w:pPr>
        <w:widowControl/>
        <w:shd w:val="clear" w:color="000000" w:fill="auto"/>
        <w:suppressAutoHyphens/>
        <w:spacing w:line="360" w:lineRule="auto"/>
        <w:ind w:firstLine="709"/>
        <w:jc w:val="both"/>
        <w:rPr>
          <w:b/>
          <w:color w:val="000000"/>
          <w:sz w:val="28"/>
          <w:szCs w:val="28"/>
        </w:rPr>
      </w:pPr>
      <w:r w:rsidRPr="00357865">
        <w:rPr>
          <w:b/>
          <w:color w:val="000000"/>
          <w:sz w:val="28"/>
          <w:szCs w:val="28"/>
        </w:rPr>
        <w:t>Контроль.</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xml:space="preserve">Рабочее место на основе системы визуального контроля </w:t>
      </w:r>
      <w:r w:rsidRPr="00357865">
        <w:rPr>
          <w:color w:val="000000"/>
          <w:sz w:val="28"/>
          <w:szCs w:val="28"/>
          <w:lang w:val="en-US"/>
        </w:rPr>
        <w:t>MANTIS</w:t>
      </w:r>
      <w:r w:rsidRPr="00357865">
        <w:rPr>
          <w:color w:val="000000"/>
          <w:sz w:val="28"/>
          <w:szCs w:val="28"/>
        </w:rPr>
        <w:t xml:space="preserve"> отвечает всем требованиям эргономики, уменьшает усталость работника в процессе работы, повышает его производительность за счет снижения напряжения зрения и уменьшения утомляемости глаз.</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xml:space="preserve">Стереоизображение с высокой разрешающей способностью, большая глубина резкости, оптимальная цветопередача и хорошее регулируемое освещение обеспечивают более эффективное проведение работ. Эффективность системы </w:t>
      </w:r>
      <w:r w:rsidRPr="00357865">
        <w:rPr>
          <w:color w:val="000000"/>
          <w:sz w:val="28"/>
          <w:szCs w:val="28"/>
          <w:lang w:val="en-US"/>
        </w:rPr>
        <w:t>MANTIS</w:t>
      </w:r>
      <w:r w:rsidRPr="00357865">
        <w:rPr>
          <w:color w:val="000000"/>
          <w:sz w:val="28"/>
          <w:szCs w:val="28"/>
        </w:rPr>
        <w:t xml:space="preserve"> сохраняется при работе в очках или с контактными линзами.</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Пользователю доступны пять объективов с различной степенью увеличения, два из которых постоянно находятся на турели и могут быть выбраны простым переключением рычага. Для работы в условиях сильного загрязнения, например, при пайке, объективы могут быть оснащены прозрачными защитными фильтрами. Применение сменного патрона с влагопоглотителем препятствует запотеванию оптической системы прибора.</w:t>
      </w:r>
    </w:p>
    <w:p w:rsidR="00334AA5" w:rsidRPr="00357865" w:rsidRDefault="00334AA5" w:rsidP="00235114">
      <w:pPr>
        <w:pStyle w:val="a6"/>
        <w:shd w:val="clear" w:color="000000" w:fill="auto"/>
        <w:suppressAutoHyphens/>
        <w:spacing w:after="0" w:line="360" w:lineRule="auto"/>
        <w:ind w:firstLine="709"/>
        <w:jc w:val="both"/>
        <w:rPr>
          <w:color w:val="000000"/>
          <w:sz w:val="28"/>
          <w:szCs w:val="28"/>
        </w:rPr>
      </w:pPr>
      <w:r w:rsidRPr="00357865">
        <w:rPr>
          <w:color w:val="000000"/>
          <w:sz w:val="28"/>
          <w:szCs w:val="28"/>
        </w:rPr>
        <w:t>Достоинства:</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максимальное увеличение до 10 крат;</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стереоизображение с высокой разрешающей способностью;</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антибликовый экран;</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регулируемое освещение;</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низкая утомляемость оператора.</w:t>
      </w: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Все вышеперечисленное позволяет добиться высокого качества изготовления проектируемого изделия.</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Основными документами при разработке технологических процессов являются технологические карты. В картах указывается структура технологического процесса и его содержание, последовательность выполнения операций, применяемое оборудование, режимы обработки и тому подобное. Применяются технологические карты трех видов: маршрутные, технологического процесса и операционные.</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Маршрутные карты представляют собой технологический документ, содержащий описание технологического процесса изготовления или ремонта изделия по всем операциям различных видов в технологической последовательности с указанием данных об оборудовании, оснастки, материальных и трудовых нормативах, в соответствии с установленными нормами. Эти карты определяют последовательность прохождения обрабатываемого изделия по цехам. Они применяются в единичном и мелкосерийном производстве в тех случаях, когда не требуется точной деталировки технологического процесса и обрабатываемое изделие твердо не закреплено за операциями на длительное время.</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Маршрутные карты содержат сведения о материале и маршрутах заготовки, цехах и мастерских, в которых производится обработка, а так же перечень операций, оборудования, технологической оснастки, профессий и разряды рабочих, а так же нормированные сведения.</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Маршрутные карты технологического процесса сборки печатной платы приведены в приложении. Технологический процесс разработан в соответствии с ОСТ 4ГО.019.432</w:t>
      </w:r>
      <w:r w:rsidR="00EF218B" w:rsidRPr="00357865">
        <w:rPr>
          <w:color w:val="000000"/>
          <w:sz w:val="28"/>
          <w:szCs w:val="28"/>
        </w:rPr>
        <w:t xml:space="preserve"> [22]</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FC7133">
      <w:pPr>
        <w:widowControl/>
        <w:shd w:val="clear" w:color="000000" w:fill="auto"/>
        <w:suppressAutoHyphens/>
        <w:spacing w:line="360" w:lineRule="auto"/>
        <w:jc w:val="center"/>
        <w:rPr>
          <w:b/>
          <w:color w:val="000000"/>
          <w:sz w:val="28"/>
          <w:szCs w:val="28"/>
        </w:rPr>
      </w:pPr>
      <w:r w:rsidRPr="00357865">
        <w:rPr>
          <w:b/>
          <w:color w:val="000000"/>
          <w:sz w:val="28"/>
          <w:szCs w:val="28"/>
        </w:rPr>
        <w:t>3.4 Инженерные расчеты</w:t>
      </w:r>
    </w:p>
    <w:p w:rsidR="00FC7133" w:rsidRPr="00357865" w:rsidRDefault="00FC7133" w:rsidP="00FC7133">
      <w:pPr>
        <w:widowControl/>
        <w:shd w:val="clear" w:color="000000" w:fill="auto"/>
        <w:suppressAutoHyphens/>
        <w:spacing w:line="360" w:lineRule="auto"/>
        <w:jc w:val="center"/>
        <w:rPr>
          <w:b/>
          <w:color w:val="000000"/>
          <w:sz w:val="28"/>
          <w:szCs w:val="28"/>
        </w:rPr>
      </w:pPr>
    </w:p>
    <w:p w:rsidR="00334AA5" w:rsidRPr="00357865" w:rsidRDefault="00334AA5" w:rsidP="00FC7133">
      <w:pPr>
        <w:widowControl/>
        <w:shd w:val="clear" w:color="000000" w:fill="auto"/>
        <w:suppressAutoHyphens/>
        <w:spacing w:line="360" w:lineRule="auto"/>
        <w:jc w:val="center"/>
        <w:rPr>
          <w:b/>
          <w:color w:val="000000"/>
          <w:sz w:val="28"/>
          <w:szCs w:val="28"/>
        </w:rPr>
      </w:pPr>
      <w:r w:rsidRPr="00357865">
        <w:rPr>
          <w:b/>
          <w:color w:val="000000"/>
          <w:sz w:val="28"/>
          <w:szCs w:val="28"/>
        </w:rPr>
        <w:t>3.4.1 Расчет надежности</w:t>
      </w:r>
    </w:p>
    <w:p w:rsidR="00235114" w:rsidRPr="00357865" w:rsidRDefault="00334AA5" w:rsidP="00235114">
      <w:pPr>
        <w:widowControl/>
        <w:shd w:val="clear" w:color="000000" w:fill="auto"/>
        <w:suppressAutoHyphens/>
        <w:spacing w:line="360" w:lineRule="auto"/>
        <w:ind w:firstLine="709"/>
        <w:jc w:val="both"/>
        <w:rPr>
          <w:color w:val="000000"/>
          <w:sz w:val="28"/>
          <w:szCs w:val="24"/>
        </w:rPr>
      </w:pPr>
      <w:r w:rsidRPr="00357865">
        <w:rPr>
          <w:color w:val="000000"/>
          <w:sz w:val="28"/>
          <w:szCs w:val="24"/>
        </w:rPr>
        <w:t>Надежность – свойство изделия выполнять заданные функции, сохраняя свои эксплуатационные показатели в заданных пределах в течении требуемого промежутка времени.</w:t>
      </w:r>
    </w:p>
    <w:p w:rsidR="00334AA5" w:rsidRPr="00357865" w:rsidRDefault="00334AA5" w:rsidP="00235114">
      <w:pPr>
        <w:widowControl/>
        <w:shd w:val="clear" w:color="000000" w:fill="auto"/>
        <w:suppressAutoHyphens/>
        <w:spacing w:line="360" w:lineRule="auto"/>
        <w:ind w:firstLine="709"/>
        <w:jc w:val="both"/>
        <w:rPr>
          <w:color w:val="000000"/>
          <w:sz w:val="28"/>
          <w:szCs w:val="24"/>
        </w:rPr>
      </w:pPr>
      <w:r w:rsidRPr="00357865">
        <w:rPr>
          <w:color w:val="000000"/>
          <w:sz w:val="28"/>
          <w:szCs w:val="24"/>
        </w:rPr>
        <w:t>Все устройства с точки зрения надежности делят на восстанавливаемые и невосстанавливаемые. Восстанавливаемым считается устройство, работа которого после отказа может быть восстановлена в результате проведения необходимых восстановительных работ. Устройство, работа которого после отказа полностью невозможна или нецелесообразна, называется невосстанавливаемым. Разрабатываемое устройство является восстанавливаемым.</w:t>
      </w:r>
    </w:p>
    <w:p w:rsidR="00334AA5" w:rsidRPr="00357865" w:rsidRDefault="00334AA5" w:rsidP="00235114">
      <w:pPr>
        <w:widowControl/>
        <w:shd w:val="clear" w:color="000000" w:fill="auto"/>
        <w:suppressAutoHyphens/>
        <w:spacing w:line="360" w:lineRule="auto"/>
        <w:ind w:firstLine="709"/>
        <w:jc w:val="both"/>
        <w:rPr>
          <w:color w:val="000000"/>
          <w:sz w:val="28"/>
          <w:szCs w:val="24"/>
        </w:rPr>
      </w:pPr>
      <w:r w:rsidRPr="00357865">
        <w:rPr>
          <w:color w:val="000000"/>
          <w:sz w:val="28"/>
          <w:szCs w:val="24"/>
        </w:rPr>
        <w:t>В технических условиях на аппаратуру устанавливают допустимые пределы изменения основных параметров. Если происходит нарушение нормальной работы, при котором наступает полное нарушение (прекращение) работоспособности системы (элемента), или параметры выходят за пределы установленных допусков, то такое состояние называют отказом. Различают отказы внезапные и постепенные. Внезапные отказы возникают в результате скачкообразного изменения параметров устройств (например, пробой диэлектрика, сгорание резистора). Постепенные отказы возникают вследствие медленного изменения параметров устройств за счет действия различных дестабилизирующих факторов. Деление отказов на внезапные и постепенные условно. Эти понятия отражают только скорость изменения параметров во времени.</w:t>
      </w:r>
    </w:p>
    <w:p w:rsidR="00334AA5" w:rsidRPr="00357865" w:rsidRDefault="00334AA5" w:rsidP="00235114">
      <w:pPr>
        <w:widowControl/>
        <w:shd w:val="clear" w:color="000000" w:fill="auto"/>
        <w:suppressAutoHyphens/>
        <w:spacing w:line="360" w:lineRule="auto"/>
        <w:ind w:firstLine="709"/>
        <w:jc w:val="both"/>
        <w:rPr>
          <w:color w:val="000000"/>
          <w:sz w:val="28"/>
          <w:szCs w:val="24"/>
        </w:rPr>
      </w:pPr>
      <w:r w:rsidRPr="00357865">
        <w:rPr>
          <w:color w:val="000000"/>
          <w:sz w:val="28"/>
          <w:szCs w:val="24"/>
        </w:rPr>
        <w:t>Надежность – это мера способности аппаратуры работать безотказно. Количественно надежность устройств выражается показателями надежности. Расчет надежности заключается в определении показателей надежности изделия по известным характеристикам надежности составляющих компонентов. Важным показателем надежности является вероятность безотказной работы аппаратуры в течении заданного периода времени.</w:t>
      </w:r>
    </w:p>
    <w:p w:rsidR="00235114" w:rsidRPr="00357865" w:rsidRDefault="00334AA5" w:rsidP="00235114">
      <w:pPr>
        <w:pStyle w:val="a3"/>
        <w:shd w:val="clear" w:color="000000" w:fill="auto"/>
        <w:suppressAutoHyphens/>
        <w:spacing w:after="0" w:line="360" w:lineRule="auto"/>
        <w:ind w:left="0" w:firstLine="709"/>
        <w:jc w:val="both"/>
        <w:rPr>
          <w:color w:val="000000"/>
          <w:sz w:val="28"/>
          <w:szCs w:val="28"/>
        </w:rPr>
      </w:pPr>
      <w:r w:rsidRPr="00357865">
        <w:rPr>
          <w:color w:val="000000"/>
          <w:sz w:val="28"/>
          <w:szCs w:val="28"/>
        </w:rPr>
        <w:t>Результаты</w:t>
      </w:r>
      <w:r w:rsidR="00235114" w:rsidRPr="00357865">
        <w:rPr>
          <w:color w:val="000000"/>
          <w:sz w:val="28"/>
          <w:szCs w:val="28"/>
        </w:rPr>
        <w:t xml:space="preserve"> </w:t>
      </w:r>
      <w:r w:rsidRPr="00357865">
        <w:rPr>
          <w:color w:val="000000"/>
          <w:sz w:val="28"/>
          <w:szCs w:val="28"/>
        </w:rPr>
        <w:t>расчетов надежности позволяют решать различные задачи</w:t>
      </w:r>
      <w:r w:rsidR="00235114" w:rsidRPr="00357865">
        <w:rPr>
          <w:color w:val="000000"/>
          <w:sz w:val="28"/>
          <w:szCs w:val="28"/>
        </w:rPr>
        <w:t xml:space="preserve"> </w:t>
      </w:r>
      <w:r w:rsidRPr="00357865">
        <w:rPr>
          <w:color w:val="000000"/>
          <w:sz w:val="28"/>
          <w:szCs w:val="28"/>
        </w:rPr>
        <w:t>конструирования</w:t>
      </w:r>
      <w:r w:rsidR="00235114" w:rsidRPr="00357865">
        <w:rPr>
          <w:color w:val="000000"/>
          <w:sz w:val="28"/>
          <w:szCs w:val="28"/>
        </w:rPr>
        <w:t xml:space="preserve"> </w:t>
      </w:r>
      <w:r w:rsidRPr="00357865">
        <w:rPr>
          <w:color w:val="000000"/>
          <w:sz w:val="28"/>
          <w:szCs w:val="28"/>
        </w:rPr>
        <w:t>РЭА:</w:t>
      </w:r>
    </w:p>
    <w:p w:rsidR="00235114" w:rsidRPr="00357865" w:rsidRDefault="00334AA5" w:rsidP="00235114">
      <w:pPr>
        <w:pStyle w:val="4"/>
        <w:keepNext w:val="0"/>
        <w:numPr>
          <w:ilvl w:val="0"/>
          <w:numId w:val="13"/>
        </w:numPr>
        <w:shd w:val="clear" w:color="000000" w:fill="auto"/>
        <w:tabs>
          <w:tab w:val="clear" w:pos="914"/>
          <w:tab w:val="num" w:pos="360"/>
        </w:tabs>
        <w:suppressAutoHyphens/>
        <w:spacing w:before="0" w:after="0" w:line="360" w:lineRule="auto"/>
        <w:ind w:left="0" w:firstLine="709"/>
        <w:jc w:val="both"/>
        <w:rPr>
          <w:b w:val="0"/>
          <w:color w:val="000000"/>
        </w:rPr>
      </w:pPr>
      <w:r w:rsidRPr="00357865">
        <w:rPr>
          <w:b w:val="0"/>
          <w:color w:val="000000"/>
        </w:rPr>
        <w:t>выбирать из различных вариантов системы лучшую по надежности;</w:t>
      </w:r>
    </w:p>
    <w:p w:rsidR="00235114" w:rsidRPr="00357865" w:rsidRDefault="00334AA5" w:rsidP="00235114">
      <w:pPr>
        <w:pStyle w:val="4"/>
        <w:keepNext w:val="0"/>
        <w:numPr>
          <w:ilvl w:val="0"/>
          <w:numId w:val="13"/>
        </w:numPr>
        <w:shd w:val="clear" w:color="000000" w:fill="auto"/>
        <w:tabs>
          <w:tab w:val="clear" w:pos="914"/>
          <w:tab w:val="num" w:pos="360"/>
        </w:tabs>
        <w:suppressAutoHyphens/>
        <w:spacing w:before="0" w:after="0" w:line="360" w:lineRule="auto"/>
        <w:ind w:left="0" w:firstLine="709"/>
        <w:jc w:val="both"/>
        <w:rPr>
          <w:b w:val="0"/>
          <w:color w:val="000000"/>
        </w:rPr>
      </w:pPr>
      <w:r w:rsidRPr="00357865">
        <w:rPr>
          <w:b w:val="0"/>
          <w:color w:val="000000"/>
        </w:rPr>
        <w:t>принять или отклонить конструкцию до ее практического выполнения, не расходуя средств на ее изготовление и испытания;</w:t>
      </w:r>
    </w:p>
    <w:p w:rsidR="00334AA5" w:rsidRPr="00357865" w:rsidRDefault="00334AA5" w:rsidP="00235114">
      <w:pPr>
        <w:pStyle w:val="4"/>
        <w:keepNext w:val="0"/>
        <w:numPr>
          <w:ilvl w:val="0"/>
          <w:numId w:val="13"/>
        </w:numPr>
        <w:shd w:val="clear" w:color="000000" w:fill="auto"/>
        <w:tabs>
          <w:tab w:val="clear" w:pos="914"/>
          <w:tab w:val="num" w:pos="360"/>
        </w:tabs>
        <w:suppressAutoHyphens/>
        <w:spacing w:before="0" w:after="0" w:line="360" w:lineRule="auto"/>
        <w:ind w:left="0" w:firstLine="709"/>
        <w:jc w:val="both"/>
        <w:rPr>
          <w:b w:val="0"/>
          <w:color w:val="000000"/>
        </w:rPr>
      </w:pPr>
      <w:r w:rsidRPr="00357865">
        <w:rPr>
          <w:b w:val="0"/>
          <w:color w:val="000000"/>
        </w:rPr>
        <w:t>определить</w:t>
      </w:r>
      <w:r w:rsidR="00235114" w:rsidRPr="00357865">
        <w:rPr>
          <w:b w:val="0"/>
          <w:color w:val="000000"/>
        </w:rPr>
        <w:t xml:space="preserve"> </w:t>
      </w:r>
      <w:r w:rsidRPr="00357865">
        <w:rPr>
          <w:b w:val="0"/>
          <w:color w:val="000000"/>
        </w:rPr>
        <w:t>пути</w:t>
      </w:r>
      <w:r w:rsidR="00235114" w:rsidRPr="00357865">
        <w:rPr>
          <w:b w:val="0"/>
          <w:color w:val="000000"/>
        </w:rPr>
        <w:t xml:space="preserve"> </w:t>
      </w:r>
      <w:r w:rsidRPr="00357865">
        <w:rPr>
          <w:b w:val="0"/>
          <w:color w:val="000000"/>
        </w:rPr>
        <w:t>повышения надежности создаваемой конструкции .</w:t>
      </w:r>
    </w:p>
    <w:p w:rsidR="00334AA5" w:rsidRPr="00357865" w:rsidRDefault="00334AA5" w:rsidP="00235114">
      <w:pPr>
        <w:pStyle w:val="a3"/>
        <w:shd w:val="clear" w:color="000000" w:fill="auto"/>
        <w:suppressAutoHyphens/>
        <w:spacing w:after="0" w:line="360" w:lineRule="auto"/>
        <w:ind w:left="0" w:firstLine="709"/>
        <w:jc w:val="both"/>
        <w:rPr>
          <w:color w:val="000000"/>
          <w:sz w:val="28"/>
          <w:szCs w:val="28"/>
        </w:rPr>
      </w:pPr>
      <w:r w:rsidRPr="00357865">
        <w:rPr>
          <w:color w:val="000000"/>
          <w:sz w:val="28"/>
          <w:szCs w:val="28"/>
        </w:rPr>
        <w:t>Надежность РЭА можно</w:t>
      </w:r>
      <w:r w:rsidR="00235114" w:rsidRPr="00357865">
        <w:rPr>
          <w:color w:val="000000"/>
          <w:sz w:val="28"/>
          <w:szCs w:val="28"/>
        </w:rPr>
        <w:t xml:space="preserve"> </w:t>
      </w:r>
      <w:r w:rsidRPr="00357865">
        <w:rPr>
          <w:color w:val="000000"/>
          <w:sz w:val="28"/>
          <w:szCs w:val="28"/>
        </w:rPr>
        <w:t>повысить</w:t>
      </w:r>
      <w:r w:rsidR="00235114" w:rsidRPr="00357865">
        <w:rPr>
          <w:color w:val="000000"/>
          <w:sz w:val="28"/>
          <w:szCs w:val="28"/>
        </w:rPr>
        <w:t xml:space="preserve"> </w:t>
      </w:r>
      <w:r w:rsidRPr="00357865">
        <w:rPr>
          <w:color w:val="000000"/>
          <w:sz w:val="28"/>
          <w:szCs w:val="28"/>
        </w:rPr>
        <w:t>в</w:t>
      </w:r>
      <w:r w:rsidR="00235114" w:rsidRPr="00357865">
        <w:rPr>
          <w:color w:val="000000"/>
          <w:sz w:val="28"/>
          <w:szCs w:val="28"/>
        </w:rPr>
        <w:t xml:space="preserve"> </w:t>
      </w:r>
      <w:r w:rsidRPr="00357865">
        <w:rPr>
          <w:color w:val="000000"/>
          <w:sz w:val="28"/>
          <w:szCs w:val="28"/>
        </w:rPr>
        <w:t>процессе</w:t>
      </w:r>
      <w:r w:rsidR="00235114" w:rsidRPr="00357865">
        <w:rPr>
          <w:color w:val="000000"/>
          <w:sz w:val="28"/>
          <w:szCs w:val="28"/>
        </w:rPr>
        <w:t xml:space="preserve"> </w:t>
      </w:r>
      <w:r w:rsidRPr="00357865">
        <w:rPr>
          <w:color w:val="000000"/>
          <w:sz w:val="28"/>
          <w:szCs w:val="28"/>
        </w:rPr>
        <w:t>конструирования следующими методами:</w:t>
      </w:r>
    </w:p>
    <w:p w:rsidR="00334AA5" w:rsidRPr="00357865" w:rsidRDefault="00334AA5" w:rsidP="00235114">
      <w:pPr>
        <w:pStyle w:val="a3"/>
        <w:numPr>
          <w:ilvl w:val="0"/>
          <w:numId w:val="14"/>
        </w:numPr>
        <w:shd w:val="clear" w:color="000000" w:fill="auto"/>
        <w:tabs>
          <w:tab w:val="clear" w:pos="1875"/>
          <w:tab w:val="num" w:pos="360"/>
        </w:tabs>
        <w:suppressAutoHyphens/>
        <w:spacing w:after="0" w:line="360" w:lineRule="auto"/>
        <w:ind w:left="0" w:firstLine="709"/>
        <w:jc w:val="both"/>
        <w:rPr>
          <w:color w:val="000000"/>
          <w:sz w:val="28"/>
          <w:szCs w:val="28"/>
        </w:rPr>
      </w:pPr>
      <w:r w:rsidRPr="00357865">
        <w:rPr>
          <w:color w:val="000000"/>
          <w:sz w:val="28"/>
          <w:szCs w:val="28"/>
        </w:rPr>
        <w:t>применением наиболее надежных и</w:t>
      </w:r>
      <w:r w:rsidR="00235114" w:rsidRPr="00357865">
        <w:rPr>
          <w:color w:val="000000"/>
          <w:sz w:val="28"/>
          <w:szCs w:val="28"/>
        </w:rPr>
        <w:t xml:space="preserve"> </w:t>
      </w:r>
      <w:r w:rsidRPr="00357865">
        <w:rPr>
          <w:color w:val="000000"/>
          <w:sz w:val="28"/>
          <w:szCs w:val="28"/>
        </w:rPr>
        <w:t>перспективных</w:t>
      </w:r>
      <w:r w:rsidR="00235114" w:rsidRPr="00357865">
        <w:rPr>
          <w:color w:val="000000"/>
          <w:sz w:val="28"/>
          <w:szCs w:val="28"/>
        </w:rPr>
        <w:t xml:space="preserve"> </w:t>
      </w:r>
      <w:r w:rsidRPr="00357865">
        <w:rPr>
          <w:color w:val="000000"/>
          <w:sz w:val="28"/>
          <w:szCs w:val="28"/>
        </w:rPr>
        <w:t>элементов</w:t>
      </w:r>
      <w:r w:rsidR="00235114" w:rsidRPr="00357865">
        <w:rPr>
          <w:color w:val="000000"/>
          <w:sz w:val="28"/>
          <w:szCs w:val="28"/>
        </w:rPr>
        <w:t xml:space="preserve"> </w:t>
      </w:r>
      <w:r w:rsidRPr="00357865">
        <w:rPr>
          <w:color w:val="000000"/>
          <w:sz w:val="28"/>
          <w:szCs w:val="28"/>
        </w:rPr>
        <w:t>со</w:t>
      </w:r>
      <w:r w:rsidR="00235114" w:rsidRPr="00357865">
        <w:rPr>
          <w:color w:val="000000"/>
          <w:sz w:val="28"/>
          <w:szCs w:val="28"/>
        </w:rPr>
        <w:t xml:space="preserve"> </w:t>
      </w:r>
      <w:r w:rsidRPr="00357865">
        <w:rPr>
          <w:color w:val="000000"/>
          <w:sz w:val="28"/>
          <w:szCs w:val="28"/>
        </w:rPr>
        <w:t>сроком службы и техническим ресурсом не менее заданных</w:t>
      </w:r>
      <w:r w:rsidR="00235114" w:rsidRPr="00357865">
        <w:rPr>
          <w:color w:val="000000"/>
          <w:sz w:val="28"/>
          <w:szCs w:val="28"/>
        </w:rPr>
        <w:t xml:space="preserve"> </w:t>
      </w:r>
      <w:r w:rsidRPr="00357865">
        <w:rPr>
          <w:color w:val="000000"/>
          <w:sz w:val="28"/>
          <w:szCs w:val="28"/>
        </w:rPr>
        <w:t>в техническом</w:t>
      </w:r>
      <w:r w:rsidR="00235114" w:rsidRPr="00357865">
        <w:rPr>
          <w:color w:val="000000"/>
          <w:sz w:val="28"/>
          <w:szCs w:val="28"/>
        </w:rPr>
        <w:t xml:space="preserve"> </w:t>
      </w:r>
      <w:r w:rsidRPr="00357865">
        <w:rPr>
          <w:color w:val="000000"/>
          <w:sz w:val="28"/>
          <w:szCs w:val="28"/>
        </w:rPr>
        <w:t>задании на аппаратуру;</w:t>
      </w:r>
    </w:p>
    <w:p w:rsidR="00334AA5" w:rsidRPr="00357865" w:rsidRDefault="00334AA5" w:rsidP="00235114">
      <w:pPr>
        <w:pStyle w:val="a3"/>
        <w:numPr>
          <w:ilvl w:val="0"/>
          <w:numId w:val="14"/>
        </w:numPr>
        <w:shd w:val="clear" w:color="000000" w:fill="auto"/>
        <w:tabs>
          <w:tab w:val="clear" w:pos="1875"/>
          <w:tab w:val="num" w:pos="360"/>
        </w:tabs>
        <w:suppressAutoHyphens/>
        <w:spacing w:after="0" w:line="360" w:lineRule="auto"/>
        <w:ind w:left="0" w:firstLine="709"/>
        <w:jc w:val="both"/>
        <w:rPr>
          <w:color w:val="000000"/>
          <w:sz w:val="28"/>
          <w:szCs w:val="28"/>
        </w:rPr>
      </w:pPr>
      <w:r w:rsidRPr="00357865">
        <w:rPr>
          <w:color w:val="000000"/>
          <w:sz w:val="28"/>
          <w:szCs w:val="28"/>
        </w:rPr>
        <w:t>снижением уровня электрической нагрузки элементов;</w:t>
      </w:r>
    </w:p>
    <w:p w:rsidR="00334AA5" w:rsidRPr="00357865" w:rsidRDefault="00334AA5" w:rsidP="00235114">
      <w:pPr>
        <w:pStyle w:val="a3"/>
        <w:numPr>
          <w:ilvl w:val="0"/>
          <w:numId w:val="14"/>
        </w:numPr>
        <w:shd w:val="clear" w:color="000000" w:fill="auto"/>
        <w:tabs>
          <w:tab w:val="clear" w:pos="1875"/>
          <w:tab w:val="num" w:pos="360"/>
        </w:tabs>
        <w:suppressAutoHyphens/>
        <w:spacing w:after="0" w:line="360" w:lineRule="auto"/>
        <w:ind w:left="0" w:firstLine="709"/>
        <w:jc w:val="both"/>
        <w:rPr>
          <w:color w:val="000000"/>
          <w:sz w:val="28"/>
          <w:szCs w:val="28"/>
        </w:rPr>
      </w:pPr>
      <w:r w:rsidRPr="00357865">
        <w:rPr>
          <w:color w:val="000000"/>
          <w:sz w:val="28"/>
          <w:szCs w:val="28"/>
        </w:rPr>
        <w:t>снижением рабочей температуры в изделии;</w:t>
      </w:r>
    </w:p>
    <w:p w:rsidR="00334AA5" w:rsidRPr="00357865" w:rsidRDefault="00334AA5" w:rsidP="00235114">
      <w:pPr>
        <w:pStyle w:val="a3"/>
        <w:numPr>
          <w:ilvl w:val="0"/>
          <w:numId w:val="14"/>
        </w:numPr>
        <w:shd w:val="clear" w:color="000000" w:fill="auto"/>
        <w:tabs>
          <w:tab w:val="clear" w:pos="1875"/>
          <w:tab w:val="num" w:pos="360"/>
        </w:tabs>
        <w:suppressAutoHyphens/>
        <w:spacing w:after="0" w:line="360" w:lineRule="auto"/>
        <w:ind w:left="0" w:firstLine="709"/>
        <w:jc w:val="both"/>
        <w:rPr>
          <w:color w:val="000000"/>
          <w:sz w:val="28"/>
          <w:szCs w:val="28"/>
        </w:rPr>
      </w:pPr>
      <w:r w:rsidRPr="00357865">
        <w:rPr>
          <w:color w:val="000000"/>
          <w:sz w:val="28"/>
          <w:szCs w:val="28"/>
        </w:rPr>
        <w:t>защитой элементов</w:t>
      </w:r>
      <w:r w:rsidR="00235114" w:rsidRPr="00357865">
        <w:rPr>
          <w:color w:val="000000"/>
          <w:sz w:val="28"/>
          <w:szCs w:val="28"/>
        </w:rPr>
        <w:t xml:space="preserve"> </w:t>
      </w:r>
      <w:r w:rsidRPr="00357865">
        <w:rPr>
          <w:color w:val="000000"/>
          <w:sz w:val="28"/>
          <w:szCs w:val="28"/>
        </w:rPr>
        <w:t>и</w:t>
      </w:r>
      <w:r w:rsidR="00235114" w:rsidRPr="00357865">
        <w:rPr>
          <w:color w:val="000000"/>
          <w:sz w:val="28"/>
          <w:szCs w:val="28"/>
        </w:rPr>
        <w:t xml:space="preserve"> </w:t>
      </w:r>
      <w:r w:rsidRPr="00357865">
        <w:rPr>
          <w:color w:val="000000"/>
          <w:sz w:val="28"/>
          <w:szCs w:val="28"/>
        </w:rPr>
        <w:t>всей</w:t>
      </w:r>
      <w:r w:rsidR="00235114" w:rsidRPr="00357865">
        <w:rPr>
          <w:color w:val="000000"/>
          <w:sz w:val="28"/>
          <w:szCs w:val="28"/>
        </w:rPr>
        <w:t xml:space="preserve"> </w:t>
      </w:r>
      <w:r w:rsidRPr="00357865">
        <w:rPr>
          <w:color w:val="000000"/>
          <w:sz w:val="28"/>
          <w:szCs w:val="28"/>
        </w:rPr>
        <w:t>конструкции</w:t>
      </w:r>
      <w:r w:rsidR="00235114" w:rsidRPr="00357865">
        <w:rPr>
          <w:color w:val="000000"/>
          <w:sz w:val="28"/>
          <w:szCs w:val="28"/>
        </w:rPr>
        <w:t xml:space="preserve"> </w:t>
      </w:r>
      <w:r w:rsidRPr="00357865">
        <w:rPr>
          <w:color w:val="000000"/>
          <w:sz w:val="28"/>
          <w:szCs w:val="28"/>
        </w:rPr>
        <w:t>от</w:t>
      </w:r>
      <w:r w:rsidR="00235114" w:rsidRPr="00357865">
        <w:rPr>
          <w:color w:val="000000"/>
          <w:sz w:val="28"/>
          <w:szCs w:val="28"/>
        </w:rPr>
        <w:t xml:space="preserve"> </w:t>
      </w:r>
      <w:r w:rsidRPr="00357865">
        <w:rPr>
          <w:color w:val="000000"/>
          <w:sz w:val="28"/>
          <w:szCs w:val="28"/>
        </w:rPr>
        <w:t>воздействий</w:t>
      </w:r>
      <w:r w:rsidR="00235114" w:rsidRPr="00357865">
        <w:rPr>
          <w:color w:val="000000"/>
          <w:sz w:val="28"/>
          <w:szCs w:val="28"/>
        </w:rPr>
        <w:t xml:space="preserve"> </w:t>
      </w:r>
      <w:r w:rsidRPr="00357865">
        <w:rPr>
          <w:color w:val="000000"/>
          <w:sz w:val="28"/>
          <w:szCs w:val="28"/>
        </w:rPr>
        <w:t>окружающей среды;</w:t>
      </w:r>
    </w:p>
    <w:p w:rsidR="00334AA5" w:rsidRPr="00357865" w:rsidRDefault="00334AA5" w:rsidP="00235114">
      <w:pPr>
        <w:pStyle w:val="a3"/>
        <w:numPr>
          <w:ilvl w:val="0"/>
          <w:numId w:val="14"/>
        </w:numPr>
        <w:shd w:val="clear" w:color="000000" w:fill="auto"/>
        <w:tabs>
          <w:tab w:val="clear" w:pos="1875"/>
          <w:tab w:val="num" w:pos="360"/>
        </w:tabs>
        <w:suppressAutoHyphens/>
        <w:spacing w:after="0" w:line="360" w:lineRule="auto"/>
        <w:ind w:left="0" w:firstLine="709"/>
        <w:jc w:val="both"/>
        <w:rPr>
          <w:color w:val="000000"/>
          <w:sz w:val="28"/>
          <w:szCs w:val="28"/>
        </w:rPr>
      </w:pPr>
      <w:r w:rsidRPr="00357865">
        <w:rPr>
          <w:color w:val="000000"/>
          <w:sz w:val="28"/>
          <w:szCs w:val="28"/>
        </w:rPr>
        <w:t>повышением стабильности параметров элементов относительно</w:t>
      </w:r>
      <w:r w:rsidR="00235114" w:rsidRPr="00357865">
        <w:rPr>
          <w:color w:val="000000"/>
          <w:sz w:val="28"/>
          <w:szCs w:val="28"/>
        </w:rPr>
        <w:t xml:space="preserve"> </w:t>
      </w:r>
      <w:r w:rsidRPr="00357865">
        <w:rPr>
          <w:color w:val="000000"/>
          <w:sz w:val="28"/>
          <w:szCs w:val="28"/>
        </w:rPr>
        <w:t>воздействий окружающих условий;</w:t>
      </w:r>
    </w:p>
    <w:p w:rsidR="00334AA5" w:rsidRPr="00357865" w:rsidRDefault="00334AA5" w:rsidP="00235114">
      <w:pPr>
        <w:pStyle w:val="a3"/>
        <w:numPr>
          <w:ilvl w:val="0"/>
          <w:numId w:val="14"/>
        </w:numPr>
        <w:shd w:val="clear" w:color="000000" w:fill="auto"/>
        <w:tabs>
          <w:tab w:val="clear" w:pos="1875"/>
          <w:tab w:val="num" w:pos="360"/>
        </w:tabs>
        <w:suppressAutoHyphens/>
        <w:spacing w:after="0" w:line="360" w:lineRule="auto"/>
        <w:ind w:left="0" w:firstLine="709"/>
        <w:jc w:val="both"/>
        <w:rPr>
          <w:color w:val="000000"/>
          <w:sz w:val="28"/>
          <w:szCs w:val="28"/>
        </w:rPr>
      </w:pPr>
      <w:r w:rsidRPr="00357865">
        <w:rPr>
          <w:color w:val="000000"/>
          <w:sz w:val="28"/>
          <w:szCs w:val="28"/>
        </w:rPr>
        <w:t>введением предохранителей и защитных устройств;</w:t>
      </w:r>
    </w:p>
    <w:p w:rsidR="00334AA5" w:rsidRPr="00357865" w:rsidRDefault="00334AA5" w:rsidP="00235114">
      <w:pPr>
        <w:pStyle w:val="a3"/>
        <w:numPr>
          <w:ilvl w:val="0"/>
          <w:numId w:val="14"/>
        </w:numPr>
        <w:shd w:val="clear" w:color="000000" w:fill="auto"/>
        <w:tabs>
          <w:tab w:val="clear" w:pos="1875"/>
          <w:tab w:val="num" w:pos="360"/>
        </w:tabs>
        <w:suppressAutoHyphens/>
        <w:spacing w:after="0" w:line="360" w:lineRule="auto"/>
        <w:ind w:left="0" w:firstLine="709"/>
        <w:jc w:val="both"/>
        <w:rPr>
          <w:color w:val="000000"/>
          <w:sz w:val="28"/>
          <w:szCs w:val="28"/>
        </w:rPr>
      </w:pPr>
      <w:r w:rsidRPr="00357865">
        <w:rPr>
          <w:color w:val="000000"/>
          <w:sz w:val="28"/>
          <w:szCs w:val="28"/>
        </w:rPr>
        <w:t>упрощением схем и конструкций;</w:t>
      </w:r>
    </w:p>
    <w:p w:rsidR="00334AA5" w:rsidRPr="00357865" w:rsidRDefault="00334AA5" w:rsidP="00235114">
      <w:pPr>
        <w:pStyle w:val="a3"/>
        <w:numPr>
          <w:ilvl w:val="0"/>
          <w:numId w:val="14"/>
        </w:numPr>
        <w:shd w:val="clear" w:color="000000" w:fill="auto"/>
        <w:tabs>
          <w:tab w:val="clear" w:pos="1875"/>
          <w:tab w:val="num" w:pos="360"/>
        </w:tabs>
        <w:suppressAutoHyphens/>
        <w:spacing w:after="0" w:line="360" w:lineRule="auto"/>
        <w:ind w:left="0" w:firstLine="709"/>
        <w:jc w:val="both"/>
        <w:rPr>
          <w:color w:val="000000"/>
          <w:sz w:val="28"/>
          <w:szCs w:val="28"/>
        </w:rPr>
      </w:pPr>
      <w:r w:rsidRPr="00357865">
        <w:rPr>
          <w:color w:val="000000"/>
          <w:sz w:val="28"/>
          <w:szCs w:val="28"/>
        </w:rPr>
        <w:t>заменой дискретных элементов интегральными схемами;</w:t>
      </w:r>
    </w:p>
    <w:p w:rsidR="00334AA5" w:rsidRPr="00357865" w:rsidRDefault="00334AA5" w:rsidP="00235114">
      <w:pPr>
        <w:pStyle w:val="a3"/>
        <w:numPr>
          <w:ilvl w:val="0"/>
          <w:numId w:val="14"/>
        </w:numPr>
        <w:shd w:val="clear" w:color="000000" w:fill="auto"/>
        <w:tabs>
          <w:tab w:val="clear" w:pos="1875"/>
          <w:tab w:val="num" w:pos="360"/>
        </w:tabs>
        <w:suppressAutoHyphens/>
        <w:spacing w:after="0" w:line="360" w:lineRule="auto"/>
        <w:ind w:left="0" w:firstLine="709"/>
        <w:jc w:val="both"/>
        <w:rPr>
          <w:color w:val="000000"/>
          <w:sz w:val="28"/>
          <w:szCs w:val="28"/>
        </w:rPr>
      </w:pPr>
      <w:r w:rsidRPr="00357865">
        <w:rPr>
          <w:color w:val="000000"/>
          <w:sz w:val="28"/>
          <w:szCs w:val="28"/>
        </w:rPr>
        <w:t>резервированием.</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При расчете надежности генератора «воющего» шума приняты следующие допущения:</w:t>
      </w:r>
    </w:p>
    <w:p w:rsidR="00334AA5" w:rsidRPr="00357865" w:rsidRDefault="00334AA5" w:rsidP="00235114">
      <w:pPr>
        <w:widowControl/>
        <w:numPr>
          <w:ilvl w:val="0"/>
          <w:numId w:val="12"/>
        </w:numPr>
        <w:shd w:val="clear" w:color="000000" w:fill="auto"/>
        <w:tabs>
          <w:tab w:val="clear" w:pos="1211"/>
          <w:tab w:val="num" w:pos="360"/>
        </w:tabs>
        <w:suppressAutoHyphens/>
        <w:spacing w:line="360" w:lineRule="auto"/>
        <w:ind w:left="0" w:firstLine="709"/>
        <w:jc w:val="both"/>
        <w:rPr>
          <w:color w:val="000000"/>
          <w:sz w:val="28"/>
          <w:szCs w:val="28"/>
        </w:rPr>
      </w:pPr>
      <w:r w:rsidRPr="00357865">
        <w:rPr>
          <w:color w:val="000000"/>
          <w:sz w:val="28"/>
          <w:szCs w:val="28"/>
        </w:rPr>
        <w:t>интенсивности отказов всех элементов постоянны;</w:t>
      </w:r>
    </w:p>
    <w:p w:rsidR="00334AA5" w:rsidRPr="00357865" w:rsidRDefault="00334AA5" w:rsidP="00235114">
      <w:pPr>
        <w:widowControl/>
        <w:numPr>
          <w:ilvl w:val="0"/>
          <w:numId w:val="12"/>
        </w:numPr>
        <w:shd w:val="clear" w:color="000000" w:fill="auto"/>
        <w:tabs>
          <w:tab w:val="clear" w:pos="1211"/>
          <w:tab w:val="num" w:pos="360"/>
        </w:tabs>
        <w:suppressAutoHyphens/>
        <w:spacing w:line="360" w:lineRule="auto"/>
        <w:ind w:left="0" w:firstLine="709"/>
        <w:jc w:val="both"/>
        <w:rPr>
          <w:color w:val="000000"/>
          <w:sz w:val="28"/>
          <w:szCs w:val="28"/>
        </w:rPr>
      </w:pPr>
      <w:r w:rsidRPr="00357865">
        <w:rPr>
          <w:color w:val="000000"/>
          <w:sz w:val="28"/>
          <w:szCs w:val="28"/>
        </w:rPr>
        <w:t>отказы элементов изделия являются событиями случайными и независимыми друг от друга;</w:t>
      </w:r>
    </w:p>
    <w:p w:rsidR="00334AA5" w:rsidRPr="00357865" w:rsidRDefault="00334AA5" w:rsidP="00235114">
      <w:pPr>
        <w:widowControl/>
        <w:numPr>
          <w:ilvl w:val="0"/>
          <w:numId w:val="12"/>
        </w:numPr>
        <w:shd w:val="clear" w:color="000000" w:fill="auto"/>
        <w:tabs>
          <w:tab w:val="clear" w:pos="1211"/>
          <w:tab w:val="num" w:pos="360"/>
        </w:tabs>
        <w:suppressAutoHyphens/>
        <w:spacing w:line="360" w:lineRule="auto"/>
        <w:ind w:left="0" w:firstLine="709"/>
        <w:jc w:val="both"/>
        <w:rPr>
          <w:color w:val="000000"/>
          <w:sz w:val="28"/>
          <w:szCs w:val="28"/>
        </w:rPr>
      </w:pPr>
      <w:r w:rsidRPr="00357865">
        <w:rPr>
          <w:color w:val="000000"/>
          <w:sz w:val="28"/>
          <w:szCs w:val="28"/>
        </w:rPr>
        <w:t>все элементы и узлы с точки зрения надежности соединены последовательно, т.е. отказ каждого элемента является отказом изделия в целом;</w:t>
      </w:r>
    </w:p>
    <w:p w:rsidR="00334AA5" w:rsidRPr="00357865" w:rsidRDefault="00334AA5" w:rsidP="00235114">
      <w:pPr>
        <w:widowControl/>
        <w:numPr>
          <w:ilvl w:val="0"/>
          <w:numId w:val="12"/>
        </w:numPr>
        <w:shd w:val="clear" w:color="000000" w:fill="auto"/>
        <w:tabs>
          <w:tab w:val="clear" w:pos="1211"/>
          <w:tab w:val="num" w:pos="360"/>
        </w:tabs>
        <w:suppressAutoHyphens/>
        <w:spacing w:line="360" w:lineRule="auto"/>
        <w:ind w:left="0" w:firstLine="709"/>
        <w:jc w:val="both"/>
        <w:rPr>
          <w:color w:val="000000"/>
          <w:sz w:val="28"/>
          <w:szCs w:val="28"/>
        </w:rPr>
      </w:pPr>
      <w:r w:rsidRPr="00357865">
        <w:rPr>
          <w:color w:val="000000"/>
          <w:sz w:val="28"/>
          <w:szCs w:val="28"/>
        </w:rPr>
        <w:t>при расчете надежности учитывались только внезапные отказы ЭРЭ, паек и узлов (при определении интенсивности отказов при хранении учтены и постепенные отказы).</w:t>
      </w:r>
      <w:r w:rsidR="004B1990" w:rsidRPr="00357865">
        <w:rPr>
          <w:color w:val="000000"/>
          <w:sz w:val="28"/>
          <w:szCs w:val="28"/>
        </w:rPr>
        <w:t xml:space="preserve"> [</w:t>
      </w:r>
      <w:r w:rsidR="004B1990" w:rsidRPr="00357865">
        <w:rPr>
          <w:color w:val="000000"/>
          <w:sz w:val="28"/>
          <w:szCs w:val="28"/>
          <w:lang w:val="en-US"/>
        </w:rPr>
        <w:t>25]</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FC7133">
      <w:pPr>
        <w:widowControl/>
        <w:shd w:val="clear" w:color="000000" w:fill="auto"/>
        <w:suppressAutoHyphens/>
        <w:spacing w:line="360" w:lineRule="auto"/>
        <w:jc w:val="center"/>
        <w:rPr>
          <w:b/>
          <w:color w:val="000000"/>
          <w:sz w:val="28"/>
          <w:szCs w:val="24"/>
          <w:lang w:val="en-US"/>
        </w:rPr>
      </w:pPr>
      <w:r w:rsidRPr="00357865">
        <w:rPr>
          <w:b/>
          <w:color w:val="000000"/>
          <w:sz w:val="28"/>
          <w:szCs w:val="28"/>
        </w:rPr>
        <w:t>Таблица 9.</w:t>
      </w:r>
      <w:r w:rsidRPr="00357865">
        <w:rPr>
          <w:b/>
          <w:color w:val="000000"/>
          <w:sz w:val="28"/>
          <w:szCs w:val="24"/>
        </w:rPr>
        <w:t xml:space="preserve"> Значения интенсивностей отказов</w:t>
      </w:r>
      <w:r w:rsidR="004B1990" w:rsidRPr="00357865">
        <w:rPr>
          <w:b/>
          <w:color w:val="000000"/>
          <w:sz w:val="28"/>
          <w:szCs w:val="24"/>
          <w:lang w:val="en-US"/>
        </w:rPr>
        <w:t xml:space="preserve"> [4]</w:t>
      </w:r>
    </w:p>
    <w:tbl>
      <w:tblPr>
        <w:tblW w:w="70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02"/>
        <w:gridCol w:w="1275"/>
        <w:gridCol w:w="1418"/>
        <w:gridCol w:w="1559"/>
      </w:tblGrid>
      <w:tr w:rsidR="00334AA5" w:rsidRPr="00357865" w:rsidTr="00357865">
        <w:trPr>
          <w:trHeight w:val="485"/>
          <w:jc w:val="center"/>
        </w:trPr>
        <w:tc>
          <w:tcPr>
            <w:tcW w:w="2802" w:type="dxa"/>
            <w:vMerge w:val="restart"/>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Наименование и тип ЭРЭ</w:t>
            </w:r>
          </w:p>
        </w:tc>
        <w:tc>
          <w:tcPr>
            <w:tcW w:w="1275" w:type="dxa"/>
            <w:vMerge w:val="restart"/>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 xml:space="preserve">Количество ЭРЭ, </w:t>
            </w:r>
            <w:r w:rsidRPr="00357865">
              <w:rPr>
                <w:color w:val="000000"/>
                <w:sz w:val="20"/>
                <w:szCs w:val="28"/>
                <w:lang w:val="en-US"/>
              </w:rPr>
              <w:t>N</w:t>
            </w:r>
            <w:r w:rsidRPr="00357865">
              <w:rPr>
                <w:color w:val="000000"/>
                <w:sz w:val="20"/>
                <w:szCs w:val="28"/>
                <w:vertAlign w:val="subscript"/>
                <w:lang w:val="en-US"/>
              </w:rPr>
              <w:t>i</w:t>
            </w:r>
          </w:p>
        </w:tc>
        <w:tc>
          <w:tcPr>
            <w:tcW w:w="2977" w:type="dxa"/>
            <w:gridSpan w:val="2"/>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Интенсивность отказов</w:t>
            </w:r>
          </w:p>
        </w:tc>
      </w:tr>
      <w:tr w:rsidR="00334AA5" w:rsidRPr="00357865" w:rsidTr="00357865">
        <w:trPr>
          <w:trHeight w:val="486"/>
          <w:jc w:val="center"/>
        </w:trPr>
        <w:tc>
          <w:tcPr>
            <w:tcW w:w="2802" w:type="dxa"/>
            <w:vMerge/>
            <w:shd w:val="clear" w:color="auto" w:fill="auto"/>
            <w:vAlign w:val="center"/>
          </w:tcPr>
          <w:p w:rsidR="00334AA5" w:rsidRPr="00357865" w:rsidRDefault="00334AA5" w:rsidP="00357865">
            <w:pPr>
              <w:pStyle w:val="a3"/>
              <w:shd w:val="clear" w:color="000000" w:fill="auto"/>
              <w:suppressAutoHyphens/>
              <w:spacing w:after="0" w:line="360" w:lineRule="auto"/>
              <w:ind w:left="0"/>
              <w:rPr>
                <w:b/>
                <w:color w:val="000000"/>
                <w:sz w:val="20"/>
                <w:szCs w:val="28"/>
              </w:rPr>
            </w:pPr>
          </w:p>
        </w:tc>
        <w:tc>
          <w:tcPr>
            <w:tcW w:w="1275" w:type="dxa"/>
            <w:vMerge/>
            <w:shd w:val="clear" w:color="auto" w:fill="auto"/>
            <w:vAlign w:val="center"/>
          </w:tcPr>
          <w:p w:rsidR="00334AA5" w:rsidRPr="00357865" w:rsidRDefault="00334AA5" w:rsidP="00357865">
            <w:pPr>
              <w:pStyle w:val="a3"/>
              <w:shd w:val="clear" w:color="000000" w:fill="auto"/>
              <w:suppressAutoHyphens/>
              <w:spacing w:after="0" w:line="360" w:lineRule="auto"/>
              <w:ind w:left="0"/>
              <w:rPr>
                <w:b/>
                <w:color w:val="000000"/>
                <w:sz w:val="20"/>
                <w:szCs w:val="28"/>
              </w:rPr>
            </w:pPr>
          </w:p>
        </w:tc>
        <w:tc>
          <w:tcPr>
            <w:tcW w:w="1418" w:type="dxa"/>
            <w:shd w:val="clear" w:color="auto" w:fill="auto"/>
            <w:vAlign w:val="center"/>
          </w:tcPr>
          <w:p w:rsidR="00334AA5" w:rsidRPr="00357865" w:rsidRDefault="00ED5C86" w:rsidP="00357865">
            <w:pPr>
              <w:pStyle w:val="a3"/>
              <w:shd w:val="clear" w:color="000000" w:fill="auto"/>
              <w:suppressAutoHyphens/>
              <w:spacing w:after="0" w:line="360" w:lineRule="auto"/>
              <w:ind w:left="0"/>
              <w:rPr>
                <w:b/>
                <w:color w:val="000000"/>
                <w:sz w:val="20"/>
                <w:szCs w:val="28"/>
              </w:rPr>
            </w:pPr>
            <w:r>
              <w:rPr>
                <w:color w:val="000000"/>
                <w:sz w:val="20"/>
                <w:szCs w:val="28"/>
              </w:rPr>
              <w:pict>
                <v:shape id="_x0000_i1081" type="#_x0000_t75" style="width:15.75pt;height:18pt">
                  <v:imagedata r:id="rId59" o:title=""/>
                </v:shape>
              </w:pict>
            </w:r>
            <w:r w:rsidR="00334AA5" w:rsidRPr="00357865">
              <w:rPr>
                <w:color w:val="000000"/>
                <w:sz w:val="20"/>
                <w:szCs w:val="28"/>
              </w:rPr>
              <w:t>*10</w:t>
            </w:r>
            <w:r w:rsidR="00334AA5" w:rsidRPr="00357865">
              <w:rPr>
                <w:color w:val="000000"/>
                <w:sz w:val="20"/>
                <w:szCs w:val="28"/>
                <w:vertAlign w:val="superscript"/>
              </w:rPr>
              <w:t>-6</w:t>
            </w:r>
            <w:r w:rsidR="00334AA5" w:rsidRPr="00357865">
              <w:rPr>
                <w:color w:val="000000"/>
                <w:sz w:val="20"/>
                <w:szCs w:val="28"/>
              </w:rPr>
              <w:t>,1/ч</w:t>
            </w:r>
          </w:p>
        </w:tc>
        <w:tc>
          <w:tcPr>
            <w:tcW w:w="1559" w:type="dxa"/>
            <w:shd w:val="clear" w:color="auto" w:fill="auto"/>
            <w:vAlign w:val="center"/>
          </w:tcPr>
          <w:p w:rsidR="00334AA5" w:rsidRPr="00357865" w:rsidRDefault="00ED5C86" w:rsidP="00357865">
            <w:pPr>
              <w:pStyle w:val="a3"/>
              <w:shd w:val="clear" w:color="000000" w:fill="auto"/>
              <w:suppressAutoHyphens/>
              <w:spacing w:after="0" w:line="360" w:lineRule="auto"/>
              <w:ind w:left="0"/>
              <w:rPr>
                <w:b/>
                <w:color w:val="000000"/>
                <w:sz w:val="20"/>
                <w:szCs w:val="28"/>
              </w:rPr>
            </w:pPr>
            <w:r>
              <w:rPr>
                <w:color w:val="000000"/>
                <w:sz w:val="20"/>
                <w:szCs w:val="28"/>
              </w:rPr>
              <w:pict>
                <v:shape id="_x0000_i1082" type="#_x0000_t75" style="width:15.75pt;height:18pt">
                  <v:imagedata r:id="rId60" o:title=""/>
                </v:shape>
              </w:pict>
            </w:r>
            <w:r w:rsidR="00334AA5" w:rsidRPr="00357865">
              <w:rPr>
                <w:color w:val="000000"/>
                <w:sz w:val="20"/>
                <w:szCs w:val="28"/>
                <w:lang w:val="en-US"/>
              </w:rPr>
              <w:t>N</w:t>
            </w:r>
            <w:r w:rsidR="00334AA5" w:rsidRPr="00357865">
              <w:rPr>
                <w:color w:val="000000"/>
                <w:sz w:val="20"/>
                <w:szCs w:val="28"/>
                <w:vertAlign w:val="subscript"/>
                <w:lang w:val="en-US"/>
              </w:rPr>
              <w:t>i</w:t>
            </w:r>
            <w:r w:rsidR="00334AA5" w:rsidRPr="00357865">
              <w:rPr>
                <w:color w:val="000000"/>
                <w:sz w:val="20"/>
                <w:szCs w:val="28"/>
              </w:rPr>
              <w:t>* 10</w:t>
            </w:r>
            <w:r w:rsidR="00334AA5" w:rsidRPr="00357865">
              <w:rPr>
                <w:color w:val="000000"/>
                <w:sz w:val="20"/>
                <w:szCs w:val="28"/>
                <w:vertAlign w:val="superscript"/>
              </w:rPr>
              <w:t>-6</w:t>
            </w:r>
            <w:r w:rsidR="00334AA5" w:rsidRPr="00357865">
              <w:rPr>
                <w:color w:val="000000"/>
                <w:sz w:val="20"/>
                <w:szCs w:val="28"/>
              </w:rPr>
              <w:t>, 1/ч</w:t>
            </w:r>
          </w:p>
        </w:tc>
      </w:tr>
      <w:tr w:rsidR="00334AA5" w:rsidRPr="00357865" w:rsidTr="00357865">
        <w:trPr>
          <w:trHeight w:val="485"/>
          <w:jc w:val="center"/>
        </w:trPr>
        <w:tc>
          <w:tcPr>
            <w:tcW w:w="2802"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Резистор постоянный С1-4</w:t>
            </w:r>
          </w:p>
        </w:tc>
        <w:tc>
          <w:tcPr>
            <w:tcW w:w="1275"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7</w:t>
            </w:r>
          </w:p>
        </w:tc>
        <w:tc>
          <w:tcPr>
            <w:tcW w:w="1418"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0,03</w:t>
            </w:r>
          </w:p>
        </w:tc>
        <w:tc>
          <w:tcPr>
            <w:tcW w:w="1559"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0,21</w:t>
            </w:r>
          </w:p>
        </w:tc>
      </w:tr>
      <w:tr w:rsidR="00334AA5" w:rsidRPr="00357865" w:rsidTr="00357865">
        <w:trPr>
          <w:trHeight w:val="486"/>
          <w:jc w:val="center"/>
        </w:trPr>
        <w:tc>
          <w:tcPr>
            <w:tcW w:w="2802" w:type="dxa"/>
            <w:shd w:val="clear" w:color="auto" w:fill="auto"/>
            <w:vAlign w:val="center"/>
          </w:tcPr>
          <w:p w:rsidR="00235114" w:rsidRPr="00357865" w:rsidRDefault="00334AA5" w:rsidP="00357865">
            <w:pPr>
              <w:widowControl/>
              <w:shd w:val="clear" w:color="000000" w:fill="auto"/>
              <w:suppressAutoHyphens/>
              <w:spacing w:line="360" w:lineRule="auto"/>
              <w:rPr>
                <w:color w:val="000000"/>
                <w:szCs w:val="28"/>
              </w:rPr>
            </w:pPr>
            <w:r w:rsidRPr="00357865">
              <w:rPr>
                <w:color w:val="000000"/>
                <w:szCs w:val="28"/>
              </w:rPr>
              <w:t>Резистор переменный</w:t>
            </w:r>
          </w:p>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СП3-19</w:t>
            </w:r>
          </w:p>
        </w:tc>
        <w:tc>
          <w:tcPr>
            <w:tcW w:w="1275"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3</w:t>
            </w:r>
          </w:p>
        </w:tc>
        <w:tc>
          <w:tcPr>
            <w:tcW w:w="1418"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0,033</w:t>
            </w:r>
          </w:p>
        </w:tc>
        <w:tc>
          <w:tcPr>
            <w:tcW w:w="1559"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0,099</w:t>
            </w:r>
          </w:p>
        </w:tc>
      </w:tr>
      <w:tr w:rsidR="00334AA5" w:rsidRPr="00357865" w:rsidTr="00357865">
        <w:trPr>
          <w:trHeight w:val="486"/>
          <w:jc w:val="center"/>
        </w:trPr>
        <w:tc>
          <w:tcPr>
            <w:tcW w:w="2802"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Конденсатор К73-11</w:t>
            </w:r>
          </w:p>
        </w:tc>
        <w:tc>
          <w:tcPr>
            <w:tcW w:w="1275"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1</w:t>
            </w:r>
          </w:p>
        </w:tc>
        <w:tc>
          <w:tcPr>
            <w:tcW w:w="1418"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0,15</w:t>
            </w:r>
          </w:p>
        </w:tc>
        <w:tc>
          <w:tcPr>
            <w:tcW w:w="1559"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0,15</w:t>
            </w:r>
          </w:p>
        </w:tc>
      </w:tr>
      <w:tr w:rsidR="00334AA5" w:rsidRPr="00357865" w:rsidTr="00357865">
        <w:trPr>
          <w:trHeight w:val="485"/>
          <w:jc w:val="center"/>
        </w:trPr>
        <w:tc>
          <w:tcPr>
            <w:tcW w:w="2802" w:type="dxa"/>
            <w:shd w:val="clear" w:color="auto" w:fill="auto"/>
            <w:vAlign w:val="center"/>
          </w:tcPr>
          <w:p w:rsidR="00235114" w:rsidRPr="00357865" w:rsidRDefault="00334AA5" w:rsidP="00357865">
            <w:pPr>
              <w:widowControl/>
              <w:shd w:val="clear" w:color="000000" w:fill="auto"/>
              <w:suppressAutoHyphens/>
              <w:spacing w:line="360" w:lineRule="auto"/>
              <w:rPr>
                <w:color w:val="000000"/>
                <w:szCs w:val="28"/>
              </w:rPr>
            </w:pPr>
            <w:r w:rsidRPr="00357865">
              <w:rPr>
                <w:color w:val="000000"/>
                <w:szCs w:val="28"/>
              </w:rPr>
              <w:t>Конденсатор полярный</w:t>
            </w:r>
          </w:p>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К50-15</w:t>
            </w:r>
          </w:p>
        </w:tc>
        <w:tc>
          <w:tcPr>
            <w:tcW w:w="1275"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1</w:t>
            </w:r>
          </w:p>
        </w:tc>
        <w:tc>
          <w:tcPr>
            <w:tcW w:w="1418"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0,15</w:t>
            </w:r>
          </w:p>
        </w:tc>
        <w:tc>
          <w:tcPr>
            <w:tcW w:w="1559"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0,15</w:t>
            </w:r>
          </w:p>
        </w:tc>
      </w:tr>
      <w:tr w:rsidR="00334AA5" w:rsidRPr="00357865" w:rsidTr="00357865">
        <w:trPr>
          <w:trHeight w:val="486"/>
          <w:jc w:val="center"/>
        </w:trPr>
        <w:tc>
          <w:tcPr>
            <w:tcW w:w="2802"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lang w:val="en-US"/>
              </w:rPr>
            </w:pPr>
            <w:r w:rsidRPr="00357865">
              <w:rPr>
                <w:color w:val="000000"/>
                <w:szCs w:val="28"/>
              </w:rPr>
              <w:t>Транзистор 2</w:t>
            </w:r>
            <w:r w:rsidRPr="00357865">
              <w:rPr>
                <w:color w:val="000000"/>
                <w:szCs w:val="28"/>
                <w:lang w:val="en-US"/>
              </w:rPr>
              <w:t>N2222</w:t>
            </w:r>
          </w:p>
        </w:tc>
        <w:tc>
          <w:tcPr>
            <w:tcW w:w="1275"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lang w:val="en-US"/>
              </w:rPr>
            </w:pPr>
            <w:r w:rsidRPr="00357865">
              <w:rPr>
                <w:color w:val="000000"/>
                <w:szCs w:val="28"/>
                <w:lang w:val="en-US"/>
              </w:rPr>
              <w:t>1</w:t>
            </w:r>
          </w:p>
        </w:tc>
        <w:tc>
          <w:tcPr>
            <w:tcW w:w="1418"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lang w:val="en-US"/>
              </w:rPr>
              <w:t>0,</w:t>
            </w:r>
            <w:r w:rsidRPr="00357865">
              <w:rPr>
                <w:color w:val="000000"/>
                <w:sz w:val="20"/>
                <w:szCs w:val="28"/>
              </w:rPr>
              <w:t>0015</w:t>
            </w:r>
          </w:p>
        </w:tc>
        <w:tc>
          <w:tcPr>
            <w:tcW w:w="1559"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lang w:val="en-US"/>
              </w:rPr>
              <w:t>0,</w:t>
            </w:r>
            <w:r w:rsidRPr="00357865">
              <w:rPr>
                <w:color w:val="000000"/>
                <w:sz w:val="20"/>
                <w:szCs w:val="28"/>
              </w:rPr>
              <w:t>0015</w:t>
            </w:r>
          </w:p>
        </w:tc>
      </w:tr>
      <w:tr w:rsidR="00334AA5" w:rsidRPr="00357865" w:rsidTr="00357865">
        <w:trPr>
          <w:trHeight w:val="485"/>
          <w:jc w:val="center"/>
        </w:trPr>
        <w:tc>
          <w:tcPr>
            <w:tcW w:w="2802"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Транзистор 2</w:t>
            </w:r>
            <w:r w:rsidRPr="00357865">
              <w:rPr>
                <w:color w:val="000000"/>
                <w:sz w:val="20"/>
                <w:szCs w:val="28"/>
                <w:lang w:val="en-US"/>
              </w:rPr>
              <w:t>N</w:t>
            </w:r>
            <w:r w:rsidRPr="00357865">
              <w:rPr>
                <w:color w:val="000000"/>
                <w:sz w:val="20"/>
                <w:szCs w:val="28"/>
              </w:rPr>
              <w:t>2646</w:t>
            </w:r>
          </w:p>
        </w:tc>
        <w:tc>
          <w:tcPr>
            <w:tcW w:w="1275"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2</w:t>
            </w:r>
          </w:p>
        </w:tc>
        <w:tc>
          <w:tcPr>
            <w:tcW w:w="1418"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0,0015</w:t>
            </w:r>
          </w:p>
        </w:tc>
        <w:tc>
          <w:tcPr>
            <w:tcW w:w="1559"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0,003</w:t>
            </w:r>
          </w:p>
        </w:tc>
      </w:tr>
      <w:tr w:rsidR="00334AA5" w:rsidRPr="00357865" w:rsidTr="00357865">
        <w:trPr>
          <w:trHeight w:val="486"/>
          <w:jc w:val="center"/>
        </w:trPr>
        <w:tc>
          <w:tcPr>
            <w:tcW w:w="2802"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Звукоизлучатель ЗП-2</w:t>
            </w:r>
          </w:p>
        </w:tc>
        <w:tc>
          <w:tcPr>
            <w:tcW w:w="1275"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1</w:t>
            </w:r>
          </w:p>
        </w:tc>
        <w:tc>
          <w:tcPr>
            <w:tcW w:w="1418"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0,7</w:t>
            </w:r>
          </w:p>
        </w:tc>
        <w:tc>
          <w:tcPr>
            <w:tcW w:w="1559"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0,7</w:t>
            </w:r>
          </w:p>
        </w:tc>
      </w:tr>
      <w:tr w:rsidR="00334AA5" w:rsidRPr="00357865" w:rsidTr="00357865">
        <w:trPr>
          <w:trHeight w:val="486"/>
          <w:jc w:val="center"/>
        </w:trPr>
        <w:tc>
          <w:tcPr>
            <w:tcW w:w="2802"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Выключатель</w:t>
            </w:r>
          </w:p>
        </w:tc>
        <w:tc>
          <w:tcPr>
            <w:tcW w:w="1275"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1</w:t>
            </w:r>
          </w:p>
        </w:tc>
        <w:tc>
          <w:tcPr>
            <w:tcW w:w="1418"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0,6</w:t>
            </w:r>
          </w:p>
        </w:tc>
        <w:tc>
          <w:tcPr>
            <w:tcW w:w="1559"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0,6</w:t>
            </w:r>
          </w:p>
        </w:tc>
      </w:tr>
      <w:tr w:rsidR="00334AA5" w:rsidRPr="00357865" w:rsidTr="00357865">
        <w:trPr>
          <w:trHeight w:val="486"/>
          <w:jc w:val="center"/>
        </w:trPr>
        <w:tc>
          <w:tcPr>
            <w:tcW w:w="2802"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Плата печатная</w:t>
            </w:r>
          </w:p>
        </w:tc>
        <w:tc>
          <w:tcPr>
            <w:tcW w:w="1275"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1</w:t>
            </w:r>
          </w:p>
        </w:tc>
        <w:tc>
          <w:tcPr>
            <w:tcW w:w="1418"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0,7</w:t>
            </w:r>
          </w:p>
        </w:tc>
        <w:tc>
          <w:tcPr>
            <w:tcW w:w="1559"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0,7</w:t>
            </w:r>
          </w:p>
        </w:tc>
      </w:tr>
      <w:tr w:rsidR="00334AA5" w:rsidRPr="00357865" w:rsidTr="00357865">
        <w:trPr>
          <w:trHeight w:val="486"/>
          <w:jc w:val="center"/>
        </w:trPr>
        <w:tc>
          <w:tcPr>
            <w:tcW w:w="2802"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Пайка</w:t>
            </w:r>
          </w:p>
        </w:tc>
        <w:tc>
          <w:tcPr>
            <w:tcW w:w="1275"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40</w:t>
            </w:r>
          </w:p>
        </w:tc>
        <w:tc>
          <w:tcPr>
            <w:tcW w:w="1418"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0,01</w:t>
            </w:r>
          </w:p>
        </w:tc>
        <w:tc>
          <w:tcPr>
            <w:tcW w:w="1559"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0,4</w:t>
            </w:r>
          </w:p>
        </w:tc>
      </w:tr>
      <w:tr w:rsidR="00334AA5" w:rsidRPr="00357865" w:rsidTr="00357865">
        <w:trPr>
          <w:trHeight w:val="486"/>
          <w:jc w:val="center"/>
        </w:trPr>
        <w:tc>
          <w:tcPr>
            <w:tcW w:w="2802"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Всего:</w:t>
            </w:r>
          </w:p>
        </w:tc>
        <w:tc>
          <w:tcPr>
            <w:tcW w:w="1275" w:type="dxa"/>
            <w:shd w:val="clear" w:color="auto" w:fill="auto"/>
            <w:vAlign w:val="center"/>
          </w:tcPr>
          <w:p w:rsidR="00334AA5" w:rsidRPr="00357865" w:rsidRDefault="00334AA5" w:rsidP="00357865">
            <w:pPr>
              <w:widowControl/>
              <w:shd w:val="clear" w:color="000000" w:fill="auto"/>
              <w:suppressAutoHyphens/>
              <w:spacing w:line="360" w:lineRule="auto"/>
              <w:rPr>
                <w:color w:val="000000"/>
                <w:szCs w:val="28"/>
              </w:rPr>
            </w:pPr>
            <w:r w:rsidRPr="00357865">
              <w:rPr>
                <w:color w:val="000000"/>
                <w:szCs w:val="28"/>
              </w:rPr>
              <w:t>58</w:t>
            </w:r>
          </w:p>
        </w:tc>
        <w:tc>
          <w:tcPr>
            <w:tcW w:w="1418"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p>
        </w:tc>
        <w:tc>
          <w:tcPr>
            <w:tcW w:w="1559" w:type="dxa"/>
            <w:shd w:val="clear" w:color="auto" w:fill="auto"/>
            <w:vAlign w:val="center"/>
          </w:tcPr>
          <w:p w:rsidR="00334AA5" w:rsidRPr="00357865" w:rsidRDefault="00334AA5" w:rsidP="00357865">
            <w:pPr>
              <w:pStyle w:val="a3"/>
              <w:shd w:val="clear" w:color="000000" w:fill="auto"/>
              <w:suppressAutoHyphens/>
              <w:spacing w:after="0" w:line="360" w:lineRule="auto"/>
              <w:ind w:left="0"/>
              <w:rPr>
                <w:color w:val="000000"/>
                <w:sz w:val="20"/>
                <w:szCs w:val="28"/>
              </w:rPr>
            </w:pPr>
            <w:r w:rsidRPr="00357865">
              <w:rPr>
                <w:color w:val="000000"/>
                <w:sz w:val="20"/>
                <w:szCs w:val="28"/>
              </w:rPr>
              <w:t>3,01</w:t>
            </w:r>
          </w:p>
        </w:tc>
      </w:tr>
    </w:tbl>
    <w:p w:rsidR="00334AA5" w:rsidRPr="00357865" w:rsidRDefault="00334AA5" w:rsidP="00235114">
      <w:pPr>
        <w:widowControl/>
        <w:shd w:val="clear" w:color="000000" w:fill="auto"/>
        <w:suppressAutoHyphens/>
        <w:spacing w:line="360" w:lineRule="auto"/>
        <w:ind w:firstLine="709"/>
        <w:jc w:val="both"/>
        <w:rPr>
          <w:color w:val="000000"/>
          <w:sz w:val="28"/>
          <w:szCs w:val="24"/>
        </w:rPr>
      </w:pPr>
    </w:p>
    <w:p w:rsidR="00235114" w:rsidRPr="00357865" w:rsidRDefault="00334AA5" w:rsidP="00235114">
      <w:pPr>
        <w:pStyle w:val="a3"/>
        <w:shd w:val="clear" w:color="000000" w:fill="auto"/>
        <w:suppressAutoHyphens/>
        <w:spacing w:after="0" w:line="360" w:lineRule="auto"/>
        <w:ind w:left="0" w:firstLine="709"/>
        <w:jc w:val="both"/>
        <w:rPr>
          <w:color w:val="000000"/>
          <w:sz w:val="28"/>
          <w:szCs w:val="28"/>
        </w:rPr>
      </w:pPr>
      <w:r w:rsidRPr="00357865">
        <w:rPr>
          <w:color w:val="000000"/>
          <w:sz w:val="28"/>
          <w:szCs w:val="28"/>
        </w:rPr>
        <w:t>Общая интенсивность отказов устройства с учетом условий эксплуатации найдём по формуле:</w:t>
      </w:r>
    </w:p>
    <w:p w:rsidR="00FC7133" w:rsidRPr="00357865" w:rsidRDefault="00FC7133" w:rsidP="00235114">
      <w:pPr>
        <w:pStyle w:val="a3"/>
        <w:shd w:val="clear" w:color="000000" w:fill="auto"/>
        <w:suppressAutoHyphens/>
        <w:spacing w:after="0" w:line="360" w:lineRule="auto"/>
        <w:ind w:left="0" w:firstLine="709"/>
        <w:jc w:val="both"/>
        <w:rPr>
          <w:color w:val="000000"/>
          <w:sz w:val="28"/>
          <w:szCs w:val="28"/>
        </w:rPr>
      </w:pPr>
    </w:p>
    <w:p w:rsidR="00334AA5" w:rsidRPr="00357865" w:rsidRDefault="00ED5C86" w:rsidP="00235114">
      <w:pPr>
        <w:pStyle w:val="a3"/>
        <w:shd w:val="clear" w:color="000000" w:fill="auto"/>
        <w:suppressAutoHyphens/>
        <w:spacing w:after="0" w:line="360" w:lineRule="auto"/>
        <w:ind w:left="0" w:firstLine="709"/>
        <w:jc w:val="both"/>
        <w:rPr>
          <w:color w:val="000000"/>
          <w:sz w:val="28"/>
          <w:szCs w:val="28"/>
        </w:rPr>
      </w:pPr>
      <w:r>
        <w:rPr>
          <w:color w:val="000000"/>
          <w:sz w:val="28"/>
          <w:szCs w:val="28"/>
        </w:rPr>
        <w:pict>
          <v:shape id="_x0000_i1083" type="#_x0000_t75" style="width:156pt;height:22.5pt">
            <v:imagedata r:id="rId61" o:title=""/>
          </v:shape>
        </w:pict>
      </w:r>
      <w:r w:rsidR="00334AA5" w:rsidRPr="00357865">
        <w:rPr>
          <w:color w:val="000000"/>
          <w:sz w:val="28"/>
          <w:szCs w:val="28"/>
        </w:rPr>
        <w:t>,</w:t>
      </w:r>
      <w:r w:rsidR="00235114" w:rsidRPr="00357865">
        <w:rPr>
          <w:color w:val="000000"/>
          <w:sz w:val="28"/>
          <w:szCs w:val="28"/>
        </w:rPr>
        <w:t xml:space="preserve"> </w:t>
      </w:r>
      <w:r w:rsidR="00334AA5" w:rsidRPr="00357865">
        <w:rPr>
          <w:color w:val="000000"/>
          <w:sz w:val="28"/>
          <w:szCs w:val="28"/>
        </w:rPr>
        <w:t>(3.</w:t>
      </w:r>
      <w:r w:rsidR="001224FD" w:rsidRPr="00357865">
        <w:rPr>
          <w:color w:val="000000"/>
          <w:sz w:val="28"/>
          <w:szCs w:val="28"/>
        </w:rPr>
        <w:t>9</w:t>
      </w:r>
      <w:r w:rsidR="00334AA5" w:rsidRPr="00357865">
        <w:rPr>
          <w:color w:val="000000"/>
          <w:sz w:val="28"/>
          <w:szCs w:val="28"/>
        </w:rPr>
        <w:t>)</w:t>
      </w:r>
    </w:p>
    <w:p w:rsidR="00FC7133" w:rsidRPr="00357865" w:rsidRDefault="00FC7133" w:rsidP="00235114">
      <w:pPr>
        <w:pStyle w:val="a3"/>
        <w:shd w:val="clear" w:color="000000" w:fill="auto"/>
        <w:suppressAutoHyphens/>
        <w:spacing w:after="0" w:line="360" w:lineRule="auto"/>
        <w:ind w:left="0" w:firstLine="709"/>
        <w:jc w:val="both"/>
        <w:rPr>
          <w:color w:val="000000"/>
          <w:sz w:val="28"/>
          <w:szCs w:val="28"/>
        </w:rPr>
      </w:pPr>
    </w:p>
    <w:p w:rsidR="00334AA5" w:rsidRPr="00357865" w:rsidRDefault="00334AA5" w:rsidP="00235114">
      <w:pPr>
        <w:pStyle w:val="a3"/>
        <w:shd w:val="clear" w:color="000000" w:fill="auto"/>
        <w:suppressAutoHyphens/>
        <w:spacing w:after="0" w:line="360" w:lineRule="auto"/>
        <w:ind w:left="0" w:firstLine="709"/>
        <w:jc w:val="both"/>
        <w:rPr>
          <w:color w:val="000000"/>
          <w:sz w:val="28"/>
          <w:szCs w:val="28"/>
        </w:rPr>
      </w:pPr>
      <w:r w:rsidRPr="00357865">
        <w:rPr>
          <w:color w:val="000000"/>
          <w:sz w:val="28"/>
          <w:szCs w:val="28"/>
        </w:rPr>
        <w:t xml:space="preserve">где </w:t>
      </w:r>
      <w:r w:rsidR="00ED5C86">
        <w:rPr>
          <w:color w:val="000000"/>
          <w:sz w:val="28"/>
          <w:szCs w:val="28"/>
        </w:rPr>
        <w:pict>
          <v:shape id="_x0000_i1084" type="#_x0000_t75" style="width:12pt;height:17.25pt">
            <v:imagedata r:id="rId62" o:title=""/>
          </v:shape>
        </w:pict>
      </w:r>
      <w:r w:rsidRPr="00357865">
        <w:rPr>
          <w:color w:val="000000"/>
          <w:sz w:val="28"/>
          <w:szCs w:val="28"/>
        </w:rPr>
        <w:t xml:space="preserve"> и </w:t>
      </w:r>
      <w:r w:rsidR="00ED5C86">
        <w:rPr>
          <w:color w:val="000000"/>
          <w:sz w:val="28"/>
          <w:szCs w:val="28"/>
        </w:rPr>
        <w:pict>
          <v:shape id="_x0000_i1085" type="#_x0000_t75" style="width:14.25pt;height:17.25pt">
            <v:imagedata r:id="rId63" o:title=""/>
          </v:shape>
        </w:pict>
      </w:r>
      <w:r w:rsidRPr="00357865">
        <w:rPr>
          <w:color w:val="000000"/>
          <w:sz w:val="28"/>
          <w:szCs w:val="28"/>
        </w:rPr>
        <w:t>- поправочные коэффициенты в зависимости от воздействия механических факторов;</w:t>
      </w:r>
    </w:p>
    <w:p w:rsidR="00334AA5" w:rsidRPr="00357865" w:rsidRDefault="00ED5C86" w:rsidP="00235114">
      <w:pPr>
        <w:pStyle w:val="a3"/>
        <w:shd w:val="clear" w:color="000000" w:fill="auto"/>
        <w:suppressAutoHyphens/>
        <w:spacing w:after="0" w:line="360" w:lineRule="auto"/>
        <w:ind w:left="0" w:firstLine="709"/>
        <w:jc w:val="both"/>
        <w:rPr>
          <w:color w:val="000000"/>
          <w:sz w:val="28"/>
          <w:szCs w:val="28"/>
        </w:rPr>
      </w:pPr>
      <w:r>
        <w:rPr>
          <w:color w:val="000000"/>
          <w:sz w:val="28"/>
          <w:szCs w:val="28"/>
        </w:rPr>
        <w:pict>
          <v:shape id="_x0000_i1086" type="#_x0000_t75" style="width:12.75pt;height:18pt">
            <v:imagedata r:id="rId64" o:title=""/>
          </v:shape>
        </w:pict>
      </w:r>
      <w:r w:rsidR="00334AA5" w:rsidRPr="00357865">
        <w:rPr>
          <w:color w:val="000000"/>
          <w:sz w:val="28"/>
          <w:szCs w:val="28"/>
        </w:rPr>
        <w:t>- поправочный коэффициент в зависимости от воздействия влажности и температуры;</w:t>
      </w:r>
    </w:p>
    <w:p w:rsidR="00334AA5" w:rsidRPr="00357865" w:rsidRDefault="00ED5C86" w:rsidP="00235114">
      <w:pPr>
        <w:pStyle w:val="a3"/>
        <w:shd w:val="clear" w:color="000000" w:fill="auto"/>
        <w:suppressAutoHyphens/>
        <w:spacing w:after="0" w:line="360" w:lineRule="auto"/>
        <w:ind w:left="0" w:firstLine="709"/>
        <w:jc w:val="both"/>
        <w:rPr>
          <w:color w:val="000000"/>
          <w:sz w:val="28"/>
          <w:szCs w:val="28"/>
        </w:rPr>
      </w:pPr>
      <w:r>
        <w:rPr>
          <w:color w:val="000000"/>
          <w:sz w:val="28"/>
          <w:szCs w:val="28"/>
        </w:rPr>
        <w:pict>
          <v:shape id="_x0000_i1087" type="#_x0000_t75" style="width:14.25pt;height:17.25pt">
            <v:imagedata r:id="rId65" o:title=""/>
          </v:shape>
        </w:pict>
      </w:r>
      <w:r w:rsidR="00334AA5" w:rsidRPr="00357865">
        <w:rPr>
          <w:color w:val="000000"/>
          <w:sz w:val="28"/>
          <w:szCs w:val="28"/>
        </w:rPr>
        <w:t>- поправочный коэффициент в зависимости от давления воздуха;</w:t>
      </w:r>
    </w:p>
    <w:p w:rsidR="00235114" w:rsidRPr="00357865" w:rsidRDefault="00ED5C86" w:rsidP="00235114">
      <w:pPr>
        <w:pStyle w:val="a3"/>
        <w:shd w:val="clear" w:color="000000" w:fill="auto"/>
        <w:suppressAutoHyphens/>
        <w:spacing w:after="0" w:line="360" w:lineRule="auto"/>
        <w:ind w:left="0" w:firstLine="709"/>
        <w:jc w:val="both"/>
        <w:rPr>
          <w:color w:val="000000"/>
          <w:sz w:val="28"/>
          <w:szCs w:val="28"/>
        </w:rPr>
      </w:pPr>
      <w:r>
        <w:rPr>
          <w:color w:val="000000"/>
          <w:sz w:val="28"/>
          <w:szCs w:val="28"/>
        </w:rPr>
        <w:pict>
          <v:shape id="_x0000_i1088" type="#_x0000_t75" style="width:12.75pt;height:18pt">
            <v:imagedata r:id="rId66" o:title=""/>
          </v:shape>
        </w:pict>
      </w:r>
      <w:r w:rsidR="00334AA5" w:rsidRPr="00357865">
        <w:rPr>
          <w:color w:val="000000"/>
          <w:sz w:val="28"/>
          <w:szCs w:val="28"/>
        </w:rPr>
        <w:t xml:space="preserve"> - поправочный коэффициент в зависимости от температуры поверхности элемента и коэффициента нагрузки.</w:t>
      </w:r>
    </w:p>
    <w:p w:rsidR="00334AA5" w:rsidRPr="00357865" w:rsidRDefault="00334AA5" w:rsidP="00235114">
      <w:pPr>
        <w:pStyle w:val="a3"/>
        <w:shd w:val="clear" w:color="000000" w:fill="auto"/>
        <w:suppressAutoHyphens/>
        <w:spacing w:after="0" w:line="360" w:lineRule="auto"/>
        <w:ind w:left="0" w:firstLine="709"/>
        <w:jc w:val="both"/>
        <w:rPr>
          <w:color w:val="000000"/>
          <w:sz w:val="28"/>
          <w:szCs w:val="28"/>
        </w:rPr>
      </w:pPr>
      <w:r w:rsidRPr="00357865">
        <w:rPr>
          <w:color w:val="000000"/>
          <w:sz w:val="28"/>
          <w:szCs w:val="28"/>
        </w:rPr>
        <w:t xml:space="preserve">Для лабораторных условий: </w:t>
      </w:r>
      <w:r w:rsidR="00ED5C86">
        <w:rPr>
          <w:color w:val="000000"/>
          <w:sz w:val="28"/>
          <w:szCs w:val="28"/>
        </w:rPr>
        <w:pict>
          <v:shape id="_x0000_i1089" type="#_x0000_t75" style="width:12pt;height:17.25pt">
            <v:imagedata r:id="rId62" o:title=""/>
          </v:shape>
        </w:pict>
      </w:r>
      <w:r w:rsidRPr="00357865">
        <w:rPr>
          <w:color w:val="000000"/>
          <w:sz w:val="28"/>
          <w:szCs w:val="28"/>
        </w:rPr>
        <w:t xml:space="preserve">, </w:t>
      </w:r>
      <w:r w:rsidR="00ED5C86">
        <w:rPr>
          <w:color w:val="000000"/>
          <w:sz w:val="28"/>
          <w:szCs w:val="28"/>
        </w:rPr>
        <w:pict>
          <v:shape id="_x0000_i1090" type="#_x0000_t75" style="width:14.25pt;height:17.25pt">
            <v:imagedata r:id="rId63" o:title=""/>
          </v:shape>
        </w:pict>
      </w:r>
      <w:r w:rsidRPr="00357865">
        <w:rPr>
          <w:color w:val="000000"/>
          <w:sz w:val="28"/>
          <w:szCs w:val="28"/>
        </w:rPr>
        <w:t xml:space="preserve">, </w:t>
      </w:r>
      <w:r w:rsidR="00ED5C86">
        <w:rPr>
          <w:color w:val="000000"/>
          <w:sz w:val="28"/>
          <w:szCs w:val="28"/>
        </w:rPr>
        <w:pict>
          <v:shape id="_x0000_i1091" type="#_x0000_t75" style="width:12.75pt;height:18pt">
            <v:imagedata r:id="rId64" o:title=""/>
          </v:shape>
        </w:pict>
      </w:r>
      <w:r w:rsidRPr="00357865">
        <w:rPr>
          <w:color w:val="000000"/>
          <w:sz w:val="28"/>
          <w:szCs w:val="28"/>
        </w:rPr>
        <w:t xml:space="preserve">, </w:t>
      </w:r>
      <w:r w:rsidR="00ED5C86">
        <w:rPr>
          <w:color w:val="000000"/>
          <w:sz w:val="28"/>
          <w:szCs w:val="28"/>
        </w:rPr>
        <w:pict>
          <v:shape id="_x0000_i1092" type="#_x0000_t75" style="width:14.25pt;height:17.25pt">
            <v:imagedata r:id="rId65" o:title=""/>
          </v:shape>
        </w:pict>
      </w:r>
      <w:r w:rsidRPr="00357865">
        <w:rPr>
          <w:color w:val="000000"/>
          <w:sz w:val="28"/>
          <w:szCs w:val="28"/>
        </w:rPr>
        <w:t>,</w:t>
      </w:r>
      <w:r w:rsidR="00ED5C86">
        <w:rPr>
          <w:color w:val="000000"/>
          <w:sz w:val="28"/>
          <w:szCs w:val="28"/>
        </w:rPr>
        <w:pict>
          <v:shape id="_x0000_i1093" type="#_x0000_t75" style="width:12.75pt;height:18pt">
            <v:imagedata r:id="rId67" o:title=""/>
          </v:shape>
        </w:pict>
      </w:r>
      <w:r w:rsidRPr="00357865">
        <w:rPr>
          <w:color w:val="000000"/>
          <w:sz w:val="28"/>
          <w:szCs w:val="28"/>
        </w:rPr>
        <w:t>= 1,0.</w:t>
      </w:r>
    </w:p>
    <w:p w:rsidR="00334AA5" w:rsidRPr="00357865" w:rsidRDefault="00ED5C86" w:rsidP="00235114">
      <w:pPr>
        <w:pStyle w:val="a3"/>
        <w:shd w:val="clear" w:color="000000" w:fill="auto"/>
        <w:suppressAutoHyphens/>
        <w:spacing w:after="0" w:line="360" w:lineRule="auto"/>
        <w:ind w:left="0" w:firstLine="709"/>
        <w:jc w:val="both"/>
        <w:rPr>
          <w:color w:val="000000"/>
          <w:sz w:val="28"/>
          <w:szCs w:val="28"/>
        </w:rPr>
      </w:pPr>
      <w:r>
        <w:rPr>
          <w:color w:val="000000"/>
          <w:sz w:val="28"/>
          <w:szCs w:val="28"/>
        </w:rPr>
        <w:pict>
          <v:shape id="_x0000_i1094" type="#_x0000_t75" style="width:287.25pt;height:20.25pt">
            <v:imagedata r:id="rId68" o:title=""/>
          </v:shape>
        </w:pict>
      </w:r>
    </w:p>
    <w:p w:rsidR="00334AA5" w:rsidRPr="00357865" w:rsidRDefault="00334AA5" w:rsidP="00235114">
      <w:pPr>
        <w:pStyle w:val="a3"/>
        <w:shd w:val="clear" w:color="000000" w:fill="auto"/>
        <w:suppressAutoHyphens/>
        <w:spacing w:after="0" w:line="360" w:lineRule="auto"/>
        <w:ind w:left="0" w:firstLine="709"/>
        <w:jc w:val="both"/>
        <w:rPr>
          <w:color w:val="000000"/>
          <w:sz w:val="28"/>
          <w:szCs w:val="28"/>
        </w:rPr>
      </w:pPr>
      <w:r w:rsidRPr="00357865">
        <w:rPr>
          <w:color w:val="000000"/>
          <w:sz w:val="28"/>
          <w:szCs w:val="28"/>
        </w:rPr>
        <w:t xml:space="preserve">Среднее время наработки на отказ </w:t>
      </w:r>
      <w:r w:rsidRPr="00357865">
        <w:rPr>
          <w:color w:val="000000"/>
          <w:sz w:val="28"/>
          <w:szCs w:val="28"/>
          <w:lang w:val="en-US"/>
        </w:rPr>
        <w:t>T</w:t>
      </w:r>
      <w:r w:rsidRPr="00357865">
        <w:rPr>
          <w:color w:val="000000"/>
          <w:sz w:val="28"/>
          <w:szCs w:val="28"/>
          <w:vertAlign w:val="subscript"/>
        </w:rPr>
        <w:t>ср</w:t>
      </w:r>
      <w:r w:rsidRPr="00357865">
        <w:rPr>
          <w:color w:val="000000"/>
          <w:sz w:val="28"/>
          <w:szCs w:val="28"/>
        </w:rPr>
        <w:t>, вычисляется по формуле:</w:t>
      </w:r>
    </w:p>
    <w:p w:rsidR="00FC7133" w:rsidRPr="00357865" w:rsidRDefault="00FC7133" w:rsidP="00235114">
      <w:pPr>
        <w:pStyle w:val="a3"/>
        <w:shd w:val="clear" w:color="000000" w:fill="auto"/>
        <w:suppressAutoHyphens/>
        <w:spacing w:after="0" w:line="360" w:lineRule="auto"/>
        <w:ind w:left="0" w:firstLine="709"/>
        <w:jc w:val="both"/>
        <w:rPr>
          <w:color w:val="000000"/>
          <w:sz w:val="28"/>
          <w:szCs w:val="28"/>
        </w:rPr>
      </w:pPr>
    </w:p>
    <w:p w:rsidR="00334AA5" w:rsidRPr="00357865" w:rsidRDefault="00ED5C86" w:rsidP="00235114">
      <w:pPr>
        <w:pStyle w:val="a3"/>
        <w:shd w:val="clear" w:color="000000" w:fill="auto"/>
        <w:suppressAutoHyphens/>
        <w:spacing w:after="0" w:line="360" w:lineRule="auto"/>
        <w:ind w:left="0" w:firstLine="709"/>
        <w:jc w:val="both"/>
        <w:rPr>
          <w:color w:val="000000"/>
          <w:sz w:val="28"/>
          <w:szCs w:val="28"/>
        </w:rPr>
      </w:pPr>
      <w:r>
        <w:rPr>
          <w:color w:val="000000"/>
          <w:sz w:val="28"/>
          <w:szCs w:val="28"/>
        </w:rPr>
        <w:pict>
          <v:shape id="_x0000_i1095" type="#_x0000_t75" style="width:44.25pt;height:34.5pt">
            <v:imagedata r:id="rId69" o:title=""/>
          </v:shape>
        </w:pict>
      </w:r>
      <w:r w:rsidR="00235114" w:rsidRPr="00357865">
        <w:rPr>
          <w:color w:val="000000"/>
          <w:sz w:val="28"/>
          <w:szCs w:val="28"/>
        </w:rPr>
        <w:t xml:space="preserve"> </w:t>
      </w:r>
      <w:r w:rsidR="00334AA5" w:rsidRPr="00357865">
        <w:rPr>
          <w:color w:val="000000"/>
          <w:sz w:val="28"/>
          <w:szCs w:val="28"/>
        </w:rPr>
        <w:t>(3.1</w:t>
      </w:r>
      <w:r w:rsidR="001224FD" w:rsidRPr="00357865">
        <w:rPr>
          <w:color w:val="000000"/>
          <w:sz w:val="28"/>
          <w:szCs w:val="28"/>
          <w:lang w:val="en-US"/>
        </w:rPr>
        <w:t>0</w:t>
      </w:r>
      <w:r w:rsidR="00334AA5" w:rsidRPr="00357865">
        <w:rPr>
          <w:color w:val="000000"/>
          <w:sz w:val="28"/>
          <w:szCs w:val="28"/>
        </w:rPr>
        <w:t>)</w:t>
      </w:r>
    </w:p>
    <w:p w:rsidR="00FC7133" w:rsidRPr="00357865" w:rsidRDefault="00FC7133" w:rsidP="00235114">
      <w:pPr>
        <w:pStyle w:val="a3"/>
        <w:shd w:val="clear" w:color="000000" w:fill="auto"/>
        <w:suppressAutoHyphens/>
        <w:spacing w:after="0" w:line="360" w:lineRule="auto"/>
        <w:ind w:left="0" w:firstLine="709"/>
        <w:jc w:val="both"/>
        <w:rPr>
          <w:color w:val="000000"/>
          <w:sz w:val="28"/>
          <w:szCs w:val="28"/>
        </w:rPr>
      </w:pPr>
    </w:p>
    <w:p w:rsidR="00334AA5" w:rsidRPr="00357865" w:rsidRDefault="00ED5C86" w:rsidP="00235114">
      <w:pPr>
        <w:pStyle w:val="a3"/>
        <w:shd w:val="clear" w:color="000000" w:fill="auto"/>
        <w:suppressAutoHyphens/>
        <w:spacing w:after="0" w:line="360" w:lineRule="auto"/>
        <w:ind w:left="0" w:firstLine="709"/>
        <w:jc w:val="both"/>
        <w:rPr>
          <w:color w:val="000000"/>
          <w:sz w:val="28"/>
          <w:szCs w:val="28"/>
        </w:rPr>
      </w:pPr>
      <w:r>
        <w:rPr>
          <w:color w:val="000000"/>
          <w:sz w:val="28"/>
          <w:szCs w:val="28"/>
        </w:rPr>
        <w:pict>
          <v:shape id="_x0000_i1096" type="#_x0000_t75" style="width:170.25pt;height:39pt">
            <v:imagedata r:id="rId70" o:title=""/>
          </v:shape>
        </w:pic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Полученное время превышает заданную наработку на отказ (10 000 ч).</w:t>
      </w:r>
    </w:p>
    <w:p w:rsidR="00334AA5" w:rsidRPr="00357865" w:rsidRDefault="00334AA5" w:rsidP="00235114">
      <w:pPr>
        <w:pStyle w:val="a8"/>
        <w:shd w:val="clear" w:color="000000" w:fill="auto"/>
        <w:suppressAutoHyphens/>
        <w:spacing w:line="360" w:lineRule="auto"/>
        <w:ind w:firstLine="709"/>
        <w:jc w:val="both"/>
        <w:rPr>
          <w:b w:val="0"/>
          <w:color w:val="000000"/>
          <w:szCs w:val="28"/>
        </w:rPr>
      </w:pPr>
      <w:r w:rsidRPr="00357865">
        <w:rPr>
          <w:b w:val="0"/>
          <w:color w:val="000000"/>
          <w:szCs w:val="28"/>
        </w:rPr>
        <w:t xml:space="preserve">Вероятность безотказной работы устройства за время </w:t>
      </w:r>
      <w:r w:rsidRPr="00357865">
        <w:rPr>
          <w:b w:val="0"/>
          <w:color w:val="000000"/>
          <w:szCs w:val="28"/>
          <w:lang w:val="en-US"/>
        </w:rPr>
        <w:t>t</w:t>
      </w:r>
      <w:r w:rsidRPr="00357865">
        <w:rPr>
          <w:b w:val="0"/>
          <w:color w:val="000000"/>
          <w:szCs w:val="28"/>
        </w:rPr>
        <w:t xml:space="preserve"> по формуле:</w:t>
      </w:r>
    </w:p>
    <w:p w:rsidR="00FC7133" w:rsidRPr="00357865" w:rsidRDefault="00FC7133" w:rsidP="00235114">
      <w:pPr>
        <w:pStyle w:val="a8"/>
        <w:shd w:val="clear" w:color="000000" w:fill="auto"/>
        <w:suppressAutoHyphens/>
        <w:spacing w:line="360" w:lineRule="auto"/>
        <w:ind w:firstLine="709"/>
        <w:jc w:val="both"/>
        <w:rPr>
          <w:b w:val="0"/>
          <w:color w:val="000000"/>
          <w:szCs w:val="28"/>
        </w:rPr>
      </w:pPr>
    </w:p>
    <w:p w:rsidR="00334AA5" w:rsidRPr="00357865" w:rsidRDefault="00334AA5" w:rsidP="00235114">
      <w:pPr>
        <w:pStyle w:val="a8"/>
        <w:shd w:val="clear" w:color="000000" w:fill="auto"/>
        <w:suppressAutoHyphens/>
        <w:spacing w:line="360" w:lineRule="auto"/>
        <w:ind w:firstLine="709"/>
        <w:jc w:val="both"/>
        <w:rPr>
          <w:b w:val="0"/>
          <w:color w:val="000000"/>
          <w:szCs w:val="28"/>
        </w:rPr>
      </w:pPr>
      <w:r w:rsidRPr="00357865">
        <w:rPr>
          <w:b w:val="0"/>
          <w:color w:val="000000"/>
          <w:szCs w:val="28"/>
        </w:rPr>
        <w:t>P(t)=еxp(-λ</w:t>
      </w:r>
      <w:r w:rsidRPr="00357865">
        <w:rPr>
          <w:b w:val="0"/>
          <w:color w:val="000000"/>
          <w:szCs w:val="28"/>
          <w:vertAlign w:val="subscript"/>
        </w:rPr>
        <w:t>изд</w:t>
      </w:r>
      <w:r w:rsidRPr="00357865">
        <w:rPr>
          <w:b w:val="0"/>
          <w:color w:val="000000"/>
          <w:szCs w:val="28"/>
        </w:rPr>
        <w:t>*t)=</w:t>
      </w:r>
      <w:r w:rsidRPr="00357865">
        <w:rPr>
          <w:b w:val="0"/>
          <w:color w:val="000000"/>
          <w:szCs w:val="28"/>
          <w:lang w:val="en-US"/>
        </w:rPr>
        <w:t>exp</w:t>
      </w:r>
      <w:r w:rsidRPr="00357865">
        <w:rPr>
          <w:b w:val="0"/>
          <w:color w:val="000000"/>
          <w:szCs w:val="28"/>
        </w:rPr>
        <w:t>(-</w:t>
      </w:r>
      <w:r w:rsidRPr="00357865">
        <w:rPr>
          <w:b w:val="0"/>
          <w:color w:val="000000"/>
          <w:szCs w:val="28"/>
          <w:lang w:val="en-US"/>
        </w:rPr>
        <w:t>t</w:t>
      </w:r>
      <w:r w:rsidRPr="00357865">
        <w:rPr>
          <w:b w:val="0"/>
          <w:color w:val="000000"/>
          <w:szCs w:val="28"/>
        </w:rPr>
        <w:t>/</w:t>
      </w:r>
      <w:r w:rsidRPr="00357865">
        <w:rPr>
          <w:b w:val="0"/>
          <w:color w:val="000000"/>
          <w:szCs w:val="28"/>
          <w:lang w:val="en-US"/>
        </w:rPr>
        <w:t>T</w:t>
      </w:r>
      <w:r w:rsidRPr="00357865">
        <w:rPr>
          <w:b w:val="0"/>
          <w:color w:val="000000"/>
          <w:szCs w:val="28"/>
          <w:vertAlign w:val="subscript"/>
        </w:rPr>
        <w:t>ср</w:t>
      </w:r>
      <w:r w:rsidR="00FC7133" w:rsidRPr="00357865">
        <w:rPr>
          <w:b w:val="0"/>
          <w:color w:val="000000"/>
          <w:szCs w:val="28"/>
        </w:rPr>
        <w:t>).</w:t>
      </w:r>
      <w:r w:rsidR="00FC7133" w:rsidRPr="00357865">
        <w:rPr>
          <w:b w:val="0"/>
          <w:color w:val="000000"/>
          <w:szCs w:val="28"/>
        </w:rPr>
        <w:tab/>
      </w:r>
      <w:r w:rsidRPr="00357865">
        <w:rPr>
          <w:b w:val="0"/>
          <w:color w:val="000000"/>
          <w:szCs w:val="28"/>
        </w:rPr>
        <w:t>(3.1</w:t>
      </w:r>
      <w:r w:rsidR="001224FD" w:rsidRPr="00357865">
        <w:rPr>
          <w:b w:val="0"/>
          <w:color w:val="000000"/>
          <w:szCs w:val="28"/>
        </w:rPr>
        <w:t>1</w:t>
      </w:r>
      <w:r w:rsidRPr="00357865">
        <w:rPr>
          <w:b w:val="0"/>
          <w:color w:val="000000"/>
          <w:szCs w:val="28"/>
        </w:rPr>
        <w:t>)</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xml:space="preserve">Вероятность безотказной работы для времени, </w:t>
      </w:r>
      <w:r w:rsidRPr="00357865">
        <w:rPr>
          <w:color w:val="000000"/>
          <w:sz w:val="28"/>
          <w:szCs w:val="28"/>
          <w:lang w:val="en-US"/>
        </w:rPr>
        <w:t>t</w:t>
      </w:r>
      <w:r w:rsidRPr="00357865">
        <w:rPr>
          <w:color w:val="000000"/>
          <w:sz w:val="28"/>
          <w:szCs w:val="28"/>
        </w:rPr>
        <w:t>=5000ч.:</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lang w:val="en-US"/>
        </w:rPr>
        <w:t>P</w:t>
      </w:r>
      <w:r w:rsidRPr="00357865">
        <w:rPr>
          <w:color w:val="000000"/>
          <w:sz w:val="28"/>
          <w:szCs w:val="28"/>
        </w:rPr>
        <w:t>(</w:t>
      </w:r>
      <w:r w:rsidRPr="00357865">
        <w:rPr>
          <w:color w:val="000000"/>
          <w:sz w:val="28"/>
          <w:szCs w:val="28"/>
          <w:lang w:val="en-US"/>
        </w:rPr>
        <w:t>t</w:t>
      </w:r>
      <w:r w:rsidRPr="00357865">
        <w:rPr>
          <w:color w:val="000000"/>
          <w:sz w:val="28"/>
          <w:szCs w:val="28"/>
        </w:rPr>
        <w:t>) = 0,9995</w:t>
      </w:r>
    </w:p>
    <w:p w:rsidR="00334AA5" w:rsidRPr="00357865" w:rsidRDefault="00334AA5" w:rsidP="00235114">
      <w:pPr>
        <w:pStyle w:val="a3"/>
        <w:shd w:val="clear" w:color="000000" w:fill="auto"/>
        <w:suppressAutoHyphens/>
        <w:spacing w:after="0" w:line="360" w:lineRule="auto"/>
        <w:ind w:left="0" w:firstLine="709"/>
        <w:jc w:val="both"/>
        <w:rPr>
          <w:color w:val="000000"/>
          <w:sz w:val="28"/>
          <w:szCs w:val="28"/>
        </w:rPr>
      </w:pPr>
      <w:r w:rsidRPr="00357865">
        <w:rPr>
          <w:color w:val="000000"/>
          <w:sz w:val="28"/>
          <w:szCs w:val="28"/>
        </w:rPr>
        <w:t>Полученные результаты говорят о высокой надежности сконструированного преобразователя.</w:t>
      </w:r>
    </w:p>
    <w:p w:rsidR="00334AA5" w:rsidRPr="00357865" w:rsidRDefault="00334AA5" w:rsidP="00235114">
      <w:pPr>
        <w:pStyle w:val="a3"/>
        <w:shd w:val="clear" w:color="000000" w:fill="auto"/>
        <w:suppressAutoHyphens/>
        <w:spacing w:after="0" w:line="360" w:lineRule="auto"/>
        <w:ind w:left="0" w:firstLine="709"/>
        <w:jc w:val="both"/>
        <w:rPr>
          <w:color w:val="000000"/>
          <w:sz w:val="28"/>
          <w:szCs w:val="28"/>
        </w:rPr>
      </w:pPr>
      <w:r w:rsidRPr="00357865">
        <w:rPr>
          <w:color w:val="000000"/>
          <w:sz w:val="28"/>
          <w:szCs w:val="28"/>
        </w:rPr>
        <w:t>График зависимости вероятности безотказной работы от времени представлен на рисунке 28.</w:t>
      </w:r>
    </w:p>
    <w:p w:rsidR="00334AA5" w:rsidRPr="00357865" w:rsidRDefault="00ED5C86"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Pr>
          <w:color w:val="000000"/>
          <w:sz w:val="28"/>
          <w:szCs w:val="28"/>
        </w:rPr>
        <w:pict>
          <v:shape id="_x0000_i1097" type="#_x0000_t75" style="width:115.5pt;height:36.75pt">
            <v:imagedata r:id="rId71" o:title=""/>
          </v:shape>
        </w:pic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p>
    <w:p w:rsidR="00334AA5" w:rsidRPr="00357865" w:rsidRDefault="00ED5C86" w:rsidP="00FC7133">
      <w:pPr>
        <w:widowControl/>
        <w:shd w:val="clear" w:color="000000" w:fill="auto"/>
        <w:suppressAutoHyphens/>
        <w:autoSpaceDE w:val="0"/>
        <w:autoSpaceDN w:val="0"/>
        <w:adjustRightInd w:val="0"/>
        <w:spacing w:line="360" w:lineRule="auto"/>
        <w:jc w:val="center"/>
        <w:rPr>
          <w:color w:val="000000"/>
          <w:sz w:val="28"/>
          <w:szCs w:val="28"/>
        </w:rPr>
      </w:pPr>
      <w:r>
        <w:rPr>
          <w:b/>
          <w:color w:val="000000"/>
          <w:sz w:val="28"/>
          <w:szCs w:val="24"/>
        </w:rPr>
        <w:pict>
          <v:shape id="_x0000_i1098" type="#_x0000_t75" style="width:323.25pt;height:222.75pt">
            <v:imagedata r:id="rId72" o:title=""/>
          </v:shape>
        </w:pict>
      </w:r>
    </w:p>
    <w:p w:rsidR="00334AA5" w:rsidRPr="00357865" w:rsidRDefault="00334AA5" w:rsidP="00FC7133">
      <w:pPr>
        <w:widowControl/>
        <w:shd w:val="clear" w:color="000000" w:fill="auto"/>
        <w:suppressAutoHyphens/>
        <w:spacing w:line="360" w:lineRule="auto"/>
        <w:jc w:val="center"/>
        <w:rPr>
          <w:b/>
          <w:color w:val="000000"/>
          <w:sz w:val="28"/>
          <w:szCs w:val="28"/>
        </w:rPr>
      </w:pPr>
      <w:r w:rsidRPr="00357865">
        <w:rPr>
          <w:b/>
          <w:color w:val="000000"/>
          <w:sz w:val="28"/>
          <w:szCs w:val="28"/>
        </w:rPr>
        <w:t>Рисунок 28.Зависимость вероятности безотказной работы от времени эксплуатации</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235114" w:rsidRPr="00357865" w:rsidRDefault="00334AA5" w:rsidP="00235114">
      <w:pPr>
        <w:pStyle w:val="a3"/>
        <w:shd w:val="clear" w:color="000000" w:fill="auto"/>
        <w:suppressAutoHyphens/>
        <w:spacing w:after="0" w:line="360" w:lineRule="auto"/>
        <w:ind w:left="0" w:firstLine="709"/>
        <w:jc w:val="both"/>
        <w:rPr>
          <w:color w:val="000000"/>
          <w:sz w:val="28"/>
          <w:szCs w:val="28"/>
        </w:rPr>
      </w:pPr>
      <w:r w:rsidRPr="00357865">
        <w:rPr>
          <w:b/>
          <w:color w:val="000000"/>
          <w:sz w:val="28"/>
          <w:szCs w:val="28"/>
        </w:rPr>
        <w:t>Вывод</w:t>
      </w:r>
      <w:r w:rsidRPr="00357865">
        <w:rPr>
          <w:color w:val="000000"/>
          <w:sz w:val="28"/>
          <w:szCs w:val="28"/>
        </w:rPr>
        <w:t>: Полученное среднее время наработки</w:t>
      </w:r>
      <w:r w:rsidR="00235114" w:rsidRPr="00357865">
        <w:rPr>
          <w:color w:val="000000"/>
          <w:sz w:val="28"/>
          <w:szCs w:val="28"/>
        </w:rPr>
        <w:t xml:space="preserve"> </w:t>
      </w:r>
      <w:r w:rsidRPr="00357865">
        <w:rPr>
          <w:color w:val="000000"/>
          <w:sz w:val="28"/>
          <w:szCs w:val="28"/>
        </w:rPr>
        <w:t>до</w:t>
      </w:r>
      <w:r w:rsidR="00235114" w:rsidRPr="00357865">
        <w:rPr>
          <w:color w:val="000000"/>
          <w:sz w:val="28"/>
          <w:szCs w:val="28"/>
        </w:rPr>
        <w:t xml:space="preserve"> </w:t>
      </w:r>
      <w:r w:rsidRPr="00357865">
        <w:rPr>
          <w:color w:val="000000"/>
          <w:sz w:val="28"/>
          <w:szCs w:val="28"/>
        </w:rPr>
        <w:t>отказа</w:t>
      </w:r>
      <w:r w:rsidR="00235114" w:rsidRPr="00357865">
        <w:rPr>
          <w:color w:val="000000"/>
          <w:sz w:val="28"/>
          <w:szCs w:val="28"/>
        </w:rPr>
        <w:t xml:space="preserve"> </w:t>
      </w:r>
      <w:r w:rsidRPr="00357865">
        <w:rPr>
          <w:color w:val="000000"/>
          <w:sz w:val="28"/>
          <w:szCs w:val="28"/>
        </w:rPr>
        <w:t>превышает</w:t>
      </w:r>
      <w:r w:rsidR="00235114" w:rsidRPr="00357865">
        <w:rPr>
          <w:color w:val="000000"/>
          <w:sz w:val="28"/>
          <w:szCs w:val="28"/>
        </w:rPr>
        <w:t xml:space="preserve"> </w:t>
      </w:r>
      <w:r w:rsidRPr="00357865">
        <w:rPr>
          <w:color w:val="000000"/>
          <w:sz w:val="28"/>
          <w:szCs w:val="28"/>
        </w:rPr>
        <w:t>указанное в техническом</w:t>
      </w:r>
      <w:r w:rsidR="00235114" w:rsidRPr="00357865">
        <w:rPr>
          <w:color w:val="000000"/>
          <w:sz w:val="28"/>
          <w:szCs w:val="28"/>
        </w:rPr>
        <w:t xml:space="preserve"> </w:t>
      </w:r>
      <w:r w:rsidRPr="00357865">
        <w:rPr>
          <w:color w:val="000000"/>
          <w:sz w:val="28"/>
          <w:szCs w:val="28"/>
        </w:rPr>
        <w:t>задании, следовательно,</w:t>
      </w:r>
      <w:r w:rsidR="00235114" w:rsidRPr="00357865">
        <w:rPr>
          <w:color w:val="000000"/>
          <w:sz w:val="28"/>
          <w:szCs w:val="28"/>
        </w:rPr>
        <w:t xml:space="preserve"> </w:t>
      </w:r>
      <w:r w:rsidRPr="00357865">
        <w:rPr>
          <w:color w:val="000000"/>
          <w:sz w:val="28"/>
          <w:szCs w:val="28"/>
        </w:rPr>
        <w:t>требования</w:t>
      </w:r>
      <w:r w:rsidR="00235114" w:rsidRPr="00357865">
        <w:rPr>
          <w:color w:val="000000"/>
          <w:sz w:val="28"/>
          <w:szCs w:val="28"/>
        </w:rPr>
        <w:t xml:space="preserve"> </w:t>
      </w:r>
      <w:r w:rsidRPr="00357865">
        <w:rPr>
          <w:color w:val="000000"/>
          <w:sz w:val="28"/>
          <w:szCs w:val="28"/>
        </w:rPr>
        <w:t>по</w:t>
      </w:r>
      <w:r w:rsidR="00235114" w:rsidRPr="00357865">
        <w:rPr>
          <w:color w:val="000000"/>
          <w:sz w:val="28"/>
          <w:szCs w:val="28"/>
        </w:rPr>
        <w:t xml:space="preserve"> </w:t>
      </w:r>
      <w:r w:rsidRPr="00357865">
        <w:rPr>
          <w:color w:val="000000"/>
          <w:sz w:val="28"/>
          <w:szCs w:val="28"/>
        </w:rPr>
        <w:t>надежности выполняются.</w:t>
      </w:r>
    </w:p>
    <w:p w:rsidR="00334AA5" w:rsidRPr="00357865" w:rsidRDefault="00334AA5" w:rsidP="00235114">
      <w:pPr>
        <w:widowControl/>
        <w:shd w:val="clear" w:color="000000" w:fill="auto"/>
        <w:suppressAutoHyphens/>
        <w:spacing w:line="360" w:lineRule="auto"/>
        <w:ind w:firstLine="709"/>
        <w:jc w:val="both"/>
        <w:rPr>
          <w:b/>
          <w:color w:val="000000"/>
          <w:sz w:val="28"/>
          <w:szCs w:val="28"/>
        </w:rPr>
      </w:pPr>
    </w:p>
    <w:p w:rsidR="00334AA5" w:rsidRPr="00357865" w:rsidRDefault="00334AA5" w:rsidP="00FC7133">
      <w:pPr>
        <w:widowControl/>
        <w:shd w:val="clear" w:color="000000" w:fill="auto"/>
        <w:suppressAutoHyphens/>
        <w:spacing w:line="360" w:lineRule="auto"/>
        <w:jc w:val="center"/>
        <w:rPr>
          <w:b/>
          <w:color w:val="000000"/>
          <w:sz w:val="28"/>
          <w:szCs w:val="28"/>
        </w:rPr>
      </w:pPr>
      <w:r w:rsidRPr="00357865">
        <w:rPr>
          <w:b/>
          <w:color w:val="000000"/>
          <w:sz w:val="28"/>
          <w:szCs w:val="28"/>
        </w:rPr>
        <w:t>3.4.2 Расчет теплового режима</w:t>
      </w:r>
    </w:p>
    <w:p w:rsidR="00235114" w:rsidRPr="00357865" w:rsidRDefault="00334AA5" w:rsidP="00235114">
      <w:pPr>
        <w:widowControl/>
        <w:shd w:val="clear" w:color="000000" w:fill="auto"/>
        <w:suppressAutoHyphens/>
        <w:spacing w:line="360" w:lineRule="auto"/>
        <w:ind w:firstLine="709"/>
        <w:jc w:val="both"/>
        <w:rPr>
          <w:color w:val="000000"/>
          <w:sz w:val="28"/>
          <w:szCs w:val="24"/>
        </w:rPr>
      </w:pPr>
      <w:r w:rsidRPr="00357865">
        <w:rPr>
          <w:color w:val="000000"/>
          <w:sz w:val="28"/>
          <w:szCs w:val="24"/>
        </w:rPr>
        <w:t>Практически все радиоэлементы схемы излучают тепловую энергию. Резисторы рассеивают тепло, выделяющееся в их резистивном слое. Транзисторы рассеивают тепло, выделяющееся в их коллекторном переходе. Конденсаторы нагреваются из-за потерь в диэлектрике. В какой-то степени нагреваются даже соединительные провода и проводники на печатной плате.</w:t>
      </w:r>
    </w:p>
    <w:p w:rsidR="00334AA5" w:rsidRPr="00357865" w:rsidRDefault="00334AA5" w:rsidP="00235114">
      <w:pPr>
        <w:pStyle w:val="4"/>
        <w:keepNext w:val="0"/>
        <w:shd w:val="clear" w:color="000000" w:fill="auto"/>
        <w:suppressAutoHyphens/>
        <w:spacing w:before="0" w:after="0" w:line="360" w:lineRule="auto"/>
        <w:ind w:firstLine="709"/>
        <w:jc w:val="both"/>
        <w:rPr>
          <w:b w:val="0"/>
          <w:color w:val="000000"/>
        </w:rPr>
      </w:pPr>
      <w:r w:rsidRPr="00357865">
        <w:rPr>
          <w:b w:val="0"/>
          <w:color w:val="000000"/>
        </w:rPr>
        <w:t>Нормальное функционирование РЭА</w:t>
      </w:r>
      <w:r w:rsidR="00235114" w:rsidRPr="00357865">
        <w:rPr>
          <w:b w:val="0"/>
          <w:color w:val="000000"/>
        </w:rPr>
        <w:t xml:space="preserve"> </w:t>
      </w:r>
      <w:r w:rsidRPr="00357865">
        <w:rPr>
          <w:b w:val="0"/>
          <w:color w:val="000000"/>
        </w:rPr>
        <w:t>возможно</w:t>
      </w:r>
      <w:r w:rsidR="00235114" w:rsidRPr="00357865">
        <w:rPr>
          <w:b w:val="0"/>
          <w:color w:val="000000"/>
        </w:rPr>
        <w:t xml:space="preserve"> </w:t>
      </w:r>
      <w:r w:rsidRPr="00357865">
        <w:rPr>
          <w:b w:val="0"/>
          <w:color w:val="000000"/>
        </w:rPr>
        <w:t>лишь</w:t>
      </w:r>
      <w:r w:rsidR="00235114" w:rsidRPr="00357865">
        <w:rPr>
          <w:b w:val="0"/>
          <w:color w:val="000000"/>
        </w:rPr>
        <w:t xml:space="preserve"> </w:t>
      </w:r>
      <w:r w:rsidRPr="00357865">
        <w:rPr>
          <w:b w:val="0"/>
          <w:color w:val="000000"/>
        </w:rPr>
        <w:t>при</w:t>
      </w:r>
      <w:r w:rsidR="00235114" w:rsidRPr="00357865">
        <w:rPr>
          <w:b w:val="0"/>
          <w:color w:val="000000"/>
        </w:rPr>
        <w:t xml:space="preserve"> </w:t>
      </w:r>
      <w:r w:rsidRPr="00357865">
        <w:rPr>
          <w:b w:val="0"/>
          <w:color w:val="000000"/>
        </w:rPr>
        <w:t>условии поддержания температур ее элементов</w:t>
      </w:r>
      <w:r w:rsidR="00235114" w:rsidRPr="00357865">
        <w:rPr>
          <w:b w:val="0"/>
          <w:color w:val="000000"/>
        </w:rPr>
        <w:t xml:space="preserve"> </w:t>
      </w:r>
      <w:r w:rsidRPr="00357865">
        <w:rPr>
          <w:b w:val="0"/>
          <w:color w:val="000000"/>
        </w:rPr>
        <w:t>в</w:t>
      </w:r>
      <w:r w:rsidR="00235114" w:rsidRPr="00357865">
        <w:rPr>
          <w:b w:val="0"/>
          <w:color w:val="000000"/>
        </w:rPr>
        <w:t xml:space="preserve"> </w:t>
      </w:r>
      <w:r w:rsidRPr="00357865">
        <w:rPr>
          <w:b w:val="0"/>
          <w:color w:val="000000"/>
        </w:rPr>
        <w:t>определенных</w:t>
      </w:r>
      <w:r w:rsidR="00235114" w:rsidRPr="00357865">
        <w:rPr>
          <w:b w:val="0"/>
          <w:color w:val="000000"/>
        </w:rPr>
        <w:t xml:space="preserve"> </w:t>
      </w:r>
      <w:r w:rsidRPr="00357865">
        <w:rPr>
          <w:b w:val="0"/>
          <w:color w:val="000000"/>
        </w:rPr>
        <w:t>пределах. Изменение теплового режима оказывает влияние</w:t>
      </w:r>
      <w:r w:rsidR="00235114" w:rsidRPr="00357865">
        <w:rPr>
          <w:b w:val="0"/>
          <w:color w:val="000000"/>
        </w:rPr>
        <w:t xml:space="preserve"> </w:t>
      </w:r>
      <w:r w:rsidRPr="00357865">
        <w:rPr>
          <w:b w:val="0"/>
          <w:color w:val="000000"/>
        </w:rPr>
        <w:t>на</w:t>
      </w:r>
      <w:r w:rsidR="00235114" w:rsidRPr="00357865">
        <w:rPr>
          <w:b w:val="0"/>
          <w:color w:val="000000"/>
        </w:rPr>
        <w:t xml:space="preserve"> </w:t>
      </w:r>
      <w:r w:rsidRPr="00357865">
        <w:rPr>
          <w:b w:val="0"/>
          <w:color w:val="000000"/>
        </w:rPr>
        <w:t>характеристики элементов и может</w:t>
      </w:r>
      <w:r w:rsidR="00235114" w:rsidRPr="00357865">
        <w:rPr>
          <w:b w:val="0"/>
          <w:color w:val="000000"/>
        </w:rPr>
        <w:t xml:space="preserve"> </w:t>
      </w:r>
      <w:r w:rsidRPr="00357865">
        <w:rPr>
          <w:b w:val="0"/>
          <w:color w:val="000000"/>
        </w:rPr>
        <w:t>привести</w:t>
      </w:r>
      <w:r w:rsidR="00235114" w:rsidRPr="00357865">
        <w:rPr>
          <w:b w:val="0"/>
          <w:color w:val="000000"/>
        </w:rPr>
        <w:t xml:space="preserve"> </w:t>
      </w:r>
      <w:r w:rsidRPr="00357865">
        <w:rPr>
          <w:b w:val="0"/>
          <w:color w:val="000000"/>
        </w:rPr>
        <w:t>к</w:t>
      </w:r>
      <w:r w:rsidR="00235114" w:rsidRPr="00357865">
        <w:rPr>
          <w:b w:val="0"/>
          <w:color w:val="000000"/>
        </w:rPr>
        <w:t xml:space="preserve"> </w:t>
      </w:r>
      <w:r w:rsidRPr="00357865">
        <w:rPr>
          <w:b w:val="0"/>
          <w:color w:val="000000"/>
        </w:rPr>
        <w:t>возникновению физико-химических</w:t>
      </w:r>
      <w:r w:rsidR="00235114" w:rsidRPr="00357865">
        <w:rPr>
          <w:b w:val="0"/>
          <w:color w:val="000000"/>
        </w:rPr>
        <w:t xml:space="preserve"> </w:t>
      </w:r>
      <w:r w:rsidRPr="00357865">
        <w:rPr>
          <w:b w:val="0"/>
          <w:color w:val="000000"/>
        </w:rPr>
        <w:t>процессов, выводящих элемент</w:t>
      </w:r>
      <w:r w:rsidR="00235114" w:rsidRPr="00357865">
        <w:rPr>
          <w:b w:val="0"/>
          <w:color w:val="000000"/>
        </w:rPr>
        <w:t xml:space="preserve"> </w:t>
      </w:r>
      <w:r w:rsidRPr="00357865">
        <w:rPr>
          <w:b w:val="0"/>
          <w:color w:val="000000"/>
        </w:rPr>
        <w:t>из</w:t>
      </w:r>
      <w:r w:rsidR="00235114" w:rsidRPr="00357865">
        <w:rPr>
          <w:b w:val="0"/>
          <w:color w:val="000000"/>
        </w:rPr>
        <w:t xml:space="preserve"> </w:t>
      </w:r>
      <w:r w:rsidRPr="00357865">
        <w:rPr>
          <w:b w:val="0"/>
          <w:color w:val="000000"/>
        </w:rPr>
        <w:t>строя. При</w:t>
      </w:r>
      <w:r w:rsidR="00235114" w:rsidRPr="00357865">
        <w:rPr>
          <w:b w:val="0"/>
          <w:color w:val="000000"/>
        </w:rPr>
        <w:t xml:space="preserve"> </w:t>
      </w:r>
      <w:r w:rsidRPr="00357865">
        <w:rPr>
          <w:b w:val="0"/>
          <w:color w:val="000000"/>
        </w:rPr>
        <w:t>этом дестабилизирующими тепловыми воздействиями являются рассеиваемые</w:t>
      </w:r>
      <w:r w:rsidR="00235114" w:rsidRPr="00357865">
        <w:rPr>
          <w:b w:val="0"/>
          <w:color w:val="000000"/>
        </w:rPr>
        <w:t xml:space="preserve"> </w:t>
      </w:r>
      <w:r w:rsidRPr="00357865">
        <w:rPr>
          <w:b w:val="0"/>
          <w:color w:val="000000"/>
        </w:rPr>
        <w:t>при</w:t>
      </w:r>
      <w:r w:rsidR="00235114" w:rsidRPr="00357865">
        <w:rPr>
          <w:b w:val="0"/>
          <w:color w:val="000000"/>
        </w:rPr>
        <w:t xml:space="preserve"> </w:t>
      </w:r>
      <w:r w:rsidRPr="00357865">
        <w:rPr>
          <w:b w:val="0"/>
          <w:color w:val="000000"/>
        </w:rPr>
        <w:t>работе</w:t>
      </w:r>
      <w:r w:rsidR="00235114" w:rsidRPr="00357865">
        <w:rPr>
          <w:b w:val="0"/>
          <w:color w:val="000000"/>
        </w:rPr>
        <w:t xml:space="preserve"> </w:t>
      </w:r>
      <w:r w:rsidRPr="00357865">
        <w:rPr>
          <w:b w:val="0"/>
          <w:color w:val="000000"/>
        </w:rPr>
        <w:t>элементов</w:t>
      </w:r>
      <w:r w:rsidR="00235114" w:rsidRPr="00357865">
        <w:rPr>
          <w:b w:val="0"/>
          <w:color w:val="000000"/>
        </w:rPr>
        <w:t xml:space="preserve"> </w:t>
      </w:r>
      <w:r w:rsidRPr="00357865">
        <w:rPr>
          <w:b w:val="0"/>
          <w:color w:val="000000"/>
        </w:rPr>
        <w:t>мощности, изменения температуры внешней среды</w:t>
      </w:r>
      <w:r w:rsidR="00235114" w:rsidRPr="00357865">
        <w:rPr>
          <w:b w:val="0"/>
          <w:color w:val="000000"/>
        </w:rPr>
        <w:t xml:space="preserve"> </w:t>
      </w:r>
      <w:r w:rsidRPr="00357865">
        <w:rPr>
          <w:b w:val="0"/>
          <w:color w:val="000000"/>
        </w:rPr>
        <w:t>и</w:t>
      </w:r>
      <w:r w:rsidR="00235114" w:rsidRPr="00357865">
        <w:rPr>
          <w:b w:val="0"/>
          <w:color w:val="000000"/>
        </w:rPr>
        <w:t xml:space="preserve"> </w:t>
      </w:r>
      <w:r w:rsidRPr="00357865">
        <w:rPr>
          <w:b w:val="0"/>
          <w:color w:val="000000"/>
        </w:rPr>
        <w:t>тепловые</w:t>
      </w:r>
      <w:r w:rsidR="00235114" w:rsidRPr="00357865">
        <w:rPr>
          <w:b w:val="0"/>
          <w:color w:val="000000"/>
        </w:rPr>
        <w:t xml:space="preserve"> </w:t>
      </w:r>
      <w:r w:rsidRPr="00357865">
        <w:rPr>
          <w:b w:val="0"/>
          <w:color w:val="000000"/>
        </w:rPr>
        <w:t>потоки</w:t>
      </w:r>
      <w:r w:rsidR="00235114" w:rsidRPr="00357865">
        <w:rPr>
          <w:b w:val="0"/>
          <w:color w:val="000000"/>
        </w:rPr>
        <w:t xml:space="preserve"> </w:t>
      </w:r>
      <w:r w:rsidRPr="00357865">
        <w:rPr>
          <w:b w:val="0"/>
          <w:color w:val="000000"/>
        </w:rPr>
        <w:t>от</w:t>
      </w:r>
      <w:r w:rsidR="00235114" w:rsidRPr="00357865">
        <w:rPr>
          <w:b w:val="0"/>
          <w:color w:val="000000"/>
        </w:rPr>
        <w:t xml:space="preserve"> </w:t>
      </w:r>
      <w:r w:rsidRPr="00357865">
        <w:rPr>
          <w:b w:val="0"/>
          <w:color w:val="000000"/>
        </w:rPr>
        <w:t>окружающих прибор объектов. Поэтому на этапе конструкторского проектирования РЭА при выборе вариантов конструкции и компоновки наряду</w:t>
      </w:r>
      <w:r w:rsidR="00235114" w:rsidRPr="00357865">
        <w:rPr>
          <w:b w:val="0"/>
          <w:color w:val="000000"/>
        </w:rPr>
        <w:t xml:space="preserve"> </w:t>
      </w:r>
      <w:r w:rsidRPr="00357865">
        <w:rPr>
          <w:b w:val="0"/>
          <w:color w:val="000000"/>
        </w:rPr>
        <w:t>с</w:t>
      </w:r>
      <w:r w:rsidR="00235114" w:rsidRPr="00357865">
        <w:rPr>
          <w:b w:val="0"/>
          <w:color w:val="000000"/>
        </w:rPr>
        <w:t xml:space="preserve"> </w:t>
      </w:r>
      <w:r w:rsidRPr="00357865">
        <w:rPr>
          <w:b w:val="0"/>
          <w:color w:val="000000"/>
        </w:rPr>
        <w:t>задачами обеспечения монтажно-коммутационных требований, помехоустойчивости, технологичности, вибропрочности необходимо</w:t>
      </w:r>
      <w:r w:rsidR="00235114" w:rsidRPr="00357865">
        <w:rPr>
          <w:b w:val="0"/>
          <w:color w:val="000000"/>
        </w:rPr>
        <w:t xml:space="preserve"> </w:t>
      </w:r>
      <w:r w:rsidRPr="00357865">
        <w:rPr>
          <w:b w:val="0"/>
          <w:color w:val="000000"/>
        </w:rPr>
        <w:t>решать</w:t>
      </w:r>
      <w:r w:rsidR="00235114" w:rsidRPr="00357865">
        <w:rPr>
          <w:b w:val="0"/>
          <w:color w:val="000000"/>
        </w:rPr>
        <w:t xml:space="preserve"> </w:t>
      </w:r>
      <w:r w:rsidRPr="00357865">
        <w:rPr>
          <w:b w:val="0"/>
          <w:color w:val="000000"/>
        </w:rPr>
        <w:t>задачи</w:t>
      </w:r>
      <w:r w:rsidR="00235114" w:rsidRPr="00357865">
        <w:rPr>
          <w:b w:val="0"/>
          <w:color w:val="000000"/>
        </w:rPr>
        <w:t xml:space="preserve"> </w:t>
      </w:r>
      <w:r w:rsidRPr="00357865">
        <w:rPr>
          <w:b w:val="0"/>
          <w:color w:val="000000"/>
        </w:rPr>
        <w:t>обеспечения нормального теплового режима.</w:t>
      </w:r>
    </w:p>
    <w:p w:rsidR="00334AA5" w:rsidRPr="00357865" w:rsidRDefault="00334AA5" w:rsidP="00235114">
      <w:pPr>
        <w:pStyle w:val="4"/>
        <w:keepNext w:val="0"/>
        <w:shd w:val="clear" w:color="000000" w:fill="auto"/>
        <w:suppressAutoHyphens/>
        <w:spacing w:before="0" w:after="0" w:line="360" w:lineRule="auto"/>
        <w:ind w:firstLine="709"/>
        <w:jc w:val="both"/>
        <w:rPr>
          <w:b w:val="0"/>
          <w:color w:val="000000"/>
        </w:rPr>
      </w:pPr>
      <w:r w:rsidRPr="00357865">
        <w:rPr>
          <w:b w:val="0"/>
          <w:color w:val="000000"/>
        </w:rPr>
        <w:t>Применение</w:t>
      </w:r>
      <w:r w:rsidR="00235114" w:rsidRPr="00357865">
        <w:rPr>
          <w:b w:val="0"/>
          <w:color w:val="000000"/>
        </w:rPr>
        <w:t xml:space="preserve"> </w:t>
      </w:r>
      <w:r w:rsidRPr="00357865">
        <w:rPr>
          <w:b w:val="0"/>
          <w:color w:val="000000"/>
        </w:rPr>
        <w:t>новой</w:t>
      </w:r>
      <w:r w:rsidR="00235114" w:rsidRPr="00357865">
        <w:rPr>
          <w:b w:val="0"/>
          <w:color w:val="000000"/>
        </w:rPr>
        <w:t xml:space="preserve"> </w:t>
      </w:r>
      <w:r w:rsidRPr="00357865">
        <w:rPr>
          <w:b w:val="0"/>
          <w:color w:val="000000"/>
        </w:rPr>
        <w:t>элементной</w:t>
      </w:r>
      <w:r w:rsidR="00235114" w:rsidRPr="00357865">
        <w:rPr>
          <w:b w:val="0"/>
          <w:color w:val="000000"/>
        </w:rPr>
        <w:t xml:space="preserve"> </w:t>
      </w:r>
      <w:r w:rsidRPr="00357865">
        <w:rPr>
          <w:b w:val="0"/>
          <w:color w:val="000000"/>
        </w:rPr>
        <w:t>базы,</w:t>
      </w:r>
      <w:r w:rsidR="00235114" w:rsidRPr="00357865">
        <w:rPr>
          <w:b w:val="0"/>
          <w:color w:val="000000"/>
        </w:rPr>
        <w:t xml:space="preserve"> </w:t>
      </w:r>
      <w:r w:rsidRPr="00357865">
        <w:rPr>
          <w:b w:val="0"/>
          <w:color w:val="000000"/>
        </w:rPr>
        <w:t>позволяющей</w:t>
      </w:r>
      <w:r w:rsidR="00235114" w:rsidRPr="00357865">
        <w:rPr>
          <w:b w:val="0"/>
          <w:color w:val="000000"/>
        </w:rPr>
        <w:t xml:space="preserve"> </w:t>
      </w:r>
      <w:r w:rsidRPr="00357865">
        <w:rPr>
          <w:b w:val="0"/>
          <w:color w:val="000000"/>
        </w:rPr>
        <w:t>уменьшить массу и объем устройств, во многих случаях</w:t>
      </w:r>
      <w:r w:rsidR="00235114" w:rsidRPr="00357865">
        <w:rPr>
          <w:b w:val="0"/>
          <w:color w:val="000000"/>
        </w:rPr>
        <w:t xml:space="preserve"> </w:t>
      </w:r>
      <w:r w:rsidRPr="00357865">
        <w:rPr>
          <w:b w:val="0"/>
          <w:color w:val="000000"/>
        </w:rPr>
        <w:t>увеличивает удельные</w:t>
      </w:r>
      <w:r w:rsidR="00235114" w:rsidRPr="00357865">
        <w:rPr>
          <w:b w:val="0"/>
          <w:color w:val="000000"/>
        </w:rPr>
        <w:t xml:space="preserve"> </w:t>
      </w:r>
      <w:r w:rsidRPr="00357865">
        <w:rPr>
          <w:b w:val="0"/>
          <w:color w:val="000000"/>
        </w:rPr>
        <w:t>рассеиваемые мощности, что заставляет искать новые пути решения задач</w:t>
      </w:r>
      <w:r w:rsidR="00235114" w:rsidRPr="00357865">
        <w:rPr>
          <w:b w:val="0"/>
          <w:color w:val="000000"/>
        </w:rPr>
        <w:t xml:space="preserve"> </w:t>
      </w:r>
      <w:r w:rsidRPr="00357865">
        <w:rPr>
          <w:b w:val="0"/>
          <w:color w:val="000000"/>
        </w:rPr>
        <w:t>обеспечения теплового режима. Часто требования к тепловому</w:t>
      </w:r>
      <w:r w:rsidR="00235114" w:rsidRPr="00357865">
        <w:rPr>
          <w:b w:val="0"/>
          <w:color w:val="000000"/>
        </w:rPr>
        <w:t xml:space="preserve"> </w:t>
      </w:r>
      <w:r w:rsidRPr="00357865">
        <w:rPr>
          <w:b w:val="0"/>
          <w:color w:val="000000"/>
        </w:rPr>
        <w:t>режиму</w:t>
      </w:r>
      <w:r w:rsidR="00235114" w:rsidRPr="00357865">
        <w:rPr>
          <w:b w:val="0"/>
          <w:color w:val="000000"/>
        </w:rPr>
        <w:t xml:space="preserve"> </w:t>
      </w:r>
      <w:r w:rsidRPr="00357865">
        <w:rPr>
          <w:b w:val="0"/>
          <w:color w:val="000000"/>
        </w:rPr>
        <w:t>приводят к необходимости использования систем охлаждения и термостатирования, конструкции которых во многом</w:t>
      </w:r>
      <w:r w:rsidR="00235114" w:rsidRPr="00357865">
        <w:rPr>
          <w:b w:val="0"/>
          <w:color w:val="000000"/>
        </w:rPr>
        <w:t xml:space="preserve"> </w:t>
      </w:r>
      <w:r w:rsidRPr="00357865">
        <w:rPr>
          <w:b w:val="0"/>
          <w:color w:val="000000"/>
        </w:rPr>
        <w:t>определяют</w:t>
      </w:r>
      <w:r w:rsidR="00235114" w:rsidRPr="00357865">
        <w:rPr>
          <w:b w:val="0"/>
          <w:color w:val="000000"/>
        </w:rPr>
        <w:t xml:space="preserve"> </w:t>
      </w:r>
      <w:r w:rsidRPr="00357865">
        <w:rPr>
          <w:b w:val="0"/>
          <w:color w:val="000000"/>
        </w:rPr>
        <w:t>конструкцию самой аппаратуры, причем массогабаритные показатели</w:t>
      </w:r>
      <w:r w:rsidR="00235114" w:rsidRPr="00357865">
        <w:rPr>
          <w:b w:val="0"/>
          <w:color w:val="000000"/>
        </w:rPr>
        <w:t xml:space="preserve"> </w:t>
      </w:r>
      <w:r w:rsidRPr="00357865">
        <w:rPr>
          <w:b w:val="0"/>
          <w:color w:val="000000"/>
        </w:rPr>
        <w:t>и</w:t>
      </w:r>
      <w:r w:rsidR="00235114" w:rsidRPr="00357865">
        <w:rPr>
          <w:b w:val="0"/>
          <w:color w:val="000000"/>
        </w:rPr>
        <w:t xml:space="preserve"> </w:t>
      </w:r>
      <w:r w:rsidRPr="00357865">
        <w:rPr>
          <w:b w:val="0"/>
          <w:color w:val="000000"/>
        </w:rPr>
        <w:t>энергопотребление</w:t>
      </w:r>
      <w:r w:rsidR="00235114" w:rsidRPr="00357865">
        <w:rPr>
          <w:b w:val="0"/>
          <w:color w:val="000000"/>
        </w:rPr>
        <w:t xml:space="preserve"> </w:t>
      </w:r>
      <w:r w:rsidRPr="00357865">
        <w:rPr>
          <w:b w:val="0"/>
          <w:color w:val="000000"/>
        </w:rPr>
        <w:t>системы охлаждения могут быть</w:t>
      </w:r>
      <w:r w:rsidR="00235114" w:rsidRPr="00357865">
        <w:rPr>
          <w:b w:val="0"/>
          <w:color w:val="000000"/>
        </w:rPr>
        <w:t xml:space="preserve"> </w:t>
      </w:r>
      <w:r w:rsidRPr="00357865">
        <w:rPr>
          <w:b w:val="0"/>
          <w:color w:val="000000"/>
        </w:rPr>
        <w:t>соизмеримы</w:t>
      </w:r>
      <w:r w:rsidR="00235114" w:rsidRPr="00357865">
        <w:rPr>
          <w:b w:val="0"/>
          <w:color w:val="000000"/>
        </w:rPr>
        <w:t xml:space="preserve"> </w:t>
      </w:r>
      <w:r w:rsidRPr="00357865">
        <w:rPr>
          <w:b w:val="0"/>
          <w:color w:val="000000"/>
        </w:rPr>
        <w:t>или</w:t>
      </w:r>
      <w:r w:rsidR="00235114" w:rsidRPr="00357865">
        <w:rPr>
          <w:b w:val="0"/>
          <w:color w:val="000000"/>
        </w:rPr>
        <w:t xml:space="preserve"> </w:t>
      </w:r>
      <w:r w:rsidRPr="00357865">
        <w:rPr>
          <w:b w:val="0"/>
          <w:color w:val="000000"/>
        </w:rPr>
        <w:t>превышать</w:t>
      </w:r>
      <w:r w:rsidR="00235114" w:rsidRPr="00357865">
        <w:rPr>
          <w:b w:val="0"/>
          <w:color w:val="000000"/>
        </w:rPr>
        <w:t xml:space="preserve"> </w:t>
      </w:r>
      <w:r w:rsidRPr="00357865">
        <w:rPr>
          <w:b w:val="0"/>
          <w:color w:val="000000"/>
        </w:rPr>
        <w:t>соответствующие характеристики функциональных устройств.</w:t>
      </w:r>
    </w:p>
    <w:p w:rsidR="00334AA5" w:rsidRPr="00357865" w:rsidRDefault="00334AA5" w:rsidP="00235114">
      <w:pPr>
        <w:pStyle w:val="4"/>
        <w:keepNext w:val="0"/>
        <w:shd w:val="clear" w:color="000000" w:fill="auto"/>
        <w:suppressAutoHyphens/>
        <w:spacing w:before="0" w:after="0" w:line="360" w:lineRule="auto"/>
        <w:ind w:firstLine="709"/>
        <w:jc w:val="both"/>
        <w:rPr>
          <w:b w:val="0"/>
          <w:color w:val="000000"/>
        </w:rPr>
      </w:pPr>
      <w:r w:rsidRPr="00357865">
        <w:rPr>
          <w:b w:val="0"/>
          <w:color w:val="000000"/>
        </w:rPr>
        <w:t>Из выше сказанного вытекает, что проблемы комплексной</w:t>
      </w:r>
      <w:r w:rsidR="00235114" w:rsidRPr="00357865">
        <w:rPr>
          <w:b w:val="0"/>
          <w:color w:val="000000"/>
        </w:rPr>
        <w:t xml:space="preserve"> </w:t>
      </w:r>
      <w:r w:rsidRPr="00357865">
        <w:rPr>
          <w:b w:val="0"/>
          <w:color w:val="000000"/>
        </w:rPr>
        <w:t>микроминиатюризации, унификации конструкций, повышения надежности</w:t>
      </w:r>
      <w:r w:rsidR="00235114" w:rsidRPr="00357865">
        <w:rPr>
          <w:b w:val="0"/>
          <w:color w:val="000000"/>
        </w:rPr>
        <w:t xml:space="preserve"> </w:t>
      </w:r>
      <w:r w:rsidRPr="00357865">
        <w:rPr>
          <w:b w:val="0"/>
          <w:color w:val="000000"/>
        </w:rPr>
        <w:t>и</w:t>
      </w:r>
      <w:r w:rsidR="00235114" w:rsidRPr="00357865">
        <w:rPr>
          <w:b w:val="0"/>
          <w:color w:val="000000"/>
        </w:rPr>
        <w:t xml:space="preserve"> </w:t>
      </w:r>
      <w:r w:rsidRPr="00357865">
        <w:rPr>
          <w:b w:val="0"/>
          <w:color w:val="000000"/>
        </w:rPr>
        <w:t>автоматизации конструкторского проектирования РЭА неразрывно связаны с разработкой эффективных систем охлаждения и методов проектирования конструкций, обеспечивающих нормальный тепловой режим.</w:t>
      </w:r>
    </w:p>
    <w:p w:rsidR="00334AA5" w:rsidRPr="00357865" w:rsidRDefault="00334AA5" w:rsidP="00235114">
      <w:pPr>
        <w:widowControl/>
        <w:shd w:val="clear" w:color="000000" w:fill="auto"/>
        <w:suppressAutoHyphens/>
        <w:autoSpaceDE w:val="0"/>
        <w:autoSpaceDN w:val="0"/>
        <w:adjustRightInd w:val="0"/>
        <w:spacing w:line="360" w:lineRule="auto"/>
        <w:ind w:firstLine="709"/>
        <w:jc w:val="both"/>
        <w:rPr>
          <w:color w:val="000000"/>
          <w:sz w:val="28"/>
          <w:szCs w:val="28"/>
        </w:rPr>
      </w:pPr>
      <w:r w:rsidRPr="00357865">
        <w:rPr>
          <w:color w:val="000000"/>
          <w:sz w:val="28"/>
          <w:szCs w:val="28"/>
        </w:rPr>
        <w:t>При конструировании устройств процессы теплообмена должны рассматриваться на всех уровнях компоновки — от функциональных узлов до многоблочных конструкций и отсеков. Выбор систем охлаждения каждого уровня должен проводиться с учетом возможности отвода теплоты и наличия фоновых перегревов на более высоком конструктивном уровне. Поэтому, если это возможно, тепловое проектирование следует начинать с верхних уровней и при переходе на более низкий иметь для рассматриваемого модуля достоверную информацию о тепловых воздействиях со стороны других модулей .</w:t>
      </w:r>
    </w:p>
    <w:p w:rsidR="00235114" w:rsidRPr="00357865" w:rsidRDefault="00334AA5" w:rsidP="00235114">
      <w:pPr>
        <w:widowControl/>
        <w:shd w:val="clear" w:color="000000" w:fill="auto"/>
        <w:suppressAutoHyphens/>
        <w:spacing w:line="360" w:lineRule="auto"/>
        <w:ind w:firstLine="709"/>
        <w:jc w:val="both"/>
        <w:rPr>
          <w:color w:val="000000"/>
          <w:sz w:val="28"/>
          <w:szCs w:val="24"/>
        </w:rPr>
      </w:pPr>
      <w:r w:rsidRPr="00357865">
        <w:rPr>
          <w:color w:val="000000"/>
          <w:sz w:val="28"/>
          <w:szCs w:val="24"/>
        </w:rPr>
        <w:t>Расчёт теплового режима необходим, т.к. он позволяет определить надёжность функционирования наиболее критичных к температуре радиоэлементов, позволяет проконтролировать их тепловой режим и не допустить их перегрева.</w:t>
      </w:r>
    </w:p>
    <w:p w:rsidR="00334AA5" w:rsidRPr="00357865" w:rsidRDefault="00334AA5" w:rsidP="00235114">
      <w:pPr>
        <w:widowControl/>
        <w:shd w:val="clear" w:color="000000" w:fill="auto"/>
        <w:suppressAutoHyphens/>
        <w:spacing w:line="360" w:lineRule="auto"/>
        <w:ind w:firstLine="709"/>
        <w:jc w:val="both"/>
        <w:rPr>
          <w:color w:val="000000"/>
          <w:sz w:val="28"/>
          <w:szCs w:val="24"/>
          <w:lang w:val="en-US"/>
        </w:rPr>
      </w:pPr>
      <w:r w:rsidRPr="00357865">
        <w:rPr>
          <w:color w:val="000000"/>
          <w:sz w:val="28"/>
          <w:szCs w:val="24"/>
        </w:rPr>
        <w:t xml:space="preserve">Определение мощности, выделяющейся радиоэлементами внутри аппарата, является сложной задачей, так как тепловыделение отдельного элемента зависит от большого количества факторов. Так, для цифровых микросхем потребляемая ими мощность сильно зависит от частоты работы. Для аналоговых микросхем рассеиваемая мощность определяется параметрами входных и выходных сигналов (током и напряжением). Для диодов и транзисторов, работающих в импульсном режиме, тепловыделение определяется параметрами протекающих токов (длительность импульса, амплитуда импульса тока, скважность, форма импульса и др.). Для элементов источника питания тепловыделение сильно меняется при изменениях напряжения в питающей сети и при изменениях тока нагрузки. Тепловыделение конденсаторов и индуктивностей также зависит от формы импульсов тока и напряжения, параметров диэлектрика. </w:t>
      </w:r>
      <w:r w:rsidR="001F150A" w:rsidRPr="00357865">
        <w:rPr>
          <w:color w:val="000000"/>
          <w:sz w:val="28"/>
          <w:szCs w:val="24"/>
          <w:lang w:val="en-US"/>
        </w:rPr>
        <w:t>[18]</w:t>
      </w:r>
    </w:p>
    <w:p w:rsidR="00334AA5" w:rsidRPr="00357865" w:rsidRDefault="00334AA5" w:rsidP="00235114">
      <w:pPr>
        <w:widowControl/>
        <w:shd w:val="clear" w:color="000000" w:fill="auto"/>
        <w:suppressAutoHyphens/>
        <w:spacing w:line="360" w:lineRule="auto"/>
        <w:ind w:firstLine="709"/>
        <w:jc w:val="both"/>
        <w:rPr>
          <w:color w:val="000000"/>
          <w:sz w:val="28"/>
          <w:szCs w:val="24"/>
        </w:rPr>
      </w:pPr>
      <w:r w:rsidRPr="00357865">
        <w:rPr>
          <w:color w:val="000000"/>
          <w:sz w:val="28"/>
          <w:szCs w:val="24"/>
        </w:rPr>
        <w:t>Определим температуру корпуса.</w:t>
      </w:r>
    </w:p>
    <w:p w:rsidR="00334AA5" w:rsidRPr="00357865" w:rsidRDefault="00334AA5" w:rsidP="00235114">
      <w:pPr>
        <w:widowControl/>
        <w:numPr>
          <w:ilvl w:val="0"/>
          <w:numId w:val="16"/>
        </w:numPr>
        <w:shd w:val="clear" w:color="000000" w:fill="auto"/>
        <w:suppressAutoHyphens/>
        <w:spacing w:line="360" w:lineRule="auto"/>
        <w:ind w:firstLine="709"/>
        <w:jc w:val="both"/>
        <w:rPr>
          <w:color w:val="000000"/>
          <w:sz w:val="28"/>
          <w:szCs w:val="28"/>
        </w:rPr>
      </w:pPr>
      <w:r w:rsidRPr="00357865">
        <w:rPr>
          <w:color w:val="000000"/>
          <w:sz w:val="28"/>
          <w:szCs w:val="28"/>
        </w:rPr>
        <w:t>Рассчитаем площадь внешней поверхности устройства:</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235114"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lang w:val="en-US"/>
        </w:rPr>
        <w:pict>
          <v:shape id="_x0000_i1099" type="#_x0000_t75" style="width:155.25pt;height:18pt" fillcolor="window">
            <v:imagedata r:id="rId73" o:title=""/>
          </v:shape>
        </w:pict>
      </w:r>
      <w:r w:rsidR="00334AA5" w:rsidRPr="00357865">
        <w:rPr>
          <w:color w:val="000000"/>
          <w:sz w:val="28"/>
          <w:szCs w:val="28"/>
        </w:rPr>
        <w:t>,</w:t>
      </w:r>
      <w:r w:rsidR="00235114" w:rsidRPr="00357865">
        <w:rPr>
          <w:color w:val="000000"/>
          <w:sz w:val="28"/>
          <w:szCs w:val="28"/>
        </w:rPr>
        <w:t xml:space="preserve"> </w:t>
      </w:r>
      <w:r w:rsidR="00334AA5" w:rsidRPr="00357865">
        <w:rPr>
          <w:color w:val="000000"/>
          <w:sz w:val="28"/>
          <w:szCs w:val="28"/>
        </w:rPr>
        <w:t>(3.1</w:t>
      </w:r>
      <w:r w:rsidR="00CD0543" w:rsidRPr="00357865">
        <w:rPr>
          <w:color w:val="000000"/>
          <w:sz w:val="28"/>
          <w:szCs w:val="28"/>
        </w:rPr>
        <w:t>2</w:t>
      </w:r>
      <w:r w:rsidR="00334AA5" w:rsidRPr="00357865">
        <w:rPr>
          <w:color w:val="000000"/>
          <w:sz w:val="28"/>
          <w:szCs w:val="28"/>
        </w:rPr>
        <w:t>)</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xml:space="preserve">где </w:t>
      </w:r>
      <w:r w:rsidR="00ED5C86">
        <w:rPr>
          <w:color w:val="000000"/>
          <w:sz w:val="28"/>
          <w:szCs w:val="28"/>
          <w:lang w:val="en-US"/>
        </w:rPr>
        <w:pict>
          <v:shape id="_x0000_i1100" type="#_x0000_t75" style="width:30.75pt;height:17.25pt" fillcolor="window">
            <v:imagedata r:id="rId74" o:title=""/>
          </v:shape>
        </w:pict>
      </w:r>
      <w:r w:rsidRPr="00357865">
        <w:rPr>
          <w:color w:val="000000"/>
          <w:sz w:val="28"/>
          <w:szCs w:val="28"/>
        </w:rPr>
        <w:t xml:space="preserve"> и </w:t>
      </w:r>
      <w:r w:rsidR="00ED5C86">
        <w:rPr>
          <w:color w:val="000000"/>
          <w:sz w:val="28"/>
          <w:szCs w:val="28"/>
          <w:lang w:val="en-US"/>
        </w:rPr>
        <w:pict>
          <v:shape id="_x0000_i1101" type="#_x0000_t75" style="width:14.25pt;height:18pt" fillcolor="window">
            <v:imagedata r:id="rId75" o:title=""/>
          </v:shape>
        </w:pict>
      </w:r>
      <w:r w:rsidRPr="00357865">
        <w:rPr>
          <w:color w:val="000000"/>
          <w:sz w:val="28"/>
          <w:szCs w:val="28"/>
          <w:vertAlign w:val="subscript"/>
        </w:rPr>
        <w:t xml:space="preserve"> </w:t>
      </w:r>
      <w:r w:rsidRPr="00357865">
        <w:rPr>
          <w:color w:val="000000"/>
          <w:sz w:val="28"/>
          <w:szCs w:val="28"/>
          <w:lang w:val="en-US"/>
        </w:rPr>
        <w:sym w:font="Symbol" w:char="F02D"/>
      </w:r>
      <w:r w:rsidRPr="00357865">
        <w:rPr>
          <w:color w:val="000000"/>
          <w:sz w:val="28"/>
          <w:szCs w:val="28"/>
        </w:rPr>
        <w:t xml:space="preserve"> габаритные размеры корпуса блока.</w:t>
      </w: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lang w:val="en-US"/>
        </w:rPr>
        <w:pict>
          <v:shape id="_x0000_i1102" type="#_x0000_t75" style="width:282pt;height:17.25pt" fillcolor="window">
            <v:imagedata r:id="rId76" o:title=""/>
          </v:shape>
        </w:pict>
      </w:r>
      <w:r w:rsidR="00334AA5" w:rsidRPr="00357865">
        <w:rPr>
          <w:color w:val="000000"/>
          <w:sz w:val="28"/>
          <w:szCs w:val="28"/>
        </w:rPr>
        <w:t>(м</w:t>
      </w:r>
      <w:r w:rsidR="00334AA5" w:rsidRPr="00357865">
        <w:rPr>
          <w:color w:val="000000"/>
          <w:sz w:val="28"/>
          <w:szCs w:val="28"/>
          <w:vertAlign w:val="superscript"/>
        </w:rPr>
        <w:t>2</w:t>
      </w:r>
      <w:r w:rsidR="00334AA5" w:rsidRPr="00357865">
        <w:rPr>
          <w:color w:val="000000"/>
          <w:sz w:val="28"/>
          <w:szCs w:val="28"/>
        </w:rPr>
        <w:t>)</w:t>
      </w:r>
    </w:p>
    <w:p w:rsidR="00334AA5" w:rsidRPr="00357865" w:rsidRDefault="00334AA5" w:rsidP="00235114">
      <w:pPr>
        <w:widowControl/>
        <w:numPr>
          <w:ilvl w:val="0"/>
          <w:numId w:val="16"/>
        </w:numPr>
        <w:shd w:val="clear" w:color="000000" w:fill="auto"/>
        <w:tabs>
          <w:tab w:val="left" w:pos="900"/>
        </w:tabs>
        <w:suppressAutoHyphens/>
        <w:spacing w:line="360" w:lineRule="auto"/>
        <w:ind w:firstLine="709"/>
        <w:jc w:val="both"/>
        <w:rPr>
          <w:color w:val="000000"/>
          <w:sz w:val="28"/>
          <w:szCs w:val="28"/>
        </w:rPr>
      </w:pPr>
      <w:r w:rsidRPr="00357865">
        <w:rPr>
          <w:color w:val="000000"/>
          <w:sz w:val="28"/>
          <w:szCs w:val="28"/>
        </w:rPr>
        <w:t>Рассчитываем удельную поверхностную мощность корпуса:</w:t>
      </w:r>
    </w:p>
    <w:p w:rsidR="00FC7133" w:rsidRPr="00357865" w:rsidRDefault="00FC7133" w:rsidP="00235114">
      <w:pPr>
        <w:widowControl/>
        <w:shd w:val="clear" w:color="000000" w:fill="auto"/>
        <w:tabs>
          <w:tab w:val="left" w:pos="900"/>
        </w:tabs>
        <w:suppressAutoHyphens/>
        <w:spacing w:line="360" w:lineRule="auto"/>
        <w:ind w:firstLine="709"/>
        <w:jc w:val="both"/>
        <w:rPr>
          <w:color w:val="000000"/>
          <w:sz w:val="28"/>
          <w:szCs w:val="28"/>
        </w:rPr>
      </w:pPr>
    </w:p>
    <w:p w:rsidR="00235114" w:rsidRPr="00357865" w:rsidRDefault="00ED5C86" w:rsidP="00235114">
      <w:pPr>
        <w:widowControl/>
        <w:shd w:val="clear" w:color="000000" w:fill="auto"/>
        <w:tabs>
          <w:tab w:val="left" w:pos="900"/>
        </w:tabs>
        <w:suppressAutoHyphens/>
        <w:spacing w:line="360" w:lineRule="auto"/>
        <w:ind w:firstLine="709"/>
        <w:jc w:val="both"/>
        <w:rPr>
          <w:color w:val="000000"/>
          <w:sz w:val="28"/>
          <w:szCs w:val="28"/>
        </w:rPr>
      </w:pPr>
      <w:r>
        <w:rPr>
          <w:color w:val="000000"/>
          <w:sz w:val="28"/>
          <w:szCs w:val="28"/>
          <w:lang w:val="en-US"/>
        </w:rPr>
        <w:pict>
          <v:shape id="_x0000_i1103" type="#_x0000_t75" style="width:51.75pt;height:42.75pt" fillcolor="window">
            <v:imagedata r:id="rId77" o:title=""/>
          </v:shape>
        </w:pict>
      </w:r>
      <w:r w:rsidR="00334AA5" w:rsidRPr="00357865">
        <w:rPr>
          <w:color w:val="000000"/>
          <w:sz w:val="28"/>
          <w:szCs w:val="28"/>
        </w:rPr>
        <w:t>,</w:t>
      </w:r>
      <w:r w:rsidR="00235114" w:rsidRPr="00357865">
        <w:rPr>
          <w:color w:val="000000"/>
          <w:sz w:val="28"/>
          <w:szCs w:val="28"/>
        </w:rPr>
        <w:t xml:space="preserve"> </w:t>
      </w:r>
      <w:r w:rsidR="00334AA5" w:rsidRPr="00357865">
        <w:rPr>
          <w:color w:val="000000"/>
          <w:sz w:val="28"/>
          <w:szCs w:val="28"/>
        </w:rPr>
        <w:t>(3.1</w:t>
      </w:r>
      <w:r w:rsidR="00CD0543" w:rsidRPr="00357865">
        <w:rPr>
          <w:color w:val="000000"/>
          <w:sz w:val="28"/>
          <w:szCs w:val="28"/>
        </w:rPr>
        <w:t>3</w:t>
      </w:r>
      <w:r w:rsidR="00334AA5" w:rsidRPr="00357865">
        <w:rPr>
          <w:color w:val="000000"/>
          <w:sz w:val="28"/>
          <w:szCs w:val="28"/>
        </w:rPr>
        <w:t>)</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xml:space="preserve">где </w:t>
      </w:r>
      <w:r w:rsidR="00ED5C86">
        <w:rPr>
          <w:color w:val="000000"/>
          <w:sz w:val="28"/>
          <w:szCs w:val="28"/>
          <w:lang w:val="en-US"/>
        </w:rPr>
        <w:pict>
          <v:shape id="_x0000_i1104" type="#_x0000_t75" style="width:14.25pt;height:18pt" fillcolor="window">
            <v:imagedata r:id="rId78" o:title=""/>
          </v:shape>
        </w:pict>
      </w:r>
      <w:r w:rsidRPr="00357865">
        <w:rPr>
          <w:color w:val="000000"/>
          <w:sz w:val="28"/>
          <w:szCs w:val="28"/>
        </w:rPr>
        <w:t xml:space="preserve"> </w:t>
      </w:r>
      <w:r w:rsidRPr="00357865">
        <w:rPr>
          <w:color w:val="000000"/>
          <w:sz w:val="28"/>
          <w:szCs w:val="28"/>
          <w:lang w:val="en-US"/>
        </w:rPr>
        <w:sym w:font="Symbol" w:char="F02D"/>
      </w:r>
      <w:r w:rsidRPr="00357865">
        <w:rPr>
          <w:color w:val="000000"/>
          <w:sz w:val="28"/>
          <w:szCs w:val="28"/>
        </w:rPr>
        <w:t xml:space="preserve"> мощность, рассеиваемая устройством, Вт.</w:t>
      </w: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lang w:val="en-US"/>
        </w:rPr>
        <w:pict>
          <v:shape id="_x0000_i1105" type="#_x0000_t75" style="width:98.25pt;height:37.5pt" fillcolor="window">
            <v:imagedata r:id="rId79" o:title=""/>
          </v:shape>
        </w:pict>
      </w:r>
      <w:r w:rsidR="00334AA5" w:rsidRPr="00357865">
        <w:rPr>
          <w:color w:val="000000"/>
          <w:sz w:val="28"/>
          <w:szCs w:val="28"/>
        </w:rPr>
        <w:t xml:space="preserve"> (Вт/м</w:t>
      </w:r>
      <w:r w:rsidR="00334AA5" w:rsidRPr="00357865">
        <w:rPr>
          <w:color w:val="000000"/>
          <w:sz w:val="28"/>
          <w:szCs w:val="28"/>
          <w:vertAlign w:val="superscript"/>
        </w:rPr>
        <w:t>2</w:t>
      </w:r>
      <w:r w:rsidR="00334AA5" w:rsidRPr="00357865">
        <w:rPr>
          <w:color w:val="000000"/>
          <w:sz w:val="28"/>
          <w:szCs w:val="28"/>
        </w:rPr>
        <w:t>).</w:t>
      </w:r>
    </w:p>
    <w:p w:rsidR="00334AA5" w:rsidRPr="00357865" w:rsidRDefault="00334AA5" w:rsidP="00235114">
      <w:pPr>
        <w:widowControl/>
        <w:numPr>
          <w:ilvl w:val="0"/>
          <w:numId w:val="16"/>
        </w:numPr>
        <w:shd w:val="clear" w:color="000000" w:fill="auto"/>
        <w:suppressAutoHyphens/>
        <w:spacing w:line="360" w:lineRule="auto"/>
        <w:ind w:firstLine="709"/>
        <w:jc w:val="both"/>
        <w:rPr>
          <w:color w:val="000000"/>
          <w:sz w:val="28"/>
          <w:szCs w:val="28"/>
        </w:rPr>
      </w:pPr>
      <w:r w:rsidRPr="00357865">
        <w:rPr>
          <w:color w:val="000000"/>
          <w:sz w:val="28"/>
          <w:szCs w:val="28"/>
        </w:rPr>
        <w:t>Задаемся</w:t>
      </w:r>
      <w:r w:rsidR="00235114" w:rsidRPr="00357865">
        <w:rPr>
          <w:color w:val="000000"/>
          <w:sz w:val="28"/>
          <w:szCs w:val="28"/>
        </w:rPr>
        <w:t xml:space="preserve"> </w:t>
      </w:r>
      <w:r w:rsidRPr="00357865">
        <w:rPr>
          <w:color w:val="000000"/>
          <w:sz w:val="28"/>
          <w:szCs w:val="28"/>
        </w:rPr>
        <w:t>значением</w:t>
      </w:r>
      <w:r w:rsidR="00235114" w:rsidRPr="00357865">
        <w:rPr>
          <w:color w:val="000000"/>
          <w:sz w:val="28"/>
          <w:szCs w:val="28"/>
        </w:rPr>
        <w:t xml:space="preserve"> </w:t>
      </w:r>
      <w:r w:rsidRPr="00357865">
        <w:rPr>
          <w:color w:val="000000"/>
          <w:sz w:val="28"/>
          <w:szCs w:val="28"/>
        </w:rPr>
        <w:t>перегрева</w:t>
      </w:r>
      <w:r w:rsidR="00235114" w:rsidRPr="00357865">
        <w:rPr>
          <w:color w:val="000000"/>
          <w:sz w:val="28"/>
          <w:szCs w:val="28"/>
        </w:rPr>
        <w:t xml:space="preserve"> </w:t>
      </w:r>
      <w:r w:rsidRPr="00357865">
        <w:rPr>
          <w:color w:val="000000"/>
          <w:sz w:val="28"/>
          <w:szCs w:val="28"/>
        </w:rPr>
        <w:t>корпуса в первом приближении ∆</w:t>
      </w:r>
      <w:r w:rsidRPr="00357865">
        <w:rPr>
          <w:color w:val="000000"/>
          <w:sz w:val="28"/>
          <w:szCs w:val="28"/>
          <w:lang w:val="en-US"/>
        </w:rPr>
        <w:t>t</w:t>
      </w:r>
      <w:r w:rsidRPr="00357865">
        <w:rPr>
          <w:color w:val="000000"/>
          <w:sz w:val="28"/>
          <w:szCs w:val="28"/>
          <w:vertAlign w:val="subscript"/>
          <w:lang w:val="en-US"/>
        </w:rPr>
        <w:t>k</w:t>
      </w:r>
      <w:r w:rsidRPr="00357865">
        <w:rPr>
          <w:color w:val="000000"/>
          <w:sz w:val="28"/>
          <w:szCs w:val="28"/>
        </w:rPr>
        <w:t xml:space="preserve"> = 0,1</w:t>
      </w:r>
      <w:r w:rsidRPr="00357865">
        <w:rPr>
          <w:color w:val="000000"/>
          <w:sz w:val="28"/>
          <w:szCs w:val="28"/>
          <w:vertAlign w:val="superscript"/>
          <w:lang w:val="en-US"/>
        </w:rPr>
        <w:t>o</w:t>
      </w:r>
      <w:r w:rsidRPr="00357865">
        <w:rPr>
          <w:color w:val="000000"/>
          <w:sz w:val="28"/>
          <w:szCs w:val="28"/>
        </w:rPr>
        <w:t xml:space="preserve"> </w:t>
      </w:r>
      <w:r w:rsidRPr="00357865">
        <w:rPr>
          <w:color w:val="000000"/>
          <w:sz w:val="28"/>
          <w:szCs w:val="28"/>
          <w:lang w:val="en-US"/>
        </w:rPr>
        <w:t>C</w:t>
      </w:r>
      <w:r w:rsidRPr="00357865">
        <w:rPr>
          <w:color w:val="000000"/>
          <w:sz w:val="28"/>
          <w:szCs w:val="28"/>
        </w:rPr>
        <w:t>.</w:t>
      </w:r>
    </w:p>
    <w:p w:rsidR="00334AA5" w:rsidRPr="00357865" w:rsidRDefault="00334AA5" w:rsidP="00235114">
      <w:pPr>
        <w:widowControl/>
        <w:numPr>
          <w:ilvl w:val="0"/>
          <w:numId w:val="16"/>
        </w:numPr>
        <w:shd w:val="clear" w:color="000000" w:fill="auto"/>
        <w:suppressAutoHyphens/>
        <w:spacing w:line="360" w:lineRule="auto"/>
        <w:ind w:firstLine="709"/>
        <w:jc w:val="both"/>
        <w:rPr>
          <w:color w:val="000000"/>
          <w:sz w:val="28"/>
          <w:szCs w:val="28"/>
        </w:rPr>
      </w:pPr>
      <w:r w:rsidRPr="00357865">
        <w:rPr>
          <w:color w:val="000000"/>
          <w:sz w:val="28"/>
          <w:szCs w:val="28"/>
        </w:rPr>
        <w:t xml:space="preserve">Определяем коэффициент лучеиспускания для верхней </w:t>
      </w:r>
      <w:r w:rsidRPr="00357865">
        <w:rPr>
          <w:color w:val="000000"/>
          <w:sz w:val="28"/>
          <w:szCs w:val="28"/>
        </w:rPr>
        <w:sym w:font="Symbol" w:char="F061"/>
      </w:r>
      <w:r w:rsidRPr="00357865">
        <w:rPr>
          <w:color w:val="000000"/>
          <w:sz w:val="28"/>
          <w:szCs w:val="28"/>
          <w:vertAlign w:val="subscript"/>
        </w:rPr>
        <w:t>л.в</w:t>
      </w:r>
      <w:r w:rsidRPr="00357865">
        <w:rPr>
          <w:color w:val="000000"/>
          <w:sz w:val="28"/>
          <w:szCs w:val="28"/>
        </w:rPr>
        <w:t xml:space="preserve">, боковой </w:t>
      </w:r>
      <w:r w:rsidRPr="00357865">
        <w:rPr>
          <w:color w:val="000000"/>
          <w:sz w:val="28"/>
          <w:szCs w:val="28"/>
        </w:rPr>
        <w:sym w:font="Symbol" w:char="F061"/>
      </w:r>
      <w:r w:rsidRPr="00357865">
        <w:rPr>
          <w:color w:val="000000"/>
          <w:sz w:val="28"/>
          <w:szCs w:val="28"/>
          <w:vertAlign w:val="subscript"/>
        </w:rPr>
        <w:t>л.б</w:t>
      </w:r>
      <w:r w:rsidRPr="00357865">
        <w:rPr>
          <w:color w:val="000000"/>
          <w:sz w:val="28"/>
          <w:szCs w:val="28"/>
        </w:rPr>
        <w:t xml:space="preserve"> и нижней </w:t>
      </w:r>
      <w:r w:rsidRPr="00357865">
        <w:rPr>
          <w:color w:val="000000"/>
          <w:sz w:val="28"/>
          <w:szCs w:val="28"/>
        </w:rPr>
        <w:sym w:font="Symbol" w:char="F061"/>
      </w:r>
      <w:r w:rsidRPr="00357865">
        <w:rPr>
          <w:color w:val="000000"/>
          <w:sz w:val="28"/>
          <w:szCs w:val="28"/>
          <w:vertAlign w:val="subscript"/>
        </w:rPr>
        <w:t xml:space="preserve">л.н </w:t>
      </w:r>
      <w:r w:rsidRPr="00357865">
        <w:rPr>
          <w:color w:val="000000"/>
          <w:sz w:val="28"/>
          <w:szCs w:val="28"/>
        </w:rPr>
        <w:t>поверхностей корпуса :</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vertAlign w:val="subscript"/>
        </w:rPr>
        <w:pict>
          <v:shape id="_x0000_i1106" type="#_x0000_t75" style="width:312pt;height:48.75pt" fillcolor="window">
            <v:imagedata r:id="rId80" o:title=""/>
          </v:shape>
        </w:pict>
      </w:r>
      <w:r w:rsidR="00334AA5" w:rsidRPr="00357865">
        <w:rPr>
          <w:color w:val="000000"/>
          <w:sz w:val="28"/>
          <w:szCs w:val="28"/>
          <w:vertAlign w:val="subscript"/>
        </w:rPr>
        <w:t>,</w:t>
      </w:r>
      <w:r w:rsidR="00235114" w:rsidRPr="00357865">
        <w:rPr>
          <w:color w:val="000000"/>
          <w:sz w:val="28"/>
          <w:szCs w:val="28"/>
          <w:vertAlign w:val="subscript"/>
        </w:rPr>
        <w:t xml:space="preserve"> </w:t>
      </w:r>
      <w:r w:rsidR="00334AA5" w:rsidRPr="00357865">
        <w:rPr>
          <w:color w:val="000000"/>
          <w:sz w:val="28"/>
          <w:szCs w:val="28"/>
        </w:rPr>
        <w:t>(3.1</w:t>
      </w:r>
      <w:r w:rsidR="00CD0543" w:rsidRPr="00357865">
        <w:rPr>
          <w:color w:val="000000"/>
          <w:sz w:val="28"/>
          <w:szCs w:val="28"/>
        </w:rPr>
        <w:t>4</w:t>
      </w:r>
      <w:r w:rsidR="00334AA5" w:rsidRPr="00357865">
        <w:rPr>
          <w:color w:val="000000"/>
          <w:sz w:val="28"/>
          <w:szCs w:val="28"/>
        </w:rPr>
        <w:t>)</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xml:space="preserve">где </w:t>
      </w:r>
      <w:r w:rsidR="00ED5C86">
        <w:rPr>
          <w:color w:val="000000"/>
          <w:sz w:val="28"/>
          <w:szCs w:val="28"/>
        </w:rPr>
        <w:pict>
          <v:shape id="_x0000_i1107" type="#_x0000_t75" style="width:12pt;height:18pt" fillcolor="window">
            <v:imagedata r:id="rId81" o:title=""/>
          </v:shape>
        </w:pict>
      </w:r>
      <w:r w:rsidRPr="00357865">
        <w:rPr>
          <w:color w:val="000000"/>
          <w:sz w:val="28"/>
          <w:szCs w:val="28"/>
          <w:vertAlign w:val="subscript"/>
        </w:rPr>
        <w:t xml:space="preserve"> </w:t>
      </w:r>
      <w:r w:rsidRPr="00357865">
        <w:rPr>
          <w:color w:val="000000"/>
          <w:sz w:val="28"/>
          <w:szCs w:val="28"/>
        </w:rPr>
        <w:sym w:font="Symbol" w:char="F02D"/>
      </w:r>
      <w:r w:rsidRPr="00357865">
        <w:rPr>
          <w:color w:val="000000"/>
          <w:sz w:val="28"/>
          <w:szCs w:val="28"/>
        </w:rPr>
        <w:t xml:space="preserve"> степень черноты </w:t>
      </w:r>
      <w:r w:rsidRPr="00357865">
        <w:rPr>
          <w:color w:val="000000"/>
          <w:sz w:val="28"/>
          <w:szCs w:val="28"/>
          <w:lang w:val="en-US"/>
        </w:rPr>
        <w:t>i</w:t>
      </w:r>
      <w:r w:rsidRPr="00357865">
        <w:rPr>
          <w:color w:val="000000"/>
          <w:sz w:val="28"/>
          <w:szCs w:val="28"/>
        </w:rPr>
        <w:t xml:space="preserve">-ой наружной поверхности корпуса зададимся значением </w:t>
      </w:r>
      <w:r w:rsidR="00ED5C86">
        <w:rPr>
          <w:color w:val="000000"/>
          <w:sz w:val="28"/>
          <w:szCs w:val="28"/>
        </w:rPr>
        <w:pict>
          <v:shape id="_x0000_i1108" type="#_x0000_t75" style="width:9.75pt;height:11.25pt" fillcolor="window">
            <v:imagedata r:id="rId82" o:title=""/>
          </v:shape>
        </w:pict>
      </w:r>
      <w:r w:rsidRPr="00357865">
        <w:rPr>
          <w:color w:val="000000"/>
          <w:sz w:val="28"/>
          <w:szCs w:val="28"/>
        </w:rPr>
        <w:t xml:space="preserve"> = 0,92);</w:t>
      </w:r>
    </w:p>
    <w:p w:rsidR="00FC7133" w:rsidRPr="00357865" w:rsidRDefault="00ED5C86" w:rsidP="00FC7133">
      <w:pPr>
        <w:widowControl/>
        <w:shd w:val="clear" w:color="000000" w:fill="auto"/>
        <w:suppressAutoHyphens/>
        <w:spacing w:line="360" w:lineRule="auto"/>
        <w:ind w:firstLine="709"/>
        <w:jc w:val="both"/>
        <w:rPr>
          <w:color w:val="000000"/>
          <w:sz w:val="28"/>
          <w:szCs w:val="28"/>
        </w:rPr>
      </w:pPr>
      <w:r>
        <w:rPr>
          <w:color w:val="000000"/>
          <w:sz w:val="28"/>
          <w:szCs w:val="28"/>
        </w:rPr>
        <w:pict>
          <v:shape id="_x0000_i1109" type="#_x0000_t75" style="width:411pt;height:51pt" fillcolor="window">
            <v:imagedata r:id="rId83" o:title=""/>
          </v:shape>
        </w:pict>
      </w:r>
    </w:p>
    <w:p w:rsidR="00334AA5" w:rsidRPr="00357865" w:rsidRDefault="00FC7133" w:rsidP="00FC7133">
      <w:pPr>
        <w:widowControl/>
        <w:shd w:val="clear" w:color="000000" w:fill="auto"/>
        <w:suppressAutoHyphens/>
        <w:spacing w:line="360" w:lineRule="auto"/>
        <w:ind w:firstLine="709"/>
        <w:jc w:val="both"/>
        <w:rPr>
          <w:color w:val="000000"/>
          <w:sz w:val="28"/>
          <w:szCs w:val="28"/>
        </w:rPr>
      </w:pPr>
      <w:r w:rsidRPr="00357865">
        <w:rPr>
          <w:color w:val="000000"/>
          <w:sz w:val="28"/>
          <w:szCs w:val="28"/>
        </w:rPr>
        <w:t xml:space="preserve">5. </w:t>
      </w:r>
      <w:r w:rsidR="00334AA5" w:rsidRPr="00357865">
        <w:rPr>
          <w:color w:val="000000"/>
          <w:sz w:val="28"/>
          <w:szCs w:val="28"/>
        </w:rPr>
        <w:t>Рассчитаем определяющую температуру:</w:t>
      </w: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lang w:val="en-US"/>
        </w:rPr>
        <w:pict>
          <v:shape id="_x0000_i1110" type="#_x0000_t75" style="width:87.75pt;height:20.25pt" fillcolor="window">
            <v:imagedata r:id="rId84" o:title=""/>
          </v:shape>
        </w:pict>
      </w:r>
      <w:r w:rsidR="00334AA5" w:rsidRPr="00357865">
        <w:rPr>
          <w:color w:val="000000"/>
          <w:sz w:val="28"/>
          <w:szCs w:val="28"/>
        </w:rPr>
        <w:t>,</w:t>
      </w:r>
      <w:r w:rsidR="00235114" w:rsidRPr="00357865">
        <w:rPr>
          <w:color w:val="000000"/>
          <w:sz w:val="28"/>
          <w:szCs w:val="28"/>
        </w:rPr>
        <w:t xml:space="preserve"> </w:t>
      </w:r>
      <w:r w:rsidR="00334AA5" w:rsidRPr="00357865">
        <w:rPr>
          <w:color w:val="000000"/>
          <w:sz w:val="28"/>
          <w:szCs w:val="28"/>
        </w:rPr>
        <w:t>(3.1</w:t>
      </w:r>
      <w:r w:rsidR="00CD0543" w:rsidRPr="00357865">
        <w:rPr>
          <w:color w:val="000000"/>
          <w:sz w:val="28"/>
          <w:szCs w:val="28"/>
        </w:rPr>
        <w:t>5</w:t>
      </w:r>
      <w:r w:rsidR="00334AA5" w:rsidRPr="00357865">
        <w:rPr>
          <w:color w:val="000000"/>
          <w:sz w:val="28"/>
          <w:szCs w:val="28"/>
        </w:rPr>
        <w:t>)</w:t>
      </w: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lang w:val="en-US"/>
        </w:rPr>
        <w:pict>
          <v:shape id="_x0000_i1111" type="#_x0000_t75" style="width:2in;height:21.75pt" fillcolor="window">
            <v:imagedata r:id="rId85" o:title=""/>
          </v:shape>
        </w:pict>
      </w:r>
      <w:r w:rsidR="00334AA5" w:rsidRPr="00357865">
        <w:rPr>
          <w:color w:val="000000"/>
          <w:sz w:val="28"/>
          <w:szCs w:val="28"/>
        </w:rPr>
        <w:t xml:space="preserve"> (</w:t>
      </w:r>
      <w:r w:rsidR="00334AA5" w:rsidRPr="00357865">
        <w:rPr>
          <w:color w:val="000000"/>
          <w:sz w:val="28"/>
          <w:szCs w:val="28"/>
          <w:vertAlign w:val="superscript"/>
        </w:rPr>
        <w:t xml:space="preserve"> </w:t>
      </w:r>
      <w:r w:rsidR="00334AA5" w:rsidRPr="00357865">
        <w:rPr>
          <w:color w:val="000000"/>
          <w:sz w:val="28"/>
          <w:szCs w:val="28"/>
          <w:vertAlign w:val="superscript"/>
          <w:lang w:val="en-US"/>
        </w:rPr>
        <w:t>o</w:t>
      </w:r>
      <w:r w:rsidR="00334AA5" w:rsidRPr="00357865">
        <w:rPr>
          <w:color w:val="000000"/>
          <w:sz w:val="28"/>
          <w:szCs w:val="28"/>
        </w:rPr>
        <w:t xml:space="preserve"> </w:t>
      </w:r>
      <w:r w:rsidR="00334AA5" w:rsidRPr="00357865">
        <w:rPr>
          <w:color w:val="000000"/>
          <w:sz w:val="28"/>
          <w:szCs w:val="28"/>
          <w:lang w:val="en-US"/>
        </w:rPr>
        <w:t>C</w:t>
      </w:r>
      <w:r w:rsidR="00334AA5" w:rsidRPr="00357865">
        <w:rPr>
          <w:color w:val="000000"/>
          <w:sz w:val="28"/>
          <w:szCs w:val="28"/>
        </w:rPr>
        <w:t>).</w:t>
      </w:r>
    </w:p>
    <w:p w:rsidR="00334AA5" w:rsidRPr="00357865" w:rsidRDefault="00334AA5" w:rsidP="00235114">
      <w:pPr>
        <w:widowControl/>
        <w:numPr>
          <w:ilvl w:val="0"/>
          <w:numId w:val="16"/>
        </w:numPr>
        <w:shd w:val="clear" w:color="000000" w:fill="auto"/>
        <w:suppressAutoHyphens/>
        <w:spacing w:line="360" w:lineRule="auto"/>
        <w:ind w:firstLine="709"/>
        <w:jc w:val="both"/>
        <w:rPr>
          <w:color w:val="000000"/>
          <w:sz w:val="28"/>
          <w:szCs w:val="28"/>
        </w:rPr>
      </w:pPr>
      <w:r w:rsidRPr="00357865">
        <w:rPr>
          <w:color w:val="000000"/>
          <w:sz w:val="28"/>
          <w:szCs w:val="28"/>
        </w:rPr>
        <w:t>Для определяющей температуры</w:t>
      </w:r>
      <w:r w:rsidR="00235114" w:rsidRPr="00357865">
        <w:rPr>
          <w:color w:val="000000"/>
          <w:sz w:val="28"/>
          <w:szCs w:val="28"/>
        </w:rPr>
        <w:t xml:space="preserve"> </w:t>
      </w:r>
      <w:r w:rsidRPr="00357865">
        <w:rPr>
          <w:color w:val="000000"/>
          <w:sz w:val="28"/>
          <w:szCs w:val="28"/>
        </w:rPr>
        <w:t>рассчитываем</w:t>
      </w:r>
      <w:r w:rsidR="00235114" w:rsidRPr="00357865">
        <w:rPr>
          <w:color w:val="000000"/>
          <w:sz w:val="28"/>
          <w:szCs w:val="28"/>
        </w:rPr>
        <w:t xml:space="preserve"> </w:t>
      </w:r>
      <w:r w:rsidRPr="00357865">
        <w:rPr>
          <w:color w:val="000000"/>
          <w:sz w:val="28"/>
          <w:szCs w:val="28"/>
        </w:rPr>
        <w:t>число Грасгофа</w:t>
      </w:r>
      <w:r w:rsidR="00235114" w:rsidRPr="00357865">
        <w:rPr>
          <w:color w:val="000000"/>
          <w:sz w:val="28"/>
          <w:szCs w:val="28"/>
        </w:rPr>
        <w:t xml:space="preserve"> </w:t>
      </w:r>
      <w:r w:rsidRPr="00357865">
        <w:rPr>
          <w:color w:val="000000"/>
          <w:sz w:val="28"/>
          <w:szCs w:val="28"/>
          <w:lang w:val="en-US"/>
        </w:rPr>
        <w:t>Gr</w:t>
      </w:r>
      <w:r w:rsidR="00235114" w:rsidRPr="00357865">
        <w:rPr>
          <w:color w:val="000000"/>
          <w:sz w:val="28"/>
          <w:szCs w:val="28"/>
        </w:rPr>
        <w:t xml:space="preserve"> </w:t>
      </w:r>
      <w:r w:rsidRPr="00357865">
        <w:rPr>
          <w:color w:val="000000"/>
          <w:sz w:val="28"/>
          <w:szCs w:val="28"/>
        </w:rPr>
        <w:t>для каждой поверхности корпуса:</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235114" w:rsidRPr="00357865" w:rsidRDefault="00FC7133"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br w:type="page"/>
      </w:r>
      <w:r w:rsidR="00ED5C86">
        <w:rPr>
          <w:color w:val="000000"/>
          <w:sz w:val="28"/>
          <w:szCs w:val="28"/>
          <w:lang w:val="en-US"/>
        </w:rPr>
        <w:pict>
          <v:shape id="_x0000_i1112" type="#_x0000_t75" style="width:150.75pt;height:53.25pt" fillcolor="window">
            <v:imagedata r:id="rId86" o:title=""/>
          </v:shape>
        </w:pict>
      </w:r>
      <w:r w:rsidR="00334AA5" w:rsidRPr="00357865">
        <w:rPr>
          <w:color w:val="000000"/>
          <w:sz w:val="28"/>
          <w:szCs w:val="28"/>
        </w:rPr>
        <w:t>,</w:t>
      </w:r>
      <w:r w:rsidR="00235114" w:rsidRPr="00357865">
        <w:rPr>
          <w:color w:val="000000"/>
          <w:sz w:val="28"/>
          <w:szCs w:val="28"/>
        </w:rPr>
        <w:t xml:space="preserve"> </w:t>
      </w:r>
      <w:r w:rsidR="00334AA5" w:rsidRPr="00357865">
        <w:rPr>
          <w:color w:val="000000"/>
          <w:sz w:val="28"/>
          <w:szCs w:val="28"/>
        </w:rPr>
        <w:t>(3.1</w:t>
      </w:r>
      <w:r w:rsidR="00CD0543" w:rsidRPr="00357865">
        <w:rPr>
          <w:color w:val="000000"/>
          <w:sz w:val="28"/>
          <w:szCs w:val="28"/>
        </w:rPr>
        <w:t>6</w:t>
      </w:r>
      <w:r w:rsidR="00334AA5" w:rsidRPr="00357865">
        <w:rPr>
          <w:color w:val="000000"/>
          <w:sz w:val="28"/>
          <w:szCs w:val="28"/>
        </w:rPr>
        <w:t>)</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xml:space="preserve">где </w:t>
      </w:r>
      <w:r w:rsidR="00ED5C86">
        <w:rPr>
          <w:color w:val="000000"/>
          <w:sz w:val="28"/>
          <w:szCs w:val="28"/>
          <w:lang w:val="en-US"/>
        </w:rPr>
        <w:pict>
          <v:shape id="_x0000_i1113" type="#_x0000_t75" style="width:18pt;height:18pt" fillcolor="window">
            <v:imagedata r:id="rId87" o:title=""/>
          </v:shape>
        </w:pict>
      </w:r>
      <w:r w:rsidRPr="00357865">
        <w:rPr>
          <w:color w:val="000000"/>
          <w:sz w:val="28"/>
          <w:szCs w:val="28"/>
          <w:vertAlign w:val="subscript"/>
        </w:rPr>
        <w:t xml:space="preserve"> </w:t>
      </w:r>
      <w:r w:rsidRPr="00357865">
        <w:rPr>
          <w:color w:val="000000"/>
          <w:sz w:val="28"/>
          <w:szCs w:val="28"/>
          <w:lang w:val="en-US"/>
        </w:rPr>
        <w:sym w:font="Symbol" w:char="F02D"/>
      </w:r>
      <w:r w:rsidRPr="00357865">
        <w:rPr>
          <w:color w:val="000000"/>
          <w:sz w:val="28"/>
          <w:szCs w:val="28"/>
        </w:rPr>
        <w:t xml:space="preserve"> коэффициент объемного расширения (</w:t>
      </w:r>
      <w:r w:rsidR="00ED5C86">
        <w:rPr>
          <w:color w:val="000000"/>
          <w:sz w:val="28"/>
          <w:szCs w:val="28"/>
          <w:lang w:val="en-US"/>
        </w:rPr>
        <w:pict>
          <v:shape id="_x0000_i1114" type="#_x0000_t75" style="width:96pt;height:22.5pt" fillcolor="window">
            <v:imagedata r:id="rId88" o:title=""/>
          </v:shape>
        </w:pict>
      </w:r>
      <w:r w:rsidRPr="00357865">
        <w:rPr>
          <w:color w:val="000000"/>
          <w:sz w:val="28"/>
          <w:szCs w:val="28"/>
        </w:rPr>
        <w:t>);</w:t>
      </w:r>
    </w:p>
    <w:p w:rsidR="00235114"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lang w:val="en-US"/>
        </w:rPr>
        <w:pict>
          <v:shape id="_x0000_i1115" type="#_x0000_t75" style="width:11.25pt;height:12.75pt" fillcolor="window">
            <v:imagedata r:id="rId89" o:title=""/>
          </v:shape>
        </w:pict>
      </w:r>
      <w:r w:rsidR="00235114" w:rsidRPr="00357865">
        <w:rPr>
          <w:color w:val="000000"/>
          <w:sz w:val="28"/>
          <w:szCs w:val="28"/>
        </w:rPr>
        <w:t xml:space="preserve"> </w:t>
      </w:r>
      <w:r w:rsidR="00334AA5" w:rsidRPr="00357865">
        <w:rPr>
          <w:color w:val="000000"/>
          <w:sz w:val="28"/>
          <w:szCs w:val="28"/>
        </w:rPr>
        <w:sym w:font="Symbol" w:char="F02D"/>
      </w:r>
      <w:r w:rsidR="00235114" w:rsidRPr="00357865">
        <w:rPr>
          <w:color w:val="000000"/>
          <w:sz w:val="28"/>
          <w:szCs w:val="28"/>
        </w:rPr>
        <w:t xml:space="preserve"> </w:t>
      </w:r>
      <w:r w:rsidR="00334AA5" w:rsidRPr="00357865">
        <w:rPr>
          <w:color w:val="000000"/>
          <w:sz w:val="28"/>
          <w:szCs w:val="28"/>
        </w:rPr>
        <w:t>ускорение свободного падения, м/с</w:t>
      </w:r>
      <w:r w:rsidR="00334AA5" w:rsidRPr="00357865">
        <w:rPr>
          <w:color w:val="000000"/>
          <w:sz w:val="28"/>
          <w:szCs w:val="28"/>
          <w:vertAlign w:val="superscript"/>
        </w:rPr>
        <w:t>2</w:t>
      </w:r>
      <w:r w:rsidR="00334AA5" w:rsidRPr="00357865">
        <w:rPr>
          <w:color w:val="000000"/>
          <w:sz w:val="28"/>
          <w:szCs w:val="28"/>
        </w:rPr>
        <w:t>;</w:t>
      </w: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rPr>
        <w:pict>
          <v:shape id="_x0000_i1116" type="#_x0000_t75" style="width:15.75pt;height:18pt" fillcolor="window">
            <v:imagedata r:id="rId90" o:title=""/>
          </v:shape>
        </w:pict>
      </w:r>
      <w:r w:rsidR="00334AA5" w:rsidRPr="00357865">
        <w:rPr>
          <w:color w:val="000000"/>
          <w:sz w:val="28"/>
          <w:szCs w:val="28"/>
          <w:vertAlign w:val="subscript"/>
        </w:rPr>
        <w:t xml:space="preserve"> </w:t>
      </w:r>
      <w:r w:rsidR="00334AA5" w:rsidRPr="00357865">
        <w:rPr>
          <w:color w:val="000000"/>
          <w:sz w:val="28"/>
          <w:szCs w:val="28"/>
        </w:rPr>
        <w:sym w:font="Symbol" w:char="F02D"/>
      </w:r>
      <w:r w:rsidR="00235114" w:rsidRPr="00357865">
        <w:rPr>
          <w:color w:val="000000"/>
          <w:sz w:val="28"/>
          <w:szCs w:val="28"/>
        </w:rPr>
        <w:t xml:space="preserve"> </w:t>
      </w:r>
      <w:r w:rsidR="00334AA5" w:rsidRPr="00357865">
        <w:rPr>
          <w:color w:val="000000"/>
          <w:sz w:val="28"/>
          <w:szCs w:val="28"/>
        </w:rPr>
        <w:t>кинетическая вязкость газа (для воздуха);</w:t>
      </w: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rPr>
        <w:pict>
          <v:shape id="_x0000_i1117" type="#_x0000_t75" style="width:35.25pt;height:27.75pt" fillcolor="window">
            <v:imagedata r:id="rId91" o:title=""/>
          </v:shape>
        </w:pict>
      </w:r>
      <w:r w:rsidR="00235114" w:rsidRPr="00357865">
        <w:rPr>
          <w:color w:val="000000"/>
          <w:sz w:val="28"/>
          <w:szCs w:val="28"/>
          <w:vertAlign w:val="subscript"/>
        </w:rPr>
        <w:t xml:space="preserve"> </w:t>
      </w:r>
      <w:r w:rsidR="00334AA5" w:rsidRPr="00357865">
        <w:rPr>
          <w:color w:val="000000"/>
          <w:sz w:val="28"/>
          <w:szCs w:val="28"/>
        </w:rPr>
        <w:sym w:font="Symbol" w:char="F02D"/>
      </w:r>
      <w:r w:rsidR="00334AA5" w:rsidRPr="00357865">
        <w:rPr>
          <w:color w:val="000000"/>
          <w:sz w:val="28"/>
          <w:szCs w:val="28"/>
        </w:rPr>
        <w:t xml:space="preserve"> определяющий размер </w:t>
      </w:r>
      <w:r w:rsidR="00334AA5" w:rsidRPr="00357865">
        <w:rPr>
          <w:color w:val="000000"/>
          <w:sz w:val="28"/>
          <w:szCs w:val="28"/>
          <w:lang w:val="en-US"/>
        </w:rPr>
        <w:t>i</w:t>
      </w:r>
      <w:r w:rsidR="00334AA5" w:rsidRPr="00357865">
        <w:rPr>
          <w:color w:val="000000"/>
          <w:sz w:val="28"/>
          <w:szCs w:val="28"/>
        </w:rPr>
        <w:t>-ой поверхности.</w:t>
      </w: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lang w:val="en-US"/>
        </w:rPr>
        <w:pict>
          <v:shape id="_x0000_i1118" type="#_x0000_t75" style="width:408pt;height:43.5pt" fillcolor="window">
            <v:imagedata r:id="rId92" o:title=""/>
          </v:shape>
        </w:pict>
      </w:r>
    </w:p>
    <w:p w:rsidR="00334AA5" w:rsidRPr="00357865" w:rsidRDefault="00334AA5" w:rsidP="00235114">
      <w:pPr>
        <w:widowControl/>
        <w:numPr>
          <w:ilvl w:val="0"/>
          <w:numId w:val="16"/>
        </w:numPr>
        <w:shd w:val="clear" w:color="000000" w:fill="auto"/>
        <w:suppressAutoHyphens/>
        <w:spacing w:line="360" w:lineRule="auto"/>
        <w:ind w:firstLine="709"/>
        <w:jc w:val="both"/>
        <w:rPr>
          <w:color w:val="000000"/>
          <w:sz w:val="28"/>
          <w:szCs w:val="28"/>
        </w:rPr>
      </w:pPr>
      <w:r w:rsidRPr="00357865">
        <w:rPr>
          <w:color w:val="000000"/>
          <w:sz w:val="28"/>
          <w:szCs w:val="28"/>
        </w:rPr>
        <w:t xml:space="preserve">Определяем число Прандтля </w:t>
      </w:r>
      <w:r w:rsidRPr="00357865">
        <w:rPr>
          <w:color w:val="000000"/>
          <w:sz w:val="28"/>
          <w:szCs w:val="28"/>
          <w:lang w:val="en-US"/>
        </w:rPr>
        <w:t>Pr</w:t>
      </w:r>
      <w:r w:rsidR="00235114" w:rsidRPr="00357865">
        <w:rPr>
          <w:color w:val="000000"/>
          <w:sz w:val="28"/>
          <w:szCs w:val="28"/>
        </w:rPr>
        <w:t xml:space="preserve"> </w:t>
      </w:r>
      <w:r w:rsidRPr="00357865">
        <w:rPr>
          <w:color w:val="000000"/>
          <w:sz w:val="28"/>
          <w:szCs w:val="28"/>
        </w:rPr>
        <w:t>для</w:t>
      </w:r>
      <w:r w:rsidR="00235114" w:rsidRPr="00357865">
        <w:rPr>
          <w:color w:val="000000"/>
          <w:sz w:val="28"/>
          <w:szCs w:val="28"/>
        </w:rPr>
        <w:t xml:space="preserve"> </w:t>
      </w:r>
      <w:r w:rsidRPr="00357865">
        <w:rPr>
          <w:color w:val="000000"/>
          <w:sz w:val="28"/>
          <w:szCs w:val="28"/>
        </w:rPr>
        <w:t xml:space="preserve">определяющей температуры </w:t>
      </w:r>
      <w:r w:rsidR="00ED5C86">
        <w:rPr>
          <w:color w:val="000000"/>
          <w:sz w:val="28"/>
          <w:szCs w:val="28"/>
          <w:lang w:val="en-US"/>
        </w:rPr>
        <w:pict>
          <v:shape id="_x0000_i1119" type="#_x0000_t75" style="width:12.75pt;height:18pt" fillcolor="window">
            <v:imagedata r:id="rId93" o:title=""/>
          </v:shape>
        </w:pict>
      </w:r>
      <w:r w:rsidRPr="00357865">
        <w:rPr>
          <w:color w:val="000000"/>
          <w:sz w:val="28"/>
          <w:szCs w:val="28"/>
        </w:rPr>
        <w:t xml:space="preserve">: </w:t>
      </w:r>
      <w:r w:rsidRPr="00357865">
        <w:rPr>
          <w:color w:val="000000"/>
          <w:sz w:val="28"/>
          <w:szCs w:val="28"/>
          <w:lang w:val="en-US"/>
        </w:rPr>
        <w:t>Pr</w:t>
      </w:r>
      <w:r w:rsidRPr="00357865">
        <w:rPr>
          <w:color w:val="000000"/>
          <w:sz w:val="28"/>
          <w:szCs w:val="28"/>
        </w:rPr>
        <w:t xml:space="preserve"> =0,702.</w:t>
      </w:r>
    </w:p>
    <w:p w:rsidR="00334AA5" w:rsidRPr="00357865" w:rsidRDefault="00334AA5" w:rsidP="00235114">
      <w:pPr>
        <w:widowControl/>
        <w:numPr>
          <w:ilvl w:val="0"/>
          <w:numId w:val="16"/>
        </w:numPr>
        <w:shd w:val="clear" w:color="000000" w:fill="auto"/>
        <w:suppressAutoHyphens/>
        <w:spacing w:line="360" w:lineRule="auto"/>
        <w:ind w:firstLine="709"/>
        <w:jc w:val="both"/>
        <w:rPr>
          <w:color w:val="000000"/>
          <w:sz w:val="28"/>
          <w:szCs w:val="28"/>
        </w:rPr>
      </w:pPr>
      <w:r w:rsidRPr="00357865">
        <w:rPr>
          <w:color w:val="000000"/>
          <w:sz w:val="28"/>
          <w:szCs w:val="28"/>
        </w:rPr>
        <w:t>Находим режим</w:t>
      </w:r>
      <w:r w:rsidR="00235114" w:rsidRPr="00357865">
        <w:rPr>
          <w:color w:val="000000"/>
          <w:sz w:val="28"/>
          <w:szCs w:val="28"/>
        </w:rPr>
        <w:t xml:space="preserve"> </w:t>
      </w:r>
      <w:r w:rsidRPr="00357865">
        <w:rPr>
          <w:color w:val="000000"/>
          <w:sz w:val="28"/>
          <w:szCs w:val="28"/>
        </w:rPr>
        <w:t>движения газа или жидкости, обтекающих</w:t>
      </w:r>
      <w:r w:rsidR="00235114" w:rsidRPr="00357865">
        <w:rPr>
          <w:color w:val="000000"/>
          <w:sz w:val="28"/>
          <w:szCs w:val="28"/>
        </w:rPr>
        <w:t xml:space="preserve"> </w:t>
      </w:r>
      <w:r w:rsidRPr="00357865">
        <w:rPr>
          <w:color w:val="000000"/>
          <w:sz w:val="28"/>
          <w:szCs w:val="28"/>
        </w:rPr>
        <w:t>каждую</w:t>
      </w:r>
      <w:r w:rsidR="00235114" w:rsidRPr="00357865">
        <w:rPr>
          <w:color w:val="000000"/>
          <w:sz w:val="28"/>
          <w:szCs w:val="28"/>
        </w:rPr>
        <w:t xml:space="preserve"> </w:t>
      </w:r>
      <w:r w:rsidRPr="00357865">
        <w:rPr>
          <w:color w:val="000000"/>
          <w:sz w:val="28"/>
          <w:szCs w:val="28"/>
        </w:rPr>
        <w:t>поверхность корпуса:</w:t>
      </w: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xml:space="preserve">( </w:t>
      </w:r>
      <w:r w:rsidRPr="00357865">
        <w:rPr>
          <w:color w:val="000000"/>
          <w:sz w:val="28"/>
          <w:szCs w:val="28"/>
          <w:lang w:val="en-US"/>
        </w:rPr>
        <w:t>Gr</w:t>
      </w:r>
      <w:r w:rsidRPr="00357865">
        <w:rPr>
          <w:color w:val="000000"/>
          <w:sz w:val="28"/>
          <w:szCs w:val="28"/>
          <w:lang w:val="en-US"/>
        </w:rPr>
        <w:sym w:font="Symbol" w:char="F0D7"/>
      </w:r>
      <w:r w:rsidRPr="00357865">
        <w:rPr>
          <w:color w:val="000000"/>
          <w:sz w:val="28"/>
          <w:szCs w:val="28"/>
          <w:lang w:val="en-US"/>
        </w:rPr>
        <w:t>Pr</w:t>
      </w:r>
      <w:r w:rsidRPr="00357865">
        <w:rPr>
          <w:color w:val="000000"/>
          <w:sz w:val="28"/>
          <w:szCs w:val="28"/>
        </w:rPr>
        <w:t>)</w:t>
      </w:r>
      <w:r w:rsidRPr="00357865">
        <w:rPr>
          <w:color w:val="000000"/>
          <w:sz w:val="28"/>
          <w:szCs w:val="28"/>
          <w:vertAlign w:val="subscript"/>
          <w:lang w:val="en-US"/>
        </w:rPr>
        <w:t>m</w:t>
      </w:r>
      <w:r w:rsidRPr="00357865">
        <w:rPr>
          <w:color w:val="000000"/>
          <w:sz w:val="28"/>
          <w:szCs w:val="28"/>
        </w:rPr>
        <w:t xml:space="preserve"> </w:t>
      </w:r>
      <w:r w:rsidRPr="00357865">
        <w:rPr>
          <w:color w:val="000000"/>
          <w:sz w:val="28"/>
          <w:szCs w:val="28"/>
          <w:lang w:val="en-US"/>
        </w:rPr>
        <w:sym w:font="Symbol" w:char="F0A3"/>
      </w:r>
      <w:r w:rsidRPr="00357865">
        <w:rPr>
          <w:color w:val="000000"/>
          <w:sz w:val="28"/>
          <w:szCs w:val="28"/>
        </w:rPr>
        <w:t xml:space="preserve"> 5</w:t>
      </w:r>
      <w:r w:rsidRPr="00357865">
        <w:rPr>
          <w:color w:val="000000"/>
          <w:sz w:val="28"/>
          <w:szCs w:val="28"/>
          <w:lang w:val="en-US"/>
        </w:rPr>
        <w:sym w:font="Symbol" w:char="F0D7"/>
      </w:r>
      <w:r w:rsidRPr="00357865">
        <w:rPr>
          <w:color w:val="000000"/>
          <w:sz w:val="28"/>
          <w:szCs w:val="28"/>
        </w:rPr>
        <w:t xml:space="preserve"> 10 </w:t>
      </w:r>
      <w:r w:rsidRPr="00357865">
        <w:rPr>
          <w:color w:val="000000"/>
          <w:sz w:val="28"/>
          <w:szCs w:val="28"/>
          <w:vertAlign w:val="superscript"/>
        </w:rPr>
        <w:t>2</w:t>
      </w:r>
      <w:r w:rsidRPr="00357865">
        <w:rPr>
          <w:color w:val="000000"/>
          <w:sz w:val="28"/>
          <w:szCs w:val="28"/>
        </w:rPr>
        <w:t xml:space="preserve"> </w:t>
      </w:r>
      <w:r w:rsidRPr="00357865">
        <w:rPr>
          <w:color w:val="000000"/>
          <w:sz w:val="28"/>
          <w:szCs w:val="28"/>
          <w:lang w:val="en-US"/>
        </w:rPr>
        <w:sym w:font="Symbol" w:char="F02D"/>
      </w:r>
      <w:r w:rsidRPr="00357865">
        <w:rPr>
          <w:color w:val="000000"/>
          <w:sz w:val="28"/>
          <w:szCs w:val="28"/>
        </w:rPr>
        <w:t xml:space="preserve"> режим переходный к ламинарному;</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5</w:t>
      </w:r>
      <w:r w:rsidRPr="00357865">
        <w:rPr>
          <w:color w:val="000000"/>
          <w:sz w:val="28"/>
          <w:szCs w:val="28"/>
        </w:rPr>
        <w:sym w:font="Symbol" w:char="F0D7"/>
      </w:r>
      <w:r w:rsidRPr="00357865">
        <w:rPr>
          <w:color w:val="000000"/>
          <w:sz w:val="28"/>
          <w:szCs w:val="28"/>
        </w:rPr>
        <w:t xml:space="preserve">10 </w:t>
      </w:r>
      <w:r w:rsidRPr="00357865">
        <w:rPr>
          <w:color w:val="000000"/>
          <w:sz w:val="28"/>
          <w:szCs w:val="28"/>
          <w:vertAlign w:val="superscript"/>
        </w:rPr>
        <w:t>2</w:t>
      </w:r>
      <w:r w:rsidRPr="00357865">
        <w:rPr>
          <w:color w:val="000000"/>
          <w:sz w:val="28"/>
          <w:szCs w:val="28"/>
        </w:rPr>
        <w:t xml:space="preserve"> </w:t>
      </w:r>
      <w:r w:rsidRPr="00357865">
        <w:rPr>
          <w:color w:val="000000"/>
          <w:sz w:val="28"/>
          <w:szCs w:val="28"/>
        </w:rPr>
        <w:sym w:font="Symbol" w:char="F0A3"/>
      </w:r>
      <w:r w:rsidRPr="00357865">
        <w:rPr>
          <w:color w:val="000000"/>
          <w:sz w:val="28"/>
          <w:szCs w:val="28"/>
        </w:rPr>
        <w:t xml:space="preserve"> (</w:t>
      </w:r>
      <w:r w:rsidRPr="00357865">
        <w:rPr>
          <w:color w:val="000000"/>
          <w:sz w:val="28"/>
          <w:szCs w:val="28"/>
          <w:lang w:val="en-US"/>
        </w:rPr>
        <w:t>Gr</w:t>
      </w:r>
      <w:r w:rsidRPr="00357865">
        <w:rPr>
          <w:color w:val="000000"/>
          <w:sz w:val="28"/>
          <w:szCs w:val="28"/>
          <w:lang w:val="en-US"/>
        </w:rPr>
        <w:sym w:font="Symbol" w:char="F0D7"/>
      </w:r>
      <w:r w:rsidRPr="00357865">
        <w:rPr>
          <w:color w:val="000000"/>
          <w:sz w:val="28"/>
          <w:szCs w:val="28"/>
        </w:rPr>
        <w:t xml:space="preserve"> </w:t>
      </w:r>
      <w:r w:rsidRPr="00357865">
        <w:rPr>
          <w:color w:val="000000"/>
          <w:sz w:val="28"/>
          <w:szCs w:val="28"/>
          <w:lang w:val="en-US"/>
        </w:rPr>
        <w:t>Pr</w:t>
      </w:r>
      <w:r w:rsidRPr="00357865">
        <w:rPr>
          <w:color w:val="000000"/>
          <w:sz w:val="28"/>
          <w:szCs w:val="28"/>
        </w:rPr>
        <w:t>)</w:t>
      </w:r>
      <w:r w:rsidRPr="00357865">
        <w:rPr>
          <w:color w:val="000000"/>
          <w:sz w:val="28"/>
          <w:szCs w:val="28"/>
          <w:vertAlign w:val="subscript"/>
          <w:lang w:val="en-US"/>
        </w:rPr>
        <w:t>m</w:t>
      </w:r>
      <w:r w:rsidRPr="00357865">
        <w:rPr>
          <w:color w:val="000000"/>
          <w:sz w:val="28"/>
          <w:szCs w:val="28"/>
          <w:vertAlign w:val="subscript"/>
        </w:rPr>
        <w:t xml:space="preserve"> </w:t>
      </w:r>
      <w:r w:rsidRPr="00357865">
        <w:rPr>
          <w:color w:val="000000"/>
          <w:sz w:val="28"/>
          <w:szCs w:val="28"/>
          <w:lang w:val="en-US"/>
        </w:rPr>
        <w:sym w:font="Symbol" w:char="F0A3"/>
      </w:r>
      <w:r w:rsidRPr="00357865">
        <w:rPr>
          <w:color w:val="000000"/>
          <w:sz w:val="28"/>
          <w:szCs w:val="28"/>
        </w:rPr>
        <w:t xml:space="preserve"> 2</w:t>
      </w:r>
      <w:r w:rsidRPr="00357865">
        <w:rPr>
          <w:color w:val="000000"/>
          <w:sz w:val="28"/>
          <w:szCs w:val="28"/>
          <w:lang w:val="en-US"/>
        </w:rPr>
        <w:sym w:font="Symbol" w:char="F0D7"/>
      </w:r>
      <w:r w:rsidRPr="00357865">
        <w:rPr>
          <w:color w:val="000000"/>
          <w:sz w:val="28"/>
          <w:szCs w:val="28"/>
        </w:rPr>
        <w:t xml:space="preserve"> 10 </w:t>
      </w:r>
      <w:r w:rsidRPr="00357865">
        <w:rPr>
          <w:color w:val="000000"/>
          <w:sz w:val="28"/>
          <w:szCs w:val="28"/>
          <w:vertAlign w:val="superscript"/>
        </w:rPr>
        <w:t xml:space="preserve">7 </w:t>
      </w:r>
      <w:r w:rsidRPr="00357865">
        <w:rPr>
          <w:color w:val="000000"/>
          <w:sz w:val="28"/>
          <w:szCs w:val="28"/>
          <w:lang w:val="en-US"/>
        </w:rPr>
        <w:sym w:font="Symbol" w:char="F02D"/>
      </w:r>
      <w:r w:rsidRPr="00357865">
        <w:rPr>
          <w:color w:val="000000"/>
          <w:sz w:val="28"/>
          <w:szCs w:val="28"/>
        </w:rPr>
        <w:t xml:space="preserve"> ламинарный режим;</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xml:space="preserve">( </w:t>
      </w:r>
      <w:r w:rsidRPr="00357865">
        <w:rPr>
          <w:color w:val="000000"/>
          <w:sz w:val="28"/>
          <w:szCs w:val="28"/>
          <w:lang w:val="en-US"/>
        </w:rPr>
        <w:t>Gr</w:t>
      </w:r>
      <w:r w:rsidRPr="00357865">
        <w:rPr>
          <w:color w:val="000000"/>
          <w:sz w:val="28"/>
          <w:szCs w:val="28"/>
          <w:lang w:val="en-US"/>
        </w:rPr>
        <w:sym w:font="Symbol" w:char="F0D7"/>
      </w:r>
      <w:r w:rsidRPr="00357865">
        <w:rPr>
          <w:color w:val="000000"/>
          <w:sz w:val="28"/>
          <w:szCs w:val="28"/>
        </w:rPr>
        <w:t xml:space="preserve"> </w:t>
      </w:r>
      <w:r w:rsidRPr="00357865">
        <w:rPr>
          <w:color w:val="000000"/>
          <w:sz w:val="28"/>
          <w:szCs w:val="28"/>
          <w:lang w:val="en-US"/>
        </w:rPr>
        <w:t>Pr</w:t>
      </w:r>
      <w:r w:rsidRPr="00357865">
        <w:rPr>
          <w:color w:val="000000"/>
          <w:sz w:val="28"/>
          <w:szCs w:val="28"/>
        </w:rPr>
        <w:t>)</w:t>
      </w:r>
      <w:r w:rsidRPr="00357865">
        <w:rPr>
          <w:color w:val="000000"/>
          <w:sz w:val="28"/>
          <w:szCs w:val="28"/>
          <w:vertAlign w:val="subscript"/>
          <w:lang w:val="en-US"/>
        </w:rPr>
        <w:t>m</w:t>
      </w:r>
      <w:r w:rsidRPr="00357865">
        <w:rPr>
          <w:color w:val="000000"/>
          <w:sz w:val="28"/>
          <w:szCs w:val="28"/>
          <w:vertAlign w:val="subscript"/>
        </w:rPr>
        <w:t xml:space="preserve"> </w:t>
      </w:r>
      <w:r w:rsidRPr="00357865">
        <w:rPr>
          <w:color w:val="000000"/>
          <w:sz w:val="28"/>
          <w:szCs w:val="28"/>
          <w:lang w:val="en-US"/>
        </w:rPr>
        <w:sym w:font="Symbol" w:char="F0B3"/>
      </w:r>
      <w:r w:rsidRPr="00357865">
        <w:rPr>
          <w:color w:val="000000"/>
          <w:sz w:val="28"/>
          <w:szCs w:val="28"/>
        </w:rPr>
        <w:t xml:space="preserve"> 2</w:t>
      </w:r>
      <w:r w:rsidRPr="00357865">
        <w:rPr>
          <w:color w:val="000000"/>
          <w:sz w:val="28"/>
          <w:szCs w:val="28"/>
          <w:lang w:val="en-US"/>
        </w:rPr>
        <w:sym w:font="Symbol" w:char="F0D7"/>
      </w:r>
      <w:r w:rsidRPr="00357865">
        <w:rPr>
          <w:color w:val="000000"/>
          <w:sz w:val="28"/>
          <w:szCs w:val="28"/>
        </w:rPr>
        <w:t xml:space="preserve"> 10 </w:t>
      </w:r>
      <w:r w:rsidRPr="00357865">
        <w:rPr>
          <w:color w:val="000000"/>
          <w:sz w:val="28"/>
          <w:szCs w:val="28"/>
          <w:vertAlign w:val="superscript"/>
        </w:rPr>
        <w:t>7</w:t>
      </w:r>
      <w:r w:rsidRPr="00357865">
        <w:rPr>
          <w:color w:val="000000"/>
          <w:sz w:val="28"/>
          <w:szCs w:val="28"/>
        </w:rPr>
        <w:t xml:space="preserve"> </w:t>
      </w:r>
      <w:r w:rsidRPr="00357865">
        <w:rPr>
          <w:color w:val="000000"/>
          <w:sz w:val="28"/>
          <w:szCs w:val="28"/>
          <w:lang w:val="en-US"/>
        </w:rPr>
        <w:sym w:font="Symbol" w:char="F02D"/>
      </w:r>
      <w:r w:rsidRPr="00357865">
        <w:rPr>
          <w:color w:val="000000"/>
          <w:sz w:val="28"/>
          <w:szCs w:val="28"/>
        </w:rPr>
        <w:t xml:space="preserve"> турбулентный режим</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lang w:val="en-US"/>
        </w:rPr>
        <w:t>Gr</w:t>
      </w:r>
      <w:r w:rsidRPr="00357865">
        <w:rPr>
          <w:color w:val="000000"/>
          <w:sz w:val="28"/>
          <w:szCs w:val="28"/>
        </w:rPr>
        <w:t xml:space="preserve"> </w:t>
      </w:r>
      <w:r w:rsidRPr="00357865">
        <w:rPr>
          <w:color w:val="000000"/>
          <w:sz w:val="28"/>
          <w:szCs w:val="28"/>
          <w:lang w:val="en-US"/>
        </w:rPr>
        <w:sym w:font="Symbol" w:char="F0D7"/>
      </w:r>
      <w:r w:rsidRPr="00357865">
        <w:rPr>
          <w:color w:val="000000"/>
          <w:sz w:val="28"/>
          <w:szCs w:val="28"/>
        </w:rPr>
        <w:t xml:space="preserve"> </w:t>
      </w:r>
      <w:r w:rsidRPr="00357865">
        <w:rPr>
          <w:color w:val="000000"/>
          <w:sz w:val="28"/>
          <w:szCs w:val="28"/>
          <w:lang w:val="en-US"/>
        </w:rPr>
        <w:t>Pr</w:t>
      </w:r>
      <w:r w:rsidRPr="00357865">
        <w:rPr>
          <w:color w:val="000000"/>
          <w:sz w:val="28"/>
          <w:szCs w:val="28"/>
        </w:rPr>
        <w:t xml:space="preserve"> =</w:t>
      </w:r>
      <w:r w:rsidRPr="00357865">
        <w:rPr>
          <w:color w:val="000000"/>
          <w:sz w:val="28"/>
          <w:szCs w:val="24"/>
        </w:rPr>
        <w:t xml:space="preserve"> </w:t>
      </w:r>
      <w:r w:rsidRPr="00357865">
        <w:rPr>
          <w:color w:val="000000"/>
          <w:sz w:val="28"/>
          <w:szCs w:val="28"/>
        </w:rPr>
        <w:t>5,218</w:t>
      </w:r>
      <w:r w:rsidRPr="00357865">
        <w:rPr>
          <w:color w:val="000000"/>
          <w:sz w:val="28"/>
          <w:szCs w:val="24"/>
        </w:rPr>
        <w:t xml:space="preserve"> </w:t>
      </w:r>
      <w:r w:rsidRPr="00357865">
        <w:rPr>
          <w:color w:val="000000"/>
          <w:sz w:val="28"/>
          <w:szCs w:val="28"/>
          <w:lang w:val="en-US"/>
        </w:rPr>
        <w:sym w:font="Symbol" w:char="F0D7"/>
      </w:r>
      <w:r w:rsidRPr="00357865">
        <w:rPr>
          <w:color w:val="000000"/>
          <w:sz w:val="28"/>
          <w:szCs w:val="28"/>
        </w:rPr>
        <w:t xml:space="preserve"> 10 </w:t>
      </w:r>
      <w:r w:rsidRPr="00357865">
        <w:rPr>
          <w:color w:val="000000"/>
          <w:sz w:val="28"/>
          <w:szCs w:val="28"/>
          <w:vertAlign w:val="superscript"/>
        </w:rPr>
        <w:t>7</w:t>
      </w:r>
      <w:r w:rsidR="00235114" w:rsidRPr="00357865">
        <w:rPr>
          <w:color w:val="000000"/>
          <w:sz w:val="28"/>
          <w:szCs w:val="28"/>
        </w:rPr>
        <w:t xml:space="preserve"> </w:t>
      </w:r>
      <w:r w:rsidRPr="00357865">
        <w:rPr>
          <w:color w:val="000000"/>
          <w:sz w:val="28"/>
          <w:szCs w:val="28"/>
        </w:rPr>
        <w:t>- турбулентный режим</w:t>
      </w:r>
    </w:p>
    <w:p w:rsidR="00334AA5" w:rsidRPr="00357865" w:rsidRDefault="00334AA5" w:rsidP="00235114">
      <w:pPr>
        <w:widowControl/>
        <w:numPr>
          <w:ilvl w:val="0"/>
          <w:numId w:val="16"/>
        </w:numPr>
        <w:shd w:val="clear" w:color="000000" w:fill="auto"/>
        <w:suppressAutoHyphens/>
        <w:spacing w:line="360" w:lineRule="auto"/>
        <w:ind w:firstLine="709"/>
        <w:jc w:val="both"/>
        <w:rPr>
          <w:color w:val="000000"/>
          <w:sz w:val="28"/>
          <w:szCs w:val="28"/>
        </w:rPr>
      </w:pPr>
      <w:r w:rsidRPr="00357865">
        <w:rPr>
          <w:color w:val="000000"/>
          <w:sz w:val="28"/>
          <w:szCs w:val="28"/>
        </w:rPr>
        <w:t>Рассчитываем коэффициенты</w:t>
      </w:r>
      <w:r w:rsidR="00235114" w:rsidRPr="00357865">
        <w:rPr>
          <w:color w:val="000000"/>
          <w:sz w:val="28"/>
          <w:szCs w:val="28"/>
        </w:rPr>
        <w:t xml:space="preserve"> </w:t>
      </w:r>
      <w:r w:rsidRPr="00357865">
        <w:rPr>
          <w:color w:val="000000"/>
          <w:sz w:val="28"/>
          <w:szCs w:val="28"/>
        </w:rPr>
        <w:t>теплообмена</w:t>
      </w:r>
      <w:r w:rsidR="00235114" w:rsidRPr="00357865">
        <w:rPr>
          <w:color w:val="000000"/>
          <w:sz w:val="28"/>
          <w:szCs w:val="28"/>
        </w:rPr>
        <w:t xml:space="preserve"> </w:t>
      </w:r>
      <w:r w:rsidRPr="00357865">
        <w:rPr>
          <w:color w:val="000000"/>
          <w:sz w:val="28"/>
          <w:szCs w:val="28"/>
        </w:rPr>
        <w:t>конвекцией</w:t>
      </w:r>
      <w:r w:rsidR="00235114" w:rsidRPr="00357865">
        <w:rPr>
          <w:color w:val="000000"/>
          <w:sz w:val="28"/>
          <w:szCs w:val="28"/>
        </w:rPr>
        <w:t xml:space="preserve"> </w:t>
      </w:r>
      <w:r w:rsidRPr="00357865">
        <w:rPr>
          <w:color w:val="000000"/>
          <w:sz w:val="28"/>
          <w:szCs w:val="28"/>
        </w:rPr>
        <w:t>для</w:t>
      </w:r>
      <w:r w:rsidR="00235114" w:rsidRPr="00357865">
        <w:rPr>
          <w:color w:val="000000"/>
          <w:sz w:val="28"/>
          <w:szCs w:val="28"/>
        </w:rPr>
        <w:t xml:space="preserve"> </w:t>
      </w:r>
      <w:r w:rsidRPr="00357865">
        <w:rPr>
          <w:color w:val="000000"/>
          <w:sz w:val="28"/>
          <w:szCs w:val="28"/>
        </w:rPr>
        <w:t>каждой</w:t>
      </w:r>
      <w:r w:rsidR="00235114" w:rsidRPr="00357865">
        <w:rPr>
          <w:color w:val="000000"/>
          <w:sz w:val="28"/>
          <w:szCs w:val="28"/>
        </w:rPr>
        <w:t xml:space="preserve"> </w:t>
      </w:r>
      <w:r w:rsidRPr="00357865">
        <w:rPr>
          <w:color w:val="000000"/>
          <w:sz w:val="28"/>
          <w:szCs w:val="28"/>
        </w:rPr>
        <w:t xml:space="preserve">поверхности корпуса блока </w:t>
      </w:r>
      <w:r w:rsidR="00ED5C86">
        <w:rPr>
          <w:color w:val="000000"/>
          <w:sz w:val="28"/>
          <w:szCs w:val="28"/>
        </w:rPr>
        <w:pict>
          <v:shape id="_x0000_i1120" type="#_x0000_t75" style="width:21pt;height:18pt" fillcolor="window">
            <v:imagedata r:id="rId94" o:title=""/>
          </v:shape>
        </w:pict>
      </w:r>
      <w:r w:rsidRPr="00357865">
        <w:rPr>
          <w:color w:val="000000"/>
          <w:sz w:val="28"/>
          <w:szCs w:val="28"/>
        </w:rPr>
        <w:t>:</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235114"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rPr>
        <w:pict>
          <v:shape id="_x0000_i1121" type="#_x0000_t75" style="width:195pt;height:43.5pt" fillcolor="window">
            <v:imagedata r:id="rId95" o:title=""/>
          </v:shape>
        </w:pict>
      </w:r>
      <w:r w:rsidR="00334AA5" w:rsidRPr="00357865">
        <w:rPr>
          <w:color w:val="000000"/>
          <w:sz w:val="28"/>
          <w:szCs w:val="28"/>
        </w:rPr>
        <w:t>,</w:t>
      </w:r>
      <w:r w:rsidR="00235114" w:rsidRPr="00357865">
        <w:rPr>
          <w:color w:val="000000"/>
          <w:sz w:val="28"/>
          <w:szCs w:val="28"/>
        </w:rPr>
        <w:t xml:space="preserve"> </w:t>
      </w:r>
      <w:r w:rsidR="00334AA5" w:rsidRPr="00357865">
        <w:rPr>
          <w:color w:val="000000"/>
          <w:sz w:val="28"/>
          <w:szCs w:val="28"/>
        </w:rPr>
        <w:t>(3.1</w:t>
      </w:r>
      <w:r w:rsidR="00CD0543" w:rsidRPr="00357865">
        <w:rPr>
          <w:color w:val="000000"/>
          <w:sz w:val="28"/>
          <w:szCs w:val="28"/>
        </w:rPr>
        <w:t>7</w:t>
      </w:r>
      <w:r w:rsidR="00334AA5" w:rsidRPr="00357865">
        <w:rPr>
          <w:color w:val="000000"/>
          <w:sz w:val="28"/>
          <w:szCs w:val="28"/>
        </w:rPr>
        <w:t>)</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xml:space="preserve">где </w:t>
      </w:r>
      <w:r w:rsidR="00ED5C86">
        <w:rPr>
          <w:color w:val="000000"/>
          <w:sz w:val="28"/>
          <w:szCs w:val="28"/>
          <w:lang w:val="en-US"/>
        </w:rPr>
        <w:pict>
          <v:shape id="_x0000_i1122" type="#_x0000_t75" style="width:15.75pt;height:18pt" fillcolor="window">
            <v:imagedata r:id="rId96" o:title=""/>
          </v:shape>
        </w:pict>
      </w:r>
      <w:r w:rsidRPr="00357865">
        <w:rPr>
          <w:color w:val="000000"/>
          <w:sz w:val="28"/>
          <w:szCs w:val="28"/>
          <w:vertAlign w:val="subscript"/>
        </w:rPr>
        <w:t xml:space="preserve"> </w:t>
      </w:r>
      <w:r w:rsidRPr="00357865">
        <w:rPr>
          <w:color w:val="000000"/>
          <w:sz w:val="28"/>
          <w:szCs w:val="28"/>
          <w:lang w:val="en-US"/>
        </w:rPr>
        <w:sym w:font="Symbol" w:char="F02D"/>
      </w:r>
      <w:r w:rsidRPr="00357865">
        <w:rPr>
          <w:color w:val="000000"/>
          <w:sz w:val="28"/>
          <w:szCs w:val="28"/>
        </w:rPr>
        <w:t xml:space="preserve"> теплопроводность газа (для</w:t>
      </w:r>
      <w:r w:rsidR="00235114" w:rsidRPr="00357865">
        <w:rPr>
          <w:color w:val="000000"/>
          <w:sz w:val="28"/>
          <w:szCs w:val="28"/>
        </w:rPr>
        <w:t xml:space="preserve"> </w:t>
      </w:r>
      <w:r w:rsidRPr="00357865">
        <w:rPr>
          <w:color w:val="000000"/>
          <w:sz w:val="28"/>
          <w:szCs w:val="28"/>
        </w:rPr>
        <w:t>воздуха);</w:t>
      </w:r>
    </w:p>
    <w:p w:rsidR="00235114"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vertAlign w:val="subscript"/>
          <w:lang w:val="en-US"/>
        </w:rPr>
        <w:pict>
          <v:shape id="_x0000_i1123" type="#_x0000_t75" style="width:15.75pt;height:18pt" fillcolor="window">
            <v:imagedata r:id="rId97" o:title=""/>
          </v:shape>
        </w:pict>
      </w:r>
      <w:r w:rsidR="00334AA5" w:rsidRPr="00357865">
        <w:rPr>
          <w:color w:val="000000"/>
          <w:sz w:val="28"/>
          <w:szCs w:val="28"/>
          <w:vertAlign w:val="subscript"/>
        </w:rPr>
        <w:t xml:space="preserve"> </w:t>
      </w:r>
      <w:r w:rsidR="00334AA5" w:rsidRPr="00357865">
        <w:rPr>
          <w:color w:val="000000"/>
          <w:sz w:val="28"/>
          <w:szCs w:val="28"/>
          <w:lang w:val="en-US"/>
        </w:rPr>
        <w:sym w:font="Symbol" w:char="F02D"/>
      </w:r>
      <w:r w:rsidR="00334AA5" w:rsidRPr="00357865">
        <w:rPr>
          <w:color w:val="000000"/>
          <w:sz w:val="28"/>
          <w:szCs w:val="28"/>
        </w:rPr>
        <w:t xml:space="preserve"> коэффициент, учитывающий ориентацию поверхности корпуса:</w:t>
      </w: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lang w:val="en-US"/>
        </w:rPr>
        <w:pict>
          <v:shape id="_x0000_i1124" type="#_x0000_t75" style="width:228pt;height:63pt" fillcolor="window">
            <v:imagedata r:id="rId98" o:title=""/>
          </v:shape>
        </w:pict>
      </w:r>
      <w:r>
        <w:rPr>
          <w:color w:val="000000"/>
          <w:sz w:val="28"/>
          <w:szCs w:val="28"/>
        </w:rPr>
        <w:pict>
          <v:shape id="_x0000_i1125" type="#_x0000_t75" style="width:276.75pt;height:39pt" fillcolor="window">
            <v:imagedata r:id="rId99" o:title=""/>
          </v:shape>
        </w:pict>
      </w:r>
      <w:r w:rsidR="00334AA5" w:rsidRPr="00357865">
        <w:rPr>
          <w:color w:val="000000"/>
          <w:sz w:val="28"/>
          <w:szCs w:val="28"/>
        </w:rPr>
        <w:t>.</w:t>
      </w: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rPr>
        <w:pict>
          <v:shape id="_x0000_i1126" type="#_x0000_t75" style="width:268.5pt;height:38.25pt" fillcolor="window">
            <v:imagedata r:id="rId100" o:title=""/>
          </v:shape>
        </w:pict>
      </w:r>
      <w:r w:rsidR="00334AA5" w:rsidRPr="00357865">
        <w:rPr>
          <w:color w:val="000000"/>
          <w:sz w:val="28"/>
          <w:szCs w:val="28"/>
        </w:rPr>
        <w:t>.</w:t>
      </w: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rPr>
        <w:pict>
          <v:shape id="_x0000_i1127" type="#_x0000_t75" style="width:268.5pt;height:36.75pt" fillcolor="window">
            <v:imagedata r:id="rId101" o:title=""/>
          </v:shape>
        </w:pict>
      </w:r>
      <w:r w:rsidR="00334AA5" w:rsidRPr="00357865">
        <w:rPr>
          <w:color w:val="000000"/>
          <w:sz w:val="28"/>
          <w:szCs w:val="28"/>
        </w:rPr>
        <w:t>.</w:t>
      </w:r>
    </w:p>
    <w:p w:rsidR="00334AA5" w:rsidRPr="00357865" w:rsidRDefault="00334AA5" w:rsidP="00235114">
      <w:pPr>
        <w:widowControl/>
        <w:numPr>
          <w:ilvl w:val="0"/>
          <w:numId w:val="16"/>
        </w:numPr>
        <w:shd w:val="clear" w:color="000000" w:fill="auto"/>
        <w:suppressAutoHyphens/>
        <w:spacing w:line="360" w:lineRule="auto"/>
        <w:ind w:firstLine="709"/>
        <w:jc w:val="both"/>
        <w:rPr>
          <w:color w:val="000000"/>
          <w:sz w:val="28"/>
          <w:szCs w:val="28"/>
        </w:rPr>
      </w:pPr>
      <w:r w:rsidRPr="00357865">
        <w:rPr>
          <w:color w:val="000000"/>
          <w:sz w:val="28"/>
          <w:szCs w:val="28"/>
        </w:rPr>
        <w:t>Определим площади нижней, боковой и верхней поверхностей корпуса:</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235114"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vertAlign w:val="subscript"/>
          <w:lang w:val="en-US"/>
        </w:rPr>
        <w:pict>
          <v:shape id="_x0000_i1128" type="#_x0000_t75" style="width:115.5pt;height:22.5pt" fillcolor="window">
            <v:imagedata r:id="rId102" o:title=""/>
          </v:shape>
        </w:pict>
      </w:r>
      <w:r w:rsidR="00334AA5" w:rsidRPr="00357865">
        <w:rPr>
          <w:color w:val="000000"/>
          <w:sz w:val="28"/>
          <w:szCs w:val="28"/>
          <w:vertAlign w:val="subscript"/>
        </w:rPr>
        <w:t>,</w:t>
      </w:r>
      <w:r w:rsidR="00235114" w:rsidRPr="00357865">
        <w:rPr>
          <w:color w:val="000000"/>
          <w:sz w:val="28"/>
          <w:szCs w:val="28"/>
        </w:rPr>
        <w:t xml:space="preserve"> </w:t>
      </w:r>
      <w:r w:rsidR="00334AA5" w:rsidRPr="00357865">
        <w:rPr>
          <w:color w:val="000000"/>
          <w:sz w:val="28"/>
          <w:szCs w:val="28"/>
        </w:rPr>
        <w:t>(3.</w:t>
      </w:r>
      <w:r w:rsidR="00CD0543" w:rsidRPr="00357865">
        <w:rPr>
          <w:color w:val="000000"/>
          <w:sz w:val="28"/>
          <w:szCs w:val="28"/>
          <w:lang w:val="en-US"/>
        </w:rPr>
        <w:t>18</w:t>
      </w:r>
      <w:r w:rsidR="00334AA5" w:rsidRPr="00357865">
        <w:rPr>
          <w:color w:val="000000"/>
          <w:sz w:val="28"/>
          <w:szCs w:val="28"/>
        </w:rPr>
        <w:t>)</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235114"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lang w:val="en-US"/>
        </w:rPr>
        <w:pict>
          <v:shape id="_x0000_i1129" type="#_x0000_t75" style="width:112.5pt;height:22.5pt" fillcolor="window">
            <v:imagedata r:id="rId103" o:title=""/>
          </v:shape>
        </w:pict>
      </w:r>
      <w:r w:rsidR="00334AA5" w:rsidRPr="00357865">
        <w:rPr>
          <w:color w:val="000000"/>
          <w:sz w:val="28"/>
          <w:szCs w:val="28"/>
        </w:rPr>
        <w:t>,</w:t>
      </w:r>
      <w:r w:rsidR="00235114" w:rsidRPr="00357865">
        <w:rPr>
          <w:color w:val="000000"/>
          <w:sz w:val="28"/>
          <w:szCs w:val="28"/>
        </w:rPr>
        <w:t xml:space="preserve"> </w:t>
      </w:r>
      <w:r w:rsidR="00334AA5" w:rsidRPr="00357865">
        <w:rPr>
          <w:color w:val="000000"/>
          <w:sz w:val="28"/>
          <w:szCs w:val="28"/>
        </w:rPr>
        <w:t>(3.</w:t>
      </w:r>
      <w:r w:rsidR="00CD0543" w:rsidRPr="00357865">
        <w:rPr>
          <w:color w:val="000000"/>
          <w:sz w:val="28"/>
          <w:szCs w:val="28"/>
          <w:lang w:val="en-US"/>
        </w:rPr>
        <w:t>19</w:t>
      </w:r>
      <w:r w:rsidR="00334AA5" w:rsidRPr="00357865">
        <w:rPr>
          <w:color w:val="000000"/>
          <w:sz w:val="28"/>
          <w:szCs w:val="28"/>
        </w:rPr>
        <w:t>)</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lang w:val="en-US"/>
        </w:rPr>
        <w:pict>
          <v:shape id="_x0000_i1130" type="#_x0000_t75" style="width:170.25pt;height:18pt" fillcolor="window">
            <v:imagedata r:id="rId104" o:title=""/>
          </v:shape>
        </w:pict>
      </w:r>
      <w:r w:rsidR="00334AA5" w:rsidRPr="00357865">
        <w:rPr>
          <w:color w:val="000000"/>
          <w:sz w:val="28"/>
          <w:szCs w:val="28"/>
        </w:rPr>
        <w:t xml:space="preserve"> (м</w:t>
      </w:r>
      <w:r w:rsidR="00334AA5" w:rsidRPr="00357865">
        <w:rPr>
          <w:color w:val="000000"/>
          <w:sz w:val="28"/>
          <w:szCs w:val="28"/>
          <w:vertAlign w:val="superscript"/>
        </w:rPr>
        <w:t>2</w:t>
      </w:r>
      <w:r w:rsidR="00334AA5" w:rsidRPr="00357865">
        <w:rPr>
          <w:color w:val="000000"/>
          <w:sz w:val="28"/>
          <w:szCs w:val="28"/>
        </w:rPr>
        <w:t>).</w:t>
      </w: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lang w:val="en-US"/>
        </w:rPr>
        <w:pict>
          <v:shape id="_x0000_i1131" type="#_x0000_t75" style="width:178.5pt;height:17.25pt" fillcolor="window">
            <v:imagedata r:id="rId105" o:title=""/>
          </v:shape>
        </w:pict>
      </w:r>
      <w:r w:rsidR="00334AA5" w:rsidRPr="00357865">
        <w:rPr>
          <w:color w:val="000000"/>
          <w:sz w:val="28"/>
          <w:szCs w:val="28"/>
        </w:rPr>
        <w:t xml:space="preserve"> (м</w:t>
      </w:r>
      <w:r w:rsidR="00334AA5" w:rsidRPr="00357865">
        <w:rPr>
          <w:color w:val="000000"/>
          <w:sz w:val="28"/>
          <w:szCs w:val="28"/>
          <w:vertAlign w:val="superscript"/>
        </w:rPr>
        <w:t>2</w:t>
      </w:r>
      <w:r w:rsidR="00334AA5" w:rsidRPr="00357865">
        <w:rPr>
          <w:color w:val="000000"/>
          <w:sz w:val="28"/>
          <w:szCs w:val="28"/>
        </w:rPr>
        <w:t>).</w:t>
      </w:r>
    </w:p>
    <w:p w:rsidR="00235114" w:rsidRPr="00357865" w:rsidRDefault="00334AA5" w:rsidP="00235114">
      <w:pPr>
        <w:widowControl/>
        <w:numPr>
          <w:ilvl w:val="0"/>
          <w:numId w:val="16"/>
        </w:numPr>
        <w:shd w:val="clear" w:color="000000" w:fill="auto"/>
        <w:suppressAutoHyphens/>
        <w:spacing w:line="360" w:lineRule="auto"/>
        <w:ind w:firstLine="709"/>
        <w:jc w:val="both"/>
        <w:rPr>
          <w:color w:val="000000"/>
          <w:sz w:val="28"/>
          <w:szCs w:val="28"/>
        </w:rPr>
      </w:pPr>
      <w:r w:rsidRPr="00357865">
        <w:rPr>
          <w:color w:val="000000"/>
          <w:sz w:val="28"/>
          <w:szCs w:val="28"/>
        </w:rPr>
        <w:t>Определяем тепловую проводимость</w:t>
      </w:r>
      <w:r w:rsidR="00235114" w:rsidRPr="00357865">
        <w:rPr>
          <w:color w:val="000000"/>
          <w:sz w:val="28"/>
          <w:szCs w:val="28"/>
        </w:rPr>
        <w:t xml:space="preserve"> </w:t>
      </w:r>
      <w:r w:rsidRPr="00357865">
        <w:rPr>
          <w:color w:val="000000"/>
          <w:sz w:val="28"/>
          <w:szCs w:val="28"/>
        </w:rPr>
        <w:t>между</w:t>
      </w:r>
      <w:r w:rsidR="00235114" w:rsidRPr="00357865">
        <w:rPr>
          <w:color w:val="000000"/>
          <w:sz w:val="28"/>
          <w:szCs w:val="28"/>
        </w:rPr>
        <w:t xml:space="preserve"> </w:t>
      </w:r>
      <w:r w:rsidRPr="00357865">
        <w:rPr>
          <w:color w:val="000000"/>
          <w:sz w:val="28"/>
          <w:szCs w:val="28"/>
        </w:rPr>
        <w:t>поверхностью</w:t>
      </w:r>
      <w:r w:rsidR="00235114" w:rsidRPr="00357865">
        <w:rPr>
          <w:color w:val="000000"/>
          <w:sz w:val="28"/>
          <w:szCs w:val="28"/>
        </w:rPr>
        <w:t xml:space="preserve"> </w:t>
      </w:r>
      <w:r w:rsidRPr="00357865">
        <w:rPr>
          <w:color w:val="000000"/>
          <w:sz w:val="28"/>
          <w:szCs w:val="28"/>
        </w:rPr>
        <w:t>корпуса</w:t>
      </w:r>
      <w:r w:rsidR="00235114" w:rsidRPr="00357865">
        <w:rPr>
          <w:color w:val="000000"/>
          <w:sz w:val="28"/>
          <w:szCs w:val="28"/>
        </w:rPr>
        <w:t xml:space="preserve"> </w:t>
      </w:r>
      <w:r w:rsidRPr="00357865">
        <w:rPr>
          <w:color w:val="000000"/>
          <w:sz w:val="28"/>
          <w:szCs w:val="28"/>
        </w:rPr>
        <w:t>и</w:t>
      </w:r>
      <w:r w:rsidR="00235114" w:rsidRPr="00357865">
        <w:rPr>
          <w:color w:val="000000"/>
          <w:sz w:val="28"/>
          <w:szCs w:val="28"/>
        </w:rPr>
        <w:t xml:space="preserve"> </w:t>
      </w:r>
      <w:r w:rsidRPr="00357865">
        <w:rPr>
          <w:color w:val="000000"/>
          <w:sz w:val="28"/>
          <w:szCs w:val="28"/>
        </w:rPr>
        <w:t xml:space="preserve">окружающей средой </w:t>
      </w:r>
      <w:r w:rsidR="00ED5C86">
        <w:rPr>
          <w:color w:val="000000"/>
          <w:sz w:val="28"/>
          <w:szCs w:val="28"/>
        </w:rPr>
        <w:pict>
          <v:shape id="_x0000_i1132" type="#_x0000_t75" style="width:26.25pt;height:24pt" fillcolor="window">
            <v:imagedata r:id="rId106" o:title=""/>
          </v:shape>
        </w:pict>
      </w:r>
      <w:r w:rsidRPr="00357865">
        <w:rPr>
          <w:color w:val="000000"/>
          <w:sz w:val="28"/>
          <w:szCs w:val="28"/>
        </w:rPr>
        <w:t>:</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rPr>
        <w:pict>
          <v:shape id="_x0000_i1133" type="#_x0000_t75" style="width:312.75pt;height:20.25pt" fillcolor="window">
            <v:imagedata r:id="rId107" o:title=""/>
          </v:shape>
        </w:pict>
      </w:r>
      <w:r w:rsidR="00334AA5" w:rsidRPr="00357865">
        <w:rPr>
          <w:color w:val="000000"/>
          <w:sz w:val="28"/>
          <w:szCs w:val="28"/>
        </w:rPr>
        <w:t>,</w:t>
      </w:r>
      <w:r w:rsidR="00235114" w:rsidRPr="00357865">
        <w:rPr>
          <w:color w:val="000000"/>
          <w:sz w:val="28"/>
          <w:szCs w:val="28"/>
        </w:rPr>
        <w:t xml:space="preserve"> </w:t>
      </w:r>
      <w:r w:rsidR="00334AA5" w:rsidRPr="00357865">
        <w:rPr>
          <w:color w:val="000000"/>
          <w:sz w:val="28"/>
          <w:szCs w:val="28"/>
        </w:rPr>
        <w:t>(3.2</w:t>
      </w:r>
      <w:r w:rsidR="00CD0543" w:rsidRPr="00357865">
        <w:rPr>
          <w:color w:val="000000"/>
          <w:sz w:val="28"/>
          <w:szCs w:val="28"/>
          <w:lang w:val="en-US"/>
        </w:rPr>
        <w:t>0</w:t>
      </w:r>
      <w:r w:rsidR="00334AA5" w:rsidRPr="00357865">
        <w:rPr>
          <w:color w:val="000000"/>
          <w:sz w:val="28"/>
          <w:szCs w:val="28"/>
        </w:rPr>
        <w:t>)</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rPr>
        <w:pict>
          <v:shape id="_x0000_i1134" type="#_x0000_t75" style="width:428.25pt;height:17.25pt" fillcolor="window">
            <v:imagedata r:id="rId108" o:title=""/>
          </v:shape>
        </w:pict>
      </w:r>
      <w:r w:rsidR="00334AA5" w:rsidRPr="00357865">
        <w:rPr>
          <w:color w:val="000000"/>
          <w:sz w:val="28"/>
          <w:szCs w:val="28"/>
        </w:rPr>
        <w:t>(Вт/(м</w:t>
      </w:r>
      <w:r w:rsidR="00334AA5" w:rsidRPr="00357865">
        <w:rPr>
          <w:color w:val="000000"/>
          <w:sz w:val="28"/>
          <w:szCs w:val="28"/>
          <w:vertAlign w:val="superscript"/>
        </w:rPr>
        <w:t>2</w:t>
      </w:r>
      <w:r w:rsidR="00334AA5" w:rsidRPr="00357865">
        <w:rPr>
          <w:color w:val="000000"/>
          <w:sz w:val="28"/>
          <w:szCs w:val="28"/>
          <w:lang w:val="en-US"/>
        </w:rPr>
        <w:sym w:font="Symbol" w:char="F0D7"/>
      </w:r>
      <w:r w:rsidR="00334AA5" w:rsidRPr="00357865">
        <w:rPr>
          <w:color w:val="000000"/>
          <w:sz w:val="28"/>
          <w:szCs w:val="28"/>
        </w:rPr>
        <w:t>К)</w:t>
      </w:r>
    </w:p>
    <w:p w:rsidR="00334AA5" w:rsidRPr="00357865" w:rsidRDefault="00334AA5" w:rsidP="00235114">
      <w:pPr>
        <w:widowControl/>
        <w:numPr>
          <w:ilvl w:val="0"/>
          <w:numId w:val="16"/>
        </w:numPr>
        <w:shd w:val="clear" w:color="000000" w:fill="auto"/>
        <w:suppressAutoHyphens/>
        <w:spacing w:line="360" w:lineRule="auto"/>
        <w:ind w:firstLine="709"/>
        <w:jc w:val="both"/>
        <w:rPr>
          <w:color w:val="000000"/>
          <w:sz w:val="28"/>
          <w:szCs w:val="28"/>
        </w:rPr>
      </w:pPr>
      <w:r w:rsidRPr="00357865">
        <w:rPr>
          <w:color w:val="000000"/>
          <w:sz w:val="28"/>
          <w:szCs w:val="28"/>
        </w:rPr>
        <w:t>Рассчитываем</w:t>
      </w:r>
      <w:r w:rsidR="00235114" w:rsidRPr="00357865">
        <w:rPr>
          <w:color w:val="000000"/>
          <w:sz w:val="28"/>
          <w:szCs w:val="28"/>
        </w:rPr>
        <w:t xml:space="preserve"> </w:t>
      </w:r>
      <w:r w:rsidRPr="00357865">
        <w:rPr>
          <w:color w:val="000000"/>
          <w:sz w:val="28"/>
          <w:szCs w:val="28"/>
        </w:rPr>
        <w:t>перегрев корпуса</w:t>
      </w:r>
      <w:r w:rsidR="00235114" w:rsidRPr="00357865">
        <w:rPr>
          <w:color w:val="000000"/>
          <w:sz w:val="28"/>
          <w:szCs w:val="28"/>
        </w:rPr>
        <w:t xml:space="preserve"> </w:t>
      </w:r>
      <w:r w:rsidRPr="00357865">
        <w:rPr>
          <w:color w:val="000000"/>
          <w:sz w:val="28"/>
          <w:szCs w:val="28"/>
        </w:rPr>
        <w:t>блока</w:t>
      </w:r>
      <w:r w:rsidR="00235114" w:rsidRPr="00357865">
        <w:rPr>
          <w:color w:val="000000"/>
          <w:sz w:val="28"/>
          <w:szCs w:val="28"/>
        </w:rPr>
        <w:t xml:space="preserve"> </w:t>
      </w:r>
      <w:r w:rsidRPr="00357865">
        <w:rPr>
          <w:color w:val="000000"/>
          <w:sz w:val="28"/>
          <w:szCs w:val="28"/>
        </w:rPr>
        <w:t>РЭА</w:t>
      </w:r>
      <w:r w:rsidR="00235114" w:rsidRPr="00357865">
        <w:rPr>
          <w:color w:val="000000"/>
          <w:sz w:val="28"/>
          <w:szCs w:val="28"/>
        </w:rPr>
        <w:t xml:space="preserve"> </w:t>
      </w:r>
      <w:r w:rsidRPr="00357865">
        <w:rPr>
          <w:color w:val="000000"/>
          <w:sz w:val="28"/>
          <w:szCs w:val="28"/>
        </w:rPr>
        <w:t>во</w:t>
      </w:r>
      <w:r w:rsidR="00235114" w:rsidRPr="00357865">
        <w:rPr>
          <w:color w:val="000000"/>
          <w:sz w:val="28"/>
          <w:szCs w:val="28"/>
        </w:rPr>
        <w:t xml:space="preserve"> </w:t>
      </w:r>
      <w:r w:rsidRPr="00357865">
        <w:rPr>
          <w:color w:val="000000"/>
          <w:sz w:val="28"/>
          <w:szCs w:val="28"/>
        </w:rPr>
        <w:t>втором</w:t>
      </w:r>
      <w:r w:rsidR="00235114" w:rsidRPr="00357865">
        <w:rPr>
          <w:color w:val="000000"/>
          <w:sz w:val="28"/>
          <w:szCs w:val="28"/>
        </w:rPr>
        <w:t xml:space="preserve"> </w:t>
      </w:r>
      <w:r w:rsidRPr="00357865">
        <w:rPr>
          <w:color w:val="000000"/>
          <w:sz w:val="28"/>
          <w:szCs w:val="28"/>
        </w:rPr>
        <w:t>приближении</w:t>
      </w:r>
      <w:r w:rsidR="00235114" w:rsidRPr="00357865">
        <w:rPr>
          <w:color w:val="000000"/>
          <w:sz w:val="28"/>
          <w:szCs w:val="28"/>
        </w:rPr>
        <w:t xml:space="preserve"> </w:t>
      </w:r>
      <w:r w:rsidR="00ED5C86">
        <w:rPr>
          <w:color w:val="000000"/>
          <w:sz w:val="28"/>
          <w:szCs w:val="28"/>
          <w:lang w:val="en-US"/>
        </w:rPr>
        <w:pict>
          <v:shape id="_x0000_i1135" type="#_x0000_t75" style="width:27.75pt;height:18pt" fillcolor="window">
            <v:imagedata r:id="rId109" o:title=""/>
          </v:shape>
        </w:pict>
      </w:r>
      <w:r w:rsidRPr="00357865">
        <w:rPr>
          <w:color w:val="000000"/>
          <w:sz w:val="28"/>
          <w:szCs w:val="28"/>
        </w:rPr>
        <w:t>:</w:t>
      </w:r>
    </w:p>
    <w:p w:rsidR="00334AA5" w:rsidRPr="00357865" w:rsidRDefault="00FC7133"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br w:type="page"/>
      </w:r>
      <w:r w:rsidR="00ED5C86">
        <w:rPr>
          <w:color w:val="000000"/>
          <w:sz w:val="28"/>
          <w:szCs w:val="28"/>
          <w:lang w:val="en-US"/>
        </w:rPr>
        <w:pict>
          <v:shape id="_x0000_i1136" type="#_x0000_t75" style="width:132pt;height:40.5pt" fillcolor="window">
            <v:imagedata r:id="rId110" o:title=""/>
          </v:shape>
        </w:pict>
      </w:r>
      <w:r w:rsidR="00334AA5" w:rsidRPr="00357865">
        <w:rPr>
          <w:color w:val="000000"/>
          <w:sz w:val="28"/>
          <w:szCs w:val="28"/>
        </w:rPr>
        <w:t>,</w:t>
      </w:r>
      <w:r w:rsidR="00235114" w:rsidRPr="00357865">
        <w:rPr>
          <w:color w:val="000000"/>
          <w:sz w:val="28"/>
          <w:szCs w:val="28"/>
        </w:rPr>
        <w:t xml:space="preserve"> </w:t>
      </w:r>
      <w:r w:rsidR="00334AA5" w:rsidRPr="00357865">
        <w:rPr>
          <w:color w:val="000000"/>
          <w:sz w:val="28"/>
          <w:szCs w:val="28"/>
        </w:rPr>
        <w:t>(3.2</w:t>
      </w:r>
      <w:r w:rsidR="005C36BC" w:rsidRPr="00357865">
        <w:rPr>
          <w:color w:val="000000"/>
          <w:sz w:val="28"/>
          <w:szCs w:val="28"/>
        </w:rPr>
        <w:t>1</w:t>
      </w:r>
      <w:r w:rsidR="00334AA5" w:rsidRPr="00357865">
        <w:rPr>
          <w:color w:val="000000"/>
          <w:sz w:val="28"/>
          <w:szCs w:val="28"/>
        </w:rPr>
        <w:t>)</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xml:space="preserve">где </w:t>
      </w:r>
      <w:r w:rsidR="00ED5C86">
        <w:rPr>
          <w:color w:val="000000"/>
          <w:sz w:val="28"/>
          <w:szCs w:val="28"/>
        </w:rPr>
        <w:pict>
          <v:shape id="_x0000_i1137" type="#_x0000_t75" style="width:27pt;height:18pt" fillcolor="window">
            <v:imagedata r:id="rId111" o:title=""/>
          </v:shape>
        </w:pict>
      </w:r>
      <w:r w:rsidRPr="00357865">
        <w:rPr>
          <w:color w:val="000000"/>
          <w:sz w:val="28"/>
          <w:szCs w:val="28"/>
          <w:vertAlign w:val="subscript"/>
        </w:rPr>
        <w:t xml:space="preserve"> </w:t>
      </w:r>
      <w:r w:rsidRPr="00357865">
        <w:rPr>
          <w:color w:val="000000"/>
          <w:sz w:val="28"/>
          <w:szCs w:val="28"/>
        </w:rPr>
        <w:sym w:font="Symbol" w:char="F02D"/>
      </w:r>
      <w:r w:rsidRPr="00357865">
        <w:rPr>
          <w:color w:val="000000"/>
          <w:sz w:val="28"/>
          <w:szCs w:val="28"/>
        </w:rPr>
        <w:t xml:space="preserve"> коэффициент, зависящий от коэффициента перфорации корпуса</w:t>
      </w:r>
      <w:r w:rsidR="00235114" w:rsidRPr="00357865">
        <w:rPr>
          <w:color w:val="000000"/>
          <w:sz w:val="28"/>
          <w:szCs w:val="28"/>
        </w:rPr>
        <w:t xml:space="preserve"> </w:t>
      </w:r>
      <w:r w:rsidRPr="00357865">
        <w:rPr>
          <w:color w:val="000000"/>
          <w:sz w:val="28"/>
          <w:szCs w:val="28"/>
        </w:rPr>
        <w:t xml:space="preserve">; </w:t>
      </w:r>
      <w:r w:rsidR="00ED5C86">
        <w:rPr>
          <w:color w:val="000000"/>
          <w:sz w:val="28"/>
          <w:szCs w:val="28"/>
        </w:rPr>
        <w:pict>
          <v:shape id="_x0000_i1138" type="#_x0000_t75" style="width:23.25pt;height:17.25pt" fillcolor="window">
            <v:imagedata r:id="rId112" o:title=""/>
          </v:shape>
        </w:pict>
      </w:r>
      <w:r w:rsidR="00235114" w:rsidRPr="00357865">
        <w:rPr>
          <w:color w:val="000000"/>
          <w:sz w:val="28"/>
          <w:szCs w:val="28"/>
          <w:vertAlign w:val="subscript"/>
        </w:rPr>
        <w:t xml:space="preserve"> </w:t>
      </w:r>
      <w:r w:rsidRPr="00357865">
        <w:rPr>
          <w:color w:val="000000"/>
          <w:sz w:val="28"/>
          <w:szCs w:val="28"/>
        </w:rPr>
        <w:sym w:font="Symbol" w:char="F02D"/>
      </w:r>
      <w:r w:rsidRPr="00357865">
        <w:rPr>
          <w:color w:val="000000"/>
          <w:sz w:val="28"/>
          <w:szCs w:val="28"/>
        </w:rPr>
        <w:t xml:space="preserve"> коэффициент,</w:t>
      </w:r>
      <w:r w:rsidR="00235114" w:rsidRPr="00357865">
        <w:rPr>
          <w:color w:val="000000"/>
          <w:sz w:val="28"/>
          <w:szCs w:val="28"/>
        </w:rPr>
        <w:t xml:space="preserve"> </w:t>
      </w:r>
      <w:r w:rsidRPr="00357865">
        <w:rPr>
          <w:color w:val="000000"/>
          <w:sz w:val="28"/>
          <w:szCs w:val="28"/>
        </w:rPr>
        <w:t>учитывающий</w:t>
      </w:r>
      <w:r w:rsidR="00235114" w:rsidRPr="00357865">
        <w:rPr>
          <w:color w:val="000000"/>
          <w:sz w:val="28"/>
          <w:szCs w:val="28"/>
        </w:rPr>
        <w:t xml:space="preserve"> </w:t>
      </w:r>
      <w:r w:rsidRPr="00357865">
        <w:rPr>
          <w:color w:val="000000"/>
          <w:sz w:val="28"/>
          <w:szCs w:val="28"/>
        </w:rPr>
        <w:t>атмосферное</w:t>
      </w:r>
      <w:r w:rsidR="00235114" w:rsidRPr="00357865">
        <w:rPr>
          <w:color w:val="000000"/>
          <w:sz w:val="28"/>
          <w:szCs w:val="28"/>
        </w:rPr>
        <w:t xml:space="preserve"> </w:t>
      </w:r>
      <w:r w:rsidRPr="00357865">
        <w:rPr>
          <w:color w:val="000000"/>
          <w:sz w:val="28"/>
          <w:szCs w:val="28"/>
        </w:rPr>
        <w:t>давление</w:t>
      </w:r>
      <w:r w:rsidR="00235114" w:rsidRPr="00357865">
        <w:rPr>
          <w:color w:val="000000"/>
          <w:sz w:val="28"/>
          <w:szCs w:val="28"/>
        </w:rPr>
        <w:t xml:space="preserve"> </w:t>
      </w:r>
      <w:r w:rsidRPr="00357865">
        <w:rPr>
          <w:color w:val="000000"/>
          <w:sz w:val="28"/>
          <w:szCs w:val="28"/>
        </w:rPr>
        <w:t>окружающей среды;</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rPr>
        <w:pict>
          <v:shape id="_x0000_i1139" type="#_x0000_t75" style="width:78.75pt;height:35.25pt">
            <v:imagedata r:id="rId113" o:title=""/>
          </v:shape>
        </w:pict>
      </w:r>
      <w:r w:rsidR="00334AA5" w:rsidRPr="00357865">
        <w:rPr>
          <w:color w:val="000000"/>
          <w:sz w:val="28"/>
          <w:szCs w:val="28"/>
        </w:rPr>
        <w:t>,</w:t>
      </w:r>
      <w:r w:rsidR="00235114" w:rsidRPr="00357865">
        <w:rPr>
          <w:color w:val="000000"/>
          <w:sz w:val="28"/>
          <w:szCs w:val="28"/>
        </w:rPr>
        <w:t xml:space="preserve"> </w:t>
      </w:r>
      <w:r w:rsidR="00334AA5" w:rsidRPr="00357865">
        <w:rPr>
          <w:color w:val="000000"/>
          <w:sz w:val="28"/>
          <w:szCs w:val="28"/>
        </w:rPr>
        <w:t>(3.2</w:t>
      </w:r>
      <w:r w:rsidR="005C36BC" w:rsidRPr="00357865">
        <w:rPr>
          <w:color w:val="000000"/>
          <w:sz w:val="28"/>
          <w:szCs w:val="28"/>
          <w:lang w:val="en-US"/>
        </w:rPr>
        <w:t>2</w:t>
      </w:r>
      <w:r w:rsidR="00334AA5" w:rsidRPr="00357865">
        <w:rPr>
          <w:color w:val="000000"/>
          <w:sz w:val="28"/>
          <w:szCs w:val="28"/>
        </w:rPr>
        <w:t>)</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lang w:val="en-US"/>
        </w:rPr>
        <w:pict>
          <v:shape id="_x0000_i1140" type="#_x0000_t75" style="width:78pt;height:23.25pt">
            <v:imagedata r:id="rId114" o:title=""/>
          </v:shape>
        </w:pict>
      </w:r>
      <w:r w:rsidR="00334AA5" w:rsidRPr="00357865">
        <w:rPr>
          <w:color w:val="000000"/>
          <w:sz w:val="28"/>
          <w:szCs w:val="28"/>
        </w:rPr>
        <w:t>,</w:t>
      </w:r>
      <w:r w:rsidR="00235114" w:rsidRPr="00357865">
        <w:rPr>
          <w:color w:val="000000"/>
          <w:sz w:val="28"/>
          <w:szCs w:val="28"/>
        </w:rPr>
        <w:t xml:space="preserve"> </w:t>
      </w:r>
      <w:r w:rsidR="00334AA5" w:rsidRPr="00357865">
        <w:rPr>
          <w:color w:val="000000"/>
          <w:sz w:val="28"/>
          <w:szCs w:val="28"/>
        </w:rPr>
        <w:t>(3.2</w:t>
      </w:r>
      <w:r w:rsidR="005C36BC" w:rsidRPr="00357865">
        <w:rPr>
          <w:color w:val="000000"/>
          <w:sz w:val="28"/>
          <w:szCs w:val="28"/>
          <w:lang w:val="en-US"/>
        </w:rPr>
        <w:t>3</w:t>
      </w:r>
      <w:r w:rsidR="00334AA5" w:rsidRPr="00357865">
        <w:rPr>
          <w:color w:val="000000"/>
          <w:sz w:val="28"/>
          <w:szCs w:val="28"/>
        </w:rPr>
        <w:t>)</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lang w:val="en-US"/>
        </w:rPr>
        <w:pict>
          <v:shape id="_x0000_i1141" type="#_x0000_t75" style="width:2in;height:21.75pt">
            <v:imagedata r:id="rId115" o:title=""/>
          </v:shape>
        </w:pict>
      </w: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rPr>
        <w:pict>
          <v:shape id="_x0000_i1142" type="#_x0000_t75" style="width:27.75pt;height:18pt" fillcolor="window">
            <v:imagedata r:id="rId116" o:title=""/>
          </v:shape>
        </w:pict>
      </w:r>
      <w:r w:rsidR="00334AA5" w:rsidRPr="00357865">
        <w:rPr>
          <w:color w:val="000000"/>
          <w:sz w:val="28"/>
          <w:szCs w:val="28"/>
        </w:rPr>
        <w:t xml:space="preserve"> =0,229</w:t>
      </w:r>
      <w:r w:rsidR="00235114" w:rsidRPr="00357865">
        <w:rPr>
          <w:color w:val="000000"/>
          <w:sz w:val="28"/>
          <w:szCs w:val="28"/>
        </w:rPr>
        <w:t xml:space="preserve"> </w:t>
      </w:r>
      <w:r w:rsidR="00334AA5" w:rsidRPr="00357865">
        <w:rPr>
          <w:color w:val="000000"/>
          <w:sz w:val="28"/>
          <w:szCs w:val="28"/>
        </w:rPr>
        <w:t xml:space="preserve">и </w:t>
      </w:r>
      <w:r>
        <w:rPr>
          <w:color w:val="000000"/>
          <w:sz w:val="28"/>
          <w:szCs w:val="28"/>
        </w:rPr>
        <w:pict>
          <v:shape id="_x0000_i1143" type="#_x0000_t75" style="width:31.5pt;height:17.25pt" fillcolor="window">
            <v:imagedata r:id="rId117" o:title=""/>
          </v:shape>
        </w:pict>
      </w:r>
      <w:r w:rsidR="00334AA5" w:rsidRPr="00357865">
        <w:rPr>
          <w:color w:val="000000"/>
          <w:sz w:val="28"/>
          <w:szCs w:val="28"/>
          <w:vertAlign w:val="subscript"/>
        </w:rPr>
        <w:t xml:space="preserve"> </w:t>
      </w:r>
      <w:r w:rsidR="00334AA5" w:rsidRPr="00357865">
        <w:rPr>
          <w:color w:val="000000"/>
          <w:sz w:val="28"/>
          <w:szCs w:val="28"/>
        </w:rPr>
        <w:t>= 0,995</w:t>
      </w: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lang w:val="en-US"/>
        </w:rPr>
        <w:pict>
          <v:shape id="_x0000_i1144" type="#_x0000_t75" style="width:200.25pt;height:36pt" fillcolor="window">
            <v:imagedata r:id="rId118" o:title=""/>
          </v:shape>
        </w:pict>
      </w:r>
      <w:r w:rsidR="00334AA5" w:rsidRPr="00357865">
        <w:rPr>
          <w:color w:val="000000"/>
          <w:sz w:val="28"/>
          <w:szCs w:val="28"/>
        </w:rPr>
        <w:t>(</w:t>
      </w:r>
      <w:r w:rsidR="00334AA5" w:rsidRPr="00357865">
        <w:rPr>
          <w:color w:val="000000"/>
          <w:sz w:val="28"/>
          <w:szCs w:val="28"/>
          <w:vertAlign w:val="superscript"/>
        </w:rPr>
        <w:t>о</w:t>
      </w:r>
      <w:r w:rsidR="00334AA5" w:rsidRPr="00357865">
        <w:rPr>
          <w:color w:val="000000"/>
          <w:sz w:val="28"/>
          <w:szCs w:val="28"/>
        </w:rPr>
        <w:t>С).</w:t>
      </w:r>
    </w:p>
    <w:p w:rsidR="00334AA5" w:rsidRPr="00357865" w:rsidRDefault="00334AA5" w:rsidP="00235114">
      <w:pPr>
        <w:widowControl/>
        <w:numPr>
          <w:ilvl w:val="0"/>
          <w:numId w:val="16"/>
        </w:numPr>
        <w:shd w:val="clear" w:color="000000" w:fill="auto"/>
        <w:suppressAutoHyphens/>
        <w:spacing w:line="360" w:lineRule="auto"/>
        <w:ind w:firstLine="709"/>
        <w:jc w:val="both"/>
        <w:rPr>
          <w:color w:val="000000"/>
          <w:sz w:val="28"/>
          <w:szCs w:val="28"/>
        </w:rPr>
      </w:pPr>
      <w:r w:rsidRPr="00357865">
        <w:rPr>
          <w:color w:val="000000"/>
          <w:sz w:val="28"/>
          <w:szCs w:val="28"/>
        </w:rPr>
        <w:t>Определяем ошибку расчета:</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rPr>
        <w:pict>
          <v:shape id="_x0000_i1145" type="#_x0000_t75" style="width:96.75pt;height:42pt" fillcolor="window">
            <v:imagedata r:id="rId119" o:title=""/>
          </v:shape>
        </w:pict>
      </w:r>
      <w:r w:rsidR="00334AA5" w:rsidRPr="00357865">
        <w:rPr>
          <w:color w:val="000000"/>
          <w:sz w:val="28"/>
          <w:szCs w:val="28"/>
        </w:rPr>
        <w:t>,</w:t>
      </w:r>
      <w:r w:rsidR="00235114" w:rsidRPr="00357865">
        <w:rPr>
          <w:color w:val="000000"/>
          <w:sz w:val="28"/>
          <w:szCs w:val="28"/>
        </w:rPr>
        <w:t xml:space="preserve"> </w:t>
      </w:r>
      <w:r w:rsidR="00334AA5" w:rsidRPr="00357865">
        <w:rPr>
          <w:color w:val="000000"/>
          <w:sz w:val="28"/>
          <w:szCs w:val="28"/>
        </w:rPr>
        <w:t>(3.2</w:t>
      </w:r>
      <w:r w:rsidR="005C36BC" w:rsidRPr="00357865">
        <w:rPr>
          <w:color w:val="000000"/>
          <w:sz w:val="28"/>
          <w:szCs w:val="28"/>
          <w:lang w:val="en-US"/>
        </w:rPr>
        <w:t>4</w:t>
      </w:r>
      <w:r w:rsidR="00334AA5" w:rsidRPr="00357865">
        <w:rPr>
          <w:color w:val="000000"/>
          <w:sz w:val="28"/>
          <w:szCs w:val="28"/>
        </w:rPr>
        <w:t>)</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rPr>
        <w:pict>
          <v:shape id="_x0000_i1146" type="#_x0000_t75" style="width:129.75pt;height:33.75pt" fillcolor="window">
            <v:imagedata r:id="rId120" o:title=""/>
          </v:shape>
        </w:pict>
      </w:r>
      <w:r w:rsidR="00334AA5" w:rsidRPr="00357865">
        <w:rPr>
          <w:color w:val="000000"/>
          <w:sz w:val="28"/>
          <w:szCs w:val="28"/>
        </w:rPr>
        <w:t xml:space="preserve"> </w:t>
      </w:r>
      <w:r w:rsidR="00334AA5" w:rsidRPr="00357865">
        <w:rPr>
          <w:color w:val="000000"/>
          <w:sz w:val="28"/>
          <w:szCs w:val="28"/>
        </w:rPr>
        <w:sym w:font="Symbol" w:char="F0A3"/>
      </w:r>
      <w:r w:rsidR="00334AA5" w:rsidRPr="00357865">
        <w:rPr>
          <w:color w:val="000000"/>
          <w:sz w:val="28"/>
          <w:szCs w:val="28"/>
        </w:rPr>
        <w:t xml:space="preserve"> </w:t>
      </w:r>
      <w:r>
        <w:rPr>
          <w:color w:val="000000"/>
          <w:sz w:val="28"/>
          <w:szCs w:val="28"/>
        </w:rPr>
        <w:pict>
          <v:shape id="_x0000_i1147" type="#_x0000_t75" style="width:15.75pt;height:15.75pt" fillcolor="window">
            <v:imagedata r:id="rId121" o:title=""/>
          </v:shape>
        </w:pict>
      </w:r>
      <w:r w:rsidR="00334AA5" w:rsidRPr="00357865">
        <w:rPr>
          <w:color w:val="000000"/>
          <w:sz w:val="28"/>
          <w:szCs w:val="28"/>
        </w:rPr>
        <w:t>.</w:t>
      </w:r>
    </w:p>
    <w:p w:rsidR="00334AA5" w:rsidRPr="00357865" w:rsidRDefault="00334AA5" w:rsidP="00235114">
      <w:pPr>
        <w:pStyle w:val="a6"/>
        <w:shd w:val="clear" w:color="000000" w:fill="auto"/>
        <w:suppressAutoHyphens/>
        <w:spacing w:after="0" w:line="360" w:lineRule="auto"/>
        <w:ind w:firstLine="709"/>
        <w:jc w:val="both"/>
        <w:rPr>
          <w:color w:val="000000"/>
          <w:sz w:val="28"/>
          <w:szCs w:val="28"/>
        </w:rPr>
      </w:pPr>
      <w:r w:rsidRPr="00357865">
        <w:rPr>
          <w:color w:val="000000"/>
          <w:sz w:val="28"/>
          <w:szCs w:val="28"/>
        </w:rPr>
        <w:t>Так как величина погрешности меньше допустимой, то расчет можно считать законченным.</w:t>
      </w:r>
    </w:p>
    <w:p w:rsidR="00334AA5" w:rsidRPr="00357865" w:rsidRDefault="00334AA5" w:rsidP="00235114">
      <w:pPr>
        <w:widowControl/>
        <w:numPr>
          <w:ilvl w:val="0"/>
          <w:numId w:val="16"/>
        </w:numPr>
        <w:shd w:val="clear" w:color="000000" w:fill="auto"/>
        <w:suppressAutoHyphens/>
        <w:spacing w:line="360" w:lineRule="auto"/>
        <w:ind w:firstLine="709"/>
        <w:jc w:val="both"/>
        <w:rPr>
          <w:color w:val="000000"/>
          <w:sz w:val="28"/>
          <w:szCs w:val="28"/>
        </w:rPr>
      </w:pPr>
      <w:r w:rsidRPr="00357865">
        <w:rPr>
          <w:color w:val="000000"/>
          <w:sz w:val="28"/>
          <w:szCs w:val="28"/>
        </w:rPr>
        <w:t>Рассчитываем температуру корпуса:</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334AA5" w:rsidRPr="00357865" w:rsidRDefault="00ED5C86" w:rsidP="00235114">
      <w:pPr>
        <w:widowControl/>
        <w:shd w:val="clear" w:color="000000" w:fill="auto"/>
        <w:suppressAutoHyphens/>
        <w:spacing w:line="360" w:lineRule="auto"/>
        <w:ind w:firstLine="709"/>
        <w:jc w:val="both"/>
        <w:rPr>
          <w:color w:val="000000"/>
          <w:sz w:val="28"/>
          <w:szCs w:val="28"/>
        </w:rPr>
      </w:pPr>
      <w:r>
        <w:rPr>
          <w:color w:val="000000"/>
          <w:sz w:val="28"/>
          <w:szCs w:val="28"/>
          <w:lang w:val="en-US"/>
        </w:rPr>
        <w:pict>
          <v:shape id="_x0000_i1148" type="#_x0000_t75" style="width:74.25pt;height:18pt" fillcolor="window">
            <v:imagedata r:id="rId122" o:title=""/>
          </v:shape>
        </w:pict>
      </w:r>
      <w:r w:rsidR="00334AA5" w:rsidRPr="00357865">
        <w:rPr>
          <w:color w:val="000000"/>
          <w:sz w:val="28"/>
          <w:szCs w:val="28"/>
        </w:rPr>
        <w:t>,</w:t>
      </w:r>
      <w:r w:rsidR="00235114" w:rsidRPr="00357865">
        <w:rPr>
          <w:color w:val="000000"/>
          <w:sz w:val="28"/>
          <w:szCs w:val="28"/>
        </w:rPr>
        <w:t xml:space="preserve"> </w:t>
      </w:r>
      <w:r w:rsidR="00334AA5" w:rsidRPr="00357865">
        <w:rPr>
          <w:color w:val="000000"/>
          <w:sz w:val="28"/>
          <w:szCs w:val="28"/>
        </w:rPr>
        <w:t>(3.2</w:t>
      </w:r>
      <w:r w:rsidR="005C36BC" w:rsidRPr="00357865">
        <w:rPr>
          <w:color w:val="000000"/>
          <w:sz w:val="28"/>
          <w:szCs w:val="28"/>
          <w:lang w:val="en-US"/>
        </w:rPr>
        <w:t>5</w:t>
      </w:r>
      <w:r w:rsidR="00334AA5" w:rsidRPr="00357865">
        <w:rPr>
          <w:color w:val="000000"/>
          <w:sz w:val="28"/>
          <w:szCs w:val="28"/>
        </w:rPr>
        <w:t>)</w:t>
      </w:r>
    </w:p>
    <w:p w:rsidR="00334AA5" w:rsidRPr="00357865" w:rsidRDefault="00ED5C86" w:rsidP="00235114">
      <w:pPr>
        <w:widowControl/>
        <w:shd w:val="clear" w:color="000000" w:fill="auto"/>
        <w:tabs>
          <w:tab w:val="left" w:pos="540"/>
        </w:tabs>
        <w:suppressAutoHyphens/>
        <w:spacing w:line="360" w:lineRule="auto"/>
        <w:ind w:firstLine="709"/>
        <w:jc w:val="both"/>
        <w:rPr>
          <w:color w:val="000000"/>
          <w:sz w:val="28"/>
          <w:szCs w:val="28"/>
        </w:rPr>
      </w:pPr>
      <w:r>
        <w:rPr>
          <w:color w:val="000000"/>
          <w:sz w:val="28"/>
          <w:szCs w:val="28"/>
          <w:lang w:val="en-US"/>
        </w:rPr>
        <w:pict>
          <v:shape id="_x0000_i1149" type="#_x0000_t75" style="width:156pt;height:18pt" fillcolor="window">
            <v:imagedata r:id="rId123" o:title=""/>
          </v:shape>
        </w:pict>
      </w:r>
      <w:r w:rsidR="00334AA5" w:rsidRPr="00357865">
        <w:rPr>
          <w:color w:val="000000"/>
          <w:sz w:val="28"/>
          <w:szCs w:val="28"/>
        </w:rPr>
        <w:t xml:space="preserve"> (</w:t>
      </w:r>
      <w:r w:rsidR="00334AA5" w:rsidRPr="00357865">
        <w:rPr>
          <w:color w:val="000000"/>
          <w:sz w:val="28"/>
          <w:szCs w:val="28"/>
          <w:vertAlign w:val="superscript"/>
          <w:lang w:val="en-US"/>
        </w:rPr>
        <w:t>o</w:t>
      </w:r>
      <w:r w:rsidR="00334AA5" w:rsidRPr="00357865">
        <w:rPr>
          <w:color w:val="000000"/>
          <w:sz w:val="28"/>
          <w:szCs w:val="28"/>
          <w:lang w:val="en-US"/>
        </w:rPr>
        <w:t>C</w:t>
      </w:r>
      <w:r w:rsidR="00334AA5" w:rsidRPr="00357865">
        <w:rPr>
          <w:color w:val="000000"/>
          <w:sz w:val="28"/>
          <w:szCs w:val="28"/>
        </w:rPr>
        <w:t>).</w:t>
      </w:r>
    </w:p>
    <w:p w:rsidR="00235114" w:rsidRPr="00357865" w:rsidRDefault="00334AA5" w:rsidP="00235114">
      <w:pPr>
        <w:widowControl/>
        <w:shd w:val="clear" w:color="000000" w:fill="auto"/>
        <w:tabs>
          <w:tab w:val="left" w:pos="540"/>
        </w:tabs>
        <w:suppressAutoHyphens/>
        <w:spacing w:line="360" w:lineRule="auto"/>
        <w:ind w:firstLine="709"/>
        <w:jc w:val="both"/>
        <w:rPr>
          <w:color w:val="000000"/>
          <w:sz w:val="28"/>
          <w:szCs w:val="28"/>
        </w:rPr>
      </w:pPr>
      <w:r w:rsidRPr="00357865">
        <w:rPr>
          <w:color w:val="000000"/>
          <w:sz w:val="28"/>
          <w:szCs w:val="28"/>
        </w:rPr>
        <w:t>Полученное значение температуры корпуса находится в пределах допустимой нормы, а перегрев нашей платы невелик – 0,0904</w:t>
      </w:r>
      <w:r w:rsidR="00235114" w:rsidRPr="00357865">
        <w:rPr>
          <w:color w:val="000000"/>
          <w:sz w:val="28"/>
          <w:szCs w:val="28"/>
          <w:vertAlign w:val="superscript"/>
        </w:rPr>
        <w:t xml:space="preserve"> </w:t>
      </w:r>
      <w:r w:rsidRPr="00357865">
        <w:rPr>
          <w:color w:val="000000"/>
          <w:sz w:val="28"/>
          <w:szCs w:val="28"/>
          <w:vertAlign w:val="superscript"/>
          <w:lang w:val="en-US"/>
        </w:rPr>
        <w:t>o</w:t>
      </w:r>
      <w:r w:rsidRPr="00357865">
        <w:rPr>
          <w:color w:val="000000"/>
          <w:sz w:val="28"/>
          <w:szCs w:val="28"/>
          <w:lang w:val="en-US"/>
        </w:rPr>
        <w:t>C</w:t>
      </w:r>
      <w:r w:rsidRPr="00357865">
        <w:rPr>
          <w:color w:val="000000"/>
          <w:sz w:val="28"/>
          <w:szCs w:val="28"/>
        </w:rPr>
        <w:t>, следовательно, тепловой режим устройства соблюдается.</w:t>
      </w:r>
    </w:p>
    <w:p w:rsidR="00334AA5" w:rsidRPr="00357865" w:rsidRDefault="00334AA5" w:rsidP="00235114">
      <w:pPr>
        <w:widowControl/>
        <w:shd w:val="clear" w:color="000000" w:fill="auto"/>
        <w:tabs>
          <w:tab w:val="left" w:pos="540"/>
        </w:tabs>
        <w:suppressAutoHyphens/>
        <w:spacing w:line="360" w:lineRule="auto"/>
        <w:ind w:firstLine="709"/>
        <w:jc w:val="both"/>
        <w:rPr>
          <w:color w:val="000000"/>
          <w:sz w:val="28"/>
          <w:szCs w:val="28"/>
        </w:rPr>
      </w:pPr>
    </w:p>
    <w:p w:rsidR="00334AA5" w:rsidRPr="00357865" w:rsidRDefault="00334AA5" w:rsidP="00FC7133">
      <w:pPr>
        <w:widowControl/>
        <w:shd w:val="clear" w:color="000000" w:fill="auto"/>
        <w:tabs>
          <w:tab w:val="left" w:pos="540"/>
        </w:tabs>
        <w:suppressAutoHyphens/>
        <w:spacing w:line="360" w:lineRule="auto"/>
        <w:jc w:val="center"/>
        <w:rPr>
          <w:b/>
          <w:color w:val="000000"/>
          <w:sz w:val="28"/>
          <w:szCs w:val="28"/>
        </w:rPr>
      </w:pPr>
      <w:r w:rsidRPr="00357865">
        <w:rPr>
          <w:b/>
          <w:color w:val="000000"/>
          <w:sz w:val="28"/>
          <w:szCs w:val="28"/>
        </w:rPr>
        <w:t>3.4.3 Расчёт механической прочности</w:t>
      </w:r>
    </w:p>
    <w:p w:rsidR="00334AA5" w:rsidRPr="00357865" w:rsidRDefault="00334AA5" w:rsidP="00235114">
      <w:pPr>
        <w:pStyle w:val="a3"/>
        <w:shd w:val="clear" w:color="000000" w:fill="auto"/>
        <w:suppressAutoHyphens/>
        <w:spacing w:after="0" w:line="360" w:lineRule="auto"/>
        <w:ind w:left="0" w:firstLine="709"/>
        <w:jc w:val="both"/>
        <w:rPr>
          <w:color w:val="000000"/>
          <w:sz w:val="28"/>
          <w:szCs w:val="28"/>
        </w:rPr>
      </w:pPr>
      <w:r w:rsidRPr="00357865">
        <w:rPr>
          <w:color w:val="000000"/>
          <w:sz w:val="28"/>
          <w:szCs w:val="28"/>
        </w:rPr>
        <w:t>Современная РЭС испытывает целый ряд механических воздействий, которые, влияя на работу радиоаппаратуры, снижают её надежность. К этим факторам, в частности, как наиболее проявляющимся, относятся вибрационные и ударные нагрузки. Вибрации и удары, воздействующие на РЭА, вызывают:</w:t>
      </w:r>
    </w:p>
    <w:p w:rsidR="00334AA5" w:rsidRPr="00357865" w:rsidRDefault="00334AA5" w:rsidP="00235114">
      <w:pPr>
        <w:pStyle w:val="a3"/>
        <w:numPr>
          <w:ilvl w:val="0"/>
          <w:numId w:val="17"/>
        </w:numPr>
        <w:shd w:val="clear" w:color="000000" w:fill="auto"/>
        <w:tabs>
          <w:tab w:val="clear" w:pos="1335"/>
          <w:tab w:val="left" w:pos="360"/>
          <w:tab w:val="num" w:pos="900"/>
        </w:tabs>
        <w:suppressAutoHyphens/>
        <w:spacing w:after="0" w:line="360" w:lineRule="auto"/>
        <w:ind w:left="0" w:firstLine="709"/>
        <w:jc w:val="both"/>
        <w:rPr>
          <w:color w:val="000000"/>
          <w:sz w:val="28"/>
          <w:szCs w:val="28"/>
        </w:rPr>
      </w:pPr>
      <w:r w:rsidRPr="00357865">
        <w:rPr>
          <w:color w:val="000000"/>
          <w:sz w:val="28"/>
          <w:szCs w:val="28"/>
        </w:rPr>
        <w:t>изменение выходных параметров радиоаппаратуры;</w:t>
      </w:r>
    </w:p>
    <w:p w:rsidR="00334AA5" w:rsidRPr="00357865" w:rsidRDefault="00334AA5" w:rsidP="00235114">
      <w:pPr>
        <w:pStyle w:val="a3"/>
        <w:numPr>
          <w:ilvl w:val="0"/>
          <w:numId w:val="17"/>
        </w:numPr>
        <w:shd w:val="clear" w:color="000000" w:fill="auto"/>
        <w:tabs>
          <w:tab w:val="clear" w:pos="1335"/>
          <w:tab w:val="left" w:pos="360"/>
          <w:tab w:val="num" w:pos="900"/>
        </w:tabs>
        <w:suppressAutoHyphens/>
        <w:spacing w:after="0" w:line="360" w:lineRule="auto"/>
        <w:ind w:left="0" w:firstLine="709"/>
        <w:jc w:val="both"/>
        <w:rPr>
          <w:color w:val="000000"/>
          <w:sz w:val="28"/>
          <w:szCs w:val="28"/>
        </w:rPr>
      </w:pPr>
      <w:r w:rsidRPr="00357865">
        <w:rPr>
          <w:color w:val="000000"/>
          <w:sz w:val="28"/>
          <w:szCs w:val="28"/>
        </w:rPr>
        <w:t>отказ РЭА из-за коротких замыканий и обрывов соединений;</w:t>
      </w:r>
    </w:p>
    <w:p w:rsidR="00334AA5" w:rsidRPr="00357865" w:rsidRDefault="00334AA5" w:rsidP="00235114">
      <w:pPr>
        <w:pStyle w:val="a3"/>
        <w:numPr>
          <w:ilvl w:val="0"/>
          <w:numId w:val="17"/>
        </w:numPr>
        <w:shd w:val="clear" w:color="000000" w:fill="auto"/>
        <w:tabs>
          <w:tab w:val="clear" w:pos="1335"/>
          <w:tab w:val="left" w:pos="360"/>
          <w:tab w:val="num" w:pos="900"/>
        </w:tabs>
        <w:suppressAutoHyphens/>
        <w:spacing w:after="0" w:line="360" w:lineRule="auto"/>
        <w:ind w:left="0" w:firstLine="709"/>
        <w:jc w:val="both"/>
        <w:rPr>
          <w:color w:val="000000"/>
          <w:sz w:val="28"/>
          <w:szCs w:val="28"/>
        </w:rPr>
      </w:pPr>
      <w:r w:rsidRPr="00357865">
        <w:rPr>
          <w:color w:val="000000"/>
          <w:sz w:val="28"/>
          <w:szCs w:val="28"/>
        </w:rPr>
        <w:t>усталость материала несущих конструкций и его разрушение;</w:t>
      </w:r>
    </w:p>
    <w:p w:rsidR="00334AA5" w:rsidRPr="00357865" w:rsidRDefault="00334AA5" w:rsidP="00235114">
      <w:pPr>
        <w:pStyle w:val="a3"/>
        <w:numPr>
          <w:ilvl w:val="0"/>
          <w:numId w:val="17"/>
        </w:numPr>
        <w:shd w:val="clear" w:color="000000" w:fill="auto"/>
        <w:tabs>
          <w:tab w:val="clear" w:pos="1335"/>
          <w:tab w:val="left" w:pos="360"/>
          <w:tab w:val="num" w:pos="900"/>
        </w:tabs>
        <w:suppressAutoHyphens/>
        <w:spacing w:after="0" w:line="360" w:lineRule="auto"/>
        <w:ind w:left="0" w:firstLine="709"/>
        <w:jc w:val="both"/>
        <w:rPr>
          <w:color w:val="000000"/>
          <w:sz w:val="28"/>
          <w:szCs w:val="28"/>
        </w:rPr>
      </w:pPr>
      <w:r w:rsidRPr="00357865">
        <w:rPr>
          <w:color w:val="000000"/>
          <w:sz w:val="28"/>
          <w:szCs w:val="28"/>
        </w:rPr>
        <w:t>раскручивание крепежа, обрыв защелок;</w:t>
      </w:r>
    </w:p>
    <w:p w:rsidR="00334AA5" w:rsidRPr="00357865" w:rsidRDefault="00334AA5" w:rsidP="00235114">
      <w:pPr>
        <w:pStyle w:val="a3"/>
        <w:numPr>
          <w:ilvl w:val="0"/>
          <w:numId w:val="17"/>
        </w:numPr>
        <w:shd w:val="clear" w:color="000000" w:fill="auto"/>
        <w:tabs>
          <w:tab w:val="clear" w:pos="1335"/>
          <w:tab w:val="left" w:pos="360"/>
          <w:tab w:val="num" w:pos="900"/>
        </w:tabs>
        <w:suppressAutoHyphens/>
        <w:spacing w:after="0" w:line="360" w:lineRule="auto"/>
        <w:ind w:left="0" w:firstLine="709"/>
        <w:jc w:val="both"/>
        <w:rPr>
          <w:color w:val="000000"/>
          <w:sz w:val="28"/>
          <w:szCs w:val="28"/>
        </w:rPr>
      </w:pPr>
      <w:r w:rsidRPr="00357865">
        <w:rPr>
          <w:color w:val="000000"/>
          <w:sz w:val="28"/>
          <w:szCs w:val="28"/>
        </w:rPr>
        <w:t>механические повреждения электромонтажных соединений и установочных элементов;</w:t>
      </w:r>
    </w:p>
    <w:p w:rsidR="00334AA5" w:rsidRPr="00357865" w:rsidRDefault="00334AA5" w:rsidP="00235114">
      <w:pPr>
        <w:pStyle w:val="a3"/>
        <w:numPr>
          <w:ilvl w:val="0"/>
          <w:numId w:val="17"/>
        </w:numPr>
        <w:shd w:val="clear" w:color="000000" w:fill="auto"/>
        <w:tabs>
          <w:tab w:val="clear" w:pos="1335"/>
          <w:tab w:val="left" w:pos="360"/>
          <w:tab w:val="num" w:pos="900"/>
        </w:tabs>
        <w:suppressAutoHyphens/>
        <w:spacing w:after="0" w:line="360" w:lineRule="auto"/>
        <w:ind w:left="0" w:firstLine="709"/>
        <w:jc w:val="both"/>
        <w:rPr>
          <w:color w:val="000000"/>
          <w:sz w:val="28"/>
          <w:szCs w:val="28"/>
        </w:rPr>
      </w:pPr>
      <w:r w:rsidRPr="00357865">
        <w:rPr>
          <w:color w:val="000000"/>
          <w:sz w:val="28"/>
          <w:szCs w:val="28"/>
        </w:rPr>
        <w:t>отслаивание фольги печатных плат;</w:t>
      </w:r>
    </w:p>
    <w:p w:rsidR="00235114" w:rsidRPr="00357865" w:rsidRDefault="00334AA5" w:rsidP="00235114">
      <w:pPr>
        <w:pStyle w:val="a3"/>
        <w:numPr>
          <w:ilvl w:val="0"/>
          <w:numId w:val="17"/>
        </w:numPr>
        <w:shd w:val="clear" w:color="000000" w:fill="auto"/>
        <w:tabs>
          <w:tab w:val="clear" w:pos="1335"/>
          <w:tab w:val="left" w:pos="360"/>
          <w:tab w:val="num" w:pos="900"/>
        </w:tabs>
        <w:suppressAutoHyphens/>
        <w:spacing w:after="0" w:line="360" w:lineRule="auto"/>
        <w:ind w:left="0" w:firstLine="709"/>
        <w:jc w:val="both"/>
        <w:rPr>
          <w:color w:val="000000"/>
          <w:sz w:val="28"/>
          <w:szCs w:val="28"/>
        </w:rPr>
      </w:pPr>
      <w:r w:rsidRPr="00357865">
        <w:rPr>
          <w:color w:val="000000"/>
          <w:sz w:val="28"/>
          <w:szCs w:val="28"/>
        </w:rPr>
        <w:t>искажение диаграмм направленности антенн и т.п.</w:t>
      </w:r>
    </w:p>
    <w:p w:rsidR="00235114" w:rsidRPr="00357865" w:rsidRDefault="00334AA5" w:rsidP="00235114">
      <w:pPr>
        <w:pStyle w:val="23"/>
        <w:shd w:val="clear" w:color="000000" w:fill="auto"/>
        <w:tabs>
          <w:tab w:val="left" w:pos="360"/>
        </w:tabs>
        <w:suppressAutoHyphens/>
        <w:spacing w:after="0" w:line="360" w:lineRule="auto"/>
        <w:ind w:left="0" w:firstLine="709"/>
        <w:jc w:val="both"/>
        <w:rPr>
          <w:color w:val="000000"/>
          <w:sz w:val="28"/>
          <w:szCs w:val="28"/>
        </w:rPr>
      </w:pPr>
      <w:r w:rsidRPr="00357865">
        <w:rPr>
          <w:color w:val="000000"/>
          <w:sz w:val="28"/>
          <w:szCs w:val="28"/>
        </w:rPr>
        <w:t>Уменьшение частоты отказов РЭА, работающей в условиях повышенных вибраций, достигается комплексом мероприятий, в число которых входят:</w:t>
      </w:r>
    </w:p>
    <w:p w:rsidR="00334AA5" w:rsidRPr="00357865" w:rsidRDefault="00334AA5" w:rsidP="00235114">
      <w:pPr>
        <w:pStyle w:val="23"/>
        <w:numPr>
          <w:ilvl w:val="0"/>
          <w:numId w:val="18"/>
        </w:numPr>
        <w:shd w:val="clear" w:color="000000" w:fill="auto"/>
        <w:tabs>
          <w:tab w:val="clear" w:pos="1335"/>
          <w:tab w:val="left" w:pos="360"/>
          <w:tab w:val="num" w:pos="900"/>
        </w:tabs>
        <w:suppressAutoHyphens/>
        <w:overflowPunct w:val="0"/>
        <w:autoSpaceDE w:val="0"/>
        <w:autoSpaceDN w:val="0"/>
        <w:adjustRightInd w:val="0"/>
        <w:spacing w:after="0" w:line="360" w:lineRule="auto"/>
        <w:ind w:left="0" w:firstLine="709"/>
        <w:jc w:val="both"/>
        <w:textAlignment w:val="baseline"/>
        <w:rPr>
          <w:color w:val="000000"/>
          <w:sz w:val="28"/>
          <w:szCs w:val="28"/>
        </w:rPr>
      </w:pPr>
      <w:r w:rsidRPr="00357865">
        <w:rPr>
          <w:color w:val="000000"/>
          <w:sz w:val="28"/>
          <w:szCs w:val="28"/>
        </w:rPr>
        <w:t>разработка схемы и конструкции с учетом возможных условий эксплуатации;</w:t>
      </w:r>
    </w:p>
    <w:p w:rsidR="00235114" w:rsidRPr="00357865" w:rsidRDefault="00334AA5" w:rsidP="00235114">
      <w:pPr>
        <w:pStyle w:val="23"/>
        <w:numPr>
          <w:ilvl w:val="0"/>
          <w:numId w:val="18"/>
        </w:numPr>
        <w:shd w:val="clear" w:color="000000" w:fill="auto"/>
        <w:tabs>
          <w:tab w:val="clear" w:pos="1335"/>
          <w:tab w:val="left" w:pos="360"/>
          <w:tab w:val="num" w:pos="900"/>
        </w:tabs>
        <w:suppressAutoHyphens/>
        <w:overflowPunct w:val="0"/>
        <w:autoSpaceDE w:val="0"/>
        <w:autoSpaceDN w:val="0"/>
        <w:adjustRightInd w:val="0"/>
        <w:spacing w:after="0" w:line="360" w:lineRule="auto"/>
        <w:ind w:left="0" w:firstLine="709"/>
        <w:jc w:val="both"/>
        <w:textAlignment w:val="baseline"/>
        <w:rPr>
          <w:color w:val="000000"/>
          <w:sz w:val="28"/>
          <w:szCs w:val="28"/>
        </w:rPr>
      </w:pPr>
      <w:r w:rsidRPr="00357865">
        <w:rPr>
          <w:color w:val="000000"/>
          <w:sz w:val="28"/>
          <w:szCs w:val="28"/>
        </w:rPr>
        <w:t>применение ЭРЭ и материалов, отвечающих</w:t>
      </w:r>
      <w:r w:rsidR="00235114" w:rsidRPr="00357865">
        <w:rPr>
          <w:color w:val="000000"/>
          <w:sz w:val="28"/>
          <w:szCs w:val="28"/>
        </w:rPr>
        <w:t xml:space="preserve"> </w:t>
      </w:r>
      <w:r w:rsidRPr="00357865">
        <w:rPr>
          <w:color w:val="000000"/>
          <w:sz w:val="28"/>
          <w:szCs w:val="28"/>
        </w:rPr>
        <w:t>заданным</w:t>
      </w:r>
      <w:r w:rsidR="00235114" w:rsidRPr="00357865">
        <w:rPr>
          <w:color w:val="000000"/>
          <w:sz w:val="28"/>
          <w:szCs w:val="28"/>
        </w:rPr>
        <w:t xml:space="preserve"> </w:t>
      </w:r>
      <w:r w:rsidRPr="00357865">
        <w:rPr>
          <w:color w:val="000000"/>
          <w:sz w:val="28"/>
          <w:szCs w:val="28"/>
        </w:rPr>
        <w:t>условиям</w:t>
      </w:r>
      <w:r w:rsidR="00235114" w:rsidRPr="00357865">
        <w:rPr>
          <w:color w:val="000000"/>
          <w:sz w:val="28"/>
          <w:szCs w:val="28"/>
        </w:rPr>
        <w:t xml:space="preserve"> </w:t>
      </w:r>
      <w:r w:rsidRPr="00357865">
        <w:rPr>
          <w:color w:val="000000"/>
          <w:sz w:val="28"/>
          <w:szCs w:val="28"/>
        </w:rPr>
        <w:t>эксплуатации;</w:t>
      </w:r>
    </w:p>
    <w:p w:rsidR="00334AA5" w:rsidRPr="00357865" w:rsidRDefault="00334AA5" w:rsidP="00235114">
      <w:pPr>
        <w:pStyle w:val="23"/>
        <w:numPr>
          <w:ilvl w:val="0"/>
          <w:numId w:val="18"/>
        </w:numPr>
        <w:shd w:val="clear" w:color="000000" w:fill="auto"/>
        <w:tabs>
          <w:tab w:val="clear" w:pos="1335"/>
          <w:tab w:val="left" w:pos="360"/>
          <w:tab w:val="num" w:pos="900"/>
        </w:tabs>
        <w:suppressAutoHyphens/>
        <w:overflowPunct w:val="0"/>
        <w:autoSpaceDE w:val="0"/>
        <w:autoSpaceDN w:val="0"/>
        <w:adjustRightInd w:val="0"/>
        <w:spacing w:after="0" w:line="360" w:lineRule="auto"/>
        <w:ind w:left="0" w:firstLine="709"/>
        <w:jc w:val="both"/>
        <w:textAlignment w:val="baseline"/>
        <w:rPr>
          <w:color w:val="000000"/>
          <w:sz w:val="28"/>
          <w:szCs w:val="28"/>
        </w:rPr>
      </w:pPr>
      <w:r w:rsidRPr="00357865">
        <w:rPr>
          <w:color w:val="000000"/>
          <w:sz w:val="28"/>
          <w:szCs w:val="28"/>
        </w:rPr>
        <w:t>разработка методики контроля и испытаний, соответствующих условиям</w:t>
      </w:r>
      <w:r w:rsidR="00235114" w:rsidRPr="00357865">
        <w:rPr>
          <w:color w:val="000000"/>
          <w:sz w:val="28"/>
          <w:szCs w:val="28"/>
        </w:rPr>
        <w:t xml:space="preserve"> </w:t>
      </w:r>
      <w:r w:rsidRPr="00357865">
        <w:rPr>
          <w:color w:val="000000"/>
          <w:sz w:val="28"/>
          <w:szCs w:val="28"/>
        </w:rPr>
        <w:t>эксплуатации;</w:t>
      </w:r>
    </w:p>
    <w:p w:rsidR="00235114" w:rsidRPr="00357865" w:rsidRDefault="00334AA5" w:rsidP="00235114">
      <w:pPr>
        <w:pStyle w:val="23"/>
        <w:numPr>
          <w:ilvl w:val="0"/>
          <w:numId w:val="18"/>
        </w:numPr>
        <w:shd w:val="clear" w:color="000000" w:fill="auto"/>
        <w:tabs>
          <w:tab w:val="clear" w:pos="1335"/>
          <w:tab w:val="left" w:pos="360"/>
          <w:tab w:val="num" w:pos="900"/>
        </w:tabs>
        <w:suppressAutoHyphens/>
        <w:overflowPunct w:val="0"/>
        <w:autoSpaceDE w:val="0"/>
        <w:autoSpaceDN w:val="0"/>
        <w:adjustRightInd w:val="0"/>
        <w:spacing w:after="0" w:line="360" w:lineRule="auto"/>
        <w:ind w:left="0" w:firstLine="709"/>
        <w:jc w:val="both"/>
        <w:textAlignment w:val="baseline"/>
        <w:rPr>
          <w:color w:val="000000"/>
          <w:sz w:val="28"/>
          <w:szCs w:val="28"/>
        </w:rPr>
      </w:pPr>
      <w:r w:rsidRPr="00357865">
        <w:rPr>
          <w:color w:val="000000"/>
          <w:sz w:val="28"/>
          <w:szCs w:val="28"/>
        </w:rPr>
        <w:t>строгое соблюдение технологии изготовления РЭА и ее</w:t>
      </w:r>
      <w:r w:rsidR="00235114" w:rsidRPr="00357865">
        <w:rPr>
          <w:color w:val="000000"/>
          <w:sz w:val="28"/>
          <w:szCs w:val="28"/>
        </w:rPr>
        <w:t xml:space="preserve"> </w:t>
      </w:r>
      <w:r w:rsidRPr="00357865">
        <w:rPr>
          <w:color w:val="000000"/>
          <w:sz w:val="28"/>
          <w:szCs w:val="28"/>
        </w:rPr>
        <w:t>совершенствование.</w:t>
      </w:r>
    </w:p>
    <w:p w:rsidR="00334AA5" w:rsidRPr="00357865" w:rsidRDefault="00334AA5" w:rsidP="00235114">
      <w:pPr>
        <w:pStyle w:val="23"/>
        <w:shd w:val="clear" w:color="000000" w:fill="auto"/>
        <w:tabs>
          <w:tab w:val="left" w:pos="360"/>
        </w:tabs>
        <w:suppressAutoHyphens/>
        <w:spacing w:after="0" w:line="360" w:lineRule="auto"/>
        <w:ind w:left="0" w:firstLine="709"/>
        <w:jc w:val="both"/>
        <w:rPr>
          <w:color w:val="000000"/>
          <w:sz w:val="28"/>
          <w:szCs w:val="28"/>
        </w:rPr>
      </w:pPr>
      <w:r w:rsidRPr="00357865">
        <w:rPr>
          <w:color w:val="000000"/>
          <w:sz w:val="28"/>
          <w:szCs w:val="28"/>
        </w:rPr>
        <w:t>Кроме того, для борьбы с вибрациями применяют следующие меры:</w:t>
      </w:r>
    </w:p>
    <w:p w:rsidR="00334AA5" w:rsidRPr="00357865" w:rsidRDefault="00334AA5" w:rsidP="00235114">
      <w:pPr>
        <w:pStyle w:val="23"/>
        <w:numPr>
          <w:ilvl w:val="0"/>
          <w:numId w:val="19"/>
        </w:numPr>
        <w:shd w:val="clear" w:color="000000" w:fill="auto"/>
        <w:tabs>
          <w:tab w:val="clear" w:pos="1335"/>
          <w:tab w:val="left" w:pos="360"/>
          <w:tab w:val="num" w:pos="900"/>
        </w:tabs>
        <w:suppressAutoHyphens/>
        <w:overflowPunct w:val="0"/>
        <w:autoSpaceDE w:val="0"/>
        <w:autoSpaceDN w:val="0"/>
        <w:adjustRightInd w:val="0"/>
        <w:spacing w:after="0" w:line="360" w:lineRule="auto"/>
        <w:ind w:left="0" w:firstLine="709"/>
        <w:jc w:val="both"/>
        <w:textAlignment w:val="baseline"/>
        <w:rPr>
          <w:color w:val="000000"/>
          <w:sz w:val="28"/>
          <w:szCs w:val="28"/>
        </w:rPr>
      </w:pPr>
      <w:r w:rsidRPr="00357865">
        <w:rPr>
          <w:color w:val="000000"/>
          <w:sz w:val="28"/>
          <w:szCs w:val="28"/>
        </w:rPr>
        <w:t>ужесточение конструкции с целью повышения собственных частот</w:t>
      </w:r>
      <w:r w:rsidR="00235114" w:rsidRPr="00357865">
        <w:rPr>
          <w:color w:val="000000"/>
          <w:sz w:val="28"/>
          <w:szCs w:val="28"/>
        </w:rPr>
        <w:t xml:space="preserve"> </w:t>
      </w:r>
      <w:r w:rsidRPr="00357865">
        <w:rPr>
          <w:color w:val="000000"/>
          <w:sz w:val="28"/>
          <w:szCs w:val="28"/>
        </w:rPr>
        <w:t>колебаний (заливка, вакуумированная герметизация и т.п.);</w:t>
      </w:r>
    </w:p>
    <w:p w:rsidR="00334AA5" w:rsidRPr="00357865" w:rsidRDefault="00334AA5" w:rsidP="00235114">
      <w:pPr>
        <w:pStyle w:val="23"/>
        <w:numPr>
          <w:ilvl w:val="0"/>
          <w:numId w:val="19"/>
        </w:numPr>
        <w:shd w:val="clear" w:color="000000" w:fill="auto"/>
        <w:tabs>
          <w:tab w:val="clear" w:pos="1335"/>
          <w:tab w:val="left" w:pos="360"/>
          <w:tab w:val="num" w:pos="900"/>
        </w:tabs>
        <w:suppressAutoHyphens/>
        <w:overflowPunct w:val="0"/>
        <w:autoSpaceDE w:val="0"/>
        <w:autoSpaceDN w:val="0"/>
        <w:adjustRightInd w:val="0"/>
        <w:spacing w:after="0" w:line="360" w:lineRule="auto"/>
        <w:ind w:left="0" w:firstLine="709"/>
        <w:jc w:val="both"/>
        <w:textAlignment w:val="baseline"/>
        <w:rPr>
          <w:color w:val="000000"/>
          <w:sz w:val="28"/>
          <w:szCs w:val="28"/>
        </w:rPr>
      </w:pPr>
      <w:r w:rsidRPr="00357865">
        <w:rPr>
          <w:color w:val="000000"/>
          <w:sz w:val="28"/>
          <w:szCs w:val="28"/>
        </w:rPr>
        <w:t>применение прижимающих и антивибрационных устройств;</w:t>
      </w:r>
    </w:p>
    <w:p w:rsidR="00235114" w:rsidRPr="00357865" w:rsidRDefault="00334AA5" w:rsidP="00235114">
      <w:pPr>
        <w:pStyle w:val="23"/>
        <w:numPr>
          <w:ilvl w:val="0"/>
          <w:numId w:val="19"/>
        </w:numPr>
        <w:shd w:val="clear" w:color="000000" w:fill="auto"/>
        <w:tabs>
          <w:tab w:val="clear" w:pos="1335"/>
          <w:tab w:val="left" w:pos="360"/>
          <w:tab w:val="num" w:pos="900"/>
        </w:tabs>
        <w:suppressAutoHyphens/>
        <w:overflowPunct w:val="0"/>
        <w:autoSpaceDE w:val="0"/>
        <w:autoSpaceDN w:val="0"/>
        <w:adjustRightInd w:val="0"/>
        <w:spacing w:after="0" w:line="360" w:lineRule="auto"/>
        <w:ind w:left="0" w:firstLine="709"/>
        <w:jc w:val="both"/>
        <w:textAlignment w:val="baseline"/>
        <w:rPr>
          <w:color w:val="000000"/>
          <w:sz w:val="28"/>
          <w:szCs w:val="28"/>
        </w:rPr>
      </w:pPr>
      <w:r w:rsidRPr="00357865">
        <w:rPr>
          <w:color w:val="000000"/>
          <w:sz w:val="28"/>
          <w:szCs w:val="28"/>
        </w:rPr>
        <w:t>правильное закрепление РЭА в отсеках на борту и в помещениях (в местах наименьшей амплитуды вибраций);</w:t>
      </w:r>
    </w:p>
    <w:p w:rsidR="00334AA5" w:rsidRPr="00357865" w:rsidRDefault="00334AA5" w:rsidP="00235114">
      <w:pPr>
        <w:pStyle w:val="23"/>
        <w:numPr>
          <w:ilvl w:val="0"/>
          <w:numId w:val="19"/>
        </w:numPr>
        <w:shd w:val="clear" w:color="000000" w:fill="auto"/>
        <w:tabs>
          <w:tab w:val="clear" w:pos="1335"/>
          <w:tab w:val="left" w:pos="360"/>
          <w:tab w:val="num" w:pos="900"/>
        </w:tabs>
        <w:suppressAutoHyphens/>
        <w:overflowPunct w:val="0"/>
        <w:autoSpaceDE w:val="0"/>
        <w:autoSpaceDN w:val="0"/>
        <w:adjustRightInd w:val="0"/>
        <w:spacing w:after="0" w:line="360" w:lineRule="auto"/>
        <w:ind w:left="0" w:firstLine="709"/>
        <w:jc w:val="both"/>
        <w:textAlignment w:val="baseline"/>
        <w:rPr>
          <w:color w:val="000000"/>
          <w:sz w:val="28"/>
          <w:szCs w:val="28"/>
        </w:rPr>
      </w:pPr>
      <w:r w:rsidRPr="00357865">
        <w:rPr>
          <w:color w:val="000000"/>
          <w:sz w:val="28"/>
          <w:szCs w:val="28"/>
        </w:rPr>
        <w:t>применение</w:t>
      </w:r>
      <w:r w:rsidR="00235114" w:rsidRPr="00357865">
        <w:rPr>
          <w:color w:val="000000"/>
          <w:sz w:val="28"/>
          <w:szCs w:val="28"/>
        </w:rPr>
        <w:t xml:space="preserve"> </w:t>
      </w:r>
      <w:r w:rsidRPr="00357865">
        <w:rPr>
          <w:color w:val="000000"/>
          <w:sz w:val="28"/>
          <w:szCs w:val="28"/>
        </w:rPr>
        <w:t>различного</w:t>
      </w:r>
      <w:r w:rsidR="00235114" w:rsidRPr="00357865">
        <w:rPr>
          <w:color w:val="000000"/>
          <w:sz w:val="28"/>
          <w:szCs w:val="28"/>
        </w:rPr>
        <w:t xml:space="preserve"> </w:t>
      </w:r>
      <w:r w:rsidRPr="00357865">
        <w:rPr>
          <w:color w:val="000000"/>
          <w:sz w:val="28"/>
          <w:szCs w:val="28"/>
        </w:rPr>
        <w:t>рода</w:t>
      </w:r>
      <w:r w:rsidR="00235114" w:rsidRPr="00357865">
        <w:rPr>
          <w:color w:val="000000"/>
          <w:sz w:val="28"/>
          <w:szCs w:val="28"/>
        </w:rPr>
        <w:t xml:space="preserve"> </w:t>
      </w:r>
      <w:r w:rsidRPr="00357865">
        <w:rPr>
          <w:color w:val="000000"/>
          <w:sz w:val="28"/>
          <w:szCs w:val="28"/>
        </w:rPr>
        <w:t>амортизирующих</w:t>
      </w:r>
      <w:r w:rsidR="00235114" w:rsidRPr="00357865">
        <w:rPr>
          <w:color w:val="000000"/>
          <w:sz w:val="28"/>
          <w:szCs w:val="28"/>
        </w:rPr>
        <w:t xml:space="preserve"> </w:t>
      </w:r>
      <w:r w:rsidRPr="00357865">
        <w:rPr>
          <w:color w:val="000000"/>
          <w:sz w:val="28"/>
          <w:szCs w:val="28"/>
        </w:rPr>
        <w:t>прокладок</w:t>
      </w:r>
      <w:r w:rsidR="00235114" w:rsidRPr="00357865">
        <w:rPr>
          <w:color w:val="000000"/>
          <w:sz w:val="28"/>
          <w:szCs w:val="28"/>
        </w:rPr>
        <w:t xml:space="preserve"> </w:t>
      </w:r>
      <w:r w:rsidRPr="00357865">
        <w:rPr>
          <w:color w:val="000000"/>
          <w:sz w:val="28"/>
          <w:szCs w:val="28"/>
        </w:rPr>
        <w:t>из резины, поролона и других материалов.</w:t>
      </w:r>
    </w:p>
    <w:p w:rsidR="00235114" w:rsidRPr="00357865" w:rsidRDefault="00334AA5" w:rsidP="00235114">
      <w:pPr>
        <w:pStyle w:val="21"/>
        <w:widowControl/>
        <w:shd w:val="clear" w:color="000000" w:fill="auto"/>
        <w:suppressAutoHyphens/>
        <w:spacing w:line="360" w:lineRule="auto"/>
        <w:ind w:firstLine="709"/>
        <w:jc w:val="both"/>
        <w:rPr>
          <w:color w:val="000000"/>
          <w:szCs w:val="28"/>
        </w:rPr>
      </w:pPr>
      <w:r w:rsidRPr="00357865">
        <w:rPr>
          <w:color w:val="000000"/>
          <w:szCs w:val="28"/>
        </w:rPr>
        <w:t>В практических случаях элементы конструкции блоков РЭА имеют сложную конфигурацию. При расчетах сложный элемент заменяют его упрощенной моделью в виде балки, стержня, пластины, мембраны.</w:t>
      </w:r>
    </w:p>
    <w:p w:rsidR="00235114"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Рассчитав собственные частоты элементов конструкции и всего блока, сравнивают их с частотами возмущающих колебаний.</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В правильно сконструированной аппаратуре собственная частота конструкции не должна находиться в спектре частот внешних воздействий. Хотя любая конструкция обладает несколькими значениями собственных частот, расчет выполняется только для низших значений. Если нижнее значение частоты входит в диапазон внешних воздействий, то конструкцию блока дорабатывают, ужесточая ее, с целью увеличения собственной частоты и выхода из спектра частот внешних воздействий, либо переходят на её амортизацию и производят соответствующие расчеты.</w:t>
      </w:r>
    </w:p>
    <w:p w:rsidR="00334AA5" w:rsidRPr="00357865" w:rsidRDefault="00334AA5" w:rsidP="00235114">
      <w:pPr>
        <w:widowControl/>
        <w:shd w:val="clear" w:color="000000" w:fill="auto"/>
        <w:suppressAutoHyphens/>
        <w:spacing w:line="360" w:lineRule="auto"/>
        <w:ind w:firstLine="709"/>
        <w:jc w:val="both"/>
        <w:rPr>
          <w:snapToGrid w:val="0"/>
          <w:color w:val="000000"/>
          <w:sz w:val="28"/>
          <w:szCs w:val="28"/>
        </w:rPr>
      </w:pPr>
      <w:r w:rsidRPr="00357865">
        <w:rPr>
          <w:snapToGrid w:val="0"/>
          <w:color w:val="000000"/>
          <w:sz w:val="28"/>
          <w:szCs w:val="28"/>
        </w:rPr>
        <w:t>Многие конструктивные элементы РЭС могут быть представлены в виде пластин. К пластинам можно отнести печатные платы (ПП), днища шасси, элементы экранов, панели и т.п.</w:t>
      </w:r>
    </w:p>
    <w:p w:rsidR="00334AA5" w:rsidRPr="00357865" w:rsidRDefault="00334AA5" w:rsidP="00235114">
      <w:pPr>
        <w:widowControl/>
        <w:shd w:val="clear" w:color="000000" w:fill="auto"/>
        <w:suppressAutoHyphens/>
        <w:spacing w:line="360" w:lineRule="auto"/>
        <w:ind w:firstLine="709"/>
        <w:jc w:val="both"/>
        <w:rPr>
          <w:snapToGrid w:val="0"/>
          <w:color w:val="000000"/>
          <w:sz w:val="28"/>
          <w:szCs w:val="28"/>
        </w:rPr>
      </w:pPr>
      <w:r w:rsidRPr="00357865">
        <w:rPr>
          <w:snapToGrid w:val="0"/>
          <w:color w:val="000000"/>
          <w:sz w:val="28"/>
          <w:szCs w:val="28"/>
        </w:rPr>
        <w:t>Пластиной называют плоское тело, ограниченное двумя поверхностями, расстояние между которыми мало, по сравнению с размерами поверхностей. В конструкциях РЭС обычно используются прямоугольные и круглые пластины с различными способами закрепления.</w:t>
      </w:r>
    </w:p>
    <w:p w:rsidR="00235114" w:rsidRPr="00357865" w:rsidRDefault="00334AA5" w:rsidP="00235114">
      <w:pPr>
        <w:widowControl/>
        <w:shd w:val="clear" w:color="000000" w:fill="auto"/>
        <w:suppressAutoHyphens/>
        <w:spacing w:line="360" w:lineRule="auto"/>
        <w:ind w:firstLine="709"/>
        <w:jc w:val="both"/>
        <w:rPr>
          <w:snapToGrid w:val="0"/>
          <w:color w:val="000000"/>
          <w:sz w:val="28"/>
          <w:szCs w:val="28"/>
        </w:rPr>
      </w:pPr>
      <w:r w:rsidRPr="00357865">
        <w:rPr>
          <w:snapToGrid w:val="0"/>
          <w:color w:val="000000"/>
          <w:sz w:val="28"/>
          <w:szCs w:val="28"/>
        </w:rPr>
        <w:t>В</w:t>
      </w:r>
      <w:r w:rsidR="00235114" w:rsidRPr="00357865">
        <w:rPr>
          <w:snapToGrid w:val="0"/>
          <w:color w:val="000000"/>
          <w:sz w:val="28"/>
          <w:szCs w:val="28"/>
        </w:rPr>
        <w:t xml:space="preserve"> </w:t>
      </w:r>
      <w:r w:rsidRPr="00357865">
        <w:rPr>
          <w:snapToGrid w:val="0"/>
          <w:color w:val="000000"/>
          <w:sz w:val="28"/>
          <w:szCs w:val="28"/>
        </w:rPr>
        <w:t>математическом</w:t>
      </w:r>
      <w:r w:rsidR="00235114" w:rsidRPr="00357865">
        <w:rPr>
          <w:snapToGrid w:val="0"/>
          <w:color w:val="000000"/>
          <w:sz w:val="28"/>
          <w:szCs w:val="28"/>
        </w:rPr>
        <w:t xml:space="preserve"> </w:t>
      </w:r>
      <w:r w:rsidRPr="00357865">
        <w:rPr>
          <w:snapToGrid w:val="0"/>
          <w:color w:val="000000"/>
          <w:sz w:val="28"/>
          <w:szCs w:val="28"/>
        </w:rPr>
        <w:t>отношении</w:t>
      </w:r>
      <w:r w:rsidR="00235114" w:rsidRPr="00357865">
        <w:rPr>
          <w:snapToGrid w:val="0"/>
          <w:color w:val="000000"/>
          <w:sz w:val="28"/>
          <w:szCs w:val="28"/>
        </w:rPr>
        <w:t xml:space="preserve"> </w:t>
      </w:r>
      <w:r w:rsidRPr="00357865">
        <w:rPr>
          <w:snapToGrid w:val="0"/>
          <w:color w:val="000000"/>
          <w:sz w:val="28"/>
          <w:szCs w:val="28"/>
        </w:rPr>
        <w:t>задача</w:t>
      </w:r>
      <w:r w:rsidR="00235114" w:rsidRPr="00357865">
        <w:rPr>
          <w:snapToGrid w:val="0"/>
          <w:color w:val="000000"/>
          <w:sz w:val="28"/>
          <w:szCs w:val="28"/>
        </w:rPr>
        <w:t xml:space="preserve"> </w:t>
      </w:r>
      <w:r w:rsidRPr="00357865">
        <w:rPr>
          <w:snapToGrid w:val="0"/>
          <w:color w:val="000000"/>
          <w:sz w:val="28"/>
          <w:szCs w:val="28"/>
        </w:rPr>
        <w:t>динамического</w:t>
      </w:r>
      <w:r w:rsidR="00235114" w:rsidRPr="00357865">
        <w:rPr>
          <w:snapToGrid w:val="0"/>
          <w:color w:val="000000"/>
          <w:sz w:val="28"/>
          <w:szCs w:val="28"/>
        </w:rPr>
        <w:t xml:space="preserve"> </w:t>
      </w:r>
      <w:r w:rsidRPr="00357865">
        <w:rPr>
          <w:snapToGrid w:val="0"/>
          <w:color w:val="000000"/>
          <w:sz w:val="28"/>
          <w:szCs w:val="28"/>
        </w:rPr>
        <w:t>расчета пластин, т.е. расчета</w:t>
      </w:r>
      <w:r w:rsidR="00235114" w:rsidRPr="00357865">
        <w:rPr>
          <w:snapToGrid w:val="0"/>
          <w:color w:val="000000"/>
          <w:sz w:val="28"/>
          <w:szCs w:val="28"/>
        </w:rPr>
        <w:t xml:space="preserve"> </w:t>
      </w:r>
      <w:r w:rsidRPr="00357865">
        <w:rPr>
          <w:snapToGrid w:val="0"/>
          <w:color w:val="000000"/>
          <w:sz w:val="28"/>
          <w:szCs w:val="28"/>
        </w:rPr>
        <w:t>на вибрационные и ударные воздействия,</w:t>
      </w:r>
      <w:r w:rsidR="00235114" w:rsidRPr="00357865">
        <w:rPr>
          <w:snapToGrid w:val="0"/>
          <w:color w:val="000000"/>
          <w:sz w:val="28"/>
          <w:szCs w:val="28"/>
        </w:rPr>
        <w:t xml:space="preserve"> </w:t>
      </w:r>
      <w:r w:rsidRPr="00357865">
        <w:rPr>
          <w:snapToGrid w:val="0"/>
          <w:color w:val="000000"/>
          <w:sz w:val="28"/>
          <w:szCs w:val="28"/>
        </w:rPr>
        <w:t>достаточно</w:t>
      </w:r>
      <w:r w:rsidR="00235114" w:rsidRPr="00357865">
        <w:rPr>
          <w:snapToGrid w:val="0"/>
          <w:color w:val="000000"/>
          <w:sz w:val="28"/>
          <w:szCs w:val="28"/>
        </w:rPr>
        <w:t xml:space="preserve"> </w:t>
      </w:r>
      <w:r w:rsidRPr="00357865">
        <w:rPr>
          <w:snapToGrid w:val="0"/>
          <w:color w:val="000000"/>
          <w:sz w:val="28"/>
          <w:szCs w:val="28"/>
        </w:rPr>
        <w:t>сложна. Для этих целей используются точные (аналитические),</w:t>
      </w:r>
      <w:r w:rsidR="00235114" w:rsidRPr="00357865">
        <w:rPr>
          <w:snapToGrid w:val="0"/>
          <w:color w:val="000000"/>
          <w:sz w:val="28"/>
          <w:szCs w:val="28"/>
        </w:rPr>
        <w:t xml:space="preserve"> </w:t>
      </w:r>
      <w:r w:rsidRPr="00357865">
        <w:rPr>
          <w:snapToGrid w:val="0"/>
          <w:color w:val="000000"/>
          <w:sz w:val="28"/>
          <w:szCs w:val="28"/>
        </w:rPr>
        <w:t>приближенные</w:t>
      </w:r>
      <w:r w:rsidR="00235114" w:rsidRPr="00357865">
        <w:rPr>
          <w:snapToGrid w:val="0"/>
          <w:color w:val="000000"/>
          <w:sz w:val="28"/>
          <w:szCs w:val="28"/>
        </w:rPr>
        <w:t xml:space="preserve"> </w:t>
      </w:r>
      <w:r w:rsidRPr="00357865">
        <w:rPr>
          <w:snapToGrid w:val="0"/>
          <w:color w:val="000000"/>
          <w:sz w:val="28"/>
          <w:szCs w:val="28"/>
        </w:rPr>
        <w:t>и численные</w:t>
      </w:r>
      <w:r w:rsidR="00235114" w:rsidRPr="00357865">
        <w:rPr>
          <w:snapToGrid w:val="0"/>
          <w:color w:val="000000"/>
          <w:sz w:val="28"/>
          <w:szCs w:val="28"/>
        </w:rPr>
        <w:t xml:space="preserve"> </w:t>
      </w:r>
      <w:r w:rsidRPr="00357865">
        <w:rPr>
          <w:snapToGrid w:val="0"/>
          <w:color w:val="000000"/>
          <w:sz w:val="28"/>
          <w:szCs w:val="28"/>
        </w:rPr>
        <w:t>методы</w:t>
      </w:r>
      <w:r w:rsidR="00235114" w:rsidRPr="00357865">
        <w:rPr>
          <w:snapToGrid w:val="0"/>
          <w:color w:val="000000"/>
          <w:sz w:val="28"/>
          <w:szCs w:val="28"/>
        </w:rPr>
        <w:t xml:space="preserve"> </w:t>
      </w:r>
      <w:r w:rsidRPr="00357865">
        <w:rPr>
          <w:snapToGrid w:val="0"/>
          <w:color w:val="000000"/>
          <w:sz w:val="28"/>
          <w:szCs w:val="28"/>
        </w:rPr>
        <w:t>расчета.</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Практическое применение аналитических методов решения задач динамики конструкций сопряжено с рядом трудностей. Конструкции современной аппаратуры представляют собой сложные механические системы с множеством упругих и жестких связей, с неклассическими способами крепления отдельных конструктивных элементов. Для такой механической системы сложно построить расчетную модель, достаточно простую и в то же время хорошо отражающую физические и динамические свойства, тем более что конструкция содержит множество неконтролируемых параметров, например усилия затяжки соединений при сборке плат в пакет, коэффициенты механических потерь материалов элементов.</w:t>
      </w:r>
      <w:r w:rsidRPr="00357865">
        <w:rPr>
          <w:snapToGrid w:val="0"/>
          <w:color w:val="000000"/>
          <w:sz w:val="28"/>
          <w:szCs w:val="28"/>
        </w:rPr>
        <w:t xml:space="preserve"> Поэтому</w:t>
      </w:r>
      <w:r w:rsidR="00235114" w:rsidRPr="00357865">
        <w:rPr>
          <w:snapToGrid w:val="0"/>
          <w:color w:val="000000"/>
          <w:sz w:val="28"/>
          <w:szCs w:val="28"/>
        </w:rPr>
        <w:t xml:space="preserve"> </w:t>
      </w:r>
      <w:r w:rsidRPr="00357865">
        <w:rPr>
          <w:snapToGrid w:val="0"/>
          <w:color w:val="000000"/>
          <w:sz w:val="28"/>
          <w:szCs w:val="28"/>
        </w:rPr>
        <w:t>широко</w:t>
      </w:r>
      <w:r w:rsidR="00235114" w:rsidRPr="00357865">
        <w:rPr>
          <w:snapToGrid w:val="0"/>
          <w:color w:val="000000"/>
          <w:sz w:val="28"/>
          <w:szCs w:val="28"/>
        </w:rPr>
        <w:t xml:space="preserve"> </w:t>
      </w:r>
      <w:r w:rsidRPr="00357865">
        <w:rPr>
          <w:snapToGrid w:val="0"/>
          <w:color w:val="000000"/>
          <w:sz w:val="28"/>
          <w:szCs w:val="28"/>
        </w:rPr>
        <w:t>используют</w:t>
      </w:r>
      <w:r w:rsidR="00235114" w:rsidRPr="00357865">
        <w:rPr>
          <w:snapToGrid w:val="0"/>
          <w:color w:val="000000"/>
          <w:sz w:val="28"/>
          <w:szCs w:val="28"/>
        </w:rPr>
        <w:t xml:space="preserve"> </w:t>
      </w:r>
      <w:r w:rsidRPr="00357865">
        <w:rPr>
          <w:snapToGrid w:val="0"/>
          <w:color w:val="000000"/>
          <w:sz w:val="28"/>
          <w:szCs w:val="28"/>
        </w:rPr>
        <w:t>приближенные</w:t>
      </w:r>
      <w:r w:rsidR="00235114" w:rsidRPr="00357865">
        <w:rPr>
          <w:snapToGrid w:val="0"/>
          <w:color w:val="000000"/>
          <w:sz w:val="28"/>
          <w:szCs w:val="28"/>
        </w:rPr>
        <w:t xml:space="preserve"> </w:t>
      </w:r>
      <w:r w:rsidRPr="00357865">
        <w:rPr>
          <w:snapToGrid w:val="0"/>
          <w:color w:val="000000"/>
          <w:sz w:val="28"/>
          <w:szCs w:val="28"/>
        </w:rPr>
        <w:t>и</w:t>
      </w:r>
      <w:r w:rsidR="00235114" w:rsidRPr="00357865">
        <w:rPr>
          <w:snapToGrid w:val="0"/>
          <w:color w:val="000000"/>
          <w:sz w:val="28"/>
          <w:szCs w:val="28"/>
        </w:rPr>
        <w:t xml:space="preserve"> </w:t>
      </w:r>
      <w:r w:rsidRPr="00357865">
        <w:rPr>
          <w:snapToGrid w:val="0"/>
          <w:color w:val="000000"/>
          <w:sz w:val="28"/>
          <w:szCs w:val="28"/>
        </w:rPr>
        <w:t>численные</w:t>
      </w:r>
      <w:r w:rsidR="00235114" w:rsidRPr="00357865">
        <w:rPr>
          <w:snapToGrid w:val="0"/>
          <w:color w:val="000000"/>
          <w:sz w:val="28"/>
          <w:szCs w:val="28"/>
        </w:rPr>
        <w:t xml:space="preserve"> </w:t>
      </w:r>
      <w:r w:rsidRPr="00357865">
        <w:rPr>
          <w:snapToGrid w:val="0"/>
          <w:color w:val="000000"/>
          <w:sz w:val="28"/>
          <w:szCs w:val="28"/>
        </w:rPr>
        <w:t xml:space="preserve">методы расчета. </w:t>
      </w:r>
      <w:r w:rsidR="000A7AF7" w:rsidRPr="00357865">
        <w:rPr>
          <w:snapToGrid w:val="0"/>
          <w:color w:val="000000"/>
          <w:sz w:val="28"/>
          <w:szCs w:val="28"/>
        </w:rPr>
        <w:t>[26]</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Для начала расчёта необходимо отметить, что ПП с одной стороны имеет закрепление защелками, а противоположная сторона крепко прижата к корпусу устройства.</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 xml:space="preserve">Данная ПП имеет размеры: а=0,102м, </w:t>
      </w:r>
      <w:r w:rsidRPr="00357865">
        <w:rPr>
          <w:color w:val="000000"/>
          <w:sz w:val="28"/>
          <w:szCs w:val="28"/>
          <w:lang w:val="en-US"/>
        </w:rPr>
        <w:t>b</w:t>
      </w:r>
      <w:r w:rsidRPr="00357865">
        <w:rPr>
          <w:color w:val="000000"/>
          <w:sz w:val="28"/>
          <w:szCs w:val="28"/>
        </w:rPr>
        <w:t xml:space="preserve">=0,088 м, </w:t>
      </w:r>
      <w:r w:rsidRPr="00357865">
        <w:rPr>
          <w:color w:val="000000"/>
          <w:sz w:val="28"/>
          <w:szCs w:val="28"/>
          <w:lang w:val="en-US"/>
        </w:rPr>
        <w:t>h</w:t>
      </w:r>
      <w:r w:rsidRPr="00357865">
        <w:rPr>
          <w:color w:val="000000"/>
          <w:sz w:val="28"/>
          <w:szCs w:val="28"/>
        </w:rPr>
        <w:t>=1∙10</w:t>
      </w:r>
      <w:r w:rsidRPr="00357865">
        <w:rPr>
          <w:color w:val="000000"/>
          <w:sz w:val="28"/>
          <w:szCs w:val="28"/>
          <w:vertAlign w:val="superscript"/>
        </w:rPr>
        <w:t>-3</w:t>
      </w:r>
      <w:r w:rsidRPr="00357865">
        <w:rPr>
          <w:color w:val="000000"/>
          <w:sz w:val="28"/>
          <w:szCs w:val="28"/>
        </w:rPr>
        <w:t>м.</w:t>
      </w:r>
    </w:p>
    <w:p w:rsidR="00334AA5" w:rsidRPr="00357865" w:rsidRDefault="00334AA5" w:rsidP="00235114">
      <w:pPr>
        <w:pStyle w:val="a3"/>
        <w:shd w:val="clear" w:color="000000" w:fill="auto"/>
        <w:tabs>
          <w:tab w:val="left" w:pos="1843"/>
        </w:tabs>
        <w:suppressAutoHyphens/>
        <w:spacing w:after="0" w:line="360" w:lineRule="auto"/>
        <w:ind w:left="0" w:firstLine="709"/>
        <w:jc w:val="both"/>
        <w:rPr>
          <w:color w:val="000000"/>
          <w:sz w:val="28"/>
          <w:szCs w:val="28"/>
        </w:rPr>
      </w:pPr>
      <w:r w:rsidRPr="00357865">
        <w:rPr>
          <w:color w:val="000000"/>
          <w:sz w:val="28"/>
          <w:szCs w:val="28"/>
        </w:rPr>
        <w:t xml:space="preserve">Материал ПП – стеклотекстолит марки </w:t>
      </w:r>
      <w:r w:rsidRPr="00357865">
        <w:rPr>
          <w:color w:val="000000"/>
          <w:sz w:val="28"/>
          <w:szCs w:val="28"/>
          <w:lang w:val="en-US"/>
        </w:rPr>
        <w:t>FR</w:t>
      </w:r>
      <w:r w:rsidRPr="00357865">
        <w:rPr>
          <w:color w:val="000000"/>
          <w:sz w:val="28"/>
          <w:szCs w:val="28"/>
        </w:rPr>
        <w:t>-4</w:t>
      </w:r>
    </w:p>
    <w:p w:rsidR="00334AA5" w:rsidRPr="00357865" w:rsidRDefault="00334AA5" w:rsidP="00235114">
      <w:pPr>
        <w:pStyle w:val="a3"/>
        <w:shd w:val="clear" w:color="000000" w:fill="auto"/>
        <w:tabs>
          <w:tab w:val="left" w:pos="1843"/>
        </w:tabs>
        <w:suppressAutoHyphens/>
        <w:spacing w:after="0" w:line="360" w:lineRule="auto"/>
        <w:ind w:left="0" w:firstLine="709"/>
        <w:jc w:val="both"/>
        <w:rPr>
          <w:color w:val="000000"/>
          <w:sz w:val="28"/>
          <w:szCs w:val="28"/>
        </w:rPr>
      </w:pPr>
      <w:r w:rsidRPr="00357865">
        <w:rPr>
          <w:color w:val="000000"/>
          <w:sz w:val="28"/>
          <w:szCs w:val="28"/>
        </w:rPr>
        <w:t xml:space="preserve">Плотность </w:t>
      </w:r>
      <w:r w:rsidRPr="00357865">
        <w:rPr>
          <w:color w:val="000000"/>
          <w:sz w:val="28"/>
          <w:szCs w:val="28"/>
        </w:rPr>
        <w:sym w:font="Symbol" w:char="F072"/>
      </w:r>
      <w:r w:rsidRPr="00357865">
        <w:rPr>
          <w:color w:val="000000"/>
          <w:sz w:val="28"/>
          <w:szCs w:val="28"/>
        </w:rPr>
        <w:t>=2,4∙10</w:t>
      </w:r>
      <w:r w:rsidRPr="00357865">
        <w:rPr>
          <w:color w:val="000000"/>
          <w:sz w:val="28"/>
          <w:szCs w:val="28"/>
          <w:vertAlign w:val="superscript"/>
        </w:rPr>
        <w:t>3</w:t>
      </w:r>
      <w:r w:rsidRPr="00357865">
        <w:rPr>
          <w:color w:val="000000"/>
          <w:sz w:val="28"/>
          <w:szCs w:val="28"/>
        </w:rPr>
        <w:t xml:space="preserve"> кг/м</w:t>
      </w:r>
      <w:r w:rsidRPr="00357865">
        <w:rPr>
          <w:color w:val="000000"/>
          <w:sz w:val="28"/>
          <w:szCs w:val="28"/>
          <w:vertAlign w:val="superscript"/>
        </w:rPr>
        <w:t>3</w:t>
      </w:r>
      <w:r w:rsidRPr="00357865">
        <w:rPr>
          <w:color w:val="000000"/>
          <w:sz w:val="28"/>
          <w:szCs w:val="28"/>
        </w:rPr>
        <w:t>;</w:t>
      </w:r>
    </w:p>
    <w:p w:rsidR="00235114" w:rsidRPr="00357865" w:rsidRDefault="00334AA5" w:rsidP="00235114">
      <w:pPr>
        <w:pStyle w:val="a3"/>
        <w:shd w:val="clear" w:color="000000" w:fill="auto"/>
        <w:tabs>
          <w:tab w:val="left" w:pos="1843"/>
        </w:tabs>
        <w:suppressAutoHyphens/>
        <w:spacing w:after="0" w:line="360" w:lineRule="auto"/>
        <w:ind w:left="0" w:firstLine="709"/>
        <w:jc w:val="both"/>
        <w:rPr>
          <w:color w:val="000000"/>
          <w:sz w:val="28"/>
          <w:szCs w:val="28"/>
        </w:rPr>
      </w:pPr>
      <w:r w:rsidRPr="00357865">
        <w:rPr>
          <w:color w:val="000000"/>
          <w:sz w:val="28"/>
          <w:szCs w:val="28"/>
        </w:rPr>
        <w:t>Общая масса ЭРЭ</w:t>
      </w:r>
      <w:r w:rsidR="00235114" w:rsidRPr="00357865">
        <w:rPr>
          <w:color w:val="000000"/>
          <w:sz w:val="28"/>
          <w:szCs w:val="28"/>
        </w:rPr>
        <w:t xml:space="preserve"> </w:t>
      </w:r>
      <w:r w:rsidRPr="00357865">
        <w:rPr>
          <w:color w:val="000000"/>
          <w:sz w:val="28"/>
          <w:szCs w:val="28"/>
        </w:rPr>
        <w:t>Мэ=0,0205 кг;</w:t>
      </w:r>
    </w:p>
    <w:p w:rsidR="00334AA5" w:rsidRPr="00357865" w:rsidRDefault="00334AA5" w:rsidP="00235114">
      <w:pPr>
        <w:pStyle w:val="a3"/>
        <w:shd w:val="clear" w:color="000000" w:fill="auto"/>
        <w:tabs>
          <w:tab w:val="left" w:pos="1843"/>
        </w:tabs>
        <w:suppressAutoHyphens/>
        <w:spacing w:after="0" w:line="360" w:lineRule="auto"/>
        <w:ind w:left="0" w:firstLine="709"/>
        <w:jc w:val="both"/>
        <w:rPr>
          <w:color w:val="000000"/>
          <w:sz w:val="28"/>
          <w:szCs w:val="28"/>
        </w:rPr>
      </w:pPr>
      <w:r w:rsidRPr="00357865">
        <w:rPr>
          <w:color w:val="000000"/>
          <w:sz w:val="28"/>
          <w:szCs w:val="28"/>
        </w:rPr>
        <w:t>Модуль Юнга Е=3∙10</w:t>
      </w:r>
      <w:r w:rsidRPr="00357865">
        <w:rPr>
          <w:color w:val="000000"/>
          <w:sz w:val="28"/>
          <w:szCs w:val="28"/>
          <w:vertAlign w:val="superscript"/>
        </w:rPr>
        <w:t>10</w:t>
      </w:r>
      <w:r w:rsidRPr="00357865">
        <w:rPr>
          <w:color w:val="000000"/>
          <w:sz w:val="28"/>
          <w:szCs w:val="28"/>
        </w:rPr>
        <w:t xml:space="preserve"> Н/м</w:t>
      </w:r>
      <w:r w:rsidRPr="00357865">
        <w:rPr>
          <w:color w:val="000000"/>
          <w:sz w:val="28"/>
          <w:szCs w:val="28"/>
          <w:vertAlign w:val="superscript"/>
        </w:rPr>
        <w:t>2</w:t>
      </w:r>
      <w:r w:rsidRPr="00357865">
        <w:rPr>
          <w:color w:val="000000"/>
          <w:sz w:val="28"/>
          <w:szCs w:val="28"/>
        </w:rPr>
        <w:t>=0,3*10</w:t>
      </w:r>
      <w:r w:rsidRPr="00357865">
        <w:rPr>
          <w:color w:val="000000"/>
          <w:sz w:val="28"/>
          <w:szCs w:val="28"/>
          <w:vertAlign w:val="superscript"/>
        </w:rPr>
        <w:t>5</w:t>
      </w:r>
      <w:r w:rsidRPr="00357865">
        <w:rPr>
          <w:color w:val="000000"/>
          <w:sz w:val="28"/>
          <w:szCs w:val="28"/>
        </w:rPr>
        <w:t xml:space="preserve"> МПа;</w:t>
      </w:r>
    </w:p>
    <w:p w:rsidR="00334AA5" w:rsidRPr="00357865" w:rsidRDefault="00334AA5" w:rsidP="00235114">
      <w:pPr>
        <w:pStyle w:val="a3"/>
        <w:shd w:val="clear" w:color="000000" w:fill="auto"/>
        <w:tabs>
          <w:tab w:val="left" w:pos="1843"/>
        </w:tabs>
        <w:suppressAutoHyphens/>
        <w:spacing w:after="0" w:line="360" w:lineRule="auto"/>
        <w:ind w:left="0" w:firstLine="709"/>
        <w:jc w:val="both"/>
        <w:rPr>
          <w:color w:val="000000"/>
          <w:sz w:val="28"/>
          <w:szCs w:val="28"/>
        </w:rPr>
      </w:pPr>
      <w:r w:rsidRPr="00357865">
        <w:rPr>
          <w:color w:val="000000"/>
          <w:sz w:val="28"/>
          <w:szCs w:val="28"/>
        </w:rPr>
        <w:t xml:space="preserve">Коэффициент Пуассона </w:t>
      </w:r>
      <w:r w:rsidRPr="00357865">
        <w:rPr>
          <w:color w:val="000000"/>
          <w:sz w:val="28"/>
          <w:szCs w:val="28"/>
        </w:rPr>
        <w:sym w:font="Symbol" w:char="F06D"/>
      </w:r>
      <w:r w:rsidRPr="00357865">
        <w:rPr>
          <w:color w:val="000000"/>
          <w:sz w:val="28"/>
          <w:szCs w:val="28"/>
        </w:rPr>
        <w:t>=0,28;</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Максимальной амплитудой ускорения корпуса Ś</w:t>
      </w:r>
      <w:r w:rsidRPr="00357865">
        <w:rPr>
          <w:color w:val="000000"/>
          <w:sz w:val="28"/>
          <w:szCs w:val="28"/>
          <w:vertAlign w:val="subscript"/>
          <w:lang w:val="en-US"/>
        </w:rPr>
        <w:t>max</w:t>
      </w:r>
      <w:r w:rsidRPr="00357865">
        <w:rPr>
          <w:color w:val="000000"/>
          <w:sz w:val="28"/>
          <w:szCs w:val="28"/>
        </w:rPr>
        <w:t>=2</w:t>
      </w:r>
      <w:r w:rsidRPr="00357865">
        <w:rPr>
          <w:color w:val="000000"/>
          <w:sz w:val="28"/>
          <w:szCs w:val="28"/>
          <w:lang w:val="en-US"/>
        </w:rPr>
        <w:t>g</w:t>
      </w:r>
      <w:r w:rsidRPr="00357865">
        <w:rPr>
          <w:color w:val="000000"/>
          <w:sz w:val="28"/>
          <w:szCs w:val="28"/>
        </w:rPr>
        <w:t>;</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Логарифмический декремент колебания σ=0,12.</w:t>
      </w:r>
    </w:p>
    <w:p w:rsidR="00334AA5" w:rsidRPr="00357865" w:rsidRDefault="00334AA5" w:rsidP="00235114">
      <w:pPr>
        <w:pStyle w:val="a3"/>
        <w:numPr>
          <w:ilvl w:val="0"/>
          <w:numId w:val="20"/>
        </w:numPr>
        <w:shd w:val="clear" w:color="000000" w:fill="auto"/>
        <w:tabs>
          <w:tab w:val="left" w:pos="900"/>
        </w:tabs>
        <w:suppressAutoHyphens/>
        <w:spacing w:after="0" w:line="360" w:lineRule="auto"/>
        <w:ind w:left="0" w:firstLine="709"/>
        <w:jc w:val="both"/>
        <w:rPr>
          <w:color w:val="000000"/>
          <w:sz w:val="28"/>
          <w:szCs w:val="28"/>
        </w:rPr>
      </w:pPr>
      <w:r w:rsidRPr="00357865">
        <w:rPr>
          <w:color w:val="000000"/>
          <w:sz w:val="28"/>
          <w:szCs w:val="28"/>
        </w:rPr>
        <w:t>Находим массу ЭРЭ, приведённую к единице площади платы:</w:t>
      </w:r>
    </w:p>
    <w:p w:rsidR="00FC7133" w:rsidRPr="00357865" w:rsidRDefault="00FC7133" w:rsidP="00FC7133">
      <w:pPr>
        <w:pStyle w:val="a3"/>
        <w:shd w:val="clear" w:color="000000" w:fill="auto"/>
        <w:tabs>
          <w:tab w:val="left" w:pos="1843"/>
        </w:tabs>
        <w:suppressAutoHyphens/>
        <w:spacing w:after="0" w:line="360" w:lineRule="auto"/>
        <w:ind w:left="0"/>
        <w:rPr>
          <w:iCs/>
          <w:color w:val="000000"/>
          <w:sz w:val="28"/>
          <w:szCs w:val="28"/>
        </w:rPr>
      </w:pPr>
    </w:p>
    <w:p w:rsidR="00334AA5" w:rsidRPr="00357865" w:rsidRDefault="00ED5C86" w:rsidP="00FC7133">
      <w:pPr>
        <w:pStyle w:val="a3"/>
        <w:shd w:val="clear" w:color="000000" w:fill="auto"/>
        <w:tabs>
          <w:tab w:val="left" w:pos="1843"/>
        </w:tabs>
        <w:suppressAutoHyphens/>
        <w:spacing w:after="0" w:line="360" w:lineRule="auto"/>
        <w:ind w:left="0" w:firstLine="709"/>
        <w:rPr>
          <w:color w:val="000000"/>
          <w:sz w:val="28"/>
          <w:szCs w:val="28"/>
        </w:rPr>
      </w:pPr>
      <w:r>
        <w:rPr>
          <w:iCs/>
          <w:color w:val="000000"/>
          <w:sz w:val="28"/>
          <w:szCs w:val="28"/>
          <w:lang w:val="en-US"/>
        </w:rPr>
        <w:pict>
          <v:shape id="_x0000_i1150" type="#_x0000_t75" style="width:62.25pt;height:38.25pt">
            <v:imagedata r:id="rId124" o:title=""/>
          </v:shape>
        </w:pict>
      </w:r>
      <w:r w:rsidR="00235114" w:rsidRPr="00357865">
        <w:rPr>
          <w:color w:val="000000"/>
          <w:sz w:val="28"/>
          <w:szCs w:val="28"/>
        </w:rPr>
        <w:t xml:space="preserve"> </w:t>
      </w:r>
      <w:r w:rsidR="00334AA5" w:rsidRPr="00357865">
        <w:rPr>
          <w:color w:val="000000"/>
          <w:sz w:val="28"/>
          <w:szCs w:val="28"/>
        </w:rPr>
        <w:t>(3.2</w:t>
      </w:r>
      <w:r w:rsidR="000A1FE6" w:rsidRPr="00357865">
        <w:rPr>
          <w:color w:val="000000"/>
          <w:sz w:val="28"/>
          <w:szCs w:val="28"/>
          <w:lang w:val="en-US"/>
        </w:rPr>
        <w:t>6</w:t>
      </w:r>
      <w:r w:rsidR="00334AA5" w:rsidRPr="00357865">
        <w:rPr>
          <w:color w:val="000000"/>
          <w:sz w:val="28"/>
          <w:szCs w:val="28"/>
        </w:rPr>
        <w:t>)</w:t>
      </w:r>
    </w:p>
    <w:p w:rsidR="00334AA5" w:rsidRPr="00357865" w:rsidRDefault="00FC7133" w:rsidP="00235114">
      <w:pPr>
        <w:pStyle w:val="a3"/>
        <w:shd w:val="clear" w:color="000000" w:fill="auto"/>
        <w:tabs>
          <w:tab w:val="left" w:pos="1843"/>
        </w:tabs>
        <w:suppressAutoHyphens/>
        <w:spacing w:after="0" w:line="360" w:lineRule="auto"/>
        <w:ind w:left="0" w:firstLine="709"/>
        <w:jc w:val="both"/>
        <w:rPr>
          <w:color w:val="000000"/>
          <w:sz w:val="28"/>
          <w:szCs w:val="28"/>
          <w:vertAlign w:val="superscript"/>
        </w:rPr>
      </w:pPr>
      <w:r w:rsidRPr="00357865">
        <w:rPr>
          <w:iCs/>
          <w:color w:val="000000"/>
          <w:sz w:val="28"/>
          <w:szCs w:val="28"/>
        </w:rPr>
        <w:br w:type="page"/>
      </w:r>
      <w:r w:rsidR="00ED5C86">
        <w:rPr>
          <w:iCs/>
          <w:color w:val="000000"/>
          <w:sz w:val="28"/>
          <w:szCs w:val="28"/>
          <w:lang w:val="en-US"/>
        </w:rPr>
        <w:pict>
          <v:shape id="_x0000_i1151" type="#_x0000_t75" style="width:169.5pt;height:36pt">
            <v:imagedata r:id="rId125" o:title=""/>
          </v:shape>
        </w:pict>
      </w:r>
    </w:p>
    <w:p w:rsidR="00334AA5" w:rsidRPr="00357865" w:rsidRDefault="00334AA5" w:rsidP="00235114">
      <w:pPr>
        <w:pStyle w:val="a3"/>
        <w:numPr>
          <w:ilvl w:val="0"/>
          <w:numId w:val="20"/>
        </w:numPr>
        <w:shd w:val="clear" w:color="000000" w:fill="auto"/>
        <w:tabs>
          <w:tab w:val="left" w:pos="1843"/>
        </w:tabs>
        <w:suppressAutoHyphens/>
        <w:spacing w:after="0" w:line="360" w:lineRule="auto"/>
        <w:ind w:left="0" w:firstLine="709"/>
        <w:jc w:val="both"/>
        <w:rPr>
          <w:color w:val="000000"/>
          <w:sz w:val="28"/>
          <w:szCs w:val="28"/>
        </w:rPr>
      </w:pPr>
      <w:r w:rsidRPr="00357865">
        <w:rPr>
          <w:color w:val="000000"/>
          <w:sz w:val="28"/>
          <w:szCs w:val="28"/>
        </w:rPr>
        <w:t>Находим массу единицы площади ПП:</w:t>
      </w:r>
    </w:p>
    <w:p w:rsidR="00334AA5" w:rsidRPr="00357865" w:rsidRDefault="00ED5C86" w:rsidP="00235114">
      <w:pPr>
        <w:pStyle w:val="a3"/>
        <w:shd w:val="clear" w:color="000000" w:fill="auto"/>
        <w:tabs>
          <w:tab w:val="left" w:pos="1843"/>
        </w:tabs>
        <w:suppressAutoHyphens/>
        <w:spacing w:after="0" w:line="360" w:lineRule="auto"/>
        <w:ind w:left="0" w:firstLine="709"/>
        <w:jc w:val="both"/>
        <w:rPr>
          <w:color w:val="000000"/>
          <w:sz w:val="28"/>
          <w:szCs w:val="28"/>
        </w:rPr>
      </w:pPr>
      <w:r>
        <w:rPr>
          <w:iCs/>
          <w:color w:val="000000"/>
          <w:sz w:val="28"/>
          <w:szCs w:val="28"/>
        </w:rPr>
        <w:pict>
          <v:shape id="_x0000_i1152" type="#_x0000_t75" style="width:45.75pt;height:15.75pt">
            <v:imagedata r:id="rId126" o:title=""/>
          </v:shape>
        </w:pict>
      </w:r>
      <w:r w:rsidR="00235114" w:rsidRPr="00357865">
        <w:rPr>
          <w:iCs/>
          <w:color w:val="000000"/>
          <w:sz w:val="28"/>
          <w:szCs w:val="28"/>
        </w:rPr>
        <w:t xml:space="preserve"> </w:t>
      </w:r>
      <w:r w:rsidR="00334AA5" w:rsidRPr="00357865">
        <w:rPr>
          <w:color w:val="000000"/>
          <w:sz w:val="28"/>
          <w:szCs w:val="28"/>
        </w:rPr>
        <w:t>(3.2</w:t>
      </w:r>
      <w:r w:rsidR="000A1FE6" w:rsidRPr="00357865">
        <w:rPr>
          <w:color w:val="000000"/>
          <w:sz w:val="28"/>
          <w:szCs w:val="28"/>
          <w:lang w:val="en-US"/>
        </w:rPr>
        <w:t>7</w:t>
      </w:r>
      <w:r w:rsidR="00334AA5" w:rsidRPr="00357865">
        <w:rPr>
          <w:color w:val="000000"/>
          <w:sz w:val="28"/>
          <w:szCs w:val="28"/>
        </w:rPr>
        <w:t>)</w:t>
      </w:r>
    </w:p>
    <w:p w:rsidR="00334AA5" w:rsidRPr="00357865" w:rsidRDefault="00ED5C86" w:rsidP="00235114">
      <w:pPr>
        <w:pStyle w:val="a3"/>
        <w:shd w:val="clear" w:color="000000" w:fill="auto"/>
        <w:tabs>
          <w:tab w:val="left" w:pos="1843"/>
          <w:tab w:val="left" w:pos="7590"/>
        </w:tabs>
        <w:suppressAutoHyphens/>
        <w:spacing w:after="0" w:line="360" w:lineRule="auto"/>
        <w:ind w:left="0" w:firstLine="709"/>
        <w:jc w:val="both"/>
        <w:rPr>
          <w:color w:val="000000"/>
          <w:sz w:val="28"/>
          <w:szCs w:val="28"/>
          <w:vertAlign w:val="superscript"/>
        </w:rPr>
      </w:pPr>
      <w:r>
        <w:rPr>
          <w:iCs/>
          <w:color w:val="000000"/>
          <w:sz w:val="28"/>
          <w:szCs w:val="28"/>
        </w:rPr>
        <w:pict>
          <v:shape id="_x0000_i1153" type="#_x0000_t75" style="width:171.75pt;height:18pt">
            <v:imagedata r:id="rId127" o:title=""/>
          </v:shape>
        </w:pict>
      </w:r>
    </w:p>
    <w:p w:rsidR="00334AA5" w:rsidRPr="00357865" w:rsidRDefault="00334AA5" w:rsidP="00235114">
      <w:pPr>
        <w:pStyle w:val="a3"/>
        <w:numPr>
          <w:ilvl w:val="0"/>
          <w:numId w:val="20"/>
        </w:numPr>
        <w:shd w:val="clear" w:color="000000" w:fill="auto"/>
        <w:tabs>
          <w:tab w:val="left" w:pos="1843"/>
        </w:tabs>
        <w:suppressAutoHyphens/>
        <w:spacing w:after="0" w:line="360" w:lineRule="auto"/>
        <w:ind w:left="0" w:firstLine="709"/>
        <w:jc w:val="both"/>
        <w:rPr>
          <w:color w:val="000000"/>
          <w:sz w:val="28"/>
          <w:szCs w:val="28"/>
        </w:rPr>
      </w:pPr>
      <w:r w:rsidRPr="00357865">
        <w:rPr>
          <w:color w:val="000000"/>
          <w:sz w:val="28"/>
          <w:szCs w:val="28"/>
        </w:rPr>
        <w:t>Находим коэффициент, учитывающий массу ЭРЭ:</w:t>
      </w:r>
    </w:p>
    <w:p w:rsidR="00FC7133" w:rsidRPr="00357865" w:rsidRDefault="00FC7133" w:rsidP="00235114">
      <w:pPr>
        <w:pStyle w:val="a3"/>
        <w:shd w:val="clear" w:color="000000" w:fill="auto"/>
        <w:tabs>
          <w:tab w:val="left" w:pos="1843"/>
        </w:tabs>
        <w:suppressAutoHyphens/>
        <w:spacing w:after="0" w:line="360" w:lineRule="auto"/>
        <w:ind w:left="0" w:firstLine="709"/>
        <w:jc w:val="both"/>
        <w:rPr>
          <w:color w:val="000000"/>
          <w:sz w:val="28"/>
          <w:szCs w:val="28"/>
        </w:rPr>
      </w:pPr>
    </w:p>
    <w:p w:rsidR="00334AA5" w:rsidRPr="00357865" w:rsidRDefault="00ED5C86" w:rsidP="00235114">
      <w:pPr>
        <w:pStyle w:val="a3"/>
        <w:shd w:val="clear" w:color="000000" w:fill="auto"/>
        <w:tabs>
          <w:tab w:val="left" w:pos="1843"/>
        </w:tabs>
        <w:suppressAutoHyphens/>
        <w:spacing w:after="0" w:line="360" w:lineRule="auto"/>
        <w:ind w:left="0" w:firstLine="709"/>
        <w:jc w:val="both"/>
        <w:rPr>
          <w:color w:val="000000"/>
          <w:sz w:val="28"/>
          <w:szCs w:val="28"/>
        </w:rPr>
      </w:pPr>
      <w:r>
        <w:rPr>
          <w:color w:val="000000"/>
          <w:sz w:val="28"/>
          <w:szCs w:val="28"/>
          <w:lang w:val="en-US"/>
        </w:rPr>
        <w:pict>
          <v:shape id="_x0000_i1154" type="#_x0000_t75" style="width:80.25pt;height:57.75pt">
            <v:imagedata r:id="rId128" o:title=""/>
          </v:shape>
        </w:pict>
      </w:r>
      <w:r w:rsidR="00235114" w:rsidRPr="00357865">
        <w:rPr>
          <w:color w:val="000000"/>
          <w:sz w:val="28"/>
          <w:szCs w:val="28"/>
          <w:vertAlign w:val="superscript"/>
        </w:rPr>
        <w:t xml:space="preserve"> </w:t>
      </w:r>
      <w:r w:rsidR="00334AA5" w:rsidRPr="00357865">
        <w:rPr>
          <w:color w:val="000000"/>
          <w:sz w:val="28"/>
          <w:szCs w:val="28"/>
        </w:rPr>
        <w:t>(3.2</w:t>
      </w:r>
      <w:r w:rsidR="000A1FE6" w:rsidRPr="00357865">
        <w:rPr>
          <w:color w:val="000000"/>
          <w:sz w:val="28"/>
          <w:szCs w:val="28"/>
          <w:lang w:val="en-US"/>
        </w:rPr>
        <w:t>8</w:t>
      </w:r>
      <w:r w:rsidR="00334AA5" w:rsidRPr="00357865">
        <w:rPr>
          <w:color w:val="000000"/>
          <w:sz w:val="28"/>
          <w:szCs w:val="28"/>
        </w:rPr>
        <w:t>)</w:t>
      </w:r>
    </w:p>
    <w:p w:rsidR="00FC7133" w:rsidRPr="00357865" w:rsidRDefault="00FC7133" w:rsidP="00235114">
      <w:pPr>
        <w:pStyle w:val="a3"/>
        <w:shd w:val="clear" w:color="000000" w:fill="auto"/>
        <w:tabs>
          <w:tab w:val="left" w:pos="1843"/>
        </w:tabs>
        <w:suppressAutoHyphens/>
        <w:spacing w:after="0" w:line="360" w:lineRule="auto"/>
        <w:ind w:left="0" w:firstLine="709"/>
        <w:jc w:val="both"/>
        <w:rPr>
          <w:color w:val="000000"/>
          <w:sz w:val="28"/>
          <w:szCs w:val="28"/>
        </w:rPr>
      </w:pPr>
    </w:p>
    <w:p w:rsidR="00334AA5" w:rsidRPr="00357865" w:rsidRDefault="00ED5C86" w:rsidP="00235114">
      <w:pPr>
        <w:pStyle w:val="a3"/>
        <w:shd w:val="clear" w:color="000000" w:fill="auto"/>
        <w:tabs>
          <w:tab w:val="left" w:pos="1843"/>
        </w:tabs>
        <w:suppressAutoHyphens/>
        <w:spacing w:after="0" w:line="360" w:lineRule="auto"/>
        <w:ind w:left="0" w:firstLine="709"/>
        <w:jc w:val="both"/>
        <w:rPr>
          <w:color w:val="000000"/>
          <w:sz w:val="28"/>
          <w:szCs w:val="28"/>
        </w:rPr>
      </w:pPr>
      <w:r>
        <w:rPr>
          <w:color w:val="000000"/>
          <w:sz w:val="28"/>
          <w:szCs w:val="28"/>
          <w:lang w:val="en-US"/>
        </w:rPr>
        <w:pict>
          <v:shape id="_x0000_i1155" type="#_x0000_t75" style="width:108pt;height:56.25pt">
            <v:imagedata r:id="rId129" o:title=""/>
          </v:shape>
        </w:pict>
      </w:r>
    </w:p>
    <w:p w:rsidR="00334AA5" w:rsidRPr="00357865" w:rsidRDefault="00334AA5" w:rsidP="00235114">
      <w:pPr>
        <w:widowControl/>
        <w:numPr>
          <w:ilvl w:val="0"/>
          <w:numId w:val="20"/>
        </w:numPr>
        <w:shd w:val="clear" w:color="000000" w:fill="auto"/>
        <w:tabs>
          <w:tab w:val="left" w:pos="1843"/>
        </w:tabs>
        <w:suppressAutoHyphens/>
        <w:spacing w:line="360" w:lineRule="auto"/>
        <w:ind w:left="0" w:firstLine="709"/>
        <w:jc w:val="both"/>
        <w:rPr>
          <w:color w:val="000000"/>
          <w:sz w:val="28"/>
          <w:szCs w:val="28"/>
        </w:rPr>
      </w:pPr>
      <w:r w:rsidRPr="00357865">
        <w:rPr>
          <w:color w:val="000000"/>
          <w:sz w:val="28"/>
          <w:szCs w:val="28"/>
        </w:rPr>
        <w:t>Находим коэффициент частоты для первой формы колебаний пластины (ПП):</w:t>
      </w:r>
    </w:p>
    <w:p w:rsidR="00FC7133" w:rsidRPr="00357865" w:rsidRDefault="00FC7133" w:rsidP="00235114">
      <w:pPr>
        <w:widowControl/>
        <w:shd w:val="clear" w:color="000000" w:fill="auto"/>
        <w:tabs>
          <w:tab w:val="left" w:pos="1843"/>
        </w:tabs>
        <w:suppressAutoHyphens/>
        <w:spacing w:line="360" w:lineRule="auto"/>
        <w:ind w:firstLine="709"/>
        <w:jc w:val="both"/>
        <w:rPr>
          <w:iCs/>
          <w:color w:val="000000"/>
          <w:sz w:val="28"/>
          <w:szCs w:val="28"/>
        </w:rPr>
      </w:pPr>
    </w:p>
    <w:p w:rsidR="00334AA5" w:rsidRPr="00357865" w:rsidRDefault="00ED5C86" w:rsidP="00235114">
      <w:pPr>
        <w:widowControl/>
        <w:shd w:val="clear" w:color="000000" w:fill="auto"/>
        <w:tabs>
          <w:tab w:val="left" w:pos="1843"/>
        </w:tabs>
        <w:suppressAutoHyphens/>
        <w:spacing w:line="360" w:lineRule="auto"/>
        <w:ind w:firstLine="709"/>
        <w:jc w:val="both"/>
        <w:rPr>
          <w:color w:val="000000"/>
          <w:sz w:val="28"/>
          <w:szCs w:val="28"/>
        </w:rPr>
      </w:pPr>
      <w:r>
        <w:rPr>
          <w:iCs/>
          <w:color w:val="000000"/>
          <w:sz w:val="28"/>
          <w:szCs w:val="28"/>
        </w:rPr>
        <w:pict>
          <v:shape id="_x0000_i1156" type="#_x0000_t75" style="width:164.25pt;height:21.75pt">
            <v:imagedata r:id="rId130" o:title=""/>
          </v:shape>
        </w:pict>
      </w:r>
      <w:r w:rsidR="00235114" w:rsidRPr="00357865">
        <w:rPr>
          <w:color w:val="000000"/>
          <w:sz w:val="28"/>
          <w:szCs w:val="28"/>
        </w:rPr>
        <w:t xml:space="preserve"> </w:t>
      </w:r>
      <w:r w:rsidR="00334AA5" w:rsidRPr="00357865">
        <w:rPr>
          <w:color w:val="000000"/>
          <w:sz w:val="28"/>
          <w:szCs w:val="28"/>
        </w:rPr>
        <w:t>(3.</w:t>
      </w:r>
      <w:r w:rsidR="000A1FE6" w:rsidRPr="00357865">
        <w:rPr>
          <w:color w:val="000000"/>
          <w:sz w:val="28"/>
          <w:szCs w:val="28"/>
          <w:lang w:val="en-US"/>
        </w:rPr>
        <w:t>29</w:t>
      </w:r>
      <w:r w:rsidR="00334AA5" w:rsidRPr="00357865">
        <w:rPr>
          <w:color w:val="000000"/>
          <w:sz w:val="28"/>
          <w:szCs w:val="28"/>
        </w:rPr>
        <w:t>)</w:t>
      </w:r>
    </w:p>
    <w:p w:rsidR="00FC7133" w:rsidRPr="00357865" w:rsidRDefault="00FC7133" w:rsidP="00235114">
      <w:pPr>
        <w:widowControl/>
        <w:shd w:val="clear" w:color="000000" w:fill="auto"/>
        <w:tabs>
          <w:tab w:val="left" w:pos="1843"/>
          <w:tab w:val="left" w:pos="3828"/>
        </w:tabs>
        <w:suppressAutoHyphens/>
        <w:spacing w:line="360" w:lineRule="auto"/>
        <w:ind w:firstLine="709"/>
        <w:jc w:val="both"/>
        <w:rPr>
          <w:iCs/>
          <w:color w:val="000000"/>
          <w:sz w:val="28"/>
          <w:szCs w:val="28"/>
        </w:rPr>
      </w:pPr>
    </w:p>
    <w:p w:rsidR="00334AA5" w:rsidRPr="00357865" w:rsidRDefault="00ED5C86" w:rsidP="00235114">
      <w:pPr>
        <w:widowControl/>
        <w:shd w:val="clear" w:color="000000" w:fill="auto"/>
        <w:tabs>
          <w:tab w:val="left" w:pos="1843"/>
          <w:tab w:val="left" w:pos="3828"/>
        </w:tabs>
        <w:suppressAutoHyphens/>
        <w:spacing w:line="360" w:lineRule="auto"/>
        <w:ind w:firstLine="709"/>
        <w:jc w:val="both"/>
        <w:rPr>
          <w:color w:val="000000"/>
          <w:sz w:val="28"/>
          <w:szCs w:val="28"/>
        </w:rPr>
      </w:pPr>
      <w:r>
        <w:rPr>
          <w:iCs/>
          <w:color w:val="000000"/>
          <w:sz w:val="28"/>
          <w:szCs w:val="28"/>
        </w:rPr>
        <w:pict>
          <v:shape id="_x0000_i1157" type="#_x0000_t75" style="width:33pt;height:30.75pt">
            <v:imagedata r:id="rId131" o:title=""/>
          </v:shape>
        </w:pict>
      </w:r>
      <w:r w:rsidR="00235114" w:rsidRPr="00357865">
        <w:rPr>
          <w:color w:val="000000"/>
          <w:sz w:val="28"/>
          <w:szCs w:val="28"/>
        </w:rPr>
        <w:t xml:space="preserve"> </w:t>
      </w:r>
      <w:r w:rsidR="00334AA5" w:rsidRPr="00357865">
        <w:rPr>
          <w:color w:val="000000"/>
          <w:sz w:val="28"/>
          <w:szCs w:val="28"/>
        </w:rPr>
        <w:t>(3.3</w:t>
      </w:r>
      <w:r w:rsidR="000A1FE6" w:rsidRPr="00357865">
        <w:rPr>
          <w:color w:val="000000"/>
          <w:sz w:val="28"/>
          <w:szCs w:val="28"/>
          <w:lang w:val="en-US"/>
        </w:rPr>
        <w:t>0</w:t>
      </w:r>
      <w:r w:rsidR="00334AA5" w:rsidRPr="00357865">
        <w:rPr>
          <w:color w:val="000000"/>
          <w:sz w:val="28"/>
          <w:szCs w:val="28"/>
        </w:rPr>
        <w:t>)</w:t>
      </w:r>
    </w:p>
    <w:p w:rsidR="00FC7133" w:rsidRPr="00357865" w:rsidRDefault="00FC7133" w:rsidP="00235114">
      <w:pPr>
        <w:widowControl/>
        <w:shd w:val="clear" w:color="000000" w:fill="auto"/>
        <w:tabs>
          <w:tab w:val="left" w:pos="1843"/>
        </w:tabs>
        <w:suppressAutoHyphens/>
        <w:spacing w:line="360" w:lineRule="auto"/>
        <w:ind w:firstLine="709"/>
        <w:jc w:val="both"/>
        <w:rPr>
          <w:iCs/>
          <w:color w:val="000000"/>
          <w:sz w:val="28"/>
          <w:szCs w:val="28"/>
        </w:rPr>
      </w:pPr>
    </w:p>
    <w:p w:rsidR="00334AA5" w:rsidRPr="00357865" w:rsidRDefault="00ED5C86" w:rsidP="00235114">
      <w:pPr>
        <w:widowControl/>
        <w:shd w:val="clear" w:color="000000" w:fill="auto"/>
        <w:tabs>
          <w:tab w:val="left" w:pos="1843"/>
        </w:tabs>
        <w:suppressAutoHyphens/>
        <w:spacing w:line="360" w:lineRule="auto"/>
        <w:ind w:firstLine="709"/>
        <w:jc w:val="both"/>
        <w:rPr>
          <w:color w:val="000000"/>
          <w:sz w:val="28"/>
          <w:szCs w:val="28"/>
        </w:rPr>
      </w:pPr>
      <w:r>
        <w:rPr>
          <w:iCs/>
          <w:color w:val="000000"/>
          <w:sz w:val="28"/>
          <w:szCs w:val="28"/>
        </w:rPr>
        <w:pict>
          <v:shape id="_x0000_i1158" type="#_x0000_t75" style="width:77.25pt;height:33pt">
            <v:imagedata r:id="rId132" o:title=""/>
          </v:shape>
        </w:pict>
      </w:r>
    </w:p>
    <w:p w:rsidR="00334AA5" w:rsidRPr="00357865" w:rsidRDefault="00ED5C86" w:rsidP="00235114">
      <w:pPr>
        <w:widowControl/>
        <w:shd w:val="clear" w:color="000000" w:fill="auto"/>
        <w:tabs>
          <w:tab w:val="left" w:pos="1843"/>
        </w:tabs>
        <w:suppressAutoHyphens/>
        <w:spacing w:line="360" w:lineRule="auto"/>
        <w:ind w:firstLine="709"/>
        <w:jc w:val="both"/>
        <w:rPr>
          <w:color w:val="000000"/>
          <w:sz w:val="28"/>
          <w:szCs w:val="28"/>
        </w:rPr>
      </w:pPr>
      <w:r>
        <w:rPr>
          <w:iCs/>
          <w:color w:val="000000"/>
          <w:sz w:val="28"/>
          <w:szCs w:val="28"/>
        </w:rPr>
        <w:pict>
          <v:shape id="_x0000_i1159" type="#_x0000_t75" style="width:234pt;height:24.75pt">
            <v:imagedata r:id="rId133" o:title=""/>
          </v:shape>
        </w:pict>
      </w:r>
    </w:p>
    <w:p w:rsidR="00334AA5" w:rsidRPr="00357865" w:rsidRDefault="00334AA5" w:rsidP="00235114">
      <w:pPr>
        <w:pStyle w:val="a3"/>
        <w:numPr>
          <w:ilvl w:val="0"/>
          <w:numId w:val="20"/>
        </w:numPr>
        <w:shd w:val="clear" w:color="000000" w:fill="auto"/>
        <w:tabs>
          <w:tab w:val="left" w:pos="1843"/>
        </w:tabs>
        <w:suppressAutoHyphens/>
        <w:spacing w:after="0" w:line="360" w:lineRule="auto"/>
        <w:ind w:left="0" w:firstLine="709"/>
        <w:jc w:val="both"/>
        <w:rPr>
          <w:color w:val="000000"/>
          <w:sz w:val="28"/>
          <w:szCs w:val="28"/>
        </w:rPr>
      </w:pPr>
      <w:r w:rsidRPr="00357865">
        <w:rPr>
          <w:color w:val="000000"/>
          <w:sz w:val="28"/>
          <w:szCs w:val="28"/>
        </w:rPr>
        <w:t>Находим цилиндрическую жёсткость ПП:</w:t>
      </w:r>
    </w:p>
    <w:p w:rsidR="00FC7133" w:rsidRPr="00357865" w:rsidRDefault="00FC7133" w:rsidP="00235114">
      <w:pPr>
        <w:pStyle w:val="a3"/>
        <w:shd w:val="clear" w:color="000000" w:fill="auto"/>
        <w:tabs>
          <w:tab w:val="left" w:pos="1843"/>
        </w:tabs>
        <w:suppressAutoHyphens/>
        <w:spacing w:after="0" w:line="360" w:lineRule="auto"/>
        <w:ind w:left="0" w:firstLine="709"/>
        <w:jc w:val="both"/>
        <w:rPr>
          <w:color w:val="000000"/>
          <w:sz w:val="28"/>
          <w:szCs w:val="28"/>
        </w:rPr>
      </w:pPr>
    </w:p>
    <w:p w:rsidR="00334AA5" w:rsidRPr="00357865" w:rsidRDefault="00ED5C86" w:rsidP="00235114">
      <w:pPr>
        <w:pStyle w:val="a3"/>
        <w:shd w:val="clear" w:color="000000" w:fill="auto"/>
        <w:tabs>
          <w:tab w:val="left" w:pos="1843"/>
        </w:tabs>
        <w:suppressAutoHyphens/>
        <w:spacing w:after="0" w:line="360" w:lineRule="auto"/>
        <w:ind w:left="0" w:firstLine="709"/>
        <w:jc w:val="both"/>
        <w:rPr>
          <w:color w:val="000000"/>
          <w:sz w:val="28"/>
          <w:szCs w:val="28"/>
        </w:rPr>
      </w:pPr>
      <w:r>
        <w:rPr>
          <w:color w:val="000000"/>
          <w:sz w:val="28"/>
          <w:szCs w:val="28"/>
        </w:rPr>
        <w:pict>
          <v:shape id="_x0000_i1160" type="#_x0000_t75" style="width:78pt;height:44.25pt">
            <v:imagedata r:id="rId134" o:title=""/>
          </v:shape>
        </w:pict>
      </w:r>
      <w:r w:rsidR="00235114" w:rsidRPr="00357865">
        <w:rPr>
          <w:color w:val="000000"/>
          <w:sz w:val="28"/>
          <w:szCs w:val="28"/>
        </w:rPr>
        <w:t xml:space="preserve"> </w:t>
      </w:r>
      <w:r w:rsidR="00334AA5" w:rsidRPr="00357865">
        <w:rPr>
          <w:color w:val="000000"/>
          <w:sz w:val="28"/>
          <w:szCs w:val="28"/>
        </w:rPr>
        <w:t>(3.3</w:t>
      </w:r>
      <w:r w:rsidR="000A1FE6" w:rsidRPr="00357865">
        <w:rPr>
          <w:color w:val="000000"/>
          <w:sz w:val="28"/>
          <w:szCs w:val="28"/>
          <w:lang w:val="en-US"/>
        </w:rPr>
        <w:t>1</w:t>
      </w:r>
      <w:r w:rsidR="00334AA5" w:rsidRPr="00357865">
        <w:rPr>
          <w:color w:val="000000"/>
          <w:sz w:val="28"/>
          <w:szCs w:val="28"/>
        </w:rPr>
        <w:t>)</w:t>
      </w:r>
    </w:p>
    <w:p w:rsidR="00334AA5" w:rsidRPr="00357865" w:rsidRDefault="00FC7133" w:rsidP="00235114">
      <w:pPr>
        <w:pStyle w:val="a3"/>
        <w:shd w:val="clear" w:color="000000" w:fill="auto"/>
        <w:tabs>
          <w:tab w:val="left" w:pos="1843"/>
          <w:tab w:val="left" w:pos="3828"/>
        </w:tabs>
        <w:suppressAutoHyphens/>
        <w:spacing w:after="0" w:line="360" w:lineRule="auto"/>
        <w:ind w:left="0" w:firstLine="709"/>
        <w:jc w:val="both"/>
        <w:rPr>
          <w:color w:val="000000"/>
          <w:sz w:val="28"/>
          <w:szCs w:val="28"/>
        </w:rPr>
      </w:pPr>
      <w:r w:rsidRPr="00357865">
        <w:rPr>
          <w:color w:val="000000"/>
          <w:sz w:val="28"/>
          <w:szCs w:val="28"/>
        </w:rPr>
        <w:br w:type="page"/>
      </w:r>
      <w:r w:rsidR="00ED5C86">
        <w:rPr>
          <w:color w:val="000000"/>
          <w:sz w:val="28"/>
          <w:szCs w:val="28"/>
        </w:rPr>
        <w:pict>
          <v:shape id="_x0000_i1161" type="#_x0000_t75" style="width:180pt;height:39pt">
            <v:imagedata r:id="rId135" o:title=""/>
          </v:shape>
        </w:pict>
      </w:r>
    </w:p>
    <w:p w:rsidR="00334AA5" w:rsidRPr="00357865" w:rsidRDefault="00334AA5" w:rsidP="00235114">
      <w:pPr>
        <w:pStyle w:val="a3"/>
        <w:numPr>
          <w:ilvl w:val="0"/>
          <w:numId w:val="20"/>
        </w:numPr>
        <w:shd w:val="clear" w:color="000000" w:fill="auto"/>
        <w:tabs>
          <w:tab w:val="left" w:pos="1843"/>
        </w:tabs>
        <w:suppressAutoHyphens/>
        <w:spacing w:after="0" w:line="360" w:lineRule="auto"/>
        <w:ind w:left="0" w:firstLine="709"/>
        <w:jc w:val="both"/>
        <w:rPr>
          <w:color w:val="000000"/>
          <w:sz w:val="28"/>
          <w:szCs w:val="28"/>
        </w:rPr>
      </w:pPr>
      <w:r w:rsidRPr="00357865">
        <w:rPr>
          <w:color w:val="000000"/>
          <w:sz w:val="28"/>
          <w:szCs w:val="28"/>
        </w:rPr>
        <w:t>Находим собственную частоту колебаний:</w:t>
      </w:r>
    </w:p>
    <w:p w:rsidR="00FC7133" w:rsidRPr="00357865" w:rsidRDefault="00FC7133" w:rsidP="00235114">
      <w:pPr>
        <w:pStyle w:val="a3"/>
        <w:shd w:val="clear" w:color="000000" w:fill="auto"/>
        <w:tabs>
          <w:tab w:val="left" w:pos="1843"/>
        </w:tabs>
        <w:suppressAutoHyphens/>
        <w:spacing w:after="0" w:line="360" w:lineRule="auto"/>
        <w:ind w:left="0" w:firstLine="709"/>
        <w:jc w:val="both"/>
        <w:rPr>
          <w:iCs/>
          <w:color w:val="000000"/>
          <w:sz w:val="28"/>
          <w:szCs w:val="28"/>
        </w:rPr>
      </w:pPr>
    </w:p>
    <w:p w:rsidR="00334AA5" w:rsidRPr="00357865" w:rsidRDefault="00ED5C86" w:rsidP="00235114">
      <w:pPr>
        <w:pStyle w:val="a3"/>
        <w:shd w:val="clear" w:color="000000" w:fill="auto"/>
        <w:tabs>
          <w:tab w:val="left" w:pos="1843"/>
        </w:tabs>
        <w:suppressAutoHyphens/>
        <w:spacing w:after="0" w:line="360" w:lineRule="auto"/>
        <w:ind w:left="0" w:firstLine="709"/>
        <w:jc w:val="both"/>
        <w:rPr>
          <w:color w:val="000000"/>
          <w:sz w:val="28"/>
          <w:szCs w:val="28"/>
        </w:rPr>
      </w:pPr>
      <w:r>
        <w:rPr>
          <w:iCs/>
          <w:color w:val="000000"/>
          <w:sz w:val="28"/>
          <w:szCs w:val="28"/>
        </w:rPr>
        <w:pict>
          <v:shape id="_x0000_i1162" type="#_x0000_t75" style="width:81pt;height:38.25pt">
            <v:imagedata r:id="rId136" o:title=""/>
          </v:shape>
        </w:pict>
      </w:r>
      <w:r w:rsidR="00235114" w:rsidRPr="00357865">
        <w:rPr>
          <w:color w:val="000000"/>
          <w:sz w:val="28"/>
          <w:szCs w:val="28"/>
        </w:rPr>
        <w:t xml:space="preserve"> </w:t>
      </w:r>
      <w:r w:rsidR="00334AA5" w:rsidRPr="00357865">
        <w:rPr>
          <w:color w:val="000000"/>
          <w:sz w:val="28"/>
          <w:szCs w:val="28"/>
        </w:rPr>
        <w:t>(3.3</w:t>
      </w:r>
      <w:r w:rsidR="000A1FE6" w:rsidRPr="00357865">
        <w:rPr>
          <w:color w:val="000000"/>
          <w:sz w:val="28"/>
          <w:szCs w:val="28"/>
          <w:lang w:val="en-US"/>
        </w:rPr>
        <w:t>2</w:t>
      </w:r>
      <w:r w:rsidR="00334AA5" w:rsidRPr="00357865">
        <w:rPr>
          <w:color w:val="000000"/>
          <w:sz w:val="28"/>
          <w:szCs w:val="28"/>
        </w:rPr>
        <w:t>)</w:t>
      </w:r>
    </w:p>
    <w:p w:rsidR="00FC7133" w:rsidRPr="00357865" w:rsidRDefault="00FC7133" w:rsidP="00235114">
      <w:pPr>
        <w:pStyle w:val="a3"/>
        <w:shd w:val="clear" w:color="000000" w:fill="auto"/>
        <w:tabs>
          <w:tab w:val="left" w:pos="1843"/>
        </w:tabs>
        <w:suppressAutoHyphens/>
        <w:spacing w:after="0" w:line="360" w:lineRule="auto"/>
        <w:ind w:left="0" w:firstLine="709"/>
        <w:jc w:val="both"/>
        <w:rPr>
          <w:color w:val="000000"/>
          <w:sz w:val="28"/>
          <w:szCs w:val="28"/>
        </w:rPr>
      </w:pPr>
    </w:p>
    <w:p w:rsidR="00334AA5" w:rsidRPr="00357865" w:rsidRDefault="00ED5C86" w:rsidP="00235114">
      <w:pPr>
        <w:pStyle w:val="a3"/>
        <w:shd w:val="clear" w:color="000000" w:fill="auto"/>
        <w:tabs>
          <w:tab w:val="left" w:pos="1843"/>
        </w:tabs>
        <w:suppressAutoHyphens/>
        <w:spacing w:after="0" w:line="360" w:lineRule="auto"/>
        <w:ind w:left="0" w:firstLine="709"/>
        <w:jc w:val="both"/>
        <w:rPr>
          <w:color w:val="000000"/>
          <w:sz w:val="28"/>
          <w:szCs w:val="28"/>
        </w:rPr>
      </w:pPr>
      <w:r>
        <w:rPr>
          <w:color w:val="000000"/>
          <w:sz w:val="28"/>
          <w:szCs w:val="28"/>
        </w:rPr>
        <w:pict>
          <v:shape id="_x0000_i1163" type="#_x0000_t75" style="width:225pt;height:43.5pt">
            <v:imagedata r:id="rId137" o:title=""/>
          </v:shape>
        </w:pict>
      </w:r>
    </w:p>
    <w:p w:rsidR="00334AA5" w:rsidRPr="00357865" w:rsidRDefault="00334AA5" w:rsidP="00235114">
      <w:pPr>
        <w:pStyle w:val="a3"/>
        <w:numPr>
          <w:ilvl w:val="0"/>
          <w:numId w:val="20"/>
        </w:numPr>
        <w:shd w:val="clear" w:color="000000" w:fill="auto"/>
        <w:tabs>
          <w:tab w:val="left" w:pos="1843"/>
        </w:tabs>
        <w:suppressAutoHyphens/>
        <w:spacing w:after="0" w:line="360" w:lineRule="auto"/>
        <w:ind w:left="0" w:firstLine="709"/>
        <w:jc w:val="both"/>
        <w:rPr>
          <w:color w:val="000000"/>
          <w:sz w:val="28"/>
          <w:szCs w:val="28"/>
        </w:rPr>
      </w:pPr>
      <w:r w:rsidRPr="00357865">
        <w:rPr>
          <w:color w:val="000000"/>
          <w:sz w:val="28"/>
          <w:szCs w:val="28"/>
        </w:rPr>
        <w:t>Находим</w:t>
      </w:r>
      <w:r w:rsidR="00235114" w:rsidRPr="00357865">
        <w:rPr>
          <w:color w:val="000000"/>
          <w:sz w:val="28"/>
          <w:szCs w:val="28"/>
        </w:rPr>
        <w:t xml:space="preserve"> </w:t>
      </w:r>
      <w:r w:rsidRPr="00357865">
        <w:rPr>
          <w:color w:val="000000"/>
          <w:sz w:val="28"/>
          <w:szCs w:val="28"/>
        </w:rPr>
        <w:t>первую собственную частоту колебаний:</w:t>
      </w:r>
    </w:p>
    <w:p w:rsidR="00FC7133" w:rsidRPr="00357865" w:rsidRDefault="00FC7133" w:rsidP="00235114">
      <w:pPr>
        <w:pStyle w:val="a3"/>
        <w:shd w:val="clear" w:color="000000" w:fill="auto"/>
        <w:tabs>
          <w:tab w:val="left" w:pos="1843"/>
        </w:tabs>
        <w:suppressAutoHyphens/>
        <w:spacing w:after="0" w:line="360" w:lineRule="auto"/>
        <w:ind w:left="0" w:firstLine="709"/>
        <w:jc w:val="both"/>
        <w:rPr>
          <w:color w:val="000000"/>
          <w:sz w:val="28"/>
          <w:szCs w:val="28"/>
        </w:rPr>
      </w:pPr>
    </w:p>
    <w:p w:rsidR="00334AA5" w:rsidRPr="00357865" w:rsidRDefault="00ED5C86" w:rsidP="00235114">
      <w:pPr>
        <w:pStyle w:val="a3"/>
        <w:shd w:val="clear" w:color="000000" w:fill="auto"/>
        <w:tabs>
          <w:tab w:val="left" w:pos="1843"/>
        </w:tabs>
        <w:suppressAutoHyphens/>
        <w:spacing w:after="0" w:line="360" w:lineRule="auto"/>
        <w:ind w:left="0" w:firstLine="709"/>
        <w:jc w:val="both"/>
        <w:rPr>
          <w:color w:val="000000"/>
          <w:sz w:val="28"/>
          <w:szCs w:val="28"/>
        </w:rPr>
      </w:pPr>
      <w:r>
        <w:rPr>
          <w:color w:val="000000"/>
          <w:sz w:val="28"/>
          <w:szCs w:val="28"/>
        </w:rPr>
        <w:pict>
          <v:shape id="_x0000_i1164" type="#_x0000_t75" style="width:54pt;height:41.25pt">
            <v:imagedata r:id="rId138" o:title=""/>
          </v:shape>
        </w:pict>
      </w:r>
      <w:r w:rsidR="00235114" w:rsidRPr="00357865">
        <w:rPr>
          <w:color w:val="000000"/>
          <w:sz w:val="28"/>
          <w:szCs w:val="28"/>
        </w:rPr>
        <w:t xml:space="preserve"> </w:t>
      </w:r>
      <w:r w:rsidR="00334AA5" w:rsidRPr="00357865">
        <w:rPr>
          <w:color w:val="000000"/>
          <w:sz w:val="28"/>
          <w:szCs w:val="28"/>
        </w:rPr>
        <w:t>(3.3</w:t>
      </w:r>
      <w:r w:rsidR="000A1FE6" w:rsidRPr="00357865">
        <w:rPr>
          <w:color w:val="000000"/>
          <w:sz w:val="28"/>
          <w:szCs w:val="28"/>
          <w:lang w:val="en-US"/>
        </w:rPr>
        <w:t>3</w:t>
      </w:r>
      <w:r w:rsidR="00334AA5" w:rsidRPr="00357865">
        <w:rPr>
          <w:color w:val="000000"/>
          <w:sz w:val="28"/>
          <w:szCs w:val="28"/>
        </w:rPr>
        <w:t>)</w:t>
      </w:r>
    </w:p>
    <w:p w:rsidR="00FC7133" w:rsidRPr="00357865" w:rsidRDefault="00FC7133" w:rsidP="00235114">
      <w:pPr>
        <w:pStyle w:val="a3"/>
        <w:shd w:val="clear" w:color="000000" w:fill="auto"/>
        <w:tabs>
          <w:tab w:val="left" w:pos="1843"/>
        </w:tabs>
        <w:suppressAutoHyphens/>
        <w:spacing w:after="0" w:line="360" w:lineRule="auto"/>
        <w:ind w:left="0" w:firstLine="709"/>
        <w:jc w:val="both"/>
        <w:rPr>
          <w:color w:val="000000"/>
          <w:sz w:val="28"/>
          <w:szCs w:val="28"/>
        </w:rPr>
      </w:pPr>
    </w:p>
    <w:p w:rsidR="00334AA5" w:rsidRPr="00357865" w:rsidRDefault="00ED5C86" w:rsidP="00235114">
      <w:pPr>
        <w:pStyle w:val="a3"/>
        <w:shd w:val="clear" w:color="000000" w:fill="auto"/>
        <w:tabs>
          <w:tab w:val="left" w:pos="1843"/>
        </w:tabs>
        <w:suppressAutoHyphens/>
        <w:spacing w:after="0" w:line="360" w:lineRule="auto"/>
        <w:ind w:left="0" w:firstLine="709"/>
        <w:jc w:val="both"/>
        <w:rPr>
          <w:color w:val="000000"/>
          <w:sz w:val="28"/>
          <w:szCs w:val="28"/>
        </w:rPr>
      </w:pPr>
      <w:r>
        <w:rPr>
          <w:color w:val="000000"/>
          <w:sz w:val="28"/>
          <w:szCs w:val="28"/>
        </w:rPr>
        <w:pict>
          <v:shape id="_x0000_i1165" type="#_x0000_t75" style="width:134.25pt;height:37.5pt">
            <v:imagedata r:id="rId139" o:title=""/>
          </v:shape>
        </w:pict>
      </w:r>
    </w:p>
    <w:p w:rsidR="00235114" w:rsidRPr="00357865" w:rsidRDefault="00334AA5" w:rsidP="00235114">
      <w:pPr>
        <w:pStyle w:val="a3"/>
        <w:shd w:val="clear" w:color="000000" w:fill="auto"/>
        <w:tabs>
          <w:tab w:val="left" w:pos="1843"/>
        </w:tabs>
        <w:suppressAutoHyphens/>
        <w:spacing w:after="0" w:line="360" w:lineRule="auto"/>
        <w:ind w:left="0" w:firstLine="709"/>
        <w:jc w:val="both"/>
        <w:rPr>
          <w:color w:val="000000"/>
          <w:sz w:val="28"/>
          <w:szCs w:val="28"/>
        </w:rPr>
      </w:pPr>
      <w:r w:rsidRPr="00357865">
        <w:rPr>
          <w:color w:val="000000"/>
          <w:sz w:val="28"/>
          <w:szCs w:val="28"/>
        </w:rPr>
        <w:t xml:space="preserve">Следовательно, собственная частота платы не попадает в диапазон воздействующих частот </w:t>
      </w:r>
      <w:r w:rsidRPr="00357865">
        <w:rPr>
          <w:color w:val="000000"/>
          <w:sz w:val="28"/>
          <w:szCs w:val="28"/>
          <w:lang w:val="en-US"/>
        </w:rPr>
        <w:t>f</w:t>
      </w:r>
      <w:r w:rsidRPr="00357865">
        <w:rPr>
          <w:color w:val="000000"/>
          <w:sz w:val="28"/>
          <w:szCs w:val="28"/>
        </w:rPr>
        <w:t>=1..60 Гц в режиме работы.</w:t>
      </w:r>
    </w:p>
    <w:p w:rsidR="00334AA5" w:rsidRPr="00357865" w:rsidRDefault="00334AA5" w:rsidP="00235114">
      <w:pPr>
        <w:widowControl/>
        <w:numPr>
          <w:ilvl w:val="0"/>
          <w:numId w:val="20"/>
        </w:numPr>
        <w:shd w:val="clear" w:color="000000" w:fill="auto"/>
        <w:tabs>
          <w:tab w:val="clear" w:pos="720"/>
        </w:tabs>
        <w:suppressAutoHyphens/>
        <w:spacing w:line="360" w:lineRule="auto"/>
        <w:ind w:left="0" w:firstLine="709"/>
        <w:jc w:val="both"/>
        <w:rPr>
          <w:color w:val="000000"/>
          <w:sz w:val="28"/>
          <w:szCs w:val="28"/>
        </w:rPr>
      </w:pPr>
      <w:r w:rsidRPr="00357865">
        <w:rPr>
          <w:color w:val="000000"/>
          <w:sz w:val="28"/>
          <w:szCs w:val="28"/>
        </w:rPr>
        <w:t xml:space="preserve">Найдем виброперемещение </w:t>
      </w:r>
      <w:r w:rsidRPr="00357865">
        <w:rPr>
          <w:color w:val="000000"/>
          <w:sz w:val="28"/>
          <w:szCs w:val="28"/>
          <w:lang w:val="en-US"/>
        </w:rPr>
        <w:t>Z</w:t>
      </w:r>
      <w:r w:rsidRPr="00357865">
        <w:rPr>
          <w:color w:val="000000"/>
          <w:sz w:val="28"/>
          <w:szCs w:val="28"/>
        </w:rPr>
        <w:t>. Рассчитаем для заданного вида закрепления платы в корпусе максимальное перемещение точки А с координатами Х=0,102 и У=0,088</w:t>
      </w:r>
    </w:p>
    <w:p w:rsidR="00235114" w:rsidRPr="00357865" w:rsidRDefault="00ED5C86" w:rsidP="00235114">
      <w:pPr>
        <w:widowControl/>
        <w:shd w:val="clear" w:color="000000" w:fill="auto"/>
        <w:tabs>
          <w:tab w:val="left" w:pos="2800"/>
        </w:tabs>
        <w:suppressAutoHyphens/>
        <w:spacing w:line="360" w:lineRule="auto"/>
        <w:ind w:firstLine="709"/>
        <w:jc w:val="both"/>
        <w:rPr>
          <w:color w:val="000000"/>
          <w:sz w:val="28"/>
          <w:szCs w:val="28"/>
        </w:rPr>
      </w:pPr>
      <w:r>
        <w:rPr>
          <w:color w:val="000000"/>
          <w:sz w:val="28"/>
          <w:szCs w:val="28"/>
        </w:rPr>
        <w:pict>
          <v:shape id="_x0000_i1166" type="#_x0000_t75" style="width:69pt;height:68.25pt">
            <v:imagedata r:id="rId140" o:title=""/>
          </v:shape>
        </w:pict>
      </w:r>
    </w:p>
    <w:p w:rsidR="00FC7133" w:rsidRPr="00357865" w:rsidRDefault="00FC7133" w:rsidP="00235114">
      <w:pPr>
        <w:widowControl/>
        <w:shd w:val="clear" w:color="000000" w:fill="auto"/>
        <w:tabs>
          <w:tab w:val="left" w:pos="2800"/>
        </w:tabs>
        <w:suppressAutoHyphens/>
        <w:spacing w:line="360" w:lineRule="auto"/>
        <w:ind w:firstLine="709"/>
        <w:jc w:val="both"/>
        <w:rPr>
          <w:color w:val="000000"/>
          <w:sz w:val="28"/>
          <w:szCs w:val="28"/>
        </w:rPr>
      </w:pPr>
    </w:p>
    <w:p w:rsidR="00334AA5" w:rsidRPr="00357865" w:rsidRDefault="00ED5C86" w:rsidP="00235114">
      <w:pPr>
        <w:widowControl/>
        <w:shd w:val="clear" w:color="000000" w:fill="auto"/>
        <w:tabs>
          <w:tab w:val="left" w:pos="2800"/>
        </w:tabs>
        <w:suppressAutoHyphens/>
        <w:spacing w:line="360" w:lineRule="auto"/>
        <w:ind w:firstLine="709"/>
        <w:jc w:val="both"/>
        <w:rPr>
          <w:color w:val="000000"/>
          <w:sz w:val="28"/>
          <w:szCs w:val="28"/>
        </w:rPr>
      </w:pPr>
      <w:r>
        <w:rPr>
          <w:color w:val="000000"/>
          <w:sz w:val="28"/>
          <w:szCs w:val="28"/>
          <w:lang w:val="en-US"/>
        </w:rPr>
        <w:pict>
          <v:shape id="_x0000_i1167" type="#_x0000_t75" style="width:279pt;height:51pt">
            <v:imagedata r:id="rId141" o:title=""/>
          </v:shape>
        </w:pict>
      </w:r>
      <w:r w:rsidR="00235114" w:rsidRPr="00357865">
        <w:rPr>
          <w:color w:val="000000"/>
          <w:sz w:val="28"/>
          <w:szCs w:val="28"/>
        </w:rPr>
        <w:t xml:space="preserve"> </w:t>
      </w:r>
      <w:r w:rsidR="00334AA5" w:rsidRPr="00357865">
        <w:rPr>
          <w:color w:val="000000"/>
          <w:sz w:val="28"/>
          <w:szCs w:val="28"/>
        </w:rPr>
        <w:t>(3.3</w:t>
      </w:r>
      <w:r w:rsidR="000A1FE6" w:rsidRPr="00357865">
        <w:rPr>
          <w:color w:val="000000"/>
          <w:sz w:val="28"/>
          <w:szCs w:val="28"/>
        </w:rPr>
        <w:t>4</w:t>
      </w:r>
      <w:r w:rsidR="00334AA5" w:rsidRPr="00357865">
        <w:rPr>
          <w:color w:val="000000"/>
          <w:sz w:val="28"/>
          <w:szCs w:val="28"/>
        </w:rPr>
        <w:t>)</w:t>
      </w:r>
    </w:p>
    <w:p w:rsidR="00FC7133" w:rsidRPr="00357865" w:rsidRDefault="00FC7133" w:rsidP="00235114">
      <w:pPr>
        <w:widowControl/>
        <w:shd w:val="clear" w:color="000000" w:fill="auto"/>
        <w:suppressAutoHyphens/>
        <w:spacing w:line="360" w:lineRule="auto"/>
        <w:ind w:firstLine="709"/>
        <w:jc w:val="both"/>
        <w:rPr>
          <w:color w:val="000000"/>
          <w:sz w:val="28"/>
          <w:szCs w:val="28"/>
        </w:rPr>
      </w:pPr>
    </w:p>
    <w:p w:rsidR="00235114" w:rsidRPr="00357865" w:rsidRDefault="00FC7133"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br w:type="page"/>
      </w:r>
      <w:r w:rsidR="00334AA5" w:rsidRPr="00357865">
        <w:rPr>
          <w:color w:val="000000"/>
          <w:sz w:val="28"/>
          <w:szCs w:val="28"/>
        </w:rPr>
        <w:t>где ψ</w:t>
      </w:r>
      <w:r w:rsidR="00334AA5" w:rsidRPr="00357865">
        <w:rPr>
          <w:color w:val="000000"/>
          <w:sz w:val="28"/>
          <w:szCs w:val="28"/>
          <w:vertAlign w:val="subscript"/>
        </w:rPr>
        <w:t>1х</w:t>
      </w:r>
      <w:r w:rsidR="00334AA5" w:rsidRPr="00357865">
        <w:rPr>
          <w:color w:val="000000"/>
          <w:sz w:val="28"/>
          <w:szCs w:val="28"/>
        </w:rPr>
        <w:t xml:space="preserve"> и ψ</w:t>
      </w:r>
      <w:r w:rsidR="00334AA5" w:rsidRPr="00357865">
        <w:rPr>
          <w:color w:val="000000"/>
          <w:sz w:val="28"/>
          <w:szCs w:val="28"/>
          <w:vertAlign w:val="subscript"/>
        </w:rPr>
        <w:t>1у</w:t>
      </w:r>
      <w:r w:rsidR="00334AA5" w:rsidRPr="00357865">
        <w:rPr>
          <w:color w:val="000000"/>
          <w:sz w:val="28"/>
          <w:szCs w:val="28"/>
        </w:rPr>
        <w:t xml:space="preserve"> =0,5098 − коэффициенты вовлечения форм собственных колебаний; Х1(х)=1 и У2(у)=1 − значения балочных функций;</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r w:rsidRPr="00357865">
        <w:rPr>
          <w:color w:val="000000"/>
          <w:sz w:val="28"/>
          <w:szCs w:val="28"/>
        </w:rPr>
        <w:t>К</w:t>
      </w:r>
      <w:r w:rsidRPr="00357865">
        <w:rPr>
          <w:color w:val="000000"/>
          <w:sz w:val="28"/>
          <w:szCs w:val="28"/>
          <w:vertAlign w:val="subscript"/>
        </w:rPr>
        <w:t>1дин</w:t>
      </w:r>
      <w:r w:rsidR="00235114" w:rsidRPr="00357865">
        <w:rPr>
          <w:color w:val="000000"/>
          <w:sz w:val="28"/>
          <w:szCs w:val="28"/>
          <w:vertAlign w:val="subscript"/>
        </w:rPr>
        <w:t xml:space="preserve"> </w:t>
      </w:r>
      <w:r w:rsidRPr="00357865">
        <w:rPr>
          <w:color w:val="000000"/>
          <w:sz w:val="28"/>
          <w:szCs w:val="28"/>
        </w:rPr>
        <w:t>−коэффициент динамичности:</w:t>
      </w:r>
    </w:p>
    <w:p w:rsidR="00FC7133" w:rsidRPr="00357865" w:rsidRDefault="00FC7133" w:rsidP="00235114">
      <w:pPr>
        <w:widowControl/>
        <w:shd w:val="clear" w:color="000000" w:fill="auto"/>
        <w:tabs>
          <w:tab w:val="left" w:pos="1140"/>
        </w:tabs>
        <w:suppressAutoHyphens/>
        <w:spacing w:line="360" w:lineRule="auto"/>
        <w:ind w:firstLine="709"/>
        <w:jc w:val="both"/>
        <w:rPr>
          <w:color w:val="000000"/>
          <w:sz w:val="28"/>
          <w:szCs w:val="28"/>
        </w:rPr>
      </w:pPr>
    </w:p>
    <w:p w:rsidR="00334AA5" w:rsidRPr="00357865" w:rsidRDefault="00ED5C86" w:rsidP="00235114">
      <w:pPr>
        <w:widowControl/>
        <w:shd w:val="clear" w:color="000000" w:fill="auto"/>
        <w:tabs>
          <w:tab w:val="left" w:pos="1140"/>
        </w:tabs>
        <w:suppressAutoHyphens/>
        <w:spacing w:line="360" w:lineRule="auto"/>
        <w:ind w:firstLine="709"/>
        <w:jc w:val="both"/>
        <w:rPr>
          <w:color w:val="000000"/>
          <w:sz w:val="28"/>
          <w:szCs w:val="28"/>
        </w:rPr>
      </w:pPr>
      <w:r>
        <w:rPr>
          <w:color w:val="000000"/>
          <w:sz w:val="28"/>
          <w:szCs w:val="28"/>
        </w:rPr>
        <w:pict>
          <v:shape id="_x0000_i1168" type="#_x0000_t75" style="width:63pt;height:39pt">
            <v:imagedata r:id="rId142" o:title=""/>
          </v:shape>
        </w:pict>
      </w:r>
      <w:r w:rsidR="00235114" w:rsidRPr="00357865">
        <w:rPr>
          <w:color w:val="000000"/>
          <w:sz w:val="28"/>
          <w:szCs w:val="28"/>
        </w:rPr>
        <w:t xml:space="preserve"> </w:t>
      </w:r>
      <w:r w:rsidR="00334AA5" w:rsidRPr="00357865">
        <w:rPr>
          <w:color w:val="000000"/>
          <w:sz w:val="28"/>
          <w:szCs w:val="28"/>
        </w:rPr>
        <w:t>(3.3</w:t>
      </w:r>
      <w:r w:rsidR="000A1FE6" w:rsidRPr="00357865">
        <w:rPr>
          <w:color w:val="000000"/>
          <w:sz w:val="28"/>
          <w:szCs w:val="28"/>
          <w:lang w:val="en-US"/>
        </w:rPr>
        <w:t>5</w:t>
      </w:r>
      <w:r w:rsidR="00334AA5" w:rsidRPr="00357865">
        <w:rPr>
          <w:color w:val="000000"/>
          <w:sz w:val="28"/>
          <w:szCs w:val="28"/>
        </w:rPr>
        <w:t>)</w:t>
      </w:r>
    </w:p>
    <w:p w:rsidR="00FC7133" w:rsidRPr="00357865" w:rsidRDefault="00FC7133" w:rsidP="00235114">
      <w:pPr>
        <w:widowControl/>
        <w:shd w:val="clear" w:color="000000" w:fill="auto"/>
        <w:tabs>
          <w:tab w:val="left" w:pos="1140"/>
        </w:tabs>
        <w:suppressAutoHyphens/>
        <w:spacing w:line="360" w:lineRule="auto"/>
        <w:ind w:firstLine="709"/>
        <w:jc w:val="both"/>
        <w:rPr>
          <w:color w:val="000000"/>
          <w:sz w:val="28"/>
          <w:szCs w:val="28"/>
        </w:rPr>
      </w:pPr>
    </w:p>
    <w:p w:rsidR="00334AA5" w:rsidRPr="00357865" w:rsidRDefault="00ED5C86" w:rsidP="00235114">
      <w:pPr>
        <w:widowControl/>
        <w:shd w:val="clear" w:color="000000" w:fill="auto"/>
        <w:tabs>
          <w:tab w:val="left" w:pos="1140"/>
        </w:tabs>
        <w:suppressAutoHyphens/>
        <w:spacing w:line="360" w:lineRule="auto"/>
        <w:ind w:firstLine="709"/>
        <w:jc w:val="both"/>
        <w:rPr>
          <w:color w:val="000000"/>
          <w:sz w:val="28"/>
          <w:szCs w:val="28"/>
        </w:rPr>
      </w:pPr>
      <w:r>
        <w:rPr>
          <w:color w:val="000000"/>
          <w:sz w:val="28"/>
          <w:szCs w:val="28"/>
        </w:rPr>
        <w:pict>
          <v:shape id="_x0000_i1169" type="#_x0000_t75" style="width:107.25pt;height:39pt">
            <v:imagedata r:id="rId143" o:title=""/>
          </v:shape>
        </w:pict>
      </w:r>
    </w:p>
    <w:p w:rsidR="00334AA5" w:rsidRPr="00357865" w:rsidRDefault="00ED5C86" w:rsidP="00235114">
      <w:pPr>
        <w:widowControl/>
        <w:shd w:val="clear" w:color="000000" w:fill="auto"/>
        <w:tabs>
          <w:tab w:val="left" w:pos="1140"/>
        </w:tabs>
        <w:suppressAutoHyphens/>
        <w:spacing w:line="360" w:lineRule="auto"/>
        <w:ind w:firstLine="709"/>
        <w:jc w:val="both"/>
        <w:rPr>
          <w:color w:val="000000"/>
          <w:sz w:val="28"/>
          <w:szCs w:val="28"/>
        </w:rPr>
      </w:pPr>
      <w:r>
        <w:rPr>
          <w:color w:val="000000"/>
          <w:sz w:val="28"/>
          <w:szCs w:val="28"/>
          <w:lang w:val="en-US"/>
        </w:rPr>
        <w:pict>
          <v:shape id="_x0000_i1170" type="#_x0000_t75" style="width:267.75pt;height:37.5pt">
            <v:imagedata r:id="rId144" o:title=""/>
          </v:shape>
        </w:pict>
      </w:r>
    </w:p>
    <w:p w:rsidR="00334AA5" w:rsidRPr="00357865" w:rsidRDefault="00334AA5" w:rsidP="00235114">
      <w:pPr>
        <w:widowControl/>
        <w:numPr>
          <w:ilvl w:val="0"/>
          <w:numId w:val="20"/>
        </w:numPr>
        <w:shd w:val="clear" w:color="000000" w:fill="auto"/>
        <w:tabs>
          <w:tab w:val="left" w:pos="720"/>
          <w:tab w:val="left" w:pos="1140"/>
        </w:tabs>
        <w:suppressAutoHyphens/>
        <w:spacing w:line="360" w:lineRule="auto"/>
        <w:ind w:left="0" w:firstLine="709"/>
        <w:jc w:val="both"/>
        <w:rPr>
          <w:color w:val="000000"/>
          <w:sz w:val="28"/>
          <w:szCs w:val="28"/>
        </w:rPr>
      </w:pPr>
      <w:r w:rsidRPr="00357865">
        <w:rPr>
          <w:color w:val="000000"/>
          <w:sz w:val="28"/>
          <w:szCs w:val="28"/>
        </w:rPr>
        <w:t>Теперь полученное значение необходимо проверить на условие виброжесткости:</w:t>
      </w:r>
    </w:p>
    <w:p w:rsidR="00FC7133" w:rsidRPr="00357865" w:rsidRDefault="00FC7133" w:rsidP="00235114">
      <w:pPr>
        <w:widowControl/>
        <w:shd w:val="clear" w:color="000000" w:fill="auto"/>
        <w:tabs>
          <w:tab w:val="left" w:pos="840"/>
          <w:tab w:val="left" w:pos="1140"/>
        </w:tabs>
        <w:suppressAutoHyphens/>
        <w:spacing w:line="360" w:lineRule="auto"/>
        <w:ind w:firstLine="709"/>
        <w:jc w:val="both"/>
        <w:rPr>
          <w:color w:val="000000"/>
          <w:sz w:val="28"/>
          <w:szCs w:val="28"/>
        </w:rPr>
      </w:pPr>
    </w:p>
    <w:p w:rsidR="00334AA5" w:rsidRPr="00357865" w:rsidRDefault="00ED5C86" w:rsidP="00235114">
      <w:pPr>
        <w:widowControl/>
        <w:shd w:val="clear" w:color="000000" w:fill="auto"/>
        <w:tabs>
          <w:tab w:val="left" w:pos="840"/>
          <w:tab w:val="left" w:pos="1140"/>
        </w:tabs>
        <w:suppressAutoHyphens/>
        <w:spacing w:line="360" w:lineRule="auto"/>
        <w:ind w:firstLine="709"/>
        <w:jc w:val="both"/>
        <w:rPr>
          <w:color w:val="000000"/>
          <w:sz w:val="28"/>
          <w:szCs w:val="28"/>
        </w:rPr>
      </w:pPr>
      <w:r>
        <w:rPr>
          <w:color w:val="000000"/>
          <w:sz w:val="28"/>
          <w:szCs w:val="28"/>
        </w:rPr>
        <w:pict>
          <v:shape id="_x0000_i1171" type="#_x0000_t75" style="width:98.25pt;height:24.75pt">
            <v:imagedata r:id="rId145" o:title=""/>
          </v:shape>
        </w:pict>
      </w:r>
      <w:r w:rsidR="00235114" w:rsidRPr="00357865">
        <w:rPr>
          <w:color w:val="000000"/>
          <w:sz w:val="28"/>
          <w:szCs w:val="28"/>
        </w:rPr>
        <w:t xml:space="preserve"> </w:t>
      </w:r>
      <w:r w:rsidR="00334AA5" w:rsidRPr="00357865">
        <w:rPr>
          <w:color w:val="000000"/>
          <w:sz w:val="28"/>
          <w:szCs w:val="28"/>
        </w:rPr>
        <w:t>(3.3</w:t>
      </w:r>
      <w:r w:rsidR="000A1FE6" w:rsidRPr="00357865">
        <w:rPr>
          <w:color w:val="000000"/>
          <w:sz w:val="28"/>
          <w:szCs w:val="28"/>
        </w:rPr>
        <w:t>6</w:t>
      </w:r>
      <w:r w:rsidR="00334AA5" w:rsidRPr="00357865">
        <w:rPr>
          <w:color w:val="000000"/>
          <w:sz w:val="28"/>
          <w:szCs w:val="28"/>
        </w:rPr>
        <w:t>)</w:t>
      </w:r>
    </w:p>
    <w:p w:rsidR="00FC7133" w:rsidRPr="00357865" w:rsidRDefault="00FC7133" w:rsidP="00235114">
      <w:pPr>
        <w:widowControl/>
        <w:shd w:val="clear" w:color="000000" w:fill="auto"/>
        <w:tabs>
          <w:tab w:val="left" w:pos="0"/>
        </w:tabs>
        <w:suppressAutoHyphens/>
        <w:spacing w:line="360" w:lineRule="auto"/>
        <w:ind w:firstLine="709"/>
        <w:jc w:val="both"/>
        <w:rPr>
          <w:color w:val="000000"/>
          <w:sz w:val="28"/>
          <w:szCs w:val="28"/>
        </w:rPr>
      </w:pPr>
    </w:p>
    <w:p w:rsidR="00334AA5" w:rsidRPr="00357865" w:rsidRDefault="00334AA5" w:rsidP="00235114">
      <w:pPr>
        <w:widowControl/>
        <w:shd w:val="clear" w:color="000000" w:fill="auto"/>
        <w:tabs>
          <w:tab w:val="left" w:pos="0"/>
        </w:tabs>
        <w:suppressAutoHyphens/>
        <w:spacing w:line="360" w:lineRule="auto"/>
        <w:ind w:firstLine="709"/>
        <w:jc w:val="both"/>
        <w:rPr>
          <w:color w:val="000000"/>
          <w:sz w:val="28"/>
          <w:szCs w:val="28"/>
        </w:rPr>
      </w:pPr>
      <w:r w:rsidRPr="00357865">
        <w:rPr>
          <w:color w:val="000000"/>
          <w:sz w:val="28"/>
          <w:szCs w:val="28"/>
        </w:rPr>
        <w:t>где ∆</w:t>
      </w:r>
      <w:r w:rsidRPr="00357865">
        <w:rPr>
          <w:color w:val="000000"/>
          <w:sz w:val="28"/>
          <w:szCs w:val="28"/>
          <w:vertAlign w:val="subscript"/>
          <w:lang w:val="en-US"/>
        </w:rPr>
        <w:t>adm</w:t>
      </w:r>
      <w:r w:rsidRPr="00357865">
        <w:rPr>
          <w:color w:val="000000"/>
          <w:sz w:val="28"/>
          <w:szCs w:val="28"/>
        </w:rPr>
        <w:t>− допустимый прогиб для данной пластины.</w:t>
      </w:r>
    </w:p>
    <w:p w:rsidR="00FC7133" w:rsidRPr="00357865" w:rsidRDefault="00FC7133" w:rsidP="00235114">
      <w:pPr>
        <w:widowControl/>
        <w:shd w:val="clear" w:color="000000" w:fill="auto"/>
        <w:tabs>
          <w:tab w:val="left" w:pos="840"/>
          <w:tab w:val="left" w:pos="1140"/>
        </w:tabs>
        <w:suppressAutoHyphens/>
        <w:spacing w:line="360" w:lineRule="auto"/>
        <w:ind w:firstLine="709"/>
        <w:jc w:val="both"/>
        <w:rPr>
          <w:color w:val="000000"/>
          <w:sz w:val="28"/>
          <w:szCs w:val="28"/>
        </w:rPr>
      </w:pPr>
    </w:p>
    <w:p w:rsidR="00334AA5" w:rsidRPr="00357865" w:rsidRDefault="00ED5C86" w:rsidP="00235114">
      <w:pPr>
        <w:widowControl/>
        <w:shd w:val="clear" w:color="000000" w:fill="auto"/>
        <w:tabs>
          <w:tab w:val="left" w:pos="840"/>
          <w:tab w:val="left" w:pos="1140"/>
        </w:tabs>
        <w:suppressAutoHyphens/>
        <w:spacing w:line="360" w:lineRule="auto"/>
        <w:ind w:firstLine="709"/>
        <w:jc w:val="both"/>
        <w:rPr>
          <w:color w:val="000000"/>
          <w:sz w:val="28"/>
          <w:szCs w:val="28"/>
        </w:rPr>
      </w:pPr>
      <w:r>
        <w:rPr>
          <w:color w:val="000000"/>
          <w:sz w:val="28"/>
          <w:szCs w:val="28"/>
        </w:rPr>
        <w:pict>
          <v:shape id="_x0000_i1172" type="#_x0000_t75" style="width:170.25pt;height:51.75pt">
            <v:imagedata r:id="rId146" o:title=""/>
          </v:shape>
        </w:pict>
      </w:r>
      <w:r w:rsidR="00235114" w:rsidRPr="00357865">
        <w:rPr>
          <w:color w:val="000000"/>
          <w:sz w:val="28"/>
          <w:szCs w:val="28"/>
        </w:rPr>
        <w:t xml:space="preserve"> </w:t>
      </w:r>
      <w:r w:rsidR="00334AA5" w:rsidRPr="00357865">
        <w:rPr>
          <w:color w:val="000000"/>
          <w:sz w:val="28"/>
          <w:szCs w:val="28"/>
        </w:rPr>
        <w:t>(3.3</w:t>
      </w:r>
      <w:r w:rsidR="000A1FE6" w:rsidRPr="00357865">
        <w:rPr>
          <w:color w:val="000000"/>
          <w:sz w:val="28"/>
          <w:szCs w:val="28"/>
        </w:rPr>
        <w:t>7</w:t>
      </w:r>
      <w:r w:rsidR="00334AA5" w:rsidRPr="00357865">
        <w:rPr>
          <w:color w:val="000000"/>
          <w:sz w:val="28"/>
          <w:szCs w:val="28"/>
        </w:rPr>
        <w:t>)</w:t>
      </w:r>
    </w:p>
    <w:p w:rsidR="00FC7133" w:rsidRPr="00357865" w:rsidRDefault="00FC7133" w:rsidP="00235114">
      <w:pPr>
        <w:widowControl/>
        <w:shd w:val="clear" w:color="000000" w:fill="auto"/>
        <w:tabs>
          <w:tab w:val="left" w:pos="840"/>
          <w:tab w:val="left" w:pos="1140"/>
        </w:tabs>
        <w:suppressAutoHyphens/>
        <w:spacing w:line="360" w:lineRule="auto"/>
        <w:ind w:firstLine="709"/>
        <w:jc w:val="both"/>
        <w:rPr>
          <w:color w:val="000000"/>
          <w:sz w:val="28"/>
          <w:szCs w:val="28"/>
        </w:rPr>
      </w:pPr>
    </w:p>
    <w:p w:rsidR="00334AA5" w:rsidRPr="00357865" w:rsidRDefault="00334AA5" w:rsidP="00235114">
      <w:pPr>
        <w:widowControl/>
        <w:shd w:val="clear" w:color="000000" w:fill="auto"/>
        <w:tabs>
          <w:tab w:val="left" w:pos="840"/>
          <w:tab w:val="left" w:pos="1140"/>
        </w:tabs>
        <w:suppressAutoHyphens/>
        <w:spacing w:line="360" w:lineRule="auto"/>
        <w:ind w:firstLine="709"/>
        <w:jc w:val="both"/>
        <w:rPr>
          <w:color w:val="000000"/>
          <w:sz w:val="28"/>
          <w:szCs w:val="28"/>
        </w:rPr>
      </w:pPr>
      <w:r w:rsidRPr="00357865">
        <w:rPr>
          <w:color w:val="000000"/>
          <w:sz w:val="28"/>
          <w:szCs w:val="28"/>
        </w:rPr>
        <w:t>где</w:t>
      </w:r>
      <w:r w:rsidR="00235114" w:rsidRPr="00357865">
        <w:rPr>
          <w:color w:val="000000"/>
          <w:sz w:val="28"/>
          <w:szCs w:val="28"/>
        </w:rPr>
        <w:t xml:space="preserve"> </w:t>
      </w:r>
      <w:r w:rsidRPr="00357865">
        <w:rPr>
          <w:color w:val="000000"/>
          <w:sz w:val="28"/>
          <w:szCs w:val="28"/>
        </w:rPr>
        <w:t>∆</w:t>
      </w:r>
      <w:r w:rsidRPr="00357865">
        <w:rPr>
          <w:color w:val="000000"/>
          <w:sz w:val="28"/>
          <w:szCs w:val="28"/>
          <w:vertAlign w:val="subscript"/>
          <w:lang w:val="en-US"/>
        </w:rPr>
        <w:t>adm</w:t>
      </w:r>
      <w:r w:rsidRPr="00357865">
        <w:rPr>
          <w:color w:val="000000"/>
          <w:sz w:val="28"/>
          <w:szCs w:val="28"/>
          <w:vertAlign w:val="subscript"/>
        </w:rPr>
        <w:t xml:space="preserve"> норм </w:t>
      </w:r>
      <w:r w:rsidRPr="00357865">
        <w:rPr>
          <w:color w:val="000000"/>
          <w:sz w:val="28"/>
          <w:szCs w:val="28"/>
        </w:rPr>
        <w:t>=30 мм − допустимая стрела прогиба;</w:t>
      </w:r>
      <w:r w:rsidR="00235114" w:rsidRPr="00357865">
        <w:rPr>
          <w:color w:val="000000"/>
          <w:sz w:val="28"/>
          <w:szCs w:val="28"/>
        </w:rPr>
        <w:t xml:space="preserve"> </w:t>
      </w:r>
      <w:r w:rsidRPr="00357865">
        <w:rPr>
          <w:color w:val="000000"/>
          <w:sz w:val="28"/>
          <w:szCs w:val="28"/>
          <w:lang w:val="en-US"/>
        </w:rPr>
        <w:t>l</w:t>
      </w:r>
      <w:r w:rsidRPr="00357865">
        <w:rPr>
          <w:color w:val="000000"/>
          <w:sz w:val="28"/>
          <w:szCs w:val="28"/>
          <w:vertAlign w:val="subscript"/>
        </w:rPr>
        <w:t>норм</w:t>
      </w:r>
      <w:r w:rsidRPr="00357865">
        <w:rPr>
          <w:color w:val="000000"/>
          <w:sz w:val="28"/>
          <w:szCs w:val="28"/>
        </w:rPr>
        <w:t>=1м − нормированная длина.</w:t>
      </w:r>
    </w:p>
    <w:p w:rsidR="00334AA5" w:rsidRPr="00357865" w:rsidRDefault="00ED5C86" w:rsidP="00235114">
      <w:pPr>
        <w:widowControl/>
        <w:shd w:val="clear" w:color="000000" w:fill="auto"/>
        <w:tabs>
          <w:tab w:val="left" w:pos="840"/>
          <w:tab w:val="left" w:pos="1140"/>
        </w:tabs>
        <w:suppressAutoHyphens/>
        <w:spacing w:line="360" w:lineRule="auto"/>
        <w:ind w:firstLine="709"/>
        <w:jc w:val="both"/>
        <w:rPr>
          <w:color w:val="000000"/>
          <w:sz w:val="28"/>
          <w:szCs w:val="28"/>
        </w:rPr>
      </w:pPr>
      <w:r>
        <w:rPr>
          <w:color w:val="000000"/>
          <w:sz w:val="28"/>
          <w:szCs w:val="28"/>
        </w:rPr>
        <w:pict>
          <v:shape id="_x0000_i1173" type="#_x0000_t75" style="width:231pt;height:43.5pt">
            <v:imagedata r:id="rId147" o:title=""/>
          </v:shape>
        </w:pict>
      </w:r>
    </w:p>
    <w:p w:rsidR="00334AA5" w:rsidRPr="00357865" w:rsidRDefault="00334AA5" w:rsidP="00235114">
      <w:pPr>
        <w:widowControl/>
        <w:shd w:val="clear" w:color="000000" w:fill="auto"/>
        <w:tabs>
          <w:tab w:val="left" w:pos="840"/>
          <w:tab w:val="left" w:pos="1140"/>
        </w:tabs>
        <w:suppressAutoHyphens/>
        <w:spacing w:line="360" w:lineRule="auto"/>
        <w:ind w:firstLine="709"/>
        <w:jc w:val="both"/>
        <w:rPr>
          <w:color w:val="000000"/>
          <w:sz w:val="28"/>
          <w:szCs w:val="28"/>
        </w:rPr>
      </w:pPr>
      <w:r w:rsidRPr="00357865">
        <w:rPr>
          <w:b/>
          <w:color w:val="000000"/>
          <w:sz w:val="28"/>
          <w:szCs w:val="28"/>
        </w:rPr>
        <w:t>Вывод:</w:t>
      </w:r>
      <w:r w:rsidRPr="00357865">
        <w:rPr>
          <w:color w:val="000000"/>
          <w:sz w:val="28"/>
          <w:szCs w:val="28"/>
        </w:rPr>
        <w:t xml:space="preserve"> Плата удовлетворяет условию виброжесткости, поэтому никаких дополнительных конструкторских мер не требуется. Выбранный вариант закрепления платы соответствует условиям эксплуатации изделия. Однако необходимо учитывать ряд ограничений при транспортировке устройства:</w:t>
      </w:r>
    </w:p>
    <w:p w:rsidR="00334AA5" w:rsidRPr="00357865" w:rsidRDefault="00334AA5" w:rsidP="00235114">
      <w:pPr>
        <w:widowControl/>
        <w:numPr>
          <w:ilvl w:val="0"/>
          <w:numId w:val="21"/>
        </w:numPr>
        <w:shd w:val="clear" w:color="000000" w:fill="auto"/>
        <w:tabs>
          <w:tab w:val="left" w:pos="720"/>
        </w:tabs>
        <w:suppressAutoHyphens/>
        <w:spacing w:line="360" w:lineRule="auto"/>
        <w:ind w:left="0" w:firstLine="709"/>
        <w:jc w:val="both"/>
        <w:rPr>
          <w:color w:val="000000"/>
          <w:sz w:val="28"/>
          <w:szCs w:val="28"/>
        </w:rPr>
      </w:pPr>
      <w:r w:rsidRPr="00357865">
        <w:rPr>
          <w:color w:val="000000"/>
          <w:sz w:val="28"/>
          <w:szCs w:val="28"/>
        </w:rPr>
        <w:t>устройство нельзя перевозить в самолётных, ракетных и космических видах транспорта;</w:t>
      </w:r>
    </w:p>
    <w:p w:rsidR="00334AA5" w:rsidRPr="00357865" w:rsidRDefault="00334AA5" w:rsidP="00235114">
      <w:pPr>
        <w:widowControl/>
        <w:numPr>
          <w:ilvl w:val="0"/>
          <w:numId w:val="21"/>
        </w:numPr>
        <w:shd w:val="clear" w:color="000000" w:fill="auto"/>
        <w:tabs>
          <w:tab w:val="left" w:pos="720"/>
        </w:tabs>
        <w:suppressAutoHyphens/>
        <w:spacing w:line="360" w:lineRule="auto"/>
        <w:ind w:left="0" w:firstLine="709"/>
        <w:jc w:val="both"/>
        <w:rPr>
          <w:color w:val="000000"/>
          <w:sz w:val="28"/>
          <w:szCs w:val="28"/>
        </w:rPr>
      </w:pPr>
      <w:r w:rsidRPr="00357865">
        <w:rPr>
          <w:color w:val="000000"/>
          <w:sz w:val="28"/>
          <w:szCs w:val="28"/>
        </w:rPr>
        <w:t>транспортировочная тара должна быть снабжена элементами, амортизирующими вибрационные воздействия (пенопласт, пленка и др.).</w:t>
      </w:r>
    </w:p>
    <w:p w:rsidR="00334AA5" w:rsidRPr="00357865" w:rsidRDefault="00334AA5" w:rsidP="00235114">
      <w:pPr>
        <w:widowControl/>
        <w:shd w:val="clear" w:color="000000" w:fill="auto"/>
        <w:suppressAutoHyphens/>
        <w:spacing w:line="360" w:lineRule="auto"/>
        <w:ind w:firstLine="709"/>
        <w:jc w:val="both"/>
        <w:rPr>
          <w:color w:val="000000"/>
          <w:sz w:val="28"/>
          <w:szCs w:val="28"/>
        </w:rPr>
      </w:pPr>
    </w:p>
    <w:p w:rsidR="00334AA5" w:rsidRPr="00357865" w:rsidRDefault="00FC7133" w:rsidP="00FC7133">
      <w:pPr>
        <w:widowControl/>
        <w:shd w:val="clear" w:color="000000" w:fill="auto"/>
        <w:suppressAutoHyphens/>
        <w:spacing w:line="360" w:lineRule="auto"/>
        <w:jc w:val="center"/>
        <w:rPr>
          <w:b/>
          <w:color w:val="000000"/>
          <w:sz w:val="28"/>
          <w:szCs w:val="28"/>
        </w:rPr>
      </w:pPr>
      <w:r w:rsidRPr="00357865">
        <w:rPr>
          <w:color w:val="000000"/>
          <w:sz w:val="28"/>
          <w:szCs w:val="28"/>
        </w:rPr>
        <w:br w:type="page"/>
      </w:r>
      <w:r w:rsidR="00334AA5" w:rsidRPr="00357865">
        <w:rPr>
          <w:b/>
          <w:color w:val="000000"/>
          <w:sz w:val="28"/>
          <w:szCs w:val="28"/>
        </w:rPr>
        <w:t>ЗАКЛЮЧЕНИЕ</w:t>
      </w:r>
    </w:p>
    <w:p w:rsidR="00334AA5" w:rsidRPr="00357865" w:rsidRDefault="00334AA5" w:rsidP="00235114">
      <w:pPr>
        <w:widowControl/>
        <w:shd w:val="clear" w:color="000000" w:fill="auto"/>
        <w:suppressAutoHyphens/>
        <w:spacing w:line="360" w:lineRule="auto"/>
        <w:ind w:firstLine="709"/>
        <w:jc w:val="both"/>
        <w:rPr>
          <w:b/>
          <w:color w:val="000000"/>
          <w:sz w:val="28"/>
          <w:szCs w:val="28"/>
        </w:rPr>
      </w:pPr>
    </w:p>
    <w:p w:rsidR="00334AA5" w:rsidRPr="00357865" w:rsidRDefault="00334AA5" w:rsidP="00235114">
      <w:pPr>
        <w:widowControl/>
        <w:shd w:val="clear" w:color="000000" w:fill="auto"/>
        <w:suppressAutoHyphens/>
        <w:spacing w:line="360" w:lineRule="auto"/>
        <w:ind w:firstLine="709"/>
        <w:jc w:val="both"/>
        <w:rPr>
          <w:snapToGrid w:val="0"/>
          <w:color w:val="000000"/>
          <w:sz w:val="28"/>
          <w:szCs w:val="28"/>
        </w:rPr>
      </w:pPr>
      <w:r w:rsidRPr="00357865">
        <w:rPr>
          <w:snapToGrid w:val="0"/>
          <w:color w:val="000000"/>
          <w:sz w:val="28"/>
          <w:szCs w:val="28"/>
        </w:rPr>
        <w:t>На основании</w:t>
      </w:r>
      <w:r w:rsidR="00235114" w:rsidRPr="00357865">
        <w:rPr>
          <w:snapToGrid w:val="0"/>
          <w:color w:val="000000"/>
          <w:sz w:val="28"/>
          <w:szCs w:val="28"/>
        </w:rPr>
        <w:t xml:space="preserve"> </w:t>
      </w:r>
      <w:r w:rsidRPr="00357865">
        <w:rPr>
          <w:snapToGrid w:val="0"/>
          <w:color w:val="000000"/>
          <w:sz w:val="28"/>
          <w:szCs w:val="28"/>
        </w:rPr>
        <w:t>технического</w:t>
      </w:r>
      <w:r w:rsidR="00235114" w:rsidRPr="00357865">
        <w:rPr>
          <w:snapToGrid w:val="0"/>
          <w:color w:val="000000"/>
          <w:sz w:val="28"/>
          <w:szCs w:val="28"/>
        </w:rPr>
        <w:t xml:space="preserve"> </w:t>
      </w:r>
      <w:r w:rsidRPr="00357865">
        <w:rPr>
          <w:snapToGrid w:val="0"/>
          <w:color w:val="000000"/>
          <w:sz w:val="28"/>
          <w:szCs w:val="28"/>
        </w:rPr>
        <w:t>задания</w:t>
      </w:r>
      <w:r w:rsidR="00235114" w:rsidRPr="00357865">
        <w:rPr>
          <w:snapToGrid w:val="0"/>
          <w:color w:val="000000"/>
          <w:sz w:val="28"/>
          <w:szCs w:val="28"/>
        </w:rPr>
        <w:t xml:space="preserve"> </w:t>
      </w:r>
      <w:r w:rsidRPr="00357865">
        <w:rPr>
          <w:snapToGrid w:val="0"/>
          <w:color w:val="000000"/>
          <w:sz w:val="28"/>
          <w:szCs w:val="28"/>
        </w:rPr>
        <w:t>и</w:t>
      </w:r>
      <w:r w:rsidR="00235114" w:rsidRPr="00357865">
        <w:rPr>
          <w:snapToGrid w:val="0"/>
          <w:color w:val="000000"/>
          <w:sz w:val="28"/>
          <w:szCs w:val="28"/>
        </w:rPr>
        <w:t xml:space="preserve"> </w:t>
      </w:r>
      <w:r w:rsidRPr="00357865">
        <w:rPr>
          <w:snapToGrid w:val="0"/>
          <w:color w:val="000000"/>
          <w:sz w:val="28"/>
          <w:szCs w:val="28"/>
        </w:rPr>
        <w:t>схемы</w:t>
      </w:r>
      <w:r w:rsidR="00235114" w:rsidRPr="00357865">
        <w:rPr>
          <w:snapToGrid w:val="0"/>
          <w:color w:val="000000"/>
          <w:sz w:val="28"/>
          <w:szCs w:val="28"/>
        </w:rPr>
        <w:t xml:space="preserve"> </w:t>
      </w:r>
      <w:r w:rsidRPr="00357865">
        <w:rPr>
          <w:snapToGrid w:val="0"/>
          <w:color w:val="000000"/>
          <w:sz w:val="28"/>
          <w:szCs w:val="28"/>
        </w:rPr>
        <w:t>электрической принципиальной в</w:t>
      </w:r>
      <w:r w:rsidR="00235114" w:rsidRPr="00357865">
        <w:rPr>
          <w:snapToGrid w:val="0"/>
          <w:color w:val="000000"/>
          <w:sz w:val="28"/>
          <w:szCs w:val="28"/>
        </w:rPr>
        <w:t xml:space="preserve"> </w:t>
      </w:r>
      <w:r w:rsidRPr="00357865">
        <w:rPr>
          <w:snapToGrid w:val="0"/>
          <w:color w:val="000000"/>
          <w:sz w:val="28"/>
          <w:szCs w:val="28"/>
        </w:rPr>
        <w:t>данном</w:t>
      </w:r>
      <w:r w:rsidR="00235114" w:rsidRPr="00357865">
        <w:rPr>
          <w:snapToGrid w:val="0"/>
          <w:color w:val="000000"/>
          <w:sz w:val="28"/>
          <w:szCs w:val="28"/>
        </w:rPr>
        <w:t xml:space="preserve"> </w:t>
      </w:r>
      <w:r w:rsidRPr="00357865">
        <w:rPr>
          <w:snapToGrid w:val="0"/>
          <w:color w:val="000000"/>
          <w:sz w:val="28"/>
          <w:szCs w:val="28"/>
        </w:rPr>
        <w:t>курсовом</w:t>
      </w:r>
      <w:r w:rsidR="00235114" w:rsidRPr="00357865">
        <w:rPr>
          <w:snapToGrid w:val="0"/>
          <w:color w:val="000000"/>
          <w:sz w:val="28"/>
          <w:szCs w:val="28"/>
        </w:rPr>
        <w:t xml:space="preserve"> </w:t>
      </w:r>
      <w:r w:rsidRPr="00357865">
        <w:rPr>
          <w:snapToGrid w:val="0"/>
          <w:color w:val="000000"/>
          <w:sz w:val="28"/>
          <w:szCs w:val="28"/>
        </w:rPr>
        <w:t>проекте рассмотрены основные вопросы проектирования генератора «воющего» шума.</w:t>
      </w:r>
    </w:p>
    <w:p w:rsidR="00334AA5" w:rsidRPr="00357865" w:rsidRDefault="00334AA5" w:rsidP="00235114">
      <w:pPr>
        <w:widowControl/>
        <w:shd w:val="clear" w:color="000000" w:fill="auto"/>
        <w:suppressAutoHyphens/>
        <w:spacing w:line="360" w:lineRule="auto"/>
        <w:ind w:firstLine="709"/>
        <w:jc w:val="both"/>
        <w:rPr>
          <w:snapToGrid w:val="0"/>
          <w:color w:val="000000"/>
          <w:sz w:val="28"/>
          <w:szCs w:val="28"/>
        </w:rPr>
      </w:pPr>
      <w:r w:rsidRPr="00357865">
        <w:rPr>
          <w:snapToGrid w:val="0"/>
          <w:color w:val="000000"/>
          <w:sz w:val="28"/>
          <w:szCs w:val="28"/>
        </w:rPr>
        <w:t>Исходя из проведенной работы по анализу определяющих</w:t>
      </w:r>
      <w:r w:rsidR="00235114" w:rsidRPr="00357865">
        <w:rPr>
          <w:snapToGrid w:val="0"/>
          <w:color w:val="000000"/>
          <w:sz w:val="28"/>
          <w:szCs w:val="28"/>
        </w:rPr>
        <w:t xml:space="preserve"> </w:t>
      </w:r>
      <w:r w:rsidRPr="00357865">
        <w:rPr>
          <w:snapToGrid w:val="0"/>
          <w:color w:val="000000"/>
          <w:sz w:val="28"/>
          <w:szCs w:val="28"/>
        </w:rPr>
        <w:t>факторов и требований,</w:t>
      </w:r>
      <w:r w:rsidR="00235114" w:rsidRPr="00357865">
        <w:rPr>
          <w:snapToGrid w:val="0"/>
          <w:color w:val="000000"/>
          <w:sz w:val="28"/>
          <w:szCs w:val="28"/>
        </w:rPr>
        <w:t xml:space="preserve"> </w:t>
      </w:r>
      <w:r w:rsidRPr="00357865">
        <w:rPr>
          <w:snapToGrid w:val="0"/>
          <w:color w:val="000000"/>
          <w:sz w:val="28"/>
          <w:szCs w:val="28"/>
        </w:rPr>
        <w:t>предъявляемых к конструкции, выполнена компоновка устройства, выбраны технически обоснованные технологические процессы изготовления основных элементов и материалы, с учетом применяемых методов обработки.</w:t>
      </w:r>
    </w:p>
    <w:p w:rsidR="00334AA5" w:rsidRPr="00357865" w:rsidRDefault="00334AA5" w:rsidP="00235114">
      <w:pPr>
        <w:widowControl/>
        <w:shd w:val="clear" w:color="000000" w:fill="auto"/>
        <w:suppressAutoHyphens/>
        <w:spacing w:line="360" w:lineRule="auto"/>
        <w:ind w:firstLine="709"/>
        <w:jc w:val="both"/>
        <w:rPr>
          <w:snapToGrid w:val="0"/>
          <w:color w:val="000000"/>
          <w:sz w:val="28"/>
          <w:szCs w:val="28"/>
        </w:rPr>
      </w:pPr>
      <w:r w:rsidRPr="00357865">
        <w:rPr>
          <w:snapToGrid w:val="0"/>
          <w:color w:val="000000"/>
          <w:sz w:val="28"/>
          <w:szCs w:val="28"/>
        </w:rPr>
        <w:t>Результаты расчета надежности показывают, что выбранные электрорадиоэлементы, входящие в схему электрическую принципиальную,</w:t>
      </w:r>
      <w:r w:rsidR="00235114" w:rsidRPr="00357865">
        <w:rPr>
          <w:snapToGrid w:val="0"/>
          <w:color w:val="000000"/>
          <w:sz w:val="28"/>
          <w:szCs w:val="28"/>
        </w:rPr>
        <w:t xml:space="preserve"> </w:t>
      </w:r>
      <w:r w:rsidRPr="00357865">
        <w:rPr>
          <w:snapToGrid w:val="0"/>
          <w:color w:val="000000"/>
          <w:sz w:val="28"/>
          <w:szCs w:val="28"/>
        </w:rPr>
        <w:t>и заданные режимы работы и эксплуатации полностью обеспечивают надежную работу устройства в период, заданный техническим заданием.</w:t>
      </w:r>
    </w:p>
    <w:p w:rsidR="00334AA5" w:rsidRPr="00357865" w:rsidRDefault="00334AA5" w:rsidP="00235114">
      <w:pPr>
        <w:widowControl/>
        <w:shd w:val="clear" w:color="000000" w:fill="auto"/>
        <w:suppressAutoHyphens/>
        <w:spacing w:line="360" w:lineRule="auto"/>
        <w:ind w:firstLine="709"/>
        <w:jc w:val="both"/>
        <w:rPr>
          <w:snapToGrid w:val="0"/>
          <w:color w:val="000000"/>
          <w:sz w:val="28"/>
          <w:szCs w:val="28"/>
        </w:rPr>
      </w:pPr>
      <w:r w:rsidRPr="00357865">
        <w:rPr>
          <w:snapToGrid w:val="0"/>
          <w:color w:val="000000"/>
          <w:sz w:val="28"/>
          <w:szCs w:val="28"/>
        </w:rPr>
        <w:t>В технологической части дипломного проекта проведена оценка технологичности конструкции печатного узла генератора, приведена</w:t>
      </w:r>
      <w:r w:rsidR="00235114" w:rsidRPr="00357865">
        <w:rPr>
          <w:snapToGrid w:val="0"/>
          <w:color w:val="000000"/>
          <w:sz w:val="28"/>
          <w:szCs w:val="28"/>
        </w:rPr>
        <w:t xml:space="preserve"> </w:t>
      </w:r>
      <w:r w:rsidRPr="00357865">
        <w:rPr>
          <w:snapToGrid w:val="0"/>
          <w:color w:val="000000"/>
          <w:sz w:val="28"/>
          <w:szCs w:val="28"/>
        </w:rPr>
        <w:t>маршрутная карта технологического процесса сборки, которая показывает этапы подготовительных и основных операций сборки печатного узла, а также необходимый инструмент для выполнения данной работы.</w:t>
      </w:r>
    </w:p>
    <w:p w:rsidR="00334AA5" w:rsidRPr="00357865" w:rsidRDefault="00334AA5" w:rsidP="00235114">
      <w:pPr>
        <w:widowControl/>
        <w:shd w:val="clear" w:color="000000" w:fill="auto"/>
        <w:suppressAutoHyphens/>
        <w:spacing w:line="360" w:lineRule="auto"/>
        <w:ind w:firstLine="709"/>
        <w:jc w:val="both"/>
        <w:rPr>
          <w:snapToGrid w:val="0"/>
          <w:color w:val="000000"/>
          <w:sz w:val="28"/>
          <w:szCs w:val="28"/>
        </w:rPr>
      </w:pPr>
      <w:r w:rsidRPr="00357865">
        <w:rPr>
          <w:snapToGrid w:val="0"/>
          <w:color w:val="000000"/>
          <w:sz w:val="28"/>
          <w:szCs w:val="28"/>
        </w:rPr>
        <w:t>Графическая часть курсового проекта позволяет представить конструкцию разработанного устройства, его основных составных частей и выполнена в полном объеме, заданном техническим заданием.</w:t>
      </w:r>
    </w:p>
    <w:p w:rsidR="00334AA5" w:rsidRPr="00357865" w:rsidRDefault="00334AA5" w:rsidP="00235114">
      <w:pPr>
        <w:widowControl/>
        <w:shd w:val="clear" w:color="000000" w:fill="auto"/>
        <w:suppressAutoHyphens/>
        <w:spacing w:line="360" w:lineRule="auto"/>
        <w:ind w:firstLine="709"/>
        <w:jc w:val="both"/>
        <w:rPr>
          <w:snapToGrid w:val="0"/>
          <w:color w:val="000000"/>
          <w:sz w:val="28"/>
          <w:szCs w:val="28"/>
        </w:rPr>
      </w:pPr>
    </w:p>
    <w:p w:rsidR="00334AA5" w:rsidRPr="00357865" w:rsidRDefault="00FC7133" w:rsidP="00FC7133">
      <w:pPr>
        <w:pStyle w:val="2"/>
        <w:keepNext w:val="0"/>
        <w:shd w:val="clear" w:color="000000" w:fill="auto"/>
        <w:suppressAutoHyphens/>
        <w:spacing w:before="0" w:after="0" w:line="360" w:lineRule="auto"/>
        <w:jc w:val="center"/>
        <w:rPr>
          <w:rFonts w:ascii="Times New Roman" w:hAnsi="Times New Roman" w:cs="Times New Roman"/>
          <w:i w:val="0"/>
          <w:color w:val="000000"/>
        </w:rPr>
      </w:pPr>
      <w:r w:rsidRPr="00357865">
        <w:rPr>
          <w:rFonts w:ascii="Times New Roman" w:hAnsi="Times New Roman" w:cs="Times New Roman"/>
          <w:b w:val="0"/>
          <w:bCs w:val="0"/>
          <w:i w:val="0"/>
          <w:iCs w:val="0"/>
          <w:snapToGrid w:val="0"/>
          <w:color w:val="000000"/>
        </w:rPr>
        <w:br w:type="page"/>
      </w:r>
      <w:r w:rsidR="00334AA5" w:rsidRPr="00357865">
        <w:rPr>
          <w:rFonts w:ascii="Times New Roman" w:hAnsi="Times New Roman" w:cs="Times New Roman"/>
          <w:i w:val="0"/>
          <w:color w:val="000000"/>
        </w:rPr>
        <w:t>БИБЛИОГРАФИЧЕСКИЙ СПИСОК</w:t>
      </w:r>
    </w:p>
    <w:p w:rsidR="00334AA5" w:rsidRPr="00357865" w:rsidRDefault="00334AA5" w:rsidP="00235114">
      <w:pPr>
        <w:widowControl/>
        <w:shd w:val="clear" w:color="000000" w:fill="auto"/>
        <w:suppressAutoHyphens/>
        <w:spacing w:line="360" w:lineRule="auto"/>
        <w:ind w:firstLine="709"/>
        <w:jc w:val="both"/>
        <w:rPr>
          <w:color w:val="000000"/>
          <w:sz w:val="28"/>
          <w:szCs w:val="24"/>
        </w:rPr>
      </w:pPr>
    </w:p>
    <w:p w:rsidR="00334AA5" w:rsidRPr="00357865" w:rsidRDefault="00334AA5" w:rsidP="00FC7133">
      <w:pPr>
        <w:widowControl/>
        <w:numPr>
          <w:ilvl w:val="0"/>
          <w:numId w:val="22"/>
        </w:numPr>
        <w:shd w:val="clear" w:color="000000" w:fill="auto"/>
        <w:tabs>
          <w:tab w:val="clear" w:pos="360"/>
          <w:tab w:val="num" w:pos="540"/>
        </w:tabs>
        <w:suppressAutoHyphens/>
        <w:spacing w:line="360" w:lineRule="auto"/>
        <w:ind w:left="0" w:firstLine="0"/>
        <w:rPr>
          <w:color w:val="000000"/>
          <w:sz w:val="28"/>
          <w:szCs w:val="28"/>
        </w:rPr>
      </w:pPr>
      <w:r w:rsidRPr="00357865">
        <w:rPr>
          <w:color w:val="000000"/>
          <w:sz w:val="28"/>
          <w:szCs w:val="28"/>
        </w:rPr>
        <w:t>«ДАРТ Электроникс»: Электронный каталог.</w:t>
      </w:r>
      <w:r w:rsidRPr="00357865">
        <w:rPr>
          <w:color w:val="000000"/>
          <w:sz w:val="28"/>
          <w:szCs w:val="28"/>
        </w:rPr>
        <w:sym w:font="Symbol" w:char="F02D"/>
      </w:r>
      <w:r w:rsidRPr="00357865">
        <w:rPr>
          <w:color w:val="000000"/>
          <w:sz w:val="28"/>
          <w:szCs w:val="28"/>
        </w:rPr>
        <w:t xml:space="preserve"> </w:t>
      </w:r>
      <w:r w:rsidRPr="00357865">
        <w:rPr>
          <w:color w:val="000000"/>
          <w:sz w:val="28"/>
          <w:szCs w:val="28"/>
          <w:lang w:val="en-US"/>
        </w:rPr>
        <w:t>http</w:t>
      </w:r>
      <w:r w:rsidRPr="00357865">
        <w:rPr>
          <w:color w:val="000000"/>
          <w:sz w:val="28"/>
          <w:szCs w:val="28"/>
        </w:rPr>
        <w:t>://www.</w:t>
      </w:r>
      <w:r w:rsidRPr="00357865">
        <w:rPr>
          <w:bCs/>
          <w:color w:val="000000"/>
          <w:sz w:val="28"/>
          <w:szCs w:val="28"/>
        </w:rPr>
        <w:t>dart</w:t>
      </w:r>
      <w:r w:rsidRPr="00357865">
        <w:rPr>
          <w:color w:val="000000"/>
          <w:sz w:val="28"/>
          <w:szCs w:val="28"/>
        </w:rPr>
        <w:t>.ru</w:t>
      </w:r>
    </w:p>
    <w:p w:rsidR="00334AA5" w:rsidRPr="00357865" w:rsidRDefault="00334AA5" w:rsidP="00FC7133">
      <w:pPr>
        <w:widowControl/>
        <w:numPr>
          <w:ilvl w:val="0"/>
          <w:numId w:val="22"/>
        </w:numPr>
        <w:shd w:val="clear" w:color="000000" w:fill="auto"/>
        <w:tabs>
          <w:tab w:val="clear" w:pos="360"/>
          <w:tab w:val="num" w:pos="540"/>
        </w:tabs>
        <w:suppressAutoHyphens/>
        <w:spacing w:line="360" w:lineRule="auto"/>
        <w:ind w:left="0" w:firstLine="0"/>
        <w:rPr>
          <w:color w:val="000000"/>
          <w:sz w:val="28"/>
          <w:szCs w:val="28"/>
        </w:rPr>
      </w:pPr>
      <w:r w:rsidRPr="00357865">
        <w:rPr>
          <w:color w:val="000000"/>
          <w:sz w:val="28"/>
          <w:szCs w:val="28"/>
        </w:rPr>
        <w:t>«Остек»: Электронный каталог.</w:t>
      </w:r>
      <w:r w:rsidRPr="00357865">
        <w:rPr>
          <w:color w:val="000000"/>
          <w:sz w:val="28"/>
          <w:szCs w:val="28"/>
        </w:rPr>
        <w:sym w:font="Symbol" w:char="F02D"/>
      </w:r>
      <w:r w:rsidRPr="00357865">
        <w:rPr>
          <w:color w:val="000000"/>
          <w:sz w:val="28"/>
          <w:szCs w:val="28"/>
        </w:rPr>
        <w:t xml:space="preserve"> http://www.ostec-smt.ru</w:t>
      </w:r>
    </w:p>
    <w:p w:rsidR="00334AA5" w:rsidRPr="00357865" w:rsidRDefault="00334AA5" w:rsidP="00FC7133">
      <w:pPr>
        <w:widowControl/>
        <w:numPr>
          <w:ilvl w:val="0"/>
          <w:numId w:val="22"/>
        </w:numPr>
        <w:shd w:val="clear" w:color="000000" w:fill="auto"/>
        <w:tabs>
          <w:tab w:val="clear" w:pos="360"/>
          <w:tab w:val="num" w:pos="540"/>
        </w:tabs>
        <w:suppressAutoHyphens/>
        <w:spacing w:line="360" w:lineRule="auto"/>
        <w:ind w:left="0" w:firstLine="0"/>
        <w:rPr>
          <w:color w:val="000000"/>
          <w:sz w:val="28"/>
          <w:szCs w:val="28"/>
        </w:rPr>
      </w:pPr>
      <w:r w:rsidRPr="00357865">
        <w:rPr>
          <w:color w:val="000000"/>
          <w:sz w:val="28"/>
          <w:szCs w:val="28"/>
        </w:rPr>
        <w:t>«Платан»: Электронный каталог.</w:t>
      </w:r>
      <w:r w:rsidRPr="00357865">
        <w:rPr>
          <w:color w:val="000000"/>
          <w:sz w:val="28"/>
          <w:szCs w:val="28"/>
        </w:rPr>
        <w:sym w:font="Symbol" w:char="F02D"/>
      </w:r>
      <w:r w:rsidR="00235114" w:rsidRPr="00357865">
        <w:rPr>
          <w:color w:val="000000"/>
          <w:sz w:val="28"/>
          <w:szCs w:val="28"/>
        </w:rPr>
        <w:t xml:space="preserve"> </w:t>
      </w:r>
      <w:r w:rsidRPr="00357865">
        <w:rPr>
          <w:color w:val="000000"/>
          <w:sz w:val="28"/>
          <w:szCs w:val="28"/>
          <w:lang w:val="en-US"/>
        </w:rPr>
        <w:t>http</w:t>
      </w:r>
      <w:r w:rsidRPr="00357865">
        <w:rPr>
          <w:color w:val="000000"/>
          <w:sz w:val="28"/>
          <w:szCs w:val="28"/>
        </w:rPr>
        <w:t>://</w:t>
      </w:r>
      <w:r w:rsidRPr="00357865">
        <w:rPr>
          <w:color w:val="000000"/>
          <w:sz w:val="28"/>
          <w:szCs w:val="28"/>
          <w:lang w:val="en-US"/>
        </w:rPr>
        <w:t>www</w:t>
      </w:r>
      <w:r w:rsidRPr="00357865">
        <w:rPr>
          <w:color w:val="000000"/>
          <w:sz w:val="28"/>
          <w:szCs w:val="28"/>
        </w:rPr>
        <w:t>.</w:t>
      </w:r>
      <w:r w:rsidRPr="00357865">
        <w:rPr>
          <w:color w:val="000000"/>
          <w:sz w:val="28"/>
          <w:szCs w:val="28"/>
          <w:lang w:val="en-US"/>
        </w:rPr>
        <w:t>platan</w:t>
      </w:r>
      <w:r w:rsidRPr="00357865">
        <w:rPr>
          <w:color w:val="000000"/>
          <w:sz w:val="28"/>
          <w:szCs w:val="28"/>
        </w:rPr>
        <w:t>.</w:t>
      </w:r>
      <w:r w:rsidRPr="00357865">
        <w:rPr>
          <w:color w:val="000000"/>
          <w:sz w:val="28"/>
          <w:szCs w:val="28"/>
          <w:lang w:val="en-US"/>
        </w:rPr>
        <w:t>ru</w:t>
      </w:r>
    </w:p>
    <w:p w:rsidR="00235114" w:rsidRPr="00357865" w:rsidRDefault="00334AA5" w:rsidP="00FC7133">
      <w:pPr>
        <w:widowControl/>
        <w:numPr>
          <w:ilvl w:val="0"/>
          <w:numId w:val="22"/>
        </w:numPr>
        <w:shd w:val="clear" w:color="000000" w:fill="auto"/>
        <w:tabs>
          <w:tab w:val="clear" w:pos="360"/>
          <w:tab w:val="num" w:pos="540"/>
        </w:tabs>
        <w:suppressAutoHyphens/>
        <w:spacing w:line="360" w:lineRule="auto"/>
        <w:ind w:left="0" w:firstLine="0"/>
        <w:rPr>
          <w:color w:val="000000"/>
          <w:sz w:val="28"/>
          <w:szCs w:val="28"/>
        </w:rPr>
      </w:pPr>
      <w:r w:rsidRPr="00357865">
        <w:rPr>
          <w:color w:val="000000"/>
          <w:sz w:val="28"/>
          <w:szCs w:val="28"/>
        </w:rPr>
        <w:t>«Промэлектроника»: Электронный каталог.</w:t>
      </w:r>
      <w:r w:rsidRPr="00357865">
        <w:rPr>
          <w:color w:val="000000"/>
          <w:sz w:val="28"/>
          <w:szCs w:val="28"/>
        </w:rPr>
        <w:sym w:font="Symbol" w:char="F02D"/>
      </w:r>
      <w:r w:rsidRPr="00357865">
        <w:rPr>
          <w:color w:val="000000"/>
          <w:sz w:val="28"/>
          <w:szCs w:val="28"/>
        </w:rPr>
        <w:t xml:space="preserve"> http://www1.promelec.ru</w:t>
      </w:r>
    </w:p>
    <w:p w:rsidR="00235114" w:rsidRPr="00357865" w:rsidRDefault="00334AA5" w:rsidP="00FC7133">
      <w:pPr>
        <w:widowControl/>
        <w:numPr>
          <w:ilvl w:val="0"/>
          <w:numId w:val="22"/>
        </w:numPr>
        <w:shd w:val="clear" w:color="000000" w:fill="auto"/>
        <w:tabs>
          <w:tab w:val="clear" w:pos="360"/>
          <w:tab w:val="num" w:pos="540"/>
        </w:tabs>
        <w:suppressAutoHyphens/>
        <w:spacing w:line="360" w:lineRule="auto"/>
        <w:ind w:left="0" w:firstLine="0"/>
        <w:rPr>
          <w:color w:val="000000"/>
          <w:sz w:val="28"/>
          <w:szCs w:val="28"/>
        </w:rPr>
      </w:pPr>
      <w:r w:rsidRPr="00357865">
        <w:rPr>
          <w:color w:val="000000"/>
          <w:sz w:val="28"/>
          <w:szCs w:val="28"/>
        </w:rPr>
        <w:t>«</w:t>
      </w:r>
      <w:r w:rsidRPr="00357865">
        <w:rPr>
          <w:bCs/>
          <w:color w:val="000000"/>
          <w:sz w:val="28"/>
          <w:szCs w:val="28"/>
        </w:rPr>
        <w:t>Радиотех-Трейд</w:t>
      </w:r>
      <w:r w:rsidRPr="00357865">
        <w:rPr>
          <w:color w:val="000000"/>
          <w:sz w:val="28"/>
          <w:szCs w:val="28"/>
        </w:rPr>
        <w:t>»: Электронный каталог.</w:t>
      </w:r>
      <w:r w:rsidRPr="00357865">
        <w:rPr>
          <w:color w:val="000000"/>
          <w:sz w:val="28"/>
          <w:szCs w:val="28"/>
        </w:rPr>
        <w:sym w:font="Symbol" w:char="F02D"/>
      </w:r>
      <w:r w:rsidRPr="00357865">
        <w:rPr>
          <w:color w:val="000000"/>
          <w:sz w:val="28"/>
          <w:szCs w:val="28"/>
        </w:rPr>
        <w:t xml:space="preserve"> </w:t>
      </w:r>
      <w:r w:rsidRPr="00357865">
        <w:rPr>
          <w:color w:val="000000"/>
          <w:sz w:val="28"/>
          <w:szCs w:val="28"/>
          <w:lang w:val="en-US"/>
        </w:rPr>
        <w:t>http</w:t>
      </w:r>
      <w:r w:rsidRPr="00357865">
        <w:rPr>
          <w:color w:val="000000"/>
          <w:sz w:val="28"/>
          <w:szCs w:val="28"/>
        </w:rPr>
        <w:t>://</w:t>
      </w:r>
      <w:r w:rsidRPr="00357865">
        <w:rPr>
          <w:color w:val="000000"/>
          <w:sz w:val="28"/>
          <w:szCs w:val="28"/>
          <w:lang w:val="en-US"/>
        </w:rPr>
        <w:t>www</w:t>
      </w:r>
      <w:r w:rsidRPr="00357865">
        <w:rPr>
          <w:color w:val="000000"/>
          <w:sz w:val="28"/>
          <w:szCs w:val="28"/>
        </w:rPr>
        <w:t>.</w:t>
      </w:r>
      <w:r w:rsidRPr="00357865">
        <w:rPr>
          <w:color w:val="000000"/>
          <w:sz w:val="28"/>
          <w:szCs w:val="28"/>
          <w:lang w:val="en-US"/>
        </w:rPr>
        <w:t>rct</w:t>
      </w:r>
      <w:r w:rsidRPr="00357865">
        <w:rPr>
          <w:color w:val="000000"/>
          <w:sz w:val="28"/>
          <w:szCs w:val="28"/>
        </w:rPr>
        <w:t>.</w:t>
      </w:r>
      <w:r w:rsidRPr="00357865">
        <w:rPr>
          <w:color w:val="000000"/>
          <w:sz w:val="28"/>
          <w:szCs w:val="28"/>
          <w:lang w:val="en-US"/>
        </w:rPr>
        <w:t>ru</w:t>
      </w:r>
    </w:p>
    <w:p w:rsidR="00235114" w:rsidRPr="00357865" w:rsidRDefault="00334AA5" w:rsidP="00FC7133">
      <w:pPr>
        <w:widowControl/>
        <w:numPr>
          <w:ilvl w:val="0"/>
          <w:numId w:val="22"/>
        </w:numPr>
        <w:shd w:val="clear" w:color="000000" w:fill="auto"/>
        <w:tabs>
          <w:tab w:val="clear" w:pos="360"/>
          <w:tab w:val="num" w:pos="540"/>
        </w:tabs>
        <w:suppressAutoHyphens/>
        <w:spacing w:line="360" w:lineRule="auto"/>
        <w:ind w:left="0" w:firstLine="0"/>
        <w:rPr>
          <w:color w:val="000000"/>
          <w:sz w:val="28"/>
          <w:szCs w:val="28"/>
        </w:rPr>
      </w:pPr>
      <w:r w:rsidRPr="00357865">
        <w:rPr>
          <w:color w:val="000000"/>
          <w:sz w:val="28"/>
          <w:szCs w:val="28"/>
        </w:rPr>
        <w:t>«Симметрон»: Электронный каталог.</w:t>
      </w:r>
      <w:r w:rsidRPr="00357865">
        <w:rPr>
          <w:color w:val="000000"/>
          <w:sz w:val="28"/>
          <w:szCs w:val="28"/>
        </w:rPr>
        <w:sym w:font="Symbol" w:char="F02D"/>
      </w:r>
      <w:r w:rsidRPr="00357865">
        <w:rPr>
          <w:color w:val="000000"/>
          <w:sz w:val="28"/>
          <w:szCs w:val="24"/>
        </w:rPr>
        <w:t xml:space="preserve"> </w:t>
      </w:r>
      <w:r w:rsidRPr="00357865">
        <w:rPr>
          <w:color w:val="000000"/>
          <w:sz w:val="28"/>
          <w:szCs w:val="28"/>
        </w:rPr>
        <w:t>http://www.symmetron.ua</w:t>
      </w:r>
    </w:p>
    <w:p w:rsidR="00334AA5" w:rsidRPr="00357865" w:rsidRDefault="00334AA5" w:rsidP="00FC7133">
      <w:pPr>
        <w:widowControl/>
        <w:numPr>
          <w:ilvl w:val="0"/>
          <w:numId w:val="22"/>
        </w:numPr>
        <w:shd w:val="clear" w:color="000000" w:fill="auto"/>
        <w:tabs>
          <w:tab w:val="clear" w:pos="360"/>
          <w:tab w:val="num" w:pos="540"/>
        </w:tabs>
        <w:suppressAutoHyphens/>
        <w:spacing w:line="360" w:lineRule="auto"/>
        <w:ind w:left="0" w:firstLine="0"/>
        <w:rPr>
          <w:color w:val="000000"/>
          <w:sz w:val="28"/>
          <w:szCs w:val="28"/>
        </w:rPr>
      </w:pPr>
      <w:r w:rsidRPr="00357865">
        <w:rPr>
          <w:color w:val="000000"/>
          <w:sz w:val="28"/>
          <w:szCs w:val="28"/>
        </w:rPr>
        <w:t>«Чип и Дип»: Электронный каталог.</w:t>
      </w:r>
      <w:r w:rsidRPr="00357865">
        <w:rPr>
          <w:color w:val="000000"/>
          <w:sz w:val="28"/>
          <w:szCs w:val="28"/>
        </w:rPr>
        <w:sym w:font="Symbol" w:char="F02D"/>
      </w:r>
      <w:r w:rsidRPr="00357865">
        <w:rPr>
          <w:color w:val="000000"/>
          <w:sz w:val="28"/>
          <w:szCs w:val="28"/>
        </w:rPr>
        <w:t xml:space="preserve"> http://www.chipdip.ru</w:t>
      </w:r>
    </w:p>
    <w:p w:rsidR="00334AA5" w:rsidRPr="00357865" w:rsidRDefault="00334AA5" w:rsidP="00FC7133">
      <w:pPr>
        <w:widowControl/>
        <w:numPr>
          <w:ilvl w:val="0"/>
          <w:numId w:val="22"/>
        </w:numPr>
        <w:shd w:val="clear" w:color="000000" w:fill="auto"/>
        <w:tabs>
          <w:tab w:val="clear" w:pos="360"/>
          <w:tab w:val="num" w:pos="540"/>
        </w:tabs>
        <w:suppressAutoHyphens/>
        <w:spacing w:line="360" w:lineRule="auto"/>
        <w:ind w:left="0" w:firstLine="0"/>
        <w:rPr>
          <w:color w:val="000000"/>
          <w:sz w:val="28"/>
          <w:szCs w:val="28"/>
        </w:rPr>
      </w:pPr>
      <w:r w:rsidRPr="00357865">
        <w:rPr>
          <w:color w:val="000000"/>
          <w:sz w:val="28"/>
          <w:szCs w:val="28"/>
        </w:rPr>
        <w:t>«Чип индустрия»: Электронный каталог.</w:t>
      </w:r>
      <w:r w:rsidRPr="00357865">
        <w:rPr>
          <w:color w:val="000000"/>
          <w:sz w:val="28"/>
          <w:szCs w:val="28"/>
        </w:rPr>
        <w:sym w:font="Symbol" w:char="F02D"/>
      </w:r>
      <w:r w:rsidRPr="00357865">
        <w:rPr>
          <w:color w:val="000000"/>
          <w:sz w:val="28"/>
          <w:szCs w:val="28"/>
        </w:rPr>
        <w:t xml:space="preserve"> </w:t>
      </w:r>
      <w:r w:rsidRPr="00357865">
        <w:rPr>
          <w:color w:val="000000"/>
          <w:sz w:val="28"/>
          <w:szCs w:val="28"/>
          <w:lang w:val="en-US"/>
        </w:rPr>
        <w:t>http</w:t>
      </w:r>
      <w:r w:rsidRPr="00357865">
        <w:rPr>
          <w:color w:val="000000"/>
          <w:sz w:val="28"/>
          <w:szCs w:val="28"/>
        </w:rPr>
        <w:t>://</w:t>
      </w:r>
      <w:r w:rsidRPr="00357865">
        <w:rPr>
          <w:color w:val="000000"/>
          <w:sz w:val="28"/>
          <w:szCs w:val="28"/>
          <w:lang w:val="en-US"/>
        </w:rPr>
        <w:t>www</w:t>
      </w:r>
      <w:r w:rsidRPr="00357865">
        <w:rPr>
          <w:color w:val="000000"/>
          <w:sz w:val="28"/>
          <w:szCs w:val="28"/>
        </w:rPr>
        <w:t>.</w:t>
      </w:r>
      <w:r w:rsidRPr="00357865">
        <w:rPr>
          <w:color w:val="000000"/>
          <w:sz w:val="28"/>
          <w:szCs w:val="28"/>
          <w:lang w:val="en-US"/>
        </w:rPr>
        <w:t>chipindustry</w:t>
      </w:r>
      <w:r w:rsidRPr="00357865">
        <w:rPr>
          <w:color w:val="000000"/>
          <w:sz w:val="28"/>
          <w:szCs w:val="28"/>
        </w:rPr>
        <w:t>.</w:t>
      </w:r>
      <w:r w:rsidRPr="00357865">
        <w:rPr>
          <w:color w:val="000000"/>
          <w:sz w:val="28"/>
          <w:szCs w:val="28"/>
          <w:lang w:val="en-US"/>
        </w:rPr>
        <w:t>ru</w:t>
      </w:r>
    </w:p>
    <w:p w:rsidR="00334AA5" w:rsidRPr="00357865" w:rsidRDefault="00334AA5" w:rsidP="00FC7133">
      <w:pPr>
        <w:widowControl/>
        <w:numPr>
          <w:ilvl w:val="0"/>
          <w:numId w:val="22"/>
        </w:numPr>
        <w:shd w:val="clear" w:color="000000" w:fill="auto"/>
        <w:tabs>
          <w:tab w:val="clear" w:pos="360"/>
          <w:tab w:val="num" w:pos="540"/>
        </w:tabs>
        <w:suppressAutoHyphens/>
        <w:spacing w:line="360" w:lineRule="auto"/>
        <w:ind w:left="0" w:firstLine="0"/>
        <w:rPr>
          <w:color w:val="000000"/>
          <w:sz w:val="28"/>
          <w:szCs w:val="28"/>
        </w:rPr>
      </w:pPr>
      <w:r w:rsidRPr="00357865">
        <w:rPr>
          <w:color w:val="000000"/>
          <w:sz w:val="28"/>
          <w:szCs w:val="28"/>
          <w:lang w:val="en-US"/>
        </w:rPr>
        <w:t>P</w:t>
      </w:r>
      <w:r w:rsidRPr="00357865">
        <w:rPr>
          <w:color w:val="000000"/>
          <w:sz w:val="28"/>
          <w:szCs w:val="28"/>
        </w:rPr>
        <w:t>-</w:t>
      </w:r>
      <w:r w:rsidRPr="00357865">
        <w:rPr>
          <w:color w:val="000000"/>
          <w:sz w:val="28"/>
          <w:szCs w:val="28"/>
          <w:lang w:val="en-US"/>
        </w:rPr>
        <w:t>CAD</w:t>
      </w:r>
      <w:r w:rsidRPr="00357865">
        <w:rPr>
          <w:color w:val="000000"/>
          <w:sz w:val="28"/>
          <w:szCs w:val="28"/>
        </w:rPr>
        <w:t xml:space="preserve"> 2006. Разработка печатных плат / Уваров А.С. − М.: СОЛОН-Пресс, 2007 – 544 с.</w:t>
      </w:r>
    </w:p>
    <w:p w:rsidR="00334AA5" w:rsidRPr="00357865" w:rsidRDefault="00334AA5" w:rsidP="00FC7133">
      <w:pPr>
        <w:widowControl/>
        <w:numPr>
          <w:ilvl w:val="0"/>
          <w:numId w:val="22"/>
        </w:numPr>
        <w:shd w:val="clear" w:color="000000" w:fill="auto"/>
        <w:tabs>
          <w:tab w:val="clear" w:pos="360"/>
          <w:tab w:val="num" w:pos="540"/>
        </w:tabs>
        <w:suppressAutoHyphens/>
        <w:spacing w:line="360" w:lineRule="auto"/>
        <w:ind w:left="0" w:firstLine="0"/>
        <w:rPr>
          <w:color w:val="000000"/>
          <w:sz w:val="28"/>
          <w:szCs w:val="28"/>
        </w:rPr>
      </w:pPr>
      <w:r w:rsidRPr="00357865">
        <w:rPr>
          <w:color w:val="000000"/>
          <w:sz w:val="28"/>
          <w:szCs w:val="28"/>
          <w:lang w:val="en-US"/>
        </w:rPr>
        <w:t>Web</w:t>
      </w:r>
      <w:r w:rsidRPr="00357865">
        <w:rPr>
          <w:color w:val="000000"/>
          <w:sz w:val="28"/>
          <w:szCs w:val="28"/>
        </w:rPr>
        <w:t xml:space="preserve"> сайт ЗАО «Топ Системы» -</w:t>
      </w:r>
      <w:r w:rsidR="00235114" w:rsidRPr="00357865">
        <w:rPr>
          <w:color w:val="000000"/>
          <w:sz w:val="28"/>
          <w:szCs w:val="28"/>
        </w:rPr>
        <w:t xml:space="preserve"> </w:t>
      </w:r>
      <w:r w:rsidRPr="00357865">
        <w:rPr>
          <w:color w:val="000000"/>
          <w:sz w:val="28"/>
          <w:szCs w:val="28"/>
        </w:rPr>
        <w:t>http://www.tflex.ru</w:t>
      </w:r>
    </w:p>
    <w:p w:rsidR="00334AA5" w:rsidRPr="00357865" w:rsidRDefault="00334AA5" w:rsidP="00FC7133">
      <w:pPr>
        <w:widowControl/>
        <w:numPr>
          <w:ilvl w:val="0"/>
          <w:numId w:val="22"/>
        </w:numPr>
        <w:shd w:val="clear" w:color="000000" w:fill="auto"/>
        <w:tabs>
          <w:tab w:val="clear" w:pos="360"/>
          <w:tab w:val="num" w:pos="540"/>
          <w:tab w:val="num" w:pos="720"/>
        </w:tabs>
        <w:suppressAutoHyphens/>
        <w:spacing w:line="360" w:lineRule="auto"/>
        <w:ind w:left="0" w:firstLine="0"/>
        <w:rPr>
          <w:color w:val="000000"/>
          <w:sz w:val="28"/>
          <w:szCs w:val="28"/>
        </w:rPr>
      </w:pPr>
      <w:r w:rsidRPr="00357865">
        <w:rPr>
          <w:color w:val="000000"/>
          <w:sz w:val="28"/>
          <w:szCs w:val="28"/>
        </w:rPr>
        <w:t>ГОСТ 12.0.002-80 80 «Основные понятия. Термины и определения».</w:t>
      </w:r>
    </w:p>
    <w:p w:rsidR="00334AA5" w:rsidRPr="00357865" w:rsidRDefault="00334AA5" w:rsidP="00FC7133">
      <w:pPr>
        <w:widowControl/>
        <w:numPr>
          <w:ilvl w:val="0"/>
          <w:numId w:val="22"/>
        </w:numPr>
        <w:shd w:val="clear" w:color="000000" w:fill="auto"/>
        <w:tabs>
          <w:tab w:val="clear" w:pos="360"/>
          <w:tab w:val="num" w:pos="540"/>
        </w:tabs>
        <w:suppressAutoHyphens/>
        <w:spacing w:line="360" w:lineRule="auto"/>
        <w:ind w:left="0" w:firstLine="0"/>
        <w:rPr>
          <w:color w:val="000000"/>
          <w:sz w:val="28"/>
          <w:szCs w:val="28"/>
        </w:rPr>
      </w:pPr>
      <w:r w:rsidRPr="00357865">
        <w:rPr>
          <w:color w:val="000000"/>
          <w:sz w:val="28"/>
          <w:szCs w:val="28"/>
        </w:rPr>
        <w:t>ГОСТ 2.301 − ГОСТ 2.321 «ЕСКД. Общие правила выполнения чертежей».</w:t>
      </w:r>
    </w:p>
    <w:p w:rsidR="00334AA5" w:rsidRPr="00357865" w:rsidRDefault="00334AA5" w:rsidP="00FC7133">
      <w:pPr>
        <w:widowControl/>
        <w:numPr>
          <w:ilvl w:val="0"/>
          <w:numId w:val="22"/>
        </w:numPr>
        <w:shd w:val="clear" w:color="000000" w:fill="auto"/>
        <w:tabs>
          <w:tab w:val="clear" w:pos="360"/>
          <w:tab w:val="num" w:pos="540"/>
          <w:tab w:val="num" w:pos="720"/>
        </w:tabs>
        <w:suppressAutoHyphens/>
        <w:spacing w:line="360" w:lineRule="auto"/>
        <w:ind w:left="0" w:firstLine="0"/>
        <w:rPr>
          <w:color w:val="000000"/>
          <w:sz w:val="28"/>
          <w:szCs w:val="28"/>
        </w:rPr>
      </w:pPr>
      <w:r w:rsidRPr="00357865">
        <w:rPr>
          <w:color w:val="000000"/>
          <w:sz w:val="28"/>
          <w:szCs w:val="28"/>
        </w:rPr>
        <w:t>ГОСТ 23594-79 «Маркировка».</w:t>
      </w:r>
    </w:p>
    <w:p w:rsidR="00334AA5" w:rsidRPr="00357865" w:rsidRDefault="00334AA5" w:rsidP="00FC7133">
      <w:pPr>
        <w:widowControl/>
        <w:numPr>
          <w:ilvl w:val="0"/>
          <w:numId w:val="22"/>
        </w:numPr>
        <w:shd w:val="clear" w:color="000000" w:fill="auto"/>
        <w:tabs>
          <w:tab w:val="clear" w:pos="360"/>
          <w:tab w:val="num" w:pos="540"/>
        </w:tabs>
        <w:suppressAutoHyphens/>
        <w:spacing w:line="360" w:lineRule="auto"/>
        <w:ind w:left="0" w:firstLine="0"/>
        <w:rPr>
          <w:color w:val="000000"/>
          <w:sz w:val="28"/>
          <w:szCs w:val="28"/>
        </w:rPr>
      </w:pPr>
      <w:r w:rsidRPr="00357865">
        <w:rPr>
          <w:color w:val="000000"/>
          <w:sz w:val="28"/>
          <w:szCs w:val="28"/>
        </w:rPr>
        <w:t>ГОСТ 23751-86 «Платы печатные. Основные параметры конструкции».</w:t>
      </w:r>
    </w:p>
    <w:p w:rsidR="00334AA5" w:rsidRPr="00357865" w:rsidRDefault="00334AA5" w:rsidP="00FC7133">
      <w:pPr>
        <w:widowControl/>
        <w:numPr>
          <w:ilvl w:val="0"/>
          <w:numId w:val="22"/>
        </w:numPr>
        <w:shd w:val="clear" w:color="000000" w:fill="auto"/>
        <w:tabs>
          <w:tab w:val="clear" w:pos="360"/>
          <w:tab w:val="num" w:pos="540"/>
        </w:tabs>
        <w:suppressAutoHyphens/>
        <w:spacing w:line="360" w:lineRule="auto"/>
        <w:ind w:left="0" w:firstLine="0"/>
        <w:rPr>
          <w:color w:val="000000"/>
          <w:sz w:val="28"/>
          <w:szCs w:val="24"/>
        </w:rPr>
      </w:pPr>
      <w:r w:rsidRPr="00357865">
        <w:rPr>
          <w:color w:val="000000"/>
          <w:sz w:val="28"/>
          <w:szCs w:val="28"/>
        </w:rPr>
        <w:t>Допуски и посадки / Белкин И.М. - М.: Машиностроение, 1992, 306с.</w:t>
      </w:r>
    </w:p>
    <w:p w:rsidR="00334AA5" w:rsidRPr="00357865" w:rsidRDefault="00334AA5" w:rsidP="00FC7133">
      <w:pPr>
        <w:widowControl/>
        <w:numPr>
          <w:ilvl w:val="0"/>
          <w:numId w:val="22"/>
        </w:numPr>
        <w:shd w:val="clear" w:color="000000" w:fill="auto"/>
        <w:tabs>
          <w:tab w:val="clear" w:pos="360"/>
          <w:tab w:val="num" w:pos="540"/>
        </w:tabs>
        <w:suppressAutoHyphens/>
        <w:spacing w:line="360" w:lineRule="auto"/>
        <w:ind w:left="0" w:firstLine="0"/>
        <w:rPr>
          <w:color w:val="000000"/>
          <w:sz w:val="28"/>
          <w:szCs w:val="28"/>
        </w:rPr>
      </w:pPr>
      <w:r w:rsidRPr="00357865">
        <w:rPr>
          <w:color w:val="000000"/>
          <w:sz w:val="28"/>
          <w:szCs w:val="28"/>
        </w:rPr>
        <w:t>Допуски и посадки: Справочник, под ред. Мягкова - М.: Машиностроение, 1982.</w:t>
      </w:r>
    </w:p>
    <w:p w:rsidR="00235114" w:rsidRPr="00357865" w:rsidRDefault="00334AA5" w:rsidP="00FC7133">
      <w:pPr>
        <w:widowControl/>
        <w:numPr>
          <w:ilvl w:val="0"/>
          <w:numId w:val="22"/>
        </w:numPr>
        <w:shd w:val="clear" w:color="000000" w:fill="auto"/>
        <w:tabs>
          <w:tab w:val="clear" w:pos="360"/>
          <w:tab w:val="num" w:pos="540"/>
        </w:tabs>
        <w:suppressAutoHyphens/>
        <w:spacing w:line="360" w:lineRule="auto"/>
        <w:ind w:left="0" w:firstLine="0"/>
        <w:rPr>
          <w:color w:val="000000"/>
          <w:sz w:val="28"/>
          <w:szCs w:val="28"/>
        </w:rPr>
      </w:pPr>
      <w:r w:rsidRPr="00357865">
        <w:rPr>
          <w:color w:val="000000"/>
          <w:sz w:val="28"/>
          <w:szCs w:val="28"/>
        </w:rPr>
        <w:t>Конструирование радиоэлектронных</w:t>
      </w:r>
      <w:r w:rsidR="00235114" w:rsidRPr="00357865">
        <w:rPr>
          <w:color w:val="000000"/>
          <w:sz w:val="28"/>
          <w:szCs w:val="28"/>
        </w:rPr>
        <w:t xml:space="preserve"> </w:t>
      </w:r>
      <w:r w:rsidRPr="00357865">
        <w:rPr>
          <w:color w:val="000000"/>
          <w:sz w:val="28"/>
          <w:szCs w:val="28"/>
        </w:rPr>
        <w:t>средств: Методические указания к курсовому проектированию / Румянцев В.П.</w:t>
      </w:r>
      <w:r w:rsidR="00235114" w:rsidRPr="00357865">
        <w:rPr>
          <w:color w:val="000000"/>
          <w:sz w:val="28"/>
          <w:szCs w:val="28"/>
        </w:rPr>
        <w:t xml:space="preserve"> </w:t>
      </w:r>
      <w:r w:rsidRPr="00357865">
        <w:rPr>
          <w:color w:val="000000"/>
          <w:sz w:val="28"/>
          <w:szCs w:val="28"/>
        </w:rPr>
        <w:t>- Рязань: РРТИ, 1993, 24с.</w:t>
      </w:r>
    </w:p>
    <w:p w:rsidR="00334AA5" w:rsidRPr="00357865" w:rsidRDefault="00334AA5" w:rsidP="00FC7133">
      <w:pPr>
        <w:widowControl/>
        <w:numPr>
          <w:ilvl w:val="0"/>
          <w:numId w:val="22"/>
        </w:numPr>
        <w:shd w:val="clear" w:color="000000" w:fill="auto"/>
        <w:tabs>
          <w:tab w:val="clear" w:pos="360"/>
          <w:tab w:val="num" w:pos="540"/>
        </w:tabs>
        <w:suppressAutoHyphens/>
        <w:spacing w:line="360" w:lineRule="auto"/>
        <w:ind w:left="0" w:firstLine="0"/>
        <w:rPr>
          <w:color w:val="000000"/>
          <w:sz w:val="28"/>
          <w:szCs w:val="28"/>
        </w:rPr>
      </w:pPr>
      <w:r w:rsidRPr="00357865">
        <w:rPr>
          <w:color w:val="000000"/>
          <w:sz w:val="28"/>
          <w:szCs w:val="28"/>
        </w:rPr>
        <w:t xml:space="preserve">Методы расчета теплового режима приборов / Дульнев Г.Н. </w:t>
      </w:r>
      <w:r w:rsidRPr="00357865">
        <w:rPr>
          <w:color w:val="000000"/>
          <w:sz w:val="28"/>
          <w:szCs w:val="28"/>
        </w:rPr>
        <w:sym w:font="Symbol" w:char="F02D"/>
      </w:r>
      <w:r w:rsidRPr="00357865">
        <w:rPr>
          <w:color w:val="000000"/>
          <w:sz w:val="28"/>
          <w:szCs w:val="28"/>
        </w:rPr>
        <w:t xml:space="preserve"> М.: Радио и связь, 1990, 312с.: ил.</w:t>
      </w:r>
    </w:p>
    <w:p w:rsidR="00334AA5" w:rsidRPr="00357865" w:rsidRDefault="00334AA5" w:rsidP="00FC7133">
      <w:pPr>
        <w:widowControl/>
        <w:numPr>
          <w:ilvl w:val="0"/>
          <w:numId w:val="22"/>
        </w:numPr>
        <w:shd w:val="clear" w:color="000000" w:fill="auto"/>
        <w:tabs>
          <w:tab w:val="clear" w:pos="360"/>
          <w:tab w:val="num" w:pos="540"/>
        </w:tabs>
        <w:suppressAutoHyphens/>
        <w:spacing w:line="360" w:lineRule="auto"/>
        <w:ind w:left="0" w:firstLine="0"/>
        <w:rPr>
          <w:color w:val="000000"/>
          <w:sz w:val="28"/>
          <w:szCs w:val="28"/>
        </w:rPr>
      </w:pPr>
      <w:r w:rsidRPr="00357865">
        <w:rPr>
          <w:color w:val="000000"/>
          <w:sz w:val="28"/>
          <w:szCs w:val="28"/>
        </w:rPr>
        <w:t>Надежность зарубежной базы. Зарубежная радиоэлектроника: Каталог / Борисов А.А., Горбачева В.М., Карташов Г.Д., 2000 №5, с.34-53</w:t>
      </w:r>
    </w:p>
    <w:p w:rsidR="00334AA5" w:rsidRPr="00357865" w:rsidRDefault="00334AA5" w:rsidP="00FC7133">
      <w:pPr>
        <w:widowControl/>
        <w:numPr>
          <w:ilvl w:val="0"/>
          <w:numId w:val="22"/>
        </w:numPr>
        <w:shd w:val="clear" w:color="000000" w:fill="auto"/>
        <w:tabs>
          <w:tab w:val="clear" w:pos="360"/>
          <w:tab w:val="num" w:pos="540"/>
        </w:tabs>
        <w:suppressAutoHyphens/>
        <w:spacing w:line="360" w:lineRule="auto"/>
        <w:ind w:left="0" w:firstLine="0"/>
        <w:rPr>
          <w:color w:val="000000"/>
          <w:sz w:val="28"/>
          <w:szCs w:val="28"/>
        </w:rPr>
      </w:pPr>
      <w:r w:rsidRPr="00357865">
        <w:rPr>
          <w:color w:val="000000"/>
          <w:sz w:val="28"/>
          <w:szCs w:val="28"/>
        </w:rPr>
        <w:t>Основы конструирования радиоэлектронных приборов / Аксенова И.К., Мельников А.А. - М.: Высшая школа, 1986.</w:t>
      </w:r>
    </w:p>
    <w:p w:rsidR="00334AA5" w:rsidRPr="00357865" w:rsidRDefault="00334AA5" w:rsidP="00FC7133">
      <w:pPr>
        <w:widowControl/>
        <w:numPr>
          <w:ilvl w:val="0"/>
          <w:numId w:val="22"/>
        </w:numPr>
        <w:shd w:val="clear" w:color="000000" w:fill="auto"/>
        <w:tabs>
          <w:tab w:val="clear" w:pos="360"/>
          <w:tab w:val="num" w:pos="540"/>
        </w:tabs>
        <w:suppressAutoHyphens/>
        <w:spacing w:line="360" w:lineRule="auto"/>
        <w:ind w:left="0" w:firstLine="0"/>
        <w:rPr>
          <w:color w:val="000000"/>
          <w:sz w:val="28"/>
          <w:szCs w:val="28"/>
        </w:rPr>
      </w:pPr>
      <w:r w:rsidRPr="00357865">
        <w:rPr>
          <w:color w:val="000000"/>
          <w:sz w:val="28"/>
          <w:szCs w:val="28"/>
        </w:rPr>
        <w:t>ОСТ 4Г0.091.219 – 76 «Узлы и блоки радиоэлектронной аппаратуры. Методика оценки и нормативы показателей технологичности конструкций».</w:t>
      </w:r>
    </w:p>
    <w:p w:rsidR="00334AA5" w:rsidRPr="00357865" w:rsidRDefault="00334AA5" w:rsidP="00FC7133">
      <w:pPr>
        <w:widowControl/>
        <w:numPr>
          <w:ilvl w:val="0"/>
          <w:numId w:val="22"/>
        </w:numPr>
        <w:shd w:val="clear" w:color="000000" w:fill="auto"/>
        <w:tabs>
          <w:tab w:val="clear" w:pos="360"/>
          <w:tab w:val="num" w:pos="540"/>
        </w:tabs>
        <w:suppressAutoHyphens/>
        <w:spacing w:line="360" w:lineRule="auto"/>
        <w:ind w:left="0" w:firstLine="0"/>
        <w:rPr>
          <w:color w:val="000000"/>
          <w:sz w:val="28"/>
          <w:szCs w:val="28"/>
        </w:rPr>
      </w:pPr>
      <w:r w:rsidRPr="00357865">
        <w:rPr>
          <w:color w:val="000000"/>
          <w:sz w:val="28"/>
          <w:szCs w:val="28"/>
        </w:rPr>
        <w:t>ОСТ 4.ГО.054.010 «Сборка и пайка узлов на печатных платах. Типовые технологические процессы».</w:t>
      </w:r>
    </w:p>
    <w:p w:rsidR="00334AA5" w:rsidRPr="00357865" w:rsidRDefault="00334AA5" w:rsidP="00FC7133">
      <w:pPr>
        <w:widowControl/>
        <w:numPr>
          <w:ilvl w:val="0"/>
          <w:numId w:val="22"/>
        </w:numPr>
        <w:shd w:val="clear" w:color="000000" w:fill="auto"/>
        <w:tabs>
          <w:tab w:val="clear" w:pos="360"/>
          <w:tab w:val="num" w:pos="540"/>
        </w:tabs>
        <w:suppressAutoHyphens/>
        <w:spacing w:line="360" w:lineRule="auto"/>
        <w:ind w:left="0" w:firstLine="0"/>
        <w:rPr>
          <w:color w:val="000000"/>
          <w:sz w:val="28"/>
          <w:szCs w:val="28"/>
        </w:rPr>
      </w:pPr>
      <w:r w:rsidRPr="00357865">
        <w:rPr>
          <w:color w:val="000000"/>
          <w:sz w:val="28"/>
          <w:szCs w:val="28"/>
        </w:rPr>
        <w:t>Полупроводниковые приборы и их аналоги: Справочник, под общ. ред. А.М. Пыжевская – М.: РОБИ, 1992.</w:t>
      </w:r>
    </w:p>
    <w:p w:rsidR="00334AA5" w:rsidRPr="00357865" w:rsidRDefault="00334AA5" w:rsidP="00FC7133">
      <w:pPr>
        <w:widowControl/>
        <w:numPr>
          <w:ilvl w:val="0"/>
          <w:numId w:val="22"/>
        </w:numPr>
        <w:shd w:val="clear" w:color="000000" w:fill="auto"/>
        <w:tabs>
          <w:tab w:val="clear" w:pos="360"/>
          <w:tab w:val="num" w:pos="540"/>
        </w:tabs>
        <w:suppressAutoHyphens/>
        <w:spacing w:line="360" w:lineRule="auto"/>
        <w:ind w:left="0" w:firstLine="0"/>
        <w:rPr>
          <w:color w:val="000000"/>
          <w:sz w:val="28"/>
          <w:szCs w:val="28"/>
        </w:rPr>
      </w:pPr>
      <w:r w:rsidRPr="00357865">
        <w:rPr>
          <w:color w:val="000000"/>
          <w:sz w:val="28"/>
          <w:szCs w:val="28"/>
        </w:rPr>
        <w:t>Проектирование и технология печатных плат / Пирогова Е.В. − М.: «Форум «ИИФРА-М», 2005, 560 с.</w:t>
      </w:r>
    </w:p>
    <w:p w:rsidR="00334AA5" w:rsidRPr="00357865" w:rsidRDefault="00334AA5" w:rsidP="00FC7133">
      <w:pPr>
        <w:widowControl/>
        <w:numPr>
          <w:ilvl w:val="0"/>
          <w:numId w:val="22"/>
        </w:numPr>
        <w:shd w:val="clear" w:color="000000" w:fill="auto"/>
        <w:tabs>
          <w:tab w:val="clear" w:pos="360"/>
          <w:tab w:val="num" w:pos="540"/>
        </w:tabs>
        <w:suppressAutoHyphens/>
        <w:spacing w:line="360" w:lineRule="auto"/>
        <w:ind w:left="0" w:firstLine="0"/>
        <w:rPr>
          <w:color w:val="000000"/>
          <w:sz w:val="28"/>
          <w:szCs w:val="28"/>
        </w:rPr>
      </w:pPr>
      <w:r w:rsidRPr="00357865">
        <w:rPr>
          <w:color w:val="000000"/>
          <w:sz w:val="28"/>
          <w:szCs w:val="28"/>
        </w:rPr>
        <w:t>Расчет надежности радиоэлектронной аппаратуры / Цветков А.Ф. - Рязань: РРТИ, 1973, 159с.</w:t>
      </w:r>
    </w:p>
    <w:p w:rsidR="00334AA5" w:rsidRPr="00357865" w:rsidRDefault="00334AA5" w:rsidP="00FC7133">
      <w:pPr>
        <w:widowControl/>
        <w:numPr>
          <w:ilvl w:val="0"/>
          <w:numId w:val="22"/>
        </w:numPr>
        <w:shd w:val="clear" w:color="000000" w:fill="auto"/>
        <w:tabs>
          <w:tab w:val="clear" w:pos="360"/>
          <w:tab w:val="num" w:pos="540"/>
        </w:tabs>
        <w:suppressAutoHyphens/>
        <w:spacing w:line="360" w:lineRule="auto"/>
        <w:ind w:left="0" w:firstLine="0"/>
        <w:rPr>
          <w:color w:val="000000"/>
          <w:sz w:val="28"/>
          <w:szCs w:val="28"/>
        </w:rPr>
      </w:pPr>
      <w:r w:rsidRPr="00357865">
        <w:rPr>
          <w:color w:val="000000"/>
          <w:sz w:val="28"/>
          <w:szCs w:val="28"/>
        </w:rPr>
        <w:t>Расчет пластинчатых конструкций РЭС на</w:t>
      </w:r>
      <w:r w:rsidR="00235114" w:rsidRPr="00357865">
        <w:rPr>
          <w:color w:val="000000"/>
          <w:sz w:val="28"/>
          <w:szCs w:val="28"/>
        </w:rPr>
        <w:t xml:space="preserve"> </w:t>
      </w:r>
      <w:r w:rsidRPr="00357865">
        <w:rPr>
          <w:color w:val="000000"/>
          <w:sz w:val="28"/>
          <w:szCs w:val="28"/>
        </w:rPr>
        <w:t>вибрационные</w:t>
      </w:r>
      <w:r w:rsidR="00235114" w:rsidRPr="00357865">
        <w:rPr>
          <w:color w:val="000000"/>
          <w:sz w:val="28"/>
          <w:szCs w:val="28"/>
        </w:rPr>
        <w:t xml:space="preserve"> </w:t>
      </w:r>
      <w:r w:rsidRPr="00357865">
        <w:rPr>
          <w:color w:val="000000"/>
          <w:sz w:val="28"/>
          <w:szCs w:val="28"/>
        </w:rPr>
        <w:t>воздействия: Методические указания к курсовому</w:t>
      </w:r>
      <w:r w:rsidR="00235114" w:rsidRPr="00357865">
        <w:rPr>
          <w:color w:val="000000"/>
          <w:sz w:val="28"/>
          <w:szCs w:val="28"/>
        </w:rPr>
        <w:t xml:space="preserve"> </w:t>
      </w:r>
      <w:r w:rsidRPr="00357865">
        <w:rPr>
          <w:color w:val="000000"/>
          <w:sz w:val="28"/>
          <w:szCs w:val="28"/>
        </w:rPr>
        <w:t>и</w:t>
      </w:r>
      <w:r w:rsidR="00235114" w:rsidRPr="00357865">
        <w:rPr>
          <w:color w:val="000000"/>
          <w:sz w:val="28"/>
          <w:szCs w:val="28"/>
        </w:rPr>
        <w:t xml:space="preserve"> </w:t>
      </w:r>
      <w:r w:rsidRPr="00357865">
        <w:rPr>
          <w:color w:val="000000"/>
          <w:sz w:val="28"/>
          <w:szCs w:val="28"/>
        </w:rPr>
        <w:t>дипломному</w:t>
      </w:r>
      <w:r w:rsidR="00235114" w:rsidRPr="00357865">
        <w:rPr>
          <w:color w:val="000000"/>
          <w:sz w:val="28"/>
          <w:szCs w:val="28"/>
        </w:rPr>
        <w:t xml:space="preserve"> </w:t>
      </w:r>
      <w:r w:rsidRPr="00357865">
        <w:rPr>
          <w:color w:val="000000"/>
          <w:sz w:val="28"/>
          <w:szCs w:val="28"/>
        </w:rPr>
        <w:t>проектированию / РГРТА; Сост. В.И. Дыкин. Рязань, 1995, 28с.</w:t>
      </w:r>
    </w:p>
    <w:p w:rsidR="00235114" w:rsidRPr="00357865" w:rsidRDefault="00334AA5" w:rsidP="00FC7133">
      <w:pPr>
        <w:widowControl/>
        <w:numPr>
          <w:ilvl w:val="0"/>
          <w:numId w:val="22"/>
        </w:numPr>
        <w:shd w:val="clear" w:color="000000" w:fill="auto"/>
        <w:tabs>
          <w:tab w:val="clear" w:pos="360"/>
          <w:tab w:val="num" w:pos="540"/>
        </w:tabs>
        <w:suppressAutoHyphens/>
        <w:spacing w:line="360" w:lineRule="auto"/>
        <w:ind w:left="0" w:firstLine="0"/>
        <w:rPr>
          <w:color w:val="000000"/>
          <w:sz w:val="28"/>
          <w:szCs w:val="28"/>
        </w:rPr>
      </w:pPr>
      <w:r w:rsidRPr="00357865">
        <w:rPr>
          <w:color w:val="000000"/>
          <w:sz w:val="28"/>
          <w:szCs w:val="28"/>
        </w:rPr>
        <w:t>Резисторы: Справочник / под общ. ред. И.И. Четверкова, В.М. Терехова – М.: Радио и связь, 1987.</w:t>
      </w:r>
    </w:p>
    <w:p w:rsidR="00334AA5" w:rsidRPr="00357865" w:rsidRDefault="00334AA5" w:rsidP="00FC7133">
      <w:pPr>
        <w:widowControl/>
        <w:numPr>
          <w:ilvl w:val="0"/>
          <w:numId w:val="22"/>
        </w:numPr>
        <w:shd w:val="clear" w:color="000000" w:fill="auto"/>
        <w:tabs>
          <w:tab w:val="clear" w:pos="360"/>
          <w:tab w:val="num" w:pos="540"/>
        </w:tabs>
        <w:suppressAutoHyphens/>
        <w:spacing w:line="360" w:lineRule="auto"/>
        <w:ind w:left="0" w:firstLine="0"/>
        <w:rPr>
          <w:color w:val="000000"/>
          <w:sz w:val="28"/>
          <w:szCs w:val="28"/>
        </w:rPr>
      </w:pPr>
      <w:r w:rsidRPr="00357865">
        <w:rPr>
          <w:color w:val="000000"/>
          <w:sz w:val="28"/>
          <w:szCs w:val="28"/>
        </w:rPr>
        <w:t>Элементы схем бытовой РА. Диоды. Транзисторы / А.И. Аксёнов, А.В. Нефёдов, А.М. Юшин, М: «Радио и связь», 1993.</w:t>
      </w:r>
    </w:p>
    <w:p w:rsidR="00334AA5" w:rsidRPr="00357865" w:rsidRDefault="00334AA5" w:rsidP="00FC7133">
      <w:pPr>
        <w:widowControl/>
        <w:numPr>
          <w:ilvl w:val="0"/>
          <w:numId w:val="22"/>
        </w:numPr>
        <w:shd w:val="clear" w:color="000000" w:fill="auto"/>
        <w:tabs>
          <w:tab w:val="clear" w:pos="360"/>
          <w:tab w:val="num" w:pos="540"/>
        </w:tabs>
        <w:suppressAutoHyphens/>
        <w:spacing w:line="360" w:lineRule="auto"/>
        <w:ind w:left="0" w:firstLine="0"/>
        <w:rPr>
          <w:color w:val="000000"/>
          <w:sz w:val="28"/>
          <w:szCs w:val="28"/>
        </w:rPr>
      </w:pPr>
      <w:r w:rsidRPr="00357865">
        <w:rPr>
          <w:color w:val="000000"/>
          <w:sz w:val="28"/>
          <w:szCs w:val="28"/>
        </w:rPr>
        <w:t>Марти Браун «Источники питания», Киев, «МК-Пресс», 2007.</w:t>
      </w:r>
    </w:p>
    <w:p w:rsidR="00334AA5" w:rsidRPr="00357865" w:rsidRDefault="00334AA5" w:rsidP="00FC7133">
      <w:pPr>
        <w:widowControl/>
        <w:numPr>
          <w:ilvl w:val="0"/>
          <w:numId w:val="22"/>
        </w:numPr>
        <w:shd w:val="clear" w:color="000000" w:fill="auto"/>
        <w:tabs>
          <w:tab w:val="clear" w:pos="360"/>
          <w:tab w:val="num" w:pos="540"/>
        </w:tabs>
        <w:suppressAutoHyphens/>
        <w:spacing w:line="360" w:lineRule="auto"/>
        <w:ind w:left="0" w:firstLine="0"/>
        <w:rPr>
          <w:color w:val="000000"/>
          <w:sz w:val="28"/>
          <w:szCs w:val="28"/>
        </w:rPr>
      </w:pPr>
      <w:r w:rsidRPr="00357865">
        <w:rPr>
          <w:color w:val="000000"/>
          <w:sz w:val="28"/>
          <w:szCs w:val="28"/>
        </w:rPr>
        <w:t>Богдан Грабовски «Справочник по электронике», Москва, «ДМК», 2009</w:t>
      </w:r>
    </w:p>
    <w:p w:rsidR="005E06A2" w:rsidRPr="00357865" w:rsidRDefault="005E06A2" w:rsidP="00FC7133">
      <w:pPr>
        <w:widowControl/>
        <w:shd w:val="clear" w:color="000000" w:fill="auto"/>
        <w:suppressAutoHyphens/>
        <w:spacing w:line="360" w:lineRule="auto"/>
        <w:rPr>
          <w:color w:val="000000"/>
          <w:sz w:val="28"/>
          <w:szCs w:val="28"/>
        </w:rPr>
      </w:pPr>
      <w:r w:rsidRPr="00357865">
        <w:rPr>
          <w:color w:val="000000"/>
          <w:sz w:val="28"/>
          <w:szCs w:val="28"/>
        </w:rPr>
        <w:t>31. «Сварка, резка, контроль», справочник под редакцией Н.П.Алешина, Г.Г. Чернышева, том1, Москва, «Машиностроение», 2004.</w:t>
      </w:r>
    </w:p>
    <w:p w:rsidR="005E06A2" w:rsidRPr="00357865" w:rsidRDefault="005E06A2" w:rsidP="00FC7133">
      <w:pPr>
        <w:widowControl/>
        <w:shd w:val="clear" w:color="000000" w:fill="auto"/>
        <w:suppressAutoHyphens/>
        <w:spacing w:line="360" w:lineRule="auto"/>
        <w:rPr>
          <w:color w:val="000000"/>
          <w:sz w:val="28"/>
          <w:szCs w:val="28"/>
        </w:rPr>
      </w:pPr>
      <w:r w:rsidRPr="00357865">
        <w:rPr>
          <w:color w:val="000000"/>
          <w:sz w:val="28"/>
          <w:szCs w:val="28"/>
        </w:rPr>
        <w:t>32. «Сварка и резка материалов», под редакцией Ю.В. Казакова, издание 5, стереотипное, Москва, «Академия», 2006.</w:t>
      </w:r>
    </w:p>
    <w:p w:rsidR="00DD20C9" w:rsidRPr="00357865" w:rsidRDefault="00DD20C9" w:rsidP="00FC7133">
      <w:pPr>
        <w:widowControl/>
        <w:shd w:val="clear" w:color="000000" w:fill="auto"/>
        <w:tabs>
          <w:tab w:val="left" w:pos="1080"/>
        </w:tabs>
        <w:suppressAutoHyphens/>
        <w:spacing w:line="360" w:lineRule="auto"/>
        <w:rPr>
          <w:color w:val="000000"/>
          <w:sz w:val="28"/>
          <w:szCs w:val="28"/>
        </w:rPr>
      </w:pPr>
      <w:r w:rsidRPr="00357865">
        <w:rPr>
          <w:color w:val="000000"/>
          <w:sz w:val="28"/>
          <w:szCs w:val="28"/>
        </w:rPr>
        <w:t>33. Технология конструкционных материалов: Учебник для машиностроительных специальностей ВУЗов / А.М. Дольский, И.А. Арутюнова, Т.М. Барсукова и др.; Под ред. А.М. Дольского. – М.: Машиностроение, 2005. – 448с.</w:t>
      </w:r>
    </w:p>
    <w:p w:rsidR="00235114" w:rsidRPr="00357865" w:rsidRDefault="002E6DED" w:rsidP="00FC7133">
      <w:pPr>
        <w:pStyle w:val="ab"/>
        <w:shd w:val="clear" w:color="000000" w:fill="auto"/>
        <w:suppressAutoHyphens/>
        <w:spacing w:before="0" w:beforeAutospacing="0" w:after="0" w:afterAutospacing="0" w:line="360" w:lineRule="auto"/>
        <w:rPr>
          <w:rFonts w:ascii="Times New Roman" w:hAnsi="Times New Roman"/>
          <w:color w:val="000000"/>
          <w:sz w:val="28"/>
          <w:szCs w:val="28"/>
        </w:rPr>
      </w:pPr>
      <w:r w:rsidRPr="00357865">
        <w:rPr>
          <w:rFonts w:ascii="Times New Roman" w:hAnsi="Times New Roman"/>
          <w:color w:val="000000"/>
          <w:sz w:val="28"/>
          <w:szCs w:val="28"/>
        </w:rPr>
        <w:t>34. Медведев А.М. Технология производства печатных плат. - М.: Техносфера, 2005.</w:t>
      </w:r>
      <w:bookmarkStart w:id="2" w:name="_GoBack"/>
      <w:bookmarkEnd w:id="2"/>
    </w:p>
    <w:sectPr w:rsidR="00235114" w:rsidRPr="00357865" w:rsidSect="00235114">
      <w:pgSz w:w="11906" w:h="16838"/>
      <w:pgMar w:top="1134" w:right="850"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
    <w:altName w:val="Times New Roman"/>
    <w:panose1 w:val="00000000000000000000"/>
    <w:charset w:val="00"/>
    <w:family w:val="roman"/>
    <w:notTrueType/>
    <w:pitch w:val="default"/>
    <w:sig w:usb0="00000003" w:usb1="00000000" w:usb2="00000000" w:usb3="00000000" w:csb0="00000001"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Helvetica-Bold">
    <w:altName w:val="Kozuka Gothic Pro B"/>
    <w:panose1 w:val="00000000000000000000"/>
    <w:charset w:val="80"/>
    <w:family w:val="swiss"/>
    <w:notTrueType/>
    <w:pitch w:val="default"/>
    <w:sig w:usb0="00000001" w:usb1="08070000" w:usb2="00000010" w:usb3="00000000" w:csb0="00020000"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713DC9"/>
    <w:multiLevelType w:val="hybridMultilevel"/>
    <w:tmpl w:val="01CEBA9E"/>
    <w:lvl w:ilvl="0" w:tplc="6846B14E">
      <w:start w:val="1"/>
      <w:numFmt w:val="bullet"/>
      <w:lvlText w:val="-"/>
      <w:lvlJc w:val="left"/>
      <w:pPr>
        <w:tabs>
          <w:tab w:val="num" w:pos="1826"/>
        </w:tabs>
        <w:ind w:left="1826" w:hanging="360"/>
      </w:pPr>
      <w:rPr>
        <w:rFonts w:ascii="-" w:hAnsi="-" w:hint="default"/>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
    <w:nsid w:val="084272A1"/>
    <w:multiLevelType w:val="hybridMultilevel"/>
    <w:tmpl w:val="C5C47E48"/>
    <w:lvl w:ilvl="0" w:tplc="6846B14E">
      <w:start w:val="1"/>
      <w:numFmt w:val="bullet"/>
      <w:lvlText w:val="-"/>
      <w:lvlJc w:val="left"/>
      <w:pPr>
        <w:tabs>
          <w:tab w:val="num" w:pos="720"/>
        </w:tabs>
        <w:ind w:left="720" w:hanging="360"/>
      </w:pPr>
      <w:rPr>
        <w:rFonts w:ascii="-" w:hAnsi="-"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nsid w:val="0D0068A5"/>
    <w:multiLevelType w:val="hybridMultilevel"/>
    <w:tmpl w:val="C3BECE5A"/>
    <w:lvl w:ilvl="0" w:tplc="4250721E">
      <w:start w:val="1"/>
      <w:numFmt w:val="bullet"/>
      <w:lvlText w:val="-"/>
      <w:lvlJc w:val="left"/>
      <w:pPr>
        <w:tabs>
          <w:tab w:val="num" w:pos="1335"/>
        </w:tabs>
        <w:ind w:left="1335" w:hanging="360"/>
      </w:pPr>
      <w:rPr>
        <w:rFonts w:ascii="Times New Roman" w:hAnsi="Times New Roman" w:hint="default"/>
        <w:b w:val="0"/>
        <w:i w:val="0"/>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nsid w:val="177E70F0"/>
    <w:multiLevelType w:val="hybridMultilevel"/>
    <w:tmpl w:val="14E4ED0E"/>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4">
    <w:nsid w:val="193B34DB"/>
    <w:multiLevelType w:val="singleLevel"/>
    <w:tmpl w:val="0419000F"/>
    <w:lvl w:ilvl="0">
      <w:start w:val="1"/>
      <w:numFmt w:val="decimal"/>
      <w:lvlText w:val="%1."/>
      <w:lvlJc w:val="left"/>
      <w:pPr>
        <w:tabs>
          <w:tab w:val="num" w:pos="720"/>
        </w:tabs>
        <w:ind w:left="720" w:hanging="360"/>
      </w:pPr>
      <w:rPr>
        <w:rFonts w:cs="Times New Roman"/>
      </w:rPr>
    </w:lvl>
  </w:abstractNum>
  <w:abstractNum w:abstractNumId="5">
    <w:nsid w:val="1D5A3B9F"/>
    <w:multiLevelType w:val="singleLevel"/>
    <w:tmpl w:val="F7C85FA6"/>
    <w:lvl w:ilvl="0">
      <w:start w:val="4"/>
      <w:numFmt w:val="bullet"/>
      <w:lvlText w:val="-"/>
      <w:lvlJc w:val="left"/>
      <w:pPr>
        <w:tabs>
          <w:tab w:val="num" w:pos="914"/>
        </w:tabs>
        <w:ind w:left="914" w:hanging="375"/>
      </w:pPr>
      <w:rPr>
        <w:rFonts w:hint="default"/>
      </w:rPr>
    </w:lvl>
  </w:abstractNum>
  <w:abstractNum w:abstractNumId="6">
    <w:nsid w:val="1DE5125D"/>
    <w:multiLevelType w:val="hybridMultilevel"/>
    <w:tmpl w:val="6944CD2A"/>
    <w:lvl w:ilvl="0" w:tplc="4250721E">
      <w:start w:val="1"/>
      <w:numFmt w:val="bullet"/>
      <w:lvlText w:val="-"/>
      <w:lvlJc w:val="left"/>
      <w:pPr>
        <w:tabs>
          <w:tab w:val="num" w:pos="1335"/>
        </w:tabs>
        <w:ind w:left="1335" w:hanging="360"/>
      </w:pPr>
      <w:rPr>
        <w:rFonts w:ascii="Times New Roman" w:hAnsi="Times New Roman" w:hint="default"/>
        <w:b w:val="0"/>
        <w:i w:val="0"/>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nsid w:val="1E95694F"/>
    <w:multiLevelType w:val="hybridMultilevel"/>
    <w:tmpl w:val="6DEC81F8"/>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8">
    <w:nsid w:val="24522476"/>
    <w:multiLevelType w:val="hybridMultilevel"/>
    <w:tmpl w:val="F964270A"/>
    <w:lvl w:ilvl="0" w:tplc="0419000F">
      <w:start w:val="1"/>
      <w:numFmt w:val="decimal"/>
      <w:lvlText w:val="%1."/>
      <w:lvlJc w:val="left"/>
      <w:pPr>
        <w:tabs>
          <w:tab w:val="num" w:pos="1259"/>
        </w:tabs>
        <w:ind w:left="1259" w:hanging="360"/>
      </w:pPr>
      <w:rPr>
        <w:rFonts w:cs="Times New Roman"/>
      </w:rPr>
    </w:lvl>
    <w:lvl w:ilvl="1" w:tplc="04190019" w:tentative="1">
      <w:start w:val="1"/>
      <w:numFmt w:val="lowerLetter"/>
      <w:lvlText w:val="%2."/>
      <w:lvlJc w:val="left"/>
      <w:pPr>
        <w:tabs>
          <w:tab w:val="num" w:pos="1979"/>
        </w:tabs>
        <w:ind w:left="1979" w:hanging="360"/>
      </w:pPr>
      <w:rPr>
        <w:rFonts w:cs="Times New Roman"/>
      </w:rPr>
    </w:lvl>
    <w:lvl w:ilvl="2" w:tplc="0419001B" w:tentative="1">
      <w:start w:val="1"/>
      <w:numFmt w:val="lowerRoman"/>
      <w:lvlText w:val="%3."/>
      <w:lvlJc w:val="right"/>
      <w:pPr>
        <w:tabs>
          <w:tab w:val="num" w:pos="2699"/>
        </w:tabs>
        <w:ind w:left="2699" w:hanging="180"/>
      </w:pPr>
      <w:rPr>
        <w:rFonts w:cs="Times New Roman"/>
      </w:rPr>
    </w:lvl>
    <w:lvl w:ilvl="3" w:tplc="0419000F" w:tentative="1">
      <w:start w:val="1"/>
      <w:numFmt w:val="decimal"/>
      <w:lvlText w:val="%4."/>
      <w:lvlJc w:val="left"/>
      <w:pPr>
        <w:tabs>
          <w:tab w:val="num" w:pos="3419"/>
        </w:tabs>
        <w:ind w:left="3419" w:hanging="360"/>
      </w:pPr>
      <w:rPr>
        <w:rFonts w:cs="Times New Roman"/>
      </w:rPr>
    </w:lvl>
    <w:lvl w:ilvl="4" w:tplc="04190019" w:tentative="1">
      <w:start w:val="1"/>
      <w:numFmt w:val="lowerLetter"/>
      <w:lvlText w:val="%5."/>
      <w:lvlJc w:val="left"/>
      <w:pPr>
        <w:tabs>
          <w:tab w:val="num" w:pos="4139"/>
        </w:tabs>
        <w:ind w:left="4139" w:hanging="360"/>
      </w:pPr>
      <w:rPr>
        <w:rFonts w:cs="Times New Roman"/>
      </w:rPr>
    </w:lvl>
    <w:lvl w:ilvl="5" w:tplc="0419001B" w:tentative="1">
      <w:start w:val="1"/>
      <w:numFmt w:val="lowerRoman"/>
      <w:lvlText w:val="%6."/>
      <w:lvlJc w:val="right"/>
      <w:pPr>
        <w:tabs>
          <w:tab w:val="num" w:pos="4859"/>
        </w:tabs>
        <w:ind w:left="4859" w:hanging="180"/>
      </w:pPr>
      <w:rPr>
        <w:rFonts w:cs="Times New Roman"/>
      </w:rPr>
    </w:lvl>
    <w:lvl w:ilvl="6" w:tplc="0419000F" w:tentative="1">
      <w:start w:val="1"/>
      <w:numFmt w:val="decimal"/>
      <w:lvlText w:val="%7."/>
      <w:lvlJc w:val="left"/>
      <w:pPr>
        <w:tabs>
          <w:tab w:val="num" w:pos="5579"/>
        </w:tabs>
        <w:ind w:left="5579" w:hanging="360"/>
      </w:pPr>
      <w:rPr>
        <w:rFonts w:cs="Times New Roman"/>
      </w:rPr>
    </w:lvl>
    <w:lvl w:ilvl="7" w:tplc="04190019" w:tentative="1">
      <w:start w:val="1"/>
      <w:numFmt w:val="lowerLetter"/>
      <w:lvlText w:val="%8."/>
      <w:lvlJc w:val="left"/>
      <w:pPr>
        <w:tabs>
          <w:tab w:val="num" w:pos="6299"/>
        </w:tabs>
        <w:ind w:left="6299" w:hanging="360"/>
      </w:pPr>
      <w:rPr>
        <w:rFonts w:cs="Times New Roman"/>
      </w:rPr>
    </w:lvl>
    <w:lvl w:ilvl="8" w:tplc="0419001B" w:tentative="1">
      <w:start w:val="1"/>
      <w:numFmt w:val="lowerRoman"/>
      <w:lvlText w:val="%9."/>
      <w:lvlJc w:val="right"/>
      <w:pPr>
        <w:tabs>
          <w:tab w:val="num" w:pos="7019"/>
        </w:tabs>
        <w:ind w:left="7019" w:hanging="180"/>
      </w:pPr>
      <w:rPr>
        <w:rFonts w:cs="Times New Roman"/>
      </w:rPr>
    </w:lvl>
  </w:abstractNum>
  <w:abstractNum w:abstractNumId="9">
    <w:nsid w:val="2AB64E3F"/>
    <w:multiLevelType w:val="hybridMultilevel"/>
    <w:tmpl w:val="29A4FE3E"/>
    <w:lvl w:ilvl="0" w:tplc="241A5D12">
      <w:start w:val="1"/>
      <w:numFmt w:val="decimal"/>
      <w:lvlText w:val="%1."/>
      <w:lvlJc w:val="left"/>
      <w:pPr>
        <w:tabs>
          <w:tab w:val="num" w:pos="360"/>
        </w:tabs>
        <w:ind w:left="360" w:hanging="360"/>
      </w:pPr>
      <w:rPr>
        <w:rFonts w:cs="Times New Roman"/>
        <w:color w:val="auto"/>
        <w:sz w:val="28"/>
        <w:szCs w:val="28"/>
      </w:rPr>
    </w:lvl>
    <w:lvl w:ilvl="1" w:tplc="04190019">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color w:val="auto"/>
        <w:sz w:val="28"/>
        <w:szCs w:val="28"/>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0">
    <w:nsid w:val="39C33B99"/>
    <w:multiLevelType w:val="hybridMultilevel"/>
    <w:tmpl w:val="5590F1B6"/>
    <w:lvl w:ilvl="0" w:tplc="D6589A42">
      <w:start w:val="1"/>
      <w:numFmt w:val="russianLower"/>
      <w:lvlText w:val="%1)"/>
      <w:lvlJc w:val="left"/>
      <w:pPr>
        <w:tabs>
          <w:tab w:val="num" w:pos="700"/>
        </w:tabs>
        <w:ind w:left="-547" w:firstLine="907"/>
      </w:pPr>
      <w:rPr>
        <w:rFonts w:cs="Times New Roman"/>
        <w:b w:val="0"/>
        <w:i w:val="0"/>
      </w:rPr>
    </w:lvl>
    <w:lvl w:ilvl="1" w:tplc="04190019" w:tentative="1">
      <w:start w:val="1"/>
      <w:numFmt w:val="lowerLetter"/>
      <w:lvlText w:val="%2."/>
      <w:lvlJc w:val="left"/>
      <w:pPr>
        <w:tabs>
          <w:tab w:val="num" w:pos="893"/>
        </w:tabs>
        <w:ind w:left="893" w:hanging="360"/>
      </w:pPr>
      <w:rPr>
        <w:rFonts w:cs="Times New Roman"/>
      </w:rPr>
    </w:lvl>
    <w:lvl w:ilvl="2" w:tplc="0419001B" w:tentative="1">
      <w:start w:val="1"/>
      <w:numFmt w:val="lowerRoman"/>
      <w:lvlText w:val="%3."/>
      <w:lvlJc w:val="right"/>
      <w:pPr>
        <w:tabs>
          <w:tab w:val="num" w:pos="1613"/>
        </w:tabs>
        <w:ind w:left="1613" w:hanging="180"/>
      </w:pPr>
      <w:rPr>
        <w:rFonts w:cs="Times New Roman"/>
      </w:rPr>
    </w:lvl>
    <w:lvl w:ilvl="3" w:tplc="0419000F" w:tentative="1">
      <w:start w:val="1"/>
      <w:numFmt w:val="decimal"/>
      <w:lvlText w:val="%4."/>
      <w:lvlJc w:val="left"/>
      <w:pPr>
        <w:tabs>
          <w:tab w:val="num" w:pos="2333"/>
        </w:tabs>
        <w:ind w:left="2333" w:hanging="360"/>
      </w:pPr>
      <w:rPr>
        <w:rFonts w:cs="Times New Roman"/>
      </w:rPr>
    </w:lvl>
    <w:lvl w:ilvl="4" w:tplc="04190019" w:tentative="1">
      <w:start w:val="1"/>
      <w:numFmt w:val="lowerLetter"/>
      <w:lvlText w:val="%5."/>
      <w:lvlJc w:val="left"/>
      <w:pPr>
        <w:tabs>
          <w:tab w:val="num" w:pos="3053"/>
        </w:tabs>
        <w:ind w:left="3053" w:hanging="360"/>
      </w:pPr>
      <w:rPr>
        <w:rFonts w:cs="Times New Roman"/>
      </w:rPr>
    </w:lvl>
    <w:lvl w:ilvl="5" w:tplc="0419001B" w:tentative="1">
      <w:start w:val="1"/>
      <w:numFmt w:val="lowerRoman"/>
      <w:lvlText w:val="%6."/>
      <w:lvlJc w:val="right"/>
      <w:pPr>
        <w:tabs>
          <w:tab w:val="num" w:pos="3773"/>
        </w:tabs>
        <w:ind w:left="3773" w:hanging="180"/>
      </w:pPr>
      <w:rPr>
        <w:rFonts w:cs="Times New Roman"/>
      </w:rPr>
    </w:lvl>
    <w:lvl w:ilvl="6" w:tplc="0419000F" w:tentative="1">
      <w:start w:val="1"/>
      <w:numFmt w:val="decimal"/>
      <w:lvlText w:val="%7."/>
      <w:lvlJc w:val="left"/>
      <w:pPr>
        <w:tabs>
          <w:tab w:val="num" w:pos="4493"/>
        </w:tabs>
        <w:ind w:left="4493" w:hanging="360"/>
      </w:pPr>
      <w:rPr>
        <w:rFonts w:cs="Times New Roman"/>
      </w:rPr>
    </w:lvl>
    <w:lvl w:ilvl="7" w:tplc="04190019" w:tentative="1">
      <w:start w:val="1"/>
      <w:numFmt w:val="lowerLetter"/>
      <w:lvlText w:val="%8."/>
      <w:lvlJc w:val="left"/>
      <w:pPr>
        <w:tabs>
          <w:tab w:val="num" w:pos="5213"/>
        </w:tabs>
        <w:ind w:left="5213" w:hanging="360"/>
      </w:pPr>
      <w:rPr>
        <w:rFonts w:cs="Times New Roman"/>
      </w:rPr>
    </w:lvl>
    <w:lvl w:ilvl="8" w:tplc="0419001B" w:tentative="1">
      <w:start w:val="1"/>
      <w:numFmt w:val="lowerRoman"/>
      <w:lvlText w:val="%9."/>
      <w:lvlJc w:val="right"/>
      <w:pPr>
        <w:tabs>
          <w:tab w:val="num" w:pos="5933"/>
        </w:tabs>
        <w:ind w:left="5933" w:hanging="180"/>
      </w:pPr>
      <w:rPr>
        <w:rFonts w:cs="Times New Roman"/>
      </w:rPr>
    </w:lvl>
  </w:abstractNum>
  <w:abstractNum w:abstractNumId="11">
    <w:nsid w:val="3A935C22"/>
    <w:multiLevelType w:val="hybridMultilevel"/>
    <w:tmpl w:val="6A62A138"/>
    <w:lvl w:ilvl="0" w:tplc="65F27376">
      <w:start w:val="1"/>
      <w:numFmt w:val="decimal"/>
      <w:lvlText w:val="%1."/>
      <w:lvlJc w:val="left"/>
      <w:pPr>
        <w:tabs>
          <w:tab w:val="num" w:pos="720"/>
        </w:tabs>
        <w:ind w:left="720" w:hanging="360"/>
      </w:pPr>
      <w:rPr>
        <w:rFonts w:cs="Times New Roman"/>
      </w:rPr>
    </w:lvl>
    <w:lvl w:ilvl="1" w:tplc="06AAE128">
      <w:numFmt w:val="none"/>
      <w:lvlText w:val=""/>
      <w:lvlJc w:val="left"/>
      <w:pPr>
        <w:tabs>
          <w:tab w:val="num" w:pos="360"/>
        </w:tabs>
      </w:pPr>
      <w:rPr>
        <w:rFonts w:cs="Times New Roman"/>
      </w:rPr>
    </w:lvl>
    <w:lvl w:ilvl="2" w:tplc="4E626476">
      <w:numFmt w:val="none"/>
      <w:lvlText w:val=""/>
      <w:lvlJc w:val="left"/>
      <w:pPr>
        <w:tabs>
          <w:tab w:val="num" w:pos="360"/>
        </w:tabs>
      </w:pPr>
      <w:rPr>
        <w:rFonts w:cs="Times New Roman"/>
      </w:rPr>
    </w:lvl>
    <w:lvl w:ilvl="3" w:tplc="9A5AD702">
      <w:numFmt w:val="none"/>
      <w:lvlText w:val=""/>
      <w:lvlJc w:val="left"/>
      <w:pPr>
        <w:tabs>
          <w:tab w:val="num" w:pos="360"/>
        </w:tabs>
      </w:pPr>
      <w:rPr>
        <w:rFonts w:cs="Times New Roman"/>
      </w:rPr>
    </w:lvl>
    <w:lvl w:ilvl="4" w:tplc="039AA25E">
      <w:numFmt w:val="none"/>
      <w:lvlText w:val=""/>
      <w:lvlJc w:val="left"/>
      <w:pPr>
        <w:tabs>
          <w:tab w:val="num" w:pos="360"/>
        </w:tabs>
      </w:pPr>
      <w:rPr>
        <w:rFonts w:cs="Times New Roman"/>
      </w:rPr>
    </w:lvl>
    <w:lvl w:ilvl="5" w:tplc="5E18594C">
      <w:numFmt w:val="none"/>
      <w:lvlText w:val=""/>
      <w:lvlJc w:val="left"/>
      <w:pPr>
        <w:tabs>
          <w:tab w:val="num" w:pos="360"/>
        </w:tabs>
      </w:pPr>
      <w:rPr>
        <w:rFonts w:cs="Times New Roman"/>
      </w:rPr>
    </w:lvl>
    <w:lvl w:ilvl="6" w:tplc="20CCA84A">
      <w:numFmt w:val="none"/>
      <w:lvlText w:val=""/>
      <w:lvlJc w:val="left"/>
      <w:pPr>
        <w:tabs>
          <w:tab w:val="num" w:pos="360"/>
        </w:tabs>
      </w:pPr>
      <w:rPr>
        <w:rFonts w:cs="Times New Roman"/>
      </w:rPr>
    </w:lvl>
    <w:lvl w:ilvl="7" w:tplc="B9E4D776">
      <w:numFmt w:val="none"/>
      <w:lvlText w:val=""/>
      <w:lvlJc w:val="left"/>
      <w:pPr>
        <w:tabs>
          <w:tab w:val="num" w:pos="360"/>
        </w:tabs>
      </w:pPr>
      <w:rPr>
        <w:rFonts w:cs="Times New Roman"/>
      </w:rPr>
    </w:lvl>
    <w:lvl w:ilvl="8" w:tplc="6DE8FC2C">
      <w:numFmt w:val="none"/>
      <w:lvlText w:val=""/>
      <w:lvlJc w:val="left"/>
      <w:pPr>
        <w:tabs>
          <w:tab w:val="num" w:pos="360"/>
        </w:tabs>
      </w:pPr>
      <w:rPr>
        <w:rFonts w:cs="Times New Roman"/>
      </w:rPr>
    </w:lvl>
  </w:abstractNum>
  <w:abstractNum w:abstractNumId="12">
    <w:nsid w:val="3D2160D3"/>
    <w:multiLevelType w:val="hybridMultilevel"/>
    <w:tmpl w:val="FEF0E728"/>
    <w:lvl w:ilvl="0" w:tplc="5C5208B8">
      <w:start w:val="1"/>
      <w:numFmt w:val="decimal"/>
      <w:lvlText w:val="%1."/>
      <w:lvlJc w:val="left"/>
      <w:pPr>
        <w:tabs>
          <w:tab w:val="num" w:pos="567"/>
        </w:tabs>
      </w:pPr>
      <w:rPr>
        <w:rFonts w:cs="Times New Roman" w:hint="default"/>
        <w:sz w:val="28"/>
        <w:szCs w:val="28"/>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3">
    <w:nsid w:val="400A01D6"/>
    <w:multiLevelType w:val="multilevel"/>
    <w:tmpl w:val="29A4FE3E"/>
    <w:lvl w:ilvl="0">
      <w:start w:val="1"/>
      <w:numFmt w:val="decimal"/>
      <w:lvlText w:val="%1."/>
      <w:lvlJc w:val="left"/>
      <w:pPr>
        <w:tabs>
          <w:tab w:val="num" w:pos="360"/>
        </w:tabs>
        <w:ind w:left="360" w:hanging="360"/>
      </w:pPr>
      <w:rPr>
        <w:rFonts w:cs="Times New Roman"/>
        <w:color w:val="auto"/>
        <w:sz w:val="28"/>
        <w:szCs w:val="28"/>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color w:val="auto"/>
        <w:sz w:val="28"/>
        <w:szCs w:val="28"/>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4">
    <w:nsid w:val="4A84720B"/>
    <w:multiLevelType w:val="hybridMultilevel"/>
    <w:tmpl w:val="A7526DBA"/>
    <w:lvl w:ilvl="0" w:tplc="04190011">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5">
    <w:nsid w:val="4E6A7D1C"/>
    <w:multiLevelType w:val="hybridMultilevel"/>
    <w:tmpl w:val="D11A89E8"/>
    <w:lvl w:ilvl="0" w:tplc="4250721E">
      <w:start w:val="1"/>
      <w:numFmt w:val="bullet"/>
      <w:lvlText w:val="-"/>
      <w:lvlJc w:val="left"/>
      <w:pPr>
        <w:tabs>
          <w:tab w:val="num" w:pos="1875"/>
        </w:tabs>
        <w:ind w:left="1875" w:hanging="360"/>
      </w:pPr>
      <w:rPr>
        <w:rFonts w:ascii="Times New Roman" w:hAnsi="Times New Roman" w:hint="default"/>
        <w:b w:val="0"/>
        <w:i w:val="0"/>
      </w:rPr>
    </w:lvl>
    <w:lvl w:ilvl="1" w:tplc="04190003" w:tentative="1">
      <w:start w:val="1"/>
      <w:numFmt w:val="bullet"/>
      <w:lvlText w:val="o"/>
      <w:lvlJc w:val="left"/>
      <w:pPr>
        <w:tabs>
          <w:tab w:val="num" w:pos="1980"/>
        </w:tabs>
        <w:ind w:left="1980" w:hanging="360"/>
      </w:pPr>
      <w:rPr>
        <w:rFonts w:ascii="Courier New" w:hAnsi="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16">
    <w:nsid w:val="502C7759"/>
    <w:multiLevelType w:val="hybridMultilevel"/>
    <w:tmpl w:val="C0C6F7DC"/>
    <w:lvl w:ilvl="0" w:tplc="04190001">
      <w:start w:val="1"/>
      <w:numFmt w:val="bullet"/>
      <w:lvlText w:val=""/>
      <w:lvlJc w:val="left"/>
      <w:pPr>
        <w:tabs>
          <w:tab w:val="num" w:pos="1507"/>
        </w:tabs>
        <w:ind w:left="1507" w:hanging="360"/>
      </w:pPr>
      <w:rPr>
        <w:rFonts w:ascii="Symbol" w:hAnsi="Symbol" w:hint="default"/>
      </w:rPr>
    </w:lvl>
    <w:lvl w:ilvl="1" w:tplc="04190003" w:tentative="1">
      <w:start w:val="1"/>
      <w:numFmt w:val="bullet"/>
      <w:lvlText w:val="o"/>
      <w:lvlJc w:val="left"/>
      <w:pPr>
        <w:tabs>
          <w:tab w:val="num" w:pos="2227"/>
        </w:tabs>
        <w:ind w:left="2227" w:hanging="360"/>
      </w:pPr>
      <w:rPr>
        <w:rFonts w:ascii="Courier New" w:hAnsi="Courier New" w:hint="default"/>
      </w:rPr>
    </w:lvl>
    <w:lvl w:ilvl="2" w:tplc="04190005" w:tentative="1">
      <w:start w:val="1"/>
      <w:numFmt w:val="bullet"/>
      <w:lvlText w:val=""/>
      <w:lvlJc w:val="left"/>
      <w:pPr>
        <w:tabs>
          <w:tab w:val="num" w:pos="2947"/>
        </w:tabs>
        <w:ind w:left="2947" w:hanging="360"/>
      </w:pPr>
      <w:rPr>
        <w:rFonts w:ascii="Wingdings" w:hAnsi="Wingdings" w:hint="default"/>
      </w:rPr>
    </w:lvl>
    <w:lvl w:ilvl="3" w:tplc="04190001" w:tentative="1">
      <w:start w:val="1"/>
      <w:numFmt w:val="bullet"/>
      <w:lvlText w:val=""/>
      <w:lvlJc w:val="left"/>
      <w:pPr>
        <w:tabs>
          <w:tab w:val="num" w:pos="3667"/>
        </w:tabs>
        <w:ind w:left="3667" w:hanging="360"/>
      </w:pPr>
      <w:rPr>
        <w:rFonts w:ascii="Symbol" w:hAnsi="Symbol" w:hint="default"/>
      </w:rPr>
    </w:lvl>
    <w:lvl w:ilvl="4" w:tplc="04190003" w:tentative="1">
      <w:start w:val="1"/>
      <w:numFmt w:val="bullet"/>
      <w:lvlText w:val="o"/>
      <w:lvlJc w:val="left"/>
      <w:pPr>
        <w:tabs>
          <w:tab w:val="num" w:pos="4387"/>
        </w:tabs>
        <w:ind w:left="4387" w:hanging="360"/>
      </w:pPr>
      <w:rPr>
        <w:rFonts w:ascii="Courier New" w:hAnsi="Courier New" w:hint="default"/>
      </w:rPr>
    </w:lvl>
    <w:lvl w:ilvl="5" w:tplc="04190005" w:tentative="1">
      <w:start w:val="1"/>
      <w:numFmt w:val="bullet"/>
      <w:lvlText w:val=""/>
      <w:lvlJc w:val="left"/>
      <w:pPr>
        <w:tabs>
          <w:tab w:val="num" w:pos="5107"/>
        </w:tabs>
        <w:ind w:left="5107" w:hanging="360"/>
      </w:pPr>
      <w:rPr>
        <w:rFonts w:ascii="Wingdings" w:hAnsi="Wingdings" w:hint="default"/>
      </w:rPr>
    </w:lvl>
    <w:lvl w:ilvl="6" w:tplc="04190001" w:tentative="1">
      <w:start w:val="1"/>
      <w:numFmt w:val="bullet"/>
      <w:lvlText w:val=""/>
      <w:lvlJc w:val="left"/>
      <w:pPr>
        <w:tabs>
          <w:tab w:val="num" w:pos="5827"/>
        </w:tabs>
        <w:ind w:left="5827" w:hanging="360"/>
      </w:pPr>
      <w:rPr>
        <w:rFonts w:ascii="Symbol" w:hAnsi="Symbol" w:hint="default"/>
      </w:rPr>
    </w:lvl>
    <w:lvl w:ilvl="7" w:tplc="04190003" w:tentative="1">
      <w:start w:val="1"/>
      <w:numFmt w:val="bullet"/>
      <w:lvlText w:val="o"/>
      <w:lvlJc w:val="left"/>
      <w:pPr>
        <w:tabs>
          <w:tab w:val="num" w:pos="6547"/>
        </w:tabs>
        <w:ind w:left="6547" w:hanging="360"/>
      </w:pPr>
      <w:rPr>
        <w:rFonts w:ascii="Courier New" w:hAnsi="Courier New" w:hint="default"/>
      </w:rPr>
    </w:lvl>
    <w:lvl w:ilvl="8" w:tplc="04190005" w:tentative="1">
      <w:start w:val="1"/>
      <w:numFmt w:val="bullet"/>
      <w:lvlText w:val=""/>
      <w:lvlJc w:val="left"/>
      <w:pPr>
        <w:tabs>
          <w:tab w:val="num" w:pos="7267"/>
        </w:tabs>
        <w:ind w:left="7267" w:hanging="360"/>
      </w:pPr>
      <w:rPr>
        <w:rFonts w:ascii="Wingdings" w:hAnsi="Wingdings" w:hint="default"/>
      </w:rPr>
    </w:lvl>
  </w:abstractNum>
  <w:abstractNum w:abstractNumId="17">
    <w:nsid w:val="574C36E2"/>
    <w:multiLevelType w:val="hybridMultilevel"/>
    <w:tmpl w:val="AE7C4B7A"/>
    <w:lvl w:ilvl="0" w:tplc="FB2A3508">
      <w:start w:val="1"/>
      <w:numFmt w:val="decimal"/>
      <w:lvlText w:val="%1."/>
      <w:lvlJc w:val="left"/>
      <w:pPr>
        <w:tabs>
          <w:tab w:val="num" w:pos="720"/>
        </w:tabs>
        <w:ind w:left="720" w:hanging="360"/>
      </w:pPr>
      <w:rPr>
        <w:rFonts w:cs="Times New Roman" w:hint="default"/>
        <w:sz w:val="28"/>
        <w:szCs w:val="28"/>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8">
    <w:nsid w:val="5D26385D"/>
    <w:multiLevelType w:val="hybridMultilevel"/>
    <w:tmpl w:val="087006E0"/>
    <w:lvl w:ilvl="0" w:tplc="9230CBF6">
      <w:start w:val="1"/>
      <w:numFmt w:val="bullet"/>
      <w:lvlText w:val="-"/>
      <w:lvlJc w:val="left"/>
      <w:pPr>
        <w:tabs>
          <w:tab w:val="num" w:pos="720"/>
        </w:tabs>
        <w:ind w:left="720" w:hanging="360"/>
      </w:pPr>
      <w:rPr>
        <w:rFonts w:ascii="Times New Roman" w:hAnsi="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60FB3F45"/>
    <w:multiLevelType w:val="hybridMultilevel"/>
    <w:tmpl w:val="0860CD9A"/>
    <w:lvl w:ilvl="0" w:tplc="4250721E">
      <w:start w:val="1"/>
      <w:numFmt w:val="bullet"/>
      <w:lvlText w:val="-"/>
      <w:lvlJc w:val="left"/>
      <w:pPr>
        <w:tabs>
          <w:tab w:val="num" w:pos="1875"/>
        </w:tabs>
        <w:ind w:left="1875" w:hanging="360"/>
      </w:pPr>
      <w:rPr>
        <w:rFonts w:ascii="Times New Roman" w:hAnsi="Times New Roman" w:hint="default"/>
        <w:b w:val="0"/>
        <w:i w:val="0"/>
      </w:rPr>
    </w:lvl>
    <w:lvl w:ilvl="1" w:tplc="04190003" w:tentative="1">
      <w:start w:val="1"/>
      <w:numFmt w:val="bullet"/>
      <w:lvlText w:val="o"/>
      <w:lvlJc w:val="left"/>
      <w:pPr>
        <w:tabs>
          <w:tab w:val="num" w:pos="1980"/>
        </w:tabs>
        <w:ind w:left="1980" w:hanging="360"/>
      </w:pPr>
      <w:rPr>
        <w:rFonts w:ascii="Courier New" w:hAnsi="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20">
    <w:nsid w:val="618878AE"/>
    <w:multiLevelType w:val="hybridMultilevel"/>
    <w:tmpl w:val="D4F6A3B2"/>
    <w:lvl w:ilvl="0" w:tplc="04190011">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1">
    <w:nsid w:val="625E7CE7"/>
    <w:multiLevelType w:val="multilevel"/>
    <w:tmpl w:val="04FC72C6"/>
    <w:lvl w:ilvl="0">
      <w:start w:val="4"/>
      <w:numFmt w:val="bullet"/>
      <w:lvlText w:val="-"/>
      <w:lvlJc w:val="left"/>
      <w:pPr>
        <w:tabs>
          <w:tab w:val="num" w:pos="1211"/>
        </w:tabs>
        <w:ind w:left="1211" w:hanging="360"/>
      </w:pPr>
      <w:rPr>
        <w:rFonts w:hint="default"/>
      </w:rPr>
    </w:lvl>
    <w:lvl w:ilvl="1">
      <w:start w:val="1"/>
      <w:numFmt w:val="bullet"/>
      <w:lvlText w:val="o"/>
      <w:lvlJc w:val="left"/>
      <w:pPr>
        <w:tabs>
          <w:tab w:val="num" w:pos="1931"/>
        </w:tabs>
        <w:ind w:left="1931" w:hanging="360"/>
      </w:pPr>
      <w:rPr>
        <w:rFonts w:ascii="Courier New" w:hAnsi="Courier New" w:hint="default"/>
      </w:rPr>
    </w:lvl>
    <w:lvl w:ilvl="2">
      <w:start w:val="1"/>
      <w:numFmt w:val="bullet"/>
      <w:lvlText w:val=""/>
      <w:lvlJc w:val="left"/>
      <w:pPr>
        <w:tabs>
          <w:tab w:val="num" w:pos="2651"/>
        </w:tabs>
        <w:ind w:left="2651" w:hanging="360"/>
      </w:pPr>
      <w:rPr>
        <w:rFonts w:ascii="Wingdings" w:hAnsi="Wingdings" w:hint="default"/>
      </w:rPr>
    </w:lvl>
    <w:lvl w:ilvl="3">
      <w:start w:val="1"/>
      <w:numFmt w:val="bullet"/>
      <w:lvlText w:val=""/>
      <w:lvlJc w:val="left"/>
      <w:pPr>
        <w:tabs>
          <w:tab w:val="num" w:pos="3371"/>
        </w:tabs>
        <w:ind w:left="3371" w:hanging="360"/>
      </w:pPr>
      <w:rPr>
        <w:rFonts w:ascii="Symbol" w:hAnsi="Symbol" w:hint="default"/>
      </w:rPr>
    </w:lvl>
    <w:lvl w:ilvl="4">
      <w:start w:val="1"/>
      <w:numFmt w:val="bullet"/>
      <w:lvlText w:val="o"/>
      <w:lvlJc w:val="left"/>
      <w:pPr>
        <w:tabs>
          <w:tab w:val="num" w:pos="4091"/>
        </w:tabs>
        <w:ind w:left="4091" w:hanging="360"/>
      </w:pPr>
      <w:rPr>
        <w:rFonts w:ascii="Courier New" w:hAnsi="Courier New" w:hint="default"/>
      </w:rPr>
    </w:lvl>
    <w:lvl w:ilvl="5">
      <w:start w:val="1"/>
      <w:numFmt w:val="bullet"/>
      <w:lvlText w:val=""/>
      <w:lvlJc w:val="left"/>
      <w:pPr>
        <w:tabs>
          <w:tab w:val="num" w:pos="4811"/>
        </w:tabs>
        <w:ind w:left="4811" w:hanging="360"/>
      </w:pPr>
      <w:rPr>
        <w:rFonts w:ascii="Wingdings" w:hAnsi="Wingdings" w:hint="default"/>
      </w:rPr>
    </w:lvl>
    <w:lvl w:ilvl="6">
      <w:start w:val="1"/>
      <w:numFmt w:val="bullet"/>
      <w:lvlText w:val=""/>
      <w:lvlJc w:val="left"/>
      <w:pPr>
        <w:tabs>
          <w:tab w:val="num" w:pos="5531"/>
        </w:tabs>
        <w:ind w:left="5531" w:hanging="360"/>
      </w:pPr>
      <w:rPr>
        <w:rFonts w:ascii="Symbol" w:hAnsi="Symbol" w:hint="default"/>
      </w:rPr>
    </w:lvl>
    <w:lvl w:ilvl="7">
      <w:start w:val="1"/>
      <w:numFmt w:val="bullet"/>
      <w:lvlText w:val="o"/>
      <w:lvlJc w:val="left"/>
      <w:pPr>
        <w:tabs>
          <w:tab w:val="num" w:pos="6251"/>
        </w:tabs>
        <w:ind w:left="6251" w:hanging="360"/>
      </w:pPr>
      <w:rPr>
        <w:rFonts w:ascii="Courier New" w:hAnsi="Courier New" w:hint="default"/>
      </w:rPr>
    </w:lvl>
    <w:lvl w:ilvl="8">
      <w:start w:val="1"/>
      <w:numFmt w:val="bullet"/>
      <w:lvlText w:val=""/>
      <w:lvlJc w:val="left"/>
      <w:pPr>
        <w:tabs>
          <w:tab w:val="num" w:pos="6971"/>
        </w:tabs>
        <w:ind w:left="6971" w:hanging="360"/>
      </w:pPr>
      <w:rPr>
        <w:rFonts w:ascii="Wingdings" w:hAnsi="Wingdings" w:hint="default"/>
      </w:rPr>
    </w:lvl>
  </w:abstractNum>
  <w:abstractNum w:abstractNumId="22">
    <w:nsid w:val="638811D5"/>
    <w:multiLevelType w:val="hybridMultilevel"/>
    <w:tmpl w:val="85440B5E"/>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23">
    <w:nsid w:val="64B66A1B"/>
    <w:multiLevelType w:val="hybridMultilevel"/>
    <w:tmpl w:val="A2CCF69E"/>
    <w:lvl w:ilvl="0" w:tplc="0419000F">
      <w:start w:val="1"/>
      <w:numFmt w:val="decimal"/>
      <w:lvlText w:val="%1."/>
      <w:lvlJc w:val="left"/>
      <w:pPr>
        <w:tabs>
          <w:tab w:val="num" w:pos="1260"/>
        </w:tabs>
        <w:ind w:left="1260" w:hanging="360"/>
      </w:pPr>
      <w:rPr>
        <w:rFonts w:cs="Times New Roman"/>
      </w:rPr>
    </w:lvl>
    <w:lvl w:ilvl="1" w:tplc="04190019" w:tentative="1">
      <w:start w:val="1"/>
      <w:numFmt w:val="lowerLetter"/>
      <w:lvlText w:val="%2."/>
      <w:lvlJc w:val="left"/>
      <w:pPr>
        <w:tabs>
          <w:tab w:val="num" w:pos="1980"/>
        </w:tabs>
        <w:ind w:left="1980" w:hanging="360"/>
      </w:pPr>
      <w:rPr>
        <w:rFonts w:cs="Times New Roman"/>
      </w:rPr>
    </w:lvl>
    <w:lvl w:ilvl="2" w:tplc="0419001B" w:tentative="1">
      <w:start w:val="1"/>
      <w:numFmt w:val="lowerRoman"/>
      <w:lvlText w:val="%3."/>
      <w:lvlJc w:val="right"/>
      <w:pPr>
        <w:tabs>
          <w:tab w:val="num" w:pos="2700"/>
        </w:tabs>
        <w:ind w:left="2700" w:hanging="180"/>
      </w:pPr>
      <w:rPr>
        <w:rFonts w:cs="Times New Roman"/>
      </w:rPr>
    </w:lvl>
    <w:lvl w:ilvl="3" w:tplc="0419000F" w:tentative="1">
      <w:start w:val="1"/>
      <w:numFmt w:val="decimal"/>
      <w:lvlText w:val="%4."/>
      <w:lvlJc w:val="left"/>
      <w:pPr>
        <w:tabs>
          <w:tab w:val="num" w:pos="3420"/>
        </w:tabs>
        <w:ind w:left="3420" w:hanging="360"/>
      </w:pPr>
      <w:rPr>
        <w:rFonts w:cs="Times New Roman"/>
      </w:rPr>
    </w:lvl>
    <w:lvl w:ilvl="4" w:tplc="04190019" w:tentative="1">
      <w:start w:val="1"/>
      <w:numFmt w:val="lowerLetter"/>
      <w:lvlText w:val="%5."/>
      <w:lvlJc w:val="left"/>
      <w:pPr>
        <w:tabs>
          <w:tab w:val="num" w:pos="4140"/>
        </w:tabs>
        <w:ind w:left="4140" w:hanging="360"/>
      </w:pPr>
      <w:rPr>
        <w:rFonts w:cs="Times New Roman"/>
      </w:rPr>
    </w:lvl>
    <w:lvl w:ilvl="5" w:tplc="0419001B" w:tentative="1">
      <w:start w:val="1"/>
      <w:numFmt w:val="lowerRoman"/>
      <w:lvlText w:val="%6."/>
      <w:lvlJc w:val="right"/>
      <w:pPr>
        <w:tabs>
          <w:tab w:val="num" w:pos="4860"/>
        </w:tabs>
        <w:ind w:left="4860" w:hanging="180"/>
      </w:pPr>
      <w:rPr>
        <w:rFonts w:cs="Times New Roman"/>
      </w:rPr>
    </w:lvl>
    <w:lvl w:ilvl="6" w:tplc="0419000F" w:tentative="1">
      <w:start w:val="1"/>
      <w:numFmt w:val="decimal"/>
      <w:lvlText w:val="%7."/>
      <w:lvlJc w:val="left"/>
      <w:pPr>
        <w:tabs>
          <w:tab w:val="num" w:pos="5580"/>
        </w:tabs>
        <w:ind w:left="5580" w:hanging="360"/>
      </w:pPr>
      <w:rPr>
        <w:rFonts w:cs="Times New Roman"/>
      </w:rPr>
    </w:lvl>
    <w:lvl w:ilvl="7" w:tplc="04190019" w:tentative="1">
      <w:start w:val="1"/>
      <w:numFmt w:val="lowerLetter"/>
      <w:lvlText w:val="%8."/>
      <w:lvlJc w:val="left"/>
      <w:pPr>
        <w:tabs>
          <w:tab w:val="num" w:pos="6300"/>
        </w:tabs>
        <w:ind w:left="6300" w:hanging="360"/>
      </w:pPr>
      <w:rPr>
        <w:rFonts w:cs="Times New Roman"/>
      </w:rPr>
    </w:lvl>
    <w:lvl w:ilvl="8" w:tplc="0419001B" w:tentative="1">
      <w:start w:val="1"/>
      <w:numFmt w:val="lowerRoman"/>
      <w:lvlText w:val="%9."/>
      <w:lvlJc w:val="right"/>
      <w:pPr>
        <w:tabs>
          <w:tab w:val="num" w:pos="7020"/>
        </w:tabs>
        <w:ind w:left="7020" w:hanging="180"/>
      </w:pPr>
      <w:rPr>
        <w:rFonts w:cs="Times New Roman"/>
      </w:rPr>
    </w:lvl>
  </w:abstractNum>
  <w:abstractNum w:abstractNumId="24">
    <w:nsid w:val="7773380A"/>
    <w:multiLevelType w:val="singleLevel"/>
    <w:tmpl w:val="7A3A9B72"/>
    <w:lvl w:ilvl="0">
      <w:start w:val="1"/>
      <w:numFmt w:val="decimal"/>
      <w:lvlText w:val="%1."/>
      <w:lvlJc w:val="left"/>
      <w:pPr>
        <w:tabs>
          <w:tab w:val="num" w:pos="360"/>
        </w:tabs>
        <w:ind w:left="360" w:hanging="360"/>
      </w:pPr>
      <w:rPr>
        <w:rFonts w:cs="Times New Roman"/>
        <w:color w:val="auto"/>
      </w:rPr>
    </w:lvl>
  </w:abstractNum>
  <w:abstractNum w:abstractNumId="25">
    <w:nsid w:val="7AF96A31"/>
    <w:multiLevelType w:val="hybridMultilevel"/>
    <w:tmpl w:val="B2D067F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6">
    <w:nsid w:val="7C5E6733"/>
    <w:multiLevelType w:val="hybridMultilevel"/>
    <w:tmpl w:val="97B467A8"/>
    <w:lvl w:ilvl="0" w:tplc="4250721E">
      <w:start w:val="1"/>
      <w:numFmt w:val="bullet"/>
      <w:lvlText w:val="-"/>
      <w:lvlJc w:val="left"/>
      <w:pPr>
        <w:tabs>
          <w:tab w:val="num" w:pos="1335"/>
        </w:tabs>
        <w:ind w:left="1335" w:hanging="360"/>
      </w:pPr>
      <w:rPr>
        <w:rFonts w:ascii="Times New Roman" w:hAnsi="Times New Roman" w:hint="default"/>
        <w:b w:val="0"/>
        <w:i w:val="0"/>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nsid w:val="7E1539CF"/>
    <w:multiLevelType w:val="hybridMultilevel"/>
    <w:tmpl w:val="1A36E0B4"/>
    <w:lvl w:ilvl="0" w:tplc="04190001">
      <w:start w:val="1"/>
      <w:numFmt w:val="bullet"/>
      <w:lvlText w:val=""/>
      <w:lvlJc w:val="left"/>
      <w:pPr>
        <w:tabs>
          <w:tab w:val="num" w:pos="1259"/>
        </w:tabs>
        <w:ind w:left="1259" w:hanging="360"/>
      </w:pPr>
      <w:rPr>
        <w:rFonts w:ascii="Symbol" w:hAnsi="Symbol" w:hint="default"/>
      </w:rPr>
    </w:lvl>
    <w:lvl w:ilvl="1" w:tplc="04190003" w:tentative="1">
      <w:start w:val="1"/>
      <w:numFmt w:val="bullet"/>
      <w:lvlText w:val="o"/>
      <w:lvlJc w:val="left"/>
      <w:pPr>
        <w:tabs>
          <w:tab w:val="num" w:pos="1979"/>
        </w:tabs>
        <w:ind w:left="1979" w:hanging="360"/>
      </w:pPr>
      <w:rPr>
        <w:rFonts w:ascii="Courier New" w:hAnsi="Courier New" w:hint="default"/>
      </w:rPr>
    </w:lvl>
    <w:lvl w:ilvl="2" w:tplc="04190005" w:tentative="1">
      <w:start w:val="1"/>
      <w:numFmt w:val="bullet"/>
      <w:lvlText w:val=""/>
      <w:lvlJc w:val="left"/>
      <w:pPr>
        <w:tabs>
          <w:tab w:val="num" w:pos="2699"/>
        </w:tabs>
        <w:ind w:left="2699" w:hanging="360"/>
      </w:pPr>
      <w:rPr>
        <w:rFonts w:ascii="Wingdings" w:hAnsi="Wingdings" w:hint="default"/>
      </w:rPr>
    </w:lvl>
    <w:lvl w:ilvl="3" w:tplc="04190001" w:tentative="1">
      <w:start w:val="1"/>
      <w:numFmt w:val="bullet"/>
      <w:lvlText w:val=""/>
      <w:lvlJc w:val="left"/>
      <w:pPr>
        <w:tabs>
          <w:tab w:val="num" w:pos="3419"/>
        </w:tabs>
        <w:ind w:left="3419" w:hanging="360"/>
      </w:pPr>
      <w:rPr>
        <w:rFonts w:ascii="Symbol" w:hAnsi="Symbol" w:hint="default"/>
      </w:rPr>
    </w:lvl>
    <w:lvl w:ilvl="4" w:tplc="04190003" w:tentative="1">
      <w:start w:val="1"/>
      <w:numFmt w:val="bullet"/>
      <w:lvlText w:val="o"/>
      <w:lvlJc w:val="left"/>
      <w:pPr>
        <w:tabs>
          <w:tab w:val="num" w:pos="4139"/>
        </w:tabs>
        <w:ind w:left="4139" w:hanging="360"/>
      </w:pPr>
      <w:rPr>
        <w:rFonts w:ascii="Courier New" w:hAnsi="Courier New" w:hint="default"/>
      </w:rPr>
    </w:lvl>
    <w:lvl w:ilvl="5" w:tplc="04190005" w:tentative="1">
      <w:start w:val="1"/>
      <w:numFmt w:val="bullet"/>
      <w:lvlText w:val=""/>
      <w:lvlJc w:val="left"/>
      <w:pPr>
        <w:tabs>
          <w:tab w:val="num" w:pos="4859"/>
        </w:tabs>
        <w:ind w:left="4859" w:hanging="360"/>
      </w:pPr>
      <w:rPr>
        <w:rFonts w:ascii="Wingdings" w:hAnsi="Wingdings" w:hint="default"/>
      </w:rPr>
    </w:lvl>
    <w:lvl w:ilvl="6" w:tplc="04190001" w:tentative="1">
      <w:start w:val="1"/>
      <w:numFmt w:val="bullet"/>
      <w:lvlText w:val=""/>
      <w:lvlJc w:val="left"/>
      <w:pPr>
        <w:tabs>
          <w:tab w:val="num" w:pos="5579"/>
        </w:tabs>
        <w:ind w:left="5579" w:hanging="360"/>
      </w:pPr>
      <w:rPr>
        <w:rFonts w:ascii="Symbol" w:hAnsi="Symbol" w:hint="default"/>
      </w:rPr>
    </w:lvl>
    <w:lvl w:ilvl="7" w:tplc="04190003" w:tentative="1">
      <w:start w:val="1"/>
      <w:numFmt w:val="bullet"/>
      <w:lvlText w:val="o"/>
      <w:lvlJc w:val="left"/>
      <w:pPr>
        <w:tabs>
          <w:tab w:val="num" w:pos="6299"/>
        </w:tabs>
        <w:ind w:left="6299" w:hanging="360"/>
      </w:pPr>
      <w:rPr>
        <w:rFonts w:ascii="Courier New" w:hAnsi="Courier New" w:hint="default"/>
      </w:rPr>
    </w:lvl>
    <w:lvl w:ilvl="8" w:tplc="04190005" w:tentative="1">
      <w:start w:val="1"/>
      <w:numFmt w:val="bullet"/>
      <w:lvlText w:val=""/>
      <w:lvlJc w:val="left"/>
      <w:pPr>
        <w:tabs>
          <w:tab w:val="num" w:pos="7019"/>
        </w:tabs>
        <w:ind w:left="7019" w:hanging="360"/>
      </w:pPr>
      <w:rPr>
        <w:rFonts w:ascii="Wingdings" w:hAnsi="Wingdings" w:hint="default"/>
      </w:rPr>
    </w:lvl>
  </w:abstractNum>
  <w:abstractNum w:abstractNumId="28">
    <w:nsid w:val="7EC070F3"/>
    <w:multiLevelType w:val="hybridMultilevel"/>
    <w:tmpl w:val="49047EF2"/>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num w:numId="1">
    <w:abstractNumId w:val="11"/>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5"/>
  </w:num>
  <w:num w:numId="3">
    <w:abstractNumId w:val="1"/>
  </w:num>
  <w:num w:numId="4">
    <w:abstractNumId w:val="0"/>
  </w:num>
  <w:num w:numId="5">
    <w:abstractNumId w:val="24"/>
  </w:num>
  <w:num w:numId="6">
    <w:abstractNumId w:val="25"/>
  </w:num>
  <w:num w:numId="7">
    <w:abstractNumId w:val="23"/>
  </w:num>
  <w:num w:numId="8">
    <w:abstractNumId w:val="11"/>
  </w:num>
  <w:num w:numId="9">
    <w:abstractNumId w:val="27"/>
  </w:num>
  <w:num w:numId="10">
    <w:abstractNumId w:val="4"/>
  </w:num>
  <w:num w:numId="11">
    <w:abstractNumId w:val="10"/>
  </w:num>
  <w:num w:numId="12">
    <w:abstractNumId w:val="21"/>
  </w:num>
  <w:num w:numId="13">
    <w:abstractNumId w:val="5"/>
  </w:num>
  <w:num w:numId="14">
    <w:abstractNumId w:val="19"/>
  </w:num>
  <w:num w:numId="15">
    <w:abstractNumId w:val="20"/>
  </w:num>
  <w:num w:numId="16">
    <w:abstractNumId w:val="12"/>
  </w:num>
  <w:num w:numId="17">
    <w:abstractNumId w:val="6"/>
  </w:num>
  <w:num w:numId="18">
    <w:abstractNumId w:val="26"/>
  </w:num>
  <w:num w:numId="19">
    <w:abstractNumId w:val="2"/>
  </w:num>
  <w:num w:numId="20">
    <w:abstractNumId w:val="14"/>
  </w:num>
  <w:num w:numId="21">
    <w:abstractNumId w:val="18"/>
  </w:num>
  <w:num w:numId="22">
    <w:abstractNumId w:val="9"/>
  </w:num>
  <w:num w:numId="23">
    <w:abstractNumId w:val="17"/>
  </w:num>
  <w:num w:numId="24">
    <w:abstractNumId w:val="13"/>
  </w:num>
  <w:num w:numId="25">
    <w:abstractNumId w:val="22"/>
  </w:num>
  <w:num w:numId="26">
    <w:abstractNumId w:val="16"/>
  </w:num>
  <w:num w:numId="27">
    <w:abstractNumId w:val="7"/>
  </w:num>
  <w:num w:numId="28">
    <w:abstractNumId w:val="3"/>
  </w:num>
  <w:num w:numId="29">
    <w:abstractNumId w:val="8"/>
  </w:num>
  <w:num w:numId="30">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autoHyphenation/>
  <w:hyphenationZone w:val="357"/>
  <w:drawingGridHorizontalSpacing w:val="120"/>
  <w:displayHorizontalDrawingGridEvery w:val="2"/>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34AA5"/>
    <w:rsid w:val="000026F9"/>
    <w:rsid w:val="00032E37"/>
    <w:rsid w:val="00050555"/>
    <w:rsid w:val="000A1FE6"/>
    <w:rsid w:val="000A7AF7"/>
    <w:rsid w:val="000D46BE"/>
    <w:rsid w:val="001224FD"/>
    <w:rsid w:val="00132E3D"/>
    <w:rsid w:val="00147DD6"/>
    <w:rsid w:val="001D261E"/>
    <w:rsid w:val="001D2931"/>
    <w:rsid w:val="001F150A"/>
    <w:rsid w:val="001F2CFC"/>
    <w:rsid w:val="00205F86"/>
    <w:rsid w:val="00215730"/>
    <w:rsid w:val="00235114"/>
    <w:rsid w:val="0024007C"/>
    <w:rsid w:val="00272957"/>
    <w:rsid w:val="002B6EE8"/>
    <w:rsid w:val="002D0BD5"/>
    <w:rsid w:val="002E6DED"/>
    <w:rsid w:val="002F1E8B"/>
    <w:rsid w:val="00315418"/>
    <w:rsid w:val="00334AA5"/>
    <w:rsid w:val="0035243A"/>
    <w:rsid w:val="003527AE"/>
    <w:rsid w:val="00357865"/>
    <w:rsid w:val="003613EC"/>
    <w:rsid w:val="00407E9A"/>
    <w:rsid w:val="00432E02"/>
    <w:rsid w:val="004511DE"/>
    <w:rsid w:val="004771F1"/>
    <w:rsid w:val="00477658"/>
    <w:rsid w:val="004B1990"/>
    <w:rsid w:val="004C173A"/>
    <w:rsid w:val="004D325E"/>
    <w:rsid w:val="004F7BEA"/>
    <w:rsid w:val="005277A5"/>
    <w:rsid w:val="0056479F"/>
    <w:rsid w:val="0056683C"/>
    <w:rsid w:val="005674E2"/>
    <w:rsid w:val="00591A27"/>
    <w:rsid w:val="005C36BC"/>
    <w:rsid w:val="005E06A2"/>
    <w:rsid w:val="006B7732"/>
    <w:rsid w:val="006C0542"/>
    <w:rsid w:val="006C62CA"/>
    <w:rsid w:val="006C6C1B"/>
    <w:rsid w:val="006D1A9E"/>
    <w:rsid w:val="006E563E"/>
    <w:rsid w:val="006F4305"/>
    <w:rsid w:val="00725ED7"/>
    <w:rsid w:val="00761B5C"/>
    <w:rsid w:val="00773646"/>
    <w:rsid w:val="00780E45"/>
    <w:rsid w:val="00785DF6"/>
    <w:rsid w:val="0079567C"/>
    <w:rsid w:val="007B2392"/>
    <w:rsid w:val="007B3C63"/>
    <w:rsid w:val="007F1FAF"/>
    <w:rsid w:val="00860368"/>
    <w:rsid w:val="008D759D"/>
    <w:rsid w:val="008F3EAA"/>
    <w:rsid w:val="0090678D"/>
    <w:rsid w:val="00906B76"/>
    <w:rsid w:val="009334D7"/>
    <w:rsid w:val="00945B63"/>
    <w:rsid w:val="009651DD"/>
    <w:rsid w:val="009739AC"/>
    <w:rsid w:val="009E343D"/>
    <w:rsid w:val="009F07F7"/>
    <w:rsid w:val="009F318B"/>
    <w:rsid w:val="00A57574"/>
    <w:rsid w:val="00A676D0"/>
    <w:rsid w:val="00A82D8C"/>
    <w:rsid w:val="00AE5B57"/>
    <w:rsid w:val="00B11D0E"/>
    <w:rsid w:val="00B142BB"/>
    <w:rsid w:val="00B534D0"/>
    <w:rsid w:val="00B76774"/>
    <w:rsid w:val="00B86A7A"/>
    <w:rsid w:val="00C763C2"/>
    <w:rsid w:val="00C909A0"/>
    <w:rsid w:val="00C93250"/>
    <w:rsid w:val="00CA2176"/>
    <w:rsid w:val="00CB5C89"/>
    <w:rsid w:val="00CD0543"/>
    <w:rsid w:val="00D144B4"/>
    <w:rsid w:val="00D400D6"/>
    <w:rsid w:val="00D8172C"/>
    <w:rsid w:val="00DD20C9"/>
    <w:rsid w:val="00DE5777"/>
    <w:rsid w:val="00E00393"/>
    <w:rsid w:val="00E23FAF"/>
    <w:rsid w:val="00E24100"/>
    <w:rsid w:val="00E26213"/>
    <w:rsid w:val="00E43705"/>
    <w:rsid w:val="00E7504F"/>
    <w:rsid w:val="00E83814"/>
    <w:rsid w:val="00E83BD3"/>
    <w:rsid w:val="00EC4951"/>
    <w:rsid w:val="00ED5A4C"/>
    <w:rsid w:val="00ED5C86"/>
    <w:rsid w:val="00EF218B"/>
    <w:rsid w:val="00F1626A"/>
    <w:rsid w:val="00F54AA9"/>
    <w:rsid w:val="00FB563B"/>
    <w:rsid w:val="00FC7133"/>
    <w:rsid w:val="00FE31E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175"/>
    <o:shapelayout v:ext="edit">
      <o:idmap v:ext="edit" data="1"/>
    </o:shapelayout>
  </w:shapeDefaults>
  <w:decimalSymbol w:val=","/>
  <w:listSeparator w:val=";"/>
  <w14:defaultImageDpi w14:val="0"/>
  <w15:chartTrackingRefBased/>
  <w15:docId w15:val="{7C36BB42-AF9E-4722-A943-752868AE41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sid w:val="00334AA5"/>
    <w:pPr>
      <w:widowControl w:val="0"/>
    </w:pPr>
  </w:style>
  <w:style w:type="paragraph" w:styleId="1">
    <w:name w:val="heading 1"/>
    <w:basedOn w:val="a"/>
    <w:next w:val="a"/>
    <w:link w:val="10"/>
    <w:uiPriority w:val="9"/>
    <w:qFormat/>
    <w:rsid w:val="00334AA5"/>
    <w:pPr>
      <w:keepNext/>
      <w:widowControl/>
      <w:outlineLvl w:val="0"/>
    </w:pPr>
    <w:rPr>
      <w:b/>
      <w:bCs/>
      <w:sz w:val="32"/>
      <w:szCs w:val="24"/>
    </w:rPr>
  </w:style>
  <w:style w:type="paragraph" w:styleId="2">
    <w:name w:val="heading 2"/>
    <w:basedOn w:val="a"/>
    <w:next w:val="a"/>
    <w:link w:val="20"/>
    <w:uiPriority w:val="9"/>
    <w:qFormat/>
    <w:rsid w:val="00334AA5"/>
    <w:pPr>
      <w:keepNext/>
      <w:widowControl/>
      <w:spacing w:before="240" w:after="60"/>
      <w:outlineLvl w:val="1"/>
    </w:pPr>
    <w:rPr>
      <w:rFonts w:ascii="Arial" w:hAnsi="Arial" w:cs="Arial"/>
      <w:b/>
      <w:bCs/>
      <w:i/>
      <w:iCs/>
      <w:sz w:val="28"/>
      <w:szCs w:val="28"/>
    </w:rPr>
  </w:style>
  <w:style w:type="paragraph" w:styleId="4">
    <w:name w:val="heading 4"/>
    <w:basedOn w:val="a"/>
    <w:next w:val="a"/>
    <w:link w:val="40"/>
    <w:uiPriority w:val="9"/>
    <w:qFormat/>
    <w:rsid w:val="00334AA5"/>
    <w:pPr>
      <w:keepNext/>
      <w:widowControl/>
      <w:spacing w:before="240" w:after="60"/>
      <w:outlineLvl w:val="3"/>
    </w:pPr>
    <w:rPr>
      <w:b/>
      <w:bCs/>
      <w:sz w:val="28"/>
      <w:szCs w:val="28"/>
    </w:rPr>
  </w:style>
  <w:style w:type="paragraph" w:styleId="6">
    <w:name w:val="heading 6"/>
    <w:basedOn w:val="a"/>
    <w:next w:val="a"/>
    <w:link w:val="60"/>
    <w:uiPriority w:val="9"/>
    <w:qFormat/>
    <w:rsid w:val="00334AA5"/>
    <w:pPr>
      <w:widowControl/>
      <w:spacing w:before="240" w:after="60"/>
      <w:outlineLvl w:val="5"/>
    </w:pPr>
    <w:rPr>
      <w:b/>
      <w:bCs/>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0">
    <w:name w:val="Заголовок 2 Знак"/>
    <w:link w:val="2"/>
    <w:uiPriority w:val="9"/>
    <w:semiHidden/>
    <w:rPr>
      <w:rFonts w:ascii="Cambria" w:eastAsia="Times New Roman" w:hAnsi="Cambria" w:cs="Times New Roman"/>
      <w:b/>
      <w:bCs/>
      <w:i/>
      <w:iCs/>
      <w:sz w:val="28"/>
      <w:szCs w:val="28"/>
    </w:rPr>
  </w:style>
  <w:style w:type="character" w:customStyle="1" w:styleId="40">
    <w:name w:val="Заголовок 4 Знак"/>
    <w:link w:val="4"/>
    <w:uiPriority w:val="9"/>
    <w:semiHidden/>
    <w:rPr>
      <w:rFonts w:ascii="Calibri" w:eastAsia="Times New Roman" w:hAnsi="Calibri" w:cs="Times New Roman"/>
      <w:b/>
      <w:bCs/>
      <w:sz w:val="28"/>
      <w:szCs w:val="28"/>
    </w:rPr>
  </w:style>
  <w:style w:type="character" w:customStyle="1" w:styleId="60">
    <w:name w:val="Заголовок 6 Знак"/>
    <w:link w:val="6"/>
    <w:uiPriority w:val="9"/>
    <w:semiHidden/>
    <w:rPr>
      <w:rFonts w:ascii="Calibri" w:eastAsia="Times New Roman" w:hAnsi="Calibri" w:cs="Times New Roman"/>
      <w:b/>
      <w:bCs/>
      <w:sz w:val="22"/>
      <w:szCs w:val="22"/>
    </w:rPr>
  </w:style>
  <w:style w:type="paragraph" w:styleId="21">
    <w:name w:val="Body Text 2"/>
    <w:basedOn w:val="a"/>
    <w:link w:val="22"/>
    <w:uiPriority w:val="99"/>
    <w:rsid w:val="00334AA5"/>
    <w:pPr>
      <w:snapToGrid w:val="0"/>
      <w:spacing w:line="300" w:lineRule="auto"/>
      <w:jc w:val="center"/>
    </w:pPr>
    <w:rPr>
      <w:sz w:val="28"/>
    </w:rPr>
  </w:style>
  <w:style w:type="character" w:customStyle="1" w:styleId="22">
    <w:name w:val="Основной текст 2 Знак"/>
    <w:link w:val="21"/>
    <w:uiPriority w:val="99"/>
    <w:semiHidden/>
    <w:rPr>
      <w:sz w:val="24"/>
      <w:szCs w:val="24"/>
    </w:rPr>
  </w:style>
  <w:style w:type="character" w:customStyle="1" w:styleId="FR1">
    <w:name w:val="FR1 Знак"/>
    <w:link w:val="FR10"/>
    <w:locked/>
    <w:rsid w:val="00334AA5"/>
    <w:rPr>
      <w:rFonts w:ascii="Arial" w:hAnsi="Arial" w:cs="Arial"/>
      <w:sz w:val="72"/>
      <w:lang w:val="ru-RU" w:eastAsia="ru-RU" w:bidi="ar-SA"/>
    </w:rPr>
  </w:style>
  <w:style w:type="paragraph" w:customStyle="1" w:styleId="FR10">
    <w:name w:val="FR1"/>
    <w:link w:val="FR1"/>
    <w:rsid w:val="00334AA5"/>
    <w:pPr>
      <w:widowControl w:val="0"/>
      <w:snapToGrid w:val="0"/>
      <w:spacing w:before="740"/>
      <w:jc w:val="center"/>
    </w:pPr>
    <w:rPr>
      <w:rFonts w:ascii="Arial" w:hAnsi="Arial" w:cs="Arial"/>
      <w:sz w:val="72"/>
    </w:rPr>
  </w:style>
  <w:style w:type="paragraph" w:styleId="a3">
    <w:name w:val="Body Text Indent"/>
    <w:basedOn w:val="a"/>
    <w:link w:val="a4"/>
    <w:uiPriority w:val="99"/>
    <w:rsid w:val="00334AA5"/>
    <w:pPr>
      <w:widowControl/>
      <w:spacing w:after="120"/>
      <w:ind w:left="283"/>
    </w:pPr>
    <w:rPr>
      <w:sz w:val="24"/>
      <w:szCs w:val="24"/>
    </w:rPr>
  </w:style>
  <w:style w:type="character" w:customStyle="1" w:styleId="a4">
    <w:name w:val="Основной текст с отступом Знак"/>
    <w:link w:val="a3"/>
    <w:uiPriority w:val="99"/>
    <w:semiHidden/>
    <w:rPr>
      <w:sz w:val="24"/>
      <w:szCs w:val="24"/>
    </w:rPr>
  </w:style>
  <w:style w:type="table" w:styleId="a5">
    <w:name w:val="Table Grid"/>
    <w:basedOn w:val="a1"/>
    <w:uiPriority w:val="59"/>
    <w:rsid w:val="00334A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Body Text"/>
    <w:basedOn w:val="a"/>
    <w:link w:val="a7"/>
    <w:uiPriority w:val="99"/>
    <w:rsid w:val="00334AA5"/>
    <w:pPr>
      <w:widowControl/>
      <w:spacing w:after="120"/>
    </w:pPr>
    <w:rPr>
      <w:sz w:val="24"/>
      <w:szCs w:val="24"/>
    </w:rPr>
  </w:style>
  <w:style w:type="character" w:customStyle="1" w:styleId="a7">
    <w:name w:val="Основной текст Знак"/>
    <w:link w:val="a6"/>
    <w:uiPriority w:val="99"/>
    <w:semiHidden/>
    <w:rPr>
      <w:sz w:val="24"/>
      <w:szCs w:val="24"/>
    </w:rPr>
  </w:style>
  <w:style w:type="paragraph" w:customStyle="1" w:styleId="AAA2">
    <w:name w:val="AAAабз2"/>
    <w:basedOn w:val="a"/>
    <w:rsid w:val="00334AA5"/>
    <w:pPr>
      <w:widowControl/>
      <w:ind w:firstLine="709"/>
      <w:jc w:val="both"/>
    </w:pPr>
    <w:rPr>
      <w:szCs w:val="24"/>
    </w:rPr>
  </w:style>
  <w:style w:type="paragraph" w:styleId="23">
    <w:name w:val="Body Text Indent 2"/>
    <w:basedOn w:val="a"/>
    <w:link w:val="24"/>
    <w:uiPriority w:val="99"/>
    <w:rsid w:val="00334AA5"/>
    <w:pPr>
      <w:widowControl/>
      <w:spacing w:after="120" w:line="480" w:lineRule="auto"/>
      <w:ind w:left="283"/>
    </w:pPr>
    <w:rPr>
      <w:sz w:val="24"/>
      <w:szCs w:val="24"/>
    </w:rPr>
  </w:style>
  <w:style w:type="character" w:customStyle="1" w:styleId="24">
    <w:name w:val="Основной текст с отступом 2 Знак"/>
    <w:link w:val="23"/>
    <w:uiPriority w:val="99"/>
    <w:semiHidden/>
  </w:style>
  <w:style w:type="paragraph" w:styleId="3">
    <w:name w:val="Body Text Indent 3"/>
    <w:basedOn w:val="a"/>
    <w:link w:val="30"/>
    <w:uiPriority w:val="99"/>
    <w:rsid w:val="00334AA5"/>
    <w:pPr>
      <w:widowControl/>
      <w:spacing w:after="120"/>
      <w:ind w:left="283"/>
    </w:pPr>
    <w:rPr>
      <w:sz w:val="16"/>
      <w:szCs w:val="16"/>
    </w:rPr>
  </w:style>
  <w:style w:type="character" w:customStyle="1" w:styleId="30">
    <w:name w:val="Основной текст с отступом 3 Знак"/>
    <w:link w:val="3"/>
    <w:uiPriority w:val="99"/>
    <w:semiHidden/>
    <w:rPr>
      <w:sz w:val="16"/>
      <w:szCs w:val="16"/>
    </w:rPr>
  </w:style>
  <w:style w:type="paragraph" w:customStyle="1" w:styleId="14">
    <w:name w:val="Обычный + 14 пт"/>
    <w:aliases w:val="По ширине,Слева:  1,27 см,Первая строка:  1,25 см,Междуст..."/>
    <w:basedOn w:val="4"/>
    <w:link w:val="141"/>
    <w:rsid w:val="00334AA5"/>
    <w:pPr>
      <w:keepNext w:val="0"/>
      <w:spacing w:line="360" w:lineRule="auto"/>
      <w:ind w:firstLine="851"/>
      <w:jc w:val="both"/>
    </w:pPr>
    <w:rPr>
      <w:b w:val="0"/>
      <w:bCs w:val="0"/>
    </w:rPr>
  </w:style>
  <w:style w:type="character" w:customStyle="1" w:styleId="141">
    <w:name w:val="Обычный + 14 пт1"/>
    <w:aliases w:val="По ширине1,Слева:  11,27 см1,Первая строка:  11,25 см1,Междуст... Знак Знак"/>
    <w:link w:val="14"/>
    <w:locked/>
    <w:rsid w:val="00334AA5"/>
    <w:rPr>
      <w:rFonts w:cs="Times New Roman"/>
      <w:sz w:val="28"/>
      <w:szCs w:val="28"/>
      <w:lang w:val="ru-RU" w:eastAsia="ru-RU" w:bidi="ar-SA"/>
    </w:rPr>
  </w:style>
  <w:style w:type="paragraph" w:styleId="a8">
    <w:name w:val="Title"/>
    <w:basedOn w:val="a"/>
    <w:link w:val="a9"/>
    <w:uiPriority w:val="10"/>
    <w:qFormat/>
    <w:rsid w:val="00334AA5"/>
    <w:pPr>
      <w:widowControl/>
      <w:jc w:val="center"/>
    </w:pPr>
    <w:rPr>
      <w:b/>
      <w:sz w:val="28"/>
    </w:rPr>
  </w:style>
  <w:style w:type="character" w:customStyle="1" w:styleId="a9">
    <w:name w:val="Название Знак"/>
    <w:link w:val="a8"/>
    <w:uiPriority w:val="10"/>
    <w:rPr>
      <w:rFonts w:ascii="Cambria" w:eastAsia="Times New Roman" w:hAnsi="Cambria" w:cs="Times New Roman"/>
      <w:b/>
      <w:bCs/>
      <w:kern w:val="28"/>
      <w:sz w:val="32"/>
      <w:szCs w:val="32"/>
    </w:rPr>
  </w:style>
  <w:style w:type="character" w:styleId="aa">
    <w:name w:val="Hyperlink"/>
    <w:uiPriority w:val="99"/>
    <w:rsid w:val="00334AA5"/>
    <w:rPr>
      <w:rFonts w:cs="Times New Roman"/>
      <w:color w:val="0000FF"/>
      <w:u w:val="single"/>
    </w:rPr>
  </w:style>
  <w:style w:type="paragraph" w:styleId="ab">
    <w:name w:val="Normal (Web)"/>
    <w:basedOn w:val="a"/>
    <w:uiPriority w:val="99"/>
    <w:rsid w:val="002E6DED"/>
    <w:pPr>
      <w:widowControl/>
      <w:spacing w:before="100" w:beforeAutospacing="1" w:after="100" w:afterAutospacing="1"/>
    </w:pPr>
    <w:rPr>
      <w:rFonts w:ascii="Verdana" w:hAnsi="Verdana"/>
      <w:color w:val="2E3B4B"/>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2.png"/><Relationship Id="rId117" Type="http://schemas.openxmlformats.org/officeDocument/2006/relationships/image" Target="media/image113.wmf"/><Relationship Id="rId21" Type="http://schemas.openxmlformats.org/officeDocument/2006/relationships/image" Target="media/image17.wmf"/><Relationship Id="rId42" Type="http://schemas.openxmlformats.org/officeDocument/2006/relationships/image" Target="media/image38.wmf"/><Relationship Id="rId47" Type="http://schemas.openxmlformats.org/officeDocument/2006/relationships/image" Target="media/image43.wmf"/><Relationship Id="rId63" Type="http://schemas.openxmlformats.org/officeDocument/2006/relationships/image" Target="media/image59.wmf"/><Relationship Id="rId68" Type="http://schemas.openxmlformats.org/officeDocument/2006/relationships/image" Target="media/image64.wmf"/><Relationship Id="rId84" Type="http://schemas.openxmlformats.org/officeDocument/2006/relationships/image" Target="media/image80.wmf"/><Relationship Id="rId89" Type="http://schemas.openxmlformats.org/officeDocument/2006/relationships/image" Target="media/image85.wmf"/><Relationship Id="rId112" Type="http://schemas.openxmlformats.org/officeDocument/2006/relationships/image" Target="media/image108.wmf"/><Relationship Id="rId133" Type="http://schemas.openxmlformats.org/officeDocument/2006/relationships/image" Target="media/image129.wmf"/><Relationship Id="rId138" Type="http://schemas.openxmlformats.org/officeDocument/2006/relationships/image" Target="media/image134.wmf"/><Relationship Id="rId16" Type="http://schemas.openxmlformats.org/officeDocument/2006/relationships/image" Target="media/image12.wmf"/><Relationship Id="rId107" Type="http://schemas.openxmlformats.org/officeDocument/2006/relationships/image" Target="media/image103.wmf"/><Relationship Id="rId11" Type="http://schemas.openxmlformats.org/officeDocument/2006/relationships/image" Target="media/image7.png"/><Relationship Id="rId32" Type="http://schemas.openxmlformats.org/officeDocument/2006/relationships/image" Target="media/image28.png"/><Relationship Id="rId37" Type="http://schemas.openxmlformats.org/officeDocument/2006/relationships/image" Target="media/image33.png"/><Relationship Id="rId53" Type="http://schemas.openxmlformats.org/officeDocument/2006/relationships/image" Target="media/image49.wmf"/><Relationship Id="rId58" Type="http://schemas.openxmlformats.org/officeDocument/2006/relationships/image" Target="media/image54.png"/><Relationship Id="rId74" Type="http://schemas.openxmlformats.org/officeDocument/2006/relationships/image" Target="media/image70.wmf"/><Relationship Id="rId79" Type="http://schemas.openxmlformats.org/officeDocument/2006/relationships/image" Target="media/image75.wmf"/><Relationship Id="rId102" Type="http://schemas.openxmlformats.org/officeDocument/2006/relationships/image" Target="media/image98.wmf"/><Relationship Id="rId123" Type="http://schemas.openxmlformats.org/officeDocument/2006/relationships/image" Target="media/image119.wmf"/><Relationship Id="rId128" Type="http://schemas.openxmlformats.org/officeDocument/2006/relationships/image" Target="media/image124.wmf"/><Relationship Id="rId144" Type="http://schemas.openxmlformats.org/officeDocument/2006/relationships/image" Target="media/image140.wmf"/><Relationship Id="rId149" Type="http://schemas.openxmlformats.org/officeDocument/2006/relationships/theme" Target="theme/theme1.xml"/><Relationship Id="rId5" Type="http://schemas.openxmlformats.org/officeDocument/2006/relationships/image" Target="media/image1.png"/><Relationship Id="rId90" Type="http://schemas.openxmlformats.org/officeDocument/2006/relationships/image" Target="media/image86.wmf"/><Relationship Id="rId95" Type="http://schemas.openxmlformats.org/officeDocument/2006/relationships/image" Target="media/image91.wmf"/><Relationship Id="rId22" Type="http://schemas.openxmlformats.org/officeDocument/2006/relationships/image" Target="media/image18.wmf"/><Relationship Id="rId27" Type="http://schemas.openxmlformats.org/officeDocument/2006/relationships/image" Target="media/image23.png"/><Relationship Id="rId43" Type="http://schemas.openxmlformats.org/officeDocument/2006/relationships/image" Target="media/image39.wmf"/><Relationship Id="rId48" Type="http://schemas.openxmlformats.org/officeDocument/2006/relationships/image" Target="media/image44.wmf"/><Relationship Id="rId64" Type="http://schemas.openxmlformats.org/officeDocument/2006/relationships/image" Target="media/image60.wmf"/><Relationship Id="rId69" Type="http://schemas.openxmlformats.org/officeDocument/2006/relationships/image" Target="media/image65.wmf"/><Relationship Id="rId113" Type="http://schemas.openxmlformats.org/officeDocument/2006/relationships/image" Target="media/image109.wmf"/><Relationship Id="rId118" Type="http://schemas.openxmlformats.org/officeDocument/2006/relationships/image" Target="media/image114.wmf"/><Relationship Id="rId134" Type="http://schemas.openxmlformats.org/officeDocument/2006/relationships/image" Target="media/image130.wmf"/><Relationship Id="rId139" Type="http://schemas.openxmlformats.org/officeDocument/2006/relationships/image" Target="media/image135.wmf"/><Relationship Id="rId80" Type="http://schemas.openxmlformats.org/officeDocument/2006/relationships/image" Target="media/image76.wmf"/><Relationship Id="rId85" Type="http://schemas.openxmlformats.org/officeDocument/2006/relationships/image" Target="media/image81.wmf"/><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emf"/><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wmf"/><Relationship Id="rId59" Type="http://schemas.openxmlformats.org/officeDocument/2006/relationships/image" Target="media/image55.wmf"/><Relationship Id="rId67" Type="http://schemas.openxmlformats.org/officeDocument/2006/relationships/image" Target="media/image63.wmf"/><Relationship Id="rId103" Type="http://schemas.openxmlformats.org/officeDocument/2006/relationships/image" Target="media/image99.wmf"/><Relationship Id="rId108" Type="http://schemas.openxmlformats.org/officeDocument/2006/relationships/image" Target="media/image104.wmf"/><Relationship Id="rId116" Type="http://schemas.openxmlformats.org/officeDocument/2006/relationships/image" Target="media/image112.wmf"/><Relationship Id="rId124" Type="http://schemas.openxmlformats.org/officeDocument/2006/relationships/image" Target="media/image120.wmf"/><Relationship Id="rId129" Type="http://schemas.openxmlformats.org/officeDocument/2006/relationships/image" Target="media/image125.wmf"/><Relationship Id="rId137" Type="http://schemas.openxmlformats.org/officeDocument/2006/relationships/image" Target="media/image133.wmf"/><Relationship Id="rId20" Type="http://schemas.openxmlformats.org/officeDocument/2006/relationships/image" Target="media/image16.wmf"/><Relationship Id="rId41" Type="http://schemas.openxmlformats.org/officeDocument/2006/relationships/image" Target="media/image37.wmf"/><Relationship Id="rId54" Type="http://schemas.openxmlformats.org/officeDocument/2006/relationships/image" Target="media/image50.wmf"/><Relationship Id="rId62" Type="http://schemas.openxmlformats.org/officeDocument/2006/relationships/image" Target="media/image58.wmf"/><Relationship Id="rId70" Type="http://schemas.openxmlformats.org/officeDocument/2006/relationships/image" Target="media/image66.wmf"/><Relationship Id="rId75" Type="http://schemas.openxmlformats.org/officeDocument/2006/relationships/image" Target="media/image71.wmf"/><Relationship Id="rId83" Type="http://schemas.openxmlformats.org/officeDocument/2006/relationships/image" Target="media/image79.wmf"/><Relationship Id="rId88" Type="http://schemas.openxmlformats.org/officeDocument/2006/relationships/image" Target="media/image84.wmf"/><Relationship Id="rId91" Type="http://schemas.openxmlformats.org/officeDocument/2006/relationships/image" Target="media/image87.wmf"/><Relationship Id="rId96" Type="http://schemas.openxmlformats.org/officeDocument/2006/relationships/image" Target="media/image92.wmf"/><Relationship Id="rId111" Type="http://schemas.openxmlformats.org/officeDocument/2006/relationships/image" Target="media/image107.wmf"/><Relationship Id="rId132" Type="http://schemas.openxmlformats.org/officeDocument/2006/relationships/image" Target="media/image128.wmf"/><Relationship Id="rId140" Type="http://schemas.openxmlformats.org/officeDocument/2006/relationships/image" Target="media/image136.wmf"/><Relationship Id="rId145" Type="http://schemas.openxmlformats.org/officeDocument/2006/relationships/image" Target="media/image141.wmf"/><Relationship Id="rId1" Type="http://schemas.openxmlformats.org/officeDocument/2006/relationships/numbering" Target="numbering.xml"/><Relationship Id="rId6" Type="http://schemas.openxmlformats.org/officeDocument/2006/relationships/image" Target="media/image2.wmf"/><Relationship Id="rId15" Type="http://schemas.openxmlformats.org/officeDocument/2006/relationships/image" Target="media/image11.png"/><Relationship Id="rId23" Type="http://schemas.openxmlformats.org/officeDocument/2006/relationships/image" Target="media/image19.wmf"/><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image" Target="media/image45.wmf"/><Relationship Id="rId57" Type="http://schemas.openxmlformats.org/officeDocument/2006/relationships/image" Target="media/image53.jpeg"/><Relationship Id="rId106" Type="http://schemas.openxmlformats.org/officeDocument/2006/relationships/image" Target="media/image102.wmf"/><Relationship Id="rId114" Type="http://schemas.openxmlformats.org/officeDocument/2006/relationships/image" Target="media/image110.wmf"/><Relationship Id="rId119" Type="http://schemas.openxmlformats.org/officeDocument/2006/relationships/image" Target="media/image115.wmf"/><Relationship Id="rId127" Type="http://schemas.openxmlformats.org/officeDocument/2006/relationships/image" Target="media/image123.wmf"/><Relationship Id="rId10" Type="http://schemas.openxmlformats.org/officeDocument/2006/relationships/image" Target="media/image6.png"/><Relationship Id="rId31" Type="http://schemas.openxmlformats.org/officeDocument/2006/relationships/image" Target="media/image27.png"/><Relationship Id="rId44" Type="http://schemas.openxmlformats.org/officeDocument/2006/relationships/image" Target="media/image40.wmf"/><Relationship Id="rId52" Type="http://schemas.openxmlformats.org/officeDocument/2006/relationships/image" Target="media/image48.wmf"/><Relationship Id="rId60" Type="http://schemas.openxmlformats.org/officeDocument/2006/relationships/image" Target="media/image56.wmf"/><Relationship Id="rId65" Type="http://schemas.openxmlformats.org/officeDocument/2006/relationships/image" Target="media/image61.wmf"/><Relationship Id="rId73" Type="http://schemas.openxmlformats.org/officeDocument/2006/relationships/image" Target="media/image69.wmf"/><Relationship Id="rId78" Type="http://schemas.openxmlformats.org/officeDocument/2006/relationships/image" Target="media/image74.wmf"/><Relationship Id="rId81" Type="http://schemas.openxmlformats.org/officeDocument/2006/relationships/image" Target="media/image77.wmf"/><Relationship Id="rId86" Type="http://schemas.openxmlformats.org/officeDocument/2006/relationships/image" Target="media/image82.wmf"/><Relationship Id="rId94" Type="http://schemas.openxmlformats.org/officeDocument/2006/relationships/image" Target="media/image90.wmf"/><Relationship Id="rId99" Type="http://schemas.openxmlformats.org/officeDocument/2006/relationships/image" Target="media/image95.wmf"/><Relationship Id="rId101" Type="http://schemas.openxmlformats.org/officeDocument/2006/relationships/image" Target="media/image97.wmf"/><Relationship Id="rId122" Type="http://schemas.openxmlformats.org/officeDocument/2006/relationships/image" Target="media/image118.wmf"/><Relationship Id="rId130" Type="http://schemas.openxmlformats.org/officeDocument/2006/relationships/image" Target="media/image126.wmf"/><Relationship Id="rId135" Type="http://schemas.openxmlformats.org/officeDocument/2006/relationships/image" Target="media/image131.wmf"/><Relationship Id="rId143" Type="http://schemas.openxmlformats.org/officeDocument/2006/relationships/image" Target="media/image139.wmf"/><Relationship Id="rId148"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3" Type="http://schemas.openxmlformats.org/officeDocument/2006/relationships/image" Target="media/image9.png"/><Relationship Id="rId18" Type="http://schemas.openxmlformats.org/officeDocument/2006/relationships/image" Target="media/image14.png"/><Relationship Id="rId39" Type="http://schemas.openxmlformats.org/officeDocument/2006/relationships/image" Target="media/image35.wmf"/><Relationship Id="rId109" Type="http://schemas.openxmlformats.org/officeDocument/2006/relationships/image" Target="media/image105.wmf"/><Relationship Id="rId34" Type="http://schemas.openxmlformats.org/officeDocument/2006/relationships/image" Target="media/image30.png"/><Relationship Id="rId50" Type="http://schemas.openxmlformats.org/officeDocument/2006/relationships/image" Target="media/image46.wmf"/><Relationship Id="rId55" Type="http://schemas.openxmlformats.org/officeDocument/2006/relationships/image" Target="media/image51.wmf"/><Relationship Id="rId76" Type="http://schemas.openxmlformats.org/officeDocument/2006/relationships/image" Target="media/image72.wmf"/><Relationship Id="rId97" Type="http://schemas.openxmlformats.org/officeDocument/2006/relationships/image" Target="media/image93.wmf"/><Relationship Id="rId104" Type="http://schemas.openxmlformats.org/officeDocument/2006/relationships/image" Target="media/image100.wmf"/><Relationship Id="rId120" Type="http://schemas.openxmlformats.org/officeDocument/2006/relationships/image" Target="media/image116.wmf"/><Relationship Id="rId125" Type="http://schemas.openxmlformats.org/officeDocument/2006/relationships/image" Target="media/image121.wmf"/><Relationship Id="rId141" Type="http://schemas.openxmlformats.org/officeDocument/2006/relationships/image" Target="media/image137.wmf"/><Relationship Id="rId146" Type="http://schemas.openxmlformats.org/officeDocument/2006/relationships/image" Target="media/image142.wmf"/><Relationship Id="rId7" Type="http://schemas.openxmlformats.org/officeDocument/2006/relationships/image" Target="media/image3.png"/><Relationship Id="rId71" Type="http://schemas.openxmlformats.org/officeDocument/2006/relationships/image" Target="media/image67.wmf"/><Relationship Id="rId92" Type="http://schemas.openxmlformats.org/officeDocument/2006/relationships/image" Target="media/image88.wmf"/><Relationship Id="rId2" Type="http://schemas.openxmlformats.org/officeDocument/2006/relationships/styles" Target="styles.xml"/><Relationship Id="rId29" Type="http://schemas.openxmlformats.org/officeDocument/2006/relationships/image" Target="media/image25.png"/><Relationship Id="rId24" Type="http://schemas.openxmlformats.org/officeDocument/2006/relationships/image" Target="media/image20.wmf"/><Relationship Id="rId40" Type="http://schemas.openxmlformats.org/officeDocument/2006/relationships/image" Target="media/image36.wmf"/><Relationship Id="rId45" Type="http://schemas.openxmlformats.org/officeDocument/2006/relationships/image" Target="media/image41.wmf"/><Relationship Id="rId66" Type="http://schemas.openxmlformats.org/officeDocument/2006/relationships/image" Target="media/image62.wmf"/><Relationship Id="rId87" Type="http://schemas.openxmlformats.org/officeDocument/2006/relationships/image" Target="media/image83.wmf"/><Relationship Id="rId110" Type="http://schemas.openxmlformats.org/officeDocument/2006/relationships/image" Target="media/image106.wmf"/><Relationship Id="rId115" Type="http://schemas.openxmlformats.org/officeDocument/2006/relationships/image" Target="media/image111.wmf"/><Relationship Id="rId131" Type="http://schemas.openxmlformats.org/officeDocument/2006/relationships/image" Target="media/image127.wmf"/><Relationship Id="rId136" Type="http://schemas.openxmlformats.org/officeDocument/2006/relationships/image" Target="media/image132.wmf"/><Relationship Id="rId61" Type="http://schemas.openxmlformats.org/officeDocument/2006/relationships/image" Target="media/image57.wmf"/><Relationship Id="rId82" Type="http://schemas.openxmlformats.org/officeDocument/2006/relationships/image" Target="media/image78.wmf"/><Relationship Id="rId19" Type="http://schemas.openxmlformats.org/officeDocument/2006/relationships/image" Target="media/image15.wmf"/><Relationship Id="rId14" Type="http://schemas.openxmlformats.org/officeDocument/2006/relationships/image" Target="media/image10.png"/><Relationship Id="rId30" Type="http://schemas.openxmlformats.org/officeDocument/2006/relationships/image" Target="media/image26.png"/><Relationship Id="rId35" Type="http://schemas.openxmlformats.org/officeDocument/2006/relationships/image" Target="media/image31.png"/><Relationship Id="rId56" Type="http://schemas.openxmlformats.org/officeDocument/2006/relationships/image" Target="media/image52.wmf"/><Relationship Id="rId77" Type="http://schemas.openxmlformats.org/officeDocument/2006/relationships/image" Target="media/image73.wmf"/><Relationship Id="rId100" Type="http://schemas.openxmlformats.org/officeDocument/2006/relationships/image" Target="media/image96.wmf"/><Relationship Id="rId105" Type="http://schemas.openxmlformats.org/officeDocument/2006/relationships/image" Target="media/image101.wmf"/><Relationship Id="rId126" Type="http://schemas.openxmlformats.org/officeDocument/2006/relationships/image" Target="media/image122.wmf"/><Relationship Id="rId147" Type="http://schemas.openxmlformats.org/officeDocument/2006/relationships/image" Target="media/image143.wmf"/><Relationship Id="rId8" Type="http://schemas.openxmlformats.org/officeDocument/2006/relationships/image" Target="media/image4.png"/><Relationship Id="rId51" Type="http://schemas.openxmlformats.org/officeDocument/2006/relationships/image" Target="media/image47.wmf"/><Relationship Id="rId72" Type="http://schemas.openxmlformats.org/officeDocument/2006/relationships/image" Target="media/image68.wmf"/><Relationship Id="rId93" Type="http://schemas.openxmlformats.org/officeDocument/2006/relationships/image" Target="media/image89.wmf"/><Relationship Id="rId98" Type="http://schemas.openxmlformats.org/officeDocument/2006/relationships/image" Target="media/image94.wmf"/><Relationship Id="rId121" Type="http://schemas.openxmlformats.org/officeDocument/2006/relationships/image" Target="media/image117.wmf"/><Relationship Id="rId142" Type="http://schemas.openxmlformats.org/officeDocument/2006/relationships/image" Target="media/image138.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11505</Words>
  <Characters>65584</Characters>
  <Application>Microsoft Office Word</Application>
  <DocSecurity>0</DocSecurity>
  <Lines>546</Lines>
  <Paragraphs>153</Paragraphs>
  <ScaleCrop>false</ScaleCrop>
  <HeadingPairs>
    <vt:vector size="2" baseType="variant">
      <vt:variant>
        <vt:lpstr>Название</vt:lpstr>
      </vt:variant>
      <vt:variant>
        <vt:i4>1</vt:i4>
      </vt:variant>
    </vt:vector>
  </HeadingPairs>
  <TitlesOfParts>
    <vt:vector size="1" baseType="lpstr">
      <vt:lpstr/>
    </vt:vector>
  </TitlesOfParts>
  <Company>Наталия</Company>
  <LinksUpToDate>false</LinksUpToDate>
  <CharactersWithSpaces>76936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Наталия</dc:creator>
  <cp:keywords/>
  <dc:description/>
  <cp:lastModifiedBy>admin</cp:lastModifiedBy>
  <cp:revision>2</cp:revision>
  <dcterms:created xsi:type="dcterms:W3CDTF">2014-02-23T20:00:00Z</dcterms:created>
  <dcterms:modified xsi:type="dcterms:W3CDTF">2014-02-23T20:00:00Z</dcterms:modified>
</cp:coreProperties>
</file>