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124" w:rsidRDefault="00461124">
      <w:pPr>
        <w:rPr>
          <w:b/>
          <w:i/>
          <w:sz w:val="40"/>
        </w:rPr>
      </w:pPr>
    </w:p>
    <w:p w:rsidR="00461124" w:rsidRDefault="00461124">
      <w:pPr>
        <w:jc w:val="center"/>
        <w:rPr>
          <w:b/>
          <w:i/>
          <w:noProof/>
          <w:sz w:val="72"/>
        </w:rPr>
      </w:pPr>
    </w:p>
    <w:p w:rsidR="00461124" w:rsidRDefault="00461124">
      <w:pPr>
        <w:jc w:val="center"/>
        <w:rPr>
          <w:b/>
          <w:i/>
          <w:noProof/>
          <w:sz w:val="72"/>
        </w:rPr>
      </w:pPr>
    </w:p>
    <w:p w:rsidR="00461124" w:rsidRDefault="00461124">
      <w:pPr>
        <w:jc w:val="center"/>
        <w:rPr>
          <w:b/>
          <w:i/>
          <w:noProof/>
          <w:sz w:val="72"/>
        </w:rPr>
      </w:pPr>
    </w:p>
    <w:p w:rsidR="00461124" w:rsidRDefault="00A96719">
      <w:pPr>
        <w:jc w:val="center"/>
        <w:rPr>
          <w:b/>
          <w:i/>
          <w:noProof/>
          <w:sz w:val="72"/>
        </w:rPr>
      </w:pPr>
      <w:r>
        <w:rPr>
          <w:b/>
          <w:i/>
          <w:sz w:val="72"/>
        </w:rPr>
        <w:t>“Битва на Курській</w:t>
      </w:r>
      <w:r>
        <w:rPr>
          <w:b/>
          <w:i/>
          <w:noProof/>
          <w:sz w:val="72"/>
        </w:rPr>
        <w:t xml:space="preserve"> </w:t>
      </w:r>
      <w:r>
        <w:rPr>
          <w:b/>
          <w:i/>
          <w:sz w:val="72"/>
        </w:rPr>
        <w:t>дузі”</w:t>
      </w:r>
    </w:p>
    <w:p w:rsidR="00461124" w:rsidRDefault="00461124">
      <w:pPr>
        <w:jc w:val="center"/>
        <w:rPr>
          <w:b/>
          <w:i/>
          <w:noProof/>
          <w:sz w:val="72"/>
        </w:rPr>
      </w:pPr>
    </w:p>
    <w:p w:rsidR="00461124" w:rsidRDefault="00A96719">
      <w:pPr>
        <w:jc w:val="center"/>
        <w:rPr>
          <w:b/>
          <w:i/>
          <w:sz w:val="144"/>
        </w:rPr>
      </w:pPr>
      <w:r>
        <w:rPr>
          <w:b/>
          <w:i/>
          <w:sz w:val="144"/>
        </w:rPr>
        <w:t>Реферат</w:t>
      </w:r>
    </w:p>
    <w:p w:rsidR="00461124" w:rsidRDefault="00461124">
      <w:pPr>
        <w:jc w:val="right"/>
        <w:rPr>
          <w:noProof/>
          <w:sz w:val="36"/>
        </w:rPr>
      </w:pPr>
    </w:p>
    <w:p w:rsidR="00461124" w:rsidRDefault="00461124">
      <w:pPr>
        <w:jc w:val="right"/>
        <w:rPr>
          <w:noProof/>
          <w:sz w:val="36"/>
        </w:rPr>
      </w:pPr>
    </w:p>
    <w:p w:rsidR="00461124" w:rsidRDefault="00461124">
      <w:pPr>
        <w:jc w:val="right"/>
        <w:rPr>
          <w:noProof/>
          <w:sz w:val="36"/>
        </w:rPr>
      </w:pPr>
    </w:p>
    <w:p w:rsidR="00461124" w:rsidRDefault="00461124">
      <w:pPr>
        <w:jc w:val="right"/>
        <w:rPr>
          <w:noProof/>
          <w:sz w:val="36"/>
        </w:rPr>
      </w:pPr>
    </w:p>
    <w:p w:rsidR="00461124" w:rsidRDefault="00A96719">
      <w:pPr>
        <w:jc w:val="right"/>
        <w:rPr>
          <w:noProof/>
          <w:sz w:val="36"/>
        </w:rPr>
      </w:pPr>
      <w:r>
        <w:rPr>
          <w:noProof/>
          <w:sz w:val="36"/>
        </w:rPr>
        <w:t>учня 10-Б класу</w:t>
      </w:r>
    </w:p>
    <w:p w:rsidR="00461124" w:rsidRDefault="00A96719">
      <w:pPr>
        <w:jc w:val="right"/>
        <w:rPr>
          <w:noProof/>
          <w:sz w:val="36"/>
        </w:rPr>
      </w:pPr>
      <w:r>
        <w:rPr>
          <w:noProof/>
          <w:sz w:val="36"/>
        </w:rPr>
        <w:t>загальноосвітньої школи №16</w:t>
      </w:r>
    </w:p>
    <w:p w:rsidR="00461124" w:rsidRDefault="00A96719">
      <w:pPr>
        <w:jc w:val="right"/>
        <w:rPr>
          <w:noProof/>
          <w:sz w:val="36"/>
        </w:rPr>
      </w:pPr>
      <w:r>
        <w:rPr>
          <w:noProof/>
          <w:sz w:val="36"/>
        </w:rPr>
        <w:t>І-ІІІ ступенів м.Тернополя</w:t>
      </w:r>
    </w:p>
    <w:p w:rsidR="00461124" w:rsidRDefault="00A96719">
      <w:pPr>
        <w:jc w:val="right"/>
        <w:rPr>
          <w:b/>
          <w:i/>
          <w:sz w:val="72"/>
        </w:rPr>
      </w:pPr>
      <w:r>
        <w:rPr>
          <w:noProof/>
          <w:sz w:val="36"/>
        </w:rPr>
        <w:t>Чуприка Віталія</w:t>
      </w:r>
    </w:p>
    <w:p w:rsidR="00461124" w:rsidRDefault="00461124">
      <w:pPr>
        <w:rPr>
          <w:b/>
          <w:noProof/>
          <w:sz w:val="96"/>
        </w:rPr>
      </w:pPr>
    </w:p>
    <w:p w:rsidR="00461124" w:rsidRDefault="00461124">
      <w:pPr>
        <w:rPr>
          <w:b/>
          <w:noProof/>
          <w:sz w:val="96"/>
        </w:rPr>
      </w:pPr>
    </w:p>
    <w:p w:rsidR="00461124" w:rsidRDefault="00461124">
      <w:pPr>
        <w:jc w:val="center"/>
        <w:rPr>
          <w:noProof/>
          <w:sz w:val="96"/>
        </w:rPr>
      </w:pPr>
    </w:p>
    <w:p w:rsidR="00461124" w:rsidRDefault="00A96719">
      <w:pPr>
        <w:jc w:val="center"/>
        <w:rPr>
          <w:b/>
          <w:sz w:val="96"/>
        </w:rPr>
      </w:pPr>
      <w:r>
        <w:rPr>
          <w:noProof/>
          <w:sz w:val="36"/>
        </w:rPr>
        <w:t>Тернопіль 1996</w:t>
      </w:r>
    </w:p>
    <w:p w:rsidR="00461124" w:rsidRDefault="00461124">
      <w:pPr>
        <w:rPr>
          <w:rFonts w:ascii="Courier New" w:hAnsi="Courier New"/>
          <w:b/>
          <w:sz w:val="28"/>
        </w:rPr>
      </w:pP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Битва в районі Курська,</w:t>
      </w:r>
      <w:r>
        <w:rPr>
          <w:noProof/>
          <w:sz w:val="28"/>
        </w:rPr>
        <w:t xml:space="preserve"> </w:t>
      </w:r>
      <w:r>
        <w:rPr>
          <w:sz w:val="28"/>
        </w:rPr>
        <w:t>Орла і Бєлгорода  є однією з</w:t>
      </w:r>
      <w:r>
        <w:rPr>
          <w:noProof/>
          <w:sz w:val="28"/>
        </w:rPr>
        <w:t xml:space="preserve"> </w:t>
      </w:r>
      <w:r>
        <w:rPr>
          <w:sz w:val="28"/>
        </w:rPr>
        <w:t>найбільших битв другої  світової війни.</w:t>
      </w:r>
      <w:r>
        <w:rPr>
          <w:noProof/>
          <w:sz w:val="28"/>
        </w:rPr>
        <w:t xml:space="preserve"> </w:t>
      </w:r>
      <w:r>
        <w:rPr>
          <w:sz w:val="28"/>
        </w:rPr>
        <w:t>Тут були  не</w:t>
      </w:r>
      <w:r>
        <w:rPr>
          <w:noProof/>
          <w:sz w:val="28"/>
        </w:rPr>
        <w:t xml:space="preserve"> </w:t>
      </w:r>
      <w:r>
        <w:rPr>
          <w:sz w:val="28"/>
        </w:rPr>
        <w:t>тільки розгромлені відбірні і наймогутніші угруповання</w:t>
      </w:r>
      <w:r>
        <w:rPr>
          <w:noProof/>
          <w:sz w:val="28"/>
        </w:rPr>
        <w:t xml:space="preserve"> </w:t>
      </w:r>
      <w:r>
        <w:rPr>
          <w:sz w:val="28"/>
        </w:rPr>
        <w:t xml:space="preserve">німців, а й безповоротно підірвана в </w:t>
      </w:r>
      <w:r>
        <w:rPr>
          <w:noProof/>
          <w:sz w:val="28"/>
        </w:rPr>
        <w:t>н</w:t>
      </w:r>
      <w:r>
        <w:rPr>
          <w:sz w:val="28"/>
        </w:rPr>
        <w:t>імецькій армії і</w:t>
      </w:r>
      <w:r>
        <w:rPr>
          <w:noProof/>
          <w:sz w:val="28"/>
        </w:rPr>
        <w:t xml:space="preserve"> </w:t>
      </w:r>
      <w:r>
        <w:rPr>
          <w:sz w:val="28"/>
        </w:rPr>
        <w:t>народі віра в гітлерівське фашистське  керівництво і в</w:t>
      </w:r>
      <w:r>
        <w:rPr>
          <w:noProof/>
          <w:sz w:val="28"/>
        </w:rPr>
        <w:t xml:space="preserve"> </w:t>
      </w:r>
      <w:r>
        <w:rPr>
          <w:sz w:val="28"/>
        </w:rPr>
        <w:t>здатність Німеччини  протистояти зростаючій могутності</w:t>
      </w:r>
      <w:r>
        <w:rPr>
          <w:noProof/>
          <w:sz w:val="28"/>
        </w:rPr>
        <w:t xml:space="preserve"> </w:t>
      </w:r>
      <w:r>
        <w:rPr>
          <w:sz w:val="28"/>
        </w:rPr>
        <w:t>Радянського Союзу.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Що ж  було вирішальним у  розгромі ворога в  районі</w:t>
      </w:r>
      <w:r>
        <w:rPr>
          <w:noProof/>
          <w:sz w:val="28"/>
        </w:rPr>
        <w:t xml:space="preserve"> </w:t>
      </w:r>
      <w:r>
        <w:rPr>
          <w:sz w:val="28"/>
        </w:rPr>
        <w:t>Курська?</w:t>
      </w:r>
      <w:r>
        <w:rPr>
          <w:noProof/>
          <w:sz w:val="28"/>
        </w:rPr>
        <w:t xml:space="preserve"> </w:t>
      </w:r>
      <w:r>
        <w:rPr>
          <w:sz w:val="28"/>
        </w:rPr>
        <w:t>Що зірвало його могутній наступ,</w:t>
      </w:r>
      <w:r>
        <w:rPr>
          <w:noProof/>
          <w:sz w:val="28"/>
        </w:rPr>
        <w:t xml:space="preserve"> </w:t>
      </w:r>
      <w:r>
        <w:rPr>
          <w:sz w:val="28"/>
        </w:rPr>
        <w:t>який так довго</w:t>
      </w:r>
      <w:r>
        <w:rPr>
          <w:noProof/>
          <w:sz w:val="28"/>
        </w:rPr>
        <w:t xml:space="preserve"> </w:t>
      </w:r>
      <w:r>
        <w:rPr>
          <w:sz w:val="28"/>
        </w:rPr>
        <w:t>готувався?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Насамперед те, що до початку оборонної битви радянські війська як кількісно, так і особливо якісно переважали свого противника.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Зросла могутність радянської авіації, бронетанкових</w:t>
      </w:r>
      <w:r>
        <w:rPr>
          <w:noProof/>
          <w:sz w:val="28"/>
        </w:rPr>
        <w:t xml:space="preserve"> </w:t>
      </w:r>
      <w:r>
        <w:rPr>
          <w:sz w:val="28"/>
        </w:rPr>
        <w:t>військ  та артилерії, що дало змогу в короткі  строки створювати такі ударні угруповання, які стрімко ламали</w:t>
      </w:r>
      <w:r>
        <w:rPr>
          <w:noProof/>
          <w:sz w:val="28"/>
        </w:rPr>
        <w:t xml:space="preserve"> </w:t>
      </w:r>
      <w:r>
        <w:rPr>
          <w:sz w:val="28"/>
        </w:rPr>
        <w:t>будь-який опір ворожих військ.</w:t>
      </w:r>
      <w:r>
        <w:rPr>
          <w:noProof/>
          <w:sz w:val="28"/>
        </w:rPr>
        <w:t xml:space="preserve"> </w:t>
      </w:r>
      <w:r>
        <w:rPr>
          <w:sz w:val="28"/>
        </w:rPr>
        <w:t>Це і дало можливість радянському воєнно-стратегічному керівництву підготувати</w:t>
      </w:r>
      <w:r>
        <w:rPr>
          <w:noProof/>
          <w:sz w:val="28"/>
        </w:rPr>
        <w:t xml:space="preserve"> </w:t>
      </w:r>
      <w:r>
        <w:rPr>
          <w:sz w:val="28"/>
        </w:rPr>
        <w:t>й упевнено  здійснити розгром  ворожих військ в районі</w:t>
      </w:r>
      <w:r>
        <w:rPr>
          <w:noProof/>
          <w:sz w:val="28"/>
        </w:rPr>
        <w:t xml:space="preserve"> </w:t>
      </w:r>
      <w:r>
        <w:rPr>
          <w:sz w:val="28"/>
        </w:rPr>
        <w:t>Курської  дуги, зірвати широко задумані  гітлерівські</w:t>
      </w:r>
      <w:r>
        <w:rPr>
          <w:noProof/>
          <w:sz w:val="28"/>
        </w:rPr>
        <w:t xml:space="preserve"> </w:t>
      </w:r>
      <w:r>
        <w:rPr>
          <w:sz w:val="28"/>
        </w:rPr>
        <w:t>наступальні плани на 1943 рік.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Чому  противник  вирішив провести свій  генеральний</w:t>
      </w:r>
      <w:r>
        <w:rPr>
          <w:noProof/>
          <w:sz w:val="28"/>
        </w:rPr>
        <w:t xml:space="preserve"> </w:t>
      </w:r>
      <w:r>
        <w:rPr>
          <w:sz w:val="28"/>
        </w:rPr>
        <w:t>наступ в районі Курська?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Річ</w:t>
      </w:r>
      <w:r>
        <w:rPr>
          <w:noProof/>
          <w:sz w:val="28"/>
        </w:rPr>
        <w:t xml:space="preserve"> </w:t>
      </w:r>
      <w:r>
        <w:rPr>
          <w:sz w:val="28"/>
        </w:rPr>
        <w:t>у тім, що оперативне розташування радянських</w:t>
      </w:r>
      <w:r>
        <w:rPr>
          <w:noProof/>
          <w:sz w:val="28"/>
        </w:rPr>
        <w:t xml:space="preserve"> </w:t>
      </w:r>
      <w:r>
        <w:rPr>
          <w:sz w:val="28"/>
        </w:rPr>
        <w:t>військ на курському виступі,</w:t>
      </w:r>
      <w:r>
        <w:rPr>
          <w:noProof/>
          <w:sz w:val="28"/>
        </w:rPr>
        <w:t xml:space="preserve"> </w:t>
      </w:r>
      <w:r>
        <w:rPr>
          <w:sz w:val="28"/>
        </w:rPr>
        <w:t>увігнутому в бік противника, обіцяло перспективи</w:t>
      </w:r>
      <w:r>
        <w:rPr>
          <w:noProof/>
          <w:sz w:val="28"/>
        </w:rPr>
        <w:t xml:space="preserve"> </w:t>
      </w:r>
      <w:r>
        <w:rPr>
          <w:sz w:val="28"/>
        </w:rPr>
        <w:t>німецькому командуванню. Тут</w:t>
      </w:r>
      <w:r>
        <w:rPr>
          <w:noProof/>
          <w:sz w:val="28"/>
        </w:rPr>
        <w:t xml:space="preserve"> </w:t>
      </w:r>
      <w:r>
        <w:rPr>
          <w:sz w:val="28"/>
        </w:rPr>
        <w:t>могли бути оточені зразу два великі фронти, внаслідок</w:t>
      </w:r>
      <w:r>
        <w:rPr>
          <w:noProof/>
          <w:sz w:val="28"/>
        </w:rPr>
        <w:t xml:space="preserve"> </w:t>
      </w:r>
      <w:r>
        <w:rPr>
          <w:sz w:val="28"/>
        </w:rPr>
        <w:t>чого  утворився б серйозний прорив, який дав би</w:t>
      </w:r>
      <w:r>
        <w:rPr>
          <w:noProof/>
          <w:sz w:val="28"/>
        </w:rPr>
        <w:t xml:space="preserve"> </w:t>
      </w:r>
      <w:r>
        <w:rPr>
          <w:sz w:val="28"/>
        </w:rPr>
        <w:t>змогу противникові  здіснити великі  операції у південному й</w:t>
      </w:r>
      <w:r>
        <w:rPr>
          <w:noProof/>
          <w:sz w:val="28"/>
        </w:rPr>
        <w:t xml:space="preserve"> </w:t>
      </w:r>
      <w:r>
        <w:rPr>
          <w:sz w:val="28"/>
        </w:rPr>
        <w:t>північному напрямках.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У битві  під Курськом війська  Центрального й Воронезького фронтів за силами й засобами трохи переважали</w:t>
      </w:r>
      <w:r>
        <w:rPr>
          <w:noProof/>
          <w:sz w:val="28"/>
        </w:rPr>
        <w:t xml:space="preserve"> </w:t>
      </w:r>
      <w:r>
        <w:rPr>
          <w:sz w:val="28"/>
        </w:rPr>
        <w:t>противника.</w:t>
      </w:r>
      <w:r>
        <w:rPr>
          <w:noProof/>
          <w:sz w:val="28"/>
        </w:rPr>
        <w:t xml:space="preserve"> </w:t>
      </w:r>
      <w:r>
        <w:rPr>
          <w:sz w:val="28"/>
        </w:rPr>
        <w:t>Конкретно це виглядало так:в людях-у 1.4, в</w:t>
      </w:r>
      <w:r>
        <w:rPr>
          <w:noProof/>
          <w:sz w:val="28"/>
        </w:rPr>
        <w:t xml:space="preserve"> </w:t>
      </w:r>
      <w:r>
        <w:rPr>
          <w:sz w:val="28"/>
        </w:rPr>
        <w:t>гарматах і мінометах-у 1.9,в танках-у 1.2 і в літаках-у 1.4 раза. Однак, роблячи основну ставку на танкові й</w:t>
      </w:r>
      <w:r>
        <w:rPr>
          <w:noProof/>
          <w:sz w:val="28"/>
        </w:rPr>
        <w:t xml:space="preserve"> </w:t>
      </w:r>
      <w:r>
        <w:rPr>
          <w:sz w:val="28"/>
        </w:rPr>
        <w:t>моторизовані війська, німецьке командування згрупувало</w:t>
      </w:r>
      <w:r>
        <w:rPr>
          <w:noProof/>
          <w:sz w:val="28"/>
        </w:rPr>
        <w:t xml:space="preserve"> </w:t>
      </w:r>
      <w:r>
        <w:rPr>
          <w:sz w:val="28"/>
        </w:rPr>
        <w:t>їх на  вузьких ділянках, створивши у  перші дні  битви</w:t>
      </w:r>
      <w:r>
        <w:rPr>
          <w:noProof/>
          <w:sz w:val="28"/>
        </w:rPr>
        <w:t xml:space="preserve"> </w:t>
      </w:r>
      <w:r>
        <w:rPr>
          <w:sz w:val="28"/>
        </w:rPr>
        <w:t>значну перевагу над радянськими військами, що займали</w:t>
      </w:r>
      <w:r>
        <w:rPr>
          <w:noProof/>
          <w:sz w:val="28"/>
        </w:rPr>
        <w:t xml:space="preserve"> </w:t>
      </w:r>
      <w:r>
        <w:rPr>
          <w:sz w:val="28"/>
        </w:rPr>
        <w:t>тактичну зону оборони.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А коли вступили в дію радянські війська,розташовані</w:t>
      </w:r>
      <w:r>
        <w:rPr>
          <w:noProof/>
          <w:sz w:val="28"/>
        </w:rPr>
        <w:t xml:space="preserve"> </w:t>
      </w:r>
      <w:r>
        <w:rPr>
          <w:sz w:val="28"/>
        </w:rPr>
        <w:t>в оперативній глибині, перевага перейшла до рук радянських військ.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Основний план контрнаступу радянськихвійськ в районі Курська,</w:t>
      </w:r>
      <w:r>
        <w:rPr>
          <w:noProof/>
          <w:sz w:val="28"/>
        </w:rPr>
        <w:t xml:space="preserve"> </w:t>
      </w:r>
      <w:r>
        <w:rPr>
          <w:sz w:val="28"/>
        </w:rPr>
        <w:t>розроблений і затверджений  Сталіним ще в</w:t>
      </w:r>
      <w:r>
        <w:rPr>
          <w:noProof/>
          <w:sz w:val="28"/>
        </w:rPr>
        <w:t xml:space="preserve"> </w:t>
      </w:r>
      <w:r>
        <w:rPr>
          <w:sz w:val="28"/>
        </w:rPr>
        <w:t>травні, в ході оборонного бою корегувався і багато разів обговорювався в Ставці. Це був план другого етапу</w:t>
      </w:r>
      <w:r>
        <w:rPr>
          <w:noProof/>
          <w:sz w:val="28"/>
        </w:rPr>
        <w:t xml:space="preserve"> </w:t>
      </w:r>
      <w:r>
        <w:rPr>
          <w:sz w:val="28"/>
        </w:rPr>
        <w:t>розгрому противника в районі Орла, Бєлгорода і Харкова</w:t>
      </w:r>
      <w:r>
        <w:rPr>
          <w:noProof/>
          <w:sz w:val="28"/>
        </w:rPr>
        <w:t xml:space="preserve"> </w:t>
      </w:r>
      <w:r>
        <w:rPr>
          <w:sz w:val="28"/>
        </w:rPr>
        <w:t>і становив частину  плану всієї літньої  кампанії 1943</w:t>
      </w:r>
      <w:r>
        <w:rPr>
          <w:noProof/>
          <w:sz w:val="28"/>
        </w:rPr>
        <w:t xml:space="preserve"> </w:t>
      </w:r>
      <w:r>
        <w:rPr>
          <w:sz w:val="28"/>
        </w:rPr>
        <w:t>року.</w:t>
      </w:r>
      <w:r>
        <w:rPr>
          <w:noProof/>
          <w:sz w:val="28"/>
        </w:rPr>
        <w:t xml:space="preserve">      </w:t>
      </w:r>
      <w:r>
        <w:rPr>
          <w:sz w:val="28"/>
        </w:rPr>
        <w:t>Перший етап-оборонні бої в битві під Курськом-наші</w:t>
      </w:r>
      <w:r>
        <w:rPr>
          <w:noProof/>
          <w:sz w:val="28"/>
        </w:rPr>
        <w:t xml:space="preserve"> </w:t>
      </w:r>
      <w:r>
        <w:rPr>
          <w:sz w:val="28"/>
        </w:rPr>
        <w:t>війська завершили на Центральному фронті 12 липня,</w:t>
      </w:r>
      <w:r>
        <w:rPr>
          <w:noProof/>
          <w:sz w:val="28"/>
        </w:rPr>
        <w:t xml:space="preserve"> </w:t>
      </w:r>
      <w:r>
        <w:rPr>
          <w:sz w:val="28"/>
        </w:rPr>
        <w:t>а на Воронезькому фронті-23 липня. Різні строки закінчення</w:t>
      </w:r>
      <w:r>
        <w:rPr>
          <w:noProof/>
          <w:sz w:val="28"/>
        </w:rPr>
        <w:t xml:space="preserve"> </w:t>
      </w:r>
      <w:r>
        <w:rPr>
          <w:sz w:val="28"/>
        </w:rPr>
        <w:t>оборонних дій на цих фронтах  пояснюються масштабністю</w:t>
      </w:r>
      <w:r>
        <w:rPr>
          <w:noProof/>
          <w:sz w:val="28"/>
        </w:rPr>
        <w:t xml:space="preserve"> </w:t>
      </w:r>
      <w:r>
        <w:rPr>
          <w:sz w:val="28"/>
        </w:rPr>
        <w:t>бою і втратами,</w:t>
      </w:r>
      <w:r>
        <w:rPr>
          <w:noProof/>
          <w:sz w:val="28"/>
        </w:rPr>
        <w:t xml:space="preserve"> </w:t>
      </w:r>
      <w:r>
        <w:rPr>
          <w:sz w:val="28"/>
        </w:rPr>
        <w:t>що радянські війська зазнали.</w:t>
      </w:r>
      <w:r>
        <w:rPr>
          <w:noProof/>
          <w:sz w:val="28"/>
        </w:rPr>
        <w:t xml:space="preserve"> </w:t>
      </w:r>
      <w:r>
        <w:rPr>
          <w:sz w:val="28"/>
        </w:rPr>
        <w:t>Слід також врахувати,</w:t>
      </w:r>
      <w:r>
        <w:rPr>
          <w:noProof/>
          <w:sz w:val="28"/>
        </w:rPr>
        <w:t xml:space="preserve"> </w:t>
      </w:r>
      <w:r>
        <w:rPr>
          <w:sz w:val="28"/>
        </w:rPr>
        <w:t>що Центральному фронту 12 липня надали значну допомогу Брянський і Західний фронти,</w:t>
      </w:r>
      <w:r>
        <w:rPr>
          <w:noProof/>
          <w:sz w:val="28"/>
        </w:rPr>
        <w:t xml:space="preserve"> </w:t>
      </w:r>
      <w:r>
        <w:rPr>
          <w:sz w:val="28"/>
        </w:rPr>
        <w:t>які перейшли в</w:t>
      </w:r>
      <w:r>
        <w:rPr>
          <w:noProof/>
          <w:sz w:val="28"/>
        </w:rPr>
        <w:t xml:space="preserve"> </w:t>
      </w:r>
      <w:r>
        <w:rPr>
          <w:sz w:val="28"/>
        </w:rPr>
        <w:t>наступ проти  орловського  угруповання противника. Це</w:t>
      </w:r>
      <w:r>
        <w:rPr>
          <w:noProof/>
          <w:sz w:val="28"/>
        </w:rPr>
        <w:t xml:space="preserve"> </w:t>
      </w:r>
      <w:r>
        <w:rPr>
          <w:sz w:val="28"/>
        </w:rPr>
        <w:t>примусило</w:t>
      </w:r>
      <w:r>
        <w:rPr>
          <w:noProof/>
          <w:sz w:val="28"/>
        </w:rPr>
        <w:t xml:space="preserve"> </w:t>
      </w:r>
      <w:r>
        <w:rPr>
          <w:sz w:val="28"/>
        </w:rPr>
        <w:t>гітлерівців терміново зняти сім дивізій, що</w:t>
      </w:r>
      <w:r>
        <w:rPr>
          <w:noProof/>
          <w:sz w:val="28"/>
        </w:rPr>
        <w:t xml:space="preserve"> </w:t>
      </w:r>
      <w:r>
        <w:rPr>
          <w:sz w:val="28"/>
        </w:rPr>
        <w:t>діяли проти Центрального фронту.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Другий етап битви-контрнаступ-також почався неодночасно.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Так, у районі Бєлгорода це сталося 3 серпня, тобто</w:t>
      </w:r>
      <w:r>
        <w:rPr>
          <w:noProof/>
          <w:sz w:val="28"/>
        </w:rPr>
        <w:t xml:space="preserve"> </w:t>
      </w:r>
      <w:r>
        <w:rPr>
          <w:sz w:val="28"/>
        </w:rPr>
        <w:t>через 20 днів</w:t>
      </w:r>
      <w:r>
        <w:rPr>
          <w:noProof/>
          <w:sz w:val="28"/>
        </w:rPr>
        <w:t xml:space="preserve"> </w:t>
      </w:r>
      <w:r>
        <w:rPr>
          <w:sz w:val="28"/>
        </w:rPr>
        <w:t>після переходу в контрнаступ Центрального,</w:t>
      </w:r>
      <w:r>
        <w:rPr>
          <w:noProof/>
          <w:sz w:val="28"/>
        </w:rPr>
        <w:t xml:space="preserve"> </w:t>
      </w:r>
      <w:r>
        <w:rPr>
          <w:sz w:val="28"/>
        </w:rPr>
        <w:t>Брянського і Західного</w:t>
      </w:r>
      <w:r>
        <w:rPr>
          <w:noProof/>
          <w:sz w:val="28"/>
        </w:rPr>
        <w:t xml:space="preserve"> </w:t>
      </w:r>
      <w:r>
        <w:rPr>
          <w:sz w:val="28"/>
        </w:rPr>
        <w:t>фронтів, яким було</w:t>
      </w:r>
      <w:r>
        <w:rPr>
          <w:noProof/>
          <w:sz w:val="28"/>
        </w:rPr>
        <w:t xml:space="preserve"> </w:t>
      </w:r>
      <w:r>
        <w:rPr>
          <w:sz w:val="28"/>
        </w:rPr>
        <w:t>потрібно менше часу на підготовку,</w:t>
      </w:r>
      <w:r>
        <w:rPr>
          <w:noProof/>
          <w:sz w:val="28"/>
        </w:rPr>
        <w:t xml:space="preserve"> </w:t>
      </w:r>
      <w:r>
        <w:rPr>
          <w:sz w:val="28"/>
        </w:rPr>
        <w:t>оскільки планування контрнаступу і всебічне його  забезпечення в основному</w:t>
      </w:r>
      <w:r>
        <w:rPr>
          <w:noProof/>
          <w:sz w:val="28"/>
        </w:rPr>
        <w:t xml:space="preserve"> </w:t>
      </w:r>
      <w:r>
        <w:rPr>
          <w:sz w:val="28"/>
        </w:rPr>
        <w:t>були опрацьовані заздалегідь і уточнялися в  ході оборонного бою.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В районі Бєлгорода на підготовку часу було потрібно</w:t>
      </w:r>
      <w:r>
        <w:rPr>
          <w:noProof/>
          <w:sz w:val="28"/>
        </w:rPr>
        <w:t xml:space="preserve"> </w:t>
      </w:r>
      <w:r>
        <w:rPr>
          <w:sz w:val="28"/>
        </w:rPr>
        <w:t>більше, бо війська Степового фронту, які вводилися в контрнаступ,</w:t>
      </w:r>
      <w:r>
        <w:rPr>
          <w:noProof/>
          <w:sz w:val="28"/>
        </w:rPr>
        <w:t xml:space="preserve"> </w:t>
      </w:r>
      <w:r>
        <w:rPr>
          <w:sz w:val="28"/>
        </w:rPr>
        <w:t>не мали заздалегідь повністю опрацьованого</w:t>
      </w:r>
      <w:r>
        <w:rPr>
          <w:noProof/>
          <w:sz w:val="28"/>
        </w:rPr>
        <w:t xml:space="preserve"> </w:t>
      </w:r>
      <w:r>
        <w:rPr>
          <w:sz w:val="28"/>
        </w:rPr>
        <w:t>плану дій. Перебуваючи в резерві Ставки, вони не могли</w:t>
      </w:r>
      <w:r>
        <w:rPr>
          <w:noProof/>
          <w:sz w:val="28"/>
        </w:rPr>
        <w:t xml:space="preserve"> </w:t>
      </w:r>
      <w:r>
        <w:rPr>
          <w:sz w:val="28"/>
        </w:rPr>
        <w:t>ще знати конкретних завдань, вихідних районів і для</w:t>
      </w:r>
      <w:r>
        <w:rPr>
          <w:noProof/>
          <w:sz w:val="28"/>
        </w:rPr>
        <w:t xml:space="preserve"> </w:t>
      </w:r>
      <w:r>
        <w:rPr>
          <w:sz w:val="28"/>
        </w:rPr>
        <w:t>контрнаступу противника, проти якого вони повинні були</w:t>
      </w:r>
      <w:r>
        <w:rPr>
          <w:noProof/>
          <w:sz w:val="28"/>
        </w:rPr>
        <w:t xml:space="preserve"> </w:t>
      </w:r>
      <w:r>
        <w:rPr>
          <w:sz w:val="28"/>
        </w:rPr>
        <w:t>діяти.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23 липня радянські війська,</w:t>
      </w:r>
      <w:r>
        <w:rPr>
          <w:noProof/>
          <w:sz w:val="28"/>
        </w:rPr>
        <w:t xml:space="preserve"> </w:t>
      </w:r>
      <w:r>
        <w:rPr>
          <w:sz w:val="28"/>
        </w:rPr>
        <w:t>переслідуючи противника,</w:t>
      </w:r>
      <w:r>
        <w:rPr>
          <w:noProof/>
          <w:sz w:val="28"/>
        </w:rPr>
        <w:t xml:space="preserve"> </w:t>
      </w:r>
      <w:r>
        <w:rPr>
          <w:sz w:val="28"/>
        </w:rPr>
        <w:t>вийшли на рубежі на північ від Бєлгорода і в основному</w:t>
      </w:r>
      <w:r>
        <w:rPr>
          <w:noProof/>
          <w:sz w:val="28"/>
        </w:rPr>
        <w:t xml:space="preserve"> </w:t>
      </w:r>
      <w:r>
        <w:rPr>
          <w:sz w:val="28"/>
        </w:rPr>
        <w:t>захопили оборонні позиції,</w:t>
      </w:r>
      <w:r>
        <w:rPr>
          <w:noProof/>
          <w:sz w:val="28"/>
        </w:rPr>
        <w:t xml:space="preserve"> </w:t>
      </w:r>
      <w:r>
        <w:rPr>
          <w:sz w:val="28"/>
        </w:rPr>
        <w:t>які Воронезький фронт займав</w:t>
      </w:r>
      <w:r>
        <w:rPr>
          <w:noProof/>
          <w:sz w:val="28"/>
        </w:rPr>
        <w:t xml:space="preserve"> </w:t>
      </w:r>
      <w:r>
        <w:rPr>
          <w:sz w:val="28"/>
        </w:rPr>
        <w:t>до 5 липня.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Генштаб вирішив зупинити війська і ретельно підготувати їх до переходу в контрнаступ з глибокими завданнями.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Бо,</w:t>
      </w:r>
      <w:r>
        <w:rPr>
          <w:noProof/>
          <w:sz w:val="28"/>
        </w:rPr>
        <w:t xml:space="preserve"> </w:t>
      </w:r>
      <w:r>
        <w:rPr>
          <w:sz w:val="28"/>
        </w:rPr>
        <w:t>перш ніж перейти в наступ,</w:t>
      </w:r>
      <w:r>
        <w:rPr>
          <w:noProof/>
          <w:sz w:val="28"/>
        </w:rPr>
        <w:t xml:space="preserve"> </w:t>
      </w:r>
      <w:r>
        <w:rPr>
          <w:sz w:val="28"/>
        </w:rPr>
        <w:t>фронтам було необхідно:</w:t>
      </w:r>
    </w:p>
    <w:p w:rsidR="00461124" w:rsidRDefault="00A96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перегрупувати сили й засоби;</w:t>
      </w:r>
    </w:p>
    <w:p w:rsidR="00461124" w:rsidRDefault="00A96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ретельно розвідати цілі в інтересах авіаційного та артилерійського наступу;</w:t>
      </w:r>
    </w:p>
    <w:p w:rsidR="00461124" w:rsidRDefault="00A96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поповнити війська, які зазнали втрат;</w:t>
      </w:r>
      <w:r>
        <w:rPr>
          <w:noProof/>
          <w:sz w:val="28"/>
        </w:rPr>
        <w:t xml:space="preserve"> </w:t>
      </w:r>
      <w:r>
        <w:rPr>
          <w:sz w:val="28"/>
        </w:rPr>
        <w:t>особливо це торкалося 6-ї та 7-ї гвардійських,</w:t>
      </w:r>
      <w:r>
        <w:rPr>
          <w:noProof/>
          <w:sz w:val="28"/>
        </w:rPr>
        <w:t xml:space="preserve"> </w:t>
      </w:r>
      <w:r>
        <w:rPr>
          <w:sz w:val="28"/>
        </w:rPr>
        <w:t>1-ї танкової армій і ряду артилерійських частин;</w:t>
      </w:r>
    </w:p>
    <w:p w:rsidR="00461124" w:rsidRDefault="00A96719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запастися пальним,</w:t>
      </w:r>
      <w:r>
        <w:rPr>
          <w:noProof/>
          <w:sz w:val="28"/>
        </w:rPr>
        <w:t xml:space="preserve"> </w:t>
      </w:r>
      <w:r>
        <w:rPr>
          <w:sz w:val="28"/>
        </w:rPr>
        <w:t>боєприпасами і всім необхідним</w:t>
      </w:r>
      <w:r>
        <w:rPr>
          <w:noProof/>
          <w:sz w:val="28"/>
        </w:rPr>
        <w:t xml:space="preserve"> </w:t>
      </w:r>
      <w:r>
        <w:rPr>
          <w:sz w:val="28"/>
        </w:rPr>
        <w:t>для проведення глибокої наступальної операції.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А Степовому фронту було потрібно ще, крім того, детально відпрацювати план контрнаступу і його всебічне забезпечення.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Загальний задум контрнаступу під Бєлгородом полягав ось у чому.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Воронезький фронт завдавав головного удару силами 5-ї і 6-ї гвардійських армій,</w:t>
      </w:r>
      <w:r>
        <w:rPr>
          <w:noProof/>
          <w:sz w:val="28"/>
        </w:rPr>
        <w:t xml:space="preserve"> </w:t>
      </w:r>
      <w:r>
        <w:rPr>
          <w:sz w:val="28"/>
        </w:rPr>
        <w:t>5-ї гвардійської танкової та 1-ї армій в загальному напрямку на Валки і Нову Водолагу.</w:t>
      </w:r>
      <w:r>
        <w:rPr>
          <w:noProof/>
          <w:sz w:val="28"/>
        </w:rPr>
        <w:t xml:space="preserve"> </w:t>
      </w:r>
      <w:r>
        <w:rPr>
          <w:sz w:val="28"/>
        </w:rPr>
        <w:t>Щільність артилерії на ділянці прориву 5-ї і 6-ї гвардійських армій була доведена до 230 гармат і мінометів на 1 кілометр фронту танків-до 70 одиниць. Дивізії одержали для прориву смуги до 3 кілометрів.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Таке масове зосередження засобів прориву викликалось тим,</w:t>
      </w:r>
      <w:r>
        <w:rPr>
          <w:noProof/>
          <w:sz w:val="28"/>
        </w:rPr>
        <w:t xml:space="preserve"> </w:t>
      </w:r>
      <w:r>
        <w:rPr>
          <w:sz w:val="28"/>
        </w:rPr>
        <w:t>що в перший же день контрнаступу тут планували ввести в прорив дві танкові армії.</w:t>
      </w:r>
      <w:r>
        <w:rPr>
          <w:noProof/>
          <w:sz w:val="28"/>
        </w:rPr>
        <w:t xml:space="preserve"> </w:t>
      </w:r>
      <w:r>
        <w:rPr>
          <w:sz w:val="28"/>
        </w:rPr>
        <w:t>Праворуч переходили в наступ 40-а і 38-а армії в загальному напрямку на Грайворон і далі на Тростянець.</w:t>
      </w:r>
      <w:r>
        <w:rPr>
          <w:noProof/>
          <w:sz w:val="28"/>
        </w:rPr>
        <w:t xml:space="preserve"> </w:t>
      </w:r>
      <w:r>
        <w:rPr>
          <w:sz w:val="28"/>
        </w:rPr>
        <w:t>З повітря підтримувала 2-а повітряна армія генерала С.Я.Красовського.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Степовий фронт під командуванням генерал-полковни</w:t>
      </w:r>
      <w:r>
        <w:rPr>
          <w:noProof/>
          <w:sz w:val="28"/>
        </w:rPr>
        <w:t>к</w:t>
      </w:r>
      <w:r>
        <w:rPr>
          <w:sz w:val="28"/>
        </w:rPr>
        <w:t>а І.С.Конєва,</w:t>
      </w:r>
      <w:r>
        <w:rPr>
          <w:noProof/>
          <w:sz w:val="28"/>
        </w:rPr>
        <w:t xml:space="preserve"> </w:t>
      </w:r>
      <w:r>
        <w:rPr>
          <w:sz w:val="28"/>
        </w:rPr>
        <w:t>діючи в складі 53,69 та 7-ї гвардійської армій і 1-го механізованого корпусу,</w:t>
      </w:r>
      <w:r>
        <w:rPr>
          <w:noProof/>
          <w:sz w:val="28"/>
        </w:rPr>
        <w:t xml:space="preserve"> </w:t>
      </w:r>
      <w:r>
        <w:rPr>
          <w:sz w:val="28"/>
        </w:rPr>
        <w:t>мав найближче завдання оволодіти Бєлгородом і далі наступати на Харків,</w:t>
      </w:r>
      <w:r>
        <w:rPr>
          <w:noProof/>
          <w:sz w:val="28"/>
        </w:rPr>
        <w:t xml:space="preserve"> </w:t>
      </w:r>
      <w:r>
        <w:rPr>
          <w:sz w:val="28"/>
        </w:rPr>
        <w:t>взаємодіючи з головними силами Воронезкого фронту.</w:t>
      </w:r>
      <w:r>
        <w:rPr>
          <w:noProof/>
          <w:sz w:val="28"/>
        </w:rPr>
        <w:t xml:space="preserve"> </w:t>
      </w:r>
      <w:r>
        <w:rPr>
          <w:sz w:val="28"/>
        </w:rPr>
        <w:t>Дії військ Степового фронту підтримувала 5-а повітряна армія генерала С.К.Горюнова.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О 6 годині ранку 5 серпня  до Бєлгорода першими увірвалися 270-й гвардійський стрілецький полк 89-ї гвардійської стрілецької дивізії,</w:t>
      </w:r>
      <w:r>
        <w:rPr>
          <w:noProof/>
          <w:sz w:val="28"/>
        </w:rPr>
        <w:t xml:space="preserve"> </w:t>
      </w:r>
      <w:r>
        <w:rPr>
          <w:sz w:val="28"/>
        </w:rPr>
        <w:t>а також частини 305-ї і 375-ї стрілецьких дивізій.</w:t>
      </w:r>
      <w:r>
        <w:rPr>
          <w:noProof/>
          <w:sz w:val="28"/>
        </w:rPr>
        <w:t xml:space="preserve"> </w:t>
      </w:r>
      <w:r>
        <w:rPr>
          <w:sz w:val="28"/>
        </w:rPr>
        <w:t>Добре билися 93,</w:t>
      </w:r>
      <w:r>
        <w:rPr>
          <w:noProof/>
          <w:sz w:val="28"/>
        </w:rPr>
        <w:t xml:space="preserve"> </w:t>
      </w:r>
      <w:r>
        <w:rPr>
          <w:sz w:val="28"/>
        </w:rPr>
        <w:t>94-а гвардійські та 111-а стрілецькі дивізії;89-а гвардійська і 305-а стрілецькі дивізії удостоїлися почесного найменування Бєлгородських.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Очистивши місто від решток ворога,</w:t>
      </w:r>
      <w:r>
        <w:rPr>
          <w:noProof/>
          <w:sz w:val="28"/>
        </w:rPr>
        <w:t xml:space="preserve"> </w:t>
      </w:r>
      <w:r>
        <w:rPr>
          <w:sz w:val="28"/>
        </w:rPr>
        <w:t>військ</w:t>
      </w:r>
      <w:r>
        <w:rPr>
          <w:noProof/>
          <w:sz w:val="28"/>
        </w:rPr>
        <w:t>а</w:t>
      </w:r>
      <w:r>
        <w:rPr>
          <w:sz w:val="28"/>
        </w:rPr>
        <w:t xml:space="preserve"> армій Степового фронту,</w:t>
      </w:r>
      <w:r>
        <w:rPr>
          <w:noProof/>
          <w:sz w:val="28"/>
        </w:rPr>
        <w:t xml:space="preserve"> </w:t>
      </w:r>
      <w:r>
        <w:rPr>
          <w:sz w:val="28"/>
        </w:rPr>
        <w:t>взаємодіючи з військами Воронезького фронту,</w:t>
      </w:r>
      <w:r>
        <w:rPr>
          <w:noProof/>
          <w:sz w:val="28"/>
        </w:rPr>
        <w:t xml:space="preserve"> </w:t>
      </w:r>
      <w:r>
        <w:rPr>
          <w:sz w:val="28"/>
        </w:rPr>
        <w:t>швидко рушили вперед.</w:t>
      </w:r>
    </w:p>
    <w:p w:rsidR="00461124" w:rsidRDefault="00461124">
      <w:pPr>
        <w:jc w:val="both"/>
        <w:rPr>
          <w:rFonts w:ascii="Courier New" w:hAnsi="Courier New"/>
          <w:b/>
          <w:sz w:val="28"/>
        </w:rPr>
      </w:pPr>
    </w:p>
    <w:p w:rsidR="00461124" w:rsidRDefault="00A96719">
      <w:pPr>
        <w:jc w:val="both"/>
        <w:rPr>
          <w:b/>
          <w:sz w:val="28"/>
        </w:rPr>
      </w:pPr>
      <w:r>
        <w:rPr>
          <w:b/>
          <w:sz w:val="28"/>
        </w:rPr>
        <w:t xml:space="preserve">     Які ж підсумки Курської битви?</w:t>
      </w:r>
    </w:p>
    <w:p w:rsidR="00461124" w:rsidRDefault="00461124">
      <w:pPr>
        <w:jc w:val="both"/>
        <w:rPr>
          <w:rFonts w:ascii="Courier New" w:hAnsi="Courier New"/>
          <w:b/>
          <w:sz w:val="28"/>
        </w:rPr>
      </w:pP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П’ятдесят днів тривала ця найбільша битва радянських військ  з  німецько-фашистськими військами.</w:t>
      </w:r>
      <w:r>
        <w:rPr>
          <w:noProof/>
          <w:sz w:val="28"/>
        </w:rPr>
        <w:t xml:space="preserve"> </w:t>
      </w:r>
      <w:r>
        <w:rPr>
          <w:sz w:val="28"/>
        </w:rPr>
        <w:t>Вона закінчилася перемогою Червоної Армії,</w:t>
      </w:r>
      <w:r>
        <w:rPr>
          <w:noProof/>
          <w:sz w:val="28"/>
        </w:rPr>
        <w:t xml:space="preserve"> </w:t>
      </w:r>
      <w:r>
        <w:rPr>
          <w:sz w:val="28"/>
        </w:rPr>
        <w:t>яка розб</w:t>
      </w:r>
      <w:r>
        <w:rPr>
          <w:noProof/>
          <w:sz w:val="28"/>
        </w:rPr>
        <w:t>и</w:t>
      </w:r>
      <w:r>
        <w:rPr>
          <w:sz w:val="28"/>
        </w:rPr>
        <w:t>ла 30 відбірних німецьких дивізій,</w:t>
      </w:r>
      <w:r>
        <w:rPr>
          <w:noProof/>
          <w:sz w:val="28"/>
        </w:rPr>
        <w:t xml:space="preserve"> </w:t>
      </w:r>
      <w:r>
        <w:rPr>
          <w:sz w:val="28"/>
        </w:rPr>
        <w:t>в тому числі 7</w:t>
      </w:r>
      <w:r>
        <w:rPr>
          <w:noProof/>
          <w:sz w:val="28"/>
        </w:rPr>
        <w:t xml:space="preserve"> </w:t>
      </w:r>
      <w:r>
        <w:rPr>
          <w:sz w:val="28"/>
        </w:rPr>
        <w:t>танкових.</w:t>
      </w:r>
      <w:r>
        <w:rPr>
          <w:noProof/>
          <w:sz w:val="28"/>
        </w:rPr>
        <w:t xml:space="preserve"> </w:t>
      </w:r>
      <w:r>
        <w:rPr>
          <w:sz w:val="28"/>
        </w:rPr>
        <w:t>Ці дивізії втратили більш ніж половину свого складу.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Загальні втрати ворожих військ становили близько 500 тисяч чоловік,</w:t>
      </w:r>
      <w:r>
        <w:rPr>
          <w:noProof/>
          <w:sz w:val="28"/>
        </w:rPr>
        <w:t xml:space="preserve"> </w:t>
      </w:r>
      <w:r>
        <w:rPr>
          <w:sz w:val="28"/>
        </w:rPr>
        <w:t>1500 танків,</w:t>
      </w:r>
      <w:r>
        <w:rPr>
          <w:noProof/>
          <w:sz w:val="28"/>
        </w:rPr>
        <w:t xml:space="preserve"> </w:t>
      </w:r>
      <w:r>
        <w:rPr>
          <w:sz w:val="28"/>
        </w:rPr>
        <w:t>у тому числі велика кількість “тигрів” і “пантер”,</w:t>
      </w:r>
      <w:r>
        <w:rPr>
          <w:noProof/>
          <w:sz w:val="28"/>
        </w:rPr>
        <w:t xml:space="preserve"> </w:t>
      </w:r>
      <w:r>
        <w:rPr>
          <w:sz w:val="28"/>
        </w:rPr>
        <w:t>3000 гармат і понад 3700 літаків.</w:t>
      </w:r>
      <w:r>
        <w:rPr>
          <w:noProof/>
          <w:sz w:val="28"/>
        </w:rPr>
        <w:t xml:space="preserve"> </w:t>
      </w:r>
      <w:r>
        <w:rPr>
          <w:sz w:val="28"/>
        </w:rPr>
        <w:t>Такі втрати фашистське керівництво вже не змогло заповнити ніякими тотальними заходами.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Контрнаступ на Курській дузі був,</w:t>
      </w:r>
      <w:r>
        <w:rPr>
          <w:noProof/>
          <w:sz w:val="28"/>
        </w:rPr>
        <w:t xml:space="preserve"> </w:t>
      </w:r>
      <w:r>
        <w:rPr>
          <w:sz w:val="28"/>
        </w:rPr>
        <w:t>на відміну від контрнаступу під Москвою і Сталінградом, заздалегідь вирішеним і добре забезпеченим глибоким ударом.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Сюди були залучені значно більші сили, ніж у попередніх велеких контрнаступальних операціях.</w:t>
      </w:r>
      <w:r>
        <w:rPr>
          <w:noProof/>
          <w:sz w:val="28"/>
        </w:rPr>
        <w:t xml:space="preserve"> </w:t>
      </w:r>
      <w:r>
        <w:rPr>
          <w:sz w:val="28"/>
        </w:rPr>
        <w:t>Наприклад, під Москвою брало участь 17 нечиленних загальновійськових армій,</w:t>
      </w:r>
      <w:r>
        <w:rPr>
          <w:noProof/>
          <w:sz w:val="28"/>
        </w:rPr>
        <w:t xml:space="preserve"> </w:t>
      </w:r>
      <w:r>
        <w:rPr>
          <w:sz w:val="28"/>
        </w:rPr>
        <w:t>1 танкова армія та кілька мехкорпусів. У</w:t>
      </w:r>
      <w:r>
        <w:rPr>
          <w:noProof/>
          <w:sz w:val="28"/>
        </w:rPr>
        <w:t xml:space="preserve"> </w:t>
      </w:r>
      <w:r>
        <w:rPr>
          <w:sz w:val="28"/>
        </w:rPr>
        <w:t>контрнаступі під Курськом брали участь 22 могутні за-гальновійськові,</w:t>
      </w:r>
      <w:r>
        <w:rPr>
          <w:noProof/>
          <w:sz w:val="28"/>
        </w:rPr>
        <w:t xml:space="preserve"> </w:t>
      </w:r>
      <w:r>
        <w:rPr>
          <w:sz w:val="28"/>
        </w:rPr>
        <w:t>5 танкових,</w:t>
      </w:r>
      <w:r>
        <w:rPr>
          <w:noProof/>
          <w:sz w:val="28"/>
        </w:rPr>
        <w:t xml:space="preserve"> </w:t>
      </w:r>
      <w:r>
        <w:rPr>
          <w:sz w:val="28"/>
        </w:rPr>
        <w:t>6 повітряних армій та великі сили авіації далекої дії.</w:t>
      </w:r>
    </w:p>
    <w:p w:rsidR="00461124" w:rsidRDefault="00A96719">
      <w:pPr>
        <w:jc w:val="both"/>
        <w:rPr>
          <w:sz w:val="28"/>
        </w:rPr>
      </w:pPr>
      <w:r>
        <w:rPr>
          <w:noProof/>
          <w:sz w:val="28"/>
        </w:rPr>
        <w:t xml:space="preserve">      </w:t>
      </w:r>
      <w:r>
        <w:rPr>
          <w:sz w:val="28"/>
        </w:rPr>
        <w:t>В битві під Курськом у процесі контрнаступу вперше</w:t>
      </w:r>
      <w:r>
        <w:rPr>
          <w:noProof/>
          <w:sz w:val="28"/>
        </w:rPr>
        <w:t xml:space="preserve"> </w:t>
      </w:r>
      <w:r>
        <w:rPr>
          <w:sz w:val="28"/>
        </w:rPr>
        <w:t>широко використовувались танкові й механізовані з’єднання та об’єднання,</w:t>
      </w:r>
      <w:r>
        <w:rPr>
          <w:noProof/>
          <w:sz w:val="28"/>
        </w:rPr>
        <w:t xml:space="preserve"> </w:t>
      </w:r>
      <w:r>
        <w:rPr>
          <w:sz w:val="28"/>
        </w:rPr>
        <w:t>які в ряді випадків стали вирішальним фактором оперативного маневру,</w:t>
      </w:r>
      <w:r>
        <w:rPr>
          <w:noProof/>
          <w:sz w:val="28"/>
        </w:rPr>
        <w:t xml:space="preserve"> </w:t>
      </w:r>
      <w:r>
        <w:rPr>
          <w:sz w:val="28"/>
        </w:rPr>
        <w:t>засобом стрімкого розвитку успіху в глибину й виходу на тилові шляхи ворожих угруповань.</w:t>
      </w:r>
    </w:p>
    <w:p w:rsidR="00461124" w:rsidRDefault="00461124">
      <w:pPr>
        <w:jc w:val="both"/>
        <w:rPr>
          <w:rFonts w:ascii="Courier New" w:hAnsi="Courier New"/>
          <w:sz w:val="28"/>
        </w:rPr>
      </w:pPr>
    </w:p>
    <w:p w:rsidR="00461124" w:rsidRDefault="00461124">
      <w:pPr>
        <w:jc w:val="both"/>
        <w:rPr>
          <w:rFonts w:ascii="Courier New" w:hAnsi="Courier New"/>
          <w:sz w:val="28"/>
        </w:rPr>
      </w:pPr>
    </w:p>
    <w:p w:rsidR="00461124" w:rsidRDefault="00A96719">
      <w:pPr>
        <w:jc w:val="both"/>
        <w:rPr>
          <w:sz w:val="28"/>
        </w:rPr>
      </w:pPr>
      <w:r>
        <w:rPr>
          <w:b/>
          <w:sz w:val="36"/>
        </w:rPr>
        <w:t>Література:</w:t>
      </w:r>
    </w:p>
    <w:p w:rsidR="00461124" w:rsidRDefault="00A96719">
      <w:pPr>
        <w:jc w:val="both"/>
        <w:rPr>
          <w:sz w:val="28"/>
        </w:rPr>
      </w:pPr>
      <w:r>
        <w:rPr>
          <w:sz w:val="28"/>
        </w:rPr>
        <w:tab/>
        <w:t>Г.К.Жуков,“Спогади і роздуми”.</w:t>
      </w:r>
    </w:p>
    <w:p w:rsidR="00461124" w:rsidRDefault="00461124">
      <w:pPr>
        <w:jc w:val="both"/>
        <w:rPr>
          <w:rFonts w:ascii="Courier New" w:hAnsi="Courier New"/>
          <w:sz w:val="28"/>
        </w:rPr>
      </w:pPr>
      <w:bookmarkStart w:id="0" w:name="_GoBack"/>
      <w:bookmarkEnd w:id="0"/>
    </w:p>
    <w:sectPr w:rsidR="00461124">
      <w:headerReference w:type="even" r:id="rId7"/>
      <w:headerReference w:type="default" r:id="rId8"/>
      <w:pgSz w:w="11907" w:h="16840"/>
      <w:pgMar w:top="1440" w:right="1701" w:bottom="1276" w:left="1701" w:header="708" w:footer="708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124" w:rsidRDefault="00A96719">
      <w:r>
        <w:separator/>
      </w:r>
    </w:p>
  </w:endnote>
  <w:endnote w:type="continuationSeparator" w:id="0">
    <w:p w:rsidR="00461124" w:rsidRDefault="00A96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124" w:rsidRDefault="00A96719">
      <w:r>
        <w:separator/>
      </w:r>
    </w:p>
  </w:footnote>
  <w:footnote w:type="continuationSeparator" w:id="0">
    <w:p w:rsidR="00461124" w:rsidRDefault="00A96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124" w:rsidRDefault="00A9671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461124" w:rsidRDefault="0046112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1124" w:rsidRDefault="00A96719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noProof/>
        <w:sz w:val="28"/>
      </w:rPr>
      <w:t xml:space="preserve">- </w:t>
    </w: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>
      <w:rPr>
        <w:rStyle w:val="a4"/>
        <w:noProof/>
        <w:sz w:val="28"/>
      </w:rPr>
      <w:t>1</w:t>
    </w:r>
    <w:r>
      <w:rPr>
        <w:rStyle w:val="a4"/>
        <w:sz w:val="28"/>
      </w:rPr>
      <w:fldChar w:fldCharType="end"/>
    </w:r>
    <w:r>
      <w:rPr>
        <w:rStyle w:val="a4"/>
        <w:noProof/>
        <w:sz w:val="28"/>
      </w:rPr>
      <w:t xml:space="preserve"> -</w:t>
    </w:r>
  </w:p>
  <w:p w:rsidR="00461124" w:rsidRDefault="0046112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EA27DE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6719"/>
    <w:rsid w:val="00461124"/>
    <w:rsid w:val="00A96719"/>
    <w:rsid w:val="00C0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62037-E4F5-44A1-9047-70D608E5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eastAsia="uk-UA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Реферат</vt:lpstr>
    </vt:vector>
  </TitlesOfParts>
  <Manager>Гуманітарні науки</Manager>
  <Company>Гуманітарні науки</Company>
  <LinksUpToDate>false</LinksUpToDate>
  <CharactersWithSpaces>7607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Реферат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cp:lastPrinted>1996-05-08T18:13:00Z</cp:lastPrinted>
  <dcterms:created xsi:type="dcterms:W3CDTF">2014-06-23T00:02:00Z</dcterms:created>
  <dcterms:modified xsi:type="dcterms:W3CDTF">2014-06-23T00:02:00Z</dcterms:modified>
  <cp:category>Гуманітарні науки</cp:category>
</cp:coreProperties>
</file>