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8A7" w:rsidRDefault="009779D7">
      <w:pPr>
        <w:pStyle w:val="a3"/>
        <w:rPr>
          <w:b/>
          <w:bCs/>
        </w:rPr>
      </w:pPr>
      <w:r>
        <w:br/>
      </w:r>
      <w:r>
        <w:br/>
        <w:t>План</w:t>
      </w:r>
      <w:r>
        <w:br/>
        <w:t xml:space="preserve">Введение </w:t>
      </w:r>
      <w:r>
        <w:br/>
      </w:r>
      <w:r>
        <w:rPr>
          <w:b/>
          <w:bCs/>
        </w:rPr>
        <w:t>1 Характеристика личности и здоровья</w:t>
      </w:r>
      <w:r>
        <w:br/>
      </w:r>
      <w:r>
        <w:rPr>
          <w:b/>
          <w:bCs/>
        </w:rPr>
        <w:t xml:space="preserve">2 Характеристика правления </w:t>
      </w:r>
      <w:r>
        <w:rPr>
          <w:b/>
          <w:bCs/>
        </w:rPr>
        <w:br/>
        <w:t>2.1 Хронология событий</w:t>
      </w:r>
      <w:r>
        <w:rPr>
          <w:b/>
          <w:bCs/>
        </w:rPr>
        <w:br/>
      </w:r>
      <w:r>
        <w:br/>
      </w:r>
      <w:r>
        <w:rPr>
          <w:b/>
          <w:bCs/>
        </w:rPr>
        <w:t>3 Семья</w:t>
      </w:r>
      <w:r>
        <w:br/>
      </w:r>
      <w:r>
        <w:rPr>
          <w:b/>
          <w:bCs/>
        </w:rPr>
        <w:t>4 Испанское наследство</w:t>
      </w:r>
      <w:r>
        <w:br/>
      </w:r>
      <w:r>
        <w:rPr>
          <w:b/>
          <w:bCs/>
        </w:rPr>
        <w:t>Список литературы</w:t>
      </w:r>
    </w:p>
    <w:p w:rsidR="004C78A7" w:rsidRDefault="009779D7">
      <w:pPr>
        <w:pStyle w:val="21"/>
        <w:pageBreakBefore/>
        <w:numPr>
          <w:ilvl w:val="0"/>
          <w:numId w:val="0"/>
        </w:numPr>
      </w:pPr>
      <w:r>
        <w:t>Введение</w:t>
      </w:r>
    </w:p>
    <w:p w:rsidR="004C78A7" w:rsidRDefault="009779D7">
      <w:pPr>
        <w:pStyle w:val="a3"/>
      </w:pPr>
      <w:r>
        <w:t xml:space="preserve">Карл II Околдованный, </w:t>
      </w:r>
      <w:r>
        <w:rPr>
          <w:i/>
          <w:iCs/>
        </w:rPr>
        <w:t>Карлос II Зачарованный (Одержимый)</w:t>
      </w:r>
      <w:r>
        <w:t xml:space="preserve"> (исп. </w:t>
      </w:r>
      <w:r>
        <w:rPr>
          <w:i/>
          <w:iCs/>
        </w:rPr>
        <w:t>Carlos II El Hechizado</w:t>
      </w:r>
      <w:r>
        <w:t>; 6 ноября 1661(16611106) — 1 ноября 1700), король Испании с 1665 года, последний представитель дома Габсбургов на испанском престоле, из-за дурной наследственности отличался чрезвычайной болезненностью и уродством.</w:t>
      </w:r>
    </w:p>
    <w:p w:rsidR="004C78A7" w:rsidRDefault="009779D7">
      <w:pPr>
        <w:pStyle w:val="a3"/>
      </w:pPr>
      <w:r>
        <w:t>Бо́льшую часть царствования регентшей была его мать; ненадолго власть оказалась в руках внебрачного сына его отца, дона Хуана Австрийского. Период царствования Карла — время глубокого политического и экономического кризиса в Испании, начавшегося ещё при его отце и деде; в провинциях усилился сепаратизм, в стране несколько раз был сильный голод. При мадридском дворе шла постоянная борьба олигархических группировок. Смерть Карлоса положила конец правящей династии в стране и привела к Войне за испанское наследство, по результатам которой на престол взошли французские Бурбоны.</w:t>
      </w:r>
    </w:p>
    <w:p w:rsidR="004C78A7" w:rsidRDefault="009779D7">
      <w:pPr>
        <w:pStyle w:val="21"/>
        <w:pageBreakBefore/>
        <w:numPr>
          <w:ilvl w:val="0"/>
          <w:numId w:val="0"/>
        </w:numPr>
      </w:pPr>
      <w:r>
        <w:t>1. Характеристика личности и здоровья</w:t>
      </w:r>
    </w:p>
    <w:p w:rsidR="004C78A7" w:rsidRDefault="009779D7">
      <w:pPr>
        <w:pStyle w:val="a3"/>
      </w:pPr>
      <w:r>
        <w:t>Единственный переживший отца законнорожденный сын Филиппа IV; родился от брака с его родной племянницей Марианной Австрийской, пережив четырёх старших братьев, скончавшихся в детстве. Оказался страстно ожидаемым наследником.</w:t>
      </w:r>
    </w:p>
    <w:p w:rsidR="004C78A7" w:rsidRDefault="009779D7">
      <w:pPr>
        <w:pStyle w:val="a3"/>
      </w:pPr>
      <w:r>
        <w:t>Родословное древо межродственных браков</w:t>
      </w:r>
    </w:p>
    <w:p w:rsidR="004C78A7" w:rsidRDefault="009779D7">
      <w:pPr>
        <w:pStyle w:val="a3"/>
      </w:pPr>
      <w:r>
        <w:t>С рождения был инвалидом, поражённым самыми разнообразными заболеваниями, включая эпилепсию (это было вызвано многочисленными близкородственными браками между испанской и австрийской ветвями Габсбургов — его коэффициент инбридинга был 25 %: такой же показатель у детей, родившихся в результате настоящего инцеста</w:t>
      </w:r>
      <w:r>
        <w:rPr>
          <w:position w:val="10"/>
        </w:rPr>
        <w:t>[1][2]</w:t>
      </w:r>
      <w:r>
        <w:t>). Имел врождённые уродства — длинные нижняя челюсть и язык впоследствии мешали ему членораздельно говорить и жевать пищу. По утверждениям, кроме золотухи, лихорадки, размягчения костей и эпилепсии, также страдал от диареи, частой рвоты, преждевременной эякуляции и импотенции. Очень поздно научился ходить, говорить и писать. Как утверждают современные исследователи, четвёртая часть генома монарха была гомозиготной, что делало короля более уязвимым к болезням</w:t>
      </w:r>
      <w:r>
        <w:rPr>
          <w:position w:val="10"/>
        </w:rPr>
        <w:t>[1]</w:t>
      </w:r>
      <w:r>
        <w:t>. Прожил до 39 лет, что является большим сроком жизни для инвалида в ту эпоху.</w:t>
      </w:r>
    </w:p>
    <w:p w:rsidR="004C78A7" w:rsidRDefault="009779D7">
      <w:pPr>
        <w:pStyle w:val="a3"/>
      </w:pPr>
      <w:r>
        <w:t>Его мать Марианна и придворные заботились только о том, чтобы следить за его здоровьем (и то это сводилось не столько к лечению, сколько к экзорцизму, «снятию порчи») и не перетруждать больного ребёнка; в результате до десяти лет с ним обращались как с младенцем и затем ещё долго ничему не обучали, что плохо сказалось на его умственном развитии. В 1667 году королевским воспитателем был назначен Франсиско Рамос дель Мансано. Как пишут: «Сам король был очень деликатного темперамента. Чаще всего он проводил целые дни в своем дворце, играя в бирюльки или какие-нибудь детские игры со своими карликами; у него не было никаких других забот, кроме соблюдения дворцового этикета и механического исполнения религиозных обрядов»</w:t>
      </w:r>
      <w:r>
        <w:rPr>
          <w:position w:val="10"/>
        </w:rPr>
        <w:t>[3]</w:t>
      </w:r>
      <w:r>
        <w:t>.</w:t>
      </w:r>
    </w:p>
    <w:p w:rsidR="004C78A7" w:rsidRDefault="009779D7">
      <w:pPr>
        <w:pStyle w:val="a3"/>
      </w:pPr>
      <w:r>
        <w:t>Отличался исполненной достоинства приверженностью к традициям и глубокой набожностью. В июле 1699 года по совету духовника к нему начали применять экзорцизм - улучшения вопроса с престолонаследием после этого не произошло, но прозвище «Зачарованный» мадридцы своему монарху присвоить успели.</w:t>
      </w:r>
    </w:p>
    <w:p w:rsidR="004C78A7" w:rsidRDefault="009779D7">
      <w:pPr>
        <w:pStyle w:val="21"/>
        <w:pageBreakBefore/>
        <w:numPr>
          <w:ilvl w:val="0"/>
          <w:numId w:val="0"/>
        </w:numPr>
      </w:pPr>
      <w:r>
        <w:t xml:space="preserve">2. Характеристика правления </w:t>
      </w:r>
    </w:p>
    <w:p w:rsidR="004C78A7" w:rsidRDefault="009779D7">
      <w:pPr>
        <w:pStyle w:val="a3"/>
      </w:pPr>
      <w:r>
        <w:t>После смерти Филиппа королева Марианна оделась в глубокий монашеский траур по мужу, но не прекращала страстно любить власть</w:t>
      </w:r>
    </w:p>
    <w:p w:rsidR="004C78A7" w:rsidRDefault="009779D7">
      <w:pPr>
        <w:pStyle w:val="a3"/>
      </w:pPr>
      <w:r>
        <w:t>Маленькому Карлосу не исполнилось и четырёх лет, как его отец скончался и он стал номинальным королем Испании. Правление взяла в свои руки его мать Марианна Австрийская. Ожидалось, что регентство продлится до совершеннолетия Карлоса (14-го дня рождения) 6 ноября 1675 года. Согласно завещанию покойного Филиппа опекуном становилась Мариана, помогать которой должна была выбранная покойным Правительственная хунта. Тем не менее, Мариана предпочла править, опираясь на фаворитов (также, как её современница Анна Австрийская во Франции), которых также считали её любовниками. Когда королю наконец исполнилось 14 лет, он попытался остановить регентство и назначить премьер-министром вместо любовника матери своего внебрачного брата дона Хуана Австрийского. Это не удалось, и регентство было продлено ещё на два года, после чего наконец дон Хуан стал главой правительства и начал проводить реформы, пока неожиданно не скончался. После смерти дона Хуана король по его выбору женился на французской принцессе, но когда она скончалась, верх взяла проавстрийская партия, и его второй женой стала невестка императора Леопольда, которая благодаря своей сильной личности начала направлять политику последних 10 лет его жизни. Одновременно разворачивались интриги вокруг вопроса о том, кто унаследует Испанию за бездетным королем.</w:t>
      </w:r>
    </w:p>
    <w:p w:rsidR="004C78A7" w:rsidRDefault="009779D7">
      <w:pPr>
        <w:pStyle w:val="a3"/>
      </w:pPr>
      <w:r>
        <w:t>Страна в течение 35-летнего царствования Карлоса пережила один из самых тяжелых периодов истории. Она была разорена благодаря полному развалу управления, взяточничеству, казнокрадству и постоянным военным поражениям. Постоянные неудачные войны не позволяли провести крупные реформы, в которых нуждалась страна. Международный престиж Испании был подорван и она превращалась во второразрядную европейскую страну. Одновременно закончился золотой век испанской культуры.</w:t>
      </w:r>
    </w:p>
    <w:p w:rsidR="004C78A7" w:rsidRDefault="009779D7">
      <w:pPr>
        <w:pStyle w:val="a3"/>
      </w:pPr>
      <w:r>
        <w:t>Испания судорожно пыталась сохранить все свои владения в Европе и колонии. Её главным противником стала крепнущая под властью Людовика XIV Франция, которая стремилась отобрать у неё Южные Нидерланды, Франш-Конте и Каталонию, благодаря чему ведутся многочисленные войны. В поисках союзников против Франции испанцы сближаются со своими давними врагами — Англией и Голландией. Англо-испанский договор 1670 года был призван ослабить нажим флибустьеров в Вест-Индии на испанские корабли. Одновременно независимость обретает Португалия.</w:t>
      </w:r>
    </w:p>
    <w:p w:rsidR="004C78A7" w:rsidRDefault="009779D7">
      <w:pPr>
        <w:pStyle w:val="31"/>
        <w:numPr>
          <w:ilvl w:val="0"/>
          <w:numId w:val="0"/>
        </w:numPr>
      </w:pPr>
      <w:r>
        <w:t>2.1. Хронология событий</w:t>
      </w:r>
    </w:p>
    <w:p w:rsidR="004C78A7" w:rsidRDefault="009779D7">
      <w:pPr>
        <w:pStyle w:val="a3"/>
        <w:numPr>
          <w:ilvl w:val="0"/>
          <w:numId w:val="4"/>
        </w:numPr>
        <w:tabs>
          <w:tab w:val="left" w:pos="707"/>
        </w:tabs>
        <w:spacing w:after="0"/>
      </w:pPr>
      <w:r>
        <w:t>сентябрь 1666 года — фаворит королевы иезуит Иоанн Эберхард Нитгард получает от неё должность Великого Инквизитора, благодаря чему он автоматически входит в Правительственную хунту. Между Нитгардом и побочным братом короля доном Хуаном Австрийским начинаются трения и борьба за власть.</w:t>
      </w:r>
    </w:p>
    <w:p w:rsidR="004C78A7" w:rsidRDefault="009779D7">
      <w:pPr>
        <w:pStyle w:val="a3"/>
        <w:numPr>
          <w:ilvl w:val="0"/>
          <w:numId w:val="4"/>
        </w:numPr>
        <w:tabs>
          <w:tab w:val="left" w:pos="707"/>
        </w:tabs>
        <w:spacing w:after="0"/>
      </w:pPr>
      <w:r>
        <w:t>май 1667— май 1668 года — Деволюционная война между Францией и Испанией за владение Нидерландами, закончена Аахенским миром</w:t>
      </w:r>
    </w:p>
    <w:p w:rsidR="004C78A7" w:rsidRDefault="009779D7">
      <w:pPr>
        <w:pStyle w:val="a3"/>
        <w:numPr>
          <w:ilvl w:val="0"/>
          <w:numId w:val="4"/>
        </w:numPr>
        <w:tabs>
          <w:tab w:val="left" w:pos="707"/>
        </w:tabs>
        <w:spacing w:after="0"/>
      </w:pPr>
      <w:r>
        <w:t>18 февраля 1668 года — Португалия окончательно возвращает себе независимость</w:t>
      </w:r>
    </w:p>
    <w:p w:rsidR="004C78A7" w:rsidRDefault="009779D7">
      <w:pPr>
        <w:pStyle w:val="a3"/>
        <w:numPr>
          <w:ilvl w:val="0"/>
          <w:numId w:val="4"/>
        </w:numPr>
        <w:tabs>
          <w:tab w:val="left" w:pos="707"/>
        </w:tabs>
        <w:spacing w:after="0"/>
      </w:pPr>
      <w:r>
        <w:t>весна 1669 года — организация Комиссии реформ</w:t>
      </w:r>
    </w:p>
    <w:p w:rsidR="004C78A7" w:rsidRDefault="009779D7">
      <w:pPr>
        <w:pStyle w:val="a3"/>
        <w:numPr>
          <w:ilvl w:val="0"/>
          <w:numId w:val="4"/>
        </w:numPr>
        <w:tabs>
          <w:tab w:val="left" w:pos="707"/>
        </w:tabs>
        <w:spacing w:after="0"/>
      </w:pPr>
      <w:r>
        <w:t>25 февраля 1669 года — королеву вынуждают отправить Нитгарда посланником в Рим, поскольку Мадрид находился накануне путча благодаря усилиям дона Хуана</w:t>
      </w:r>
    </w:p>
    <w:p w:rsidR="004C78A7" w:rsidRDefault="009779D7">
      <w:pPr>
        <w:pStyle w:val="a3"/>
        <w:numPr>
          <w:ilvl w:val="0"/>
          <w:numId w:val="4"/>
        </w:numPr>
        <w:tabs>
          <w:tab w:val="left" w:pos="707"/>
        </w:tabs>
        <w:spacing w:after="0"/>
      </w:pPr>
      <w:r>
        <w:t>июнь 1669 года — дон Хуан становится генеральным наместником короны в Сарагосе и покидает Мадрид</w:t>
      </w:r>
    </w:p>
    <w:p w:rsidR="004C78A7" w:rsidRDefault="009779D7">
      <w:pPr>
        <w:pStyle w:val="a3"/>
        <w:numPr>
          <w:ilvl w:val="0"/>
          <w:numId w:val="4"/>
        </w:numPr>
        <w:tabs>
          <w:tab w:val="left" w:pos="707"/>
        </w:tabs>
        <w:spacing w:after="0"/>
      </w:pPr>
      <w:r>
        <w:t>июль 1670 года — Испания уступает Англии захваченные при Кромвеле территории в Южной Америке, в том числе Ямайку</w:t>
      </w:r>
    </w:p>
    <w:p w:rsidR="004C78A7" w:rsidRDefault="009779D7">
      <w:pPr>
        <w:pStyle w:val="a3"/>
        <w:numPr>
          <w:ilvl w:val="0"/>
          <w:numId w:val="4"/>
        </w:numPr>
        <w:tabs>
          <w:tab w:val="left" w:pos="707"/>
        </w:tabs>
        <w:spacing w:after="0"/>
      </w:pPr>
      <w:r>
        <w:t>1670 год — англо-испанский договор против флибустьерства</w:t>
      </w:r>
    </w:p>
    <w:p w:rsidR="004C78A7" w:rsidRDefault="009779D7">
      <w:pPr>
        <w:pStyle w:val="a3"/>
        <w:numPr>
          <w:ilvl w:val="0"/>
          <w:numId w:val="4"/>
        </w:numPr>
        <w:tabs>
          <w:tab w:val="left" w:pos="707"/>
        </w:tabs>
        <w:spacing w:after="0"/>
      </w:pPr>
      <w:r>
        <w:t>1672-1678 годы — Испания принимает участие в Голландской войне против Франции. В 1678 году Испания по Нимвегенскому миру теряет фрейграфство Бургундию и Южную Фландрию, исконно габсбургские земли</w:t>
      </w:r>
    </w:p>
    <w:p w:rsidR="004C78A7" w:rsidRDefault="009779D7">
      <w:pPr>
        <w:pStyle w:val="a3"/>
        <w:numPr>
          <w:ilvl w:val="0"/>
          <w:numId w:val="4"/>
        </w:numPr>
        <w:tabs>
          <w:tab w:val="left" w:pos="707"/>
        </w:tabs>
        <w:spacing w:after="0"/>
      </w:pPr>
      <w:r>
        <w:t>1674-1678 годы — восстание в сицилийской Мессине, которая требовала равноправие с Палермо</w:t>
      </w:r>
    </w:p>
    <w:p w:rsidR="004C78A7" w:rsidRDefault="009779D7">
      <w:pPr>
        <w:pStyle w:val="a3"/>
        <w:numPr>
          <w:ilvl w:val="0"/>
          <w:numId w:val="4"/>
        </w:numPr>
        <w:tabs>
          <w:tab w:val="left" w:pos="707"/>
        </w:tabs>
        <w:spacing w:after="0"/>
      </w:pPr>
      <w:r>
        <w:t>1675 год — номинально совершеннолетия Карлоса II. Король, желая утвердиться во власти, вызывает своего сводного брата дона Хуана. Но переговоры короля с матерью, где он пытался сообщить ей, что назначает дона Хуана премьер-министром, постигли неудача. Королева вместе с духовником переубеждают мнительного Карлоса: дона Хуана отсылают в Мессину, а регентство продляется ещё на два года. У королевы новый фаворит, который становится премьер-министром — дон Фернандо де Валенсуэла, впоследствии маркиз Вильясьерра.</w:t>
      </w:r>
    </w:p>
    <w:p w:rsidR="004C78A7" w:rsidRDefault="009779D7">
      <w:pPr>
        <w:pStyle w:val="a3"/>
        <w:numPr>
          <w:ilvl w:val="0"/>
          <w:numId w:val="4"/>
        </w:numPr>
        <w:tabs>
          <w:tab w:val="left" w:pos="707"/>
        </w:tabs>
        <w:spacing w:after="0"/>
      </w:pPr>
      <w:r>
        <w:t>15 декабря 1676 года — возмутившись этим назначением, гранды обнародуют манифест, требуя удалить от Карлоса мать, Валенсуэлу взять под стражу, а дона Хуана снова призвать в Мадрид. Дона Хуана действительно призывают в Мадрид и делают премьер-министром, а Валенсуэлу ссылают, в конце концов, на Филиппины</w:t>
      </w:r>
    </w:p>
    <w:p w:rsidR="004C78A7" w:rsidRDefault="009779D7">
      <w:pPr>
        <w:pStyle w:val="a3"/>
        <w:numPr>
          <w:ilvl w:val="0"/>
          <w:numId w:val="4"/>
        </w:numPr>
        <w:tabs>
          <w:tab w:val="left" w:pos="707"/>
        </w:tabs>
        <w:spacing w:after="0"/>
      </w:pPr>
      <w:r>
        <w:t>1677 год — заканчивается эпоха регентства. Король принимает присягу штатов</w:t>
      </w:r>
    </w:p>
    <w:p w:rsidR="004C78A7" w:rsidRDefault="009779D7">
      <w:pPr>
        <w:pStyle w:val="a3"/>
        <w:numPr>
          <w:ilvl w:val="0"/>
          <w:numId w:val="4"/>
        </w:numPr>
        <w:tabs>
          <w:tab w:val="left" w:pos="707"/>
        </w:tabs>
        <w:spacing w:after="0"/>
      </w:pPr>
      <w:r>
        <w:t>1678 год — проходят кортесы Карла II</w:t>
      </w:r>
    </w:p>
    <w:p w:rsidR="004C78A7" w:rsidRDefault="009779D7">
      <w:pPr>
        <w:pStyle w:val="a3"/>
        <w:numPr>
          <w:ilvl w:val="0"/>
          <w:numId w:val="4"/>
        </w:numPr>
        <w:tabs>
          <w:tab w:val="left" w:pos="707"/>
        </w:tabs>
        <w:spacing w:after="0"/>
      </w:pPr>
      <w:r>
        <w:t>январь 1679 года — создана Торговая Комиссия (в будущем она станет Торгово-денежной палатой). Налоговые льготы, послабления, утверждения суперинтендантств и прочие реформы закладывают предпосылки экономического усиления Испании в будущем столетии</w:t>
      </w:r>
    </w:p>
    <w:p w:rsidR="004C78A7" w:rsidRDefault="009779D7">
      <w:pPr>
        <w:pStyle w:val="a3"/>
        <w:numPr>
          <w:ilvl w:val="0"/>
          <w:numId w:val="4"/>
        </w:numPr>
        <w:tabs>
          <w:tab w:val="left" w:pos="707"/>
        </w:tabs>
        <w:spacing w:after="0"/>
      </w:pPr>
      <w:r>
        <w:t>март 1679 года — создана Монетная комиссия</w:t>
      </w:r>
    </w:p>
    <w:p w:rsidR="004C78A7" w:rsidRDefault="009779D7">
      <w:pPr>
        <w:pStyle w:val="a3"/>
        <w:numPr>
          <w:ilvl w:val="0"/>
          <w:numId w:val="4"/>
        </w:numPr>
        <w:tabs>
          <w:tab w:val="left" w:pos="707"/>
        </w:tabs>
        <w:spacing w:after="0"/>
      </w:pPr>
      <w:r>
        <w:t>17 сентября 1679 года — дон Хуан неожиданно умирает</w:t>
      </w:r>
    </w:p>
    <w:p w:rsidR="004C78A7" w:rsidRDefault="009779D7">
      <w:pPr>
        <w:pStyle w:val="a3"/>
        <w:numPr>
          <w:ilvl w:val="0"/>
          <w:numId w:val="4"/>
        </w:numPr>
        <w:tabs>
          <w:tab w:val="left" w:pos="707"/>
        </w:tabs>
        <w:spacing w:after="0"/>
      </w:pPr>
      <w:r>
        <w:t>1679 год — первый брак Карлоса с французской принцессой (по выбору дона Хуана)</w:t>
      </w:r>
    </w:p>
    <w:p w:rsidR="004C78A7" w:rsidRDefault="009779D7">
      <w:pPr>
        <w:pStyle w:val="a3"/>
        <w:numPr>
          <w:ilvl w:val="0"/>
          <w:numId w:val="4"/>
        </w:numPr>
        <w:tabs>
          <w:tab w:val="left" w:pos="707"/>
        </w:tabs>
        <w:spacing w:after="0"/>
      </w:pPr>
      <w:r>
        <w:t>февраль 1680 года — новым премьер-министром назначают герцога Мединасели, он продолжает политику дона Хуана</w:t>
      </w:r>
    </w:p>
    <w:p w:rsidR="004C78A7" w:rsidRDefault="009779D7">
      <w:pPr>
        <w:pStyle w:val="a3"/>
        <w:numPr>
          <w:ilvl w:val="0"/>
          <w:numId w:val="4"/>
        </w:numPr>
        <w:tabs>
          <w:tab w:val="left" w:pos="707"/>
        </w:tabs>
        <w:spacing w:after="0"/>
      </w:pPr>
      <w:r>
        <w:t>1680 год — декрет (своего рода денежная реформа) Монетной комиссии, приведшая к финансовой катастрофе многих домов, но в итоге наконец стабилизировавшая денежную систему страны</w:t>
      </w:r>
    </w:p>
    <w:p w:rsidR="004C78A7" w:rsidRDefault="009779D7">
      <w:pPr>
        <w:pStyle w:val="a3"/>
        <w:numPr>
          <w:ilvl w:val="0"/>
          <w:numId w:val="4"/>
        </w:numPr>
        <w:tabs>
          <w:tab w:val="left" w:pos="707"/>
        </w:tabs>
        <w:spacing w:after="0"/>
      </w:pPr>
      <w:r>
        <w:t>1680 год — одно из самостоятельных действий Карлоса: он велел исследовать деятельность инквизиции (по-видимому, он был против её жестокостей), учредив Великую Хунту</w:t>
      </w:r>
    </w:p>
    <w:p w:rsidR="004C78A7" w:rsidRDefault="009779D7">
      <w:pPr>
        <w:pStyle w:val="a3"/>
        <w:numPr>
          <w:ilvl w:val="0"/>
          <w:numId w:val="4"/>
        </w:numPr>
        <w:tabs>
          <w:tab w:val="left" w:pos="707"/>
        </w:tabs>
        <w:spacing w:after="0"/>
      </w:pPr>
      <w:r>
        <w:t>1 ноября 1681 года — издание Свода законов для Южной Америки, после чего колонии наконец получают правовые гарантии и универсальный кодекс</w:t>
      </w:r>
    </w:p>
    <w:p w:rsidR="004C78A7" w:rsidRDefault="009779D7">
      <w:pPr>
        <w:pStyle w:val="a3"/>
        <w:numPr>
          <w:ilvl w:val="0"/>
          <w:numId w:val="4"/>
        </w:numPr>
        <w:tabs>
          <w:tab w:val="left" w:pos="707"/>
        </w:tabs>
        <w:spacing w:after="0"/>
      </w:pPr>
      <w:r>
        <w:t>1683—1684 годы — Франция нападает на Люксембург, Фландрию и Каталонию. В августе 1684 года в Регенсбурге заключается мир</w:t>
      </w:r>
    </w:p>
    <w:p w:rsidR="004C78A7" w:rsidRDefault="009779D7">
      <w:pPr>
        <w:pStyle w:val="a3"/>
        <w:numPr>
          <w:ilvl w:val="0"/>
          <w:numId w:val="4"/>
        </w:numPr>
        <w:tabs>
          <w:tab w:val="left" w:pos="707"/>
        </w:tabs>
        <w:spacing w:after="0"/>
      </w:pPr>
      <w:r>
        <w:t>1684 год — проходит Собрание штатов страны без короля (Верховная хунта)</w:t>
      </w:r>
    </w:p>
    <w:p w:rsidR="004C78A7" w:rsidRDefault="009779D7">
      <w:pPr>
        <w:pStyle w:val="a3"/>
        <w:numPr>
          <w:ilvl w:val="0"/>
          <w:numId w:val="4"/>
        </w:numPr>
        <w:tabs>
          <w:tab w:val="left" w:pos="707"/>
        </w:tabs>
        <w:spacing w:after="0"/>
      </w:pPr>
      <w:r>
        <w:t>1685 год — отставка премьер-министра Мединасели по причине экономических и внешнеполитических неудач</w:t>
      </w:r>
    </w:p>
    <w:p w:rsidR="004C78A7" w:rsidRDefault="009779D7">
      <w:pPr>
        <w:pStyle w:val="a3"/>
        <w:numPr>
          <w:ilvl w:val="0"/>
          <w:numId w:val="4"/>
        </w:numPr>
        <w:tabs>
          <w:tab w:val="left" w:pos="707"/>
        </w:tabs>
        <w:spacing w:after="0"/>
      </w:pPr>
      <w:r>
        <w:t>1689 год — символическое возвращение Барселоне привилегий. Вообще, улучшения связей короны с городами и дворянством</w:t>
      </w:r>
    </w:p>
    <w:p w:rsidR="004C78A7" w:rsidRDefault="009779D7">
      <w:pPr>
        <w:pStyle w:val="a3"/>
        <w:numPr>
          <w:ilvl w:val="0"/>
          <w:numId w:val="4"/>
        </w:numPr>
        <w:tabs>
          <w:tab w:val="left" w:pos="707"/>
        </w:tabs>
        <w:spacing w:after="0"/>
      </w:pPr>
      <w:r>
        <w:t>1690 год — брак Карлоса с кандидатурой австрийского императора. Мария Анна Пфальц-Нойбургскаяотличается характером и начинает оказывать активное влияние на политику</w:t>
      </w:r>
    </w:p>
    <w:p w:rsidR="004C78A7" w:rsidRDefault="009779D7">
      <w:pPr>
        <w:pStyle w:val="a3"/>
        <w:numPr>
          <w:ilvl w:val="0"/>
          <w:numId w:val="4"/>
        </w:numPr>
        <w:tabs>
          <w:tab w:val="left" w:pos="707"/>
        </w:tabs>
        <w:spacing w:after="0"/>
      </w:pPr>
      <w:r>
        <w:t>1691 год — отставка премьер-министра Опоресы</w:t>
      </w:r>
    </w:p>
    <w:p w:rsidR="004C78A7" w:rsidRDefault="009779D7">
      <w:pPr>
        <w:pStyle w:val="a3"/>
        <w:numPr>
          <w:ilvl w:val="0"/>
          <w:numId w:val="4"/>
        </w:numPr>
        <w:tabs>
          <w:tab w:val="left" w:pos="707"/>
        </w:tabs>
        <w:spacing w:after="0"/>
      </w:pPr>
      <w:r>
        <w:t>1691 год — французы берут Барселону, второй раз — в 1697 году</w:t>
      </w:r>
    </w:p>
    <w:p w:rsidR="004C78A7" w:rsidRDefault="009779D7">
      <w:pPr>
        <w:pStyle w:val="a3"/>
        <w:numPr>
          <w:ilvl w:val="0"/>
          <w:numId w:val="4"/>
        </w:numPr>
        <w:tabs>
          <w:tab w:val="left" w:pos="707"/>
        </w:tabs>
        <w:spacing w:after="0"/>
      </w:pPr>
      <w:r>
        <w:t>1693 год — французы берут Росас</w:t>
      </w:r>
    </w:p>
    <w:p w:rsidR="004C78A7" w:rsidRDefault="009779D7">
      <w:pPr>
        <w:pStyle w:val="a3"/>
        <w:numPr>
          <w:ilvl w:val="0"/>
          <w:numId w:val="4"/>
        </w:numPr>
        <w:tabs>
          <w:tab w:val="left" w:pos="707"/>
        </w:tabs>
        <w:spacing w:after="0"/>
      </w:pPr>
      <w:r>
        <w:t>1694 год — французы берут Херону</w:t>
      </w:r>
    </w:p>
    <w:p w:rsidR="004C78A7" w:rsidRDefault="009779D7">
      <w:pPr>
        <w:pStyle w:val="a3"/>
        <w:numPr>
          <w:ilvl w:val="0"/>
          <w:numId w:val="4"/>
        </w:numPr>
        <w:tabs>
          <w:tab w:val="left" w:pos="707"/>
        </w:tabs>
        <w:spacing w:after="0"/>
      </w:pPr>
      <w:r>
        <w:t>1695 год — французы обстреливают испанский Брюссель</w:t>
      </w:r>
    </w:p>
    <w:p w:rsidR="004C78A7" w:rsidRDefault="009779D7">
      <w:pPr>
        <w:pStyle w:val="a3"/>
        <w:numPr>
          <w:ilvl w:val="0"/>
          <w:numId w:val="4"/>
        </w:numPr>
        <w:tabs>
          <w:tab w:val="left" w:pos="707"/>
        </w:tabs>
        <w:spacing w:after="0"/>
      </w:pPr>
      <w:r>
        <w:t>1696 год — умирает королева Марианна</w:t>
      </w:r>
    </w:p>
    <w:p w:rsidR="004C78A7" w:rsidRDefault="009779D7">
      <w:pPr>
        <w:pStyle w:val="a3"/>
        <w:numPr>
          <w:ilvl w:val="0"/>
          <w:numId w:val="4"/>
        </w:numPr>
        <w:tabs>
          <w:tab w:val="left" w:pos="707"/>
        </w:tabs>
        <w:spacing w:after="0"/>
      </w:pPr>
      <w:r>
        <w:t>1697 год — заключен Рисвикский мир с французами с оглядкой на престолонаследие. Испании возвращают Каталонию</w:t>
      </w:r>
    </w:p>
    <w:p w:rsidR="004C78A7" w:rsidRDefault="009779D7">
      <w:pPr>
        <w:pStyle w:val="a3"/>
        <w:numPr>
          <w:ilvl w:val="0"/>
          <w:numId w:val="4"/>
        </w:numPr>
        <w:tabs>
          <w:tab w:val="left" w:pos="707"/>
        </w:tabs>
        <w:spacing w:after="0"/>
      </w:pPr>
      <w:r>
        <w:t>1698—1699 года — Опореса снова глава правительства</w:t>
      </w:r>
    </w:p>
    <w:p w:rsidR="004C78A7" w:rsidRDefault="009779D7">
      <w:pPr>
        <w:pStyle w:val="a3"/>
        <w:numPr>
          <w:ilvl w:val="0"/>
          <w:numId w:val="4"/>
        </w:numPr>
        <w:tabs>
          <w:tab w:val="left" w:pos="707"/>
        </w:tabs>
        <w:spacing w:after="0"/>
      </w:pPr>
      <w:r>
        <w:t>29 октября 1700 года — Карлос назначает регентом архиепископа Толедо, кардинала Луиса де Портокарреро</w:t>
      </w:r>
    </w:p>
    <w:p w:rsidR="004C78A7" w:rsidRDefault="009779D7">
      <w:pPr>
        <w:pStyle w:val="a3"/>
        <w:numPr>
          <w:ilvl w:val="0"/>
          <w:numId w:val="4"/>
        </w:numPr>
        <w:tabs>
          <w:tab w:val="left" w:pos="707"/>
        </w:tabs>
      </w:pPr>
      <w:r>
        <w:t>1 ноября 1700 года — Карлос умирает</w:t>
      </w:r>
    </w:p>
    <w:p w:rsidR="004C78A7" w:rsidRDefault="009779D7">
      <w:pPr>
        <w:pStyle w:val="21"/>
        <w:pageBreakBefore/>
        <w:numPr>
          <w:ilvl w:val="0"/>
          <w:numId w:val="0"/>
        </w:numPr>
      </w:pPr>
      <w:r>
        <w:t>3. Семья</w:t>
      </w:r>
    </w:p>
    <w:p w:rsidR="004C78A7" w:rsidRDefault="009779D7">
      <w:pPr>
        <w:pStyle w:val="a3"/>
      </w:pPr>
      <w:r>
        <w:t>Женат дважды:</w:t>
      </w:r>
    </w:p>
    <w:p w:rsidR="004C78A7" w:rsidRDefault="009779D7">
      <w:pPr>
        <w:pStyle w:val="a3"/>
        <w:numPr>
          <w:ilvl w:val="0"/>
          <w:numId w:val="3"/>
        </w:numPr>
        <w:tabs>
          <w:tab w:val="left" w:pos="707"/>
        </w:tabs>
        <w:spacing w:after="0"/>
      </w:pPr>
      <w:r>
        <w:t>19 ноября 1679 года Карл вступил в брак с Марией-Луизой Орлеанской (1662—1689), племянницей Людовика XIV, дочерью Филиппа Орлеанского и Генриетты Анны Стюарт, которая, потрясённая строгим этикетом испанского двора и безнадёжной болезнью мужа, умерла в 1689 году.</w:t>
      </w:r>
    </w:p>
    <w:p w:rsidR="004C78A7" w:rsidRDefault="009779D7">
      <w:pPr>
        <w:pStyle w:val="a3"/>
        <w:numPr>
          <w:ilvl w:val="0"/>
          <w:numId w:val="3"/>
        </w:numPr>
        <w:tabs>
          <w:tab w:val="left" w:pos="707"/>
        </w:tabs>
      </w:pPr>
      <w:r>
        <w:t>4 мая 1690 года вступил во второй брак. Его жена, Мария Анна Пфальц-Нойбургская (1667—1740), дочь Филиппа Вильгельма Нойбургского и родственница императора Священной Римской империи Леопольда I (он был женат на её сестре), была специально выбрана из семьи, известной многодетностью во всех поколениях, но и она не сумела забеременеть от Карла.</w:t>
      </w:r>
    </w:p>
    <w:p w:rsidR="004C78A7" w:rsidRDefault="009779D7">
      <w:pPr>
        <w:pStyle w:val="a3"/>
        <w:numPr>
          <w:ilvl w:val="0"/>
          <w:numId w:val="2"/>
        </w:numPr>
        <w:tabs>
          <w:tab w:val="left" w:pos="707"/>
        </w:tabs>
      </w:pPr>
      <w:r>
        <w:t>Мария Луиза Орлеанская</w:t>
      </w:r>
    </w:p>
    <w:p w:rsidR="004C78A7" w:rsidRDefault="009779D7">
      <w:pPr>
        <w:pStyle w:val="a3"/>
        <w:numPr>
          <w:ilvl w:val="0"/>
          <w:numId w:val="2"/>
        </w:numPr>
        <w:tabs>
          <w:tab w:val="left" w:pos="707"/>
        </w:tabs>
      </w:pPr>
      <w:r>
        <w:t>Мария Анна Пфальц-Нойбургская</w:t>
      </w:r>
    </w:p>
    <w:p w:rsidR="004C78A7" w:rsidRDefault="009779D7">
      <w:pPr>
        <w:pStyle w:val="21"/>
        <w:pageBreakBefore/>
        <w:numPr>
          <w:ilvl w:val="0"/>
          <w:numId w:val="0"/>
        </w:numPr>
      </w:pPr>
      <w:r>
        <w:t>4. Испанское наследство</w:t>
      </w:r>
    </w:p>
    <w:p w:rsidR="004C78A7" w:rsidRDefault="009779D7">
      <w:pPr>
        <w:pStyle w:val="a3"/>
      </w:pPr>
      <w:r>
        <w:t>Здоровье Карлоса всегда было так слабо, что первый тайный договор о разделе испанского наследства между императором и французским королем был заключен ещё в 1668 году, через три года после вступления Карлоса на престол. Новый договор был заключен в 1698 году, подобные тайные переговоры продолжались до кончины Карлоса.</w:t>
      </w:r>
    </w:p>
    <w:p w:rsidR="004C78A7" w:rsidRDefault="009779D7">
      <w:pPr>
        <w:pStyle w:val="a3"/>
      </w:pPr>
      <w:r>
        <w:t>В последние годы Карлос II, чьё состояние быстро ухудшалось, озаботился наследованием престола: он завещал его сначала своему внучатому племяннику Иосифу Фердинанду Баварскому, а после того, как он скончался в детском возрасте в феврале 1699 года — Филиппу, герцогу Анжуйскому, внуку Людовика XIV, который приходился Карлу II тоже внучатым племянником, поскольку король Франции был женат на его старшей сестре Марии Терезии. Завещание было составлено вопреки давлению проавстрийской супруги Карлоса и по совету папы Римского и архиепископа Толедского. (Стоит отметить, что завещание Карлоса оговаривало наследие всей страны целиком, тогда как тайные переговоры за спиной Испании предусматривали раздел государства).</w:t>
      </w:r>
    </w:p>
    <w:p w:rsidR="004C78A7" w:rsidRDefault="009779D7">
      <w:pPr>
        <w:pStyle w:val="a3"/>
      </w:pPr>
      <w:r>
        <w:t>Это завещание было оспорено другими претендентами, и началась Война за испанское наследство, стоившая Европе полумиллиона жизней только военных потерь.</w:t>
      </w:r>
    </w:p>
    <w:p w:rsidR="004C78A7" w:rsidRDefault="009779D7">
      <w:pPr>
        <w:pStyle w:val="21"/>
        <w:pageBreakBefore/>
        <w:numPr>
          <w:ilvl w:val="0"/>
          <w:numId w:val="0"/>
        </w:numPr>
      </w:pPr>
      <w:r>
        <w:t>Список литературы:</w:t>
      </w:r>
    </w:p>
    <w:p w:rsidR="004C78A7" w:rsidRDefault="009779D7">
      <w:pPr>
        <w:pStyle w:val="a3"/>
        <w:numPr>
          <w:ilvl w:val="0"/>
          <w:numId w:val="1"/>
        </w:numPr>
        <w:tabs>
          <w:tab w:val="left" w:pos="707"/>
        </w:tabs>
        <w:spacing w:after="0"/>
      </w:pPr>
      <w:r>
        <w:t>El Mundo. La endogamia acabó con los AustriasРусский перевод: Эндогамия сгубила Габсбургов</w:t>
      </w:r>
    </w:p>
    <w:p w:rsidR="004C78A7" w:rsidRDefault="009779D7">
      <w:pPr>
        <w:pStyle w:val="a3"/>
        <w:numPr>
          <w:ilvl w:val="0"/>
          <w:numId w:val="1"/>
        </w:numPr>
        <w:tabs>
          <w:tab w:val="left" w:pos="707"/>
        </w:tabs>
        <w:spacing w:after="0"/>
      </w:pPr>
      <w:r>
        <w:t>Gonzalo Alvarez1, Francisco C. Ceballos, Celsa Quinteiro. The Role of Inbreeding in the Extinction of a European Royal Dynasty</w:t>
      </w:r>
    </w:p>
    <w:p w:rsidR="004C78A7" w:rsidRDefault="009779D7">
      <w:pPr>
        <w:pStyle w:val="a3"/>
        <w:numPr>
          <w:ilvl w:val="0"/>
          <w:numId w:val="1"/>
        </w:numPr>
        <w:tabs>
          <w:tab w:val="left" w:pos="707"/>
        </w:tabs>
      </w:pPr>
      <w:r>
        <w:t>Все монархи мира. Западная Европа. Константин Рыжов. Москва, 1999 г.</w:t>
      </w:r>
    </w:p>
    <w:p w:rsidR="004C78A7" w:rsidRDefault="009779D7">
      <w:pPr>
        <w:pStyle w:val="a3"/>
        <w:spacing w:after="0"/>
      </w:pPr>
      <w:r>
        <w:t>Источник: http://ru.wikipedia.org/wiki/Карл_II_(король_Испании)</w:t>
      </w:r>
      <w:bookmarkStart w:id="0" w:name="_GoBack"/>
      <w:bookmarkEnd w:id="0"/>
    </w:p>
    <w:sectPr w:rsidR="004C78A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9D7"/>
    <w:rsid w:val="004C78A7"/>
    <w:rsid w:val="009779D7"/>
    <w:rsid w:val="00F84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887F2-FEB7-4AB2-859B-E85DB0D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1835</Words>
  <Characters>10464</Characters>
  <Application>Microsoft Office Word</Application>
  <DocSecurity>0</DocSecurity>
  <Lines>87</Lines>
  <Paragraphs>24</Paragraphs>
  <ScaleCrop>false</ScaleCrop>
  <Company>diakov.net</Company>
  <LinksUpToDate>false</LinksUpToDate>
  <CharactersWithSpaces>12275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2014-08-28T19:11:00Z</dcterms:created>
  <dcterms:modified xsi:type="dcterms:W3CDTF">2014-08-28T19:11:00Z</dcterms:modified>
</cp:coreProperties>
</file>