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F51" w:rsidRDefault="0070565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Жизнь</w:t>
      </w:r>
      <w:r>
        <w:br/>
      </w:r>
      <w:r>
        <w:rPr>
          <w:b/>
          <w:bCs/>
        </w:rPr>
        <w:t>2 Литературная деятельность</w:t>
      </w:r>
      <w:r>
        <w:br/>
      </w:r>
      <w:r>
        <w:rPr>
          <w:b/>
          <w:bCs/>
        </w:rPr>
        <w:t>3 Политическая деятельность</w:t>
      </w:r>
      <w:r>
        <w:br/>
      </w:r>
      <w:r>
        <w:rPr>
          <w:b/>
          <w:bCs/>
        </w:rPr>
        <w:t>4 Таскиги</w:t>
      </w:r>
      <w:r>
        <w:br/>
      </w:r>
      <w:r>
        <w:rPr>
          <w:b/>
          <w:bCs/>
        </w:rPr>
        <w:t>5 Высказывания и афоризмы</w:t>
      </w:r>
      <w:r>
        <w:br/>
      </w:r>
      <w:r>
        <w:br/>
      </w:r>
    </w:p>
    <w:p w:rsidR="004A7F51" w:rsidRDefault="0070565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A7F51" w:rsidRDefault="00705659">
      <w:pPr>
        <w:pStyle w:val="a3"/>
      </w:pPr>
      <w:r>
        <w:t>Букер Талиафер (или Тальяферро) Вашингтон (англ. </w:t>
      </w:r>
      <w:r>
        <w:rPr>
          <w:i/>
          <w:iCs/>
        </w:rPr>
        <w:t>Booker Taliaferro Washington</w:t>
      </w:r>
      <w:r>
        <w:t>; 5 апреля 1856, Виргиния — 14 ноября 1915, Таскиги, Алабама) — один из самых выдающихся просветителей и борцов за просвещение американских негров, оратор, политик, писатель.</w:t>
      </w:r>
    </w:p>
    <w:p w:rsidR="004A7F51" w:rsidRDefault="00705659">
      <w:pPr>
        <w:pStyle w:val="21"/>
        <w:pageBreakBefore/>
        <w:numPr>
          <w:ilvl w:val="0"/>
          <w:numId w:val="0"/>
        </w:numPr>
      </w:pPr>
      <w:r>
        <w:t>1. Жизнь</w:t>
      </w:r>
    </w:p>
    <w:p w:rsidR="004A7F51" w:rsidRDefault="00705659">
      <w:pPr>
        <w:pStyle w:val="a3"/>
      </w:pPr>
      <w:r>
        <w:t>Букер Вашингтон родился на одной из плантаций в штате Виргиния 5 апреля 1856 года. Он был сыном чёрной рабыни и неизвестного ему белого человека. Его мать работала кухаркой в доме плантатора. В детстве, как и другие рабы, не имел фамилии, а после окончания Гражданской войны 1861—1865 годов в США, принёсшей освобождение чернокожим рабам, Букер выбрал себе фамилию первого Президента США Джорджа Вашингтона.</w:t>
      </w:r>
    </w:p>
    <w:p w:rsidR="004A7F51" w:rsidRDefault="00705659">
      <w:pPr>
        <w:pStyle w:val="a3"/>
      </w:pPr>
      <w:r>
        <w:t>После того как Авраам Линкольн подписал Прокламацию об освобождении рабов, положившую конец эксплуатации негров и предоставившую им свободу от своих бывших хозяев, мать Букера оставила плантацию. Вместе со своими детьми она перебралась в город Малден, штат Западная Виргиния, рядом со столицей штата Чарльстон. Там маленький Букер самостоятельно выучился чтению, а затем окончил воскресную школу, открытую для детей негров.</w:t>
      </w:r>
    </w:p>
    <w:p w:rsidR="004A7F51" w:rsidRDefault="00705659">
      <w:pPr>
        <w:pStyle w:val="a3"/>
      </w:pPr>
      <w:r>
        <w:t>Чтобы хоть как то поддерживать свою семью и помочь матери, по утрам перед школой он подрабатывал, перебрасывая уголь в кочегарке. Работал на солеварне, в угольных шахтах, но продолжал заниматься самообразованием.</w:t>
      </w:r>
    </w:p>
    <w:p w:rsidR="004A7F51" w:rsidRDefault="00705659">
      <w:pPr>
        <w:pStyle w:val="a3"/>
      </w:pPr>
      <w:r>
        <w:t>В 1872 году, в семнадцать лет, он поступил в Хэмптонский всеобщий сельскохозяйственный институт для студентов с чёрным цветом кожи в Виргинии, где негров обучали по программам средней воскресной школы. Там он обучался в течение трёх лет. Закончив его, стал учителем в негритянских школах Юга и даже короткое время работал секретарем генерала Самуэля Армстронга, ректора Хэмптонского института.</w:t>
      </w:r>
    </w:p>
    <w:p w:rsidR="004A7F51" w:rsidRDefault="00705659">
      <w:pPr>
        <w:pStyle w:val="a3"/>
      </w:pPr>
      <w:r>
        <w:t>Потом Букер Вашингтон переехал в Вашингтон, где продолжил образование. В 1879 году получил диплом учителя и стал преподавать в Хамптонском институте, куда была принята первая партия учащихся-индейцев.</w:t>
      </w:r>
    </w:p>
    <w:p w:rsidR="004A7F51" w:rsidRDefault="00705659">
      <w:pPr>
        <w:pStyle w:val="21"/>
        <w:numPr>
          <w:ilvl w:val="0"/>
          <w:numId w:val="0"/>
        </w:numPr>
      </w:pPr>
      <w:r>
        <w:t>Литературная деятельностьБукер Вашингтон написал несколько книг. Самая известная называется «Воспрянь от рабства». Политическая деятельность</w:t>
      </w:r>
    </w:p>
    <w:p w:rsidR="004A7F51" w:rsidRDefault="00705659">
      <w:pPr>
        <w:pStyle w:val="a3"/>
      </w:pPr>
      <w:r>
        <w:t>Букер Вашингтон был замечательным оратором, одним из выдающихся просветителей и борцов за просвещение негров. В сентябре 1895 года при открытии торгово-промышленной выставки в городе в Атланте (штат Джорджия) произнёс речь, изложив свою социально-политическую концепцию, состоящую в расовом и классовом мире и тесном сотрудничестве белого и цветного населения Соединённых Штатов. Он стал первым в истории Америки чёрным человеком, выступившим перед белой аудиторией.</w:t>
      </w:r>
    </w:p>
    <w:p w:rsidR="004A7F51" w:rsidRDefault="00705659">
      <w:pPr>
        <w:pStyle w:val="a3"/>
      </w:pPr>
      <w:r>
        <w:t>В своей речи Букер Вашингтон просил равноправия только в двух сферах: в получении работы и в предпринимательстве. Его речь за 10 минут сформировала расовую политику на юге и сделала Букера Вашингтона вождём негритянского народа.</w:t>
      </w:r>
    </w:p>
    <w:p w:rsidR="004A7F51" w:rsidRDefault="00705659">
      <w:pPr>
        <w:pStyle w:val="a3"/>
      </w:pPr>
      <w:r>
        <w:t>Букер Вашингтон умел привлечь к себе внимания слушателей, и вскоре его публичные выступления стали приносить материальные плоды для института Таскиги.</w:t>
      </w:r>
    </w:p>
    <w:p w:rsidR="004A7F51" w:rsidRDefault="00705659">
      <w:pPr>
        <w:pStyle w:val="a3"/>
      </w:pPr>
      <w:r>
        <w:t>Президент Теодор Рузвельт советовался с ним относительно назначений на государственные посты чёрных и даже белых южан.</w:t>
      </w:r>
    </w:p>
    <w:p w:rsidR="004A7F51" w:rsidRDefault="00705659">
      <w:pPr>
        <w:pStyle w:val="a3"/>
      </w:pPr>
      <w:r>
        <w:t>В 1896 году Букер совершил путешествие по Европе (Антверпен, Гаага, Париж и Лондон). Во время путешествия Вашингтон познакомился с Марком Твеном, был принят королевой Викторией. Возвратившись в США, Вашингтон стал признанным лидером той части чернокожего населения Америки, которые считали необходимым мирное разрешение расовой проблемы.</w:t>
      </w:r>
    </w:p>
    <w:p w:rsidR="004A7F51" w:rsidRDefault="00705659">
      <w:pPr>
        <w:pStyle w:val="21"/>
        <w:pageBreakBefore/>
        <w:numPr>
          <w:ilvl w:val="0"/>
          <w:numId w:val="0"/>
        </w:numPr>
      </w:pPr>
      <w:r>
        <w:t>4. Таскиги</w:t>
      </w:r>
    </w:p>
    <w:p w:rsidR="004A7F51" w:rsidRDefault="00705659">
      <w:pPr>
        <w:pStyle w:val="a3"/>
      </w:pPr>
      <w:r>
        <w:t>Генерал Армстронгнеоднозначная ссылка рекомендовал Букера Вашингтона в качестве организатора учебного процесса в только что открывшийся Индустриальный педагогический институт для людей с чёрным цветом кожи в Таскиги, штат Алабама. В 1881 году Букер Вашингтон стал директором института для учащихся-негров в Таскиги. Институт в Таскиги давал среднее образование с уклоном для работы в промышленности.</w:t>
      </w:r>
    </w:p>
    <w:p w:rsidR="004A7F51" w:rsidRDefault="00705659">
      <w:pPr>
        <w:pStyle w:val="a3"/>
      </w:pPr>
      <w:r>
        <w:t>Этому учебному заведению катастрофически не хватало средств, денег не было даже для того, чтобы докупить достаточно земли и построить на ней учебные корпуса. Когда в начале первого учебного года в Таскиги собрались студенты, то лекции им пришлось слушать на полу развалившегося здания старой церкви.</w:t>
      </w:r>
    </w:p>
    <w:p w:rsidR="004A7F51" w:rsidRDefault="00705659">
      <w:pPr>
        <w:pStyle w:val="a3"/>
      </w:pPr>
      <w:r>
        <w:t>В Таскиги Букер Вашингтон создавал условия для нормальной учёбы своих студентов и одновременно вёл преподавательскую деятельность. Вашингтон расширил учебную базу института и ввёл изучение сельскохозяйственных предметов и ремёсел. Из года в год он разъезжал по стране, когда в небольшой повозке, а когда верхом на муле, собирая деньги для своего института. При этом уровень его института был таков, что перенимать опыт и особенно опыт агрономической школы приезжали из Европы, Китая и Японии.</w:t>
      </w:r>
    </w:p>
    <w:p w:rsidR="004A7F51" w:rsidRDefault="00705659">
      <w:pPr>
        <w:pStyle w:val="a3"/>
      </w:pPr>
      <w:r>
        <w:t>При жизни Вашингтона институт Таскиги продолжал расти и развиваться. Университетский комплекс и студенческий городок состояли уже из более чем сотни новых зданий, а число студентов достигло 1600 человек.</w:t>
      </w:r>
    </w:p>
    <w:p w:rsidR="004A7F51" w:rsidRDefault="00705659">
      <w:pPr>
        <w:pStyle w:val="a3"/>
      </w:pPr>
      <w:r>
        <w:t>Институт Таскиги является лучшим памятником деятельности Букера Вашингтона.</w:t>
      </w:r>
    </w:p>
    <w:p w:rsidR="004A7F51" w:rsidRDefault="00705659">
      <w:pPr>
        <w:pStyle w:val="21"/>
        <w:pageBreakBefore/>
        <w:numPr>
          <w:ilvl w:val="0"/>
          <w:numId w:val="0"/>
        </w:numPr>
      </w:pPr>
      <w:r>
        <w:t>5. Высказывания и афоризмы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Великие люди развивают в себе любовь, и лишь мелкая душа лелеет дух ненависти.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Ни один человек, который привносит что-то в материальное, интеллектуальное и нравственное благосостояние того общества, в котором он обитает, никогда не остаётся долгое время невознаграждённым.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Существует два способа приложения силы: толкать вниз и тянуть вверх.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Когда мы касаемся другого человека, мы либо помогаем ему, либо мешаем. Третьего не дано: мы либо тянем человека вниз, либо поднимаем его вверх.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Столкнуть вниз слабого человека, пытающегося встать на ноги, — это очень легко, для этого требуется не так уж много ума, щедрости и организаторских способностей. Это может сделать любой. А настоящее величие, щедрость и государственный ум проявляются в постоянном поощрении каждого человека к тому, чтобы тот превратился в самого полезного, интеллигентного и патриотичного гражданина.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Колыбель личного успеха в жизни — это сохранение дружбы, доверия и уважения со стороны ближайшего вашего соседа.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Я понял, что успех должен измеряться не столько положением, которого человек достиг в своей жизни, сколько теми препятствиями, которые ему пришлось преодолеть на пути к успеху.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той степени, в какой человек тратит себя ради великой цели, в той же самой степени он обретает в своей работе высочайшее счастье.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Высочайший критерий цивилизации той или иной расы — это её готовность протянуть руку помощи менее удачливым народам.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Если ты хочешь возвыситься, помоги возвыситься кому-нибудь другому.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Жизнь, достойная своего имени, — это посвящение себя благу других людей.</w:t>
      </w:r>
    </w:p>
    <w:p w:rsidR="004A7F51" w:rsidRDefault="00705659">
      <w:pPr>
        <w:pStyle w:val="a3"/>
        <w:numPr>
          <w:ilvl w:val="0"/>
          <w:numId w:val="1"/>
        </w:numPr>
        <w:tabs>
          <w:tab w:val="left" w:pos="707"/>
        </w:tabs>
      </w:pPr>
      <w:r>
        <w:t>Я убежден, что жизнь любого человека должна быть наполнена постоянными и неожиданными стимулами, которые будут побуждать его держаться каждый день на самом высоком уровне.</w:t>
      </w:r>
    </w:p>
    <w:p w:rsidR="004A7F51" w:rsidRDefault="00705659">
      <w:pPr>
        <w:pStyle w:val="a3"/>
        <w:spacing w:after="0"/>
      </w:pPr>
      <w:r>
        <w:t>Источник: http://ru.wikipedia.org/wiki/Вашингтон,_Букер_Талиафер</w:t>
      </w:r>
      <w:bookmarkStart w:id="0" w:name="_GoBack"/>
      <w:bookmarkEnd w:id="0"/>
    </w:p>
    <w:sectPr w:rsidR="004A7F5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59"/>
    <w:rsid w:val="004A7F51"/>
    <w:rsid w:val="00705659"/>
    <w:rsid w:val="00B4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681A2-9295-4FB5-AA9F-CAA17409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5762</Characters>
  <Application>Microsoft Office Word</Application>
  <DocSecurity>0</DocSecurity>
  <Lines>48</Lines>
  <Paragraphs>13</Paragraphs>
  <ScaleCrop>false</ScaleCrop>
  <Company>diakov.net</Company>
  <LinksUpToDate>false</LinksUpToDate>
  <CharactersWithSpaces>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2014-08-28T17:43:00Z</dcterms:created>
  <dcterms:modified xsi:type="dcterms:W3CDTF">2014-08-28T17:43:00Z</dcterms:modified>
</cp:coreProperties>
</file>