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97B" w:rsidRDefault="00513BD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Жизнь в Португалии</w:t>
      </w:r>
      <w:r>
        <w:rPr>
          <w:b/>
          <w:bCs/>
        </w:rPr>
        <w:br/>
        <w:t>1.2 Жизнь в Испании</w:t>
      </w:r>
      <w:r>
        <w:rPr>
          <w:b/>
          <w:bCs/>
        </w:rPr>
        <w:br/>
      </w:r>
      <w:r>
        <w:br/>
      </w:r>
      <w:r>
        <w:rPr>
          <w:b/>
          <w:bCs/>
        </w:rPr>
        <w:t>2 Официальные титулы</w:t>
      </w:r>
      <w:r>
        <w:br/>
      </w:r>
      <w:r>
        <w:rPr>
          <w:b/>
          <w:bCs/>
        </w:rPr>
        <w:t>3 Источники</w:t>
      </w:r>
      <w:r>
        <w:br/>
      </w:r>
    </w:p>
    <w:p w:rsidR="00BB697B" w:rsidRDefault="00513BD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B697B" w:rsidRDefault="00513BDA">
      <w:pPr>
        <w:pStyle w:val="a3"/>
      </w:pPr>
      <w:r>
        <w:br/>
        <w:t xml:space="preserve">Барбара (полное имя </w:t>
      </w:r>
      <w:r>
        <w:rPr>
          <w:i/>
          <w:iCs/>
        </w:rPr>
        <w:t>Мария Магдалена Барбара Хавьер Леонор Тереза Антония Жозефа де Браганса</w:t>
      </w:r>
      <w:r>
        <w:t xml:space="preserve">; порт. </w:t>
      </w:r>
      <w:r>
        <w:rPr>
          <w:i/>
          <w:iCs/>
        </w:rPr>
        <w:t>María Magdalena Bárbara Xavier Leonor Teresa Antonia Josefa de Braganza</w:t>
      </w:r>
      <w:r>
        <w:t>; 4 декабря 1711(17111204), Лиссабон — 27 августа 1758, Аранхуэс) — португальская инфанта, вышедшая замуж за испанского короля Фердинанда VI.</w:t>
      </w:r>
    </w:p>
    <w:p w:rsidR="00BB697B" w:rsidRDefault="00513BDA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BB697B" w:rsidRDefault="00513BDA">
      <w:pPr>
        <w:pStyle w:val="31"/>
        <w:numPr>
          <w:ilvl w:val="0"/>
          <w:numId w:val="0"/>
        </w:numPr>
      </w:pPr>
      <w:r>
        <w:t>1.1. Жизнь в Португалии</w:t>
      </w:r>
    </w:p>
    <w:p w:rsidR="00BB697B" w:rsidRDefault="00513BDA">
      <w:pPr>
        <w:pStyle w:val="a3"/>
      </w:pPr>
      <w:r>
        <w:t>Барбара была старшим ребенком короля Португалии Жуана V и его жены, эрцгерцогии Марии Анны Австрийской, дочери императора Леопольда I. Она была двоюродной сестрой будущей имератрицы Марии Терезии и Марии Жозефы Австрийской. Свадьба её родителей состоялась в 1708 году и около трех лет королева не могла зачать ребенка. Тогда король дал обет построить дворец во славу Божию, в случае рождения наследника престола. В декабре 1711 года родилась первая дочь королевской четы и был заложен дворец Мафра.</w:t>
      </w:r>
    </w:p>
    <w:p w:rsidR="00BB697B" w:rsidRDefault="00513BDA">
      <w:pPr>
        <w:pStyle w:val="a3"/>
      </w:pPr>
      <w:r>
        <w:t>Новорожденная принцесса оставалась престолонаследницей в течение года, пока её мать не родила сына. В период, когда Барбара считалась наследницей, она носила титул принцессы Бразильской. Старший сын короля, Педру, умер в возрасте 2 лет, но ещё при его жизни на свет появился второй сын, Жозе, поэтому Барбара больше никогда не считалась наследницей престола, хотя была второй в очереди на корону большую часть своей жизни.</w:t>
      </w:r>
    </w:p>
    <w:p w:rsidR="00BB697B" w:rsidRDefault="00513BDA">
      <w:pPr>
        <w:pStyle w:val="a3"/>
      </w:pPr>
      <w:r>
        <w:t xml:space="preserve">При крещении принцесса получила имя </w:t>
      </w:r>
      <w:r>
        <w:rPr>
          <w:i/>
          <w:iCs/>
        </w:rPr>
        <w:t>Мария Магдалена Барбара Хавьер Леонор Тереза Антония Жозефа</w:t>
      </w:r>
      <w:r>
        <w:t xml:space="preserve"> в честь множества святых и родственников, но чаще всего её имя сокращали до </w:t>
      </w:r>
      <w:r>
        <w:rPr>
          <w:i/>
          <w:iCs/>
        </w:rPr>
        <w:t>Барбара</w:t>
      </w:r>
      <w:r>
        <w:t xml:space="preserve"> или </w:t>
      </w:r>
      <w:r>
        <w:rPr>
          <w:i/>
          <w:iCs/>
        </w:rPr>
        <w:t>Мария Барбара</w:t>
      </w:r>
      <w:r>
        <w:t xml:space="preserve"> (в честь святой Барбары, чье имя почитается в день рождения принцессы), имя, доселе не использовавшееся в португальской королевской семье.</w:t>
      </w:r>
    </w:p>
    <w:p w:rsidR="00BB697B" w:rsidRDefault="00513BDA">
      <w:pPr>
        <w:pStyle w:val="a3"/>
      </w:pPr>
      <w:r>
        <w:t>Барбара получила прекрасное образование, имела талант к музыке. В возрасте 9-14 лет брала уроки игры на клавесине у известного композитора Доменико Скарлатти.</w:t>
      </w:r>
    </w:p>
    <w:p w:rsidR="00BB697B" w:rsidRDefault="00513BDA">
      <w:pPr>
        <w:pStyle w:val="31"/>
        <w:numPr>
          <w:ilvl w:val="0"/>
          <w:numId w:val="0"/>
        </w:numPr>
      </w:pPr>
      <w:r>
        <w:t>1.2. Жизнь в Испании</w:t>
      </w:r>
    </w:p>
    <w:p w:rsidR="00BB697B" w:rsidRDefault="00513BDA">
      <w:pPr>
        <w:pStyle w:val="a3"/>
      </w:pPr>
      <w:r>
        <w:t>Португальские придворные прочили инфанту в жёны Людовику XV. Однако в 1729 году восемнадцатилетняя принцесса была выдана замуж за шестнадцатилетнего наследника испанского трона Фердинанда. Её брат, Жозе женился на сводной сестре её мужа Мариане Виктории Испанской, отвергнутой ранее Людовиком XV.</w:t>
      </w:r>
    </w:p>
    <w:p w:rsidR="00BB697B" w:rsidRDefault="00513BDA">
      <w:pPr>
        <w:pStyle w:val="a3"/>
      </w:pPr>
      <w:r>
        <w:t>Доменико Скарлатти последовал за инфантой в Мадрид и продолжал писать музыку в её честь уже при испанском дворе. Во времена проления её мужа, королева Барбара устраивала пышные праздненства и великолепные концерты во дворце Аранхуэс, ставшем её любимой резиденцией.</w:t>
      </w:r>
    </w:p>
    <w:p w:rsidR="00BB697B" w:rsidRDefault="00513BDA">
      <w:pPr>
        <w:pStyle w:val="a3"/>
      </w:pPr>
      <w:r>
        <w:t>Хотя Барбара никогда не считалась красавицей, её скромный образ с первого взгляда покорил будущего мужа, который оставался глубоко привязанным к жене до последнего дня. Большую часть жизни Барбара страдала астмой. Стойная и изящная в юности, к старости королева набрала избыточный вес.</w:t>
      </w:r>
    </w:p>
    <w:p w:rsidR="00BB697B" w:rsidRDefault="00513BDA">
      <w:pPr>
        <w:pStyle w:val="a3"/>
      </w:pPr>
      <w:r>
        <w:t>Умерла Барбара в своем любимом дворце Аранхуэс 27 августа 1758 года. Смерть королевы стала сильным ударом для Фердинанда, который так и не оправился от потери супруги; он скончался в следующем году.</w:t>
      </w:r>
    </w:p>
    <w:p w:rsidR="00BB697B" w:rsidRDefault="00513BDA">
      <w:pPr>
        <w:pStyle w:val="21"/>
        <w:pageBreakBefore/>
        <w:numPr>
          <w:ilvl w:val="0"/>
          <w:numId w:val="0"/>
        </w:numPr>
      </w:pPr>
      <w:r>
        <w:t>2. Официальные титулы</w:t>
      </w:r>
    </w:p>
    <w:p w:rsidR="00BB697B" w:rsidRDefault="00513BD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b/>
          <w:bCs/>
        </w:rPr>
        <w:t>04 декабря 1711 — 19 октября 1712</w:t>
      </w:r>
      <w:r>
        <w:t xml:space="preserve"> Её Королевское Высочество Принцесса Бразильская</w:t>
      </w:r>
    </w:p>
    <w:p w:rsidR="00BB697B" w:rsidRDefault="00513BD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b/>
          <w:bCs/>
        </w:rPr>
        <w:t>19 октября 1712 — 20 января 1729</w:t>
      </w:r>
      <w:r>
        <w:t xml:space="preserve"> Её Королевское Высочество Инфанта Донна Барбара Португальская</w:t>
      </w:r>
    </w:p>
    <w:p w:rsidR="00BB697B" w:rsidRDefault="00513BD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b/>
          <w:bCs/>
        </w:rPr>
        <w:t>20 января 1729 — 9 июля 1746</w:t>
      </w:r>
      <w:r>
        <w:t xml:space="preserve"> Её Королевское Высочество Принцесса Астурийская</w:t>
      </w:r>
    </w:p>
    <w:p w:rsidR="00BB697B" w:rsidRDefault="00513BDA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b/>
          <w:bCs/>
        </w:rPr>
        <w:t>9 июля 1746 — 27 августа 1758</w:t>
      </w:r>
      <w:r>
        <w:t xml:space="preserve"> Её Величество Королева Испании</w:t>
      </w:r>
    </w:p>
    <w:p w:rsidR="00BB697B" w:rsidRDefault="00513BDA">
      <w:pPr>
        <w:pStyle w:val="21"/>
        <w:pageBreakBefore/>
        <w:numPr>
          <w:ilvl w:val="0"/>
          <w:numId w:val="0"/>
        </w:numPr>
      </w:pPr>
      <w:r>
        <w:t>3. Источники</w:t>
      </w:r>
    </w:p>
    <w:p w:rsidR="00BB697B" w:rsidRDefault="00513BDA">
      <w:pPr>
        <w:pStyle w:val="a3"/>
      </w:pPr>
      <w:r>
        <w:t>Коллекция неопубликованных документов об истории Испании, том. XVIII</w:t>
      </w:r>
    </w:p>
    <w:p w:rsidR="00BB697B" w:rsidRDefault="00BB697B">
      <w:pPr>
        <w:pStyle w:val="a3"/>
      </w:pPr>
    </w:p>
    <w:p w:rsidR="00BB697B" w:rsidRDefault="00513BDA">
      <w:pPr>
        <w:pStyle w:val="a3"/>
        <w:spacing w:after="0"/>
      </w:pPr>
      <w:r>
        <w:t>Источник: http://ru.wikipedia.org/wiki/Барбара_Португальская</w:t>
      </w:r>
      <w:bookmarkStart w:id="0" w:name="_GoBack"/>
      <w:bookmarkEnd w:id="0"/>
    </w:p>
    <w:sectPr w:rsidR="00BB697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BDA"/>
    <w:rsid w:val="00513BDA"/>
    <w:rsid w:val="00BB697B"/>
    <w:rsid w:val="00CD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F0E45-4D38-4D8B-869F-1C97D9B3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2014-04-23T08:09:00Z</dcterms:created>
  <dcterms:modified xsi:type="dcterms:W3CDTF">2014-04-23T08:09:00Z</dcterms:modified>
</cp:coreProperties>
</file>