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880" w:rsidRDefault="00386880" w:rsidP="00386880">
      <w:pPr>
        <w:spacing w:line="360" w:lineRule="auto"/>
        <w:rPr>
          <w:sz w:val="28"/>
          <w:szCs w:val="28"/>
        </w:rPr>
      </w:pPr>
    </w:p>
    <w:p w:rsidR="00386880" w:rsidRDefault="00386880" w:rsidP="00386880">
      <w:pPr>
        <w:pStyle w:val="1"/>
        <w:spacing w:line="360" w:lineRule="auto"/>
      </w:pPr>
      <w:r>
        <w:t xml:space="preserve">     </w:t>
      </w:r>
      <w:r>
        <w:rPr>
          <w:b/>
          <w:bCs/>
        </w:rPr>
        <w:t>Пиренеи</w:t>
      </w:r>
      <w:r>
        <w:t xml:space="preserve"> своими северо-западными отрогами выходят к побе –</w:t>
      </w:r>
    </w:p>
    <w:p w:rsidR="00386880" w:rsidRDefault="00386880" w:rsidP="0038688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режью  Бискайского  залива, а  юго-восточными – к Средиземному морю. Они как бы отсекают  Пиренейский  п-о от Западной Европы.</w:t>
      </w:r>
    </w:p>
    <w:p w:rsidR="00386880" w:rsidRDefault="00386880" w:rsidP="0038688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Поэтому про Испанию  и ее соседскую Португалию иногда говорят, что они расположены на “задворках” Европы. </w:t>
      </w:r>
    </w:p>
    <w:p w:rsidR="00386880" w:rsidRDefault="00386880" w:rsidP="0038688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>Испания</w:t>
      </w:r>
      <w:r>
        <w:rPr>
          <w:sz w:val="28"/>
          <w:szCs w:val="28"/>
        </w:rPr>
        <w:t xml:space="preserve"> – одна из крупнейших стран континента. Ее территория с трех сторон окружена водой</w:t>
      </w:r>
      <w:r w:rsidRPr="00386880">
        <w:rPr>
          <w:sz w:val="28"/>
          <w:szCs w:val="28"/>
        </w:rPr>
        <w:t>:</w:t>
      </w:r>
      <w:r>
        <w:rPr>
          <w:sz w:val="28"/>
          <w:szCs w:val="28"/>
        </w:rPr>
        <w:t xml:space="preserve"> Атлантическим океаном и Среди-земным морем, и только узкий пролив разделяет Испанию и Африку. Испании принадлежат большие и густозаселенные острова в Средиземном море и в Атлантическом океане. Испания располо-жена на важнейших торговых путях в Средиземном море, на берегах которого развились древние культуры.</w:t>
      </w:r>
    </w:p>
    <w:p w:rsidR="00386880" w:rsidRDefault="00386880" w:rsidP="0038688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Вряд ли кака-либо европейская страна может по разнообразию природных условий сравниться с Испанией. Говорят, что есть не одна, а “много Испаний”. Это одна из самых гористых стран Европы, около 9/10 ее территории занимают горы и плоскогорья. Их окаймляют горные системы, которые препятствуют проникновению в центральные области влажных воздушных масс, способных смягчить жару. Из- за нее днем магазины и некоторые учреждения закрываются  на  несколько часов. Жизнь оживает вечером, когда спадает жара. Засушливый  и жаркий климат типичен для большей части территории страны. Здесь много пастбищ, виноградников. Большие селения располагаются у редких рек. Для орошения все более широко используются подземные воды. К  северному  побе-режью примыкает “влажная Испания”. Здесь много рек, прореза-ющих  покрытые  лесами  горы,  преобладают  небольшие, часто встречающиеся  деревни.</w:t>
      </w:r>
    </w:p>
    <w:p w:rsidR="00386880" w:rsidRDefault="00386880" w:rsidP="0038688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В средиземноморских районах чувствуется дыхание Африки. Здесь единственное в Европе место, где растут пальмы. Огромные плантации золотистых плодов – сочных апельсинов и лимонов занимают плодородные земли. Здесь  почти не бывает облачных дней. Это  край вечного лета.</w:t>
      </w:r>
    </w:p>
    <w:p w:rsidR="00386880" w:rsidRDefault="00386880" w:rsidP="0038688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Испания – многонациональная страна. Помимо испанцев в ней живут баски, канталонцы, галисийцы. Национальные меньшинства говорят на своих языках. Испания внесла огромный вклад в миро-вую цивилизацию. Было время, когда Испанская живопись счита-лась лучшая в мире.</w:t>
      </w:r>
    </w:p>
    <w:p w:rsidR="00386880" w:rsidRDefault="00386880" w:rsidP="0038688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Испания – страна с древней историей. На ее территории сохра-нились многочисленные архитектурные памятники</w:t>
      </w:r>
      <w:r w:rsidRPr="00386880">
        <w:rPr>
          <w:sz w:val="28"/>
          <w:szCs w:val="28"/>
        </w:rPr>
        <w:t>:</w:t>
      </w:r>
      <w:r>
        <w:rPr>
          <w:sz w:val="28"/>
          <w:szCs w:val="28"/>
        </w:rPr>
        <w:t xml:space="preserve"> остатки древне-греческих, карфагенских и римских поселений. </w:t>
      </w:r>
    </w:p>
    <w:p w:rsidR="00386880" w:rsidRDefault="00386880" w:rsidP="00386880">
      <w:pPr>
        <w:pStyle w:val="a4"/>
        <w:spacing w:line="360" w:lineRule="auto"/>
      </w:pPr>
      <w:r>
        <w:t xml:space="preserve">    Восемь веков Испания была под властью арабов. Только в конце 15-го века арабы были изгнаны с полуострова. Они оставили глубокий след в жизни испанского народа – в языке, культуре, архитектуре. Во времена арабского владычества были внедрены в сельское хозяйство виноград, рис, сахарный тростник. Быстро раз-вивались горное дело и торговля. </w:t>
      </w:r>
    </w:p>
    <w:p w:rsidR="00386880" w:rsidRDefault="00386880" w:rsidP="0038688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В эпоху великих географических открытий экспедиции испанских конкистадоров отправлялись на поиски новых земель, богатых золотом. Они покоряли одну страну за другой. Испания стала вели-чайшей в мире колониальной державой.  В ее владениях, как гордо заявил один из испанских королей, “никогда не заходило солнце”.</w:t>
      </w:r>
    </w:p>
    <w:p w:rsidR="00386880" w:rsidRDefault="00386880" w:rsidP="0038688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Но богатства, награбленные в колониях, не улучшили экономики самой страны. В Испании господствовали крупные феодалы и като-лическая церковь, а они не были заинтересованы, чтобы в стране развивались ремесла и сельское хозяйство.</w:t>
      </w:r>
    </w:p>
    <w:p w:rsidR="00386880" w:rsidRDefault="00386880" w:rsidP="0038688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В 17-м веке Испания потерпела поражение в войнах с Францией и Англией, позднее ряд ее колоний добился независимости, и некогда</w:t>
      </w:r>
    </w:p>
    <w:p w:rsidR="00386880" w:rsidRDefault="00386880" w:rsidP="0038688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могущественная колониальная империя стала второстепенной державой.  Пережитком Испанкого колониализма осталась широкое распространение испанского языка во всех странах так называемой Латинской Америки,  кроме Бразилии, где говорят на португальском языке, и Гаити, где преобладает  французский язык. </w:t>
      </w:r>
    </w:p>
    <w:p w:rsidR="00386880" w:rsidRDefault="00386880" w:rsidP="0038688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Испанский народ всегда был гордым и свободолюбивым. В начале 19-го  века испанские патриоты оказали героическое сопротивление французской армии, Наполеон  так и не смог сломить их волю к борьбе. В 20-ых годах того же века  в Испании призошла буржуазная революция, ее возглавил замечательный революционер Рафаэль Риэго.  Но революция была подавлена с помощью иностранных интервентов. К власти снова вернулась аристократия, и только через 100 лет испанский  народ  сбросил  монархию.</w:t>
      </w:r>
    </w:p>
    <w:p w:rsidR="00386880" w:rsidRDefault="00386880" w:rsidP="0038688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В 1931 году испанский народ сверг короля. Власть захватила  крупная буржуазия. Для борьбы с реакционным правительством  </w:t>
      </w:r>
    </w:p>
    <w:p w:rsidR="00386880" w:rsidRDefault="00386880" w:rsidP="0038688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был создан народный фронт, в который вошли все прогрессивные партии. 1936 году он одержал победу на выборах в парламент. В ответ на это испанские реакционеры подняли контрреволюционный мятеж. Германские и  итальянские фашисты послали им на помощь свои вооруженные силы. Три года испанский народ вел героическую борьбу против фашизма за свободу и независимость своей родины.</w:t>
      </w:r>
    </w:p>
    <w:p w:rsidR="00386880" w:rsidRDefault="00386880" w:rsidP="0038688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В марте 1939 года демократическое правительство Испании пало и в стране установилаь фашистская диктатура. Руководитель мятежа генерал Франко стал диктатором Испании.  И после своей победы он сохранил самую тесную дружбу с фашистсткими покровителями – Гитлером и Муссолини. Во время второй мировой войны Испания формально была “невоющей страной”. Но против Советского Союза сражалась так называемая  “Голубая дивизия”, укомплектованная солдатами и офицерами испанской армии. </w:t>
      </w:r>
    </w:p>
    <w:p w:rsidR="00386880" w:rsidRDefault="00386880" w:rsidP="0038688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Незадолго до своей смерти Франциско Франко Баамонде около  сорока лет диктаторскими методами правивший Испанией , сказал одному из близких ему людей, председателю кортесов Торкуато Фернандесу Миранда, что созданный им строй не переживет его и что испанцы только и ждут часа, чтобы изменить его. Диктатор оказался неплохим провидцем, хотя и надеялся, что люди,  которые придут к власти после него, сумеют сохранить режим в неизменном виде.</w:t>
      </w:r>
    </w:p>
    <w:p w:rsidR="00386880" w:rsidRDefault="00386880" w:rsidP="0038688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То, что произошло в Испании в 1975 году, не имеет аналогов в истории 20-го века. Авторитарный режим фашистского типа прек-ратил свое существование мирным путем, вследствие обострения собственных противоречий, без кровавой борьбы, восстаний и войн. Вместе с тем уход франкизма с политической арены не означало, что мирный процесс становления буржуазно-демократических порядков в Испании был безоблачным и легким. Борьба между сторонниками  франкистского  режима, пытавшимися сохранить его в неизменном виде или в крайнем случае путем косметического ремонта фасада  и некоторого улучшения его институтов, с одной стороны, и против-никами франкизма, стремившимися к полной ликвидации автори-тарной диктатуры – с другой, сопровождалась острейшими столк-новениями,создававшими нередко драматические ситуации в стране.</w:t>
      </w:r>
    </w:p>
    <w:p w:rsidR="00386880" w:rsidRDefault="00386880" w:rsidP="0038688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Процесс эрозии и распада франкистского режима, естественно, начался не после смерти  Франко и даже не в первой половине 70-х годов, когда особенно ярко проявились острейшие противоречия, раздиравшие испанское общество, и когда кризис режима начал при-обретать  необратимый  характер, а значительно раньше, еще  в </w:t>
      </w:r>
    </w:p>
    <w:p w:rsidR="00386880" w:rsidRDefault="00386880" w:rsidP="0038688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40-60 –х годах, когда франкизм находился, как казалось его лидерам, на подъеме и сравнительно безболезненно выходил из возникавших периодически кризисных ситуаций. Все годы своего существования режим вел непрекращающуюся гражданскую войну против своих противников. Вся полнота политической, законодательной, </w:t>
      </w:r>
    </w:p>
    <w:p w:rsidR="00386880" w:rsidRDefault="00386880" w:rsidP="0038688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исполнительной, судебной и военной власти на всех этапах суще-ствования диктатуры  находилась в руках Франко. Он располагал ничем неограниченными полномочиями в определении норм и направлений деятельности  правительства, в утверждении декретов и законов, назначении военных и гражданских чиновников, депу-татов кортесов и муниципалитетов. Он был главой государства, главнокомандующим вооруженными силами и каудильо единствен-ной политической партии – испанской фаланги, а после ее распада – так называемого “Национального движения”, объединившего всех сторонников режима. Вплоть до 1973 года Франко возглавлял все создаваемые им правительства, причем министры его кабинетов никогда не выступали от своего имени, а только как представители главы государства, определявшего линию их поведения.</w:t>
      </w:r>
    </w:p>
    <w:p w:rsidR="00386880" w:rsidRDefault="00386880" w:rsidP="0038688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Политический террор в отношении своих противников франкизм дополнял не менее жестоким духовным и идеологическим террором. В конце 60-х годов активным  участником  различных  оппозици-онных акций,  собраний,  демонстраций,  “круглых столов” и пр. становится интеллигенция. Новое поколение испанской интелли-генции в своем подавляющем большинстве, хотя и с  разных пози-ций, отвергала франкизм и оказалась к нему в оппозициии. С поли-тическими заявлениями, направленными против режима, начали выступать лояльные в прошлом профессиональные корпорации – адвокатов,  журналистов, врачей, судейских работников.  </w:t>
      </w:r>
    </w:p>
    <w:p w:rsidR="00386880" w:rsidRDefault="00386880" w:rsidP="0038688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Крах германского и итальянского фашизма  лишил  фалангу политической и духовной поддержки за пределами Испании. Франко был вынужден отказаться от опоры на фалангу и переориентиро-ваться  на другие  силы, в частности  на консервативные круги католиков и монархистов. К середине 50-х годов фаланга, по су-ществу, развалилась, став одной из частей весьма аморфного “Национального движения”.  </w:t>
      </w:r>
    </w:p>
    <w:p w:rsidR="00386880" w:rsidRDefault="00386880" w:rsidP="0038688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К середине 70-х годов франкизм практически полностью потерял поддержку еще в одной из своих важнейших опор – католической церкви. Во время гражданской войны и в последующие годы церковь полностью разделяла идеи “крусады”, благословляя режим и его политику репрессий, и всячески демонстрируя свои тесные узы с ним. Смерть Франко подвела черту под франкизмом.  22-го  ноября 1975 года Хуан Карлос, ставший главой государства, был коронован королем Испании под именем  Хуана Карлоса 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</w:t>
      </w:r>
    </w:p>
    <w:p w:rsidR="00386880" w:rsidRDefault="00386880" w:rsidP="0038688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Формирование первого  послефранкистского кабинета король Хуан  Карлос  поручил  известному  своими  консервативными </w:t>
      </w:r>
    </w:p>
    <w:p w:rsidR="00386880" w:rsidRDefault="00386880" w:rsidP="0038688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взглядами  К. Ариасу Наварро,  возглавлявшему  правительство в 1974 – 1975 г.г.  Ключевые посты в новом кабинете заняли такие представители “цивилизованных правых”, как министр иностран-ных  дел  Х.М. де Ареильса,  министр  юстиции  А. Гарридес и др.</w:t>
      </w:r>
    </w:p>
    <w:p w:rsidR="00386880" w:rsidRDefault="00386880" w:rsidP="0038688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Современная Испания – высокоразвитая  промышленная страна с разнообразным  сельским  хозяйством.  На  верфях сооружаются крупные  торговые и рыболовные суда.  Хорошо  развиты  автомо-бильная промышленность, производство станков и компьютеров. Огромное количество нефти,  поступающая из близко расположен-ных стран Африки  и Ближнего Востока , перерабатывается в пор-товых городах. </w:t>
      </w:r>
    </w:p>
    <w:p w:rsidR="00386880" w:rsidRDefault="00386880" w:rsidP="0038688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Но особое развитие получила  “промышленность без труб” - так называют в Испании иностранный туризм. Ежегодно  в страну при-бывают  45 – 50 млн. туристов из многих стран мира. Это на много больше, чем все население страны.  Их  привлекают  пляжи  на Средиземном море, памятники седой старины в древних городах и, конечно, столица  Испании г. Мадрид.  Он  расположен в самом центре страны и вместе с соседними городами насчитывает 5 млн. жителей. В старой части города сохранилось много архитектурных достопримечательностей  11-16 вв.  Но осбенно известен  город своими 120 музеями. В  знаменитом во  всем  мире музее  Прадо хранятся  картины выдающихся  испанских художников, таких  как Валескас, Гойя, французского художника Пикассо, который родился в Испании и др.  </w:t>
      </w:r>
    </w:p>
    <w:p w:rsidR="00386880" w:rsidRDefault="00386880" w:rsidP="0038688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Говорят,  чтобы  понять  Каталонию,  лучше  вначале  побывать в Таррагоне – небольшом,  тихом  городе  на  берегу  моря.  Древние стены , помнящие  еще  времена  иберов, амфитеатр  времен импе-ратора  Августа,   кафедральный собор  12-го века,  средневековые улочки, дома с узкими , словно подстри женными , балкончиками и , разумеется,  Рамбла. </w:t>
      </w:r>
    </w:p>
    <w:p w:rsidR="00386880" w:rsidRDefault="00386880" w:rsidP="0038688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Рамбла – это бульвар,  однако  никто не называет его бульваром. Рамбла – атрибут каталонского порта, превратившийся  в некий сим-вол. Он всегда перпендикулярен берегу и "впадает" в море, как река. </w:t>
      </w:r>
    </w:p>
    <w:p w:rsidR="00386880" w:rsidRDefault="00386880" w:rsidP="0038688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Берег, который зовется Золотым , когда-то  страдал  от  пиратов</w:t>
      </w:r>
      <w:r w:rsidRPr="00386880">
        <w:rPr>
          <w:sz w:val="28"/>
          <w:szCs w:val="28"/>
        </w:rPr>
        <w:t>:</w:t>
      </w:r>
      <w:r>
        <w:rPr>
          <w:sz w:val="28"/>
          <w:szCs w:val="28"/>
        </w:rPr>
        <w:t xml:space="preserve"> развалины сторожевых башен  на  вершинах  холмов  напоминают о том  тревожном  времени.</w:t>
      </w:r>
    </w:p>
    <w:p w:rsidR="00386880" w:rsidRDefault="00386880" w:rsidP="00386880">
      <w:pPr>
        <w:pStyle w:val="a4"/>
        <w:spacing w:line="360" w:lineRule="auto"/>
      </w:pPr>
      <w:r>
        <w:t xml:space="preserve">     В Андалусии хорошо сохранились памятники  арабского зодчест-ва. Города  Кордова,   Севилья,  Гранада  были последним оплотом</w:t>
      </w:r>
    </w:p>
    <w:p w:rsidR="00386880" w:rsidRDefault="00386880" w:rsidP="00386880">
      <w:pPr>
        <w:pStyle w:val="a4"/>
        <w:spacing w:line="360" w:lineRule="auto"/>
      </w:pPr>
    </w:p>
    <w:p w:rsidR="00386880" w:rsidRDefault="00386880" w:rsidP="00386880">
      <w:pPr>
        <w:pStyle w:val="a4"/>
        <w:spacing w:line="360" w:lineRule="auto"/>
      </w:pPr>
      <w:r>
        <w:t xml:space="preserve">арабского  владычества.  Самый  большой  город   Андалусии – Севилья.  В  ней  находится  одна  из самых знаменитых в Испании </w:t>
      </w:r>
    </w:p>
    <w:p w:rsidR="00386880" w:rsidRDefault="00386880" w:rsidP="00386880">
      <w:pPr>
        <w:pStyle w:val="a4"/>
        <w:spacing w:line="360" w:lineRule="auto"/>
      </w:pPr>
      <w:r>
        <w:t>арен  для  боя   быков.  Искусством  боя  быков  (карриды)  Испания славилась еще в средние века. Его  увековечил  в своих  замечатель-</w:t>
      </w:r>
    </w:p>
    <w:p w:rsidR="00386880" w:rsidRDefault="00386880" w:rsidP="0038688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ных  трисунках  Гойя. Можно  по-разному оценивать это зрелище, но нельзя отрицать его глубокую связь с народными традициями. </w:t>
      </w:r>
    </w:p>
    <w:p w:rsidR="00386880" w:rsidRDefault="00386880" w:rsidP="0038688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Монсеррат – одно из самых распространенных имен в  Катало-нии.  И то, что оно дословно означает “распиленная гора”, ничуть не смущает  родителей, окрестивших  так свою дочь,  Дело в том , что вот уже почти тысячу лет Монсеррат – небольшой горный кряж, в 30-ти км. от  Барселоны – является для  каталонцев  синонимом небесного заступничества и покровительства.  Там, на высоте почти в  тысячу  метров,  внутри  монастыря,  основаанного  в 11 веке, хранится  не большая  по  размерам, вырезанная  из  дерева  фигура темноликой  Просвятой  Евы – Черная Мадонна. </w:t>
      </w:r>
    </w:p>
    <w:p w:rsidR="00386880" w:rsidRDefault="00386880" w:rsidP="0038688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Чудотворная  скульптура,  которой,  если  верить  по  преданию, касался   резец  самого  апостола  Луки, прошла через  все  испыта-ния,  выпавшие на долю  Каталонии.  В  самые  злые  времена,  в периоды  гонений,  когда Монсеррат подвергался опустошению,  монахи – бенедиктинцы  прятали Черную   Мадонну в  горных тайниках.  Слава о  Деве  Марии  из  Монсеррата  пересекла океан вместе с монахом  Бернатом Бойтом, сопровождавшим Колумба. каждый  из каталонцев считает  своим  долгом хотя  бы раз в году подняться на Монсеррат и поклониться Черной Мадонне, или, как ее называют в народе, Моренетте – т.е. Смуглянке. “Тот не будет счастлив в  браке, кто  не  приведет  свою  невесту  в Монсеррат”, - говорят  в Каталонии.</w:t>
      </w:r>
    </w:p>
    <w:p w:rsidR="00386880" w:rsidRDefault="00386880" w:rsidP="0038688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Испанцы – жизнерадостные, веселые и общительные люди. Они любят карнавалы, народную музыку и танцы, вечерние прогулки по главным  улицам  своих  городов и селений.  Самое  же  любимое развлечение – это бой быков. Действует около 350 больших арен с трибунами, которые,  несмотря на дорогие билеты, охотно  посеща-ются.  Еще  более  популярен  футбол.</w:t>
      </w:r>
    </w:p>
    <w:p w:rsidR="00386880" w:rsidRDefault="00386880" w:rsidP="00386880">
      <w:pPr>
        <w:spacing w:line="360" w:lineRule="auto"/>
        <w:rPr>
          <w:sz w:val="28"/>
          <w:szCs w:val="28"/>
        </w:rPr>
      </w:pPr>
    </w:p>
    <w:p w:rsidR="00386880" w:rsidRDefault="00386880" w:rsidP="00386880">
      <w:pPr>
        <w:spacing w:line="36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Португалия </w:t>
      </w:r>
      <w:r>
        <w:rPr>
          <w:sz w:val="28"/>
          <w:szCs w:val="28"/>
        </w:rPr>
        <w:t xml:space="preserve"> - это сравнително небольшая страна на юго-западе Европы.  Природа  Португалии  разнообразна – высокие горы,  об-ширные долины,  длинное  океанское  побережье,  богатый  расти-тельный и  животный мир. В Португалии много природных богатств – вольфрам, олово, свинец, медь, марганец. По  запасам   вольфрама страна  занимает  первое  место в Западной Европе.</w:t>
      </w:r>
    </w:p>
    <w:p w:rsidR="00386880" w:rsidRDefault="00386880" w:rsidP="0038688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Португалия  удивляет приезжего многим,   но  прежде  всего – бросающимися в глаза приметами вполне  современной цивилиза-ции, с одной стороны, и  крайней  отсталостью -  с другой. </w:t>
      </w:r>
    </w:p>
    <w:p w:rsidR="00386880" w:rsidRDefault="00386880" w:rsidP="0038688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В обычно полупустых кинотеатрах Лиссабона билеты продают с помощью  компьютеров.  Этими  же  “умными помощниками”</w:t>
      </w:r>
    </w:p>
    <w:p w:rsidR="00386880" w:rsidRPr="00386880" w:rsidRDefault="00386880" w:rsidP="0038688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оборудованы  многие  универсамы и склады, что облегчает труд работников</w:t>
      </w:r>
      <w:r w:rsidRPr="00386880">
        <w:rPr>
          <w:sz w:val="28"/>
          <w:szCs w:val="28"/>
        </w:rPr>
        <w:t>… Витрины  лиссабонских  магазинов  почти  не  отли-чаются от парижских или лондонских. А рядом со столицей можно увидеть крестьян, пашущих землю на волах, с помощью деревянной сохи, которой пользовались еще их прадеды. Здесь же, близ Лисса-бона,  португальские  рыбаки  устремляются в океан  на  утлых баркасах,  словно  сошедших  со старинных  гравюр.  Своими контрастами,   и не только ими, эта самаая  отдаленная  от России небольшая страна Западной Европы похожа на нашу, а португальцы – на нас.  Как и  наша  страна,  десятилетия  Португалия  жила  в изоляции от Европы и  всего  внешнего  мира, если не с читать ее бывших  африканских колоний.  Как и наш  народ,  португальцы почти полвека опирались в основном на свои силы и плохо знали о том, что происходит за пределами их страны.</w:t>
      </w:r>
    </w:p>
    <w:p w:rsidR="00386880" w:rsidRPr="00386880" w:rsidRDefault="00386880" w:rsidP="00386880">
      <w:pPr>
        <w:spacing w:line="360" w:lineRule="auto"/>
        <w:rPr>
          <w:sz w:val="28"/>
          <w:szCs w:val="28"/>
        </w:rPr>
      </w:pPr>
      <w:r w:rsidRPr="00386880">
        <w:rPr>
          <w:sz w:val="28"/>
          <w:szCs w:val="28"/>
        </w:rPr>
        <w:t xml:space="preserve">     Без малого 50 лет Португалией правил Салазар, в стране царили нищета и кладбищенский порядок.  В 1986 году в Португалии был высокий уровень инфляции, огромная теневая экономика, мощный бюрократический аппарат, коррупция, наглые действия вымогате-лей, именуемых у нас модным словом рекетиры.  Но всего за 5 лет, в результате экономических реформ – надо признать, жестких и непо-пулярных среди населения – страна встала на ноги. Португальский  эскудо  “оперился “  настолько, что продавцы предпочитают  не американскую , столь  вожделенную  недавно валюту,  а более твердую – национальную,  курс  которой  по отношению к доллару пошел  вверх. </w:t>
      </w:r>
    </w:p>
    <w:p w:rsidR="00386880" w:rsidRPr="00386880" w:rsidRDefault="00386880" w:rsidP="00386880">
      <w:pPr>
        <w:spacing w:line="360" w:lineRule="auto"/>
        <w:rPr>
          <w:sz w:val="28"/>
          <w:szCs w:val="28"/>
        </w:rPr>
      </w:pPr>
      <w:r w:rsidRPr="00386880">
        <w:rPr>
          <w:sz w:val="28"/>
          <w:szCs w:val="28"/>
        </w:rPr>
        <w:t xml:space="preserve">     Португалия наверстывает упущенное, работая по современным – если  не швейцарским,  то европейским часам.  В  патриархальном  Лиссабоне растут многоэтажные здания офисов, жилых домов. Ги-гантские универсамы на сотню касс (работающих одновременно) с помощью привлекательных цен и регулярных распродаж бъются за покупателей. Витрины дорогих столичных магазинов почти не отли-чаются от парижских или  лондонских, правда цены по карману  да-леко  не каждому.  Заметно  растет и жизненый  уровень населения. Западная  печать заговорила о появлении на  “европейских задвор-ках” новой Южной Кореи… </w:t>
      </w:r>
    </w:p>
    <w:p w:rsidR="00386880" w:rsidRPr="00386880" w:rsidRDefault="00386880" w:rsidP="00386880">
      <w:pPr>
        <w:spacing w:line="360" w:lineRule="auto"/>
        <w:rPr>
          <w:sz w:val="28"/>
          <w:szCs w:val="28"/>
        </w:rPr>
      </w:pPr>
      <w:r w:rsidRPr="00386880">
        <w:rPr>
          <w:sz w:val="28"/>
          <w:szCs w:val="28"/>
        </w:rPr>
        <w:t xml:space="preserve">     Если смотреть на восток, то видишь поднимающиеся из зелени гостиницы,  пансионы и казино Эшторила,  богатого,  но уютного </w:t>
      </w:r>
    </w:p>
    <w:p w:rsidR="00386880" w:rsidRPr="00386880" w:rsidRDefault="00386880" w:rsidP="00386880">
      <w:pPr>
        <w:spacing w:line="360" w:lineRule="auto"/>
        <w:rPr>
          <w:sz w:val="28"/>
          <w:szCs w:val="28"/>
        </w:rPr>
      </w:pPr>
      <w:r w:rsidRPr="00386880">
        <w:rPr>
          <w:sz w:val="28"/>
          <w:szCs w:val="28"/>
        </w:rPr>
        <w:t>сердца лиссабонской Ривьеры. За Эшторилом приморское шоссе  и железная  дорога  входят в пригороды. Из  окна автомобиля  или электрички то и дело видишь прилепившиеся к самому берегу ста-рые крепости.</w:t>
      </w:r>
    </w:p>
    <w:p w:rsidR="00386880" w:rsidRPr="00386880" w:rsidRDefault="00386880" w:rsidP="00386880">
      <w:pPr>
        <w:spacing w:line="360" w:lineRule="auto"/>
        <w:rPr>
          <w:sz w:val="28"/>
          <w:szCs w:val="28"/>
        </w:rPr>
      </w:pPr>
      <w:r w:rsidRPr="00386880">
        <w:rPr>
          <w:sz w:val="28"/>
          <w:szCs w:val="28"/>
        </w:rPr>
        <w:t xml:space="preserve">      Самый  же величественный из них  - монастырь  Иеронилитов.  Монастырский  комплекс, перед  которым  сегодня   простирается  зеленая  площадь, стоял  когда-то на самом берегу  Тежу у гавани Рештелу.  Именно отсюда португальские каравеллы отправлялись в свои знаменитые плаванья.</w:t>
      </w:r>
    </w:p>
    <w:p w:rsidR="00386880" w:rsidRDefault="00386880" w:rsidP="00386880">
      <w:pPr>
        <w:spacing w:line="360" w:lineRule="auto"/>
        <w:rPr>
          <w:sz w:val="28"/>
          <w:szCs w:val="28"/>
        </w:rPr>
      </w:pPr>
      <w:r w:rsidRPr="00386880">
        <w:rPr>
          <w:sz w:val="28"/>
          <w:szCs w:val="28"/>
        </w:rPr>
        <w:t xml:space="preserve">      Сначала на месте монастыря была маленькая часовня  Генриха Мореплавателя. С именем этого португальского принца  -  Энрике, сына  короля Жуана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– связано  начало великих  еографических открытий. В  молодости Энрике  участвовал  в  1415 году  в захвате Сеуты – первой европейской колонии на Черном континенте, а когда он уже был в зрелом возрасте, Португалия расширила свои владения до Мадейры и азорских островов и начала  продвижение на юг вдоль западных  берегов  Африки.  Так  что не случайно  именно в этой часовне молился Васко да Гама в ночь перед отплытием в Индию 8-го  июля  1497 года, и в этой  же  церквушке его  встречал  король Мануэл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 после славного возвращения в сентябре  1499 года. В бла-годарность  за  открытие пути в Индию и за счет тех сокровищ, что привез из Индии мореплаватель, Мануэл в 1500 году и начал строи-тельство монастыря. </w:t>
      </w:r>
    </w:p>
    <w:p w:rsidR="00386880" w:rsidRDefault="00386880" w:rsidP="0038688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Триумфальный храм монастыря является одновременно и   усы-пальницей. В нем можно увидеть саркофаг Васко да Гамы</w:t>
      </w:r>
      <w:r w:rsidRPr="00386880">
        <w:rPr>
          <w:sz w:val="28"/>
          <w:szCs w:val="28"/>
        </w:rPr>
        <w:t>. Напротив его – саркофаг  Луиса  де  Камоэнса,  величайшего из поэтов Порту-галии,  который  благодаря  знаменитым  “Лузиадам”  стал  певцом морской славы страны. Но его саркофаг пуст:</w:t>
      </w:r>
      <w:r>
        <w:rPr>
          <w:sz w:val="28"/>
          <w:szCs w:val="28"/>
        </w:rPr>
        <w:t xml:space="preserve">  поэт умер в бедности от чумы и похоронен в неизвестном массовом захоронении.</w:t>
      </w:r>
    </w:p>
    <w:p w:rsidR="00386880" w:rsidRDefault="00386880" w:rsidP="0038688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Столица Португалии Лиссабон расположена на холмах, уступами  спускающихся к реке Тежу. В  ее  расширенном  устье  находится самый  большой  порт  страны, к причалам  которого  пришварто-вываются  корабли из многих стран мира.  Его гавань – одна из лучших в мире.</w:t>
      </w:r>
    </w:p>
    <w:p w:rsidR="00386880" w:rsidRDefault="00386880" w:rsidP="0038688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Во время землетрясения 1755 года город был сильно разрушен, но впоследствии отстроен почти заново. Новые кварталы застроены высокими  зданиями с лоджиями  и  солнцезащитными  навесами. Прямые улицы, обрамленные  аллеями из  каштанов  и пальм, чередуются  с площадями,  украшенными  фонтанами и статуями. Мечеть, сооруженная в средние  века во время господства  арабов </w:t>
      </w:r>
    </w:p>
    <w:p w:rsidR="00386880" w:rsidRDefault="00386880" w:rsidP="0038688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над Португалией,  после их изгнания в 12 веке была переделана в католический храм  –  ныне самый  древний в стране.</w:t>
      </w:r>
    </w:p>
    <w:p w:rsidR="00386880" w:rsidRDefault="00386880" w:rsidP="0038688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Второй по величине город – Порту – когда-то был столицей Португалии, от  него пошло название  государства. Достоприме-чательноть города – большой двухъярусный  мост через реку Дору. </w:t>
      </w:r>
    </w:p>
    <w:p w:rsidR="00386880" w:rsidRDefault="00386880" w:rsidP="0038688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Среди уличной городской  толпы  теперь не встретишь мужчин или женщин в национальной  португальской одежде. Но в деревнях, особенно в праздничные дни, не в диковинку увидеть мужчину в ко-ротких штанах, гетрах, жилете и в войлочной шляпе с  широкими полями. Женщины  обычно  носят клетчатую  или  полосатую  ши-рокую  юбку с каймой  по нижнему краю, яркий  передник, белую блузку с  длинными  рукавами,  платок-накидку,  повязанную  на плечах.</w:t>
      </w:r>
    </w:p>
    <w:p w:rsidR="00386880" w:rsidRDefault="00386880" w:rsidP="0038688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Большим  своеобразием отличается национальная кухня. Популярен  густой  суп из капусты, картофеля  с  добавлением оливкового  масла и  специй. Готовят  также суп  из  зеленого горошка,  фасоли,  салата  и  помидоров.  Очень  распространено вяленое филе  трески, из  которого  готовят  десятки блюд. </w:t>
      </w:r>
    </w:p>
    <w:p w:rsidR="00386880" w:rsidRDefault="00386880" w:rsidP="0038688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Говоря о культуре  страны, надо  отметить сильное  влияние католической церкви на самые различные стороны жизни общества. Крупнейшая  католическая  святыня  португальцев –  Собор  бого-матери – служит местом религиозных праздников и паломничества верующих.  Там  проводятся пышные  религиозные процессии, маскарады,  народные  гулянья. Любимые развлечения португальцев – коррида  и футбол.     </w:t>
      </w:r>
    </w:p>
    <w:p w:rsidR="00386880" w:rsidRDefault="00386880" w:rsidP="00386880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t>Использованная литература</w:t>
      </w:r>
      <w:r>
        <w:rPr>
          <w:sz w:val="28"/>
          <w:szCs w:val="28"/>
          <w:lang w:val="en-US"/>
        </w:rPr>
        <w:t>:</w:t>
      </w:r>
    </w:p>
    <w:p w:rsidR="00386880" w:rsidRDefault="00386880" w:rsidP="00386880">
      <w:pPr>
        <w:spacing w:line="360" w:lineRule="auto"/>
        <w:rPr>
          <w:sz w:val="28"/>
          <w:szCs w:val="28"/>
          <w:lang w:val="en-US"/>
        </w:rPr>
      </w:pPr>
    </w:p>
    <w:p w:rsidR="00386880" w:rsidRDefault="00386880" w:rsidP="00386880">
      <w:pPr>
        <w:numPr>
          <w:ilvl w:val="0"/>
          <w:numId w:val="1"/>
        </w:num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Современная Испания.</w:t>
      </w:r>
    </w:p>
    <w:p w:rsidR="00386880" w:rsidRDefault="00386880" w:rsidP="00386880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Ночь в Лиссабоне. </w:t>
      </w:r>
    </w:p>
    <w:p w:rsidR="00386880" w:rsidRDefault="00386880" w:rsidP="00386880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Детская энциклопедия.</w:t>
      </w:r>
      <w:bookmarkStart w:id="0" w:name="_GoBack"/>
      <w:bookmarkEnd w:id="0"/>
    </w:p>
    <w:sectPr w:rsidR="00386880">
      <w:pgSz w:w="11906" w:h="16838"/>
      <w:pgMar w:top="1134" w:right="850" w:bottom="1134" w:left="1701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F80067"/>
    <w:multiLevelType w:val="singleLevel"/>
    <w:tmpl w:val="397A7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6880"/>
    <w:rsid w:val="00293447"/>
    <w:rsid w:val="00386880"/>
    <w:rsid w:val="00663AFF"/>
    <w:rsid w:val="00F60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A0EE0B4-227E-4841-9E7E-65CD4409D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outlineLvl w:val="0"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rPr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3061</Words>
  <Characters>17451</Characters>
  <Application>Microsoft Office Word</Application>
  <DocSecurity>0</DocSecurity>
  <Lines>145</Lines>
  <Paragraphs>40</Paragraphs>
  <ScaleCrop>false</ScaleCrop>
  <Company> </Company>
  <LinksUpToDate>false</LinksUpToDate>
  <CharactersWithSpaces>20472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-1-</dc:title>
  <dc:subject/>
  <dc:creator>в</dc:creator>
  <cp:keywords/>
  <dc:description/>
  <cp:lastModifiedBy>admin</cp:lastModifiedBy>
  <cp:revision>2</cp:revision>
  <cp:lastPrinted>2001-11-26T15:17:00Z</cp:lastPrinted>
  <dcterms:created xsi:type="dcterms:W3CDTF">2014-03-30T08:44:00Z</dcterms:created>
  <dcterms:modified xsi:type="dcterms:W3CDTF">2014-03-30T08:44:00Z</dcterms:modified>
</cp:coreProperties>
</file>