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508" w:rsidRDefault="00363320">
      <w:r>
        <w:rPr>
          <w:smallCaps/>
          <w:noProof w:val="0"/>
        </w:rPr>
        <w:t>С</w:t>
      </w:r>
      <w:r>
        <w:t>оціальна структура суспільства і тенденції її розвитку</w:t>
      </w:r>
    </w:p>
    <w:p w:rsidR="00026508" w:rsidRDefault="00363320">
      <w:pPr>
        <w:pStyle w:val="1"/>
        <w:pageBreakBefore/>
      </w:pPr>
      <w:r>
        <w:rPr>
          <w:smallCaps/>
          <w:noProof w:val="0"/>
        </w:rPr>
        <w:t>С</w:t>
      </w:r>
      <w:r>
        <w:t>оціальна структура суспільства:</w:t>
      </w:r>
      <w:r>
        <w:rPr>
          <w:noProof w:val="0"/>
          <w:lang w:val="en-US"/>
        </w:rPr>
        <w:t xml:space="preserve"> </w:t>
      </w:r>
      <w:r>
        <w:t>основні. Види та елементи</w:t>
      </w:r>
    </w:p>
    <w:p w:rsidR="00026508" w:rsidRDefault="00363320">
      <w:r>
        <w:t>Поняття «соціальна структура» у науковій і соціально-політичній літературі має кілька трактувань. У широкому розумінні - це сукупність взаємопов'язаних і взаємодіючих соціальних груп, а також соціальних інститутів.</w:t>
      </w:r>
    </w:p>
    <w:p w:rsidR="00026508" w:rsidRDefault="00363320">
      <w:r>
        <w:t>Соціальна структура - сукупність соціальних (клас, трудовий колектив, група, верства), соціально-демографічних (молодь, пенсіонери), професійно-кваліфікаційних, територіальних (тип поселення) й етнічних спільнот (нації, народності), пов'язаних між собою відносно сталими стосунками.</w:t>
      </w:r>
    </w:p>
    <w:p w:rsidR="00026508" w:rsidRDefault="00363320">
      <w:r>
        <w:t xml:space="preserve">Соціальна структура суспільства - явище історичне, її становлення та розвиток відображають процеси інституалізації та еволюції різноманітних соціальних інститутів. Ускладнення і диференціація їх у структурному і функціональному аспектах зумовили відповідні зміни у соціальній структурі. Тому соціальну структуру суспільства, закономірності </w:t>
      </w:r>
      <w:r>
        <w:rPr>
          <w:noProof w:val="0"/>
        </w:rPr>
        <w:t>її</w:t>
      </w:r>
      <w:r>
        <w:t xml:space="preserve"> становлення й функціонування слід розглядати в контексті реалізації соціальними Інститутами відповідних функцій чи, можливо, і дисфункцій.</w:t>
      </w:r>
    </w:p>
    <w:p w:rsidR="00026508" w:rsidRDefault="00363320">
      <w:r>
        <w:t>У колишньому СРСР соціальну структуру суспільства до 60-х років практично не вивчали. Це було спричинено офіційною доктриною, згідно з якою соціальну структуру радянського суспільства становили два класи (робітники та колгоспне селянство) й одна верства (прошарок) - інтелігенція. Взаємовідносини між ними через відсутність антагоністичних суперечностей, вважалося, були безконфліктними. Але ж ця концепція абсолютно не відображала реального стану суспільства, оскільки:</w:t>
      </w:r>
    </w:p>
    <w:p w:rsidR="00026508" w:rsidRDefault="00363320">
      <w:r>
        <w:t>а) різко звужувала критерії диференціації людей щодо їх належності до різних соціальних груп;</w:t>
      </w:r>
    </w:p>
    <w:p w:rsidR="00026508" w:rsidRDefault="00363320">
      <w:r>
        <w:t>б) не давала уявлення про соціальну структуру як вертикаль;</w:t>
      </w:r>
    </w:p>
    <w:p w:rsidR="00026508" w:rsidRDefault="00363320">
      <w:r>
        <w:t>в) містила перекручене уявлення про критерії соціальної мобільності;</w:t>
      </w:r>
    </w:p>
    <w:p w:rsidR="00026508" w:rsidRDefault="00363320">
      <w:r>
        <w:t>г) відображала утопічне уявлення про гармонійні, побудовані на єдності інтересів, міжгрупові стосунки.</w:t>
      </w:r>
    </w:p>
    <w:p w:rsidR="00026508" w:rsidRDefault="00363320">
      <w:r>
        <w:t>В останні роки уявлення про соціальну структуру докорінно змінилися. По-перше, підтвердилася абсолютна непридатність ідеологізовавоі й міфологізованої моделі «2+1» (два класи й прошарок), яка заперечувала соціальні ієрархії, відчуження, антагонізми, проповідувала концепцію прогресуючої соціальної однорідності. По-друге, виявились серйозні суперечності між основними елементами соціальної структури - класами, етнонаціональними групами.</w:t>
      </w:r>
    </w:p>
    <w:p w:rsidR="00026508" w:rsidRDefault="00363320">
      <w:r>
        <w:t>У зв'язку з цим перед вітчизняною соціологією постала необхідність радикального перегляду й оновлення концепції соціальної структури суспільства» зосередивши увагу на:</w:t>
      </w:r>
    </w:p>
    <w:p w:rsidR="00026508" w:rsidRDefault="00363320">
      <w:r>
        <w:t>- вивченні не тільки відомих, але й невідомих (латентних) соціальних груп;</w:t>
      </w:r>
    </w:p>
    <w:p w:rsidR="00026508" w:rsidRDefault="00363320">
      <w:r>
        <w:t>- переході від опису зовнішньої структури, пов'язаної з індустріальними й іншими сферами виробництва, до аналізу внутрішньої структури, пов'язаної з вертикальною та горизонтальною структурами громадянського суспільства;</w:t>
      </w:r>
    </w:p>
    <w:p w:rsidR="00026508" w:rsidRDefault="00363320">
      <w:r>
        <w:t>- дослідженні ієрархії соціальних груп (не тільки стосунки рівності й нерівності, але й панування, підлеглості);</w:t>
      </w:r>
    </w:p>
    <w:p w:rsidR="00026508" w:rsidRDefault="00363320">
      <w:r>
        <w:t>- з'ясуванні суб'єктивного характеру соціальної структури, її зв'язку з людиною, її розвитком, свободою чи несвободою.</w:t>
      </w:r>
    </w:p>
    <w:p w:rsidR="00026508" w:rsidRDefault="00363320">
      <w:r>
        <w:t>Соціологія виділяє два основні елементи соціальної структури:</w:t>
      </w:r>
    </w:p>
    <w:p w:rsidR="00026508" w:rsidRDefault="00363320">
      <w:r>
        <w:t>1. Соціальні інститути, безособова система ролей і статусів. Цей підхід властивий структурному функціоналізму.</w:t>
      </w:r>
    </w:p>
    <w:p w:rsidR="00026508" w:rsidRDefault="00363320">
      <w:r>
        <w:t>2. Система класів, верств, професійних та інших груп. На таких засадах базується марксистський детерміністський підхід.</w:t>
      </w:r>
    </w:p>
    <w:p w:rsidR="00026508" w:rsidRDefault="00363320">
      <w:r>
        <w:t>Обидва підходи взаємодоповнюють один одного. Соціальні</w:t>
      </w:r>
      <w:r>
        <w:rPr>
          <w:noProof w:val="0"/>
        </w:rPr>
        <w:t xml:space="preserve"> </w:t>
      </w:r>
      <w:r>
        <w:t>інститути є більш або менш рухомою суспільною формою організації й регулювання діяльності соціальних груп.</w:t>
      </w:r>
    </w:p>
    <w:p w:rsidR="00026508" w:rsidRDefault="00363320">
      <w:r>
        <w:t>Соціальні ж групи, будучи активним суб'єктивним компонентом соціальної структури, інтегруються в цю суспільну форму, якщо вона відповідає їхнім потребам, інтересам і цінностям, або ж вони її відхиляють.</w:t>
      </w:r>
    </w:p>
    <w:p w:rsidR="00026508" w:rsidRDefault="00363320">
      <w:r>
        <w:t xml:space="preserve">Поняття «соціальна група» </w:t>
      </w:r>
      <w:r>
        <w:rPr>
          <w:noProof w:val="0"/>
        </w:rPr>
        <w:t>є</w:t>
      </w:r>
      <w:r>
        <w:t xml:space="preserve"> родовим щодо понять:</w:t>
      </w:r>
      <w:r>
        <w:rPr>
          <w:noProof w:val="0"/>
        </w:rPr>
        <w:t xml:space="preserve"> </w:t>
      </w:r>
      <w:r>
        <w:t>«клас», «соціальна верства», «колектив», «нація», «етнічна, територіальна, релігійна та інші спільноти», оскільки фіксує. соціальні відмінності, які виникають між окремими сукупностями людей у процесі розподілу праці й діяльності на основі відношення до засобів виробництва, влади, характеру праці, фаху, освіти, рівня й структури прибутків, статі, віку, національної приналежності, місця проживання, стилю життя та ін.</w:t>
      </w:r>
    </w:p>
    <w:p w:rsidR="00026508" w:rsidRDefault="00363320">
      <w:r>
        <w:t>На перший погляд, скажімо, робітники, селяни, вчені, кооператори та інші не є об'єднаними в якісь групи, якщо мати на увазі формальне об'єднання на зразок політичних партій. Та коли взяти до уваги їх реальне, об'єктивне становище в суспільстві, то - безперечно. У будь-якому суспільстві існує певна кількість соціальних груп, які:</w:t>
      </w:r>
    </w:p>
    <w:p w:rsidR="00026508" w:rsidRDefault="00363320">
      <w:r>
        <w:t>а) посідають різні місця в системі соціальних нерівностей цього суспільства» у диференціації його населення за критеріями влади, власності, доходу тощо;</w:t>
      </w:r>
    </w:p>
    <w:p w:rsidR="00026508" w:rsidRDefault="00363320">
      <w:r>
        <w:t>б) пов'язані між собою політичними, економічними й культурними відносинами;</w:t>
      </w:r>
    </w:p>
    <w:p w:rsidR="00026508" w:rsidRDefault="00363320">
      <w:r>
        <w:t>в) є суб'єктами функціонування всіх соціальних інститутів суспільства.</w:t>
      </w:r>
    </w:p>
    <w:p w:rsidR="00026508" w:rsidRDefault="00363320">
      <w:r>
        <w:t>У соціальні групи людей об'єднують соціальні інтереси, які зумовлюють їх дії і формуються у представників різних груп залежно від їхнього становища та ролі в суспільному житті. Оскільки інтереси, скажімо, у робітника одні, а в кооператора - інші, то вони реально й становлять різні соціальні групи, тобто «неформально» об'єднуються. При цьому соціальні інтереси груп, постаючи на основі індивідуальних інтересів їх учасників, не замикаються у власних егоїстичних рамках, оскільки в процесі соціальної взаємодії індивідів виробляються інтереси груп як цілого, які відображають вже спільні риси соціального становища окремих індивідів, що входять до групи. Соціальний інтерес групи завжди спрямований на збереження або зміну її становища в суспільстві.</w:t>
      </w:r>
    </w:p>
    <w:p w:rsidR="00026508" w:rsidRDefault="00363320">
      <w:r>
        <w:t>Загальногуманістичний підхід до суспільства у сучасній соціології визнає значимість усіх соціальних груп, оскільки відмінності в їх становищі зумовлюють і різні інтереси, узгодження яких є основною метою соціальної політики суспільства. Соціологія виділяє такі види соціальних структур:</w:t>
      </w:r>
    </w:p>
    <w:p w:rsidR="00026508" w:rsidRDefault="00363320">
      <w:r>
        <w:t>- соціально-класова (класи, соціальні верстви, соціальні групи, прошарки, стани);</w:t>
      </w:r>
    </w:p>
    <w:p w:rsidR="00026508" w:rsidRDefault="00363320">
      <w:r>
        <w:t>- соціально-демографічна (вік, стать);</w:t>
      </w:r>
    </w:p>
    <w:p w:rsidR="00026508" w:rsidRDefault="00363320">
      <w:r>
        <w:t>- соціально-територіальна (міська, сільська спільноти, населення агломерацій, переселенські групи);</w:t>
      </w:r>
    </w:p>
    <w:p w:rsidR="00026508" w:rsidRDefault="00363320">
      <w:r>
        <w:t>- соціально-професійна;</w:t>
      </w:r>
    </w:p>
    <w:p w:rsidR="00026508" w:rsidRDefault="00363320">
      <w:r>
        <w:t>- соціально-етнічна та ін.</w:t>
      </w:r>
    </w:p>
    <w:p w:rsidR="00026508" w:rsidRDefault="00363320">
      <w:pPr>
        <w:pStyle w:val="2"/>
        <w:numPr>
          <w:ilvl w:val="0"/>
          <w:numId w:val="0"/>
        </w:numPr>
        <w:jc w:val="center"/>
      </w:pPr>
      <w:r>
        <w:t>Соціально-класова структура</w:t>
      </w:r>
    </w:p>
    <w:p w:rsidR="00026508" w:rsidRDefault="00363320">
      <w:r>
        <w:t>Вона відображає найважливіший зріз соціальної структури класового суспільства: складну картину соціальної нерівності між суспільними класами, представниками розумової і фізичної праці, соціальними верствами всередині класів.</w:t>
      </w:r>
    </w:p>
    <w:p w:rsidR="00026508" w:rsidRDefault="00363320">
      <w:r>
        <w:t>Питання про класи є найбільш дискусійним. Теоретичною базою для дискусій стало визначення В.Леніна: «Класами називаються великі групи людей, які розрізняються за їх місцем в історично визначеній системі суспільного виробництва, за їх відношенням (здебільшого закріпленим і оформленим у законах) до засобів виробництва, за їх роллю в суспільній організації праці, а, значить, за способами одержання і розміром тієї частки суспільного багатства, яка є в їх розпорядженні».</w:t>
      </w:r>
    </w:p>
    <w:p w:rsidR="00026508" w:rsidRDefault="00363320">
      <w:r>
        <w:t>Таке трактування класів є досить загальним, застосовується до різних суспільних систем. Останнім часом у нього стає все менше прихильників. Це ж стосується і положень щодо наявності в суспільстві двох однотипних класів. Так, російський соціолог В. Радаєв пропонує розглядати цю проблему не тільки з точки зору відносин власності (відсутність соціальних груп незалежних повноправних власників), але й у політичному, соціальному й економічному аспектах. Виділення класів на пострадянському просторі стає все проблематичнішим, оскільки відбувається поступова деструктуризація суспільства радянського типу, спричинена ліквідацією дореволюційних класів, атомізацією суспільства, зростанням соціальної маргіналізації.</w:t>
      </w:r>
    </w:p>
    <w:p w:rsidR="00026508" w:rsidRDefault="00363320">
      <w:r>
        <w:t>Ідеологізована формула соціально однорідного (безкласового) суспільства, - на думку В. Радаєва, - втілилась у життя ще задовго до того, як було проголошено побудову «розвинутого соціалізму». Ось чому аналіз соціальної структури у суспільстві радянського типу є можливим лише в межах стратифікаційного підходу.</w:t>
      </w:r>
    </w:p>
    <w:p w:rsidR="00026508" w:rsidRDefault="00363320">
      <w:r>
        <w:t>Справді, демонтаж колишньої соціальної структури, її інститутів і класово-групової ієрархії емпірично виявляється в маргіналізації суспільства, в появі проміжних груп, більш контрастних й поляризованих.</w:t>
      </w:r>
    </w:p>
    <w:p w:rsidR="00026508" w:rsidRDefault="00363320">
      <w:r>
        <w:t>Маргіналізація - це втрата особистістю об'єктивної приналежності до дано! соціальної групи без наступного входження до іншої, а також втрата особистістю норм та цінностей відповідної субкультури.</w:t>
      </w:r>
      <w:r>
        <w:rPr>
          <w:noProof w:val="0"/>
        </w:rPr>
        <w:t xml:space="preserve"> </w:t>
      </w:r>
      <w:r>
        <w:t>Вона, як відомо, пов'язана з розхитуванням і ламанням нормативно-ціннісних систем дід впливом соціальних і економічних зрушень. При цьому маргінали сприймаються не лише як аутсайдери й парії (пригноблена людина), що перебувають на «д</w:t>
      </w:r>
      <w:r>
        <w:rPr>
          <w:noProof w:val="0"/>
        </w:rPr>
        <w:t>н</w:t>
      </w:r>
      <w:r>
        <w:t>і» суспільства. Маргінальність означає стійку, соціальне обумовлену відмінність між соціально-культурним походженням і нинішнім суспільним становищем.</w:t>
      </w:r>
    </w:p>
    <w:p w:rsidR="00026508" w:rsidRDefault="00363320">
      <w:r>
        <w:t>Класична, еталонна модель маргінала - фігура мігранта із села в місто в пошуках роботи. Ця людина - вже не селянин, але ще не робітник. Не можна ототожнювати маргіналів з декласованими елементами. Маргіналізація - об'єктивний соціально-економічний процес переходу до іншої соціальної групи, а не "виштовхування" особистості на периферію соціального життя.</w:t>
      </w:r>
    </w:p>
    <w:p w:rsidR="00026508" w:rsidRDefault="00363320">
      <w:r>
        <w:t>Елементом соціально-класової структури суспільства є соціальні верстви, які утворюють внутрішню структуру класів і великих соціальних груп (наприклад, робітники низької, середньої та високої кваліфікації).</w:t>
      </w:r>
    </w:p>
    <w:p w:rsidR="00026508" w:rsidRDefault="00363320">
      <w:r>
        <w:t>Соціальна верства - сукупність індивідів, зайнятих економічно й соціальне рівноцінними видами праці, які отримують приблизно рівну матеріальну та моральну винагороду.</w:t>
      </w:r>
    </w:p>
    <w:p w:rsidR="00026508" w:rsidRDefault="00363320">
      <w:r>
        <w:t>Це така спільнота, в якій кожен індивід е носієм однієї ознаки. Такою ознакою може бути: тип трудової поведінки на робочому місці; рівень доходу; способи проведення вільного часу, дозвілля й задоволення потреб; зміст соціальних орієнтацій, установок, цінностей, інтересів; ставлення до найважливіших подій у країні й за рубежем; ставлення до соціальних і технологічних нововведень. Аналіз структури суспільства крізь призму його соціальних верств дає змогу з'ясовувати різні грані його диференціації значно повніше, ніж класовий аналіз.</w:t>
      </w:r>
    </w:p>
    <w:p w:rsidR="00026508" w:rsidRDefault="00363320">
      <w:r>
        <w:t>Таким чином, структуру суспільства доцільно описувати за допомогою класово-верствової моделі, в якій поєднуються теоретична глибина класового аналізу з багатством можливостей і методів стратифікаційного підходу.</w:t>
      </w:r>
    </w:p>
    <w:p w:rsidR="00026508" w:rsidRDefault="00363320">
      <w:r>
        <w:t>Детальніший поділ суспільства дає змогу виявити в соціально-класовій структурі малі соціальні групи.</w:t>
      </w:r>
    </w:p>
    <w:p w:rsidR="00026508" w:rsidRDefault="00363320">
      <w:r>
        <w:t>Мала соціальна група - нечисленна за складом соціальна група, члени якої об'єднані спільною діяльністю і перебувають у безпосередньому стійкому особистому спілкуванні один з одним, що є основою для виникнення як емоційних стосунків, так і особливих групових цінностей і норм поведінки.</w:t>
      </w:r>
    </w:p>
    <w:p w:rsidR="00026508" w:rsidRDefault="00363320">
      <w:r>
        <w:t>Родовою ознакою малої групи є її належність до безпосередньо тривких особистих контактів (спілкування, взаємодія). Наприклад, сім'я, виробнича бригада, шкільний клас, науковий, військовий та інші первинні колективи, колективи космічних, арктичних і антарктичних станцій, спортивна команда, релігійна секта, група друзів, підлітки-однолітки тощо. Мінімальний розмір малих груп - дві особи, максимальний - кілька десятків.</w:t>
      </w:r>
    </w:p>
    <w:p w:rsidR="00026508" w:rsidRDefault="00363320">
      <w:r>
        <w:t>До соціально-класової структури суспільства належать і декласовані елементи.</w:t>
      </w:r>
    </w:p>
    <w:p w:rsidR="00026508" w:rsidRDefault="00363320">
      <w:r>
        <w:t>Декласований елемент - особа, яка втратила тривкі зв'язки з соціальними групами, опустилася «на дно» суспільного життя.</w:t>
      </w:r>
    </w:p>
    <w:p w:rsidR="00026508" w:rsidRDefault="00363320">
      <w:r>
        <w:t>Зростання чисельності декласованих елементів, до яких належить і люмпен-пролетаріат, спричиняють економічні кризи, масове безробіття, зубожіння нижчих у суспільній ієрархії верств населення.</w:t>
      </w:r>
    </w:p>
    <w:p w:rsidR="00026508" w:rsidRDefault="00363320">
      <w:r>
        <w:t>У соціальній структурі суспільства винятково важливе місце належить соціально-демографічним «зрізам». Соціально-демографічна структура - це результат накладання демографічних структур (статевої, вікової, сімейної) на соціальну. Статистичними параметрами в таких-випадках є: народжуваність, смертність, шлюб, розлучуваність, міграційний обмін населення між міською і сільською місцевостями, а також між різними територіями.</w:t>
      </w:r>
    </w:p>
    <w:p w:rsidR="00026508" w:rsidRDefault="00363320">
      <w:r>
        <w:t>Статево-вікову структуру населення можна аналізувати за однією ознакою (стать чи вік) або за обома. У першому випадку особливий інтерес становить розподіл населення на три групи: 0-14 років (діти), 15-49 років (молодь і середній вік), 50 років і старші (похилий вік). Співвідношення між ними характеризує тип вікової структури населення. Аналіз вікової структури, яка охоплює ці три контингенти, розкриває трудовий потенціал країни, дає змогу виявити динаміку його розвитку. Чим прогресивніша структура, тим вищими можливостями розвитку вона наділена, тим стійкіший трудовий потенціал населення.</w:t>
      </w:r>
    </w:p>
    <w:p w:rsidR="00026508" w:rsidRDefault="00363320">
      <w:r>
        <w:t>Вивчення структури населення за статтю має не менш</w:t>
      </w:r>
      <w:r>
        <w:rPr>
          <w:noProof w:val="0"/>
        </w:rPr>
        <w:t xml:space="preserve"> </w:t>
      </w:r>
      <w:r>
        <w:t>важливе практичне значення, оскільки впливає на розміщення виробничих сил, на відтворення і територіальне формування населення.</w:t>
      </w:r>
    </w:p>
    <w:p w:rsidR="00026508" w:rsidRDefault="00363320">
      <w:r>
        <w:t>Одним із аспектів соціальної структури суспільства є соціально-територіальна структура, яка є результатом взаємодії двох зрізів суспільства - соціально-класового й територіального. Елементами соціально-класової структури є суспільні класи й соціальні верстви; територіальної структури - територіальні спільноти різного типу (міські, сільські, населення агломерації).</w:t>
      </w:r>
    </w:p>
    <w:p w:rsidR="00026508" w:rsidRDefault="00363320">
      <w:r>
        <w:t>Соціально-територіальна структура - сукупність тривких спільнот людей, що формуються на основі соціальної неоднорідності умов життєдіяльності в різних територіально-адміністративних утвореннях, 1 стосунків між цими спільнотами.</w:t>
      </w:r>
    </w:p>
    <w:p w:rsidR="00026508" w:rsidRDefault="00363320">
      <w:r>
        <w:t>Переважання економічних критеріїв у розміщенні виробництва й розселенні людей породжує нерівномірність історичного розвитку, одним із проявів якої є нерівномірність економічного розвитку регіонів і територій в межах окремої країни. На цій основі формуються соціальна нерівномірність умов життєдіяльності у регіональному розрізі, соціально-територіальні особливості.</w:t>
      </w:r>
    </w:p>
    <w:p w:rsidR="00026508" w:rsidRDefault="00363320">
      <w:r>
        <w:t>Соціальна структура суспільства пов'язаиа й взаємодіє з професійною структурою, оскільки професійний розподіл праці пов'язаний з її суспільним розподілом (на розумову та фізичну, аграрну й індустріальну, організаторську й виконавську і т.п.). Нерідко соціальне професійну структуру трактують як соціальну форму професійного розподілу праці, що розглядається в аспекті її матеріально-речового змісту. Аналізуючи професійну структуру суспільства, доцільно розмежовувати фахову диференціацію людей і професійний розподіл праці, зважаючи, крім того, на існування природного зв'язку професій із соціально-економічними відмінностями у суспільстві, тобто з суспільними класами і верствами. Фаховий поділ не може бути основою, вихідним пунктом утворення класів і соціальних верств.</w:t>
      </w:r>
    </w:p>
    <w:p w:rsidR="00026508" w:rsidRDefault="00363320">
      <w:r>
        <w:t>Дослідження соціально-етнічної структури здійснює соціологія національних стосунків (етносоціологія).</w:t>
      </w:r>
    </w:p>
    <w:p w:rsidR="00026508" w:rsidRDefault="00363320">
      <w:r>
        <w:t>Етносоціологія - галузь соціології, яка вивчає генезис, сутність, функції, спільні закономірності розвитку етносів, міжетнічні (міжнаціональні) стосунки й виробляє основні методологічні принципи їх дослідження.</w:t>
      </w:r>
    </w:p>
    <w:p w:rsidR="00026508" w:rsidRDefault="00363320">
      <w:r>
        <w:t>Вона вивчає комплекс проблем, пов'язаних з соціальним розвитком націй і народностей країни: соціально-економічних, соціально-політичних, духовно-ідеологічних, культурних, освітніх тощо.</w:t>
      </w:r>
    </w:p>
    <w:p w:rsidR="00026508" w:rsidRDefault="00363320">
      <w:r>
        <w:t>Характер динаміки соціальної структури залежить у першу чергу від результатів соціальної мобільності.</w:t>
      </w:r>
    </w:p>
    <w:p w:rsidR="00026508" w:rsidRDefault="00363320">
      <w:r>
        <w:t>Соціальна мобільність - міжгрупова чи просторова рухомість населення, його здатність (готовність) до соціальних переміщень.</w:t>
      </w:r>
    </w:p>
    <w:p w:rsidR="00026508" w:rsidRDefault="00363320">
      <w:r>
        <w:t>Соціальні переміщення є виявом соціальної мобільності, яка виражається у переходах індивідів з одного класу в інший, з однієї внутрікласової групи до іншої, міграції сільських жителів до міста і навпаки.</w:t>
      </w:r>
    </w:p>
    <w:p w:rsidR="00026508" w:rsidRDefault="00363320">
      <w:r>
        <w:t>За спрямуванням розвитку розрізняють вертикальну мобільність - посадове, кваліфікаційне зростання чи декваліфікація, перехід до групи та верстви з нижчим статусом в ієрархічно упорядкованих зрізах соціальної структури і горизонтальну мобільність - рух між однорідними в соціальному відношенні позиціями й категоріями населення. У житті горизонтальні й вертикальні переміщення переплітаються, взаємодіють.</w:t>
      </w:r>
    </w:p>
    <w:p w:rsidR="00026508" w:rsidRDefault="00363320">
      <w:r>
        <w:t>Соціальну мобільність зумовлюють об'єктивні обставини:</w:t>
      </w:r>
      <w:r>
        <w:rPr>
          <w:noProof w:val="0"/>
        </w:rPr>
        <w:t xml:space="preserve"> </w:t>
      </w:r>
      <w:r>
        <w:t>структурні зрушення в економіці;</w:t>
      </w:r>
      <w:r>
        <w:rPr>
          <w:noProof w:val="0"/>
        </w:rPr>
        <w:t xml:space="preserve"> </w:t>
      </w:r>
      <w:r>
        <w:t>зміни у характері й змісті суспільного розподілу праці й відносин власності;</w:t>
      </w:r>
      <w:r>
        <w:rPr>
          <w:noProof w:val="0"/>
        </w:rPr>
        <w:t xml:space="preserve"> </w:t>
      </w:r>
      <w:r>
        <w:t>послаблення закріпленості груп працівників за соціальне й економічно нерівноцінними видами діяльності.</w:t>
      </w:r>
    </w:p>
    <w:p w:rsidR="00026508" w:rsidRDefault="00363320">
      <w:r>
        <w:t>Соціальна мобільність, соціальні переміщення між групами є досить складними і супроводжуються істотними соціальними наслідками для тих чи інших груп. Найважливіший з них - постійна наявність перехідних, так званих маргінальних верств, тобто межових, проміжних відносно тих чи інших соціальних спільнот.</w:t>
      </w:r>
    </w:p>
    <w:p w:rsidR="00026508" w:rsidRDefault="00363320">
      <w:pPr>
        <w:pStyle w:val="1"/>
      </w:pPr>
      <w:r>
        <w:t>Теорія</w:t>
      </w:r>
      <w:r>
        <w:rPr>
          <w:smallCaps/>
        </w:rPr>
        <w:t xml:space="preserve"> </w:t>
      </w:r>
      <w:r>
        <w:t>соціальної стратифікації</w:t>
      </w:r>
    </w:p>
    <w:p w:rsidR="00026508" w:rsidRDefault="00363320">
      <w:r>
        <w:t>Розглядаючи соціальну структуру як сукупність соціальних груп, що різняться своїм становищем у суспільстві, соціологія має відповісти на питання: як відрізняти ці групи одну від одної?</w:t>
      </w:r>
    </w:p>
    <w:p w:rsidR="00026508" w:rsidRDefault="00363320">
      <w:r>
        <w:t>Інструментом у досягненні цього є теорія соціальної стратифікації. її було створено на початку 40-х років XX ст. американськими соціологами Т. Парсонсом, Р. Мертоиом, К. Девісом, У. Муром та іншими, які вважали, що соціальну стратифікацію спричинив розподіл функцій у суспільстві.</w:t>
      </w:r>
    </w:p>
    <w:p w:rsidR="00026508" w:rsidRDefault="00363320">
      <w:r>
        <w:t>На їх думку, соціальна стратифікація забезпечує виокремлення впорядкованої сукупності соціальних верств, що відрізняються одна від одної певними важливими для даного суспільства ознаками (критеріями): характером власності, розміром прибутку, обсягом влади, престижем, національними чи іншими рисами. При цьому соціальне стратифікаційний підхід є одночасно методологією і теорією розгляду соціальної структури суспільства. Цей підхід сповідує такі основні принципи:</w:t>
      </w:r>
    </w:p>
    <w:p w:rsidR="00026508" w:rsidRDefault="00363320">
      <w:r>
        <w:t>а) обов'язковість вивчення всіх без винятку соціальних верств суспільства;</w:t>
      </w:r>
    </w:p>
    <w:p w:rsidR="00026508" w:rsidRDefault="00363320">
      <w:r>
        <w:t>б) необхідність застосування при порівнянні їх одних і тих самих критеріїв;</w:t>
      </w:r>
    </w:p>
    <w:p w:rsidR="00026508" w:rsidRDefault="00363320">
      <w:r>
        <w:t>в) достатність критеріїв для повного і глибокого аналізу кожної з досліджуваних соціальних верств.</w:t>
      </w:r>
    </w:p>
    <w:p w:rsidR="00026508" w:rsidRDefault="00363320">
      <w:r>
        <w:t>Очевидно, що за такого методологічного підходу згадувана вище сталінська модель «2+1» (два класи й прошарок) не має ніяких шансів на наукове обґрунтування.</w:t>
      </w:r>
    </w:p>
    <w:p w:rsidR="00026508" w:rsidRDefault="00363320">
      <w:r>
        <w:t>Соціальна стратифікація означає процес, який безперервно триває у</w:t>
      </w:r>
      <w:r>
        <w:rPr>
          <w:noProof w:val="0"/>
        </w:rPr>
        <w:t xml:space="preserve"> </w:t>
      </w:r>
      <w:r>
        <w:t>суспільстві, і результат цього процесу. Вона є не лише методом виявлення верств даного суспільства, але й «портретом» цього суспільства. Простратифікувавши все населення країни за тими чи іншими критеріями, можна виділити страти (верстви), з яких це населення складається. Тому стратифікація - риса будь-якого суспільства:</w:t>
      </w:r>
      <w:r>
        <w:rPr>
          <w:noProof w:val="0"/>
        </w:rPr>
        <w:t xml:space="preserve"> </w:t>
      </w:r>
      <w:r>
        <w:t>рабовласницького, феодального, капіталістичного, соціалістичного. Вона наявна в усіх державах, тому що ті чи інші верстви наявні в будь-якому суспільстві, у будь-якій країні. Вони були в минулому, є нині, залишаться в майбутньому.</w:t>
      </w:r>
    </w:p>
    <w:p w:rsidR="00026508" w:rsidRDefault="00363320">
      <w:r>
        <w:t>Соціальна стратифікація - процес соціального відтворення, внаслідок якого верстви (страти), групи, класи виявляються нерівними між собою і групуються ієрархічно розміщені страти з різним престижем, власністю та владою.</w:t>
      </w:r>
    </w:p>
    <w:p w:rsidR="00026508" w:rsidRDefault="00363320">
      <w:r>
        <w:t>Соціальна стратифікація означає не просто різне становище у суспільстві окремих індивідів, родин чи цілих країн, а саме нерівне їх становище. При цьому дуже важливим є вирішення теорією соціальної стратифікації проблеми соціальної мобільності, зокрема методів зміни особистістю, групою свого соціального становища. Виділяють два основні шляхи здобуття ними певного рангу: аскрипція і досягнення.</w:t>
      </w:r>
    </w:p>
    <w:p w:rsidR="00026508" w:rsidRDefault="00363320">
      <w:r>
        <w:t>Аскрипція - просування соціальними «сходинками» завдяки зовнішнім, незалежним від індивіда, групи, властивостям (соціальному становищу, фізичним даним та ін.).</w:t>
      </w:r>
    </w:p>
    <w:p w:rsidR="00026508" w:rsidRDefault="00363320">
      <w:r>
        <w:t>Досягнення - здобуття індивідом, групою певного статусу завдяки безпосередньо власним успіхам.</w:t>
      </w:r>
    </w:p>
    <w:p w:rsidR="00026508" w:rsidRDefault="00363320">
      <w:r>
        <w:t>Класова й стратифікаційна моделі соціальної структури не заперечують одна одну, а навпаки - на основі вичленувавня у науковому аналізі реально існуючих класів, верств, інших соціальних груп може бути збудована «об'ємна», а не однолінійна модель соціальної структури, що має міцну емпіричну соціологічну базу. В останні роки у світовій соціологічній літературі поняття «класи» посідає таке ж визначене місце, як і поняття «страти», й обидва вони використовуються як у національних, так і в міжнародних порівняльних дослідженнях.</w:t>
      </w:r>
    </w:p>
    <w:p w:rsidR="00026508" w:rsidRDefault="00363320">
      <w:r>
        <w:t>У деяких трактуваннях соціальної стратифікації наявні й егалітаристські (зрівняльні) тенденції. Вони особливо помітні у концепціях «середнього» чи «нового середнього класу», який трактується як більшість населення, що має власність і достатні можливості для заможного життя; він працьовитий, наполегливий у досягненні мети, вміє розпорядитися доступними благами й цінує надані суспільством можливості для соціальної мобільності. Зростання чисельності «середнього класу» фактично означає ліквідацію протистояння багатства й бідності. Ідея «середнього класу» є альтернативою попередньому поділу, відображає зрівняльні тенденції у соціологічних поглядах.</w:t>
      </w:r>
    </w:p>
    <w:p w:rsidR="00026508" w:rsidRDefault="00363320">
      <w:r>
        <w:t>За деякими даними, у нашому суспільстві наприкінці XX ст. «середній клас» становив лише 15%, а в США - приблизно 80%. Зростання його ролі у співвідношенні соціальних і політичних сил визначає стабільність соціальної системи, забезпечує її динамізм.</w:t>
      </w:r>
    </w:p>
    <w:p w:rsidR="00026508" w:rsidRDefault="00363320">
      <w:r>
        <w:t>Про те, наскільки складно стратифікувати суспільство радянського взірця, свідчать перші спроби соціологів. їх класифікація далеко не повна, оскільки до неї не потрапили деякі соціальні групи суспільства (представники приватного капіталу, студенти, учні тощо); очевидно, потребують уточнення й самі ознаки, за якими здійснюється соціальна стратифікація. Але навіть у такому вигляді ця класифікація значно реальніше відображає справжню соціальну структуру сучасного суспільства.</w:t>
      </w:r>
    </w:p>
    <w:p w:rsidR="00026508" w:rsidRDefault="00363320">
      <w:r>
        <w:t>Дезінформація, викривлення реальної структури суспільства - це шлях не до його зміцнення, а, навпаки, до розмежування інтересів, до соціальної дезінтеграції. Замовчування реальної картини соціальної стратифікації суспільства відповідає інтересам лише того, хто концентрує у своїх руках політичну й економічну владу.</w:t>
      </w:r>
    </w:p>
    <w:p w:rsidR="00026508" w:rsidRDefault="00363320">
      <w:r>
        <w:t>Наприкінці XX ст. загострилася потреба в ефективній методиці виявлення соціальних груп, що розрізняються за їх місцем у системі власності, влади, прибутку й престижу (статусу). Володіючи такою методикою, можна провести глибокі дослідження соціальної структури, виявити основні соціальні верстви сучасного суспільства.</w:t>
      </w:r>
    </w:p>
    <w:p w:rsidR="00026508" w:rsidRDefault="00363320">
      <w:r>
        <w:t>Вітчизняна соціологічна наука опинилася перед необхідністю відповісти на такі залягання:</w:t>
      </w:r>
    </w:p>
    <w:p w:rsidR="00026508" w:rsidRDefault="00363320">
      <w:r>
        <w:t>1. З яких класів, верств, груп складається наше ^суспільство?</w:t>
      </w:r>
    </w:p>
    <w:p w:rsidR="00026508" w:rsidRDefault="00363320">
      <w:r>
        <w:t>2. Які основні критерії диференціації населення в ньому?</w:t>
      </w:r>
    </w:p>
    <w:p w:rsidR="00026508" w:rsidRDefault="00363320">
      <w:r>
        <w:t>3. Які соціальні відстані (дистанції) відокремлюють у нашому суспільстві одні соціальні групи від інших?</w:t>
      </w:r>
    </w:p>
    <w:p w:rsidR="00026508" w:rsidRDefault="00363320">
      <w:r>
        <w:t>4. Якими соціальними взаємовідносинами пов'язані соціальні групи (конфліктними чи дружніми, узгодженими)?</w:t>
      </w:r>
    </w:p>
    <w:p w:rsidR="00026508" w:rsidRDefault="00363320">
      <w:r>
        <w:t>5. Яка соціальна мобільність у нашому суспільстві: хто, з яких і в які групи переміщується, наскільки інтенсивні ці переміщення?</w:t>
      </w:r>
    </w:p>
    <w:p w:rsidR="00026508" w:rsidRDefault="00363320">
      <w:r>
        <w:t>6. Як і завдяки чому відтворюється ця соціальна структура?</w:t>
      </w:r>
    </w:p>
    <w:p w:rsidR="00026508" w:rsidRDefault="00363320">
      <w:r>
        <w:t>Очевидно, що, не відповівши на ці та інші важливі питання, суспільство приречене жити «наосліп». Окремі спроби виділити групи, які рухають суспільство, відроджують його, і ті, що протистоять цьому, особливим успіхом не увінчалися.</w:t>
      </w:r>
    </w:p>
    <w:p w:rsidR="00026508" w:rsidRDefault="00363320">
      <w:r>
        <w:t>Конкретні широкомасштабні дослідження з метою створення «соціального портрета» сучасного суспільства - одне з найактуальніших завдань вітчизняної соціології.</w:t>
      </w:r>
    </w:p>
    <w:p w:rsidR="00026508" w:rsidRDefault="00363320">
      <w:r>
        <w:t>Значення цієї роботи зумовлюється тим, що соціальна структура надзвичайно важливий соціальний регулятор еволюції суспільства. Вона визначає шляхи розвитку й ефективність економіки, оскільки різні соціальні групи посідають у ній цілком визначене становище й прагнуть до реалізації своїх інтересів. Соціальна структура має вирішальний вплив і на політичні відносини в суспільстві, які є відносинами між різними групами щодо використання (утримання, захоплення) державної влади. Нарешті, саме специфіка соціальної структури суспільства визначає суть і основні напрями соціальної політики в ньому.</w:t>
      </w:r>
      <w:bookmarkStart w:id="0" w:name="_GoBack"/>
      <w:bookmarkEnd w:id="0"/>
    </w:p>
    <w:sectPr w:rsidR="00026508">
      <w:footerReference w:type="even" r:id="rId7"/>
      <w:footerReference w:type="default" r:id="rId8"/>
      <w:pgSz w:w="11900" w:h="16820"/>
      <w:pgMar w:top="851" w:right="567" w:bottom="851" w:left="1134" w:header="708" w:footer="708"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508" w:rsidRDefault="00363320">
      <w:r>
        <w:separator/>
      </w:r>
    </w:p>
  </w:endnote>
  <w:endnote w:type="continuationSeparator" w:id="0">
    <w:p w:rsidR="00026508" w:rsidRDefault="0036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508" w:rsidRDefault="0036332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rPr>
      <w:t>1</w:t>
    </w:r>
    <w:r>
      <w:rPr>
        <w:rStyle w:val="a4"/>
      </w:rPr>
      <w:fldChar w:fldCharType="end"/>
    </w:r>
  </w:p>
  <w:p w:rsidR="00026508" w:rsidRDefault="000265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508" w:rsidRDefault="0036332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rPr>
      <w:t>2</w:t>
    </w:r>
    <w:r>
      <w:rPr>
        <w:rStyle w:val="a4"/>
      </w:rPr>
      <w:fldChar w:fldCharType="end"/>
    </w:r>
  </w:p>
  <w:p w:rsidR="00026508" w:rsidRDefault="000265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508" w:rsidRDefault="00363320">
      <w:r>
        <w:separator/>
      </w:r>
    </w:p>
  </w:footnote>
  <w:footnote w:type="continuationSeparator" w:id="0">
    <w:p w:rsidR="00026508" w:rsidRDefault="003633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B77255"/>
    <w:multiLevelType w:val="multilevel"/>
    <w:tmpl w:val="24BEFEC4"/>
    <w:lvl w:ilvl="0">
      <w:start w:val="1"/>
      <w:numFmt w:val="decimal"/>
      <w:lvlText w:val="%1"/>
      <w:lvlJc w:val="center"/>
      <w:pPr>
        <w:tabs>
          <w:tab w:val="num" w:pos="360"/>
        </w:tabs>
        <w:ind w:left="0" w:firstLine="0"/>
      </w:pPr>
      <w:rPr>
        <w:rFonts w:ascii="Arial" w:hAnsi="Arial" w:hint="default"/>
        <w:b/>
        <w:i w:val="0"/>
        <w:spacing w:val="20"/>
        <w:sz w:val="32"/>
      </w:rPr>
    </w:lvl>
    <w:lvl w:ilvl="1">
      <w:start w:val="1"/>
      <w:numFmt w:val="decimal"/>
      <w:pStyle w:val="2"/>
      <w:lvlText w:val="%1.%2"/>
      <w:lvlJc w:val="center"/>
      <w:pPr>
        <w:tabs>
          <w:tab w:val="num" w:pos="648"/>
        </w:tabs>
        <w:ind w:left="0" w:firstLine="288"/>
      </w:pPr>
      <w:rPr>
        <w:rFonts w:ascii="Arial" w:hAnsi="Arial" w:hint="default"/>
        <w:b/>
        <w:i/>
        <w:spacing w:val="10"/>
        <w:sz w:val="28"/>
      </w:rPr>
    </w:lvl>
    <w:lvl w:ilvl="2">
      <w:start w:val="1"/>
      <w:numFmt w:val="decimal"/>
      <w:lvlText w:val="%1.%2.%3."/>
      <w:lvlJc w:val="center"/>
      <w:pPr>
        <w:tabs>
          <w:tab w:val="num" w:pos="648"/>
        </w:tabs>
        <w:ind w:left="567" w:hanging="279"/>
      </w:pPr>
      <w:rPr>
        <w:rFonts w:ascii="Arial" w:hAnsi="Arial" w:hint="default"/>
        <w:b/>
        <w:i w:val="0"/>
        <w:spacing w:val="0"/>
        <w:sz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413000BB"/>
    <w:multiLevelType w:val="singleLevel"/>
    <w:tmpl w:val="66424B74"/>
    <w:lvl w:ilvl="0">
      <w:start w:val="1"/>
      <w:numFmt w:val="decimal"/>
      <w:lvlText w:val="%1."/>
      <w:lvlJc w:val="center"/>
      <w:pPr>
        <w:tabs>
          <w:tab w:val="num" w:pos="648"/>
        </w:tabs>
        <w:ind w:left="0" w:firstLine="288"/>
      </w:pPr>
      <w:rPr>
        <w:rFonts w:ascii="Arial" w:hAnsi="Arial" w:hint="default"/>
        <w:b/>
        <w:i w:val="0"/>
        <w:spacing w:val="20"/>
        <w:sz w:val="32"/>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320"/>
    <w:rsid w:val="00026508"/>
    <w:rsid w:val="00306BB4"/>
    <w:rsid w:val="00363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6792F8-3D76-4370-8E6B-CB919F29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eepNext/>
      <w:spacing w:line="360" w:lineRule="auto"/>
      <w:ind w:firstLine="567"/>
      <w:jc w:val="both"/>
    </w:pPr>
    <w:rPr>
      <w:noProof/>
      <w:sz w:val="28"/>
      <w:lang w:val="uk-UA" w:eastAsia="uk-UA"/>
    </w:rPr>
  </w:style>
  <w:style w:type="paragraph" w:styleId="1">
    <w:name w:val="heading 1"/>
    <w:basedOn w:val="a"/>
    <w:next w:val="a"/>
    <w:qFormat/>
    <w:pPr>
      <w:keepLines/>
      <w:spacing w:after="120"/>
      <w:ind w:firstLine="0"/>
      <w:jc w:val="center"/>
      <w:outlineLvl w:val="0"/>
    </w:pPr>
    <w:rPr>
      <w:rFonts w:ascii="Arial" w:hAnsi="Arial"/>
      <w:b/>
      <w:kern w:val="28"/>
      <w:sz w:val="32"/>
    </w:rPr>
  </w:style>
  <w:style w:type="paragraph" w:styleId="2">
    <w:name w:val="heading 2"/>
    <w:basedOn w:val="a"/>
    <w:next w:val="a"/>
    <w:qFormat/>
    <w:pPr>
      <w:keepLines/>
      <w:numPr>
        <w:ilvl w:val="1"/>
        <w:numId w:val="2"/>
      </w:numPr>
      <w:spacing w:before="120" w:after="120"/>
      <w:jc w:val="left"/>
      <w:outlineLvl w:val="1"/>
    </w:pPr>
    <w:rPr>
      <w:rFonts w:ascii="Arial" w:hAnsi="Arial"/>
      <w:b/>
      <w:i/>
      <w:spacing w:val="1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3451</Words>
  <Characters>19673</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Соціальна структура суспільства і тенденції її розвитку</vt:lpstr>
    </vt:vector>
  </TitlesOfParts>
  <Manager>Гуманітарні науки</Manager>
  <Company>Гуманітарні науки</Company>
  <LinksUpToDate>false</LinksUpToDate>
  <CharactersWithSpaces>23078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Соціальна структура суспільства і тенденції її розвитку</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2014-03-29T04:14:00Z</dcterms:created>
  <dcterms:modified xsi:type="dcterms:W3CDTF">2014-03-29T04:14:00Z</dcterms:modified>
  <cp:category>Гуманітарні науки</cp:category>
</cp:coreProperties>
</file>