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159C" w:rsidRPr="00F6603D" w:rsidRDefault="00D6159C" w:rsidP="00BD6A91">
      <w:pPr>
        <w:tabs>
          <w:tab w:val="left" w:pos="567"/>
        </w:tabs>
        <w:spacing w:line="360" w:lineRule="auto"/>
        <w:ind w:firstLine="709"/>
        <w:jc w:val="both"/>
        <w:rPr>
          <w:color w:val="000000"/>
          <w:sz w:val="28"/>
          <w:lang w:val="en-US"/>
        </w:rPr>
      </w:pPr>
    </w:p>
    <w:p w:rsidR="00D6159C" w:rsidRPr="00F6603D" w:rsidRDefault="00D6159C" w:rsidP="00BD6A91">
      <w:pPr>
        <w:spacing w:line="360" w:lineRule="auto"/>
        <w:ind w:firstLine="709"/>
        <w:jc w:val="both"/>
        <w:rPr>
          <w:b/>
          <w:color w:val="000000"/>
          <w:sz w:val="28"/>
        </w:rPr>
      </w:pPr>
    </w:p>
    <w:p w:rsidR="00D6159C" w:rsidRPr="00F6603D" w:rsidRDefault="00D6159C" w:rsidP="00BD6A91">
      <w:pPr>
        <w:spacing w:line="360" w:lineRule="auto"/>
        <w:ind w:firstLine="709"/>
        <w:jc w:val="both"/>
        <w:rPr>
          <w:b/>
          <w:color w:val="000000"/>
          <w:sz w:val="28"/>
        </w:rPr>
      </w:pPr>
    </w:p>
    <w:p w:rsidR="00F80ACE" w:rsidRPr="00F6603D" w:rsidRDefault="00F80ACE" w:rsidP="00BD6A91">
      <w:pPr>
        <w:spacing w:line="360" w:lineRule="auto"/>
        <w:ind w:firstLine="709"/>
        <w:jc w:val="both"/>
        <w:rPr>
          <w:b/>
          <w:color w:val="000000"/>
          <w:sz w:val="28"/>
          <w:lang w:val="en-US"/>
        </w:rPr>
      </w:pPr>
    </w:p>
    <w:p w:rsidR="00F80ACE" w:rsidRPr="00F6603D" w:rsidRDefault="00F80ACE" w:rsidP="00BD6A91">
      <w:pPr>
        <w:spacing w:line="360" w:lineRule="auto"/>
        <w:ind w:firstLine="709"/>
        <w:jc w:val="both"/>
        <w:rPr>
          <w:b/>
          <w:color w:val="000000"/>
          <w:sz w:val="28"/>
          <w:lang w:val="en-US"/>
        </w:rPr>
      </w:pPr>
    </w:p>
    <w:p w:rsidR="00F80ACE" w:rsidRPr="00F6603D" w:rsidRDefault="00F80ACE" w:rsidP="00BD6A91">
      <w:pPr>
        <w:spacing w:line="360" w:lineRule="auto"/>
        <w:ind w:firstLine="709"/>
        <w:jc w:val="both"/>
        <w:rPr>
          <w:b/>
          <w:color w:val="000000"/>
          <w:sz w:val="28"/>
          <w:lang w:val="en-US"/>
        </w:rPr>
      </w:pPr>
    </w:p>
    <w:p w:rsidR="00F80ACE" w:rsidRPr="00F6603D" w:rsidRDefault="00F80ACE" w:rsidP="00BD6A91">
      <w:pPr>
        <w:spacing w:line="360" w:lineRule="auto"/>
        <w:ind w:firstLine="709"/>
        <w:jc w:val="both"/>
        <w:rPr>
          <w:b/>
          <w:color w:val="000000"/>
          <w:sz w:val="28"/>
          <w:lang w:val="en-US"/>
        </w:rPr>
      </w:pPr>
    </w:p>
    <w:p w:rsidR="00F80ACE" w:rsidRPr="00F6603D" w:rsidRDefault="00F80ACE" w:rsidP="00BD6A91">
      <w:pPr>
        <w:spacing w:line="360" w:lineRule="auto"/>
        <w:ind w:firstLine="709"/>
        <w:jc w:val="both"/>
        <w:rPr>
          <w:b/>
          <w:color w:val="000000"/>
          <w:sz w:val="28"/>
          <w:lang w:val="en-US"/>
        </w:rPr>
      </w:pPr>
    </w:p>
    <w:p w:rsidR="00F80ACE" w:rsidRPr="00F6603D" w:rsidRDefault="00F80ACE" w:rsidP="00BD6A91">
      <w:pPr>
        <w:spacing w:line="360" w:lineRule="auto"/>
        <w:ind w:firstLine="709"/>
        <w:jc w:val="both"/>
        <w:rPr>
          <w:b/>
          <w:color w:val="000000"/>
          <w:sz w:val="28"/>
          <w:lang w:val="en-US"/>
        </w:rPr>
      </w:pPr>
    </w:p>
    <w:p w:rsidR="00F80ACE" w:rsidRPr="00F6603D" w:rsidRDefault="00F80ACE" w:rsidP="00BD6A91">
      <w:pPr>
        <w:spacing w:line="360" w:lineRule="auto"/>
        <w:ind w:firstLine="709"/>
        <w:jc w:val="both"/>
        <w:rPr>
          <w:b/>
          <w:color w:val="000000"/>
          <w:sz w:val="28"/>
          <w:lang w:val="en-US"/>
        </w:rPr>
      </w:pPr>
    </w:p>
    <w:p w:rsidR="00F80ACE" w:rsidRPr="00F6603D" w:rsidRDefault="00F80ACE" w:rsidP="00BD6A91">
      <w:pPr>
        <w:spacing w:line="360" w:lineRule="auto"/>
        <w:ind w:firstLine="709"/>
        <w:jc w:val="both"/>
        <w:rPr>
          <w:b/>
          <w:color w:val="000000"/>
          <w:sz w:val="28"/>
          <w:lang w:val="en-US"/>
        </w:rPr>
      </w:pPr>
    </w:p>
    <w:p w:rsidR="00F80ACE" w:rsidRPr="00F6603D" w:rsidRDefault="00F80ACE" w:rsidP="00BD6A91">
      <w:pPr>
        <w:spacing w:line="360" w:lineRule="auto"/>
        <w:ind w:firstLine="709"/>
        <w:jc w:val="both"/>
        <w:rPr>
          <w:b/>
          <w:color w:val="000000"/>
          <w:sz w:val="28"/>
          <w:lang w:val="en-US"/>
        </w:rPr>
      </w:pPr>
    </w:p>
    <w:p w:rsidR="00D6159C" w:rsidRPr="00F6603D" w:rsidRDefault="00D6159C" w:rsidP="00F80ACE">
      <w:pPr>
        <w:spacing w:line="360" w:lineRule="auto"/>
        <w:ind w:firstLine="709"/>
        <w:jc w:val="center"/>
        <w:rPr>
          <w:b/>
          <w:color w:val="000000"/>
          <w:sz w:val="28"/>
        </w:rPr>
      </w:pPr>
      <w:r w:rsidRPr="00F6603D">
        <w:rPr>
          <w:b/>
          <w:color w:val="000000"/>
          <w:sz w:val="28"/>
        </w:rPr>
        <w:t>ДИПЛОМНАЯ РАБОТА</w:t>
      </w:r>
    </w:p>
    <w:p w:rsidR="00D6159C" w:rsidRPr="00F6603D" w:rsidRDefault="00D6159C" w:rsidP="00F80ACE">
      <w:pPr>
        <w:spacing w:line="360" w:lineRule="auto"/>
        <w:ind w:firstLine="709"/>
        <w:jc w:val="center"/>
        <w:rPr>
          <w:color w:val="000000"/>
          <w:sz w:val="28"/>
          <w:lang w:eastAsia="ja-JP"/>
        </w:rPr>
      </w:pPr>
      <w:r w:rsidRPr="00F6603D">
        <w:rPr>
          <w:color w:val="000000"/>
          <w:sz w:val="28"/>
        </w:rPr>
        <w:t xml:space="preserve">РАЗРАБОТКА </w:t>
      </w:r>
      <w:r w:rsidRPr="00F6603D">
        <w:rPr>
          <w:color w:val="000000"/>
          <w:sz w:val="28"/>
          <w:szCs w:val="40"/>
          <w:lang w:eastAsia="ja-JP"/>
        </w:rPr>
        <w:t>ЛОКАЛЬНО-ВЫЧИСЛИТЕЛЬНОЙ СЕТИ В АВТОКОМПЛЕКСЕ “ПЕРВОМАЙСКИЙ”</w:t>
      </w:r>
    </w:p>
    <w:p w:rsidR="0070305B" w:rsidRPr="00F6603D" w:rsidRDefault="0070305B" w:rsidP="00BD6A91">
      <w:pPr>
        <w:tabs>
          <w:tab w:val="left" w:pos="567"/>
        </w:tabs>
        <w:spacing w:line="360" w:lineRule="auto"/>
        <w:ind w:firstLine="709"/>
        <w:jc w:val="both"/>
        <w:rPr>
          <w:color w:val="000000"/>
          <w:sz w:val="28"/>
        </w:rPr>
      </w:pPr>
    </w:p>
    <w:p w:rsidR="00E91871" w:rsidRPr="00F6603D" w:rsidRDefault="00F80ACE" w:rsidP="00F80ACE">
      <w:pPr>
        <w:tabs>
          <w:tab w:val="left" w:pos="567"/>
        </w:tabs>
        <w:spacing w:line="360" w:lineRule="auto"/>
        <w:ind w:firstLine="709"/>
        <w:jc w:val="center"/>
        <w:rPr>
          <w:b/>
          <w:color w:val="000000"/>
          <w:sz w:val="28"/>
          <w:szCs w:val="28"/>
        </w:rPr>
      </w:pPr>
      <w:r w:rsidRPr="00F6603D">
        <w:rPr>
          <w:color w:val="000000"/>
          <w:sz w:val="28"/>
          <w:szCs w:val="28"/>
        </w:rPr>
        <w:br w:type="page"/>
      </w:r>
      <w:r w:rsidR="00E91871" w:rsidRPr="00F6603D">
        <w:rPr>
          <w:b/>
          <w:color w:val="000000"/>
          <w:sz w:val="28"/>
          <w:szCs w:val="28"/>
        </w:rPr>
        <w:t>СОДЕРЖАНИЕ</w:t>
      </w:r>
    </w:p>
    <w:p w:rsidR="00953619" w:rsidRPr="00F6603D" w:rsidRDefault="00953619" w:rsidP="00BD6A91">
      <w:pPr>
        <w:tabs>
          <w:tab w:val="left" w:pos="567"/>
          <w:tab w:val="left" w:pos="9180"/>
        </w:tabs>
        <w:spacing w:line="360" w:lineRule="auto"/>
        <w:ind w:firstLine="709"/>
        <w:jc w:val="both"/>
        <w:rPr>
          <w:color w:val="000000"/>
          <w:sz w:val="28"/>
          <w:szCs w:val="28"/>
        </w:rPr>
      </w:pPr>
    </w:p>
    <w:p w:rsidR="00E91871" w:rsidRPr="00F6603D" w:rsidRDefault="00E91871" w:rsidP="00F80ACE">
      <w:pPr>
        <w:tabs>
          <w:tab w:val="left" w:pos="567"/>
        </w:tabs>
        <w:suppressAutoHyphens/>
        <w:spacing w:line="360" w:lineRule="auto"/>
        <w:rPr>
          <w:color w:val="000000"/>
          <w:sz w:val="28"/>
          <w:szCs w:val="28"/>
        </w:rPr>
      </w:pPr>
      <w:r w:rsidRPr="00F6603D">
        <w:rPr>
          <w:color w:val="000000"/>
          <w:sz w:val="28"/>
          <w:szCs w:val="28"/>
        </w:rPr>
        <w:t>ВВЕДЕНИЕ</w:t>
      </w:r>
    </w:p>
    <w:p w:rsidR="00E91871" w:rsidRPr="00F6603D" w:rsidRDefault="00CA7CDF" w:rsidP="00F80ACE">
      <w:pPr>
        <w:tabs>
          <w:tab w:val="left" w:pos="567"/>
        </w:tabs>
        <w:suppressAutoHyphens/>
        <w:spacing w:line="360" w:lineRule="auto"/>
        <w:rPr>
          <w:color w:val="000000"/>
          <w:sz w:val="28"/>
          <w:szCs w:val="28"/>
        </w:rPr>
      </w:pPr>
      <w:r w:rsidRPr="00F6603D">
        <w:rPr>
          <w:color w:val="000000"/>
          <w:sz w:val="28"/>
          <w:szCs w:val="28"/>
        </w:rPr>
        <w:t>1</w:t>
      </w:r>
      <w:r w:rsidR="00F80ACE" w:rsidRPr="00F6603D">
        <w:rPr>
          <w:color w:val="000000"/>
          <w:sz w:val="28"/>
          <w:szCs w:val="28"/>
        </w:rPr>
        <w:t>.</w:t>
      </w:r>
      <w:r w:rsidRPr="00F6603D">
        <w:rPr>
          <w:color w:val="000000"/>
          <w:sz w:val="28"/>
          <w:szCs w:val="28"/>
        </w:rPr>
        <w:t xml:space="preserve"> </w:t>
      </w:r>
      <w:r w:rsidR="00CE0546" w:rsidRPr="00F6603D">
        <w:rPr>
          <w:color w:val="000000"/>
          <w:sz w:val="28"/>
          <w:szCs w:val="28"/>
        </w:rPr>
        <w:t>ОБЗОР ЛОКАЛЬНЫХ СЕТЕЙ</w:t>
      </w:r>
    </w:p>
    <w:p w:rsidR="00CA7CDF" w:rsidRPr="00F6603D" w:rsidRDefault="00CA7CDF" w:rsidP="00F80ACE">
      <w:pPr>
        <w:tabs>
          <w:tab w:val="left" w:pos="567"/>
        </w:tabs>
        <w:suppressAutoHyphens/>
        <w:spacing w:line="360" w:lineRule="auto"/>
        <w:rPr>
          <w:color w:val="000000"/>
          <w:sz w:val="28"/>
          <w:szCs w:val="28"/>
        </w:rPr>
      </w:pPr>
      <w:r w:rsidRPr="00F6603D">
        <w:rPr>
          <w:color w:val="000000"/>
          <w:sz w:val="28"/>
          <w:szCs w:val="28"/>
        </w:rPr>
        <w:t xml:space="preserve">1.1 </w:t>
      </w:r>
      <w:r w:rsidR="00FF4F7B" w:rsidRPr="00F6603D">
        <w:rPr>
          <w:color w:val="000000"/>
          <w:sz w:val="28"/>
          <w:szCs w:val="28"/>
        </w:rPr>
        <w:t>История развития локальных сетей</w:t>
      </w:r>
    </w:p>
    <w:p w:rsidR="00CA7CDF" w:rsidRPr="00F6603D" w:rsidRDefault="00CA7CDF" w:rsidP="00F80ACE">
      <w:pPr>
        <w:tabs>
          <w:tab w:val="left" w:pos="567"/>
        </w:tabs>
        <w:suppressAutoHyphens/>
        <w:spacing w:line="360" w:lineRule="auto"/>
        <w:rPr>
          <w:color w:val="000000"/>
          <w:sz w:val="28"/>
          <w:szCs w:val="28"/>
        </w:rPr>
      </w:pPr>
      <w:r w:rsidRPr="00F6603D">
        <w:rPr>
          <w:color w:val="000000"/>
          <w:sz w:val="28"/>
          <w:szCs w:val="28"/>
        </w:rPr>
        <w:t>1.2</w:t>
      </w:r>
      <w:r w:rsidR="00284AE1" w:rsidRPr="00F6603D">
        <w:rPr>
          <w:color w:val="000000"/>
          <w:sz w:val="28"/>
          <w:szCs w:val="28"/>
        </w:rPr>
        <w:t> </w:t>
      </w:r>
      <w:r w:rsidR="00284AE1" w:rsidRPr="00F6603D">
        <w:rPr>
          <w:color w:val="000000"/>
          <w:sz w:val="28"/>
          <w:szCs w:val="28"/>
          <w:lang w:eastAsia="ja-JP"/>
        </w:rPr>
        <w:t>Модель </w:t>
      </w:r>
      <w:r w:rsidR="00284AE1" w:rsidRPr="00F6603D">
        <w:rPr>
          <w:color w:val="000000"/>
          <w:sz w:val="28"/>
          <w:lang w:val="en-US"/>
        </w:rPr>
        <w:t>Open</w:t>
      </w:r>
      <w:r w:rsidR="00284AE1" w:rsidRPr="00F6603D">
        <w:rPr>
          <w:color w:val="000000"/>
          <w:sz w:val="28"/>
        </w:rPr>
        <w:t> </w:t>
      </w:r>
      <w:r w:rsidR="00284AE1" w:rsidRPr="00F6603D">
        <w:rPr>
          <w:color w:val="000000"/>
          <w:sz w:val="28"/>
          <w:lang w:val="en-US"/>
        </w:rPr>
        <w:t>System</w:t>
      </w:r>
      <w:r w:rsidR="00284AE1" w:rsidRPr="00F6603D">
        <w:rPr>
          <w:color w:val="000000"/>
          <w:sz w:val="28"/>
        </w:rPr>
        <w:t> </w:t>
      </w:r>
      <w:r w:rsidR="00284AE1" w:rsidRPr="00F6603D">
        <w:rPr>
          <w:color w:val="000000"/>
          <w:sz w:val="28"/>
          <w:lang w:val="en-US"/>
        </w:rPr>
        <w:t>Interconnetion</w:t>
      </w:r>
    </w:p>
    <w:p w:rsidR="00C81CE4" w:rsidRPr="00F6603D" w:rsidRDefault="00C81CE4" w:rsidP="00F80ACE">
      <w:pPr>
        <w:tabs>
          <w:tab w:val="left" w:pos="567"/>
        </w:tabs>
        <w:suppressAutoHyphens/>
        <w:spacing w:line="360" w:lineRule="auto"/>
        <w:rPr>
          <w:color w:val="000000"/>
          <w:sz w:val="28"/>
          <w:szCs w:val="28"/>
        </w:rPr>
      </w:pPr>
      <w:r w:rsidRPr="00F6603D">
        <w:rPr>
          <w:color w:val="000000"/>
          <w:sz w:val="28"/>
          <w:szCs w:val="28"/>
        </w:rPr>
        <w:t>1.</w:t>
      </w:r>
      <w:r w:rsidR="00284AE1" w:rsidRPr="00F6603D">
        <w:rPr>
          <w:color w:val="000000"/>
          <w:sz w:val="28"/>
          <w:szCs w:val="28"/>
        </w:rPr>
        <w:t>3</w:t>
      </w:r>
      <w:r w:rsidRPr="00F6603D">
        <w:rPr>
          <w:color w:val="000000"/>
          <w:sz w:val="28"/>
          <w:szCs w:val="28"/>
        </w:rPr>
        <w:t xml:space="preserve"> Физическая топология ЛВС</w:t>
      </w:r>
    </w:p>
    <w:p w:rsidR="005D7231" w:rsidRPr="00F6603D" w:rsidRDefault="005D7231" w:rsidP="00F80ACE">
      <w:pPr>
        <w:tabs>
          <w:tab w:val="left" w:pos="567"/>
        </w:tabs>
        <w:suppressAutoHyphens/>
        <w:spacing w:line="360" w:lineRule="auto"/>
        <w:rPr>
          <w:color w:val="000000"/>
          <w:sz w:val="28"/>
          <w:szCs w:val="28"/>
          <w:lang w:eastAsia="ja-JP"/>
        </w:rPr>
      </w:pPr>
      <w:r w:rsidRPr="00F6603D">
        <w:rPr>
          <w:color w:val="000000"/>
          <w:sz w:val="28"/>
          <w:szCs w:val="28"/>
        </w:rPr>
        <w:t>1.</w:t>
      </w:r>
      <w:r w:rsidR="00284AE1" w:rsidRPr="00F6603D">
        <w:rPr>
          <w:color w:val="000000"/>
          <w:sz w:val="28"/>
          <w:szCs w:val="28"/>
        </w:rPr>
        <w:t>4</w:t>
      </w:r>
      <w:r w:rsidRPr="00F6603D">
        <w:rPr>
          <w:color w:val="000000"/>
          <w:sz w:val="28"/>
          <w:szCs w:val="28"/>
        </w:rPr>
        <w:t xml:space="preserve"> Биллинговые системы</w:t>
      </w:r>
    </w:p>
    <w:p w:rsidR="00F2430A" w:rsidRPr="00F6603D" w:rsidRDefault="00F2430A" w:rsidP="00F80ACE">
      <w:pPr>
        <w:tabs>
          <w:tab w:val="left" w:pos="567"/>
          <w:tab w:val="left" w:pos="9180"/>
        </w:tabs>
        <w:suppressAutoHyphens/>
        <w:spacing w:line="360" w:lineRule="auto"/>
        <w:rPr>
          <w:color w:val="000000"/>
          <w:sz w:val="28"/>
          <w:szCs w:val="28"/>
          <w:lang w:eastAsia="ja-JP"/>
        </w:rPr>
      </w:pPr>
      <w:r w:rsidRPr="00F6603D">
        <w:rPr>
          <w:color w:val="000000"/>
          <w:sz w:val="28"/>
          <w:szCs w:val="28"/>
          <w:lang w:eastAsia="ja-JP"/>
        </w:rPr>
        <w:t>2</w:t>
      </w:r>
      <w:r w:rsidR="00F80ACE" w:rsidRPr="00F6603D">
        <w:rPr>
          <w:color w:val="000000"/>
          <w:sz w:val="28"/>
          <w:szCs w:val="28"/>
          <w:lang w:eastAsia="ja-JP"/>
        </w:rPr>
        <w:t>.</w:t>
      </w:r>
      <w:r w:rsidRPr="00F6603D">
        <w:rPr>
          <w:color w:val="000000"/>
          <w:sz w:val="28"/>
          <w:szCs w:val="28"/>
          <w:lang w:eastAsia="ja-JP"/>
        </w:rPr>
        <w:t xml:space="preserve"> ОПЕРАЦИОННЫЕ СИСТЕМЫ ДЛЯ ОРГАНИЗАЦИИ ЛВС</w:t>
      </w:r>
    </w:p>
    <w:p w:rsidR="00F2430A" w:rsidRPr="00F6603D" w:rsidRDefault="00F2430A" w:rsidP="00F80ACE">
      <w:pPr>
        <w:tabs>
          <w:tab w:val="left" w:pos="567"/>
          <w:tab w:val="left" w:pos="9180"/>
        </w:tabs>
        <w:suppressAutoHyphens/>
        <w:spacing w:line="360" w:lineRule="auto"/>
        <w:rPr>
          <w:color w:val="000000"/>
          <w:sz w:val="28"/>
          <w:szCs w:val="28"/>
          <w:lang w:val="en-US"/>
        </w:rPr>
      </w:pPr>
      <w:r w:rsidRPr="00F6603D">
        <w:rPr>
          <w:color w:val="000000"/>
          <w:sz w:val="28"/>
          <w:szCs w:val="28"/>
          <w:lang w:val="en-US" w:eastAsia="ja-JP"/>
        </w:rPr>
        <w:t xml:space="preserve">2.1 </w:t>
      </w:r>
      <w:r w:rsidRPr="00F6603D">
        <w:rPr>
          <w:color w:val="000000"/>
          <w:sz w:val="28"/>
          <w:szCs w:val="28"/>
          <w:lang w:val="en-US"/>
        </w:rPr>
        <w:t>Free BSD</w:t>
      </w:r>
    </w:p>
    <w:p w:rsidR="00F2430A" w:rsidRPr="00F6603D" w:rsidRDefault="00F2430A" w:rsidP="00F80ACE">
      <w:pPr>
        <w:tabs>
          <w:tab w:val="left" w:pos="567"/>
          <w:tab w:val="left" w:pos="9180"/>
        </w:tabs>
        <w:suppressAutoHyphens/>
        <w:spacing w:line="360" w:lineRule="auto"/>
        <w:rPr>
          <w:color w:val="000000"/>
          <w:sz w:val="28"/>
          <w:szCs w:val="28"/>
          <w:lang w:val="en-US"/>
        </w:rPr>
      </w:pPr>
      <w:r w:rsidRPr="00F6603D">
        <w:rPr>
          <w:color w:val="000000"/>
          <w:sz w:val="28"/>
          <w:szCs w:val="28"/>
          <w:lang w:val="en-US"/>
        </w:rPr>
        <w:t>2.2</w:t>
      </w:r>
      <w:r w:rsidR="005E2206" w:rsidRPr="00F6603D">
        <w:rPr>
          <w:color w:val="000000"/>
          <w:sz w:val="28"/>
          <w:szCs w:val="28"/>
          <w:lang w:val="en-US"/>
        </w:rPr>
        <w:t xml:space="preserve"> Windows 2000</w:t>
      </w:r>
    </w:p>
    <w:p w:rsidR="005E2206" w:rsidRPr="00F6603D" w:rsidRDefault="005E2206" w:rsidP="00F80ACE">
      <w:pPr>
        <w:tabs>
          <w:tab w:val="left" w:pos="567"/>
          <w:tab w:val="left" w:pos="9180"/>
        </w:tabs>
        <w:suppressAutoHyphens/>
        <w:spacing w:line="360" w:lineRule="auto"/>
        <w:rPr>
          <w:color w:val="000000"/>
          <w:sz w:val="28"/>
          <w:szCs w:val="28"/>
          <w:lang w:val="en-US"/>
        </w:rPr>
      </w:pPr>
      <w:r w:rsidRPr="00F6603D">
        <w:rPr>
          <w:color w:val="000000"/>
          <w:sz w:val="28"/>
          <w:szCs w:val="28"/>
          <w:lang w:val="en-US"/>
        </w:rPr>
        <w:t>2.3 Windows 2003 server</w:t>
      </w:r>
    </w:p>
    <w:p w:rsidR="00EC2D5A" w:rsidRPr="00F6603D" w:rsidRDefault="00EC2D5A" w:rsidP="00F80ACE">
      <w:pPr>
        <w:tabs>
          <w:tab w:val="left" w:pos="567"/>
          <w:tab w:val="left" w:pos="9180"/>
        </w:tabs>
        <w:suppressAutoHyphens/>
        <w:spacing w:line="360" w:lineRule="auto"/>
        <w:rPr>
          <w:color w:val="000000"/>
          <w:sz w:val="28"/>
          <w:szCs w:val="28"/>
          <w:lang w:val="en-US"/>
        </w:rPr>
      </w:pPr>
      <w:r w:rsidRPr="00F6603D">
        <w:rPr>
          <w:color w:val="000000"/>
          <w:sz w:val="28"/>
          <w:szCs w:val="28"/>
          <w:lang w:val="en-US"/>
        </w:rPr>
        <w:t>2.4 Windows XP</w:t>
      </w:r>
    </w:p>
    <w:p w:rsidR="005D7231" w:rsidRPr="00F6603D" w:rsidRDefault="00667177" w:rsidP="00F80ACE">
      <w:pPr>
        <w:tabs>
          <w:tab w:val="left" w:pos="567"/>
          <w:tab w:val="left" w:pos="9180"/>
        </w:tabs>
        <w:suppressAutoHyphens/>
        <w:spacing w:line="360" w:lineRule="auto"/>
        <w:rPr>
          <w:color w:val="000000"/>
          <w:sz w:val="28"/>
          <w:szCs w:val="28"/>
        </w:rPr>
      </w:pPr>
      <w:r w:rsidRPr="00F6603D">
        <w:rPr>
          <w:color w:val="000000"/>
          <w:sz w:val="28"/>
          <w:szCs w:val="28"/>
        </w:rPr>
        <w:t>3</w:t>
      </w:r>
      <w:r w:rsidR="00F80ACE" w:rsidRPr="00F6603D">
        <w:rPr>
          <w:color w:val="000000"/>
          <w:sz w:val="28"/>
          <w:szCs w:val="28"/>
        </w:rPr>
        <w:t>.</w:t>
      </w:r>
      <w:r w:rsidR="00267513" w:rsidRPr="00F6603D">
        <w:rPr>
          <w:color w:val="000000"/>
          <w:sz w:val="28"/>
          <w:szCs w:val="28"/>
        </w:rPr>
        <w:t xml:space="preserve"> </w:t>
      </w:r>
      <w:r w:rsidR="005D7231" w:rsidRPr="00F6603D">
        <w:rPr>
          <w:color w:val="000000"/>
          <w:sz w:val="28"/>
          <w:szCs w:val="28"/>
        </w:rPr>
        <w:t>Ц</w:t>
      </w:r>
      <w:r w:rsidR="00267513" w:rsidRPr="00F6603D">
        <w:rPr>
          <w:color w:val="000000"/>
          <w:sz w:val="28"/>
          <w:szCs w:val="28"/>
        </w:rPr>
        <w:t>ЕЛИ И ЗАДАЧИ ДИПЛОМНОЙ РАБОТЫ</w:t>
      </w:r>
    </w:p>
    <w:p w:rsidR="00974DB8" w:rsidRPr="00F6603D" w:rsidRDefault="009A3A4F" w:rsidP="00F80ACE">
      <w:pPr>
        <w:tabs>
          <w:tab w:val="left" w:pos="567"/>
        </w:tabs>
        <w:suppressAutoHyphens/>
        <w:spacing w:line="360" w:lineRule="auto"/>
        <w:rPr>
          <w:color w:val="000000"/>
          <w:sz w:val="28"/>
          <w:szCs w:val="28"/>
        </w:rPr>
      </w:pPr>
      <w:r w:rsidRPr="00F6603D">
        <w:rPr>
          <w:color w:val="000000"/>
          <w:sz w:val="28"/>
          <w:szCs w:val="28"/>
        </w:rPr>
        <w:t>4</w:t>
      </w:r>
      <w:r w:rsidR="00F80ACE" w:rsidRPr="00F6603D">
        <w:rPr>
          <w:color w:val="000000"/>
          <w:sz w:val="28"/>
          <w:szCs w:val="28"/>
        </w:rPr>
        <w:t>.</w:t>
      </w:r>
      <w:r w:rsidR="00974DB8" w:rsidRPr="00F6603D">
        <w:rPr>
          <w:color w:val="000000"/>
          <w:sz w:val="28"/>
          <w:szCs w:val="28"/>
        </w:rPr>
        <w:t xml:space="preserve"> </w:t>
      </w:r>
      <w:r w:rsidR="005D7231" w:rsidRPr="00F6603D">
        <w:rPr>
          <w:color w:val="000000"/>
          <w:sz w:val="28"/>
          <w:szCs w:val="28"/>
        </w:rPr>
        <w:t>Р</w:t>
      </w:r>
      <w:r w:rsidR="00267513" w:rsidRPr="00F6603D">
        <w:rPr>
          <w:color w:val="000000"/>
          <w:sz w:val="28"/>
          <w:szCs w:val="28"/>
        </w:rPr>
        <w:t>АЗРАБОТКА ЛОКАЛЬНОЙ СЕТИ</w:t>
      </w:r>
    </w:p>
    <w:p w:rsidR="00C81CE4" w:rsidRPr="00F6603D" w:rsidRDefault="00B40373" w:rsidP="00F80ACE">
      <w:pPr>
        <w:tabs>
          <w:tab w:val="left" w:pos="567"/>
          <w:tab w:val="left" w:pos="9180"/>
        </w:tabs>
        <w:suppressAutoHyphens/>
        <w:spacing w:line="360" w:lineRule="auto"/>
        <w:rPr>
          <w:color w:val="000000"/>
          <w:sz w:val="28"/>
          <w:szCs w:val="28"/>
        </w:rPr>
      </w:pPr>
      <w:r w:rsidRPr="00F6603D">
        <w:rPr>
          <w:color w:val="000000"/>
          <w:sz w:val="28"/>
          <w:szCs w:val="28"/>
        </w:rPr>
        <w:t>4</w:t>
      </w:r>
      <w:r w:rsidR="00974DB8" w:rsidRPr="00F6603D">
        <w:rPr>
          <w:color w:val="000000"/>
          <w:sz w:val="28"/>
          <w:szCs w:val="28"/>
        </w:rPr>
        <w:t xml:space="preserve">.1 </w:t>
      </w:r>
      <w:r w:rsidR="00974367" w:rsidRPr="00F6603D">
        <w:rPr>
          <w:color w:val="000000"/>
          <w:sz w:val="28"/>
          <w:szCs w:val="28"/>
        </w:rPr>
        <w:t>Описание предприятий</w:t>
      </w:r>
    </w:p>
    <w:p w:rsidR="00571D6B" w:rsidRPr="00F6603D" w:rsidRDefault="00B40373" w:rsidP="00F80ACE">
      <w:pPr>
        <w:tabs>
          <w:tab w:val="left" w:pos="567"/>
        </w:tabs>
        <w:suppressAutoHyphens/>
        <w:spacing w:line="360" w:lineRule="auto"/>
        <w:rPr>
          <w:color w:val="000000"/>
          <w:sz w:val="28"/>
          <w:szCs w:val="28"/>
        </w:rPr>
      </w:pPr>
      <w:r w:rsidRPr="00F6603D">
        <w:rPr>
          <w:color w:val="000000"/>
          <w:sz w:val="28"/>
          <w:szCs w:val="28"/>
        </w:rPr>
        <w:t>4</w:t>
      </w:r>
      <w:r w:rsidR="00571D6B" w:rsidRPr="00F6603D">
        <w:rPr>
          <w:color w:val="000000"/>
          <w:sz w:val="28"/>
          <w:szCs w:val="28"/>
        </w:rPr>
        <w:t>.1.1 Род деятельности</w:t>
      </w:r>
    </w:p>
    <w:p w:rsidR="00CE0FBA" w:rsidRPr="00F6603D" w:rsidRDefault="00B40373" w:rsidP="00F80ACE">
      <w:pPr>
        <w:tabs>
          <w:tab w:val="left" w:pos="567"/>
        </w:tabs>
        <w:suppressAutoHyphens/>
        <w:spacing w:line="360" w:lineRule="auto"/>
        <w:rPr>
          <w:color w:val="000000"/>
          <w:sz w:val="28"/>
          <w:szCs w:val="28"/>
        </w:rPr>
      </w:pPr>
      <w:r w:rsidRPr="00F6603D">
        <w:rPr>
          <w:color w:val="000000"/>
          <w:sz w:val="28"/>
          <w:szCs w:val="28"/>
        </w:rPr>
        <w:t>4</w:t>
      </w:r>
      <w:r w:rsidR="00CE0FBA" w:rsidRPr="00F6603D">
        <w:rPr>
          <w:color w:val="000000"/>
          <w:sz w:val="28"/>
          <w:szCs w:val="28"/>
        </w:rPr>
        <w:t xml:space="preserve">.1.2 </w:t>
      </w:r>
      <w:r w:rsidR="00571D6B" w:rsidRPr="00F6603D">
        <w:rPr>
          <w:color w:val="000000"/>
          <w:sz w:val="28"/>
          <w:szCs w:val="28"/>
        </w:rPr>
        <w:t xml:space="preserve">Структура управления </w:t>
      </w:r>
      <w:r w:rsidR="000500DF" w:rsidRPr="00F6603D">
        <w:rPr>
          <w:color w:val="000000"/>
          <w:sz w:val="28"/>
          <w:szCs w:val="28"/>
        </w:rPr>
        <w:t>предприятием</w:t>
      </w:r>
    </w:p>
    <w:p w:rsidR="00571D6B" w:rsidRPr="00F6603D" w:rsidRDefault="00F80ACE" w:rsidP="00F80ACE">
      <w:pPr>
        <w:tabs>
          <w:tab w:val="left" w:pos="567"/>
        </w:tabs>
        <w:suppressAutoHyphens/>
        <w:spacing w:line="360" w:lineRule="auto"/>
        <w:rPr>
          <w:color w:val="000000"/>
          <w:sz w:val="28"/>
          <w:szCs w:val="28"/>
        </w:rPr>
      </w:pPr>
      <w:r w:rsidRPr="00F6603D">
        <w:rPr>
          <w:color w:val="000000"/>
          <w:sz w:val="28"/>
          <w:szCs w:val="28"/>
        </w:rPr>
        <w:t>4</w:t>
      </w:r>
      <w:r w:rsidR="00CE0FBA" w:rsidRPr="00F6603D">
        <w:rPr>
          <w:color w:val="000000"/>
          <w:sz w:val="28"/>
          <w:szCs w:val="28"/>
        </w:rPr>
        <w:t xml:space="preserve">.2 </w:t>
      </w:r>
      <w:r w:rsidR="00B40373" w:rsidRPr="00F6603D">
        <w:rPr>
          <w:color w:val="000000"/>
          <w:sz w:val="28"/>
          <w:szCs w:val="28"/>
        </w:rPr>
        <w:t>Организация локальной сети</w:t>
      </w:r>
    </w:p>
    <w:p w:rsidR="00CE0FBA" w:rsidRPr="00F6603D" w:rsidRDefault="00B40373" w:rsidP="00F80ACE">
      <w:pPr>
        <w:tabs>
          <w:tab w:val="left" w:pos="567"/>
        </w:tabs>
        <w:suppressAutoHyphens/>
        <w:spacing w:line="360" w:lineRule="auto"/>
        <w:rPr>
          <w:color w:val="000000"/>
          <w:sz w:val="28"/>
          <w:szCs w:val="28"/>
        </w:rPr>
      </w:pPr>
      <w:r w:rsidRPr="00F6603D">
        <w:rPr>
          <w:color w:val="000000"/>
          <w:sz w:val="28"/>
          <w:szCs w:val="28"/>
        </w:rPr>
        <w:t>4</w:t>
      </w:r>
      <w:r w:rsidR="00CE0FBA" w:rsidRPr="00F6603D">
        <w:rPr>
          <w:color w:val="000000"/>
          <w:sz w:val="28"/>
          <w:szCs w:val="28"/>
        </w:rPr>
        <w:t xml:space="preserve">.2.1 </w:t>
      </w:r>
      <w:r w:rsidR="00571D6B" w:rsidRPr="00F6603D">
        <w:rPr>
          <w:color w:val="000000"/>
          <w:sz w:val="28"/>
          <w:szCs w:val="28"/>
        </w:rPr>
        <w:t>Анализ предстоящей работы</w:t>
      </w:r>
    </w:p>
    <w:p w:rsidR="00CE0FBA" w:rsidRPr="00F6603D" w:rsidRDefault="00B40373" w:rsidP="00F80ACE">
      <w:pPr>
        <w:tabs>
          <w:tab w:val="left" w:pos="567"/>
        </w:tabs>
        <w:suppressAutoHyphens/>
        <w:spacing w:line="360" w:lineRule="auto"/>
        <w:rPr>
          <w:color w:val="000000"/>
          <w:sz w:val="28"/>
          <w:szCs w:val="28"/>
        </w:rPr>
      </w:pPr>
      <w:r w:rsidRPr="00F6603D">
        <w:rPr>
          <w:color w:val="000000"/>
          <w:sz w:val="28"/>
          <w:szCs w:val="28"/>
        </w:rPr>
        <w:t>4</w:t>
      </w:r>
      <w:r w:rsidR="00CE0FBA" w:rsidRPr="00F6603D">
        <w:rPr>
          <w:color w:val="000000"/>
          <w:sz w:val="28"/>
          <w:szCs w:val="28"/>
        </w:rPr>
        <w:t xml:space="preserve">.2.2 </w:t>
      </w:r>
      <w:r w:rsidR="00571D6B" w:rsidRPr="00F6603D">
        <w:rPr>
          <w:color w:val="000000"/>
          <w:sz w:val="28"/>
          <w:szCs w:val="28"/>
        </w:rPr>
        <w:t>Выбор оптимальной конфигурации сети</w:t>
      </w:r>
    </w:p>
    <w:p w:rsidR="007E67E0" w:rsidRPr="00F6603D" w:rsidRDefault="0051313B" w:rsidP="00F80ACE">
      <w:pPr>
        <w:tabs>
          <w:tab w:val="left" w:pos="567"/>
        </w:tabs>
        <w:suppressAutoHyphens/>
        <w:spacing w:line="360" w:lineRule="auto"/>
        <w:rPr>
          <w:color w:val="000000"/>
          <w:sz w:val="28"/>
          <w:szCs w:val="28"/>
        </w:rPr>
      </w:pPr>
      <w:r w:rsidRPr="00F6603D">
        <w:rPr>
          <w:color w:val="000000"/>
          <w:sz w:val="28"/>
          <w:szCs w:val="28"/>
        </w:rPr>
        <w:t>4</w:t>
      </w:r>
      <w:r w:rsidR="007E67E0" w:rsidRPr="00F6603D">
        <w:rPr>
          <w:color w:val="000000"/>
          <w:sz w:val="28"/>
          <w:szCs w:val="28"/>
        </w:rPr>
        <w:t>.2.3</w:t>
      </w:r>
      <w:r w:rsidRPr="00F6603D">
        <w:rPr>
          <w:color w:val="000000"/>
          <w:sz w:val="28"/>
          <w:szCs w:val="28"/>
        </w:rPr>
        <w:t> Установка и настройка программного обеспечения</w:t>
      </w:r>
    </w:p>
    <w:p w:rsidR="00F80ACE" w:rsidRPr="00F6603D" w:rsidRDefault="00C675A3" w:rsidP="00F80ACE">
      <w:pPr>
        <w:tabs>
          <w:tab w:val="left" w:pos="567"/>
        </w:tabs>
        <w:suppressAutoHyphens/>
        <w:spacing w:line="360" w:lineRule="auto"/>
        <w:rPr>
          <w:color w:val="000000"/>
          <w:sz w:val="28"/>
          <w:szCs w:val="28"/>
        </w:rPr>
      </w:pPr>
      <w:r w:rsidRPr="00F6603D">
        <w:rPr>
          <w:color w:val="000000"/>
          <w:sz w:val="28"/>
          <w:szCs w:val="28"/>
        </w:rPr>
        <w:t>4</w:t>
      </w:r>
      <w:r w:rsidR="007E67E0" w:rsidRPr="00F6603D">
        <w:rPr>
          <w:color w:val="000000"/>
          <w:sz w:val="28"/>
          <w:szCs w:val="28"/>
        </w:rPr>
        <w:t>.2.</w:t>
      </w:r>
      <w:r w:rsidR="000A667C" w:rsidRPr="00F6603D">
        <w:rPr>
          <w:color w:val="000000"/>
          <w:sz w:val="28"/>
          <w:szCs w:val="28"/>
        </w:rPr>
        <w:t>4</w:t>
      </w:r>
      <w:r w:rsidR="007E67E0" w:rsidRPr="00F6603D">
        <w:rPr>
          <w:color w:val="000000"/>
          <w:sz w:val="28"/>
          <w:szCs w:val="28"/>
        </w:rPr>
        <w:t xml:space="preserve"> </w:t>
      </w:r>
      <w:r w:rsidR="00571D6B" w:rsidRPr="00F6603D">
        <w:rPr>
          <w:color w:val="000000"/>
          <w:sz w:val="28"/>
          <w:szCs w:val="28"/>
        </w:rPr>
        <w:t>Организация выхода в Интернет</w:t>
      </w:r>
    </w:p>
    <w:p w:rsidR="00571D6B" w:rsidRPr="00F6603D" w:rsidRDefault="00C675A3" w:rsidP="00F80ACE">
      <w:pPr>
        <w:tabs>
          <w:tab w:val="left" w:pos="567"/>
        </w:tabs>
        <w:suppressAutoHyphens/>
        <w:spacing w:line="360" w:lineRule="auto"/>
        <w:rPr>
          <w:color w:val="000000"/>
          <w:sz w:val="28"/>
          <w:szCs w:val="28"/>
        </w:rPr>
      </w:pPr>
      <w:r w:rsidRPr="00F6603D">
        <w:rPr>
          <w:color w:val="000000"/>
          <w:sz w:val="28"/>
        </w:rPr>
        <w:t xml:space="preserve">4.2.5 </w:t>
      </w:r>
      <w:r w:rsidRPr="00F6603D">
        <w:rPr>
          <w:color w:val="000000"/>
          <w:sz w:val="28"/>
          <w:lang w:eastAsia="ja-JP"/>
        </w:rPr>
        <w:t>Обеспечение надежности и безопасности информации</w:t>
      </w:r>
    </w:p>
    <w:p w:rsidR="00F20130" w:rsidRPr="00F6603D" w:rsidRDefault="00F80ACE" w:rsidP="00F80ACE">
      <w:pPr>
        <w:tabs>
          <w:tab w:val="left" w:pos="567"/>
        </w:tabs>
        <w:suppressAutoHyphens/>
        <w:spacing w:line="360" w:lineRule="auto"/>
        <w:rPr>
          <w:color w:val="000000"/>
          <w:sz w:val="28"/>
          <w:szCs w:val="28"/>
        </w:rPr>
      </w:pPr>
      <w:r w:rsidRPr="00F6603D">
        <w:rPr>
          <w:color w:val="000000"/>
          <w:sz w:val="28"/>
        </w:rPr>
        <w:t>4.2.6 Итоги организации ЛВС</w:t>
      </w:r>
    </w:p>
    <w:p w:rsidR="00571D6B" w:rsidRPr="00F6603D" w:rsidRDefault="00F20130" w:rsidP="00F80ACE">
      <w:pPr>
        <w:tabs>
          <w:tab w:val="left" w:pos="567"/>
        </w:tabs>
        <w:suppressAutoHyphens/>
        <w:spacing w:line="360" w:lineRule="auto"/>
        <w:rPr>
          <w:color w:val="000000"/>
          <w:sz w:val="28"/>
          <w:szCs w:val="28"/>
        </w:rPr>
      </w:pPr>
      <w:r w:rsidRPr="00F6603D">
        <w:rPr>
          <w:color w:val="000000"/>
          <w:sz w:val="28"/>
          <w:szCs w:val="28"/>
        </w:rPr>
        <w:t>5</w:t>
      </w:r>
      <w:r w:rsidR="00F80ACE" w:rsidRPr="00F6603D">
        <w:rPr>
          <w:color w:val="000000"/>
          <w:sz w:val="28"/>
          <w:szCs w:val="28"/>
        </w:rPr>
        <w:t>.</w:t>
      </w:r>
      <w:r w:rsidR="007E67E0" w:rsidRPr="00F6603D">
        <w:rPr>
          <w:color w:val="000000"/>
          <w:sz w:val="28"/>
          <w:szCs w:val="28"/>
        </w:rPr>
        <w:t xml:space="preserve"> </w:t>
      </w:r>
      <w:r w:rsidR="00571D6B" w:rsidRPr="00F6603D">
        <w:rPr>
          <w:color w:val="000000"/>
          <w:sz w:val="28"/>
          <w:szCs w:val="28"/>
        </w:rPr>
        <w:t>Р</w:t>
      </w:r>
      <w:r w:rsidR="007E67E0" w:rsidRPr="00F6603D">
        <w:rPr>
          <w:color w:val="000000"/>
          <w:sz w:val="28"/>
          <w:szCs w:val="28"/>
        </w:rPr>
        <w:t>АЗДЕЛ БЕЗОПАСНОСТИ ЖИЗНЕДЕЯТЕЛЬНОСТИ</w:t>
      </w:r>
    </w:p>
    <w:p w:rsidR="00A00325" w:rsidRPr="00F6603D" w:rsidRDefault="00F20130" w:rsidP="00F80ACE">
      <w:pPr>
        <w:tabs>
          <w:tab w:val="left" w:pos="567"/>
          <w:tab w:val="left" w:pos="9180"/>
        </w:tabs>
        <w:suppressAutoHyphens/>
        <w:spacing w:line="360" w:lineRule="auto"/>
        <w:rPr>
          <w:color w:val="000000"/>
          <w:sz w:val="28"/>
          <w:szCs w:val="28"/>
        </w:rPr>
      </w:pPr>
      <w:r w:rsidRPr="00F6603D">
        <w:rPr>
          <w:color w:val="000000"/>
          <w:sz w:val="28"/>
          <w:szCs w:val="28"/>
        </w:rPr>
        <w:t>5</w:t>
      </w:r>
      <w:r w:rsidR="00A00325" w:rsidRPr="00F6603D">
        <w:rPr>
          <w:color w:val="000000"/>
          <w:sz w:val="28"/>
          <w:szCs w:val="28"/>
        </w:rPr>
        <w:t xml:space="preserve">.1 </w:t>
      </w:r>
      <w:r w:rsidRPr="00F6603D">
        <w:rPr>
          <w:color w:val="000000"/>
          <w:sz w:val="28"/>
          <w:szCs w:val="28"/>
        </w:rPr>
        <w:t>Принципы обеспечения</w:t>
      </w:r>
      <w:r w:rsidR="00F80ACE" w:rsidRPr="00F6603D">
        <w:rPr>
          <w:color w:val="000000"/>
          <w:sz w:val="28"/>
          <w:szCs w:val="28"/>
        </w:rPr>
        <w:t xml:space="preserve"> безопасности жизнедеятельности</w:t>
      </w:r>
    </w:p>
    <w:p w:rsidR="00A00325" w:rsidRPr="00F6603D" w:rsidRDefault="00F20130" w:rsidP="00F80ACE">
      <w:pPr>
        <w:tabs>
          <w:tab w:val="left" w:pos="567"/>
          <w:tab w:val="left" w:pos="9180"/>
        </w:tabs>
        <w:suppressAutoHyphens/>
        <w:spacing w:line="360" w:lineRule="auto"/>
        <w:rPr>
          <w:color w:val="000000"/>
          <w:sz w:val="28"/>
          <w:szCs w:val="28"/>
        </w:rPr>
      </w:pPr>
      <w:r w:rsidRPr="00F6603D">
        <w:rPr>
          <w:color w:val="000000"/>
          <w:sz w:val="28"/>
          <w:szCs w:val="28"/>
        </w:rPr>
        <w:t>5</w:t>
      </w:r>
      <w:r w:rsidR="00A00325" w:rsidRPr="00F6603D">
        <w:rPr>
          <w:color w:val="000000"/>
          <w:sz w:val="28"/>
          <w:szCs w:val="28"/>
        </w:rPr>
        <w:t xml:space="preserve">.2 </w:t>
      </w:r>
      <w:r w:rsidRPr="00F6603D">
        <w:rPr>
          <w:color w:val="000000"/>
          <w:sz w:val="28"/>
          <w:szCs w:val="28"/>
        </w:rPr>
        <w:t>Требования к помещению для рабо</w:t>
      </w:r>
      <w:r w:rsidR="00F80ACE" w:rsidRPr="00F6603D">
        <w:rPr>
          <w:color w:val="000000"/>
          <w:sz w:val="28"/>
          <w:szCs w:val="28"/>
        </w:rPr>
        <w:t>ты с ПЭВМ</w:t>
      </w:r>
    </w:p>
    <w:p w:rsidR="00A00325" w:rsidRPr="00F6603D" w:rsidRDefault="00F20130" w:rsidP="00F80ACE">
      <w:pPr>
        <w:tabs>
          <w:tab w:val="left" w:pos="567"/>
          <w:tab w:val="left" w:pos="9180"/>
        </w:tabs>
        <w:suppressAutoHyphens/>
        <w:spacing w:line="360" w:lineRule="auto"/>
        <w:rPr>
          <w:color w:val="000000"/>
          <w:sz w:val="28"/>
          <w:szCs w:val="28"/>
        </w:rPr>
      </w:pPr>
      <w:r w:rsidRPr="00F6603D">
        <w:rPr>
          <w:color w:val="000000"/>
          <w:sz w:val="28"/>
          <w:szCs w:val="28"/>
        </w:rPr>
        <w:t>5</w:t>
      </w:r>
      <w:r w:rsidR="00A00325" w:rsidRPr="00F6603D">
        <w:rPr>
          <w:color w:val="000000"/>
          <w:sz w:val="28"/>
          <w:szCs w:val="28"/>
        </w:rPr>
        <w:t xml:space="preserve">.3 </w:t>
      </w:r>
      <w:r w:rsidRPr="00F6603D">
        <w:rPr>
          <w:color w:val="000000"/>
          <w:sz w:val="28"/>
          <w:szCs w:val="28"/>
        </w:rPr>
        <w:t>Права и обязанности г</w:t>
      </w:r>
      <w:r w:rsidR="00F80ACE" w:rsidRPr="00F6603D">
        <w:rPr>
          <w:color w:val="000000"/>
          <w:sz w:val="28"/>
          <w:szCs w:val="28"/>
        </w:rPr>
        <w:t>раждан РФ в области защиты в ЧС</w:t>
      </w:r>
    </w:p>
    <w:p w:rsidR="005D2393" w:rsidRPr="00F6603D" w:rsidRDefault="00571D6B" w:rsidP="00F80ACE">
      <w:pPr>
        <w:tabs>
          <w:tab w:val="left" w:pos="567"/>
        </w:tabs>
        <w:suppressAutoHyphens/>
        <w:spacing w:line="360" w:lineRule="auto"/>
        <w:rPr>
          <w:color w:val="000000"/>
          <w:sz w:val="28"/>
          <w:szCs w:val="28"/>
        </w:rPr>
      </w:pPr>
      <w:r w:rsidRPr="00F6603D">
        <w:rPr>
          <w:color w:val="000000"/>
          <w:sz w:val="28"/>
          <w:szCs w:val="28"/>
        </w:rPr>
        <w:t>З</w:t>
      </w:r>
      <w:r w:rsidR="00A00325" w:rsidRPr="00F6603D">
        <w:rPr>
          <w:color w:val="000000"/>
          <w:sz w:val="28"/>
          <w:szCs w:val="28"/>
        </w:rPr>
        <w:t>АКЛЮЧЕНИЕ</w:t>
      </w:r>
    </w:p>
    <w:p w:rsidR="00FF4F7B" w:rsidRPr="00F6603D" w:rsidRDefault="00571D6B" w:rsidP="00F80ACE">
      <w:pPr>
        <w:tabs>
          <w:tab w:val="left" w:pos="567"/>
        </w:tabs>
        <w:suppressAutoHyphens/>
        <w:spacing w:line="360" w:lineRule="auto"/>
        <w:rPr>
          <w:color w:val="000000"/>
          <w:sz w:val="28"/>
          <w:szCs w:val="28"/>
        </w:rPr>
      </w:pPr>
      <w:r w:rsidRPr="00F6603D">
        <w:rPr>
          <w:color w:val="000000"/>
          <w:sz w:val="28"/>
          <w:szCs w:val="28"/>
        </w:rPr>
        <w:t>С</w:t>
      </w:r>
      <w:r w:rsidR="00A00325" w:rsidRPr="00F6603D">
        <w:rPr>
          <w:color w:val="000000"/>
          <w:sz w:val="28"/>
          <w:szCs w:val="28"/>
        </w:rPr>
        <w:t>ПИСОК ИСПОЛЬЗОВАННЫХ ИСТОЧНИКОВ</w:t>
      </w:r>
    </w:p>
    <w:p w:rsidR="003B380B" w:rsidRPr="00F6603D" w:rsidRDefault="005D2393" w:rsidP="00F80ACE">
      <w:pPr>
        <w:tabs>
          <w:tab w:val="left" w:pos="567"/>
        </w:tabs>
        <w:suppressAutoHyphens/>
        <w:spacing w:line="360" w:lineRule="auto"/>
        <w:rPr>
          <w:color w:val="000000"/>
          <w:sz w:val="28"/>
          <w:szCs w:val="28"/>
        </w:rPr>
      </w:pPr>
      <w:r w:rsidRPr="00F6603D">
        <w:rPr>
          <w:color w:val="000000"/>
          <w:sz w:val="28"/>
          <w:szCs w:val="28"/>
        </w:rPr>
        <w:t>П</w:t>
      </w:r>
      <w:r w:rsidR="003B380B" w:rsidRPr="00F6603D">
        <w:rPr>
          <w:color w:val="000000"/>
          <w:sz w:val="28"/>
          <w:szCs w:val="28"/>
        </w:rPr>
        <w:t>РИЛОЖЕНИЕ</w:t>
      </w:r>
      <w:r w:rsidRPr="00F6603D">
        <w:rPr>
          <w:color w:val="000000"/>
          <w:sz w:val="28"/>
          <w:szCs w:val="28"/>
        </w:rPr>
        <w:t xml:space="preserve"> А</w:t>
      </w:r>
      <w:r w:rsidR="003B380B" w:rsidRPr="00F6603D">
        <w:rPr>
          <w:color w:val="000000"/>
          <w:sz w:val="28"/>
          <w:szCs w:val="28"/>
        </w:rPr>
        <w:t xml:space="preserve"> </w:t>
      </w:r>
      <w:r w:rsidR="008D3746" w:rsidRPr="00F6603D">
        <w:rPr>
          <w:color w:val="000000"/>
          <w:sz w:val="28"/>
          <w:szCs w:val="28"/>
        </w:rPr>
        <w:t>(</w:t>
      </w:r>
      <w:r w:rsidR="00F24620" w:rsidRPr="00F6603D">
        <w:rPr>
          <w:color w:val="000000"/>
          <w:sz w:val="28"/>
          <w:szCs w:val="28"/>
        </w:rPr>
        <w:t>обязательное</w:t>
      </w:r>
      <w:r w:rsidR="008D3746" w:rsidRPr="00F6603D">
        <w:rPr>
          <w:color w:val="000000"/>
          <w:sz w:val="28"/>
          <w:szCs w:val="28"/>
        </w:rPr>
        <w:t xml:space="preserve">) </w:t>
      </w:r>
      <w:r w:rsidR="001F3D26" w:rsidRPr="00F6603D">
        <w:rPr>
          <w:color w:val="000000"/>
          <w:sz w:val="28"/>
          <w:szCs w:val="28"/>
          <w:lang w:eastAsia="ja-JP"/>
        </w:rPr>
        <w:t>ФИЗИЧЕСКАЯ ТОПОЛОГИЯ СЕТИ</w:t>
      </w:r>
    </w:p>
    <w:p w:rsidR="00E94C49" w:rsidRPr="00F6603D" w:rsidRDefault="005D2393" w:rsidP="00F80ACE">
      <w:pPr>
        <w:tabs>
          <w:tab w:val="left" w:pos="567"/>
        </w:tabs>
        <w:suppressAutoHyphens/>
        <w:spacing w:line="360" w:lineRule="auto"/>
        <w:rPr>
          <w:color w:val="000000"/>
          <w:sz w:val="28"/>
          <w:szCs w:val="28"/>
        </w:rPr>
      </w:pPr>
      <w:r w:rsidRPr="00F6603D">
        <w:rPr>
          <w:color w:val="000000"/>
          <w:sz w:val="28"/>
          <w:szCs w:val="28"/>
        </w:rPr>
        <w:t>П</w:t>
      </w:r>
      <w:r w:rsidR="003B380B" w:rsidRPr="00F6603D">
        <w:rPr>
          <w:color w:val="000000"/>
          <w:sz w:val="28"/>
          <w:szCs w:val="28"/>
        </w:rPr>
        <w:t>РИЛОЖЕНИЕ</w:t>
      </w:r>
      <w:r w:rsidRPr="00F6603D">
        <w:rPr>
          <w:color w:val="000000"/>
          <w:sz w:val="28"/>
          <w:szCs w:val="28"/>
        </w:rPr>
        <w:t xml:space="preserve"> Б </w:t>
      </w:r>
      <w:r w:rsidR="00E94C49" w:rsidRPr="00F6603D">
        <w:rPr>
          <w:color w:val="000000"/>
          <w:sz w:val="28"/>
          <w:szCs w:val="28"/>
        </w:rPr>
        <w:t xml:space="preserve">(обязательное) </w:t>
      </w:r>
      <w:r w:rsidR="001F3D26" w:rsidRPr="00F6603D">
        <w:rPr>
          <w:color w:val="000000"/>
          <w:sz w:val="28"/>
          <w:szCs w:val="28"/>
        </w:rPr>
        <w:t>СХЕМЫ ТОПОЛОГИЙ ЛОКАЛЬНЫХ</w:t>
      </w:r>
      <w:r w:rsidR="00BD6A91" w:rsidRPr="00F6603D">
        <w:rPr>
          <w:color w:val="000000"/>
          <w:sz w:val="28"/>
          <w:szCs w:val="28"/>
        </w:rPr>
        <w:t xml:space="preserve"> </w:t>
      </w:r>
      <w:r w:rsidR="001F3D26" w:rsidRPr="00F6603D">
        <w:rPr>
          <w:color w:val="000000"/>
          <w:sz w:val="28"/>
          <w:szCs w:val="28"/>
        </w:rPr>
        <w:t>СЕТЕЙ</w:t>
      </w:r>
    </w:p>
    <w:p w:rsidR="003B380B" w:rsidRPr="00F6603D" w:rsidRDefault="005D2393" w:rsidP="00F80ACE">
      <w:pPr>
        <w:tabs>
          <w:tab w:val="left" w:pos="567"/>
          <w:tab w:val="left" w:pos="9180"/>
        </w:tabs>
        <w:suppressAutoHyphens/>
        <w:spacing w:line="360" w:lineRule="auto"/>
        <w:rPr>
          <w:color w:val="000000"/>
          <w:sz w:val="28"/>
          <w:szCs w:val="28"/>
        </w:rPr>
      </w:pPr>
      <w:r w:rsidRPr="00F6603D">
        <w:rPr>
          <w:color w:val="000000"/>
          <w:sz w:val="28"/>
          <w:szCs w:val="28"/>
        </w:rPr>
        <w:t>П</w:t>
      </w:r>
      <w:r w:rsidR="003B380B" w:rsidRPr="00F6603D">
        <w:rPr>
          <w:color w:val="000000"/>
          <w:sz w:val="28"/>
          <w:szCs w:val="28"/>
        </w:rPr>
        <w:t>РИЛОЖЕНИЕ</w:t>
      </w:r>
      <w:r w:rsidR="001F3D26" w:rsidRPr="00F6603D">
        <w:rPr>
          <w:color w:val="000000"/>
          <w:sz w:val="28"/>
          <w:szCs w:val="28"/>
        </w:rPr>
        <w:t> </w:t>
      </w:r>
      <w:r w:rsidRPr="00F6603D">
        <w:rPr>
          <w:color w:val="000000"/>
          <w:sz w:val="28"/>
          <w:szCs w:val="28"/>
        </w:rPr>
        <w:t>В</w:t>
      </w:r>
      <w:r w:rsidR="001F3D26" w:rsidRPr="00F6603D">
        <w:rPr>
          <w:color w:val="000000"/>
          <w:sz w:val="28"/>
          <w:szCs w:val="28"/>
        </w:rPr>
        <w:t> (обязательное) СТРУКТУРНО-ФУНКЦИОНАЛЬНАЯ</w:t>
      </w:r>
      <w:r w:rsidR="00BD6A91" w:rsidRPr="00F6603D">
        <w:rPr>
          <w:color w:val="000000"/>
          <w:sz w:val="28"/>
          <w:szCs w:val="28"/>
        </w:rPr>
        <w:t xml:space="preserve"> </w:t>
      </w:r>
      <w:r w:rsidR="001F3D26" w:rsidRPr="00F6603D">
        <w:rPr>
          <w:color w:val="000000"/>
          <w:sz w:val="28"/>
          <w:szCs w:val="28"/>
        </w:rPr>
        <w:t>СХЕМА ЛВС</w:t>
      </w:r>
    </w:p>
    <w:p w:rsidR="003B380B" w:rsidRPr="00F6603D" w:rsidRDefault="005D2393" w:rsidP="00F80ACE">
      <w:pPr>
        <w:tabs>
          <w:tab w:val="left" w:pos="567"/>
        </w:tabs>
        <w:suppressAutoHyphens/>
        <w:spacing w:line="360" w:lineRule="auto"/>
        <w:rPr>
          <w:color w:val="000000"/>
          <w:sz w:val="28"/>
          <w:szCs w:val="28"/>
        </w:rPr>
      </w:pPr>
      <w:r w:rsidRPr="00F6603D">
        <w:rPr>
          <w:color w:val="000000"/>
          <w:sz w:val="28"/>
          <w:szCs w:val="28"/>
        </w:rPr>
        <w:t>П</w:t>
      </w:r>
      <w:r w:rsidR="003B380B" w:rsidRPr="00F6603D">
        <w:rPr>
          <w:color w:val="000000"/>
          <w:sz w:val="28"/>
          <w:szCs w:val="28"/>
        </w:rPr>
        <w:t>РИЛОЖЕНИЕ</w:t>
      </w:r>
      <w:r w:rsidRPr="00F6603D">
        <w:rPr>
          <w:color w:val="000000"/>
          <w:sz w:val="28"/>
          <w:szCs w:val="28"/>
        </w:rPr>
        <w:t xml:space="preserve"> </w:t>
      </w:r>
      <w:r w:rsidR="002E6EAC" w:rsidRPr="00F6603D">
        <w:rPr>
          <w:color w:val="000000"/>
          <w:sz w:val="28"/>
          <w:szCs w:val="28"/>
        </w:rPr>
        <w:t>Г</w:t>
      </w:r>
      <w:r w:rsidRPr="00F6603D">
        <w:rPr>
          <w:color w:val="000000"/>
          <w:sz w:val="28"/>
          <w:szCs w:val="28"/>
        </w:rPr>
        <w:t xml:space="preserve"> </w:t>
      </w:r>
      <w:r w:rsidR="00B54710" w:rsidRPr="00F6603D">
        <w:rPr>
          <w:color w:val="000000"/>
          <w:sz w:val="28"/>
          <w:szCs w:val="28"/>
        </w:rPr>
        <w:t xml:space="preserve">(обязательное) </w:t>
      </w:r>
      <w:r w:rsidR="001F3D26" w:rsidRPr="00F6603D">
        <w:rPr>
          <w:color w:val="000000"/>
          <w:sz w:val="28"/>
          <w:szCs w:val="28"/>
        </w:rPr>
        <w:t>РЕСУРСЫ ЛВС</w:t>
      </w:r>
    </w:p>
    <w:p w:rsidR="003B380B" w:rsidRPr="00F6603D" w:rsidRDefault="005D2393" w:rsidP="00F80ACE">
      <w:pPr>
        <w:tabs>
          <w:tab w:val="left" w:pos="567"/>
        </w:tabs>
        <w:suppressAutoHyphens/>
        <w:spacing w:line="360" w:lineRule="auto"/>
        <w:rPr>
          <w:color w:val="000000"/>
          <w:sz w:val="28"/>
          <w:szCs w:val="28"/>
        </w:rPr>
      </w:pPr>
      <w:r w:rsidRPr="00F6603D">
        <w:rPr>
          <w:color w:val="000000"/>
          <w:sz w:val="28"/>
          <w:szCs w:val="28"/>
        </w:rPr>
        <w:t>П</w:t>
      </w:r>
      <w:r w:rsidR="003B380B" w:rsidRPr="00F6603D">
        <w:rPr>
          <w:color w:val="000000"/>
          <w:sz w:val="28"/>
          <w:szCs w:val="28"/>
        </w:rPr>
        <w:t>РИЛОЖЕНИЕ</w:t>
      </w:r>
      <w:r w:rsidRPr="00F6603D">
        <w:rPr>
          <w:color w:val="000000"/>
          <w:sz w:val="28"/>
          <w:szCs w:val="28"/>
        </w:rPr>
        <w:t xml:space="preserve"> </w:t>
      </w:r>
      <w:r w:rsidR="002E6EAC" w:rsidRPr="00F6603D">
        <w:rPr>
          <w:color w:val="000000"/>
          <w:sz w:val="28"/>
          <w:szCs w:val="28"/>
        </w:rPr>
        <w:t>Д</w:t>
      </w:r>
      <w:r w:rsidR="003B380B" w:rsidRPr="00F6603D">
        <w:rPr>
          <w:color w:val="000000"/>
          <w:sz w:val="28"/>
          <w:szCs w:val="28"/>
        </w:rPr>
        <w:t xml:space="preserve"> </w:t>
      </w:r>
      <w:r w:rsidR="00B54710" w:rsidRPr="00F6603D">
        <w:rPr>
          <w:color w:val="000000"/>
          <w:sz w:val="28"/>
          <w:szCs w:val="28"/>
        </w:rPr>
        <w:t xml:space="preserve">(обязательное) </w:t>
      </w:r>
      <w:r w:rsidR="001F3D26" w:rsidRPr="00F6603D">
        <w:rPr>
          <w:color w:val="000000"/>
          <w:sz w:val="28"/>
          <w:szCs w:val="28"/>
        </w:rPr>
        <w:t>ПРОГРАММНОЕ ОБЕСПЕЧЕНИЕ</w:t>
      </w:r>
    </w:p>
    <w:p w:rsidR="00BD6A91" w:rsidRPr="00F6603D" w:rsidRDefault="005D2393" w:rsidP="00F80ACE">
      <w:pPr>
        <w:tabs>
          <w:tab w:val="left" w:pos="567"/>
        </w:tabs>
        <w:suppressAutoHyphens/>
        <w:spacing w:line="360" w:lineRule="auto"/>
        <w:rPr>
          <w:color w:val="000000"/>
          <w:sz w:val="28"/>
          <w:szCs w:val="28"/>
        </w:rPr>
      </w:pPr>
      <w:r w:rsidRPr="00F6603D">
        <w:rPr>
          <w:color w:val="000000"/>
          <w:sz w:val="28"/>
          <w:szCs w:val="28"/>
        </w:rPr>
        <w:t>П</w:t>
      </w:r>
      <w:r w:rsidR="003B380B" w:rsidRPr="00F6603D">
        <w:rPr>
          <w:color w:val="000000"/>
          <w:sz w:val="28"/>
          <w:szCs w:val="28"/>
        </w:rPr>
        <w:t>РИЛОЖЕНИЕ</w:t>
      </w:r>
      <w:r w:rsidRPr="00F6603D">
        <w:rPr>
          <w:color w:val="000000"/>
          <w:sz w:val="28"/>
          <w:szCs w:val="28"/>
        </w:rPr>
        <w:t xml:space="preserve"> </w:t>
      </w:r>
      <w:r w:rsidR="002E6EAC" w:rsidRPr="00F6603D">
        <w:rPr>
          <w:color w:val="000000"/>
          <w:sz w:val="28"/>
          <w:szCs w:val="28"/>
        </w:rPr>
        <w:t>Е</w:t>
      </w:r>
      <w:r w:rsidR="003B380B" w:rsidRPr="00F6603D">
        <w:rPr>
          <w:color w:val="000000"/>
          <w:sz w:val="28"/>
          <w:szCs w:val="28"/>
        </w:rPr>
        <w:t xml:space="preserve"> </w:t>
      </w:r>
      <w:r w:rsidR="001F5D34" w:rsidRPr="00F6603D">
        <w:rPr>
          <w:color w:val="000000"/>
          <w:sz w:val="28"/>
          <w:szCs w:val="28"/>
        </w:rPr>
        <w:t xml:space="preserve">(обязательное) </w:t>
      </w:r>
      <w:r w:rsidR="00916C6E" w:rsidRPr="00F6603D">
        <w:rPr>
          <w:color w:val="000000"/>
          <w:sz w:val="28"/>
          <w:szCs w:val="28"/>
          <w:lang w:eastAsia="ja-JP"/>
        </w:rPr>
        <w:t>СХЕМА КОНТРОЛЯ ИНТЕРНЕТ ТРАФФИКА</w:t>
      </w:r>
    </w:p>
    <w:p w:rsidR="00BD6A91" w:rsidRPr="00F6603D" w:rsidRDefault="005D2393" w:rsidP="00F80ACE">
      <w:pPr>
        <w:tabs>
          <w:tab w:val="left" w:pos="567"/>
        </w:tabs>
        <w:suppressAutoHyphens/>
        <w:spacing w:line="360" w:lineRule="auto"/>
        <w:rPr>
          <w:color w:val="000000"/>
          <w:sz w:val="28"/>
          <w:szCs w:val="28"/>
        </w:rPr>
      </w:pPr>
      <w:r w:rsidRPr="00F6603D">
        <w:rPr>
          <w:color w:val="000000"/>
          <w:sz w:val="28"/>
          <w:szCs w:val="28"/>
        </w:rPr>
        <w:t>П</w:t>
      </w:r>
      <w:r w:rsidR="003B380B" w:rsidRPr="00F6603D">
        <w:rPr>
          <w:color w:val="000000"/>
          <w:sz w:val="28"/>
          <w:szCs w:val="28"/>
        </w:rPr>
        <w:t xml:space="preserve">РИЛОЖЕНИЕ </w:t>
      </w:r>
      <w:r w:rsidR="002E6EAC" w:rsidRPr="00F6603D">
        <w:rPr>
          <w:color w:val="000000"/>
          <w:sz w:val="28"/>
          <w:szCs w:val="28"/>
        </w:rPr>
        <w:t>Ж</w:t>
      </w:r>
      <w:r w:rsidRPr="00F6603D">
        <w:rPr>
          <w:color w:val="000000"/>
          <w:sz w:val="28"/>
          <w:szCs w:val="28"/>
        </w:rPr>
        <w:t xml:space="preserve"> </w:t>
      </w:r>
      <w:r w:rsidR="001F5D34" w:rsidRPr="00F6603D">
        <w:rPr>
          <w:color w:val="000000"/>
          <w:sz w:val="28"/>
          <w:szCs w:val="28"/>
        </w:rPr>
        <w:t>(обязательное) РАБОЧЕЕ МЕСТО</w:t>
      </w:r>
      <w:r w:rsidR="00F80ACE" w:rsidRPr="00F6603D">
        <w:rPr>
          <w:color w:val="000000"/>
          <w:sz w:val="28"/>
          <w:szCs w:val="28"/>
        </w:rPr>
        <w:t xml:space="preserve"> </w:t>
      </w:r>
      <w:r w:rsidR="001F5D34" w:rsidRPr="00F6603D">
        <w:rPr>
          <w:color w:val="000000"/>
          <w:sz w:val="28"/>
          <w:szCs w:val="28"/>
        </w:rPr>
        <w:t>АДМИНИСТРАТОРА</w:t>
      </w:r>
    </w:p>
    <w:p w:rsidR="00F80ACE" w:rsidRPr="00F6603D" w:rsidRDefault="00F80ACE" w:rsidP="00BD6A9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7509C8" w:rsidRPr="00F6603D" w:rsidRDefault="007509C8" w:rsidP="00F80ACE">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center"/>
        <w:rPr>
          <w:b/>
          <w:color w:val="000000"/>
          <w:sz w:val="28"/>
          <w:szCs w:val="28"/>
        </w:rPr>
      </w:pPr>
      <w:r w:rsidRPr="00F6603D">
        <w:rPr>
          <w:color w:val="000000"/>
          <w:sz w:val="28"/>
          <w:szCs w:val="28"/>
        </w:rPr>
        <w:br w:type="page"/>
      </w:r>
      <w:r w:rsidRPr="00F6603D">
        <w:rPr>
          <w:b/>
          <w:color w:val="000000"/>
          <w:sz w:val="28"/>
          <w:szCs w:val="28"/>
        </w:rPr>
        <w:t>ВВЕДЕНИЕ</w:t>
      </w:r>
    </w:p>
    <w:p w:rsidR="007509C8" w:rsidRPr="00F6603D" w:rsidRDefault="007509C8" w:rsidP="00BD6A9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DA292B" w:rsidRPr="00F6603D" w:rsidRDefault="007509C8"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Компьютеры появились в жизни человека совсем недавно, чуть более пятидесяти лет назад, но уже сейчас почти каждый человек может с уверенностью сказать, что будущее - за компьютерными технологиями.</w:t>
      </w:r>
    </w:p>
    <w:p w:rsidR="00DA292B" w:rsidRPr="00F6603D" w:rsidRDefault="007509C8"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Процесс развития персонального компьютера прошел достаточно большой путь, от огромных вычислительных машин, величиной с целые дома, до небольших микрокомпьютеров. Особенно быстрый темп развития у компьютерных технологий наблюдался</w:t>
      </w:r>
      <w:r w:rsidR="00BD6A91" w:rsidRPr="00F6603D">
        <w:rPr>
          <w:color w:val="000000"/>
          <w:sz w:val="28"/>
          <w:szCs w:val="28"/>
        </w:rPr>
        <w:t xml:space="preserve"> </w:t>
      </w:r>
      <w:r w:rsidRPr="00F6603D">
        <w:rPr>
          <w:color w:val="000000"/>
          <w:sz w:val="28"/>
          <w:szCs w:val="28"/>
        </w:rPr>
        <w:t>в течение последних 10-15 лет. Усовершенствование процесса производства, увеличение объема выпускаемых компьютеров</w:t>
      </w:r>
      <w:r w:rsidR="00DA292B" w:rsidRPr="00F6603D">
        <w:rPr>
          <w:color w:val="000000"/>
          <w:sz w:val="28"/>
          <w:szCs w:val="28"/>
        </w:rPr>
        <w:t> </w:t>
      </w:r>
      <w:r w:rsidRPr="00F6603D">
        <w:rPr>
          <w:color w:val="000000"/>
          <w:sz w:val="28"/>
          <w:szCs w:val="28"/>
        </w:rPr>
        <w:t>-</w:t>
      </w:r>
      <w:r w:rsidR="00DA292B" w:rsidRPr="00F6603D">
        <w:rPr>
          <w:color w:val="000000"/>
          <w:sz w:val="28"/>
          <w:szCs w:val="28"/>
        </w:rPr>
        <w:t> </w:t>
      </w:r>
      <w:r w:rsidRPr="00F6603D">
        <w:rPr>
          <w:color w:val="000000"/>
          <w:sz w:val="28"/>
          <w:szCs w:val="28"/>
        </w:rPr>
        <w:t>все это, несомненно, привело к удешевлению стоимости персонального компьютера, и он уже в наше время перестает быть некоторым предметом роскоши, постепенно превращаясь в незаменимый атрибут любого предприятия, офиса и большинства квартир.</w:t>
      </w:r>
    </w:p>
    <w:p w:rsidR="00DA292B" w:rsidRPr="00F6603D" w:rsidRDefault="007509C8"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С увеличение количества пользователей персонального компьютера возникла потребность в удобном и быстром способе передачи информации между вычислительными машинами, таким способом стали – локально-вычислительные сети.</w:t>
      </w:r>
    </w:p>
    <w:p w:rsidR="00DA292B" w:rsidRPr="00F6603D" w:rsidRDefault="007509C8"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Именно с помощью локальных сетей возможно с наименьшими усилиями организовать работу большого количества компьютеров, вести централизованное управление, обеспечить надежную информационную безопасность, и антивирусную защиту.</w:t>
      </w:r>
    </w:p>
    <w:p w:rsidR="007509C8" w:rsidRPr="00F6603D" w:rsidRDefault="007509C8"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xml:space="preserve">В данном дипломе рассмотрен метод </w:t>
      </w:r>
      <w:r w:rsidR="00223777" w:rsidRPr="00F6603D">
        <w:rPr>
          <w:color w:val="000000"/>
          <w:sz w:val="28"/>
          <w:szCs w:val="28"/>
        </w:rPr>
        <w:t>организации локально-вычислительной сети в автокомплексе.</w:t>
      </w:r>
    </w:p>
    <w:p w:rsidR="009D4535" w:rsidRPr="00F6603D" w:rsidRDefault="009D4535" w:rsidP="00BD6A91">
      <w:pPr>
        <w:tabs>
          <w:tab w:val="left" w:pos="567"/>
        </w:tabs>
        <w:spacing w:line="360" w:lineRule="auto"/>
        <w:ind w:firstLine="709"/>
        <w:jc w:val="both"/>
        <w:rPr>
          <w:color w:val="000000"/>
          <w:sz w:val="28"/>
        </w:rPr>
      </w:pPr>
    </w:p>
    <w:p w:rsidR="004A0B95" w:rsidRPr="00F6603D" w:rsidRDefault="004A0B95" w:rsidP="009D4535">
      <w:pPr>
        <w:tabs>
          <w:tab w:val="left" w:pos="567"/>
        </w:tabs>
        <w:spacing w:line="360" w:lineRule="auto"/>
        <w:ind w:firstLine="709"/>
        <w:jc w:val="center"/>
        <w:rPr>
          <w:b/>
          <w:color w:val="000000"/>
          <w:sz w:val="28"/>
        </w:rPr>
      </w:pPr>
      <w:r w:rsidRPr="00F6603D">
        <w:rPr>
          <w:color w:val="000000"/>
          <w:sz w:val="28"/>
        </w:rPr>
        <w:br w:type="page"/>
      </w:r>
      <w:r w:rsidRPr="00F6603D">
        <w:rPr>
          <w:b/>
          <w:color w:val="000000"/>
          <w:sz w:val="28"/>
        </w:rPr>
        <w:t>1</w:t>
      </w:r>
      <w:r w:rsidR="009D4535" w:rsidRPr="00F6603D">
        <w:rPr>
          <w:b/>
          <w:color w:val="000000"/>
          <w:sz w:val="28"/>
        </w:rPr>
        <w:t>.</w:t>
      </w:r>
      <w:r w:rsidRPr="00F6603D">
        <w:rPr>
          <w:b/>
          <w:color w:val="000000"/>
          <w:sz w:val="28"/>
        </w:rPr>
        <w:t xml:space="preserve"> </w:t>
      </w:r>
      <w:r w:rsidR="00AF1251" w:rsidRPr="00F6603D">
        <w:rPr>
          <w:b/>
          <w:color w:val="000000"/>
          <w:sz w:val="28"/>
        </w:rPr>
        <w:t>О</w:t>
      </w:r>
      <w:r w:rsidRPr="00F6603D">
        <w:rPr>
          <w:b/>
          <w:color w:val="000000"/>
          <w:sz w:val="28"/>
        </w:rPr>
        <w:t>БЗОР ЛОКАЛЬНЫХ СЕТЕЙ</w:t>
      </w:r>
    </w:p>
    <w:p w:rsidR="004A0B95" w:rsidRPr="00F6603D" w:rsidRDefault="004A0B95" w:rsidP="009D4535">
      <w:pPr>
        <w:tabs>
          <w:tab w:val="left" w:pos="567"/>
        </w:tabs>
        <w:spacing w:line="360" w:lineRule="auto"/>
        <w:ind w:firstLine="709"/>
        <w:jc w:val="center"/>
        <w:rPr>
          <w:b/>
          <w:color w:val="000000"/>
          <w:sz w:val="28"/>
        </w:rPr>
      </w:pPr>
    </w:p>
    <w:p w:rsidR="004A0B95" w:rsidRPr="00F6603D" w:rsidRDefault="005D12E6" w:rsidP="009D4535">
      <w:pPr>
        <w:tabs>
          <w:tab w:val="left" w:pos="567"/>
        </w:tabs>
        <w:spacing w:line="360" w:lineRule="auto"/>
        <w:ind w:firstLine="709"/>
        <w:jc w:val="center"/>
        <w:rPr>
          <w:b/>
          <w:color w:val="000000"/>
          <w:sz w:val="28"/>
          <w:szCs w:val="28"/>
        </w:rPr>
      </w:pPr>
      <w:r w:rsidRPr="00F6603D">
        <w:rPr>
          <w:b/>
          <w:color w:val="000000"/>
          <w:sz w:val="28"/>
          <w:szCs w:val="28"/>
        </w:rPr>
        <w:t xml:space="preserve">1.1 </w:t>
      </w:r>
      <w:r w:rsidR="00AF1251" w:rsidRPr="00F6603D">
        <w:rPr>
          <w:b/>
          <w:color w:val="000000"/>
          <w:sz w:val="28"/>
          <w:szCs w:val="28"/>
        </w:rPr>
        <w:t>История развития локальных сетей</w:t>
      </w:r>
    </w:p>
    <w:p w:rsidR="004A0B95" w:rsidRPr="00F6603D" w:rsidRDefault="004A0B95" w:rsidP="00BD6A91">
      <w:pPr>
        <w:tabs>
          <w:tab w:val="left" w:pos="567"/>
        </w:tabs>
        <w:spacing w:line="360" w:lineRule="auto"/>
        <w:ind w:firstLine="709"/>
        <w:jc w:val="both"/>
        <w:rPr>
          <w:color w:val="000000"/>
          <w:sz w:val="28"/>
          <w:szCs w:val="28"/>
        </w:rPr>
      </w:pP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Концепция вычислительных сетей является логическим результатом эволюции компьютерной технологии. Первые компьютеры 50-х годов - большие, громоздкие и дорогие - предназначались для очень небольшого числа избранных пользователей. Часто эти монстры занимали целые здания. Такие компьютеры не были предназначены для интерактивной работы пользователя, а использовались в режиме пакетной обработки.</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Системы пакетной обработки, как правило, строились на базе мэйнфрейма - мощного и надежного компьютера универсального назначения. Пользователи подготавливали перфокарты, содержащие данные и команды программ, и передавали их в вычислительный центр. Операторы вводили эти карты в компьютер, а распечатанные результаты пользователи получали обычно только на следующий день. Таким образом, одна неверно набитая карта означала как минимум суточную задержку.</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Конечно, для пользователей интерактивный режим работы, при котором можно с терминала оперативно руководить процессом обработки своих данных, был бы гораздо удобней. Но интересами пользователей на первых этапах развития вычислительных систем в значительной степени пренебрегали, поскольку пакетный режим - это самый эффективный режим использования вычислительной мощности, так как он позволяет выполнить в единицу времени больше пользовательских задач, чем любые другие режимы. Во главу угла ставилась эффективность работы самого дорогого устройства вычислительной машины - процессора, в ущерб эффективности работы использующих его специалистов.</w:t>
      </w:r>
      <w:r w:rsidR="00880FC1" w:rsidRPr="00F6603D">
        <w:rPr>
          <w:color w:val="000000"/>
          <w:sz w:val="28"/>
          <w:szCs w:val="28"/>
        </w:rPr>
        <w:t xml:space="preserve"> </w:t>
      </w:r>
      <w:r w:rsidRPr="00F6603D">
        <w:rPr>
          <w:color w:val="000000"/>
          <w:sz w:val="28"/>
          <w:szCs w:val="28"/>
        </w:rPr>
        <w:t>Многотерминальные системы - прообраз сети</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По мере удешевления процессоров в начале 60-х годов появились новые способы организации вычислительного процесса, которые позволили учесть интересы пользователей. Начали развиваться интерактивные многотерминальные системы разделения времени В таких системах компьютер отдавался в распоряжение сразу нескольким пользователям. Каждый пользователь получал в свое распоряжение терминал, с помощью которого он мог вести диалог с компьютером. Причем время реакции вычислительной системы было достаточно мало для того, чтобы пользователю была не слишком заметна параллельная работа с компьютером и других пользователей. Разделяя таким образом компьютер, пользователи получили возможность за сравнительно небольшую плату пользоваться преимуществами компьютеризации.</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Терминалы, выйдя за пределы вычислительного центра, рассредоточились по всему предприятию. И хотя вычислительная мощность оставалась полностью централизованной, некоторые функции - такие как ввод и вывод данных - стали распределенными. Такие многотерминальные централизованные системы внешне уже были очень похожи на локальные вычислительные сети. Действительно, рядовой пользователь работу за терминалом мэйнфрейма воспринимал примерно так же, как сейчас он воспринимает работу за подключенным к сети персональным компьютером. Пользователь мог получить доступ к общим файлам и периферийным устройствам, при этом у него поддерживалась полная иллюзия единоличного владения компьютером, так как он мог запустить нужную ему программу в любой момент и почти сразу же получить результат. (Некоторые, далекие от вычислительной техники пользователи даже были уверены, что все вычисления выполняются внутри их дисплея.)</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Таким образом, многотерминальные системы, работающие в режиме разделения времени, стали первым шагом на пути создания локальных вычислительных сетей. Но до появления локальных сетей нужно было пройти еще большой путь, так как многотерминальные системы, хотя и имели внешние черты распределенных систем, все еще сохраняли централизованный характер обработки данных. С другой стороны, и потребность предприятий в создании локальных сетей в это время еще не созрела - в одном здании просто нечего было объединять в сеть, так как из-за высокой стоимости вычислительной техники предприятия не могли себе позволить роскошь приобретения нескольких компьютеров. В этот период был справедлив так называемый «закон Гроша», который эмпирически отражал уровень технологии того времени. В соответствии с этим законом производительность компьютера была пропорциональна квадрату его стоимости, отсюда следовало, что за одну и ту же сумму было выгоднее купить одну мощную машину, чем две менее мощных - их суммарная мощность оказывалась намного ниже мощности дорогой машины.</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Тем не менее потребность в соединении компьютеров, находящихся на большом расстоянии друг от друга, к этому времени вполне назрела. Началось все с решения более простой задачи - доступа к компьютеру с терминалов, удаленных от него на многие сотни, а то и тысячи километров. Терминалы соединялись с компьютерами через телефонные сети с помощью модемов. Такие сети позволяли многочисленным пользователям получать удаленный доступ к разделяемым ресурсам нескольких мощных компьютеров класса суперЭВМ. Затем появились системы, в которых наряду с удаленными соединениями типа терминал-компьютер были реализованы и удаленные связи типа компьютер-компьютер. Компьютеры получили возможность обмениваться данными в автоматическом режиме, что, собственно, и является базовым механизмом любой вычислительной сети. Используя этот механизм, в первых сетях были реализованы службы обмена файлами, синхронизации баз данных, электронной почты и другие, ставшие теперь традиционными сетевые службы.</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Таким образом, хронологически первыми появились глобальные вычислительные сети. Именно при построении глобальных сетей были впервые предложены и отработаны многие основные идеи и концепции современных вычислительных сетей. Такие, например, как многоуровневое построение коммуникационных протоколов, технология коммутации пакетов, маршрутизация пакетов в составных сетях.</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В начале 70-х годов произошел технологический прорыв в области производства компьютерных компонентов - появились большие интегральные схемы. Их сравнительно невысокая стоимость и высокие функциональные возможности привели к созданию мини-компьютеров, которые стали реальными конкурентами мэйнфреймов. Закон Гроша перестал соответствовать действительности, так как десяток мини-компьютеров выполнял некоторые задачи (как правило, хорошо распараллеливаемые) быстрее одного мэйнфрейма, а стоимость такой мини-компьютерной системы была меньше.</w:t>
      </w:r>
    </w:p>
    <w:p w:rsidR="00BD6A91"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Даже небольшие подразделения предприятий получили возможность покупать для себя компьютеры. Мини-компьютеры выполняли задачи управления технологическим оборудованием, складом и другие задачи уровня подразделения предприятия. Таким образом, появилась концепция распределения компьютерных ресурсов по всему предприятию. Однако при этом все компьютеры одной организации по-прежнему продолжали работать автономно</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Но шло время, потребности пользователей вычислительной техники росли, им стало недостаточно собственных компьютеров, им уже хотелось получить возможность обмена данными с другими близко расположенными компьютерами. В ответ на эту потребность предприятия и организации стали соединять свои мини-компьютеры вместе и разрабатывать программное обеспечение, необходимое для их взаимодействия. В результате появились первые локальные вычислительные сети. Они еще во многом отличались от современных локальных сетей, в первую очередь - своими устройствами сопряжения. На первых порах для соединения компьютеров друг с другом использовались самые разнообразные нестандартные устройства со своим способом представления данных на линиях св</w:t>
      </w:r>
      <w:r w:rsidR="009D4535" w:rsidRPr="00F6603D">
        <w:rPr>
          <w:color w:val="000000"/>
          <w:sz w:val="28"/>
          <w:szCs w:val="28"/>
        </w:rPr>
        <w:t>язи, своими типами кабелей и т.</w:t>
      </w:r>
      <w:r w:rsidRPr="00F6603D">
        <w:rPr>
          <w:color w:val="000000"/>
          <w:sz w:val="28"/>
          <w:szCs w:val="28"/>
        </w:rPr>
        <w:t>п. Эти устройства могли соединять только те типы компьютеров, для которых были разработаны, - например, мини-компьютеры PDP-11 с мэйнфреймом IBM 360 или компьютеры «Наири» с компьютерами «Днепр». Такая ситуация создала большой простор для творчества студентов - названия многих курсовых и дипломных проектов начинались тогда со слов «Устройство сопряжения...».</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b/>
          <w:color w:val="000000"/>
          <w:sz w:val="28"/>
          <w:szCs w:val="28"/>
        </w:rPr>
      </w:pPr>
      <w:r w:rsidRPr="00F6603D">
        <w:rPr>
          <w:b/>
          <w:color w:val="000000"/>
          <w:sz w:val="28"/>
          <w:szCs w:val="28"/>
        </w:rPr>
        <w:t>Создание стандар</w:t>
      </w:r>
      <w:r w:rsidR="000E2BB0" w:rsidRPr="00F6603D">
        <w:rPr>
          <w:b/>
          <w:color w:val="000000"/>
          <w:sz w:val="28"/>
          <w:szCs w:val="28"/>
        </w:rPr>
        <w:t>тных технологий локальных сетей</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В середине 80-х годов положение дел в локальных сетях стало кардинально меняться. Утвердились стандартные технологии объединения компьютеров в сеть - Ethernet, Arcnet, Token Ring. Мощным стимулом для их развития послужили персональные компьютеры. Эти массовые продукты явились идеальными элементами для построения сетей - с одной стороны, они были достаточно мощными для работы сетевого программного обеспечения, а с другой - явно нуждались в объединении своей вычислительной мощности для решения сложных задач, а также разделения дорогих периферийных устройств и дисковых массивов. Поэтому персональные компьютеры стали преобладать в локальных сетях, причем не только в качестве клиентских компьютеров, но и в качестве центров хранения и обработки данных, то есть сетевых серверов, потеснив с этих привычных ролей мини-компьютеры и мэйнфреймы.</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Стандартные сетевые технологии превратили процесс построения локальной сети из искусства в рутинную работу. Для создания сети достаточно было приобрести сетевые адаптеры соответствующего стандарта, например Ethernet, стандартный кабель, присоединить адаптеры к кабелю стандартными разъемами и установить на компьютер одну из популярных сетевых операционных систем, например, NetWare. После этого сеть начинала работать и присоединение каждого нового компьютера не вызывало никаких проблем - естественно, если на нем был установлен сетевой адаптер той же технологии.</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Локальные сети в сравнении с глобальными сетями внесли много нового в способы организации работы пользователей. Доступ к разделяемым ресурсам стал гораздо удобнее - пользователь мог просто просматривать списки имеющихся ресурсов, а не запоминать их идентификаторы или имена. После соединения с удаленным ресурсом можно было работать с ним с помощью уже знакомых пользователю по работе с локальными ресурсами команд. Последствием и одновременно движущей силой такого прогресса стало появление огромного числа непрофессиональных пользователей, которым совершенно не нужно было изучать специальные (и достаточно сложные) команды для сетевой работы. А возможность реализовать все эти удобства разработчики локальных сетей получили в результате появления качественных кабельных линий связи, на которых даже сетевые адаптеры первого поколения обеспечивали скорость передачи данных до 10 Мбит/с.</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Конечно, о таких скоростях разработчики глобальных сетей не могли даже мечтать - им приходилось пользоваться теми каналами связи, которые были в наличии, так как прокладка новых кабельных систем для вычислительных сетей протяженностью в тысячи километров потребовала бы колоссальных капитальных вложений. А «под рукой» были только телефонные каналы связи, плохо приспособленные для высокоскоростной передачи дискретных данных - скорость в 1200 бит/с была для них хорошим достижением. Поэтому экономное расходование пропускной способности каналов связи часто являлось основным критерием эффективности методов передачи данных в глобальных сетях. В этих условиях различные процедуры прозрачного доступа к удаленным ресурсам, стандартные для локальных сетей, для глобальных сетей долго оставались непозволительной роскошью.</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Сегодня вычислительные сети продолжают развиваться, причем достаточно быстро. Разрыв между локальными и глобальными сетями постоянно сокращается во многом из-за появления высокоскоростных территориальных каналов связи, не уступающих по качеству кабельным системам локальных сетей. В глобальных сетях появляются службы доступа к ресурсам, такие же удобные и прозрачные, как и службы локальных сетей. Подобные примеры в большом количестве демонстрирует самая популярная глобальная сеть - Internet.</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Изменяются и локальные сети. Вместо соединяющего компьютеры пассивного кабеля в них в большом количестве появилось разнообразное коммуникационное оборудование - коммутаторы, маршрутизаторы, шлюзы. Благодаря такому оборудованию появилась возможность построения больших корпоративных сетей, насчитывающих тысячи компьютеров и имеющих сложную структуру. Возродился интерес к крупным компьютерам - в основном из-за того, что после спада эйфории по поводу легкости работы с персональными компьютерами выяснилось, что системы, состоящие из сотен серверов, обслуживать сложнее, чем несколько больших компьютеров. Поэтому на новом витке эволюционной спирали мэйнфреймы стали возвращаться в корпоративные вычислительные системы, но уже как полноправные сетевые узлы, поддерживающие Ethernet или Token Ring, а также стек протоколов TCP/IP, ставший благодаря Internet сетевым стандартом де-факто.</w:t>
      </w:r>
    </w:p>
    <w:p w:rsidR="006B741B"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Проявилась еще одна очень важная тенденция, затрагивающая в равной степени как локальные, так и глобальные сети. В них стала обрабатываться несвойственная ранее вычислительным сетям информация - голос, видеоизображения, рисунки. Это потребовало внесения изменений в работу протоколов, сетевых операционных систем и коммуникационного оборудования. Сложность передачи такой мультимедийной информации по сети связана с ее чувствительностью к задержкам при передаче пакетов данных - задержки обычно приводят к искажению такой информации в конечных узлах сети. Так как традиционные службы вычислительных сетей - такие как передача файлов или электронная почта - создают малочувствительный к задержкам трафик и все элементы сетей разрабатывались в расчете на него, то появление трафика реального времени привело к большим проблемам.</w:t>
      </w:r>
    </w:p>
    <w:p w:rsidR="0030219C" w:rsidRPr="00F6603D" w:rsidRDefault="006B741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Сегодня эти проблемы решаются различными способами, в том числе и с помощью специально рассчитанной на передачу различных типов трафика технологии АТМ, Однако, несмотря на значительные усилия, предпринимаемые в этом направлении, до приемлемого решения проблемы пока далеко, и в этой области предстоит еще много сделать, чтобы достичь заветной цели - слияния технологий не только локальных и глобальных сетей, но и технологий любых информационных сетей - вычислительных, телефонных, телевизионных и т. п. Хотя сегодня эта идея многим кажется утопией, серьезные специалисты считают, что предпосылки для такого синтеза уже существуют, и их мнения расходятся только в оценке примерных сроков такого объединения - называются сроки от 10 до 25 лет. Причем считается, что основой для объединения послужит технология коммутации пакетов, применяемая сегодня в вычислительных сетях, а не технология коммутации каналов, используемая в телефонии, что, наверно, должно повысить интерес к сетям этого типа.</w:t>
      </w:r>
    </w:p>
    <w:p w:rsidR="00EB4A29" w:rsidRPr="00F6603D" w:rsidRDefault="00EB4A29" w:rsidP="00BD6A9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6C3988" w:rsidRPr="00F6603D" w:rsidRDefault="006C3988" w:rsidP="009D453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center"/>
        <w:rPr>
          <w:b/>
          <w:color w:val="000000"/>
          <w:sz w:val="28"/>
          <w:szCs w:val="28"/>
        </w:rPr>
      </w:pPr>
      <w:r w:rsidRPr="00F6603D">
        <w:rPr>
          <w:b/>
          <w:color w:val="000000"/>
          <w:sz w:val="28"/>
          <w:szCs w:val="28"/>
        </w:rPr>
        <w:t xml:space="preserve">1.2 </w:t>
      </w:r>
      <w:r w:rsidR="00B1512A" w:rsidRPr="00F6603D">
        <w:rPr>
          <w:b/>
          <w:color w:val="000000"/>
          <w:sz w:val="28"/>
          <w:szCs w:val="28"/>
        </w:rPr>
        <w:t xml:space="preserve">Модель </w:t>
      </w:r>
      <w:r w:rsidR="00B1512A" w:rsidRPr="00F6603D">
        <w:rPr>
          <w:b/>
          <w:color w:val="000000"/>
          <w:sz w:val="28"/>
          <w:lang w:val="en-US"/>
        </w:rPr>
        <w:t>Open</w:t>
      </w:r>
      <w:r w:rsidR="00B1512A" w:rsidRPr="00F6603D">
        <w:rPr>
          <w:b/>
          <w:color w:val="000000"/>
          <w:sz w:val="28"/>
        </w:rPr>
        <w:t xml:space="preserve"> </w:t>
      </w:r>
      <w:r w:rsidR="00B1512A" w:rsidRPr="00F6603D">
        <w:rPr>
          <w:b/>
          <w:color w:val="000000"/>
          <w:sz w:val="28"/>
          <w:lang w:val="en-US"/>
        </w:rPr>
        <w:t>System</w:t>
      </w:r>
      <w:r w:rsidR="00B1512A" w:rsidRPr="00F6603D">
        <w:rPr>
          <w:b/>
          <w:color w:val="000000"/>
          <w:sz w:val="28"/>
        </w:rPr>
        <w:t xml:space="preserve"> </w:t>
      </w:r>
      <w:r w:rsidR="00B1512A" w:rsidRPr="00F6603D">
        <w:rPr>
          <w:b/>
          <w:color w:val="000000"/>
          <w:sz w:val="28"/>
          <w:lang w:val="en-US"/>
        </w:rPr>
        <w:t>Interconnection</w:t>
      </w:r>
    </w:p>
    <w:p w:rsidR="00EB4A29" w:rsidRPr="00F6603D" w:rsidRDefault="00EB4A29" w:rsidP="00BD6A9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rPr>
      </w:pPr>
    </w:p>
    <w:p w:rsidR="008452CD" w:rsidRPr="00F6603D" w:rsidRDefault="00335CBA" w:rsidP="00BD6A91">
      <w:pPr>
        <w:tabs>
          <w:tab w:val="left" w:pos="567"/>
        </w:tabs>
        <w:spacing w:line="360" w:lineRule="auto"/>
        <w:ind w:firstLine="709"/>
        <w:jc w:val="both"/>
        <w:rPr>
          <w:color w:val="000000"/>
          <w:sz w:val="28"/>
        </w:rPr>
      </w:pPr>
      <w:r w:rsidRPr="00F6603D">
        <w:rPr>
          <w:color w:val="000000"/>
          <w:sz w:val="28"/>
        </w:rPr>
        <w:t xml:space="preserve">В начале 80-х годов ряд международных организаций по стандартизации, в частности </w:t>
      </w:r>
      <w:r w:rsidRPr="00F6603D">
        <w:rPr>
          <w:color w:val="000000"/>
          <w:sz w:val="28"/>
          <w:lang w:val="en-US"/>
        </w:rPr>
        <w:t>International</w:t>
      </w:r>
      <w:r w:rsidRPr="00F6603D">
        <w:rPr>
          <w:color w:val="000000"/>
          <w:sz w:val="28"/>
        </w:rPr>
        <w:t xml:space="preserve"> </w:t>
      </w:r>
      <w:r w:rsidR="00BE713E" w:rsidRPr="00F6603D">
        <w:rPr>
          <w:color w:val="000000"/>
          <w:sz w:val="28"/>
          <w:lang w:val="en-US"/>
        </w:rPr>
        <w:t>Organization</w:t>
      </w:r>
      <w:r w:rsidR="00BE713E" w:rsidRPr="00F6603D">
        <w:rPr>
          <w:color w:val="000000"/>
          <w:sz w:val="28"/>
        </w:rPr>
        <w:t xml:space="preserve"> </w:t>
      </w:r>
      <w:r w:rsidR="00BE713E" w:rsidRPr="00F6603D">
        <w:rPr>
          <w:color w:val="000000"/>
          <w:sz w:val="28"/>
          <w:lang w:val="en-US"/>
        </w:rPr>
        <w:t>for</w:t>
      </w:r>
      <w:r w:rsidR="00BE713E" w:rsidRPr="00F6603D">
        <w:rPr>
          <w:color w:val="000000"/>
          <w:sz w:val="28"/>
        </w:rPr>
        <w:t xml:space="preserve"> </w:t>
      </w:r>
      <w:r w:rsidR="00BE713E" w:rsidRPr="00F6603D">
        <w:rPr>
          <w:color w:val="000000"/>
          <w:sz w:val="28"/>
          <w:lang w:val="en-US"/>
        </w:rPr>
        <w:t>Standardization</w:t>
      </w:r>
      <w:r w:rsidR="00BE713E" w:rsidRPr="00F6603D">
        <w:rPr>
          <w:color w:val="000000"/>
          <w:sz w:val="28"/>
        </w:rPr>
        <w:t xml:space="preserve"> (</w:t>
      </w:r>
      <w:r w:rsidR="00BE713E" w:rsidRPr="00F6603D">
        <w:rPr>
          <w:color w:val="000000"/>
          <w:sz w:val="28"/>
          <w:lang w:val="en-US"/>
        </w:rPr>
        <w:t>ISO</w:t>
      </w:r>
      <w:r w:rsidR="00BE713E" w:rsidRPr="00F6603D">
        <w:rPr>
          <w:color w:val="000000"/>
          <w:sz w:val="28"/>
        </w:rPr>
        <w:t xml:space="preserve">), часто называемая также </w:t>
      </w:r>
      <w:r w:rsidR="00BE713E" w:rsidRPr="00F6603D">
        <w:rPr>
          <w:color w:val="000000"/>
          <w:sz w:val="28"/>
          <w:lang w:val="en-US"/>
        </w:rPr>
        <w:t>International</w:t>
      </w:r>
      <w:r w:rsidR="00BE713E" w:rsidRPr="00F6603D">
        <w:rPr>
          <w:color w:val="000000"/>
          <w:sz w:val="28"/>
        </w:rPr>
        <w:t xml:space="preserve"> </w:t>
      </w:r>
      <w:r w:rsidR="008452CD" w:rsidRPr="00F6603D">
        <w:rPr>
          <w:color w:val="000000"/>
          <w:sz w:val="28"/>
          <w:lang w:val="en-US"/>
        </w:rPr>
        <w:t>Standards</w:t>
      </w:r>
      <w:r w:rsidR="008452CD" w:rsidRPr="00F6603D">
        <w:rPr>
          <w:color w:val="000000"/>
          <w:sz w:val="28"/>
        </w:rPr>
        <w:t xml:space="preserve"> </w:t>
      </w:r>
      <w:r w:rsidR="00BE713E" w:rsidRPr="00F6603D">
        <w:rPr>
          <w:color w:val="000000"/>
          <w:sz w:val="28"/>
          <w:lang w:val="en-US"/>
        </w:rPr>
        <w:t>Organization</w:t>
      </w:r>
      <w:r w:rsidR="008452CD" w:rsidRPr="00F6603D">
        <w:rPr>
          <w:color w:val="000000"/>
          <w:sz w:val="28"/>
        </w:rPr>
        <w:t>, а также</w:t>
      </w:r>
      <w:r w:rsidR="00591F9D" w:rsidRPr="00F6603D">
        <w:rPr>
          <w:color w:val="000000"/>
          <w:sz w:val="28"/>
        </w:rPr>
        <w:t xml:space="preserve"> </w:t>
      </w:r>
      <w:r w:rsidR="00591F9D" w:rsidRPr="00F6603D">
        <w:rPr>
          <w:color w:val="000000"/>
          <w:sz w:val="28"/>
          <w:lang w:val="en-US"/>
        </w:rPr>
        <w:t>International</w:t>
      </w:r>
      <w:r w:rsidR="00591F9D" w:rsidRPr="00F6603D">
        <w:rPr>
          <w:color w:val="000000"/>
          <w:sz w:val="28"/>
        </w:rPr>
        <w:t xml:space="preserve"> </w:t>
      </w:r>
      <w:r w:rsidR="00591F9D" w:rsidRPr="00F6603D">
        <w:rPr>
          <w:color w:val="000000"/>
          <w:sz w:val="28"/>
          <w:lang w:val="en-US"/>
        </w:rPr>
        <w:t>Telecommunications</w:t>
      </w:r>
      <w:r w:rsidR="00591F9D" w:rsidRPr="00F6603D">
        <w:rPr>
          <w:color w:val="000000"/>
          <w:sz w:val="28"/>
        </w:rPr>
        <w:t xml:space="preserve"> </w:t>
      </w:r>
      <w:r w:rsidR="00591F9D" w:rsidRPr="00F6603D">
        <w:rPr>
          <w:color w:val="000000"/>
          <w:sz w:val="28"/>
          <w:lang w:val="en-US"/>
        </w:rPr>
        <w:t>Union</w:t>
      </w:r>
      <w:r w:rsidR="00591F9D" w:rsidRPr="00F6603D">
        <w:rPr>
          <w:color w:val="000000"/>
          <w:sz w:val="28"/>
        </w:rPr>
        <w:t xml:space="preserve"> (</w:t>
      </w:r>
      <w:r w:rsidR="00591F9D" w:rsidRPr="00F6603D">
        <w:rPr>
          <w:color w:val="000000"/>
          <w:sz w:val="28"/>
          <w:lang w:val="en-US"/>
        </w:rPr>
        <w:t>ITU</w:t>
      </w:r>
      <w:r w:rsidR="00591F9D" w:rsidRPr="00F6603D">
        <w:rPr>
          <w:color w:val="000000"/>
          <w:sz w:val="28"/>
        </w:rPr>
        <w:t>) и некоторые другие</w:t>
      </w:r>
      <w:r w:rsidR="001726BF" w:rsidRPr="00F6603D">
        <w:rPr>
          <w:color w:val="000000"/>
          <w:sz w:val="28"/>
        </w:rPr>
        <w:t xml:space="preserve">, – </w:t>
      </w:r>
      <w:r w:rsidR="00591F9D" w:rsidRPr="00F6603D">
        <w:rPr>
          <w:color w:val="000000"/>
          <w:sz w:val="28"/>
        </w:rPr>
        <w:t xml:space="preserve">разработали стандартную модель взаимодействия открытых систем </w:t>
      </w:r>
      <w:r w:rsidR="00F32B91" w:rsidRPr="00F6603D">
        <w:rPr>
          <w:color w:val="000000"/>
          <w:sz w:val="28"/>
        </w:rPr>
        <w:t>(</w:t>
      </w:r>
      <w:r w:rsidR="00F32B91" w:rsidRPr="00F6603D">
        <w:rPr>
          <w:color w:val="000000"/>
          <w:sz w:val="28"/>
          <w:lang w:val="en-US"/>
        </w:rPr>
        <w:t>Open</w:t>
      </w:r>
      <w:r w:rsidR="00F32B91" w:rsidRPr="00F6603D">
        <w:rPr>
          <w:color w:val="000000"/>
          <w:sz w:val="28"/>
        </w:rPr>
        <w:t xml:space="preserve"> </w:t>
      </w:r>
      <w:r w:rsidR="00F32B91" w:rsidRPr="00F6603D">
        <w:rPr>
          <w:color w:val="000000"/>
          <w:sz w:val="28"/>
          <w:lang w:val="en-US"/>
        </w:rPr>
        <w:t>System</w:t>
      </w:r>
      <w:r w:rsidR="00F32B91" w:rsidRPr="00F6603D">
        <w:rPr>
          <w:color w:val="000000"/>
          <w:sz w:val="28"/>
        </w:rPr>
        <w:t xml:space="preserve"> </w:t>
      </w:r>
      <w:r w:rsidR="00F32B91" w:rsidRPr="00F6603D">
        <w:rPr>
          <w:color w:val="000000"/>
          <w:sz w:val="28"/>
          <w:lang w:val="en-US"/>
        </w:rPr>
        <w:t>Interconnection</w:t>
      </w:r>
      <w:r w:rsidR="00F32B91" w:rsidRPr="00F6603D">
        <w:rPr>
          <w:color w:val="000000"/>
          <w:sz w:val="28"/>
        </w:rPr>
        <w:t xml:space="preserve">, OSI). </w:t>
      </w:r>
      <w:r w:rsidR="003C28C7" w:rsidRPr="00F6603D">
        <w:rPr>
          <w:color w:val="000000"/>
          <w:sz w:val="28"/>
        </w:rPr>
        <w:t>Эта модель сыграла значительную роль в развитии компьютер</w:t>
      </w:r>
      <w:r w:rsidR="00C964AE" w:rsidRPr="00F6603D">
        <w:rPr>
          <w:color w:val="000000"/>
          <w:sz w:val="28"/>
        </w:rPr>
        <w:t>ных сетей</w:t>
      </w:r>
      <w:r w:rsidR="00BF5A1F" w:rsidRPr="00F6603D">
        <w:rPr>
          <w:color w:val="000000"/>
          <w:sz w:val="28"/>
        </w:rPr>
        <w:t xml:space="preserve"> [</w:t>
      </w:r>
      <w:r w:rsidR="00682CC1" w:rsidRPr="00F6603D">
        <w:rPr>
          <w:color w:val="000000"/>
          <w:sz w:val="28"/>
        </w:rPr>
        <w:t>1</w:t>
      </w:r>
      <w:r w:rsidR="00BF5A1F" w:rsidRPr="00F6603D">
        <w:rPr>
          <w:color w:val="000000"/>
          <w:sz w:val="28"/>
        </w:rPr>
        <w:t>]</w:t>
      </w:r>
      <w:r w:rsidR="00C964AE" w:rsidRPr="00F6603D">
        <w:rPr>
          <w:color w:val="000000"/>
          <w:sz w:val="28"/>
        </w:rPr>
        <w:t>.</w:t>
      </w:r>
    </w:p>
    <w:p w:rsidR="002B1185" w:rsidRPr="00F6603D" w:rsidRDefault="00C0130C" w:rsidP="00BD6A91">
      <w:pPr>
        <w:tabs>
          <w:tab w:val="left" w:pos="567"/>
        </w:tabs>
        <w:spacing w:line="360" w:lineRule="auto"/>
        <w:ind w:firstLine="709"/>
        <w:jc w:val="both"/>
        <w:rPr>
          <w:color w:val="000000"/>
          <w:sz w:val="28"/>
        </w:rPr>
      </w:pPr>
      <w:r w:rsidRPr="00F6603D">
        <w:rPr>
          <w:color w:val="000000"/>
          <w:sz w:val="28"/>
        </w:rPr>
        <w:t xml:space="preserve">К концу 70-х годов мире уже </w:t>
      </w:r>
      <w:r w:rsidR="002B1185" w:rsidRPr="00F6603D">
        <w:rPr>
          <w:color w:val="000000"/>
          <w:sz w:val="28"/>
        </w:rPr>
        <w:t>существовало</w:t>
      </w:r>
      <w:r w:rsidRPr="00F6603D">
        <w:rPr>
          <w:color w:val="000000"/>
          <w:sz w:val="28"/>
        </w:rPr>
        <w:t xml:space="preserve"> большое количество </w:t>
      </w:r>
      <w:r w:rsidR="002B1185" w:rsidRPr="00F6603D">
        <w:rPr>
          <w:color w:val="000000"/>
          <w:sz w:val="28"/>
        </w:rPr>
        <w:t>фирменных</w:t>
      </w:r>
      <w:r w:rsidRPr="00F6603D">
        <w:rPr>
          <w:color w:val="000000"/>
          <w:sz w:val="28"/>
        </w:rPr>
        <w:t xml:space="preserve"> стеков коммуникационных протоколов, среди которых можно назвать, например, такие популярные стеки, как </w:t>
      </w:r>
      <w:r w:rsidRPr="00F6603D">
        <w:rPr>
          <w:color w:val="000000"/>
          <w:sz w:val="28"/>
          <w:lang w:val="en-US"/>
        </w:rPr>
        <w:t>DECnet</w:t>
      </w:r>
      <w:r w:rsidRPr="00F6603D">
        <w:rPr>
          <w:color w:val="000000"/>
          <w:sz w:val="28"/>
        </w:rPr>
        <w:t xml:space="preserve">, </w:t>
      </w:r>
      <w:r w:rsidRPr="00F6603D">
        <w:rPr>
          <w:color w:val="000000"/>
          <w:sz w:val="28"/>
          <w:lang w:val="en-US"/>
        </w:rPr>
        <w:t>TCP</w:t>
      </w:r>
      <w:r w:rsidR="00097B52" w:rsidRPr="00F6603D">
        <w:rPr>
          <w:color w:val="000000"/>
          <w:sz w:val="28"/>
        </w:rPr>
        <w:t>/</w:t>
      </w:r>
      <w:r w:rsidR="00097B52" w:rsidRPr="00F6603D">
        <w:rPr>
          <w:color w:val="000000"/>
          <w:sz w:val="28"/>
          <w:lang w:val="en-US"/>
        </w:rPr>
        <w:t>IP</w:t>
      </w:r>
      <w:r w:rsidR="00097B52" w:rsidRPr="00F6603D">
        <w:rPr>
          <w:color w:val="000000"/>
          <w:sz w:val="28"/>
        </w:rPr>
        <w:t xml:space="preserve">, и </w:t>
      </w:r>
      <w:r w:rsidR="00097B52" w:rsidRPr="00F6603D">
        <w:rPr>
          <w:color w:val="000000"/>
          <w:sz w:val="28"/>
          <w:lang w:val="en-US"/>
        </w:rPr>
        <w:t>SNA</w:t>
      </w:r>
      <w:r w:rsidR="00097B52" w:rsidRPr="00F6603D">
        <w:rPr>
          <w:color w:val="000000"/>
          <w:sz w:val="28"/>
        </w:rPr>
        <w:t xml:space="preserve">. </w:t>
      </w:r>
      <w:r w:rsidR="003239EF" w:rsidRPr="00F6603D">
        <w:rPr>
          <w:color w:val="000000"/>
          <w:sz w:val="28"/>
        </w:rPr>
        <w:t xml:space="preserve">Такое </w:t>
      </w:r>
      <w:r w:rsidR="00097B52" w:rsidRPr="00F6603D">
        <w:rPr>
          <w:color w:val="000000"/>
          <w:sz w:val="28"/>
        </w:rPr>
        <w:t xml:space="preserve">разнообразие средств межсетевого взаимодействия вывело на первый план проблему несовместимости устройств, использующих разные протоколы. </w:t>
      </w:r>
      <w:r w:rsidR="006C7DAF" w:rsidRPr="00F6603D">
        <w:rPr>
          <w:color w:val="000000"/>
          <w:sz w:val="28"/>
        </w:rPr>
        <w:t>Одним из путей разрешения этой проблемы в то время виделся всеобщий переход на единый, общий для всех систем</w:t>
      </w:r>
      <w:r w:rsidR="00931C43" w:rsidRPr="00F6603D">
        <w:rPr>
          <w:color w:val="000000"/>
          <w:sz w:val="28"/>
        </w:rPr>
        <w:t xml:space="preserve"> стек протоколов, созданный с учетом недостатков уже </w:t>
      </w:r>
      <w:r w:rsidR="00354AF3" w:rsidRPr="00F6603D">
        <w:rPr>
          <w:color w:val="000000"/>
          <w:sz w:val="28"/>
        </w:rPr>
        <w:t xml:space="preserve">существующих стеков. Такой академический подход к созданию нового стека начался </w:t>
      </w:r>
      <w:r w:rsidR="00CA6D74" w:rsidRPr="00F6603D">
        <w:rPr>
          <w:color w:val="000000"/>
          <w:sz w:val="28"/>
        </w:rPr>
        <w:t xml:space="preserve">с разработки модели </w:t>
      </w:r>
      <w:r w:rsidR="00CA6D74" w:rsidRPr="00F6603D">
        <w:rPr>
          <w:color w:val="000000"/>
          <w:sz w:val="28"/>
          <w:lang w:val="en-US"/>
        </w:rPr>
        <w:t>OSI</w:t>
      </w:r>
      <w:r w:rsidR="00CA6D74" w:rsidRPr="00F6603D">
        <w:rPr>
          <w:color w:val="000000"/>
          <w:sz w:val="28"/>
        </w:rPr>
        <w:t xml:space="preserve"> и занял семь лет (с 1977 по 1984 год). Назначение модели </w:t>
      </w:r>
      <w:r w:rsidR="00CA6D74" w:rsidRPr="00F6603D">
        <w:rPr>
          <w:color w:val="000000"/>
          <w:sz w:val="28"/>
          <w:lang w:val="en-US"/>
        </w:rPr>
        <w:t>OSI</w:t>
      </w:r>
      <w:r w:rsidR="00CA6D74" w:rsidRPr="00F6603D">
        <w:rPr>
          <w:color w:val="000000"/>
          <w:sz w:val="28"/>
        </w:rPr>
        <w:t xml:space="preserve"> состоит в обобщенном представлении средств сетевого взаимодействия. </w:t>
      </w:r>
      <w:r w:rsidR="00D85A08" w:rsidRPr="00F6603D">
        <w:rPr>
          <w:color w:val="000000"/>
          <w:sz w:val="28"/>
        </w:rPr>
        <w:t>Она разрабатыв</w:t>
      </w:r>
      <w:r w:rsidR="002B1185" w:rsidRPr="00F6603D">
        <w:rPr>
          <w:color w:val="000000"/>
          <w:sz w:val="28"/>
        </w:rPr>
        <w:t>алась в качестве своего рода универсального языка сетевых специалистов, именно поэтому ее называют справочной моделью.</w:t>
      </w:r>
    </w:p>
    <w:p w:rsidR="003B7BD4" w:rsidRPr="00F6603D" w:rsidRDefault="003239EF" w:rsidP="00BD6A91">
      <w:pPr>
        <w:tabs>
          <w:tab w:val="left" w:pos="567"/>
        </w:tabs>
        <w:spacing w:line="360" w:lineRule="auto"/>
        <w:ind w:firstLine="709"/>
        <w:jc w:val="both"/>
        <w:rPr>
          <w:color w:val="000000"/>
          <w:sz w:val="28"/>
        </w:rPr>
      </w:pPr>
      <w:r w:rsidRPr="00F6603D">
        <w:rPr>
          <w:color w:val="000000"/>
          <w:sz w:val="28"/>
        </w:rPr>
        <w:t xml:space="preserve">Модель </w:t>
      </w:r>
      <w:r w:rsidRPr="00F6603D">
        <w:rPr>
          <w:color w:val="000000"/>
          <w:sz w:val="28"/>
          <w:lang w:val="en-US"/>
        </w:rPr>
        <w:t>OSI</w:t>
      </w:r>
      <w:r w:rsidRPr="00F6603D">
        <w:rPr>
          <w:color w:val="000000"/>
          <w:sz w:val="28"/>
        </w:rPr>
        <w:t xml:space="preserve"> определяет, </w:t>
      </w:r>
      <w:r w:rsidR="0062434D" w:rsidRPr="00F6603D">
        <w:rPr>
          <w:color w:val="000000"/>
          <w:sz w:val="28"/>
        </w:rPr>
        <w:t>во-первых,</w:t>
      </w:r>
      <w:r w:rsidRPr="00F6603D">
        <w:rPr>
          <w:color w:val="000000"/>
          <w:sz w:val="28"/>
        </w:rPr>
        <w:t xml:space="preserve"> уровни взаимодействия систем</w:t>
      </w:r>
      <w:r w:rsidR="003B7BD4" w:rsidRPr="00F6603D">
        <w:rPr>
          <w:color w:val="000000"/>
          <w:sz w:val="28"/>
        </w:rPr>
        <w:t xml:space="preserve"> в сетях с коммутацией пакетов, во-вторых, стандартные названия уровней, в-третьих, функции, которые должен выполнять каждый уровень</w:t>
      </w:r>
      <w:r w:rsidR="00FE063A" w:rsidRPr="00F6603D">
        <w:rPr>
          <w:color w:val="000000"/>
          <w:sz w:val="28"/>
        </w:rPr>
        <w:t xml:space="preserve">. Модель </w:t>
      </w:r>
      <w:r w:rsidR="00FE063A" w:rsidRPr="00F6603D">
        <w:rPr>
          <w:color w:val="000000"/>
          <w:sz w:val="28"/>
          <w:lang w:val="en-US"/>
        </w:rPr>
        <w:t>OSI</w:t>
      </w:r>
      <w:r w:rsidR="00FE063A" w:rsidRPr="00F6603D">
        <w:rPr>
          <w:color w:val="000000"/>
          <w:sz w:val="28"/>
        </w:rPr>
        <w:t xml:space="preserve"> не содержит описаний реализаций конкретного набора протоколов.</w:t>
      </w:r>
    </w:p>
    <w:p w:rsidR="00FA051A" w:rsidRPr="00F6603D" w:rsidRDefault="00FA051A" w:rsidP="00BD6A91">
      <w:pPr>
        <w:tabs>
          <w:tab w:val="left" w:pos="567"/>
        </w:tabs>
        <w:spacing w:line="360" w:lineRule="auto"/>
        <w:ind w:firstLine="709"/>
        <w:jc w:val="both"/>
        <w:rPr>
          <w:color w:val="000000"/>
          <w:sz w:val="28"/>
        </w:rPr>
      </w:pPr>
      <w:r w:rsidRPr="00F6603D">
        <w:rPr>
          <w:color w:val="000000"/>
          <w:sz w:val="28"/>
        </w:rPr>
        <w:t xml:space="preserve">В модели </w:t>
      </w:r>
      <w:r w:rsidRPr="00F6603D">
        <w:rPr>
          <w:color w:val="000000"/>
          <w:sz w:val="28"/>
          <w:lang w:val="en-US"/>
        </w:rPr>
        <w:t>OSI</w:t>
      </w:r>
      <w:r w:rsidRPr="00F6603D">
        <w:rPr>
          <w:color w:val="000000"/>
          <w:sz w:val="28"/>
        </w:rPr>
        <w:t xml:space="preserve"> </w:t>
      </w:r>
      <w:r w:rsidR="000F6B2A" w:rsidRPr="00F6603D">
        <w:rPr>
          <w:color w:val="000000"/>
          <w:sz w:val="28"/>
        </w:rPr>
        <w:t>(рисунок 1</w:t>
      </w:r>
      <w:r w:rsidRPr="00F6603D">
        <w:rPr>
          <w:color w:val="000000"/>
          <w:sz w:val="28"/>
        </w:rPr>
        <w:t>) средств</w:t>
      </w:r>
      <w:r w:rsidR="00330420" w:rsidRPr="00F6603D">
        <w:rPr>
          <w:color w:val="000000"/>
          <w:sz w:val="28"/>
        </w:rPr>
        <w:t xml:space="preserve">а взаимодействия делятся на семь </w:t>
      </w:r>
      <w:r w:rsidRPr="00F6603D">
        <w:rPr>
          <w:color w:val="000000"/>
          <w:sz w:val="28"/>
        </w:rPr>
        <w:t xml:space="preserve">уровней: прикладной, представления, сеансовый, </w:t>
      </w:r>
      <w:r w:rsidR="00330420" w:rsidRPr="00F6603D">
        <w:rPr>
          <w:color w:val="000000"/>
          <w:sz w:val="28"/>
        </w:rPr>
        <w:t>транспортный, сетевой, канальный и физический. Каждый уровень имеет дело с совершенно определенным аспектом</w:t>
      </w:r>
      <w:r w:rsidR="0062434D" w:rsidRPr="00F6603D">
        <w:rPr>
          <w:color w:val="000000"/>
          <w:sz w:val="28"/>
        </w:rPr>
        <w:t xml:space="preserve"> взаимодействия сетевых устройств</w:t>
      </w:r>
      <w:r w:rsidR="002A6C32" w:rsidRPr="00F6603D">
        <w:rPr>
          <w:color w:val="000000"/>
          <w:sz w:val="28"/>
        </w:rPr>
        <w:t xml:space="preserve"> </w:t>
      </w:r>
      <w:r w:rsidR="007D73E6" w:rsidRPr="00F6603D">
        <w:rPr>
          <w:color w:val="000000"/>
          <w:sz w:val="28"/>
        </w:rPr>
        <w:t>[</w:t>
      </w:r>
      <w:r w:rsidR="00682CC1" w:rsidRPr="00F6603D">
        <w:rPr>
          <w:color w:val="000000"/>
          <w:sz w:val="28"/>
        </w:rPr>
        <w:t>2</w:t>
      </w:r>
      <w:r w:rsidR="007D73E6" w:rsidRPr="00F6603D">
        <w:rPr>
          <w:color w:val="000000"/>
          <w:sz w:val="28"/>
        </w:rPr>
        <w:t>]</w:t>
      </w:r>
      <w:r w:rsidR="00C964AE" w:rsidRPr="00F6603D">
        <w:rPr>
          <w:color w:val="000000"/>
          <w:sz w:val="28"/>
        </w:rPr>
        <w:t>.</w:t>
      </w:r>
      <w:r w:rsidR="007D73E6" w:rsidRPr="00F6603D">
        <w:rPr>
          <w:color w:val="000000"/>
          <w:sz w:val="28"/>
        </w:rPr>
        <w:t xml:space="preserve"> Благодаря этому общая задача передачи данных</w:t>
      </w:r>
      <w:r w:rsidR="00CA2A37" w:rsidRPr="00F6603D">
        <w:rPr>
          <w:color w:val="000000"/>
          <w:sz w:val="28"/>
        </w:rPr>
        <w:t xml:space="preserve"> расчленяется на отдельные, легко обозримые задачи.</w:t>
      </w:r>
    </w:p>
    <w:p w:rsidR="0062434D" w:rsidRPr="00F6603D" w:rsidRDefault="0062434D" w:rsidP="00BD6A91">
      <w:pPr>
        <w:tabs>
          <w:tab w:val="left" w:pos="567"/>
        </w:tabs>
        <w:spacing w:line="360" w:lineRule="auto"/>
        <w:ind w:firstLine="709"/>
        <w:jc w:val="both"/>
        <w:rPr>
          <w:color w:val="000000"/>
          <w:sz w:val="28"/>
        </w:rPr>
      </w:pPr>
    </w:p>
    <w:p w:rsidR="0062434D" w:rsidRPr="00F6603D" w:rsidRDefault="009D4535" w:rsidP="00BD6A91">
      <w:pPr>
        <w:tabs>
          <w:tab w:val="left" w:pos="567"/>
        </w:tabs>
        <w:spacing w:line="360" w:lineRule="auto"/>
        <w:ind w:firstLine="709"/>
        <w:jc w:val="both"/>
        <w:rPr>
          <w:color w:val="000000"/>
          <w:sz w:val="28"/>
        </w:rPr>
      </w:pPr>
      <w:r w:rsidRPr="00F6603D">
        <w:rPr>
          <w:color w:val="000000"/>
          <w:sz w:val="28"/>
        </w:rPr>
        <w:br w:type="page"/>
      </w:r>
      <w:r w:rsidR="00B74BCC">
        <w:rPr>
          <w:color w:val="000000"/>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pt;height:377.25pt">
            <v:imagedata r:id="rId7" o:title="" gain="79922f"/>
          </v:shape>
        </w:pict>
      </w:r>
    </w:p>
    <w:p w:rsidR="00F01887" w:rsidRPr="00F6603D" w:rsidRDefault="00F01887" w:rsidP="00BD6A9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Рисунок</w:t>
      </w:r>
      <w:r w:rsidR="000F6B2A" w:rsidRPr="00F6603D">
        <w:rPr>
          <w:color w:val="000000"/>
          <w:sz w:val="28"/>
          <w:szCs w:val="28"/>
        </w:rPr>
        <w:t xml:space="preserve"> 1</w:t>
      </w:r>
      <w:r w:rsidRPr="00F6603D">
        <w:rPr>
          <w:color w:val="000000"/>
          <w:sz w:val="28"/>
          <w:szCs w:val="28"/>
        </w:rPr>
        <w:t xml:space="preserve"> – Модель взаимодействия открытых систем ISO/OSI</w:t>
      </w:r>
    </w:p>
    <w:p w:rsidR="00AB5FBF" w:rsidRPr="00F6603D" w:rsidRDefault="00AB5FB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AB5FBF" w:rsidRPr="00F6603D" w:rsidRDefault="00F01887"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xml:space="preserve">Рассмотрим уровни модели OSI. Физический уровень (physical layer) имеет дело с передачей потока битов по физическим каналам связи, таким как коаксиальный кабель, витая пара, оптоволоконный кабель или цифровой территориальный канал. На этом же уровне определяются характеристики электрических сигналов, передающих дискретную информацию, например, крутизна фронтов импульсов, уровни напряжения или тока передаваемого сигнала, тип кодирования, скорость передачи сигналов. Кроме этого, здесь стандартизуются типы разъемов и назначение каждого контакта. Функции физического уровня реализуются во всех устройствах, подключенных к сети. Со стороны компьютера функции физического уровня выполняются сетевым адаптером или </w:t>
      </w:r>
      <w:r w:rsidR="00AB5FBF" w:rsidRPr="00F6603D">
        <w:rPr>
          <w:color w:val="000000"/>
          <w:sz w:val="28"/>
          <w:szCs w:val="28"/>
        </w:rPr>
        <w:t>последовательным портом.</w:t>
      </w:r>
    </w:p>
    <w:p w:rsidR="00AB5FBF" w:rsidRPr="00F6603D" w:rsidRDefault="00F01887"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Канальный уровень (data link layer) осуществляет проверку доступности среды передачи. Другой задачей канального уровня является реализация механизмов обнаружения и коррекции ошибок. Для этого на канальном уровне биты группируются в наборы, называемые кадрами (frames). Канальный уровень обеспечивает корректность передачи каждого кадра, помещая специальную последовательность бит в начало и конец каждого кадра, для его выделения, а также вычисляет контрольную сумму, обрабатывая все байты кадра определенным способом и добавляя контрольную сумму к кадру. Когда кадр приходит по сети, получатель снова вычисляет контрольную сумму полученных данных и сравнивает результат с контрольной суммой из кадра. Если они совпадают, кадр считается правильным и принимается. Если же контрольные суммы не совпадают, то фиксируется ошибка. Канальный уровень может не только обнаруживать ошибки, но и исправлять их за счет повторно</w:t>
      </w:r>
      <w:r w:rsidR="00AB5FBF" w:rsidRPr="00F6603D">
        <w:rPr>
          <w:color w:val="000000"/>
          <w:sz w:val="28"/>
          <w:szCs w:val="28"/>
        </w:rPr>
        <w:t>й передачи поврежденных кадров</w:t>
      </w:r>
      <w:r w:rsidR="00890E7F" w:rsidRPr="00F6603D">
        <w:rPr>
          <w:color w:val="000000"/>
          <w:sz w:val="28"/>
          <w:szCs w:val="28"/>
        </w:rPr>
        <w:t>[1]</w:t>
      </w:r>
      <w:r w:rsidR="00AB5FBF" w:rsidRPr="00F6603D">
        <w:rPr>
          <w:color w:val="000000"/>
          <w:sz w:val="28"/>
          <w:szCs w:val="28"/>
        </w:rPr>
        <w:t>.</w:t>
      </w:r>
    </w:p>
    <w:p w:rsidR="00A034D2" w:rsidRPr="00F6603D" w:rsidRDefault="00F01887"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xml:space="preserve">Сетевой уровень (network layer) служит для образования единой транспортной системы, объединяющей несколько сетей, причем эти сети могут использовать различные принципы передачи сообщений между конечными узлами и обладать произвольной структурой связей. Функции сетевого уровня достаточно разнообразны. Внутри сети доставка данных обеспечивается соответствующим канальным уровнем, а вот доставкой данных между сетями занимается сетевой уровень, который и поддерживает возможность правильного выбора маршрута передачи сообщения даже в том случае, когда структура связей между составляющими сетями имеет характер, отличный от принятого </w:t>
      </w:r>
      <w:r w:rsidR="00A034D2" w:rsidRPr="00F6603D">
        <w:rPr>
          <w:color w:val="000000"/>
          <w:sz w:val="28"/>
          <w:szCs w:val="28"/>
        </w:rPr>
        <w:t>в протоколах канального уровня.</w:t>
      </w:r>
    </w:p>
    <w:p w:rsidR="00EB4A29" w:rsidRPr="00F6603D" w:rsidRDefault="00F01887"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Также одной из главных задач сетевого уровня является проблема выбора наилучшего пути – маршрутизация. Эта проблема осложняется тем, что самый короткий путь не всегда самый лучший. Часто критерием при выборе маршрута является время передачи данных по этому маршруту; оно зависит от пропускной способности каналов связи и интенсивности трафика, которая может изменяться с течением времени. Некоторые алгоритмы маршрутизации пытаются приспособиться к изменению нагрузки, в то время как другие принимают решения на основе средних показателей за длительное время. Выбор маршрута может осуществляться и по другим критериям, например надежности передачи. Сетевой уровень решает также задачи согласования разных технологий, упрощения адресации в крупных сетях и создания надежных и гибких барьеров на пути нежелательного трафика между сетями.</w:t>
      </w:r>
    </w:p>
    <w:p w:rsidR="00FA7F64" w:rsidRPr="00F6603D" w:rsidRDefault="00F01887"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Транспортный уровень (transport layer). На пути от отправителя к получателю пакеты могут быть искажены или утеряны. Хотя некоторые приложения имеют собственные средства обработки ошибок, существуют и такие, которые предпочитают сразу иметь дело с надежным соединением. Транспортный уровень решает вопросы выполнения надежной транспортировки данных, обеспечивает приложениям или верхним уровням стека - прикладному и сеансовому - передачу данных с той степенью надежности, которая им требуется. Модель OSI определяет пять классов сервиса предоставляемых транспортным уровнем, от низшего класса 0 до высшего класса 4. Эти виды сервиса отличаются качеством предоставляемых услуг: срочностью, возможностью восстановления прерванной связи, наличием средств мультиплексирования нескольких соединений между различными прикладными протоколами через общий транспортный протокол, а главное - способностью к обнаружению и исправлению ошибок передачи, таких как искажение, потеря и дублирование пакетов.</w:t>
      </w:r>
    </w:p>
    <w:p w:rsidR="00FA7F64" w:rsidRPr="00F6603D" w:rsidRDefault="00F01887"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Сеансовый уровень (session layer) обеспечивает управление диалогом: фиксирует, какая из сторон является активной в настоящий момент, предоставляет средства синхронизации. Последние позволяют вставлять контрольные точки в длинные передачи, чтобы в случае отказа можно было вернуться назад к последней контрольной точке, а не начинать все с начала. На практике немногие приложения используют сеансовый уровень, и он редко реализуется в виде отдельных протоколов, хотя функции этого уровня часто объединяют с функциями прикладного уровня и реализуют в одном протоколе.</w:t>
      </w:r>
    </w:p>
    <w:p w:rsidR="00243F05" w:rsidRPr="00F6603D" w:rsidRDefault="00F01887"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Уровень представления (presentation layer) обеспечивает представление передаваемой по сети информации, не меняя при этом ее содержания. За счет уровня представления информация, передаваемая прикладным уровнем одной системы, всегда понятна прикладному уровню другой системы. С помощью средств данного уровня протоколы прикладных уровней могут преодолеть синтаксические различия в представлении данных или же различия в кодах символов. На этом уровне может выполняться шифрование и дешифрование данных, благодаря которому секретность обмена данными обеспечивается сразу для всех прикладных служб. Примером такого протокола является протокол Secure Socket Layer (SSL), который обеспечивает секретный обмен сообщениями для протоколов прикладного уровня стека TCP/IP.</w:t>
      </w:r>
    </w:p>
    <w:p w:rsidR="00AB53A7" w:rsidRPr="00F6603D" w:rsidRDefault="00F01887"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Прикладной уровень (application layer) – это в действительности просто набор разнообразных протоколов, с помощью которых пользователи сети получают доступ к разделяемым ресурсам, таким как файлы, принтеры или гипертекстовые Web-страницы, а также организуют свою совместную работу, например, с помощью протокола электронной почты. Единица данных, которой оперирует прикладной уровень, обычно называется сообщением</w:t>
      </w:r>
      <w:r w:rsidR="0067416C" w:rsidRPr="00F6603D">
        <w:rPr>
          <w:color w:val="000000"/>
          <w:sz w:val="28"/>
          <w:szCs w:val="28"/>
        </w:rPr>
        <w:t xml:space="preserve"> [1]</w:t>
      </w:r>
      <w:r w:rsidR="00C964AE" w:rsidRPr="00F6603D">
        <w:rPr>
          <w:color w:val="000000"/>
          <w:sz w:val="28"/>
          <w:szCs w:val="28"/>
        </w:rPr>
        <w:t>.</w:t>
      </w:r>
    </w:p>
    <w:p w:rsidR="00AB53A7" w:rsidRPr="00F6603D" w:rsidRDefault="00AB53A7"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AB53A7" w:rsidRPr="00F6603D" w:rsidRDefault="00AB53A7" w:rsidP="009D4535">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center"/>
        <w:rPr>
          <w:b/>
          <w:color w:val="000000"/>
          <w:sz w:val="28"/>
          <w:szCs w:val="28"/>
        </w:rPr>
      </w:pPr>
      <w:r w:rsidRPr="00F6603D">
        <w:rPr>
          <w:b/>
          <w:color w:val="000000"/>
          <w:sz w:val="28"/>
          <w:szCs w:val="28"/>
        </w:rPr>
        <w:t>1.</w:t>
      </w:r>
      <w:r w:rsidR="00B1512A" w:rsidRPr="00F6603D">
        <w:rPr>
          <w:b/>
          <w:color w:val="000000"/>
          <w:sz w:val="28"/>
          <w:szCs w:val="28"/>
        </w:rPr>
        <w:t>3</w:t>
      </w:r>
      <w:r w:rsidRPr="00F6603D">
        <w:rPr>
          <w:b/>
          <w:color w:val="000000"/>
          <w:sz w:val="28"/>
          <w:szCs w:val="28"/>
        </w:rPr>
        <w:t xml:space="preserve"> </w:t>
      </w:r>
      <w:r w:rsidR="00D25498" w:rsidRPr="00F6603D">
        <w:rPr>
          <w:b/>
          <w:color w:val="000000"/>
          <w:sz w:val="28"/>
          <w:szCs w:val="28"/>
        </w:rPr>
        <w:t>Физическая топология ЛВС</w:t>
      </w:r>
    </w:p>
    <w:p w:rsidR="00CE15D5" w:rsidRPr="00F6603D" w:rsidRDefault="00CE15D5"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6603A9" w:rsidRPr="00F6603D" w:rsidRDefault="001A6137"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xml:space="preserve">Топология сети - характеризует физическое расположение </w:t>
      </w:r>
      <w:r w:rsidR="0066729B" w:rsidRPr="00F6603D">
        <w:rPr>
          <w:color w:val="000000"/>
          <w:sz w:val="28"/>
          <w:szCs w:val="28"/>
        </w:rPr>
        <w:t xml:space="preserve">компонентов сети </w:t>
      </w:r>
      <w:r w:rsidR="0066729B" w:rsidRPr="00F6603D">
        <w:rPr>
          <w:color w:val="000000"/>
          <w:sz w:val="28"/>
        </w:rPr>
        <w:t>(рабочих станций</w:t>
      </w:r>
      <w:r w:rsidRPr="00F6603D">
        <w:rPr>
          <w:color w:val="000000"/>
          <w:sz w:val="28"/>
        </w:rPr>
        <w:t xml:space="preserve">, </w:t>
      </w:r>
      <w:r w:rsidR="0066729B" w:rsidRPr="00F6603D">
        <w:rPr>
          <w:color w:val="000000"/>
          <w:sz w:val="28"/>
        </w:rPr>
        <w:t xml:space="preserve">серверов, </w:t>
      </w:r>
      <w:r w:rsidRPr="00F6603D">
        <w:rPr>
          <w:color w:val="000000"/>
          <w:sz w:val="28"/>
        </w:rPr>
        <w:t>кабелей</w:t>
      </w:r>
      <w:r w:rsidR="0066729B" w:rsidRPr="00F6603D">
        <w:rPr>
          <w:color w:val="000000"/>
          <w:sz w:val="28"/>
        </w:rPr>
        <w:t>)</w:t>
      </w:r>
      <w:r w:rsidRPr="00F6603D">
        <w:rPr>
          <w:color w:val="000000"/>
          <w:sz w:val="28"/>
        </w:rPr>
        <w:t>. Каждая топология сети налагает ряд условий</w:t>
      </w:r>
      <w:r w:rsidRPr="00F6603D">
        <w:rPr>
          <w:color w:val="000000"/>
          <w:sz w:val="28"/>
          <w:szCs w:val="28"/>
        </w:rPr>
        <w:t>. Например, она может диктовать не только тип кабеля, но и способ его прокладки.</w:t>
      </w:r>
      <w:r w:rsidR="00827D76" w:rsidRPr="00F6603D">
        <w:rPr>
          <w:color w:val="000000"/>
          <w:sz w:val="28"/>
          <w:szCs w:val="28"/>
        </w:rPr>
        <w:t xml:space="preserve"> </w:t>
      </w:r>
      <w:r w:rsidR="00495BCA" w:rsidRPr="00F6603D">
        <w:rPr>
          <w:color w:val="000000"/>
          <w:sz w:val="28"/>
          <w:szCs w:val="28"/>
        </w:rPr>
        <w:t>Выбор топологии электрических связей существенно влияет на многие характеристики сети. Например, наличие резервных связей повышает надежность сети и делает возможным балансирование загрузки отдельных каналов. Простота присоединения новых узлов, свойственная некоторым топологиям, делает сеть легко расширяемой. Экономические соображения часто приводят к выбору топологий, для которых характерна минимальная суммарная длина линий связи.</w:t>
      </w:r>
    </w:p>
    <w:p w:rsidR="00833179" w:rsidRPr="00F6603D" w:rsidRDefault="001E392B" w:rsidP="00BD6A91">
      <w:pPr>
        <w:pStyle w:val="a9"/>
        <w:tabs>
          <w:tab w:val="left" w:pos="567"/>
        </w:tabs>
        <w:spacing w:after="0" w:line="360" w:lineRule="auto"/>
        <w:ind w:left="0" w:firstLine="709"/>
        <w:jc w:val="both"/>
        <w:rPr>
          <w:color w:val="000000"/>
          <w:sz w:val="28"/>
          <w:szCs w:val="28"/>
        </w:rPr>
      </w:pPr>
      <w:r w:rsidRPr="00F6603D">
        <w:rPr>
          <w:b/>
          <w:color w:val="000000"/>
          <w:sz w:val="28"/>
          <w:szCs w:val="28"/>
        </w:rPr>
        <w:t xml:space="preserve">Топология </w:t>
      </w:r>
      <w:r w:rsidR="00E839A9" w:rsidRPr="00F6603D">
        <w:rPr>
          <w:b/>
          <w:color w:val="000000"/>
          <w:sz w:val="28"/>
          <w:szCs w:val="28"/>
        </w:rPr>
        <w:t>ш</w:t>
      </w:r>
      <w:r w:rsidRPr="00F6603D">
        <w:rPr>
          <w:b/>
          <w:color w:val="000000"/>
          <w:sz w:val="28"/>
          <w:szCs w:val="28"/>
        </w:rPr>
        <w:t>ина</w:t>
      </w:r>
      <w:r w:rsidR="00C55E2A" w:rsidRPr="00F6603D">
        <w:rPr>
          <w:color w:val="000000"/>
          <w:sz w:val="28"/>
          <w:szCs w:val="28"/>
        </w:rPr>
        <w:t>.</w:t>
      </w:r>
      <w:r w:rsidR="00E839A9" w:rsidRPr="00F6603D">
        <w:rPr>
          <w:color w:val="000000"/>
          <w:sz w:val="28"/>
          <w:szCs w:val="28"/>
        </w:rPr>
        <w:t xml:space="preserve"> </w:t>
      </w:r>
      <w:r w:rsidR="00776164" w:rsidRPr="00F6603D">
        <w:rPr>
          <w:color w:val="000000"/>
          <w:sz w:val="28"/>
          <w:szCs w:val="28"/>
        </w:rPr>
        <w:t>В этом случае компьютеры подключаются к одному коаксиальному кабелю</w:t>
      </w:r>
      <w:r w:rsidR="00D84055" w:rsidRPr="00F6603D">
        <w:rPr>
          <w:color w:val="000000"/>
          <w:sz w:val="28"/>
          <w:szCs w:val="28"/>
        </w:rPr>
        <w:t>, именуемым магистралью или сегментом</w:t>
      </w:r>
      <w:r w:rsidR="00833179" w:rsidRPr="00F6603D">
        <w:rPr>
          <w:color w:val="000000"/>
          <w:sz w:val="28"/>
          <w:szCs w:val="28"/>
        </w:rPr>
        <w:t xml:space="preserve"> (рисунок </w:t>
      </w:r>
      <w:r w:rsidR="000F6B2A" w:rsidRPr="00F6603D">
        <w:rPr>
          <w:color w:val="000000"/>
          <w:sz w:val="28"/>
          <w:szCs w:val="28"/>
        </w:rPr>
        <w:t>2</w:t>
      </w:r>
      <w:r w:rsidR="00833179" w:rsidRPr="00F6603D">
        <w:rPr>
          <w:color w:val="000000"/>
          <w:sz w:val="28"/>
          <w:szCs w:val="28"/>
        </w:rPr>
        <w:t>)</w:t>
      </w:r>
      <w:r w:rsidR="00D84055" w:rsidRPr="00F6603D">
        <w:rPr>
          <w:color w:val="000000"/>
          <w:sz w:val="28"/>
          <w:szCs w:val="28"/>
        </w:rPr>
        <w:t>.</w:t>
      </w:r>
    </w:p>
    <w:p w:rsidR="009D4535" w:rsidRPr="00F6603D" w:rsidRDefault="009D4535" w:rsidP="00BD6A91">
      <w:pPr>
        <w:pStyle w:val="a9"/>
        <w:tabs>
          <w:tab w:val="left" w:pos="567"/>
        </w:tabs>
        <w:spacing w:after="0" w:line="360" w:lineRule="auto"/>
        <w:ind w:left="0" w:firstLine="709"/>
        <w:jc w:val="both"/>
        <w:rPr>
          <w:color w:val="000000"/>
          <w:sz w:val="28"/>
          <w:szCs w:val="28"/>
        </w:rPr>
      </w:pPr>
    </w:p>
    <w:p w:rsidR="00833179" w:rsidRPr="00F6603D" w:rsidRDefault="00B74BCC" w:rsidP="00BD6A91">
      <w:pPr>
        <w:pStyle w:val="a9"/>
        <w:tabs>
          <w:tab w:val="left" w:pos="567"/>
        </w:tabs>
        <w:spacing w:after="0" w:line="360" w:lineRule="auto"/>
        <w:ind w:left="0" w:firstLine="709"/>
        <w:jc w:val="both"/>
        <w:rPr>
          <w:color w:val="000000"/>
          <w:sz w:val="28"/>
          <w:szCs w:val="28"/>
        </w:rPr>
      </w:pPr>
      <w:r>
        <w:rPr>
          <w:color w:val="000000"/>
          <w:sz w:val="28"/>
          <w:szCs w:val="28"/>
        </w:rPr>
        <w:pict>
          <v:shape id="_x0000_i1026" type="#_x0000_t75" style="width:52.5pt;height:120pt">
            <v:imagedata r:id="rId8" o:title=""/>
          </v:shape>
        </w:pict>
      </w:r>
    </w:p>
    <w:p w:rsidR="006962A5" w:rsidRPr="00F6603D" w:rsidRDefault="006962A5" w:rsidP="00BD6A91">
      <w:pPr>
        <w:pStyle w:val="a9"/>
        <w:tabs>
          <w:tab w:val="left" w:pos="567"/>
        </w:tabs>
        <w:spacing w:after="0" w:line="360" w:lineRule="auto"/>
        <w:ind w:left="0" w:firstLine="709"/>
        <w:jc w:val="both"/>
        <w:rPr>
          <w:color w:val="000000"/>
          <w:sz w:val="28"/>
          <w:szCs w:val="28"/>
        </w:rPr>
      </w:pPr>
      <w:r w:rsidRPr="00F6603D">
        <w:rPr>
          <w:color w:val="000000"/>
          <w:sz w:val="28"/>
          <w:szCs w:val="28"/>
        </w:rPr>
        <w:t xml:space="preserve">Рисунок </w:t>
      </w:r>
      <w:r w:rsidR="0067416C" w:rsidRPr="00F6603D">
        <w:rPr>
          <w:color w:val="000000"/>
          <w:sz w:val="28"/>
          <w:szCs w:val="28"/>
        </w:rPr>
        <w:t>2</w:t>
      </w:r>
      <w:r w:rsidRPr="00F6603D">
        <w:rPr>
          <w:color w:val="000000"/>
          <w:sz w:val="28"/>
          <w:szCs w:val="28"/>
        </w:rPr>
        <w:t xml:space="preserve"> - Топология шина</w:t>
      </w:r>
    </w:p>
    <w:p w:rsidR="009D4535" w:rsidRPr="00F6603D" w:rsidRDefault="009D4535"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A867AE" w:rsidRPr="00F6603D" w:rsidRDefault="009B0144"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Передаваемая информация распространяется одновременно по всей сети, если не предпринимать никаких специальных действий, сигнал, достигая конца кабеля, будет отражаться и не позволит другим компьютерам осуществлять передачу. Чтобы предотвратить эффект отражения сигналов, к концам кабеля подключают терминаторы, поглощающие эти сигналы.</w:t>
      </w:r>
    </w:p>
    <w:p w:rsidR="00A867AE" w:rsidRPr="00F6603D" w:rsidRDefault="009B0144"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Применение общей шины снижает стоимость проводки, унифицирует подключение различных модулей, обеспечивает возможность почти мгновенного широковещательного обращения ко всем станциям сети. Таким образом, основными преимуществами такой схемы являются дешевизна и простота разводки кабеля по помещениям. Так же преимуществом данной топологии является то, что к выходу из строя компьютеров она не чувствительна, нарушается обмен только с поврежденным компьютером, а вся остальная сет</w:t>
      </w:r>
      <w:r w:rsidR="00A867AE" w:rsidRPr="00F6603D">
        <w:rPr>
          <w:color w:val="000000"/>
          <w:sz w:val="28"/>
          <w:szCs w:val="28"/>
        </w:rPr>
        <w:t>ь остается в рабочем состоянии.</w:t>
      </w:r>
    </w:p>
    <w:p w:rsidR="00A867AE" w:rsidRPr="00F6603D" w:rsidRDefault="009B0144"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Самый серьезный недостаток общей шины заключается в ее низкой надежности: любой дефект кабеля или какого-нибудь из многочисленных разъемов полностью парализует всю сеть. К сожалению, дефект коаксиального разъема редкостью не является. Другим недостатком общей шины является ее невысокая производительность, так как при таком способе подключения в каждый момент времени только один компьютер может передавать данные в сеть. Поэтому, чем больше компьютеров в сети, тем меньше ее пропускная способность.</w:t>
      </w:r>
    </w:p>
    <w:p w:rsidR="006C7793" w:rsidRPr="00F6603D" w:rsidRDefault="009B0144"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b/>
          <w:color w:val="000000"/>
          <w:sz w:val="28"/>
          <w:szCs w:val="28"/>
        </w:rPr>
        <w:t>Топология звезда</w:t>
      </w:r>
      <w:r w:rsidRPr="00F6603D">
        <w:rPr>
          <w:color w:val="000000"/>
          <w:sz w:val="28"/>
          <w:szCs w:val="28"/>
        </w:rPr>
        <w:t>. В этом случае каждый компьютер подключается отдельным кабелем к общему устройству, называемому концентратором, который находится в центре сети. В функции концентратора входит направление передаваемой компьютером информации одному или всем остальным компьютерам сети. В качестве концентратора может выступать как универсальный компьютер, так и специализированное устройство.</w:t>
      </w:r>
      <w:r w:rsidR="006C7793" w:rsidRPr="00F6603D">
        <w:rPr>
          <w:color w:val="000000"/>
          <w:sz w:val="28"/>
          <w:szCs w:val="28"/>
        </w:rPr>
        <w:t xml:space="preserve"> Топология звезда, изображена на рисунке </w:t>
      </w:r>
      <w:r w:rsidR="008163A6" w:rsidRPr="00F6603D">
        <w:rPr>
          <w:color w:val="000000"/>
          <w:sz w:val="28"/>
          <w:szCs w:val="28"/>
          <w:lang w:val="en-US"/>
        </w:rPr>
        <w:t>3</w:t>
      </w:r>
      <w:r w:rsidR="006C7793" w:rsidRPr="00F6603D">
        <w:rPr>
          <w:color w:val="000000"/>
          <w:sz w:val="28"/>
          <w:szCs w:val="28"/>
        </w:rPr>
        <w:t>.</w:t>
      </w:r>
    </w:p>
    <w:p w:rsidR="003177DF" w:rsidRPr="00F6603D" w:rsidRDefault="00B74BCC" w:rsidP="00BD6A9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Pr>
          <w:color w:val="000000"/>
          <w:sz w:val="28"/>
          <w:szCs w:val="28"/>
        </w:rPr>
        <w:pict>
          <v:shape id="_x0000_i1027" type="#_x0000_t75" style="width:63.75pt;height:3in">
            <v:imagedata r:id="rId9" o:title=""/>
          </v:shape>
        </w:pict>
      </w:r>
    </w:p>
    <w:p w:rsidR="003177DF" w:rsidRPr="00F6603D" w:rsidRDefault="003177DF" w:rsidP="00BD6A9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xml:space="preserve">Рисунок </w:t>
      </w:r>
      <w:r w:rsidR="008163A6" w:rsidRPr="00F6603D">
        <w:rPr>
          <w:color w:val="000000"/>
          <w:sz w:val="28"/>
          <w:szCs w:val="28"/>
        </w:rPr>
        <w:t>3</w:t>
      </w:r>
      <w:r w:rsidRPr="00F6603D">
        <w:rPr>
          <w:color w:val="000000"/>
          <w:sz w:val="28"/>
          <w:szCs w:val="28"/>
        </w:rPr>
        <w:t xml:space="preserve"> - Топология звезда</w:t>
      </w:r>
    </w:p>
    <w:p w:rsidR="00EF191B" w:rsidRPr="00F6603D" w:rsidRDefault="00EF191B" w:rsidP="00BD6A9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9B0144" w:rsidRPr="00F6603D" w:rsidRDefault="009B0144"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Главное преимущество этой топологии перед общей шиной - большая надежность. Любые неприятности с кабелем касаются лишь того компьютера, к которому этот кабель присоединен, и только неисправность концентратора может вывести из строя всю сеть. Кроме того, концентратор может играть роль интеллектуального фильтра информации, поступающей от узлов в сеть, и при необходимости блокировать запрещенные администратором передачи. В настоящее время иерархическая звезда является самым распространенным типом топологии связей, как в локальных, так и глобальных сетях.</w:t>
      </w:r>
    </w:p>
    <w:p w:rsidR="00EF191B" w:rsidRPr="00F6603D" w:rsidRDefault="009B0144"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b/>
          <w:color w:val="000000"/>
          <w:sz w:val="28"/>
          <w:szCs w:val="28"/>
        </w:rPr>
        <w:t>Кольцевая топология</w:t>
      </w:r>
      <w:r w:rsidRPr="00F6603D">
        <w:rPr>
          <w:color w:val="000000"/>
          <w:sz w:val="28"/>
          <w:szCs w:val="28"/>
        </w:rPr>
        <w:t>. В сетях с такой топологией данные передаются по кольцу от одного компьютера к другому</w:t>
      </w:r>
      <w:r w:rsidR="000C0C91" w:rsidRPr="00F6603D">
        <w:rPr>
          <w:color w:val="000000"/>
          <w:sz w:val="28"/>
          <w:szCs w:val="28"/>
        </w:rPr>
        <w:t>. Пример данной топологии изображен на рисунке 4</w:t>
      </w:r>
      <w:r w:rsidR="00EF191B" w:rsidRPr="00F6603D">
        <w:rPr>
          <w:color w:val="000000"/>
          <w:sz w:val="28"/>
          <w:szCs w:val="28"/>
        </w:rPr>
        <w:t>.</w:t>
      </w:r>
    </w:p>
    <w:p w:rsidR="009D4535" w:rsidRPr="00F6603D" w:rsidRDefault="009D4535"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EF191B" w:rsidRPr="00F6603D" w:rsidRDefault="00B74BCC" w:rsidP="00BD6A9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Pr>
          <w:color w:val="000000"/>
          <w:sz w:val="28"/>
          <w:szCs w:val="28"/>
        </w:rPr>
        <w:pict>
          <v:shape id="_x0000_i1028" type="#_x0000_t75" style="width:77.25pt;height:192pt">
            <v:imagedata r:id="rId10" o:title=""/>
          </v:shape>
        </w:pict>
      </w:r>
    </w:p>
    <w:p w:rsidR="00EF191B" w:rsidRPr="00F6603D" w:rsidRDefault="00A867AE" w:rsidP="00BD6A9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xml:space="preserve">Рисунок </w:t>
      </w:r>
      <w:r w:rsidR="008034B4" w:rsidRPr="00F6603D">
        <w:rPr>
          <w:color w:val="000000"/>
          <w:sz w:val="28"/>
          <w:szCs w:val="28"/>
        </w:rPr>
        <w:t>4</w:t>
      </w:r>
      <w:r w:rsidRPr="00F6603D">
        <w:rPr>
          <w:color w:val="000000"/>
          <w:sz w:val="28"/>
          <w:szCs w:val="28"/>
        </w:rPr>
        <w:t xml:space="preserve"> - Кольцевая топология</w:t>
      </w:r>
    </w:p>
    <w:p w:rsidR="00A867AE" w:rsidRPr="00F6603D" w:rsidRDefault="00A867AE"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7E1EF9" w:rsidRPr="00F6603D" w:rsidRDefault="009B0144"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Если компьютер распознает данные как «свои», то он копирует их себе во внутренний буфер. В сети с кольцевой топологией необходимо принимать специальные меры, чтобы в случае выхода из строя или отключения какой-либо станции не прервался канал связи между всеми остальными станциями. Таким же образом разрыв кабеля в любой точке нарушает целостность кольца и выводит из строя всю сеть. Во избежание этого применяют дублирование кабеля. К достоинствам данной топологии можно отнести то, что кольцо представляет собой очень удобную конфигурацию для организации обратной связи - данные, сделав полный оборот, возвращаются к узлу-источнику. Поэтому этот узел может контролировать процесс доставки данных адресату. Часто это свойство кольца используется для тестирования связности сети и поиска узла, работающего некорректно. Для этого в сеть посылаются специальные тестовые сообщения. Также достоинством является автоматическое усиление передаваемого сигнала каждым абонентом сети, поэтому его размеры могут быть очень большими, и ограничены они только временем прохождения сигнала по всему кольцу.</w:t>
      </w:r>
      <w:r w:rsidR="000C0C91" w:rsidRPr="00F6603D">
        <w:rPr>
          <w:color w:val="000000"/>
          <w:sz w:val="28"/>
          <w:szCs w:val="28"/>
        </w:rPr>
        <w:t xml:space="preserve"> </w:t>
      </w:r>
      <w:r w:rsidR="007E1EF9" w:rsidRPr="00F6603D">
        <w:rPr>
          <w:color w:val="000000"/>
          <w:sz w:val="28"/>
          <w:szCs w:val="28"/>
        </w:rPr>
        <w:t>Можно также объединить несколько локальных сетей, выполненных с использованием разных топологий, в единую локальную сеть. Пример такой сети изображен на рисунке 5.</w:t>
      </w:r>
    </w:p>
    <w:p w:rsidR="004D0A67" w:rsidRPr="00F6603D" w:rsidRDefault="004D0A67"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C35E3F" w:rsidRPr="00F6603D" w:rsidRDefault="00B74BCC"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Pr>
          <w:color w:val="000000"/>
          <w:sz w:val="28"/>
          <w:szCs w:val="28"/>
        </w:rPr>
        <w:pict>
          <v:shape id="_x0000_i1029" type="#_x0000_t75" style="width:230.25pt;height:138.75pt">
            <v:imagedata r:id="rId11" o:title=""/>
          </v:shape>
        </w:pict>
      </w:r>
    </w:p>
    <w:p w:rsidR="004D0A67" w:rsidRPr="00F6603D" w:rsidRDefault="004D0A67"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Рисунок 5 – Локальная сеть, выполненная с использованием разных топологий</w:t>
      </w:r>
    </w:p>
    <w:p w:rsidR="004D0A67" w:rsidRPr="00F6603D" w:rsidRDefault="004D0A67"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A867AE" w:rsidRPr="00F6603D" w:rsidRDefault="009B0144"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xml:space="preserve">Существуют также смешанные топологии, такие как звезда-шина и звезда-кольцо, каждая из которых имеет свои </w:t>
      </w:r>
      <w:r w:rsidR="00A867AE" w:rsidRPr="00F6603D">
        <w:rPr>
          <w:color w:val="000000"/>
          <w:sz w:val="28"/>
          <w:szCs w:val="28"/>
        </w:rPr>
        <w:t>преимущества.</w:t>
      </w:r>
    </w:p>
    <w:p w:rsidR="00666B98" w:rsidRPr="00F6603D" w:rsidRDefault="009B0144"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b/>
          <w:color w:val="000000"/>
          <w:sz w:val="28"/>
          <w:szCs w:val="28"/>
        </w:rPr>
        <w:t>Топология звезда-шина</w:t>
      </w:r>
      <w:r w:rsidRPr="00F6603D">
        <w:rPr>
          <w:color w:val="000000"/>
          <w:sz w:val="28"/>
          <w:szCs w:val="28"/>
        </w:rPr>
        <w:t>. Это комбинация топологий шина и звезда. Чаще всего это выглядит так: несколько сетей с топологией звезда объединяются при помощи магистральной линейной шины. В этом случае выход из стоя одного компьютера не оказывает никакого влияния на сеть – остальные компьютеры по-прежнему взаимодействуют друг с другом. А выход из стоя концентратора, повлечет за собой остановку подключенных к нему компьютеров и концентраторов</w:t>
      </w:r>
      <w:r w:rsidR="00890E7F" w:rsidRPr="00F6603D">
        <w:rPr>
          <w:color w:val="000000"/>
          <w:sz w:val="28"/>
          <w:szCs w:val="28"/>
        </w:rPr>
        <w:t>[2]</w:t>
      </w:r>
      <w:r w:rsidRPr="00F6603D">
        <w:rPr>
          <w:color w:val="000000"/>
          <w:sz w:val="28"/>
          <w:szCs w:val="28"/>
        </w:rPr>
        <w:t>.</w:t>
      </w:r>
    </w:p>
    <w:p w:rsidR="00666B98" w:rsidRPr="00F6603D" w:rsidRDefault="009B0144"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b/>
          <w:color w:val="000000"/>
          <w:sz w:val="28"/>
          <w:szCs w:val="28"/>
        </w:rPr>
        <w:t>Топология звезда-кольцо</w:t>
      </w:r>
      <w:r w:rsidRPr="00F6603D">
        <w:rPr>
          <w:color w:val="000000"/>
          <w:sz w:val="28"/>
          <w:szCs w:val="28"/>
        </w:rPr>
        <w:t>. Кажется несколько похожей на звезду-шину. И в той, и в другой топологии компьютеры подключены к концентратору, который фактически и формирует кольцо или шину. Отличие в том, что концентраторы в звезде-шине соединены магистральной линейной шиной, а в звезде-кольце на основе главного концентратора они образуют звезду.</w:t>
      </w:r>
    </w:p>
    <w:p w:rsidR="00FF147A" w:rsidRPr="00F6603D" w:rsidRDefault="009B0144"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В локально-вычислительной сети может использоваться одна из перечисленных топологий. Это зависит от количества объединяемых компьютеров, их взаимного расположения и других условий.</w:t>
      </w:r>
    </w:p>
    <w:p w:rsidR="009036C3" w:rsidRPr="00F6603D" w:rsidRDefault="009036C3" w:rsidP="00BD6A91">
      <w:pPr>
        <w:tabs>
          <w:tab w:val="left" w:pos="567"/>
        </w:tabs>
        <w:overflowPunct w:val="0"/>
        <w:autoSpaceDE w:val="0"/>
        <w:autoSpaceDN w:val="0"/>
        <w:adjustRightInd w:val="0"/>
        <w:spacing w:line="360" w:lineRule="auto"/>
        <w:ind w:firstLine="709"/>
        <w:jc w:val="both"/>
        <w:textAlignment w:val="baseline"/>
        <w:rPr>
          <w:color w:val="000000"/>
          <w:sz w:val="28"/>
          <w:szCs w:val="28"/>
        </w:rPr>
      </w:pPr>
    </w:p>
    <w:p w:rsidR="002E1EA2" w:rsidRPr="00F6603D" w:rsidRDefault="002E1EA2" w:rsidP="009D4535">
      <w:pPr>
        <w:shd w:val="clear" w:color="auto" w:fill="FFFFFF"/>
        <w:tabs>
          <w:tab w:val="left" w:pos="567"/>
        </w:tabs>
        <w:spacing w:line="360" w:lineRule="auto"/>
        <w:ind w:firstLine="709"/>
        <w:jc w:val="center"/>
        <w:rPr>
          <w:b/>
          <w:color w:val="000000"/>
          <w:sz w:val="28"/>
          <w:szCs w:val="28"/>
        </w:rPr>
      </w:pPr>
      <w:r w:rsidRPr="00F6603D">
        <w:rPr>
          <w:b/>
          <w:color w:val="000000"/>
          <w:sz w:val="28"/>
          <w:szCs w:val="28"/>
        </w:rPr>
        <w:t>1.4 Биллинговые системы</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xml:space="preserve">На данный момент практически каждая локальная сеть имеет выход во всемирную информационную сеть – </w:t>
      </w:r>
      <w:r w:rsidRPr="00F6603D">
        <w:rPr>
          <w:color w:val="000000"/>
          <w:sz w:val="28"/>
          <w:szCs w:val="28"/>
          <w:lang w:val="en-US"/>
        </w:rPr>
        <w:t>Internet</w:t>
      </w:r>
      <w:r w:rsidRPr="00F6603D">
        <w:rPr>
          <w:color w:val="000000"/>
          <w:sz w:val="28"/>
          <w:szCs w:val="28"/>
        </w:rPr>
        <w:t>. Для учета и ограничения внешнего Интернет-трафика используются биллинговые системы.</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Биллинговые системы – это системы, вычисляющие стоимость услуг связи для каждого клиента и хранящие информацию обо всех тарифах и прочих стоимостных характеристиках, которые используются телекоммуникационными операторами для выставления счетов абонентам и взаиморасчетов с другими поставщиками услуг. Цикл выполняемых ими операций сокращенно именуется биллингом.</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Из основных функций биллинговых систем можно выделить следующие:</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встраиваемость в систему, тесная интеграция с Active Directory и службой RAS;</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наличие средств по управлению учетными записями;</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создание тарифов учитывающих время суток, направление трафика, скорость, количество пакетов, и др.;</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функции управления роутингом;</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встроенный кэширующий прокси-сервер;</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встроенный SMTP шлюз;</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удобное визуальное представление всех пользователей и мониторинг в режиме реального времени;</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возможность построения различных отчетов и отображения детальной статистики до уровня посещенных ресурсов и переданных байт; группировка по любому из полей;</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возможность удаленного управления сервером;</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учет входящего, и исходящего трафика, с распределением его по пользователям и станциям;</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возможность задавать лимиты трафика и следить за их превышением;</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возможность отключения пользователя, превысившего лимит трафика.</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Схема организации биллинга достаточно проста: информация о соединениях и их продолжительности записывается коммутатором и после предварительной обработки передается в расчетную систему. Ее программы «знают» все тарифы для возможных соединений в сети линии связи, «идентифицируют» принадлежность соединений и выполняют необходимые расчеты, формируя счета абонентов.</w:t>
      </w:r>
    </w:p>
    <w:p w:rsidR="002E1EA2" w:rsidRPr="00F6603D" w:rsidRDefault="002E1EA2"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В такой системе необходимо хранить не только нормативы, тарифы и информация об услугах, но и данные о клиентах, заключенных контрактах с абонентами и сторонними поставщиками услуг связи (если сеть данного оператора связана с другими), а также о стоимости передачи информации по разным каналам и направлениям. Кроме того, любая расчетная система немыслима без «истории» платежей и выставленных счетов всех клиентов, поскольку только эти сведения позволяют организовать контроль за оплатой и автоматизировать так называемую активацию и деактивацию абонентов. Чем мощнее исполнительный механизм СУБД, тем более масштабной и многофункциональной будет биллинговая система, построенная на ее основе.</w:t>
      </w:r>
    </w:p>
    <w:p w:rsidR="002E1EA2" w:rsidRPr="00F6603D" w:rsidRDefault="002E1EA2" w:rsidP="00BD6A91">
      <w:pPr>
        <w:tabs>
          <w:tab w:val="left" w:pos="567"/>
        </w:tabs>
        <w:overflowPunct w:val="0"/>
        <w:autoSpaceDE w:val="0"/>
        <w:autoSpaceDN w:val="0"/>
        <w:adjustRightInd w:val="0"/>
        <w:spacing w:line="360" w:lineRule="auto"/>
        <w:ind w:firstLine="709"/>
        <w:jc w:val="both"/>
        <w:textAlignment w:val="baseline"/>
        <w:rPr>
          <w:color w:val="000000"/>
          <w:sz w:val="28"/>
          <w:szCs w:val="28"/>
        </w:rPr>
      </w:pPr>
      <w:r w:rsidRPr="00F6603D">
        <w:rPr>
          <w:color w:val="000000"/>
          <w:sz w:val="28"/>
          <w:szCs w:val="28"/>
        </w:rPr>
        <w:t>По функциональным возможностям таких систем их можно разделить на три класса – предназначенные для транснациональных операторов связи, заказные национального масштаба и так называемые системы среднего класса для региональных сетей.</w:t>
      </w:r>
    </w:p>
    <w:p w:rsidR="002E1EA2" w:rsidRPr="00F6603D" w:rsidRDefault="002E1EA2" w:rsidP="00BD6A91">
      <w:pPr>
        <w:tabs>
          <w:tab w:val="left" w:pos="567"/>
        </w:tabs>
        <w:overflowPunct w:val="0"/>
        <w:autoSpaceDE w:val="0"/>
        <w:autoSpaceDN w:val="0"/>
        <w:adjustRightInd w:val="0"/>
        <w:spacing w:line="360" w:lineRule="auto"/>
        <w:ind w:firstLine="709"/>
        <w:jc w:val="both"/>
        <w:textAlignment w:val="baseline"/>
        <w:rPr>
          <w:color w:val="000000"/>
          <w:sz w:val="28"/>
          <w:szCs w:val="28"/>
        </w:rPr>
      </w:pPr>
      <w:r w:rsidRPr="00F6603D">
        <w:rPr>
          <w:color w:val="000000"/>
          <w:sz w:val="28"/>
          <w:szCs w:val="28"/>
        </w:rPr>
        <w:t>Продукты, относящиеся к первому классу, должны обеспечивать взаимодействие сетей на межнациональном уровне и работу в различных временных зонах, т.е. иметь многовалютный и многоязычный интерфейс и учитывать различия налогообложения в разных странах. Для них характерна гетерогенная структура и тесная интеграция с бухгалтерскими системами.</w:t>
      </w:r>
    </w:p>
    <w:p w:rsidR="002E1EA2" w:rsidRPr="00F6603D" w:rsidRDefault="002E1EA2" w:rsidP="00BD6A91">
      <w:pPr>
        <w:tabs>
          <w:tab w:val="left" w:pos="567"/>
        </w:tabs>
        <w:overflowPunct w:val="0"/>
        <w:autoSpaceDE w:val="0"/>
        <w:autoSpaceDN w:val="0"/>
        <w:adjustRightInd w:val="0"/>
        <w:spacing w:line="360" w:lineRule="auto"/>
        <w:ind w:firstLine="709"/>
        <w:jc w:val="both"/>
        <w:textAlignment w:val="baseline"/>
        <w:rPr>
          <w:color w:val="000000"/>
          <w:sz w:val="28"/>
          <w:szCs w:val="28"/>
        </w:rPr>
      </w:pPr>
      <w:r w:rsidRPr="00F6603D">
        <w:rPr>
          <w:color w:val="000000"/>
          <w:sz w:val="28"/>
          <w:szCs w:val="28"/>
        </w:rPr>
        <w:t xml:space="preserve">В масштабе региона обычно вполне приемлемы стандартные требования к биллингу. Подобные системы почти всегда имеют классическую архитектуру клиент - сервер и (особенно в последнее время) часто используют </w:t>
      </w:r>
      <w:r w:rsidRPr="00F6603D">
        <w:rPr>
          <w:color w:val="000000"/>
          <w:sz w:val="28"/>
          <w:szCs w:val="28"/>
          <w:lang w:val="en-US"/>
        </w:rPr>
        <w:t>Web</w:t>
      </w:r>
      <w:r w:rsidRPr="00F6603D">
        <w:rPr>
          <w:color w:val="000000"/>
          <w:sz w:val="28"/>
          <w:szCs w:val="28"/>
        </w:rPr>
        <w:t>-интерфейс. Однако не следует забывать, что они должны обеспечивать возможности масштабирования и функционального расширения.</w:t>
      </w:r>
    </w:p>
    <w:p w:rsidR="002E1EA2" w:rsidRPr="00F6603D" w:rsidRDefault="002E1EA2" w:rsidP="00BD6A91">
      <w:pPr>
        <w:tabs>
          <w:tab w:val="left" w:pos="567"/>
        </w:tabs>
        <w:overflowPunct w:val="0"/>
        <w:autoSpaceDE w:val="0"/>
        <w:autoSpaceDN w:val="0"/>
        <w:adjustRightInd w:val="0"/>
        <w:spacing w:line="360" w:lineRule="auto"/>
        <w:ind w:firstLine="709"/>
        <w:jc w:val="both"/>
        <w:textAlignment w:val="baseline"/>
        <w:rPr>
          <w:color w:val="000000"/>
          <w:sz w:val="28"/>
          <w:szCs w:val="28"/>
        </w:rPr>
      </w:pPr>
      <w:r w:rsidRPr="00F6603D">
        <w:rPr>
          <w:color w:val="000000"/>
          <w:sz w:val="28"/>
          <w:szCs w:val="28"/>
        </w:rPr>
        <w:t>Каждая биллинговая система создается и настраивается на бизнес-процесс определенного оператора связи, имеет собственный набор функций, соответствующий технологическому циклу предоставления услуг, и может работать с конкретным сетевым оборудованием, поставляющим ей информацию о вызовах и соединениях. И, тем не менее, существует «стандартный» набор функций, поддерживаемых почти всеми биллинговыми системами. В него входят операции, выполняемые на этапе предварительной обработки и анализа исходной информации, операции управления сетевым оборудованием, основные функции обычного приложения СУБД, а нередко – и функции электронной почты для автоматического информирования абонентов.</w:t>
      </w:r>
    </w:p>
    <w:p w:rsidR="009036C3" w:rsidRPr="00F6603D" w:rsidRDefault="002E1EA2" w:rsidP="00BD6A91">
      <w:pPr>
        <w:tabs>
          <w:tab w:val="left" w:pos="567"/>
        </w:tabs>
        <w:overflowPunct w:val="0"/>
        <w:autoSpaceDE w:val="0"/>
        <w:autoSpaceDN w:val="0"/>
        <w:adjustRightInd w:val="0"/>
        <w:spacing w:line="360" w:lineRule="auto"/>
        <w:ind w:firstLine="709"/>
        <w:jc w:val="both"/>
        <w:textAlignment w:val="baseline"/>
        <w:rPr>
          <w:color w:val="000000"/>
          <w:sz w:val="28"/>
          <w:szCs w:val="28"/>
        </w:rPr>
      </w:pPr>
      <w:r w:rsidRPr="00F6603D">
        <w:rPr>
          <w:color w:val="000000"/>
          <w:sz w:val="28"/>
          <w:szCs w:val="28"/>
        </w:rPr>
        <w:t>«Классическая» биллинговая система состоит из следующих функциональных подсистем: предварительной обработки данных о соединениях, оперативного управления биллингом, оповещения клиентов, продаж, маркетинга, обслуживания, администрирования, генерации отчетов, генерации счетов, архивации, складского и бухгалтерского учета.</w:t>
      </w:r>
    </w:p>
    <w:p w:rsidR="009036C3" w:rsidRPr="00F6603D" w:rsidRDefault="009036C3" w:rsidP="00BD6A91">
      <w:pPr>
        <w:tabs>
          <w:tab w:val="left" w:pos="567"/>
        </w:tabs>
        <w:overflowPunct w:val="0"/>
        <w:autoSpaceDE w:val="0"/>
        <w:autoSpaceDN w:val="0"/>
        <w:adjustRightInd w:val="0"/>
        <w:spacing w:line="360" w:lineRule="auto"/>
        <w:ind w:firstLine="709"/>
        <w:jc w:val="both"/>
        <w:textAlignment w:val="baseline"/>
        <w:rPr>
          <w:color w:val="000000"/>
          <w:sz w:val="28"/>
          <w:szCs w:val="28"/>
        </w:rPr>
      </w:pPr>
    </w:p>
    <w:p w:rsidR="00DD473F" w:rsidRPr="00F6603D" w:rsidRDefault="005E0506" w:rsidP="005E0506">
      <w:pPr>
        <w:tabs>
          <w:tab w:val="left" w:pos="567"/>
        </w:tabs>
        <w:overflowPunct w:val="0"/>
        <w:autoSpaceDE w:val="0"/>
        <w:autoSpaceDN w:val="0"/>
        <w:adjustRightInd w:val="0"/>
        <w:spacing w:line="360" w:lineRule="auto"/>
        <w:ind w:firstLine="709"/>
        <w:jc w:val="center"/>
        <w:textAlignment w:val="baseline"/>
        <w:rPr>
          <w:b/>
          <w:color w:val="000000"/>
          <w:sz w:val="28"/>
          <w:szCs w:val="28"/>
          <w:lang w:eastAsia="ja-JP"/>
        </w:rPr>
      </w:pPr>
      <w:r w:rsidRPr="00F6603D">
        <w:rPr>
          <w:color w:val="000000"/>
          <w:sz w:val="28"/>
          <w:szCs w:val="28"/>
        </w:rPr>
        <w:br w:type="page"/>
      </w:r>
      <w:r w:rsidR="009036C3" w:rsidRPr="00F6603D">
        <w:rPr>
          <w:b/>
          <w:color w:val="000000"/>
          <w:sz w:val="28"/>
          <w:szCs w:val="28"/>
        </w:rPr>
        <w:t>2</w:t>
      </w:r>
      <w:r w:rsidRPr="00F6603D">
        <w:rPr>
          <w:b/>
          <w:color w:val="000000"/>
          <w:sz w:val="28"/>
          <w:szCs w:val="28"/>
        </w:rPr>
        <w:t>.</w:t>
      </w:r>
      <w:r w:rsidR="000D68E4" w:rsidRPr="00F6603D">
        <w:rPr>
          <w:b/>
          <w:color w:val="000000"/>
          <w:sz w:val="28"/>
          <w:szCs w:val="28"/>
        </w:rPr>
        <w:t xml:space="preserve"> </w:t>
      </w:r>
      <w:r w:rsidR="009036C3" w:rsidRPr="00F6603D">
        <w:rPr>
          <w:b/>
          <w:color w:val="000000"/>
          <w:sz w:val="28"/>
          <w:szCs w:val="28"/>
          <w:lang w:eastAsia="ja-JP"/>
        </w:rPr>
        <w:t>ОПЕРАЦИОННЫЕ СИСТЕМЫ ДЛЯ ОРГАНИЗАЦИИ ЛВС</w:t>
      </w:r>
    </w:p>
    <w:p w:rsidR="00B1512A" w:rsidRPr="00F6603D" w:rsidRDefault="00B1512A" w:rsidP="005E0506">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center"/>
        <w:rPr>
          <w:b/>
          <w:color w:val="000000"/>
          <w:sz w:val="28"/>
          <w:szCs w:val="28"/>
        </w:rPr>
      </w:pPr>
    </w:p>
    <w:p w:rsidR="007A3C29" w:rsidRPr="00F6603D" w:rsidRDefault="009036C3" w:rsidP="005E0506">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center"/>
        <w:rPr>
          <w:b/>
          <w:color w:val="000000"/>
          <w:sz w:val="28"/>
          <w:szCs w:val="28"/>
        </w:rPr>
      </w:pPr>
      <w:r w:rsidRPr="00F6603D">
        <w:rPr>
          <w:b/>
          <w:color w:val="000000"/>
          <w:sz w:val="28"/>
          <w:szCs w:val="28"/>
        </w:rPr>
        <w:t xml:space="preserve">2.1 </w:t>
      </w:r>
      <w:r w:rsidRPr="00F6603D">
        <w:rPr>
          <w:b/>
          <w:color w:val="000000"/>
          <w:sz w:val="28"/>
          <w:szCs w:val="28"/>
          <w:lang w:val="en-US"/>
        </w:rPr>
        <w:t>FreeBSD</w:t>
      </w:r>
    </w:p>
    <w:p w:rsidR="00BD6A91" w:rsidRPr="00F6603D" w:rsidRDefault="00BD6A91"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43340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xml:space="preserve">FreeBSD это клон операционной системы UNIX для персональных компьютеров, базирующихся на архитектуре процессоров Intel (386SX/386DX/486SX/486DX/Pentium/Pentium Pro). Операционная система FreeBSD работает также на процессорах AMD и Cyrix, совместимых с Intel. FreeBSD предоставляет широкий набор функций, которые ранее были доступны только на более дорогих компьютерах </w:t>
      </w:r>
      <w:r w:rsidR="00D210BE" w:rsidRPr="00F6603D">
        <w:rPr>
          <w:color w:val="000000"/>
          <w:sz w:val="28"/>
          <w:szCs w:val="28"/>
        </w:rPr>
        <w:t>[3]</w:t>
      </w:r>
      <w:r w:rsidRPr="00F6603D">
        <w:rPr>
          <w:color w:val="000000"/>
          <w:sz w:val="28"/>
          <w:szCs w:val="28"/>
        </w:rPr>
        <w:t>.</w:t>
      </w:r>
    </w:p>
    <w:p w:rsidR="0043340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Они включают:</w:t>
      </w:r>
    </w:p>
    <w:p w:rsidR="0043340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вытесняющую многозадачность (preemptive multitasking) с ди</w:t>
      </w:r>
      <w:r w:rsidR="0043340E" w:rsidRPr="00F6603D">
        <w:rPr>
          <w:color w:val="000000"/>
          <w:sz w:val="28"/>
          <w:szCs w:val="28"/>
        </w:rPr>
        <w:t>на</w:t>
      </w:r>
      <w:r w:rsidRPr="00F6603D">
        <w:rPr>
          <w:color w:val="000000"/>
          <w:sz w:val="28"/>
          <w:szCs w:val="28"/>
        </w:rPr>
        <w:t>мической настройкой приоритетов, которая обеспечивает гибкое разделение ресурсов компьютера между приложениями и пользователями;</w:t>
      </w:r>
    </w:p>
    <w:p w:rsidR="0043340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многопользовательский доступ, означающий, что одновременно в системе могут работать несколько пользователей, использующих различные приложения. Такие периферийные ресурсы, как принтер и магнитная лента, также разделяются между всеми пользователями системы;</w:t>
      </w:r>
    </w:p>
    <w:p w:rsidR="0043340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полная сетевая поддержка TCP/IP, включая SLIP, PPP, NFS и NIS. Это означает, что ваша FreeBSD машина может легко взаимодействовать с другими операционными системами, а также работать в качестве сервера, предоставляющего такие важные функции, как NFS (доступ к удаленным файлам), и электронную почту. Вы можете организовать на ней WWW или ftp-сервер, с помощью которого вы можете представлять свою организацию в Internet, установить систему безопасности (firewall), защищающую вашу корпоративную сеть от внешнего мира;</w:t>
      </w:r>
    </w:p>
    <w:p w:rsidR="0043340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защиту памяти, которая гарантирует, что приложения (или пользователи) не могут вредить друг другу. В любом случае крах одного приложения никоим образом не задевает работу других;</w:t>
      </w:r>
    </w:p>
    <w:p w:rsidR="0043340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FreeBSD это 32-bit-ная операционная система и была таковой с самого начала;</w:t>
      </w:r>
    </w:p>
    <w:p w:rsidR="0043340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промышленный стандарт X Window System (X11R6) предоставляет графический пользовательский интерфейс (GUI), поддерживает большинство VGA-карт, мониторов и приходит со всеми исходными кодами;</w:t>
      </w:r>
    </w:p>
    <w:p w:rsidR="0043340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двоичную совместимость со многими программами, созданными для систем SCO,BSDI, NetBSD, Linux и 386BSD;</w:t>
      </w:r>
    </w:p>
    <w:p w:rsidR="0043340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большое число готовых к работе приложений, находящихся в коллекции переносимых пакетов (Port Packages Collection);Еще</w:t>
      </w:r>
      <w:r w:rsidR="00BD6A91" w:rsidRPr="00F6603D">
        <w:rPr>
          <w:color w:val="000000"/>
          <w:sz w:val="28"/>
          <w:szCs w:val="28"/>
        </w:rPr>
        <w:t xml:space="preserve"> </w:t>
      </w:r>
      <w:r w:rsidRPr="00F6603D">
        <w:rPr>
          <w:color w:val="000000"/>
          <w:sz w:val="28"/>
          <w:szCs w:val="28"/>
        </w:rPr>
        <w:t>большее число дополнительных и легко переносимых приложений, имеющихся в Internet. Исходные коды FreeBSD совместимы со многими коммерческими системами UNIX и большинство приложений, если и требуют, то совсем немного, изменений для их компиляции;</w:t>
      </w:r>
    </w:p>
    <w:p w:rsidR="0043340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страничная организация виртуальной памяти (VM) с подкачкой страниц по требованию и общий кэш для VM и буфера I/O позволяют удовлетворять непомерные аппетиты приложений, в то же время, не причиняя неудобств другим пользователям;</w:t>
      </w:r>
    </w:p>
    <w:p w:rsidR="0043340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разделяемые библиотеки (Unix-овый эквивалент MS-Windows DLL) обеспечивают эффективное использование дискового пространства и памяти;</w:t>
      </w:r>
    </w:p>
    <w:p w:rsidR="00603105"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полный набор средств разработки для языков C, C++ и Fortran. В коллекции пакетов можно найти много других языков для передовых ис</w:t>
      </w:r>
      <w:r w:rsidR="0043340E" w:rsidRPr="00F6603D">
        <w:rPr>
          <w:color w:val="000000"/>
          <w:sz w:val="28"/>
          <w:szCs w:val="28"/>
        </w:rPr>
        <w:t>сле</w:t>
      </w:r>
      <w:r w:rsidRPr="00F6603D">
        <w:rPr>
          <w:color w:val="000000"/>
          <w:sz w:val="28"/>
          <w:szCs w:val="28"/>
        </w:rPr>
        <w:t>дований и разработок;</w:t>
      </w:r>
    </w:p>
    <w:p w:rsidR="00603105"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исходные коды всей системы. Имея их, вы получаете самый вы¬сокий уровень контроля над вашей средой;</w:t>
      </w:r>
    </w:p>
    <w:p w:rsidR="005037A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обширная on-line документация.</w:t>
      </w:r>
    </w:p>
    <w:p w:rsidR="005037A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FreeBSD базируется на ОС BSD версии 4.4 BSD-Lite, разработанной исследовательской группой компьютерных систем CSRG (Computer Systems Research Group) Калифорнийского университета в Беркли и несет в себе традиции разработки систем BSD. Группа FreeBSD Project добилась максимальной производительности и надежности системы в ситуациях реальной жизни, потратив на это достаточно много времени, в то время как многие коммерческие гиганты еще бьются над решением этих задач на поле операционных систем для PC.</w:t>
      </w:r>
    </w:p>
    <w:p w:rsidR="005037A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Диапазон приложений для FreeBSD, от разработки программного обеспечения до автоматизации производства, от систем складского учета до дистанционной коррекции азимута антенны спутника, если это можно сделать с помощью коммерческого UNIX, то с тем же успехом это может быть сделано и с помощью FreeBSD. Важным преимуществом FreeBSD является огромное количество высококачественных приложений, разработанных исследовательскими центрами и университетами во всем мире, которые по большей части бесплатны, и ежедневно появляющиеся в большом количестве коммерческие приложения.</w:t>
      </w:r>
    </w:p>
    <w:p w:rsidR="005037A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Поскольку исходные коды самой системы доступны, можно настроить ее для специфических приложений или проектов, что обычно невозможно сделать для большинства коммерче</w:t>
      </w:r>
      <w:r w:rsidR="005037AE" w:rsidRPr="00F6603D">
        <w:rPr>
          <w:color w:val="000000"/>
          <w:sz w:val="28"/>
          <w:szCs w:val="28"/>
        </w:rPr>
        <w:t>ских систем.</w:t>
      </w:r>
    </w:p>
    <w:p w:rsidR="005037A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Вот только несколько примеров приложений, для которых используется FreeBSD:</w:t>
      </w:r>
    </w:p>
    <w:p w:rsidR="005037A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услуги Internet: Устойчивость сетевого протокола TCP/IP, встроенного в систему, делает ее идеальной платформой для различных интернетовских услуг: FTP-сервер, WWW-сервер, Почтовый сервер и так далее;</w:t>
      </w:r>
    </w:p>
    <w:p w:rsidR="005037A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образование: лучший способ изучать операционные системы, архитектуру компьютеров и сетей это потрогать все своими руками и FreeBSD открыта для этого. Существуют свободные CAD, математические пакеты и пакеты графического дизайна, которые будут чрезвычайно полезны всем тем, кто использует компьютер для конкретных целей;</w:t>
      </w:r>
    </w:p>
    <w:p w:rsidR="0096382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исследование: исходные коды прекрасный источник для изучения работы операционных систем и других направлений компьютерных технологий. FreeBSD свободная система, поэтому люди, разделенные расстоянием, могут сотрудничать друг с другом, обсуждать вопросы на открытых форумах, не беспокоясь о лицензионных соглашениях и ограничениях;</w:t>
      </w:r>
    </w:p>
    <w:p w:rsidR="0096382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сеть: маршрутизатор, DNS, и Firewall, обеспечивающий защиту вашей внутренней сети от внешнего мира;</w:t>
      </w:r>
    </w:p>
    <w:p w:rsidR="0096382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разработка программного обеспечения: базовая система FreeBSD приходит с полным комплектом средств разработки, включая известный GNU компилятор C/C++ и отладчик.</w:t>
      </w:r>
    </w:p>
    <w:p w:rsidR="00B1512A" w:rsidRPr="00F6603D" w:rsidRDefault="00B1512A"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DE4D39" w:rsidRPr="00F6603D" w:rsidRDefault="00DE4D39" w:rsidP="005E0506">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center"/>
        <w:rPr>
          <w:b/>
          <w:color w:val="000000"/>
          <w:sz w:val="28"/>
          <w:szCs w:val="28"/>
        </w:rPr>
      </w:pPr>
      <w:r w:rsidRPr="00F6603D">
        <w:rPr>
          <w:b/>
          <w:color w:val="000000"/>
          <w:sz w:val="28"/>
          <w:szCs w:val="28"/>
        </w:rPr>
        <w:t>2.2 Windows 2000</w:t>
      </w:r>
    </w:p>
    <w:p w:rsidR="00B07F2B" w:rsidRPr="00F6603D" w:rsidRDefault="00B07F2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p>
    <w:p w:rsidR="0096382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Windows 2000. Семейство Windows 2000 имеет рабочую станцию и с</w:t>
      </w:r>
      <w:r w:rsidR="0096382E" w:rsidRPr="00F6603D">
        <w:rPr>
          <w:color w:val="000000"/>
          <w:sz w:val="28"/>
          <w:szCs w:val="28"/>
        </w:rPr>
        <w:t>ервер </w:t>
      </w:r>
      <w:r w:rsidRPr="00F6603D">
        <w:rPr>
          <w:color w:val="000000"/>
          <w:sz w:val="28"/>
          <w:szCs w:val="28"/>
        </w:rPr>
        <w:t>[2].</w:t>
      </w:r>
    </w:p>
    <w:p w:rsidR="0096382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Windows 2000 Workstation включает в себя:</w:t>
      </w:r>
    </w:p>
    <w:p w:rsidR="0096382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простой доступ в Интернет;</w:t>
      </w:r>
    </w:p>
    <w:p w:rsidR="0096382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интеграция с Web;</w:t>
      </w:r>
    </w:p>
    <w:p w:rsidR="0096382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усовершенствованная поверхность рабочего стола;</w:t>
      </w:r>
    </w:p>
    <w:p w:rsidR="0096382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мощные средства поиска;</w:t>
      </w:r>
    </w:p>
    <w:p w:rsidR="0096382E" w:rsidRPr="00F6603D" w:rsidRDefault="0096382E"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функции хранения информации, защиты </w:t>
      </w:r>
      <w:r w:rsidR="00DD473F" w:rsidRPr="00F6603D">
        <w:rPr>
          <w:color w:val="000000"/>
          <w:sz w:val="28"/>
          <w:szCs w:val="28"/>
        </w:rPr>
        <w:t>и совместимо</w:t>
      </w:r>
      <w:r w:rsidRPr="00F6603D">
        <w:rPr>
          <w:color w:val="000000"/>
          <w:sz w:val="28"/>
          <w:szCs w:val="28"/>
        </w:rPr>
        <w:t>сти</w:t>
      </w:r>
      <w:r w:rsidR="00DD473F" w:rsidRPr="00F6603D">
        <w:rPr>
          <w:color w:val="000000"/>
          <w:sz w:val="28"/>
          <w:szCs w:val="28"/>
        </w:rPr>
        <w:t xml:space="preserve"> с Windows 9x;</w:t>
      </w:r>
    </w:p>
    <w:p w:rsidR="0096382E"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улучшенная поддержка печати.</w:t>
      </w:r>
    </w:p>
    <w:p w:rsidR="00090D97"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Дополнительно к перечисленным возможностям Windows 2000 Server содержит:</w:t>
      </w:r>
    </w:p>
    <w:p w:rsidR="00090D97"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службу каталогов Active Directory;</w:t>
      </w:r>
    </w:p>
    <w:p w:rsidR="00090D97"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расширенную сетевую поддержку;</w:t>
      </w:r>
    </w:p>
    <w:p w:rsidR="00090D97"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встроенную интеграцию с Интернетом;</w:t>
      </w:r>
    </w:p>
    <w:p w:rsidR="00090D97"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систему безопасности;</w:t>
      </w:r>
    </w:p>
    <w:p w:rsidR="00090D97"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средства администрирования;</w:t>
      </w:r>
    </w:p>
    <w:p w:rsidR="00090D97"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возможности работы с системами хранения информации.</w:t>
      </w:r>
    </w:p>
    <w:p w:rsidR="00CA41E6"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Служба каталогов Active Directory. Сл</w:t>
      </w:r>
      <w:r w:rsidR="00CA41E6" w:rsidRPr="00F6603D">
        <w:rPr>
          <w:color w:val="000000"/>
          <w:sz w:val="28"/>
          <w:szCs w:val="28"/>
        </w:rPr>
        <w:t>ужба каталогов Active Directory </w:t>
      </w:r>
      <w:r w:rsidRPr="00F6603D">
        <w:rPr>
          <w:color w:val="000000"/>
          <w:sz w:val="28"/>
          <w:szCs w:val="28"/>
        </w:rPr>
        <w:t>(AD)</w:t>
      </w:r>
      <w:r w:rsidR="00CA41E6" w:rsidRPr="00F6603D">
        <w:rPr>
          <w:color w:val="000000"/>
          <w:sz w:val="28"/>
          <w:szCs w:val="28"/>
        </w:rPr>
        <w:t> </w:t>
      </w:r>
      <w:r w:rsidRPr="00F6603D">
        <w:rPr>
          <w:color w:val="000000"/>
          <w:sz w:val="28"/>
          <w:szCs w:val="28"/>
        </w:rPr>
        <w:t>–</w:t>
      </w:r>
      <w:r w:rsidR="00CA41E6" w:rsidRPr="00F6603D">
        <w:rPr>
          <w:color w:val="000000"/>
          <w:sz w:val="28"/>
          <w:szCs w:val="28"/>
        </w:rPr>
        <w:t> </w:t>
      </w:r>
      <w:r w:rsidRPr="00F6603D">
        <w:rPr>
          <w:color w:val="000000"/>
          <w:sz w:val="28"/>
          <w:szCs w:val="28"/>
        </w:rPr>
        <w:t xml:space="preserve">сервис, интегрированный с Windows 2000 Server </w:t>
      </w:r>
      <w:r w:rsidR="00B1512A" w:rsidRPr="00F6603D">
        <w:rPr>
          <w:color w:val="000000"/>
          <w:sz w:val="28"/>
          <w:szCs w:val="28"/>
        </w:rPr>
        <w:t>[</w:t>
      </w:r>
      <w:r w:rsidRPr="00F6603D">
        <w:rPr>
          <w:color w:val="000000"/>
          <w:sz w:val="28"/>
          <w:szCs w:val="28"/>
        </w:rPr>
        <w:t>4]. Она обеспечивает иерархический вид сети, наращиваемость и расширяемость, а также функции распределенной безопасности. Эта служба легко интегрируется с Интернетом, позволяет использовать простые и интуитивно понятные имена объектов, пригодна для использования в организациях любого размера и легко масштабируется. Доступ к ней возможен с помощью таких знакомых инструментов, как программа просмотра ресурсов Интернета.</w:t>
      </w:r>
    </w:p>
    <w:p w:rsidR="00CA41E6"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AD не только позволяет выполнять различные административные задачи, но и является поставщиком различных услуг в системе.</w:t>
      </w:r>
    </w:p>
    <w:p w:rsidR="00CA41E6" w:rsidRPr="00F6603D" w:rsidRDefault="00DD473F"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Администрирование упростилось по сравнению с предыдущими версиями: больше нет первичного и резервных контроллеров домена. Все контроллеры доменов, используемые службой каталогов, равноправны. Изменения можно вносить на любом контроллере, а на остальные они будут тиражироваться автоматически.</w:t>
      </w:r>
    </w:p>
    <w:p w:rsidR="00871E2D" w:rsidRPr="00F6603D" w:rsidRDefault="00D903F6"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xml:space="preserve">Еще одна особенность </w:t>
      </w:r>
      <w:r w:rsidRPr="00F6603D">
        <w:rPr>
          <w:color w:val="000000"/>
          <w:sz w:val="28"/>
          <w:szCs w:val="28"/>
          <w:lang w:val="en-US"/>
        </w:rPr>
        <w:t>Active</w:t>
      </w:r>
      <w:r w:rsidRPr="00F6603D">
        <w:rPr>
          <w:color w:val="000000"/>
          <w:sz w:val="28"/>
          <w:szCs w:val="28"/>
        </w:rPr>
        <w:t xml:space="preserve"> </w:t>
      </w:r>
      <w:r w:rsidRPr="00F6603D">
        <w:rPr>
          <w:color w:val="000000"/>
          <w:sz w:val="28"/>
          <w:szCs w:val="28"/>
          <w:lang w:val="en-US"/>
        </w:rPr>
        <w:t>Directory</w:t>
      </w:r>
      <w:r w:rsidRPr="00F6603D">
        <w:rPr>
          <w:color w:val="000000"/>
          <w:sz w:val="28"/>
          <w:szCs w:val="28"/>
        </w:rPr>
        <w:t xml:space="preserve"> — поддержка нескольких хранилищ, в каждом из которых может находиться до 10 миллионов объектов. Понятно, что при таких возможностях эта служба каталогов прекрасно проявляет себя как в малых сетях, так и в больших системах. </w:t>
      </w:r>
      <w:r w:rsidRPr="00F6603D">
        <w:rPr>
          <w:color w:val="000000"/>
          <w:sz w:val="28"/>
          <w:szCs w:val="28"/>
          <w:lang w:val="en-US"/>
        </w:rPr>
        <w:t>Active</w:t>
      </w:r>
      <w:r w:rsidRPr="00F6603D">
        <w:rPr>
          <w:color w:val="000000"/>
          <w:sz w:val="28"/>
          <w:szCs w:val="28"/>
        </w:rPr>
        <w:t xml:space="preserve"> </w:t>
      </w:r>
      <w:r w:rsidRPr="00F6603D">
        <w:rPr>
          <w:color w:val="000000"/>
          <w:sz w:val="28"/>
          <w:szCs w:val="28"/>
          <w:lang w:val="en-US"/>
        </w:rPr>
        <w:t>Directory</w:t>
      </w:r>
      <w:r w:rsidRPr="00F6603D">
        <w:rPr>
          <w:color w:val="000000"/>
          <w:sz w:val="28"/>
          <w:szCs w:val="28"/>
        </w:rPr>
        <w:t xml:space="preserve"> обеспечивает:</w:t>
      </w:r>
    </w:p>
    <w:p w:rsidR="00871E2D" w:rsidRPr="00F6603D" w:rsidRDefault="007E35E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D903F6" w:rsidRPr="00F6603D">
        <w:rPr>
          <w:color w:val="000000"/>
          <w:sz w:val="28"/>
          <w:szCs w:val="28"/>
        </w:rPr>
        <w:t>однократную регистрацию в сети;</w:t>
      </w:r>
    </w:p>
    <w:p w:rsidR="00871E2D" w:rsidRPr="00F6603D" w:rsidRDefault="007E35E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D903F6" w:rsidRPr="00F6603D">
        <w:rPr>
          <w:color w:val="000000"/>
          <w:sz w:val="28"/>
          <w:szCs w:val="28"/>
        </w:rPr>
        <w:t>единую точку администрирования всех объектов в сети;</w:t>
      </w:r>
    </w:p>
    <w:p w:rsidR="00871E2D" w:rsidRPr="00F6603D" w:rsidRDefault="007E35E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w:t>
      </w:r>
      <w:r w:rsidR="00871E2D" w:rsidRPr="00F6603D">
        <w:rPr>
          <w:color w:val="000000"/>
          <w:sz w:val="28"/>
          <w:szCs w:val="28"/>
        </w:rPr>
        <w:t xml:space="preserve"> </w:t>
      </w:r>
      <w:r w:rsidR="00D903F6" w:rsidRPr="00F6603D">
        <w:rPr>
          <w:color w:val="000000"/>
          <w:sz w:val="28"/>
          <w:szCs w:val="28"/>
        </w:rPr>
        <w:t>выполнение запросов по любому атрибуту любого объекта;</w:t>
      </w:r>
    </w:p>
    <w:p w:rsidR="00D903F6" w:rsidRPr="00F6603D" w:rsidRDefault="007E35EB" w:rsidP="00BD6A91">
      <w:pPr>
        <w:tabs>
          <w:tab w:val="left" w:pos="54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spacing w:line="360" w:lineRule="auto"/>
        <w:ind w:firstLine="709"/>
        <w:jc w:val="both"/>
        <w:rPr>
          <w:color w:val="000000"/>
          <w:sz w:val="28"/>
          <w:szCs w:val="28"/>
        </w:rPr>
      </w:pPr>
      <w:r w:rsidRPr="00F6603D">
        <w:rPr>
          <w:color w:val="000000"/>
          <w:sz w:val="28"/>
          <w:szCs w:val="28"/>
        </w:rPr>
        <w:t>–</w:t>
      </w:r>
      <w:r w:rsidR="00871E2D" w:rsidRPr="00F6603D">
        <w:rPr>
          <w:color w:val="000000"/>
          <w:sz w:val="28"/>
          <w:szCs w:val="28"/>
        </w:rPr>
        <w:t> </w:t>
      </w:r>
      <w:r w:rsidR="00D903F6" w:rsidRPr="00F6603D">
        <w:rPr>
          <w:color w:val="000000"/>
          <w:sz w:val="28"/>
          <w:szCs w:val="28"/>
        </w:rPr>
        <w:t>тиражируемость, разделяемость, иерархичность и расширяемость каталогов.</w:t>
      </w:r>
    </w:p>
    <w:p w:rsidR="00D903F6" w:rsidRPr="00F6603D" w:rsidRDefault="00D903F6" w:rsidP="00BD6A91">
      <w:pPr>
        <w:shd w:val="clear" w:color="auto" w:fill="FFFFFF"/>
        <w:tabs>
          <w:tab w:val="left" w:pos="567"/>
        </w:tabs>
        <w:spacing w:line="360" w:lineRule="auto"/>
        <w:ind w:firstLine="709"/>
        <w:jc w:val="both"/>
        <w:rPr>
          <w:color w:val="000000"/>
          <w:sz w:val="28"/>
          <w:szCs w:val="28"/>
        </w:rPr>
      </w:pPr>
      <w:r w:rsidRPr="00F6603D">
        <w:rPr>
          <w:b/>
          <w:bCs/>
          <w:color w:val="000000"/>
          <w:sz w:val="28"/>
          <w:szCs w:val="28"/>
        </w:rPr>
        <w:t>Система безопасности</w:t>
      </w:r>
      <w:r w:rsidRPr="00F6603D">
        <w:rPr>
          <w:bCs/>
          <w:color w:val="000000"/>
          <w:sz w:val="28"/>
          <w:szCs w:val="28"/>
        </w:rPr>
        <w:t xml:space="preserve">. </w:t>
      </w:r>
      <w:r w:rsidRPr="00F6603D">
        <w:rPr>
          <w:color w:val="000000"/>
          <w:sz w:val="28"/>
          <w:szCs w:val="28"/>
        </w:rPr>
        <w:t xml:space="preserve">Основным протоколом аутентификации стал протокол </w:t>
      </w:r>
      <w:r w:rsidRPr="00F6603D">
        <w:rPr>
          <w:color w:val="000000"/>
          <w:sz w:val="28"/>
          <w:szCs w:val="28"/>
          <w:lang w:val="en-US"/>
        </w:rPr>
        <w:t>Kerberos</w:t>
      </w:r>
      <w:r w:rsidRPr="00F6603D">
        <w:rPr>
          <w:color w:val="000000"/>
          <w:sz w:val="28"/>
          <w:szCs w:val="28"/>
        </w:rPr>
        <w:t xml:space="preserve"> [</w:t>
      </w:r>
      <w:r w:rsidR="000F04C5" w:rsidRPr="00F6603D">
        <w:rPr>
          <w:color w:val="000000"/>
          <w:sz w:val="28"/>
          <w:szCs w:val="28"/>
        </w:rPr>
        <w:t>4</w:t>
      </w:r>
      <w:r w:rsidRPr="00F6603D">
        <w:rPr>
          <w:color w:val="000000"/>
          <w:sz w:val="28"/>
          <w:szCs w:val="28"/>
        </w:rPr>
        <w:t xml:space="preserve">]. Распределенная система безопасности является объединением системы безопасности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NT</w:t>
      </w:r>
      <w:r w:rsidRPr="00F6603D">
        <w:rPr>
          <w:color w:val="000000"/>
          <w:sz w:val="28"/>
          <w:szCs w:val="28"/>
        </w:rPr>
        <w:t xml:space="preserve"> и службы каталогов </w:t>
      </w:r>
      <w:r w:rsidRPr="00F6603D">
        <w:rPr>
          <w:color w:val="000000"/>
          <w:sz w:val="28"/>
          <w:szCs w:val="28"/>
          <w:lang w:val="en-US"/>
        </w:rPr>
        <w:t>Active</w:t>
      </w:r>
      <w:r w:rsidRPr="00F6603D">
        <w:rPr>
          <w:color w:val="000000"/>
          <w:sz w:val="28"/>
          <w:szCs w:val="28"/>
        </w:rPr>
        <w:t xml:space="preserve"> </w:t>
      </w:r>
      <w:r w:rsidRPr="00F6603D">
        <w:rPr>
          <w:color w:val="000000"/>
          <w:sz w:val="28"/>
          <w:szCs w:val="28"/>
          <w:lang w:val="en-US"/>
        </w:rPr>
        <w:t>Directory</w:t>
      </w:r>
      <w:r w:rsidRPr="00F6603D">
        <w:rPr>
          <w:color w:val="000000"/>
          <w:sz w:val="28"/>
          <w:szCs w:val="28"/>
        </w:rPr>
        <w:t>. Новая система позволяет применять в доменах политику безопасности и управлять учетными записями, а также избирательно делегировать полномочия администрирования.</w:t>
      </w:r>
    </w:p>
    <w:p w:rsidR="00D903F6" w:rsidRPr="00F6603D" w:rsidRDefault="00D903F6"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Сочетание транзитивных доверительных отношений между доменами и надежной аутентификации позволяет обеспечить однократную регистрацию пользователя в сети. Учетные записи могут иметь несколько мандатов безопасности.</w:t>
      </w:r>
    </w:p>
    <w:p w:rsidR="00D903F6" w:rsidRPr="00F6603D" w:rsidRDefault="00D903F6"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xml:space="preserve">Инструмент управления и анализа настроек защиты в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NT</w:t>
      </w:r>
      <w:r w:rsidRPr="00F6603D">
        <w:rPr>
          <w:color w:val="000000"/>
          <w:sz w:val="28"/>
          <w:szCs w:val="28"/>
        </w:rPr>
        <w:t xml:space="preserve"> </w:t>
      </w:r>
      <w:r w:rsidR="0082082A" w:rsidRPr="00F6603D">
        <w:rPr>
          <w:color w:val="000000"/>
          <w:sz w:val="28"/>
          <w:szCs w:val="28"/>
        </w:rPr>
        <w:t>–</w:t>
      </w:r>
      <w:r w:rsidRPr="00F6603D">
        <w:rPr>
          <w:color w:val="000000"/>
          <w:sz w:val="28"/>
          <w:szCs w:val="28"/>
        </w:rPr>
        <w:t xml:space="preserve"> редактор конфигурации безопасности. Он позволяет установить различные параметры в реестре, а также сравнить текущую конфигурацию с некоторой эталонной.</w:t>
      </w:r>
    </w:p>
    <w:p w:rsidR="00D903F6" w:rsidRPr="00F6603D" w:rsidRDefault="00D903F6" w:rsidP="00BD6A91">
      <w:pPr>
        <w:shd w:val="clear" w:color="auto" w:fill="FFFFFF"/>
        <w:tabs>
          <w:tab w:val="left" w:pos="567"/>
        </w:tabs>
        <w:spacing w:line="360" w:lineRule="auto"/>
        <w:ind w:firstLine="709"/>
        <w:jc w:val="both"/>
        <w:rPr>
          <w:color w:val="000000"/>
          <w:sz w:val="28"/>
          <w:szCs w:val="28"/>
        </w:rPr>
      </w:pPr>
      <w:r w:rsidRPr="00F6603D">
        <w:rPr>
          <w:b/>
          <w:bCs/>
          <w:color w:val="000000"/>
          <w:sz w:val="28"/>
          <w:szCs w:val="28"/>
        </w:rPr>
        <w:t>Расширенная сетевая поддержка</w:t>
      </w:r>
      <w:r w:rsidRPr="00F6603D">
        <w:rPr>
          <w:bCs/>
          <w:color w:val="000000"/>
          <w:sz w:val="28"/>
          <w:szCs w:val="28"/>
        </w:rPr>
        <w:t xml:space="preserve">. </w:t>
      </w:r>
      <w:r w:rsidRPr="00F6603D">
        <w:rPr>
          <w:color w:val="000000"/>
          <w:sz w:val="28"/>
          <w:szCs w:val="28"/>
        </w:rPr>
        <w:t xml:space="preserve">Значительным изменениям подверглась сетевая поддержка. Теперь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NT</w:t>
      </w:r>
      <w:r w:rsidRPr="00F6603D">
        <w:rPr>
          <w:color w:val="000000"/>
          <w:sz w:val="28"/>
          <w:szCs w:val="28"/>
        </w:rPr>
        <w:t xml:space="preserve"> в еще большей степени приспособлена для работы в крупных сетях. Среди новых или значительно переработанных функций можно упомянуть распределенную файловую систему, динамический </w:t>
      </w:r>
      <w:r w:rsidRPr="00F6603D">
        <w:rPr>
          <w:color w:val="000000"/>
          <w:sz w:val="28"/>
          <w:szCs w:val="28"/>
          <w:lang w:val="en-US"/>
        </w:rPr>
        <w:t>DNS</w:t>
      </w:r>
      <w:r w:rsidRPr="00F6603D">
        <w:rPr>
          <w:color w:val="000000"/>
          <w:sz w:val="28"/>
          <w:szCs w:val="28"/>
        </w:rPr>
        <w:t xml:space="preserve">, многопротокольную маршрутизацию, управление пропускной способностью и функции защиты по протоколу </w:t>
      </w:r>
      <w:r w:rsidRPr="00F6603D">
        <w:rPr>
          <w:color w:val="000000"/>
          <w:sz w:val="28"/>
          <w:szCs w:val="28"/>
          <w:lang w:val="en-US"/>
        </w:rPr>
        <w:t>IP</w:t>
      </w:r>
      <w:r w:rsidRPr="00F6603D">
        <w:rPr>
          <w:color w:val="000000"/>
          <w:sz w:val="28"/>
          <w:szCs w:val="28"/>
        </w:rPr>
        <w:t>.</w:t>
      </w:r>
    </w:p>
    <w:p w:rsidR="0082082A" w:rsidRPr="00F6603D" w:rsidRDefault="00D903F6" w:rsidP="00BD6A91">
      <w:pPr>
        <w:tabs>
          <w:tab w:val="left" w:pos="567"/>
        </w:tabs>
        <w:overflowPunct w:val="0"/>
        <w:autoSpaceDE w:val="0"/>
        <w:autoSpaceDN w:val="0"/>
        <w:adjustRightInd w:val="0"/>
        <w:spacing w:line="360" w:lineRule="auto"/>
        <w:ind w:firstLine="709"/>
        <w:jc w:val="both"/>
        <w:textAlignment w:val="baseline"/>
        <w:rPr>
          <w:color w:val="000000"/>
          <w:sz w:val="28"/>
          <w:szCs w:val="28"/>
        </w:rPr>
      </w:pPr>
      <w:r w:rsidRPr="00F6603D">
        <w:rPr>
          <w:color w:val="000000"/>
          <w:sz w:val="28"/>
          <w:szCs w:val="28"/>
        </w:rPr>
        <w:t xml:space="preserve">Сервер </w:t>
      </w:r>
      <w:r w:rsidRPr="00F6603D">
        <w:rPr>
          <w:color w:val="000000"/>
          <w:sz w:val="28"/>
          <w:szCs w:val="28"/>
          <w:lang w:val="en-US"/>
        </w:rPr>
        <w:t>DNS</w:t>
      </w:r>
      <w:r w:rsidRPr="00F6603D">
        <w:rPr>
          <w:color w:val="000000"/>
          <w:sz w:val="28"/>
          <w:szCs w:val="28"/>
        </w:rPr>
        <w:t xml:space="preserve">, включенный в </w:t>
      </w:r>
      <w:r w:rsidRPr="00F6603D">
        <w:rPr>
          <w:color w:val="000000"/>
          <w:sz w:val="28"/>
          <w:szCs w:val="28"/>
          <w:lang w:val="en-US"/>
        </w:rPr>
        <w:t>Windows</w:t>
      </w:r>
      <w:r w:rsidRPr="00F6603D">
        <w:rPr>
          <w:color w:val="000000"/>
          <w:sz w:val="28"/>
          <w:szCs w:val="28"/>
        </w:rPr>
        <w:t xml:space="preserve"> 2000, обеспечивает динамические функции, полностью соответствующие стандартам для </w:t>
      </w:r>
      <w:r w:rsidRPr="00F6603D">
        <w:rPr>
          <w:color w:val="000000"/>
          <w:sz w:val="28"/>
          <w:szCs w:val="28"/>
          <w:lang w:val="en-US"/>
        </w:rPr>
        <w:t>DNS</w:t>
      </w:r>
      <w:r w:rsidRPr="00F6603D">
        <w:rPr>
          <w:color w:val="000000"/>
          <w:sz w:val="28"/>
          <w:szCs w:val="28"/>
        </w:rPr>
        <w:t xml:space="preserve">. Динамический </w:t>
      </w:r>
      <w:r w:rsidRPr="00F6603D">
        <w:rPr>
          <w:color w:val="000000"/>
          <w:sz w:val="28"/>
          <w:szCs w:val="28"/>
          <w:lang w:val="en-US"/>
        </w:rPr>
        <w:t>DNS</w:t>
      </w:r>
      <w:r w:rsidRPr="00F6603D">
        <w:rPr>
          <w:color w:val="000000"/>
          <w:sz w:val="28"/>
          <w:szCs w:val="28"/>
        </w:rPr>
        <w:t xml:space="preserve"> позволяет автоматически распространять все изменения в записях </w:t>
      </w:r>
      <w:r w:rsidRPr="00F6603D">
        <w:rPr>
          <w:color w:val="000000"/>
          <w:sz w:val="28"/>
          <w:szCs w:val="28"/>
          <w:lang w:val="en-US"/>
        </w:rPr>
        <w:t>DNS</w:t>
      </w:r>
      <w:r w:rsidRPr="00F6603D">
        <w:rPr>
          <w:color w:val="000000"/>
          <w:sz w:val="28"/>
          <w:szCs w:val="28"/>
        </w:rPr>
        <w:t xml:space="preserve"> на серверы </w:t>
      </w:r>
      <w:r w:rsidRPr="00F6603D">
        <w:rPr>
          <w:color w:val="000000"/>
          <w:sz w:val="28"/>
          <w:szCs w:val="28"/>
          <w:lang w:val="en-US"/>
        </w:rPr>
        <w:t>DNS</w:t>
      </w:r>
      <w:r w:rsidRPr="00F6603D">
        <w:rPr>
          <w:color w:val="000000"/>
          <w:sz w:val="28"/>
          <w:szCs w:val="28"/>
        </w:rPr>
        <w:t xml:space="preserve">, связанные с тем, на котором сделано изменение. При этом отпадает необходимость в ручном тиражировании изменений, что значительно сокращает затраты на тиражирование. Помимо этого, </w:t>
      </w:r>
      <w:r w:rsidRPr="00F6603D">
        <w:rPr>
          <w:color w:val="000000"/>
          <w:sz w:val="28"/>
          <w:szCs w:val="28"/>
          <w:lang w:val="en-US"/>
        </w:rPr>
        <w:t>Microsoft</w:t>
      </w:r>
      <w:r w:rsidRPr="00F6603D">
        <w:rPr>
          <w:color w:val="000000"/>
          <w:sz w:val="28"/>
          <w:szCs w:val="28"/>
        </w:rPr>
        <w:t xml:space="preserve"> </w:t>
      </w:r>
      <w:r w:rsidRPr="00F6603D">
        <w:rPr>
          <w:color w:val="000000"/>
          <w:sz w:val="28"/>
          <w:szCs w:val="28"/>
          <w:lang w:val="en-US"/>
        </w:rPr>
        <w:t>DNS</w:t>
      </w:r>
      <w:r w:rsidRPr="00F6603D">
        <w:rPr>
          <w:color w:val="000000"/>
          <w:sz w:val="28"/>
          <w:szCs w:val="28"/>
        </w:rPr>
        <w:t xml:space="preserve"> позволяет пропускать через </w:t>
      </w:r>
      <w:r w:rsidRPr="00F6603D">
        <w:rPr>
          <w:color w:val="000000"/>
          <w:sz w:val="28"/>
          <w:szCs w:val="28"/>
          <w:lang w:val="en-US"/>
        </w:rPr>
        <w:t>DNS</w:t>
      </w:r>
      <w:r w:rsidRPr="00F6603D">
        <w:rPr>
          <w:color w:val="000000"/>
          <w:sz w:val="28"/>
          <w:szCs w:val="28"/>
        </w:rPr>
        <w:t xml:space="preserve"> обновления других сетевых сервисов как, например, </w:t>
      </w:r>
      <w:r w:rsidRPr="00F6603D">
        <w:rPr>
          <w:color w:val="000000"/>
          <w:sz w:val="28"/>
          <w:szCs w:val="28"/>
          <w:lang w:val="en-US"/>
        </w:rPr>
        <w:t>Active</w:t>
      </w:r>
      <w:r w:rsidRPr="00F6603D">
        <w:rPr>
          <w:color w:val="000000"/>
          <w:sz w:val="28"/>
          <w:szCs w:val="28"/>
        </w:rPr>
        <w:t xml:space="preserve"> </w:t>
      </w:r>
      <w:r w:rsidRPr="00F6603D">
        <w:rPr>
          <w:color w:val="000000"/>
          <w:sz w:val="28"/>
          <w:szCs w:val="28"/>
          <w:lang w:val="en-US"/>
        </w:rPr>
        <w:t>Directory</w:t>
      </w:r>
      <w:r w:rsidRPr="00F6603D">
        <w:rPr>
          <w:color w:val="000000"/>
          <w:sz w:val="28"/>
          <w:szCs w:val="28"/>
        </w:rPr>
        <w:t xml:space="preserve">, </w:t>
      </w:r>
      <w:r w:rsidRPr="00F6603D">
        <w:rPr>
          <w:color w:val="000000"/>
          <w:sz w:val="28"/>
          <w:szCs w:val="28"/>
          <w:lang w:val="en-US"/>
        </w:rPr>
        <w:t>DHCP</w:t>
      </w:r>
      <w:r w:rsidRPr="00F6603D">
        <w:rPr>
          <w:color w:val="000000"/>
          <w:sz w:val="28"/>
          <w:szCs w:val="28"/>
        </w:rPr>
        <w:t xml:space="preserve"> (</w:t>
      </w:r>
      <w:r w:rsidRPr="00F6603D">
        <w:rPr>
          <w:color w:val="000000"/>
          <w:sz w:val="28"/>
          <w:szCs w:val="28"/>
          <w:lang w:val="en-US"/>
        </w:rPr>
        <w:t>Dynamic</w:t>
      </w:r>
      <w:r w:rsidRPr="00F6603D">
        <w:rPr>
          <w:color w:val="000000"/>
          <w:sz w:val="28"/>
          <w:szCs w:val="28"/>
        </w:rPr>
        <w:t xml:space="preserve"> </w:t>
      </w:r>
      <w:r w:rsidRPr="00F6603D">
        <w:rPr>
          <w:color w:val="000000"/>
          <w:sz w:val="28"/>
          <w:szCs w:val="28"/>
          <w:lang w:val="en-US"/>
        </w:rPr>
        <w:t>Host</w:t>
      </w:r>
      <w:r w:rsidRPr="00F6603D">
        <w:rPr>
          <w:color w:val="000000"/>
          <w:sz w:val="28"/>
          <w:szCs w:val="28"/>
        </w:rPr>
        <w:t xml:space="preserve"> </w:t>
      </w:r>
      <w:r w:rsidRPr="00F6603D">
        <w:rPr>
          <w:color w:val="000000"/>
          <w:sz w:val="28"/>
          <w:szCs w:val="28"/>
          <w:lang w:val="en-US"/>
        </w:rPr>
        <w:t>Configuration</w:t>
      </w:r>
      <w:r w:rsidRPr="00F6603D">
        <w:rPr>
          <w:color w:val="000000"/>
          <w:sz w:val="28"/>
          <w:szCs w:val="28"/>
        </w:rPr>
        <w:t xml:space="preserve"> </w:t>
      </w:r>
      <w:r w:rsidRPr="00F6603D">
        <w:rPr>
          <w:color w:val="000000"/>
          <w:sz w:val="28"/>
          <w:szCs w:val="28"/>
          <w:lang w:val="en-US"/>
        </w:rPr>
        <w:t>Protocol</w:t>
      </w:r>
      <w:r w:rsidRPr="00F6603D">
        <w:rPr>
          <w:color w:val="000000"/>
          <w:sz w:val="28"/>
          <w:szCs w:val="28"/>
        </w:rPr>
        <w:t xml:space="preserve">) и </w:t>
      </w:r>
      <w:r w:rsidRPr="00F6603D">
        <w:rPr>
          <w:color w:val="000000"/>
          <w:sz w:val="28"/>
          <w:szCs w:val="28"/>
          <w:lang w:val="en-US"/>
        </w:rPr>
        <w:t>WINS</w:t>
      </w:r>
      <w:r w:rsidRPr="00F6603D">
        <w:rPr>
          <w:color w:val="000000"/>
          <w:sz w:val="28"/>
          <w:szCs w:val="28"/>
        </w:rPr>
        <w:t xml:space="preserve">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Internet</w:t>
      </w:r>
      <w:r w:rsidRPr="00F6603D">
        <w:rPr>
          <w:color w:val="000000"/>
          <w:sz w:val="28"/>
          <w:szCs w:val="28"/>
        </w:rPr>
        <w:t xml:space="preserve"> </w:t>
      </w:r>
      <w:r w:rsidRPr="00F6603D">
        <w:rPr>
          <w:color w:val="000000"/>
          <w:sz w:val="28"/>
          <w:szCs w:val="28"/>
          <w:lang w:val="en-US"/>
        </w:rPr>
        <w:t>Name</w:t>
      </w:r>
      <w:r w:rsidRPr="00F6603D">
        <w:rPr>
          <w:color w:val="000000"/>
          <w:sz w:val="28"/>
          <w:szCs w:val="28"/>
        </w:rPr>
        <w:t xml:space="preserve"> </w:t>
      </w:r>
      <w:r w:rsidRPr="00F6603D">
        <w:rPr>
          <w:color w:val="000000"/>
          <w:sz w:val="28"/>
          <w:szCs w:val="28"/>
          <w:lang w:val="en-US"/>
        </w:rPr>
        <w:t>Service</w:t>
      </w:r>
      <w:r w:rsidRPr="00F6603D">
        <w:rPr>
          <w:color w:val="000000"/>
          <w:sz w:val="28"/>
          <w:szCs w:val="28"/>
        </w:rPr>
        <w:t>), что обеспечивает надежность регистрации и обнаружения именованных ресурсов в сети.</w:t>
      </w:r>
    </w:p>
    <w:p w:rsidR="00D903F6" w:rsidRPr="00F6603D" w:rsidRDefault="00D903F6" w:rsidP="00BD6A91">
      <w:pPr>
        <w:tabs>
          <w:tab w:val="left" w:pos="567"/>
        </w:tabs>
        <w:overflowPunct w:val="0"/>
        <w:autoSpaceDE w:val="0"/>
        <w:autoSpaceDN w:val="0"/>
        <w:adjustRightInd w:val="0"/>
        <w:spacing w:line="360" w:lineRule="auto"/>
        <w:ind w:firstLine="709"/>
        <w:jc w:val="both"/>
        <w:textAlignment w:val="baseline"/>
        <w:rPr>
          <w:color w:val="000000"/>
          <w:sz w:val="28"/>
          <w:szCs w:val="28"/>
        </w:rPr>
      </w:pPr>
      <w:r w:rsidRPr="00F6603D">
        <w:rPr>
          <w:color w:val="000000"/>
          <w:sz w:val="28"/>
          <w:szCs w:val="28"/>
        </w:rPr>
        <w:t xml:space="preserve">Новая версия файловой системы </w:t>
      </w:r>
      <w:r w:rsidRPr="00F6603D">
        <w:rPr>
          <w:color w:val="000000"/>
          <w:sz w:val="28"/>
          <w:szCs w:val="28"/>
          <w:lang w:val="en-US"/>
        </w:rPr>
        <w:t>NTFS</w:t>
      </w:r>
      <w:r w:rsidRPr="00F6603D">
        <w:rPr>
          <w:color w:val="000000"/>
          <w:sz w:val="28"/>
          <w:szCs w:val="28"/>
        </w:rPr>
        <w:t xml:space="preserve"> обладает не только повышенной производительностью, но и рядом новых функций: квотированием дискового пространства, шифрованием файлов и каталогов, отслеживанием распределенных связей, возможностью изме</w:t>
      </w:r>
      <w:r w:rsidR="0082082A" w:rsidRPr="00F6603D">
        <w:rPr>
          <w:color w:val="000000"/>
          <w:sz w:val="28"/>
          <w:szCs w:val="28"/>
        </w:rPr>
        <w:t xml:space="preserve">нения объема дискового тома без </w:t>
      </w:r>
      <w:r w:rsidRPr="00F6603D">
        <w:rPr>
          <w:color w:val="000000"/>
          <w:sz w:val="28"/>
          <w:szCs w:val="28"/>
        </w:rPr>
        <w:t>перезагрузки.</w:t>
      </w:r>
    </w:p>
    <w:p w:rsidR="00D903F6" w:rsidRPr="00F6603D" w:rsidRDefault="00D903F6" w:rsidP="00BD6A91">
      <w:pPr>
        <w:shd w:val="clear" w:color="auto" w:fill="FFFFFF"/>
        <w:tabs>
          <w:tab w:val="left" w:pos="567"/>
        </w:tabs>
        <w:spacing w:line="360" w:lineRule="auto"/>
        <w:ind w:firstLine="709"/>
        <w:jc w:val="both"/>
        <w:rPr>
          <w:color w:val="000000"/>
          <w:sz w:val="28"/>
          <w:szCs w:val="28"/>
        </w:rPr>
      </w:pPr>
      <w:r w:rsidRPr="00F6603D">
        <w:rPr>
          <w:bCs/>
          <w:color w:val="000000"/>
          <w:sz w:val="28"/>
          <w:szCs w:val="28"/>
        </w:rPr>
        <w:t xml:space="preserve">Печать. </w:t>
      </w:r>
      <w:r w:rsidRPr="00F6603D">
        <w:rPr>
          <w:color w:val="000000"/>
          <w:sz w:val="28"/>
          <w:szCs w:val="28"/>
        </w:rPr>
        <w:t xml:space="preserve">Информация о принтерах, подобно информации обо всех остальных объектах системы, хранится в каталоге </w:t>
      </w:r>
      <w:r w:rsidRPr="00F6603D">
        <w:rPr>
          <w:color w:val="000000"/>
          <w:sz w:val="28"/>
          <w:szCs w:val="28"/>
          <w:lang w:val="en-US"/>
        </w:rPr>
        <w:t>Active</w:t>
      </w:r>
      <w:r w:rsidRPr="00F6603D">
        <w:rPr>
          <w:color w:val="000000"/>
          <w:sz w:val="28"/>
          <w:szCs w:val="28"/>
        </w:rPr>
        <w:t xml:space="preserve"> </w:t>
      </w:r>
      <w:r w:rsidRPr="00F6603D">
        <w:rPr>
          <w:color w:val="000000"/>
          <w:sz w:val="28"/>
          <w:szCs w:val="28"/>
          <w:lang w:val="en-US"/>
        </w:rPr>
        <w:t>Directory</w:t>
      </w:r>
      <w:r w:rsidRPr="00F6603D">
        <w:rPr>
          <w:color w:val="000000"/>
          <w:sz w:val="28"/>
          <w:szCs w:val="28"/>
        </w:rPr>
        <w:t>, что позволяет выполнять в нем поиск доступных принтеров и значительно облегчает пользователям задачу выбора наиболее удобного для них принтера.</w:t>
      </w:r>
    </w:p>
    <w:p w:rsidR="00B83DB4" w:rsidRPr="00F6603D" w:rsidRDefault="00D903F6" w:rsidP="00BD6A91">
      <w:pPr>
        <w:shd w:val="clear" w:color="auto" w:fill="FFFFFF"/>
        <w:tabs>
          <w:tab w:val="left" w:pos="567"/>
        </w:tabs>
        <w:spacing w:line="360" w:lineRule="auto"/>
        <w:ind w:firstLine="709"/>
        <w:jc w:val="both"/>
        <w:rPr>
          <w:color w:val="000000"/>
          <w:sz w:val="28"/>
          <w:szCs w:val="28"/>
        </w:rPr>
      </w:pPr>
      <w:r w:rsidRPr="00F6603D">
        <w:rPr>
          <w:b/>
          <w:bCs/>
          <w:color w:val="000000"/>
          <w:sz w:val="28"/>
          <w:szCs w:val="28"/>
        </w:rPr>
        <w:t>Домены</w:t>
      </w:r>
      <w:r w:rsidRPr="00F6603D">
        <w:rPr>
          <w:bCs/>
          <w:color w:val="000000"/>
          <w:sz w:val="28"/>
          <w:szCs w:val="28"/>
        </w:rPr>
        <w:t xml:space="preserve">. </w:t>
      </w:r>
      <w:r w:rsidRPr="00F6603D">
        <w:rPr>
          <w:color w:val="000000"/>
          <w:sz w:val="28"/>
          <w:szCs w:val="28"/>
        </w:rPr>
        <w:t xml:space="preserve">Домены, как указывалось выше, являются организационными единицами безопасности в сети. </w:t>
      </w:r>
      <w:r w:rsidRPr="00F6603D">
        <w:rPr>
          <w:color w:val="000000"/>
          <w:sz w:val="28"/>
          <w:szCs w:val="28"/>
          <w:lang w:val="en-US"/>
        </w:rPr>
        <w:t>Active</w:t>
      </w:r>
      <w:r w:rsidRPr="00F6603D">
        <w:rPr>
          <w:color w:val="000000"/>
          <w:sz w:val="28"/>
          <w:szCs w:val="28"/>
        </w:rPr>
        <w:t xml:space="preserve"> </w:t>
      </w:r>
      <w:r w:rsidRPr="00F6603D">
        <w:rPr>
          <w:color w:val="000000"/>
          <w:sz w:val="28"/>
          <w:szCs w:val="28"/>
          <w:lang w:val="en-US"/>
        </w:rPr>
        <w:t>Directory</w:t>
      </w:r>
      <w:r w:rsidRPr="00F6603D">
        <w:rPr>
          <w:color w:val="000000"/>
          <w:sz w:val="28"/>
          <w:szCs w:val="28"/>
        </w:rPr>
        <w:t xml:space="preserve"> состоит из одного или нескольких доменов. Рабочая станция является доменом. Домен может охватывать несколько физических точек. В каждом домене — своя политика безопасности; отношения домена с другими также индивидуальны. Домены, объединенные общей схемой, конфигурацией и глобальным каталогом, образуют дерево доменов. Несколько доменных д</w:t>
      </w:r>
      <w:r w:rsidR="003E3868" w:rsidRPr="00F6603D">
        <w:rPr>
          <w:color w:val="000000"/>
          <w:sz w:val="28"/>
          <w:szCs w:val="28"/>
        </w:rPr>
        <w:t>еревьев могут быть объединены</w:t>
      </w:r>
      <w:r w:rsidR="00B83DB4" w:rsidRPr="00F6603D">
        <w:rPr>
          <w:color w:val="000000"/>
          <w:sz w:val="28"/>
          <w:szCs w:val="28"/>
        </w:rPr>
        <w:t xml:space="preserve"> </w:t>
      </w:r>
      <w:r w:rsidR="003E3868" w:rsidRPr="00F6603D">
        <w:rPr>
          <w:color w:val="000000"/>
          <w:sz w:val="28"/>
          <w:szCs w:val="28"/>
        </w:rPr>
        <w:t>в </w:t>
      </w:r>
      <w:r w:rsidRPr="00F6603D">
        <w:rPr>
          <w:color w:val="000000"/>
          <w:sz w:val="28"/>
          <w:szCs w:val="28"/>
        </w:rPr>
        <w:t>лес.</w:t>
      </w:r>
    </w:p>
    <w:p w:rsidR="00B83DB4" w:rsidRPr="00F6603D" w:rsidRDefault="00D903F6" w:rsidP="00BD6A91">
      <w:pPr>
        <w:shd w:val="clear" w:color="auto" w:fill="FFFFFF"/>
        <w:tabs>
          <w:tab w:val="left" w:pos="567"/>
        </w:tabs>
        <w:spacing w:line="360" w:lineRule="auto"/>
        <w:ind w:firstLine="709"/>
        <w:jc w:val="both"/>
        <w:rPr>
          <w:color w:val="000000"/>
          <w:sz w:val="28"/>
          <w:szCs w:val="28"/>
        </w:rPr>
      </w:pPr>
      <w:r w:rsidRPr="00F6603D">
        <w:rPr>
          <w:bCs/>
          <w:color w:val="000000"/>
          <w:sz w:val="28"/>
          <w:szCs w:val="28"/>
        </w:rPr>
        <w:t xml:space="preserve">Четыре базовые модели организации доменов. </w:t>
      </w:r>
      <w:r w:rsidRPr="00F6603D">
        <w:rPr>
          <w:color w:val="000000"/>
          <w:sz w:val="28"/>
          <w:szCs w:val="28"/>
        </w:rPr>
        <w:t>Механизм доменов можно использовать различными способами. В зависимости от специфики учебного заведения можно объединить ресурсы и пользователей в различное количество доменов, а также по-разному установить между ними доверительные отношения.</w:t>
      </w:r>
    </w:p>
    <w:p w:rsidR="00B83DB4" w:rsidRPr="00F6603D" w:rsidRDefault="00D903F6"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lang w:val="en-US"/>
        </w:rPr>
        <w:t>Microsoft</w:t>
      </w:r>
      <w:r w:rsidRPr="00F6603D">
        <w:rPr>
          <w:color w:val="000000"/>
          <w:sz w:val="28"/>
          <w:szCs w:val="28"/>
        </w:rPr>
        <w:t xml:space="preserve"> предлагает использовать четыре типовые модели использования доменов на предприятии:</w:t>
      </w:r>
    </w:p>
    <w:p w:rsidR="00B83DB4" w:rsidRPr="00F6603D" w:rsidRDefault="00B83DB4"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xml:space="preserve">– </w:t>
      </w:r>
      <w:r w:rsidR="0082082A" w:rsidRPr="00F6603D">
        <w:rPr>
          <w:color w:val="000000"/>
          <w:sz w:val="28"/>
          <w:szCs w:val="28"/>
        </w:rPr>
        <w:t>м</w:t>
      </w:r>
      <w:r w:rsidR="00D903F6" w:rsidRPr="00F6603D">
        <w:rPr>
          <w:color w:val="000000"/>
          <w:sz w:val="28"/>
          <w:szCs w:val="28"/>
        </w:rPr>
        <w:t>одель с одним доменом</w:t>
      </w:r>
      <w:r w:rsidR="0082082A" w:rsidRPr="00F6603D">
        <w:rPr>
          <w:color w:val="000000"/>
          <w:sz w:val="28"/>
          <w:szCs w:val="28"/>
        </w:rPr>
        <w:t>;</w:t>
      </w:r>
    </w:p>
    <w:p w:rsidR="00B83DB4" w:rsidRPr="00F6603D" w:rsidRDefault="00B83DB4"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xml:space="preserve">– </w:t>
      </w:r>
      <w:r w:rsidR="0082082A" w:rsidRPr="00F6603D">
        <w:rPr>
          <w:color w:val="000000"/>
          <w:sz w:val="28"/>
          <w:szCs w:val="28"/>
        </w:rPr>
        <w:t>м</w:t>
      </w:r>
      <w:r w:rsidR="00D903F6" w:rsidRPr="00F6603D">
        <w:rPr>
          <w:color w:val="000000"/>
          <w:sz w:val="28"/>
          <w:szCs w:val="28"/>
        </w:rPr>
        <w:t>одель с главным доменом</w:t>
      </w:r>
      <w:r w:rsidR="0082082A" w:rsidRPr="00F6603D">
        <w:rPr>
          <w:color w:val="000000"/>
          <w:sz w:val="28"/>
          <w:szCs w:val="28"/>
        </w:rPr>
        <w:t>;</w:t>
      </w:r>
    </w:p>
    <w:p w:rsidR="00B83DB4" w:rsidRPr="00F6603D" w:rsidRDefault="00B83DB4"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xml:space="preserve">– </w:t>
      </w:r>
      <w:r w:rsidR="0082082A" w:rsidRPr="00F6603D">
        <w:rPr>
          <w:color w:val="000000"/>
          <w:sz w:val="28"/>
          <w:szCs w:val="28"/>
        </w:rPr>
        <w:t>м</w:t>
      </w:r>
      <w:r w:rsidR="00D903F6" w:rsidRPr="00F6603D">
        <w:rPr>
          <w:color w:val="000000"/>
          <w:sz w:val="28"/>
          <w:szCs w:val="28"/>
        </w:rPr>
        <w:t>одель с несколькими главными доменами</w:t>
      </w:r>
      <w:r w:rsidR="0082082A" w:rsidRPr="00F6603D">
        <w:rPr>
          <w:color w:val="000000"/>
          <w:sz w:val="28"/>
          <w:szCs w:val="28"/>
        </w:rPr>
        <w:t>;</w:t>
      </w:r>
    </w:p>
    <w:p w:rsidR="00B83DB4" w:rsidRPr="00F6603D" w:rsidRDefault="00B83DB4"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 xml:space="preserve">– </w:t>
      </w:r>
      <w:r w:rsidR="0082082A" w:rsidRPr="00F6603D">
        <w:rPr>
          <w:color w:val="000000"/>
          <w:sz w:val="28"/>
          <w:szCs w:val="28"/>
        </w:rPr>
        <w:t>м</w:t>
      </w:r>
      <w:r w:rsidR="00D903F6" w:rsidRPr="00F6603D">
        <w:rPr>
          <w:color w:val="000000"/>
          <w:sz w:val="28"/>
          <w:szCs w:val="28"/>
        </w:rPr>
        <w:t>одель с полными доверительными отношениями</w:t>
      </w:r>
      <w:r w:rsidRPr="00F6603D">
        <w:rPr>
          <w:color w:val="000000"/>
          <w:sz w:val="28"/>
          <w:szCs w:val="28"/>
        </w:rPr>
        <w:t>.</w:t>
      </w:r>
    </w:p>
    <w:p w:rsidR="00B83DB4" w:rsidRPr="00F6603D" w:rsidRDefault="00D903F6" w:rsidP="00BD6A91">
      <w:pPr>
        <w:shd w:val="clear" w:color="auto" w:fill="FFFFFF"/>
        <w:tabs>
          <w:tab w:val="left" w:pos="567"/>
        </w:tabs>
        <w:spacing w:line="360" w:lineRule="auto"/>
        <w:ind w:firstLine="709"/>
        <w:jc w:val="both"/>
        <w:rPr>
          <w:color w:val="000000"/>
          <w:sz w:val="28"/>
          <w:szCs w:val="28"/>
        </w:rPr>
      </w:pPr>
      <w:r w:rsidRPr="00F6603D">
        <w:rPr>
          <w:bCs/>
          <w:color w:val="000000"/>
          <w:sz w:val="28"/>
          <w:szCs w:val="28"/>
        </w:rPr>
        <w:t xml:space="preserve">Модель с одним доменом. </w:t>
      </w:r>
      <w:r w:rsidRPr="00F6603D">
        <w:rPr>
          <w:color w:val="000000"/>
          <w:sz w:val="28"/>
          <w:szCs w:val="28"/>
        </w:rPr>
        <w:t>Эта модель подходит для организации, в которой имеется не очень много пользователей, и нет необходимости разделять ресурсы сети по организационным подразделениям. Главный ограничитель для этой модели - производительность, которая падает, с увеличением числа серверов в сети.</w:t>
      </w:r>
    </w:p>
    <w:p w:rsidR="00B83DB4" w:rsidRPr="00F6603D" w:rsidRDefault="00D903F6" w:rsidP="00BD6A91">
      <w:pPr>
        <w:shd w:val="clear" w:color="auto" w:fill="FFFFFF"/>
        <w:tabs>
          <w:tab w:val="left" w:pos="567"/>
        </w:tabs>
        <w:spacing w:line="360" w:lineRule="auto"/>
        <w:ind w:firstLine="709"/>
        <w:jc w:val="both"/>
        <w:rPr>
          <w:color w:val="000000"/>
          <w:sz w:val="28"/>
          <w:szCs w:val="28"/>
        </w:rPr>
      </w:pPr>
      <w:r w:rsidRPr="00F6603D">
        <w:rPr>
          <w:bCs/>
          <w:color w:val="000000"/>
          <w:sz w:val="28"/>
          <w:szCs w:val="28"/>
        </w:rPr>
        <w:t xml:space="preserve">Модель с главным доменом. </w:t>
      </w:r>
      <w:r w:rsidRPr="00F6603D">
        <w:rPr>
          <w:color w:val="000000"/>
          <w:sz w:val="28"/>
          <w:szCs w:val="28"/>
        </w:rPr>
        <w:t>Эта модель хорошо подходит для предприятий, где необходимо разбить ресурсы на группы в организационных целях, и в то же время количество пользователей и групп</w:t>
      </w:r>
      <w:r w:rsidR="00B83DB4" w:rsidRPr="00F6603D">
        <w:rPr>
          <w:color w:val="000000"/>
          <w:sz w:val="28"/>
          <w:szCs w:val="28"/>
        </w:rPr>
        <w:t xml:space="preserve"> пользователей не очень велико.</w:t>
      </w:r>
    </w:p>
    <w:p w:rsidR="00B83DB4" w:rsidRPr="00F6603D" w:rsidRDefault="00D903F6"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Эта модель сочетает централизацию администрирования с организационными преимуществами разделения ресурсов между несколькими доменами.</w:t>
      </w:r>
    </w:p>
    <w:p w:rsidR="00B83DB4" w:rsidRPr="00F6603D" w:rsidRDefault="00D903F6" w:rsidP="00BD6A91">
      <w:pPr>
        <w:shd w:val="clear" w:color="auto" w:fill="FFFFFF"/>
        <w:tabs>
          <w:tab w:val="left" w:pos="567"/>
        </w:tabs>
        <w:spacing w:line="360" w:lineRule="auto"/>
        <w:ind w:firstLine="709"/>
        <w:jc w:val="both"/>
        <w:rPr>
          <w:color w:val="000000"/>
          <w:sz w:val="28"/>
          <w:szCs w:val="28"/>
        </w:rPr>
      </w:pPr>
      <w:r w:rsidRPr="00F6603D">
        <w:rPr>
          <w:bCs/>
          <w:color w:val="000000"/>
          <w:sz w:val="28"/>
          <w:szCs w:val="28"/>
        </w:rPr>
        <w:t xml:space="preserve">Модель с несколькими главными доменами. </w:t>
      </w:r>
      <w:r w:rsidRPr="00F6603D">
        <w:rPr>
          <w:color w:val="000000"/>
          <w:sz w:val="28"/>
          <w:szCs w:val="28"/>
        </w:rPr>
        <w:t>Эта модель предназначена для больших учебных заведений или предприятий, которые хотят поддерживать централизованное администрирование. Эта модель в наибольшей степени масштабируема.</w:t>
      </w:r>
    </w:p>
    <w:p w:rsidR="00FF4011" w:rsidRPr="00F6603D" w:rsidRDefault="00D903F6"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В данной модели имеется небольшое число главных доменов. Главные домены используются как учетные домен</w:t>
      </w:r>
      <w:r w:rsidR="001C0F9A" w:rsidRPr="00F6603D">
        <w:rPr>
          <w:color w:val="000000"/>
          <w:sz w:val="28"/>
          <w:szCs w:val="28"/>
        </w:rPr>
        <w:t>ы, причем учетная информация ка</w:t>
      </w:r>
      <w:r w:rsidR="00FF4011" w:rsidRPr="00F6603D">
        <w:rPr>
          <w:color w:val="000000"/>
          <w:sz w:val="28"/>
          <w:szCs w:val="28"/>
        </w:rPr>
        <w:t>ждого пользователя создается только в одном из главных доменов. Сотрудники отдела Автоматизированных Информационных Систем (АИС) предприятия могут администрировать все главные домены, в то время как ресурсные домены могут администрировать сотрудники соответствующих отделов.</w:t>
      </w:r>
    </w:p>
    <w:p w:rsidR="00B83DB4" w:rsidRPr="00F6603D" w:rsidRDefault="00FF4011" w:rsidP="00BD6A91">
      <w:pPr>
        <w:shd w:val="clear" w:color="auto" w:fill="FFFFFF"/>
        <w:tabs>
          <w:tab w:val="left" w:pos="567"/>
        </w:tabs>
        <w:spacing w:line="360" w:lineRule="auto"/>
        <w:ind w:firstLine="709"/>
        <w:jc w:val="both"/>
        <w:rPr>
          <w:color w:val="000000"/>
          <w:sz w:val="28"/>
          <w:szCs w:val="28"/>
        </w:rPr>
      </w:pPr>
      <w:r w:rsidRPr="00F6603D">
        <w:rPr>
          <w:color w:val="000000"/>
          <w:sz w:val="28"/>
          <w:szCs w:val="28"/>
        </w:rPr>
        <w:t>Каждый главный домен доверяет всем остальным главным доменам.</w:t>
      </w:r>
      <w:r w:rsidR="001C0F9A" w:rsidRPr="00F6603D">
        <w:rPr>
          <w:color w:val="000000"/>
          <w:sz w:val="28"/>
          <w:szCs w:val="28"/>
        </w:rPr>
        <w:t xml:space="preserve"> К</w:t>
      </w:r>
      <w:r w:rsidRPr="00F6603D">
        <w:rPr>
          <w:color w:val="000000"/>
          <w:sz w:val="28"/>
          <w:szCs w:val="28"/>
        </w:rPr>
        <w:t>аждый домен отдела доверяет всем главным доменам, но доменам отделов нет необходимости доверять друг другу.</w:t>
      </w:r>
    </w:p>
    <w:p w:rsidR="00B83DB4" w:rsidRPr="00F6603D" w:rsidRDefault="00FF4011" w:rsidP="00BD6A91">
      <w:pPr>
        <w:shd w:val="clear" w:color="auto" w:fill="FFFFFF"/>
        <w:tabs>
          <w:tab w:val="left" w:pos="567"/>
        </w:tabs>
        <w:spacing w:line="360" w:lineRule="auto"/>
        <w:ind w:firstLine="709"/>
        <w:jc w:val="both"/>
        <w:rPr>
          <w:color w:val="000000"/>
          <w:sz w:val="28"/>
          <w:szCs w:val="28"/>
        </w:rPr>
      </w:pPr>
      <w:r w:rsidRPr="00F6603D">
        <w:rPr>
          <w:bCs/>
          <w:color w:val="000000"/>
          <w:sz w:val="28"/>
          <w:szCs w:val="28"/>
        </w:rPr>
        <w:t xml:space="preserve">Модель с полными доверительными отношениями. </w:t>
      </w:r>
      <w:r w:rsidRPr="00F6603D">
        <w:rPr>
          <w:color w:val="000000"/>
          <w:sz w:val="28"/>
          <w:szCs w:val="28"/>
        </w:rPr>
        <w:t>Эта модель обеспечивает распределенное администрирование пользователей и доменов. В этой модели каждый домен доверяет каждому. Каждый отдел может управлять своим доменом, определяя своих пользователей и глобальные группы пользователей, и они могут использоваться во всех доменах предприятия.</w:t>
      </w:r>
    </w:p>
    <w:p w:rsidR="00B1512A" w:rsidRPr="00F6603D" w:rsidRDefault="00B1512A" w:rsidP="00BD6A91">
      <w:pPr>
        <w:shd w:val="clear" w:color="auto" w:fill="FFFFFF"/>
        <w:tabs>
          <w:tab w:val="left" w:pos="567"/>
        </w:tabs>
        <w:spacing w:line="360" w:lineRule="auto"/>
        <w:ind w:firstLine="709"/>
        <w:jc w:val="both"/>
        <w:rPr>
          <w:color w:val="000000"/>
          <w:sz w:val="28"/>
          <w:szCs w:val="28"/>
        </w:rPr>
      </w:pPr>
    </w:p>
    <w:p w:rsidR="009036C3" w:rsidRPr="00F6603D" w:rsidRDefault="005E0506" w:rsidP="005E0506">
      <w:pPr>
        <w:shd w:val="clear" w:color="auto" w:fill="FFFFFF"/>
        <w:tabs>
          <w:tab w:val="left" w:pos="567"/>
        </w:tabs>
        <w:spacing w:line="360" w:lineRule="auto"/>
        <w:ind w:firstLine="709"/>
        <w:jc w:val="center"/>
        <w:rPr>
          <w:b/>
          <w:bCs/>
          <w:color w:val="000000"/>
          <w:sz w:val="28"/>
          <w:szCs w:val="28"/>
        </w:rPr>
      </w:pPr>
      <w:r w:rsidRPr="00F6603D">
        <w:rPr>
          <w:color w:val="000000"/>
          <w:sz w:val="28"/>
          <w:szCs w:val="28"/>
        </w:rPr>
        <w:br w:type="page"/>
      </w:r>
      <w:r w:rsidR="00DE4D39" w:rsidRPr="00F6603D">
        <w:rPr>
          <w:b/>
          <w:color w:val="000000"/>
          <w:sz w:val="28"/>
          <w:szCs w:val="28"/>
        </w:rPr>
        <w:t xml:space="preserve">2.3 </w:t>
      </w:r>
      <w:r w:rsidR="00DE4D39" w:rsidRPr="00F6603D">
        <w:rPr>
          <w:b/>
          <w:bCs/>
          <w:color w:val="000000"/>
          <w:sz w:val="28"/>
          <w:szCs w:val="28"/>
          <w:lang w:val="en-US"/>
        </w:rPr>
        <w:t>Windows</w:t>
      </w:r>
      <w:r w:rsidR="00DE4D39" w:rsidRPr="00F6603D">
        <w:rPr>
          <w:b/>
          <w:bCs/>
          <w:color w:val="000000"/>
          <w:sz w:val="28"/>
          <w:szCs w:val="28"/>
        </w:rPr>
        <w:t xml:space="preserve"> 2003 </w:t>
      </w:r>
      <w:r w:rsidR="00DE4D39" w:rsidRPr="00F6603D">
        <w:rPr>
          <w:b/>
          <w:bCs/>
          <w:color w:val="000000"/>
          <w:sz w:val="28"/>
          <w:szCs w:val="28"/>
          <w:lang w:val="en-US"/>
        </w:rPr>
        <w:t>Server</w:t>
      </w:r>
    </w:p>
    <w:p w:rsidR="00B07F2B" w:rsidRPr="00F6603D" w:rsidRDefault="00B07F2B" w:rsidP="00BD6A91">
      <w:pPr>
        <w:shd w:val="clear" w:color="auto" w:fill="FFFFFF"/>
        <w:tabs>
          <w:tab w:val="left" w:pos="567"/>
        </w:tabs>
        <w:spacing w:line="360" w:lineRule="auto"/>
        <w:ind w:firstLine="709"/>
        <w:jc w:val="both"/>
        <w:rPr>
          <w:color w:val="000000"/>
          <w:sz w:val="28"/>
          <w:szCs w:val="28"/>
        </w:rPr>
      </w:pPr>
    </w:p>
    <w:p w:rsidR="00976958" w:rsidRPr="00F6603D" w:rsidRDefault="00CE0ACA" w:rsidP="00BD6A91">
      <w:pPr>
        <w:shd w:val="clear" w:color="auto" w:fill="FFFFFF"/>
        <w:tabs>
          <w:tab w:val="left" w:pos="567"/>
        </w:tabs>
        <w:spacing w:line="360" w:lineRule="auto"/>
        <w:ind w:firstLine="709"/>
        <w:jc w:val="both"/>
        <w:rPr>
          <w:bCs/>
          <w:color w:val="000000"/>
          <w:sz w:val="28"/>
          <w:szCs w:val="28"/>
        </w:rPr>
      </w:pPr>
      <w:r w:rsidRPr="00F6603D">
        <w:rPr>
          <w:bCs/>
          <w:color w:val="000000"/>
          <w:sz w:val="28"/>
          <w:szCs w:val="28"/>
          <w:lang w:val="en-US"/>
        </w:rPr>
        <w:t>Windows</w:t>
      </w:r>
      <w:r w:rsidRPr="00F6603D">
        <w:rPr>
          <w:bCs/>
          <w:color w:val="000000"/>
          <w:sz w:val="28"/>
          <w:szCs w:val="28"/>
        </w:rPr>
        <w:t xml:space="preserve"> 2003 </w:t>
      </w:r>
      <w:r w:rsidRPr="00F6603D">
        <w:rPr>
          <w:bCs/>
          <w:color w:val="000000"/>
          <w:sz w:val="28"/>
          <w:szCs w:val="28"/>
          <w:lang w:val="en-US"/>
        </w:rPr>
        <w:t>Server</w:t>
      </w:r>
      <w:r w:rsidR="00976958" w:rsidRPr="00F6603D">
        <w:rPr>
          <w:bCs/>
          <w:color w:val="000000"/>
          <w:sz w:val="28"/>
          <w:szCs w:val="28"/>
        </w:rPr>
        <w:t xml:space="preserve"> </w:t>
      </w:r>
      <w:r w:rsidR="00976958" w:rsidRPr="00F6603D">
        <w:rPr>
          <w:color w:val="000000"/>
          <w:sz w:val="28"/>
          <w:szCs w:val="28"/>
        </w:rPr>
        <w:t xml:space="preserve">– </w:t>
      </w:r>
      <w:r w:rsidRPr="00F6603D">
        <w:rPr>
          <w:color w:val="000000"/>
          <w:sz w:val="28"/>
          <w:szCs w:val="28"/>
        </w:rPr>
        <w:t>это операционная система семейства Windows NT от компании Microsoft, предназначенная для работы на серверах. Она была выпущена 24 апреля 2003 года. На сегодняшний день Windows Server 2003 является основной серверной операционной систе</w:t>
      </w:r>
      <w:r w:rsidR="000F04C5" w:rsidRPr="00F6603D">
        <w:rPr>
          <w:color w:val="000000"/>
          <w:sz w:val="28"/>
          <w:szCs w:val="28"/>
        </w:rPr>
        <w:t>мой Microsoft</w:t>
      </w:r>
      <w:r w:rsidR="004B7C9F" w:rsidRPr="00F6603D">
        <w:rPr>
          <w:color w:val="000000"/>
          <w:sz w:val="28"/>
          <w:szCs w:val="28"/>
        </w:rPr>
        <w:t xml:space="preserve"> [</w:t>
      </w:r>
      <w:r w:rsidR="000F04C5" w:rsidRPr="00F6603D">
        <w:rPr>
          <w:color w:val="000000"/>
          <w:sz w:val="28"/>
          <w:szCs w:val="28"/>
        </w:rPr>
        <w:t>5</w:t>
      </w:r>
      <w:r w:rsidR="004B7C9F" w:rsidRPr="00F6603D">
        <w:rPr>
          <w:color w:val="000000"/>
          <w:sz w:val="28"/>
          <w:szCs w:val="28"/>
        </w:rPr>
        <w:t>]</w:t>
      </w:r>
      <w:r w:rsidR="000F04C5" w:rsidRPr="00F6603D">
        <w:rPr>
          <w:color w:val="000000"/>
          <w:sz w:val="28"/>
          <w:szCs w:val="28"/>
        </w:rPr>
        <w:t>.</w:t>
      </w:r>
    </w:p>
    <w:p w:rsidR="00DF3A69" w:rsidRPr="00F6603D" w:rsidRDefault="00CE0ACA" w:rsidP="00BD6A91">
      <w:pPr>
        <w:tabs>
          <w:tab w:val="left" w:pos="567"/>
        </w:tabs>
        <w:overflowPunct w:val="0"/>
        <w:autoSpaceDE w:val="0"/>
        <w:autoSpaceDN w:val="0"/>
        <w:adjustRightInd w:val="0"/>
        <w:spacing w:line="360" w:lineRule="auto"/>
        <w:ind w:firstLine="709"/>
        <w:jc w:val="both"/>
        <w:textAlignment w:val="baseline"/>
        <w:rPr>
          <w:color w:val="000000"/>
          <w:sz w:val="28"/>
          <w:szCs w:val="28"/>
        </w:rPr>
      </w:pPr>
      <w:r w:rsidRPr="00F6603D">
        <w:rPr>
          <w:color w:val="000000"/>
          <w:sz w:val="28"/>
          <w:szCs w:val="28"/>
        </w:rPr>
        <w:t>Windows Server 2003 является развитием Windows 2000 Server и серверным вариантом операционной системы Windows XP. Изначально Microsoft планировала назвать этот продукт «Windows .NET Server» с целью продвижения своей новой платформы Microsoft .NET. Однако впоследствии это название было отброшено, чтобы не вызвать неправильное представление о .NET на рынке программного обеспечения.</w:t>
      </w:r>
    </w:p>
    <w:p w:rsidR="00DF3A69" w:rsidRPr="00F6603D" w:rsidRDefault="00CE0ACA" w:rsidP="00BD6A91">
      <w:pPr>
        <w:tabs>
          <w:tab w:val="left" w:pos="567"/>
        </w:tabs>
        <w:overflowPunct w:val="0"/>
        <w:autoSpaceDE w:val="0"/>
        <w:autoSpaceDN w:val="0"/>
        <w:adjustRightInd w:val="0"/>
        <w:spacing w:line="360" w:lineRule="auto"/>
        <w:ind w:firstLine="709"/>
        <w:jc w:val="both"/>
        <w:textAlignment w:val="baseline"/>
        <w:rPr>
          <w:bCs/>
          <w:color w:val="000000"/>
          <w:sz w:val="28"/>
          <w:szCs w:val="28"/>
        </w:rPr>
      </w:pPr>
      <w:r w:rsidRPr="00F6603D">
        <w:rPr>
          <w:color w:val="000000"/>
          <w:sz w:val="28"/>
          <w:szCs w:val="28"/>
        </w:rPr>
        <w:t xml:space="preserve">Windows Server 2003 в основном развивает функции, заложенные в предыдущей версии системы </w:t>
      </w:r>
      <w:r w:rsidR="00976958" w:rsidRPr="00F6603D">
        <w:rPr>
          <w:color w:val="000000"/>
          <w:sz w:val="28"/>
          <w:szCs w:val="28"/>
        </w:rPr>
        <w:t xml:space="preserve">– </w:t>
      </w:r>
      <w:r w:rsidRPr="00F6603D">
        <w:rPr>
          <w:color w:val="000000"/>
          <w:sz w:val="28"/>
          <w:szCs w:val="28"/>
        </w:rPr>
        <w:t>Windows 2000 Server. На это указывает и версия NT 5.2 ядра системы (NT 5.0 для Windows 2000). Ниже приведены некоторые из наиболее заметных изменений по сравнению с Windows 2000 Server.</w:t>
      </w:r>
    </w:p>
    <w:p w:rsidR="00DF3A69" w:rsidRPr="00F6603D" w:rsidRDefault="00CE0ACA" w:rsidP="00BD6A91">
      <w:pPr>
        <w:tabs>
          <w:tab w:val="left" w:pos="567"/>
        </w:tabs>
        <w:overflowPunct w:val="0"/>
        <w:autoSpaceDE w:val="0"/>
        <w:autoSpaceDN w:val="0"/>
        <w:adjustRightInd w:val="0"/>
        <w:spacing w:line="360" w:lineRule="auto"/>
        <w:ind w:firstLine="709"/>
        <w:jc w:val="both"/>
        <w:textAlignment w:val="baseline"/>
        <w:rPr>
          <w:bCs/>
          <w:color w:val="000000"/>
          <w:sz w:val="28"/>
          <w:szCs w:val="28"/>
        </w:rPr>
      </w:pPr>
      <w:r w:rsidRPr="00F6603D">
        <w:rPr>
          <w:color w:val="000000"/>
          <w:sz w:val="28"/>
          <w:szCs w:val="28"/>
        </w:rPr>
        <w:t>Поддержка .NET</w:t>
      </w:r>
      <w:r w:rsidR="00CE36B3" w:rsidRPr="00F6603D">
        <w:rPr>
          <w:color w:val="000000"/>
          <w:sz w:val="28"/>
          <w:szCs w:val="28"/>
        </w:rPr>
        <w:t xml:space="preserve">. </w:t>
      </w:r>
      <w:r w:rsidRPr="00F6603D">
        <w:rPr>
          <w:color w:val="000000"/>
          <w:sz w:val="28"/>
          <w:szCs w:val="28"/>
        </w:rPr>
        <w:t>Windows Server 2003 — первая из операционных систем Microsoft, которая поставляется с предустановленной оболочкой .NET Framework. Это позволяет данной системе выступать в роли сервера приложений для платформы Microsoft .NET без установки какого-либо дополнительного программного обеспечения.</w:t>
      </w:r>
    </w:p>
    <w:p w:rsidR="00CE36B3" w:rsidRPr="00F6603D" w:rsidRDefault="00CE0ACA" w:rsidP="00BD6A91">
      <w:pPr>
        <w:tabs>
          <w:tab w:val="left" w:pos="567"/>
        </w:tabs>
        <w:overflowPunct w:val="0"/>
        <w:autoSpaceDE w:val="0"/>
        <w:autoSpaceDN w:val="0"/>
        <w:adjustRightInd w:val="0"/>
        <w:spacing w:line="360" w:lineRule="auto"/>
        <w:ind w:firstLine="709"/>
        <w:jc w:val="both"/>
        <w:textAlignment w:val="baseline"/>
        <w:rPr>
          <w:bCs/>
          <w:color w:val="000000"/>
          <w:sz w:val="28"/>
          <w:szCs w:val="28"/>
        </w:rPr>
      </w:pPr>
      <w:r w:rsidRPr="00F6603D">
        <w:rPr>
          <w:color w:val="000000"/>
          <w:sz w:val="28"/>
          <w:szCs w:val="28"/>
        </w:rPr>
        <w:t>Улучшения Active Directory</w:t>
      </w:r>
      <w:r w:rsidR="00CE36B3" w:rsidRPr="00F6603D">
        <w:rPr>
          <w:color w:val="000000"/>
          <w:sz w:val="28"/>
          <w:szCs w:val="28"/>
        </w:rPr>
        <w:t xml:space="preserve">. </w:t>
      </w:r>
      <w:r w:rsidRPr="00F6603D">
        <w:rPr>
          <w:color w:val="000000"/>
          <w:sz w:val="28"/>
          <w:szCs w:val="28"/>
        </w:rPr>
        <w:t xml:space="preserve">Windows Server 2003 включает в себя следующие улучшения для Active Directory </w:t>
      </w:r>
      <w:r w:rsidR="00CE36B3" w:rsidRPr="00F6603D">
        <w:rPr>
          <w:color w:val="000000"/>
          <w:sz w:val="28"/>
          <w:szCs w:val="28"/>
        </w:rPr>
        <w:t xml:space="preserve">– </w:t>
      </w:r>
      <w:r w:rsidRPr="00F6603D">
        <w:rPr>
          <w:color w:val="000000"/>
          <w:sz w:val="28"/>
          <w:szCs w:val="28"/>
        </w:rPr>
        <w:t>службы каталогов, впервые появившейся в Windows 2000:</w:t>
      </w:r>
    </w:p>
    <w:p w:rsidR="00CE36B3" w:rsidRPr="00F6603D" w:rsidRDefault="00CE36B3" w:rsidP="00BD6A91">
      <w:pPr>
        <w:tabs>
          <w:tab w:val="left" w:pos="567"/>
        </w:tabs>
        <w:autoSpaceDE w:val="0"/>
        <w:autoSpaceDN w:val="0"/>
        <w:adjustRightInd w:val="0"/>
        <w:spacing w:line="360" w:lineRule="auto"/>
        <w:ind w:firstLine="709"/>
        <w:jc w:val="both"/>
        <w:rPr>
          <w:color w:val="000000"/>
          <w:sz w:val="28"/>
        </w:rPr>
      </w:pPr>
      <w:r w:rsidRPr="00F6603D">
        <w:rPr>
          <w:color w:val="000000"/>
          <w:sz w:val="28"/>
        </w:rPr>
        <w:t xml:space="preserve">– </w:t>
      </w:r>
      <w:r w:rsidRPr="00F6603D">
        <w:rPr>
          <w:color w:val="000000"/>
          <w:sz w:val="28"/>
          <w:szCs w:val="28"/>
        </w:rPr>
        <w:t>в</w:t>
      </w:r>
      <w:r w:rsidR="00CE0ACA" w:rsidRPr="00F6603D">
        <w:rPr>
          <w:color w:val="000000"/>
          <w:sz w:val="28"/>
          <w:szCs w:val="28"/>
        </w:rPr>
        <w:t>озможность переименования домена Active Directory после его развёртывания</w:t>
      </w:r>
      <w:r w:rsidRPr="00F6603D">
        <w:rPr>
          <w:color w:val="000000"/>
          <w:sz w:val="28"/>
          <w:szCs w:val="28"/>
        </w:rPr>
        <w:t>;</w:t>
      </w:r>
    </w:p>
    <w:p w:rsidR="00CE36B3" w:rsidRPr="00F6603D" w:rsidRDefault="00CE36B3"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rPr>
        <w:t xml:space="preserve">– </w:t>
      </w:r>
      <w:r w:rsidRPr="00F6603D">
        <w:rPr>
          <w:color w:val="000000"/>
          <w:sz w:val="28"/>
          <w:szCs w:val="28"/>
        </w:rPr>
        <w:t>у</w:t>
      </w:r>
      <w:r w:rsidR="00CE0ACA" w:rsidRPr="00F6603D">
        <w:rPr>
          <w:color w:val="000000"/>
          <w:sz w:val="28"/>
          <w:szCs w:val="28"/>
        </w:rPr>
        <w:t xml:space="preserve">прощение изменения схемы Active Directory </w:t>
      </w:r>
      <w:r w:rsidRPr="00F6603D">
        <w:rPr>
          <w:color w:val="000000"/>
          <w:sz w:val="28"/>
          <w:szCs w:val="28"/>
        </w:rPr>
        <w:t xml:space="preserve">– </w:t>
      </w:r>
      <w:r w:rsidR="00CE0ACA" w:rsidRPr="00F6603D">
        <w:rPr>
          <w:color w:val="000000"/>
          <w:sz w:val="28"/>
          <w:szCs w:val="28"/>
        </w:rPr>
        <w:t>например, отключе</w:t>
      </w:r>
      <w:r w:rsidRPr="00F6603D">
        <w:rPr>
          <w:color w:val="000000"/>
          <w:sz w:val="28"/>
          <w:szCs w:val="28"/>
        </w:rPr>
        <w:t>ния атрибутов и классов;</w:t>
      </w:r>
    </w:p>
    <w:p w:rsidR="00CE36B3" w:rsidRPr="00F6603D" w:rsidRDefault="00CE36B3" w:rsidP="00BD6A91">
      <w:pPr>
        <w:tabs>
          <w:tab w:val="left" w:pos="567"/>
        </w:tabs>
        <w:autoSpaceDE w:val="0"/>
        <w:autoSpaceDN w:val="0"/>
        <w:adjustRightInd w:val="0"/>
        <w:spacing w:line="360" w:lineRule="auto"/>
        <w:ind w:firstLine="709"/>
        <w:jc w:val="both"/>
        <w:rPr>
          <w:color w:val="000000"/>
          <w:sz w:val="28"/>
        </w:rPr>
      </w:pPr>
      <w:r w:rsidRPr="00F6603D">
        <w:rPr>
          <w:color w:val="000000"/>
          <w:sz w:val="28"/>
          <w:szCs w:val="28"/>
        </w:rPr>
        <w:t>– у</w:t>
      </w:r>
      <w:r w:rsidR="00CE0ACA" w:rsidRPr="00F6603D">
        <w:rPr>
          <w:color w:val="000000"/>
          <w:sz w:val="28"/>
          <w:szCs w:val="28"/>
        </w:rPr>
        <w:t>лучшенный пользовательский интерфейс для управления каталогом (стало возможно, например, перемещать объекты путём их перетаскивания и одновременно изменят</w:t>
      </w:r>
      <w:r w:rsidRPr="00F6603D">
        <w:rPr>
          <w:color w:val="000000"/>
          <w:sz w:val="28"/>
          <w:szCs w:val="28"/>
        </w:rPr>
        <w:t>ь свойства нескольких объектов);</w:t>
      </w:r>
    </w:p>
    <w:p w:rsidR="00DF3A69" w:rsidRPr="00F6603D" w:rsidRDefault="00CE36B3"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rPr>
        <w:t xml:space="preserve">– </w:t>
      </w:r>
      <w:r w:rsidRPr="00F6603D">
        <w:rPr>
          <w:color w:val="000000"/>
          <w:sz w:val="28"/>
          <w:szCs w:val="28"/>
        </w:rPr>
        <w:t>у</w:t>
      </w:r>
      <w:r w:rsidR="00CE0ACA" w:rsidRPr="00F6603D">
        <w:rPr>
          <w:color w:val="000000"/>
          <w:sz w:val="28"/>
          <w:szCs w:val="28"/>
        </w:rPr>
        <w:t>лучшенные средства управления групповой политикой, включая программу Group Policy Management Console.</w:t>
      </w:r>
    </w:p>
    <w:p w:rsidR="00DF3A69" w:rsidRPr="00F6603D" w:rsidRDefault="00CE0ACA"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IIS 6.0</w:t>
      </w:r>
      <w:r w:rsidR="00CE36B3" w:rsidRPr="00F6603D">
        <w:rPr>
          <w:color w:val="000000"/>
          <w:sz w:val="28"/>
          <w:szCs w:val="28"/>
        </w:rPr>
        <w:t xml:space="preserve"> (Internet Information Services). </w:t>
      </w:r>
      <w:r w:rsidRPr="00F6603D">
        <w:rPr>
          <w:color w:val="000000"/>
          <w:sz w:val="28"/>
          <w:szCs w:val="28"/>
        </w:rPr>
        <w:t>В составе Windows Server 2003 распространяется версия 6.0 служб Internet Information Services, архитектура которой существенно отличается от архитектуры служб IIS 5.0, доступных в Windows 2000. В частности, для повышения стабильности стало возможным изолировать приложения друг от друга в отдельных процессах без снижения производительности. Также был создан новый драйвер HTTP.sys для обработки запросов по протоколу HTTP. Этот драйвер работает в режиме ядра, в результате чего обработка запросов ускоряется.</w:t>
      </w:r>
    </w:p>
    <w:p w:rsidR="00DF3A69" w:rsidRPr="00F6603D" w:rsidRDefault="00CE0ACA" w:rsidP="00BD6A91">
      <w:pPr>
        <w:tabs>
          <w:tab w:val="left" w:pos="567"/>
        </w:tabs>
        <w:autoSpaceDE w:val="0"/>
        <w:autoSpaceDN w:val="0"/>
        <w:adjustRightInd w:val="0"/>
        <w:spacing w:line="360" w:lineRule="auto"/>
        <w:ind w:firstLine="709"/>
        <w:jc w:val="both"/>
        <w:rPr>
          <w:color w:val="000000"/>
          <w:sz w:val="28"/>
          <w:szCs w:val="28"/>
        </w:rPr>
      </w:pPr>
      <w:r w:rsidRPr="00F6603D">
        <w:rPr>
          <w:b/>
          <w:color w:val="000000"/>
          <w:sz w:val="28"/>
          <w:szCs w:val="28"/>
        </w:rPr>
        <w:t>Безопасность</w:t>
      </w:r>
      <w:r w:rsidR="006D68A1" w:rsidRPr="00F6603D">
        <w:rPr>
          <w:color w:val="000000"/>
          <w:sz w:val="28"/>
          <w:szCs w:val="28"/>
        </w:rPr>
        <w:t xml:space="preserve">. </w:t>
      </w:r>
      <w:r w:rsidRPr="00F6603D">
        <w:rPr>
          <w:color w:val="000000"/>
          <w:sz w:val="28"/>
          <w:szCs w:val="28"/>
        </w:rPr>
        <w:t>По заявлениям Microsoft, в Windows Server 2003 большое внимание было уделено безопасности системы. В частности, система теперь устанавливается в максимально ограниченном виде, без каких-либо дополнительных служб, что уменьшает поверхность атаки. В Windows Server 2003 также включён программный межсетевой экран Internet Connection Firewall. Впоследствии к системе был выпущен пакет обновления, который полностью сосредоточен на повышении безопасности системы и включает несколько дополнительных функций для защиты от атак. Согласно американскому стандарту безопасности Trusted Computer System Evaluation Criteria (TCSEC) система Windows Server 2003 относится к классу безопасности C2 — Controlled Access Protection</w:t>
      </w:r>
      <w:r w:rsidR="00DF3A69" w:rsidRPr="00F6603D">
        <w:rPr>
          <w:color w:val="000000"/>
          <w:sz w:val="28"/>
          <w:szCs w:val="28"/>
        </w:rPr>
        <w:t>.</w:t>
      </w:r>
    </w:p>
    <w:p w:rsidR="00DF3A69" w:rsidRPr="00F6603D" w:rsidRDefault="00CE0ACA" w:rsidP="00BD6A91">
      <w:pPr>
        <w:tabs>
          <w:tab w:val="left" w:pos="567"/>
        </w:tabs>
        <w:autoSpaceDE w:val="0"/>
        <w:autoSpaceDN w:val="0"/>
        <w:adjustRightInd w:val="0"/>
        <w:spacing w:line="360" w:lineRule="auto"/>
        <w:ind w:firstLine="709"/>
        <w:jc w:val="both"/>
        <w:rPr>
          <w:color w:val="000000"/>
          <w:sz w:val="28"/>
          <w:szCs w:val="28"/>
        </w:rPr>
      </w:pPr>
      <w:r w:rsidRPr="00F6603D">
        <w:rPr>
          <w:b/>
          <w:color w:val="000000"/>
          <w:sz w:val="28"/>
          <w:szCs w:val="28"/>
        </w:rPr>
        <w:t>Прочее</w:t>
      </w:r>
      <w:r w:rsidR="006D68A1" w:rsidRPr="00F6603D">
        <w:rPr>
          <w:color w:val="000000"/>
          <w:sz w:val="28"/>
          <w:szCs w:val="28"/>
        </w:rPr>
        <w:t xml:space="preserve">. </w:t>
      </w:r>
      <w:r w:rsidRPr="00F6603D">
        <w:rPr>
          <w:color w:val="000000"/>
          <w:sz w:val="28"/>
          <w:szCs w:val="28"/>
        </w:rPr>
        <w:t>В Windows Server 2003 впервые появилась служба теневого копирования тома (англ. Volume Shadow Copy Service), которая автоматически сохраняет старые версии пользовательских файлов, позволяя при необходимости вернуться к предыдущей версии того или иного документа. Работа с теневыми копиями возможна только при установленном «клиенте теневых копий» на ПК пользователя, документы которого необходимо восстановить.</w:t>
      </w:r>
    </w:p>
    <w:p w:rsidR="00DF3A69" w:rsidRPr="00F6603D" w:rsidRDefault="00CE0ACA"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Также в данной версии системы был расширен набор утилит администрирования, вызываемых из командной строки, что упрощает автоматизацию управления системой.</w:t>
      </w:r>
    </w:p>
    <w:p w:rsidR="00DF3A69" w:rsidRPr="00F6603D" w:rsidRDefault="00CE0ACA" w:rsidP="00BD6A91">
      <w:pPr>
        <w:tabs>
          <w:tab w:val="left" w:pos="567"/>
        </w:tabs>
        <w:autoSpaceDE w:val="0"/>
        <w:autoSpaceDN w:val="0"/>
        <w:adjustRightInd w:val="0"/>
        <w:spacing w:line="360" w:lineRule="auto"/>
        <w:ind w:firstLine="709"/>
        <w:jc w:val="both"/>
        <w:rPr>
          <w:color w:val="000000"/>
          <w:sz w:val="28"/>
          <w:szCs w:val="28"/>
        </w:rPr>
      </w:pPr>
      <w:r w:rsidRPr="00F6603D">
        <w:rPr>
          <w:b/>
          <w:color w:val="000000"/>
          <w:sz w:val="28"/>
          <w:szCs w:val="28"/>
        </w:rPr>
        <w:t>Роли</w:t>
      </w:r>
      <w:r w:rsidR="006D68A1" w:rsidRPr="00F6603D">
        <w:rPr>
          <w:color w:val="000000"/>
          <w:sz w:val="28"/>
          <w:szCs w:val="28"/>
        </w:rPr>
        <w:t xml:space="preserve">. </w:t>
      </w:r>
      <w:r w:rsidRPr="00F6603D">
        <w:rPr>
          <w:color w:val="000000"/>
          <w:sz w:val="28"/>
          <w:szCs w:val="28"/>
        </w:rPr>
        <w:t>Введено новое понятие — «роли», на них основано управление сервером. Проще говоря, чтобы получить файл-сервер, необходимо добавить роль — «файл-сервер».</w:t>
      </w:r>
    </w:p>
    <w:p w:rsidR="00CE0ACA" w:rsidRPr="00F6603D" w:rsidRDefault="00CE0ACA"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Издания</w:t>
      </w:r>
      <w:r w:rsidR="006D68A1" w:rsidRPr="00F6603D">
        <w:rPr>
          <w:color w:val="000000"/>
          <w:sz w:val="28"/>
          <w:szCs w:val="28"/>
        </w:rPr>
        <w:t xml:space="preserve">. </w:t>
      </w:r>
      <w:r w:rsidRPr="00F6603D">
        <w:rPr>
          <w:color w:val="000000"/>
          <w:sz w:val="28"/>
          <w:szCs w:val="28"/>
        </w:rPr>
        <w:t>Windows Server 2003 доступен в четырёх основных изданиях, каждое из которых ориентировано на определённый сектор рынка.</w:t>
      </w:r>
      <w:r w:rsidR="00841152" w:rsidRPr="00F6603D">
        <w:rPr>
          <w:color w:val="000000"/>
          <w:sz w:val="28"/>
          <w:szCs w:val="28"/>
        </w:rPr>
        <w:t xml:space="preserve"> </w:t>
      </w:r>
      <w:r w:rsidRPr="00F6603D">
        <w:rPr>
          <w:color w:val="000000"/>
          <w:sz w:val="28"/>
          <w:szCs w:val="28"/>
        </w:rPr>
        <w:t>Все эти издания, за исключением Web Edition, доступны также в 64-разрядных вариантах (AMD64 и IA-64). Включение поддержки 64-разрядных процессоров даёт системам возможность использовать большее адресное пространство и увеличивает их производительность.</w:t>
      </w:r>
    </w:p>
    <w:p w:rsidR="00B93F09" w:rsidRPr="00F6603D" w:rsidRDefault="00841152"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Издания Windows Server 2003:</w:t>
      </w:r>
    </w:p>
    <w:p w:rsidR="00B93F09" w:rsidRPr="00F6603D" w:rsidRDefault="00B93F0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rPr>
        <w:t>–</w:t>
      </w:r>
      <w:r w:rsidR="00BD6A91" w:rsidRPr="00F6603D">
        <w:rPr>
          <w:color w:val="000000"/>
          <w:sz w:val="28"/>
        </w:rPr>
        <w:t xml:space="preserve"> </w:t>
      </w:r>
      <w:r w:rsidR="00CE0ACA" w:rsidRPr="00F6603D">
        <w:rPr>
          <w:color w:val="000000"/>
          <w:sz w:val="28"/>
          <w:szCs w:val="28"/>
        </w:rPr>
        <w:t>Web Edition (издание для World Wide Web) представляет собой «облегчённую» версию Windows Server 2003 специально для использования на веб-серверах. Это издание не способно выполнять функции контроллера домена и не поддерживает некоторые другие важные возможности прочих изданий, но содержит службы IIS и стоит значительно дешевле. Поддерживает до 2 гигабайт оперативной памя</w:t>
      </w:r>
      <w:r w:rsidR="00841152" w:rsidRPr="00F6603D">
        <w:rPr>
          <w:color w:val="000000"/>
          <w:sz w:val="28"/>
          <w:szCs w:val="28"/>
        </w:rPr>
        <w:t>ти и не больше двух процессоров;</w:t>
      </w:r>
    </w:p>
    <w:p w:rsidR="00B93F09" w:rsidRPr="00F6603D" w:rsidRDefault="00B93F0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rPr>
        <w:t xml:space="preserve">– </w:t>
      </w:r>
      <w:r w:rsidR="00CE0ACA" w:rsidRPr="00F6603D">
        <w:rPr>
          <w:color w:val="000000"/>
          <w:sz w:val="28"/>
          <w:szCs w:val="28"/>
        </w:rPr>
        <w:t>Standar</w:t>
      </w:r>
      <w:r w:rsidR="009036C3" w:rsidRPr="00F6603D">
        <w:rPr>
          <w:color w:val="000000"/>
          <w:sz w:val="28"/>
          <w:szCs w:val="28"/>
          <w:lang w:val="en-US"/>
        </w:rPr>
        <w:t>t</w:t>
      </w:r>
      <w:r w:rsidR="00CE0ACA" w:rsidRPr="00F6603D">
        <w:rPr>
          <w:color w:val="000000"/>
          <w:sz w:val="28"/>
          <w:szCs w:val="28"/>
        </w:rPr>
        <w:t xml:space="preserve"> Edition (стандартное издание) ориентировано на малый и средний бизнес. Оно содержит все основные возможности Windows Server 2003, но в нём недоступны некоторые функции, которые, по мнению Microsoft, необходимы только крупным предприятиям. Поддерживает до 4 гигабайт оперативной памяти </w:t>
      </w:r>
      <w:r w:rsidR="00841152" w:rsidRPr="00F6603D">
        <w:rPr>
          <w:color w:val="000000"/>
          <w:sz w:val="28"/>
          <w:szCs w:val="28"/>
        </w:rPr>
        <w:t>и не больше четырех процессоров;</w:t>
      </w:r>
    </w:p>
    <w:p w:rsidR="00D8594B" w:rsidRPr="00F6603D" w:rsidRDefault="00B93F0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rPr>
        <w:t>–</w:t>
      </w:r>
      <w:r w:rsidR="00BD6A91" w:rsidRPr="00F6603D">
        <w:rPr>
          <w:color w:val="000000"/>
          <w:sz w:val="28"/>
        </w:rPr>
        <w:t xml:space="preserve"> </w:t>
      </w:r>
      <w:r w:rsidR="00CE0ACA" w:rsidRPr="00F6603D">
        <w:rPr>
          <w:color w:val="000000"/>
          <w:sz w:val="28"/>
          <w:szCs w:val="28"/>
        </w:rPr>
        <w:t>Enterprise Edition (издание для предприятий) ориентировано на средний и крупный бизнес. В дополнение к возможностям Standard Edition, оно позволяет использовать больший объём оперативной памяти (до 64 гигабайт оперативной памяти) и SMP на 8 процессоров (Standard Edition поддерживает лишь 4). Это издание также поддерживает кластеризацию и добавлени</w:t>
      </w:r>
      <w:r w:rsidR="00D8594B" w:rsidRPr="00F6603D">
        <w:rPr>
          <w:color w:val="000000"/>
          <w:sz w:val="28"/>
          <w:szCs w:val="28"/>
        </w:rPr>
        <w:t>е оперативной памяти «на лету»;</w:t>
      </w:r>
    </w:p>
    <w:p w:rsidR="006E48A2" w:rsidRPr="00F6603D" w:rsidRDefault="00D8594B"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rPr>
        <w:t xml:space="preserve">– </w:t>
      </w:r>
      <w:r w:rsidR="00CE0ACA" w:rsidRPr="00F6603D">
        <w:rPr>
          <w:color w:val="000000"/>
          <w:sz w:val="28"/>
          <w:szCs w:val="28"/>
        </w:rPr>
        <w:t>Datacenter Edition (издание для центров данных) ориентировано на использование в крупных предприятиях при большой нагрузке. Оно расширяет возможности Enterprise Edition.</w:t>
      </w:r>
    </w:p>
    <w:p w:rsidR="00B1512A" w:rsidRPr="00F6603D" w:rsidRDefault="00B1512A" w:rsidP="00BD6A91">
      <w:pPr>
        <w:tabs>
          <w:tab w:val="left" w:pos="567"/>
        </w:tabs>
        <w:autoSpaceDE w:val="0"/>
        <w:autoSpaceDN w:val="0"/>
        <w:adjustRightInd w:val="0"/>
        <w:spacing w:line="360" w:lineRule="auto"/>
        <w:ind w:firstLine="709"/>
        <w:jc w:val="both"/>
        <w:rPr>
          <w:color w:val="000000"/>
          <w:sz w:val="28"/>
          <w:szCs w:val="28"/>
        </w:rPr>
      </w:pPr>
    </w:p>
    <w:p w:rsidR="009036C3" w:rsidRPr="00F6603D" w:rsidRDefault="00DE4D39" w:rsidP="005E0506">
      <w:pPr>
        <w:tabs>
          <w:tab w:val="left" w:pos="567"/>
        </w:tabs>
        <w:autoSpaceDE w:val="0"/>
        <w:autoSpaceDN w:val="0"/>
        <w:adjustRightInd w:val="0"/>
        <w:spacing w:line="360" w:lineRule="auto"/>
        <w:ind w:firstLine="709"/>
        <w:jc w:val="center"/>
        <w:rPr>
          <w:b/>
          <w:color w:val="000000"/>
          <w:sz w:val="28"/>
          <w:szCs w:val="28"/>
        </w:rPr>
      </w:pPr>
      <w:r w:rsidRPr="00F6603D">
        <w:rPr>
          <w:b/>
          <w:color w:val="000000"/>
          <w:sz w:val="28"/>
          <w:szCs w:val="28"/>
        </w:rPr>
        <w:t xml:space="preserve">2.4 </w:t>
      </w:r>
      <w:r w:rsidRPr="00F6603D">
        <w:rPr>
          <w:b/>
          <w:color w:val="000000"/>
          <w:sz w:val="28"/>
          <w:szCs w:val="28"/>
          <w:lang w:val="en-US"/>
        </w:rPr>
        <w:t>Windows</w:t>
      </w:r>
      <w:r w:rsidRPr="00F6603D">
        <w:rPr>
          <w:b/>
          <w:color w:val="000000"/>
          <w:sz w:val="28"/>
          <w:szCs w:val="28"/>
        </w:rPr>
        <w:t xml:space="preserve"> </w:t>
      </w:r>
      <w:r w:rsidRPr="00F6603D">
        <w:rPr>
          <w:b/>
          <w:color w:val="000000"/>
          <w:sz w:val="28"/>
          <w:szCs w:val="28"/>
          <w:lang w:val="en-US"/>
        </w:rPr>
        <w:t>XP</w:t>
      </w:r>
    </w:p>
    <w:p w:rsidR="00B1512A" w:rsidRPr="00F6603D" w:rsidRDefault="00B1512A" w:rsidP="00BD6A91">
      <w:pPr>
        <w:tabs>
          <w:tab w:val="left" w:pos="567"/>
        </w:tabs>
        <w:autoSpaceDE w:val="0"/>
        <w:autoSpaceDN w:val="0"/>
        <w:adjustRightInd w:val="0"/>
        <w:spacing w:line="360" w:lineRule="auto"/>
        <w:ind w:firstLine="709"/>
        <w:jc w:val="both"/>
        <w:rPr>
          <w:color w:val="000000"/>
          <w:sz w:val="28"/>
          <w:szCs w:val="28"/>
        </w:rPr>
      </w:pPr>
    </w:p>
    <w:p w:rsidR="009036C3" w:rsidRPr="00F6603D" w:rsidRDefault="009036C3"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XP</w:t>
      </w:r>
      <w:r w:rsidRPr="00F6603D">
        <w:rPr>
          <w:color w:val="000000"/>
          <w:sz w:val="28"/>
          <w:szCs w:val="28"/>
        </w:rPr>
        <w:t xml:space="preserve"> (кодовое название при разработке — </w:t>
      </w:r>
      <w:r w:rsidRPr="00F6603D">
        <w:rPr>
          <w:color w:val="000000"/>
          <w:sz w:val="28"/>
          <w:szCs w:val="28"/>
          <w:lang w:val="en-US"/>
        </w:rPr>
        <w:t>Whistler</w:t>
      </w:r>
      <w:r w:rsidRPr="00F6603D">
        <w:rPr>
          <w:color w:val="000000"/>
          <w:sz w:val="28"/>
          <w:szCs w:val="28"/>
        </w:rPr>
        <w:t xml:space="preserve">; внутренняя версия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NT</w:t>
      </w:r>
      <w:r w:rsidRPr="00F6603D">
        <w:rPr>
          <w:color w:val="000000"/>
          <w:sz w:val="28"/>
          <w:szCs w:val="28"/>
        </w:rPr>
        <w:t xml:space="preserve"> 5.1) — операционная система семейства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NT</w:t>
      </w:r>
      <w:r w:rsidRPr="00F6603D">
        <w:rPr>
          <w:color w:val="000000"/>
          <w:sz w:val="28"/>
          <w:szCs w:val="28"/>
        </w:rPr>
        <w:t xml:space="preserve"> от корпорации </w:t>
      </w:r>
      <w:r w:rsidRPr="00F6603D">
        <w:rPr>
          <w:color w:val="000000"/>
          <w:sz w:val="28"/>
          <w:szCs w:val="28"/>
          <w:lang w:val="en-US"/>
        </w:rPr>
        <w:t>Microsoft</w:t>
      </w:r>
      <w:r w:rsidRPr="00F6603D">
        <w:rPr>
          <w:color w:val="000000"/>
          <w:sz w:val="28"/>
          <w:szCs w:val="28"/>
        </w:rPr>
        <w:t xml:space="preserve">. Она была выпущена 25 октября 2001 года и является развитием </w:t>
      </w:r>
      <w:r w:rsidRPr="00F6603D">
        <w:rPr>
          <w:color w:val="000000"/>
          <w:sz w:val="28"/>
          <w:szCs w:val="28"/>
          <w:lang w:val="en-US"/>
        </w:rPr>
        <w:t>Windows</w:t>
      </w:r>
      <w:r w:rsidRPr="00F6603D">
        <w:rPr>
          <w:color w:val="000000"/>
          <w:sz w:val="28"/>
          <w:szCs w:val="28"/>
        </w:rPr>
        <w:t xml:space="preserve"> 2000 </w:t>
      </w:r>
      <w:r w:rsidRPr="00F6603D">
        <w:rPr>
          <w:color w:val="000000"/>
          <w:sz w:val="28"/>
          <w:szCs w:val="28"/>
          <w:lang w:val="en-US"/>
        </w:rPr>
        <w:t>Professional</w:t>
      </w:r>
      <w:r w:rsidRPr="00F6603D">
        <w:rPr>
          <w:color w:val="000000"/>
          <w:sz w:val="28"/>
          <w:szCs w:val="28"/>
        </w:rPr>
        <w:t xml:space="preserve">. Название </w:t>
      </w:r>
      <w:r w:rsidRPr="00F6603D">
        <w:rPr>
          <w:color w:val="000000"/>
          <w:sz w:val="28"/>
          <w:szCs w:val="28"/>
          <w:lang w:val="en-US"/>
        </w:rPr>
        <w:t>XP</w:t>
      </w:r>
      <w:r w:rsidRPr="00F6603D">
        <w:rPr>
          <w:color w:val="000000"/>
          <w:sz w:val="28"/>
          <w:szCs w:val="28"/>
        </w:rPr>
        <w:t xml:space="preserve"> происходит от англ. </w:t>
      </w:r>
      <w:r w:rsidRPr="00F6603D">
        <w:rPr>
          <w:color w:val="000000"/>
          <w:sz w:val="28"/>
          <w:szCs w:val="28"/>
          <w:lang w:val="en-US"/>
        </w:rPr>
        <w:t>experience</w:t>
      </w:r>
      <w:r w:rsidRPr="00F6603D">
        <w:rPr>
          <w:color w:val="000000"/>
          <w:sz w:val="28"/>
          <w:szCs w:val="28"/>
        </w:rPr>
        <w:t xml:space="preserve"> (опыт). Название вошло в практику использования, как профессиональная версия</w:t>
      </w:r>
      <w:r w:rsidR="00A7485E" w:rsidRPr="00F6603D">
        <w:rPr>
          <w:color w:val="000000"/>
          <w:sz w:val="28"/>
          <w:szCs w:val="28"/>
        </w:rPr>
        <w:t>[6]</w:t>
      </w:r>
      <w:r w:rsidRPr="00F6603D">
        <w:rPr>
          <w:color w:val="000000"/>
          <w:sz w:val="28"/>
          <w:szCs w:val="28"/>
        </w:rPr>
        <w:t>.</w:t>
      </w:r>
    </w:p>
    <w:p w:rsidR="009036C3" w:rsidRPr="00F6603D" w:rsidRDefault="009036C3"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В отличие от предыдущей системы </w:t>
      </w:r>
      <w:r w:rsidRPr="00F6603D">
        <w:rPr>
          <w:color w:val="000000"/>
          <w:sz w:val="28"/>
          <w:szCs w:val="28"/>
          <w:lang w:val="en-US"/>
        </w:rPr>
        <w:t>Windows</w:t>
      </w:r>
      <w:r w:rsidRPr="00F6603D">
        <w:rPr>
          <w:color w:val="000000"/>
          <w:sz w:val="28"/>
          <w:szCs w:val="28"/>
        </w:rPr>
        <w:t xml:space="preserve"> 2000, которая поставлялась как в серверном, так и в клиентском вариантах,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XP</w:t>
      </w:r>
      <w:r w:rsidRPr="00F6603D">
        <w:rPr>
          <w:color w:val="000000"/>
          <w:sz w:val="28"/>
          <w:szCs w:val="28"/>
        </w:rPr>
        <w:t xml:space="preserve"> является исключительно клиентской системой. Её серверным вариантом является выпущенная позже система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Server</w:t>
      </w:r>
      <w:r w:rsidRPr="00F6603D">
        <w:rPr>
          <w:color w:val="000000"/>
          <w:sz w:val="28"/>
          <w:szCs w:val="28"/>
        </w:rPr>
        <w:t xml:space="preserve"> 2003.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XP</w:t>
      </w:r>
      <w:r w:rsidRPr="00F6603D">
        <w:rPr>
          <w:color w:val="000000"/>
          <w:sz w:val="28"/>
          <w:szCs w:val="28"/>
        </w:rPr>
        <w:t xml:space="preserve"> и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Server</w:t>
      </w:r>
      <w:r w:rsidRPr="00F6603D">
        <w:rPr>
          <w:color w:val="000000"/>
          <w:sz w:val="28"/>
          <w:szCs w:val="28"/>
        </w:rPr>
        <w:t xml:space="preserve"> 2003 построены на основе одного и того же ядра операционной системы, в результате их развитие и обновление идет более или менее параллельно.</w:t>
      </w:r>
    </w:p>
    <w:p w:rsidR="009036C3" w:rsidRPr="00F6603D" w:rsidRDefault="009036C3"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XP</w:t>
      </w:r>
      <w:r w:rsidRPr="00F6603D">
        <w:rPr>
          <w:color w:val="000000"/>
          <w:sz w:val="28"/>
          <w:szCs w:val="28"/>
        </w:rPr>
        <w:t xml:space="preserve"> выпускается во многих вариантах:</w:t>
      </w:r>
    </w:p>
    <w:p w:rsidR="009036C3" w:rsidRPr="00F6603D" w:rsidRDefault="00DE4D39" w:rsidP="00BD6A91">
      <w:pPr>
        <w:tabs>
          <w:tab w:val="left" w:pos="540"/>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w:t>
      </w:r>
      <w:r w:rsidR="009036C3" w:rsidRPr="00F6603D">
        <w:rPr>
          <w:color w:val="000000"/>
          <w:sz w:val="28"/>
          <w:szCs w:val="28"/>
          <w:lang w:val="en-US"/>
        </w:rPr>
        <w:t>Professional</w:t>
      </w:r>
      <w:r w:rsidR="009036C3" w:rsidRPr="00F6603D">
        <w:rPr>
          <w:color w:val="000000"/>
          <w:sz w:val="28"/>
          <w:szCs w:val="28"/>
        </w:rPr>
        <w:t xml:space="preserve"> </w:t>
      </w:r>
      <w:r w:rsidR="009036C3" w:rsidRPr="00F6603D">
        <w:rPr>
          <w:color w:val="000000"/>
          <w:sz w:val="28"/>
          <w:szCs w:val="28"/>
          <w:lang w:val="en-US"/>
        </w:rPr>
        <w:t>Edition</w:t>
      </w:r>
      <w:r w:rsidR="009036C3" w:rsidRPr="00F6603D">
        <w:rPr>
          <w:color w:val="000000"/>
          <w:sz w:val="28"/>
          <w:szCs w:val="28"/>
        </w:rPr>
        <w:t xml:space="preserve"> была разработана для предприятий и предпринимателей и содержит такие функции, как удалённый доступ к рабочему столу компьютера, шифрование файлов (при помощи </w:t>
      </w:r>
      <w:r w:rsidR="009036C3" w:rsidRPr="00F6603D">
        <w:rPr>
          <w:color w:val="000000"/>
          <w:sz w:val="28"/>
          <w:szCs w:val="28"/>
          <w:lang w:val="en-US"/>
        </w:rPr>
        <w:t>Encrypting</w:t>
      </w:r>
      <w:r w:rsidR="009036C3" w:rsidRPr="00F6603D">
        <w:rPr>
          <w:color w:val="000000"/>
          <w:sz w:val="28"/>
          <w:szCs w:val="28"/>
        </w:rPr>
        <w:t xml:space="preserve"> </w:t>
      </w:r>
      <w:r w:rsidR="009036C3" w:rsidRPr="00F6603D">
        <w:rPr>
          <w:color w:val="000000"/>
          <w:sz w:val="28"/>
          <w:szCs w:val="28"/>
          <w:lang w:val="en-US"/>
        </w:rPr>
        <w:t>File</w:t>
      </w:r>
      <w:r w:rsidR="009036C3" w:rsidRPr="00F6603D">
        <w:rPr>
          <w:color w:val="000000"/>
          <w:sz w:val="28"/>
          <w:szCs w:val="28"/>
        </w:rPr>
        <w:t xml:space="preserve"> </w:t>
      </w:r>
      <w:r w:rsidR="009036C3" w:rsidRPr="00F6603D">
        <w:rPr>
          <w:color w:val="000000"/>
          <w:sz w:val="28"/>
          <w:szCs w:val="28"/>
          <w:lang w:val="en-US"/>
        </w:rPr>
        <w:t>System</w:t>
      </w:r>
      <w:r w:rsidR="009036C3" w:rsidRPr="00F6603D">
        <w:rPr>
          <w:color w:val="000000"/>
          <w:sz w:val="28"/>
          <w:szCs w:val="28"/>
        </w:rPr>
        <w:t>), центральное управление правами доступа и поддержка многопроцессорных систем.</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w:t>
      </w:r>
      <w:r w:rsidR="009036C3" w:rsidRPr="00F6603D">
        <w:rPr>
          <w:color w:val="000000"/>
          <w:sz w:val="28"/>
          <w:szCs w:val="28"/>
          <w:lang w:val="en-US"/>
        </w:rPr>
        <w:t>Home</w:t>
      </w:r>
      <w:r w:rsidR="009036C3" w:rsidRPr="00F6603D">
        <w:rPr>
          <w:color w:val="000000"/>
          <w:sz w:val="28"/>
          <w:szCs w:val="28"/>
        </w:rPr>
        <w:t xml:space="preserve"> </w:t>
      </w:r>
      <w:r w:rsidR="009036C3" w:rsidRPr="00F6603D">
        <w:rPr>
          <w:color w:val="000000"/>
          <w:sz w:val="28"/>
          <w:szCs w:val="28"/>
          <w:lang w:val="en-US"/>
        </w:rPr>
        <w:t>Edition</w:t>
      </w:r>
      <w:r w:rsidR="009036C3" w:rsidRPr="00F6603D">
        <w:rPr>
          <w:color w:val="000000"/>
          <w:sz w:val="28"/>
          <w:szCs w:val="28"/>
        </w:rPr>
        <w:t xml:space="preserve"> — система для домашнего применения. Выпускается как недорогая «урезанная» версия </w:t>
      </w:r>
      <w:r w:rsidR="009036C3" w:rsidRPr="00F6603D">
        <w:rPr>
          <w:color w:val="000000"/>
          <w:sz w:val="28"/>
          <w:szCs w:val="28"/>
          <w:lang w:val="en-US"/>
        </w:rPr>
        <w:t>Professional</w:t>
      </w:r>
      <w:r w:rsidR="009036C3" w:rsidRPr="00F6603D">
        <w:rPr>
          <w:color w:val="000000"/>
          <w:sz w:val="28"/>
          <w:szCs w:val="28"/>
        </w:rPr>
        <w:t xml:space="preserve"> </w:t>
      </w:r>
      <w:r w:rsidR="009036C3" w:rsidRPr="00F6603D">
        <w:rPr>
          <w:color w:val="000000"/>
          <w:sz w:val="28"/>
          <w:szCs w:val="28"/>
          <w:lang w:val="en-US"/>
        </w:rPr>
        <w:t>Editon</w:t>
      </w:r>
      <w:r w:rsidR="009036C3" w:rsidRPr="00F6603D">
        <w:rPr>
          <w:color w:val="000000"/>
          <w:sz w:val="28"/>
          <w:szCs w:val="28"/>
        </w:rPr>
        <w:t xml:space="preserve">, но базируется на том же ядре и при помощи некоторых приёмов позволяет провести обновление до почти полноценной версии </w:t>
      </w:r>
      <w:r w:rsidR="009036C3" w:rsidRPr="00F6603D">
        <w:rPr>
          <w:color w:val="000000"/>
          <w:sz w:val="28"/>
          <w:szCs w:val="28"/>
          <w:lang w:val="en-US"/>
        </w:rPr>
        <w:t>Professional</w:t>
      </w:r>
      <w:r w:rsidR="009036C3" w:rsidRPr="00F6603D">
        <w:rPr>
          <w:color w:val="000000"/>
          <w:sz w:val="28"/>
          <w:szCs w:val="28"/>
        </w:rPr>
        <w:t xml:space="preserve"> </w:t>
      </w:r>
      <w:r w:rsidR="009036C3" w:rsidRPr="00F6603D">
        <w:rPr>
          <w:color w:val="000000"/>
          <w:sz w:val="28"/>
          <w:szCs w:val="28"/>
          <w:lang w:val="en-US"/>
        </w:rPr>
        <w:t>Edition</w:t>
      </w:r>
      <w:r w:rsidR="009036C3" w:rsidRPr="00F6603D">
        <w:rPr>
          <w:color w:val="000000"/>
          <w:sz w:val="28"/>
          <w:szCs w:val="28"/>
        </w:rPr>
        <w:t>.</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w:t>
      </w:r>
      <w:r w:rsidR="009036C3" w:rsidRPr="00F6603D">
        <w:rPr>
          <w:color w:val="000000"/>
          <w:sz w:val="28"/>
          <w:szCs w:val="28"/>
          <w:lang w:val="en-US"/>
        </w:rPr>
        <w:t>Tablet</w:t>
      </w:r>
      <w:r w:rsidR="009036C3" w:rsidRPr="00F6603D">
        <w:rPr>
          <w:color w:val="000000"/>
          <w:sz w:val="28"/>
          <w:szCs w:val="28"/>
        </w:rPr>
        <w:t xml:space="preserve"> </w:t>
      </w:r>
      <w:r w:rsidR="009036C3" w:rsidRPr="00F6603D">
        <w:rPr>
          <w:color w:val="000000"/>
          <w:sz w:val="28"/>
          <w:szCs w:val="28"/>
          <w:lang w:val="en-US"/>
        </w:rPr>
        <w:t>PC</w:t>
      </w:r>
      <w:r w:rsidR="009036C3" w:rsidRPr="00F6603D">
        <w:rPr>
          <w:color w:val="000000"/>
          <w:sz w:val="28"/>
          <w:szCs w:val="28"/>
        </w:rPr>
        <w:t xml:space="preserve"> </w:t>
      </w:r>
      <w:r w:rsidR="009036C3" w:rsidRPr="00F6603D">
        <w:rPr>
          <w:color w:val="000000"/>
          <w:sz w:val="28"/>
          <w:szCs w:val="28"/>
          <w:lang w:val="en-US"/>
        </w:rPr>
        <w:t>Edition</w:t>
      </w:r>
      <w:r w:rsidR="009036C3" w:rsidRPr="00F6603D">
        <w:rPr>
          <w:color w:val="000000"/>
          <w:sz w:val="28"/>
          <w:szCs w:val="28"/>
        </w:rPr>
        <w:t xml:space="preserve"> базируется на </w:t>
      </w:r>
      <w:r w:rsidR="009036C3" w:rsidRPr="00F6603D">
        <w:rPr>
          <w:color w:val="000000"/>
          <w:sz w:val="28"/>
          <w:szCs w:val="28"/>
          <w:lang w:val="en-US"/>
        </w:rPr>
        <w:t>Professional</w:t>
      </w:r>
      <w:r w:rsidR="009036C3" w:rsidRPr="00F6603D">
        <w:rPr>
          <w:color w:val="000000"/>
          <w:sz w:val="28"/>
          <w:szCs w:val="28"/>
        </w:rPr>
        <w:t xml:space="preserve"> </w:t>
      </w:r>
      <w:r w:rsidR="009036C3" w:rsidRPr="00F6603D">
        <w:rPr>
          <w:color w:val="000000"/>
          <w:sz w:val="28"/>
          <w:szCs w:val="28"/>
          <w:lang w:val="en-US"/>
        </w:rPr>
        <w:t>Edition</w:t>
      </w:r>
      <w:r w:rsidR="009036C3" w:rsidRPr="00F6603D">
        <w:rPr>
          <w:color w:val="000000"/>
          <w:sz w:val="28"/>
          <w:szCs w:val="28"/>
        </w:rPr>
        <w:t xml:space="preserve"> и содержит специальные приложения, оптимизированные для ввода данных стилусом на планшетных персональных компьютерах. Важнейшим свойством является понимание текстов, написанных от руки и адаптация графического интерфейса к поворотам дисплея. Эта версия продаётся только вместе с соответствующим компьютером.</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w:t>
      </w:r>
      <w:r w:rsidR="009036C3" w:rsidRPr="00F6603D">
        <w:rPr>
          <w:color w:val="000000"/>
          <w:sz w:val="28"/>
          <w:szCs w:val="28"/>
          <w:lang w:val="en-US"/>
        </w:rPr>
        <w:t>Media</w:t>
      </w:r>
      <w:r w:rsidR="009036C3" w:rsidRPr="00F6603D">
        <w:rPr>
          <w:color w:val="000000"/>
          <w:sz w:val="28"/>
          <w:szCs w:val="28"/>
        </w:rPr>
        <w:t xml:space="preserve"> </w:t>
      </w:r>
      <w:r w:rsidR="009036C3" w:rsidRPr="00F6603D">
        <w:rPr>
          <w:color w:val="000000"/>
          <w:sz w:val="28"/>
          <w:szCs w:val="28"/>
          <w:lang w:val="en-US"/>
        </w:rPr>
        <w:t>Center</w:t>
      </w:r>
      <w:r w:rsidR="009036C3" w:rsidRPr="00F6603D">
        <w:rPr>
          <w:color w:val="000000"/>
          <w:sz w:val="28"/>
          <w:szCs w:val="28"/>
        </w:rPr>
        <w:t xml:space="preserve"> </w:t>
      </w:r>
      <w:r w:rsidR="009036C3" w:rsidRPr="00F6603D">
        <w:rPr>
          <w:color w:val="000000"/>
          <w:sz w:val="28"/>
          <w:szCs w:val="28"/>
          <w:lang w:val="en-US"/>
        </w:rPr>
        <w:t>Edition</w:t>
      </w:r>
      <w:r w:rsidR="009036C3" w:rsidRPr="00F6603D">
        <w:rPr>
          <w:color w:val="000000"/>
          <w:sz w:val="28"/>
          <w:szCs w:val="28"/>
        </w:rPr>
        <w:t xml:space="preserve"> базируется на </w:t>
      </w:r>
      <w:r w:rsidR="009036C3" w:rsidRPr="00F6603D">
        <w:rPr>
          <w:color w:val="000000"/>
          <w:sz w:val="28"/>
          <w:szCs w:val="28"/>
          <w:lang w:val="en-US"/>
        </w:rPr>
        <w:t>Professional</w:t>
      </w:r>
      <w:r w:rsidR="009036C3" w:rsidRPr="00F6603D">
        <w:rPr>
          <w:color w:val="000000"/>
          <w:sz w:val="28"/>
          <w:szCs w:val="28"/>
        </w:rPr>
        <w:t xml:space="preserve"> </w:t>
      </w:r>
      <w:r w:rsidR="009036C3" w:rsidRPr="00F6603D">
        <w:rPr>
          <w:color w:val="000000"/>
          <w:sz w:val="28"/>
          <w:szCs w:val="28"/>
          <w:lang w:val="en-US"/>
        </w:rPr>
        <w:t>Edition</w:t>
      </w:r>
      <w:r w:rsidR="009036C3" w:rsidRPr="00F6603D">
        <w:rPr>
          <w:color w:val="000000"/>
          <w:sz w:val="28"/>
          <w:szCs w:val="28"/>
        </w:rPr>
        <w:t xml:space="preserve"> и содержит специальные мультимедийные приложения. Компьютер, как правило, оснащён ТВ-картой и пультом дистанционного управления (ПДУ). Важнейшим свойством является возможность подключения к телевизору и управление компьютером через ПДУ благодаря упрощённой системе управления </w:t>
      </w:r>
      <w:r w:rsidR="009036C3" w:rsidRPr="00F6603D">
        <w:rPr>
          <w:color w:val="000000"/>
          <w:sz w:val="28"/>
          <w:szCs w:val="28"/>
          <w:lang w:val="en-US"/>
        </w:rPr>
        <w:t>Windows</w:t>
      </w:r>
      <w:r w:rsidR="009036C3" w:rsidRPr="00F6603D">
        <w:rPr>
          <w:color w:val="000000"/>
          <w:sz w:val="28"/>
          <w:szCs w:val="28"/>
        </w:rPr>
        <w:t>. Эта система содержит также функции для приёма УКВ-радио.</w:t>
      </w:r>
    </w:p>
    <w:p w:rsidR="009036C3" w:rsidRPr="00F6603D" w:rsidRDefault="009036C3"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XP</w:t>
      </w:r>
      <w:r w:rsidRPr="00F6603D">
        <w:rPr>
          <w:color w:val="000000"/>
          <w:sz w:val="28"/>
          <w:szCs w:val="28"/>
        </w:rPr>
        <w:t xml:space="preserve"> </w:t>
      </w:r>
      <w:r w:rsidRPr="00F6603D">
        <w:rPr>
          <w:color w:val="000000"/>
          <w:sz w:val="28"/>
          <w:szCs w:val="28"/>
          <w:lang w:val="en-US"/>
        </w:rPr>
        <w:t>Embedded</w:t>
      </w:r>
      <w:r w:rsidRPr="00F6603D">
        <w:rPr>
          <w:color w:val="000000"/>
          <w:sz w:val="28"/>
          <w:szCs w:val="28"/>
        </w:rPr>
        <w:t xml:space="preserve"> — это встраиваемая компонентная операционная система на базе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XP</w:t>
      </w:r>
      <w:r w:rsidRPr="00F6603D">
        <w:rPr>
          <w:color w:val="000000"/>
          <w:sz w:val="28"/>
          <w:szCs w:val="28"/>
        </w:rPr>
        <w:t xml:space="preserve"> </w:t>
      </w:r>
      <w:r w:rsidRPr="00F6603D">
        <w:rPr>
          <w:color w:val="000000"/>
          <w:sz w:val="28"/>
          <w:szCs w:val="28"/>
          <w:lang w:val="en-US"/>
        </w:rPr>
        <w:t>Professional</w:t>
      </w:r>
      <w:r w:rsidRPr="00F6603D">
        <w:rPr>
          <w:color w:val="000000"/>
          <w:sz w:val="28"/>
          <w:szCs w:val="28"/>
        </w:rPr>
        <w:t xml:space="preserve"> </w:t>
      </w:r>
      <w:r w:rsidRPr="00F6603D">
        <w:rPr>
          <w:color w:val="000000"/>
          <w:sz w:val="28"/>
          <w:szCs w:val="28"/>
          <w:lang w:val="en-US"/>
        </w:rPr>
        <w:t>Edition</w:t>
      </w:r>
      <w:r w:rsidRPr="00F6603D">
        <w:rPr>
          <w:color w:val="000000"/>
          <w:sz w:val="28"/>
          <w:szCs w:val="28"/>
        </w:rPr>
        <w:t xml:space="preserve"> и предназначена для применения в различных встраиваемых системах : банкоматов, медицинских приборах, кассовых терминалах, игровых автоматов, </w:t>
      </w:r>
      <w:r w:rsidRPr="00F6603D">
        <w:rPr>
          <w:color w:val="000000"/>
          <w:sz w:val="28"/>
          <w:szCs w:val="28"/>
          <w:lang w:val="en-US"/>
        </w:rPr>
        <w:t>VoIP</w:t>
      </w:r>
      <w:r w:rsidRPr="00F6603D">
        <w:rPr>
          <w:color w:val="000000"/>
          <w:sz w:val="28"/>
          <w:szCs w:val="28"/>
        </w:rPr>
        <w:t xml:space="preserve">-компонентов и т. п.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XP</w:t>
      </w:r>
      <w:r w:rsidRPr="00F6603D">
        <w:rPr>
          <w:color w:val="000000"/>
          <w:sz w:val="28"/>
          <w:szCs w:val="28"/>
        </w:rPr>
        <w:t xml:space="preserve"> </w:t>
      </w:r>
      <w:r w:rsidRPr="00F6603D">
        <w:rPr>
          <w:color w:val="000000"/>
          <w:sz w:val="28"/>
          <w:szCs w:val="28"/>
          <w:lang w:val="en-US"/>
        </w:rPr>
        <w:t>Embedded</w:t>
      </w:r>
      <w:r w:rsidRPr="00F6603D">
        <w:rPr>
          <w:color w:val="000000"/>
          <w:sz w:val="28"/>
          <w:szCs w:val="28"/>
        </w:rPr>
        <w:t xml:space="preserve"> включает дополнительные функции по встраиванию, среди которых фильтр защиты от записи (</w:t>
      </w:r>
      <w:r w:rsidRPr="00F6603D">
        <w:rPr>
          <w:color w:val="000000"/>
          <w:sz w:val="28"/>
          <w:szCs w:val="28"/>
          <w:lang w:val="en-US"/>
        </w:rPr>
        <w:t>EWF</w:t>
      </w:r>
      <w:r w:rsidRPr="00F6603D">
        <w:rPr>
          <w:color w:val="000000"/>
          <w:sz w:val="28"/>
          <w:szCs w:val="28"/>
        </w:rPr>
        <w:t xml:space="preserve"> и </w:t>
      </w:r>
      <w:r w:rsidRPr="00F6603D">
        <w:rPr>
          <w:color w:val="000000"/>
          <w:sz w:val="28"/>
          <w:szCs w:val="28"/>
          <w:lang w:val="en-US"/>
        </w:rPr>
        <w:t>FBWF</w:t>
      </w:r>
      <w:r w:rsidRPr="00F6603D">
        <w:rPr>
          <w:color w:val="000000"/>
          <w:sz w:val="28"/>
          <w:szCs w:val="28"/>
        </w:rPr>
        <w:t xml:space="preserve">), загрузка с флеш-памяти, </w:t>
      </w:r>
      <w:r w:rsidRPr="00F6603D">
        <w:rPr>
          <w:color w:val="000000"/>
          <w:sz w:val="28"/>
          <w:szCs w:val="28"/>
          <w:lang w:val="en-US"/>
        </w:rPr>
        <w:t>CD</w:t>
      </w:r>
      <w:r w:rsidRPr="00F6603D">
        <w:rPr>
          <w:color w:val="000000"/>
          <w:sz w:val="28"/>
          <w:szCs w:val="28"/>
        </w:rPr>
        <w:t>-</w:t>
      </w:r>
      <w:r w:rsidRPr="00F6603D">
        <w:rPr>
          <w:color w:val="000000"/>
          <w:sz w:val="28"/>
          <w:szCs w:val="28"/>
          <w:lang w:val="en-US"/>
        </w:rPr>
        <w:t>ROM</w:t>
      </w:r>
      <w:r w:rsidRPr="00F6603D">
        <w:rPr>
          <w:color w:val="000000"/>
          <w:sz w:val="28"/>
          <w:szCs w:val="28"/>
        </w:rPr>
        <w:t>, сети, использование собственной оболочки системы и т. п.</w:t>
      </w:r>
    </w:p>
    <w:p w:rsidR="009036C3" w:rsidRPr="00F6603D" w:rsidRDefault="009036C3"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Embedded</w:t>
      </w:r>
      <w:r w:rsidRPr="00F6603D">
        <w:rPr>
          <w:color w:val="000000"/>
          <w:sz w:val="28"/>
          <w:szCs w:val="28"/>
        </w:rPr>
        <w:t xml:space="preserve"> </w:t>
      </w:r>
      <w:r w:rsidRPr="00F6603D">
        <w:rPr>
          <w:color w:val="000000"/>
          <w:sz w:val="28"/>
          <w:szCs w:val="28"/>
          <w:lang w:val="en-US"/>
        </w:rPr>
        <w:t>for</w:t>
      </w:r>
      <w:r w:rsidRPr="00F6603D">
        <w:rPr>
          <w:color w:val="000000"/>
          <w:sz w:val="28"/>
          <w:szCs w:val="28"/>
        </w:rPr>
        <w:t xml:space="preserve"> </w:t>
      </w:r>
      <w:r w:rsidRPr="00F6603D">
        <w:rPr>
          <w:color w:val="000000"/>
          <w:sz w:val="28"/>
          <w:szCs w:val="28"/>
          <w:lang w:val="en-US"/>
        </w:rPr>
        <w:t>Point</w:t>
      </w:r>
      <w:r w:rsidRPr="00F6603D">
        <w:rPr>
          <w:color w:val="000000"/>
          <w:sz w:val="28"/>
          <w:szCs w:val="28"/>
        </w:rPr>
        <w:t xml:space="preserve"> </w:t>
      </w:r>
      <w:r w:rsidRPr="00F6603D">
        <w:rPr>
          <w:color w:val="000000"/>
          <w:sz w:val="28"/>
          <w:szCs w:val="28"/>
          <w:lang w:val="en-US"/>
        </w:rPr>
        <w:t>of</w:t>
      </w:r>
      <w:r w:rsidRPr="00F6603D">
        <w:rPr>
          <w:color w:val="000000"/>
          <w:sz w:val="28"/>
          <w:szCs w:val="28"/>
        </w:rPr>
        <w:t xml:space="preserve"> </w:t>
      </w:r>
      <w:r w:rsidRPr="00F6603D">
        <w:rPr>
          <w:color w:val="000000"/>
          <w:sz w:val="28"/>
          <w:szCs w:val="28"/>
          <w:lang w:val="en-US"/>
        </w:rPr>
        <w:t>Service</w:t>
      </w:r>
      <w:r w:rsidRPr="00F6603D">
        <w:rPr>
          <w:color w:val="000000"/>
          <w:sz w:val="28"/>
          <w:szCs w:val="28"/>
        </w:rPr>
        <w:t xml:space="preserve"> — специализированная операционная система на базе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XP</w:t>
      </w:r>
      <w:r w:rsidRPr="00F6603D">
        <w:rPr>
          <w:color w:val="000000"/>
          <w:sz w:val="28"/>
          <w:szCs w:val="28"/>
        </w:rPr>
        <w:t xml:space="preserve"> </w:t>
      </w:r>
      <w:r w:rsidRPr="00F6603D">
        <w:rPr>
          <w:color w:val="000000"/>
          <w:sz w:val="28"/>
          <w:szCs w:val="28"/>
          <w:lang w:val="en-US"/>
        </w:rPr>
        <w:t>Embedded</w:t>
      </w:r>
      <w:r w:rsidRPr="00F6603D">
        <w:rPr>
          <w:color w:val="000000"/>
          <w:sz w:val="28"/>
          <w:szCs w:val="28"/>
        </w:rPr>
        <w:t xml:space="preserve">, сконфигурированная для пунктов обслуживания и оптимизированная для розничной торговли и сферы услуг. На базе этой платформы можно создавать банкомат, платежный терминал, АЗС, кассовый аппарат и т. п. Дополнительно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Embedded</w:t>
      </w:r>
      <w:r w:rsidRPr="00F6603D">
        <w:rPr>
          <w:color w:val="000000"/>
          <w:sz w:val="28"/>
          <w:szCs w:val="28"/>
        </w:rPr>
        <w:t xml:space="preserve"> </w:t>
      </w:r>
      <w:r w:rsidRPr="00F6603D">
        <w:rPr>
          <w:color w:val="000000"/>
          <w:sz w:val="28"/>
          <w:szCs w:val="28"/>
          <w:lang w:val="en-US"/>
        </w:rPr>
        <w:t>for</w:t>
      </w:r>
      <w:r w:rsidRPr="00F6603D">
        <w:rPr>
          <w:color w:val="000000"/>
          <w:sz w:val="28"/>
          <w:szCs w:val="28"/>
        </w:rPr>
        <w:t xml:space="preserve"> </w:t>
      </w:r>
      <w:r w:rsidRPr="00F6603D">
        <w:rPr>
          <w:color w:val="000000"/>
          <w:sz w:val="28"/>
          <w:szCs w:val="28"/>
          <w:lang w:val="en-US"/>
        </w:rPr>
        <w:t>Point</w:t>
      </w:r>
      <w:r w:rsidRPr="00F6603D">
        <w:rPr>
          <w:color w:val="000000"/>
          <w:sz w:val="28"/>
          <w:szCs w:val="28"/>
        </w:rPr>
        <w:t xml:space="preserve"> </w:t>
      </w:r>
      <w:r w:rsidRPr="00F6603D">
        <w:rPr>
          <w:color w:val="000000"/>
          <w:sz w:val="28"/>
          <w:szCs w:val="28"/>
          <w:lang w:val="en-US"/>
        </w:rPr>
        <w:t>of</w:t>
      </w:r>
      <w:r w:rsidRPr="00F6603D">
        <w:rPr>
          <w:color w:val="000000"/>
          <w:sz w:val="28"/>
          <w:szCs w:val="28"/>
        </w:rPr>
        <w:t xml:space="preserve"> </w:t>
      </w:r>
      <w:r w:rsidRPr="00F6603D">
        <w:rPr>
          <w:color w:val="000000"/>
          <w:sz w:val="28"/>
          <w:szCs w:val="28"/>
          <w:lang w:val="en-US"/>
        </w:rPr>
        <w:t>Service</w:t>
      </w:r>
      <w:r w:rsidRPr="00F6603D">
        <w:rPr>
          <w:color w:val="000000"/>
          <w:sz w:val="28"/>
          <w:szCs w:val="28"/>
        </w:rPr>
        <w:t xml:space="preserve"> включает технологию </w:t>
      </w:r>
      <w:r w:rsidRPr="00F6603D">
        <w:rPr>
          <w:color w:val="000000"/>
          <w:sz w:val="28"/>
          <w:szCs w:val="28"/>
          <w:lang w:val="en-US"/>
        </w:rPr>
        <w:t>POS</w:t>
      </w:r>
      <w:r w:rsidRPr="00F6603D">
        <w:rPr>
          <w:color w:val="000000"/>
          <w:sz w:val="28"/>
          <w:szCs w:val="28"/>
        </w:rPr>
        <w:t xml:space="preserve"> </w:t>
      </w:r>
      <w:r w:rsidRPr="00F6603D">
        <w:rPr>
          <w:color w:val="000000"/>
          <w:sz w:val="28"/>
          <w:szCs w:val="28"/>
          <w:lang w:val="en-US"/>
        </w:rPr>
        <w:t>for</w:t>
      </w:r>
      <w:r w:rsidRPr="00F6603D">
        <w:rPr>
          <w:color w:val="000000"/>
          <w:sz w:val="28"/>
          <w:szCs w:val="28"/>
        </w:rPr>
        <w:t xml:space="preserve"> .</w:t>
      </w:r>
      <w:r w:rsidRPr="00F6603D">
        <w:rPr>
          <w:color w:val="000000"/>
          <w:sz w:val="28"/>
          <w:szCs w:val="28"/>
          <w:lang w:val="en-US"/>
        </w:rPr>
        <w:t>NET</w:t>
      </w:r>
      <w:r w:rsidRPr="00F6603D">
        <w:rPr>
          <w:color w:val="000000"/>
          <w:sz w:val="28"/>
          <w:szCs w:val="28"/>
        </w:rPr>
        <w:t xml:space="preserve"> для быстрой разработки торговых приложений и поддержки торгового периферийного оборудования.</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w:t>
      </w:r>
      <w:r w:rsidR="009036C3" w:rsidRPr="00F6603D">
        <w:rPr>
          <w:color w:val="000000"/>
          <w:sz w:val="28"/>
          <w:szCs w:val="28"/>
          <w:lang w:val="en-US"/>
        </w:rPr>
        <w:t>Professional</w:t>
      </w:r>
      <w:r w:rsidR="009036C3" w:rsidRPr="00F6603D">
        <w:rPr>
          <w:color w:val="000000"/>
          <w:sz w:val="28"/>
          <w:szCs w:val="28"/>
        </w:rPr>
        <w:t xml:space="preserve"> </w:t>
      </w:r>
      <w:r w:rsidR="009036C3" w:rsidRPr="00F6603D">
        <w:rPr>
          <w:color w:val="000000"/>
          <w:sz w:val="28"/>
          <w:szCs w:val="28"/>
          <w:lang w:val="en-US"/>
        </w:rPr>
        <w:t>x</w:t>
      </w:r>
      <w:r w:rsidR="009036C3" w:rsidRPr="00F6603D">
        <w:rPr>
          <w:color w:val="000000"/>
          <w:sz w:val="28"/>
          <w:szCs w:val="28"/>
        </w:rPr>
        <w:t xml:space="preserve">64 </w:t>
      </w:r>
      <w:r w:rsidR="009036C3" w:rsidRPr="00F6603D">
        <w:rPr>
          <w:color w:val="000000"/>
          <w:sz w:val="28"/>
          <w:szCs w:val="28"/>
          <w:lang w:val="en-US"/>
        </w:rPr>
        <w:t>Edition</w:t>
      </w:r>
      <w:r w:rsidR="009036C3" w:rsidRPr="00F6603D">
        <w:rPr>
          <w:color w:val="000000"/>
          <w:sz w:val="28"/>
          <w:szCs w:val="28"/>
        </w:rPr>
        <w:t xml:space="preserve"> — специальная 64-разрядная версия, разработанная для процессоров с технологией </w:t>
      </w:r>
      <w:r w:rsidR="009036C3" w:rsidRPr="00F6603D">
        <w:rPr>
          <w:color w:val="000000"/>
          <w:sz w:val="28"/>
          <w:szCs w:val="28"/>
          <w:lang w:val="en-US"/>
        </w:rPr>
        <w:t>AMD</w:t>
      </w:r>
      <w:r w:rsidR="009036C3" w:rsidRPr="00F6603D">
        <w:rPr>
          <w:color w:val="000000"/>
          <w:sz w:val="28"/>
          <w:szCs w:val="28"/>
        </w:rPr>
        <w:t xml:space="preserve">64 </w:t>
      </w:r>
      <w:r w:rsidR="009036C3" w:rsidRPr="00F6603D">
        <w:rPr>
          <w:color w:val="000000"/>
          <w:sz w:val="28"/>
          <w:szCs w:val="28"/>
          <w:lang w:val="en-US"/>
        </w:rPr>
        <w:t>Opteron</w:t>
      </w:r>
      <w:r w:rsidR="009036C3" w:rsidRPr="00F6603D">
        <w:rPr>
          <w:color w:val="000000"/>
          <w:sz w:val="28"/>
          <w:szCs w:val="28"/>
        </w:rPr>
        <w:t xml:space="preserve"> и </w:t>
      </w:r>
      <w:r w:rsidR="009036C3" w:rsidRPr="00F6603D">
        <w:rPr>
          <w:color w:val="000000"/>
          <w:sz w:val="28"/>
          <w:szCs w:val="28"/>
          <w:lang w:val="en-US"/>
        </w:rPr>
        <w:t>Athlon</w:t>
      </w:r>
      <w:r w:rsidR="009036C3" w:rsidRPr="00F6603D">
        <w:rPr>
          <w:color w:val="000000"/>
          <w:sz w:val="28"/>
          <w:szCs w:val="28"/>
        </w:rPr>
        <w:t xml:space="preserve"> 64 от фирмы </w:t>
      </w:r>
      <w:r w:rsidR="009036C3" w:rsidRPr="00F6603D">
        <w:rPr>
          <w:color w:val="000000"/>
          <w:sz w:val="28"/>
          <w:szCs w:val="28"/>
          <w:lang w:val="en-US"/>
        </w:rPr>
        <w:t>AMD</w:t>
      </w:r>
      <w:r w:rsidR="009036C3" w:rsidRPr="00F6603D">
        <w:rPr>
          <w:color w:val="000000"/>
          <w:sz w:val="28"/>
          <w:szCs w:val="28"/>
        </w:rPr>
        <w:t xml:space="preserve"> и процессоров с технологией </w:t>
      </w:r>
      <w:r w:rsidR="009036C3" w:rsidRPr="00F6603D">
        <w:rPr>
          <w:color w:val="000000"/>
          <w:sz w:val="28"/>
          <w:szCs w:val="28"/>
          <w:lang w:val="en-US"/>
        </w:rPr>
        <w:t>EM</w:t>
      </w:r>
      <w:r w:rsidR="009036C3" w:rsidRPr="00F6603D">
        <w:rPr>
          <w:color w:val="000000"/>
          <w:sz w:val="28"/>
          <w:szCs w:val="28"/>
        </w:rPr>
        <w:t>64</w:t>
      </w:r>
      <w:r w:rsidR="009036C3" w:rsidRPr="00F6603D">
        <w:rPr>
          <w:color w:val="000000"/>
          <w:sz w:val="28"/>
          <w:szCs w:val="28"/>
          <w:lang w:val="en-US"/>
        </w:rPr>
        <w:t>T</w:t>
      </w:r>
      <w:r w:rsidR="009036C3" w:rsidRPr="00F6603D">
        <w:rPr>
          <w:color w:val="000000"/>
          <w:sz w:val="28"/>
          <w:szCs w:val="28"/>
        </w:rPr>
        <w:t xml:space="preserve"> от фирмы </w:t>
      </w:r>
      <w:r w:rsidR="009036C3" w:rsidRPr="00F6603D">
        <w:rPr>
          <w:color w:val="000000"/>
          <w:sz w:val="28"/>
          <w:szCs w:val="28"/>
          <w:lang w:val="en-US"/>
        </w:rPr>
        <w:t>Intel</w:t>
      </w:r>
      <w:r w:rsidR="009036C3" w:rsidRPr="00F6603D">
        <w:rPr>
          <w:color w:val="000000"/>
          <w:sz w:val="28"/>
          <w:szCs w:val="28"/>
        </w:rPr>
        <w:t xml:space="preserve">. Эта система не поддерживает процессоры других производителей, а также не работает с процессором </w:t>
      </w:r>
      <w:r w:rsidR="009036C3" w:rsidRPr="00F6603D">
        <w:rPr>
          <w:color w:val="000000"/>
          <w:sz w:val="28"/>
          <w:szCs w:val="28"/>
          <w:lang w:val="en-US"/>
        </w:rPr>
        <w:t>Intel</w:t>
      </w:r>
      <w:r w:rsidR="009036C3" w:rsidRPr="00F6603D">
        <w:rPr>
          <w:color w:val="000000"/>
          <w:sz w:val="28"/>
          <w:szCs w:val="28"/>
        </w:rPr>
        <w:t xml:space="preserve"> </w:t>
      </w:r>
      <w:r w:rsidR="009036C3" w:rsidRPr="00F6603D">
        <w:rPr>
          <w:color w:val="000000"/>
          <w:sz w:val="28"/>
          <w:szCs w:val="28"/>
          <w:lang w:val="en-US"/>
        </w:rPr>
        <w:t>Itanium</w:t>
      </w:r>
      <w:r w:rsidR="009036C3" w:rsidRPr="00F6603D">
        <w:rPr>
          <w:color w:val="000000"/>
          <w:sz w:val="28"/>
          <w:szCs w:val="28"/>
        </w:rPr>
        <w:t xml:space="preserve">. Хотя первые 64-разрядные процессоры появились в 2003 году,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w:t>
      </w:r>
      <w:r w:rsidR="009036C3" w:rsidRPr="00F6603D">
        <w:rPr>
          <w:color w:val="000000"/>
          <w:sz w:val="28"/>
          <w:szCs w:val="28"/>
          <w:lang w:val="en-US"/>
        </w:rPr>
        <w:t>Professional</w:t>
      </w:r>
      <w:r w:rsidR="009036C3" w:rsidRPr="00F6603D">
        <w:rPr>
          <w:color w:val="000000"/>
          <w:sz w:val="28"/>
          <w:szCs w:val="28"/>
        </w:rPr>
        <w:t xml:space="preserve"> </w:t>
      </w:r>
      <w:r w:rsidR="009036C3" w:rsidRPr="00F6603D">
        <w:rPr>
          <w:color w:val="000000"/>
          <w:sz w:val="28"/>
          <w:szCs w:val="28"/>
          <w:lang w:val="en-US"/>
        </w:rPr>
        <w:t>x</w:t>
      </w:r>
      <w:r w:rsidR="009036C3" w:rsidRPr="00F6603D">
        <w:rPr>
          <w:color w:val="000000"/>
          <w:sz w:val="28"/>
          <w:szCs w:val="28"/>
        </w:rPr>
        <w:t xml:space="preserve">64 </w:t>
      </w:r>
      <w:r w:rsidR="009036C3" w:rsidRPr="00F6603D">
        <w:rPr>
          <w:color w:val="000000"/>
          <w:sz w:val="28"/>
          <w:szCs w:val="28"/>
          <w:lang w:val="en-US"/>
        </w:rPr>
        <w:t>Edition</w:t>
      </w:r>
      <w:r w:rsidR="009036C3" w:rsidRPr="00F6603D">
        <w:rPr>
          <w:color w:val="000000"/>
          <w:sz w:val="28"/>
          <w:szCs w:val="28"/>
        </w:rPr>
        <w:t xml:space="preserve"> вышла в свет только в апреле 2005 года. Основным достоинством системы является быстрая работа с большими числами (</w:t>
      </w:r>
      <w:r w:rsidR="009036C3" w:rsidRPr="00F6603D">
        <w:rPr>
          <w:color w:val="000000"/>
          <w:sz w:val="28"/>
          <w:szCs w:val="28"/>
          <w:lang w:val="en-US"/>
        </w:rPr>
        <w:t>Long</w:t>
      </w:r>
      <w:r w:rsidR="009036C3" w:rsidRPr="00F6603D">
        <w:rPr>
          <w:color w:val="000000"/>
          <w:sz w:val="28"/>
          <w:szCs w:val="28"/>
        </w:rPr>
        <w:t xml:space="preserve"> </w:t>
      </w:r>
      <w:r w:rsidR="009036C3" w:rsidRPr="00F6603D">
        <w:rPr>
          <w:color w:val="000000"/>
          <w:sz w:val="28"/>
          <w:szCs w:val="28"/>
          <w:lang w:val="en-US"/>
        </w:rPr>
        <w:t>Integer</w:t>
      </w:r>
      <w:r w:rsidR="009036C3" w:rsidRPr="00F6603D">
        <w:rPr>
          <w:color w:val="000000"/>
          <w:sz w:val="28"/>
          <w:szCs w:val="28"/>
        </w:rPr>
        <w:t xml:space="preserve"> и </w:t>
      </w:r>
      <w:r w:rsidR="009036C3" w:rsidRPr="00F6603D">
        <w:rPr>
          <w:color w:val="000000"/>
          <w:sz w:val="28"/>
          <w:szCs w:val="28"/>
          <w:lang w:val="en-US"/>
        </w:rPr>
        <w:t>Double</w:t>
      </w:r>
      <w:r w:rsidR="009036C3" w:rsidRPr="00F6603D">
        <w:rPr>
          <w:color w:val="000000"/>
          <w:sz w:val="28"/>
          <w:szCs w:val="28"/>
        </w:rPr>
        <w:t xml:space="preserve"> </w:t>
      </w:r>
      <w:r w:rsidR="009036C3" w:rsidRPr="00F6603D">
        <w:rPr>
          <w:color w:val="000000"/>
          <w:sz w:val="28"/>
          <w:szCs w:val="28"/>
          <w:lang w:val="en-US"/>
        </w:rPr>
        <w:t>Float</w:t>
      </w:r>
      <w:r w:rsidR="009036C3" w:rsidRPr="00F6603D">
        <w:rPr>
          <w:color w:val="000000"/>
          <w:sz w:val="28"/>
          <w:szCs w:val="28"/>
        </w:rPr>
        <w:t>). Таким образом, эта система очень эффективна, например, при выполнении вычислений, использующих числа с плавающей запятой, необходимых в таких областях, как создание спецэффектов для кинофильмов и трёхмерной анимации, а также разработка технических и научных приложений. Данная система поддерживает смешанный режим, то есть одновременную работу 32- и 64-разрядных приложений, однако для этого все драйверы должны быть в 64-разрядном исполнении. Это означает, что большинство 32-разрядных приложений могут работать и в этой системе. Исключение составляют лишь те приложения, которые сильно зависят от аппаратного обеспечения компьютера, например, антивирусы и дефрагментаторы.</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64-</w:t>
      </w:r>
      <w:r w:rsidR="009036C3" w:rsidRPr="00F6603D">
        <w:rPr>
          <w:color w:val="000000"/>
          <w:sz w:val="28"/>
          <w:szCs w:val="28"/>
          <w:lang w:val="en-US"/>
        </w:rPr>
        <w:t>bit</w:t>
      </w:r>
      <w:r w:rsidR="009036C3" w:rsidRPr="00F6603D">
        <w:rPr>
          <w:color w:val="000000"/>
          <w:sz w:val="28"/>
          <w:szCs w:val="28"/>
        </w:rPr>
        <w:t xml:space="preserve"> </w:t>
      </w:r>
      <w:r w:rsidR="009036C3" w:rsidRPr="00F6603D">
        <w:rPr>
          <w:color w:val="000000"/>
          <w:sz w:val="28"/>
          <w:szCs w:val="28"/>
          <w:lang w:val="en-US"/>
        </w:rPr>
        <w:t>Edition</w:t>
      </w:r>
      <w:r w:rsidR="00BD6A91" w:rsidRPr="00F6603D">
        <w:rPr>
          <w:color w:val="000000"/>
          <w:sz w:val="28"/>
          <w:szCs w:val="28"/>
        </w:rPr>
        <w:t xml:space="preserve"> </w:t>
      </w:r>
      <w:r w:rsidR="009036C3" w:rsidRPr="00F6603D">
        <w:rPr>
          <w:color w:val="000000"/>
          <w:sz w:val="28"/>
          <w:szCs w:val="28"/>
        </w:rPr>
        <w:t xml:space="preserve">— это издание разрабатывалось специально для рабочих станций с архитектурой </w:t>
      </w:r>
      <w:r w:rsidR="009036C3" w:rsidRPr="00F6603D">
        <w:rPr>
          <w:color w:val="000000"/>
          <w:sz w:val="28"/>
          <w:szCs w:val="28"/>
          <w:lang w:val="en-US"/>
        </w:rPr>
        <w:t>IA</w:t>
      </w:r>
      <w:r w:rsidR="009036C3" w:rsidRPr="00F6603D">
        <w:rPr>
          <w:color w:val="000000"/>
          <w:sz w:val="28"/>
          <w:szCs w:val="28"/>
        </w:rPr>
        <w:t xml:space="preserve">-64 и микропроцессорами </w:t>
      </w:r>
      <w:r w:rsidR="009036C3" w:rsidRPr="00F6603D">
        <w:rPr>
          <w:color w:val="000000"/>
          <w:sz w:val="28"/>
          <w:szCs w:val="28"/>
          <w:lang w:val="en-US"/>
        </w:rPr>
        <w:t>Itanium</w:t>
      </w:r>
      <w:r w:rsidR="009036C3" w:rsidRPr="00F6603D">
        <w:rPr>
          <w:color w:val="000000"/>
          <w:sz w:val="28"/>
          <w:szCs w:val="28"/>
        </w:rPr>
        <w:t xml:space="preserve">. Это издание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более не развивается с 2005 года, после того, как </w:t>
      </w:r>
      <w:r w:rsidR="009036C3" w:rsidRPr="00F6603D">
        <w:rPr>
          <w:color w:val="000000"/>
          <w:sz w:val="28"/>
          <w:szCs w:val="28"/>
          <w:lang w:val="en-US"/>
        </w:rPr>
        <w:t>HP</w:t>
      </w:r>
      <w:r w:rsidR="009036C3" w:rsidRPr="00F6603D">
        <w:rPr>
          <w:color w:val="000000"/>
          <w:sz w:val="28"/>
          <w:szCs w:val="28"/>
        </w:rPr>
        <w:t xml:space="preserve"> прекратил разработку рабочих станций с микропроцессорами </w:t>
      </w:r>
      <w:r w:rsidR="009036C3" w:rsidRPr="00F6603D">
        <w:rPr>
          <w:color w:val="000000"/>
          <w:sz w:val="28"/>
          <w:szCs w:val="28"/>
          <w:lang w:val="en-US"/>
        </w:rPr>
        <w:t>Itanium</w:t>
      </w:r>
      <w:r w:rsidR="009036C3" w:rsidRPr="00F6603D">
        <w:rPr>
          <w:color w:val="000000"/>
          <w:sz w:val="28"/>
          <w:szCs w:val="28"/>
        </w:rPr>
        <w:t xml:space="preserve">. Поддержка этой архитектуры осталась в серверных версиях операционной системы </w:t>
      </w:r>
      <w:r w:rsidR="009036C3" w:rsidRPr="00F6603D">
        <w:rPr>
          <w:color w:val="000000"/>
          <w:sz w:val="28"/>
          <w:szCs w:val="28"/>
          <w:lang w:val="en-US"/>
        </w:rPr>
        <w:t>Windows</w:t>
      </w:r>
      <w:r w:rsidR="009036C3" w:rsidRPr="00F6603D">
        <w:rPr>
          <w:color w:val="000000"/>
          <w:sz w:val="28"/>
          <w:szCs w:val="28"/>
        </w:rPr>
        <w:t>.</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w:t>
      </w:r>
      <w:r w:rsidR="009036C3" w:rsidRPr="00F6603D">
        <w:rPr>
          <w:color w:val="000000"/>
          <w:sz w:val="28"/>
          <w:szCs w:val="28"/>
          <w:lang w:val="en-US"/>
        </w:rPr>
        <w:t>Edition</w:t>
      </w:r>
      <w:r w:rsidR="009036C3" w:rsidRPr="00F6603D">
        <w:rPr>
          <w:color w:val="000000"/>
          <w:sz w:val="28"/>
          <w:szCs w:val="28"/>
        </w:rPr>
        <w:t xml:space="preserve"> </w:t>
      </w:r>
      <w:r w:rsidR="009036C3" w:rsidRPr="00F6603D">
        <w:rPr>
          <w:color w:val="000000"/>
          <w:sz w:val="28"/>
          <w:szCs w:val="28"/>
          <w:lang w:val="en-US"/>
        </w:rPr>
        <w:t>N</w:t>
      </w:r>
      <w:r w:rsidR="009036C3" w:rsidRPr="00F6603D">
        <w:rPr>
          <w:color w:val="000000"/>
          <w:sz w:val="28"/>
          <w:szCs w:val="28"/>
        </w:rPr>
        <w:t xml:space="preserve"> — система без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Media</w:t>
      </w:r>
      <w:r w:rsidR="009036C3" w:rsidRPr="00F6603D">
        <w:rPr>
          <w:color w:val="000000"/>
          <w:sz w:val="28"/>
          <w:szCs w:val="28"/>
        </w:rPr>
        <w:t xml:space="preserve"> </w:t>
      </w:r>
      <w:r w:rsidR="009036C3" w:rsidRPr="00F6603D">
        <w:rPr>
          <w:color w:val="000000"/>
          <w:sz w:val="28"/>
          <w:szCs w:val="28"/>
          <w:lang w:val="en-US"/>
        </w:rPr>
        <w:t>Player</w:t>
      </w:r>
      <w:r w:rsidR="009036C3" w:rsidRPr="00F6603D">
        <w:rPr>
          <w:color w:val="000000"/>
          <w:sz w:val="28"/>
          <w:szCs w:val="28"/>
        </w:rPr>
        <w:t xml:space="preserve"> и других мультимедиа-приложений. Эти версии созданы под давлением Европейской Антимонопольной Комиссии, которая требовала «облегчить»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В настоящее время этот дистрибутив рассчитан на развивающиеся страны. При желании пользователь может бесплатно загрузить все недостающие приложения с веб-сайта </w:t>
      </w:r>
      <w:r w:rsidR="009036C3" w:rsidRPr="00F6603D">
        <w:rPr>
          <w:color w:val="000000"/>
          <w:sz w:val="28"/>
          <w:szCs w:val="28"/>
          <w:lang w:val="en-US"/>
        </w:rPr>
        <w:t>Microsoft</w:t>
      </w:r>
      <w:r w:rsidR="009036C3" w:rsidRPr="00F6603D">
        <w:rPr>
          <w:color w:val="000000"/>
          <w:sz w:val="28"/>
          <w:szCs w:val="28"/>
        </w:rPr>
        <w:t xml:space="preserve">. Существует как в </w:t>
      </w:r>
      <w:r w:rsidR="009036C3" w:rsidRPr="00F6603D">
        <w:rPr>
          <w:color w:val="000000"/>
          <w:sz w:val="28"/>
          <w:szCs w:val="28"/>
          <w:lang w:val="en-US"/>
        </w:rPr>
        <w:t>Home</w:t>
      </w:r>
      <w:r w:rsidR="009036C3" w:rsidRPr="00F6603D">
        <w:rPr>
          <w:color w:val="000000"/>
          <w:sz w:val="28"/>
          <w:szCs w:val="28"/>
        </w:rPr>
        <w:t xml:space="preserve">, так и в </w:t>
      </w:r>
      <w:r w:rsidR="009036C3" w:rsidRPr="00F6603D">
        <w:rPr>
          <w:color w:val="000000"/>
          <w:sz w:val="28"/>
          <w:szCs w:val="28"/>
          <w:lang w:val="en-US"/>
        </w:rPr>
        <w:t>Professional</w:t>
      </w:r>
      <w:r w:rsidR="009036C3" w:rsidRPr="00F6603D">
        <w:rPr>
          <w:color w:val="000000"/>
          <w:sz w:val="28"/>
          <w:szCs w:val="28"/>
        </w:rPr>
        <w:t xml:space="preserve"> вариантах.</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w:t>
      </w:r>
      <w:r w:rsidR="009036C3" w:rsidRPr="00F6603D">
        <w:rPr>
          <w:color w:val="000000"/>
          <w:sz w:val="28"/>
          <w:szCs w:val="28"/>
          <w:lang w:val="en-US"/>
        </w:rPr>
        <w:t>Starter</w:t>
      </w:r>
      <w:r w:rsidR="009036C3" w:rsidRPr="00F6603D">
        <w:rPr>
          <w:color w:val="000000"/>
          <w:sz w:val="28"/>
          <w:szCs w:val="28"/>
        </w:rPr>
        <w:t xml:space="preserve"> </w:t>
      </w:r>
      <w:r w:rsidR="009036C3" w:rsidRPr="00F6603D">
        <w:rPr>
          <w:color w:val="000000"/>
          <w:sz w:val="28"/>
          <w:szCs w:val="28"/>
          <w:lang w:val="en-US"/>
        </w:rPr>
        <w:t>Edition</w:t>
      </w:r>
      <w:r w:rsidR="009036C3" w:rsidRPr="00F6603D">
        <w:rPr>
          <w:color w:val="000000"/>
          <w:sz w:val="28"/>
          <w:szCs w:val="28"/>
        </w:rPr>
        <w:t xml:space="preserve"> — сильно функционально ограниченная версия для развивающихся стран и финансово слабых регионов. В этой версии возможна одновременная работа только 3 приложений, и каждое приложение может создать не более 3 окон. В системе полностью отсутствуют сетевые функции, не поддерживается высокая разрешающая способность, а также не допускается использование более 256 мегабайт оперативной памяти или жёсткого диска объёмом более 80 гигабайт. Система может работать на процессорах уровня </w:t>
      </w:r>
      <w:r w:rsidR="009036C3" w:rsidRPr="00F6603D">
        <w:rPr>
          <w:color w:val="000000"/>
          <w:sz w:val="28"/>
          <w:szCs w:val="28"/>
          <w:lang w:val="en-US"/>
        </w:rPr>
        <w:t>Intel</w:t>
      </w:r>
      <w:r w:rsidR="009036C3" w:rsidRPr="00F6603D">
        <w:rPr>
          <w:color w:val="000000"/>
          <w:sz w:val="28"/>
          <w:szCs w:val="28"/>
        </w:rPr>
        <w:t xml:space="preserve"> </w:t>
      </w:r>
      <w:r w:rsidR="009036C3" w:rsidRPr="00F6603D">
        <w:rPr>
          <w:color w:val="000000"/>
          <w:sz w:val="28"/>
          <w:szCs w:val="28"/>
          <w:lang w:val="en-US"/>
        </w:rPr>
        <w:t>Celeron</w:t>
      </w:r>
      <w:r w:rsidR="009036C3" w:rsidRPr="00F6603D">
        <w:rPr>
          <w:color w:val="000000"/>
          <w:sz w:val="28"/>
          <w:szCs w:val="28"/>
        </w:rPr>
        <w:t xml:space="preserve"> или </w:t>
      </w:r>
      <w:r w:rsidR="009036C3" w:rsidRPr="00F6603D">
        <w:rPr>
          <w:color w:val="000000"/>
          <w:sz w:val="28"/>
          <w:szCs w:val="28"/>
          <w:lang w:val="en-US"/>
        </w:rPr>
        <w:t>AMD</w:t>
      </w:r>
      <w:r w:rsidR="009036C3" w:rsidRPr="00F6603D">
        <w:rPr>
          <w:color w:val="000000"/>
          <w:sz w:val="28"/>
          <w:szCs w:val="28"/>
        </w:rPr>
        <w:t xml:space="preserve"> </w:t>
      </w:r>
      <w:r w:rsidR="009036C3" w:rsidRPr="00F6603D">
        <w:rPr>
          <w:color w:val="000000"/>
          <w:sz w:val="28"/>
          <w:szCs w:val="28"/>
          <w:lang w:val="en-US"/>
        </w:rPr>
        <w:t>Duron</w:t>
      </w:r>
      <w:r w:rsidR="009036C3" w:rsidRPr="00F6603D">
        <w:rPr>
          <w:color w:val="000000"/>
          <w:sz w:val="28"/>
          <w:szCs w:val="28"/>
        </w:rPr>
        <w:t>.</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Fundamentals</w:t>
      </w:r>
      <w:r w:rsidR="009036C3" w:rsidRPr="00F6603D">
        <w:rPr>
          <w:color w:val="000000"/>
          <w:sz w:val="28"/>
          <w:szCs w:val="28"/>
        </w:rPr>
        <w:t xml:space="preserve"> </w:t>
      </w:r>
      <w:r w:rsidR="009036C3" w:rsidRPr="00F6603D">
        <w:rPr>
          <w:color w:val="000000"/>
          <w:sz w:val="28"/>
          <w:szCs w:val="28"/>
          <w:lang w:val="en-US"/>
        </w:rPr>
        <w:t>for</w:t>
      </w:r>
      <w:r w:rsidR="009036C3" w:rsidRPr="00F6603D">
        <w:rPr>
          <w:color w:val="000000"/>
          <w:sz w:val="28"/>
          <w:szCs w:val="28"/>
        </w:rPr>
        <w:t xml:space="preserve"> </w:t>
      </w:r>
      <w:r w:rsidR="009036C3" w:rsidRPr="00F6603D">
        <w:rPr>
          <w:color w:val="000000"/>
          <w:sz w:val="28"/>
          <w:szCs w:val="28"/>
          <w:lang w:val="en-US"/>
        </w:rPr>
        <w:t>Legacy</w:t>
      </w:r>
      <w:r w:rsidR="009036C3" w:rsidRPr="00F6603D">
        <w:rPr>
          <w:color w:val="000000"/>
          <w:sz w:val="28"/>
          <w:szCs w:val="28"/>
        </w:rPr>
        <w:t xml:space="preserve"> </w:t>
      </w:r>
      <w:r w:rsidR="009036C3" w:rsidRPr="00F6603D">
        <w:rPr>
          <w:color w:val="000000"/>
          <w:sz w:val="28"/>
          <w:szCs w:val="28"/>
          <w:lang w:val="en-US"/>
        </w:rPr>
        <w:t>PCs</w:t>
      </w:r>
      <w:r w:rsidR="009036C3" w:rsidRPr="00F6603D">
        <w:rPr>
          <w:color w:val="000000"/>
          <w:sz w:val="28"/>
          <w:szCs w:val="28"/>
        </w:rPr>
        <w:t xml:space="preserve"> — Урезанная Версия </w:t>
      </w:r>
      <w:r w:rsidR="009036C3" w:rsidRPr="00F6603D">
        <w:rPr>
          <w:color w:val="000000"/>
          <w:sz w:val="28"/>
          <w:szCs w:val="28"/>
          <w:lang w:val="en-US"/>
        </w:rPr>
        <w:t>Microsoft</w:t>
      </w:r>
      <w:r w:rsidR="009036C3" w:rsidRPr="00F6603D">
        <w:rPr>
          <w:color w:val="000000"/>
          <w:sz w:val="28"/>
          <w:szCs w:val="28"/>
        </w:rPr>
        <w:t xml:space="preserve">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w:t>
      </w:r>
      <w:r w:rsidR="009036C3" w:rsidRPr="00F6603D">
        <w:rPr>
          <w:color w:val="000000"/>
          <w:sz w:val="28"/>
          <w:szCs w:val="28"/>
          <w:lang w:val="en-US"/>
        </w:rPr>
        <w:t>Embedded</w:t>
      </w:r>
      <w:r w:rsidR="009036C3" w:rsidRPr="00F6603D">
        <w:rPr>
          <w:color w:val="000000"/>
          <w:sz w:val="28"/>
          <w:szCs w:val="28"/>
        </w:rPr>
        <w:t xml:space="preserve"> </w:t>
      </w:r>
      <w:r w:rsidR="009036C3" w:rsidRPr="00F6603D">
        <w:rPr>
          <w:color w:val="000000"/>
          <w:sz w:val="28"/>
          <w:szCs w:val="28"/>
          <w:lang w:val="en-US"/>
        </w:rPr>
        <w:t>Service</w:t>
      </w:r>
      <w:r w:rsidR="009036C3" w:rsidRPr="00F6603D">
        <w:rPr>
          <w:color w:val="000000"/>
          <w:sz w:val="28"/>
          <w:szCs w:val="28"/>
        </w:rPr>
        <w:t xml:space="preserve"> </w:t>
      </w:r>
      <w:r w:rsidR="009036C3" w:rsidRPr="00F6603D">
        <w:rPr>
          <w:color w:val="000000"/>
          <w:sz w:val="28"/>
          <w:szCs w:val="28"/>
          <w:lang w:val="en-US"/>
        </w:rPr>
        <w:t>Pack</w:t>
      </w:r>
      <w:r w:rsidR="009036C3" w:rsidRPr="00F6603D">
        <w:rPr>
          <w:color w:val="000000"/>
          <w:sz w:val="28"/>
          <w:szCs w:val="28"/>
        </w:rPr>
        <w:t xml:space="preserve"> 2 предназначенная для устаревших компьютеров.</w:t>
      </w:r>
    </w:p>
    <w:p w:rsidR="009036C3" w:rsidRPr="00F6603D" w:rsidRDefault="009036C3"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Некоторыми из наиболее заметных улучшений в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XP</w:t>
      </w:r>
      <w:r w:rsidRPr="00F6603D">
        <w:rPr>
          <w:color w:val="000000"/>
          <w:sz w:val="28"/>
          <w:szCs w:val="28"/>
        </w:rPr>
        <w:t xml:space="preserve"> по сравнению с </w:t>
      </w:r>
      <w:r w:rsidRPr="00F6603D">
        <w:rPr>
          <w:color w:val="000000"/>
          <w:sz w:val="28"/>
          <w:szCs w:val="28"/>
          <w:lang w:val="en-US"/>
        </w:rPr>
        <w:t>Windows</w:t>
      </w:r>
      <w:r w:rsidRPr="00F6603D">
        <w:rPr>
          <w:color w:val="000000"/>
          <w:sz w:val="28"/>
          <w:szCs w:val="28"/>
        </w:rPr>
        <w:t xml:space="preserve"> 2000 являются:</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rPr>
        <w:t xml:space="preserve">Новое оформление графического интерфейса, включая более округлые формы и плавные цвета; а также дополнительные функциональные улучшения (такие, как возможность представления папки в виде слайд-шоу в проводнике </w:t>
      </w:r>
      <w:r w:rsidR="009036C3" w:rsidRPr="00F6603D">
        <w:rPr>
          <w:color w:val="000000"/>
          <w:sz w:val="28"/>
          <w:szCs w:val="28"/>
          <w:lang w:val="en-US"/>
        </w:rPr>
        <w:t>Windows</w:t>
      </w:r>
      <w:r w:rsidR="009036C3" w:rsidRPr="00F6603D">
        <w:rPr>
          <w:color w:val="000000"/>
          <w:sz w:val="28"/>
          <w:szCs w:val="28"/>
        </w:rPr>
        <w:t>).</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rPr>
        <w:t>Возможность быстрого переключения пользователей, позволяющая временно прервать работу одного пользователя и выполнить вход в систему под именем другого пользователя, оставляя при этом приложения, запущенные первым пользователем, включёнными.</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lang w:val="en-US"/>
        </w:rPr>
      </w:pPr>
      <w:r w:rsidRPr="00F6603D">
        <w:rPr>
          <w:color w:val="000000"/>
          <w:sz w:val="28"/>
          <w:szCs w:val="28"/>
        </w:rPr>
        <w:t xml:space="preserve">– </w:t>
      </w:r>
      <w:r w:rsidR="009036C3" w:rsidRPr="00F6603D">
        <w:rPr>
          <w:color w:val="000000"/>
          <w:sz w:val="28"/>
          <w:szCs w:val="28"/>
        </w:rPr>
        <w:t xml:space="preserve">Функция «удалённый помощник», позволяющая опытным пользователям и техническому персоналу подключаться к компьютеру с системой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по сети для разрешения проблем. При этом помогающий пользователь может видеть содержимое экрана, вести беседу и (с позволения удалённого пользователя) брать управление в свои руки.</w:t>
      </w:r>
    </w:p>
    <w:p w:rsidR="000E2BB0" w:rsidRPr="00F6603D" w:rsidRDefault="000E2BB0" w:rsidP="00BD6A91">
      <w:pPr>
        <w:tabs>
          <w:tab w:val="left" w:pos="567"/>
        </w:tabs>
        <w:autoSpaceDE w:val="0"/>
        <w:autoSpaceDN w:val="0"/>
        <w:adjustRightInd w:val="0"/>
        <w:spacing w:line="360" w:lineRule="auto"/>
        <w:ind w:firstLine="709"/>
        <w:jc w:val="both"/>
        <w:rPr>
          <w:color w:val="FFFFFF"/>
          <w:sz w:val="28"/>
          <w:szCs w:val="28"/>
          <w:lang w:val="en-US"/>
        </w:rPr>
      </w:pPr>
      <w:r w:rsidRPr="00F6603D">
        <w:rPr>
          <w:color w:val="FFFFFF"/>
          <w:sz w:val="28"/>
          <w:szCs w:val="28"/>
          <w:lang w:val="en-US"/>
        </w:rPr>
        <w:t>локальный сеть топология биллинг операционный</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rPr>
        <w:t xml:space="preserve">Программа восстановления системы, предназначенная для возвращения системы в определённое предшествующее состояние (эта функция является развитием аналогичной программы, включённой в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Me</w:t>
      </w:r>
      <w:r w:rsidR="009036C3" w:rsidRPr="00F6603D">
        <w:rPr>
          <w:color w:val="000000"/>
          <w:sz w:val="28"/>
          <w:szCs w:val="28"/>
        </w:rPr>
        <w:t>), а также улучшение других способов восстановления системы. Так, при загрузке последней удачной конфигурации загружается также и прежний набор драйверов, что позволяет в ряде случаев легко восстановить систему при проблемах, возникших в результате установки драйверов; возможность отката драйверов и т. д.</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rPr>
        <w:t xml:space="preserve">Улучшенная совместимость со старыми программами и играми. Специальный мастер совместимости позволяет эмулировать для отдельной программы поведение одной из предыдущих версий ОС (начиная с </w:t>
      </w:r>
      <w:r w:rsidR="009036C3" w:rsidRPr="00F6603D">
        <w:rPr>
          <w:color w:val="000000"/>
          <w:sz w:val="28"/>
          <w:szCs w:val="28"/>
          <w:lang w:val="en-US"/>
        </w:rPr>
        <w:t>Windows</w:t>
      </w:r>
      <w:r w:rsidR="009036C3" w:rsidRPr="00F6603D">
        <w:rPr>
          <w:color w:val="000000"/>
          <w:sz w:val="28"/>
          <w:szCs w:val="28"/>
        </w:rPr>
        <w:t xml:space="preserve"> 95).</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rPr>
        <w:t xml:space="preserve">Возможность удалённого доступа к рабочей станции благодаря включению в систему миниатюрного сервера терминалов (только в издании </w:t>
      </w:r>
      <w:r w:rsidR="009036C3" w:rsidRPr="00F6603D">
        <w:rPr>
          <w:color w:val="000000"/>
          <w:sz w:val="28"/>
          <w:szCs w:val="28"/>
          <w:lang w:val="en-US"/>
        </w:rPr>
        <w:t>Professional</w:t>
      </w:r>
      <w:r w:rsidR="009036C3" w:rsidRPr="00F6603D">
        <w:rPr>
          <w:color w:val="000000"/>
          <w:sz w:val="28"/>
          <w:szCs w:val="28"/>
        </w:rPr>
        <w:t>).</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rPr>
        <w:t>Более развитые функции управления системой из командной строки.</w:t>
      </w:r>
    </w:p>
    <w:p w:rsidR="009036C3" w:rsidRPr="00F6603D" w:rsidRDefault="009036C3"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Поддержка проводником </w:t>
      </w:r>
      <w:r w:rsidRPr="00F6603D">
        <w:rPr>
          <w:color w:val="000000"/>
          <w:sz w:val="28"/>
          <w:szCs w:val="28"/>
          <w:lang w:val="en-US"/>
        </w:rPr>
        <w:t>Windows</w:t>
      </w:r>
      <w:r w:rsidRPr="00F6603D">
        <w:rPr>
          <w:color w:val="000000"/>
          <w:sz w:val="28"/>
          <w:szCs w:val="28"/>
        </w:rPr>
        <w:t xml:space="preserve"> цифровых фотоформатов и аудиофайлов (автоматическое отображение метаданных для аудиофайлов, например, тегов </w:t>
      </w:r>
      <w:r w:rsidRPr="00F6603D">
        <w:rPr>
          <w:color w:val="000000"/>
          <w:sz w:val="28"/>
          <w:szCs w:val="28"/>
          <w:lang w:val="en-US"/>
        </w:rPr>
        <w:t>ID</w:t>
      </w:r>
      <w:r w:rsidRPr="00F6603D">
        <w:rPr>
          <w:color w:val="000000"/>
          <w:sz w:val="28"/>
          <w:szCs w:val="28"/>
        </w:rPr>
        <w:t xml:space="preserve">3 для </w:t>
      </w:r>
      <w:r w:rsidRPr="00F6603D">
        <w:rPr>
          <w:color w:val="000000"/>
          <w:sz w:val="28"/>
          <w:szCs w:val="28"/>
          <w:lang w:val="en-US"/>
        </w:rPr>
        <w:t>MP</w:t>
      </w:r>
      <w:r w:rsidRPr="00F6603D">
        <w:rPr>
          <w:color w:val="000000"/>
          <w:sz w:val="28"/>
          <w:szCs w:val="28"/>
        </w:rPr>
        <w:t>3-файлов).</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включает технологии, разработанные фирмой </w:t>
      </w:r>
      <w:r w:rsidR="009036C3" w:rsidRPr="00F6603D">
        <w:rPr>
          <w:color w:val="000000"/>
          <w:sz w:val="28"/>
          <w:szCs w:val="28"/>
          <w:lang w:val="en-US"/>
        </w:rPr>
        <w:t>Roxio</w:t>
      </w:r>
      <w:r w:rsidR="009036C3" w:rsidRPr="00F6603D">
        <w:rPr>
          <w:color w:val="000000"/>
          <w:sz w:val="28"/>
          <w:szCs w:val="28"/>
        </w:rPr>
        <w:t xml:space="preserve">, которые позволяют производить прямую запись </w:t>
      </w:r>
      <w:r w:rsidR="009036C3" w:rsidRPr="00F6603D">
        <w:rPr>
          <w:color w:val="000000"/>
          <w:sz w:val="28"/>
          <w:szCs w:val="28"/>
          <w:lang w:val="en-US"/>
        </w:rPr>
        <w:t>CD</w:t>
      </w:r>
      <w:r w:rsidR="009036C3" w:rsidRPr="00F6603D">
        <w:rPr>
          <w:color w:val="000000"/>
          <w:sz w:val="28"/>
          <w:szCs w:val="28"/>
        </w:rPr>
        <w:t xml:space="preserve"> из проводника, не устанавливая дополнительное ПО, а работа с перезаписываемыми компакт-дисками становится подобной работе с дискетами или жёсткими дисками. Также в </w:t>
      </w:r>
      <w:r w:rsidR="009036C3" w:rsidRPr="00F6603D">
        <w:rPr>
          <w:color w:val="000000"/>
          <w:sz w:val="28"/>
          <w:szCs w:val="28"/>
          <w:lang w:val="en-US"/>
        </w:rPr>
        <w:t>Media</w:t>
      </w:r>
      <w:r w:rsidR="009036C3" w:rsidRPr="00F6603D">
        <w:rPr>
          <w:color w:val="000000"/>
          <w:sz w:val="28"/>
          <w:szCs w:val="28"/>
        </w:rPr>
        <w:t xml:space="preserve"> </w:t>
      </w:r>
      <w:r w:rsidR="009036C3" w:rsidRPr="00F6603D">
        <w:rPr>
          <w:color w:val="000000"/>
          <w:sz w:val="28"/>
          <w:szCs w:val="28"/>
          <w:lang w:val="en-US"/>
        </w:rPr>
        <w:t>Player</w:t>
      </w:r>
      <w:r w:rsidR="009036C3" w:rsidRPr="00F6603D">
        <w:rPr>
          <w:color w:val="000000"/>
          <w:sz w:val="28"/>
          <w:szCs w:val="28"/>
        </w:rPr>
        <w:t xml:space="preserve"> включена возможность производить запись аудио-дисков. Возможности работы с образами дисков не предусмотрена.</w:t>
      </w:r>
    </w:p>
    <w:p w:rsidR="009036C3" w:rsidRPr="00F6603D" w:rsidRDefault="00DE4D39"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 </w:t>
      </w:r>
      <w:r w:rsidR="009036C3" w:rsidRPr="00F6603D">
        <w:rPr>
          <w:color w:val="000000"/>
          <w:sz w:val="28"/>
          <w:szCs w:val="28"/>
          <w:lang w:val="en-US"/>
        </w:rPr>
        <w:t>Windows</w:t>
      </w:r>
      <w:r w:rsidR="009036C3" w:rsidRPr="00F6603D">
        <w:rPr>
          <w:color w:val="000000"/>
          <w:sz w:val="28"/>
          <w:szCs w:val="28"/>
        </w:rPr>
        <w:t xml:space="preserve"> </w:t>
      </w:r>
      <w:r w:rsidR="009036C3" w:rsidRPr="00F6603D">
        <w:rPr>
          <w:color w:val="000000"/>
          <w:sz w:val="28"/>
          <w:szCs w:val="28"/>
          <w:lang w:val="en-US"/>
        </w:rPr>
        <w:t>XP</w:t>
      </w:r>
      <w:r w:rsidR="009036C3" w:rsidRPr="00F6603D">
        <w:rPr>
          <w:color w:val="000000"/>
          <w:sz w:val="28"/>
          <w:szCs w:val="28"/>
        </w:rPr>
        <w:t xml:space="preserve"> может работать с архивами </w:t>
      </w:r>
      <w:r w:rsidR="009036C3" w:rsidRPr="00F6603D">
        <w:rPr>
          <w:color w:val="000000"/>
          <w:sz w:val="28"/>
          <w:szCs w:val="28"/>
          <w:lang w:val="en-US"/>
        </w:rPr>
        <w:t>ZIP</w:t>
      </w:r>
      <w:r w:rsidR="009036C3" w:rsidRPr="00F6603D">
        <w:rPr>
          <w:color w:val="000000"/>
          <w:sz w:val="28"/>
          <w:szCs w:val="28"/>
        </w:rPr>
        <w:t xml:space="preserve"> и </w:t>
      </w:r>
      <w:r w:rsidR="009036C3" w:rsidRPr="00F6603D">
        <w:rPr>
          <w:color w:val="000000"/>
          <w:sz w:val="28"/>
          <w:szCs w:val="28"/>
          <w:lang w:val="en-US"/>
        </w:rPr>
        <w:t>CAB</w:t>
      </w:r>
      <w:r w:rsidR="009036C3" w:rsidRPr="00F6603D">
        <w:rPr>
          <w:color w:val="000000"/>
          <w:sz w:val="28"/>
          <w:szCs w:val="28"/>
        </w:rPr>
        <w:t xml:space="preserve"> без установки дополнительного ПО. Работа с архивами данного типа возможна в проводнике как с обычными папками, которые можно создавать и удалять, заходить в архив, добавлять/удалять файлы подобно работе с обычными папками. Также возможна установка пароля на архив. При необходимости можно назначить для работы с этими архивами любое стороннее программное обеспечение.</w:t>
      </w:r>
    </w:p>
    <w:p w:rsidR="009036C3" w:rsidRPr="00F6603D" w:rsidRDefault="009036C3" w:rsidP="00BD6A91">
      <w:pPr>
        <w:tabs>
          <w:tab w:val="left" w:pos="567"/>
        </w:tabs>
        <w:autoSpaceDE w:val="0"/>
        <w:autoSpaceDN w:val="0"/>
        <w:adjustRightInd w:val="0"/>
        <w:spacing w:line="360" w:lineRule="auto"/>
        <w:ind w:firstLine="709"/>
        <w:jc w:val="both"/>
        <w:rPr>
          <w:color w:val="000000"/>
          <w:sz w:val="28"/>
          <w:szCs w:val="28"/>
        </w:rPr>
      </w:pPr>
      <w:r w:rsidRPr="00F6603D">
        <w:rPr>
          <w:color w:val="000000"/>
          <w:sz w:val="28"/>
          <w:szCs w:val="28"/>
        </w:rPr>
        <w:t xml:space="preserve">Улучшения в подсистеме </w:t>
      </w:r>
      <w:r w:rsidRPr="00F6603D">
        <w:rPr>
          <w:color w:val="000000"/>
          <w:sz w:val="28"/>
          <w:szCs w:val="28"/>
          <w:lang w:val="en-US"/>
        </w:rPr>
        <w:t>EFS</w:t>
      </w:r>
      <w:r w:rsidRPr="00F6603D">
        <w:rPr>
          <w:color w:val="000000"/>
          <w:sz w:val="28"/>
          <w:szCs w:val="28"/>
        </w:rPr>
        <w:t xml:space="preserve">, заключающиеся в необязательности агента восстановления, более безопасного сохранения ключей. Шифруемые файлы теперь не просто удаляются, а перезаписываются нулями, что гораздо надёжнее. Начиная с </w:t>
      </w:r>
      <w:r w:rsidRPr="00F6603D">
        <w:rPr>
          <w:color w:val="000000"/>
          <w:sz w:val="28"/>
          <w:szCs w:val="28"/>
          <w:lang w:val="en-US"/>
        </w:rPr>
        <w:t>SP</w:t>
      </w:r>
      <w:r w:rsidRPr="00F6603D">
        <w:rPr>
          <w:color w:val="000000"/>
          <w:sz w:val="28"/>
          <w:szCs w:val="28"/>
        </w:rPr>
        <w:t xml:space="preserve">1 становится возможным использовать (он и используется по умолчанию) алгоритм </w:t>
      </w:r>
      <w:r w:rsidRPr="00F6603D">
        <w:rPr>
          <w:color w:val="000000"/>
          <w:sz w:val="28"/>
          <w:szCs w:val="28"/>
          <w:lang w:val="en-US"/>
        </w:rPr>
        <w:t>AES</w:t>
      </w:r>
      <w:r w:rsidRPr="00F6603D">
        <w:rPr>
          <w:color w:val="000000"/>
          <w:sz w:val="28"/>
          <w:szCs w:val="28"/>
        </w:rPr>
        <w:t xml:space="preserve">, наряду с </w:t>
      </w:r>
      <w:r w:rsidRPr="00F6603D">
        <w:rPr>
          <w:color w:val="000000"/>
          <w:sz w:val="28"/>
          <w:szCs w:val="28"/>
          <w:lang w:val="en-US"/>
        </w:rPr>
        <w:t>DESX</w:t>
      </w:r>
      <w:r w:rsidRPr="00F6603D">
        <w:rPr>
          <w:color w:val="000000"/>
          <w:sz w:val="28"/>
          <w:szCs w:val="28"/>
        </w:rPr>
        <w:t xml:space="preserve"> и 3-</w:t>
      </w:r>
      <w:r w:rsidRPr="00F6603D">
        <w:rPr>
          <w:color w:val="000000"/>
          <w:sz w:val="28"/>
          <w:szCs w:val="28"/>
          <w:lang w:val="en-US"/>
        </w:rPr>
        <w:t>DES</w:t>
      </w:r>
      <w:r w:rsidRPr="00F6603D">
        <w:rPr>
          <w:color w:val="000000"/>
          <w:sz w:val="28"/>
          <w:szCs w:val="28"/>
        </w:rPr>
        <w:t>.</w:t>
      </w:r>
    </w:p>
    <w:p w:rsidR="00AB3129" w:rsidRPr="00F6603D" w:rsidRDefault="00AB3129" w:rsidP="00BD6A91">
      <w:pPr>
        <w:tabs>
          <w:tab w:val="left" w:pos="567"/>
        </w:tabs>
        <w:overflowPunct w:val="0"/>
        <w:autoSpaceDE w:val="0"/>
        <w:autoSpaceDN w:val="0"/>
        <w:adjustRightInd w:val="0"/>
        <w:spacing w:line="360" w:lineRule="auto"/>
        <w:ind w:firstLine="709"/>
        <w:jc w:val="both"/>
        <w:textAlignment w:val="baseline"/>
        <w:rPr>
          <w:color w:val="000000"/>
          <w:sz w:val="28"/>
        </w:rPr>
      </w:pPr>
    </w:p>
    <w:p w:rsidR="00AF1251" w:rsidRPr="00F6603D" w:rsidRDefault="005E0506" w:rsidP="005E0506">
      <w:pPr>
        <w:tabs>
          <w:tab w:val="left" w:pos="567"/>
        </w:tabs>
        <w:overflowPunct w:val="0"/>
        <w:autoSpaceDE w:val="0"/>
        <w:autoSpaceDN w:val="0"/>
        <w:adjustRightInd w:val="0"/>
        <w:spacing w:line="360" w:lineRule="auto"/>
        <w:ind w:firstLine="709"/>
        <w:jc w:val="center"/>
        <w:textAlignment w:val="baseline"/>
        <w:rPr>
          <w:b/>
          <w:color w:val="000000"/>
          <w:sz w:val="28"/>
          <w:szCs w:val="28"/>
        </w:rPr>
      </w:pPr>
      <w:r w:rsidRPr="00F6603D">
        <w:rPr>
          <w:color w:val="000000"/>
          <w:sz w:val="28"/>
        </w:rPr>
        <w:br w:type="page"/>
      </w:r>
      <w:r w:rsidR="00CE15D5" w:rsidRPr="00F6603D">
        <w:rPr>
          <w:b/>
          <w:color w:val="000000"/>
          <w:sz w:val="28"/>
        </w:rPr>
        <w:t>3</w:t>
      </w:r>
      <w:r w:rsidRPr="00F6603D">
        <w:rPr>
          <w:b/>
          <w:color w:val="000000"/>
          <w:sz w:val="28"/>
        </w:rPr>
        <w:t>.</w:t>
      </w:r>
      <w:r w:rsidR="00CE15D5" w:rsidRPr="00F6603D">
        <w:rPr>
          <w:b/>
          <w:color w:val="000000"/>
          <w:sz w:val="28"/>
        </w:rPr>
        <w:t xml:space="preserve"> Ц</w:t>
      </w:r>
      <w:r w:rsidR="00502C21" w:rsidRPr="00F6603D">
        <w:rPr>
          <w:b/>
          <w:color w:val="000000"/>
          <w:sz w:val="28"/>
        </w:rPr>
        <w:t>ЕЛИ И ЗАДАЧИ ДИПЛОМНОЙ РАБОТЫ</w:t>
      </w:r>
    </w:p>
    <w:p w:rsidR="00502C21" w:rsidRPr="00F6603D" w:rsidRDefault="00502C21" w:rsidP="00BD6A91">
      <w:pPr>
        <w:tabs>
          <w:tab w:val="left" w:pos="567"/>
        </w:tabs>
        <w:overflowPunct w:val="0"/>
        <w:autoSpaceDE w:val="0"/>
        <w:autoSpaceDN w:val="0"/>
        <w:adjustRightInd w:val="0"/>
        <w:spacing w:line="360" w:lineRule="auto"/>
        <w:ind w:firstLine="709"/>
        <w:jc w:val="both"/>
        <w:textAlignment w:val="baseline"/>
        <w:rPr>
          <w:color w:val="000000"/>
          <w:sz w:val="28"/>
        </w:rPr>
      </w:pPr>
    </w:p>
    <w:p w:rsidR="00CE3CFD" w:rsidRPr="00F6603D" w:rsidRDefault="00CE063E" w:rsidP="00BD6A91">
      <w:pPr>
        <w:pStyle w:val="32"/>
        <w:tabs>
          <w:tab w:val="left" w:pos="567"/>
        </w:tabs>
        <w:ind w:firstLine="709"/>
        <w:rPr>
          <w:sz w:val="28"/>
          <w:lang w:val="ru-RU"/>
        </w:rPr>
      </w:pPr>
      <w:r w:rsidRPr="00F6603D">
        <w:rPr>
          <w:sz w:val="28"/>
          <w:lang w:val="ru-RU"/>
        </w:rPr>
        <w:t xml:space="preserve">Целью дипломной работы является разработка, настройка и дальнейшая техническая поддержка локально-вычислительной сети в автокомплексе “Первомайский”. </w:t>
      </w:r>
      <w:r w:rsidRPr="00F6603D">
        <w:rPr>
          <w:sz w:val="28"/>
          <w:lang w:val="ru-RU" w:eastAsia="ja-JP"/>
        </w:rPr>
        <w:t>Созданная</w:t>
      </w:r>
      <w:r w:rsidR="00BD6A91" w:rsidRPr="00F6603D">
        <w:rPr>
          <w:sz w:val="28"/>
          <w:lang w:val="ru-RU"/>
        </w:rPr>
        <w:t xml:space="preserve"> </w:t>
      </w:r>
      <w:r w:rsidR="00AF1251" w:rsidRPr="00F6603D">
        <w:rPr>
          <w:sz w:val="28"/>
          <w:lang w:val="ru-RU"/>
        </w:rPr>
        <w:t xml:space="preserve">ЛВС должна учитывать постепенное увеличение парка рабочих </w:t>
      </w:r>
      <w:r w:rsidR="004113AC" w:rsidRPr="00F6603D">
        <w:rPr>
          <w:sz w:val="28"/>
          <w:lang w:val="ru-RU"/>
        </w:rPr>
        <w:t>станций</w:t>
      </w:r>
      <w:r w:rsidR="00AF1251" w:rsidRPr="00F6603D">
        <w:rPr>
          <w:sz w:val="28"/>
          <w:lang w:val="ru-RU"/>
        </w:rPr>
        <w:t>, и постоянно увеличивающиеся нагрузки на сетевые ресурсы.</w:t>
      </w:r>
    </w:p>
    <w:p w:rsidR="00CE3CFD" w:rsidRPr="00F6603D" w:rsidRDefault="00AF1251" w:rsidP="00BD6A91">
      <w:pPr>
        <w:pStyle w:val="32"/>
        <w:tabs>
          <w:tab w:val="left" w:pos="567"/>
        </w:tabs>
        <w:ind w:firstLine="709"/>
        <w:rPr>
          <w:sz w:val="28"/>
          <w:lang w:val="ru-RU"/>
        </w:rPr>
      </w:pPr>
      <w:r w:rsidRPr="00F6603D">
        <w:rPr>
          <w:sz w:val="28"/>
          <w:lang w:val="ru-RU"/>
        </w:rPr>
        <w:t>Для достижения поставленной цели, необходимо будет решить следую</w:t>
      </w:r>
      <w:r w:rsidR="00CE3CFD" w:rsidRPr="00F6603D">
        <w:rPr>
          <w:sz w:val="28"/>
          <w:lang w:val="ru-RU"/>
        </w:rPr>
        <w:t>щие задачи:</w:t>
      </w:r>
    </w:p>
    <w:p w:rsidR="00CE3CFD" w:rsidRPr="00F6603D" w:rsidRDefault="00CE3CFD" w:rsidP="00BD6A91">
      <w:pPr>
        <w:pStyle w:val="32"/>
        <w:tabs>
          <w:tab w:val="left" w:pos="567"/>
        </w:tabs>
        <w:ind w:firstLine="709"/>
        <w:rPr>
          <w:sz w:val="28"/>
          <w:lang w:val="ru-RU"/>
        </w:rPr>
      </w:pPr>
      <w:r w:rsidRPr="00F6603D">
        <w:rPr>
          <w:sz w:val="28"/>
          <w:lang w:val="ru-RU"/>
        </w:rPr>
        <w:t xml:space="preserve">– </w:t>
      </w:r>
      <w:r w:rsidR="00AF1251" w:rsidRPr="00F6603D">
        <w:rPr>
          <w:sz w:val="28"/>
          <w:lang w:val="ru-RU"/>
        </w:rPr>
        <w:t>провести анализ существующ</w:t>
      </w:r>
      <w:r w:rsidR="00CE063E" w:rsidRPr="00F6603D">
        <w:rPr>
          <w:sz w:val="28"/>
          <w:lang w:val="ru-RU"/>
        </w:rPr>
        <w:t>их</w:t>
      </w:r>
      <w:r w:rsidR="00AF1251" w:rsidRPr="00F6603D">
        <w:rPr>
          <w:sz w:val="28"/>
          <w:lang w:val="ru-RU"/>
        </w:rPr>
        <w:t xml:space="preserve"> </w:t>
      </w:r>
      <w:r w:rsidR="00CE063E" w:rsidRPr="00F6603D">
        <w:rPr>
          <w:sz w:val="28"/>
          <w:lang w:val="ru-RU"/>
        </w:rPr>
        <w:t>сетевых технологий и вы</w:t>
      </w:r>
      <w:r w:rsidR="00B1512A" w:rsidRPr="00F6603D">
        <w:rPr>
          <w:sz w:val="28"/>
          <w:lang w:val="ru-RU"/>
        </w:rPr>
        <w:t>брать нужную для организации се</w:t>
      </w:r>
      <w:r w:rsidR="00CE063E" w:rsidRPr="00F6603D">
        <w:rPr>
          <w:sz w:val="28"/>
          <w:lang w:val="ru-RU"/>
        </w:rPr>
        <w:t>ти</w:t>
      </w:r>
      <w:r w:rsidR="003A6887" w:rsidRPr="00F6603D">
        <w:rPr>
          <w:sz w:val="28"/>
          <w:lang w:val="ru-RU"/>
        </w:rPr>
        <w:t>;</w:t>
      </w:r>
    </w:p>
    <w:p w:rsidR="00CE3CFD" w:rsidRPr="00F6603D" w:rsidRDefault="00CE3CFD" w:rsidP="00BD6A91">
      <w:pPr>
        <w:pStyle w:val="32"/>
        <w:tabs>
          <w:tab w:val="left" w:pos="567"/>
        </w:tabs>
        <w:ind w:firstLine="709"/>
        <w:rPr>
          <w:sz w:val="28"/>
          <w:lang w:val="ru-RU"/>
        </w:rPr>
      </w:pPr>
      <w:r w:rsidRPr="00F6603D">
        <w:rPr>
          <w:sz w:val="28"/>
          <w:lang w:val="ru-RU"/>
        </w:rPr>
        <w:t xml:space="preserve">– </w:t>
      </w:r>
      <w:r w:rsidR="00DD1C5D" w:rsidRPr="00F6603D">
        <w:rPr>
          <w:sz w:val="28"/>
          <w:lang w:val="ru-RU"/>
        </w:rPr>
        <w:t>выбрать программное обеспечение (ПО</w:t>
      </w:r>
      <w:r w:rsidR="00B94CFE" w:rsidRPr="00F6603D">
        <w:rPr>
          <w:sz w:val="28"/>
          <w:lang w:val="ru-RU"/>
        </w:rPr>
        <w:t>)</w:t>
      </w:r>
      <w:r w:rsidR="00DD1C5D" w:rsidRPr="00F6603D">
        <w:rPr>
          <w:sz w:val="28"/>
          <w:lang w:val="ru-RU"/>
        </w:rPr>
        <w:t xml:space="preserve"> для </w:t>
      </w:r>
      <w:r w:rsidR="006D78EC" w:rsidRPr="00F6603D">
        <w:rPr>
          <w:sz w:val="28"/>
          <w:lang w:val="ru-RU"/>
        </w:rPr>
        <w:t xml:space="preserve">организации </w:t>
      </w:r>
      <w:r w:rsidR="00DD1C5D" w:rsidRPr="00F6603D">
        <w:rPr>
          <w:sz w:val="28"/>
          <w:lang w:val="ru-RU"/>
        </w:rPr>
        <w:t>ЛВС</w:t>
      </w:r>
      <w:r w:rsidR="00A835A5" w:rsidRPr="00F6603D">
        <w:rPr>
          <w:sz w:val="28"/>
          <w:lang w:val="ru-RU"/>
        </w:rPr>
        <w:t xml:space="preserve"> с выходом в Интернет</w:t>
      </w:r>
      <w:r w:rsidR="00AF1251" w:rsidRPr="00F6603D">
        <w:rPr>
          <w:sz w:val="28"/>
          <w:lang w:val="ru-RU"/>
        </w:rPr>
        <w:t>;</w:t>
      </w:r>
    </w:p>
    <w:p w:rsidR="00CE3CFD" w:rsidRPr="00F6603D" w:rsidRDefault="00CE3CFD" w:rsidP="00BD6A91">
      <w:pPr>
        <w:pStyle w:val="32"/>
        <w:tabs>
          <w:tab w:val="left" w:pos="567"/>
        </w:tabs>
        <w:ind w:firstLine="709"/>
        <w:rPr>
          <w:sz w:val="28"/>
          <w:lang w:val="ru-RU"/>
        </w:rPr>
      </w:pPr>
      <w:r w:rsidRPr="00F6603D">
        <w:rPr>
          <w:sz w:val="28"/>
          <w:lang w:val="ru-RU"/>
        </w:rPr>
        <w:t>–</w:t>
      </w:r>
      <w:r w:rsidR="00BD6A91" w:rsidRPr="00F6603D">
        <w:rPr>
          <w:sz w:val="28"/>
          <w:lang w:val="ru-RU"/>
        </w:rPr>
        <w:t xml:space="preserve"> </w:t>
      </w:r>
      <w:r w:rsidR="00CE063E" w:rsidRPr="00F6603D">
        <w:rPr>
          <w:sz w:val="28"/>
          <w:lang w:val="ru-RU"/>
        </w:rPr>
        <w:t>организовать локальную сеть</w:t>
      </w:r>
      <w:r w:rsidR="003A6887" w:rsidRPr="00F6603D">
        <w:rPr>
          <w:sz w:val="28"/>
          <w:lang w:val="ru-RU"/>
        </w:rPr>
        <w:t>;</w:t>
      </w:r>
    </w:p>
    <w:p w:rsidR="00B55F95" w:rsidRPr="00F6603D" w:rsidRDefault="00CE3CFD" w:rsidP="00BD6A91">
      <w:pPr>
        <w:pStyle w:val="32"/>
        <w:tabs>
          <w:tab w:val="left" w:pos="567"/>
        </w:tabs>
        <w:ind w:firstLine="709"/>
        <w:rPr>
          <w:sz w:val="28"/>
          <w:lang w:val="ru-RU"/>
        </w:rPr>
      </w:pPr>
      <w:r w:rsidRPr="00F6603D">
        <w:rPr>
          <w:sz w:val="28"/>
          <w:lang w:val="ru-RU"/>
        </w:rPr>
        <w:t>–</w:t>
      </w:r>
      <w:r w:rsidR="00CE063E" w:rsidRPr="00F6603D">
        <w:rPr>
          <w:sz w:val="28"/>
          <w:lang w:val="ru-RU"/>
        </w:rPr>
        <w:t xml:space="preserve"> п</w:t>
      </w:r>
      <w:r w:rsidR="00AF1251" w:rsidRPr="00F6603D">
        <w:rPr>
          <w:sz w:val="28"/>
          <w:lang w:val="ru-RU"/>
        </w:rPr>
        <w:t xml:space="preserve">роизвести </w:t>
      </w:r>
      <w:r w:rsidR="00CE063E" w:rsidRPr="00F6603D">
        <w:rPr>
          <w:sz w:val="28"/>
          <w:lang w:val="ru-RU"/>
        </w:rPr>
        <w:t>установку и настройку программ, необходимых для успешной работы предприятия и безопасности информации.</w:t>
      </w:r>
    </w:p>
    <w:p w:rsidR="005E0506" w:rsidRPr="00F6603D" w:rsidRDefault="005E0506" w:rsidP="00BD6A91">
      <w:pPr>
        <w:pStyle w:val="32"/>
        <w:tabs>
          <w:tab w:val="left" w:pos="567"/>
        </w:tabs>
        <w:ind w:firstLine="709"/>
        <w:rPr>
          <w:sz w:val="28"/>
          <w:lang w:val="ru-RU"/>
        </w:rPr>
      </w:pPr>
    </w:p>
    <w:p w:rsidR="00AF1251" w:rsidRPr="00F6603D" w:rsidRDefault="00B55F95" w:rsidP="005E0506">
      <w:pPr>
        <w:pStyle w:val="32"/>
        <w:tabs>
          <w:tab w:val="left" w:pos="567"/>
        </w:tabs>
        <w:ind w:firstLine="709"/>
        <w:jc w:val="center"/>
        <w:rPr>
          <w:b/>
          <w:sz w:val="28"/>
          <w:lang w:val="ru-RU"/>
        </w:rPr>
      </w:pPr>
      <w:r w:rsidRPr="00F6603D">
        <w:rPr>
          <w:sz w:val="28"/>
          <w:lang w:val="ru-RU"/>
        </w:rPr>
        <w:br w:type="page"/>
      </w:r>
      <w:r w:rsidR="00FE541B" w:rsidRPr="00F6603D">
        <w:rPr>
          <w:b/>
          <w:sz w:val="28"/>
          <w:lang w:val="ru-RU"/>
        </w:rPr>
        <w:t>4</w:t>
      </w:r>
      <w:r w:rsidR="005E0506" w:rsidRPr="00F6603D">
        <w:rPr>
          <w:b/>
          <w:sz w:val="28"/>
          <w:lang w:val="ru-RU"/>
        </w:rPr>
        <w:t>.</w:t>
      </w:r>
      <w:r w:rsidR="00EF6EEE" w:rsidRPr="00F6603D">
        <w:rPr>
          <w:b/>
          <w:sz w:val="28"/>
          <w:lang w:val="ru-RU"/>
        </w:rPr>
        <w:t xml:space="preserve"> </w:t>
      </w:r>
      <w:r w:rsidR="00AF1251" w:rsidRPr="00F6603D">
        <w:rPr>
          <w:b/>
          <w:sz w:val="28"/>
          <w:lang w:val="ru-RU"/>
        </w:rPr>
        <w:t>Р</w:t>
      </w:r>
      <w:r w:rsidR="00EF6EEE" w:rsidRPr="00F6603D">
        <w:rPr>
          <w:b/>
          <w:sz w:val="28"/>
          <w:lang w:val="ru-RU"/>
        </w:rPr>
        <w:t>АЗРАБОТКА ЛОКАЛЬНОЙ СЕТИ</w:t>
      </w:r>
    </w:p>
    <w:p w:rsidR="00EF6EEE" w:rsidRPr="00F6603D" w:rsidRDefault="00EF6EEE" w:rsidP="005E0506">
      <w:pPr>
        <w:pStyle w:val="32"/>
        <w:tabs>
          <w:tab w:val="left" w:pos="567"/>
        </w:tabs>
        <w:ind w:firstLine="709"/>
        <w:jc w:val="center"/>
        <w:rPr>
          <w:b/>
          <w:sz w:val="28"/>
          <w:szCs w:val="28"/>
          <w:lang w:val="ru-RU"/>
        </w:rPr>
      </w:pPr>
    </w:p>
    <w:p w:rsidR="003C04CE" w:rsidRPr="00F6603D" w:rsidRDefault="009A3A4F" w:rsidP="005E0506">
      <w:pPr>
        <w:pStyle w:val="32"/>
        <w:tabs>
          <w:tab w:val="left" w:pos="567"/>
        </w:tabs>
        <w:ind w:firstLine="709"/>
        <w:jc w:val="center"/>
        <w:rPr>
          <w:b/>
          <w:sz w:val="28"/>
          <w:szCs w:val="28"/>
          <w:lang w:val="ru-RU" w:eastAsia="ja-JP"/>
        </w:rPr>
      </w:pPr>
      <w:r w:rsidRPr="00F6603D">
        <w:rPr>
          <w:b/>
          <w:sz w:val="28"/>
          <w:szCs w:val="28"/>
          <w:lang w:val="ru-RU"/>
        </w:rPr>
        <w:t>4</w:t>
      </w:r>
      <w:r w:rsidR="003C04CE" w:rsidRPr="00F6603D">
        <w:rPr>
          <w:b/>
          <w:sz w:val="28"/>
          <w:szCs w:val="28"/>
          <w:lang w:val="ru-RU"/>
        </w:rPr>
        <w:t xml:space="preserve">.1 </w:t>
      </w:r>
      <w:r w:rsidR="00974367" w:rsidRPr="00F6603D">
        <w:rPr>
          <w:b/>
          <w:sz w:val="28"/>
          <w:szCs w:val="28"/>
          <w:lang w:val="ru-RU"/>
        </w:rPr>
        <w:t>Описание предприяти</w:t>
      </w:r>
      <w:r w:rsidR="00974367" w:rsidRPr="00F6603D">
        <w:rPr>
          <w:b/>
          <w:sz w:val="28"/>
          <w:szCs w:val="28"/>
          <w:lang w:val="ru-RU" w:eastAsia="ja-JP"/>
        </w:rPr>
        <w:t>й</w:t>
      </w:r>
    </w:p>
    <w:p w:rsidR="003C04CE" w:rsidRPr="00F6603D" w:rsidRDefault="003C04CE" w:rsidP="005E0506">
      <w:pPr>
        <w:pStyle w:val="32"/>
        <w:tabs>
          <w:tab w:val="left" w:pos="567"/>
        </w:tabs>
        <w:ind w:firstLine="709"/>
        <w:jc w:val="center"/>
        <w:rPr>
          <w:b/>
          <w:sz w:val="28"/>
          <w:szCs w:val="28"/>
          <w:lang w:val="ru-RU"/>
        </w:rPr>
      </w:pPr>
    </w:p>
    <w:p w:rsidR="00BD6A91" w:rsidRPr="00F6603D" w:rsidRDefault="009A3A4F" w:rsidP="005E0506">
      <w:pPr>
        <w:pStyle w:val="32"/>
        <w:tabs>
          <w:tab w:val="left" w:pos="567"/>
        </w:tabs>
        <w:ind w:firstLine="709"/>
        <w:jc w:val="center"/>
        <w:rPr>
          <w:b/>
          <w:sz w:val="28"/>
          <w:szCs w:val="28"/>
          <w:lang w:val="ru-RU"/>
        </w:rPr>
      </w:pPr>
      <w:r w:rsidRPr="00F6603D">
        <w:rPr>
          <w:b/>
          <w:sz w:val="28"/>
          <w:szCs w:val="28"/>
          <w:lang w:val="ru-RU"/>
        </w:rPr>
        <w:t>4</w:t>
      </w:r>
      <w:r w:rsidR="00AF1251" w:rsidRPr="00F6603D">
        <w:rPr>
          <w:b/>
          <w:sz w:val="28"/>
          <w:szCs w:val="28"/>
          <w:lang w:val="ru-RU"/>
        </w:rPr>
        <w:t>.1.1 Род деятельности</w:t>
      </w:r>
    </w:p>
    <w:p w:rsidR="00487A79" w:rsidRPr="00F6603D" w:rsidRDefault="00487A79" w:rsidP="00BD6A91">
      <w:pPr>
        <w:tabs>
          <w:tab w:val="left" w:pos="9355"/>
        </w:tabs>
        <w:spacing w:line="360" w:lineRule="auto"/>
        <w:ind w:firstLine="709"/>
        <w:jc w:val="both"/>
        <w:rPr>
          <w:color w:val="000000"/>
          <w:sz w:val="28"/>
          <w:szCs w:val="28"/>
        </w:rPr>
      </w:pPr>
      <w:r w:rsidRPr="00F6603D">
        <w:rPr>
          <w:color w:val="000000"/>
          <w:sz w:val="28"/>
          <w:szCs w:val="28"/>
        </w:rPr>
        <w:t>ООО “АйТи Медиа Центр” был создан в 2006 году. Изначально деятельностью организации являлись установка операционных систем и программного обеспечения на компьютеры физических лиц, а также их обучение различным компьютерным дисциплинам.</w:t>
      </w:r>
    </w:p>
    <w:p w:rsidR="00BD6A91" w:rsidRPr="00F6603D" w:rsidRDefault="00487A79" w:rsidP="00BD6A91">
      <w:pPr>
        <w:tabs>
          <w:tab w:val="left" w:pos="9355"/>
        </w:tabs>
        <w:spacing w:line="360" w:lineRule="auto"/>
        <w:ind w:firstLine="709"/>
        <w:jc w:val="both"/>
        <w:rPr>
          <w:color w:val="000000"/>
          <w:sz w:val="28"/>
          <w:szCs w:val="28"/>
        </w:rPr>
      </w:pPr>
      <w:r w:rsidRPr="00F6603D">
        <w:rPr>
          <w:color w:val="000000"/>
          <w:sz w:val="28"/>
          <w:szCs w:val="28"/>
        </w:rPr>
        <w:t>В связи с расширением предприятия в 2007 году стали заключаться договоры с юридическими лицами на проведение, установку и поддержку локальных сетей в офисах и помещениях.</w:t>
      </w:r>
    </w:p>
    <w:p w:rsidR="00487A79" w:rsidRPr="00F6603D" w:rsidRDefault="00487A79" w:rsidP="00BD6A91">
      <w:pPr>
        <w:spacing w:line="360" w:lineRule="auto"/>
        <w:ind w:firstLine="709"/>
        <w:jc w:val="both"/>
        <w:rPr>
          <w:color w:val="000000"/>
          <w:sz w:val="28"/>
          <w:szCs w:val="28"/>
        </w:rPr>
      </w:pPr>
      <w:r w:rsidRPr="00F6603D">
        <w:rPr>
          <w:color w:val="000000"/>
          <w:sz w:val="28"/>
          <w:szCs w:val="28"/>
        </w:rPr>
        <w:t>В январе был подписан договор автокомплексом “</w:t>
      </w:r>
      <w:r w:rsidRPr="00F6603D">
        <w:rPr>
          <w:color w:val="000000"/>
          <w:sz w:val="28"/>
          <w:szCs w:val="28"/>
          <w:lang w:eastAsia="ja-JP"/>
        </w:rPr>
        <w:t>первомайский”</w:t>
      </w:r>
      <w:r w:rsidRPr="00F6603D">
        <w:rPr>
          <w:color w:val="000000"/>
          <w:sz w:val="28"/>
          <w:szCs w:val="28"/>
        </w:rPr>
        <w:t xml:space="preserve"> на установку и проведение в </w:t>
      </w:r>
      <w:r w:rsidRPr="00F6603D">
        <w:rPr>
          <w:color w:val="000000"/>
          <w:sz w:val="28"/>
          <w:szCs w:val="28"/>
          <w:lang w:eastAsia="ja-JP"/>
        </w:rPr>
        <w:t>нем</w:t>
      </w:r>
      <w:r w:rsidRPr="00F6603D">
        <w:rPr>
          <w:color w:val="000000"/>
          <w:sz w:val="28"/>
          <w:szCs w:val="28"/>
        </w:rPr>
        <w:t xml:space="preserve"> локальной сети. Позднее задачей предприятия стали дальнейшее</w:t>
      </w:r>
      <w:r w:rsidR="00BD6A91" w:rsidRPr="00F6603D">
        <w:rPr>
          <w:color w:val="000000"/>
          <w:sz w:val="28"/>
          <w:szCs w:val="28"/>
        </w:rPr>
        <w:t xml:space="preserve"> </w:t>
      </w:r>
      <w:r w:rsidRPr="00F6603D">
        <w:rPr>
          <w:color w:val="000000"/>
          <w:sz w:val="28"/>
          <w:szCs w:val="28"/>
        </w:rPr>
        <w:t>структурирование и отслеживание работы компьютерной сети авткомплекса, профилактика и настройка компьютеров, обучение персонала работе в сети и специализированным программам.</w:t>
      </w:r>
    </w:p>
    <w:p w:rsidR="003A6887" w:rsidRPr="00F6603D" w:rsidRDefault="003A6887" w:rsidP="00BD6A91">
      <w:pPr>
        <w:spacing w:line="360" w:lineRule="auto"/>
        <w:ind w:firstLine="709"/>
        <w:jc w:val="both"/>
        <w:rPr>
          <w:color w:val="000000"/>
          <w:sz w:val="28"/>
          <w:szCs w:val="28"/>
          <w:lang w:eastAsia="ja-JP"/>
        </w:rPr>
      </w:pPr>
      <w:r w:rsidRPr="00F6603D">
        <w:rPr>
          <w:color w:val="000000"/>
          <w:sz w:val="28"/>
          <w:szCs w:val="28"/>
          <w:lang w:eastAsia="ja-JP"/>
        </w:rPr>
        <w:t>Деятельностью автокомплекса “Первомайский” является:</w:t>
      </w:r>
    </w:p>
    <w:p w:rsidR="003A6887" w:rsidRPr="00F6603D" w:rsidRDefault="003A6887" w:rsidP="00BD6A91">
      <w:pPr>
        <w:spacing w:line="360" w:lineRule="auto"/>
        <w:ind w:firstLine="709"/>
        <w:jc w:val="both"/>
        <w:rPr>
          <w:color w:val="000000"/>
          <w:sz w:val="28"/>
          <w:szCs w:val="28"/>
          <w:lang w:eastAsia="ja-JP"/>
        </w:rPr>
      </w:pPr>
      <w:r w:rsidRPr="00F6603D">
        <w:rPr>
          <w:color w:val="000000"/>
          <w:sz w:val="28"/>
        </w:rPr>
        <w:t xml:space="preserve">– </w:t>
      </w:r>
      <w:r w:rsidRPr="00F6603D">
        <w:rPr>
          <w:color w:val="000000"/>
          <w:sz w:val="28"/>
          <w:szCs w:val="28"/>
          <w:lang w:eastAsia="ja-JP"/>
        </w:rPr>
        <w:t>ремонт и обслуживание автомобилей;</w:t>
      </w:r>
    </w:p>
    <w:p w:rsidR="003A6887" w:rsidRPr="00F6603D" w:rsidRDefault="003A6887" w:rsidP="00BD6A91">
      <w:pPr>
        <w:spacing w:line="360" w:lineRule="auto"/>
        <w:ind w:firstLine="709"/>
        <w:jc w:val="both"/>
        <w:rPr>
          <w:color w:val="000000"/>
          <w:sz w:val="28"/>
          <w:szCs w:val="28"/>
          <w:lang w:eastAsia="ja-JP"/>
        </w:rPr>
      </w:pPr>
      <w:r w:rsidRPr="00F6603D">
        <w:rPr>
          <w:color w:val="000000"/>
          <w:sz w:val="28"/>
        </w:rPr>
        <w:t xml:space="preserve">– </w:t>
      </w:r>
      <w:r w:rsidRPr="00F6603D">
        <w:rPr>
          <w:color w:val="000000"/>
          <w:sz w:val="28"/>
          <w:szCs w:val="28"/>
          <w:lang w:eastAsia="ja-JP"/>
        </w:rPr>
        <w:t xml:space="preserve">продажа </w:t>
      </w:r>
      <w:r w:rsidR="005D1EE5" w:rsidRPr="00F6603D">
        <w:rPr>
          <w:color w:val="000000"/>
          <w:sz w:val="28"/>
          <w:szCs w:val="28"/>
          <w:lang w:eastAsia="ja-JP"/>
        </w:rPr>
        <w:t>автозапчастей</w:t>
      </w:r>
      <w:r w:rsidR="00B1512A" w:rsidRPr="00F6603D">
        <w:rPr>
          <w:color w:val="000000"/>
          <w:sz w:val="28"/>
          <w:szCs w:val="28"/>
          <w:lang w:eastAsia="ja-JP"/>
        </w:rPr>
        <w:t>.</w:t>
      </w:r>
    </w:p>
    <w:p w:rsidR="003A6887" w:rsidRPr="00F6603D" w:rsidRDefault="003A6887" w:rsidP="00BD6A91">
      <w:pPr>
        <w:spacing w:line="360" w:lineRule="auto"/>
        <w:ind w:firstLine="709"/>
        <w:jc w:val="both"/>
        <w:rPr>
          <w:color w:val="000000"/>
          <w:sz w:val="28"/>
          <w:szCs w:val="28"/>
          <w:lang w:eastAsia="ja-JP"/>
        </w:rPr>
      </w:pPr>
    </w:p>
    <w:p w:rsidR="00B1512A" w:rsidRPr="00F6603D" w:rsidRDefault="005E0506" w:rsidP="005E0506">
      <w:pPr>
        <w:spacing w:line="360" w:lineRule="auto"/>
        <w:ind w:firstLine="709"/>
        <w:jc w:val="center"/>
        <w:rPr>
          <w:b/>
          <w:color w:val="000000"/>
          <w:sz w:val="28"/>
          <w:szCs w:val="28"/>
        </w:rPr>
      </w:pPr>
      <w:r w:rsidRPr="00F6603D">
        <w:rPr>
          <w:b/>
          <w:color w:val="000000"/>
          <w:sz w:val="28"/>
          <w:szCs w:val="28"/>
        </w:rPr>
        <w:br w:type="page"/>
      </w:r>
      <w:r w:rsidR="00B1512A" w:rsidRPr="00F6603D">
        <w:rPr>
          <w:b/>
          <w:color w:val="000000"/>
          <w:sz w:val="28"/>
          <w:szCs w:val="28"/>
        </w:rPr>
        <w:t xml:space="preserve">4.1.2 Структура управления </w:t>
      </w:r>
      <w:r w:rsidR="00B40373" w:rsidRPr="00F6603D">
        <w:rPr>
          <w:b/>
          <w:color w:val="000000"/>
          <w:sz w:val="28"/>
          <w:szCs w:val="28"/>
        </w:rPr>
        <w:t>предприятием</w:t>
      </w:r>
    </w:p>
    <w:p w:rsidR="005E0506" w:rsidRPr="00F6603D" w:rsidRDefault="005E0506" w:rsidP="005E0506">
      <w:pPr>
        <w:spacing w:line="360" w:lineRule="auto"/>
        <w:ind w:firstLine="709"/>
        <w:jc w:val="center"/>
        <w:rPr>
          <w:b/>
          <w:color w:val="000000"/>
          <w:sz w:val="28"/>
          <w:szCs w:val="28"/>
          <w:lang w:eastAsia="ja-JP"/>
        </w:rPr>
      </w:pPr>
    </w:p>
    <w:p w:rsidR="005C6BD3" w:rsidRPr="00F6603D" w:rsidRDefault="00B74BCC" w:rsidP="00BD6A91">
      <w:pPr>
        <w:tabs>
          <w:tab w:val="left" w:pos="567"/>
        </w:tabs>
        <w:spacing w:line="360" w:lineRule="auto"/>
        <w:ind w:firstLine="709"/>
        <w:jc w:val="both"/>
        <w:rPr>
          <w:color w:val="000000"/>
          <w:sz w:val="28"/>
          <w:szCs w:val="28"/>
        </w:rPr>
      </w:pPr>
      <w:r>
        <w:rPr>
          <w:color w:val="000000"/>
          <w:sz w:val="28"/>
          <w:szCs w:val="28"/>
        </w:rPr>
        <w:pict>
          <v:shape id="_x0000_i1030" type="#_x0000_t75" style="width:307.5pt;height:246pt">
            <v:imagedata r:id="rId12" o:title=""/>
          </v:shape>
        </w:pict>
      </w:r>
    </w:p>
    <w:p w:rsidR="00BD6A91" w:rsidRPr="00F6603D" w:rsidRDefault="005C6BD3" w:rsidP="00BD6A91">
      <w:pPr>
        <w:tabs>
          <w:tab w:val="left" w:pos="567"/>
        </w:tabs>
        <w:spacing w:line="360" w:lineRule="auto"/>
        <w:ind w:firstLine="709"/>
        <w:jc w:val="both"/>
        <w:rPr>
          <w:color w:val="000000"/>
          <w:sz w:val="28"/>
          <w:szCs w:val="28"/>
        </w:rPr>
      </w:pPr>
      <w:r w:rsidRPr="00F6603D">
        <w:rPr>
          <w:color w:val="000000"/>
          <w:sz w:val="28"/>
          <w:szCs w:val="28"/>
        </w:rPr>
        <w:t>Рис</w:t>
      </w:r>
      <w:r w:rsidR="00E4035C" w:rsidRPr="00F6603D">
        <w:rPr>
          <w:color w:val="000000"/>
          <w:sz w:val="28"/>
          <w:szCs w:val="28"/>
        </w:rPr>
        <w:t>унок</w:t>
      </w:r>
      <w:r w:rsidRPr="00F6603D">
        <w:rPr>
          <w:color w:val="000000"/>
          <w:sz w:val="28"/>
          <w:szCs w:val="28"/>
        </w:rPr>
        <w:t xml:space="preserve"> </w:t>
      </w:r>
      <w:r w:rsidR="00A27D7B" w:rsidRPr="00F6603D">
        <w:rPr>
          <w:color w:val="000000"/>
          <w:sz w:val="28"/>
          <w:szCs w:val="28"/>
        </w:rPr>
        <w:t>6</w:t>
      </w:r>
      <w:r w:rsidRPr="00F6603D">
        <w:rPr>
          <w:color w:val="000000"/>
          <w:sz w:val="28"/>
          <w:szCs w:val="28"/>
        </w:rPr>
        <w:t xml:space="preserve"> - Структура управления </w:t>
      </w:r>
      <w:r w:rsidR="00B1512A" w:rsidRPr="00F6603D">
        <w:rPr>
          <w:color w:val="000000"/>
          <w:sz w:val="28"/>
          <w:szCs w:val="28"/>
          <w:lang w:eastAsia="ja-JP"/>
        </w:rPr>
        <w:t>Автокомплекса</w:t>
      </w:r>
    </w:p>
    <w:p w:rsidR="00B1512A" w:rsidRPr="00F6603D" w:rsidRDefault="00B1512A" w:rsidP="00BD6A91">
      <w:pPr>
        <w:tabs>
          <w:tab w:val="left" w:pos="567"/>
        </w:tabs>
        <w:spacing w:line="360" w:lineRule="auto"/>
        <w:ind w:firstLine="709"/>
        <w:jc w:val="both"/>
        <w:rPr>
          <w:rStyle w:val="ad"/>
          <w:b w:val="0"/>
          <w:color w:val="000000"/>
          <w:sz w:val="28"/>
          <w:szCs w:val="28"/>
        </w:rPr>
      </w:pPr>
    </w:p>
    <w:p w:rsidR="00AF1251" w:rsidRPr="00F6603D" w:rsidRDefault="009A3A4F" w:rsidP="005E0506">
      <w:pPr>
        <w:tabs>
          <w:tab w:val="left" w:pos="567"/>
        </w:tabs>
        <w:spacing w:line="360" w:lineRule="auto"/>
        <w:ind w:firstLine="709"/>
        <w:jc w:val="center"/>
        <w:rPr>
          <w:b/>
          <w:color w:val="000000"/>
          <w:sz w:val="28"/>
        </w:rPr>
      </w:pPr>
      <w:r w:rsidRPr="00F6603D">
        <w:rPr>
          <w:rStyle w:val="ad"/>
          <w:color w:val="000000"/>
          <w:sz w:val="28"/>
          <w:szCs w:val="28"/>
        </w:rPr>
        <w:t>4</w:t>
      </w:r>
      <w:r w:rsidR="00D8659F" w:rsidRPr="00F6603D">
        <w:rPr>
          <w:rStyle w:val="ad"/>
          <w:color w:val="000000"/>
          <w:sz w:val="28"/>
          <w:szCs w:val="28"/>
        </w:rPr>
        <w:t xml:space="preserve">.2 </w:t>
      </w:r>
      <w:r w:rsidRPr="00F6603D">
        <w:rPr>
          <w:b/>
          <w:color w:val="000000"/>
          <w:sz w:val="28"/>
          <w:lang w:eastAsia="ja-JP"/>
        </w:rPr>
        <w:t>Организация</w:t>
      </w:r>
      <w:r w:rsidR="00AF1251" w:rsidRPr="00F6603D">
        <w:rPr>
          <w:b/>
          <w:color w:val="000000"/>
          <w:sz w:val="28"/>
        </w:rPr>
        <w:t xml:space="preserve"> локальной сети</w:t>
      </w:r>
    </w:p>
    <w:p w:rsidR="00D8659F" w:rsidRPr="00F6603D" w:rsidRDefault="00D8659F" w:rsidP="005E0506">
      <w:pPr>
        <w:tabs>
          <w:tab w:val="left" w:pos="567"/>
        </w:tabs>
        <w:spacing w:line="360" w:lineRule="auto"/>
        <w:ind w:firstLine="709"/>
        <w:jc w:val="center"/>
        <w:rPr>
          <w:b/>
          <w:color w:val="000000"/>
          <w:sz w:val="28"/>
        </w:rPr>
      </w:pPr>
    </w:p>
    <w:p w:rsidR="00EF1A54" w:rsidRPr="00F6603D" w:rsidRDefault="009A3A4F" w:rsidP="005E0506">
      <w:pPr>
        <w:tabs>
          <w:tab w:val="left" w:pos="567"/>
        </w:tabs>
        <w:spacing w:line="360" w:lineRule="auto"/>
        <w:ind w:firstLine="709"/>
        <w:jc w:val="center"/>
        <w:rPr>
          <w:b/>
          <w:color w:val="000000"/>
          <w:sz w:val="28"/>
          <w:szCs w:val="28"/>
        </w:rPr>
      </w:pPr>
      <w:r w:rsidRPr="00F6603D">
        <w:rPr>
          <w:b/>
          <w:color w:val="000000"/>
          <w:sz w:val="28"/>
          <w:szCs w:val="28"/>
        </w:rPr>
        <w:t>4</w:t>
      </w:r>
      <w:r w:rsidR="00D8659F" w:rsidRPr="00F6603D">
        <w:rPr>
          <w:b/>
          <w:color w:val="000000"/>
          <w:sz w:val="28"/>
          <w:szCs w:val="28"/>
        </w:rPr>
        <w:t xml:space="preserve">.2.1 </w:t>
      </w:r>
      <w:r w:rsidR="00AF1251" w:rsidRPr="00F6603D">
        <w:rPr>
          <w:b/>
          <w:color w:val="000000"/>
          <w:sz w:val="28"/>
          <w:szCs w:val="28"/>
        </w:rPr>
        <w:t>Анализ предстоящей работы</w:t>
      </w:r>
    </w:p>
    <w:p w:rsidR="00443663" w:rsidRPr="00F6603D" w:rsidRDefault="00EF1A54" w:rsidP="00BD6A91">
      <w:pPr>
        <w:tabs>
          <w:tab w:val="left" w:pos="567"/>
        </w:tabs>
        <w:spacing w:line="360" w:lineRule="auto"/>
        <w:ind w:firstLine="709"/>
        <w:jc w:val="both"/>
        <w:rPr>
          <w:color w:val="000000"/>
          <w:sz w:val="28"/>
        </w:rPr>
      </w:pPr>
      <w:r w:rsidRPr="00F6603D">
        <w:rPr>
          <w:color w:val="000000"/>
          <w:sz w:val="28"/>
        </w:rPr>
        <w:t>В связи с расширение</w:t>
      </w:r>
      <w:r w:rsidR="00443663" w:rsidRPr="00F6603D">
        <w:rPr>
          <w:color w:val="000000"/>
          <w:sz w:val="28"/>
        </w:rPr>
        <w:t>м</w:t>
      </w:r>
      <w:r w:rsidRPr="00F6603D">
        <w:rPr>
          <w:color w:val="000000"/>
          <w:sz w:val="28"/>
        </w:rPr>
        <w:t xml:space="preserve"> произ</w:t>
      </w:r>
      <w:r w:rsidR="00443663" w:rsidRPr="00F6603D">
        <w:rPr>
          <w:color w:val="000000"/>
          <w:sz w:val="28"/>
        </w:rPr>
        <w:t>водства и переездом фирмы в новы</w:t>
      </w:r>
      <w:r w:rsidRPr="00F6603D">
        <w:rPr>
          <w:color w:val="000000"/>
          <w:sz w:val="28"/>
        </w:rPr>
        <w:t>е помещени</w:t>
      </w:r>
      <w:r w:rsidR="00443663" w:rsidRPr="00F6603D">
        <w:rPr>
          <w:color w:val="000000"/>
          <w:sz w:val="28"/>
        </w:rPr>
        <w:t>я</w:t>
      </w:r>
      <w:r w:rsidRPr="00F6603D">
        <w:rPr>
          <w:color w:val="000000"/>
          <w:sz w:val="28"/>
        </w:rPr>
        <w:t>, возникла необходимость в</w:t>
      </w:r>
      <w:r w:rsidR="00443663" w:rsidRPr="00F6603D">
        <w:rPr>
          <w:color w:val="000000"/>
          <w:sz w:val="28"/>
        </w:rPr>
        <w:t xml:space="preserve"> разработке новой локально-вычислительной сети.</w:t>
      </w:r>
      <w:r w:rsidRPr="00F6603D">
        <w:rPr>
          <w:color w:val="000000"/>
          <w:sz w:val="28"/>
        </w:rPr>
        <w:t xml:space="preserve"> </w:t>
      </w:r>
      <w:r w:rsidR="00443663" w:rsidRPr="00F6603D">
        <w:rPr>
          <w:color w:val="000000"/>
          <w:sz w:val="28"/>
        </w:rPr>
        <w:t>Н</w:t>
      </w:r>
      <w:r w:rsidRPr="00F6603D">
        <w:rPr>
          <w:color w:val="000000"/>
          <w:sz w:val="28"/>
        </w:rPr>
        <w:t xml:space="preserve">овое </w:t>
      </w:r>
      <w:r w:rsidR="00443663" w:rsidRPr="00F6603D">
        <w:rPr>
          <w:color w:val="000000"/>
          <w:sz w:val="28"/>
        </w:rPr>
        <w:t>место расположения</w:t>
      </w:r>
      <w:r w:rsidRPr="00F6603D">
        <w:rPr>
          <w:color w:val="000000"/>
          <w:sz w:val="28"/>
        </w:rPr>
        <w:t xml:space="preserve"> состоит </w:t>
      </w:r>
      <w:r w:rsidR="00443663" w:rsidRPr="00F6603D">
        <w:rPr>
          <w:color w:val="000000"/>
          <w:sz w:val="28"/>
        </w:rPr>
        <w:t>из нескольких зданий</w:t>
      </w:r>
      <w:r w:rsidRPr="00F6603D">
        <w:rPr>
          <w:color w:val="000000"/>
          <w:sz w:val="28"/>
        </w:rPr>
        <w:t xml:space="preserve"> и занимает большую площадь.</w:t>
      </w:r>
    </w:p>
    <w:p w:rsidR="00544C49" w:rsidRPr="00F6603D" w:rsidRDefault="00EF1A54" w:rsidP="00BD6A91">
      <w:pPr>
        <w:tabs>
          <w:tab w:val="left" w:pos="567"/>
        </w:tabs>
        <w:spacing w:line="360" w:lineRule="auto"/>
        <w:ind w:firstLine="709"/>
        <w:jc w:val="both"/>
        <w:rPr>
          <w:color w:val="000000"/>
          <w:sz w:val="28"/>
        </w:rPr>
      </w:pPr>
      <w:r w:rsidRPr="00F6603D">
        <w:rPr>
          <w:color w:val="000000"/>
          <w:sz w:val="28"/>
        </w:rPr>
        <w:t>Новая сеть должна была быть разработана таким образом, чтобы учесть дальнейшее развитие предприятия</w:t>
      </w:r>
      <w:r w:rsidR="00CE16AE" w:rsidRPr="00F6603D">
        <w:rPr>
          <w:color w:val="000000"/>
          <w:sz w:val="28"/>
        </w:rPr>
        <w:t>, позволяя</w:t>
      </w:r>
      <w:r w:rsidRPr="00F6603D">
        <w:rPr>
          <w:color w:val="000000"/>
          <w:sz w:val="28"/>
        </w:rPr>
        <w:t xml:space="preserve"> оперативно подключать новые рабочие станции как в новых, не занятых помещениях, так и в помещениях с уже размещенными и функционирующими рабочими станциями. Также сеть должна обеспечивать должный уровень безопасности хранения информации, учитывая </w:t>
      </w:r>
      <w:r w:rsidR="00443663" w:rsidRPr="00F6603D">
        <w:rPr>
          <w:color w:val="000000"/>
          <w:sz w:val="28"/>
        </w:rPr>
        <w:t>коммерческую деятельность</w:t>
      </w:r>
      <w:r w:rsidR="00BD6A91" w:rsidRPr="00F6603D">
        <w:rPr>
          <w:color w:val="000000"/>
          <w:sz w:val="28"/>
        </w:rPr>
        <w:t xml:space="preserve"> </w:t>
      </w:r>
      <w:r w:rsidRPr="00F6603D">
        <w:rPr>
          <w:color w:val="000000"/>
          <w:sz w:val="28"/>
        </w:rPr>
        <w:t>предприятия. Нужно было учесть, что</w:t>
      </w:r>
      <w:r w:rsidR="00CE16AE" w:rsidRPr="00F6603D">
        <w:rPr>
          <w:color w:val="000000"/>
          <w:sz w:val="28"/>
        </w:rPr>
        <w:t xml:space="preserve"> с ростом рабочих станций в компьютерной сети, </w:t>
      </w:r>
      <w:r w:rsidR="00273722" w:rsidRPr="00F6603D">
        <w:rPr>
          <w:color w:val="000000"/>
          <w:sz w:val="28"/>
        </w:rPr>
        <w:t>будет постепенно возрастать нагрузка на сеть и сервера</w:t>
      </w:r>
      <w:r w:rsidR="00443663" w:rsidRPr="00F6603D">
        <w:rPr>
          <w:color w:val="000000"/>
          <w:sz w:val="28"/>
        </w:rPr>
        <w:t xml:space="preserve"> организации.</w:t>
      </w:r>
      <w:r w:rsidRPr="00F6603D">
        <w:rPr>
          <w:color w:val="000000"/>
          <w:sz w:val="28"/>
        </w:rPr>
        <w:t xml:space="preserve"> </w:t>
      </w:r>
      <w:r w:rsidR="00443663" w:rsidRPr="00F6603D">
        <w:rPr>
          <w:color w:val="000000"/>
          <w:sz w:val="28"/>
        </w:rPr>
        <w:t>Организацию локально - вычислительной сети</w:t>
      </w:r>
      <w:r w:rsidRPr="00F6603D">
        <w:rPr>
          <w:color w:val="000000"/>
          <w:sz w:val="28"/>
        </w:rPr>
        <w:t xml:space="preserve"> надо было осуществить как можно </w:t>
      </w:r>
      <w:r w:rsidR="000F1DBE" w:rsidRPr="00F6603D">
        <w:rPr>
          <w:color w:val="000000"/>
          <w:sz w:val="28"/>
        </w:rPr>
        <w:t>быстрее</w:t>
      </w:r>
      <w:r w:rsidR="00443663" w:rsidRPr="00F6603D">
        <w:rPr>
          <w:color w:val="000000"/>
          <w:sz w:val="28"/>
        </w:rPr>
        <w:t>, дабы предприятие сразу начало работать на полную мощность.</w:t>
      </w:r>
    </w:p>
    <w:p w:rsidR="00544C49" w:rsidRPr="00F6603D" w:rsidRDefault="00544C49" w:rsidP="00BD6A91">
      <w:pPr>
        <w:tabs>
          <w:tab w:val="left" w:pos="567"/>
        </w:tabs>
        <w:spacing w:line="360" w:lineRule="auto"/>
        <w:ind w:firstLine="709"/>
        <w:jc w:val="both"/>
        <w:rPr>
          <w:color w:val="000000"/>
          <w:sz w:val="28"/>
        </w:rPr>
      </w:pPr>
    </w:p>
    <w:p w:rsidR="00544C49" w:rsidRPr="00F6603D" w:rsidRDefault="009A3A4F" w:rsidP="005E0506">
      <w:pPr>
        <w:tabs>
          <w:tab w:val="left" w:pos="567"/>
        </w:tabs>
        <w:spacing w:line="360" w:lineRule="auto"/>
        <w:ind w:firstLine="709"/>
        <w:jc w:val="center"/>
        <w:rPr>
          <w:b/>
          <w:color w:val="000000"/>
          <w:sz w:val="28"/>
          <w:szCs w:val="28"/>
        </w:rPr>
      </w:pPr>
      <w:r w:rsidRPr="00F6603D">
        <w:rPr>
          <w:b/>
          <w:color w:val="000000"/>
          <w:sz w:val="28"/>
          <w:szCs w:val="28"/>
        </w:rPr>
        <w:t>4</w:t>
      </w:r>
      <w:r w:rsidR="00544C49" w:rsidRPr="00F6603D">
        <w:rPr>
          <w:b/>
          <w:color w:val="000000"/>
          <w:sz w:val="28"/>
          <w:szCs w:val="28"/>
        </w:rPr>
        <w:t>.2.2 Выбор оптимальной конфигурации сети</w:t>
      </w:r>
    </w:p>
    <w:p w:rsidR="00574430" w:rsidRPr="00F6603D" w:rsidRDefault="00AB6C4A" w:rsidP="00BD6A91">
      <w:pPr>
        <w:tabs>
          <w:tab w:val="left" w:pos="567"/>
        </w:tabs>
        <w:spacing w:line="360" w:lineRule="auto"/>
        <w:ind w:firstLine="709"/>
        <w:jc w:val="both"/>
        <w:rPr>
          <w:color w:val="000000"/>
          <w:sz w:val="28"/>
        </w:rPr>
      </w:pPr>
      <w:r w:rsidRPr="00F6603D">
        <w:rPr>
          <w:color w:val="000000"/>
          <w:sz w:val="28"/>
        </w:rPr>
        <w:t>За прошедшее врем</w:t>
      </w:r>
      <w:r w:rsidR="00BB000A" w:rsidRPr="00F6603D">
        <w:rPr>
          <w:color w:val="000000"/>
          <w:sz w:val="28"/>
        </w:rPr>
        <w:t xml:space="preserve">я появились такие технологии как </w:t>
      </w:r>
      <w:r w:rsidR="00BB000A" w:rsidRPr="00F6603D">
        <w:rPr>
          <w:color w:val="000000"/>
          <w:sz w:val="28"/>
          <w:lang w:val="en-US"/>
        </w:rPr>
        <w:t>Gigabit</w:t>
      </w:r>
      <w:r w:rsidR="00BB000A" w:rsidRPr="00F6603D">
        <w:rPr>
          <w:color w:val="000000"/>
          <w:sz w:val="28"/>
        </w:rPr>
        <w:t xml:space="preserve"> </w:t>
      </w:r>
      <w:r w:rsidR="00BB000A" w:rsidRPr="00F6603D">
        <w:rPr>
          <w:color w:val="000000"/>
          <w:sz w:val="28"/>
          <w:lang w:val="en-US"/>
        </w:rPr>
        <w:t>Ethernet</w:t>
      </w:r>
      <w:r w:rsidR="00BB000A" w:rsidRPr="00F6603D">
        <w:rPr>
          <w:color w:val="000000"/>
          <w:sz w:val="28"/>
        </w:rPr>
        <w:t xml:space="preserve"> и 10</w:t>
      </w:r>
      <w:r w:rsidR="00BB000A" w:rsidRPr="00F6603D">
        <w:rPr>
          <w:color w:val="000000"/>
          <w:sz w:val="28"/>
          <w:lang w:val="en-US"/>
        </w:rPr>
        <w:t>G</w:t>
      </w:r>
      <w:r w:rsidR="00BB000A" w:rsidRPr="00F6603D">
        <w:rPr>
          <w:color w:val="000000"/>
          <w:sz w:val="28"/>
        </w:rPr>
        <w:t xml:space="preserve"> </w:t>
      </w:r>
      <w:r w:rsidR="00BB000A" w:rsidRPr="00F6603D">
        <w:rPr>
          <w:color w:val="000000"/>
          <w:sz w:val="28"/>
          <w:lang w:val="en-US"/>
        </w:rPr>
        <w:t>Ethernet</w:t>
      </w:r>
      <w:r w:rsidR="00BB000A" w:rsidRPr="00F6603D">
        <w:rPr>
          <w:color w:val="000000"/>
          <w:sz w:val="28"/>
        </w:rPr>
        <w:t>, со скоростями передачи данных 1</w:t>
      </w:r>
      <w:r w:rsidR="00D221F1" w:rsidRPr="00F6603D">
        <w:rPr>
          <w:color w:val="000000"/>
          <w:sz w:val="28"/>
        </w:rPr>
        <w:t> Г</w:t>
      </w:r>
      <w:r w:rsidR="00BB000A" w:rsidRPr="00F6603D">
        <w:rPr>
          <w:color w:val="000000"/>
          <w:sz w:val="28"/>
        </w:rPr>
        <w:t>бит/с</w:t>
      </w:r>
      <w:r w:rsidR="00D221F1" w:rsidRPr="00F6603D">
        <w:rPr>
          <w:color w:val="000000"/>
          <w:sz w:val="28"/>
        </w:rPr>
        <w:t>, и 10 Гбит/с соответственно. Огромное преимущество этих технологий, в том, что передача данных, может осуществляться как по волоконно-оптическо</w:t>
      </w:r>
      <w:r w:rsidR="00FF5430" w:rsidRPr="00F6603D">
        <w:rPr>
          <w:color w:val="000000"/>
          <w:sz w:val="28"/>
        </w:rPr>
        <w:t>му соединению</w:t>
      </w:r>
      <w:r w:rsidR="00D221F1" w:rsidRPr="00F6603D">
        <w:rPr>
          <w:color w:val="000000"/>
          <w:sz w:val="28"/>
        </w:rPr>
        <w:t>, так и по витой паре</w:t>
      </w:r>
      <w:r w:rsidR="00574430" w:rsidRPr="00F6603D">
        <w:rPr>
          <w:color w:val="000000"/>
          <w:sz w:val="28"/>
        </w:rPr>
        <w:t>.</w:t>
      </w:r>
    </w:p>
    <w:p w:rsidR="005F7A20" w:rsidRPr="00F6603D" w:rsidRDefault="00C64BB4" w:rsidP="00BD6A91">
      <w:pPr>
        <w:tabs>
          <w:tab w:val="left" w:pos="567"/>
        </w:tabs>
        <w:spacing w:line="360" w:lineRule="auto"/>
        <w:ind w:firstLine="709"/>
        <w:jc w:val="both"/>
        <w:rPr>
          <w:color w:val="000000"/>
          <w:sz w:val="28"/>
        </w:rPr>
      </w:pPr>
      <w:r w:rsidRPr="00F6603D">
        <w:rPr>
          <w:color w:val="000000"/>
          <w:sz w:val="28"/>
        </w:rPr>
        <w:t>Таким образом, о</w:t>
      </w:r>
      <w:r w:rsidR="002667C2" w:rsidRPr="00F6603D">
        <w:rPr>
          <w:color w:val="000000"/>
          <w:sz w:val="28"/>
        </w:rPr>
        <w:t>птимальным решением для новой сети</w:t>
      </w:r>
      <w:r w:rsidRPr="00F6603D">
        <w:rPr>
          <w:color w:val="000000"/>
          <w:sz w:val="28"/>
        </w:rPr>
        <w:t xml:space="preserve">, </w:t>
      </w:r>
      <w:r w:rsidR="002667C2" w:rsidRPr="00F6603D">
        <w:rPr>
          <w:color w:val="000000"/>
          <w:sz w:val="28"/>
        </w:rPr>
        <w:t>является</w:t>
      </w:r>
      <w:r w:rsidRPr="00F6603D">
        <w:rPr>
          <w:color w:val="000000"/>
          <w:sz w:val="28"/>
        </w:rPr>
        <w:t xml:space="preserve"> </w:t>
      </w:r>
      <w:r w:rsidR="00015C6F" w:rsidRPr="00F6603D">
        <w:rPr>
          <w:color w:val="000000"/>
          <w:sz w:val="28"/>
        </w:rPr>
        <w:t xml:space="preserve">ее </w:t>
      </w:r>
      <w:r w:rsidR="00157425" w:rsidRPr="00F6603D">
        <w:rPr>
          <w:color w:val="000000"/>
          <w:sz w:val="28"/>
        </w:rPr>
        <w:t>о</w:t>
      </w:r>
      <w:r w:rsidR="00015C6F" w:rsidRPr="00F6603D">
        <w:rPr>
          <w:color w:val="000000"/>
          <w:sz w:val="28"/>
        </w:rPr>
        <w:t>рганизация на витой паре категории 5</w:t>
      </w:r>
      <w:r w:rsidR="00015C6F" w:rsidRPr="00F6603D">
        <w:rPr>
          <w:color w:val="000000"/>
          <w:sz w:val="28"/>
          <w:lang w:val="en-US"/>
        </w:rPr>
        <w:t>e</w:t>
      </w:r>
      <w:r w:rsidR="003720CF" w:rsidRPr="00F6603D">
        <w:rPr>
          <w:color w:val="000000"/>
          <w:sz w:val="28"/>
        </w:rPr>
        <w:t xml:space="preserve">, с применением технологии </w:t>
      </w:r>
      <w:r w:rsidR="003720CF" w:rsidRPr="00F6603D">
        <w:rPr>
          <w:color w:val="000000"/>
          <w:sz w:val="28"/>
          <w:lang w:val="en-US"/>
        </w:rPr>
        <w:t>Gigabit</w:t>
      </w:r>
      <w:r w:rsidR="003720CF" w:rsidRPr="00F6603D">
        <w:rPr>
          <w:color w:val="000000"/>
          <w:sz w:val="28"/>
        </w:rPr>
        <w:t xml:space="preserve"> </w:t>
      </w:r>
      <w:r w:rsidR="003720CF" w:rsidRPr="00F6603D">
        <w:rPr>
          <w:color w:val="000000"/>
          <w:sz w:val="28"/>
          <w:lang w:val="en-US"/>
        </w:rPr>
        <w:t>Ethernet</w:t>
      </w:r>
      <w:r w:rsidR="003720CF" w:rsidRPr="00F6603D">
        <w:rPr>
          <w:color w:val="000000"/>
          <w:sz w:val="28"/>
        </w:rPr>
        <w:t xml:space="preserve">, что обеспечит необходимый запас по </w:t>
      </w:r>
      <w:r w:rsidR="002442FA" w:rsidRPr="00F6603D">
        <w:rPr>
          <w:color w:val="000000"/>
          <w:sz w:val="28"/>
        </w:rPr>
        <w:t>скорос</w:t>
      </w:r>
      <w:r w:rsidR="005F7A20" w:rsidRPr="00F6603D">
        <w:rPr>
          <w:color w:val="000000"/>
          <w:sz w:val="28"/>
        </w:rPr>
        <w:t xml:space="preserve">ти передачи данных внутри сети. </w:t>
      </w:r>
      <w:r w:rsidR="009D33ED" w:rsidRPr="00F6603D">
        <w:rPr>
          <w:color w:val="000000"/>
          <w:sz w:val="28"/>
        </w:rPr>
        <w:t xml:space="preserve">Топология сети будет </w:t>
      </w:r>
      <w:r w:rsidR="00D16D5B" w:rsidRPr="00F6603D">
        <w:rPr>
          <w:color w:val="000000"/>
          <w:sz w:val="28"/>
        </w:rPr>
        <w:t>относиться</w:t>
      </w:r>
      <w:r w:rsidR="009D33ED" w:rsidRPr="00F6603D">
        <w:rPr>
          <w:color w:val="000000"/>
          <w:sz w:val="28"/>
        </w:rPr>
        <w:t xml:space="preserve"> к типу звезда.</w:t>
      </w:r>
    </w:p>
    <w:p w:rsidR="00726892" w:rsidRPr="00F6603D" w:rsidRDefault="00726892" w:rsidP="00BD6A91">
      <w:pPr>
        <w:tabs>
          <w:tab w:val="left" w:pos="567"/>
        </w:tabs>
        <w:spacing w:line="360" w:lineRule="auto"/>
        <w:ind w:firstLine="709"/>
        <w:jc w:val="both"/>
        <w:rPr>
          <w:color w:val="000000"/>
          <w:sz w:val="28"/>
        </w:rPr>
      </w:pPr>
      <w:r w:rsidRPr="00F6603D">
        <w:rPr>
          <w:color w:val="000000"/>
          <w:sz w:val="28"/>
        </w:rPr>
        <w:t>Линии сети были пущены в канализационных коммуникациях, расположенных между зданиями автокомплеска. Для надежности было решено пустить сразу две линии. Первая – основная, вторая – резервная. Всего было затрачено около трёхсот метров кабеля, что обошлось в сумму около 20 000 рублей.</w:t>
      </w:r>
    </w:p>
    <w:p w:rsidR="00EE47DB" w:rsidRPr="00F6603D" w:rsidRDefault="00636055" w:rsidP="00BD6A91">
      <w:pPr>
        <w:tabs>
          <w:tab w:val="left" w:pos="567"/>
        </w:tabs>
        <w:spacing w:line="360" w:lineRule="auto"/>
        <w:ind w:firstLine="709"/>
        <w:jc w:val="both"/>
        <w:rPr>
          <w:color w:val="000000"/>
          <w:sz w:val="28"/>
        </w:rPr>
      </w:pPr>
      <w:r w:rsidRPr="00F6603D">
        <w:rPr>
          <w:color w:val="000000"/>
          <w:sz w:val="28"/>
        </w:rPr>
        <w:t xml:space="preserve">Выбор активного коммуникационного оборудования. </w:t>
      </w:r>
      <w:r w:rsidR="006E2CEE" w:rsidRPr="00F6603D">
        <w:rPr>
          <w:color w:val="000000"/>
          <w:sz w:val="28"/>
        </w:rPr>
        <w:t>Исходя из того, что ЛВС основана топологии звезда</w:t>
      </w:r>
      <w:r w:rsidR="005B7DCB" w:rsidRPr="00F6603D">
        <w:rPr>
          <w:color w:val="000000"/>
          <w:sz w:val="28"/>
        </w:rPr>
        <w:t>, выбор может стоять между коммутатором</w:t>
      </w:r>
      <w:r w:rsidR="00CE5155" w:rsidRPr="00F6603D">
        <w:rPr>
          <w:color w:val="000000"/>
          <w:sz w:val="28"/>
        </w:rPr>
        <w:t xml:space="preserve"> (</w:t>
      </w:r>
      <w:r w:rsidR="00CE5155" w:rsidRPr="00F6603D">
        <w:rPr>
          <w:color w:val="000000"/>
          <w:sz w:val="28"/>
          <w:lang w:val="en-US"/>
        </w:rPr>
        <w:t>switch</w:t>
      </w:r>
      <w:r w:rsidR="00CE5155" w:rsidRPr="00F6603D">
        <w:rPr>
          <w:color w:val="000000"/>
          <w:sz w:val="28"/>
        </w:rPr>
        <w:t>)</w:t>
      </w:r>
      <w:r w:rsidR="005B7DCB" w:rsidRPr="00F6603D">
        <w:rPr>
          <w:color w:val="000000"/>
          <w:sz w:val="28"/>
        </w:rPr>
        <w:t xml:space="preserve"> и концентратором</w:t>
      </w:r>
      <w:r w:rsidR="00CE5155" w:rsidRPr="00F6603D">
        <w:rPr>
          <w:color w:val="000000"/>
          <w:sz w:val="28"/>
        </w:rPr>
        <w:t xml:space="preserve"> (</w:t>
      </w:r>
      <w:r w:rsidR="00CE5155" w:rsidRPr="00F6603D">
        <w:rPr>
          <w:color w:val="000000"/>
          <w:sz w:val="28"/>
          <w:lang w:val="en-US"/>
        </w:rPr>
        <w:t>hub</w:t>
      </w:r>
      <w:r w:rsidR="00CE5155" w:rsidRPr="00F6603D">
        <w:rPr>
          <w:color w:val="000000"/>
          <w:sz w:val="28"/>
        </w:rPr>
        <w:t>)</w:t>
      </w:r>
      <w:r w:rsidR="005B7DCB" w:rsidRPr="00F6603D">
        <w:rPr>
          <w:color w:val="000000"/>
          <w:sz w:val="28"/>
        </w:rPr>
        <w:t>.</w:t>
      </w:r>
    </w:p>
    <w:p w:rsidR="0071275C" w:rsidRPr="00F6603D" w:rsidRDefault="003D1EF9" w:rsidP="00BD6A91">
      <w:pPr>
        <w:tabs>
          <w:tab w:val="left" w:pos="567"/>
        </w:tabs>
        <w:spacing w:line="360" w:lineRule="auto"/>
        <w:ind w:firstLine="709"/>
        <w:jc w:val="both"/>
        <w:rPr>
          <w:color w:val="000000"/>
          <w:sz w:val="28"/>
        </w:rPr>
      </w:pPr>
      <w:r w:rsidRPr="00F6603D">
        <w:rPr>
          <w:color w:val="000000"/>
          <w:sz w:val="28"/>
        </w:rPr>
        <w:t xml:space="preserve">Основное отличие этих двух устройств заключается в том, что концентратор, в отличие от коммутатора, не </w:t>
      </w:r>
      <w:r w:rsidR="00586D90" w:rsidRPr="00F6603D">
        <w:rPr>
          <w:color w:val="000000"/>
          <w:sz w:val="28"/>
        </w:rPr>
        <w:t>обладает</w:t>
      </w:r>
      <w:r w:rsidRPr="00F6603D">
        <w:rPr>
          <w:color w:val="000000"/>
          <w:sz w:val="28"/>
        </w:rPr>
        <w:t xml:space="preserve"> </w:t>
      </w:r>
      <w:r w:rsidR="00586D90" w:rsidRPr="00F6603D">
        <w:rPr>
          <w:color w:val="000000"/>
          <w:sz w:val="28"/>
        </w:rPr>
        <w:t>«интеллектом», то есть при подач</w:t>
      </w:r>
      <w:r w:rsidR="00942266" w:rsidRPr="00F6603D">
        <w:rPr>
          <w:color w:val="000000"/>
          <w:sz w:val="28"/>
        </w:rPr>
        <w:t>е</w:t>
      </w:r>
      <w:r w:rsidR="00586D90" w:rsidRPr="00F6603D">
        <w:rPr>
          <w:color w:val="000000"/>
          <w:sz w:val="28"/>
        </w:rPr>
        <w:t xml:space="preserve"> на один из его входов информационного пакета, он просто «не глядя» </w:t>
      </w:r>
      <w:r w:rsidR="00942266" w:rsidRPr="00F6603D">
        <w:rPr>
          <w:color w:val="000000"/>
          <w:sz w:val="28"/>
        </w:rPr>
        <w:t>рассылает</w:t>
      </w:r>
      <w:r w:rsidR="00586D90" w:rsidRPr="00F6603D">
        <w:rPr>
          <w:color w:val="000000"/>
          <w:sz w:val="28"/>
        </w:rPr>
        <w:t xml:space="preserve"> этот пакет на все </w:t>
      </w:r>
      <w:r w:rsidR="00D01BEF" w:rsidRPr="00F6603D">
        <w:rPr>
          <w:color w:val="000000"/>
          <w:sz w:val="28"/>
        </w:rPr>
        <w:t xml:space="preserve">остальные разъемы. Из-за такого способа передачи возникает </w:t>
      </w:r>
      <w:r w:rsidR="006B4467" w:rsidRPr="00F6603D">
        <w:rPr>
          <w:color w:val="000000"/>
          <w:sz w:val="28"/>
        </w:rPr>
        <w:t xml:space="preserve">неоправданная </w:t>
      </w:r>
      <w:r w:rsidR="00942266" w:rsidRPr="00F6603D">
        <w:rPr>
          <w:color w:val="000000"/>
          <w:sz w:val="28"/>
        </w:rPr>
        <w:t>загруженность</w:t>
      </w:r>
      <w:r w:rsidR="006B4467" w:rsidRPr="00F6603D">
        <w:rPr>
          <w:color w:val="000000"/>
          <w:sz w:val="28"/>
        </w:rPr>
        <w:t xml:space="preserve"> сети, так же не обеспечивается </w:t>
      </w:r>
      <w:r w:rsidR="00942266" w:rsidRPr="00F6603D">
        <w:rPr>
          <w:color w:val="000000"/>
          <w:sz w:val="28"/>
        </w:rPr>
        <w:t>безопасность</w:t>
      </w:r>
      <w:r w:rsidR="006B4467" w:rsidRPr="00F6603D">
        <w:rPr>
          <w:color w:val="000000"/>
          <w:sz w:val="28"/>
        </w:rPr>
        <w:t xml:space="preserve"> данных на физическом уровне, т. к. данные рассылаются абсолютно во всех направлениях</w:t>
      </w:r>
      <w:r w:rsidR="00682CC1" w:rsidRPr="00F6603D">
        <w:rPr>
          <w:color w:val="000000"/>
          <w:sz w:val="28"/>
        </w:rPr>
        <w:t xml:space="preserve"> [</w:t>
      </w:r>
      <w:r w:rsidR="00682CC1" w:rsidRPr="00F6603D">
        <w:rPr>
          <w:color w:val="000000"/>
          <w:sz w:val="28"/>
          <w:szCs w:val="28"/>
        </w:rPr>
        <w:t>7</w:t>
      </w:r>
      <w:r w:rsidR="00682CC1" w:rsidRPr="00F6603D">
        <w:rPr>
          <w:color w:val="000000"/>
          <w:sz w:val="28"/>
        </w:rPr>
        <w:t>]</w:t>
      </w:r>
      <w:r w:rsidR="00EE47DB" w:rsidRPr="00F6603D">
        <w:rPr>
          <w:color w:val="000000"/>
          <w:sz w:val="28"/>
        </w:rPr>
        <w:t>.</w:t>
      </w:r>
    </w:p>
    <w:p w:rsidR="00BD6A91" w:rsidRPr="00F6603D" w:rsidRDefault="00EE47DB" w:rsidP="00BD6A91">
      <w:pPr>
        <w:tabs>
          <w:tab w:val="left" w:pos="567"/>
        </w:tabs>
        <w:spacing w:line="360" w:lineRule="auto"/>
        <w:ind w:firstLine="709"/>
        <w:jc w:val="both"/>
        <w:rPr>
          <w:color w:val="000000"/>
          <w:sz w:val="28"/>
        </w:rPr>
      </w:pPr>
      <w:r w:rsidRPr="00F6603D">
        <w:rPr>
          <w:color w:val="000000"/>
          <w:sz w:val="28"/>
        </w:rPr>
        <w:t xml:space="preserve">Принцип действия коммутатора, </w:t>
      </w:r>
      <w:r w:rsidR="00942266" w:rsidRPr="00F6603D">
        <w:rPr>
          <w:color w:val="000000"/>
          <w:sz w:val="28"/>
        </w:rPr>
        <w:t>отличается</w:t>
      </w:r>
      <w:r w:rsidRPr="00F6603D">
        <w:rPr>
          <w:color w:val="000000"/>
          <w:sz w:val="28"/>
        </w:rPr>
        <w:t xml:space="preserve"> тем, что </w:t>
      </w:r>
      <w:r w:rsidR="00BC38B9" w:rsidRPr="00F6603D">
        <w:rPr>
          <w:color w:val="000000"/>
          <w:sz w:val="28"/>
        </w:rPr>
        <w:t>он распределяет потоки информации таким образо</w:t>
      </w:r>
      <w:r w:rsidR="00942266" w:rsidRPr="00F6603D">
        <w:rPr>
          <w:color w:val="000000"/>
          <w:sz w:val="28"/>
        </w:rPr>
        <w:t>м</w:t>
      </w:r>
      <w:r w:rsidR="00BC38B9" w:rsidRPr="00F6603D">
        <w:rPr>
          <w:color w:val="000000"/>
          <w:sz w:val="28"/>
        </w:rPr>
        <w:t xml:space="preserve">, что в момент передачи </w:t>
      </w:r>
      <w:r w:rsidR="008105D7" w:rsidRPr="00F6603D">
        <w:rPr>
          <w:color w:val="000000"/>
          <w:sz w:val="28"/>
        </w:rPr>
        <w:t xml:space="preserve">взаимодействуют только пары </w:t>
      </w:r>
      <w:r w:rsidR="00942266" w:rsidRPr="00F6603D">
        <w:rPr>
          <w:color w:val="000000"/>
          <w:sz w:val="28"/>
        </w:rPr>
        <w:t>рабочих</w:t>
      </w:r>
      <w:r w:rsidR="008105D7" w:rsidRPr="00F6603D">
        <w:rPr>
          <w:color w:val="000000"/>
          <w:sz w:val="28"/>
        </w:rPr>
        <w:t xml:space="preserve"> станций, между которыми идет обмен информацией</w:t>
      </w:r>
      <w:r w:rsidR="001643A6" w:rsidRPr="00F6603D">
        <w:rPr>
          <w:color w:val="000000"/>
          <w:sz w:val="28"/>
        </w:rPr>
        <w:t>.</w:t>
      </w:r>
    </w:p>
    <w:p w:rsidR="00942266" w:rsidRPr="00F6603D" w:rsidRDefault="001643A6" w:rsidP="00BD6A91">
      <w:pPr>
        <w:tabs>
          <w:tab w:val="left" w:pos="567"/>
        </w:tabs>
        <w:spacing w:line="360" w:lineRule="auto"/>
        <w:ind w:firstLine="709"/>
        <w:jc w:val="both"/>
        <w:rPr>
          <w:color w:val="000000"/>
          <w:sz w:val="28"/>
        </w:rPr>
      </w:pPr>
      <w:r w:rsidRPr="00F6603D">
        <w:rPr>
          <w:color w:val="000000"/>
          <w:sz w:val="28"/>
        </w:rPr>
        <w:t>Использование коммутаторов позволяет:</w:t>
      </w:r>
    </w:p>
    <w:p w:rsidR="008B1EB2" w:rsidRPr="00F6603D" w:rsidRDefault="001643A6" w:rsidP="00BD6A91">
      <w:pPr>
        <w:tabs>
          <w:tab w:val="left" w:pos="567"/>
        </w:tabs>
        <w:spacing w:line="360" w:lineRule="auto"/>
        <w:ind w:firstLine="709"/>
        <w:jc w:val="both"/>
        <w:rPr>
          <w:color w:val="000000"/>
          <w:sz w:val="28"/>
          <w:szCs w:val="28"/>
        </w:rPr>
      </w:pPr>
      <w:r w:rsidRPr="00F6603D">
        <w:rPr>
          <w:color w:val="000000"/>
          <w:sz w:val="28"/>
          <w:szCs w:val="28"/>
        </w:rPr>
        <w:t xml:space="preserve">– уменьшить нагрузку на сеть, в связи с тем, что две взаимодействующие </w:t>
      </w:r>
      <w:r w:rsidR="00E904E0" w:rsidRPr="00F6603D">
        <w:rPr>
          <w:color w:val="000000"/>
          <w:sz w:val="28"/>
          <w:szCs w:val="28"/>
        </w:rPr>
        <w:t>рабочие</w:t>
      </w:r>
      <w:r w:rsidRPr="00F6603D">
        <w:rPr>
          <w:color w:val="000000"/>
          <w:sz w:val="28"/>
          <w:szCs w:val="28"/>
        </w:rPr>
        <w:t xml:space="preserve"> станции не разделяют общую среду, а с помощью коммутатора</w:t>
      </w:r>
      <w:r w:rsidR="008B1EB2" w:rsidRPr="00F6603D">
        <w:rPr>
          <w:color w:val="000000"/>
          <w:sz w:val="28"/>
          <w:szCs w:val="28"/>
        </w:rPr>
        <w:t>, или коммутаторов подключаются напрямую одна к другой;</w:t>
      </w:r>
    </w:p>
    <w:p w:rsidR="008B1EB2" w:rsidRPr="00F6603D" w:rsidRDefault="008B1EB2" w:rsidP="00BD6A91">
      <w:pPr>
        <w:tabs>
          <w:tab w:val="left" w:pos="567"/>
        </w:tabs>
        <w:spacing w:line="360" w:lineRule="auto"/>
        <w:ind w:firstLine="709"/>
        <w:jc w:val="both"/>
        <w:rPr>
          <w:color w:val="000000"/>
          <w:sz w:val="28"/>
          <w:szCs w:val="28"/>
        </w:rPr>
      </w:pPr>
      <w:r w:rsidRPr="00F6603D">
        <w:rPr>
          <w:color w:val="000000"/>
          <w:sz w:val="28"/>
          <w:szCs w:val="28"/>
        </w:rPr>
        <w:t xml:space="preserve">– </w:t>
      </w:r>
      <w:r w:rsidR="00E904E0" w:rsidRPr="00F6603D">
        <w:rPr>
          <w:color w:val="000000"/>
          <w:sz w:val="28"/>
          <w:szCs w:val="28"/>
        </w:rPr>
        <w:t>увеличить</w:t>
      </w:r>
      <w:r w:rsidRPr="00F6603D">
        <w:rPr>
          <w:color w:val="000000"/>
          <w:sz w:val="28"/>
          <w:szCs w:val="28"/>
        </w:rPr>
        <w:t xml:space="preserve"> скорость </w:t>
      </w:r>
      <w:r w:rsidR="00E904E0" w:rsidRPr="00F6603D">
        <w:rPr>
          <w:color w:val="000000"/>
          <w:sz w:val="28"/>
          <w:szCs w:val="28"/>
        </w:rPr>
        <w:t>передачи</w:t>
      </w:r>
      <w:r w:rsidRPr="00F6603D">
        <w:rPr>
          <w:color w:val="000000"/>
          <w:sz w:val="28"/>
          <w:szCs w:val="28"/>
        </w:rPr>
        <w:t xml:space="preserve"> внутри сети, </w:t>
      </w:r>
      <w:r w:rsidR="00E904E0" w:rsidRPr="00F6603D">
        <w:rPr>
          <w:color w:val="000000"/>
          <w:sz w:val="28"/>
          <w:szCs w:val="28"/>
        </w:rPr>
        <w:t>в следс</w:t>
      </w:r>
      <w:r w:rsidR="004037DF" w:rsidRPr="00F6603D">
        <w:rPr>
          <w:color w:val="000000"/>
          <w:sz w:val="28"/>
          <w:szCs w:val="28"/>
        </w:rPr>
        <w:t>твии того, что компьютерам не приходится тратить время на обработку данных</w:t>
      </w:r>
      <w:r w:rsidR="006A06E7" w:rsidRPr="00F6603D">
        <w:rPr>
          <w:color w:val="000000"/>
          <w:sz w:val="28"/>
          <w:szCs w:val="28"/>
        </w:rPr>
        <w:t xml:space="preserve">, которые не предназначены для них, и еще не происходит забивание каналов передачи </w:t>
      </w:r>
      <w:r w:rsidR="00AE06D7" w:rsidRPr="00F6603D">
        <w:rPr>
          <w:color w:val="000000"/>
          <w:sz w:val="28"/>
          <w:szCs w:val="28"/>
        </w:rPr>
        <w:t>данных</w:t>
      </w:r>
      <w:r w:rsidR="006A06E7" w:rsidRPr="00F6603D">
        <w:rPr>
          <w:color w:val="000000"/>
          <w:sz w:val="28"/>
          <w:szCs w:val="28"/>
        </w:rPr>
        <w:t xml:space="preserve"> лишней информацией;</w:t>
      </w:r>
    </w:p>
    <w:p w:rsidR="00BE1F5E" w:rsidRPr="00F6603D" w:rsidRDefault="00BE1F5E" w:rsidP="00BD6A91">
      <w:pPr>
        <w:tabs>
          <w:tab w:val="left" w:pos="567"/>
        </w:tabs>
        <w:spacing w:line="360" w:lineRule="auto"/>
        <w:ind w:firstLine="709"/>
        <w:jc w:val="both"/>
        <w:rPr>
          <w:color w:val="000000"/>
          <w:sz w:val="28"/>
          <w:szCs w:val="28"/>
        </w:rPr>
      </w:pPr>
      <w:r w:rsidRPr="00F6603D">
        <w:rPr>
          <w:color w:val="000000"/>
          <w:sz w:val="28"/>
          <w:szCs w:val="28"/>
        </w:rPr>
        <w:t xml:space="preserve">– </w:t>
      </w:r>
      <w:r w:rsidR="00F46FBF" w:rsidRPr="00F6603D">
        <w:rPr>
          <w:color w:val="000000"/>
          <w:sz w:val="28"/>
          <w:szCs w:val="28"/>
        </w:rPr>
        <w:t>обеспечить безопасность передачи данных на физическом уровне, за счет прямого соединения коммутатором</w:t>
      </w:r>
      <w:r w:rsidR="00754250" w:rsidRPr="00F6603D">
        <w:rPr>
          <w:color w:val="000000"/>
          <w:sz w:val="28"/>
          <w:szCs w:val="28"/>
        </w:rPr>
        <w:t xml:space="preserve"> двух рабочих станций.</w:t>
      </w:r>
    </w:p>
    <w:p w:rsidR="00754250" w:rsidRPr="00F6603D" w:rsidRDefault="00433F1F" w:rsidP="00BD6A91">
      <w:pPr>
        <w:tabs>
          <w:tab w:val="left" w:pos="567"/>
        </w:tabs>
        <w:spacing w:line="360" w:lineRule="auto"/>
        <w:ind w:firstLine="709"/>
        <w:jc w:val="both"/>
        <w:rPr>
          <w:color w:val="000000"/>
          <w:sz w:val="28"/>
          <w:szCs w:val="28"/>
        </w:rPr>
      </w:pPr>
      <w:r w:rsidRPr="00F6603D">
        <w:rPr>
          <w:color w:val="000000"/>
          <w:sz w:val="28"/>
          <w:szCs w:val="28"/>
        </w:rPr>
        <w:t xml:space="preserve">Из выше сказанного следует, что для надежной работы лучше использовать </w:t>
      </w:r>
      <w:r w:rsidR="0006413F" w:rsidRPr="00F6603D">
        <w:rPr>
          <w:color w:val="000000"/>
          <w:sz w:val="28"/>
          <w:szCs w:val="28"/>
        </w:rPr>
        <w:t>коммутатор</w:t>
      </w:r>
      <w:r w:rsidR="000237A5" w:rsidRPr="00F6603D">
        <w:rPr>
          <w:color w:val="000000"/>
          <w:sz w:val="28"/>
          <w:szCs w:val="28"/>
        </w:rPr>
        <w:t>, это выгоднее во всех отношениях, тем более что</w:t>
      </w:r>
      <w:r w:rsidR="0006413F" w:rsidRPr="00F6603D">
        <w:rPr>
          <w:color w:val="000000"/>
          <w:sz w:val="28"/>
          <w:szCs w:val="28"/>
        </w:rPr>
        <w:t xml:space="preserve"> сто</w:t>
      </w:r>
      <w:r w:rsidR="000237A5" w:rsidRPr="00F6603D">
        <w:rPr>
          <w:color w:val="000000"/>
          <w:sz w:val="28"/>
          <w:szCs w:val="28"/>
        </w:rPr>
        <w:t>имос</w:t>
      </w:r>
      <w:r w:rsidR="0006413F" w:rsidRPr="00F6603D">
        <w:rPr>
          <w:color w:val="000000"/>
          <w:sz w:val="28"/>
          <w:szCs w:val="28"/>
        </w:rPr>
        <w:t>ть коммутатора</w:t>
      </w:r>
      <w:r w:rsidR="000237A5" w:rsidRPr="00F6603D">
        <w:rPr>
          <w:color w:val="000000"/>
          <w:sz w:val="28"/>
          <w:szCs w:val="28"/>
        </w:rPr>
        <w:t xml:space="preserve"> и концентратора на данный момент одинакова.</w:t>
      </w:r>
    </w:p>
    <w:p w:rsidR="007D4EFE" w:rsidRPr="00F6603D" w:rsidRDefault="007D4EFE" w:rsidP="00BD6A91">
      <w:pPr>
        <w:tabs>
          <w:tab w:val="left" w:pos="567"/>
        </w:tabs>
        <w:spacing w:line="360" w:lineRule="auto"/>
        <w:ind w:firstLine="709"/>
        <w:jc w:val="both"/>
        <w:rPr>
          <w:color w:val="000000"/>
          <w:sz w:val="28"/>
          <w:szCs w:val="28"/>
        </w:rPr>
      </w:pPr>
      <w:r w:rsidRPr="00F6603D">
        <w:rPr>
          <w:color w:val="000000"/>
          <w:sz w:val="28"/>
          <w:szCs w:val="28"/>
        </w:rPr>
        <w:t>Д</w:t>
      </w:r>
      <w:r w:rsidR="00E23473" w:rsidRPr="00F6603D">
        <w:rPr>
          <w:color w:val="000000"/>
          <w:sz w:val="28"/>
          <w:szCs w:val="28"/>
        </w:rPr>
        <w:t>ля оптимальной работы</w:t>
      </w:r>
      <w:r w:rsidR="00BD6A91" w:rsidRPr="00F6603D">
        <w:rPr>
          <w:color w:val="000000"/>
          <w:sz w:val="28"/>
          <w:szCs w:val="28"/>
        </w:rPr>
        <w:t xml:space="preserve"> </w:t>
      </w:r>
      <w:r w:rsidR="00E23473" w:rsidRPr="00F6603D">
        <w:rPr>
          <w:color w:val="000000"/>
          <w:sz w:val="28"/>
          <w:szCs w:val="28"/>
        </w:rPr>
        <w:t xml:space="preserve">ЛВС данного предприятия </w:t>
      </w:r>
      <w:r w:rsidRPr="00F6603D">
        <w:rPr>
          <w:color w:val="000000"/>
          <w:sz w:val="28"/>
          <w:szCs w:val="28"/>
        </w:rPr>
        <w:t>было решено создать два сервера</w:t>
      </w:r>
      <w:r w:rsidR="00E23473" w:rsidRPr="00F6603D">
        <w:rPr>
          <w:color w:val="000000"/>
          <w:sz w:val="28"/>
          <w:szCs w:val="28"/>
        </w:rPr>
        <w:t>,</w:t>
      </w:r>
      <w:r w:rsidRPr="00F6603D">
        <w:rPr>
          <w:color w:val="000000"/>
          <w:sz w:val="28"/>
          <w:szCs w:val="28"/>
        </w:rPr>
        <w:t xml:space="preserve"> каждый из которых включал себя следующий функции:</w:t>
      </w:r>
    </w:p>
    <w:p w:rsidR="0095432C" w:rsidRPr="00F6603D" w:rsidRDefault="0095432C" w:rsidP="00BD6A91">
      <w:pPr>
        <w:tabs>
          <w:tab w:val="left" w:pos="567"/>
        </w:tabs>
        <w:spacing w:line="360" w:lineRule="auto"/>
        <w:ind w:firstLine="709"/>
        <w:jc w:val="both"/>
        <w:rPr>
          <w:color w:val="000000"/>
          <w:sz w:val="28"/>
          <w:szCs w:val="28"/>
          <w:lang w:eastAsia="ja-JP"/>
        </w:rPr>
      </w:pPr>
      <w:r w:rsidRPr="00F6603D">
        <w:rPr>
          <w:color w:val="000000"/>
          <w:sz w:val="28"/>
          <w:szCs w:val="28"/>
          <w:lang w:eastAsia="ja-JP"/>
        </w:rPr>
        <w:t>Сервер №1:</w:t>
      </w:r>
    </w:p>
    <w:p w:rsidR="0095432C" w:rsidRPr="00F6603D" w:rsidRDefault="0095432C" w:rsidP="00BD6A91">
      <w:pPr>
        <w:tabs>
          <w:tab w:val="left" w:pos="567"/>
        </w:tabs>
        <w:spacing w:line="360" w:lineRule="auto"/>
        <w:ind w:firstLine="709"/>
        <w:jc w:val="both"/>
        <w:rPr>
          <w:color w:val="000000"/>
          <w:sz w:val="28"/>
          <w:szCs w:val="28"/>
          <w:lang w:eastAsia="ja-JP"/>
        </w:rPr>
      </w:pPr>
      <w:r w:rsidRPr="00F6603D">
        <w:rPr>
          <w:color w:val="000000"/>
          <w:sz w:val="28"/>
          <w:szCs w:val="28"/>
        </w:rPr>
        <w:t xml:space="preserve">– </w:t>
      </w:r>
      <w:r w:rsidRPr="00F6603D">
        <w:rPr>
          <w:color w:val="000000"/>
          <w:sz w:val="28"/>
          <w:szCs w:val="28"/>
          <w:lang w:eastAsia="ja-JP"/>
        </w:rPr>
        <w:t>сервер 1С</w:t>
      </w:r>
    </w:p>
    <w:p w:rsidR="0095432C" w:rsidRPr="00F6603D" w:rsidRDefault="0095432C" w:rsidP="00BD6A91">
      <w:pPr>
        <w:tabs>
          <w:tab w:val="left" w:pos="567"/>
        </w:tabs>
        <w:spacing w:line="360" w:lineRule="auto"/>
        <w:ind w:firstLine="709"/>
        <w:jc w:val="both"/>
        <w:rPr>
          <w:color w:val="000000"/>
          <w:sz w:val="28"/>
          <w:szCs w:val="28"/>
        </w:rPr>
      </w:pPr>
      <w:r w:rsidRPr="00F6603D">
        <w:rPr>
          <w:color w:val="000000"/>
          <w:sz w:val="28"/>
          <w:szCs w:val="28"/>
        </w:rPr>
        <w:t>– сервер баз данных программ продажи автозапчастей</w:t>
      </w:r>
    </w:p>
    <w:p w:rsidR="007D4EFE" w:rsidRPr="00F6603D" w:rsidRDefault="007D4EFE" w:rsidP="00BD6A91">
      <w:pPr>
        <w:tabs>
          <w:tab w:val="left" w:pos="567"/>
        </w:tabs>
        <w:spacing w:line="360" w:lineRule="auto"/>
        <w:ind w:firstLine="709"/>
        <w:jc w:val="both"/>
        <w:rPr>
          <w:color w:val="000000"/>
          <w:sz w:val="28"/>
          <w:szCs w:val="28"/>
          <w:lang w:eastAsia="ja-JP"/>
        </w:rPr>
      </w:pPr>
      <w:r w:rsidRPr="00F6603D">
        <w:rPr>
          <w:color w:val="000000"/>
          <w:sz w:val="28"/>
          <w:szCs w:val="28"/>
        </w:rPr>
        <w:t xml:space="preserve">Сервер </w:t>
      </w:r>
      <w:r w:rsidRPr="00F6603D">
        <w:rPr>
          <w:color w:val="000000"/>
          <w:sz w:val="28"/>
          <w:szCs w:val="28"/>
          <w:lang w:eastAsia="ja-JP"/>
        </w:rPr>
        <w:t>№</w:t>
      </w:r>
      <w:r w:rsidR="0095432C" w:rsidRPr="00F6603D">
        <w:rPr>
          <w:color w:val="000000"/>
          <w:sz w:val="28"/>
          <w:szCs w:val="28"/>
          <w:lang w:eastAsia="ja-JP"/>
        </w:rPr>
        <w:t>2</w:t>
      </w:r>
      <w:r w:rsidRPr="00F6603D">
        <w:rPr>
          <w:color w:val="000000"/>
          <w:sz w:val="28"/>
          <w:szCs w:val="28"/>
          <w:lang w:eastAsia="ja-JP"/>
        </w:rPr>
        <w:t>:</w:t>
      </w:r>
    </w:p>
    <w:p w:rsidR="007D4EFE" w:rsidRPr="00F6603D" w:rsidRDefault="007D4EFE" w:rsidP="00BD6A91">
      <w:pPr>
        <w:tabs>
          <w:tab w:val="left" w:pos="567"/>
        </w:tabs>
        <w:spacing w:line="360" w:lineRule="auto"/>
        <w:ind w:firstLine="709"/>
        <w:jc w:val="both"/>
        <w:rPr>
          <w:color w:val="000000"/>
          <w:sz w:val="28"/>
          <w:szCs w:val="28"/>
          <w:lang w:eastAsia="ja-JP"/>
        </w:rPr>
      </w:pPr>
      <w:r w:rsidRPr="00F6603D">
        <w:rPr>
          <w:color w:val="000000"/>
          <w:sz w:val="28"/>
          <w:szCs w:val="28"/>
        </w:rPr>
        <w:t xml:space="preserve">– </w:t>
      </w:r>
      <w:r w:rsidRPr="00F6603D">
        <w:rPr>
          <w:color w:val="000000"/>
          <w:sz w:val="28"/>
          <w:szCs w:val="28"/>
          <w:lang w:eastAsia="ja-JP"/>
        </w:rPr>
        <w:t>контроллер домена;</w:t>
      </w:r>
    </w:p>
    <w:p w:rsidR="007D4EFE" w:rsidRPr="00F6603D" w:rsidRDefault="007D4EFE" w:rsidP="00BD6A91">
      <w:pPr>
        <w:tabs>
          <w:tab w:val="left" w:pos="567"/>
        </w:tabs>
        <w:spacing w:line="360" w:lineRule="auto"/>
        <w:ind w:firstLine="709"/>
        <w:jc w:val="both"/>
        <w:rPr>
          <w:color w:val="000000"/>
          <w:sz w:val="28"/>
          <w:szCs w:val="28"/>
        </w:rPr>
      </w:pPr>
      <w:r w:rsidRPr="00F6603D">
        <w:rPr>
          <w:color w:val="000000"/>
          <w:sz w:val="28"/>
          <w:szCs w:val="28"/>
        </w:rPr>
        <w:t>– сервер Интернета;</w:t>
      </w:r>
    </w:p>
    <w:p w:rsidR="00E23473" w:rsidRPr="00F6603D" w:rsidRDefault="00653C0E" w:rsidP="00BD6A91">
      <w:pPr>
        <w:tabs>
          <w:tab w:val="left" w:pos="567"/>
        </w:tabs>
        <w:spacing w:line="360" w:lineRule="auto"/>
        <w:ind w:firstLine="709"/>
        <w:jc w:val="both"/>
        <w:rPr>
          <w:color w:val="000000"/>
          <w:sz w:val="28"/>
          <w:szCs w:val="28"/>
        </w:rPr>
      </w:pPr>
      <w:r w:rsidRPr="00F6603D">
        <w:rPr>
          <w:color w:val="000000"/>
          <w:sz w:val="28"/>
          <w:szCs w:val="28"/>
        </w:rPr>
        <w:t>Выполняемые</w:t>
      </w:r>
      <w:r w:rsidR="00E23473" w:rsidRPr="00F6603D">
        <w:rPr>
          <w:color w:val="000000"/>
          <w:sz w:val="28"/>
          <w:szCs w:val="28"/>
        </w:rPr>
        <w:t xml:space="preserve"> функци</w:t>
      </w:r>
      <w:r w:rsidRPr="00F6603D">
        <w:rPr>
          <w:color w:val="000000"/>
          <w:sz w:val="28"/>
          <w:szCs w:val="28"/>
        </w:rPr>
        <w:t>и</w:t>
      </w:r>
      <w:r w:rsidR="00E23473" w:rsidRPr="00F6603D">
        <w:rPr>
          <w:color w:val="000000"/>
          <w:sz w:val="28"/>
          <w:szCs w:val="28"/>
        </w:rPr>
        <w:t xml:space="preserve"> для каждого сервера.</w:t>
      </w:r>
    </w:p>
    <w:p w:rsidR="0095432C" w:rsidRPr="00F6603D" w:rsidRDefault="0095432C" w:rsidP="00BD6A91">
      <w:pPr>
        <w:tabs>
          <w:tab w:val="left" w:pos="567"/>
        </w:tabs>
        <w:spacing w:line="360" w:lineRule="auto"/>
        <w:ind w:firstLine="709"/>
        <w:jc w:val="both"/>
        <w:rPr>
          <w:color w:val="000000"/>
          <w:sz w:val="28"/>
          <w:szCs w:val="28"/>
        </w:rPr>
      </w:pPr>
      <w:r w:rsidRPr="00F6603D">
        <w:rPr>
          <w:color w:val="000000"/>
          <w:sz w:val="28"/>
          <w:szCs w:val="28"/>
        </w:rPr>
        <w:t>Сервер №1 было решено использовать как сервер 1С и сервер баз данных. Вход на этот сервер разрешен только для пользователей входящих в группу 1С и администратора сети.</w:t>
      </w:r>
      <w:r w:rsidR="00BD6A91" w:rsidRPr="00F6603D">
        <w:rPr>
          <w:color w:val="000000"/>
          <w:sz w:val="28"/>
          <w:szCs w:val="28"/>
        </w:rPr>
        <w:t xml:space="preserve"> </w:t>
      </w:r>
      <w:r w:rsidRPr="00F6603D">
        <w:rPr>
          <w:color w:val="000000"/>
          <w:sz w:val="28"/>
          <w:szCs w:val="28"/>
        </w:rPr>
        <w:t>В группе 1С права доступа у всех пользователей не одинаковые, максимальный доступ к серверу имеет группа пользователей Бухгалтеры, а минимальный – группы Нормировщики .Данный сервер предназначен целиком для нужд предприятия и включает в себя базы данных программ для продажи автозапчастей.</w:t>
      </w:r>
    </w:p>
    <w:p w:rsidR="00E23473" w:rsidRPr="00F6603D" w:rsidRDefault="0095432C" w:rsidP="00BD6A91">
      <w:pPr>
        <w:tabs>
          <w:tab w:val="left" w:pos="567"/>
        </w:tabs>
        <w:spacing w:line="360" w:lineRule="auto"/>
        <w:ind w:firstLine="709"/>
        <w:jc w:val="both"/>
        <w:rPr>
          <w:color w:val="000000"/>
          <w:sz w:val="28"/>
          <w:szCs w:val="28"/>
        </w:rPr>
      </w:pPr>
      <w:r w:rsidRPr="00F6603D">
        <w:rPr>
          <w:color w:val="000000"/>
          <w:sz w:val="28"/>
          <w:szCs w:val="28"/>
        </w:rPr>
        <w:t>Сервер №2</w:t>
      </w:r>
      <w:r w:rsidR="00525295" w:rsidRPr="00F6603D">
        <w:rPr>
          <w:color w:val="000000"/>
          <w:sz w:val="28"/>
          <w:szCs w:val="28"/>
        </w:rPr>
        <w:t xml:space="preserve"> исполняет функции контроллера домена. </w:t>
      </w:r>
      <w:r w:rsidR="00653C0E" w:rsidRPr="00F6603D">
        <w:rPr>
          <w:color w:val="000000"/>
          <w:sz w:val="28"/>
          <w:szCs w:val="28"/>
        </w:rPr>
        <w:t>Для организации связи между машинами было решено использовать доменную систему. Доменная система имен (Domain Name System, DNS) — это распределенная база данных, которая содержит информацию о компьютерах (хостах), включенных в сеть Internet. Чаще всего информация включает имя машины, IP-адрес и данные для маршрутизации почты.</w:t>
      </w:r>
    </w:p>
    <w:p w:rsidR="00E23473" w:rsidRPr="00F6603D" w:rsidRDefault="00E23473" w:rsidP="00BD6A91">
      <w:pPr>
        <w:tabs>
          <w:tab w:val="left" w:pos="567"/>
        </w:tabs>
        <w:spacing w:line="360" w:lineRule="auto"/>
        <w:ind w:firstLine="709"/>
        <w:jc w:val="both"/>
        <w:rPr>
          <w:color w:val="000000"/>
          <w:sz w:val="28"/>
          <w:szCs w:val="28"/>
        </w:rPr>
      </w:pPr>
      <w:r w:rsidRPr="00F6603D">
        <w:rPr>
          <w:color w:val="000000"/>
          <w:sz w:val="28"/>
          <w:szCs w:val="28"/>
        </w:rPr>
        <w:t xml:space="preserve">Сеть </w:t>
      </w:r>
      <w:r w:rsidR="00653C0E" w:rsidRPr="00F6603D">
        <w:rPr>
          <w:color w:val="000000"/>
          <w:sz w:val="28"/>
          <w:szCs w:val="28"/>
        </w:rPr>
        <w:t>автокомплекса</w:t>
      </w:r>
      <w:r w:rsidRPr="00F6603D">
        <w:rPr>
          <w:color w:val="000000"/>
          <w:sz w:val="28"/>
          <w:szCs w:val="28"/>
        </w:rPr>
        <w:t xml:space="preserve"> относится к классу </w:t>
      </w:r>
      <w:r w:rsidRPr="00F6603D">
        <w:rPr>
          <w:color w:val="000000"/>
          <w:sz w:val="28"/>
          <w:szCs w:val="28"/>
          <w:lang w:val="en-US"/>
        </w:rPr>
        <w:t>C</w:t>
      </w:r>
      <w:r w:rsidRPr="00F6603D">
        <w:rPr>
          <w:color w:val="000000"/>
          <w:sz w:val="28"/>
          <w:szCs w:val="28"/>
        </w:rPr>
        <w:t xml:space="preserve">, что означает возможность использования не более 255 </w:t>
      </w:r>
      <w:r w:rsidRPr="00F6603D">
        <w:rPr>
          <w:color w:val="000000"/>
          <w:sz w:val="28"/>
          <w:szCs w:val="28"/>
          <w:lang w:val="en-US"/>
        </w:rPr>
        <w:t>IP</w:t>
      </w:r>
      <w:r w:rsidRPr="00F6603D">
        <w:rPr>
          <w:color w:val="000000"/>
          <w:sz w:val="28"/>
          <w:szCs w:val="28"/>
        </w:rPr>
        <w:t xml:space="preserve">-адресов. </w:t>
      </w:r>
      <w:r w:rsidRPr="00F6603D">
        <w:rPr>
          <w:color w:val="000000"/>
          <w:sz w:val="28"/>
          <w:szCs w:val="28"/>
          <w:lang w:val="en-US"/>
        </w:rPr>
        <w:t>IP</w:t>
      </w:r>
      <w:r w:rsidRPr="00F6603D">
        <w:rPr>
          <w:color w:val="000000"/>
          <w:sz w:val="28"/>
          <w:szCs w:val="28"/>
        </w:rPr>
        <w:t>-адрес компьютеров и других устройств в сети имеет вид 192.168.1.</w:t>
      </w:r>
      <w:r w:rsidRPr="00F6603D">
        <w:rPr>
          <w:color w:val="000000"/>
          <w:sz w:val="28"/>
          <w:szCs w:val="28"/>
          <w:lang w:val="en-US"/>
        </w:rPr>
        <w:t>xxx</w:t>
      </w:r>
      <w:r w:rsidRPr="00F6603D">
        <w:rPr>
          <w:color w:val="000000"/>
          <w:sz w:val="28"/>
          <w:szCs w:val="28"/>
        </w:rPr>
        <w:t>, соответственно маска подсети 255.255.255.0. Сеть состоит из одного домена с именем </w:t>
      </w:r>
      <w:r w:rsidR="00653C0E" w:rsidRPr="00F6603D">
        <w:rPr>
          <w:color w:val="000000"/>
          <w:sz w:val="28"/>
          <w:szCs w:val="28"/>
          <w:lang w:val="en-US"/>
        </w:rPr>
        <w:t>avto</w:t>
      </w:r>
      <w:r w:rsidRPr="00F6603D">
        <w:rPr>
          <w:color w:val="000000"/>
          <w:sz w:val="28"/>
          <w:szCs w:val="28"/>
        </w:rPr>
        <w:t>. Сетев</w:t>
      </w:r>
      <w:r w:rsidR="00653C0E" w:rsidRPr="00F6603D">
        <w:rPr>
          <w:color w:val="000000"/>
          <w:sz w:val="28"/>
          <w:szCs w:val="28"/>
          <w:lang w:eastAsia="ja-JP"/>
        </w:rPr>
        <w:t>о</w:t>
      </w:r>
      <w:r w:rsidR="00653C0E" w:rsidRPr="00F6603D">
        <w:rPr>
          <w:color w:val="000000"/>
          <w:sz w:val="28"/>
          <w:szCs w:val="28"/>
        </w:rPr>
        <w:t>е имя</w:t>
      </w:r>
      <w:r w:rsidRPr="00F6603D">
        <w:rPr>
          <w:color w:val="000000"/>
          <w:sz w:val="28"/>
          <w:szCs w:val="28"/>
        </w:rPr>
        <w:t xml:space="preserve"> контроллер</w:t>
      </w:r>
      <w:r w:rsidR="00653C0E" w:rsidRPr="00F6603D">
        <w:rPr>
          <w:color w:val="000000"/>
          <w:sz w:val="28"/>
          <w:szCs w:val="28"/>
        </w:rPr>
        <w:t>а</w:t>
      </w:r>
      <w:r w:rsidRPr="00F6603D">
        <w:rPr>
          <w:color w:val="000000"/>
          <w:sz w:val="28"/>
          <w:szCs w:val="28"/>
        </w:rPr>
        <w:t xml:space="preserve"> домена </w:t>
      </w:r>
      <w:r w:rsidRPr="00F6603D">
        <w:rPr>
          <w:color w:val="000000"/>
          <w:sz w:val="28"/>
          <w:szCs w:val="28"/>
          <w:lang w:val="en-US"/>
        </w:rPr>
        <w:t>s</w:t>
      </w:r>
      <w:r w:rsidR="00653C0E" w:rsidRPr="00F6603D">
        <w:rPr>
          <w:color w:val="000000"/>
          <w:sz w:val="28"/>
          <w:szCs w:val="28"/>
          <w:lang w:val="en-US"/>
        </w:rPr>
        <w:t>erv</w:t>
      </w:r>
      <w:r w:rsidR="0095432C" w:rsidRPr="00F6603D">
        <w:rPr>
          <w:color w:val="000000"/>
          <w:sz w:val="28"/>
          <w:szCs w:val="28"/>
        </w:rPr>
        <w:t>2</w:t>
      </w:r>
      <w:r w:rsidRPr="00F6603D">
        <w:rPr>
          <w:color w:val="000000"/>
          <w:sz w:val="28"/>
          <w:szCs w:val="28"/>
        </w:rPr>
        <w:t>.</w:t>
      </w:r>
    </w:p>
    <w:p w:rsidR="00BD6A91" w:rsidRPr="00F6603D" w:rsidRDefault="00500A1D" w:rsidP="00BD6A91">
      <w:pPr>
        <w:spacing w:line="360" w:lineRule="auto"/>
        <w:ind w:firstLine="709"/>
        <w:jc w:val="both"/>
        <w:rPr>
          <w:color w:val="000000"/>
          <w:sz w:val="28"/>
          <w:szCs w:val="28"/>
        </w:rPr>
      </w:pPr>
      <w:r w:rsidRPr="00F6603D">
        <w:rPr>
          <w:color w:val="000000"/>
          <w:sz w:val="28"/>
          <w:szCs w:val="28"/>
        </w:rPr>
        <w:t xml:space="preserve">Все пользователи сети были разделены на три </w:t>
      </w:r>
      <w:r w:rsidRPr="00F6603D">
        <w:rPr>
          <w:color w:val="000000"/>
          <w:sz w:val="28"/>
          <w:szCs w:val="28"/>
          <w:lang w:eastAsia="ja-JP"/>
        </w:rPr>
        <w:t>группы пользователей</w:t>
      </w:r>
      <w:r w:rsidRPr="00F6603D">
        <w:rPr>
          <w:color w:val="000000"/>
          <w:sz w:val="28"/>
          <w:szCs w:val="28"/>
        </w:rPr>
        <w:t>:</w:t>
      </w:r>
    </w:p>
    <w:p w:rsidR="00500A1D" w:rsidRPr="00F6603D" w:rsidRDefault="00500A1D" w:rsidP="00BD6A91">
      <w:pPr>
        <w:spacing w:line="360" w:lineRule="auto"/>
        <w:ind w:firstLine="709"/>
        <w:jc w:val="both"/>
        <w:rPr>
          <w:color w:val="000000"/>
          <w:sz w:val="28"/>
          <w:szCs w:val="28"/>
        </w:rPr>
      </w:pPr>
      <w:r w:rsidRPr="00F6603D">
        <w:rPr>
          <w:color w:val="000000"/>
          <w:sz w:val="28"/>
          <w:szCs w:val="28"/>
        </w:rPr>
        <w:t>– </w:t>
      </w:r>
      <w:r w:rsidR="0054712A" w:rsidRPr="00F6603D">
        <w:rPr>
          <w:color w:val="000000"/>
          <w:sz w:val="28"/>
          <w:szCs w:val="28"/>
        </w:rPr>
        <w:t>а</w:t>
      </w:r>
      <w:r w:rsidRPr="00F6603D">
        <w:rPr>
          <w:color w:val="000000"/>
          <w:sz w:val="28"/>
          <w:szCs w:val="28"/>
        </w:rPr>
        <w:t>дминистрация</w:t>
      </w:r>
      <w:r w:rsidR="0054712A" w:rsidRPr="00F6603D">
        <w:rPr>
          <w:color w:val="000000"/>
          <w:sz w:val="28"/>
          <w:szCs w:val="28"/>
        </w:rPr>
        <w:t>;</w:t>
      </w:r>
    </w:p>
    <w:p w:rsidR="00500A1D" w:rsidRPr="00F6603D" w:rsidRDefault="00500A1D" w:rsidP="00BD6A91">
      <w:pPr>
        <w:spacing w:line="360" w:lineRule="auto"/>
        <w:ind w:firstLine="709"/>
        <w:jc w:val="both"/>
        <w:rPr>
          <w:color w:val="000000"/>
          <w:sz w:val="28"/>
          <w:szCs w:val="28"/>
        </w:rPr>
      </w:pPr>
      <w:r w:rsidRPr="00F6603D">
        <w:rPr>
          <w:color w:val="000000"/>
          <w:sz w:val="28"/>
          <w:szCs w:val="28"/>
        </w:rPr>
        <w:t>– </w:t>
      </w:r>
      <w:r w:rsidR="0054712A" w:rsidRPr="00F6603D">
        <w:rPr>
          <w:color w:val="000000"/>
          <w:sz w:val="28"/>
          <w:szCs w:val="28"/>
        </w:rPr>
        <w:t>р</w:t>
      </w:r>
      <w:r w:rsidRPr="00F6603D">
        <w:rPr>
          <w:color w:val="000000"/>
          <w:sz w:val="28"/>
          <w:szCs w:val="28"/>
        </w:rPr>
        <w:t>аботники 1С</w:t>
      </w:r>
      <w:r w:rsidR="0054712A" w:rsidRPr="00F6603D">
        <w:rPr>
          <w:color w:val="000000"/>
          <w:sz w:val="28"/>
          <w:szCs w:val="28"/>
        </w:rPr>
        <w:t>;</w:t>
      </w:r>
    </w:p>
    <w:p w:rsidR="00500A1D" w:rsidRPr="00F6603D" w:rsidRDefault="00500A1D" w:rsidP="00BD6A91">
      <w:pPr>
        <w:spacing w:line="360" w:lineRule="auto"/>
        <w:ind w:firstLine="709"/>
        <w:jc w:val="both"/>
        <w:rPr>
          <w:color w:val="000000"/>
          <w:sz w:val="28"/>
          <w:szCs w:val="28"/>
        </w:rPr>
      </w:pPr>
      <w:r w:rsidRPr="00F6603D">
        <w:rPr>
          <w:color w:val="000000"/>
          <w:sz w:val="28"/>
          <w:szCs w:val="28"/>
        </w:rPr>
        <w:t xml:space="preserve">– </w:t>
      </w:r>
      <w:r w:rsidR="0054712A" w:rsidRPr="00F6603D">
        <w:rPr>
          <w:color w:val="000000"/>
          <w:sz w:val="28"/>
          <w:szCs w:val="28"/>
        </w:rPr>
        <w:t>п</w:t>
      </w:r>
      <w:r w:rsidRPr="00F6603D">
        <w:rPr>
          <w:color w:val="000000"/>
          <w:sz w:val="28"/>
          <w:szCs w:val="28"/>
        </w:rPr>
        <w:t>родавцы</w:t>
      </w:r>
      <w:r w:rsidR="0054712A" w:rsidRPr="00F6603D">
        <w:rPr>
          <w:color w:val="000000"/>
          <w:sz w:val="28"/>
          <w:szCs w:val="28"/>
        </w:rPr>
        <w:t>.</w:t>
      </w:r>
    </w:p>
    <w:p w:rsidR="00500A1D" w:rsidRPr="00F6603D" w:rsidRDefault="00500A1D" w:rsidP="00BD6A91">
      <w:pPr>
        <w:spacing w:line="360" w:lineRule="auto"/>
        <w:ind w:firstLine="709"/>
        <w:jc w:val="both"/>
        <w:rPr>
          <w:color w:val="000000"/>
          <w:sz w:val="28"/>
          <w:szCs w:val="28"/>
        </w:rPr>
      </w:pPr>
      <w:r w:rsidRPr="00F6603D">
        <w:rPr>
          <w:color w:val="000000"/>
          <w:sz w:val="28"/>
          <w:szCs w:val="28"/>
        </w:rPr>
        <w:t>Соответственно в группу Работники 1С были включены еще несколько групп:</w:t>
      </w:r>
    </w:p>
    <w:p w:rsidR="00500A1D" w:rsidRPr="00F6603D" w:rsidRDefault="009B19A5" w:rsidP="00BD6A91">
      <w:pPr>
        <w:spacing w:line="360" w:lineRule="auto"/>
        <w:ind w:firstLine="709"/>
        <w:jc w:val="both"/>
        <w:rPr>
          <w:color w:val="000000"/>
          <w:sz w:val="28"/>
          <w:szCs w:val="28"/>
          <w:lang w:eastAsia="ja-JP"/>
        </w:rPr>
      </w:pPr>
      <w:r w:rsidRPr="00F6603D">
        <w:rPr>
          <w:color w:val="000000"/>
          <w:sz w:val="28"/>
          <w:szCs w:val="28"/>
        </w:rPr>
        <w:t xml:space="preserve">– </w:t>
      </w:r>
      <w:r w:rsidR="0054712A" w:rsidRPr="00F6603D">
        <w:rPr>
          <w:color w:val="000000"/>
          <w:sz w:val="28"/>
          <w:szCs w:val="28"/>
        </w:rPr>
        <w:t>б</w:t>
      </w:r>
      <w:r w:rsidRPr="00F6603D">
        <w:rPr>
          <w:color w:val="000000"/>
          <w:sz w:val="28"/>
          <w:szCs w:val="28"/>
          <w:lang w:eastAsia="ja-JP"/>
        </w:rPr>
        <w:t>ухгалтера</w:t>
      </w:r>
      <w:r w:rsidR="0054712A" w:rsidRPr="00F6603D">
        <w:rPr>
          <w:color w:val="000000"/>
          <w:sz w:val="28"/>
          <w:szCs w:val="28"/>
          <w:lang w:eastAsia="ja-JP"/>
        </w:rPr>
        <w:t>;</w:t>
      </w:r>
    </w:p>
    <w:p w:rsidR="009B19A5" w:rsidRPr="00F6603D" w:rsidRDefault="009B19A5" w:rsidP="00BD6A91">
      <w:pPr>
        <w:spacing w:line="360" w:lineRule="auto"/>
        <w:ind w:firstLine="709"/>
        <w:jc w:val="both"/>
        <w:rPr>
          <w:color w:val="000000"/>
          <w:sz w:val="28"/>
          <w:szCs w:val="28"/>
        </w:rPr>
      </w:pPr>
      <w:r w:rsidRPr="00F6603D">
        <w:rPr>
          <w:color w:val="000000"/>
          <w:sz w:val="28"/>
          <w:szCs w:val="28"/>
        </w:rPr>
        <w:t xml:space="preserve">– </w:t>
      </w:r>
      <w:r w:rsidR="0054712A" w:rsidRPr="00F6603D">
        <w:rPr>
          <w:color w:val="000000"/>
          <w:sz w:val="28"/>
          <w:szCs w:val="28"/>
        </w:rPr>
        <w:t>н</w:t>
      </w:r>
      <w:r w:rsidRPr="00F6603D">
        <w:rPr>
          <w:color w:val="000000"/>
          <w:sz w:val="28"/>
          <w:szCs w:val="28"/>
        </w:rPr>
        <w:t>ормировщики</w:t>
      </w:r>
      <w:r w:rsidR="0054712A" w:rsidRPr="00F6603D">
        <w:rPr>
          <w:color w:val="000000"/>
          <w:sz w:val="28"/>
          <w:szCs w:val="28"/>
        </w:rPr>
        <w:t>;</w:t>
      </w:r>
    </w:p>
    <w:p w:rsidR="009B19A5" w:rsidRPr="00F6603D" w:rsidRDefault="009B19A5" w:rsidP="00BD6A91">
      <w:pPr>
        <w:spacing w:line="360" w:lineRule="auto"/>
        <w:ind w:firstLine="709"/>
        <w:jc w:val="both"/>
        <w:rPr>
          <w:color w:val="000000"/>
          <w:sz w:val="28"/>
          <w:szCs w:val="28"/>
          <w:lang w:eastAsia="ja-JP"/>
        </w:rPr>
      </w:pPr>
      <w:r w:rsidRPr="00F6603D">
        <w:rPr>
          <w:color w:val="000000"/>
          <w:sz w:val="28"/>
          <w:szCs w:val="28"/>
        </w:rPr>
        <w:t xml:space="preserve">– </w:t>
      </w:r>
      <w:r w:rsidR="0054712A" w:rsidRPr="00F6603D">
        <w:rPr>
          <w:color w:val="000000"/>
          <w:sz w:val="28"/>
          <w:szCs w:val="28"/>
        </w:rPr>
        <w:t>с</w:t>
      </w:r>
      <w:r w:rsidRPr="00F6603D">
        <w:rPr>
          <w:color w:val="000000"/>
          <w:sz w:val="28"/>
          <w:szCs w:val="28"/>
        </w:rPr>
        <w:t>клад</w:t>
      </w:r>
      <w:r w:rsidR="0054712A" w:rsidRPr="00F6603D">
        <w:rPr>
          <w:color w:val="000000"/>
          <w:sz w:val="28"/>
          <w:szCs w:val="28"/>
        </w:rPr>
        <w:t>.</w:t>
      </w:r>
    </w:p>
    <w:p w:rsidR="00500A1D" w:rsidRPr="00F6603D" w:rsidRDefault="00500A1D" w:rsidP="00BD6A91">
      <w:pPr>
        <w:spacing w:line="360" w:lineRule="auto"/>
        <w:ind w:firstLine="709"/>
        <w:jc w:val="both"/>
        <w:rPr>
          <w:color w:val="000000"/>
          <w:sz w:val="28"/>
          <w:szCs w:val="28"/>
        </w:rPr>
      </w:pPr>
      <w:r w:rsidRPr="00F6603D">
        <w:rPr>
          <w:color w:val="000000"/>
          <w:sz w:val="28"/>
          <w:szCs w:val="28"/>
        </w:rPr>
        <w:t xml:space="preserve">Был получен список всех </w:t>
      </w:r>
      <w:r w:rsidR="009B19A5" w:rsidRPr="00F6603D">
        <w:rPr>
          <w:color w:val="000000"/>
          <w:sz w:val="28"/>
          <w:szCs w:val="28"/>
        </w:rPr>
        <w:t>сотрудников</w:t>
      </w:r>
      <w:r w:rsidRPr="00F6603D">
        <w:rPr>
          <w:color w:val="000000"/>
          <w:sz w:val="28"/>
          <w:szCs w:val="28"/>
        </w:rPr>
        <w:t xml:space="preserve">, использующих сеть и интернет. С помощью программы </w:t>
      </w:r>
      <w:r w:rsidRPr="00F6603D">
        <w:rPr>
          <w:color w:val="000000"/>
          <w:sz w:val="28"/>
          <w:szCs w:val="28"/>
          <w:lang w:val="en-US"/>
        </w:rPr>
        <w:t>Active</w:t>
      </w:r>
      <w:r w:rsidRPr="00F6603D">
        <w:rPr>
          <w:color w:val="000000"/>
          <w:sz w:val="28"/>
          <w:szCs w:val="28"/>
        </w:rPr>
        <w:t xml:space="preserve"> </w:t>
      </w:r>
      <w:r w:rsidRPr="00F6603D">
        <w:rPr>
          <w:color w:val="000000"/>
          <w:sz w:val="28"/>
          <w:szCs w:val="28"/>
          <w:lang w:val="en-US"/>
        </w:rPr>
        <w:t>Directories</w:t>
      </w:r>
      <w:r w:rsidRPr="00F6603D">
        <w:rPr>
          <w:color w:val="000000"/>
          <w:sz w:val="28"/>
          <w:szCs w:val="28"/>
        </w:rPr>
        <w:t xml:space="preserve"> пользователи вводились в базу данных сервера, где администратор относил их к одной из трех категорий, с последующим разделением прав. Администрации был дан полный доступ ко всем программам и ресурсам сети ( за исключением программ используемых системным администратором для поддержки работоспособности сети). Доступ </w:t>
      </w:r>
      <w:r w:rsidR="009B19A5" w:rsidRPr="00F6603D">
        <w:rPr>
          <w:color w:val="000000"/>
          <w:sz w:val="28"/>
          <w:szCs w:val="28"/>
        </w:rPr>
        <w:t>работников 1С</w:t>
      </w:r>
      <w:r w:rsidRPr="00F6603D">
        <w:rPr>
          <w:color w:val="000000"/>
          <w:sz w:val="28"/>
          <w:szCs w:val="28"/>
        </w:rPr>
        <w:t xml:space="preserve"> был ограничен. Продавцы же получили доступ только к программам для работы с клиентами.</w:t>
      </w:r>
    </w:p>
    <w:p w:rsidR="00E23473" w:rsidRPr="00F6603D" w:rsidRDefault="00015ED8" w:rsidP="00BD6A91">
      <w:pPr>
        <w:tabs>
          <w:tab w:val="left" w:pos="567"/>
        </w:tabs>
        <w:spacing w:line="360" w:lineRule="auto"/>
        <w:ind w:firstLine="709"/>
        <w:jc w:val="both"/>
        <w:rPr>
          <w:color w:val="000000"/>
          <w:sz w:val="28"/>
          <w:szCs w:val="28"/>
        </w:rPr>
      </w:pPr>
      <w:r w:rsidRPr="00F6603D">
        <w:rPr>
          <w:color w:val="000000"/>
          <w:sz w:val="28"/>
          <w:szCs w:val="28"/>
        </w:rPr>
        <w:t xml:space="preserve">Сервер </w:t>
      </w:r>
      <w:r w:rsidRPr="00F6603D">
        <w:rPr>
          <w:color w:val="000000"/>
          <w:sz w:val="28"/>
          <w:szCs w:val="28"/>
          <w:lang w:eastAsia="ja-JP"/>
        </w:rPr>
        <w:t xml:space="preserve">№1 также включает в себя и функции </w:t>
      </w:r>
      <w:r w:rsidRPr="00F6603D">
        <w:rPr>
          <w:color w:val="000000"/>
          <w:sz w:val="28"/>
          <w:szCs w:val="28"/>
          <w:lang w:val="en-US" w:eastAsia="ja-JP"/>
        </w:rPr>
        <w:t>Web</w:t>
      </w:r>
      <w:r w:rsidRPr="00F6603D">
        <w:rPr>
          <w:color w:val="000000"/>
          <w:sz w:val="28"/>
          <w:szCs w:val="28"/>
          <w:lang w:eastAsia="ja-JP"/>
        </w:rPr>
        <w:t xml:space="preserve"> сервера</w:t>
      </w:r>
      <w:r w:rsidR="00E23473" w:rsidRPr="00F6603D">
        <w:rPr>
          <w:color w:val="000000"/>
          <w:sz w:val="28"/>
          <w:szCs w:val="28"/>
        </w:rPr>
        <w:t xml:space="preserve"> </w:t>
      </w:r>
      <w:r w:rsidRPr="00F6603D">
        <w:rPr>
          <w:color w:val="000000"/>
          <w:sz w:val="28"/>
          <w:szCs w:val="28"/>
        </w:rPr>
        <w:t xml:space="preserve">и </w:t>
      </w:r>
      <w:r w:rsidR="00E23473" w:rsidRPr="00F6603D">
        <w:rPr>
          <w:color w:val="000000"/>
          <w:sz w:val="28"/>
          <w:szCs w:val="28"/>
        </w:rPr>
        <w:t>отвеча</w:t>
      </w:r>
      <w:r w:rsidRPr="00F6603D">
        <w:rPr>
          <w:color w:val="000000"/>
          <w:sz w:val="28"/>
          <w:szCs w:val="28"/>
        </w:rPr>
        <w:t>ет</w:t>
      </w:r>
      <w:r w:rsidR="00E23473" w:rsidRPr="00F6603D">
        <w:rPr>
          <w:color w:val="000000"/>
          <w:sz w:val="28"/>
          <w:szCs w:val="28"/>
        </w:rPr>
        <w:t xml:space="preserve"> за соединение внутренней сети предприятия с сетью Интернет. С помощью этого сервера выполн</w:t>
      </w:r>
      <w:r w:rsidRPr="00F6603D">
        <w:rPr>
          <w:color w:val="000000"/>
          <w:sz w:val="28"/>
          <w:szCs w:val="28"/>
        </w:rPr>
        <w:t>ются</w:t>
      </w:r>
      <w:r w:rsidR="00E23473" w:rsidRPr="00F6603D">
        <w:rPr>
          <w:color w:val="000000"/>
          <w:sz w:val="28"/>
          <w:szCs w:val="28"/>
        </w:rPr>
        <w:t xml:space="preserve"> такие функции как:</w:t>
      </w:r>
    </w:p>
    <w:p w:rsidR="00E23473" w:rsidRPr="00F6603D" w:rsidRDefault="00E23473" w:rsidP="00BD6A91">
      <w:pPr>
        <w:tabs>
          <w:tab w:val="left" w:pos="567"/>
        </w:tabs>
        <w:spacing w:line="360" w:lineRule="auto"/>
        <w:ind w:firstLine="709"/>
        <w:jc w:val="both"/>
        <w:rPr>
          <w:color w:val="000000"/>
          <w:sz w:val="28"/>
          <w:szCs w:val="28"/>
        </w:rPr>
      </w:pPr>
      <w:r w:rsidRPr="00F6603D">
        <w:rPr>
          <w:color w:val="000000"/>
          <w:sz w:val="28"/>
          <w:szCs w:val="28"/>
        </w:rPr>
        <w:t>– выход пользователей в Интернет;</w:t>
      </w:r>
    </w:p>
    <w:p w:rsidR="00E23473" w:rsidRPr="00F6603D" w:rsidRDefault="00E23473" w:rsidP="00BD6A91">
      <w:pPr>
        <w:tabs>
          <w:tab w:val="left" w:pos="567"/>
        </w:tabs>
        <w:spacing w:line="360" w:lineRule="auto"/>
        <w:ind w:firstLine="709"/>
        <w:jc w:val="both"/>
        <w:rPr>
          <w:color w:val="000000"/>
          <w:sz w:val="28"/>
          <w:szCs w:val="28"/>
        </w:rPr>
      </w:pPr>
      <w:r w:rsidRPr="00F6603D">
        <w:rPr>
          <w:color w:val="000000"/>
          <w:sz w:val="28"/>
          <w:szCs w:val="28"/>
        </w:rPr>
        <w:t>– проверка почты;</w:t>
      </w:r>
    </w:p>
    <w:p w:rsidR="00101736" w:rsidRPr="00F6603D" w:rsidRDefault="00E23473" w:rsidP="00BD6A91">
      <w:pPr>
        <w:tabs>
          <w:tab w:val="left" w:pos="567"/>
        </w:tabs>
        <w:spacing w:line="360" w:lineRule="auto"/>
        <w:ind w:firstLine="709"/>
        <w:jc w:val="both"/>
        <w:rPr>
          <w:color w:val="000000"/>
          <w:sz w:val="28"/>
          <w:szCs w:val="28"/>
        </w:rPr>
      </w:pPr>
      <w:r w:rsidRPr="00F6603D">
        <w:rPr>
          <w:color w:val="000000"/>
          <w:sz w:val="28"/>
          <w:szCs w:val="28"/>
        </w:rPr>
        <w:t>– загрузка обновлений для операционных систем и для используемых в работе программ и приложений</w:t>
      </w:r>
      <w:r w:rsidR="00101736" w:rsidRPr="00F6603D">
        <w:rPr>
          <w:color w:val="000000"/>
          <w:sz w:val="28"/>
          <w:szCs w:val="28"/>
        </w:rPr>
        <w:t>;</w:t>
      </w:r>
    </w:p>
    <w:p w:rsidR="00101736" w:rsidRPr="00F6603D" w:rsidRDefault="00101736" w:rsidP="00BD6A91">
      <w:pPr>
        <w:tabs>
          <w:tab w:val="left" w:pos="567"/>
        </w:tabs>
        <w:spacing w:line="360" w:lineRule="auto"/>
        <w:ind w:firstLine="709"/>
        <w:jc w:val="both"/>
        <w:rPr>
          <w:color w:val="000000"/>
          <w:sz w:val="28"/>
          <w:szCs w:val="28"/>
        </w:rPr>
      </w:pPr>
      <w:r w:rsidRPr="00F6603D">
        <w:rPr>
          <w:color w:val="000000"/>
          <w:sz w:val="28"/>
          <w:szCs w:val="28"/>
        </w:rPr>
        <w:t>– учет исходящего и входящего трафика.</w:t>
      </w:r>
    </w:p>
    <w:p w:rsidR="00BF59FB" w:rsidRPr="00F6603D" w:rsidRDefault="00877D80" w:rsidP="00BD6A91">
      <w:pPr>
        <w:pStyle w:val="24"/>
        <w:tabs>
          <w:tab w:val="left" w:pos="567"/>
        </w:tabs>
        <w:spacing w:after="0" w:line="360" w:lineRule="auto"/>
        <w:ind w:left="0" w:firstLine="709"/>
        <w:jc w:val="both"/>
        <w:rPr>
          <w:color w:val="000000"/>
          <w:sz w:val="28"/>
          <w:szCs w:val="28"/>
        </w:rPr>
      </w:pPr>
      <w:r w:rsidRPr="00F6603D">
        <w:rPr>
          <w:color w:val="000000"/>
          <w:sz w:val="28"/>
          <w:szCs w:val="28"/>
        </w:rPr>
        <w:t>Выбор архитектуры доступа пользователей к</w:t>
      </w:r>
      <w:r w:rsidR="00BF59FB" w:rsidRPr="00F6603D">
        <w:rPr>
          <w:color w:val="000000"/>
          <w:sz w:val="28"/>
          <w:szCs w:val="28"/>
        </w:rPr>
        <w:t xml:space="preserve"> компьютерным </w:t>
      </w:r>
      <w:r w:rsidRPr="00F6603D">
        <w:rPr>
          <w:color w:val="000000"/>
          <w:sz w:val="28"/>
          <w:szCs w:val="28"/>
        </w:rPr>
        <w:t>ресурсам</w:t>
      </w:r>
      <w:r w:rsidR="00BF59FB" w:rsidRPr="00F6603D">
        <w:rPr>
          <w:color w:val="000000"/>
          <w:sz w:val="28"/>
          <w:szCs w:val="28"/>
        </w:rPr>
        <w:t>.</w:t>
      </w:r>
      <w:r w:rsidR="0024742D" w:rsidRPr="00F6603D">
        <w:rPr>
          <w:color w:val="000000"/>
          <w:sz w:val="28"/>
          <w:szCs w:val="28"/>
        </w:rPr>
        <w:t xml:space="preserve"> </w:t>
      </w:r>
      <w:r w:rsidR="00500892" w:rsidRPr="00F6603D">
        <w:rPr>
          <w:color w:val="000000"/>
          <w:sz w:val="28"/>
          <w:szCs w:val="28"/>
        </w:rPr>
        <w:t xml:space="preserve">Ресурсы </w:t>
      </w:r>
      <w:r w:rsidR="00CB11D0" w:rsidRPr="00F6603D">
        <w:rPr>
          <w:color w:val="000000"/>
          <w:sz w:val="28"/>
          <w:szCs w:val="28"/>
        </w:rPr>
        <w:t>локально-вычислительной сети</w:t>
      </w:r>
      <w:r w:rsidR="00500892" w:rsidRPr="00F6603D">
        <w:rPr>
          <w:color w:val="000000"/>
          <w:sz w:val="28"/>
          <w:szCs w:val="28"/>
        </w:rPr>
        <w:t xml:space="preserve"> разделены на локальные и распределенные, необходимо организовать</w:t>
      </w:r>
      <w:r w:rsidR="007E7393" w:rsidRPr="00F6603D">
        <w:rPr>
          <w:color w:val="000000"/>
          <w:sz w:val="28"/>
          <w:szCs w:val="28"/>
        </w:rPr>
        <w:t xml:space="preserve"> доступ пользователей отдельно к одним и другим ресурсам.</w:t>
      </w:r>
    </w:p>
    <w:p w:rsidR="005E0506" w:rsidRPr="00F6603D" w:rsidRDefault="005E0506" w:rsidP="00BD6A91">
      <w:pPr>
        <w:pStyle w:val="24"/>
        <w:tabs>
          <w:tab w:val="left" w:pos="567"/>
        </w:tabs>
        <w:spacing w:after="0" w:line="360" w:lineRule="auto"/>
        <w:ind w:left="0" w:firstLine="709"/>
        <w:jc w:val="both"/>
        <w:rPr>
          <w:color w:val="000000"/>
          <w:sz w:val="28"/>
          <w:szCs w:val="28"/>
        </w:rPr>
      </w:pPr>
    </w:p>
    <w:p w:rsidR="00006B98" w:rsidRPr="00F6603D" w:rsidRDefault="00B74BCC" w:rsidP="00BD6A91">
      <w:pPr>
        <w:pStyle w:val="24"/>
        <w:tabs>
          <w:tab w:val="left" w:pos="567"/>
        </w:tabs>
        <w:spacing w:after="0" w:line="360" w:lineRule="auto"/>
        <w:ind w:left="0" w:firstLine="709"/>
        <w:jc w:val="both"/>
        <w:rPr>
          <w:color w:val="000000"/>
          <w:sz w:val="28"/>
          <w:szCs w:val="28"/>
        </w:rPr>
      </w:pPr>
      <w:r>
        <w:rPr>
          <w:color w:val="000000"/>
          <w:sz w:val="28"/>
          <w:szCs w:val="28"/>
        </w:rPr>
        <w:pict>
          <v:shape id="_x0000_i1031" type="#_x0000_t75" style="width:267pt;height:204pt">
            <v:imagedata r:id="rId13" o:title=""/>
          </v:shape>
        </w:pict>
      </w:r>
    </w:p>
    <w:p w:rsidR="00006B98" w:rsidRPr="00F6603D" w:rsidRDefault="00006B98" w:rsidP="00BD6A91">
      <w:pPr>
        <w:pStyle w:val="24"/>
        <w:tabs>
          <w:tab w:val="left" w:pos="567"/>
        </w:tabs>
        <w:spacing w:after="0" w:line="360" w:lineRule="auto"/>
        <w:ind w:left="0" w:firstLine="709"/>
        <w:jc w:val="both"/>
        <w:rPr>
          <w:color w:val="000000"/>
          <w:sz w:val="28"/>
          <w:szCs w:val="28"/>
          <w:lang w:eastAsia="ja-JP"/>
        </w:rPr>
      </w:pPr>
      <w:r w:rsidRPr="00F6603D">
        <w:rPr>
          <w:color w:val="000000"/>
          <w:sz w:val="28"/>
          <w:szCs w:val="28"/>
        </w:rPr>
        <w:t xml:space="preserve">Рисунок </w:t>
      </w:r>
      <w:r w:rsidR="00A27D7B" w:rsidRPr="00F6603D">
        <w:rPr>
          <w:color w:val="000000"/>
          <w:sz w:val="28"/>
          <w:szCs w:val="28"/>
        </w:rPr>
        <w:t>7</w:t>
      </w:r>
      <w:r w:rsidRPr="00F6603D">
        <w:rPr>
          <w:color w:val="000000"/>
          <w:sz w:val="28"/>
          <w:szCs w:val="28"/>
        </w:rPr>
        <w:t xml:space="preserve"> </w:t>
      </w:r>
      <w:r w:rsidR="006950B7" w:rsidRPr="00F6603D">
        <w:rPr>
          <w:color w:val="000000"/>
          <w:sz w:val="28"/>
          <w:szCs w:val="28"/>
        </w:rPr>
        <w:t>-</w:t>
      </w:r>
      <w:r w:rsidRPr="00F6603D">
        <w:rPr>
          <w:color w:val="000000"/>
          <w:sz w:val="28"/>
          <w:szCs w:val="28"/>
        </w:rPr>
        <w:t xml:space="preserve"> </w:t>
      </w:r>
      <w:r w:rsidR="001C564B" w:rsidRPr="00F6603D">
        <w:rPr>
          <w:color w:val="000000"/>
          <w:sz w:val="28"/>
          <w:szCs w:val="28"/>
        </w:rPr>
        <w:t xml:space="preserve">Компьютерные ресурсы </w:t>
      </w:r>
      <w:r w:rsidR="002F3060" w:rsidRPr="00F6603D">
        <w:rPr>
          <w:color w:val="000000"/>
          <w:sz w:val="28"/>
          <w:szCs w:val="28"/>
        </w:rPr>
        <w:t>автокомплекса “</w:t>
      </w:r>
      <w:r w:rsidR="002F3060" w:rsidRPr="00F6603D">
        <w:rPr>
          <w:color w:val="000000"/>
          <w:sz w:val="28"/>
          <w:szCs w:val="28"/>
          <w:lang w:eastAsia="ja-JP"/>
        </w:rPr>
        <w:t>Первомайский”</w:t>
      </w:r>
      <w:r w:rsidR="00A27D7B" w:rsidRPr="00F6603D">
        <w:rPr>
          <w:color w:val="000000"/>
          <w:sz w:val="28"/>
          <w:szCs w:val="28"/>
          <w:lang w:eastAsia="ja-JP"/>
        </w:rPr>
        <w:t>.</w:t>
      </w:r>
    </w:p>
    <w:p w:rsidR="00A27D7B" w:rsidRPr="00F6603D" w:rsidRDefault="00A27D7B" w:rsidP="00BD6A91">
      <w:pPr>
        <w:pStyle w:val="24"/>
        <w:tabs>
          <w:tab w:val="left" w:pos="567"/>
        </w:tabs>
        <w:spacing w:after="0" w:line="360" w:lineRule="auto"/>
        <w:ind w:left="0" w:firstLine="709"/>
        <w:jc w:val="both"/>
        <w:rPr>
          <w:color w:val="000000"/>
          <w:sz w:val="28"/>
          <w:szCs w:val="28"/>
          <w:lang w:eastAsia="ja-JP"/>
        </w:rPr>
      </w:pPr>
    </w:p>
    <w:p w:rsidR="007E7393" w:rsidRPr="00F6603D" w:rsidRDefault="007E7393" w:rsidP="00BD6A91">
      <w:pPr>
        <w:pStyle w:val="24"/>
        <w:tabs>
          <w:tab w:val="left" w:pos="567"/>
        </w:tabs>
        <w:spacing w:after="0" w:line="360" w:lineRule="auto"/>
        <w:ind w:left="0" w:firstLine="709"/>
        <w:jc w:val="both"/>
        <w:rPr>
          <w:color w:val="000000"/>
          <w:sz w:val="28"/>
          <w:szCs w:val="28"/>
        </w:rPr>
      </w:pPr>
      <w:r w:rsidRPr="00F6603D">
        <w:rPr>
          <w:color w:val="000000"/>
          <w:sz w:val="28"/>
          <w:szCs w:val="28"/>
        </w:rPr>
        <w:t>Архитектура доступа пользователей к тем или иным компьютерным ресурсам декларируется правилами контроллера домена</w:t>
      </w:r>
      <w:r w:rsidR="009F4610" w:rsidRPr="00F6603D">
        <w:rPr>
          <w:color w:val="000000"/>
          <w:sz w:val="28"/>
          <w:szCs w:val="28"/>
        </w:rPr>
        <w:t>. Контроллер домена содержит в себе информацию</w:t>
      </w:r>
      <w:r w:rsidR="00C51FF2" w:rsidRPr="00F6603D">
        <w:rPr>
          <w:color w:val="000000"/>
          <w:sz w:val="28"/>
          <w:szCs w:val="28"/>
        </w:rPr>
        <w:t xml:space="preserve"> </w:t>
      </w:r>
      <w:r w:rsidR="00006B98" w:rsidRPr="00F6603D">
        <w:rPr>
          <w:color w:val="000000"/>
          <w:sz w:val="28"/>
          <w:szCs w:val="28"/>
        </w:rPr>
        <w:t>обо</w:t>
      </w:r>
      <w:r w:rsidR="00C51FF2" w:rsidRPr="00F6603D">
        <w:rPr>
          <w:color w:val="000000"/>
          <w:sz w:val="28"/>
          <w:szCs w:val="28"/>
        </w:rPr>
        <w:t xml:space="preserve"> всех ресурсах </w:t>
      </w:r>
      <w:r w:rsidR="00006B98" w:rsidRPr="00F6603D">
        <w:rPr>
          <w:color w:val="000000"/>
          <w:sz w:val="28"/>
          <w:szCs w:val="28"/>
        </w:rPr>
        <w:t>информационной</w:t>
      </w:r>
      <w:r w:rsidR="00C51FF2" w:rsidRPr="00F6603D">
        <w:rPr>
          <w:color w:val="000000"/>
          <w:sz w:val="28"/>
          <w:szCs w:val="28"/>
        </w:rPr>
        <w:t xml:space="preserve"> системы. Соответственно при аутентификации пользователя контроллер домена </w:t>
      </w:r>
      <w:r w:rsidR="00006B98" w:rsidRPr="00F6603D">
        <w:rPr>
          <w:color w:val="000000"/>
          <w:sz w:val="28"/>
          <w:szCs w:val="28"/>
        </w:rPr>
        <w:t>автоматически</w:t>
      </w:r>
      <w:r w:rsidR="00C51FF2" w:rsidRPr="00F6603D">
        <w:rPr>
          <w:color w:val="000000"/>
          <w:sz w:val="28"/>
          <w:szCs w:val="28"/>
        </w:rPr>
        <w:t xml:space="preserve"> предоставляет доступ к тем или иным ресурсам, в зависимости тот статуса пользователя.</w:t>
      </w:r>
    </w:p>
    <w:p w:rsidR="00BD6A91" w:rsidRPr="00F6603D" w:rsidRDefault="00270DB7" w:rsidP="00BD6A91">
      <w:pPr>
        <w:pStyle w:val="24"/>
        <w:tabs>
          <w:tab w:val="left" w:pos="567"/>
        </w:tabs>
        <w:spacing w:after="0" w:line="360" w:lineRule="auto"/>
        <w:ind w:left="0" w:firstLine="709"/>
        <w:jc w:val="both"/>
        <w:rPr>
          <w:color w:val="000000"/>
          <w:sz w:val="28"/>
          <w:szCs w:val="28"/>
        </w:rPr>
      </w:pPr>
      <w:r w:rsidRPr="00F6603D">
        <w:rPr>
          <w:color w:val="000000"/>
          <w:sz w:val="28"/>
          <w:szCs w:val="28"/>
        </w:rPr>
        <w:t>Выбор конфигурации серверов и рабочих станций.</w:t>
      </w:r>
    </w:p>
    <w:p w:rsidR="00532AD4" w:rsidRPr="00F6603D" w:rsidRDefault="00532AD4" w:rsidP="00BD6A91">
      <w:pPr>
        <w:pStyle w:val="24"/>
        <w:tabs>
          <w:tab w:val="left" w:pos="567"/>
        </w:tabs>
        <w:spacing w:after="0" w:line="360" w:lineRule="auto"/>
        <w:ind w:left="0" w:firstLine="709"/>
        <w:jc w:val="both"/>
        <w:rPr>
          <w:color w:val="000000"/>
          <w:sz w:val="28"/>
          <w:szCs w:val="28"/>
          <w:lang w:eastAsia="ja-JP"/>
        </w:rPr>
      </w:pPr>
      <w:r w:rsidRPr="00F6603D">
        <w:rPr>
          <w:color w:val="000000"/>
          <w:sz w:val="28"/>
          <w:szCs w:val="28"/>
          <w:lang w:eastAsia="ja-JP"/>
        </w:rPr>
        <w:t>Для организации локальной сети нужно было приобрести два сервера. При этом учитывалась высокая н</w:t>
      </w:r>
      <w:r w:rsidR="00DD6C48" w:rsidRPr="00F6603D">
        <w:rPr>
          <w:color w:val="000000"/>
          <w:sz w:val="28"/>
          <w:szCs w:val="28"/>
          <w:lang w:eastAsia="ja-JP"/>
        </w:rPr>
        <w:t>агрузка на</w:t>
      </w:r>
      <w:r w:rsidRPr="00F6603D">
        <w:rPr>
          <w:color w:val="000000"/>
          <w:sz w:val="28"/>
          <w:szCs w:val="28"/>
          <w:lang w:eastAsia="ja-JP"/>
        </w:rPr>
        <w:t xml:space="preserve"> сервера, а также возможное увеличение количества рабочих станций в будущем.</w:t>
      </w:r>
    </w:p>
    <w:p w:rsidR="00BD6A91" w:rsidRPr="00F6603D" w:rsidRDefault="00DD6C48" w:rsidP="00BD6A91">
      <w:pPr>
        <w:pStyle w:val="24"/>
        <w:tabs>
          <w:tab w:val="left" w:pos="567"/>
        </w:tabs>
        <w:spacing w:after="0" w:line="360" w:lineRule="auto"/>
        <w:ind w:left="0" w:firstLine="709"/>
        <w:jc w:val="both"/>
        <w:rPr>
          <w:color w:val="000000"/>
          <w:sz w:val="28"/>
          <w:szCs w:val="28"/>
        </w:rPr>
      </w:pPr>
      <w:r w:rsidRPr="00F6603D">
        <w:rPr>
          <w:color w:val="000000"/>
          <w:sz w:val="28"/>
          <w:szCs w:val="28"/>
        </w:rPr>
        <w:t>Для серверов было закуплено два готовых компьютера, основанных на процессоре</w:t>
      </w:r>
      <w:r w:rsidR="00BD6A91" w:rsidRPr="00F6603D">
        <w:rPr>
          <w:color w:val="000000"/>
          <w:sz w:val="28"/>
          <w:szCs w:val="28"/>
        </w:rPr>
        <w:t xml:space="preserve"> </w:t>
      </w:r>
      <w:r w:rsidRPr="00F6603D">
        <w:rPr>
          <w:color w:val="000000"/>
          <w:sz w:val="28"/>
          <w:szCs w:val="28"/>
        </w:rPr>
        <w:t>INTEL Core 2 Duo E8400 с тактовой частотой 3000мгц и 4гб оперативной памяти, что позволит избежать слишком скорой надобности в апгрейде.</w:t>
      </w:r>
      <w:r w:rsidR="00F00555" w:rsidRPr="00F6603D">
        <w:rPr>
          <w:color w:val="000000"/>
          <w:sz w:val="28"/>
          <w:szCs w:val="28"/>
        </w:rPr>
        <w:t xml:space="preserve"> Также было закуплено 20 современных </w:t>
      </w:r>
      <w:r w:rsidR="00937728" w:rsidRPr="00F6603D">
        <w:rPr>
          <w:color w:val="000000"/>
          <w:sz w:val="28"/>
          <w:szCs w:val="28"/>
        </w:rPr>
        <w:t>компьютеров для рабочих станций.</w:t>
      </w:r>
    </w:p>
    <w:p w:rsidR="009250C3" w:rsidRPr="00F6603D" w:rsidRDefault="009250C3" w:rsidP="00BD6A91">
      <w:pPr>
        <w:pStyle w:val="24"/>
        <w:tabs>
          <w:tab w:val="left" w:pos="567"/>
        </w:tabs>
        <w:spacing w:after="0" w:line="360" w:lineRule="auto"/>
        <w:ind w:left="0" w:firstLine="709"/>
        <w:jc w:val="both"/>
        <w:rPr>
          <w:color w:val="000000"/>
          <w:sz w:val="28"/>
          <w:szCs w:val="28"/>
        </w:rPr>
      </w:pPr>
    </w:p>
    <w:p w:rsidR="00AF1251" w:rsidRPr="00F6603D" w:rsidRDefault="009A3A4F" w:rsidP="009019D8">
      <w:pPr>
        <w:pStyle w:val="24"/>
        <w:tabs>
          <w:tab w:val="left" w:pos="567"/>
        </w:tabs>
        <w:spacing w:after="0" w:line="360" w:lineRule="auto"/>
        <w:ind w:left="0" w:firstLine="709"/>
        <w:jc w:val="center"/>
        <w:rPr>
          <w:b/>
          <w:color w:val="000000"/>
          <w:sz w:val="28"/>
          <w:szCs w:val="28"/>
        </w:rPr>
      </w:pPr>
      <w:r w:rsidRPr="00F6603D">
        <w:rPr>
          <w:b/>
          <w:color w:val="000000"/>
          <w:sz w:val="28"/>
          <w:szCs w:val="28"/>
        </w:rPr>
        <w:t>4</w:t>
      </w:r>
      <w:r w:rsidR="00153590" w:rsidRPr="00F6603D">
        <w:rPr>
          <w:b/>
          <w:color w:val="000000"/>
          <w:sz w:val="28"/>
          <w:szCs w:val="28"/>
        </w:rPr>
        <w:t xml:space="preserve">.2.3 </w:t>
      </w:r>
      <w:r w:rsidR="00F00555" w:rsidRPr="00F6603D">
        <w:rPr>
          <w:b/>
          <w:color w:val="000000"/>
          <w:sz w:val="28"/>
          <w:szCs w:val="28"/>
        </w:rPr>
        <w:t>Установка и нас</w:t>
      </w:r>
      <w:r w:rsidR="0051313B" w:rsidRPr="00F6603D">
        <w:rPr>
          <w:b/>
          <w:color w:val="000000"/>
          <w:sz w:val="28"/>
          <w:szCs w:val="28"/>
        </w:rPr>
        <w:t>тройка программного обеспечения</w:t>
      </w:r>
    </w:p>
    <w:p w:rsidR="00BD6A91" w:rsidRPr="00F6603D" w:rsidRDefault="00E83783" w:rsidP="00BD6A91">
      <w:pPr>
        <w:spacing w:line="360" w:lineRule="auto"/>
        <w:ind w:firstLine="709"/>
        <w:jc w:val="both"/>
        <w:rPr>
          <w:color w:val="000000"/>
          <w:sz w:val="28"/>
          <w:szCs w:val="28"/>
        </w:rPr>
      </w:pPr>
      <w:r w:rsidRPr="00F6603D">
        <w:rPr>
          <w:color w:val="000000"/>
          <w:sz w:val="28"/>
          <w:szCs w:val="28"/>
        </w:rPr>
        <w:t xml:space="preserve">На оба сервера была установлена операционная система </w:t>
      </w:r>
      <w:r w:rsidRPr="00F6603D">
        <w:rPr>
          <w:color w:val="000000"/>
          <w:sz w:val="28"/>
          <w:szCs w:val="28"/>
          <w:lang w:val="en-US"/>
        </w:rPr>
        <w:t>Windows</w:t>
      </w:r>
      <w:r w:rsidRPr="00F6603D">
        <w:rPr>
          <w:color w:val="000000"/>
          <w:sz w:val="28"/>
          <w:szCs w:val="28"/>
        </w:rPr>
        <w:t xml:space="preserve"> 2003 </w:t>
      </w:r>
      <w:r w:rsidRPr="00F6603D">
        <w:rPr>
          <w:color w:val="000000"/>
          <w:sz w:val="28"/>
          <w:szCs w:val="28"/>
          <w:lang w:val="en-US"/>
        </w:rPr>
        <w:t>Server</w:t>
      </w:r>
      <w:r w:rsidRPr="00F6603D">
        <w:rPr>
          <w:color w:val="000000"/>
          <w:sz w:val="28"/>
          <w:szCs w:val="28"/>
        </w:rPr>
        <w:t xml:space="preserve">. Windows Server 2003 (кодовое название при разработке — Whistler Server, внутренняя версия — Windows NT 5.2) — это операционная система семейства Windows NT от компании Microsoft, предназначенная для работы на серверах. Она была выпущена 24 апреля 2003 года. На сегодняшний день Windows Server 2003 является основной серверной операционной системой Microsoft. </w:t>
      </w:r>
      <w:r w:rsidRPr="00F6603D">
        <w:rPr>
          <w:color w:val="000000"/>
          <w:sz w:val="28"/>
          <w:szCs w:val="28"/>
          <w:lang w:val="en-US"/>
        </w:rPr>
        <w:t>C</w:t>
      </w:r>
      <w:r w:rsidRPr="00F6603D">
        <w:rPr>
          <w:color w:val="000000"/>
          <w:sz w:val="28"/>
          <w:szCs w:val="28"/>
        </w:rPr>
        <w:t>ервер</w:t>
      </w:r>
      <w:r w:rsidR="00CE15D5" w:rsidRPr="00F6603D">
        <w:rPr>
          <w:color w:val="000000"/>
          <w:sz w:val="28"/>
          <w:szCs w:val="28"/>
        </w:rPr>
        <w:t>ам</w:t>
      </w:r>
      <w:r w:rsidR="00BD6A91" w:rsidRPr="00F6603D">
        <w:rPr>
          <w:color w:val="000000"/>
          <w:sz w:val="28"/>
          <w:szCs w:val="28"/>
        </w:rPr>
        <w:t xml:space="preserve"> </w:t>
      </w:r>
      <w:r w:rsidRPr="00F6603D">
        <w:rPr>
          <w:color w:val="000000"/>
          <w:sz w:val="28"/>
          <w:szCs w:val="28"/>
        </w:rPr>
        <w:t>был</w:t>
      </w:r>
      <w:r w:rsidR="00CE15D5" w:rsidRPr="00F6603D">
        <w:rPr>
          <w:color w:val="000000"/>
          <w:sz w:val="28"/>
          <w:szCs w:val="28"/>
        </w:rPr>
        <w:t>и присвоены</w:t>
      </w:r>
      <w:r w:rsidRPr="00F6603D">
        <w:rPr>
          <w:color w:val="000000"/>
          <w:sz w:val="28"/>
          <w:szCs w:val="28"/>
        </w:rPr>
        <w:t xml:space="preserve"> до</w:t>
      </w:r>
      <w:r w:rsidR="00CE15D5" w:rsidRPr="00F6603D">
        <w:rPr>
          <w:color w:val="000000"/>
          <w:sz w:val="28"/>
          <w:szCs w:val="28"/>
        </w:rPr>
        <w:t>менны</w:t>
      </w:r>
      <w:r w:rsidRPr="00F6603D">
        <w:rPr>
          <w:color w:val="000000"/>
          <w:sz w:val="28"/>
          <w:szCs w:val="28"/>
        </w:rPr>
        <w:t>е им</w:t>
      </w:r>
      <w:r w:rsidR="00CE15D5" w:rsidRPr="00F6603D">
        <w:rPr>
          <w:color w:val="000000"/>
          <w:sz w:val="28"/>
          <w:szCs w:val="28"/>
        </w:rPr>
        <w:t>ена</w:t>
      </w:r>
      <w:r w:rsidRPr="00F6603D">
        <w:rPr>
          <w:color w:val="000000"/>
          <w:sz w:val="28"/>
          <w:szCs w:val="28"/>
        </w:rPr>
        <w:t>.</w:t>
      </w:r>
    </w:p>
    <w:p w:rsidR="00E83783" w:rsidRPr="00F6603D" w:rsidRDefault="00E83783" w:rsidP="00BD6A91">
      <w:pPr>
        <w:spacing w:line="360" w:lineRule="auto"/>
        <w:ind w:firstLine="709"/>
        <w:jc w:val="both"/>
        <w:rPr>
          <w:color w:val="000000"/>
          <w:sz w:val="28"/>
          <w:szCs w:val="28"/>
        </w:rPr>
      </w:pPr>
      <w:r w:rsidRPr="00F6603D">
        <w:rPr>
          <w:color w:val="000000"/>
          <w:sz w:val="28"/>
          <w:szCs w:val="28"/>
        </w:rPr>
        <w:t xml:space="preserve">На все остальные компьютеры была установлена лицензионная версия операционной системы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XP</w:t>
      </w:r>
      <w:r w:rsidRPr="00F6603D">
        <w:rPr>
          <w:color w:val="000000"/>
          <w:sz w:val="28"/>
          <w:szCs w:val="28"/>
        </w:rPr>
        <w:t xml:space="preserve"> </w:t>
      </w:r>
      <w:r w:rsidRPr="00F6603D">
        <w:rPr>
          <w:color w:val="000000"/>
          <w:sz w:val="28"/>
          <w:szCs w:val="28"/>
          <w:lang w:val="en-US"/>
        </w:rPr>
        <w:t>Professional</w:t>
      </w:r>
      <w:r w:rsidRPr="00F6603D">
        <w:rPr>
          <w:color w:val="000000"/>
          <w:sz w:val="28"/>
          <w:szCs w:val="28"/>
        </w:rPr>
        <w:t>.</w:t>
      </w:r>
    </w:p>
    <w:p w:rsidR="00E83783" w:rsidRPr="00F6603D" w:rsidRDefault="00E83783" w:rsidP="00BD6A91">
      <w:pPr>
        <w:spacing w:line="360" w:lineRule="auto"/>
        <w:ind w:firstLine="709"/>
        <w:jc w:val="both"/>
        <w:rPr>
          <w:color w:val="000000"/>
          <w:sz w:val="28"/>
          <w:szCs w:val="28"/>
        </w:rPr>
      </w:pPr>
      <w:r w:rsidRPr="00F6603D">
        <w:rPr>
          <w:color w:val="000000"/>
          <w:sz w:val="28"/>
          <w:szCs w:val="28"/>
        </w:rPr>
        <w:t xml:space="preserve">В ходе выполнения этой задачи появилась проблема отсутствия у некоторых компьютеров в автокомплексе достаточной аппаратной мощности, чтобы корректно работать с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XP</w:t>
      </w:r>
      <w:r w:rsidRPr="00F6603D">
        <w:rPr>
          <w:color w:val="000000"/>
          <w:sz w:val="28"/>
          <w:szCs w:val="28"/>
        </w:rPr>
        <w:t xml:space="preserve">.Частично эта проблема была решена путем заказа нескольких версий операционной системы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NT</w:t>
      </w:r>
      <w:r w:rsidRPr="00F6603D">
        <w:rPr>
          <w:color w:val="000000"/>
          <w:sz w:val="28"/>
          <w:szCs w:val="28"/>
        </w:rPr>
        <w:t>, которая имеет гораздо меньшие системные требования.</w:t>
      </w:r>
    </w:p>
    <w:p w:rsidR="00E83783" w:rsidRPr="00F6603D" w:rsidRDefault="00E83783" w:rsidP="00BD6A91">
      <w:pPr>
        <w:spacing w:line="360" w:lineRule="auto"/>
        <w:ind w:firstLine="709"/>
        <w:jc w:val="both"/>
        <w:rPr>
          <w:color w:val="000000"/>
          <w:sz w:val="28"/>
          <w:szCs w:val="28"/>
        </w:rPr>
      </w:pP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NT</w:t>
      </w:r>
      <w:r w:rsidRPr="00F6603D">
        <w:rPr>
          <w:color w:val="000000"/>
          <w:sz w:val="28"/>
          <w:szCs w:val="28"/>
        </w:rPr>
        <w:t xml:space="preserve"> изначально развивалась отдельно от семейства операционных систем </w:t>
      </w:r>
      <w:r w:rsidRPr="00F6603D">
        <w:rPr>
          <w:color w:val="000000"/>
          <w:sz w:val="28"/>
          <w:szCs w:val="28"/>
          <w:lang w:val="en-US"/>
        </w:rPr>
        <w:t>Windows</w:t>
      </w:r>
      <w:r w:rsidRPr="00F6603D">
        <w:rPr>
          <w:color w:val="000000"/>
          <w:sz w:val="28"/>
          <w:szCs w:val="28"/>
        </w:rPr>
        <w:t xml:space="preserve"> 9</w:t>
      </w:r>
      <w:r w:rsidRPr="00F6603D">
        <w:rPr>
          <w:color w:val="000000"/>
          <w:sz w:val="28"/>
          <w:szCs w:val="28"/>
          <w:lang w:val="en-US"/>
        </w:rPr>
        <w:t>x</w:t>
      </w:r>
      <w:r w:rsidRPr="00F6603D">
        <w:rPr>
          <w:color w:val="000000"/>
          <w:sz w:val="28"/>
          <w:szCs w:val="28"/>
        </w:rPr>
        <w:t xml:space="preserve"> и позиционировалась на рынке как надёжное решение для рабочих станций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NT</w:t>
      </w:r>
      <w:r w:rsidRPr="00F6603D">
        <w:rPr>
          <w:color w:val="000000"/>
          <w:sz w:val="28"/>
          <w:szCs w:val="28"/>
        </w:rPr>
        <w:t xml:space="preserve"> </w:t>
      </w:r>
      <w:r w:rsidRPr="00F6603D">
        <w:rPr>
          <w:color w:val="000000"/>
          <w:sz w:val="28"/>
          <w:szCs w:val="28"/>
          <w:lang w:val="en-US"/>
        </w:rPr>
        <w:t>Workstation</w:t>
      </w:r>
      <w:r w:rsidRPr="00F6603D">
        <w:rPr>
          <w:color w:val="000000"/>
          <w:sz w:val="28"/>
          <w:szCs w:val="28"/>
        </w:rPr>
        <w:t>) и серверов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NT</w:t>
      </w:r>
      <w:r w:rsidRPr="00F6603D">
        <w:rPr>
          <w:color w:val="000000"/>
          <w:sz w:val="28"/>
          <w:szCs w:val="28"/>
        </w:rPr>
        <w:t xml:space="preserve"> </w:t>
      </w:r>
      <w:r w:rsidRPr="00F6603D">
        <w:rPr>
          <w:color w:val="000000"/>
          <w:sz w:val="28"/>
          <w:szCs w:val="28"/>
          <w:lang w:val="en-US"/>
        </w:rPr>
        <w:t>Server</w:t>
      </w:r>
      <w:r w:rsidRPr="00F6603D">
        <w:rPr>
          <w:color w:val="000000"/>
          <w:sz w:val="28"/>
          <w:szCs w:val="28"/>
        </w:rPr>
        <w:t xml:space="preserve">).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NT</w:t>
      </w:r>
      <w:r w:rsidRPr="00F6603D">
        <w:rPr>
          <w:color w:val="000000"/>
          <w:sz w:val="28"/>
          <w:szCs w:val="28"/>
        </w:rPr>
        <w:t xml:space="preserve"> дала начало семейству операционных систем, в которое входят </w:t>
      </w:r>
      <w:r w:rsidRPr="00F6603D">
        <w:rPr>
          <w:color w:val="000000"/>
          <w:sz w:val="28"/>
          <w:szCs w:val="28"/>
          <w:lang w:val="en-US"/>
        </w:rPr>
        <w:t>Windows</w:t>
      </w:r>
      <w:r w:rsidRPr="00F6603D">
        <w:rPr>
          <w:color w:val="000000"/>
          <w:sz w:val="28"/>
          <w:szCs w:val="28"/>
        </w:rPr>
        <w:t xml:space="preserve"> 2000,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XP</w:t>
      </w:r>
      <w:r w:rsidRPr="00F6603D">
        <w:rPr>
          <w:color w:val="000000"/>
          <w:sz w:val="28"/>
          <w:szCs w:val="28"/>
        </w:rPr>
        <w:t xml:space="preserve">,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Server</w:t>
      </w:r>
      <w:r w:rsidRPr="00F6603D">
        <w:rPr>
          <w:color w:val="000000"/>
          <w:sz w:val="28"/>
          <w:szCs w:val="28"/>
        </w:rPr>
        <w:t xml:space="preserve"> 2003 и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Vista</w:t>
      </w:r>
      <w:r w:rsidRPr="00F6603D">
        <w:rPr>
          <w:color w:val="000000"/>
          <w:sz w:val="28"/>
          <w:szCs w:val="28"/>
        </w:rPr>
        <w:t>.</w:t>
      </w:r>
    </w:p>
    <w:p w:rsidR="00E83783" w:rsidRPr="00F6603D" w:rsidRDefault="00E83783" w:rsidP="00BD6A91">
      <w:pPr>
        <w:spacing w:line="360" w:lineRule="auto"/>
        <w:ind w:firstLine="709"/>
        <w:jc w:val="both"/>
        <w:rPr>
          <w:color w:val="000000"/>
          <w:sz w:val="28"/>
          <w:szCs w:val="28"/>
          <w:lang w:eastAsia="ja-JP"/>
        </w:rPr>
      </w:pPr>
      <w:r w:rsidRPr="00F6603D">
        <w:rPr>
          <w:color w:val="000000"/>
          <w:sz w:val="28"/>
          <w:szCs w:val="28"/>
          <w:lang w:eastAsia="ja-JP"/>
        </w:rPr>
        <w:t>Для бухгалтерского отдела был закуплен лицензионный пакет программы 1с-предприятие 8.1</w:t>
      </w:r>
    </w:p>
    <w:p w:rsidR="00E83783" w:rsidRPr="00F6603D" w:rsidRDefault="00E83783" w:rsidP="00BD6A91">
      <w:pPr>
        <w:spacing w:line="360" w:lineRule="auto"/>
        <w:ind w:firstLine="709"/>
        <w:jc w:val="both"/>
        <w:rPr>
          <w:color w:val="000000"/>
          <w:sz w:val="28"/>
          <w:szCs w:val="28"/>
          <w:lang w:eastAsia="ja-JP"/>
        </w:rPr>
      </w:pPr>
      <w:r w:rsidRPr="00F6603D">
        <w:rPr>
          <w:color w:val="000000"/>
          <w:sz w:val="28"/>
          <w:szCs w:val="28"/>
          <w:lang w:eastAsia="ja-JP"/>
        </w:rPr>
        <w:t>1С:Предприятие — программный продукт компании 1С, предназначенный для быстрой разработки прикладных решений. Технологическая платформа «1С:Предприятие» не является программным продуктом для использования конечными пользователями, которые обычно работают с одним из многих прикладных решений (конфигураций), использующих единую технологическую платформу. Платформа и прикладные решения, разработанные на её основе, образуют систему программ «1С:Предприятие», которая предназначена для автоматизации различных видов деятельности, включая решение задач автоматизации учёта и управления на предприятии (КИС).</w:t>
      </w:r>
    </w:p>
    <w:p w:rsidR="001059F0" w:rsidRPr="00F6603D" w:rsidRDefault="001059F0" w:rsidP="00BD6A91">
      <w:pPr>
        <w:spacing w:line="360" w:lineRule="auto"/>
        <w:ind w:firstLine="709"/>
        <w:jc w:val="both"/>
        <w:rPr>
          <w:color w:val="000000"/>
          <w:sz w:val="28"/>
          <w:szCs w:val="28"/>
          <w:lang w:eastAsia="ja-JP"/>
        </w:rPr>
      </w:pPr>
      <w:r w:rsidRPr="00F6603D">
        <w:rPr>
          <w:color w:val="000000"/>
          <w:sz w:val="28"/>
          <w:szCs w:val="28"/>
          <w:lang w:eastAsia="ja-JP"/>
        </w:rPr>
        <w:t>Для отдела продаж автозапчастей был закуплен большой пакет программ-каталогов автозапчастей для различных фирм производителей.</w:t>
      </w:r>
    </w:p>
    <w:p w:rsidR="001059F0" w:rsidRPr="00F6603D" w:rsidRDefault="001059F0" w:rsidP="00BD6A91">
      <w:pPr>
        <w:spacing w:line="360" w:lineRule="auto"/>
        <w:ind w:firstLine="709"/>
        <w:jc w:val="both"/>
        <w:rPr>
          <w:color w:val="000000"/>
          <w:sz w:val="28"/>
          <w:szCs w:val="28"/>
          <w:lang w:eastAsia="ja-JP"/>
        </w:rPr>
      </w:pPr>
      <w:r w:rsidRPr="00F6603D">
        <w:rPr>
          <w:color w:val="000000"/>
          <w:sz w:val="28"/>
          <w:szCs w:val="28"/>
          <w:lang w:eastAsia="ja-JP"/>
        </w:rPr>
        <w:t>Были куплены такие программы, как:</w:t>
      </w:r>
    </w:p>
    <w:p w:rsidR="001059F0" w:rsidRPr="00F6603D" w:rsidRDefault="001059F0" w:rsidP="00BD6A91">
      <w:pPr>
        <w:spacing w:line="360" w:lineRule="auto"/>
        <w:ind w:firstLine="709"/>
        <w:jc w:val="both"/>
        <w:rPr>
          <w:color w:val="000000"/>
          <w:sz w:val="28"/>
          <w:szCs w:val="28"/>
          <w:lang w:val="en-US" w:eastAsia="ja-JP"/>
        </w:rPr>
      </w:pPr>
      <w:r w:rsidRPr="00F6603D">
        <w:rPr>
          <w:color w:val="000000"/>
          <w:sz w:val="28"/>
          <w:szCs w:val="28"/>
        </w:rPr>
        <w:t>–</w:t>
      </w:r>
      <w:r w:rsidRPr="00F6603D">
        <w:rPr>
          <w:color w:val="000000"/>
          <w:sz w:val="28"/>
          <w:szCs w:val="28"/>
          <w:lang w:val="en-US"/>
        </w:rPr>
        <w:t xml:space="preserve"> </w:t>
      </w:r>
      <w:r w:rsidRPr="00F6603D">
        <w:rPr>
          <w:color w:val="000000"/>
          <w:sz w:val="28"/>
          <w:szCs w:val="28"/>
          <w:lang w:val="en-US" w:eastAsia="ja-JP"/>
        </w:rPr>
        <w:t>Mitsubishi Central;</w:t>
      </w:r>
    </w:p>
    <w:p w:rsidR="001059F0" w:rsidRPr="00F6603D" w:rsidRDefault="001059F0" w:rsidP="00BD6A91">
      <w:pPr>
        <w:spacing w:line="360" w:lineRule="auto"/>
        <w:ind w:firstLine="709"/>
        <w:jc w:val="both"/>
        <w:rPr>
          <w:color w:val="000000"/>
          <w:sz w:val="28"/>
          <w:szCs w:val="28"/>
          <w:lang w:val="en-US" w:eastAsia="ja-JP"/>
        </w:rPr>
      </w:pPr>
      <w:r w:rsidRPr="00F6603D">
        <w:rPr>
          <w:color w:val="000000"/>
          <w:sz w:val="28"/>
          <w:szCs w:val="28"/>
        </w:rPr>
        <w:t>–</w:t>
      </w:r>
      <w:r w:rsidRPr="00F6603D">
        <w:rPr>
          <w:color w:val="000000"/>
          <w:sz w:val="28"/>
          <w:szCs w:val="28"/>
          <w:lang w:val="en-US"/>
        </w:rPr>
        <w:t xml:space="preserve"> </w:t>
      </w:r>
      <w:r w:rsidR="007E1D85" w:rsidRPr="00F6603D">
        <w:rPr>
          <w:color w:val="000000"/>
          <w:sz w:val="28"/>
          <w:szCs w:val="28"/>
          <w:lang w:val="en-US"/>
        </w:rPr>
        <w:t xml:space="preserve">Toyota </w:t>
      </w:r>
      <w:r w:rsidRPr="00F6603D">
        <w:rPr>
          <w:color w:val="000000"/>
          <w:sz w:val="28"/>
          <w:szCs w:val="28"/>
          <w:lang w:val="en-US"/>
        </w:rPr>
        <w:t>E</w:t>
      </w:r>
      <w:r w:rsidRPr="00F6603D">
        <w:rPr>
          <w:color w:val="000000"/>
          <w:sz w:val="28"/>
          <w:szCs w:val="28"/>
          <w:lang w:val="en-US" w:eastAsia="ja-JP"/>
        </w:rPr>
        <w:t>lectronics;</w:t>
      </w:r>
    </w:p>
    <w:p w:rsidR="001059F0" w:rsidRPr="00F6603D" w:rsidRDefault="009019D8" w:rsidP="00BD6A91">
      <w:pPr>
        <w:spacing w:line="360" w:lineRule="auto"/>
        <w:ind w:firstLine="709"/>
        <w:jc w:val="both"/>
        <w:rPr>
          <w:color w:val="000000"/>
          <w:sz w:val="28"/>
          <w:szCs w:val="28"/>
          <w:lang w:eastAsia="ja-JP"/>
        </w:rPr>
      </w:pPr>
      <w:r w:rsidRPr="00F6603D">
        <w:rPr>
          <w:color w:val="000000"/>
          <w:sz w:val="28"/>
          <w:szCs w:val="28"/>
          <w:lang w:eastAsia="ja-JP"/>
        </w:rPr>
        <w:br w:type="page"/>
      </w:r>
      <w:r w:rsidR="00B74BCC">
        <w:rPr>
          <w:color w:val="000000"/>
          <w:sz w:val="28"/>
          <w:szCs w:val="28"/>
          <w:lang w:eastAsia="ja-JP"/>
        </w:rPr>
        <w:pict>
          <v:shape id="_x0000_i1032" type="#_x0000_t75" style="width:300pt;height:269.25pt">
            <v:imagedata r:id="rId14" o:title=""/>
          </v:shape>
        </w:pict>
      </w:r>
    </w:p>
    <w:p w:rsidR="00E83783" w:rsidRPr="00F6603D" w:rsidRDefault="001059F0" w:rsidP="00BD6A91">
      <w:pPr>
        <w:tabs>
          <w:tab w:val="left" w:pos="567"/>
        </w:tabs>
        <w:spacing w:line="360" w:lineRule="auto"/>
        <w:ind w:firstLine="709"/>
        <w:jc w:val="both"/>
        <w:rPr>
          <w:color w:val="000000"/>
          <w:sz w:val="28"/>
          <w:szCs w:val="28"/>
          <w:lang w:eastAsia="ja-JP"/>
        </w:rPr>
      </w:pPr>
      <w:r w:rsidRPr="00F6603D">
        <w:rPr>
          <w:color w:val="000000"/>
          <w:sz w:val="28"/>
          <w:szCs w:val="28"/>
        </w:rPr>
        <w:t xml:space="preserve">Рисунок </w:t>
      </w:r>
      <w:r w:rsidR="00A27D7B" w:rsidRPr="00F6603D">
        <w:rPr>
          <w:color w:val="000000"/>
          <w:sz w:val="28"/>
          <w:szCs w:val="28"/>
        </w:rPr>
        <w:t>8</w:t>
      </w:r>
      <w:r w:rsidRPr="00F6603D">
        <w:rPr>
          <w:color w:val="000000"/>
          <w:sz w:val="28"/>
          <w:szCs w:val="28"/>
        </w:rPr>
        <w:t xml:space="preserve"> – </w:t>
      </w:r>
      <w:r w:rsidRPr="00F6603D">
        <w:rPr>
          <w:color w:val="000000"/>
          <w:sz w:val="28"/>
          <w:szCs w:val="28"/>
          <w:lang w:eastAsia="ja-JP"/>
        </w:rPr>
        <w:t xml:space="preserve">Программа для продажи автозапчастей “ </w:t>
      </w:r>
      <w:r w:rsidRPr="00F6603D">
        <w:rPr>
          <w:color w:val="000000"/>
          <w:sz w:val="28"/>
          <w:szCs w:val="28"/>
          <w:lang w:val="en-US" w:eastAsia="ja-JP"/>
        </w:rPr>
        <w:t>Mitsubishi</w:t>
      </w:r>
      <w:r w:rsidRPr="00F6603D">
        <w:rPr>
          <w:color w:val="000000"/>
          <w:sz w:val="28"/>
          <w:szCs w:val="28"/>
          <w:lang w:eastAsia="ja-JP"/>
        </w:rPr>
        <w:t xml:space="preserve"> </w:t>
      </w:r>
      <w:r w:rsidRPr="00F6603D">
        <w:rPr>
          <w:color w:val="000000"/>
          <w:sz w:val="28"/>
          <w:szCs w:val="28"/>
          <w:lang w:val="en-US" w:eastAsia="ja-JP"/>
        </w:rPr>
        <w:t>Central</w:t>
      </w:r>
      <w:r w:rsidRPr="00F6603D">
        <w:rPr>
          <w:color w:val="000000"/>
          <w:sz w:val="28"/>
          <w:szCs w:val="28"/>
          <w:lang w:eastAsia="ja-JP"/>
        </w:rPr>
        <w:t>”</w:t>
      </w:r>
    </w:p>
    <w:p w:rsidR="009019D8" w:rsidRPr="00F6603D" w:rsidRDefault="009019D8" w:rsidP="00BD6A91">
      <w:pPr>
        <w:tabs>
          <w:tab w:val="left" w:pos="567"/>
        </w:tabs>
        <w:spacing w:line="360" w:lineRule="auto"/>
        <w:ind w:firstLine="709"/>
        <w:jc w:val="both"/>
        <w:rPr>
          <w:color w:val="000000"/>
          <w:sz w:val="28"/>
          <w:szCs w:val="28"/>
          <w:lang w:eastAsia="ja-JP"/>
        </w:rPr>
      </w:pPr>
    </w:p>
    <w:p w:rsidR="00E83783" w:rsidRPr="00F6603D" w:rsidRDefault="00B74BCC" w:rsidP="00BD6A91">
      <w:pPr>
        <w:tabs>
          <w:tab w:val="left" w:pos="567"/>
        </w:tabs>
        <w:spacing w:line="360" w:lineRule="auto"/>
        <w:ind w:firstLine="709"/>
        <w:jc w:val="both"/>
        <w:rPr>
          <w:color w:val="000000"/>
          <w:sz w:val="28"/>
          <w:szCs w:val="28"/>
        </w:rPr>
      </w:pPr>
      <w:r>
        <w:rPr>
          <w:color w:val="000000"/>
          <w:sz w:val="28"/>
          <w:szCs w:val="28"/>
        </w:rPr>
        <w:pict>
          <v:shape id="_x0000_i1033" type="#_x0000_t75" style="width:392.25pt;height:270pt">
            <v:imagedata r:id="rId15" o:title=""/>
          </v:shape>
        </w:pict>
      </w:r>
    </w:p>
    <w:p w:rsidR="001059F0" w:rsidRPr="00F6603D" w:rsidRDefault="001059F0" w:rsidP="00BD6A91">
      <w:pPr>
        <w:tabs>
          <w:tab w:val="left" w:pos="567"/>
        </w:tabs>
        <w:spacing w:line="360" w:lineRule="auto"/>
        <w:ind w:firstLine="709"/>
        <w:jc w:val="both"/>
        <w:rPr>
          <w:color w:val="000000"/>
          <w:sz w:val="28"/>
          <w:szCs w:val="28"/>
          <w:lang w:eastAsia="ja-JP"/>
        </w:rPr>
      </w:pPr>
      <w:r w:rsidRPr="00F6603D">
        <w:rPr>
          <w:color w:val="000000"/>
          <w:sz w:val="28"/>
          <w:szCs w:val="28"/>
        </w:rPr>
        <w:t xml:space="preserve">Рисунок </w:t>
      </w:r>
      <w:r w:rsidR="00A27D7B" w:rsidRPr="00F6603D">
        <w:rPr>
          <w:color w:val="000000"/>
          <w:sz w:val="28"/>
          <w:szCs w:val="28"/>
        </w:rPr>
        <w:t>9</w:t>
      </w:r>
      <w:r w:rsidRPr="00F6603D">
        <w:rPr>
          <w:color w:val="000000"/>
          <w:sz w:val="28"/>
          <w:szCs w:val="28"/>
        </w:rPr>
        <w:t xml:space="preserve"> – </w:t>
      </w:r>
      <w:r w:rsidRPr="00F6603D">
        <w:rPr>
          <w:color w:val="000000"/>
          <w:sz w:val="28"/>
          <w:szCs w:val="28"/>
          <w:lang w:eastAsia="ja-JP"/>
        </w:rPr>
        <w:t xml:space="preserve">Программа для продажи автозапчастей “ </w:t>
      </w:r>
      <w:r w:rsidRPr="00F6603D">
        <w:rPr>
          <w:color w:val="000000"/>
          <w:sz w:val="28"/>
          <w:szCs w:val="28"/>
          <w:lang w:val="en-US" w:eastAsia="ja-JP"/>
        </w:rPr>
        <w:t>Toyota</w:t>
      </w:r>
      <w:r w:rsidRPr="00F6603D">
        <w:rPr>
          <w:color w:val="000000"/>
          <w:sz w:val="28"/>
          <w:szCs w:val="28"/>
          <w:lang w:eastAsia="ja-JP"/>
        </w:rPr>
        <w:t xml:space="preserve"> </w:t>
      </w:r>
      <w:r w:rsidRPr="00F6603D">
        <w:rPr>
          <w:color w:val="000000"/>
          <w:sz w:val="28"/>
          <w:szCs w:val="28"/>
          <w:lang w:val="en-US" w:eastAsia="ja-JP"/>
        </w:rPr>
        <w:t>electronics</w:t>
      </w:r>
      <w:r w:rsidRPr="00F6603D">
        <w:rPr>
          <w:color w:val="000000"/>
          <w:sz w:val="28"/>
          <w:szCs w:val="28"/>
          <w:lang w:eastAsia="ja-JP"/>
        </w:rPr>
        <w:t>”</w:t>
      </w:r>
    </w:p>
    <w:p w:rsidR="00A27D7B" w:rsidRPr="00F6603D" w:rsidRDefault="00A27D7B" w:rsidP="00BD6A91">
      <w:pPr>
        <w:tabs>
          <w:tab w:val="left" w:pos="567"/>
        </w:tabs>
        <w:spacing w:line="360" w:lineRule="auto"/>
        <w:ind w:firstLine="709"/>
        <w:jc w:val="both"/>
        <w:rPr>
          <w:color w:val="000000"/>
          <w:sz w:val="28"/>
          <w:szCs w:val="28"/>
          <w:lang w:eastAsia="ja-JP"/>
        </w:rPr>
      </w:pPr>
    </w:p>
    <w:p w:rsidR="001059F0" w:rsidRPr="00F6603D" w:rsidRDefault="00781D81" w:rsidP="00BD6A91">
      <w:pPr>
        <w:tabs>
          <w:tab w:val="left" w:pos="567"/>
        </w:tabs>
        <w:spacing w:line="360" w:lineRule="auto"/>
        <w:ind w:firstLine="709"/>
        <w:jc w:val="both"/>
        <w:rPr>
          <w:color w:val="000000"/>
          <w:sz w:val="28"/>
          <w:szCs w:val="28"/>
          <w:lang w:eastAsia="ja-JP"/>
        </w:rPr>
      </w:pPr>
      <w:r w:rsidRPr="00F6603D">
        <w:rPr>
          <w:color w:val="000000"/>
          <w:sz w:val="28"/>
          <w:szCs w:val="28"/>
          <w:lang w:eastAsia="ja-JP"/>
        </w:rPr>
        <w:t>Из рисунков 13 и 14 видно, что программы написаны на иностранных языках и достаточно сложны для освоения. Поэтому доступ к работе с ними был дан только продавцам, прошедшим специальную подготовку для работы с этими программами.</w:t>
      </w:r>
    </w:p>
    <w:p w:rsidR="00781D81" w:rsidRPr="00F6603D" w:rsidRDefault="00781D81" w:rsidP="00BD6A91">
      <w:pPr>
        <w:tabs>
          <w:tab w:val="left" w:pos="567"/>
        </w:tabs>
        <w:spacing w:line="360" w:lineRule="auto"/>
        <w:ind w:firstLine="709"/>
        <w:jc w:val="both"/>
        <w:rPr>
          <w:color w:val="000000"/>
          <w:sz w:val="28"/>
          <w:szCs w:val="28"/>
          <w:lang w:eastAsia="ja-JP"/>
        </w:rPr>
      </w:pPr>
    </w:p>
    <w:p w:rsidR="00AF1251" w:rsidRPr="00F6603D" w:rsidRDefault="009A3A4F" w:rsidP="009019D8">
      <w:pPr>
        <w:tabs>
          <w:tab w:val="left" w:pos="567"/>
        </w:tabs>
        <w:spacing w:line="360" w:lineRule="auto"/>
        <w:ind w:firstLine="709"/>
        <w:jc w:val="center"/>
        <w:rPr>
          <w:b/>
          <w:color w:val="000000"/>
          <w:sz w:val="28"/>
          <w:szCs w:val="28"/>
        </w:rPr>
      </w:pPr>
      <w:r w:rsidRPr="00F6603D">
        <w:rPr>
          <w:b/>
          <w:color w:val="000000"/>
          <w:sz w:val="28"/>
          <w:szCs w:val="28"/>
        </w:rPr>
        <w:t>4</w:t>
      </w:r>
      <w:r w:rsidR="001D5F1F" w:rsidRPr="00F6603D">
        <w:rPr>
          <w:b/>
          <w:color w:val="000000"/>
          <w:sz w:val="28"/>
          <w:szCs w:val="28"/>
        </w:rPr>
        <w:t>.2.</w:t>
      </w:r>
      <w:r w:rsidR="005A1FDB" w:rsidRPr="00F6603D">
        <w:rPr>
          <w:b/>
          <w:color w:val="000000"/>
          <w:sz w:val="28"/>
          <w:szCs w:val="28"/>
        </w:rPr>
        <w:t>4</w:t>
      </w:r>
      <w:r w:rsidR="001D5F1F" w:rsidRPr="00F6603D">
        <w:rPr>
          <w:b/>
          <w:color w:val="000000"/>
          <w:sz w:val="28"/>
          <w:szCs w:val="28"/>
        </w:rPr>
        <w:t xml:space="preserve"> </w:t>
      </w:r>
      <w:r w:rsidR="00AF1251" w:rsidRPr="00F6603D">
        <w:rPr>
          <w:b/>
          <w:color w:val="000000"/>
          <w:sz w:val="28"/>
          <w:szCs w:val="28"/>
        </w:rPr>
        <w:t>Организация выхода в Интернет</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 xml:space="preserve">Следующей задачей было обеспечить доступ в интернет всем компьютерам в сети. Для этого было решено использовать услугу </w:t>
      </w:r>
      <w:r w:rsidRPr="00F6603D">
        <w:rPr>
          <w:color w:val="000000"/>
          <w:sz w:val="28"/>
          <w:szCs w:val="28"/>
          <w:lang w:val="en-US"/>
        </w:rPr>
        <w:t>Webstream</w:t>
      </w:r>
      <w:r w:rsidRPr="00F6603D">
        <w:rPr>
          <w:color w:val="000000"/>
          <w:sz w:val="28"/>
          <w:szCs w:val="28"/>
        </w:rPr>
        <w:t xml:space="preserve"> с технологией </w:t>
      </w:r>
      <w:r w:rsidRPr="00F6603D">
        <w:rPr>
          <w:color w:val="000000"/>
          <w:sz w:val="28"/>
          <w:szCs w:val="28"/>
          <w:lang w:val="en-US"/>
        </w:rPr>
        <w:t>ADSL</w:t>
      </w:r>
      <w:r w:rsidRPr="00F6603D">
        <w:rPr>
          <w:color w:val="000000"/>
          <w:sz w:val="28"/>
          <w:szCs w:val="28"/>
        </w:rPr>
        <w:t>.</w:t>
      </w:r>
    </w:p>
    <w:p w:rsidR="007E1D85" w:rsidRPr="00F6603D" w:rsidRDefault="007E1D85" w:rsidP="00BD6A91">
      <w:pPr>
        <w:spacing w:line="360" w:lineRule="auto"/>
        <w:ind w:firstLine="709"/>
        <w:jc w:val="both"/>
        <w:rPr>
          <w:color w:val="000000"/>
          <w:sz w:val="28"/>
          <w:szCs w:val="28"/>
        </w:rPr>
      </w:pPr>
      <w:r w:rsidRPr="00F6603D">
        <w:rPr>
          <w:color w:val="000000"/>
          <w:sz w:val="28"/>
          <w:szCs w:val="28"/>
          <w:lang w:val="en-US"/>
        </w:rPr>
        <w:t>ADSL</w:t>
      </w:r>
      <w:r w:rsidRPr="00F6603D">
        <w:rPr>
          <w:color w:val="000000"/>
          <w:sz w:val="28"/>
          <w:szCs w:val="28"/>
        </w:rPr>
        <w:t xml:space="preserve"> (</w:t>
      </w:r>
      <w:r w:rsidRPr="00F6603D">
        <w:rPr>
          <w:color w:val="000000"/>
          <w:sz w:val="28"/>
          <w:szCs w:val="28"/>
          <w:lang w:val="en-US"/>
        </w:rPr>
        <w:t>Asymmetric</w:t>
      </w:r>
      <w:r w:rsidRPr="00F6603D">
        <w:rPr>
          <w:color w:val="000000"/>
          <w:sz w:val="28"/>
          <w:szCs w:val="28"/>
        </w:rPr>
        <w:t xml:space="preserve"> </w:t>
      </w:r>
      <w:r w:rsidRPr="00F6603D">
        <w:rPr>
          <w:color w:val="000000"/>
          <w:sz w:val="28"/>
          <w:szCs w:val="28"/>
          <w:lang w:val="en-US"/>
        </w:rPr>
        <w:t>Digital</w:t>
      </w:r>
      <w:r w:rsidRPr="00F6603D">
        <w:rPr>
          <w:color w:val="000000"/>
          <w:sz w:val="28"/>
          <w:szCs w:val="28"/>
        </w:rPr>
        <w:t xml:space="preserve"> </w:t>
      </w:r>
      <w:r w:rsidRPr="00F6603D">
        <w:rPr>
          <w:color w:val="000000"/>
          <w:sz w:val="28"/>
          <w:szCs w:val="28"/>
          <w:lang w:val="en-US"/>
        </w:rPr>
        <w:t>Subscribe</w:t>
      </w:r>
      <w:r w:rsidRPr="00F6603D">
        <w:rPr>
          <w:color w:val="000000"/>
          <w:sz w:val="28"/>
          <w:szCs w:val="28"/>
        </w:rPr>
        <w:t xml:space="preserve"> </w:t>
      </w:r>
      <w:r w:rsidRPr="00F6603D">
        <w:rPr>
          <w:color w:val="000000"/>
          <w:sz w:val="28"/>
          <w:szCs w:val="28"/>
          <w:lang w:val="en-US"/>
        </w:rPr>
        <w:t>Line</w:t>
      </w:r>
      <w:r w:rsidRPr="00F6603D">
        <w:rPr>
          <w:color w:val="000000"/>
          <w:sz w:val="28"/>
          <w:szCs w:val="28"/>
        </w:rPr>
        <w:t xml:space="preserve">) расшифровывается как асимметричная цифровая абонентская линия. Для организации высокоскоростного выделенного канала по технологии </w:t>
      </w:r>
      <w:r w:rsidRPr="00F6603D">
        <w:rPr>
          <w:color w:val="000000"/>
          <w:sz w:val="28"/>
          <w:szCs w:val="28"/>
          <w:lang w:val="en-US"/>
        </w:rPr>
        <w:t>ADSL</w:t>
      </w:r>
      <w:r w:rsidRPr="00F6603D">
        <w:rPr>
          <w:color w:val="000000"/>
          <w:sz w:val="28"/>
          <w:szCs w:val="28"/>
        </w:rPr>
        <w:t xml:space="preserve"> не требуется прокладки дополнительных проводов, а используется уже существующая телефонная линия НГТС. Телефонный аппарат соединяется с оборудованием АТС с помощью витой пары медных проводов, по которой передаются аналоговые сигналы. При этом используется только небольшая часть полосы пропускания линии. Технология </w:t>
      </w:r>
      <w:r w:rsidRPr="00F6603D">
        <w:rPr>
          <w:color w:val="000000"/>
          <w:sz w:val="28"/>
          <w:szCs w:val="28"/>
          <w:lang w:val="en-US"/>
        </w:rPr>
        <w:t>ADSL</w:t>
      </w:r>
      <w:r w:rsidRPr="00F6603D">
        <w:rPr>
          <w:color w:val="000000"/>
          <w:sz w:val="28"/>
          <w:szCs w:val="28"/>
        </w:rPr>
        <w:t>, разделяя спектры аналоговых и цифровых сигналов, дает возможность одновременно использовать и телефонную связь, и высокоскоростную передачу данных по одной и той же линии.</w:t>
      </w:r>
    </w:p>
    <w:p w:rsidR="007E1D85" w:rsidRPr="00F6603D" w:rsidRDefault="007E1D85" w:rsidP="00BD6A91">
      <w:pPr>
        <w:spacing w:line="360" w:lineRule="auto"/>
        <w:ind w:firstLine="709"/>
        <w:jc w:val="both"/>
        <w:rPr>
          <w:color w:val="000000"/>
          <w:sz w:val="28"/>
          <w:szCs w:val="28"/>
        </w:rPr>
      </w:pPr>
      <w:r w:rsidRPr="00F6603D">
        <w:rPr>
          <w:color w:val="000000"/>
          <w:sz w:val="28"/>
          <w:szCs w:val="28"/>
        </w:rPr>
        <w:t>Асимметричность заключается в различных скоростях получаемой и передаваемой пользователем информации. Как правило, при работе абонент загружает данные из сети в свой компьютер (видео, базы данных, программы) в то время, как в обратном направлении идут запросы или значительно меньший поток информации.</w:t>
      </w:r>
    </w:p>
    <w:p w:rsidR="007E1D85" w:rsidRPr="00F6603D" w:rsidRDefault="007E1D85" w:rsidP="00BD6A91">
      <w:pPr>
        <w:spacing w:line="360" w:lineRule="auto"/>
        <w:ind w:firstLine="709"/>
        <w:jc w:val="both"/>
        <w:rPr>
          <w:color w:val="000000"/>
          <w:sz w:val="28"/>
          <w:szCs w:val="28"/>
        </w:rPr>
      </w:pPr>
      <w:r w:rsidRPr="00F6603D">
        <w:rPr>
          <w:color w:val="000000"/>
          <w:sz w:val="28"/>
          <w:szCs w:val="28"/>
        </w:rPr>
        <w:t xml:space="preserve">Технология </w:t>
      </w:r>
      <w:r w:rsidRPr="00F6603D">
        <w:rPr>
          <w:color w:val="000000"/>
          <w:sz w:val="28"/>
          <w:szCs w:val="28"/>
          <w:lang w:val="en-US"/>
        </w:rPr>
        <w:t>ADSL</w:t>
      </w:r>
      <w:r w:rsidRPr="00F6603D">
        <w:rPr>
          <w:color w:val="000000"/>
          <w:sz w:val="28"/>
          <w:szCs w:val="28"/>
        </w:rPr>
        <w:t xml:space="preserve"> обеспечивает скорость «нисходящего» (от сети к пользователю) потока данных до 8 Мбит/с и скорость «восходящего» (от пользователя к сети) потока до 768 Кбит/с, что делает работу в Интернете приятной и продуктивной.</w:t>
      </w:r>
    </w:p>
    <w:p w:rsidR="007E1D85" w:rsidRPr="00F6603D" w:rsidRDefault="007E1D85" w:rsidP="00BD6A91">
      <w:pPr>
        <w:spacing w:line="360" w:lineRule="auto"/>
        <w:ind w:firstLine="709"/>
        <w:jc w:val="both"/>
        <w:rPr>
          <w:color w:val="000000"/>
          <w:sz w:val="28"/>
          <w:szCs w:val="28"/>
        </w:rPr>
      </w:pPr>
      <w:r w:rsidRPr="00F6603D">
        <w:rPr>
          <w:color w:val="000000"/>
          <w:sz w:val="28"/>
          <w:szCs w:val="28"/>
        </w:rPr>
        <w:t>Для установки соединения был выбран модем Интеркросс 5633. Этот модем/маршрутизатор предоставляет высокоскоростной доступ в Интернет по протоколам ADSL2/2+ со скоростью нисходящего потока до 24Mbps, восходящего до 1024Kbps.</w:t>
      </w:r>
    </w:p>
    <w:p w:rsidR="007E1D85" w:rsidRPr="00F6603D" w:rsidRDefault="007E1D85" w:rsidP="00BD6A91">
      <w:pPr>
        <w:spacing w:line="360" w:lineRule="auto"/>
        <w:ind w:firstLine="709"/>
        <w:jc w:val="both"/>
        <w:rPr>
          <w:color w:val="000000"/>
          <w:sz w:val="28"/>
          <w:szCs w:val="28"/>
        </w:rPr>
      </w:pPr>
      <w:r w:rsidRPr="00F6603D">
        <w:rPr>
          <w:color w:val="000000"/>
          <w:sz w:val="28"/>
          <w:szCs w:val="28"/>
        </w:rPr>
        <w:t>Программное обеспечение поддерживает:</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 xml:space="preserve">– инкапсуляцию </w:t>
      </w:r>
      <w:r w:rsidRPr="00F6603D">
        <w:rPr>
          <w:color w:val="000000"/>
          <w:sz w:val="28"/>
          <w:szCs w:val="28"/>
          <w:lang w:val="en-US"/>
        </w:rPr>
        <w:t>PPP</w:t>
      </w:r>
      <w:r w:rsidRPr="00F6603D">
        <w:rPr>
          <w:color w:val="000000"/>
          <w:sz w:val="28"/>
          <w:szCs w:val="28"/>
        </w:rPr>
        <w:t xml:space="preserve"> поверх </w:t>
      </w:r>
      <w:r w:rsidRPr="00F6603D">
        <w:rPr>
          <w:color w:val="000000"/>
          <w:sz w:val="28"/>
          <w:szCs w:val="28"/>
          <w:lang w:val="en-US"/>
        </w:rPr>
        <w:t>ATM</w:t>
      </w:r>
      <w:r w:rsidRPr="00F6603D">
        <w:rPr>
          <w:color w:val="000000"/>
          <w:sz w:val="28"/>
          <w:szCs w:val="28"/>
        </w:rPr>
        <w:t xml:space="preserve"> (</w:t>
      </w:r>
      <w:r w:rsidRPr="00F6603D">
        <w:rPr>
          <w:color w:val="000000"/>
          <w:sz w:val="28"/>
          <w:szCs w:val="28"/>
          <w:lang w:val="en-US"/>
        </w:rPr>
        <w:t>PPPoA</w:t>
      </w:r>
      <w:r w:rsidRPr="00F6603D">
        <w:rPr>
          <w:color w:val="000000"/>
          <w:sz w:val="28"/>
          <w:szCs w:val="28"/>
        </w:rPr>
        <w:t xml:space="preserve">) и </w:t>
      </w:r>
      <w:r w:rsidRPr="00F6603D">
        <w:rPr>
          <w:color w:val="000000"/>
          <w:sz w:val="28"/>
          <w:szCs w:val="28"/>
          <w:lang w:val="en-US"/>
        </w:rPr>
        <w:t>PPP</w:t>
      </w:r>
      <w:r w:rsidRPr="00F6603D">
        <w:rPr>
          <w:color w:val="000000"/>
          <w:sz w:val="28"/>
          <w:szCs w:val="28"/>
        </w:rPr>
        <w:t xml:space="preserve"> поверх </w:t>
      </w:r>
      <w:r w:rsidRPr="00F6603D">
        <w:rPr>
          <w:color w:val="000000"/>
          <w:sz w:val="28"/>
          <w:szCs w:val="28"/>
          <w:lang w:val="en-US"/>
        </w:rPr>
        <w:t>Ethernet</w:t>
      </w:r>
      <w:r w:rsidRPr="00F6603D">
        <w:rPr>
          <w:color w:val="000000"/>
          <w:sz w:val="28"/>
          <w:szCs w:val="28"/>
        </w:rPr>
        <w:t xml:space="preserve"> (</w:t>
      </w:r>
      <w:r w:rsidRPr="00F6603D">
        <w:rPr>
          <w:color w:val="000000"/>
          <w:sz w:val="28"/>
          <w:szCs w:val="28"/>
          <w:lang w:val="en-US"/>
        </w:rPr>
        <w:t>PPPoE</w:t>
      </w:r>
      <w:r w:rsidRPr="00F6603D">
        <w:rPr>
          <w:color w:val="000000"/>
          <w:sz w:val="28"/>
          <w:szCs w:val="28"/>
        </w:rPr>
        <w:t>);</w:t>
      </w:r>
    </w:p>
    <w:p w:rsidR="00BD6A91" w:rsidRPr="00F6603D" w:rsidRDefault="007E1D85" w:rsidP="00BD6A91">
      <w:pPr>
        <w:spacing w:line="360" w:lineRule="auto"/>
        <w:ind w:firstLine="709"/>
        <w:jc w:val="both"/>
        <w:rPr>
          <w:color w:val="000000"/>
          <w:sz w:val="28"/>
          <w:szCs w:val="28"/>
          <w:lang w:val="en-US"/>
        </w:rPr>
      </w:pPr>
      <w:r w:rsidRPr="00F6603D">
        <w:rPr>
          <w:color w:val="000000"/>
          <w:sz w:val="28"/>
          <w:szCs w:val="28"/>
          <w:lang w:val="en-US"/>
        </w:rPr>
        <w:t xml:space="preserve">– </w:t>
      </w:r>
      <w:r w:rsidRPr="00F6603D">
        <w:rPr>
          <w:color w:val="000000"/>
          <w:sz w:val="28"/>
          <w:szCs w:val="28"/>
        </w:rPr>
        <w:t>п</w:t>
      </w:r>
      <w:r w:rsidRPr="00F6603D">
        <w:rPr>
          <w:color w:val="000000"/>
          <w:sz w:val="28"/>
          <w:szCs w:val="28"/>
          <w:lang w:val="en-US"/>
        </w:rPr>
        <w:t>ротокол IGMP (Internet Group Management Protocol);</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 xml:space="preserve">– прозрачные функции моста, определенные в </w:t>
      </w:r>
      <w:r w:rsidRPr="00F6603D">
        <w:rPr>
          <w:color w:val="000000"/>
          <w:sz w:val="28"/>
          <w:szCs w:val="28"/>
          <w:lang w:val="en-US"/>
        </w:rPr>
        <w:t>IEEE</w:t>
      </w:r>
      <w:r w:rsidRPr="00F6603D">
        <w:rPr>
          <w:color w:val="000000"/>
          <w:sz w:val="28"/>
          <w:szCs w:val="28"/>
        </w:rPr>
        <w:t xml:space="preserve"> 802.1</w:t>
      </w:r>
      <w:r w:rsidRPr="00F6603D">
        <w:rPr>
          <w:color w:val="000000"/>
          <w:sz w:val="28"/>
          <w:szCs w:val="28"/>
          <w:lang w:val="en-US"/>
        </w:rPr>
        <w:t>d</w:t>
      </w:r>
      <w:r w:rsidRPr="00F6603D">
        <w:rPr>
          <w:color w:val="000000"/>
          <w:sz w:val="28"/>
          <w:szCs w:val="28"/>
        </w:rPr>
        <w:t>;</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 xml:space="preserve">– фильтр на </w:t>
      </w:r>
      <w:r w:rsidRPr="00F6603D">
        <w:rPr>
          <w:color w:val="000000"/>
          <w:sz w:val="28"/>
          <w:szCs w:val="28"/>
          <w:lang w:val="en-US"/>
        </w:rPr>
        <w:t>MAC</w:t>
      </w:r>
      <w:r w:rsidRPr="00F6603D">
        <w:rPr>
          <w:color w:val="000000"/>
          <w:sz w:val="28"/>
          <w:szCs w:val="28"/>
        </w:rPr>
        <w:t xml:space="preserve">-уровне для приема/отклонения пакетов в зависимости от правил, используемых на </w:t>
      </w:r>
      <w:r w:rsidRPr="00F6603D">
        <w:rPr>
          <w:color w:val="000000"/>
          <w:sz w:val="28"/>
          <w:szCs w:val="28"/>
          <w:lang w:val="en-US"/>
        </w:rPr>
        <w:t>MAC</w:t>
      </w:r>
      <w:r w:rsidRPr="00F6603D">
        <w:rPr>
          <w:color w:val="000000"/>
          <w:sz w:val="28"/>
          <w:szCs w:val="28"/>
        </w:rPr>
        <w:t>-уровне;</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 трансляция сетевых адресов (</w:t>
      </w:r>
      <w:r w:rsidRPr="00F6603D">
        <w:rPr>
          <w:color w:val="000000"/>
          <w:sz w:val="28"/>
          <w:szCs w:val="28"/>
          <w:lang w:val="en-US"/>
        </w:rPr>
        <w:t>NAT</w:t>
      </w:r>
      <w:r w:rsidRPr="00F6603D">
        <w:rPr>
          <w:color w:val="000000"/>
          <w:sz w:val="28"/>
          <w:szCs w:val="28"/>
        </w:rPr>
        <w:t>);</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 xml:space="preserve">– протокол </w:t>
      </w:r>
      <w:r w:rsidRPr="00F6603D">
        <w:rPr>
          <w:color w:val="000000"/>
          <w:sz w:val="28"/>
          <w:szCs w:val="28"/>
          <w:lang w:val="en-US"/>
        </w:rPr>
        <w:t>DHCP</w:t>
      </w:r>
      <w:r w:rsidRPr="00F6603D">
        <w:rPr>
          <w:color w:val="000000"/>
          <w:sz w:val="28"/>
          <w:szCs w:val="28"/>
        </w:rPr>
        <w:t xml:space="preserve"> (</w:t>
      </w:r>
      <w:r w:rsidRPr="00F6603D">
        <w:rPr>
          <w:color w:val="000000"/>
          <w:sz w:val="28"/>
          <w:szCs w:val="28"/>
          <w:lang w:val="en-US"/>
        </w:rPr>
        <w:t>Dynamic</w:t>
      </w:r>
      <w:r w:rsidRPr="00F6603D">
        <w:rPr>
          <w:color w:val="000000"/>
          <w:sz w:val="28"/>
          <w:szCs w:val="28"/>
        </w:rPr>
        <w:t xml:space="preserve"> </w:t>
      </w:r>
      <w:r w:rsidRPr="00F6603D">
        <w:rPr>
          <w:color w:val="000000"/>
          <w:sz w:val="28"/>
          <w:szCs w:val="28"/>
          <w:lang w:val="en-US"/>
        </w:rPr>
        <w:t>Host</w:t>
      </w:r>
      <w:r w:rsidRPr="00F6603D">
        <w:rPr>
          <w:color w:val="000000"/>
          <w:sz w:val="28"/>
          <w:szCs w:val="28"/>
        </w:rPr>
        <w:t xml:space="preserve"> </w:t>
      </w:r>
      <w:r w:rsidRPr="00F6603D">
        <w:rPr>
          <w:color w:val="000000"/>
          <w:sz w:val="28"/>
          <w:szCs w:val="28"/>
          <w:lang w:val="en-US"/>
        </w:rPr>
        <w:t>Configuration</w:t>
      </w:r>
      <w:r w:rsidRPr="00F6603D">
        <w:rPr>
          <w:color w:val="000000"/>
          <w:sz w:val="28"/>
          <w:szCs w:val="28"/>
        </w:rPr>
        <w:t xml:space="preserve"> </w:t>
      </w:r>
      <w:r w:rsidRPr="00F6603D">
        <w:rPr>
          <w:color w:val="000000"/>
          <w:sz w:val="28"/>
          <w:szCs w:val="28"/>
          <w:lang w:val="en-US"/>
        </w:rPr>
        <w:t>Protocol</w:t>
      </w:r>
      <w:r w:rsidRPr="00F6603D">
        <w:rPr>
          <w:color w:val="000000"/>
          <w:sz w:val="28"/>
          <w:szCs w:val="28"/>
        </w:rPr>
        <w:t xml:space="preserve">) (в соответствии с </w:t>
      </w:r>
      <w:r w:rsidRPr="00F6603D">
        <w:rPr>
          <w:color w:val="000000"/>
          <w:sz w:val="28"/>
          <w:szCs w:val="28"/>
          <w:lang w:val="en-US"/>
        </w:rPr>
        <w:t>RFC</w:t>
      </w:r>
      <w:r w:rsidRPr="00F6603D">
        <w:rPr>
          <w:color w:val="000000"/>
          <w:sz w:val="28"/>
          <w:szCs w:val="28"/>
        </w:rPr>
        <w:t xml:space="preserve"> 1541);</w:t>
      </w:r>
    </w:p>
    <w:p w:rsidR="00BD6A91" w:rsidRPr="00F6603D" w:rsidRDefault="007E1D85" w:rsidP="00BD6A91">
      <w:pPr>
        <w:spacing w:line="360" w:lineRule="auto"/>
        <w:ind w:firstLine="709"/>
        <w:jc w:val="both"/>
        <w:rPr>
          <w:color w:val="000000"/>
          <w:sz w:val="28"/>
          <w:szCs w:val="28"/>
          <w:lang w:val="en-US"/>
        </w:rPr>
      </w:pPr>
      <w:r w:rsidRPr="00F6603D">
        <w:rPr>
          <w:color w:val="000000"/>
          <w:sz w:val="28"/>
          <w:szCs w:val="28"/>
          <w:lang w:val="en-US"/>
        </w:rPr>
        <w:t xml:space="preserve">– </w:t>
      </w:r>
      <w:r w:rsidRPr="00F6603D">
        <w:rPr>
          <w:color w:val="000000"/>
          <w:sz w:val="28"/>
          <w:szCs w:val="28"/>
        </w:rPr>
        <w:t>протокол</w:t>
      </w:r>
      <w:r w:rsidRPr="00F6603D">
        <w:rPr>
          <w:color w:val="000000"/>
          <w:sz w:val="28"/>
          <w:szCs w:val="28"/>
          <w:lang w:val="en-US"/>
        </w:rPr>
        <w:t xml:space="preserve"> RIP (Routing information Protocol) vl </w:t>
      </w:r>
      <w:r w:rsidRPr="00F6603D">
        <w:rPr>
          <w:color w:val="000000"/>
          <w:sz w:val="28"/>
          <w:szCs w:val="28"/>
        </w:rPr>
        <w:t>и</w:t>
      </w:r>
      <w:r w:rsidRPr="00F6603D">
        <w:rPr>
          <w:color w:val="000000"/>
          <w:sz w:val="28"/>
          <w:szCs w:val="28"/>
          <w:lang w:val="en-US"/>
        </w:rPr>
        <w:t xml:space="preserve"> v2.</w:t>
      </w:r>
    </w:p>
    <w:p w:rsidR="007E1D85" w:rsidRPr="00F6603D" w:rsidRDefault="007E1D85" w:rsidP="00BD6A91">
      <w:pPr>
        <w:spacing w:line="360" w:lineRule="auto"/>
        <w:ind w:firstLine="709"/>
        <w:jc w:val="both"/>
        <w:rPr>
          <w:color w:val="000000"/>
          <w:sz w:val="28"/>
          <w:szCs w:val="28"/>
        </w:rPr>
      </w:pPr>
      <w:r w:rsidRPr="00F6603D">
        <w:rPr>
          <w:color w:val="000000"/>
          <w:sz w:val="28"/>
          <w:szCs w:val="28"/>
        </w:rPr>
        <w:t>Обеспечивается поддержка следующих приложений "клиент-сервер":</w:t>
      </w:r>
    </w:p>
    <w:p w:rsidR="00BD6A91" w:rsidRPr="00F6603D" w:rsidRDefault="007E1D85" w:rsidP="00BD6A91">
      <w:pPr>
        <w:spacing w:line="360" w:lineRule="auto"/>
        <w:ind w:firstLine="709"/>
        <w:jc w:val="both"/>
        <w:rPr>
          <w:color w:val="000000"/>
          <w:sz w:val="28"/>
          <w:szCs w:val="28"/>
          <w:lang w:val="en-US"/>
        </w:rPr>
      </w:pPr>
      <w:r w:rsidRPr="00F6603D">
        <w:rPr>
          <w:color w:val="000000"/>
          <w:sz w:val="28"/>
          <w:szCs w:val="28"/>
          <w:lang w:val="en-US"/>
        </w:rPr>
        <w:t xml:space="preserve">– </w:t>
      </w:r>
      <w:r w:rsidRPr="00F6603D">
        <w:rPr>
          <w:color w:val="000000"/>
          <w:sz w:val="28"/>
          <w:szCs w:val="28"/>
        </w:rPr>
        <w:t>клиент</w:t>
      </w:r>
      <w:r w:rsidRPr="00F6603D">
        <w:rPr>
          <w:color w:val="000000"/>
          <w:sz w:val="28"/>
          <w:szCs w:val="28"/>
          <w:lang w:val="en-US"/>
        </w:rPr>
        <w:t xml:space="preserve"> </w:t>
      </w:r>
      <w:r w:rsidRPr="00F6603D">
        <w:rPr>
          <w:color w:val="000000"/>
          <w:sz w:val="28"/>
          <w:szCs w:val="28"/>
        </w:rPr>
        <w:t>и</w:t>
      </w:r>
      <w:r w:rsidRPr="00F6603D">
        <w:rPr>
          <w:color w:val="000000"/>
          <w:sz w:val="28"/>
          <w:szCs w:val="28"/>
          <w:lang w:val="en-US"/>
        </w:rPr>
        <w:t xml:space="preserve"> </w:t>
      </w:r>
      <w:r w:rsidRPr="00F6603D">
        <w:rPr>
          <w:color w:val="000000"/>
          <w:sz w:val="28"/>
          <w:szCs w:val="28"/>
        </w:rPr>
        <w:t>сервер</w:t>
      </w:r>
      <w:r w:rsidRPr="00F6603D">
        <w:rPr>
          <w:color w:val="000000"/>
          <w:sz w:val="28"/>
          <w:szCs w:val="28"/>
          <w:lang w:val="en-US"/>
        </w:rPr>
        <w:t xml:space="preserve"> TFTP (Trivial File Transfer Protocol);</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 xml:space="preserve">– клиент и сервер </w:t>
      </w:r>
      <w:r w:rsidRPr="00F6603D">
        <w:rPr>
          <w:color w:val="000000"/>
          <w:sz w:val="28"/>
          <w:szCs w:val="28"/>
          <w:lang w:val="en-US"/>
        </w:rPr>
        <w:t>DHCP</w:t>
      </w:r>
      <w:r w:rsidRPr="00F6603D">
        <w:rPr>
          <w:color w:val="000000"/>
          <w:sz w:val="28"/>
          <w:szCs w:val="28"/>
        </w:rPr>
        <w:t>;</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 xml:space="preserve">– сервер </w:t>
      </w:r>
      <w:r w:rsidRPr="00F6603D">
        <w:rPr>
          <w:color w:val="000000"/>
          <w:sz w:val="28"/>
          <w:szCs w:val="28"/>
          <w:lang w:val="en-US"/>
        </w:rPr>
        <w:t>Telnet</w:t>
      </w:r>
      <w:r w:rsidRPr="00F6603D">
        <w:rPr>
          <w:color w:val="000000"/>
          <w:sz w:val="28"/>
          <w:szCs w:val="28"/>
        </w:rPr>
        <w:t>;</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 xml:space="preserve">– сервер </w:t>
      </w:r>
      <w:r w:rsidRPr="00F6603D">
        <w:rPr>
          <w:color w:val="000000"/>
          <w:sz w:val="28"/>
          <w:szCs w:val="28"/>
          <w:lang w:val="en-US"/>
        </w:rPr>
        <w:t>HTTP</w:t>
      </w:r>
      <w:r w:rsidRPr="00F6603D">
        <w:rPr>
          <w:color w:val="000000"/>
          <w:sz w:val="28"/>
          <w:szCs w:val="28"/>
        </w:rPr>
        <w:t>;</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 xml:space="preserve">– сервер </w:t>
      </w:r>
      <w:r w:rsidRPr="00F6603D">
        <w:rPr>
          <w:color w:val="000000"/>
          <w:sz w:val="28"/>
          <w:szCs w:val="28"/>
          <w:lang w:val="en-US"/>
        </w:rPr>
        <w:t>FTP</w:t>
      </w:r>
      <w:r w:rsidRPr="00F6603D">
        <w:rPr>
          <w:color w:val="000000"/>
          <w:sz w:val="28"/>
          <w:szCs w:val="28"/>
        </w:rPr>
        <w:t>.</w:t>
      </w:r>
    </w:p>
    <w:p w:rsidR="007E1D85" w:rsidRPr="00F6603D" w:rsidRDefault="007E1D85" w:rsidP="00BD6A91">
      <w:pPr>
        <w:spacing w:line="360" w:lineRule="auto"/>
        <w:ind w:firstLine="709"/>
        <w:jc w:val="both"/>
        <w:rPr>
          <w:color w:val="000000"/>
          <w:sz w:val="28"/>
          <w:szCs w:val="28"/>
        </w:rPr>
      </w:pPr>
      <w:r w:rsidRPr="00F6603D">
        <w:rPr>
          <w:color w:val="000000"/>
          <w:sz w:val="28"/>
          <w:szCs w:val="28"/>
        </w:rPr>
        <w:t>Интерфейс управления обеспечивает следующие возможности:</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 xml:space="preserve">– </w:t>
      </w:r>
      <w:r w:rsidRPr="00F6603D">
        <w:rPr>
          <w:color w:val="000000"/>
          <w:sz w:val="28"/>
          <w:szCs w:val="28"/>
          <w:lang w:val="en-US"/>
        </w:rPr>
        <w:t>SNMP</w:t>
      </w:r>
      <w:r w:rsidRPr="00F6603D">
        <w:rPr>
          <w:color w:val="000000"/>
          <w:sz w:val="28"/>
          <w:szCs w:val="28"/>
        </w:rPr>
        <w:t xml:space="preserve"> </w:t>
      </w:r>
      <w:r w:rsidRPr="00F6603D">
        <w:rPr>
          <w:color w:val="000000"/>
          <w:sz w:val="28"/>
          <w:szCs w:val="28"/>
          <w:lang w:val="en-US"/>
        </w:rPr>
        <w:t>vl</w:t>
      </w:r>
      <w:r w:rsidRPr="00F6603D">
        <w:rPr>
          <w:color w:val="000000"/>
          <w:sz w:val="28"/>
          <w:szCs w:val="28"/>
        </w:rPr>
        <w:t xml:space="preserve"> поверх </w:t>
      </w:r>
      <w:r w:rsidRPr="00F6603D">
        <w:rPr>
          <w:color w:val="000000"/>
          <w:sz w:val="28"/>
          <w:szCs w:val="28"/>
          <w:lang w:val="en-US"/>
        </w:rPr>
        <w:t>DSL</w:t>
      </w:r>
      <w:r w:rsidRPr="00F6603D">
        <w:rPr>
          <w:color w:val="000000"/>
          <w:sz w:val="28"/>
          <w:szCs w:val="28"/>
        </w:rPr>
        <w:t xml:space="preserve"> или </w:t>
      </w:r>
      <w:r w:rsidRPr="00F6603D">
        <w:rPr>
          <w:color w:val="000000"/>
          <w:sz w:val="28"/>
          <w:szCs w:val="28"/>
          <w:lang w:val="en-US"/>
        </w:rPr>
        <w:t>Ethernet</w:t>
      </w:r>
      <w:r w:rsidRPr="00F6603D">
        <w:rPr>
          <w:color w:val="000000"/>
          <w:sz w:val="28"/>
          <w:szCs w:val="28"/>
        </w:rPr>
        <w:t xml:space="preserve"> для доступа к </w:t>
      </w:r>
      <w:r w:rsidRPr="00F6603D">
        <w:rPr>
          <w:color w:val="000000"/>
          <w:sz w:val="28"/>
          <w:szCs w:val="28"/>
          <w:lang w:val="en-US"/>
        </w:rPr>
        <w:t>MIB</w:t>
      </w:r>
      <w:r w:rsidRPr="00F6603D">
        <w:rPr>
          <w:color w:val="000000"/>
          <w:sz w:val="28"/>
          <w:szCs w:val="28"/>
        </w:rPr>
        <w:t>-</w:t>
      </w:r>
      <w:r w:rsidRPr="00F6603D">
        <w:rPr>
          <w:color w:val="000000"/>
          <w:sz w:val="28"/>
          <w:szCs w:val="28"/>
          <w:lang w:val="en-US"/>
        </w:rPr>
        <w:t>II</w:t>
      </w:r>
      <w:r w:rsidRPr="00F6603D">
        <w:rPr>
          <w:color w:val="000000"/>
          <w:sz w:val="28"/>
          <w:szCs w:val="28"/>
        </w:rPr>
        <w:t xml:space="preserve"> (только маршрутизатор);</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 интерфейс командной строки (</w:t>
      </w:r>
      <w:r w:rsidRPr="00F6603D">
        <w:rPr>
          <w:color w:val="000000"/>
          <w:sz w:val="28"/>
          <w:szCs w:val="28"/>
          <w:lang w:val="en-US"/>
        </w:rPr>
        <w:t>CLI</w:t>
      </w:r>
      <w:r w:rsidRPr="00F6603D">
        <w:rPr>
          <w:color w:val="000000"/>
          <w:sz w:val="28"/>
          <w:szCs w:val="28"/>
        </w:rPr>
        <w:t xml:space="preserve">) по интерфейсу </w:t>
      </w:r>
      <w:r w:rsidRPr="00F6603D">
        <w:rPr>
          <w:color w:val="000000"/>
          <w:sz w:val="28"/>
          <w:szCs w:val="28"/>
          <w:lang w:val="en-US"/>
        </w:rPr>
        <w:t>Telnet</w:t>
      </w:r>
      <w:r w:rsidRPr="00F6603D">
        <w:rPr>
          <w:color w:val="000000"/>
          <w:sz w:val="28"/>
          <w:szCs w:val="28"/>
        </w:rPr>
        <w:t>;</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 xml:space="preserve">– графический </w:t>
      </w:r>
      <w:r w:rsidRPr="00F6603D">
        <w:rPr>
          <w:color w:val="000000"/>
          <w:sz w:val="28"/>
          <w:szCs w:val="28"/>
          <w:lang w:val="en-US"/>
        </w:rPr>
        <w:t>web</w:t>
      </w:r>
      <w:r w:rsidRPr="00F6603D">
        <w:rPr>
          <w:color w:val="000000"/>
          <w:sz w:val="28"/>
          <w:szCs w:val="28"/>
        </w:rPr>
        <w:t xml:space="preserve">-интерфейс пользователя, позволяющий конечному пользователю настраивать устройство с помощью </w:t>
      </w:r>
      <w:r w:rsidRPr="00F6603D">
        <w:rPr>
          <w:color w:val="000000"/>
          <w:sz w:val="28"/>
          <w:szCs w:val="28"/>
          <w:lang w:val="en-US"/>
        </w:rPr>
        <w:t>web</w:t>
      </w:r>
      <w:r w:rsidRPr="00F6603D">
        <w:rPr>
          <w:color w:val="000000"/>
          <w:sz w:val="28"/>
          <w:szCs w:val="28"/>
        </w:rPr>
        <w:t>-браузера;</w:t>
      </w:r>
    </w:p>
    <w:p w:rsidR="007E1D85" w:rsidRPr="00F6603D" w:rsidRDefault="007E1D85" w:rsidP="00BD6A91">
      <w:pPr>
        <w:spacing w:line="360" w:lineRule="auto"/>
        <w:ind w:firstLine="709"/>
        <w:jc w:val="both"/>
        <w:rPr>
          <w:color w:val="000000"/>
          <w:sz w:val="28"/>
          <w:szCs w:val="28"/>
        </w:rPr>
      </w:pPr>
      <w:r w:rsidRPr="00F6603D">
        <w:rPr>
          <w:color w:val="000000"/>
          <w:sz w:val="28"/>
          <w:szCs w:val="28"/>
        </w:rPr>
        <w:t xml:space="preserve">– обновление образа загрузки и данных конфигурации с помощью </w:t>
      </w:r>
      <w:r w:rsidRPr="00F6603D">
        <w:rPr>
          <w:color w:val="000000"/>
          <w:sz w:val="28"/>
          <w:szCs w:val="28"/>
          <w:lang w:val="en-US"/>
        </w:rPr>
        <w:t>TFTP</w:t>
      </w:r>
      <w:r w:rsidRPr="00F6603D">
        <w:rPr>
          <w:color w:val="000000"/>
          <w:sz w:val="28"/>
          <w:szCs w:val="28"/>
        </w:rPr>
        <w:t>/</w:t>
      </w:r>
      <w:r w:rsidRPr="00F6603D">
        <w:rPr>
          <w:color w:val="000000"/>
          <w:sz w:val="28"/>
          <w:szCs w:val="28"/>
          <w:lang w:val="en-US"/>
        </w:rPr>
        <w:t>FTP</w:t>
      </w:r>
      <w:r w:rsidRPr="00F6603D">
        <w:rPr>
          <w:color w:val="000000"/>
          <w:sz w:val="28"/>
          <w:szCs w:val="28"/>
        </w:rPr>
        <w:t>.</w:t>
      </w:r>
    </w:p>
    <w:p w:rsidR="00BD6A91" w:rsidRPr="00F6603D" w:rsidRDefault="007E1D85" w:rsidP="00BD6A91">
      <w:pPr>
        <w:spacing w:line="360" w:lineRule="auto"/>
        <w:ind w:firstLine="709"/>
        <w:jc w:val="both"/>
        <w:rPr>
          <w:color w:val="000000"/>
          <w:sz w:val="28"/>
          <w:szCs w:val="28"/>
        </w:rPr>
      </w:pPr>
      <w:r w:rsidRPr="00F6603D">
        <w:rPr>
          <w:color w:val="000000"/>
          <w:sz w:val="28"/>
          <w:szCs w:val="28"/>
        </w:rPr>
        <w:t>После подключения сервера к интернету нужно было дать доступ во всемирную сеть другим компьютерам. Это было сделано при помощи подключения компьютеров сети к домену сервера.</w:t>
      </w:r>
    </w:p>
    <w:p w:rsidR="00370988" w:rsidRPr="00F6603D" w:rsidRDefault="00E40A5A" w:rsidP="00BD6A91">
      <w:pPr>
        <w:tabs>
          <w:tab w:val="left" w:pos="567"/>
        </w:tabs>
        <w:spacing w:line="360" w:lineRule="auto"/>
        <w:ind w:firstLine="709"/>
        <w:jc w:val="both"/>
        <w:rPr>
          <w:color w:val="000000"/>
          <w:sz w:val="28"/>
          <w:szCs w:val="28"/>
        </w:rPr>
      </w:pPr>
      <w:r w:rsidRPr="00F6603D">
        <w:rPr>
          <w:color w:val="000000"/>
          <w:sz w:val="28"/>
          <w:szCs w:val="28"/>
        </w:rPr>
        <w:t>При</w:t>
      </w:r>
      <w:r w:rsidR="00EF10FD" w:rsidRPr="00F6603D">
        <w:rPr>
          <w:color w:val="000000"/>
          <w:sz w:val="28"/>
          <w:szCs w:val="28"/>
        </w:rPr>
        <w:t xml:space="preserve"> выборе биллинговой системы не </w:t>
      </w:r>
      <w:r w:rsidRPr="00F6603D">
        <w:rPr>
          <w:color w:val="000000"/>
          <w:sz w:val="28"/>
          <w:szCs w:val="28"/>
        </w:rPr>
        <w:t>выделялось,</w:t>
      </w:r>
      <w:r w:rsidR="00EF10FD" w:rsidRPr="00F6603D">
        <w:rPr>
          <w:color w:val="000000"/>
          <w:sz w:val="28"/>
          <w:szCs w:val="28"/>
        </w:rPr>
        <w:t xml:space="preserve"> каких либо жестких требований. </w:t>
      </w:r>
      <w:r w:rsidRPr="00F6603D">
        <w:rPr>
          <w:color w:val="000000"/>
          <w:sz w:val="28"/>
          <w:szCs w:val="28"/>
        </w:rPr>
        <w:t xml:space="preserve">Выбор был остановлен на простой, но достаточно эффективной биллинговой </w:t>
      </w:r>
      <w:r w:rsidR="00370988" w:rsidRPr="00F6603D">
        <w:rPr>
          <w:color w:val="000000"/>
          <w:sz w:val="28"/>
          <w:szCs w:val="28"/>
        </w:rPr>
        <w:t xml:space="preserve">системе </w:t>
      </w:r>
      <w:r w:rsidR="007B6046" w:rsidRPr="00F6603D">
        <w:rPr>
          <w:color w:val="000000"/>
          <w:sz w:val="28"/>
          <w:szCs w:val="28"/>
          <w:lang w:val="en-US"/>
        </w:rPr>
        <w:t>User</w:t>
      </w:r>
      <w:r w:rsidR="007B6046" w:rsidRPr="00F6603D">
        <w:rPr>
          <w:color w:val="000000"/>
          <w:sz w:val="28"/>
          <w:szCs w:val="28"/>
        </w:rPr>
        <w:t xml:space="preserve"> </w:t>
      </w:r>
      <w:r w:rsidR="007B6046" w:rsidRPr="00F6603D">
        <w:rPr>
          <w:color w:val="000000"/>
          <w:sz w:val="28"/>
          <w:szCs w:val="28"/>
          <w:lang w:val="en-US"/>
        </w:rPr>
        <w:t>Gate</w:t>
      </w:r>
      <w:r w:rsidR="007B6046" w:rsidRPr="00F6603D">
        <w:rPr>
          <w:color w:val="000000"/>
          <w:sz w:val="28"/>
          <w:szCs w:val="28"/>
        </w:rPr>
        <w:t>.</w:t>
      </w:r>
    </w:p>
    <w:p w:rsidR="007B6046" w:rsidRPr="00F6603D" w:rsidRDefault="007B6046" w:rsidP="00BD6A91">
      <w:pPr>
        <w:tabs>
          <w:tab w:val="left" w:pos="567"/>
        </w:tabs>
        <w:spacing w:line="360" w:lineRule="auto"/>
        <w:ind w:firstLine="709"/>
        <w:jc w:val="both"/>
        <w:rPr>
          <w:color w:val="000000"/>
          <w:sz w:val="28"/>
          <w:szCs w:val="28"/>
        </w:rPr>
      </w:pPr>
      <w:r w:rsidRPr="00F6603D">
        <w:rPr>
          <w:color w:val="000000"/>
          <w:sz w:val="28"/>
          <w:szCs w:val="28"/>
        </w:rPr>
        <w:t>UserGate это комплексное решение для организации общего доступа в Интернет из локальной вычислительной сети, учета трафика и защиты корпоративной сети от внешних угроз. UserGate является альтернативой дорогостоящему программному и аппаратному обеспечению и предназначен для использования в компаниях малого и среднего бизнеса. UserGate обеспечивает комплексную защиту локальной сети, благодаря наличию двух встроенных антивирусных модулей от разработчиков антивирусных программ - Антивирус Касперского и Panda Software. Антивирусные модули производят сканирование всех типов сетевого трафика, включая почтовый, HTTP и FTP -трафик. С помощью UserGate можно контролировать доступ в Интернет отдельных сотрудников компании, а также их групп, объединенных по общему признаку. Встроенный модуль фильтрации трафика BrightCloud позволяет блокировать доступ к нежелательным ресурсам как в отдельности, так и по категориям сайтов. Это существенно сокращает риски попадания вредоносного ПО в локальную сеть. UserGate также позволяет контролировать приложения, установленные на клиентских машинах, разрешая или запрещая тому или иному приложению выход в Интернет. UserGate включает в себя DHCP-сервер для динамического назначения IP-адресов в локальной сети и функцию публикации ресурсов, которая дает возможность получить доступ извне к ресурсам компании внутри локальной сети. Кроме того, UserGate поддерживает работу с несколькими Интернет-провайдерами.</w:t>
      </w:r>
    </w:p>
    <w:p w:rsidR="007B6046" w:rsidRPr="00F6603D" w:rsidRDefault="007B6046" w:rsidP="00BD6A91">
      <w:pPr>
        <w:tabs>
          <w:tab w:val="left" w:pos="567"/>
        </w:tabs>
        <w:spacing w:line="360" w:lineRule="auto"/>
        <w:ind w:firstLine="709"/>
        <w:jc w:val="both"/>
        <w:rPr>
          <w:color w:val="000000"/>
          <w:sz w:val="28"/>
          <w:szCs w:val="28"/>
          <w:lang w:eastAsia="ja-JP"/>
        </w:rPr>
      </w:pPr>
      <w:r w:rsidRPr="00F6603D">
        <w:rPr>
          <w:color w:val="000000"/>
          <w:sz w:val="28"/>
          <w:szCs w:val="28"/>
        </w:rPr>
        <w:t xml:space="preserve">На программу </w:t>
      </w:r>
      <w:r w:rsidRPr="00F6603D">
        <w:rPr>
          <w:color w:val="000000"/>
          <w:sz w:val="28"/>
          <w:szCs w:val="28"/>
          <w:lang w:val="en-US"/>
        </w:rPr>
        <w:t>User</w:t>
      </w:r>
      <w:r w:rsidRPr="00F6603D">
        <w:rPr>
          <w:color w:val="000000"/>
          <w:sz w:val="28"/>
          <w:szCs w:val="28"/>
        </w:rPr>
        <w:t xml:space="preserve"> </w:t>
      </w:r>
      <w:r w:rsidRPr="00F6603D">
        <w:rPr>
          <w:color w:val="000000"/>
          <w:sz w:val="28"/>
          <w:szCs w:val="28"/>
          <w:lang w:val="en-US"/>
        </w:rPr>
        <w:t>Gate</w:t>
      </w:r>
      <w:r w:rsidRPr="00F6603D">
        <w:rPr>
          <w:color w:val="000000"/>
          <w:sz w:val="28"/>
          <w:szCs w:val="28"/>
        </w:rPr>
        <w:t xml:space="preserve"> </w:t>
      </w:r>
      <w:r w:rsidRPr="00F6603D">
        <w:rPr>
          <w:color w:val="000000"/>
          <w:sz w:val="28"/>
          <w:szCs w:val="28"/>
          <w:lang w:eastAsia="ja-JP"/>
        </w:rPr>
        <w:t>был установлен плагин Internet Access Monitor.</w:t>
      </w:r>
    </w:p>
    <w:p w:rsidR="007B6046" w:rsidRPr="00F6603D" w:rsidRDefault="007B6046" w:rsidP="00BD6A91">
      <w:pPr>
        <w:tabs>
          <w:tab w:val="left" w:pos="567"/>
        </w:tabs>
        <w:spacing w:line="360" w:lineRule="auto"/>
        <w:ind w:firstLine="709"/>
        <w:jc w:val="both"/>
        <w:rPr>
          <w:color w:val="000000"/>
          <w:sz w:val="28"/>
          <w:szCs w:val="28"/>
          <w:lang w:eastAsia="ja-JP"/>
        </w:rPr>
      </w:pPr>
      <w:r w:rsidRPr="00F6603D">
        <w:rPr>
          <w:color w:val="000000"/>
          <w:sz w:val="28"/>
          <w:szCs w:val="28"/>
          <w:lang w:eastAsia="ja-JP"/>
        </w:rPr>
        <w:t>Internet Access Monitor для UserGate - программный продукт, предназначенный для осуществления контроля над эффективностью использования Интернет канала сотрудниками организации. С его помощью легко можно определить кто из сотрудников наиболее активно загружает Интернет канал, когда и что именно они скачивают, сколько времени проводят в Интернете, а также какой объем трафика они при этом генерируют.</w:t>
      </w:r>
    </w:p>
    <w:p w:rsidR="003E6D6B" w:rsidRPr="00F6603D" w:rsidRDefault="003E6D6B" w:rsidP="00BD6A91">
      <w:pPr>
        <w:tabs>
          <w:tab w:val="left" w:pos="567"/>
        </w:tabs>
        <w:spacing w:line="360" w:lineRule="auto"/>
        <w:ind w:firstLine="709"/>
        <w:jc w:val="both"/>
        <w:rPr>
          <w:color w:val="000000"/>
          <w:sz w:val="28"/>
        </w:rPr>
      </w:pPr>
    </w:p>
    <w:p w:rsidR="00F735E0" w:rsidRPr="00F6603D" w:rsidRDefault="009A3A4F" w:rsidP="00CD0713">
      <w:pPr>
        <w:tabs>
          <w:tab w:val="left" w:pos="567"/>
        </w:tabs>
        <w:spacing w:line="360" w:lineRule="auto"/>
        <w:ind w:firstLine="709"/>
        <w:jc w:val="center"/>
        <w:rPr>
          <w:b/>
          <w:color w:val="000000"/>
          <w:sz w:val="28"/>
          <w:lang w:eastAsia="ja-JP"/>
        </w:rPr>
      </w:pPr>
      <w:r w:rsidRPr="00F6603D">
        <w:rPr>
          <w:b/>
          <w:color w:val="000000"/>
          <w:sz w:val="28"/>
        </w:rPr>
        <w:t>4</w:t>
      </w:r>
      <w:r w:rsidR="006E7AEC" w:rsidRPr="00F6603D">
        <w:rPr>
          <w:b/>
          <w:color w:val="000000"/>
          <w:sz w:val="28"/>
        </w:rPr>
        <w:t>.2.</w:t>
      </w:r>
      <w:r w:rsidRPr="00F6603D">
        <w:rPr>
          <w:b/>
          <w:color w:val="000000"/>
          <w:sz w:val="28"/>
        </w:rPr>
        <w:t>5</w:t>
      </w:r>
      <w:r w:rsidR="006E7AEC" w:rsidRPr="00F6603D">
        <w:rPr>
          <w:b/>
          <w:color w:val="000000"/>
          <w:sz w:val="28"/>
        </w:rPr>
        <w:t xml:space="preserve"> </w:t>
      </w:r>
      <w:r w:rsidR="006E7AEC" w:rsidRPr="00F6603D">
        <w:rPr>
          <w:b/>
          <w:color w:val="000000"/>
          <w:sz w:val="28"/>
          <w:lang w:eastAsia="ja-JP"/>
        </w:rPr>
        <w:t>Обеспечение надежности и безопасности информации</w:t>
      </w:r>
    </w:p>
    <w:p w:rsidR="00BD6A91" w:rsidRPr="00F6603D" w:rsidRDefault="006E7AEC" w:rsidP="00BD6A91">
      <w:pPr>
        <w:spacing w:line="360" w:lineRule="auto"/>
        <w:ind w:firstLine="709"/>
        <w:jc w:val="both"/>
        <w:rPr>
          <w:color w:val="000000"/>
          <w:sz w:val="28"/>
          <w:szCs w:val="28"/>
        </w:rPr>
      </w:pPr>
      <w:r w:rsidRPr="00F6603D">
        <w:rPr>
          <w:color w:val="000000"/>
          <w:sz w:val="28"/>
          <w:szCs w:val="28"/>
        </w:rPr>
        <w:t>Первым делом нужно было защитить компьютеры сети от вирусов. Для</w:t>
      </w:r>
      <w:r w:rsidR="00BD6A91" w:rsidRPr="00F6603D">
        <w:rPr>
          <w:color w:val="000000"/>
          <w:sz w:val="28"/>
          <w:szCs w:val="28"/>
        </w:rPr>
        <w:t xml:space="preserve"> </w:t>
      </w:r>
      <w:r w:rsidRPr="00F6603D">
        <w:rPr>
          <w:color w:val="000000"/>
          <w:sz w:val="28"/>
          <w:szCs w:val="28"/>
        </w:rPr>
        <w:t>обеспечения надежности мы использовали</w:t>
      </w:r>
      <w:r w:rsidR="00BD6A91" w:rsidRPr="00F6603D">
        <w:rPr>
          <w:color w:val="000000"/>
          <w:sz w:val="28"/>
          <w:szCs w:val="28"/>
        </w:rPr>
        <w:t xml:space="preserve"> </w:t>
      </w:r>
      <w:r w:rsidRPr="00F6603D">
        <w:rPr>
          <w:color w:val="000000"/>
          <w:sz w:val="28"/>
          <w:szCs w:val="28"/>
        </w:rPr>
        <w:t>программу</w:t>
      </w:r>
      <w:r w:rsidR="00BD6A91" w:rsidRPr="00F6603D">
        <w:rPr>
          <w:color w:val="000000"/>
          <w:sz w:val="28"/>
          <w:szCs w:val="28"/>
        </w:rPr>
        <w:t xml:space="preserve"> </w:t>
      </w:r>
      <w:r w:rsidRPr="00F6603D">
        <w:rPr>
          <w:color w:val="000000"/>
          <w:sz w:val="28"/>
          <w:szCs w:val="28"/>
        </w:rPr>
        <w:t>Kaspersky Work Space Security, обладающую следующими необходимо важными для работы функциями:</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Проактивная защита. Проактивные технологии обеспечивают защиту от вредоносных программ, описание которых еще не было добавлено в базы. Анализ процессов, запущенных в системе, позволяет предупредить пользователя об опасности, отменить нежелательные изменения и восстановить испорченные данные.</w:t>
      </w:r>
    </w:p>
    <w:p w:rsidR="006E7AEC" w:rsidRPr="00F6603D" w:rsidRDefault="006E7AEC" w:rsidP="00BD6A91">
      <w:pPr>
        <w:spacing w:line="360" w:lineRule="auto"/>
        <w:ind w:firstLine="709"/>
        <w:jc w:val="both"/>
        <w:rPr>
          <w:color w:val="000000"/>
          <w:sz w:val="28"/>
          <w:szCs w:val="28"/>
        </w:rPr>
      </w:pPr>
      <w:r w:rsidRPr="00F6603D">
        <w:rPr>
          <w:b/>
          <w:color w:val="000000"/>
          <w:sz w:val="28"/>
          <w:szCs w:val="28"/>
        </w:rPr>
        <w:t>Защита файловой системы</w:t>
      </w:r>
      <w:r w:rsidRPr="00F6603D">
        <w:rPr>
          <w:color w:val="000000"/>
          <w:sz w:val="28"/>
          <w:szCs w:val="28"/>
        </w:rPr>
        <w:t>. Приложение проводит антивирусную проверку всех файлов в момент их создания, запуска или изменения. Также антивирусной проверке могут быть подвергнуты любые отдельные файлы, каталоги и диски – как локальные, так и сетевые.</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Безопасная работа с электронной почтой. Антивирусная проверка почтового трафика на уровне протокола передачи данных (POP3, IMAP, MAPI и NNTP для входящих сообщений и SMTP для исходящих, в том числе и в защищенном режиме SSL) обеспечивает безопасную работу с любой почтовой программой.</w:t>
      </w:r>
    </w:p>
    <w:p w:rsidR="006E7AEC" w:rsidRPr="00F6603D" w:rsidRDefault="006E7AEC" w:rsidP="00BD6A91">
      <w:pPr>
        <w:spacing w:line="360" w:lineRule="auto"/>
        <w:ind w:firstLine="709"/>
        <w:jc w:val="both"/>
        <w:rPr>
          <w:color w:val="000000"/>
          <w:sz w:val="28"/>
          <w:szCs w:val="28"/>
        </w:rPr>
      </w:pPr>
      <w:r w:rsidRPr="00F6603D">
        <w:rPr>
          <w:b/>
          <w:color w:val="000000"/>
          <w:sz w:val="28"/>
          <w:szCs w:val="28"/>
        </w:rPr>
        <w:t>Проверка Интернет-трафика</w:t>
      </w:r>
      <w:r w:rsidRPr="00F6603D">
        <w:rPr>
          <w:color w:val="000000"/>
          <w:sz w:val="28"/>
          <w:szCs w:val="28"/>
        </w:rPr>
        <w:t>. Благодаря технологии SafeStream, программа обеспечивает проверку HTTP-трафика в режиме реального времени, используя ограниченный набор сигнатур наиболее опасных программ, что обеспечивает комфортную и безопасную работу в сети Интернет.</w:t>
      </w:r>
    </w:p>
    <w:p w:rsidR="006E7AEC" w:rsidRPr="00F6603D" w:rsidRDefault="006E7AEC" w:rsidP="00BD6A91">
      <w:pPr>
        <w:spacing w:line="360" w:lineRule="auto"/>
        <w:ind w:firstLine="709"/>
        <w:jc w:val="both"/>
        <w:rPr>
          <w:color w:val="000000"/>
          <w:sz w:val="28"/>
          <w:szCs w:val="28"/>
        </w:rPr>
      </w:pPr>
      <w:r w:rsidRPr="00F6603D">
        <w:rPr>
          <w:b/>
          <w:color w:val="000000"/>
          <w:sz w:val="28"/>
          <w:szCs w:val="28"/>
        </w:rPr>
        <w:t>Предотвращение хакерских атак</w:t>
      </w:r>
      <w:r w:rsidRPr="00F6603D">
        <w:rPr>
          <w:color w:val="000000"/>
          <w:sz w:val="28"/>
          <w:szCs w:val="28"/>
        </w:rPr>
        <w:t>. Сетевой экран последнего поколения с системой обнаружения и предотвращения вторжений (IDS/IPS) и правилами сетевой активности более чем для 250 популярных приложений обеспечивает безопасную работу в сетях любого типа, включая WiFi.</w:t>
      </w:r>
    </w:p>
    <w:p w:rsidR="006E7AEC" w:rsidRPr="00F6603D" w:rsidRDefault="006E7AEC" w:rsidP="00BD6A91">
      <w:pPr>
        <w:spacing w:line="360" w:lineRule="auto"/>
        <w:ind w:firstLine="709"/>
        <w:jc w:val="both"/>
        <w:rPr>
          <w:color w:val="000000"/>
          <w:sz w:val="28"/>
          <w:szCs w:val="28"/>
        </w:rPr>
      </w:pPr>
      <w:r w:rsidRPr="00F6603D">
        <w:rPr>
          <w:b/>
          <w:color w:val="000000"/>
          <w:sz w:val="28"/>
          <w:szCs w:val="28"/>
        </w:rPr>
        <w:t>Защита от фишинга и спама</w:t>
      </w:r>
      <w:r w:rsidRPr="00F6603D">
        <w:rPr>
          <w:color w:val="000000"/>
          <w:sz w:val="28"/>
          <w:szCs w:val="28"/>
        </w:rPr>
        <w:t>. Приложение обеспечивает защиту от фишинга, блокируя переход на подложные сайты в интернет-браузере и отсеивая мошеннические письма. Высокое качество фильтрации спама достигается сочетанием формальных методов и самообучающегося алгоритма Байеса.</w:t>
      </w:r>
    </w:p>
    <w:p w:rsidR="006E7AEC" w:rsidRPr="00F6603D" w:rsidRDefault="006E7AEC" w:rsidP="00BD6A91">
      <w:pPr>
        <w:spacing w:line="360" w:lineRule="auto"/>
        <w:ind w:firstLine="709"/>
        <w:jc w:val="both"/>
        <w:rPr>
          <w:color w:val="000000"/>
          <w:sz w:val="28"/>
          <w:szCs w:val="28"/>
        </w:rPr>
      </w:pPr>
      <w:r w:rsidRPr="00F6603D">
        <w:rPr>
          <w:b/>
          <w:color w:val="000000"/>
          <w:sz w:val="28"/>
          <w:szCs w:val="28"/>
        </w:rPr>
        <w:t>Централизованное управление</w:t>
      </w:r>
      <w:r w:rsidRPr="00F6603D">
        <w:rPr>
          <w:color w:val="000000"/>
          <w:sz w:val="28"/>
          <w:szCs w:val="28"/>
        </w:rPr>
        <w:t>. Установка приложения, настройка параметров его работы, обновление баз сигнатур и программных модулей – все эти задачи администратор сети может решать удаленно и централизованно, используя Kaspersky Administration Kit.</w:t>
      </w:r>
    </w:p>
    <w:p w:rsidR="006E7AEC" w:rsidRPr="00F6603D" w:rsidRDefault="006E7AEC" w:rsidP="00BD6A91">
      <w:pPr>
        <w:spacing w:line="360" w:lineRule="auto"/>
        <w:ind w:firstLine="709"/>
        <w:jc w:val="both"/>
        <w:rPr>
          <w:color w:val="000000"/>
          <w:sz w:val="28"/>
          <w:szCs w:val="28"/>
        </w:rPr>
      </w:pPr>
      <w:r w:rsidRPr="00F6603D">
        <w:rPr>
          <w:b/>
          <w:color w:val="000000"/>
          <w:sz w:val="28"/>
          <w:szCs w:val="28"/>
        </w:rPr>
        <w:t>Выбор способа установки приложения</w:t>
      </w:r>
      <w:r w:rsidRPr="00F6603D">
        <w:rPr>
          <w:color w:val="000000"/>
          <w:sz w:val="28"/>
          <w:szCs w:val="28"/>
        </w:rPr>
        <w:t>. Установка приложения может производиться с помощью любой системы централизованной установки ПО, поддерживающей MSI-формат дистрибутивов (в том числе и через службу каталогов сервера Active Directory).</w:t>
      </w:r>
    </w:p>
    <w:p w:rsidR="006E7AEC" w:rsidRPr="00F6603D" w:rsidRDefault="006E7AEC" w:rsidP="00BD6A91">
      <w:pPr>
        <w:spacing w:line="360" w:lineRule="auto"/>
        <w:ind w:firstLine="709"/>
        <w:jc w:val="both"/>
        <w:rPr>
          <w:color w:val="000000"/>
          <w:sz w:val="28"/>
          <w:szCs w:val="28"/>
        </w:rPr>
      </w:pPr>
      <w:r w:rsidRPr="00F6603D">
        <w:rPr>
          <w:b/>
          <w:color w:val="000000"/>
          <w:sz w:val="28"/>
          <w:szCs w:val="28"/>
        </w:rPr>
        <w:t>Тонкая настройка</w:t>
      </w:r>
      <w:r w:rsidRPr="00F6603D">
        <w:rPr>
          <w:color w:val="000000"/>
          <w:sz w:val="28"/>
          <w:szCs w:val="28"/>
        </w:rPr>
        <w:t>. Используя политики безопасности и задачи, администратор может настраивать параметры работы приложения для отдельных компьютеров и для рабочих станций, объединенных в группы, получать уведомления о событиях в сети, устанавливать лицензионные ключи и пр.</w:t>
      </w:r>
    </w:p>
    <w:p w:rsidR="006E7AEC" w:rsidRPr="00F6603D" w:rsidRDefault="006E7AEC" w:rsidP="00BD6A91">
      <w:pPr>
        <w:spacing w:line="360" w:lineRule="auto"/>
        <w:ind w:firstLine="709"/>
        <w:jc w:val="both"/>
        <w:rPr>
          <w:color w:val="000000"/>
          <w:sz w:val="28"/>
          <w:szCs w:val="28"/>
        </w:rPr>
      </w:pPr>
      <w:r w:rsidRPr="00F6603D">
        <w:rPr>
          <w:b/>
          <w:color w:val="000000"/>
          <w:sz w:val="28"/>
          <w:szCs w:val="28"/>
        </w:rPr>
        <w:t>Система уведомлений</w:t>
      </w:r>
      <w:r w:rsidRPr="00F6603D">
        <w:rPr>
          <w:color w:val="000000"/>
          <w:sz w:val="28"/>
          <w:szCs w:val="28"/>
        </w:rPr>
        <w:t>. Информирует администратора о работе программы и случаях обнаружения вирусов. Уведомление может дублироваться по электронной почте или средствами NetSend.</w:t>
      </w:r>
    </w:p>
    <w:p w:rsidR="006E7AEC" w:rsidRPr="00F6603D" w:rsidRDefault="006E7AEC" w:rsidP="00BD6A91">
      <w:pPr>
        <w:spacing w:line="360" w:lineRule="auto"/>
        <w:ind w:firstLine="709"/>
        <w:jc w:val="both"/>
        <w:rPr>
          <w:color w:val="000000"/>
          <w:sz w:val="28"/>
          <w:szCs w:val="28"/>
        </w:rPr>
      </w:pPr>
      <w:r w:rsidRPr="00F6603D">
        <w:rPr>
          <w:b/>
          <w:color w:val="000000"/>
          <w:sz w:val="28"/>
          <w:szCs w:val="28"/>
        </w:rPr>
        <w:t>Графические отчеты</w:t>
      </w:r>
      <w:r w:rsidRPr="00F6603D">
        <w:rPr>
          <w:color w:val="000000"/>
          <w:sz w:val="28"/>
          <w:szCs w:val="28"/>
        </w:rPr>
        <w:t>. Широкий спектр отчетов с желаемым уровнем детализации позволяет администратору получать подробную информацию о состоянии антивирусной защиты и работе программы за определенный период.</w:t>
      </w:r>
    </w:p>
    <w:p w:rsidR="006E7AEC" w:rsidRPr="00F6603D" w:rsidRDefault="006E7AEC" w:rsidP="00BD6A91">
      <w:pPr>
        <w:spacing w:line="360" w:lineRule="auto"/>
        <w:ind w:firstLine="709"/>
        <w:jc w:val="both"/>
        <w:rPr>
          <w:color w:val="000000"/>
          <w:sz w:val="28"/>
          <w:szCs w:val="28"/>
        </w:rPr>
      </w:pPr>
      <w:r w:rsidRPr="00F6603D">
        <w:rPr>
          <w:b/>
          <w:color w:val="000000"/>
          <w:sz w:val="28"/>
          <w:szCs w:val="28"/>
        </w:rPr>
        <w:t>Автоматическое обновление</w:t>
      </w:r>
      <w:r w:rsidRPr="00F6603D">
        <w:rPr>
          <w:color w:val="000000"/>
          <w:sz w:val="28"/>
          <w:szCs w:val="28"/>
        </w:rPr>
        <w:t>. Обновление баз сигнатур и программных модулей может производиться по запросу или автоматически по расписанию со специализированных серверов «Лаборатории Касперского» через Интернет или с локальных серверов обновлений.</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 xml:space="preserve">Проблема сетевых атак была решена с помощью программы </w:t>
      </w:r>
      <w:r w:rsidRPr="00F6603D">
        <w:rPr>
          <w:color w:val="000000"/>
          <w:sz w:val="28"/>
          <w:szCs w:val="28"/>
          <w:lang w:val="en-US"/>
        </w:rPr>
        <w:t>Agnitum</w:t>
      </w:r>
      <w:r w:rsidRPr="00F6603D">
        <w:rPr>
          <w:color w:val="000000"/>
          <w:sz w:val="28"/>
          <w:szCs w:val="28"/>
        </w:rPr>
        <w:t xml:space="preserve"> </w:t>
      </w:r>
      <w:r w:rsidRPr="00F6603D">
        <w:rPr>
          <w:color w:val="000000"/>
          <w:sz w:val="28"/>
          <w:szCs w:val="28"/>
          <w:lang w:val="en-US"/>
        </w:rPr>
        <w:t>Outpost</w:t>
      </w:r>
      <w:r w:rsidRPr="00F6603D">
        <w:rPr>
          <w:color w:val="000000"/>
          <w:sz w:val="28"/>
          <w:szCs w:val="28"/>
        </w:rPr>
        <w:t xml:space="preserve"> </w:t>
      </w:r>
      <w:r w:rsidRPr="00F6603D">
        <w:rPr>
          <w:color w:val="000000"/>
          <w:sz w:val="28"/>
          <w:szCs w:val="28"/>
          <w:lang w:val="en-US"/>
        </w:rPr>
        <w:t>Firewall</w:t>
      </w:r>
      <w:r w:rsidRPr="00F6603D">
        <w:rPr>
          <w:color w:val="000000"/>
          <w:sz w:val="28"/>
          <w:szCs w:val="28"/>
        </w:rPr>
        <w:t>.Возможности программы :</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 фильтрация входящих и исходящих сетевых соединений;</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 глобальные правила для протоколов и портов;</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 создания правил сетевого доступа для известных приложений на основе предустановок;</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 xml:space="preserve">– политики блокировки — задают реакцию </w:t>
      </w:r>
      <w:r w:rsidRPr="00F6603D">
        <w:rPr>
          <w:color w:val="000000"/>
          <w:sz w:val="28"/>
          <w:szCs w:val="28"/>
          <w:lang w:val="en-US"/>
        </w:rPr>
        <w:t>Outpost</w:t>
      </w:r>
      <w:r w:rsidRPr="00F6603D">
        <w:rPr>
          <w:color w:val="000000"/>
          <w:sz w:val="28"/>
          <w:szCs w:val="28"/>
        </w:rPr>
        <w:t xml:space="preserve"> на соединение, отсутствующее в правилах — автоматически отклонить его, разрешить или выдать запрос на создание правила, кроме того блокировка/разрешение всех соединений;</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 контроль компонентов, контроль скрытых процессов и контроль памяти процессов позволяют устанавливать ограничения на сетевую активность для отдельных приложений и процессов, определяя, какие именно входящие или исходящие соединения разрешены для конкретных приложений;</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 визуальное оповещение о событиях (например, о блокировании соединения, попытке сетевой атаки) с помощью всплывающих окон;</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 xml:space="preserve">– защита от </w:t>
      </w:r>
      <w:r w:rsidRPr="00F6603D">
        <w:rPr>
          <w:color w:val="000000"/>
          <w:sz w:val="28"/>
          <w:szCs w:val="28"/>
          <w:lang w:val="en-US"/>
        </w:rPr>
        <w:t>spyware</w:t>
      </w:r>
      <w:r w:rsidRPr="00F6603D">
        <w:rPr>
          <w:color w:val="000000"/>
          <w:sz w:val="28"/>
          <w:szCs w:val="28"/>
        </w:rPr>
        <w:t>, в том числе проверка на наличие шпионских программ в файлах и в памяти «на лету»;</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 наглядное отображение сетевой активности;</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 журнал действий программы, в том числе и подключаемых модулей;</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 внутренняя защита (например от попыток остановить сервис) и возможность задать пароль на изменение конфигурации.</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Также были установленные следующие дополнительные компоненты: Реклама — позволяет блокировать интернет-рекламу по ключевым словам и типичным размерам рекламных баннеров</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 xml:space="preserve">Интерактивные элементы — контролирует деятельность следующих активных </w:t>
      </w:r>
      <w:r w:rsidRPr="00F6603D">
        <w:rPr>
          <w:color w:val="000000"/>
          <w:sz w:val="28"/>
          <w:szCs w:val="28"/>
          <w:lang w:val="en-US"/>
        </w:rPr>
        <w:t>web</w:t>
      </w:r>
      <w:r w:rsidRPr="00F6603D">
        <w:rPr>
          <w:color w:val="000000"/>
          <w:sz w:val="28"/>
          <w:szCs w:val="28"/>
        </w:rPr>
        <w:t xml:space="preserve">-элементов: </w:t>
      </w:r>
      <w:r w:rsidRPr="00F6603D">
        <w:rPr>
          <w:color w:val="000000"/>
          <w:sz w:val="28"/>
          <w:szCs w:val="28"/>
          <w:lang w:val="en-US"/>
        </w:rPr>
        <w:t>ActiveX</w:t>
      </w:r>
      <w:r w:rsidRPr="00F6603D">
        <w:rPr>
          <w:color w:val="000000"/>
          <w:sz w:val="28"/>
          <w:szCs w:val="28"/>
        </w:rPr>
        <w:t xml:space="preserve">, </w:t>
      </w:r>
      <w:r w:rsidRPr="00F6603D">
        <w:rPr>
          <w:color w:val="000000"/>
          <w:sz w:val="28"/>
          <w:szCs w:val="28"/>
          <w:lang w:val="en-US"/>
        </w:rPr>
        <w:t>Java</w:t>
      </w:r>
      <w:r w:rsidRPr="00F6603D">
        <w:rPr>
          <w:color w:val="000000"/>
          <w:sz w:val="28"/>
          <w:szCs w:val="28"/>
        </w:rPr>
        <w:t xml:space="preserve">-апплеты, сценарии </w:t>
      </w:r>
      <w:r w:rsidRPr="00F6603D">
        <w:rPr>
          <w:color w:val="000000"/>
          <w:sz w:val="28"/>
          <w:szCs w:val="28"/>
          <w:lang w:val="en-US"/>
        </w:rPr>
        <w:t>Java</w:t>
      </w:r>
      <w:r w:rsidRPr="00F6603D">
        <w:rPr>
          <w:color w:val="000000"/>
          <w:sz w:val="28"/>
          <w:szCs w:val="28"/>
        </w:rPr>
        <w:t xml:space="preserve"> </w:t>
      </w:r>
      <w:r w:rsidRPr="00F6603D">
        <w:rPr>
          <w:color w:val="000000"/>
          <w:sz w:val="28"/>
          <w:szCs w:val="28"/>
          <w:lang w:val="en-US"/>
        </w:rPr>
        <w:t>Script</w:t>
      </w:r>
      <w:r w:rsidRPr="00F6603D">
        <w:rPr>
          <w:color w:val="000000"/>
          <w:sz w:val="28"/>
          <w:szCs w:val="28"/>
        </w:rPr>
        <w:t xml:space="preserve"> и </w:t>
      </w:r>
      <w:r w:rsidRPr="00F6603D">
        <w:rPr>
          <w:color w:val="000000"/>
          <w:sz w:val="28"/>
          <w:szCs w:val="28"/>
          <w:lang w:val="en-US"/>
        </w:rPr>
        <w:t>VBScript</w:t>
      </w:r>
      <w:r w:rsidRPr="00F6603D">
        <w:rPr>
          <w:color w:val="000000"/>
          <w:sz w:val="28"/>
          <w:szCs w:val="28"/>
        </w:rPr>
        <w:t xml:space="preserve">, </w:t>
      </w:r>
      <w:r w:rsidRPr="00F6603D">
        <w:rPr>
          <w:color w:val="000000"/>
          <w:sz w:val="28"/>
          <w:szCs w:val="28"/>
          <w:lang w:val="en-US"/>
        </w:rPr>
        <w:t>Cookies</w:t>
      </w:r>
      <w:r w:rsidRPr="00F6603D">
        <w:rPr>
          <w:color w:val="000000"/>
          <w:sz w:val="28"/>
          <w:szCs w:val="28"/>
        </w:rPr>
        <w:t xml:space="preserve">, всплывающие окна, </w:t>
      </w:r>
      <w:r w:rsidRPr="00F6603D">
        <w:rPr>
          <w:color w:val="000000"/>
          <w:sz w:val="28"/>
          <w:szCs w:val="28"/>
          <w:lang w:val="en-US"/>
        </w:rPr>
        <w:t>Referrers</w:t>
      </w:r>
      <w:r w:rsidRPr="00F6603D">
        <w:rPr>
          <w:color w:val="000000"/>
          <w:sz w:val="28"/>
          <w:szCs w:val="28"/>
        </w:rPr>
        <w:t xml:space="preserve">, скрытые фреймы, </w:t>
      </w:r>
      <w:r w:rsidRPr="00F6603D">
        <w:rPr>
          <w:color w:val="000000"/>
          <w:sz w:val="28"/>
          <w:szCs w:val="28"/>
          <w:lang w:val="en-US"/>
        </w:rPr>
        <w:t>Flash</w:t>
      </w:r>
      <w:r w:rsidRPr="00F6603D">
        <w:rPr>
          <w:color w:val="000000"/>
          <w:sz w:val="28"/>
          <w:szCs w:val="28"/>
        </w:rPr>
        <w:t xml:space="preserve">, анимированные </w:t>
      </w:r>
      <w:r w:rsidRPr="00F6603D">
        <w:rPr>
          <w:color w:val="000000"/>
          <w:sz w:val="28"/>
          <w:szCs w:val="28"/>
          <w:lang w:val="en-US"/>
        </w:rPr>
        <w:t>GIF</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Детектор атак — обнаруживает и блокирует попытки сетевых атак</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Фильтрация почтовых</w:t>
      </w:r>
      <w:r w:rsidRPr="00F6603D">
        <w:rPr>
          <w:b/>
          <w:color w:val="000000"/>
          <w:sz w:val="28"/>
          <w:szCs w:val="28"/>
        </w:rPr>
        <w:t xml:space="preserve"> </w:t>
      </w:r>
      <w:r w:rsidRPr="00F6603D">
        <w:rPr>
          <w:color w:val="000000"/>
          <w:sz w:val="28"/>
          <w:szCs w:val="28"/>
        </w:rPr>
        <w:t>вложений — обнаруживает и переименовывает потенциально опасные вложения в электронной почте</w:t>
      </w:r>
    </w:p>
    <w:p w:rsidR="006E7AEC" w:rsidRPr="00F6603D" w:rsidRDefault="006E7AEC" w:rsidP="00BD6A91">
      <w:pPr>
        <w:spacing w:line="360" w:lineRule="auto"/>
        <w:ind w:firstLine="709"/>
        <w:jc w:val="both"/>
        <w:rPr>
          <w:color w:val="000000"/>
          <w:sz w:val="28"/>
          <w:szCs w:val="28"/>
        </w:rPr>
      </w:pPr>
      <w:r w:rsidRPr="00F6603D">
        <w:rPr>
          <w:color w:val="000000"/>
          <w:sz w:val="28"/>
          <w:szCs w:val="28"/>
          <w:lang w:val="en-US"/>
        </w:rPr>
        <w:t>DNS</w:t>
      </w:r>
      <w:r w:rsidRPr="00F6603D">
        <w:rPr>
          <w:color w:val="000000"/>
          <w:sz w:val="28"/>
          <w:szCs w:val="28"/>
        </w:rPr>
        <w:t xml:space="preserve"> — кэширование наиболее часто используемых записей </w:t>
      </w:r>
      <w:r w:rsidRPr="00F6603D">
        <w:rPr>
          <w:color w:val="000000"/>
          <w:sz w:val="28"/>
          <w:szCs w:val="28"/>
          <w:lang w:val="en-US"/>
        </w:rPr>
        <w:t>DNS</w:t>
      </w:r>
      <w:r w:rsidRPr="00F6603D">
        <w:rPr>
          <w:color w:val="000000"/>
          <w:sz w:val="28"/>
          <w:szCs w:val="28"/>
        </w:rPr>
        <w:t xml:space="preserve"> для ускорения доступа к ним</w:t>
      </w:r>
    </w:p>
    <w:p w:rsidR="006E7AEC" w:rsidRPr="00F6603D" w:rsidRDefault="006E7AEC" w:rsidP="00BD6A91">
      <w:pPr>
        <w:spacing w:line="360" w:lineRule="auto"/>
        <w:ind w:firstLine="709"/>
        <w:jc w:val="both"/>
        <w:rPr>
          <w:color w:val="000000"/>
          <w:sz w:val="28"/>
          <w:szCs w:val="28"/>
        </w:rPr>
      </w:pPr>
      <w:r w:rsidRPr="00F6603D">
        <w:rPr>
          <w:color w:val="000000"/>
          <w:sz w:val="28"/>
          <w:szCs w:val="28"/>
        </w:rPr>
        <w:t xml:space="preserve">Разное — блокировка сайтов с нежелательным содержимым по ключевым словам и </w:t>
      </w:r>
      <w:r w:rsidRPr="00F6603D">
        <w:rPr>
          <w:color w:val="000000"/>
          <w:sz w:val="28"/>
          <w:szCs w:val="28"/>
          <w:lang w:val="en-US"/>
        </w:rPr>
        <w:t>URL</w:t>
      </w:r>
    </w:p>
    <w:p w:rsidR="006E7AEC" w:rsidRPr="00F6603D" w:rsidRDefault="006E7AEC" w:rsidP="00BD6A91">
      <w:pPr>
        <w:spacing w:line="360" w:lineRule="auto"/>
        <w:ind w:firstLine="709"/>
        <w:jc w:val="both"/>
        <w:rPr>
          <w:color w:val="000000"/>
          <w:sz w:val="28"/>
          <w:szCs w:val="28"/>
        </w:rPr>
      </w:pPr>
      <w:r w:rsidRPr="00F6603D">
        <w:rPr>
          <w:color w:val="000000"/>
          <w:sz w:val="28"/>
          <w:szCs w:val="28"/>
          <w:lang w:val="en-US"/>
        </w:rPr>
        <w:t>Anti</w:t>
      </w:r>
      <w:r w:rsidRPr="00F6603D">
        <w:rPr>
          <w:color w:val="000000"/>
          <w:sz w:val="28"/>
          <w:szCs w:val="28"/>
        </w:rPr>
        <w:t>-</w:t>
      </w:r>
      <w:r w:rsidRPr="00F6603D">
        <w:rPr>
          <w:color w:val="000000"/>
          <w:sz w:val="28"/>
          <w:szCs w:val="28"/>
          <w:lang w:val="en-US"/>
        </w:rPr>
        <w:t>Spyware</w:t>
      </w:r>
      <w:r w:rsidRPr="00F6603D">
        <w:rPr>
          <w:color w:val="000000"/>
          <w:sz w:val="28"/>
          <w:szCs w:val="28"/>
        </w:rPr>
        <w:t xml:space="preserve"> — блокировка шпионского программного обеспечения и предотвращение отправки через сеть Интернет конфиденциальной информации</w:t>
      </w:r>
    </w:p>
    <w:p w:rsidR="006E7AEC" w:rsidRPr="00F6603D" w:rsidRDefault="006E7AEC" w:rsidP="00BD6A91">
      <w:pPr>
        <w:tabs>
          <w:tab w:val="left" w:pos="567"/>
        </w:tabs>
        <w:spacing w:line="360" w:lineRule="auto"/>
        <w:ind w:firstLine="709"/>
        <w:jc w:val="both"/>
        <w:rPr>
          <w:color w:val="000000"/>
          <w:sz w:val="28"/>
          <w:lang w:eastAsia="ja-JP"/>
        </w:rPr>
      </w:pPr>
    </w:p>
    <w:p w:rsidR="00AF1251" w:rsidRPr="00F6603D" w:rsidRDefault="009A3A4F" w:rsidP="00042A1E">
      <w:pPr>
        <w:tabs>
          <w:tab w:val="left" w:pos="567"/>
        </w:tabs>
        <w:spacing w:line="360" w:lineRule="auto"/>
        <w:ind w:firstLine="709"/>
        <w:jc w:val="center"/>
        <w:rPr>
          <w:b/>
          <w:color w:val="000000"/>
          <w:sz w:val="28"/>
        </w:rPr>
      </w:pPr>
      <w:r w:rsidRPr="00F6603D">
        <w:rPr>
          <w:b/>
          <w:color w:val="000000"/>
          <w:sz w:val="28"/>
        </w:rPr>
        <w:t>4</w:t>
      </w:r>
      <w:r w:rsidR="001D5F1F" w:rsidRPr="00F6603D">
        <w:rPr>
          <w:b/>
          <w:color w:val="000000"/>
          <w:sz w:val="28"/>
        </w:rPr>
        <w:t>.2.</w:t>
      </w:r>
      <w:r w:rsidRPr="00F6603D">
        <w:rPr>
          <w:b/>
          <w:color w:val="000000"/>
          <w:sz w:val="28"/>
        </w:rPr>
        <w:t>6</w:t>
      </w:r>
      <w:r w:rsidR="001D5F1F" w:rsidRPr="00F6603D">
        <w:rPr>
          <w:b/>
          <w:color w:val="000000"/>
          <w:sz w:val="28"/>
        </w:rPr>
        <w:t xml:space="preserve"> </w:t>
      </w:r>
      <w:r w:rsidR="00385A42" w:rsidRPr="00F6603D">
        <w:rPr>
          <w:b/>
          <w:color w:val="000000"/>
          <w:sz w:val="28"/>
        </w:rPr>
        <w:t>Итоги организации ЛВС</w:t>
      </w:r>
    </w:p>
    <w:p w:rsidR="002E7684" w:rsidRPr="00F6603D" w:rsidRDefault="002A7089" w:rsidP="00BD6A91">
      <w:pPr>
        <w:tabs>
          <w:tab w:val="left" w:pos="567"/>
        </w:tabs>
        <w:spacing w:line="360" w:lineRule="auto"/>
        <w:ind w:firstLine="709"/>
        <w:jc w:val="both"/>
        <w:rPr>
          <w:color w:val="000000"/>
          <w:sz w:val="28"/>
        </w:rPr>
      </w:pPr>
      <w:r w:rsidRPr="00F6603D">
        <w:rPr>
          <w:color w:val="000000"/>
          <w:sz w:val="28"/>
        </w:rPr>
        <w:t xml:space="preserve">Вследствие проведенных работ по </w:t>
      </w:r>
      <w:r w:rsidR="00385A42" w:rsidRPr="00F6603D">
        <w:rPr>
          <w:color w:val="000000"/>
          <w:sz w:val="28"/>
        </w:rPr>
        <w:t>организации</w:t>
      </w:r>
      <w:r w:rsidRPr="00F6603D">
        <w:rPr>
          <w:color w:val="000000"/>
          <w:sz w:val="28"/>
        </w:rPr>
        <w:t xml:space="preserve"> локальной сети, </w:t>
      </w:r>
      <w:r w:rsidR="00385A42" w:rsidRPr="00F6603D">
        <w:rPr>
          <w:color w:val="000000"/>
          <w:sz w:val="28"/>
        </w:rPr>
        <w:t>были выполнены следующие задачи:</w:t>
      </w:r>
    </w:p>
    <w:p w:rsidR="002E7684" w:rsidRPr="00F6603D" w:rsidRDefault="002E7684" w:rsidP="00BD6A91">
      <w:pPr>
        <w:tabs>
          <w:tab w:val="left" w:pos="567"/>
        </w:tabs>
        <w:spacing w:line="360" w:lineRule="auto"/>
        <w:ind w:firstLine="709"/>
        <w:jc w:val="both"/>
        <w:rPr>
          <w:color w:val="000000"/>
          <w:sz w:val="28"/>
          <w:szCs w:val="28"/>
        </w:rPr>
      </w:pPr>
      <w:r w:rsidRPr="00F6603D">
        <w:rPr>
          <w:color w:val="000000"/>
          <w:sz w:val="28"/>
        </w:rPr>
        <w:t xml:space="preserve">– </w:t>
      </w:r>
      <w:r w:rsidR="00385A42" w:rsidRPr="00F6603D">
        <w:rPr>
          <w:color w:val="000000"/>
          <w:sz w:val="28"/>
          <w:szCs w:val="28"/>
          <w:lang w:eastAsia="ja-JP"/>
        </w:rPr>
        <w:t xml:space="preserve">все компьютеры организации были объединены в сеть по </w:t>
      </w:r>
      <w:r w:rsidRPr="00F6603D">
        <w:rPr>
          <w:color w:val="000000"/>
          <w:sz w:val="28"/>
          <w:szCs w:val="28"/>
        </w:rPr>
        <w:t xml:space="preserve">технологии </w:t>
      </w:r>
      <w:r w:rsidRPr="00F6603D">
        <w:rPr>
          <w:color w:val="000000"/>
          <w:sz w:val="28"/>
          <w:szCs w:val="28"/>
          <w:lang w:val="en-US"/>
        </w:rPr>
        <w:t>Gigabit</w:t>
      </w:r>
      <w:r w:rsidRPr="00F6603D">
        <w:rPr>
          <w:color w:val="000000"/>
          <w:sz w:val="28"/>
          <w:szCs w:val="28"/>
        </w:rPr>
        <w:t xml:space="preserve"> </w:t>
      </w:r>
      <w:r w:rsidRPr="00F6603D">
        <w:rPr>
          <w:color w:val="000000"/>
          <w:sz w:val="28"/>
          <w:szCs w:val="28"/>
          <w:lang w:val="en-US"/>
        </w:rPr>
        <w:t>Ethernet</w:t>
      </w:r>
      <w:r w:rsidRPr="00F6603D">
        <w:rPr>
          <w:color w:val="000000"/>
          <w:sz w:val="28"/>
          <w:szCs w:val="28"/>
        </w:rPr>
        <w:t>;</w:t>
      </w:r>
    </w:p>
    <w:p w:rsidR="005637E5" w:rsidRPr="00F6603D" w:rsidRDefault="0006663C" w:rsidP="00BD6A91">
      <w:pPr>
        <w:tabs>
          <w:tab w:val="left" w:pos="567"/>
        </w:tabs>
        <w:spacing w:line="360" w:lineRule="auto"/>
        <w:ind w:firstLine="709"/>
        <w:jc w:val="both"/>
        <w:rPr>
          <w:color w:val="000000"/>
          <w:sz w:val="28"/>
          <w:szCs w:val="28"/>
        </w:rPr>
      </w:pPr>
      <w:r w:rsidRPr="00F6603D">
        <w:rPr>
          <w:color w:val="000000"/>
          <w:sz w:val="28"/>
          <w:szCs w:val="28"/>
        </w:rPr>
        <w:t xml:space="preserve">– </w:t>
      </w:r>
      <w:r w:rsidR="005637E5" w:rsidRPr="00F6603D">
        <w:rPr>
          <w:color w:val="000000"/>
          <w:sz w:val="28"/>
          <w:szCs w:val="28"/>
        </w:rPr>
        <w:t>с</w:t>
      </w:r>
      <w:r w:rsidR="00734A5F" w:rsidRPr="00F6603D">
        <w:rPr>
          <w:color w:val="000000"/>
          <w:sz w:val="28"/>
          <w:szCs w:val="28"/>
        </w:rPr>
        <w:t xml:space="preserve"> помощью </w:t>
      </w:r>
      <w:r w:rsidR="005637E5" w:rsidRPr="00F6603D">
        <w:rPr>
          <w:color w:val="000000"/>
          <w:sz w:val="28"/>
          <w:szCs w:val="28"/>
        </w:rPr>
        <w:t>Active Directory мы соз</w:t>
      </w:r>
      <w:r w:rsidR="005A45B0" w:rsidRPr="00F6603D">
        <w:rPr>
          <w:color w:val="000000"/>
          <w:sz w:val="28"/>
          <w:szCs w:val="28"/>
        </w:rPr>
        <w:t>дали нужное количество групп пользователей, для оперативного управления доступом к ресурсам сети;</w:t>
      </w:r>
    </w:p>
    <w:p w:rsidR="005A45B0" w:rsidRPr="00F6603D" w:rsidRDefault="005A45B0" w:rsidP="00BD6A91">
      <w:pPr>
        <w:tabs>
          <w:tab w:val="left" w:pos="567"/>
        </w:tabs>
        <w:spacing w:line="360" w:lineRule="auto"/>
        <w:ind w:firstLine="709"/>
        <w:jc w:val="both"/>
        <w:rPr>
          <w:color w:val="000000"/>
          <w:sz w:val="28"/>
          <w:szCs w:val="28"/>
        </w:rPr>
      </w:pPr>
      <w:r w:rsidRPr="00F6603D">
        <w:rPr>
          <w:color w:val="000000"/>
          <w:sz w:val="28"/>
          <w:szCs w:val="28"/>
        </w:rPr>
        <w:t xml:space="preserve">– </w:t>
      </w:r>
      <w:r w:rsidR="007968F6" w:rsidRPr="00F6603D">
        <w:rPr>
          <w:color w:val="000000"/>
          <w:sz w:val="28"/>
          <w:szCs w:val="28"/>
        </w:rPr>
        <w:t>вследствие</w:t>
      </w:r>
      <w:r w:rsidR="00CF5184" w:rsidRPr="00F6603D">
        <w:rPr>
          <w:color w:val="000000"/>
          <w:sz w:val="28"/>
          <w:szCs w:val="28"/>
        </w:rPr>
        <w:t xml:space="preserve"> т</w:t>
      </w:r>
      <w:r w:rsidR="007968F6" w:rsidRPr="00F6603D">
        <w:rPr>
          <w:color w:val="000000"/>
          <w:sz w:val="28"/>
          <w:szCs w:val="28"/>
        </w:rPr>
        <w:t>ого, что сеть разворачивалась на новом месте</w:t>
      </w:r>
      <w:r w:rsidR="00CF5184" w:rsidRPr="00F6603D">
        <w:rPr>
          <w:color w:val="000000"/>
          <w:sz w:val="28"/>
          <w:szCs w:val="28"/>
        </w:rPr>
        <w:t xml:space="preserve">, разводка </w:t>
      </w:r>
      <w:r w:rsidR="007968F6" w:rsidRPr="00F6603D">
        <w:rPr>
          <w:color w:val="000000"/>
          <w:sz w:val="28"/>
          <w:szCs w:val="28"/>
        </w:rPr>
        <w:t>сразу производилась</w:t>
      </w:r>
      <w:r w:rsidR="00CF5184" w:rsidRPr="00F6603D">
        <w:rPr>
          <w:color w:val="000000"/>
          <w:sz w:val="28"/>
          <w:szCs w:val="28"/>
        </w:rPr>
        <w:t xml:space="preserve">, с учетом </w:t>
      </w:r>
      <w:r w:rsidR="007968F6" w:rsidRPr="00F6603D">
        <w:rPr>
          <w:color w:val="000000"/>
          <w:sz w:val="28"/>
          <w:szCs w:val="28"/>
        </w:rPr>
        <w:t xml:space="preserve">дальнейшего </w:t>
      </w:r>
      <w:r w:rsidR="00CF5184" w:rsidRPr="00F6603D">
        <w:rPr>
          <w:color w:val="000000"/>
          <w:sz w:val="28"/>
          <w:szCs w:val="28"/>
        </w:rPr>
        <w:t>расширения парка компьютеров</w:t>
      </w:r>
      <w:r w:rsidR="007968F6" w:rsidRPr="00F6603D">
        <w:rPr>
          <w:color w:val="000000"/>
          <w:sz w:val="28"/>
          <w:szCs w:val="28"/>
        </w:rPr>
        <w:t>;</w:t>
      </w:r>
    </w:p>
    <w:p w:rsidR="00011828" w:rsidRPr="00F6603D" w:rsidRDefault="00011828" w:rsidP="00BD6A91">
      <w:pPr>
        <w:tabs>
          <w:tab w:val="left" w:pos="567"/>
        </w:tabs>
        <w:spacing w:line="360" w:lineRule="auto"/>
        <w:ind w:firstLine="709"/>
        <w:jc w:val="both"/>
        <w:rPr>
          <w:color w:val="000000"/>
          <w:sz w:val="28"/>
          <w:szCs w:val="28"/>
        </w:rPr>
      </w:pPr>
      <w:r w:rsidRPr="00F6603D">
        <w:rPr>
          <w:color w:val="000000"/>
          <w:sz w:val="28"/>
          <w:szCs w:val="28"/>
        </w:rPr>
        <w:t>– произошло обновление парка компьютеров и серверов;</w:t>
      </w:r>
    </w:p>
    <w:p w:rsidR="00292B4C" w:rsidRPr="00F6603D" w:rsidRDefault="007968F6" w:rsidP="00BD6A91">
      <w:pPr>
        <w:tabs>
          <w:tab w:val="left" w:pos="567"/>
        </w:tabs>
        <w:spacing w:line="360" w:lineRule="auto"/>
        <w:ind w:firstLine="709"/>
        <w:jc w:val="both"/>
        <w:rPr>
          <w:color w:val="000000"/>
          <w:sz w:val="28"/>
          <w:szCs w:val="28"/>
        </w:rPr>
      </w:pPr>
      <w:r w:rsidRPr="00F6603D">
        <w:rPr>
          <w:color w:val="000000"/>
          <w:sz w:val="28"/>
          <w:szCs w:val="28"/>
        </w:rPr>
        <w:t xml:space="preserve">– </w:t>
      </w:r>
      <w:r w:rsidR="00385A42" w:rsidRPr="00F6603D">
        <w:rPr>
          <w:color w:val="000000"/>
          <w:sz w:val="28"/>
          <w:szCs w:val="28"/>
        </w:rPr>
        <w:t>было создано два сервера, что позволило распределить нагрузку на сеть;</w:t>
      </w:r>
    </w:p>
    <w:p w:rsidR="004602B0" w:rsidRPr="00F6603D" w:rsidRDefault="004602B0" w:rsidP="00BD6A91">
      <w:pPr>
        <w:tabs>
          <w:tab w:val="left" w:pos="567"/>
        </w:tabs>
        <w:spacing w:line="360" w:lineRule="auto"/>
        <w:ind w:firstLine="709"/>
        <w:jc w:val="both"/>
        <w:rPr>
          <w:color w:val="000000"/>
          <w:sz w:val="28"/>
          <w:szCs w:val="28"/>
          <w:lang w:eastAsia="ja-JP"/>
        </w:rPr>
      </w:pPr>
      <w:r w:rsidRPr="00F6603D">
        <w:rPr>
          <w:color w:val="000000"/>
          <w:sz w:val="28"/>
          <w:szCs w:val="28"/>
        </w:rPr>
        <w:t xml:space="preserve">– </w:t>
      </w:r>
      <w:r w:rsidR="00385A42" w:rsidRPr="00F6603D">
        <w:rPr>
          <w:color w:val="000000"/>
          <w:sz w:val="28"/>
          <w:szCs w:val="28"/>
          <w:lang w:eastAsia="ja-JP"/>
        </w:rPr>
        <w:t>был установлен пакет программного обеспечения, необходимый для успешной работы предприятия;</w:t>
      </w:r>
    </w:p>
    <w:p w:rsidR="00D30FC6" w:rsidRPr="00F6603D" w:rsidRDefault="00011828" w:rsidP="00BD6A91">
      <w:pPr>
        <w:tabs>
          <w:tab w:val="left" w:pos="567"/>
        </w:tabs>
        <w:spacing w:line="360" w:lineRule="auto"/>
        <w:ind w:firstLine="709"/>
        <w:jc w:val="both"/>
        <w:rPr>
          <w:color w:val="000000"/>
          <w:sz w:val="28"/>
          <w:szCs w:val="28"/>
        </w:rPr>
      </w:pPr>
      <w:r w:rsidRPr="00F6603D">
        <w:rPr>
          <w:color w:val="000000"/>
          <w:sz w:val="28"/>
          <w:szCs w:val="28"/>
        </w:rPr>
        <w:t xml:space="preserve">– </w:t>
      </w:r>
      <w:r w:rsidR="002D73E1" w:rsidRPr="00F6603D">
        <w:rPr>
          <w:color w:val="000000"/>
          <w:sz w:val="28"/>
          <w:szCs w:val="28"/>
        </w:rPr>
        <w:t xml:space="preserve">была внедрена биллинговая система учета внешнего трафика </w:t>
      </w:r>
      <w:r w:rsidR="003E6D6B" w:rsidRPr="00F6603D">
        <w:rPr>
          <w:color w:val="000000"/>
          <w:sz w:val="28"/>
          <w:szCs w:val="28"/>
          <w:lang w:val="en-US"/>
        </w:rPr>
        <w:t>User</w:t>
      </w:r>
      <w:r w:rsidR="003E6D6B" w:rsidRPr="00F6603D">
        <w:rPr>
          <w:color w:val="000000"/>
          <w:sz w:val="28"/>
          <w:szCs w:val="28"/>
        </w:rPr>
        <w:t xml:space="preserve"> </w:t>
      </w:r>
      <w:r w:rsidR="003E6D6B" w:rsidRPr="00F6603D">
        <w:rPr>
          <w:color w:val="000000"/>
          <w:sz w:val="28"/>
          <w:szCs w:val="28"/>
          <w:lang w:val="en-US"/>
        </w:rPr>
        <w:t>Gate</w:t>
      </w:r>
      <w:r w:rsidR="002D73E1" w:rsidRPr="00F6603D">
        <w:rPr>
          <w:color w:val="000000"/>
          <w:sz w:val="28"/>
          <w:szCs w:val="28"/>
        </w:rPr>
        <w:t>, которая позволила оперативно вести его учет и ограничивать количество ска</w:t>
      </w:r>
      <w:r w:rsidR="00D30FC6" w:rsidRPr="00F6603D">
        <w:rPr>
          <w:color w:val="000000"/>
          <w:sz w:val="28"/>
          <w:szCs w:val="28"/>
        </w:rPr>
        <w:t>чи</w:t>
      </w:r>
      <w:r w:rsidR="002D73E1" w:rsidRPr="00F6603D">
        <w:rPr>
          <w:color w:val="000000"/>
          <w:sz w:val="28"/>
          <w:szCs w:val="28"/>
        </w:rPr>
        <w:t xml:space="preserve">ваемой </w:t>
      </w:r>
      <w:r w:rsidR="004602B0" w:rsidRPr="00F6603D">
        <w:rPr>
          <w:color w:val="000000"/>
          <w:sz w:val="28"/>
          <w:szCs w:val="28"/>
        </w:rPr>
        <w:t>информации,</w:t>
      </w:r>
      <w:r w:rsidR="00D30FC6" w:rsidRPr="00F6603D">
        <w:rPr>
          <w:color w:val="000000"/>
          <w:sz w:val="28"/>
          <w:szCs w:val="28"/>
        </w:rPr>
        <w:t xml:space="preserve"> как по скорости, так и по объему</w:t>
      </w:r>
      <w:r w:rsidR="00AF4C18" w:rsidRPr="00F6603D">
        <w:rPr>
          <w:color w:val="000000"/>
          <w:sz w:val="28"/>
          <w:szCs w:val="28"/>
        </w:rPr>
        <w:t>.</w:t>
      </w:r>
    </w:p>
    <w:p w:rsidR="00797E64" w:rsidRPr="00F6603D" w:rsidRDefault="00797E64" w:rsidP="00BD6A91">
      <w:pPr>
        <w:tabs>
          <w:tab w:val="left" w:pos="567"/>
        </w:tabs>
        <w:spacing w:line="360" w:lineRule="auto"/>
        <w:ind w:firstLine="709"/>
        <w:jc w:val="both"/>
        <w:rPr>
          <w:color w:val="000000"/>
          <w:sz w:val="28"/>
        </w:rPr>
      </w:pPr>
      <w:r w:rsidRPr="00F6603D">
        <w:rPr>
          <w:color w:val="000000"/>
          <w:sz w:val="28"/>
        </w:rPr>
        <w:t xml:space="preserve">Состав оборудования, входящего в компьютерную сеть предприятия </w:t>
      </w:r>
      <w:r w:rsidR="001E6D43" w:rsidRPr="00F6603D">
        <w:rPr>
          <w:color w:val="000000"/>
          <w:sz w:val="28"/>
        </w:rPr>
        <w:t>после</w:t>
      </w:r>
      <w:r w:rsidRPr="00F6603D">
        <w:rPr>
          <w:color w:val="000000"/>
          <w:sz w:val="28"/>
        </w:rPr>
        <w:t xml:space="preserve"> модернизации:</w:t>
      </w:r>
    </w:p>
    <w:p w:rsidR="00797E64" w:rsidRPr="00F6603D" w:rsidRDefault="00797E64" w:rsidP="00BD6A91">
      <w:pPr>
        <w:tabs>
          <w:tab w:val="left" w:pos="567"/>
        </w:tabs>
        <w:spacing w:line="360" w:lineRule="auto"/>
        <w:ind w:firstLine="709"/>
        <w:jc w:val="both"/>
        <w:rPr>
          <w:color w:val="000000"/>
          <w:sz w:val="28"/>
        </w:rPr>
      </w:pPr>
      <w:r w:rsidRPr="00F6603D">
        <w:rPr>
          <w:color w:val="000000"/>
          <w:sz w:val="28"/>
          <w:szCs w:val="28"/>
        </w:rPr>
        <w:t xml:space="preserve">– </w:t>
      </w:r>
      <w:r w:rsidR="003E6D6B" w:rsidRPr="00F6603D">
        <w:rPr>
          <w:color w:val="000000"/>
          <w:sz w:val="28"/>
        </w:rPr>
        <w:t>2</w:t>
      </w:r>
      <w:r w:rsidRPr="00F6603D">
        <w:rPr>
          <w:color w:val="000000"/>
          <w:sz w:val="28"/>
        </w:rPr>
        <w:t xml:space="preserve"> сервер</w:t>
      </w:r>
      <w:r w:rsidR="003E6D6B" w:rsidRPr="00F6603D">
        <w:rPr>
          <w:color w:val="000000"/>
          <w:sz w:val="28"/>
          <w:lang w:eastAsia="ja-JP"/>
        </w:rPr>
        <w:t>а</w:t>
      </w:r>
      <w:r w:rsidRPr="00F6603D">
        <w:rPr>
          <w:color w:val="000000"/>
          <w:sz w:val="28"/>
        </w:rPr>
        <w:t>;</w:t>
      </w:r>
    </w:p>
    <w:p w:rsidR="00797E64" w:rsidRPr="00F6603D" w:rsidRDefault="00797E64" w:rsidP="00BD6A91">
      <w:pPr>
        <w:tabs>
          <w:tab w:val="left" w:pos="567"/>
        </w:tabs>
        <w:spacing w:line="360" w:lineRule="auto"/>
        <w:ind w:firstLine="709"/>
        <w:jc w:val="both"/>
        <w:rPr>
          <w:color w:val="000000"/>
          <w:sz w:val="28"/>
        </w:rPr>
      </w:pPr>
      <w:r w:rsidRPr="00F6603D">
        <w:rPr>
          <w:color w:val="000000"/>
          <w:sz w:val="28"/>
          <w:szCs w:val="28"/>
        </w:rPr>
        <w:t xml:space="preserve">– </w:t>
      </w:r>
      <w:r w:rsidR="003E6D6B" w:rsidRPr="00F6603D">
        <w:rPr>
          <w:color w:val="000000"/>
          <w:sz w:val="28"/>
        </w:rPr>
        <w:t>35</w:t>
      </w:r>
      <w:r w:rsidRPr="00F6603D">
        <w:rPr>
          <w:color w:val="000000"/>
          <w:sz w:val="28"/>
        </w:rPr>
        <w:t xml:space="preserve"> рабоч</w:t>
      </w:r>
      <w:r w:rsidR="003E6D6B" w:rsidRPr="00F6603D">
        <w:rPr>
          <w:color w:val="000000"/>
          <w:sz w:val="28"/>
        </w:rPr>
        <w:t>их</w:t>
      </w:r>
      <w:r w:rsidRPr="00F6603D">
        <w:rPr>
          <w:color w:val="000000"/>
          <w:sz w:val="28"/>
        </w:rPr>
        <w:t xml:space="preserve"> станци</w:t>
      </w:r>
      <w:r w:rsidR="003E6D6B" w:rsidRPr="00F6603D">
        <w:rPr>
          <w:color w:val="000000"/>
          <w:sz w:val="28"/>
        </w:rPr>
        <w:t>й</w:t>
      </w:r>
      <w:r w:rsidRPr="00F6603D">
        <w:rPr>
          <w:color w:val="000000"/>
          <w:sz w:val="28"/>
        </w:rPr>
        <w:t>;</w:t>
      </w:r>
    </w:p>
    <w:p w:rsidR="00797E64" w:rsidRPr="00F6603D" w:rsidRDefault="00797E64" w:rsidP="00BD6A91">
      <w:pPr>
        <w:tabs>
          <w:tab w:val="left" w:pos="567"/>
        </w:tabs>
        <w:spacing w:line="360" w:lineRule="auto"/>
        <w:ind w:firstLine="709"/>
        <w:jc w:val="both"/>
        <w:rPr>
          <w:color w:val="000000"/>
          <w:sz w:val="28"/>
        </w:rPr>
      </w:pPr>
      <w:r w:rsidRPr="00F6603D">
        <w:rPr>
          <w:color w:val="000000"/>
          <w:sz w:val="28"/>
          <w:szCs w:val="28"/>
        </w:rPr>
        <w:t xml:space="preserve">– </w:t>
      </w:r>
      <w:r w:rsidR="003E6D6B" w:rsidRPr="00F6603D">
        <w:rPr>
          <w:color w:val="000000"/>
          <w:sz w:val="28"/>
        </w:rPr>
        <w:t>5</w:t>
      </w:r>
      <w:r w:rsidRPr="00F6603D">
        <w:rPr>
          <w:color w:val="000000"/>
          <w:sz w:val="28"/>
        </w:rPr>
        <w:t xml:space="preserve"> коммутаторов (</w:t>
      </w:r>
      <w:r w:rsidRPr="00F6603D">
        <w:rPr>
          <w:color w:val="000000"/>
          <w:sz w:val="28"/>
          <w:lang w:val="en-US"/>
        </w:rPr>
        <w:t>Switch</w:t>
      </w:r>
      <w:r w:rsidRPr="00F6603D">
        <w:rPr>
          <w:color w:val="000000"/>
          <w:sz w:val="28"/>
        </w:rPr>
        <w:t>);</w:t>
      </w:r>
    </w:p>
    <w:p w:rsidR="00797E64" w:rsidRPr="00F6603D" w:rsidRDefault="00797E64" w:rsidP="00BD6A91">
      <w:pPr>
        <w:tabs>
          <w:tab w:val="left" w:pos="567"/>
        </w:tabs>
        <w:spacing w:line="360" w:lineRule="auto"/>
        <w:ind w:firstLine="709"/>
        <w:jc w:val="both"/>
        <w:rPr>
          <w:color w:val="000000"/>
          <w:sz w:val="28"/>
        </w:rPr>
      </w:pPr>
      <w:r w:rsidRPr="00F6603D">
        <w:rPr>
          <w:color w:val="000000"/>
          <w:sz w:val="28"/>
          <w:szCs w:val="28"/>
        </w:rPr>
        <w:t xml:space="preserve">– </w:t>
      </w:r>
      <w:r w:rsidR="003E6D6B" w:rsidRPr="00F6603D">
        <w:rPr>
          <w:color w:val="000000"/>
          <w:sz w:val="28"/>
        </w:rPr>
        <w:t>8 принтеров и сканеров</w:t>
      </w:r>
      <w:r w:rsidRPr="00F6603D">
        <w:rPr>
          <w:color w:val="000000"/>
          <w:sz w:val="28"/>
        </w:rPr>
        <w:t>.</w:t>
      </w:r>
    </w:p>
    <w:p w:rsidR="00042A1E" w:rsidRPr="00F6603D" w:rsidRDefault="00042A1E" w:rsidP="00BD6A91">
      <w:pPr>
        <w:tabs>
          <w:tab w:val="left" w:pos="567"/>
        </w:tabs>
        <w:spacing w:line="360" w:lineRule="auto"/>
        <w:ind w:firstLine="709"/>
        <w:jc w:val="both"/>
        <w:rPr>
          <w:color w:val="000000"/>
          <w:sz w:val="28"/>
          <w:szCs w:val="28"/>
        </w:rPr>
      </w:pPr>
    </w:p>
    <w:p w:rsidR="00EC5385" w:rsidRPr="00F6603D" w:rsidRDefault="00E2304F" w:rsidP="00042A1E">
      <w:pPr>
        <w:tabs>
          <w:tab w:val="left" w:pos="567"/>
        </w:tabs>
        <w:spacing w:line="360" w:lineRule="auto"/>
        <w:ind w:firstLine="709"/>
        <w:jc w:val="center"/>
        <w:rPr>
          <w:b/>
          <w:color w:val="000000"/>
          <w:sz w:val="28"/>
        </w:rPr>
      </w:pPr>
      <w:r w:rsidRPr="00F6603D">
        <w:rPr>
          <w:color w:val="000000"/>
          <w:sz w:val="28"/>
          <w:szCs w:val="28"/>
        </w:rPr>
        <w:br w:type="page"/>
      </w:r>
      <w:r w:rsidR="009A3A4F" w:rsidRPr="00F6603D">
        <w:rPr>
          <w:b/>
          <w:color w:val="000000"/>
          <w:sz w:val="28"/>
          <w:szCs w:val="28"/>
        </w:rPr>
        <w:t>5</w:t>
      </w:r>
      <w:r w:rsidR="00042A1E" w:rsidRPr="00F6603D">
        <w:rPr>
          <w:b/>
          <w:color w:val="000000"/>
          <w:sz w:val="28"/>
          <w:szCs w:val="28"/>
        </w:rPr>
        <w:t>.</w:t>
      </w:r>
      <w:r w:rsidR="00EC5385" w:rsidRPr="00F6603D">
        <w:rPr>
          <w:b/>
          <w:color w:val="000000"/>
          <w:sz w:val="28"/>
        </w:rPr>
        <w:t xml:space="preserve"> РАЗДЕЛ БЕЗОПАСНОСТИ ЖИЗНЕДЕЯТЕЛЬНОСТИ</w:t>
      </w:r>
    </w:p>
    <w:p w:rsidR="00CE15D5" w:rsidRPr="00F6603D" w:rsidRDefault="00CE15D5" w:rsidP="00042A1E">
      <w:pPr>
        <w:tabs>
          <w:tab w:val="left" w:pos="567"/>
        </w:tabs>
        <w:spacing w:line="360" w:lineRule="auto"/>
        <w:ind w:firstLine="709"/>
        <w:jc w:val="center"/>
        <w:rPr>
          <w:b/>
          <w:color w:val="000000"/>
          <w:sz w:val="28"/>
        </w:rPr>
      </w:pPr>
    </w:p>
    <w:p w:rsidR="00BD6A91" w:rsidRPr="00F6603D" w:rsidRDefault="002E6D63" w:rsidP="00042A1E">
      <w:pPr>
        <w:spacing w:line="360" w:lineRule="auto"/>
        <w:ind w:firstLine="709"/>
        <w:jc w:val="center"/>
        <w:rPr>
          <w:b/>
          <w:color w:val="000000"/>
          <w:sz w:val="28"/>
          <w:szCs w:val="28"/>
        </w:rPr>
      </w:pPr>
      <w:r w:rsidRPr="00F6603D">
        <w:rPr>
          <w:b/>
          <w:color w:val="000000"/>
          <w:sz w:val="28"/>
          <w:szCs w:val="28"/>
        </w:rPr>
        <w:t xml:space="preserve">5.1 </w:t>
      </w:r>
      <w:r w:rsidR="00A643E9" w:rsidRPr="00F6603D">
        <w:rPr>
          <w:b/>
          <w:color w:val="000000"/>
          <w:sz w:val="28"/>
          <w:szCs w:val="28"/>
        </w:rPr>
        <w:t>Принципы обеспечения безопасности жизнедеятельности</w:t>
      </w:r>
    </w:p>
    <w:p w:rsidR="00CE15D5" w:rsidRPr="00F6603D" w:rsidRDefault="00CE15D5" w:rsidP="00BD6A91">
      <w:pPr>
        <w:spacing w:line="360" w:lineRule="auto"/>
        <w:ind w:firstLine="709"/>
        <w:jc w:val="both"/>
        <w:rPr>
          <w:color w:val="000000"/>
          <w:sz w:val="28"/>
          <w:szCs w:val="28"/>
        </w:rPr>
      </w:pPr>
    </w:p>
    <w:p w:rsidR="00BD6A91" w:rsidRPr="00F6603D" w:rsidRDefault="00A643E9" w:rsidP="00BD6A91">
      <w:pPr>
        <w:spacing w:line="360" w:lineRule="auto"/>
        <w:ind w:firstLine="709"/>
        <w:jc w:val="both"/>
        <w:rPr>
          <w:color w:val="000000"/>
          <w:sz w:val="28"/>
          <w:szCs w:val="28"/>
        </w:rPr>
      </w:pPr>
      <w:r w:rsidRPr="00F6603D">
        <w:rPr>
          <w:color w:val="000000"/>
          <w:sz w:val="28"/>
          <w:szCs w:val="28"/>
        </w:rPr>
        <w:t>Психофизиологические способности человека достаточно хорошо защищают его от опасностей. Но полагаться только на естественную систему защиты нельзя. Её необходимо дополнить надёжными техническими средствами, создаваемыми на основе практики с учётом новейших достижений науки и техники.</w:t>
      </w:r>
    </w:p>
    <w:p w:rsidR="00BD6A91" w:rsidRPr="00F6603D" w:rsidRDefault="00A643E9" w:rsidP="00BD6A91">
      <w:pPr>
        <w:spacing w:line="360" w:lineRule="auto"/>
        <w:ind w:firstLine="709"/>
        <w:jc w:val="both"/>
        <w:rPr>
          <w:color w:val="000000"/>
          <w:sz w:val="28"/>
          <w:szCs w:val="28"/>
        </w:rPr>
      </w:pPr>
      <w:r w:rsidRPr="00F6603D">
        <w:rPr>
          <w:color w:val="000000"/>
          <w:sz w:val="28"/>
          <w:szCs w:val="28"/>
        </w:rPr>
        <w:t>Техническая направленность в развитии цивилизации породила проблему защиты человека от им же созданной техносферы. Эта проблема имеет много аспектов. Важнейшим из них является задача обеспечения безопасности человека в производственных условиях.</w:t>
      </w:r>
    </w:p>
    <w:p w:rsidR="00BD6A91" w:rsidRPr="00F6603D" w:rsidRDefault="00A643E9" w:rsidP="00BD6A91">
      <w:pPr>
        <w:spacing w:line="360" w:lineRule="auto"/>
        <w:ind w:firstLine="709"/>
        <w:jc w:val="both"/>
        <w:rPr>
          <w:color w:val="000000"/>
          <w:sz w:val="28"/>
          <w:szCs w:val="28"/>
        </w:rPr>
      </w:pPr>
      <w:r w:rsidRPr="00F6603D">
        <w:rPr>
          <w:color w:val="000000"/>
          <w:sz w:val="28"/>
          <w:szCs w:val="28"/>
        </w:rPr>
        <w:t>Существует три стратегических метода защиты от опасностей на производстве.</w:t>
      </w:r>
    </w:p>
    <w:p w:rsidR="00A643E9" w:rsidRPr="00F6603D" w:rsidRDefault="00A643E9" w:rsidP="00BD6A91">
      <w:pPr>
        <w:spacing w:line="360" w:lineRule="auto"/>
        <w:ind w:firstLine="709"/>
        <w:jc w:val="both"/>
        <w:rPr>
          <w:color w:val="000000"/>
          <w:sz w:val="28"/>
          <w:szCs w:val="28"/>
        </w:rPr>
      </w:pPr>
      <w:r w:rsidRPr="00F6603D">
        <w:rPr>
          <w:color w:val="000000"/>
          <w:sz w:val="28"/>
          <w:szCs w:val="28"/>
        </w:rPr>
        <w:t>Пространственное или временное разделение ноксосферы (пространство, в котором с высокой вероятностью возможна реализация потенциальной опасности) и гомосферы (пространство, в котором находится человек, например - рабочее место). В геодезии этот метод реализуется при дистанционном съёме информации в опасных зонах (загазованность, радиация).</w:t>
      </w:r>
    </w:p>
    <w:p w:rsidR="00A643E9" w:rsidRPr="00F6603D" w:rsidRDefault="00A643E9" w:rsidP="00BD6A91">
      <w:pPr>
        <w:spacing w:line="360" w:lineRule="auto"/>
        <w:ind w:firstLine="709"/>
        <w:jc w:val="both"/>
        <w:rPr>
          <w:color w:val="000000"/>
          <w:sz w:val="28"/>
          <w:szCs w:val="28"/>
        </w:rPr>
      </w:pPr>
      <w:r w:rsidRPr="00F6603D">
        <w:rPr>
          <w:color w:val="000000"/>
          <w:sz w:val="28"/>
          <w:szCs w:val="28"/>
        </w:rPr>
        <w:t>Нормализация ноксосферы, то есть обеспечение безопасного состояния среды, окружающей человека. При этом используют блокировки, ограждения, отделяющие опасные механизмы от человека, вентилирование и кондиционирование воздуха рабочей зоны и др. Широко применяют средства коллективной защиты (СКЗ), например, защитные экраны на пути распространения шума и т.п.</w:t>
      </w:r>
    </w:p>
    <w:p w:rsidR="00A643E9" w:rsidRPr="00F6603D" w:rsidRDefault="00A643E9" w:rsidP="00BD6A91">
      <w:pPr>
        <w:spacing w:line="360" w:lineRule="auto"/>
        <w:ind w:firstLine="709"/>
        <w:jc w:val="both"/>
        <w:rPr>
          <w:color w:val="000000"/>
          <w:sz w:val="28"/>
          <w:szCs w:val="28"/>
        </w:rPr>
      </w:pPr>
      <w:r w:rsidRPr="00F6603D">
        <w:rPr>
          <w:color w:val="000000"/>
          <w:sz w:val="28"/>
          <w:szCs w:val="28"/>
        </w:rPr>
        <w:t>Адаптация человека к ноксосфере, то есть усиление защитных свойств человека. Для решения этой проблемы используют средства индивидуальной защиты (СИЗ), что позволяет опускаться в глубины моря, выходить за пределы космической станции, выдерживать 500°С при пожаре и др. Наряду с СИЗ, применяют методы, обеспечивающие адаптацию человека к производственной среде, например, обучение работающих безопасным приёмам работы, инструктирование и т.п.</w:t>
      </w:r>
    </w:p>
    <w:p w:rsidR="00BD6A91" w:rsidRPr="00F6603D" w:rsidRDefault="00A643E9" w:rsidP="00BD6A91">
      <w:pPr>
        <w:spacing w:line="360" w:lineRule="auto"/>
        <w:ind w:firstLine="709"/>
        <w:jc w:val="both"/>
        <w:rPr>
          <w:color w:val="000000"/>
          <w:sz w:val="28"/>
          <w:szCs w:val="28"/>
        </w:rPr>
      </w:pPr>
      <w:r w:rsidRPr="00F6603D">
        <w:rPr>
          <w:color w:val="000000"/>
          <w:sz w:val="28"/>
          <w:szCs w:val="28"/>
        </w:rPr>
        <w:t>Принципы обеспечения безопасности труда условно разделяют на четыре класса: ориентирующие, технические, управленческие и организационные.</w:t>
      </w:r>
    </w:p>
    <w:p w:rsidR="00BD6A91" w:rsidRPr="00F6603D" w:rsidRDefault="00A643E9" w:rsidP="00BD6A91">
      <w:pPr>
        <w:spacing w:line="360" w:lineRule="auto"/>
        <w:ind w:firstLine="709"/>
        <w:jc w:val="both"/>
        <w:rPr>
          <w:color w:val="000000"/>
          <w:sz w:val="28"/>
          <w:szCs w:val="28"/>
        </w:rPr>
      </w:pPr>
      <w:r w:rsidRPr="00F6603D">
        <w:rPr>
          <w:color w:val="000000"/>
          <w:sz w:val="28"/>
          <w:szCs w:val="28"/>
        </w:rPr>
        <w:t>Ориентирующие принципы определяют направление поиска безопасных решений. При этом используется системность в подходе к решению проблем, принцип возможности замены человека в опасной зоне промышленными роботами, принцип сбора информации об объекте и классификации опасностей (например, классификация зданий по пожароопасности), принцип нормирования (нормы освещённости, шума) и некоторые другие.</w:t>
      </w:r>
    </w:p>
    <w:p w:rsidR="00A643E9" w:rsidRPr="00F6603D" w:rsidRDefault="00A643E9" w:rsidP="00BD6A91">
      <w:pPr>
        <w:spacing w:line="360" w:lineRule="auto"/>
        <w:ind w:firstLine="709"/>
        <w:jc w:val="both"/>
        <w:rPr>
          <w:color w:val="000000"/>
          <w:sz w:val="28"/>
          <w:szCs w:val="28"/>
        </w:rPr>
      </w:pPr>
      <w:r w:rsidRPr="00F6603D">
        <w:rPr>
          <w:color w:val="000000"/>
          <w:sz w:val="28"/>
          <w:szCs w:val="28"/>
        </w:rPr>
        <w:t>Группа технических принципов включает в себя:</w:t>
      </w:r>
    </w:p>
    <w:p w:rsidR="00A643E9" w:rsidRPr="00F6603D" w:rsidRDefault="002E6D63"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защиту расстоянием и временем;</w:t>
      </w:r>
    </w:p>
    <w:p w:rsidR="00A643E9" w:rsidRPr="00F6603D" w:rsidRDefault="002E6D63"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экранирование опасности;</w:t>
      </w:r>
    </w:p>
    <w:p w:rsidR="00A643E9" w:rsidRPr="00F6603D" w:rsidRDefault="002E6D63"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слабое звено (предохранители, клапаны);</w:t>
      </w:r>
    </w:p>
    <w:p w:rsidR="00A643E9" w:rsidRPr="00F6603D" w:rsidRDefault="002E6D63"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Блокировку и др.</w:t>
      </w:r>
    </w:p>
    <w:p w:rsidR="00A643E9" w:rsidRPr="00F6603D" w:rsidRDefault="00A643E9" w:rsidP="00BD6A91">
      <w:pPr>
        <w:spacing w:line="360" w:lineRule="auto"/>
        <w:ind w:firstLine="709"/>
        <w:jc w:val="both"/>
        <w:rPr>
          <w:color w:val="000000"/>
          <w:sz w:val="28"/>
          <w:szCs w:val="28"/>
        </w:rPr>
      </w:pPr>
      <w:r w:rsidRPr="00F6603D">
        <w:rPr>
          <w:color w:val="000000"/>
          <w:sz w:val="28"/>
          <w:szCs w:val="28"/>
        </w:rPr>
        <w:t>К организационным относятся принципы:</w:t>
      </w:r>
    </w:p>
    <w:p w:rsidR="00A643E9" w:rsidRPr="00F6603D" w:rsidRDefault="002E6D63"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несовместимости (например, правила хранения некоторых химических веществ);</w:t>
      </w:r>
    </w:p>
    <w:p w:rsidR="00A643E9" w:rsidRPr="00F6603D" w:rsidRDefault="002E6D63"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компенсации (предоставления льгот лицам, работающим в опасных зонах);</w:t>
      </w:r>
    </w:p>
    <w:p w:rsidR="00BD6A91" w:rsidRPr="00F6603D" w:rsidRDefault="002E6D63"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нормирования и др.</w:t>
      </w:r>
    </w:p>
    <w:p w:rsidR="00A643E9" w:rsidRPr="00F6603D" w:rsidRDefault="00A643E9" w:rsidP="00BD6A91">
      <w:pPr>
        <w:spacing w:line="360" w:lineRule="auto"/>
        <w:ind w:firstLine="709"/>
        <w:jc w:val="both"/>
        <w:rPr>
          <w:color w:val="000000"/>
          <w:sz w:val="28"/>
          <w:szCs w:val="28"/>
        </w:rPr>
      </w:pPr>
      <w:r w:rsidRPr="00F6603D">
        <w:rPr>
          <w:color w:val="000000"/>
          <w:sz w:val="28"/>
          <w:szCs w:val="28"/>
        </w:rPr>
        <w:t>В группу управленческих входят принципы:</w:t>
      </w:r>
    </w:p>
    <w:p w:rsidR="00A643E9" w:rsidRPr="00F6603D" w:rsidRDefault="002E6D63"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плановости (планирование профилактических и иных мероприятий);</w:t>
      </w:r>
    </w:p>
    <w:p w:rsidR="00A643E9" w:rsidRPr="00F6603D" w:rsidRDefault="002E6D63"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обратной связи, подбора кадров, стимулирования;</w:t>
      </w:r>
    </w:p>
    <w:p w:rsidR="00A643E9" w:rsidRPr="00F6603D" w:rsidRDefault="002E6D63"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контроля и ответственности.</w:t>
      </w:r>
    </w:p>
    <w:p w:rsidR="00042A1E" w:rsidRPr="00F6603D" w:rsidRDefault="00042A1E" w:rsidP="00BD6A91">
      <w:pPr>
        <w:spacing w:line="360" w:lineRule="auto"/>
        <w:ind w:firstLine="709"/>
        <w:jc w:val="both"/>
        <w:rPr>
          <w:color w:val="000000"/>
          <w:sz w:val="28"/>
          <w:szCs w:val="28"/>
        </w:rPr>
      </w:pPr>
    </w:p>
    <w:p w:rsidR="00A643E9" w:rsidRPr="00F6603D" w:rsidRDefault="00042A1E" w:rsidP="00042A1E">
      <w:pPr>
        <w:spacing w:line="360" w:lineRule="auto"/>
        <w:ind w:firstLine="709"/>
        <w:jc w:val="center"/>
        <w:rPr>
          <w:b/>
          <w:color w:val="000000"/>
          <w:sz w:val="28"/>
          <w:szCs w:val="28"/>
        </w:rPr>
      </w:pPr>
      <w:r w:rsidRPr="00F6603D">
        <w:rPr>
          <w:color w:val="000000"/>
          <w:sz w:val="28"/>
          <w:szCs w:val="28"/>
        </w:rPr>
        <w:br w:type="page"/>
      </w:r>
      <w:r w:rsidR="00B144D5" w:rsidRPr="00F6603D">
        <w:rPr>
          <w:b/>
          <w:color w:val="000000"/>
          <w:sz w:val="28"/>
          <w:szCs w:val="28"/>
        </w:rPr>
        <w:t>5.2</w:t>
      </w:r>
      <w:r w:rsidR="00A643E9" w:rsidRPr="00F6603D">
        <w:rPr>
          <w:b/>
          <w:color w:val="000000"/>
          <w:sz w:val="28"/>
          <w:szCs w:val="28"/>
        </w:rPr>
        <w:t xml:space="preserve"> Требования к помещению для работы с ПЭВМ:</w:t>
      </w:r>
    </w:p>
    <w:p w:rsidR="00042A1E" w:rsidRPr="00F6603D" w:rsidRDefault="00042A1E" w:rsidP="00BD6A91">
      <w:pPr>
        <w:spacing w:line="360" w:lineRule="auto"/>
        <w:ind w:firstLine="709"/>
        <w:jc w:val="both"/>
        <w:rPr>
          <w:color w:val="000000"/>
          <w:sz w:val="28"/>
          <w:szCs w:val="28"/>
        </w:rPr>
      </w:pPr>
    </w:p>
    <w:p w:rsidR="00A643E9" w:rsidRPr="00F6603D" w:rsidRDefault="003E6D6B" w:rsidP="00BD6A91">
      <w:pPr>
        <w:spacing w:line="360" w:lineRule="auto"/>
        <w:ind w:firstLine="709"/>
        <w:jc w:val="both"/>
        <w:rPr>
          <w:color w:val="000000"/>
          <w:sz w:val="28"/>
          <w:szCs w:val="28"/>
        </w:rPr>
      </w:pPr>
      <w:r w:rsidRPr="00F6603D">
        <w:rPr>
          <w:color w:val="000000"/>
          <w:sz w:val="28"/>
          <w:szCs w:val="28"/>
        </w:rPr>
        <w:t>–</w:t>
      </w:r>
      <w:r w:rsidR="00B144D5" w:rsidRPr="00F6603D">
        <w:rPr>
          <w:color w:val="000000"/>
          <w:sz w:val="28"/>
          <w:szCs w:val="28"/>
        </w:rPr>
        <w:t xml:space="preserve"> </w:t>
      </w:r>
      <w:r w:rsidR="00B144D5" w:rsidRPr="00F6603D">
        <w:rPr>
          <w:color w:val="000000"/>
          <w:sz w:val="28"/>
          <w:szCs w:val="28"/>
          <w:lang w:eastAsia="ja-JP"/>
        </w:rPr>
        <w:t>э</w:t>
      </w:r>
      <w:r w:rsidR="00A643E9" w:rsidRPr="00F6603D">
        <w:rPr>
          <w:color w:val="000000"/>
          <w:sz w:val="28"/>
          <w:szCs w:val="28"/>
        </w:rPr>
        <w:t>ксплуатация ПЭВМ в помещениях без естественного освещения допускается только при наличии расчетов, обосновывающих соответствие нормам естественного освещения и безопасность их деятел</w:t>
      </w:r>
      <w:r w:rsidR="00B144D5" w:rsidRPr="00F6603D">
        <w:rPr>
          <w:color w:val="000000"/>
          <w:sz w:val="28"/>
          <w:szCs w:val="28"/>
        </w:rPr>
        <w:t>ьности для здоровья работающих</w:t>
      </w:r>
      <w:r w:rsidR="00C906DD" w:rsidRPr="00F6603D">
        <w:rPr>
          <w:color w:val="000000"/>
          <w:sz w:val="28"/>
          <w:szCs w:val="28"/>
        </w:rPr>
        <w:t>[9]</w:t>
      </w:r>
      <w:r w:rsidR="00B144D5" w:rsidRPr="00F6603D">
        <w:rPr>
          <w:color w:val="000000"/>
          <w:sz w:val="28"/>
          <w:szCs w:val="28"/>
        </w:rPr>
        <w:t>;</w:t>
      </w:r>
    </w:p>
    <w:p w:rsidR="00A643E9" w:rsidRPr="00F6603D" w:rsidRDefault="00B144D5" w:rsidP="00BD6A91">
      <w:pPr>
        <w:spacing w:line="360" w:lineRule="auto"/>
        <w:ind w:firstLine="709"/>
        <w:jc w:val="both"/>
        <w:rPr>
          <w:color w:val="000000"/>
          <w:sz w:val="28"/>
          <w:szCs w:val="28"/>
        </w:rPr>
      </w:pPr>
      <w:r w:rsidRPr="00F6603D">
        <w:rPr>
          <w:color w:val="000000"/>
          <w:sz w:val="28"/>
          <w:szCs w:val="28"/>
        </w:rPr>
        <w:t>– е</w:t>
      </w:r>
      <w:r w:rsidR="00A643E9" w:rsidRPr="00F6603D">
        <w:rPr>
          <w:color w:val="000000"/>
          <w:sz w:val="28"/>
          <w:szCs w:val="28"/>
        </w:rPr>
        <w:t>стественное и искусственное освещение</w:t>
      </w:r>
      <w:r w:rsidR="00BD6A91" w:rsidRPr="00F6603D">
        <w:rPr>
          <w:color w:val="000000"/>
          <w:sz w:val="28"/>
          <w:szCs w:val="28"/>
        </w:rPr>
        <w:t xml:space="preserve"> </w:t>
      </w:r>
      <w:r w:rsidR="00A643E9" w:rsidRPr="00F6603D">
        <w:rPr>
          <w:color w:val="000000"/>
          <w:sz w:val="28"/>
          <w:szCs w:val="28"/>
        </w:rPr>
        <w:t>должно</w:t>
      </w:r>
      <w:r w:rsidR="00BD6A91" w:rsidRPr="00F6603D">
        <w:rPr>
          <w:color w:val="000000"/>
          <w:sz w:val="28"/>
          <w:szCs w:val="28"/>
        </w:rPr>
        <w:t xml:space="preserve"> </w:t>
      </w:r>
      <w:r w:rsidR="00A643E9" w:rsidRPr="00F6603D">
        <w:rPr>
          <w:color w:val="000000"/>
          <w:sz w:val="28"/>
          <w:szCs w:val="28"/>
        </w:rPr>
        <w:t>соответствовать требованиям действующей нормативной документации. Окна в помещениях,</w:t>
      </w:r>
      <w:r w:rsidR="00BD6A91" w:rsidRPr="00F6603D">
        <w:rPr>
          <w:color w:val="000000"/>
          <w:sz w:val="28"/>
          <w:szCs w:val="28"/>
        </w:rPr>
        <w:t xml:space="preserve"> </w:t>
      </w:r>
      <w:r w:rsidR="00A643E9" w:rsidRPr="00F6603D">
        <w:rPr>
          <w:color w:val="000000"/>
          <w:sz w:val="28"/>
          <w:szCs w:val="28"/>
        </w:rPr>
        <w:t>где эксплуатируется</w:t>
      </w:r>
      <w:r w:rsidR="00BD6A91" w:rsidRPr="00F6603D">
        <w:rPr>
          <w:color w:val="000000"/>
          <w:sz w:val="28"/>
          <w:szCs w:val="28"/>
        </w:rPr>
        <w:t xml:space="preserve"> </w:t>
      </w:r>
      <w:r w:rsidR="00A643E9" w:rsidRPr="00F6603D">
        <w:rPr>
          <w:color w:val="000000"/>
          <w:sz w:val="28"/>
          <w:szCs w:val="28"/>
        </w:rPr>
        <w:t>вычислительная</w:t>
      </w:r>
      <w:r w:rsidR="00BD6A91" w:rsidRPr="00F6603D">
        <w:rPr>
          <w:color w:val="000000"/>
          <w:sz w:val="28"/>
          <w:szCs w:val="28"/>
        </w:rPr>
        <w:t xml:space="preserve"> </w:t>
      </w:r>
      <w:r w:rsidR="00A643E9" w:rsidRPr="00F6603D">
        <w:rPr>
          <w:color w:val="000000"/>
          <w:sz w:val="28"/>
          <w:szCs w:val="28"/>
        </w:rPr>
        <w:t>техника,</w:t>
      </w:r>
      <w:r w:rsidR="00BD6A91" w:rsidRPr="00F6603D">
        <w:rPr>
          <w:color w:val="000000"/>
          <w:sz w:val="28"/>
          <w:szCs w:val="28"/>
        </w:rPr>
        <w:t xml:space="preserve"> </w:t>
      </w:r>
      <w:r w:rsidR="00A643E9" w:rsidRPr="00F6603D">
        <w:rPr>
          <w:color w:val="000000"/>
          <w:sz w:val="28"/>
          <w:szCs w:val="28"/>
        </w:rPr>
        <w:t>преимущественно</w:t>
      </w:r>
      <w:r w:rsidR="00BD6A91" w:rsidRPr="00F6603D">
        <w:rPr>
          <w:color w:val="000000"/>
          <w:sz w:val="28"/>
          <w:szCs w:val="28"/>
        </w:rPr>
        <w:t xml:space="preserve"> </w:t>
      </w:r>
      <w:r w:rsidR="00A643E9" w:rsidRPr="00F6603D">
        <w:rPr>
          <w:color w:val="000000"/>
          <w:sz w:val="28"/>
          <w:szCs w:val="28"/>
        </w:rPr>
        <w:t>должны</w:t>
      </w:r>
      <w:r w:rsidR="00BD6A91" w:rsidRPr="00F6603D">
        <w:rPr>
          <w:color w:val="000000"/>
          <w:sz w:val="28"/>
          <w:szCs w:val="28"/>
        </w:rPr>
        <w:t xml:space="preserve"> </w:t>
      </w:r>
      <w:r w:rsidR="00A643E9" w:rsidRPr="00F6603D">
        <w:rPr>
          <w:color w:val="000000"/>
          <w:sz w:val="28"/>
          <w:szCs w:val="28"/>
        </w:rPr>
        <w:t>быть ориентированы на север и северо-восток.</w:t>
      </w:r>
      <w:r w:rsidRPr="00F6603D">
        <w:rPr>
          <w:color w:val="000000"/>
          <w:sz w:val="28"/>
          <w:szCs w:val="28"/>
        </w:rPr>
        <w:t xml:space="preserve"> </w:t>
      </w:r>
      <w:r w:rsidR="00A643E9" w:rsidRPr="00F6603D">
        <w:rPr>
          <w:color w:val="000000"/>
          <w:sz w:val="28"/>
          <w:szCs w:val="28"/>
        </w:rPr>
        <w:t>Оконные проемы должны быть</w:t>
      </w:r>
      <w:r w:rsidR="00BD6A91" w:rsidRPr="00F6603D">
        <w:rPr>
          <w:color w:val="000000"/>
          <w:sz w:val="28"/>
          <w:szCs w:val="28"/>
        </w:rPr>
        <w:t xml:space="preserve"> </w:t>
      </w:r>
      <w:r w:rsidR="00A643E9" w:rsidRPr="00F6603D">
        <w:rPr>
          <w:color w:val="000000"/>
          <w:sz w:val="28"/>
          <w:szCs w:val="28"/>
        </w:rPr>
        <w:t>оборудованы</w:t>
      </w:r>
      <w:r w:rsidR="00BD6A91" w:rsidRPr="00F6603D">
        <w:rPr>
          <w:color w:val="000000"/>
          <w:sz w:val="28"/>
          <w:szCs w:val="28"/>
        </w:rPr>
        <w:t xml:space="preserve"> </w:t>
      </w:r>
      <w:r w:rsidR="00A643E9" w:rsidRPr="00F6603D">
        <w:rPr>
          <w:color w:val="000000"/>
          <w:sz w:val="28"/>
          <w:szCs w:val="28"/>
        </w:rPr>
        <w:t>регулируемыми</w:t>
      </w:r>
      <w:r w:rsidR="00BD6A91" w:rsidRPr="00F6603D">
        <w:rPr>
          <w:color w:val="000000"/>
          <w:sz w:val="28"/>
          <w:szCs w:val="28"/>
        </w:rPr>
        <w:t xml:space="preserve"> </w:t>
      </w:r>
      <w:r w:rsidR="00A643E9" w:rsidRPr="00F6603D">
        <w:rPr>
          <w:color w:val="000000"/>
          <w:sz w:val="28"/>
          <w:szCs w:val="28"/>
        </w:rPr>
        <w:t>устройствами типа: жалюзи, за</w:t>
      </w:r>
      <w:r w:rsidRPr="00F6603D">
        <w:rPr>
          <w:color w:val="000000"/>
          <w:sz w:val="28"/>
          <w:szCs w:val="28"/>
        </w:rPr>
        <w:t>навесей, внешних козырьков и др;</w:t>
      </w:r>
    </w:p>
    <w:p w:rsidR="00A643E9" w:rsidRPr="00F6603D" w:rsidRDefault="00B144D5" w:rsidP="00BD6A91">
      <w:pPr>
        <w:spacing w:line="360" w:lineRule="auto"/>
        <w:ind w:firstLine="709"/>
        <w:jc w:val="both"/>
        <w:rPr>
          <w:color w:val="000000"/>
          <w:sz w:val="28"/>
          <w:szCs w:val="28"/>
        </w:rPr>
      </w:pPr>
      <w:r w:rsidRPr="00F6603D">
        <w:rPr>
          <w:color w:val="000000"/>
          <w:sz w:val="28"/>
          <w:szCs w:val="28"/>
        </w:rPr>
        <w:t>– н</w:t>
      </w:r>
      <w:r w:rsidR="00A643E9" w:rsidRPr="00F6603D">
        <w:rPr>
          <w:color w:val="000000"/>
          <w:sz w:val="28"/>
          <w:szCs w:val="28"/>
        </w:rPr>
        <w:t>е допускается</w:t>
      </w:r>
      <w:r w:rsidR="00BD6A91" w:rsidRPr="00F6603D">
        <w:rPr>
          <w:color w:val="000000"/>
          <w:sz w:val="28"/>
          <w:szCs w:val="28"/>
        </w:rPr>
        <w:t xml:space="preserve"> </w:t>
      </w:r>
      <w:r w:rsidR="00A643E9" w:rsidRPr="00F6603D">
        <w:rPr>
          <w:color w:val="000000"/>
          <w:sz w:val="28"/>
          <w:szCs w:val="28"/>
        </w:rPr>
        <w:t>размещение</w:t>
      </w:r>
      <w:r w:rsidR="00BD6A91" w:rsidRPr="00F6603D">
        <w:rPr>
          <w:color w:val="000000"/>
          <w:sz w:val="28"/>
          <w:szCs w:val="28"/>
        </w:rPr>
        <w:t xml:space="preserve"> </w:t>
      </w:r>
      <w:r w:rsidR="00A643E9" w:rsidRPr="00F6603D">
        <w:rPr>
          <w:color w:val="000000"/>
          <w:sz w:val="28"/>
          <w:szCs w:val="28"/>
        </w:rPr>
        <w:t>мест</w:t>
      </w:r>
      <w:r w:rsidR="00BD6A91" w:rsidRPr="00F6603D">
        <w:rPr>
          <w:color w:val="000000"/>
          <w:sz w:val="28"/>
          <w:szCs w:val="28"/>
        </w:rPr>
        <w:t xml:space="preserve"> </w:t>
      </w:r>
      <w:r w:rsidR="00A643E9" w:rsidRPr="00F6603D">
        <w:rPr>
          <w:color w:val="000000"/>
          <w:sz w:val="28"/>
          <w:szCs w:val="28"/>
        </w:rPr>
        <w:t>пользователей</w:t>
      </w:r>
      <w:r w:rsidR="00BD6A91" w:rsidRPr="00F6603D">
        <w:rPr>
          <w:color w:val="000000"/>
          <w:sz w:val="28"/>
          <w:szCs w:val="28"/>
        </w:rPr>
        <w:t xml:space="preserve"> </w:t>
      </w:r>
      <w:r w:rsidR="00A643E9" w:rsidRPr="00F6603D">
        <w:rPr>
          <w:color w:val="000000"/>
          <w:sz w:val="28"/>
          <w:szCs w:val="28"/>
        </w:rPr>
        <w:t>ПЭВМ</w:t>
      </w:r>
      <w:r w:rsidR="00BD6A91" w:rsidRPr="00F6603D">
        <w:rPr>
          <w:color w:val="000000"/>
          <w:sz w:val="28"/>
          <w:szCs w:val="28"/>
        </w:rPr>
        <w:t xml:space="preserve"> </w:t>
      </w:r>
      <w:r w:rsidR="00A643E9" w:rsidRPr="00F6603D">
        <w:rPr>
          <w:color w:val="000000"/>
          <w:sz w:val="28"/>
          <w:szCs w:val="28"/>
        </w:rPr>
        <w:t>во всех образовательных</w:t>
      </w:r>
      <w:r w:rsidR="00BD6A91" w:rsidRPr="00F6603D">
        <w:rPr>
          <w:color w:val="000000"/>
          <w:sz w:val="28"/>
          <w:szCs w:val="28"/>
        </w:rPr>
        <w:t xml:space="preserve"> </w:t>
      </w:r>
      <w:r w:rsidR="00A643E9" w:rsidRPr="00F6603D">
        <w:rPr>
          <w:color w:val="000000"/>
          <w:sz w:val="28"/>
          <w:szCs w:val="28"/>
        </w:rPr>
        <w:t>и</w:t>
      </w:r>
      <w:r w:rsidR="00BD6A91" w:rsidRPr="00F6603D">
        <w:rPr>
          <w:color w:val="000000"/>
          <w:sz w:val="28"/>
          <w:szCs w:val="28"/>
        </w:rPr>
        <w:t xml:space="preserve"> </w:t>
      </w:r>
      <w:r w:rsidR="00A643E9" w:rsidRPr="00F6603D">
        <w:rPr>
          <w:color w:val="000000"/>
          <w:sz w:val="28"/>
          <w:szCs w:val="28"/>
        </w:rPr>
        <w:t>культурно-развлекательных</w:t>
      </w:r>
      <w:r w:rsidR="00BD6A91" w:rsidRPr="00F6603D">
        <w:rPr>
          <w:color w:val="000000"/>
          <w:sz w:val="28"/>
          <w:szCs w:val="28"/>
        </w:rPr>
        <w:t xml:space="preserve"> </w:t>
      </w:r>
      <w:r w:rsidR="00A643E9" w:rsidRPr="00F6603D">
        <w:rPr>
          <w:color w:val="000000"/>
          <w:sz w:val="28"/>
          <w:szCs w:val="28"/>
        </w:rPr>
        <w:t>учреждениях</w:t>
      </w:r>
      <w:r w:rsidR="00BD6A91" w:rsidRPr="00F6603D">
        <w:rPr>
          <w:color w:val="000000"/>
          <w:sz w:val="28"/>
          <w:szCs w:val="28"/>
        </w:rPr>
        <w:t xml:space="preserve"> </w:t>
      </w:r>
      <w:r w:rsidR="00A643E9" w:rsidRPr="00F6603D">
        <w:rPr>
          <w:color w:val="000000"/>
          <w:sz w:val="28"/>
          <w:szCs w:val="28"/>
        </w:rPr>
        <w:t>для</w:t>
      </w:r>
      <w:r w:rsidR="00BD6A91" w:rsidRPr="00F6603D">
        <w:rPr>
          <w:color w:val="000000"/>
          <w:sz w:val="28"/>
          <w:szCs w:val="28"/>
        </w:rPr>
        <w:t xml:space="preserve"> </w:t>
      </w:r>
      <w:r w:rsidR="00A643E9" w:rsidRPr="00F6603D">
        <w:rPr>
          <w:color w:val="000000"/>
          <w:sz w:val="28"/>
          <w:szCs w:val="28"/>
        </w:rPr>
        <w:t>детей и подростков в цо</w:t>
      </w:r>
      <w:r w:rsidRPr="00F6603D">
        <w:rPr>
          <w:color w:val="000000"/>
          <w:sz w:val="28"/>
          <w:szCs w:val="28"/>
        </w:rPr>
        <w:t>кольных и подвальных помещениях;</w:t>
      </w:r>
    </w:p>
    <w:p w:rsidR="00A643E9" w:rsidRPr="00F6603D" w:rsidRDefault="00B144D5" w:rsidP="00BD6A91">
      <w:pPr>
        <w:spacing w:line="360" w:lineRule="auto"/>
        <w:ind w:firstLine="709"/>
        <w:jc w:val="both"/>
        <w:rPr>
          <w:color w:val="000000"/>
          <w:sz w:val="28"/>
          <w:szCs w:val="28"/>
        </w:rPr>
      </w:pPr>
      <w:r w:rsidRPr="00F6603D">
        <w:rPr>
          <w:color w:val="000000"/>
          <w:sz w:val="28"/>
          <w:szCs w:val="28"/>
        </w:rPr>
        <w:t>– п</w:t>
      </w:r>
      <w:r w:rsidR="00A643E9" w:rsidRPr="00F6603D">
        <w:rPr>
          <w:color w:val="000000"/>
          <w:sz w:val="28"/>
          <w:szCs w:val="28"/>
        </w:rPr>
        <w:t>лощадь на одно рабочее место пользователей ПЭВМ с ВДТ на</w:t>
      </w:r>
      <w:r w:rsidR="00BD6A91" w:rsidRPr="00F6603D">
        <w:rPr>
          <w:color w:val="000000"/>
          <w:sz w:val="28"/>
          <w:szCs w:val="28"/>
        </w:rPr>
        <w:t xml:space="preserve"> </w:t>
      </w:r>
      <w:r w:rsidR="00A643E9" w:rsidRPr="00F6603D">
        <w:rPr>
          <w:color w:val="000000"/>
          <w:sz w:val="28"/>
          <w:szCs w:val="28"/>
        </w:rPr>
        <w:t>базе электроннолучевой трубки</w:t>
      </w:r>
      <w:r w:rsidR="00BD6A91" w:rsidRPr="00F6603D">
        <w:rPr>
          <w:color w:val="000000"/>
          <w:sz w:val="28"/>
          <w:szCs w:val="28"/>
        </w:rPr>
        <w:t xml:space="preserve"> </w:t>
      </w:r>
      <w:r w:rsidR="00A643E9" w:rsidRPr="00F6603D">
        <w:rPr>
          <w:color w:val="000000"/>
          <w:sz w:val="28"/>
          <w:szCs w:val="28"/>
        </w:rPr>
        <w:t>(ЭЛТ)</w:t>
      </w:r>
      <w:r w:rsidR="00BD6A91" w:rsidRPr="00F6603D">
        <w:rPr>
          <w:color w:val="000000"/>
          <w:sz w:val="28"/>
          <w:szCs w:val="28"/>
        </w:rPr>
        <w:t xml:space="preserve"> </w:t>
      </w:r>
      <w:r w:rsidR="00A643E9" w:rsidRPr="00F6603D">
        <w:rPr>
          <w:color w:val="000000"/>
          <w:sz w:val="28"/>
          <w:szCs w:val="28"/>
        </w:rPr>
        <w:t>должна</w:t>
      </w:r>
      <w:r w:rsidR="00BD6A91" w:rsidRPr="00F6603D">
        <w:rPr>
          <w:color w:val="000000"/>
          <w:sz w:val="28"/>
          <w:szCs w:val="28"/>
        </w:rPr>
        <w:t xml:space="preserve"> </w:t>
      </w:r>
      <w:r w:rsidR="00A643E9" w:rsidRPr="00F6603D">
        <w:rPr>
          <w:color w:val="000000"/>
          <w:sz w:val="28"/>
          <w:szCs w:val="28"/>
        </w:rPr>
        <w:t>составлять</w:t>
      </w:r>
      <w:r w:rsidR="00BD6A91" w:rsidRPr="00F6603D">
        <w:rPr>
          <w:color w:val="000000"/>
          <w:sz w:val="28"/>
          <w:szCs w:val="28"/>
        </w:rPr>
        <w:t xml:space="preserve"> </w:t>
      </w:r>
      <w:r w:rsidR="00A643E9" w:rsidRPr="00F6603D">
        <w:rPr>
          <w:color w:val="000000"/>
          <w:sz w:val="28"/>
          <w:szCs w:val="28"/>
        </w:rPr>
        <w:t>не</w:t>
      </w:r>
      <w:r w:rsidR="00BD6A91" w:rsidRPr="00F6603D">
        <w:rPr>
          <w:color w:val="000000"/>
          <w:sz w:val="28"/>
          <w:szCs w:val="28"/>
        </w:rPr>
        <w:t xml:space="preserve"> </w:t>
      </w:r>
      <w:r w:rsidR="00A643E9" w:rsidRPr="00F6603D">
        <w:rPr>
          <w:color w:val="000000"/>
          <w:sz w:val="28"/>
          <w:szCs w:val="28"/>
        </w:rPr>
        <w:t>менее</w:t>
      </w:r>
      <w:r w:rsidR="00BD6A91" w:rsidRPr="00F6603D">
        <w:rPr>
          <w:color w:val="000000"/>
          <w:sz w:val="28"/>
          <w:szCs w:val="28"/>
        </w:rPr>
        <w:t xml:space="preserve"> </w:t>
      </w:r>
      <w:r w:rsidR="00A643E9" w:rsidRPr="00F6603D">
        <w:rPr>
          <w:color w:val="000000"/>
          <w:sz w:val="28"/>
          <w:szCs w:val="28"/>
        </w:rPr>
        <w:t>6 м2, в помещениях культурно-развлекательных учреждений и с ВДТ на</w:t>
      </w:r>
      <w:r w:rsidR="00BD6A91" w:rsidRPr="00F6603D">
        <w:rPr>
          <w:color w:val="000000"/>
          <w:sz w:val="28"/>
          <w:szCs w:val="28"/>
        </w:rPr>
        <w:t xml:space="preserve"> </w:t>
      </w:r>
      <w:r w:rsidR="00A643E9" w:rsidRPr="00F6603D">
        <w:rPr>
          <w:color w:val="000000"/>
          <w:sz w:val="28"/>
          <w:szCs w:val="28"/>
        </w:rPr>
        <w:t>базе</w:t>
      </w:r>
      <w:r w:rsidR="00BD6A91" w:rsidRPr="00F6603D">
        <w:rPr>
          <w:color w:val="000000"/>
          <w:sz w:val="28"/>
          <w:szCs w:val="28"/>
        </w:rPr>
        <w:t xml:space="preserve"> </w:t>
      </w:r>
      <w:r w:rsidR="00A643E9" w:rsidRPr="00F6603D">
        <w:rPr>
          <w:color w:val="000000"/>
          <w:sz w:val="28"/>
          <w:szCs w:val="28"/>
        </w:rPr>
        <w:t>плоских дискретных экранов (жидкокристаллические, плазменные) - 4,5 м2.</w:t>
      </w:r>
      <w:r w:rsidRPr="00F6603D">
        <w:rPr>
          <w:color w:val="000000"/>
          <w:sz w:val="28"/>
          <w:szCs w:val="28"/>
        </w:rPr>
        <w:t xml:space="preserve"> </w:t>
      </w:r>
      <w:r w:rsidR="00A643E9" w:rsidRPr="00F6603D">
        <w:rPr>
          <w:color w:val="000000"/>
          <w:sz w:val="28"/>
          <w:szCs w:val="28"/>
        </w:rPr>
        <w:t>При использовании ПВЭМ</w:t>
      </w:r>
      <w:r w:rsidR="00BD6A91" w:rsidRPr="00F6603D">
        <w:rPr>
          <w:color w:val="000000"/>
          <w:sz w:val="28"/>
          <w:szCs w:val="28"/>
        </w:rPr>
        <w:t xml:space="preserve"> </w:t>
      </w:r>
      <w:r w:rsidR="00A643E9" w:rsidRPr="00F6603D">
        <w:rPr>
          <w:color w:val="000000"/>
          <w:sz w:val="28"/>
          <w:szCs w:val="28"/>
        </w:rPr>
        <w:t>с</w:t>
      </w:r>
      <w:r w:rsidR="00BD6A91" w:rsidRPr="00F6603D">
        <w:rPr>
          <w:color w:val="000000"/>
          <w:sz w:val="28"/>
          <w:szCs w:val="28"/>
        </w:rPr>
        <w:t xml:space="preserve"> </w:t>
      </w:r>
      <w:r w:rsidR="00A643E9" w:rsidRPr="00F6603D">
        <w:rPr>
          <w:color w:val="000000"/>
          <w:sz w:val="28"/>
          <w:szCs w:val="28"/>
        </w:rPr>
        <w:t>ВДТ</w:t>
      </w:r>
      <w:r w:rsidR="00BD6A91" w:rsidRPr="00F6603D">
        <w:rPr>
          <w:color w:val="000000"/>
          <w:sz w:val="28"/>
          <w:szCs w:val="28"/>
        </w:rPr>
        <w:t xml:space="preserve"> </w:t>
      </w:r>
      <w:r w:rsidR="00A643E9" w:rsidRPr="00F6603D">
        <w:rPr>
          <w:color w:val="000000"/>
          <w:sz w:val="28"/>
          <w:szCs w:val="28"/>
        </w:rPr>
        <w:t>на</w:t>
      </w:r>
      <w:r w:rsidR="00BD6A91" w:rsidRPr="00F6603D">
        <w:rPr>
          <w:color w:val="000000"/>
          <w:sz w:val="28"/>
          <w:szCs w:val="28"/>
        </w:rPr>
        <w:t xml:space="preserve"> </w:t>
      </w:r>
      <w:r w:rsidR="00A643E9" w:rsidRPr="00F6603D">
        <w:rPr>
          <w:color w:val="000000"/>
          <w:sz w:val="28"/>
          <w:szCs w:val="28"/>
        </w:rPr>
        <w:t>базе</w:t>
      </w:r>
      <w:r w:rsidR="00BD6A91" w:rsidRPr="00F6603D">
        <w:rPr>
          <w:color w:val="000000"/>
          <w:sz w:val="28"/>
          <w:szCs w:val="28"/>
        </w:rPr>
        <w:t xml:space="preserve"> </w:t>
      </w:r>
      <w:r w:rsidR="00A643E9" w:rsidRPr="00F6603D">
        <w:rPr>
          <w:color w:val="000000"/>
          <w:sz w:val="28"/>
          <w:szCs w:val="28"/>
        </w:rPr>
        <w:t>ЭЛТ</w:t>
      </w:r>
      <w:r w:rsidR="00BD6A91" w:rsidRPr="00F6603D">
        <w:rPr>
          <w:color w:val="000000"/>
          <w:sz w:val="28"/>
          <w:szCs w:val="28"/>
        </w:rPr>
        <w:t xml:space="preserve"> </w:t>
      </w:r>
      <w:r w:rsidR="00A643E9" w:rsidRPr="00F6603D">
        <w:rPr>
          <w:color w:val="000000"/>
          <w:sz w:val="28"/>
          <w:szCs w:val="28"/>
        </w:rPr>
        <w:t>(без</w:t>
      </w:r>
      <w:r w:rsidR="00BD6A91" w:rsidRPr="00F6603D">
        <w:rPr>
          <w:color w:val="000000"/>
          <w:sz w:val="28"/>
          <w:szCs w:val="28"/>
        </w:rPr>
        <w:t xml:space="preserve"> </w:t>
      </w:r>
      <w:r w:rsidR="00A643E9" w:rsidRPr="00F6603D">
        <w:rPr>
          <w:color w:val="000000"/>
          <w:sz w:val="28"/>
          <w:szCs w:val="28"/>
        </w:rPr>
        <w:t>вспомогательных устройств - принтер, сканер и др.), отвечающих требованиям</w:t>
      </w:r>
      <w:r w:rsidR="00BD6A91" w:rsidRPr="00F6603D">
        <w:rPr>
          <w:color w:val="000000"/>
          <w:sz w:val="28"/>
          <w:szCs w:val="28"/>
        </w:rPr>
        <w:t xml:space="preserve"> </w:t>
      </w:r>
      <w:r w:rsidR="00A643E9" w:rsidRPr="00F6603D">
        <w:rPr>
          <w:color w:val="000000"/>
          <w:sz w:val="28"/>
          <w:szCs w:val="28"/>
        </w:rPr>
        <w:t>международных стандартов безопасности компьютеров, с</w:t>
      </w:r>
      <w:r w:rsidR="00BD6A91" w:rsidRPr="00F6603D">
        <w:rPr>
          <w:color w:val="000000"/>
          <w:sz w:val="28"/>
          <w:szCs w:val="28"/>
        </w:rPr>
        <w:t xml:space="preserve"> </w:t>
      </w:r>
      <w:r w:rsidR="00A643E9" w:rsidRPr="00F6603D">
        <w:rPr>
          <w:color w:val="000000"/>
          <w:sz w:val="28"/>
          <w:szCs w:val="28"/>
        </w:rPr>
        <w:t>продолжительностью</w:t>
      </w:r>
      <w:r w:rsidR="00BD6A91" w:rsidRPr="00F6603D">
        <w:rPr>
          <w:color w:val="000000"/>
          <w:sz w:val="28"/>
          <w:szCs w:val="28"/>
        </w:rPr>
        <w:t xml:space="preserve"> </w:t>
      </w:r>
      <w:r w:rsidR="00A643E9" w:rsidRPr="00F6603D">
        <w:rPr>
          <w:color w:val="000000"/>
          <w:sz w:val="28"/>
          <w:szCs w:val="28"/>
        </w:rPr>
        <w:t>работы</w:t>
      </w:r>
      <w:r w:rsidR="00BD6A91" w:rsidRPr="00F6603D">
        <w:rPr>
          <w:color w:val="000000"/>
          <w:sz w:val="28"/>
          <w:szCs w:val="28"/>
        </w:rPr>
        <w:t xml:space="preserve"> </w:t>
      </w:r>
      <w:r w:rsidR="00A643E9" w:rsidRPr="00F6603D">
        <w:rPr>
          <w:color w:val="000000"/>
          <w:sz w:val="28"/>
          <w:szCs w:val="28"/>
        </w:rPr>
        <w:t>менее 4-х часов в день допускается минимальная площадь 4,5 м2 на</w:t>
      </w:r>
      <w:r w:rsidR="00BD6A91" w:rsidRPr="00F6603D">
        <w:rPr>
          <w:color w:val="000000"/>
          <w:sz w:val="28"/>
          <w:szCs w:val="28"/>
        </w:rPr>
        <w:t xml:space="preserve"> </w:t>
      </w:r>
      <w:r w:rsidR="00A643E9" w:rsidRPr="00F6603D">
        <w:rPr>
          <w:color w:val="000000"/>
          <w:sz w:val="28"/>
          <w:szCs w:val="28"/>
        </w:rPr>
        <w:t>одно</w:t>
      </w:r>
      <w:r w:rsidR="00BD6A91" w:rsidRPr="00F6603D">
        <w:rPr>
          <w:color w:val="000000"/>
          <w:sz w:val="28"/>
          <w:szCs w:val="28"/>
        </w:rPr>
        <w:t xml:space="preserve"> </w:t>
      </w:r>
      <w:r w:rsidR="00A643E9" w:rsidRPr="00F6603D">
        <w:rPr>
          <w:color w:val="000000"/>
          <w:sz w:val="28"/>
          <w:szCs w:val="28"/>
        </w:rPr>
        <w:t>рабочее место</w:t>
      </w:r>
      <w:r w:rsidR="00BD6A91" w:rsidRPr="00F6603D">
        <w:rPr>
          <w:color w:val="000000"/>
          <w:sz w:val="28"/>
          <w:szCs w:val="28"/>
        </w:rPr>
        <w:t xml:space="preserve"> </w:t>
      </w:r>
      <w:r w:rsidR="00A643E9" w:rsidRPr="00F6603D">
        <w:rPr>
          <w:color w:val="000000"/>
          <w:sz w:val="28"/>
          <w:szCs w:val="28"/>
        </w:rPr>
        <w:t>пользователя</w:t>
      </w:r>
      <w:r w:rsidR="00BD6A91" w:rsidRPr="00F6603D">
        <w:rPr>
          <w:color w:val="000000"/>
          <w:sz w:val="28"/>
          <w:szCs w:val="28"/>
        </w:rPr>
        <w:t xml:space="preserve"> </w:t>
      </w:r>
      <w:r w:rsidR="00A643E9" w:rsidRPr="00F6603D">
        <w:rPr>
          <w:color w:val="000000"/>
          <w:sz w:val="28"/>
          <w:szCs w:val="28"/>
        </w:rPr>
        <w:t>(взрослого</w:t>
      </w:r>
      <w:r w:rsidR="00BD6A91" w:rsidRPr="00F6603D">
        <w:rPr>
          <w:color w:val="000000"/>
          <w:sz w:val="28"/>
          <w:szCs w:val="28"/>
        </w:rPr>
        <w:t xml:space="preserve"> </w:t>
      </w:r>
      <w:r w:rsidR="00A643E9" w:rsidRPr="00F6603D">
        <w:rPr>
          <w:color w:val="000000"/>
          <w:sz w:val="28"/>
          <w:szCs w:val="28"/>
        </w:rPr>
        <w:t>и</w:t>
      </w:r>
      <w:r w:rsidR="00BD6A91" w:rsidRPr="00F6603D">
        <w:rPr>
          <w:color w:val="000000"/>
          <w:sz w:val="28"/>
          <w:szCs w:val="28"/>
        </w:rPr>
        <w:t xml:space="preserve"> </w:t>
      </w:r>
      <w:r w:rsidR="00A643E9" w:rsidRPr="00F6603D">
        <w:rPr>
          <w:color w:val="000000"/>
          <w:sz w:val="28"/>
          <w:szCs w:val="28"/>
        </w:rPr>
        <w:t>учащегося</w:t>
      </w:r>
      <w:r w:rsidR="00BD6A91" w:rsidRPr="00F6603D">
        <w:rPr>
          <w:color w:val="000000"/>
          <w:sz w:val="28"/>
          <w:szCs w:val="28"/>
        </w:rPr>
        <w:t xml:space="preserve"> </w:t>
      </w:r>
      <w:r w:rsidR="00A643E9" w:rsidRPr="00F6603D">
        <w:rPr>
          <w:color w:val="000000"/>
          <w:sz w:val="28"/>
          <w:szCs w:val="28"/>
        </w:rPr>
        <w:t>высшего</w:t>
      </w:r>
      <w:r w:rsidR="00BD6A91" w:rsidRPr="00F6603D">
        <w:rPr>
          <w:color w:val="000000"/>
          <w:sz w:val="28"/>
          <w:szCs w:val="28"/>
        </w:rPr>
        <w:t xml:space="preserve"> </w:t>
      </w:r>
      <w:r w:rsidR="00A643E9" w:rsidRPr="00F6603D">
        <w:rPr>
          <w:color w:val="000000"/>
          <w:sz w:val="28"/>
          <w:szCs w:val="28"/>
        </w:rPr>
        <w:t>профессионального образова</w:t>
      </w:r>
      <w:r w:rsidRPr="00F6603D">
        <w:rPr>
          <w:color w:val="000000"/>
          <w:sz w:val="28"/>
          <w:szCs w:val="28"/>
        </w:rPr>
        <w:t>ния);</w:t>
      </w:r>
    </w:p>
    <w:p w:rsidR="00B144D5" w:rsidRPr="00F6603D" w:rsidRDefault="00B144D5" w:rsidP="00BD6A91">
      <w:pPr>
        <w:spacing w:line="360" w:lineRule="auto"/>
        <w:ind w:firstLine="709"/>
        <w:jc w:val="both"/>
        <w:rPr>
          <w:color w:val="000000"/>
          <w:sz w:val="28"/>
          <w:szCs w:val="28"/>
        </w:rPr>
      </w:pPr>
      <w:r w:rsidRPr="00F6603D">
        <w:rPr>
          <w:color w:val="000000"/>
          <w:sz w:val="28"/>
          <w:szCs w:val="28"/>
        </w:rPr>
        <w:t>– д</w:t>
      </w:r>
      <w:r w:rsidR="00A643E9" w:rsidRPr="00F6603D">
        <w:rPr>
          <w:color w:val="000000"/>
          <w:sz w:val="28"/>
          <w:szCs w:val="28"/>
        </w:rPr>
        <w:t>ля внутренней отделки</w:t>
      </w:r>
      <w:r w:rsidR="00BD6A91" w:rsidRPr="00F6603D">
        <w:rPr>
          <w:color w:val="000000"/>
          <w:sz w:val="28"/>
          <w:szCs w:val="28"/>
        </w:rPr>
        <w:t xml:space="preserve"> </w:t>
      </w:r>
      <w:r w:rsidR="00A643E9" w:rsidRPr="00F6603D">
        <w:rPr>
          <w:color w:val="000000"/>
          <w:sz w:val="28"/>
          <w:szCs w:val="28"/>
        </w:rPr>
        <w:t>интерьера</w:t>
      </w:r>
      <w:r w:rsidR="00BD6A91" w:rsidRPr="00F6603D">
        <w:rPr>
          <w:color w:val="000000"/>
          <w:sz w:val="28"/>
          <w:szCs w:val="28"/>
        </w:rPr>
        <w:t xml:space="preserve"> </w:t>
      </w:r>
      <w:r w:rsidR="00A643E9" w:rsidRPr="00F6603D">
        <w:rPr>
          <w:color w:val="000000"/>
          <w:sz w:val="28"/>
          <w:szCs w:val="28"/>
        </w:rPr>
        <w:t>помещений,</w:t>
      </w:r>
      <w:r w:rsidR="00BD6A91" w:rsidRPr="00F6603D">
        <w:rPr>
          <w:color w:val="000000"/>
          <w:sz w:val="28"/>
          <w:szCs w:val="28"/>
        </w:rPr>
        <w:t xml:space="preserve"> </w:t>
      </w:r>
      <w:r w:rsidR="00A643E9" w:rsidRPr="00F6603D">
        <w:rPr>
          <w:color w:val="000000"/>
          <w:sz w:val="28"/>
          <w:szCs w:val="28"/>
        </w:rPr>
        <w:t>где</w:t>
      </w:r>
      <w:r w:rsidR="00BD6A91" w:rsidRPr="00F6603D">
        <w:rPr>
          <w:color w:val="000000"/>
          <w:sz w:val="28"/>
          <w:szCs w:val="28"/>
        </w:rPr>
        <w:t xml:space="preserve"> </w:t>
      </w:r>
      <w:r w:rsidR="00A643E9" w:rsidRPr="00F6603D">
        <w:rPr>
          <w:color w:val="000000"/>
          <w:sz w:val="28"/>
          <w:szCs w:val="28"/>
        </w:rPr>
        <w:t xml:space="preserve">расположены ПЭВМ, должны использоваться диффузно-отражающие материалы с коэффициентом отражения для потолка - 0,7 - 0,8; для стен - </w:t>
      </w:r>
      <w:r w:rsidRPr="00F6603D">
        <w:rPr>
          <w:color w:val="000000"/>
          <w:sz w:val="28"/>
          <w:szCs w:val="28"/>
        </w:rPr>
        <w:t>0,5 - 0,6; для пола - 0,3 - 0,5;</w:t>
      </w:r>
    </w:p>
    <w:p w:rsidR="00A643E9" w:rsidRPr="00F6603D" w:rsidRDefault="00B144D5" w:rsidP="00BD6A91">
      <w:pPr>
        <w:spacing w:line="360" w:lineRule="auto"/>
        <w:ind w:firstLine="709"/>
        <w:jc w:val="both"/>
        <w:rPr>
          <w:color w:val="000000"/>
          <w:sz w:val="28"/>
          <w:szCs w:val="28"/>
        </w:rPr>
      </w:pPr>
      <w:r w:rsidRPr="00F6603D">
        <w:rPr>
          <w:color w:val="000000"/>
          <w:sz w:val="28"/>
          <w:szCs w:val="28"/>
        </w:rPr>
        <w:t xml:space="preserve">– </w:t>
      </w:r>
      <w:r w:rsidRPr="00F6603D">
        <w:rPr>
          <w:color w:val="000000"/>
          <w:sz w:val="28"/>
          <w:szCs w:val="28"/>
          <w:lang w:eastAsia="ja-JP"/>
        </w:rPr>
        <w:t>п</w:t>
      </w:r>
      <w:r w:rsidR="00A643E9" w:rsidRPr="00F6603D">
        <w:rPr>
          <w:color w:val="000000"/>
          <w:sz w:val="28"/>
          <w:szCs w:val="28"/>
        </w:rPr>
        <w:t>олимерные</w:t>
      </w:r>
      <w:r w:rsidR="00BD6A91" w:rsidRPr="00F6603D">
        <w:rPr>
          <w:color w:val="000000"/>
          <w:sz w:val="28"/>
          <w:szCs w:val="28"/>
        </w:rPr>
        <w:t xml:space="preserve"> </w:t>
      </w:r>
      <w:r w:rsidR="00A643E9" w:rsidRPr="00F6603D">
        <w:rPr>
          <w:color w:val="000000"/>
          <w:sz w:val="28"/>
          <w:szCs w:val="28"/>
        </w:rPr>
        <w:t>материалы</w:t>
      </w:r>
      <w:r w:rsidR="00BD6A91" w:rsidRPr="00F6603D">
        <w:rPr>
          <w:color w:val="000000"/>
          <w:sz w:val="28"/>
          <w:szCs w:val="28"/>
        </w:rPr>
        <w:t xml:space="preserve"> </w:t>
      </w:r>
      <w:r w:rsidR="00A643E9" w:rsidRPr="00F6603D">
        <w:rPr>
          <w:color w:val="000000"/>
          <w:sz w:val="28"/>
          <w:szCs w:val="28"/>
        </w:rPr>
        <w:t>используются</w:t>
      </w:r>
      <w:r w:rsidR="00BD6A91" w:rsidRPr="00F6603D">
        <w:rPr>
          <w:color w:val="000000"/>
          <w:sz w:val="28"/>
          <w:szCs w:val="28"/>
        </w:rPr>
        <w:t xml:space="preserve"> </w:t>
      </w:r>
      <w:r w:rsidR="00A643E9" w:rsidRPr="00F6603D">
        <w:rPr>
          <w:color w:val="000000"/>
          <w:sz w:val="28"/>
          <w:szCs w:val="28"/>
        </w:rPr>
        <w:t>для</w:t>
      </w:r>
      <w:r w:rsidR="00BD6A91" w:rsidRPr="00F6603D">
        <w:rPr>
          <w:color w:val="000000"/>
          <w:sz w:val="28"/>
          <w:szCs w:val="28"/>
        </w:rPr>
        <w:t xml:space="preserve"> </w:t>
      </w:r>
      <w:r w:rsidR="00A643E9" w:rsidRPr="00F6603D">
        <w:rPr>
          <w:color w:val="000000"/>
          <w:sz w:val="28"/>
          <w:szCs w:val="28"/>
        </w:rPr>
        <w:t>внутренней</w:t>
      </w:r>
      <w:r w:rsidR="00BD6A91" w:rsidRPr="00F6603D">
        <w:rPr>
          <w:color w:val="000000"/>
          <w:sz w:val="28"/>
          <w:szCs w:val="28"/>
        </w:rPr>
        <w:t xml:space="preserve"> </w:t>
      </w:r>
      <w:r w:rsidR="00A643E9" w:rsidRPr="00F6603D">
        <w:rPr>
          <w:color w:val="000000"/>
          <w:sz w:val="28"/>
          <w:szCs w:val="28"/>
        </w:rPr>
        <w:t>отделки интерьера помещений</w:t>
      </w:r>
      <w:r w:rsidR="00BD6A91" w:rsidRPr="00F6603D">
        <w:rPr>
          <w:color w:val="000000"/>
          <w:sz w:val="28"/>
          <w:szCs w:val="28"/>
        </w:rPr>
        <w:t xml:space="preserve"> </w:t>
      </w:r>
      <w:r w:rsidR="00A643E9" w:rsidRPr="00F6603D">
        <w:rPr>
          <w:color w:val="000000"/>
          <w:sz w:val="28"/>
          <w:szCs w:val="28"/>
        </w:rPr>
        <w:t>с</w:t>
      </w:r>
      <w:r w:rsidR="00BD6A91" w:rsidRPr="00F6603D">
        <w:rPr>
          <w:color w:val="000000"/>
          <w:sz w:val="28"/>
          <w:szCs w:val="28"/>
        </w:rPr>
        <w:t xml:space="preserve"> </w:t>
      </w:r>
      <w:r w:rsidR="00A643E9" w:rsidRPr="00F6603D">
        <w:rPr>
          <w:color w:val="000000"/>
          <w:sz w:val="28"/>
          <w:szCs w:val="28"/>
        </w:rPr>
        <w:t>ПЭВМ</w:t>
      </w:r>
      <w:r w:rsidR="00BD6A91" w:rsidRPr="00F6603D">
        <w:rPr>
          <w:color w:val="000000"/>
          <w:sz w:val="28"/>
          <w:szCs w:val="28"/>
        </w:rPr>
        <w:t xml:space="preserve"> </w:t>
      </w:r>
      <w:r w:rsidR="00A643E9" w:rsidRPr="00F6603D">
        <w:rPr>
          <w:color w:val="000000"/>
          <w:sz w:val="28"/>
          <w:szCs w:val="28"/>
        </w:rPr>
        <w:t>при</w:t>
      </w:r>
      <w:r w:rsidR="00BD6A91" w:rsidRPr="00F6603D">
        <w:rPr>
          <w:color w:val="000000"/>
          <w:sz w:val="28"/>
          <w:szCs w:val="28"/>
        </w:rPr>
        <w:t xml:space="preserve"> </w:t>
      </w:r>
      <w:r w:rsidR="00A643E9" w:rsidRPr="00F6603D">
        <w:rPr>
          <w:color w:val="000000"/>
          <w:sz w:val="28"/>
          <w:szCs w:val="28"/>
        </w:rPr>
        <w:t>наличии</w:t>
      </w:r>
      <w:r w:rsidR="00BD6A91" w:rsidRPr="00F6603D">
        <w:rPr>
          <w:color w:val="000000"/>
          <w:sz w:val="28"/>
          <w:szCs w:val="28"/>
        </w:rPr>
        <w:t xml:space="preserve"> </w:t>
      </w:r>
      <w:r w:rsidR="00A643E9" w:rsidRPr="00F6603D">
        <w:rPr>
          <w:color w:val="000000"/>
          <w:sz w:val="28"/>
          <w:szCs w:val="28"/>
        </w:rPr>
        <w:t>санитарно</w:t>
      </w:r>
      <w:r w:rsidRPr="00F6603D">
        <w:rPr>
          <w:color w:val="000000"/>
          <w:sz w:val="28"/>
          <w:szCs w:val="28"/>
        </w:rPr>
        <w:t>-эпидемиологического заключения;</w:t>
      </w:r>
    </w:p>
    <w:p w:rsidR="00A643E9" w:rsidRPr="00F6603D" w:rsidRDefault="00B144D5" w:rsidP="00BD6A91">
      <w:pPr>
        <w:spacing w:line="360" w:lineRule="auto"/>
        <w:ind w:firstLine="709"/>
        <w:jc w:val="both"/>
        <w:rPr>
          <w:color w:val="000000"/>
          <w:sz w:val="28"/>
          <w:szCs w:val="28"/>
        </w:rPr>
      </w:pPr>
      <w:r w:rsidRPr="00F6603D">
        <w:rPr>
          <w:color w:val="000000"/>
          <w:sz w:val="28"/>
          <w:szCs w:val="28"/>
        </w:rPr>
        <w:t>– п</w:t>
      </w:r>
      <w:r w:rsidR="00A643E9" w:rsidRPr="00F6603D">
        <w:rPr>
          <w:color w:val="000000"/>
          <w:sz w:val="28"/>
          <w:szCs w:val="28"/>
        </w:rPr>
        <w:t>омещения, где размещаются рабочие места с</w:t>
      </w:r>
      <w:r w:rsidR="00BD6A91" w:rsidRPr="00F6603D">
        <w:rPr>
          <w:color w:val="000000"/>
          <w:sz w:val="28"/>
          <w:szCs w:val="28"/>
        </w:rPr>
        <w:t xml:space="preserve"> </w:t>
      </w:r>
      <w:r w:rsidR="00A643E9" w:rsidRPr="00F6603D">
        <w:rPr>
          <w:color w:val="000000"/>
          <w:sz w:val="28"/>
          <w:szCs w:val="28"/>
        </w:rPr>
        <w:t>ПЭВМ,</w:t>
      </w:r>
      <w:r w:rsidR="00BD6A91" w:rsidRPr="00F6603D">
        <w:rPr>
          <w:color w:val="000000"/>
          <w:sz w:val="28"/>
          <w:szCs w:val="28"/>
        </w:rPr>
        <w:t xml:space="preserve"> </w:t>
      </w:r>
      <w:r w:rsidR="00A643E9" w:rsidRPr="00F6603D">
        <w:rPr>
          <w:color w:val="000000"/>
          <w:sz w:val="28"/>
          <w:szCs w:val="28"/>
        </w:rPr>
        <w:t>должны</w:t>
      </w:r>
      <w:r w:rsidR="00BD6A91" w:rsidRPr="00F6603D">
        <w:rPr>
          <w:color w:val="000000"/>
          <w:sz w:val="28"/>
          <w:szCs w:val="28"/>
        </w:rPr>
        <w:t xml:space="preserve"> </w:t>
      </w:r>
      <w:r w:rsidR="00A643E9" w:rsidRPr="00F6603D">
        <w:rPr>
          <w:color w:val="000000"/>
          <w:sz w:val="28"/>
          <w:szCs w:val="28"/>
        </w:rPr>
        <w:t>быть оборудованы</w:t>
      </w:r>
      <w:r w:rsidR="00BD6A91" w:rsidRPr="00F6603D">
        <w:rPr>
          <w:color w:val="000000"/>
          <w:sz w:val="28"/>
          <w:szCs w:val="28"/>
        </w:rPr>
        <w:t xml:space="preserve"> </w:t>
      </w:r>
      <w:r w:rsidR="00A643E9" w:rsidRPr="00F6603D">
        <w:rPr>
          <w:color w:val="000000"/>
          <w:sz w:val="28"/>
          <w:szCs w:val="28"/>
        </w:rPr>
        <w:t>защитным</w:t>
      </w:r>
      <w:r w:rsidR="00BD6A91" w:rsidRPr="00F6603D">
        <w:rPr>
          <w:color w:val="000000"/>
          <w:sz w:val="28"/>
          <w:szCs w:val="28"/>
        </w:rPr>
        <w:t xml:space="preserve"> </w:t>
      </w:r>
      <w:r w:rsidR="00A643E9" w:rsidRPr="00F6603D">
        <w:rPr>
          <w:color w:val="000000"/>
          <w:sz w:val="28"/>
          <w:szCs w:val="28"/>
        </w:rPr>
        <w:t>заземлением (занулением)</w:t>
      </w:r>
      <w:r w:rsidRPr="00F6603D">
        <w:rPr>
          <w:color w:val="000000"/>
          <w:sz w:val="28"/>
          <w:szCs w:val="28"/>
        </w:rPr>
        <w:t xml:space="preserve"> </w:t>
      </w:r>
      <w:r w:rsidR="00A643E9" w:rsidRPr="00F6603D">
        <w:rPr>
          <w:color w:val="000000"/>
          <w:sz w:val="28"/>
          <w:szCs w:val="28"/>
        </w:rPr>
        <w:t>в</w:t>
      </w:r>
      <w:r w:rsidRPr="00F6603D">
        <w:rPr>
          <w:color w:val="000000"/>
          <w:sz w:val="28"/>
          <w:szCs w:val="28"/>
        </w:rPr>
        <w:t xml:space="preserve"> </w:t>
      </w:r>
      <w:r w:rsidR="00A643E9" w:rsidRPr="00F6603D">
        <w:rPr>
          <w:color w:val="000000"/>
          <w:sz w:val="28"/>
          <w:szCs w:val="28"/>
        </w:rPr>
        <w:t>соответствии с технически</w:t>
      </w:r>
      <w:r w:rsidRPr="00F6603D">
        <w:rPr>
          <w:color w:val="000000"/>
          <w:sz w:val="28"/>
          <w:szCs w:val="28"/>
        </w:rPr>
        <w:t>ми требованиями по эксплуатации;</w:t>
      </w:r>
    </w:p>
    <w:p w:rsidR="00A643E9" w:rsidRPr="00F6603D" w:rsidRDefault="00B144D5" w:rsidP="00BD6A91">
      <w:pPr>
        <w:spacing w:line="360" w:lineRule="auto"/>
        <w:ind w:firstLine="709"/>
        <w:jc w:val="both"/>
        <w:rPr>
          <w:color w:val="000000"/>
          <w:sz w:val="28"/>
          <w:szCs w:val="28"/>
        </w:rPr>
      </w:pPr>
      <w:r w:rsidRPr="00F6603D">
        <w:rPr>
          <w:color w:val="000000"/>
          <w:sz w:val="28"/>
          <w:szCs w:val="28"/>
        </w:rPr>
        <w:t>– н</w:t>
      </w:r>
      <w:r w:rsidR="00A643E9" w:rsidRPr="00F6603D">
        <w:rPr>
          <w:color w:val="000000"/>
          <w:sz w:val="28"/>
          <w:szCs w:val="28"/>
        </w:rPr>
        <w:t>е следует</w:t>
      </w:r>
      <w:r w:rsidR="00BD6A91" w:rsidRPr="00F6603D">
        <w:rPr>
          <w:color w:val="000000"/>
          <w:sz w:val="28"/>
          <w:szCs w:val="28"/>
        </w:rPr>
        <w:t xml:space="preserve"> </w:t>
      </w:r>
      <w:r w:rsidR="00A643E9" w:rsidRPr="00F6603D">
        <w:rPr>
          <w:color w:val="000000"/>
          <w:sz w:val="28"/>
          <w:szCs w:val="28"/>
        </w:rPr>
        <w:t>размещать</w:t>
      </w:r>
      <w:r w:rsidR="00BD6A91" w:rsidRPr="00F6603D">
        <w:rPr>
          <w:color w:val="000000"/>
          <w:sz w:val="28"/>
          <w:szCs w:val="28"/>
        </w:rPr>
        <w:t xml:space="preserve"> </w:t>
      </w:r>
      <w:r w:rsidR="00A643E9" w:rsidRPr="00F6603D">
        <w:rPr>
          <w:color w:val="000000"/>
          <w:sz w:val="28"/>
          <w:szCs w:val="28"/>
        </w:rPr>
        <w:t>рабочие</w:t>
      </w:r>
      <w:r w:rsidR="00BD6A91" w:rsidRPr="00F6603D">
        <w:rPr>
          <w:color w:val="000000"/>
          <w:sz w:val="28"/>
          <w:szCs w:val="28"/>
        </w:rPr>
        <w:t xml:space="preserve"> </w:t>
      </w:r>
      <w:r w:rsidR="00A643E9" w:rsidRPr="00F6603D">
        <w:rPr>
          <w:color w:val="000000"/>
          <w:sz w:val="28"/>
          <w:szCs w:val="28"/>
        </w:rPr>
        <w:t>места</w:t>
      </w:r>
      <w:r w:rsidR="00BD6A91" w:rsidRPr="00F6603D">
        <w:rPr>
          <w:color w:val="000000"/>
          <w:sz w:val="28"/>
          <w:szCs w:val="28"/>
        </w:rPr>
        <w:t xml:space="preserve"> </w:t>
      </w:r>
      <w:r w:rsidR="00A643E9" w:rsidRPr="00F6603D">
        <w:rPr>
          <w:color w:val="000000"/>
          <w:sz w:val="28"/>
          <w:szCs w:val="28"/>
        </w:rPr>
        <w:t>с</w:t>
      </w:r>
      <w:r w:rsidR="00BD6A91" w:rsidRPr="00F6603D">
        <w:rPr>
          <w:color w:val="000000"/>
          <w:sz w:val="28"/>
          <w:szCs w:val="28"/>
        </w:rPr>
        <w:t xml:space="preserve"> </w:t>
      </w:r>
      <w:r w:rsidR="00A643E9" w:rsidRPr="00F6603D">
        <w:rPr>
          <w:color w:val="000000"/>
          <w:sz w:val="28"/>
          <w:szCs w:val="28"/>
        </w:rPr>
        <w:t>ПЭВМ</w:t>
      </w:r>
      <w:r w:rsidR="00BD6A91" w:rsidRPr="00F6603D">
        <w:rPr>
          <w:color w:val="000000"/>
          <w:sz w:val="28"/>
          <w:szCs w:val="28"/>
        </w:rPr>
        <w:t xml:space="preserve"> </w:t>
      </w:r>
      <w:r w:rsidR="00A643E9" w:rsidRPr="00F6603D">
        <w:rPr>
          <w:color w:val="000000"/>
          <w:sz w:val="28"/>
          <w:szCs w:val="28"/>
        </w:rPr>
        <w:t>вблизи</w:t>
      </w:r>
      <w:r w:rsidR="00BD6A91" w:rsidRPr="00F6603D">
        <w:rPr>
          <w:color w:val="000000"/>
          <w:sz w:val="28"/>
          <w:szCs w:val="28"/>
        </w:rPr>
        <w:t xml:space="preserve"> </w:t>
      </w:r>
      <w:r w:rsidR="00A643E9" w:rsidRPr="00F6603D">
        <w:rPr>
          <w:color w:val="000000"/>
          <w:sz w:val="28"/>
          <w:szCs w:val="28"/>
        </w:rPr>
        <w:t>силовых кабелей</w:t>
      </w:r>
      <w:r w:rsidR="00BD6A91" w:rsidRPr="00F6603D">
        <w:rPr>
          <w:color w:val="000000"/>
          <w:sz w:val="28"/>
          <w:szCs w:val="28"/>
        </w:rPr>
        <w:t xml:space="preserve"> </w:t>
      </w:r>
      <w:r w:rsidR="00A643E9" w:rsidRPr="00F6603D">
        <w:rPr>
          <w:color w:val="000000"/>
          <w:sz w:val="28"/>
          <w:szCs w:val="28"/>
        </w:rPr>
        <w:t>и</w:t>
      </w:r>
      <w:r w:rsidR="00BD6A91" w:rsidRPr="00F6603D">
        <w:rPr>
          <w:color w:val="000000"/>
          <w:sz w:val="28"/>
          <w:szCs w:val="28"/>
        </w:rPr>
        <w:t xml:space="preserve"> </w:t>
      </w:r>
      <w:r w:rsidR="00A643E9" w:rsidRPr="00F6603D">
        <w:rPr>
          <w:color w:val="000000"/>
          <w:sz w:val="28"/>
          <w:szCs w:val="28"/>
        </w:rPr>
        <w:t>вводов,</w:t>
      </w:r>
      <w:r w:rsidR="00BD6A91" w:rsidRPr="00F6603D">
        <w:rPr>
          <w:color w:val="000000"/>
          <w:sz w:val="28"/>
          <w:szCs w:val="28"/>
        </w:rPr>
        <w:t xml:space="preserve"> </w:t>
      </w:r>
      <w:r w:rsidR="00A643E9" w:rsidRPr="00F6603D">
        <w:rPr>
          <w:color w:val="000000"/>
          <w:sz w:val="28"/>
          <w:szCs w:val="28"/>
        </w:rPr>
        <w:t>высоковольтных</w:t>
      </w:r>
      <w:r w:rsidR="00BD6A91" w:rsidRPr="00F6603D">
        <w:rPr>
          <w:color w:val="000000"/>
          <w:sz w:val="28"/>
          <w:szCs w:val="28"/>
        </w:rPr>
        <w:t xml:space="preserve"> </w:t>
      </w:r>
      <w:r w:rsidR="00A643E9" w:rsidRPr="00F6603D">
        <w:rPr>
          <w:color w:val="000000"/>
          <w:sz w:val="28"/>
          <w:szCs w:val="28"/>
        </w:rPr>
        <w:t>трансформаторов,</w:t>
      </w:r>
      <w:r w:rsidR="00BD6A91" w:rsidRPr="00F6603D">
        <w:rPr>
          <w:color w:val="000000"/>
          <w:sz w:val="28"/>
          <w:szCs w:val="28"/>
        </w:rPr>
        <w:t xml:space="preserve"> </w:t>
      </w:r>
      <w:r w:rsidR="00A643E9" w:rsidRPr="00F6603D">
        <w:rPr>
          <w:color w:val="000000"/>
          <w:sz w:val="28"/>
          <w:szCs w:val="28"/>
        </w:rPr>
        <w:t xml:space="preserve">технологического оборудования, </w:t>
      </w:r>
      <w:r w:rsidRPr="00F6603D">
        <w:rPr>
          <w:color w:val="000000"/>
          <w:sz w:val="28"/>
          <w:szCs w:val="28"/>
        </w:rPr>
        <w:t>создающего помехи в работе ПЭВМ;</w:t>
      </w:r>
    </w:p>
    <w:p w:rsidR="005A68A9" w:rsidRPr="00F6603D" w:rsidRDefault="005A68A9" w:rsidP="00BD6A91">
      <w:pPr>
        <w:spacing w:line="360" w:lineRule="auto"/>
        <w:ind w:firstLine="709"/>
        <w:jc w:val="both"/>
        <w:rPr>
          <w:color w:val="000000"/>
          <w:sz w:val="28"/>
          <w:szCs w:val="28"/>
        </w:rPr>
      </w:pPr>
      <w:r w:rsidRPr="00F6603D">
        <w:rPr>
          <w:color w:val="000000"/>
          <w:sz w:val="28"/>
          <w:szCs w:val="28"/>
        </w:rPr>
        <w:t>–в производственных помещениях, в которых работа с использованием ПЭВМ является вспомогательной, температура, относительная влажность и скорость движения воздуха на рабочих местах должны соответствовать действующим санитарным нормам микроклимата производственных помещений.</w:t>
      </w:r>
    </w:p>
    <w:p w:rsidR="005A68A9" w:rsidRPr="00F6603D" w:rsidRDefault="005A68A9" w:rsidP="00BD6A91">
      <w:pPr>
        <w:spacing w:line="360" w:lineRule="auto"/>
        <w:ind w:firstLine="709"/>
        <w:jc w:val="both"/>
        <w:rPr>
          <w:color w:val="000000"/>
          <w:sz w:val="28"/>
          <w:szCs w:val="28"/>
        </w:rPr>
      </w:pPr>
      <w:r w:rsidRPr="00F6603D">
        <w:rPr>
          <w:color w:val="000000"/>
          <w:sz w:val="28"/>
          <w:szCs w:val="28"/>
        </w:rPr>
        <w:t>– в производственных помещениях, в которых работа с использованием ПЭВМ является основной (диспетчерские, операторские, расчетные, кабины и посты управления, залы вычислительной техники и др.) и связана с нервно-эмоциональным напряжением, должны обеспечиваться оптимальные параметры микроклимата для категории работ 1а и 1б в соответствии с действующими санитарно-эпидемиологическими нормативами микроклимата производственных помещений. На других рабочих местах следует поддерживать параметры микроклимата на допустимом уровне, соответствующем требованиям указанных выше нормативов.</w:t>
      </w:r>
    </w:p>
    <w:p w:rsidR="005A68A9" w:rsidRPr="00F6603D" w:rsidRDefault="005A68A9" w:rsidP="00BD6A91">
      <w:pPr>
        <w:spacing w:line="360" w:lineRule="auto"/>
        <w:ind w:firstLine="709"/>
        <w:jc w:val="both"/>
        <w:rPr>
          <w:color w:val="000000"/>
          <w:sz w:val="28"/>
          <w:szCs w:val="28"/>
        </w:rPr>
      </w:pPr>
      <w:r w:rsidRPr="00F6603D">
        <w:rPr>
          <w:color w:val="000000"/>
          <w:sz w:val="28"/>
          <w:szCs w:val="28"/>
        </w:rPr>
        <w:t>–</w:t>
      </w:r>
      <w:r w:rsidRPr="00F6603D">
        <w:rPr>
          <w:color w:val="000000"/>
          <w:sz w:val="28"/>
          <w:szCs w:val="28"/>
          <w:lang w:val="en-US"/>
        </w:rPr>
        <w:t> </w:t>
      </w:r>
      <w:r w:rsidRPr="00F6603D">
        <w:rPr>
          <w:color w:val="000000"/>
          <w:sz w:val="28"/>
          <w:szCs w:val="28"/>
        </w:rPr>
        <w:t>в</w:t>
      </w:r>
      <w:r w:rsidRPr="00F6603D">
        <w:rPr>
          <w:color w:val="000000"/>
          <w:sz w:val="28"/>
          <w:szCs w:val="28"/>
          <w:lang w:val="en-US"/>
        </w:rPr>
        <w:t> </w:t>
      </w:r>
      <w:r w:rsidRPr="00F6603D">
        <w:rPr>
          <w:color w:val="000000"/>
          <w:sz w:val="28"/>
          <w:szCs w:val="28"/>
        </w:rPr>
        <w:t>помещениях</w:t>
      </w:r>
      <w:r w:rsidRPr="00F6603D">
        <w:rPr>
          <w:color w:val="000000"/>
          <w:sz w:val="28"/>
          <w:szCs w:val="28"/>
          <w:lang w:val="en-US"/>
        </w:rPr>
        <w:t> </w:t>
      </w:r>
      <w:r w:rsidRPr="00F6603D">
        <w:rPr>
          <w:color w:val="000000"/>
          <w:sz w:val="28"/>
          <w:szCs w:val="28"/>
        </w:rPr>
        <w:t>всех</w:t>
      </w:r>
      <w:r w:rsidRPr="00F6603D">
        <w:rPr>
          <w:color w:val="000000"/>
          <w:sz w:val="28"/>
          <w:szCs w:val="28"/>
          <w:lang w:val="en-US"/>
        </w:rPr>
        <w:t> </w:t>
      </w:r>
      <w:r w:rsidRPr="00F6603D">
        <w:rPr>
          <w:color w:val="000000"/>
          <w:sz w:val="28"/>
          <w:szCs w:val="28"/>
        </w:rPr>
        <w:t>типов</w:t>
      </w:r>
      <w:r w:rsidRPr="00F6603D">
        <w:rPr>
          <w:color w:val="000000"/>
          <w:sz w:val="28"/>
          <w:szCs w:val="28"/>
          <w:lang w:val="en-US"/>
        </w:rPr>
        <w:t> </w:t>
      </w:r>
      <w:r w:rsidRPr="00F6603D">
        <w:rPr>
          <w:color w:val="000000"/>
          <w:sz w:val="28"/>
          <w:szCs w:val="28"/>
        </w:rPr>
        <w:t>образовательных</w:t>
      </w:r>
      <w:r w:rsidRPr="00F6603D">
        <w:rPr>
          <w:color w:val="000000"/>
          <w:sz w:val="28"/>
          <w:szCs w:val="28"/>
          <w:lang w:val="en-US"/>
        </w:rPr>
        <w:t> </w:t>
      </w:r>
      <w:r w:rsidRPr="00F6603D">
        <w:rPr>
          <w:color w:val="000000"/>
          <w:sz w:val="28"/>
          <w:szCs w:val="28"/>
        </w:rPr>
        <w:t>и</w:t>
      </w:r>
      <w:r w:rsidRPr="00F6603D">
        <w:rPr>
          <w:color w:val="000000"/>
          <w:sz w:val="28"/>
          <w:szCs w:val="28"/>
          <w:lang w:val="en-US"/>
        </w:rPr>
        <w:t> </w:t>
      </w:r>
      <w:r w:rsidRPr="00F6603D">
        <w:rPr>
          <w:color w:val="000000"/>
          <w:sz w:val="28"/>
          <w:szCs w:val="28"/>
        </w:rPr>
        <w:t>культурно-развлекательных учреждений для детей и подростков, где расположены ПЭВМ, должны обеспечиваться оптимальные параметры микроклимата ;</w:t>
      </w:r>
    </w:p>
    <w:p w:rsidR="005A68A9" w:rsidRPr="00F6603D" w:rsidRDefault="005A68A9" w:rsidP="00BD6A91">
      <w:pPr>
        <w:spacing w:line="360" w:lineRule="auto"/>
        <w:ind w:firstLine="709"/>
        <w:jc w:val="both"/>
        <w:rPr>
          <w:color w:val="000000"/>
          <w:sz w:val="28"/>
          <w:szCs w:val="28"/>
        </w:rPr>
      </w:pPr>
      <w:r w:rsidRPr="00F6603D">
        <w:rPr>
          <w:color w:val="000000"/>
          <w:sz w:val="28"/>
          <w:szCs w:val="28"/>
        </w:rPr>
        <w:t>– в помещениях, оборудованных ПЭВМ, проводится ежедневная влажная уборка и систематическое проветривание после каждого часа работы на ПЭВМ;</w:t>
      </w:r>
    </w:p>
    <w:p w:rsidR="005A68A9" w:rsidRPr="00F6603D" w:rsidRDefault="005A68A9" w:rsidP="00BD6A91">
      <w:pPr>
        <w:spacing w:line="360" w:lineRule="auto"/>
        <w:ind w:firstLine="709"/>
        <w:jc w:val="both"/>
        <w:rPr>
          <w:color w:val="000000"/>
          <w:sz w:val="28"/>
          <w:szCs w:val="28"/>
        </w:rPr>
      </w:pPr>
      <w:r w:rsidRPr="00F6603D">
        <w:rPr>
          <w:color w:val="000000"/>
          <w:sz w:val="28"/>
          <w:szCs w:val="28"/>
        </w:rPr>
        <w:t>– уровни положительных и отрицательных аэроионов в воздухе помещений, где расположены ПЭВМ, должны соответствовать действующим санитарно-эпидемиологическим нормативам;</w:t>
      </w:r>
    </w:p>
    <w:p w:rsidR="005A68A9" w:rsidRPr="00F6603D" w:rsidRDefault="005A68A9" w:rsidP="00BD6A91">
      <w:pPr>
        <w:spacing w:line="360" w:lineRule="auto"/>
        <w:ind w:firstLine="709"/>
        <w:jc w:val="both"/>
        <w:rPr>
          <w:color w:val="000000"/>
          <w:sz w:val="28"/>
          <w:szCs w:val="28"/>
        </w:rPr>
      </w:pPr>
      <w:r w:rsidRPr="00F6603D">
        <w:rPr>
          <w:color w:val="000000"/>
          <w:sz w:val="28"/>
          <w:szCs w:val="28"/>
        </w:rPr>
        <w:t>– содержание вредных химических веществ в воздухе производственных помещений, в которых работа с использованием ПЭВМ является вспомогательной, не должно превышать предельно допустимых концентраций вредных веществ в воздухе рабочей зоны в соответствии с действующими гигиеническими нормативами;</w:t>
      </w:r>
    </w:p>
    <w:p w:rsidR="005A68A9" w:rsidRPr="00F6603D" w:rsidRDefault="005A68A9" w:rsidP="00BD6A91">
      <w:pPr>
        <w:spacing w:line="360" w:lineRule="auto"/>
        <w:ind w:firstLine="709"/>
        <w:jc w:val="both"/>
        <w:rPr>
          <w:color w:val="000000"/>
          <w:sz w:val="28"/>
          <w:szCs w:val="28"/>
        </w:rPr>
      </w:pPr>
      <w:r w:rsidRPr="00F6603D">
        <w:rPr>
          <w:color w:val="000000"/>
          <w:sz w:val="28"/>
          <w:szCs w:val="28"/>
        </w:rPr>
        <w:t>– содержание вредных химических веществ в производственных помещениях, в которых работа с использованием ПЭВМ является основной (диспетчерские, операторские, расчетные, кабины и посты управления, залы вычислительной техники и др.), не должно превышать предельно допустимых концентраций загрязняющих веществ в атмосферном воздухе населенных мест в соответствии с действующими гигиеническими нормативами;</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содержание вредных химических веществ в воздухе помещений, предназначенных для использования ПЭВМ во всех типах образовательных учреждений, не должно превышать предельно допустимых среднесуточных концентраций для атмосферного воздуха в соответствии с действующими санитарно-эпидемиологическими нормативами</w:t>
      </w:r>
      <w:r w:rsidR="00CE15D5" w:rsidRPr="00F6603D">
        <w:rPr>
          <w:color w:val="000000"/>
          <w:sz w:val="28"/>
          <w:szCs w:val="28"/>
        </w:rPr>
        <w:t>.</w:t>
      </w:r>
    </w:p>
    <w:p w:rsidR="00422918" w:rsidRPr="00F6603D" w:rsidRDefault="00422918" w:rsidP="00BD6A91">
      <w:pPr>
        <w:spacing w:line="360" w:lineRule="auto"/>
        <w:ind w:firstLine="709"/>
        <w:jc w:val="both"/>
        <w:rPr>
          <w:color w:val="000000"/>
          <w:sz w:val="28"/>
          <w:szCs w:val="28"/>
        </w:rPr>
      </w:pPr>
    </w:p>
    <w:p w:rsidR="00A643E9" w:rsidRPr="00F6603D" w:rsidRDefault="005A68A9" w:rsidP="00042A1E">
      <w:pPr>
        <w:spacing w:line="360" w:lineRule="auto"/>
        <w:ind w:firstLine="709"/>
        <w:jc w:val="center"/>
        <w:rPr>
          <w:b/>
          <w:color w:val="000000"/>
          <w:sz w:val="28"/>
          <w:szCs w:val="28"/>
        </w:rPr>
      </w:pPr>
      <w:r w:rsidRPr="00F6603D">
        <w:rPr>
          <w:b/>
          <w:color w:val="000000"/>
          <w:sz w:val="28"/>
          <w:szCs w:val="28"/>
        </w:rPr>
        <w:t>5.3</w:t>
      </w:r>
      <w:r w:rsidR="00A643E9" w:rsidRPr="00F6603D">
        <w:rPr>
          <w:b/>
          <w:color w:val="000000"/>
          <w:sz w:val="28"/>
          <w:szCs w:val="28"/>
        </w:rPr>
        <w:t xml:space="preserve"> Права и обязанности граждан РФ в области защиты в ЧС</w:t>
      </w:r>
    </w:p>
    <w:p w:rsidR="00A643E9" w:rsidRPr="00F6603D" w:rsidRDefault="00A643E9" w:rsidP="00BD6A91">
      <w:pPr>
        <w:spacing w:line="360" w:lineRule="auto"/>
        <w:ind w:firstLine="709"/>
        <w:jc w:val="both"/>
        <w:rPr>
          <w:color w:val="000000"/>
          <w:sz w:val="28"/>
          <w:szCs w:val="28"/>
        </w:rPr>
      </w:pPr>
    </w:p>
    <w:p w:rsidR="00BD6A91" w:rsidRPr="00F6603D" w:rsidRDefault="00313DE2" w:rsidP="00BD6A91">
      <w:pPr>
        <w:spacing w:line="360" w:lineRule="auto"/>
        <w:ind w:firstLine="709"/>
        <w:jc w:val="both"/>
        <w:rPr>
          <w:color w:val="000000"/>
          <w:sz w:val="28"/>
          <w:szCs w:val="28"/>
        </w:rPr>
      </w:pPr>
      <w:r w:rsidRPr="00F6603D">
        <w:rPr>
          <w:color w:val="000000"/>
          <w:sz w:val="28"/>
          <w:szCs w:val="28"/>
          <w:lang w:eastAsia="ja-JP"/>
        </w:rPr>
        <w:t xml:space="preserve">В соответствии с </w:t>
      </w:r>
      <w:r w:rsidRPr="00F6603D">
        <w:rPr>
          <w:color w:val="000000"/>
          <w:sz w:val="28"/>
          <w:szCs w:val="28"/>
        </w:rPr>
        <w:t xml:space="preserve">Федеральным законом "О защите населения и территорий от чрезвычайных ситуаций природного и техногенного характера" </w:t>
      </w:r>
      <w:r w:rsidR="008F690B" w:rsidRPr="00F6603D">
        <w:rPr>
          <w:color w:val="000000"/>
          <w:sz w:val="28"/>
          <w:szCs w:val="28"/>
          <w:lang w:eastAsia="ja-JP"/>
        </w:rPr>
        <w:t>г</w:t>
      </w:r>
      <w:r w:rsidR="00A643E9" w:rsidRPr="00F6603D">
        <w:rPr>
          <w:color w:val="000000"/>
          <w:sz w:val="28"/>
          <w:szCs w:val="28"/>
        </w:rPr>
        <w:t>раждане Российской Федерации имеют право:</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на защиту жизни, здоровья и личного имущества в случае возникновения чрезвычайных ситуаций;</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использовать средства коллективной и индивидуальной защиты и другое имущество органов исполнительной власти субъектов Российской Федерации, органов местного самоуправления и организаций, предназначенное для защиты населения от чрезвычайных ситуаций;</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быть информированными о риске, которому они могут подвергнуться в определенных местах пребывания на территории страны, и о мерах необходимой безопасности;</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обращаться лично или подавать коллективную заявку в государственные органы и органы местного самоуправления по вопросам защиты населения и территорий от чрезвычайных ситуаций;</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участвовать в установленном порядке в мероприятиях по предупреждению и ликвидации чрезвычайных ситуаций;</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на возмещение ущерба, причиненного их здоровью и имуществу вследствие чрезвычайных ситуаций;</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на медицинское обслуживание, компенсации и льготы за проживание и работу в зонах чрезвычайных ситуаций;</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на бесплатное государственное социальное страхование, получение компенсаций и льгот за ущерб, причиненный их здоровью при выполнении обязанностей в ходе ликвидации чрезвычайных ситуаций;</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на пенсионное обеспечение в случае потери трудоспособности в связи с увечьем или заболеванием, полученным при выполнении обязанностей по защите населения и территорий от чрезвычайных ситуаций, в порядке, установленном для работников, инвалидность которых наступила вследствие трудового увечья;</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на пенсионное обеспечение по случаю потери кормильца, погибшего или умершего от увечья или заболевания, полученного при выполнении обязанностей по защите населения и территорий от чрезвычайных ситуаций, в порядке, установленном для семей граждан, погибших или умерших от увечья, полученного при выполнении гражданского долга по спасению человеческой жизни, охране собственности и правопорядка.</w:t>
      </w:r>
    </w:p>
    <w:p w:rsidR="00BD6A91" w:rsidRPr="00F6603D" w:rsidRDefault="00A643E9" w:rsidP="00BD6A91">
      <w:pPr>
        <w:spacing w:line="360" w:lineRule="auto"/>
        <w:ind w:firstLine="709"/>
        <w:jc w:val="both"/>
        <w:rPr>
          <w:color w:val="000000"/>
          <w:sz w:val="28"/>
          <w:szCs w:val="28"/>
        </w:rPr>
      </w:pPr>
      <w:r w:rsidRPr="00F6603D">
        <w:rPr>
          <w:color w:val="000000"/>
          <w:sz w:val="28"/>
          <w:szCs w:val="28"/>
        </w:rPr>
        <w:t>Граждане Российской Федерации обязаны:</w:t>
      </w:r>
    </w:p>
    <w:p w:rsidR="00BD6A91"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соблюдать законы и иные нормативные правовые акты Российской Федерации, субъектов Российской Федерации в области защиты населения и территорий от чрезвычайных ситуаций;</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соблюдать меры безопасности в быту и повседневной трудовой деятельности, не допускать нарушений производственной и технологической дисциплины, требований экологической безопасности, которые могут привести к возникновению чрезвычайных ситуаций;</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изучать основные способы защиты населения и территорий от чрезвычайных ситуаций, приемы оказания первой медицинской помощи пострадавшим, правила пользования коллективными и индивидуальными средствами защиты;</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выполнять установленные правила поведения при угрозе и возникновении чрезвычайных ситуаций;</w:t>
      </w:r>
    </w:p>
    <w:p w:rsidR="00A643E9" w:rsidRPr="00F6603D" w:rsidRDefault="005A68A9" w:rsidP="00BD6A91">
      <w:pPr>
        <w:spacing w:line="360" w:lineRule="auto"/>
        <w:ind w:firstLine="709"/>
        <w:jc w:val="both"/>
        <w:rPr>
          <w:color w:val="000000"/>
          <w:sz w:val="28"/>
          <w:szCs w:val="28"/>
        </w:rPr>
      </w:pPr>
      <w:r w:rsidRPr="00F6603D">
        <w:rPr>
          <w:color w:val="000000"/>
          <w:sz w:val="28"/>
          <w:szCs w:val="28"/>
        </w:rPr>
        <w:t xml:space="preserve">– </w:t>
      </w:r>
      <w:r w:rsidR="00A643E9" w:rsidRPr="00F6603D">
        <w:rPr>
          <w:color w:val="000000"/>
          <w:sz w:val="28"/>
          <w:szCs w:val="28"/>
        </w:rPr>
        <w:t>при необходимости оказывать содействие в проведении аварийно-спасательных и других неотложных работ.</w:t>
      </w:r>
    </w:p>
    <w:p w:rsidR="00EC5385" w:rsidRPr="00F6603D" w:rsidRDefault="00EC5385" w:rsidP="00BD6A91">
      <w:pPr>
        <w:pStyle w:val="af9"/>
        <w:spacing w:line="360" w:lineRule="auto"/>
        <w:ind w:firstLine="709"/>
        <w:jc w:val="both"/>
        <w:rPr>
          <w:rFonts w:ascii="Times New Roman" w:hAnsi="Times New Roman"/>
          <w:color w:val="000000"/>
          <w:sz w:val="28"/>
          <w:szCs w:val="28"/>
        </w:rPr>
      </w:pPr>
    </w:p>
    <w:p w:rsidR="00AF1251" w:rsidRPr="00F6603D" w:rsidRDefault="009C20D5" w:rsidP="00042A1E">
      <w:pPr>
        <w:tabs>
          <w:tab w:val="left" w:pos="567"/>
        </w:tabs>
        <w:spacing w:line="360" w:lineRule="auto"/>
        <w:ind w:firstLine="709"/>
        <w:jc w:val="center"/>
        <w:rPr>
          <w:b/>
          <w:color w:val="000000"/>
          <w:sz w:val="28"/>
          <w:szCs w:val="28"/>
        </w:rPr>
      </w:pPr>
      <w:r w:rsidRPr="00F6603D">
        <w:rPr>
          <w:color w:val="000000"/>
          <w:sz w:val="28"/>
          <w:szCs w:val="28"/>
        </w:rPr>
        <w:br w:type="page"/>
      </w:r>
      <w:r w:rsidR="00AF1251" w:rsidRPr="00F6603D">
        <w:rPr>
          <w:b/>
          <w:color w:val="000000"/>
          <w:sz w:val="28"/>
          <w:szCs w:val="28"/>
        </w:rPr>
        <w:t>ЗАКЛЮЧЕНИЕ</w:t>
      </w:r>
    </w:p>
    <w:p w:rsidR="00F72E99" w:rsidRPr="00F6603D" w:rsidRDefault="00F72E99" w:rsidP="00BD6A91">
      <w:pPr>
        <w:tabs>
          <w:tab w:val="left" w:pos="567"/>
        </w:tabs>
        <w:spacing w:line="360" w:lineRule="auto"/>
        <w:ind w:firstLine="709"/>
        <w:jc w:val="both"/>
        <w:rPr>
          <w:color w:val="000000"/>
          <w:sz w:val="28"/>
          <w:szCs w:val="28"/>
        </w:rPr>
      </w:pPr>
    </w:p>
    <w:p w:rsidR="00F72E99" w:rsidRPr="00F6603D" w:rsidRDefault="00A15B08" w:rsidP="00BD6A91">
      <w:pPr>
        <w:tabs>
          <w:tab w:val="left" w:pos="567"/>
        </w:tabs>
        <w:spacing w:line="360" w:lineRule="auto"/>
        <w:ind w:firstLine="709"/>
        <w:jc w:val="both"/>
        <w:rPr>
          <w:color w:val="000000"/>
          <w:sz w:val="28"/>
          <w:szCs w:val="28"/>
        </w:rPr>
      </w:pPr>
      <w:r w:rsidRPr="00F6603D">
        <w:rPr>
          <w:color w:val="000000"/>
          <w:sz w:val="28"/>
          <w:szCs w:val="28"/>
        </w:rPr>
        <w:t>В ходе выполнения дипломной работы</w:t>
      </w:r>
      <w:r w:rsidR="00291EFB" w:rsidRPr="00F6603D">
        <w:rPr>
          <w:color w:val="000000"/>
          <w:sz w:val="28"/>
          <w:szCs w:val="28"/>
        </w:rPr>
        <w:t>,</w:t>
      </w:r>
      <w:r w:rsidRPr="00F6603D">
        <w:rPr>
          <w:color w:val="000000"/>
          <w:sz w:val="28"/>
          <w:szCs w:val="28"/>
        </w:rPr>
        <w:t xml:space="preserve"> в соответствии с</w:t>
      </w:r>
      <w:r w:rsidR="002C64EA" w:rsidRPr="00F6603D">
        <w:rPr>
          <w:color w:val="000000"/>
          <w:sz w:val="28"/>
          <w:szCs w:val="28"/>
        </w:rPr>
        <w:t xml:space="preserve"> </w:t>
      </w:r>
      <w:r w:rsidRPr="00F6603D">
        <w:rPr>
          <w:color w:val="000000"/>
          <w:sz w:val="28"/>
          <w:szCs w:val="28"/>
        </w:rPr>
        <w:t xml:space="preserve">техническим заданием были </w:t>
      </w:r>
      <w:r w:rsidR="002C64EA" w:rsidRPr="00F6603D">
        <w:rPr>
          <w:color w:val="000000"/>
          <w:sz w:val="28"/>
          <w:szCs w:val="28"/>
        </w:rPr>
        <w:t>получены</w:t>
      </w:r>
      <w:r w:rsidRPr="00F6603D">
        <w:rPr>
          <w:color w:val="000000"/>
          <w:sz w:val="28"/>
          <w:szCs w:val="28"/>
        </w:rPr>
        <w:t xml:space="preserve"> следующие результаты:</w:t>
      </w:r>
    </w:p>
    <w:p w:rsidR="00A132E0" w:rsidRPr="00F6603D" w:rsidRDefault="00A132E0" w:rsidP="00BD6A91">
      <w:pPr>
        <w:tabs>
          <w:tab w:val="left" w:pos="567"/>
        </w:tabs>
        <w:spacing w:line="360" w:lineRule="auto"/>
        <w:ind w:firstLine="709"/>
        <w:jc w:val="both"/>
        <w:rPr>
          <w:color w:val="000000"/>
          <w:sz w:val="28"/>
          <w:szCs w:val="28"/>
        </w:rPr>
      </w:pPr>
      <w:r w:rsidRPr="00F6603D">
        <w:rPr>
          <w:color w:val="000000"/>
          <w:sz w:val="28"/>
          <w:szCs w:val="28"/>
        </w:rPr>
        <w:t>– проведен обзор локально-вычислительных сетей;</w:t>
      </w:r>
    </w:p>
    <w:p w:rsidR="00A132E0" w:rsidRPr="00F6603D" w:rsidRDefault="00A132E0" w:rsidP="00BD6A91">
      <w:pPr>
        <w:tabs>
          <w:tab w:val="left" w:pos="567"/>
        </w:tabs>
        <w:spacing w:line="360" w:lineRule="auto"/>
        <w:ind w:firstLine="709"/>
        <w:jc w:val="both"/>
        <w:rPr>
          <w:color w:val="000000"/>
          <w:sz w:val="28"/>
          <w:szCs w:val="28"/>
        </w:rPr>
      </w:pPr>
      <w:r w:rsidRPr="00F6603D">
        <w:rPr>
          <w:color w:val="000000"/>
          <w:sz w:val="28"/>
          <w:szCs w:val="28"/>
        </w:rPr>
        <w:t xml:space="preserve">– </w:t>
      </w:r>
      <w:r w:rsidRPr="00F6603D">
        <w:rPr>
          <w:color w:val="000000"/>
          <w:sz w:val="28"/>
          <w:szCs w:val="28"/>
          <w:lang w:eastAsia="ja-JP"/>
        </w:rPr>
        <w:t>организована локально-вычисл</w:t>
      </w:r>
      <w:r w:rsidR="00313DE2" w:rsidRPr="00F6603D">
        <w:rPr>
          <w:color w:val="000000"/>
          <w:sz w:val="28"/>
          <w:szCs w:val="28"/>
          <w:lang w:eastAsia="ja-JP"/>
        </w:rPr>
        <w:t>ительная сеть для автокомплекса</w:t>
      </w:r>
      <w:r w:rsidRPr="00F6603D">
        <w:rPr>
          <w:color w:val="000000"/>
          <w:sz w:val="28"/>
          <w:szCs w:val="28"/>
        </w:rPr>
        <w:t>, в соответствии с современными технологиями передачи данных;</w:t>
      </w:r>
    </w:p>
    <w:p w:rsidR="00341B31" w:rsidRPr="00F6603D" w:rsidRDefault="00341B31" w:rsidP="00BD6A91">
      <w:pPr>
        <w:tabs>
          <w:tab w:val="left" w:pos="567"/>
        </w:tabs>
        <w:spacing w:line="360" w:lineRule="auto"/>
        <w:ind w:firstLine="709"/>
        <w:jc w:val="both"/>
        <w:rPr>
          <w:color w:val="000000"/>
          <w:sz w:val="28"/>
          <w:szCs w:val="28"/>
        </w:rPr>
      </w:pPr>
      <w:r w:rsidRPr="00F6603D">
        <w:rPr>
          <w:color w:val="000000"/>
          <w:sz w:val="28"/>
          <w:szCs w:val="28"/>
        </w:rPr>
        <w:t xml:space="preserve">– </w:t>
      </w:r>
      <w:r w:rsidR="00A132E0" w:rsidRPr="00F6603D">
        <w:rPr>
          <w:color w:val="000000"/>
          <w:sz w:val="28"/>
          <w:szCs w:val="28"/>
        </w:rPr>
        <w:t xml:space="preserve">выбраны операционные системы </w:t>
      </w:r>
      <w:r w:rsidR="00473B59" w:rsidRPr="00F6603D">
        <w:rPr>
          <w:color w:val="000000"/>
          <w:sz w:val="28"/>
          <w:szCs w:val="28"/>
        </w:rPr>
        <w:t xml:space="preserve">для </w:t>
      </w:r>
      <w:r w:rsidR="00A132E0" w:rsidRPr="00F6603D">
        <w:rPr>
          <w:color w:val="000000"/>
          <w:sz w:val="28"/>
          <w:szCs w:val="28"/>
        </w:rPr>
        <w:t>серверов и рабочих станций предприятия</w:t>
      </w:r>
      <w:r w:rsidR="00473B59" w:rsidRPr="00F6603D">
        <w:rPr>
          <w:color w:val="000000"/>
          <w:sz w:val="28"/>
          <w:szCs w:val="28"/>
        </w:rPr>
        <w:t>;</w:t>
      </w:r>
    </w:p>
    <w:p w:rsidR="00473B59" w:rsidRPr="00F6603D" w:rsidRDefault="00473B59" w:rsidP="00BD6A91">
      <w:pPr>
        <w:tabs>
          <w:tab w:val="left" w:pos="567"/>
        </w:tabs>
        <w:spacing w:line="360" w:lineRule="auto"/>
        <w:ind w:firstLine="709"/>
        <w:jc w:val="both"/>
        <w:rPr>
          <w:color w:val="000000"/>
          <w:sz w:val="28"/>
          <w:szCs w:val="28"/>
        </w:rPr>
      </w:pPr>
      <w:r w:rsidRPr="00F6603D">
        <w:rPr>
          <w:color w:val="000000"/>
          <w:sz w:val="28"/>
          <w:szCs w:val="28"/>
        </w:rPr>
        <w:t xml:space="preserve">– </w:t>
      </w:r>
      <w:r w:rsidR="00A132E0" w:rsidRPr="00F6603D">
        <w:rPr>
          <w:color w:val="000000"/>
          <w:sz w:val="28"/>
          <w:szCs w:val="28"/>
        </w:rPr>
        <w:t>проведена установка и настройка нужного программного обеспечения.</w:t>
      </w:r>
    </w:p>
    <w:p w:rsidR="00931EDF" w:rsidRPr="00F6603D" w:rsidRDefault="00A132E0" w:rsidP="00BD6A91">
      <w:pPr>
        <w:tabs>
          <w:tab w:val="left" w:pos="567"/>
        </w:tabs>
        <w:spacing w:line="360" w:lineRule="auto"/>
        <w:ind w:firstLine="709"/>
        <w:jc w:val="both"/>
        <w:rPr>
          <w:color w:val="000000"/>
          <w:sz w:val="28"/>
        </w:rPr>
      </w:pPr>
      <w:r w:rsidRPr="00F6603D">
        <w:rPr>
          <w:color w:val="000000"/>
          <w:sz w:val="28"/>
          <w:szCs w:val="28"/>
          <w:lang w:eastAsia="ja-JP"/>
        </w:rPr>
        <w:t>Организованная</w:t>
      </w:r>
      <w:r w:rsidR="00931EDF" w:rsidRPr="00F6603D">
        <w:rPr>
          <w:color w:val="000000"/>
          <w:sz w:val="28"/>
          <w:szCs w:val="28"/>
        </w:rPr>
        <w:t xml:space="preserve"> локально-вычислительная сеть успешно функционирует </w:t>
      </w:r>
      <w:r w:rsidRPr="00F6603D">
        <w:rPr>
          <w:color w:val="000000"/>
          <w:sz w:val="28"/>
          <w:szCs w:val="28"/>
        </w:rPr>
        <w:t>в автокомпле</w:t>
      </w:r>
      <w:r w:rsidR="00042A1E" w:rsidRPr="00F6603D">
        <w:rPr>
          <w:color w:val="000000"/>
          <w:sz w:val="28"/>
          <w:szCs w:val="28"/>
        </w:rPr>
        <w:t>к</w:t>
      </w:r>
      <w:r w:rsidRPr="00F6603D">
        <w:rPr>
          <w:color w:val="000000"/>
          <w:sz w:val="28"/>
          <w:szCs w:val="28"/>
        </w:rPr>
        <w:t>се “</w:t>
      </w:r>
      <w:r w:rsidRPr="00F6603D">
        <w:rPr>
          <w:color w:val="000000"/>
          <w:sz w:val="28"/>
          <w:szCs w:val="28"/>
          <w:lang w:eastAsia="ja-JP"/>
        </w:rPr>
        <w:t>Первомайский”</w:t>
      </w:r>
      <w:r w:rsidR="00931EDF" w:rsidRPr="00F6603D">
        <w:rPr>
          <w:color w:val="000000"/>
          <w:sz w:val="28"/>
        </w:rPr>
        <w:t>.</w:t>
      </w:r>
    </w:p>
    <w:p w:rsidR="00E54042" w:rsidRPr="00F6603D" w:rsidRDefault="00E54042" w:rsidP="00BD6A91">
      <w:pPr>
        <w:tabs>
          <w:tab w:val="left" w:pos="567"/>
        </w:tabs>
        <w:spacing w:line="360" w:lineRule="auto"/>
        <w:ind w:firstLine="709"/>
        <w:jc w:val="both"/>
        <w:rPr>
          <w:color w:val="000000"/>
          <w:sz w:val="28"/>
          <w:szCs w:val="28"/>
        </w:rPr>
      </w:pPr>
    </w:p>
    <w:p w:rsidR="00AF1251" w:rsidRPr="00F6603D" w:rsidRDefault="00E54042" w:rsidP="00042A1E">
      <w:pPr>
        <w:tabs>
          <w:tab w:val="left" w:pos="567"/>
        </w:tabs>
        <w:spacing w:line="360" w:lineRule="auto"/>
        <w:ind w:firstLine="709"/>
        <w:jc w:val="center"/>
        <w:rPr>
          <w:b/>
          <w:color w:val="000000"/>
          <w:sz w:val="28"/>
          <w:szCs w:val="28"/>
        </w:rPr>
      </w:pPr>
      <w:r w:rsidRPr="00F6603D">
        <w:rPr>
          <w:color w:val="000000"/>
          <w:sz w:val="28"/>
          <w:szCs w:val="28"/>
        </w:rPr>
        <w:br w:type="page"/>
      </w:r>
      <w:r w:rsidR="00AF1251" w:rsidRPr="00F6603D">
        <w:rPr>
          <w:b/>
          <w:color w:val="000000"/>
          <w:sz w:val="28"/>
          <w:szCs w:val="28"/>
        </w:rPr>
        <w:t>СПИСОК ИСПОЛЬЗОВАННЫХ ИСТОЧНИКОВ</w:t>
      </w:r>
    </w:p>
    <w:p w:rsidR="002D4DCE" w:rsidRPr="00F6603D" w:rsidRDefault="002D4DCE" w:rsidP="00BD6A91">
      <w:pPr>
        <w:tabs>
          <w:tab w:val="left" w:pos="567"/>
        </w:tabs>
        <w:spacing w:line="360" w:lineRule="auto"/>
        <w:ind w:firstLine="709"/>
        <w:jc w:val="both"/>
        <w:rPr>
          <w:color w:val="000000"/>
          <w:sz w:val="28"/>
          <w:szCs w:val="28"/>
        </w:rPr>
      </w:pPr>
    </w:p>
    <w:p w:rsidR="002D4DCE" w:rsidRPr="00F6603D" w:rsidRDefault="002D4DCE" w:rsidP="00042A1E">
      <w:pPr>
        <w:tabs>
          <w:tab w:val="left" w:pos="567"/>
        </w:tabs>
        <w:suppressAutoHyphens/>
        <w:spacing w:line="360" w:lineRule="auto"/>
        <w:rPr>
          <w:color w:val="000000"/>
          <w:sz w:val="28"/>
          <w:szCs w:val="28"/>
        </w:rPr>
      </w:pPr>
      <w:r w:rsidRPr="00F6603D">
        <w:rPr>
          <w:color w:val="000000"/>
          <w:sz w:val="28"/>
          <w:szCs w:val="28"/>
        </w:rPr>
        <w:t>1</w:t>
      </w:r>
      <w:r w:rsidR="009F2C0C" w:rsidRPr="00F6603D">
        <w:rPr>
          <w:color w:val="000000"/>
          <w:sz w:val="28"/>
          <w:szCs w:val="28"/>
        </w:rPr>
        <w:t>.</w:t>
      </w:r>
      <w:r w:rsidRPr="00F6603D">
        <w:rPr>
          <w:color w:val="000000"/>
          <w:sz w:val="28"/>
          <w:szCs w:val="28"/>
        </w:rPr>
        <w:t xml:space="preserve"> Олифер В.</w:t>
      </w:r>
      <w:r w:rsidR="00632328" w:rsidRPr="00F6603D">
        <w:rPr>
          <w:color w:val="000000"/>
          <w:sz w:val="28"/>
          <w:szCs w:val="28"/>
        </w:rPr>
        <w:t>Г.</w:t>
      </w:r>
      <w:r w:rsidRPr="00F6603D">
        <w:rPr>
          <w:color w:val="000000"/>
          <w:sz w:val="28"/>
          <w:szCs w:val="28"/>
        </w:rPr>
        <w:t xml:space="preserve"> Сетевые операционные системы</w:t>
      </w:r>
      <w:r w:rsidR="00F27BB6" w:rsidRPr="00F6603D">
        <w:rPr>
          <w:color w:val="000000"/>
          <w:sz w:val="28"/>
          <w:szCs w:val="28"/>
        </w:rPr>
        <w:t xml:space="preserve"> [Текст]</w:t>
      </w:r>
      <w:r w:rsidR="00CA6B6E" w:rsidRPr="00F6603D">
        <w:rPr>
          <w:color w:val="000000"/>
          <w:sz w:val="28"/>
          <w:szCs w:val="28"/>
        </w:rPr>
        <w:t xml:space="preserve"> /</w:t>
      </w:r>
      <w:r w:rsidR="00042A1E" w:rsidRPr="00F6603D">
        <w:rPr>
          <w:color w:val="000000"/>
          <w:sz w:val="28"/>
          <w:szCs w:val="28"/>
        </w:rPr>
        <w:t xml:space="preserve"> В.</w:t>
      </w:r>
      <w:r w:rsidR="00632328" w:rsidRPr="00F6603D">
        <w:rPr>
          <w:color w:val="000000"/>
          <w:sz w:val="28"/>
          <w:szCs w:val="28"/>
        </w:rPr>
        <w:t>Г.</w:t>
      </w:r>
      <w:r w:rsidR="00CA6B6E" w:rsidRPr="00F6603D">
        <w:rPr>
          <w:color w:val="000000"/>
          <w:sz w:val="28"/>
          <w:szCs w:val="28"/>
        </w:rPr>
        <w:t xml:space="preserve"> </w:t>
      </w:r>
      <w:r w:rsidR="00042A1E" w:rsidRPr="00F6603D">
        <w:rPr>
          <w:color w:val="000000"/>
          <w:sz w:val="28"/>
          <w:szCs w:val="28"/>
        </w:rPr>
        <w:t>Олифер, Н.</w:t>
      </w:r>
      <w:r w:rsidR="00632328" w:rsidRPr="00F6603D">
        <w:rPr>
          <w:color w:val="000000"/>
          <w:sz w:val="28"/>
          <w:szCs w:val="28"/>
        </w:rPr>
        <w:t>А. Олифер</w:t>
      </w:r>
      <w:r w:rsidRPr="00F6603D">
        <w:rPr>
          <w:color w:val="000000"/>
          <w:sz w:val="28"/>
          <w:szCs w:val="28"/>
        </w:rPr>
        <w:t>. – СПб.: Питер, 2002. – 544 с.: ил.</w:t>
      </w:r>
    </w:p>
    <w:p w:rsidR="002D4DCE" w:rsidRPr="00F6603D" w:rsidRDefault="002D4DCE" w:rsidP="00042A1E">
      <w:pPr>
        <w:tabs>
          <w:tab w:val="left" w:pos="567"/>
        </w:tabs>
        <w:suppressAutoHyphens/>
        <w:spacing w:line="360" w:lineRule="auto"/>
        <w:rPr>
          <w:color w:val="000000"/>
          <w:sz w:val="28"/>
          <w:szCs w:val="28"/>
        </w:rPr>
      </w:pPr>
      <w:r w:rsidRPr="00F6603D">
        <w:rPr>
          <w:color w:val="000000"/>
          <w:sz w:val="28"/>
          <w:szCs w:val="28"/>
        </w:rPr>
        <w:t>2</w:t>
      </w:r>
      <w:r w:rsidR="009F2C0C" w:rsidRPr="00F6603D">
        <w:rPr>
          <w:color w:val="000000"/>
          <w:sz w:val="28"/>
          <w:szCs w:val="28"/>
        </w:rPr>
        <w:t>.</w:t>
      </w:r>
      <w:r w:rsidRPr="00F6603D">
        <w:rPr>
          <w:color w:val="000000"/>
          <w:sz w:val="28"/>
          <w:szCs w:val="28"/>
        </w:rPr>
        <w:t xml:space="preserve"> </w:t>
      </w:r>
      <w:r w:rsidR="00042A1E" w:rsidRPr="00F6603D">
        <w:rPr>
          <w:color w:val="000000"/>
          <w:sz w:val="28"/>
          <w:szCs w:val="28"/>
        </w:rPr>
        <w:t>Олифер В.</w:t>
      </w:r>
      <w:r w:rsidR="00453FBE" w:rsidRPr="00F6603D">
        <w:rPr>
          <w:color w:val="000000"/>
          <w:sz w:val="28"/>
          <w:szCs w:val="28"/>
        </w:rPr>
        <w:t xml:space="preserve">Г. </w:t>
      </w:r>
      <w:r w:rsidR="00001361" w:rsidRPr="00F6603D">
        <w:rPr>
          <w:color w:val="000000"/>
          <w:sz w:val="28"/>
          <w:szCs w:val="28"/>
        </w:rPr>
        <w:t>Компьюте</w:t>
      </w:r>
      <w:r w:rsidR="002577CD" w:rsidRPr="00F6603D">
        <w:rPr>
          <w:color w:val="000000"/>
          <w:sz w:val="28"/>
          <w:szCs w:val="28"/>
        </w:rPr>
        <w:t>рные сети. Принципы, технологии,</w:t>
      </w:r>
      <w:r w:rsidR="00001361" w:rsidRPr="00F6603D">
        <w:rPr>
          <w:color w:val="000000"/>
          <w:sz w:val="28"/>
          <w:szCs w:val="28"/>
        </w:rPr>
        <w:t xml:space="preserve"> протоколы</w:t>
      </w:r>
      <w:r w:rsidR="00CF3E21" w:rsidRPr="00F6603D">
        <w:rPr>
          <w:color w:val="000000"/>
          <w:sz w:val="28"/>
          <w:szCs w:val="28"/>
        </w:rPr>
        <w:t xml:space="preserve"> </w:t>
      </w:r>
      <w:r w:rsidR="00CA6B6E" w:rsidRPr="00F6603D">
        <w:rPr>
          <w:color w:val="000000"/>
          <w:sz w:val="28"/>
          <w:szCs w:val="28"/>
        </w:rPr>
        <w:t xml:space="preserve">[Текст] </w:t>
      </w:r>
      <w:r w:rsidR="00001361" w:rsidRPr="00F6603D">
        <w:rPr>
          <w:color w:val="000000"/>
          <w:sz w:val="28"/>
          <w:szCs w:val="28"/>
        </w:rPr>
        <w:t>: Учебник для вузов</w:t>
      </w:r>
      <w:r w:rsidR="00CF3E21" w:rsidRPr="00F6603D">
        <w:rPr>
          <w:color w:val="000000"/>
          <w:sz w:val="28"/>
          <w:szCs w:val="28"/>
        </w:rPr>
        <w:t xml:space="preserve"> </w:t>
      </w:r>
      <w:r w:rsidR="00042A1E" w:rsidRPr="00F6603D">
        <w:rPr>
          <w:color w:val="000000"/>
          <w:sz w:val="28"/>
          <w:szCs w:val="28"/>
        </w:rPr>
        <w:t>/ В.Г. Олифер, Н.</w:t>
      </w:r>
      <w:r w:rsidR="00453FBE" w:rsidRPr="00F6603D">
        <w:rPr>
          <w:color w:val="000000"/>
          <w:sz w:val="28"/>
          <w:szCs w:val="28"/>
        </w:rPr>
        <w:t>А. Олифер.</w:t>
      </w:r>
      <w:r w:rsidR="008B7369" w:rsidRPr="00F6603D">
        <w:rPr>
          <w:color w:val="000000"/>
          <w:sz w:val="28"/>
          <w:szCs w:val="28"/>
        </w:rPr>
        <w:t xml:space="preserve"> </w:t>
      </w:r>
      <w:r w:rsidR="00CF2188" w:rsidRPr="00F6603D">
        <w:rPr>
          <w:color w:val="000000"/>
          <w:sz w:val="28"/>
          <w:szCs w:val="28"/>
        </w:rPr>
        <w:t>–</w:t>
      </w:r>
      <w:r w:rsidR="00001361" w:rsidRPr="00F6603D">
        <w:rPr>
          <w:color w:val="000000"/>
          <w:sz w:val="28"/>
          <w:szCs w:val="28"/>
        </w:rPr>
        <w:t xml:space="preserve"> С</w:t>
      </w:r>
      <w:r w:rsidR="002577CD" w:rsidRPr="00F6603D">
        <w:rPr>
          <w:color w:val="000000"/>
          <w:sz w:val="28"/>
          <w:szCs w:val="28"/>
        </w:rPr>
        <w:t>П</w:t>
      </w:r>
      <w:r w:rsidR="00001361" w:rsidRPr="00F6603D">
        <w:rPr>
          <w:color w:val="000000"/>
          <w:sz w:val="28"/>
          <w:szCs w:val="28"/>
        </w:rPr>
        <w:t xml:space="preserve">б.: Питер, 2006. </w:t>
      </w:r>
      <w:r w:rsidR="00CF2188" w:rsidRPr="00F6603D">
        <w:rPr>
          <w:color w:val="000000"/>
          <w:sz w:val="28"/>
          <w:szCs w:val="28"/>
        </w:rPr>
        <w:t>–</w:t>
      </w:r>
      <w:r w:rsidR="00001361" w:rsidRPr="00F6603D">
        <w:rPr>
          <w:color w:val="000000"/>
          <w:sz w:val="28"/>
          <w:szCs w:val="28"/>
        </w:rPr>
        <w:t xml:space="preserve"> 958 с.: ил.</w:t>
      </w:r>
    </w:p>
    <w:p w:rsidR="00D92B45" w:rsidRPr="00F6603D" w:rsidRDefault="002D4DCE" w:rsidP="00042A1E">
      <w:pPr>
        <w:tabs>
          <w:tab w:val="left" w:pos="567"/>
        </w:tabs>
        <w:suppressAutoHyphens/>
        <w:spacing w:line="360" w:lineRule="auto"/>
        <w:rPr>
          <w:color w:val="000000"/>
          <w:sz w:val="28"/>
          <w:szCs w:val="28"/>
        </w:rPr>
      </w:pPr>
      <w:r w:rsidRPr="00F6603D">
        <w:rPr>
          <w:color w:val="000000"/>
          <w:sz w:val="28"/>
          <w:szCs w:val="28"/>
        </w:rPr>
        <w:t>3</w:t>
      </w:r>
      <w:r w:rsidR="009F2C0C" w:rsidRPr="00F6603D">
        <w:rPr>
          <w:color w:val="000000"/>
          <w:sz w:val="28"/>
          <w:szCs w:val="28"/>
        </w:rPr>
        <w:t>.</w:t>
      </w:r>
      <w:r w:rsidRPr="00F6603D">
        <w:rPr>
          <w:color w:val="000000"/>
          <w:sz w:val="28"/>
          <w:szCs w:val="28"/>
        </w:rPr>
        <w:t xml:space="preserve"> </w:t>
      </w:r>
      <w:r w:rsidR="003B0DA1" w:rsidRPr="00F6603D">
        <w:rPr>
          <w:color w:val="000000"/>
          <w:sz w:val="28"/>
          <w:szCs w:val="28"/>
        </w:rPr>
        <w:t xml:space="preserve">Родерик Смит FreeBSD: полный справочник </w:t>
      </w:r>
      <w:r w:rsidR="00CA6B6E" w:rsidRPr="00F6603D">
        <w:rPr>
          <w:color w:val="000000"/>
          <w:sz w:val="28"/>
          <w:szCs w:val="28"/>
        </w:rPr>
        <w:t>[Текст]</w:t>
      </w:r>
      <w:r w:rsidR="00B621DC" w:rsidRPr="00F6603D">
        <w:rPr>
          <w:color w:val="000000"/>
          <w:sz w:val="28"/>
          <w:szCs w:val="28"/>
        </w:rPr>
        <w:t>/</w:t>
      </w:r>
      <w:r w:rsidR="00CA6B6E" w:rsidRPr="00F6603D">
        <w:rPr>
          <w:color w:val="000000"/>
          <w:sz w:val="28"/>
          <w:szCs w:val="28"/>
        </w:rPr>
        <w:t xml:space="preserve"> </w:t>
      </w:r>
      <w:r w:rsidR="00B621DC" w:rsidRPr="00F6603D">
        <w:rPr>
          <w:color w:val="000000"/>
          <w:sz w:val="28"/>
          <w:szCs w:val="28"/>
        </w:rPr>
        <w:t>"Вильямс" Москва - Санкт-Петербург – Киев, 2004. – 676</w:t>
      </w:r>
      <w:r w:rsidR="00B621DC" w:rsidRPr="00F6603D">
        <w:rPr>
          <w:color w:val="000000"/>
          <w:sz w:val="28"/>
          <w:szCs w:val="28"/>
          <w:lang w:val="en-US"/>
        </w:rPr>
        <w:t>c</w:t>
      </w:r>
      <w:r w:rsidR="00B621DC" w:rsidRPr="00F6603D">
        <w:rPr>
          <w:color w:val="000000"/>
          <w:sz w:val="28"/>
          <w:szCs w:val="28"/>
        </w:rPr>
        <w:t>.</w:t>
      </w:r>
    </w:p>
    <w:p w:rsidR="00D92B45" w:rsidRPr="00F6603D" w:rsidRDefault="005C0F8D" w:rsidP="00042A1E">
      <w:pPr>
        <w:tabs>
          <w:tab w:val="left" w:pos="567"/>
        </w:tabs>
        <w:suppressAutoHyphens/>
        <w:spacing w:line="360" w:lineRule="auto"/>
        <w:rPr>
          <w:color w:val="000000"/>
          <w:sz w:val="28"/>
          <w:szCs w:val="28"/>
        </w:rPr>
      </w:pPr>
      <w:r w:rsidRPr="00F6603D">
        <w:rPr>
          <w:color w:val="000000"/>
          <w:sz w:val="28"/>
          <w:szCs w:val="28"/>
        </w:rPr>
        <w:t>4</w:t>
      </w:r>
      <w:r w:rsidR="009F2C0C" w:rsidRPr="00F6603D">
        <w:rPr>
          <w:color w:val="000000"/>
          <w:sz w:val="28"/>
          <w:szCs w:val="28"/>
        </w:rPr>
        <w:t>.</w:t>
      </w:r>
      <w:r w:rsidRPr="00F6603D">
        <w:rPr>
          <w:color w:val="000000"/>
          <w:sz w:val="28"/>
          <w:szCs w:val="28"/>
        </w:rPr>
        <w:t xml:space="preserve"> Фортенбери Тадеуш. Проектирование виртуальных частных сетей в среде Windows 2000</w:t>
      </w:r>
      <w:r w:rsidR="00CA6B6E" w:rsidRPr="00F6603D">
        <w:rPr>
          <w:color w:val="000000"/>
          <w:sz w:val="28"/>
          <w:szCs w:val="28"/>
        </w:rPr>
        <w:t xml:space="preserve"> [Текст] </w:t>
      </w:r>
      <w:r w:rsidR="007B2E8A" w:rsidRPr="00F6603D">
        <w:rPr>
          <w:color w:val="000000"/>
          <w:sz w:val="28"/>
          <w:szCs w:val="28"/>
        </w:rPr>
        <w:t>: Пер. с англ. / Тадеуш Фортенбери</w:t>
      </w:r>
      <w:r w:rsidRPr="00F6603D">
        <w:rPr>
          <w:color w:val="000000"/>
          <w:sz w:val="28"/>
          <w:szCs w:val="28"/>
        </w:rPr>
        <w:t xml:space="preserve">. </w:t>
      </w:r>
      <w:r w:rsidR="00CF2188" w:rsidRPr="00F6603D">
        <w:rPr>
          <w:color w:val="000000"/>
          <w:sz w:val="28"/>
          <w:szCs w:val="28"/>
        </w:rPr>
        <w:t>–</w:t>
      </w:r>
      <w:r w:rsidRPr="00F6603D">
        <w:rPr>
          <w:color w:val="000000"/>
          <w:sz w:val="28"/>
          <w:szCs w:val="28"/>
        </w:rPr>
        <w:t xml:space="preserve"> М. :</w:t>
      </w:r>
      <w:r w:rsidR="00CF3E21" w:rsidRPr="00F6603D">
        <w:rPr>
          <w:color w:val="000000"/>
          <w:sz w:val="28"/>
          <w:szCs w:val="28"/>
        </w:rPr>
        <w:t xml:space="preserve"> </w:t>
      </w:r>
      <w:r w:rsidR="009364AC" w:rsidRPr="00F6603D">
        <w:rPr>
          <w:color w:val="000000"/>
          <w:sz w:val="28"/>
          <w:szCs w:val="28"/>
        </w:rPr>
        <w:t>«Вильямс»</w:t>
      </w:r>
      <w:r w:rsidR="002577CD" w:rsidRPr="00F6603D">
        <w:rPr>
          <w:color w:val="000000"/>
          <w:sz w:val="28"/>
          <w:szCs w:val="28"/>
        </w:rPr>
        <w:t xml:space="preserve">, 2002. </w:t>
      </w:r>
      <w:r w:rsidR="00CF2188" w:rsidRPr="00F6603D">
        <w:rPr>
          <w:color w:val="000000"/>
          <w:sz w:val="28"/>
          <w:szCs w:val="28"/>
        </w:rPr>
        <w:t>–</w:t>
      </w:r>
      <w:r w:rsidR="002577CD" w:rsidRPr="00F6603D">
        <w:rPr>
          <w:color w:val="000000"/>
          <w:sz w:val="28"/>
          <w:szCs w:val="28"/>
        </w:rPr>
        <w:t xml:space="preserve"> 320 с.</w:t>
      </w:r>
      <w:r w:rsidRPr="00F6603D">
        <w:rPr>
          <w:color w:val="000000"/>
          <w:sz w:val="28"/>
          <w:szCs w:val="28"/>
        </w:rPr>
        <w:t>: ил.</w:t>
      </w:r>
    </w:p>
    <w:p w:rsidR="00D92B45" w:rsidRPr="00F6603D" w:rsidRDefault="00D92B45" w:rsidP="00042A1E">
      <w:pPr>
        <w:tabs>
          <w:tab w:val="left" w:pos="567"/>
        </w:tabs>
        <w:suppressAutoHyphens/>
        <w:spacing w:line="360" w:lineRule="auto"/>
        <w:rPr>
          <w:color w:val="000000"/>
          <w:sz w:val="28"/>
          <w:szCs w:val="28"/>
        </w:rPr>
      </w:pPr>
      <w:r w:rsidRPr="00F6603D">
        <w:rPr>
          <w:color w:val="000000"/>
          <w:sz w:val="28"/>
          <w:szCs w:val="28"/>
          <w:lang w:val="en-US"/>
        </w:rPr>
        <w:t>5</w:t>
      </w:r>
      <w:r w:rsidR="009F2C0C" w:rsidRPr="00F6603D">
        <w:rPr>
          <w:color w:val="000000"/>
          <w:sz w:val="28"/>
          <w:szCs w:val="28"/>
          <w:lang w:val="en-US"/>
        </w:rPr>
        <w:t>.</w:t>
      </w:r>
      <w:r w:rsidR="006B6031" w:rsidRPr="00F6603D">
        <w:rPr>
          <w:color w:val="000000"/>
          <w:sz w:val="28"/>
          <w:szCs w:val="28"/>
          <w:lang w:val="en-US"/>
        </w:rPr>
        <w:t xml:space="preserve"> </w:t>
      </w:r>
      <w:r w:rsidR="000067D3" w:rsidRPr="00F6603D">
        <w:rPr>
          <w:color w:val="000000"/>
          <w:sz w:val="28"/>
          <w:szCs w:val="28"/>
        </w:rPr>
        <w:t>Джозеф</w:t>
      </w:r>
      <w:r w:rsidR="000067D3" w:rsidRPr="00F6603D">
        <w:rPr>
          <w:color w:val="000000"/>
          <w:sz w:val="28"/>
          <w:szCs w:val="28"/>
          <w:lang w:val="en-US"/>
        </w:rPr>
        <w:t xml:space="preserve"> </w:t>
      </w:r>
      <w:r w:rsidR="000067D3" w:rsidRPr="00F6603D">
        <w:rPr>
          <w:color w:val="000000"/>
          <w:sz w:val="28"/>
          <w:szCs w:val="28"/>
        </w:rPr>
        <w:t>Дэвис</w:t>
      </w:r>
      <w:r w:rsidR="000067D3" w:rsidRPr="00F6603D">
        <w:rPr>
          <w:color w:val="000000"/>
          <w:sz w:val="28"/>
          <w:szCs w:val="28"/>
          <w:lang w:val="en-US"/>
        </w:rPr>
        <w:t xml:space="preserve">, </w:t>
      </w:r>
      <w:r w:rsidR="000067D3" w:rsidRPr="00F6603D">
        <w:rPr>
          <w:color w:val="000000"/>
          <w:sz w:val="28"/>
          <w:szCs w:val="28"/>
        </w:rPr>
        <w:t>Томас</w:t>
      </w:r>
      <w:r w:rsidR="000067D3" w:rsidRPr="00F6603D">
        <w:rPr>
          <w:color w:val="000000"/>
          <w:sz w:val="28"/>
          <w:szCs w:val="28"/>
          <w:lang w:val="en-US"/>
        </w:rPr>
        <w:t xml:space="preserve"> </w:t>
      </w:r>
      <w:r w:rsidR="000067D3" w:rsidRPr="00F6603D">
        <w:rPr>
          <w:color w:val="000000"/>
          <w:sz w:val="28"/>
          <w:szCs w:val="28"/>
        </w:rPr>
        <w:t>Ли</w:t>
      </w:r>
      <w:r w:rsidRPr="00F6603D">
        <w:rPr>
          <w:color w:val="000000"/>
          <w:sz w:val="28"/>
          <w:szCs w:val="28"/>
          <w:lang w:val="en-US"/>
        </w:rPr>
        <w:t xml:space="preserve">. </w:t>
      </w:r>
      <w:r w:rsidR="000067D3" w:rsidRPr="00F6603D">
        <w:rPr>
          <w:color w:val="000000"/>
          <w:sz w:val="28"/>
          <w:szCs w:val="28"/>
          <w:lang w:val="en-US"/>
        </w:rPr>
        <w:t xml:space="preserve">Microsoft Windows Server 2003. </w:t>
      </w:r>
      <w:r w:rsidR="000067D3" w:rsidRPr="00F6603D">
        <w:rPr>
          <w:color w:val="000000"/>
          <w:sz w:val="28"/>
          <w:szCs w:val="28"/>
        </w:rPr>
        <w:t xml:space="preserve">Протоколы и службы </w:t>
      </w:r>
      <w:r w:rsidR="000067D3" w:rsidRPr="00F6603D">
        <w:rPr>
          <w:color w:val="000000"/>
          <w:sz w:val="28"/>
          <w:szCs w:val="28"/>
          <w:lang w:val="en-US"/>
        </w:rPr>
        <w:t>TCP</w:t>
      </w:r>
      <w:r w:rsidR="000067D3" w:rsidRPr="00F6603D">
        <w:rPr>
          <w:color w:val="000000"/>
          <w:sz w:val="28"/>
          <w:szCs w:val="28"/>
        </w:rPr>
        <w:t>/</w:t>
      </w:r>
      <w:r w:rsidR="000067D3" w:rsidRPr="00F6603D">
        <w:rPr>
          <w:color w:val="000000"/>
          <w:sz w:val="28"/>
          <w:szCs w:val="28"/>
          <w:lang w:val="en-US"/>
        </w:rPr>
        <w:t>IP</w:t>
      </w:r>
      <w:r w:rsidR="000067D3" w:rsidRPr="00F6603D">
        <w:rPr>
          <w:color w:val="000000"/>
          <w:sz w:val="28"/>
          <w:szCs w:val="28"/>
        </w:rPr>
        <w:t>.</w:t>
      </w:r>
      <w:r w:rsidRPr="00F6603D">
        <w:rPr>
          <w:color w:val="000000"/>
          <w:sz w:val="28"/>
          <w:szCs w:val="28"/>
        </w:rPr>
        <w:t xml:space="preserve"> </w:t>
      </w:r>
      <w:r w:rsidR="000067D3" w:rsidRPr="00F6603D">
        <w:rPr>
          <w:color w:val="000000"/>
          <w:sz w:val="28"/>
          <w:szCs w:val="28"/>
        </w:rPr>
        <w:t xml:space="preserve">Эком </w:t>
      </w:r>
      <w:r w:rsidRPr="00F6603D">
        <w:rPr>
          <w:color w:val="000000"/>
          <w:sz w:val="28"/>
          <w:szCs w:val="28"/>
        </w:rPr>
        <w:t>200</w:t>
      </w:r>
      <w:r w:rsidR="000067D3" w:rsidRPr="00F6603D">
        <w:rPr>
          <w:color w:val="000000"/>
          <w:sz w:val="28"/>
          <w:szCs w:val="28"/>
        </w:rPr>
        <w:t>5</w:t>
      </w:r>
      <w:r w:rsidRPr="00F6603D">
        <w:rPr>
          <w:color w:val="000000"/>
          <w:sz w:val="28"/>
          <w:szCs w:val="28"/>
        </w:rPr>
        <w:t xml:space="preserve">. </w:t>
      </w:r>
      <w:r w:rsidR="00CF2188" w:rsidRPr="00F6603D">
        <w:rPr>
          <w:color w:val="000000"/>
          <w:sz w:val="28"/>
          <w:szCs w:val="28"/>
        </w:rPr>
        <w:t>–</w:t>
      </w:r>
      <w:r w:rsidRPr="00F6603D">
        <w:rPr>
          <w:color w:val="000000"/>
          <w:sz w:val="28"/>
          <w:szCs w:val="28"/>
        </w:rPr>
        <w:t xml:space="preserve"> </w:t>
      </w:r>
      <w:r w:rsidR="000067D3" w:rsidRPr="00F6603D">
        <w:rPr>
          <w:color w:val="000000"/>
          <w:sz w:val="28"/>
          <w:szCs w:val="28"/>
        </w:rPr>
        <w:t>752</w:t>
      </w:r>
      <w:r w:rsidRPr="00F6603D">
        <w:rPr>
          <w:color w:val="000000"/>
          <w:sz w:val="28"/>
          <w:szCs w:val="28"/>
        </w:rPr>
        <w:t xml:space="preserve"> с.</w:t>
      </w:r>
    </w:p>
    <w:p w:rsidR="00B62A3E" w:rsidRPr="00F6603D" w:rsidRDefault="00B62A3E" w:rsidP="00042A1E">
      <w:pPr>
        <w:tabs>
          <w:tab w:val="left" w:pos="567"/>
        </w:tabs>
        <w:suppressAutoHyphens/>
        <w:spacing w:line="360" w:lineRule="auto"/>
        <w:rPr>
          <w:color w:val="000000"/>
          <w:sz w:val="28"/>
          <w:szCs w:val="28"/>
          <w:lang w:eastAsia="ja-JP"/>
        </w:rPr>
      </w:pPr>
      <w:r w:rsidRPr="00F6603D">
        <w:rPr>
          <w:color w:val="000000"/>
          <w:sz w:val="28"/>
          <w:szCs w:val="28"/>
        </w:rPr>
        <w:t>6</w:t>
      </w:r>
      <w:r w:rsidR="009F2C0C" w:rsidRPr="00F6603D">
        <w:rPr>
          <w:color w:val="000000"/>
          <w:sz w:val="28"/>
          <w:szCs w:val="28"/>
        </w:rPr>
        <w:t>.</w:t>
      </w:r>
      <w:r w:rsidRPr="00F6603D">
        <w:rPr>
          <w:color w:val="000000"/>
          <w:sz w:val="28"/>
          <w:szCs w:val="28"/>
        </w:rPr>
        <w:t xml:space="preserve"> А. Боренков, Ю. Зозуля. </w:t>
      </w:r>
      <w:r w:rsidRPr="00F6603D">
        <w:rPr>
          <w:color w:val="000000"/>
          <w:sz w:val="28"/>
          <w:szCs w:val="28"/>
          <w:lang w:val="en-US"/>
        </w:rPr>
        <w:t>Windows</w:t>
      </w:r>
      <w:r w:rsidRPr="00F6603D">
        <w:rPr>
          <w:color w:val="000000"/>
          <w:sz w:val="28"/>
          <w:szCs w:val="28"/>
        </w:rPr>
        <w:t xml:space="preserve"> </w:t>
      </w:r>
      <w:r w:rsidRPr="00F6603D">
        <w:rPr>
          <w:color w:val="000000"/>
          <w:sz w:val="28"/>
          <w:szCs w:val="28"/>
          <w:lang w:val="en-US"/>
        </w:rPr>
        <w:t>XP</w:t>
      </w:r>
      <w:r w:rsidRPr="00F6603D">
        <w:rPr>
          <w:color w:val="000000"/>
          <w:sz w:val="28"/>
          <w:szCs w:val="28"/>
        </w:rPr>
        <w:t xml:space="preserve">. </w:t>
      </w:r>
      <w:r w:rsidRPr="00F6603D">
        <w:rPr>
          <w:color w:val="000000"/>
          <w:sz w:val="28"/>
          <w:szCs w:val="28"/>
          <w:lang w:eastAsia="ja-JP"/>
        </w:rPr>
        <w:t>Питер, 2006 – 496 с.</w:t>
      </w:r>
    </w:p>
    <w:p w:rsidR="00A05981" w:rsidRPr="00F6603D" w:rsidRDefault="00A05981" w:rsidP="00042A1E">
      <w:pPr>
        <w:tabs>
          <w:tab w:val="left" w:pos="567"/>
        </w:tabs>
        <w:suppressAutoHyphens/>
        <w:spacing w:line="360" w:lineRule="auto"/>
        <w:rPr>
          <w:color w:val="000000"/>
          <w:sz w:val="28"/>
          <w:szCs w:val="28"/>
        </w:rPr>
      </w:pPr>
      <w:r w:rsidRPr="00F6603D">
        <w:rPr>
          <w:color w:val="000000"/>
          <w:sz w:val="28"/>
          <w:szCs w:val="28"/>
        </w:rPr>
        <w:t>7</w:t>
      </w:r>
      <w:r w:rsidR="009F2C0C" w:rsidRPr="00F6603D">
        <w:rPr>
          <w:color w:val="000000"/>
          <w:sz w:val="28"/>
          <w:szCs w:val="28"/>
        </w:rPr>
        <w:t>.</w:t>
      </w:r>
      <w:r w:rsidRPr="00F6603D">
        <w:rPr>
          <w:color w:val="000000"/>
          <w:sz w:val="28"/>
          <w:szCs w:val="28"/>
        </w:rPr>
        <w:t xml:space="preserve"> Кульгин М.В. Компьютерные сети. Практика построения. Для профессионалов</w:t>
      </w:r>
      <w:r w:rsidR="00B00265" w:rsidRPr="00F6603D">
        <w:rPr>
          <w:color w:val="000000"/>
          <w:sz w:val="28"/>
          <w:szCs w:val="28"/>
        </w:rPr>
        <w:t xml:space="preserve"> [Текст] </w:t>
      </w:r>
      <w:r w:rsidRPr="00F6603D">
        <w:rPr>
          <w:color w:val="000000"/>
          <w:sz w:val="28"/>
          <w:szCs w:val="28"/>
        </w:rPr>
        <w:t xml:space="preserve">. 2-е изд. </w:t>
      </w:r>
      <w:r w:rsidR="00042A1E" w:rsidRPr="00F6603D">
        <w:rPr>
          <w:color w:val="000000"/>
          <w:sz w:val="28"/>
          <w:szCs w:val="28"/>
        </w:rPr>
        <w:t>/ М.</w:t>
      </w:r>
      <w:r w:rsidR="00D91654" w:rsidRPr="00F6603D">
        <w:rPr>
          <w:color w:val="000000"/>
          <w:sz w:val="28"/>
          <w:szCs w:val="28"/>
        </w:rPr>
        <w:t>В</w:t>
      </w:r>
      <w:r w:rsidR="00042A1E" w:rsidRPr="00F6603D">
        <w:rPr>
          <w:color w:val="000000"/>
          <w:sz w:val="28"/>
          <w:szCs w:val="28"/>
        </w:rPr>
        <w:t>.</w:t>
      </w:r>
      <w:r w:rsidR="00D91654" w:rsidRPr="00F6603D">
        <w:rPr>
          <w:color w:val="000000"/>
          <w:sz w:val="28"/>
          <w:szCs w:val="28"/>
        </w:rPr>
        <w:t xml:space="preserve"> Кульгин</w:t>
      </w:r>
      <w:r w:rsidR="008B7369" w:rsidRPr="00F6603D">
        <w:rPr>
          <w:color w:val="000000"/>
          <w:sz w:val="28"/>
          <w:szCs w:val="28"/>
        </w:rPr>
        <w:t>.</w:t>
      </w:r>
      <w:r w:rsidR="00D91654" w:rsidRPr="00F6603D">
        <w:rPr>
          <w:color w:val="000000"/>
          <w:sz w:val="28"/>
          <w:szCs w:val="28"/>
        </w:rPr>
        <w:t xml:space="preserve"> </w:t>
      </w:r>
      <w:r w:rsidR="00CF2188" w:rsidRPr="00F6603D">
        <w:rPr>
          <w:color w:val="000000"/>
          <w:sz w:val="28"/>
          <w:szCs w:val="28"/>
        </w:rPr>
        <w:t>–</w:t>
      </w:r>
      <w:r w:rsidRPr="00F6603D">
        <w:rPr>
          <w:color w:val="000000"/>
          <w:sz w:val="28"/>
          <w:szCs w:val="28"/>
        </w:rPr>
        <w:t xml:space="preserve"> СПб.: Питер, 2003. </w:t>
      </w:r>
      <w:r w:rsidR="00CF2188" w:rsidRPr="00F6603D">
        <w:rPr>
          <w:color w:val="000000"/>
          <w:sz w:val="28"/>
          <w:szCs w:val="28"/>
        </w:rPr>
        <w:t>–</w:t>
      </w:r>
      <w:r w:rsidRPr="00F6603D">
        <w:rPr>
          <w:color w:val="000000"/>
          <w:sz w:val="28"/>
          <w:szCs w:val="28"/>
        </w:rPr>
        <w:t xml:space="preserve"> 462 с.: ил.</w:t>
      </w:r>
    </w:p>
    <w:p w:rsidR="005053DF" w:rsidRPr="00F6603D" w:rsidRDefault="005053DF" w:rsidP="00042A1E">
      <w:pPr>
        <w:tabs>
          <w:tab w:val="left" w:pos="567"/>
        </w:tabs>
        <w:suppressAutoHyphens/>
        <w:spacing w:line="360" w:lineRule="auto"/>
        <w:rPr>
          <w:color w:val="000000"/>
          <w:sz w:val="28"/>
          <w:szCs w:val="28"/>
        </w:rPr>
      </w:pPr>
      <w:r w:rsidRPr="00F6603D">
        <w:rPr>
          <w:color w:val="000000"/>
          <w:sz w:val="28"/>
          <w:szCs w:val="28"/>
        </w:rPr>
        <w:t>8</w:t>
      </w:r>
      <w:r w:rsidR="009F2C0C" w:rsidRPr="00F6603D">
        <w:rPr>
          <w:color w:val="000000"/>
          <w:sz w:val="28"/>
          <w:szCs w:val="28"/>
        </w:rPr>
        <w:t>.</w:t>
      </w:r>
      <w:r w:rsidRPr="00F6603D">
        <w:rPr>
          <w:color w:val="000000"/>
          <w:sz w:val="28"/>
          <w:szCs w:val="28"/>
        </w:rPr>
        <w:t xml:space="preserve"> Федеральный закон "О защите населения и территорий от чрезвычайных ситуаций природного и техногенного характера" (в ред. Федеральных законов от 28.10.2002 N 129-ФЗ, от 22.08.2004 N 122-ФЗ)</w:t>
      </w:r>
      <w:r w:rsidR="00313DE2" w:rsidRPr="00F6603D">
        <w:rPr>
          <w:color w:val="000000"/>
          <w:sz w:val="28"/>
          <w:szCs w:val="28"/>
        </w:rPr>
        <w:t>.</w:t>
      </w:r>
    </w:p>
    <w:p w:rsidR="005053DF" w:rsidRPr="00F6603D" w:rsidRDefault="005053DF" w:rsidP="00042A1E">
      <w:pPr>
        <w:tabs>
          <w:tab w:val="left" w:pos="567"/>
        </w:tabs>
        <w:suppressAutoHyphens/>
        <w:spacing w:line="360" w:lineRule="auto"/>
        <w:rPr>
          <w:color w:val="000000"/>
          <w:sz w:val="28"/>
          <w:szCs w:val="28"/>
        </w:rPr>
      </w:pPr>
      <w:r w:rsidRPr="00F6603D">
        <w:rPr>
          <w:color w:val="000000"/>
          <w:sz w:val="28"/>
          <w:szCs w:val="28"/>
        </w:rPr>
        <w:t>9</w:t>
      </w:r>
      <w:r w:rsidR="009F2C0C" w:rsidRPr="00F6603D">
        <w:rPr>
          <w:color w:val="000000"/>
          <w:sz w:val="28"/>
          <w:szCs w:val="28"/>
        </w:rPr>
        <w:t>.</w:t>
      </w:r>
      <w:r w:rsidR="005A6331" w:rsidRPr="00F6603D">
        <w:rPr>
          <w:color w:val="000000"/>
          <w:sz w:val="28"/>
          <w:szCs w:val="28"/>
        </w:rPr>
        <w:t xml:space="preserve"> Санитарно-эпидемиологические правила и нормативы</w:t>
      </w:r>
      <w:r w:rsidR="00042A1E" w:rsidRPr="00F6603D">
        <w:rPr>
          <w:color w:val="000000"/>
          <w:sz w:val="28"/>
          <w:szCs w:val="28"/>
        </w:rPr>
        <w:t xml:space="preserve"> </w:t>
      </w:r>
      <w:r w:rsidR="005A6331" w:rsidRPr="00F6603D">
        <w:rPr>
          <w:color w:val="000000"/>
          <w:sz w:val="28"/>
          <w:szCs w:val="28"/>
        </w:rPr>
        <w:t>СанПиН 2.2.2/2.4.1340-03</w:t>
      </w:r>
      <w:r w:rsidR="00313DE2" w:rsidRPr="00F6603D">
        <w:rPr>
          <w:color w:val="000000"/>
          <w:sz w:val="28"/>
          <w:szCs w:val="28"/>
        </w:rPr>
        <w:t>.</w:t>
      </w:r>
    </w:p>
    <w:p w:rsidR="009E221C" w:rsidRPr="00F6603D" w:rsidRDefault="00EF4B8D" w:rsidP="00042A1E">
      <w:pPr>
        <w:tabs>
          <w:tab w:val="left" w:pos="567"/>
        </w:tabs>
        <w:suppressAutoHyphens/>
        <w:spacing w:line="360" w:lineRule="auto"/>
        <w:rPr>
          <w:color w:val="000000"/>
          <w:sz w:val="28"/>
          <w:szCs w:val="28"/>
        </w:rPr>
      </w:pPr>
      <w:r w:rsidRPr="00F6603D">
        <w:rPr>
          <w:color w:val="000000"/>
          <w:sz w:val="28"/>
          <w:szCs w:val="28"/>
        </w:rPr>
        <w:t>10</w:t>
      </w:r>
      <w:r w:rsidR="009F2C0C" w:rsidRPr="00F6603D">
        <w:rPr>
          <w:color w:val="000000"/>
          <w:sz w:val="28"/>
          <w:szCs w:val="28"/>
        </w:rPr>
        <w:t>.</w:t>
      </w:r>
      <w:r w:rsidR="009E221C" w:rsidRPr="00F6603D">
        <w:rPr>
          <w:color w:val="000000"/>
          <w:sz w:val="28"/>
          <w:szCs w:val="28"/>
        </w:rPr>
        <w:t xml:space="preserve"> Ляпина О.П. Безопасность жизнедеятельности. Управление охраной труда и промышленной безопасностью</w:t>
      </w:r>
      <w:r w:rsidR="00B00265" w:rsidRPr="00F6603D">
        <w:rPr>
          <w:color w:val="000000"/>
          <w:sz w:val="28"/>
          <w:szCs w:val="28"/>
        </w:rPr>
        <w:t xml:space="preserve"> [Текст] </w:t>
      </w:r>
      <w:r w:rsidR="009E221C" w:rsidRPr="00F6603D">
        <w:rPr>
          <w:color w:val="000000"/>
          <w:sz w:val="28"/>
          <w:szCs w:val="28"/>
        </w:rPr>
        <w:t xml:space="preserve">: </w:t>
      </w:r>
      <w:r w:rsidR="008B7369" w:rsidRPr="00F6603D">
        <w:rPr>
          <w:color w:val="000000"/>
          <w:sz w:val="28"/>
          <w:szCs w:val="28"/>
        </w:rPr>
        <w:t>у</w:t>
      </w:r>
      <w:r w:rsidR="009E221C" w:rsidRPr="00F6603D">
        <w:rPr>
          <w:color w:val="000000"/>
          <w:sz w:val="28"/>
          <w:szCs w:val="28"/>
        </w:rPr>
        <w:t>чеб. пособие /</w:t>
      </w:r>
      <w:r w:rsidR="008B7369" w:rsidRPr="00F6603D">
        <w:rPr>
          <w:color w:val="000000"/>
          <w:sz w:val="28"/>
          <w:szCs w:val="28"/>
        </w:rPr>
        <w:t xml:space="preserve"> </w:t>
      </w:r>
      <w:r w:rsidR="009E221C" w:rsidRPr="00F6603D">
        <w:rPr>
          <w:color w:val="000000"/>
          <w:sz w:val="28"/>
          <w:szCs w:val="28"/>
        </w:rPr>
        <w:t xml:space="preserve">О.П. Ляпина. </w:t>
      </w:r>
      <w:r w:rsidR="00CF2188" w:rsidRPr="00F6603D">
        <w:rPr>
          <w:color w:val="000000"/>
          <w:sz w:val="28"/>
          <w:szCs w:val="28"/>
        </w:rPr>
        <w:t>–</w:t>
      </w:r>
      <w:r w:rsidR="009E221C" w:rsidRPr="00F6603D">
        <w:rPr>
          <w:color w:val="000000"/>
          <w:sz w:val="28"/>
          <w:szCs w:val="28"/>
        </w:rPr>
        <w:t xml:space="preserve"> Новосибирск: СГГА, 2007. </w:t>
      </w:r>
      <w:r w:rsidR="00CF2188" w:rsidRPr="00F6603D">
        <w:rPr>
          <w:color w:val="000000"/>
          <w:sz w:val="28"/>
          <w:szCs w:val="28"/>
        </w:rPr>
        <w:t>–</w:t>
      </w:r>
      <w:r w:rsidR="009E221C" w:rsidRPr="00F6603D">
        <w:rPr>
          <w:color w:val="000000"/>
          <w:sz w:val="28"/>
          <w:szCs w:val="28"/>
        </w:rPr>
        <w:t xml:space="preserve"> 147 с.</w:t>
      </w:r>
    </w:p>
    <w:p w:rsidR="00042A1E" w:rsidRPr="00F6603D" w:rsidRDefault="00042A1E" w:rsidP="00042A1E">
      <w:pPr>
        <w:tabs>
          <w:tab w:val="left" w:pos="567"/>
        </w:tabs>
        <w:suppressAutoHyphens/>
        <w:spacing w:line="360" w:lineRule="auto"/>
        <w:rPr>
          <w:color w:val="000000"/>
          <w:sz w:val="28"/>
          <w:szCs w:val="28"/>
        </w:rPr>
      </w:pPr>
    </w:p>
    <w:p w:rsidR="00A74E82" w:rsidRPr="00F6603D" w:rsidRDefault="001A2C58" w:rsidP="009F2C0C">
      <w:pPr>
        <w:tabs>
          <w:tab w:val="left" w:pos="567"/>
        </w:tabs>
        <w:spacing w:line="360" w:lineRule="auto"/>
        <w:ind w:firstLine="709"/>
        <w:jc w:val="center"/>
        <w:rPr>
          <w:b/>
          <w:color w:val="000000"/>
          <w:sz w:val="28"/>
          <w:szCs w:val="28"/>
        </w:rPr>
      </w:pPr>
      <w:r w:rsidRPr="00F6603D">
        <w:rPr>
          <w:color w:val="000000"/>
          <w:sz w:val="28"/>
          <w:szCs w:val="28"/>
        </w:rPr>
        <w:br w:type="page"/>
      </w:r>
      <w:r w:rsidR="00875191" w:rsidRPr="00F6603D">
        <w:rPr>
          <w:b/>
          <w:color w:val="000000"/>
          <w:sz w:val="28"/>
          <w:szCs w:val="28"/>
        </w:rPr>
        <w:t>ПРИЛОЖЕНИЕ А</w:t>
      </w:r>
    </w:p>
    <w:p w:rsidR="000B01F6" w:rsidRPr="00F6603D" w:rsidRDefault="00875191" w:rsidP="009F2C0C">
      <w:pPr>
        <w:tabs>
          <w:tab w:val="left" w:pos="567"/>
        </w:tabs>
        <w:spacing w:line="360" w:lineRule="auto"/>
        <w:ind w:firstLine="709"/>
        <w:jc w:val="center"/>
        <w:rPr>
          <w:color w:val="000000"/>
          <w:sz w:val="28"/>
          <w:szCs w:val="28"/>
          <w:lang w:eastAsia="ja-JP"/>
        </w:rPr>
      </w:pPr>
      <w:r w:rsidRPr="00F6603D">
        <w:rPr>
          <w:color w:val="000000"/>
          <w:sz w:val="28"/>
          <w:szCs w:val="28"/>
        </w:rPr>
        <w:t>(обязательное)</w:t>
      </w:r>
    </w:p>
    <w:p w:rsidR="009F2C0C" w:rsidRPr="00F6603D" w:rsidRDefault="009F2C0C" w:rsidP="00BD6A91">
      <w:pPr>
        <w:tabs>
          <w:tab w:val="left" w:pos="567"/>
        </w:tabs>
        <w:spacing w:line="360" w:lineRule="auto"/>
        <w:ind w:firstLine="709"/>
        <w:jc w:val="both"/>
        <w:rPr>
          <w:color w:val="000000"/>
          <w:sz w:val="28"/>
          <w:szCs w:val="28"/>
          <w:lang w:eastAsia="ja-JP"/>
        </w:rPr>
      </w:pPr>
    </w:p>
    <w:p w:rsidR="00EF1286" w:rsidRPr="00F6603D" w:rsidRDefault="00EF1286" w:rsidP="00BD6A91">
      <w:pPr>
        <w:tabs>
          <w:tab w:val="left" w:pos="567"/>
        </w:tabs>
        <w:spacing w:line="360" w:lineRule="auto"/>
        <w:ind w:firstLine="709"/>
        <w:jc w:val="both"/>
        <w:rPr>
          <w:color w:val="000000"/>
          <w:sz w:val="28"/>
          <w:szCs w:val="28"/>
          <w:lang w:eastAsia="ja-JP"/>
        </w:rPr>
      </w:pPr>
      <w:r w:rsidRPr="00F6603D">
        <w:rPr>
          <w:color w:val="000000"/>
          <w:sz w:val="28"/>
          <w:szCs w:val="28"/>
          <w:lang w:eastAsia="ja-JP"/>
        </w:rPr>
        <w:t>ФИЗИЧЕСКАЯ ТОПОЛОГИЯ СЕТИ</w:t>
      </w:r>
    </w:p>
    <w:p w:rsidR="00F458CB" w:rsidRPr="00F6603D" w:rsidRDefault="00B74BCC" w:rsidP="00BD6A91">
      <w:pPr>
        <w:tabs>
          <w:tab w:val="left" w:pos="567"/>
        </w:tabs>
        <w:spacing w:line="360" w:lineRule="auto"/>
        <w:ind w:firstLine="709"/>
        <w:jc w:val="both"/>
        <w:rPr>
          <w:color w:val="000000"/>
          <w:sz w:val="28"/>
          <w:szCs w:val="28"/>
        </w:rPr>
      </w:pPr>
      <w:r>
        <w:rPr>
          <w:color w:val="000000"/>
          <w:sz w:val="28"/>
          <w:szCs w:val="28"/>
        </w:rPr>
        <w:pict>
          <v:shape id="_x0000_i1034" type="#_x0000_t75" style="width:241.5pt;height:164.25pt">
            <v:imagedata r:id="rId16" o:title=""/>
          </v:shape>
        </w:pict>
      </w:r>
    </w:p>
    <w:p w:rsidR="00D741B8" w:rsidRPr="00F6603D" w:rsidRDefault="00D741B8" w:rsidP="00BD6A91">
      <w:pPr>
        <w:tabs>
          <w:tab w:val="left" w:pos="567"/>
        </w:tabs>
        <w:spacing w:line="360" w:lineRule="auto"/>
        <w:ind w:firstLine="709"/>
        <w:jc w:val="both"/>
        <w:rPr>
          <w:color w:val="000000"/>
          <w:sz w:val="28"/>
          <w:szCs w:val="28"/>
        </w:rPr>
      </w:pPr>
    </w:p>
    <w:p w:rsidR="00D741B8" w:rsidRPr="00F6603D" w:rsidRDefault="009F2C0C" w:rsidP="009F2C0C">
      <w:pPr>
        <w:tabs>
          <w:tab w:val="left" w:pos="567"/>
        </w:tabs>
        <w:spacing w:line="360" w:lineRule="auto"/>
        <w:ind w:firstLine="709"/>
        <w:jc w:val="center"/>
        <w:rPr>
          <w:b/>
          <w:color w:val="000000"/>
          <w:sz w:val="28"/>
          <w:szCs w:val="28"/>
        </w:rPr>
      </w:pPr>
      <w:r w:rsidRPr="00F6603D">
        <w:rPr>
          <w:color w:val="000000"/>
          <w:sz w:val="28"/>
          <w:szCs w:val="28"/>
        </w:rPr>
        <w:br w:type="page"/>
      </w:r>
      <w:r w:rsidR="00875191" w:rsidRPr="00F6603D">
        <w:rPr>
          <w:b/>
          <w:color w:val="000000"/>
          <w:sz w:val="28"/>
          <w:szCs w:val="28"/>
        </w:rPr>
        <w:t>ПРИЛОЖЕНИЕ Б</w:t>
      </w:r>
    </w:p>
    <w:p w:rsidR="00D741B8" w:rsidRPr="00F6603D" w:rsidRDefault="00875191" w:rsidP="009F2C0C">
      <w:pPr>
        <w:tabs>
          <w:tab w:val="left" w:pos="567"/>
        </w:tabs>
        <w:spacing w:line="360" w:lineRule="auto"/>
        <w:ind w:firstLine="709"/>
        <w:jc w:val="center"/>
        <w:rPr>
          <w:color w:val="000000"/>
          <w:sz w:val="28"/>
          <w:szCs w:val="28"/>
        </w:rPr>
      </w:pPr>
      <w:r w:rsidRPr="00F6603D">
        <w:rPr>
          <w:color w:val="000000"/>
          <w:sz w:val="28"/>
          <w:szCs w:val="28"/>
        </w:rPr>
        <w:t>(обязательное)</w:t>
      </w:r>
    </w:p>
    <w:p w:rsidR="009F2C0C" w:rsidRPr="00F6603D" w:rsidRDefault="009F2C0C" w:rsidP="00BD6A91">
      <w:pPr>
        <w:tabs>
          <w:tab w:val="left" w:pos="567"/>
        </w:tabs>
        <w:spacing w:line="360" w:lineRule="auto"/>
        <w:ind w:firstLine="709"/>
        <w:jc w:val="both"/>
        <w:rPr>
          <w:color w:val="000000"/>
          <w:sz w:val="28"/>
          <w:szCs w:val="28"/>
        </w:rPr>
      </w:pPr>
    </w:p>
    <w:p w:rsidR="00EF1286" w:rsidRPr="00F6603D" w:rsidRDefault="00EF1286" w:rsidP="00BD6A91">
      <w:pPr>
        <w:tabs>
          <w:tab w:val="left" w:pos="567"/>
        </w:tabs>
        <w:spacing w:line="360" w:lineRule="auto"/>
        <w:ind w:firstLine="709"/>
        <w:jc w:val="both"/>
        <w:rPr>
          <w:color w:val="000000"/>
          <w:sz w:val="28"/>
          <w:szCs w:val="28"/>
        </w:rPr>
      </w:pPr>
      <w:r w:rsidRPr="00F6603D">
        <w:rPr>
          <w:color w:val="000000"/>
          <w:sz w:val="28"/>
          <w:szCs w:val="28"/>
        </w:rPr>
        <w:t>СХЕМЫ ТОПОЛОГИЙ ЛОКАЛЬНЫХ СЕТЕЙ</w:t>
      </w:r>
    </w:p>
    <w:p w:rsidR="00EF1286" w:rsidRPr="00F6603D" w:rsidRDefault="00EF1286" w:rsidP="00BD6A91">
      <w:pPr>
        <w:tabs>
          <w:tab w:val="left" w:pos="567"/>
        </w:tabs>
        <w:spacing w:line="360" w:lineRule="auto"/>
        <w:ind w:firstLine="709"/>
        <w:jc w:val="both"/>
        <w:rPr>
          <w:color w:val="000000"/>
          <w:sz w:val="28"/>
          <w:szCs w:val="28"/>
        </w:rPr>
      </w:pPr>
    </w:p>
    <w:p w:rsidR="00D56F70" w:rsidRPr="00F6603D" w:rsidRDefault="00B74BCC" w:rsidP="00BD6A91">
      <w:pPr>
        <w:tabs>
          <w:tab w:val="left" w:pos="567"/>
        </w:tabs>
        <w:spacing w:line="360" w:lineRule="auto"/>
        <w:ind w:firstLine="709"/>
        <w:jc w:val="both"/>
        <w:rPr>
          <w:color w:val="000000"/>
          <w:sz w:val="28"/>
          <w:szCs w:val="28"/>
        </w:rPr>
      </w:pPr>
      <w:r>
        <w:rPr>
          <w:color w:val="000000"/>
          <w:sz w:val="28"/>
          <w:szCs w:val="28"/>
        </w:rPr>
        <w:pict>
          <v:shape id="_x0000_i1035" type="#_x0000_t75" style="width:70.5pt;height:3in">
            <v:imagedata r:id="rId17" o:title=""/>
          </v:shape>
        </w:pict>
      </w:r>
    </w:p>
    <w:p w:rsidR="00D56F70" w:rsidRPr="00F6603D" w:rsidRDefault="00D56F70" w:rsidP="00BD6A91">
      <w:pPr>
        <w:tabs>
          <w:tab w:val="left" w:pos="567"/>
        </w:tabs>
        <w:spacing w:line="360" w:lineRule="auto"/>
        <w:ind w:firstLine="709"/>
        <w:jc w:val="both"/>
        <w:rPr>
          <w:color w:val="000000"/>
          <w:sz w:val="28"/>
          <w:szCs w:val="28"/>
        </w:rPr>
      </w:pPr>
    </w:p>
    <w:p w:rsidR="00D741B8" w:rsidRPr="00F6603D" w:rsidRDefault="00EF1286" w:rsidP="00D56F70">
      <w:pPr>
        <w:tabs>
          <w:tab w:val="left" w:pos="567"/>
        </w:tabs>
        <w:spacing w:line="360" w:lineRule="auto"/>
        <w:ind w:firstLine="709"/>
        <w:jc w:val="center"/>
        <w:rPr>
          <w:b/>
          <w:color w:val="000000"/>
          <w:sz w:val="28"/>
          <w:szCs w:val="28"/>
        </w:rPr>
      </w:pPr>
      <w:r w:rsidRPr="00F6603D">
        <w:rPr>
          <w:color w:val="000000"/>
          <w:sz w:val="28"/>
          <w:szCs w:val="28"/>
        </w:rPr>
        <w:br w:type="page"/>
      </w:r>
      <w:r w:rsidR="00875191" w:rsidRPr="00F6603D">
        <w:rPr>
          <w:b/>
          <w:color w:val="000000"/>
          <w:sz w:val="28"/>
          <w:szCs w:val="28"/>
        </w:rPr>
        <w:t>ПРИЛОЖЕНИЕ В</w:t>
      </w:r>
    </w:p>
    <w:p w:rsidR="00D741B8" w:rsidRPr="00F6603D" w:rsidRDefault="00875191" w:rsidP="00D56F70">
      <w:pPr>
        <w:tabs>
          <w:tab w:val="left" w:pos="567"/>
        </w:tabs>
        <w:spacing w:line="360" w:lineRule="auto"/>
        <w:ind w:firstLine="709"/>
        <w:jc w:val="center"/>
        <w:rPr>
          <w:color w:val="000000"/>
          <w:sz w:val="28"/>
          <w:szCs w:val="28"/>
        </w:rPr>
      </w:pPr>
      <w:r w:rsidRPr="00F6603D">
        <w:rPr>
          <w:color w:val="000000"/>
          <w:sz w:val="28"/>
          <w:szCs w:val="28"/>
        </w:rPr>
        <w:t>(обязательное)</w:t>
      </w:r>
    </w:p>
    <w:p w:rsidR="00D56F70" w:rsidRPr="00F6603D" w:rsidRDefault="00D56F70" w:rsidP="00BD6A91">
      <w:pPr>
        <w:tabs>
          <w:tab w:val="left" w:pos="567"/>
        </w:tabs>
        <w:spacing w:line="360" w:lineRule="auto"/>
        <w:ind w:firstLine="709"/>
        <w:jc w:val="both"/>
        <w:rPr>
          <w:color w:val="000000"/>
          <w:sz w:val="28"/>
          <w:szCs w:val="28"/>
        </w:rPr>
      </w:pPr>
    </w:p>
    <w:p w:rsidR="00EF1286" w:rsidRPr="00F6603D" w:rsidRDefault="00EF1286" w:rsidP="00BD6A91">
      <w:pPr>
        <w:tabs>
          <w:tab w:val="left" w:pos="567"/>
        </w:tabs>
        <w:spacing w:line="360" w:lineRule="auto"/>
        <w:ind w:firstLine="709"/>
        <w:jc w:val="both"/>
        <w:rPr>
          <w:color w:val="000000"/>
          <w:sz w:val="28"/>
          <w:szCs w:val="28"/>
        </w:rPr>
      </w:pPr>
      <w:r w:rsidRPr="00F6603D">
        <w:rPr>
          <w:color w:val="000000"/>
          <w:sz w:val="28"/>
          <w:szCs w:val="28"/>
        </w:rPr>
        <w:t>СТРУКТУРНО-ФУНКЦИОНАЛЬНАЯ СХЕМА ЛВС</w:t>
      </w:r>
    </w:p>
    <w:p w:rsidR="00D56F70" w:rsidRPr="00F6603D" w:rsidRDefault="00B74BCC" w:rsidP="00BD6A91">
      <w:pPr>
        <w:tabs>
          <w:tab w:val="left" w:pos="567"/>
        </w:tabs>
        <w:spacing w:line="360" w:lineRule="auto"/>
        <w:ind w:firstLine="709"/>
        <w:jc w:val="both"/>
        <w:rPr>
          <w:color w:val="000000"/>
          <w:sz w:val="28"/>
          <w:szCs w:val="28"/>
        </w:rPr>
      </w:pPr>
      <w:r>
        <w:rPr>
          <w:color w:val="000000"/>
          <w:sz w:val="28"/>
          <w:szCs w:val="28"/>
        </w:rPr>
        <w:pict>
          <v:shape id="_x0000_i1036" type="#_x0000_t75" style="width:294.75pt;height:179.25pt">
            <v:imagedata r:id="rId18" o:title=""/>
          </v:shape>
        </w:pict>
      </w:r>
    </w:p>
    <w:p w:rsidR="00D56F70" w:rsidRPr="00F6603D" w:rsidRDefault="00D56F70" w:rsidP="00BD6A91">
      <w:pPr>
        <w:tabs>
          <w:tab w:val="left" w:pos="567"/>
        </w:tabs>
        <w:spacing w:line="360" w:lineRule="auto"/>
        <w:ind w:firstLine="709"/>
        <w:jc w:val="both"/>
        <w:rPr>
          <w:color w:val="000000"/>
          <w:sz w:val="28"/>
          <w:szCs w:val="28"/>
        </w:rPr>
      </w:pPr>
    </w:p>
    <w:p w:rsidR="00D741B8" w:rsidRPr="00F6603D" w:rsidRDefault="00EF1286" w:rsidP="003D3CCA">
      <w:pPr>
        <w:tabs>
          <w:tab w:val="left" w:pos="567"/>
        </w:tabs>
        <w:spacing w:line="360" w:lineRule="auto"/>
        <w:ind w:firstLine="709"/>
        <w:jc w:val="center"/>
        <w:rPr>
          <w:b/>
          <w:color w:val="000000"/>
          <w:sz w:val="28"/>
          <w:szCs w:val="28"/>
        </w:rPr>
      </w:pPr>
      <w:r w:rsidRPr="00F6603D">
        <w:rPr>
          <w:color w:val="000000"/>
          <w:sz w:val="28"/>
          <w:szCs w:val="28"/>
        </w:rPr>
        <w:br w:type="page"/>
      </w:r>
      <w:r w:rsidR="00875191" w:rsidRPr="00F6603D">
        <w:rPr>
          <w:b/>
          <w:color w:val="000000"/>
          <w:sz w:val="28"/>
          <w:szCs w:val="28"/>
        </w:rPr>
        <w:t xml:space="preserve">ПРИЛОЖЕНИЕ </w:t>
      </w:r>
      <w:r w:rsidR="002E6EAC" w:rsidRPr="00F6603D">
        <w:rPr>
          <w:b/>
          <w:color w:val="000000"/>
          <w:sz w:val="28"/>
          <w:szCs w:val="28"/>
        </w:rPr>
        <w:t>Г</w:t>
      </w:r>
    </w:p>
    <w:p w:rsidR="00D741B8" w:rsidRPr="00F6603D" w:rsidRDefault="00875191" w:rsidP="003D3CCA">
      <w:pPr>
        <w:tabs>
          <w:tab w:val="left" w:pos="567"/>
        </w:tabs>
        <w:spacing w:line="360" w:lineRule="auto"/>
        <w:ind w:firstLine="709"/>
        <w:jc w:val="center"/>
        <w:rPr>
          <w:color w:val="000000"/>
          <w:sz w:val="28"/>
          <w:szCs w:val="28"/>
        </w:rPr>
      </w:pPr>
      <w:r w:rsidRPr="00F6603D">
        <w:rPr>
          <w:color w:val="000000"/>
          <w:sz w:val="28"/>
          <w:szCs w:val="28"/>
        </w:rPr>
        <w:t>(обязательное)</w:t>
      </w:r>
    </w:p>
    <w:p w:rsidR="003D3CCA" w:rsidRPr="00F6603D" w:rsidRDefault="003D3CCA" w:rsidP="00BD6A91">
      <w:pPr>
        <w:tabs>
          <w:tab w:val="left" w:pos="567"/>
        </w:tabs>
        <w:spacing w:line="360" w:lineRule="auto"/>
        <w:ind w:firstLine="709"/>
        <w:jc w:val="both"/>
        <w:rPr>
          <w:color w:val="000000"/>
          <w:sz w:val="28"/>
          <w:szCs w:val="28"/>
        </w:rPr>
      </w:pPr>
    </w:p>
    <w:p w:rsidR="00AE5520" w:rsidRPr="00F6603D" w:rsidRDefault="00EF1286" w:rsidP="00BD6A91">
      <w:pPr>
        <w:tabs>
          <w:tab w:val="left" w:pos="567"/>
        </w:tabs>
        <w:spacing w:line="360" w:lineRule="auto"/>
        <w:ind w:firstLine="709"/>
        <w:jc w:val="both"/>
        <w:rPr>
          <w:color w:val="000000"/>
          <w:sz w:val="28"/>
          <w:szCs w:val="28"/>
        </w:rPr>
      </w:pPr>
      <w:r w:rsidRPr="00F6603D">
        <w:rPr>
          <w:color w:val="000000"/>
          <w:sz w:val="28"/>
          <w:szCs w:val="28"/>
        </w:rPr>
        <w:t>РЕСУРСЫ ЛВС</w:t>
      </w:r>
    </w:p>
    <w:p w:rsidR="00D741B8" w:rsidRPr="00F6603D" w:rsidRDefault="00B74BCC" w:rsidP="00BD6A91">
      <w:pPr>
        <w:tabs>
          <w:tab w:val="left" w:pos="567"/>
        </w:tabs>
        <w:spacing w:line="360" w:lineRule="auto"/>
        <w:ind w:firstLine="709"/>
        <w:jc w:val="both"/>
        <w:rPr>
          <w:color w:val="000000"/>
          <w:sz w:val="28"/>
          <w:szCs w:val="28"/>
        </w:rPr>
      </w:pPr>
      <w:r>
        <w:rPr>
          <w:color w:val="000000"/>
          <w:sz w:val="28"/>
          <w:szCs w:val="28"/>
        </w:rPr>
        <w:pict>
          <v:shape id="_x0000_i1037" type="#_x0000_t75" style="width:255pt;height:204pt">
            <v:imagedata r:id="rId19" o:title=""/>
          </v:shape>
        </w:pict>
      </w:r>
    </w:p>
    <w:p w:rsidR="00CF210E" w:rsidRPr="00F6603D" w:rsidRDefault="00CF210E" w:rsidP="00BD6A91">
      <w:pPr>
        <w:tabs>
          <w:tab w:val="left" w:pos="567"/>
        </w:tabs>
        <w:spacing w:line="360" w:lineRule="auto"/>
        <w:ind w:firstLine="709"/>
        <w:jc w:val="both"/>
        <w:rPr>
          <w:color w:val="000000"/>
          <w:sz w:val="28"/>
          <w:szCs w:val="28"/>
        </w:rPr>
      </w:pPr>
    </w:p>
    <w:p w:rsidR="00D741B8" w:rsidRPr="00F6603D" w:rsidRDefault="003D3CCA" w:rsidP="003D3CCA">
      <w:pPr>
        <w:tabs>
          <w:tab w:val="left" w:pos="567"/>
        </w:tabs>
        <w:spacing w:line="360" w:lineRule="auto"/>
        <w:ind w:firstLine="709"/>
        <w:jc w:val="center"/>
        <w:rPr>
          <w:b/>
          <w:color w:val="000000"/>
          <w:sz w:val="28"/>
          <w:szCs w:val="28"/>
        </w:rPr>
      </w:pPr>
      <w:r w:rsidRPr="00F6603D">
        <w:rPr>
          <w:color w:val="000000"/>
          <w:sz w:val="28"/>
          <w:szCs w:val="28"/>
        </w:rPr>
        <w:br w:type="page"/>
      </w:r>
      <w:r w:rsidR="002E6EAC" w:rsidRPr="00F6603D">
        <w:rPr>
          <w:b/>
          <w:color w:val="000000"/>
          <w:sz w:val="28"/>
          <w:szCs w:val="28"/>
        </w:rPr>
        <w:t>ПРИЛОЖЕНИЕ Д</w:t>
      </w:r>
    </w:p>
    <w:p w:rsidR="00D741B8" w:rsidRPr="00F6603D" w:rsidRDefault="00875191" w:rsidP="003D3CCA">
      <w:pPr>
        <w:tabs>
          <w:tab w:val="left" w:pos="567"/>
        </w:tabs>
        <w:spacing w:line="360" w:lineRule="auto"/>
        <w:ind w:firstLine="709"/>
        <w:jc w:val="center"/>
        <w:rPr>
          <w:color w:val="000000"/>
          <w:sz w:val="28"/>
          <w:szCs w:val="28"/>
        </w:rPr>
      </w:pPr>
      <w:r w:rsidRPr="00F6603D">
        <w:rPr>
          <w:color w:val="000000"/>
          <w:sz w:val="28"/>
          <w:szCs w:val="28"/>
        </w:rPr>
        <w:t>(обязательное)</w:t>
      </w:r>
    </w:p>
    <w:p w:rsidR="003D3CCA" w:rsidRPr="00F6603D" w:rsidRDefault="003D3CCA" w:rsidP="00BD6A91">
      <w:pPr>
        <w:tabs>
          <w:tab w:val="left" w:pos="567"/>
        </w:tabs>
        <w:spacing w:line="360" w:lineRule="auto"/>
        <w:ind w:firstLine="709"/>
        <w:jc w:val="both"/>
        <w:rPr>
          <w:color w:val="000000"/>
          <w:sz w:val="28"/>
          <w:szCs w:val="28"/>
        </w:rPr>
      </w:pPr>
    </w:p>
    <w:p w:rsidR="00D741B8" w:rsidRPr="00F6603D" w:rsidRDefault="00CF210E" w:rsidP="00BD6A91">
      <w:pPr>
        <w:tabs>
          <w:tab w:val="left" w:pos="567"/>
        </w:tabs>
        <w:spacing w:line="360" w:lineRule="auto"/>
        <w:ind w:firstLine="709"/>
        <w:jc w:val="both"/>
        <w:rPr>
          <w:color w:val="000000"/>
          <w:sz w:val="28"/>
          <w:szCs w:val="28"/>
        </w:rPr>
      </w:pPr>
      <w:r w:rsidRPr="00F6603D">
        <w:rPr>
          <w:color w:val="000000"/>
          <w:sz w:val="28"/>
          <w:szCs w:val="28"/>
        </w:rPr>
        <w:t>ПРОГРАММНОЕ ОБЕСПЕЧЕНИЕ</w:t>
      </w:r>
    </w:p>
    <w:p w:rsidR="00D741B8" w:rsidRPr="00F6603D" w:rsidRDefault="00B74BCC" w:rsidP="00BD6A91">
      <w:pPr>
        <w:tabs>
          <w:tab w:val="left" w:pos="567"/>
        </w:tabs>
        <w:spacing w:line="360" w:lineRule="auto"/>
        <w:ind w:firstLine="709"/>
        <w:jc w:val="both"/>
        <w:rPr>
          <w:color w:val="000000"/>
          <w:sz w:val="28"/>
          <w:szCs w:val="28"/>
        </w:rPr>
      </w:pPr>
      <w:r>
        <w:rPr>
          <w:color w:val="000000"/>
          <w:sz w:val="28"/>
          <w:szCs w:val="28"/>
        </w:rPr>
        <w:pict>
          <v:shape id="_x0000_i1038" type="#_x0000_t75" style="width:398.25pt;height:302.25pt">
            <v:imagedata r:id="rId20" o:title=""/>
          </v:shape>
        </w:pict>
      </w:r>
    </w:p>
    <w:p w:rsidR="006035E2" w:rsidRPr="00F6603D" w:rsidRDefault="006035E2" w:rsidP="00BD6A91">
      <w:pPr>
        <w:tabs>
          <w:tab w:val="left" w:pos="567"/>
        </w:tabs>
        <w:spacing w:line="360" w:lineRule="auto"/>
        <w:ind w:firstLine="709"/>
        <w:jc w:val="both"/>
        <w:rPr>
          <w:color w:val="000000"/>
          <w:sz w:val="28"/>
          <w:szCs w:val="28"/>
        </w:rPr>
      </w:pPr>
    </w:p>
    <w:p w:rsidR="00D741B8" w:rsidRPr="00F6603D" w:rsidRDefault="00653F60" w:rsidP="00653F60">
      <w:pPr>
        <w:tabs>
          <w:tab w:val="left" w:pos="567"/>
        </w:tabs>
        <w:spacing w:line="360" w:lineRule="auto"/>
        <w:ind w:firstLine="709"/>
        <w:jc w:val="center"/>
        <w:rPr>
          <w:b/>
          <w:color w:val="000000"/>
          <w:sz w:val="28"/>
          <w:szCs w:val="28"/>
        </w:rPr>
      </w:pPr>
      <w:r w:rsidRPr="00F6603D">
        <w:rPr>
          <w:color w:val="000000"/>
          <w:sz w:val="28"/>
          <w:szCs w:val="28"/>
        </w:rPr>
        <w:br w:type="page"/>
      </w:r>
      <w:r w:rsidR="002E6EAC" w:rsidRPr="00F6603D">
        <w:rPr>
          <w:b/>
          <w:color w:val="000000"/>
          <w:sz w:val="28"/>
          <w:szCs w:val="28"/>
        </w:rPr>
        <w:t>ПРИЛОЖЕНИЕ Е</w:t>
      </w:r>
    </w:p>
    <w:p w:rsidR="00D741B8" w:rsidRPr="00F6603D" w:rsidRDefault="00875191" w:rsidP="00653F60">
      <w:pPr>
        <w:tabs>
          <w:tab w:val="left" w:pos="567"/>
        </w:tabs>
        <w:spacing w:line="360" w:lineRule="auto"/>
        <w:ind w:firstLine="709"/>
        <w:jc w:val="center"/>
        <w:rPr>
          <w:color w:val="000000"/>
          <w:sz w:val="28"/>
          <w:szCs w:val="28"/>
        </w:rPr>
      </w:pPr>
      <w:r w:rsidRPr="00F6603D">
        <w:rPr>
          <w:color w:val="000000"/>
          <w:sz w:val="28"/>
          <w:szCs w:val="28"/>
        </w:rPr>
        <w:t>(обязательное)</w:t>
      </w:r>
    </w:p>
    <w:p w:rsidR="00653F60" w:rsidRPr="00F6603D" w:rsidRDefault="00653F60" w:rsidP="00BD6A91">
      <w:pPr>
        <w:tabs>
          <w:tab w:val="left" w:pos="567"/>
        </w:tabs>
        <w:spacing w:line="360" w:lineRule="auto"/>
        <w:ind w:firstLine="709"/>
        <w:jc w:val="both"/>
        <w:rPr>
          <w:color w:val="000000"/>
          <w:sz w:val="28"/>
          <w:szCs w:val="28"/>
          <w:lang w:eastAsia="ja-JP"/>
        </w:rPr>
      </w:pPr>
    </w:p>
    <w:p w:rsidR="00327012" w:rsidRPr="00F6603D" w:rsidRDefault="00327012" w:rsidP="00BD6A91">
      <w:pPr>
        <w:tabs>
          <w:tab w:val="left" w:pos="567"/>
        </w:tabs>
        <w:spacing w:line="360" w:lineRule="auto"/>
        <w:ind w:firstLine="709"/>
        <w:jc w:val="both"/>
        <w:rPr>
          <w:color w:val="000000"/>
          <w:sz w:val="28"/>
          <w:szCs w:val="28"/>
          <w:lang w:eastAsia="ja-JP"/>
        </w:rPr>
      </w:pPr>
      <w:r w:rsidRPr="00F6603D">
        <w:rPr>
          <w:color w:val="000000"/>
          <w:sz w:val="28"/>
          <w:szCs w:val="28"/>
          <w:lang w:eastAsia="ja-JP"/>
        </w:rPr>
        <w:t>СХЕМА КОНТРОЛЯ ИНТЕРНЕТ ТРАФФИКА</w:t>
      </w:r>
    </w:p>
    <w:p w:rsidR="00D741B8" w:rsidRPr="00F6603D" w:rsidRDefault="00B74BCC" w:rsidP="00BD6A91">
      <w:pPr>
        <w:tabs>
          <w:tab w:val="left" w:pos="567"/>
        </w:tabs>
        <w:spacing w:line="360" w:lineRule="auto"/>
        <w:ind w:firstLine="709"/>
        <w:jc w:val="both"/>
        <w:rPr>
          <w:color w:val="000000"/>
          <w:sz w:val="28"/>
          <w:szCs w:val="28"/>
        </w:rPr>
      </w:pPr>
      <w:r>
        <w:rPr>
          <w:color w:val="000000"/>
          <w:sz w:val="28"/>
          <w:szCs w:val="28"/>
        </w:rPr>
        <w:pict>
          <v:shape id="_x0000_i1039" type="#_x0000_t75" style="width:368.25pt;height:186pt">
            <v:imagedata r:id="rId21" o:title=""/>
          </v:shape>
        </w:pict>
      </w:r>
    </w:p>
    <w:p w:rsidR="00327012" w:rsidRPr="00F6603D" w:rsidRDefault="00327012" w:rsidP="00BD6A91">
      <w:pPr>
        <w:tabs>
          <w:tab w:val="left" w:pos="567"/>
        </w:tabs>
        <w:spacing w:line="360" w:lineRule="auto"/>
        <w:ind w:firstLine="709"/>
        <w:jc w:val="both"/>
        <w:rPr>
          <w:color w:val="000000"/>
          <w:sz w:val="28"/>
          <w:szCs w:val="28"/>
        </w:rPr>
      </w:pPr>
    </w:p>
    <w:p w:rsidR="00D741B8" w:rsidRPr="00F6603D" w:rsidRDefault="00653F60" w:rsidP="00653F60">
      <w:pPr>
        <w:tabs>
          <w:tab w:val="left" w:pos="567"/>
        </w:tabs>
        <w:spacing w:line="360" w:lineRule="auto"/>
        <w:ind w:firstLine="709"/>
        <w:jc w:val="center"/>
        <w:rPr>
          <w:b/>
          <w:color w:val="000000"/>
          <w:sz w:val="28"/>
          <w:szCs w:val="28"/>
        </w:rPr>
      </w:pPr>
      <w:r w:rsidRPr="00F6603D">
        <w:rPr>
          <w:color w:val="000000"/>
          <w:sz w:val="28"/>
          <w:szCs w:val="28"/>
        </w:rPr>
        <w:br w:type="page"/>
      </w:r>
      <w:r w:rsidR="00875191" w:rsidRPr="00F6603D">
        <w:rPr>
          <w:b/>
          <w:color w:val="000000"/>
          <w:sz w:val="28"/>
          <w:szCs w:val="28"/>
        </w:rPr>
        <w:t xml:space="preserve">ПРИЛОЖЕНИЕ </w:t>
      </w:r>
      <w:r w:rsidR="002E6EAC" w:rsidRPr="00F6603D">
        <w:rPr>
          <w:b/>
          <w:color w:val="000000"/>
          <w:sz w:val="28"/>
          <w:szCs w:val="28"/>
        </w:rPr>
        <w:t>Ж</w:t>
      </w:r>
    </w:p>
    <w:p w:rsidR="00D741B8" w:rsidRPr="00F6603D" w:rsidRDefault="00875191" w:rsidP="00653F60">
      <w:pPr>
        <w:tabs>
          <w:tab w:val="left" w:pos="567"/>
        </w:tabs>
        <w:spacing w:line="360" w:lineRule="auto"/>
        <w:ind w:firstLine="709"/>
        <w:jc w:val="center"/>
        <w:rPr>
          <w:color w:val="000000"/>
          <w:sz w:val="28"/>
          <w:szCs w:val="28"/>
        </w:rPr>
      </w:pPr>
      <w:r w:rsidRPr="00F6603D">
        <w:rPr>
          <w:color w:val="000000"/>
          <w:sz w:val="28"/>
          <w:szCs w:val="28"/>
        </w:rPr>
        <w:t>(обязательное)</w:t>
      </w:r>
    </w:p>
    <w:p w:rsidR="00653F60" w:rsidRPr="00F6603D" w:rsidRDefault="00653F60" w:rsidP="00BD6A91">
      <w:pPr>
        <w:tabs>
          <w:tab w:val="left" w:pos="567"/>
        </w:tabs>
        <w:spacing w:line="360" w:lineRule="auto"/>
        <w:ind w:firstLine="709"/>
        <w:jc w:val="both"/>
        <w:rPr>
          <w:color w:val="000000"/>
          <w:sz w:val="28"/>
          <w:szCs w:val="28"/>
        </w:rPr>
      </w:pPr>
    </w:p>
    <w:p w:rsidR="00D741B8" w:rsidRPr="00F6603D" w:rsidRDefault="00CF210E" w:rsidP="00BD6A91">
      <w:pPr>
        <w:tabs>
          <w:tab w:val="left" w:pos="567"/>
        </w:tabs>
        <w:spacing w:line="360" w:lineRule="auto"/>
        <w:ind w:firstLine="709"/>
        <w:jc w:val="both"/>
        <w:rPr>
          <w:color w:val="000000"/>
          <w:sz w:val="28"/>
          <w:szCs w:val="28"/>
        </w:rPr>
      </w:pPr>
      <w:r w:rsidRPr="00F6603D">
        <w:rPr>
          <w:color w:val="000000"/>
          <w:sz w:val="28"/>
          <w:szCs w:val="28"/>
        </w:rPr>
        <w:t>РАБОЧЕЕ МЕСТО АДМИНИСТРАТОРА</w:t>
      </w:r>
    </w:p>
    <w:p w:rsidR="00E94255" w:rsidRPr="00F6603D" w:rsidRDefault="00B74BCC" w:rsidP="00BD6A91">
      <w:pPr>
        <w:tabs>
          <w:tab w:val="left" w:pos="567"/>
        </w:tabs>
        <w:spacing w:line="360" w:lineRule="auto"/>
        <w:ind w:firstLine="709"/>
        <w:jc w:val="both"/>
        <w:rPr>
          <w:color w:val="000000"/>
          <w:sz w:val="28"/>
          <w:szCs w:val="28"/>
        </w:rPr>
      </w:pPr>
      <w:r>
        <w:rPr>
          <w:color w:val="000000"/>
          <w:sz w:val="28"/>
          <w:szCs w:val="28"/>
        </w:rPr>
        <w:pict>
          <v:shape id="_x0000_i1040" type="#_x0000_t75" style="width:200.25pt;height:209.25pt">
            <v:imagedata r:id="rId22" o:title=""/>
          </v:shape>
        </w:pict>
      </w:r>
    </w:p>
    <w:p w:rsidR="00653F60" w:rsidRPr="00F6603D" w:rsidRDefault="00653F60" w:rsidP="00BD6A91">
      <w:pPr>
        <w:tabs>
          <w:tab w:val="left" w:pos="567"/>
        </w:tabs>
        <w:spacing w:line="360" w:lineRule="auto"/>
        <w:ind w:firstLine="709"/>
        <w:jc w:val="both"/>
        <w:rPr>
          <w:color w:val="FFFFFF"/>
          <w:sz w:val="28"/>
          <w:szCs w:val="28"/>
        </w:rPr>
      </w:pPr>
      <w:bookmarkStart w:id="0" w:name="_GoBack"/>
      <w:bookmarkEnd w:id="0"/>
    </w:p>
    <w:sectPr w:rsidR="00653F60" w:rsidRPr="00F6603D" w:rsidSect="00BD6A91">
      <w:headerReference w:type="default" r:id="rId23"/>
      <w:footerReference w:type="even" r:id="rId24"/>
      <w:footerReference w:type="default" r:id="rId25"/>
      <w:headerReference w:type="first" r:id="rId26"/>
      <w:pgSz w:w="11906" w:h="16838"/>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6603D" w:rsidRDefault="00F6603D">
      <w:r>
        <w:separator/>
      </w:r>
    </w:p>
  </w:endnote>
  <w:endnote w:type="continuationSeparator" w:id="0">
    <w:p w:rsidR="00F6603D" w:rsidRDefault="00F660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ISOCPEUR">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6DCC" w:rsidRDefault="001C6DCC">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rsidR="001C6DCC" w:rsidRDefault="001C6DCC">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6DCC" w:rsidRDefault="001C6DCC">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separate"/>
    </w:r>
    <w:r w:rsidR="008933AC">
      <w:rPr>
        <w:rStyle w:val="a6"/>
        <w:noProof/>
      </w:rPr>
      <w:t>2</w:t>
    </w:r>
    <w:r>
      <w:rPr>
        <w:rStyle w:val="a6"/>
      </w:rPr>
      <w:fldChar w:fldCharType="end"/>
    </w:r>
  </w:p>
  <w:p w:rsidR="001C6DCC" w:rsidRDefault="001C6DCC">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6603D" w:rsidRDefault="00F6603D">
      <w:r>
        <w:separator/>
      </w:r>
    </w:p>
  </w:footnote>
  <w:footnote w:type="continuationSeparator" w:id="0">
    <w:p w:rsidR="00F6603D" w:rsidRDefault="00F6603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0ACE" w:rsidRPr="00F80ACE" w:rsidRDefault="00F80ACE" w:rsidP="00F80ACE">
    <w:pPr>
      <w:pStyle w:val="afc"/>
      <w:jc w:val="center"/>
      <w:rPr>
        <w:sz w:val="28"/>
        <w:szCs w:val="2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D6A91" w:rsidRPr="00BD6A91" w:rsidRDefault="00BD6A91" w:rsidP="00BD6A91">
    <w:pPr>
      <w:pStyle w:val="afc"/>
      <w:jc w:val="center"/>
      <w:rPr>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1"/>
    <w:multiLevelType w:val="singleLevel"/>
    <w:tmpl w:val="59B04F64"/>
    <w:lvl w:ilvl="0">
      <w:start w:val="1"/>
      <w:numFmt w:val="bullet"/>
      <w:lvlText w:val=""/>
      <w:lvlJc w:val="left"/>
      <w:pPr>
        <w:tabs>
          <w:tab w:val="num" w:pos="1209"/>
        </w:tabs>
        <w:ind w:left="1209" w:hanging="360"/>
      </w:pPr>
      <w:rPr>
        <w:rFonts w:ascii="Symbol" w:hAnsi="Symbol" w:hint="default"/>
      </w:rPr>
    </w:lvl>
  </w:abstractNum>
  <w:abstractNum w:abstractNumId="1">
    <w:nsid w:val="09566336"/>
    <w:multiLevelType w:val="hybridMultilevel"/>
    <w:tmpl w:val="BA40CDD0"/>
    <w:lvl w:ilvl="0" w:tplc="FFFFFFFF">
      <w:start w:val="1"/>
      <w:numFmt w:val="bullet"/>
      <w:lvlText w:val=""/>
      <w:lvlJc w:val="left"/>
      <w:pPr>
        <w:tabs>
          <w:tab w:val="num" w:pos="1080"/>
        </w:tabs>
        <w:ind w:left="1080"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2">
    <w:nsid w:val="09873390"/>
    <w:multiLevelType w:val="hybridMultilevel"/>
    <w:tmpl w:val="A45E3E56"/>
    <w:lvl w:ilvl="0" w:tplc="FFFFFFFF">
      <w:start w:val="1"/>
      <w:numFmt w:val="bullet"/>
      <w:lvlText w:val=""/>
      <w:lvlJc w:val="left"/>
      <w:pPr>
        <w:tabs>
          <w:tab w:val="num" w:pos="900"/>
        </w:tabs>
        <w:ind w:left="900" w:hanging="360"/>
      </w:pPr>
      <w:rPr>
        <w:rFonts w:ascii="Symbol" w:hAnsi="Symbol" w:hint="default"/>
      </w:rPr>
    </w:lvl>
    <w:lvl w:ilvl="1" w:tplc="FFFFFFFF" w:tentative="1">
      <w:start w:val="1"/>
      <w:numFmt w:val="bullet"/>
      <w:lvlText w:val="o"/>
      <w:lvlJc w:val="left"/>
      <w:pPr>
        <w:tabs>
          <w:tab w:val="num" w:pos="1620"/>
        </w:tabs>
        <w:ind w:left="1620" w:hanging="360"/>
      </w:pPr>
      <w:rPr>
        <w:rFonts w:ascii="Courier New" w:hAnsi="Courier New" w:hint="default"/>
      </w:rPr>
    </w:lvl>
    <w:lvl w:ilvl="2" w:tplc="FFFFFFFF" w:tentative="1">
      <w:start w:val="1"/>
      <w:numFmt w:val="bullet"/>
      <w:lvlText w:val=""/>
      <w:lvlJc w:val="left"/>
      <w:pPr>
        <w:tabs>
          <w:tab w:val="num" w:pos="2340"/>
        </w:tabs>
        <w:ind w:left="2340" w:hanging="360"/>
      </w:pPr>
      <w:rPr>
        <w:rFonts w:ascii="Wingdings" w:hAnsi="Wingdings" w:hint="default"/>
      </w:rPr>
    </w:lvl>
    <w:lvl w:ilvl="3" w:tplc="FFFFFFFF" w:tentative="1">
      <w:start w:val="1"/>
      <w:numFmt w:val="bullet"/>
      <w:lvlText w:val=""/>
      <w:lvlJc w:val="left"/>
      <w:pPr>
        <w:tabs>
          <w:tab w:val="num" w:pos="3060"/>
        </w:tabs>
        <w:ind w:left="3060" w:hanging="360"/>
      </w:pPr>
      <w:rPr>
        <w:rFonts w:ascii="Symbol" w:hAnsi="Symbol" w:hint="default"/>
      </w:rPr>
    </w:lvl>
    <w:lvl w:ilvl="4" w:tplc="FFFFFFFF" w:tentative="1">
      <w:start w:val="1"/>
      <w:numFmt w:val="bullet"/>
      <w:lvlText w:val="o"/>
      <w:lvlJc w:val="left"/>
      <w:pPr>
        <w:tabs>
          <w:tab w:val="num" w:pos="3780"/>
        </w:tabs>
        <w:ind w:left="3780" w:hanging="360"/>
      </w:pPr>
      <w:rPr>
        <w:rFonts w:ascii="Courier New" w:hAnsi="Courier New" w:hint="default"/>
      </w:rPr>
    </w:lvl>
    <w:lvl w:ilvl="5" w:tplc="FFFFFFFF" w:tentative="1">
      <w:start w:val="1"/>
      <w:numFmt w:val="bullet"/>
      <w:lvlText w:val=""/>
      <w:lvlJc w:val="left"/>
      <w:pPr>
        <w:tabs>
          <w:tab w:val="num" w:pos="4500"/>
        </w:tabs>
        <w:ind w:left="4500" w:hanging="360"/>
      </w:pPr>
      <w:rPr>
        <w:rFonts w:ascii="Wingdings" w:hAnsi="Wingdings" w:hint="default"/>
      </w:rPr>
    </w:lvl>
    <w:lvl w:ilvl="6" w:tplc="FFFFFFFF" w:tentative="1">
      <w:start w:val="1"/>
      <w:numFmt w:val="bullet"/>
      <w:lvlText w:val=""/>
      <w:lvlJc w:val="left"/>
      <w:pPr>
        <w:tabs>
          <w:tab w:val="num" w:pos="5220"/>
        </w:tabs>
        <w:ind w:left="5220" w:hanging="360"/>
      </w:pPr>
      <w:rPr>
        <w:rFonts w:ascii="Symbol" w:hAnsi="Symbol" w:hint="default"/>
      </w:rPr>
    </w:lvl>
    <w:lvl w:ilvl="7" w:tplc="FFFFFFFF" w:tentative="1">
      <w:start w:val="1"/>
      <w:numFmt w:val="bullet"/>
      <w:lvlText w:val="o"/>
      <w:lvlJc w:val="left"/>
      <w:pPr>
        <w:tabs>
          <w:tab w:val="num" w:pos="5940"/>
        </w:tabs>
        <w:ind w:left="5940" w:hanging="360"/>
      </w:pPr>
      <w:rPr>
        <w:rFonts w:ascii="Courier New" w:hAnsi="Courier New" w:hint="default"/>
      </w:rPr>
    </w:lvl>
    <w:lvl w:ilvl="8" w:tplc="FFFFFFFF" w:tentative="1">
      <w:start w:val="1"/>
      <w:numFmt w:val="bullet"/>
      <w:lvlText w:val=""/>
      <w:lvlJc w:val="left"/>
      <w:pPr>
        <w:tabs>
          <w:tab w:val="num" w:pos="6660"/>
        </w:tabs>
        <w:ind w:left="6660" w:hanging="360"/>
      </w:pPr>
      <w:rPr>
        <w:rFonts w:ascii="Wingdings" w:hAnsi="Wingdings" w:hint="default"/>
      </w:rPr>
    </w:lvl>
  </w:abstractNum>
  <w:abstractNum w:abstractNumId="3">
    <w:nsid w:val="099667EF"/>
    <w:multiLevelType w:val="hybridMultilevel"/>
    <w:tmpl w:val="F1CE16F2"/>
    <w:lvl w:ilvl="0" w:tplc="FFFFFFFF">
      <w:start w:val="1"/>
      <w:numFmt w:val="decimal"/>
      <w:lvlText w:val="%1"/>
      <w:lvlJc w:val="left"/>
      <w:pPr>
        <w:tabs>
          <w:tab w:val="num" w:pos="1348"/>
        </w:tabs>
        <w:ind w:left="1348" w:hanging="360"/>
      </w:pPr>
      <w:rPr>
        <w:rFonts w:ascii="Times New Roman" w:eastAsia="Times New Roman" w:hAnsi="Times New Roman" w:cs="Times New Roman"/>
      </w:rPr>
    </w:lvl>
    <w:lvl w:ilvl="1" w:tplc="FFFFFFFF" w:tentative="1">
      <w:start w:val="1"/>
      <w:numFmt w:val="lowerLetter"/>
      <w:lvlText w:val="%2."/>
      <w:lvlJc w:val="left"/>
      <w:pPr>
        <w:tabs>
          <w:tab w:val="num" w:pos="2068"/>
        </w:tabs>
        <w:ind w:left="2068" w:hanging="360"/>
      </w:pPr>
      <w:rPr>
        <w:rFonts w:cs="Times New Roman"/>
      </w:rPr>
    </w:lvl>
    <w:lvl w:ilvl="2" w:tplc="FFFFFFFF" w:tentative="1">
      <w:start w:val="1"/>
      <w:numFmt w:val="lowerRoman"/>
      <w:lvlText w:val="%3."/>
      <w:lvlJc w:val="right"/>
      <w:pPr>
        <w:tabs>
          <w:tab w:val="num" w:pos="2788"/>
        </w:tabs>
        <w:ind w:left="2788" w:hanging="180"/>
      </w:pPr>
      <w:rPr>
        <w:rFonts w:cs="Times New Roman"/>
      </w:rPr>
    </w:lvl>
    <w:lvl w:ilvl="3" w:tplc="FFFFFFFF" w:tentative="1">
      <w:start w:val="1"/>
      <w:numFmt w:val="decimal"/>
      <w:lvlText w:val="%4."/>
      <w:lvlJc w:val="left"/>
      <w:pPr>
        <w:tabs>
          <w:tab w:val="num" w:pos="3508"/>
        </w:tabs>
        <w:ind w:left="3508" w:hanging="360"/>
      </w:pPr>
      <w:rPr>
        <w:rFonts w:cs="Times New Roman"/>
      </w:rPr>
    </w:lvl>
    <w:lvl w:ilvl="4" w:tplc="FFFFFFFF" w:tentative="1">
      <w:start w:val="1"/>
      <w:numFmt w:val="lowerLetter"/>
      <w:lvlText w:val="%5."/>
      <w:lvlJc w:val="left"/>
      <w:pPr>
        <w:tabs>
          <w:tab w:val="num" w:pos="4228"/>
        </w:tabs>
        <w:ind w:left="4228" w:hanging="360"/>
      </w:pPr>
      <w:rPr>
        <w:rFonts w:cs="Times New Roman"/>
      </w:rPr>
    </w:lvl>
    <w:lvl w:ilvl="5" w:tplc="FFFFFFFF" w:tentative="1">
      <w:start w:val="1"/>
      <w:numFmt w:val="lowerRoman"/>
      <w:lvlText w:val="%6."/>
      <w:lvlJc w:val="right"/>
      <w:pPr>
        <w:tabs>
          <w:tab w:val="num" w:pos="4948"/>
        </w:tabs>
        <w:ind w:left="4948" w:hanging="180"/>
      </w:pPr>
      <w:rPr>
        <w:rFonts w:cs="Times New Roman"/>
      </w:rPr>
    </w:lvl>
    <w:lvl w:ilvl="6" w:tplc="FFFFFFFF" w:tentative="1">
      <w:start w:val="1"/>
      <w:numFmt w:val="decimal"/>
      <w:lvlText w:val="%7."/>
      <w:lvlJc w:val="left"/>
      <w:pPr>
        <w:tabs>
          <w:tab w:val="num" w:pos="5668"/>
        </w:tabs>
        <w:ind w:left="5668" w:hanging="360"/>
      </w:pPr>
      <w:rPr>
        <w:rFonts w:cs="Times New Roman"/>
      </w:rPr>
    </w:lvl>
    <w:lvl w:ilvl="7" w:tplc="FFFFFFFF" w:tentative="1">
      <w:start w:val="1"/>
      <w:numFmt w:val="lowerLetter"/>
      <w:lvlText w:val="%8."/>
      <w:lvlJc w:val="left"/>
      <w:pPr>
        <w:tabs>
          <w:tab w:val="num" w:pos="6388"/>
        </w:tabs>
        <w:ind w:left="6388" w:hanging="360"/>
      </w:pPr>
      <w:rPr>
        <w:rFonts w:cs="Times New Roman"/>
      </w:rPr>
    </w:lvl>
    <w:lvl w:ilvl="8" w:tplc="FFFFFFFF" w:tentative="1">
      <w:start w:val="1"/>
      <w:numFmt w:val="lowerRoman"/>
      <w:lvlText w:val="%9."/>
      <w:lvlJc w:val="right"/>
      <w:pPr>
        <w:tabs>
          <w:tab w:val="num" w:pos="7108"/>
        </w:tabs>
        <w:ind w:left="7108" w:hanging="180"/>
      </w:pPr>
      <w:rPr>
        <w:rFonts w:cs="Times New Roman"/>
      </w:rPr>
    </w:lvl>
  </w:abstractNum>
  <w:abstractNum w:abstractNumId="4">
    <w:nsid w:val="0E90514C"/>
    <w:multiLevelType w:val="multilevel"/>
    <w:tmpl w:val="3ED003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9E055F8"/>
    <w:multiLevelType w:val="hybridMultilevel"/>
    <w:tmpl w:val="99A83A56"/>
    <w:lvl w:ilvl="0" w:tplc="FFFFFFFF">
      <w:start w:val="1"/>
      <w:numFmt w:val="bullet"/>
      <w:lvlText w:val=""/>
      <w:lvlJc w:val="left"/>
      <w:pPr>
        <w:tabs>
          <w:tab w:val="num" w:pos="1080"/>
        </w:tabs>
        <w:ind w:left="1080"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6">
    <w:nsid w:val="1CC855A7"/>
    <w:multiLevelType w:val="hybridMultilevel"/>
    <w:tmpl w:val="78246456"/>
    <w:lvl w:ilvl="0" w:tplc="FFFFFFFF">
      <w:start w:val="1"/>
      <w:numFmt w:val="bullet"/>
      <w:lvlText w:val=""/>
      <w:lvlJc w:val="left"/>
      <w:pPr>
        <w:tabs>
          <w:tab w:val="num" w:pos="1080"/>
        </w:tabs>
        <w:ind w:left="1080"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7">
    <w:nsid w:val="218351DA"/>
    <w:multiLevelType w:val="multilevel"/>
    <w:tmpl w:val="E2C66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7A46897"/>
    <w:multiLevelType w:val="hybridMultilevel"/>
    <w:tmpl w:val="37D09364"/>
    <w:lvl w:ilvl="0" w:tplc="148216CE">
      <w:start w:val="1"/>
      <w:numFmt w:val="decimal"/>
      <w:lvlText w:val="%1)"/>
      <w:lvlJc w:val="left"/>
      <w:pPr>
        <w:ind w:left="502" w:hanging="360"/>
      </w:pPr>
      <w:rPr>
        <w:rFonts w:cs="Times New Roman" w:hint="default"/>
      </w:rPr>
    </w:lvl>
    <w:lvl w:ilvl="1" w:tplc="D3C4B562">
      <w:start w:val="5"/>
      <w:numFmt w:val="decimal"/>
      <w:lvlText w:val="%2"/>
      <w:lvlJc w:val="left"/>
      <w:pPr>
        <w:tabs>
          <w:tab w:val="num" w:pos="1222"/>
        </w:tabs>
        <w:ind w:left="1222" w:hanging="360"/>
      </w:pPr>
      <w:rPr>
        <w:rFonts w:cs="Times New Roman" w:hint="default"/>
      </w:rPr>
    </w:lvl>
    <w:lvl w:ilvl="2" w:tplc="0419001B" w:tentative="1">
      <w:start w:val="1"/>
      <w:numFmt w:val="lowerRoman"/>
      <w:lvlText w:val="%3."/>
      <w:lvlJc w:val="right"/>
      <w:pPr>
        <w:ind w:left="1942" w:hanging="180"/>
      </w:pPr>
      <w:rPr>
        <w:rFonts w:cs="Times New Roman"/>
      </w:rPr>
    </w:lvl>
    <w:lvl w:ilvl="3" w:tplc="0419000F" w:tentative="1">
      <w:start w:val="1"/>
      <w:numFmt w:val="decimal"/>
      <w:lvlText w:val="%4."/>
      <w:lvlJc w:val="left"/>
      <w:pPr>
        <w:ind w:left="2662" w:hanging="360"/>
      </w:pPr>
      <w:rPr>
        <w:rFonts w:cs="Times New Roman"/>
      </w:rPr>
    </w:lvl>
    <w:lvl w:ilvl="4" w:tplc="04190019" w:tentative="1">
      <w:start w:val="1"/>
      <w:numFmt w:val="lowerLetter"/>
      <w:lvlText w:val="%5."/>
      <w:lvlJc w:val="left"/>
      <w:pPr>
        <w:ind w:left="3382" w:hanging="360"/>
      </w:pPr>
      <w:rPr>
        <w:rFonts w:cs="Times New Roman"/>
      </w:rPr>
    </w:lvl>
    <w:lvl w:ilvl="5" w:tplc="0419001B" w:tentative="1">
      <w:start w:val="1"/>
      <w:numFmt w:val="lowerRoman"/>
      <w:lvlText w:val="%6."/>
      <w:lvlJc w:val="right"/>
      <w:pPr>
        <w:ind w:left="4102" w:hanging="180"/>
      </w:pPr>
      <w:rPr>
        <w:rFonts w:cs="Times New Roman"/>
      </w:rPr>
    </w:lvl>
    <w:lvl w:ilvl="6" w:tplc="0419000F" w:tentative="1">
      <w:start w:val="1"/>
      <w:numFmt w:val="decimal"/>
      <w:lvlText w:val="%7."/>
      <w:lvlJc w:val="left"/>
      <w:pPr>
        <w:ind w:left="4822" w:hanging="360"/>
      </w:pPr>
      <w:rPr>
        <w:rFonts w:cs="Times New Roman"/>
      </w:rPr>
    </w:lvl>
    <w:lvl w:ilvl="7" w:tplc="04190019" w:tentative="1">
      <w:start w:val="1"/>
      <w:numFmt w:val="lowerLetter"/>
      <w:lvlText w:val="%8."/>
      <w:lvlJc w:val="left"/>
      <w:pPr>
        <w:ind w:left="5542" w:hanging="360"/>
      </w:pPr>
      <w:rPr>
        <w:rFonts w:cs="Times New Roman"/>
      </w:rPr>
    </w:lvl>
    <w:lvl w:ilvl="8" w:tplc="0419001B" w:tentative="1">
      <w:start w:val="1"/>
      <w:numFmt w:val="lowerRoman"/>
      <w:lvlText w:val="%9."/>
      <w:lvlJc w:val="right"/>
      <w:pPr>
        <w:ind w:left="6262" w:hanging="180"/>
      </w:pPr>
      <w:rPr>
        <w:rFonts w:cs="Times New Roman"/>
      </w:rPr>
    </w:lvl>
  </w:abstractNum>
  <w:abstractNum w:abstractNumId="9">
    <w:nsid w:val="281319B9"/>
    <w:multiLevelType w:val="hybridMultilevel"/>
    <w:tmpl w:val="0DEC5D6A"/>
    <w:lvl w:ilvl="0" w:tplc="FFFFFFFF">
      <w:start w:val="1"/>
      <w:numFmt w:val="bullet"/>
      <w:lvlText w:val=""/>
      <w:lvlJc w:val="left"/>
      <w:pPr>
        <w:tabs>
          <w:tab w:val="num" w:pos="1080"/>
        </w:tabs>
        <w:ind w:left="1080"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0">
    <w:nsid w:val="2CB71102"/>
    <w:multiLevelType w:val="hybridMultilevel"/>
    <w:tmpl w:val="77543BBE"/>
    <w:lvl w:ilvl="0" w:tplc="FFFFFFFF">
      <w:start w:val="1"/>
      <w:numFmt w:val="bullet"/>
      <w:lvlText w:val=""/>
      <w:lvlJc w:val="left"/>
      <w:pPr>
        <w:tabs>
          <w:tab w:val="num" w:pos="1080"/>
        </w:tabs>
        <w:ind w:left="1080"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1">
    <w:nsid w:val="2DFE20F5"/>
    <w:multiLevelType w:val="hybridMultilevel"/>
    <w:tmpl w:val="5E2C1E38"/>
    <w:lvl w:ilvl="0" w:tplc="305249F2">
      <w:start w:val="3"/>
      <w:numFmt w:val="bullet"/>
      <w:lvlText w:val="–"/>
      <w:lvlJc w:val="left"/>
      <w:pPr>
        <w:tabs>
          <w:tab w:val="num" w:pos="930"/>
        </w:tabs>
        <w:ind w:left="930" w:hanging="360"/>
      </w:pPr>
      <w:rPr>
        <w:rFonts w:ascii="Times New Roman" w:eastAsia="Times New Roman" w:hAnsi="Times New Roman" w:hint="default"/>
      </w:rPr>
    </w:lvl>
    <w:lvl w:ilvl="1" w:tplc="04190003" w:tentative="1">
      <w:start w:val="1"/>
      <w:numFmt w:val="bullet"/>
      <w:lvlText w:val="o"/>
      <w:lvlJc w:val="left"/>
      <w:pPr>
        <w:tabs>
          <w:tab w:val="num" w:pos="1650"/>
        </w:tabs>
        <w:ind w:left="1650" w:hanging="360"/>
      </w:pPr>
      <w:rPr>
        <w:rFonts w:ascii="Courier New" w:hAnsi="Courier New" w:hint="default"/>
      </w:rPr>
    </w:lvl>
    <w:lvl w:ilvl="2" w:tplc="04190005" w:tentative="1">
      <w:start w:val="1"/>
      <w:numFmt w:val="bullet"/>
      <w:lvlText w:val=""/>
      <w:lvlJc w:val="left"/>
      <w:pPr>
        <w:tabs>
          <w:tab w:val="num" w:pos="2370"/>
        </w:tabs>
        <w:ind w:left="2370" w:hanging="360"/>
      </w:pPr>
      <w:rPr>
        <w:rFonts w:ascii="Wingdings" w:hAnsi="Wingdings" w:hint="default"/>
      </w:rPr>
    </w:lvl>
    <w:lvl w:ilvl="3" w:tplc="04190001" w:tentative="1">
      <w:start w:val="1"/>
      <w:numFmt w:val="bullet"/>
      <w:lvlText w:val=""/>
      <w:lvlJc w:val="left"/>
      <w:pPr>
        <w:tabs>
          <w:tab w:val="num" w:pos="3090"/>
        </w:tabs>
        <w:ind w:left="3090" w:hanging="360"/>
      </w:pPr>
      <w:rPr>
        <w:rFonts w:ascii="Symbol" w:hAnsi="Symbol" w:hint="default"/>
      </w:rPr>
    </w:lvl>
    <w:lvl w:ilvl="4" w:tplc="04190003" w:tentative="1">
      <w:start w:val="1"/>
      <w:numFmt w:val="bullet"/>
      <w:lvlText w:val="o"/>
      <w:lvlJc w:val="left"/>
      <w:pPr>
        <w:tabs>
          <w:tab w:val="num" w:pos="3810"/>
        </w:tabs>
        <w:ind w:left="3810" w:hanging="360"/>
      </w:pPr>
      <w:rPr>
        <w:rFonts w:ascii="Courier New" w:hAnsi="Courier New" w:hint="default"/>
      </w:rPr>
    </w:lvl>
    <w:lvl w:ilvl="5" w:tplc="04190005" w:tentative="1">
      <w:start w:val="1"/>
      <w:numFmt w:val="bullet"/>
      <w:lvlText w:val=""/>
      <w:lvlJc w:val="left"/>
      <w:pPr>
        <w:tabs>
          <w:tab w:val="num" w:pos="4530"/>
        </w:tabs>
        <w:ind w:left="4530" w:hanging="360"/>
      </w:pPr>
      <w:rPr>
        <w:rFonts w:ascii="Wingdings" w:hAnsi="Wingdings" w:hint="default"/>
      </w:rPr>
    </w:lvl>
    <w:lvl w:ilvl="6" w:tplc="04190001" w:tentative="1">
      <w:start w:val="1"/>
      <w:numFmt w:val="bullet"/>
      <w:lvlText w:val=""/>
      <w:lvlJc w:val="left"/>
      <w:pPr>
        <w:tabs>
          <w:tab w:val="num" w:pos="5250"/>
        </w:tabs>
        <w:ind w:left="5250" w:hanging="360"/>
      </w:pPr>
      <w:rPr>
        <w:rFonts w:ascii="Symbol" w:hAnsi="Symbol" w:hint="default"/>
      </w:rPr>
    </w:lvl>
    <w:lvl w:ilvl="7" w:tplc="04190003" w:tentative="1">
      <w:start w:val="1"/>
      <w:numFmt w:val="bullet"/>
      <w:lvlText w:val="o"/>
      <w:lvlJc w:val="left"/>
      <w:pPr>
        <w:tabs>
          <w:tab w:val="num" w:pos="5970"/>
        </w:tabs>
        <w:ind w:left="5970" w:hanging="360"/>
      </w:pPr>
      <w:rPr>
        <w:rFonts w:ascii="Courier New" w:hAnsi="Courier New" w:hint="default"/>
      </w:rPr>
    </w:lvl>
    <w:lvl w:ilvl="8" w:tplc="04190005" w:tentative="1">
      <w:start w:val="1"/>
      <w:numFmt w:val="bullet"/>
      <w:lvlText w:val=""/>
      <w:lvlJc w:val="left"/>
      <w:pPr>
        <w:tabs>
          <w:tab w:val="num" w:pos="6690"/>
        </w:tabs>
        <w:ind w:left="6690" w:hanging="360"/>
      </w:pPr>
      <w:rPr>
        <w:rFonts w:ascii="Wingdings" w:hAnsi="Wingdings" w:hint="default"/>
      </w:rPr>
    </w:lvl>
  </w:abstractNum>
  <w:abstractNum w:abstractNumId="12">
    <w:nsid w:val="3CED23C2"/>
    <w:multiLevelType w:val="singleLevel"/>
    <w:tmpl w:val="F90CC6CA"/>
    <w:lvl w:ilvl="0">
      <w:start w:val="1"/>
      <w:numFmt w:val="decimal"/>
      <w:lvlText w:val="%1."/>
      <w:legacy w:legacy="1" w:legacySpace="0" w:legacyIndent="283"/>
      <w:lvlJc w:val="left"/>
      <w:pPr>
        <w:ind w:left="1003" w:hanging="283"/>
      </w:pPr>
      <w:rPr>
        <w:rFonts w:cs="Times New Roman"/>
      </w:rPr>
    </w:lvl>
  </w:abstractNum>
  <w:abstractNum w:abstractNumId="13">
    <w:nsid w:val="52FA0FE1"/>
    <w:multiLevelType w:val="multilevel"/>
    <w:tmpl w:val="51E6792E"/>
    <w:lvl w:ilvl="0">
      <w:start w:val="3"/>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789"/>
        </w:tabs>
        <w:ind w:left="1789" w:hanging="360"/>
      </w:pPr>
      <w:rPr>
        <w:rFonts w:cs="Times New Roman" w:hint="default"/>
      </w:rPr>
    </w:lvl>
    <w:lvl w:ilvl="2">
      <w:start w:val="1"/>
      <w:numFmt w:val="decimal"/>
      <w:lvlText w:val="%1.2.%3"/>
      <w:lvlJc w:val="left"/>
      <w:pPr>
        <w:tabs>
          <w:tab w:val="num" w:pos="3578"/>
        </w:tabs>
        <w:ind w:left="3578" w:hanging="720"/>
      </w:pPr>
      <w:rPr>
        <w:rFonts w:cs="Times New Roman" w:hint="default"/>
      </w:rPr>
    </w:lvl>
    <w:lvl w:ilvl="3">
      <w:start w:val="1"/>
      <w:numFmt w:val="decimal"/>
      <w:lvlText w:val="%1.%2.%3.%4"/>
      <w:lvlJc w:val="left"/>
      <w:pPr>
        <w:tabs>
          <w:tab w:val="num" w:pos="5367"/>
        </w:tabs>
        <w:ind w:left="5367" w:hanging="1080"/>
      </w:pPr>
      <w:rPr>
        <w:rFonts w:cs="Times New Roman" w:hint="default"/>
      </w:rPr>
    </w:lvl>
    <w:lvl w:ilvl="4">
      <w:start w:val="1"/>
      <w:numFmt w:val="decimal"/>
      <w:lvlText w:val="%1.%2.%3.%4.%5"/>
      <w:lvlJc w:val="left"/>
      <w:pPr>
        <w:tabs>
          <w:tab w:val="num" w:pos="6796"/>
        </w:tabs>
        <w:ind w:left="6796" w:hanging="1080"/>
      </w:pPr>
      <w:rPr>
        <w:rFonts w:cs="Times New Roman" w:hint="default"/>
      </w:rPr>
    </w:lvl>
    <w:lvl w:ilvl="5">
      <w:start w:val="1"/>
      <w:numFmt w:val="decimal"/>
      <w:lvlText w:val="%1.%2.%3.%4.%5.%6"/>
      <w:lvlJc w:val="left"/>
      <w:pPr>
        <w:tabs>
          <w:tab w:val="num" w:pos="8585"/>
        </w:tabs>
        <w:ind w:left="8585" w:hanging="1440"/>
      </w:pPr>
      <w:rPr>
        <w:rFonts w:cs="Times New Roman" w:hint="default"/>
      </w:rPr>
    </w:lvl>
    <w:lvl w:ilvl="6">
      <w:start w:val="1"/>
      <w:numFmt w:val="decimal"/>
      <w:lvlText w:val="%1.%2.%3.%4.%5.%6.%7"/>
      <w:lvlJc w:val="left"/>
      <w:pPr>
        <w:tabs>
          <w:tab w:val="num" w:pos="10014"/>
        </w:tabs>
        <w:ind w:left="10014" w:hanging="1440"/>
      </w:pPr>
      <w:rPr>
        <w:rFonts w:cs="Times New Roman" w:hint="default"/>
      </w:rPr>
    </w:lvl>
    <w:lvl w:ilvl="7">
      <w:start w:val="1"/>
      <w:numFmt w:val="decimal"/>
      <w:lvlText w:val="%1.%2.%3.%4.%5.%6.%7.%8"/>
      <w:lvlJc w:val="left"/>
      <w:pPr>
        <w:tabs>
          <w:tab w:val="num" w:pos="11803"/>
        </w:tabs>
        <w:ind w:left="11803" w:hanging="1800"/>
      </w:pPr>
      <w:rPr>
        <w:rFonts w:cs="Times New Roman" w:hint="default"/>
      </w:rPr>
    </w:lvl>
    <w:lvl w:ilvl="8">
      <w:start w:val="1"/>
      <w:numFmt w:val="decimal"/>
      <w:lvlText w:val="%1.%2.%3.%4.%5.%6.%7.%8.%9"/>
      <w:lvlJc w:val="left"/>
      <w:pPr>
        <w:tabs>
          <w:tab w:val="num" w:pos="13592"/>
        </w:tabs>
        <w:ind w:left="13592" w:hanging="2160"/>
      </w:pPr>
      <w:rPr>
        <w:rFonts w:cs="Times New Roman" w:hint="default"/>
      </w:rPr>
    </w:lvl>
  </w:abstractNum>
  <w:abstractNum w:abstractNumId="14">
    <w:nsid w:val="58F03C2D"/>
    <w:multiLevelType w:val="hybridMultilevel"/>
    <w:tmpl w:val="975295C0"/>
    <w:lvl w:ilvl="0" w:tplc="FFFFFFFF">
      <w:start w:val="1"/>
      <w:numFmt w:val="bullet"/>
      <w:lvlText w:val=""/>
      <w:lvlJc w:val="left"/>
      <w:pPr>
        <w:tabs>
          <w:tab w:val="num" w:pos="1080"/>
        </w:tabs>
        <w:ind w:left="1080"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5">
    <w:nsid w:val="61CC1C13"/>
    <w:multiLevelType w:val="multilevel"/>
    <w:tmpl w:val="759445B4"/>
    <w:lvl w:ilvl="0">
      <w:start w:val="3"/>
      <w:numFmt w:val="decimal"/>
      <w:lvlText w:val="%1"/>
      <w:lvlJc w:val="left"/>
      <w:pPr>
        <w:tabs>
          <w:tab w:val="num" w:pos="555"/>
        </w:tabs>
        <w:ind w:left="555" w:hanging="555"/>
      </w:pPr>
      <w:rPr>
        <w:rFonts w:cs="Times New Roman" w:hint="default"/>
      </w:rPr>
    </w:lvl>
    <w:lvl w:ilvl="1">
      <w:start w:val="2"/>
      <w:numFmt w:val="decimal"/>
      <w:lvlText w:val="%1.%2"/>
      <w:lvlJc w:val="left"/>
      <w:pPr>
        <w:tabs>
          <w:tab w:val="num" w:pos="838"/>
        </w:tabs>
        <w:ind w:left="838" w:hanging="555"/>
      </w:pPr>
      <w:rPr>
        <w:rFonts w:cs="Times New Roman" w:hint="default"/>
      </w:rPr>
    </w:lvl>
    <w:lvl w:ilvl="2">
      <w:start w:val="3"/>
      <w:numFmt w:val="decimal"/>
      <w:lvlText w:val="%1.%2.%3"/>
      <w:lvlJc w:val="left"/>
      <w:pPr>
        <w:tabs>
          <w:tab w:val="num" w:pos="1286"/>
        </w:tabs>
        <w:ind w:left="1286" w:hanging="720"/>
      </w:pPr>
      <w:rPr>
        <w:rFonts w:cs="Times New Roman" w:hint="default"/>
      </w:rPr>
    </w:lvl>
    <w:lvl w:ilvl="3">
      <w:start w:val="1"/>
      <w:numFmt w:val="decimal"/>
      <w:lvlText w:val="%1.%2.%3.%4"/>
      <w:lvlJc w:val="left"/>
      <w:pPr>
        <w:tabs>
          <w:tab w:val="num" w:pos="1929"/>
        </w:tabs>
        <w:ind w:left="1929" w:hanging="1080"/>
      </w:pPr>
      <w:rPr>
        <w:rFonts w:cs="Times New Roman" w:hint="default"/>
      </w:rPr>
    </w:lvl>
    <w:lvl w:ilvl="4">
      <w:start w:val="1"/>
      <w:numFmt w:val="decimal"/>
      <w:lvlText w:val="%1.%2.%3.%4.%5"/>
      <w:lvlJc w:val="left"/>
      <w:pPr>
        <w:tabs>
          <w:tab w:val="num" w:pos="2212"/>
        </w:tabs>
        <w:ind w:left="2212" w:hanging="1080"/>
      </w:pPr>
      <w:rPr>
        <w:rFonts w:cs="Times New Roman" w:hint="default"/>
      </w:rPr>
    </w:lvl>
    <w:lvl w:ilvl="5">
      <w:start w:val="1"/>
      <w:numFmt w:val="decimal"/>
      <w:lvlText w:val="%1.%2.%3.%4.%5.%6"/>
      <w:lvlJc w:val="left"/>
      <w:pPr>
        <w:tabs>
          <w:tab w:val="num" w:pos="2855"/>
        </w:tabs>
        <w:ind w:left="2855" w:hanging="1440"/>
      </w:pPr>
      <w:rPr>
        <w:rFonts w:cs="Times New Roman" w:hint="default"/>
      </w:rPr>
    </w:lvl>
    <w:lvl w:ilvl="6">
      <w:start w:val="1"/>
      <w:numFmt w:val="decimal"/>
      <w:lvlText w:val="%1.%2.%3.%4.%5.%6.%7"/>
      <w:lvlJc w:val="left"/>
      <w:pPr>
        <w:tabs>
          <w:tab w:val="num" w:pos="3138"/>
        </w:tabs>
        <w:ind w:left="3138" w:hanging="1440"/>
      </w:pPr>
      <w:rPr>
        <w:rFonts w:cs="Times New Roman" w:hint="default"/>
      </w:rPr>
    </w:lvl>
    <w:lvl w:ilvl="7">
      <w:start w:val="1"/>
      <w:numFmt w:val="decimal"/>
      <w:lvlText w:val="%1.%2.%3.%4.%5.%6.%7.%8"/>
      <w:lvlJc w:val="left"/>
      <w:pPr>
        <w:tabs>
          <w:tab w:val="num" w:pos="3781"/>
        </w:tabs>
        <w:ind w:left="3781" w:hanging="1800"/>
      </w:pPr>
      <w:rPr>
        <w:rFonts w:cs="Times New Roman" w:hint="default"/>
      </w:rPr>
    </w:lvl>
    <w:lvl w:ilvl="8">
      <w:start w:val="1"/>
      <w:numFmt w:val="decimal"/>
      <w:lvlText w:val="%1.%2.%3.%4.%5.%6.%7.%8.%9"/>
      <w:lvlJc w:val="left"/>
      <w:pPr>
        <w:tabs>
          <w:tab w:val="num" w:pos="4424"/>
        </w:tabs>
        <w:ind w:left="4424" w:hanging="2160"/>
      </w:pPr>
      <w:rPr>
        <w:rFonts w:cs="Times New Roman" w:hint="default"/>
      </w:rPr>
    </w:lvl>
  </w:abstractNum>
  <w:abstractNum w:abstractNumId="16">
    <w:nsid w:val="64350076"/>
    <w:multiLevelType w:val="multilevel"/>
    <w:tmpl w:val="A16E6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9413263"/>
    <w:multiLevelType w:val="hybridMultilevel"/>
    <w:tmpl w:val="7F183B80"/>
    <w:lvl w:ilvl="0" w:tplc="FFFFFFFF">
      <w:start w:val="1"/>
      <w:numFmt w:val="bullet"/>
      <w:lvlText w:val=""/>
      <w:lvlJc w:val="left"/>
      <w:pPr>
        <w:tabs>
          <w:tab w:val="num" w:pos="900"/>
        </w:tabs>
        <w:ind w:left="900" w:hanging="360"/>
      </w:pPr>
      <w:rPr>
        <w:rFonts w:ascii="Symbol" w:hAnsi="Symbol" w:hint="default"/>
      </w:rPr>
    </w:lvl>
    <w:lvl w:ilvl="1" w:tplc="FFFFFFFF" w:tentative="1">
      <w:start w:val="1"/>
      <w:numFmt w:val="bullet"/>
      <w:lvlText w:val="o"/>
      <w:lvlJc w:val="left"/>
      <w:pPr>
        <w:tabs>
          <w:tab w:val="num" w:pos="1620"/>
        </w:tabs>
        <w:ind w:left="1620" w:hanging="360"/>
      </w:pPr>
      <w:rPr>
        <w:rFonts w:ascii="Courier New" w:hAnsi="Courier New" w:hint="default"/>
      </w:rPr>
    </w:lvl>
    <w:lvl w:ilvl="2" w:tplc="FFFFFFFF" w:tentative="1">
      <w:start w:val="1"/>
      <w:numFmt w:val="bullet"/>
      <w:lvlText w:val=""/>
      <w:lvlJc w:val="left"/>
      <w:pPr>
        <w:tabs>
          <w:tab w:val="num" w:pos="2340"/>
        </w:tabs>
        <w:ind w:left="2340" w:hanging="360"/>
      </w:pPr>
      <w:rPr>
        <w:rFonts w:ascii="Wingdings" w:hAnsi="Wingdings" w:hint="default"/>
      </w:rPr>
    </w:lvl>
    <w:lvl w:ilvl="3" w:tplc="FFFFFFFF" w:tentative="1">
      <w:start w:val="1"/>
      <w:numFmt w:val="bullet"/>
      <w:lvlText w:val=""/>
      <w:lvlJc w:val="left"/>
      <w:pPr>
        <w:tabs>
          <w:tab w:val="num" w:pos="3060"/>
        </w:tabs>
        <w:ind w:left="3060" w:hanging="360"/>
      </w:pPr>
      <w:rPr>
        <w:rFonts w:ascii="Symbol" w:hAnsi="Symbol" w:hint="default"/>
      </w:rPr>
    </w:lvl>
    <w:lvl w:ilvl="4" w:tplc="FFFFFFFF" w:tentative="1">
      <w:start w:val="1"/>
      <w:numFmt w:val="bullet"/>
      <w:lvlText w:val="o"/>
      <w:lvlJc w:val="left"/>
      <w:pPr>
        <w:tabs>
          <w:tab w:val="num" w:pos="3780"/>
        </w:tabs>
        <w:ind w:left="3780" w:hanging="360"/>
      </w:pPr>
      <w:rPr>
        <w:rFonts w:ascii="Courier New" w:hAnsi="Courier New" w:hint="default"/>
      </w:rPr>
    </w:lvl>
    <w:lvl w:ilvl="5" w:tplc="FFFFFFFF" w:tentative="1">
      <w:start w:val="1"/>
      <w:numFmt w:val="bullet"/>
      <w:lvlText w:val=""/>
      <w:lvlJc w:val="left"/>
      <w:pPr>
        <w:tabs>
          <w:tab w:val="num" w:pos="4500"/>
        </w:tabs>
        <w:ind w:left="4500" w:hanging="360"/>
      </w:pPr>
      <w:rPr>
        <w:rFonts w:ascii="Wingdings" w:hAnsi="Wingdings" w:hint="default"/>
      </w:rPr>
    </w:lvl>
    <w:lvl w:ilvl="6" w:tplc="FFFFFFFF" w:tentative="1">
      <w:start w:val="1"/>
      <w:numFmt w:val="bullet"/>
      <w:lvlText w:val=""/>
      <w:lvlJc w:val="left"/>
      <w:pPr>
        <w:tabs>
          <w:tab w:val="num" w:pos="5220"/>
        </w:tabs>
        <w:ind w:left="5220" w:hanging="360"/>
      </w:pPr>
      <w:rPr>
        <w:rFonts w:ascii="Symbol" w:hAnsi="Symbol" w:hint="default"/>
      </w:rPr>
    </w:lvl>
    <w:lvl w:ilvl="7" w:tplc="FFFFFFFF" w:tentative="1">
      <w:start w:val="1"/>
      <w:numFmt w:val="bullet"/>
      <w:lvlText w:val="o"/>
      <w:lvlJc w:val="left"/>
      <w:pPr>
        <w:tabs>
          <w:tab w:val="num" w:pos="5940"/>
        </w:tabs>
        <w:ind w:left="5940" w:hanging="360"/>
      </w:pPr>
      <w:rPr>
        <w:rFonts w:ascii="Courier New" w:hAnsi="Courier New" w:hint="default"/>
      </w:rPr>
    </w:lvl>
    <w:lvl w:ilvl="8" w:tplc="FFFFFFFF" w:tentative="1">
      <w:start w:val="1"/>
      <w:numFmt w:val="bullet"/>
      <w:lvlText w:val=""/>
      <w:lvlJc w:val="left"/>
      <w:pPr>
        <w:tabs>
          <w:tab w:val="num" w:pos="6660"/>
        </w:tabs>
        <w:ind w:left="6660" w:hanging="360"/>
      </w:pPr>
      <w:rPr>
        <w:rFonts w:ascii="Wingdings" w:hAnsi="Wingdings" w:hint="default"/>
      </w:rPr>
    </w:lvl>
  </w:abstractNum>
  <w:abstractNum w:abstractNumId="18">
    <w:nsid w:val="69BE5921"/>
    <w:multiLevelType w:val="multilevel"/>
    <w:tmpl w:val="34CA9404"/>
    <w:lvl w:ilvl="0">
      <w:start w:val="1"/>
      <w:numFmt w:val="bullet"/>
      <w:pStyle w:val="4"/>
      <w:lvlText w:val=""/>
      <w:lvlJc w:val="left"/>
      <w:pPr>
        <w:tabs>
          <w:tab w:val="num" w:pos="1209"/>
        </w:tabs>
        <w:ind w:left="1209" w:hanging="360"/>
      </w:pPr>
      <w:rPr>
        <w:rFonts w:ascii="Symbol" w:hAnsi="Symbol" w:hint="default"/>
        <w:color w:val="auto"/>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nsid w:val="734D107D"/>
    <w:multiLevelType w:val="hybridMultilevel"/>
    <w:tmpl w:val="F6D2798C"/>
    <w:lvl w:ilvl="0" w:tplc="248EBFEA">
      <w:start w:val="3"/>
      <w:numFmt w:val="bullet"/>
      <w:lvlText w:val="–"/>
      <w:lvlJc w:val="left"/>
      <w:pPr>
        <w:tabs>
          <w:tab w:val="num" w:pos="930"/>
        </w:tabs>
        <w:ind w:left="930" w:hanging="360"/>
      </w:pPr>
      <w:rPr>
        <w:rFonts w:ascii="Times New Roman" w:eastAsia="Times New Roman" w:hAnsi="Times New Roman" w:hint="default"/>
      </w:rPr>
    </w:lvl>
    <w:lvl w:ilvl="1" w:tplc="04190003" w:tentative="1">
      <w:start w:val="1"/>
      <w:numFmt w:val="bullet"/>
      <w:lvlText w:val="o"/>
      <w:lvlJc w:val="left"/>
      <w:pPr>
        <w:tabs>
          <w:tab w:val="num" w:pos="1650"/>
        </w:tabs>
        <w:ind w:left="1650" w:hanging="360"/>
      </w:pPr>
      <w:rPr>
        <w:rFonts w:ascii="Courier New" w:hAnsi="Courier New" w:hint="default"/>
      </w:rPr>
    </w:lvl>
    <w:lvl w:ilvl="2" w:tplc="04190005" w:tentative="1">
      <w:start w:val="1"/>
      <w:numFmt w:val="bullet"/>
      <w:lvlText w:val=""/>
      <w:lvlJc w:val="left"/>
      <w:pPr>
        <w:tabs>
          <w:tab w:val="num" w:pos="2370"/>
        </w:tabs>
        <w:ind w:left="2370" w:hanging="360"/>
      </w:pPr>
      <w:rPr>
        <w:rFonts w:ascii="Wingdings" w:hAnsi="Wingdings" w:hint="default"/>
      </w:rPr>
    </w:lvl>
    <w:lvl w:ilvl="3" w:tplc="04190001" w:tentative="1">
      <w:start w:val="1"/>
      <w:numFmt w:val="bullet"/>
      <w:lvlText w:val=""/>
      <w:lvlJc w:val="left"/>
      <w:pPr>
        <w:tabs>
          <w:tab w:val="num" w:pos="3090"/>
        </w:tabs>
        <w:ind w:left="3090" w:hanging="360"/>
      </w:pPr>
      <w:rPr>
        <w:rFonts w:ascii="Symbol" w:hAnsi="Symbol" w:hint="default"/>
      </w:rPr>
    </w:lvl>
    <w:lvl w:ilvl="4" w:tplc="04190003" w:tentative="1">
      <w:start w:val="1"/>
      <w:numFmt w:val="bullet"/>
      <w:lvlText w:val="o"/>
      <w:lvlJc w:val="left"/>
      <w:pPr>
        <w:tabs>
          <w:tab w:val="num" w:pos="3810"/>
        </w:tabs>
        <w:ind w:left="3810" w:hanging="360"/>
      </w:pPr>
      <w:rPr>
        <w:rFonts w:ascii="Courier New" w:hAnsi="Courier New" w:hint="default"/>
      </w:rPr>
    </w:lvl>
    <w:lvl w:ilvl="5" w:tplc="04190005" w:tentative="1">
      <w:start w:val="1"/>
      <w:numFmt w:val="bullet"/>
      <w:lvlText w:val=""/>
      <w:lvlJc w:val="left"/>
      <w:pPr>
        <w:tabs>
          <w:tab w:val="num" w:pos="4530"/>
        </w:tabs>
        <w:ind w:left="4530" w:hanging="360"/>
      </w:pPr>
      <w:rPr>
        <w:rFonts w:ascii="Wingdings" w:hAnsi="Wingdings" w:hint="default"/>
      </w:rPr>
    </w:lvl>
    <w:lvl w:ilvl="6" w:tplc="04190001" w:tentative="1">
      <w:start w:val="1"/>
      <w:numFmt w:val="bullet"/>
      <w:lvlText w:val=""/>
      <w:lvlJc w:val="left"/>
      <w:pPr>
        <w:tabs>
          <w:tab w:val="num" w:pos="5250"/>
        </w:tabs>
        <w:ind w:left="5250" w:hanging="360"/>
      </w:pPr>
      <w:rPr>
        <w:rFonts w:ascii="Symbol" w:hAnsi="Symbol" w:hint="default"/>
      </w:rPr>
    </w:lvl>
    <w:lvl w:ilvl="7" w:tplc="04190003" w:tentative="1">
      <w:start w:val="1"/>
      <w:numFmt w:val="bullet"/>
      <w:lvlText w:val="o"/>
      <w:lvlJc w:val="left"/>
      <w:pPr>
        <w:tabs>
          <w:tab w:val="num" w:pos="5970"/>
        </w:tabs>
        <w:ind w:left="5970" w:hanging="360"/>
      </w:pPr>
      <w:rPr>
        <w:rFonts w:ascii="Courier New" w:hAnsi="Courier New" w:hint="default"/>
      </w:rPr>
    </w:lvl>
    <w:lvl w:ilvl="8" w:tplc="04190005" w:tentative="1">
      <w:start w:val="1"/>
      <w:numFmt w:val="bullet"/>
      <w:lvlText w:val=""/>
      <w:lvlJc w:val="left"/>
      <w:pPr>
        <w:tabs>
          <w:tab w:val="num" w:pos="6690"/>
        </w:tabs>
        <w:ind w:left="6690" w:hanging="360"/>
      </w:pPr>
      <w:rPr>
        <w:rFonts w:ascii="Wingdings" w:hAnsi="Wingdings" w:hint="default"/>
      </w:rPr>
    </w:lvl>
  </w:abstractNum>
  <w:abstractNum w:abstractNumId="20">
    <w:nsid w:val="79325486"/>
    <w:multiLevelType w:val="hybridMultilevel"/>
    <w:tmpl w:val="B3BEEC64"/>
    <w:lvl w:ilvl="0" w:tplc="FFFFFFFF">
      <w:start w:val="1"/>
      <w:numFmt w:val="bullet"/>
      <w:lvlText w:val=""/>
      <w:lvlJc w:val="left"/>
      <w:pPr>
        <w:tabs>
          <w:tab w:val="num" w:pos="900"/>
        </w:tabs>
        <w:ind w:left="900" w:hanging="360"/>
      </w:pPr>
      <w:rPr>
        <w:rFonts w:ascii="Symbol" w:hAnsi="Symbol" w:hint="default"/>
      </w:rPr>
    </w:lvl>
    <w:lvl w:ilvl="1" w:tplc="FFFFFFFF" w:tentative="1">
      <w:start w:val="1"/>
      <w:numFmt w:val="bullet"/>
      <w:lvlText w:val="o"/>
      <w:lvlJc w:val="left"/>
      <w:pPr>
        <w:tabs>
          <w:tab w:val="num" w:pos="1620"/>
        </w:tabs>
        <w:ind w:left="1620" w:hanging="360"/>
      </w:pPr>
      <w:rPr>
        <w:rFonts w:ascii="Courier New" w:hAnsi="Courier New" w:hint="default"/>
      </w:rPr>
    </w:lvl>
    <w:lvl w:ilvl="2" w:tplc="FFFFFFFF" w:tentative="1">
      <w:start w:val="1"/>
      <w:numFmt w:val="bullet"/>
      <w:lvlText w:val=""/>
      <w:lvlJc w:val="left"/>
      <w:pPr>
        <w:tabs>
          <w:tab w:val="num" w:pos="2340"/>
        </w:tabs>
        <w:ind w:left="2340" w:hanging="360"/>
      </w:pPr>
      <w:rPr>
        <w:rFonts w:ascii="Wingdings" w:hAnsi="Wingdings" w:hint="default"/>
      </w:rPr>
    </w:lvl>
    <w:lvl w:ilvl="3" w:tplc="FFFFFFFF" w:tentative="1">
      <w:start w:val="1"/>
      <w:numFmt w:val="bullet"/>
      <w:lvlText w:val=""/>
      <w:lvlJc w:val="left"/>
      <w:pPr>
        <w:tabs>
          <w:tab w:val="num" w:pos="3060"/>
        </w:tabs>
        <w:ind w:left="3060" w:hanging="360"/>
      </w:pPr>
      <w:rPr>
        <w:rFonts w:ascii="Symbol" w:hAnsi="Symbol" w:hint="default"/>
      </w:rPr>
    </w:lvl>
    <w:lvl w:ilvl="4" w:tplc="FFFFFFFF" w:tentative="1">
      <w:start w:val="1"/>
      <w:numFmt w:val="bullet"/>
      <w:lvlText w:val="o"/>
      <w:lvlJc w:val="left"/>
      <w:pPr>
        <w:tabs>
          <w:tab w:val="num" w:pos="3780"/>
        </w:tabs>
        <w:ind w:left="3780" w:hanging="360"/>
      </w:pPr>
      <w:rPr>
        <w:rFonts w:ascii="Courier New" w:hAnsi="Courier New" w:hint="default"/>
      </w:rPr>
    </w:lvl>
    <w:lvl w:ilvl="5" w:tplc="FFFFFFFF" w:tentative="1">
      <w:start w:val="1"/>
      <w:numFmt w:val="bullet"/>
      <w:lvlText w:val=""/>
      <w:lvlJc w:val="left"/>
      <w:pPr>
        <w:tabs>
          <w:tab w:val="num" w:pos="4500"/>
        </w:tabs>
        <w:ind w:left="4500" w:hanging="360"/>
      </w:pPr>
      <w:rPr>
        <w:rFonts w:ascii="Wingdings" w:hAnsi="Wingdings" w:hint="default"/>
      </w:rPr>
    </w:lvl>
    <w:lvl w:ilvl="6" w:tplc="FFFFFFFF" w:tentative="1">
      <w:start w:val="1"/>
      <w:numFmt w:val="bullet"/>
      <w:lvlText w:val=""/>
      <w:lvlJc w:val="left"/>
      <w:pPr>
        <w:tabs>
          <w:tab w:val="num" w:pos="5220"/>
        </w:tabs>
        <w:ind w:left="5220" w:hanging="360"/>
      </w:pPr>
      <w:rPr>
        <w:rFonts w:ascii="Symbol" w:hAnsi="Symbol" w:hint="default"/>
      </w:rPr>
    </w:lvl>
    <w:lvl w:ilvl="7" w:tplc="FFFFFFFF" w:tentative="1">
      <w:start w:val="1"/>
      <w:numFmt w:val="bullet"/>
      <w:lvlText w:val="o"/>
      <w:lvlJc w:val="left"/>
      <w:pPr>
        <w:tabs>
          <w:tab w:val="num" w:pos="5940"/>
        </w:tabs>
        <w:ind w:left="5940" w:hanging="360"/>
      </w:pPr>
      <w:rPr>
        <w:rFonts w:ascii="Courier New" w:hAnsi="Courier New" w:hint="default"/>
      </w:rPr>
    </w:lvl>
    <w:lvl w:ilvl="8" w:tplc="FFFFFFFF" w:tentative="1">
      <w:start w:val="1"/>
      <w:numFmt w:val="bullet"/>
      <w:lvlText w:val=""/>
      <w:lvlJc w:val="left"/>
      <w:pPr>
        <w:tabs>
          <w:tab w:val="num" w:pos="6660"/>
        </w:tabs>
        <w:ind w:left="6660" w:hanging="360"/>
      </w:pPr>
      <w:rPr>
        <w:rFonts w:ascii="Wingdings" w:hAnsi="Wingdings" w:hint="default"/>
      </w:rPr>
    </w:lvl>
  </w:abstractNum>
  <w:num w:numId="1">
    <w:abstractNumId w:val="0"/>
  </w:num>
  <w:num w:numId="2">
    <w:abstractNumId w:val="0"/>
  </w:num>
  <w:num w:numId="3">
    <w:abstractNumId w:val="0"/>
  </w:num>
  <w:num w:numId="4">
    <w:abstractNumId w:val="0"/>
  </w:num>
  <w:num w:numId="5">
    <w:abstractNumId w:val="18"/>
  </w:num>
  <w:num w:numId="6">
    <w:abstractNumId w:val="12"/>
  </w:num>
  <w:num w:numId="7">
    <w:abstractNumId w:val="2"/>
  </w:num>
  <w:num w:numId="8">
    <w:abstractNumId w:val="20"/>
  </w:num>
  <w:num w:numId="9">
    <w:abstractNumId w:val="9"/>
  </w:num>
  <w:num w:numId="10">
    <w:abstractNumId w:val="6"/>
  </w:num>
  <w:num w:numId="11">
    <w:abstractNumId w:val="17"/>
  </w:num>
  <w:num w:numId="12">
    <w:abstractNumId w:val="1"/>
  </w:num>
  <w:num w:numId="13">
    <w:abstractNumId w:val="14"/>
  </w:num>
  <w:num w:numId="14">
    <w:abstractNumId w:val="10"/>
  </w:num>
  <w:num w:numId="15">
    <w:abstractNumId w:val="5"/>
  </w:num>
  <w:num w:numId="16">
    <w:abstractNumId w:val="3"/>
  </w:num>
  <w:num w:numId="17">
    <w:abstractNumId w:val="13"/>
  </w:num>
  <w:num w:numId="18">
    <w:abstractNumId w:val="4"/>
  </w:num>
  <w:num w:numId="19">
    <w:abstractNumId w:val="7"/>
  </w:num>
  <w:num w:numId="20">
    <w:abstractNumId w:val="16"/>
  </w:num>
  <w:num w:numId="21">
    <w:abstractNumId w:val="19"/>
  </w:num>
  <w:num w:numId="22">
    <w:abstractNumId w:val="11"/>
  </w:num>
  <w:num w:numId="23">
    <w:abstractNumId w:val="15"/>
  </w:num>
  <w:num w:numId="24">
    <w:abstractNumId w:val="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567"/>
  <w:doNotHyphenateCaps/>
  <w:drawingGridHorizontalSpacing w:val="120"/>
  <w:displayHorizontalDrawingGridEvery w:val="2"/>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535FF"/>
    <w:rsid w:val="00000E74"/>
    <w:rsid w:val="00001361"/>
    <w:rsid w:val="0000145E"/>
    <w:rsid w:val="000014C0"/>
    <w:rsid w:val="00002CD0"/>
    <w:rsid w:val="000067D3"/>
    <w:rsid w:val="00006AB3"/>
    <w:rsid w:val="00006B98"/>
    <w:rsid w:val="00007584"/>
    <w:rsid w:val="00011828"/>
    <w:rsid w:val="00014E8F"/>
    <w:rsid w:val="00015C6F"/>
    <w:rsid w:val="00015ED8"/>
    <w:rsid w:val="00021F8F"/>
    <w:rsid w:val="000237A5"/>
    <w:rsid w:val="00023B39"/>
    <w:rsid w:val="000253D2"/>
    <w:rsid w:val="0002790E"/>
    <w:rsid w:val="00030AE1"/>
    <w:rsid w:val="00032F23"/>
    <w:rsid w:val="000334C9"/>
    <w:rsid w:val="00033834"/>
    <w:rsid w:val="00037816"/>
    <w:rsid w:val="00042A1E"/>
    <w:rsid w:val="0004443C"/>
    <w:rsid w:val="00047F37"/>
    <w:rsid w:val="0005004B"/>
    <w:rsid w:val="000500DF"/>
    <w:rsid w:val="00051BA3"/>
    <w:rsid w:val="00052B47"/>
    <w:rsid w:val="00054B5F"/>
    <w:rsid w:val="000558E5"/>
    <w:rsid w:val="00062ACA"/>
    <w:rsid w:val="000635F4"/>
    <w:rsid w:val="00063837"/>
    <w:rsid w:val="00063B9B"/>
    <w:rsid w:val="00063D27"/>
    <w:rsid w:val="0006413F"/>
    <w:rsid w:val="00064981"/>
    <w:rsid w:val="00064F43"/>
    <w:rsid w:val="0006663C"/>
    <w:rsid w:val="00067F10"/>
    <w:rsid w:val="00070C85"/>
    <w:rsid w:val="000712F4"/>
    <w:rsid w:val="00073FD7"/>
    <w:rsid w:val="000765C4"/>
    <w:rsid w:val="000825B7"/>
    <w:rsid w:val="0008338A"/>
    <w:rsid w:val="00083A20"/>
    <w:rsid w:val="000860D9"/>
    <w:rsid w:val="000909E7"/>
    <w:rsid w:val="00090D97"/>
    <w:rsid w:val="00091E31"/>
    <w:rsid w:val="000929EB"/>
    <w:rsid w:val="00093D4D"/>
    <w:rsid w:val="000944D4"/>
    <w:rsid w:val="00097B52"/>
    <w:rsid w:val="000A0602"/>
    <w:rsid w:val="000A09B4"/>
    <w:rsid w:val="000A667C"/>
    <w:rsid w:val="000B01F6"/>
    <w:rsid w:val="000B3700"/>
    <w:rsid w:val="000B3C8F"/>
    <w:rsid w:val="000B44F0"/>
    <w:rsid w:val="000B5A5B"/>
    <w:rsid w:val="000C07F6"/>
    <w:rsid w:val="000C0C91"/>
    <w:rsid w:val="000C7348"/>
    <w:rsid w:val="000D0447"/>
    <w:rsid w:val="000D0EF6"/>
    <w:rsid w:val="000D4269"/>
    <w:rsid w:val="000D68E4"/>
    <w:rsid w:val="000D7A93"/>
    <w:rsid w:val="000E0A4F"/>
    <w:rsid w:val="000E1EF8"/>
    <w:rsid w:val="000E2BB0"/>
    <w:rsid w:val="000E3F3A"/>
    <w:rsid w:val="000E7BEA"/>
    <w:rsid w:val="000F04C5"/>
    <w:rsid w:val="000F1DBE"/>
    <w:rsid w:val="000F2D3F"/>
    <w:rsid w:val="000F4FE2"/>
    <w:rsid w:val="000F5B8E"/>
    <w:rsid w:val="000F654F"/>
    <w:rsid w:val="000F65B2"/>
    <w:rsid w:val="000F6B2A"/>
    <w:rsid w:val="000F6CEF"/>
    <w:rsid w:val="001001E7"/>
    <w:rsid w:val="00100F72"/>
    <w:rsid w:val="00101736"/>
    <w:rsid w:val="001059F0"/>
    <w:rsid w:val="0011200E"/>
    <w:rsid w:val="00112876"/>
    <w:rsid w:val="00115947"/>
    <w:rsid w:val="00115EF5"/>
    <w:rsid w:val="00116FC4"/>
    <w:rsid w:val="001212A8"/>
    <w:rsid w:val="001236E5"/>
    <w:rsid w:val="0012594C"/>
    <w:rsid w:val="00126C49"/>
    <w:rsid w:val="00131888"/>
    <w:rsid w:val="00132757"/>
    <w:rsid w:val="00136418"/>
    <w:rsid w:val="00137614"/>
    <w:rsid w:val="00143E4E"/>
    <w:rsid w:val="00146B09"/>
    <w:rsid w:val="00151F0F"/>
    <w:rsid w:val="00152DC3"/>
    <w:rsid w:val="00152E10"/>
    <w:rsid w:val="00153590"/>
    <w:rsid w:val="0015498D"/>
    <w:rsid w:val="001550A6"/>
    <w:rsid w:val="00157425"/>
    <w:rsid w:val="001643A6"/>
    <w:rsid w:val="001645C5"/>
    <w:rsid w:val="0017251F"/>
    <w:rsid w:val="001726BF"/>
    <w:rsid w:val="00172BBE"/>
    <w:rsid w:val="00173FFF"/>
    <w:rsid w:val="001741C6"/>
    <w:rsid w:val="0017579C"/>
    <w:rsid w:val="0017725D"/>
    <w:rsid w:val="00177CCA"/>
    <w:rsid w:val="001819DD"/>
    <w:rsid w:val="0018297A"/>
    <w:rsid w:val="00184D71"/>
    <w:rsid w:val="00187A7F"/>
    <w:rsid w:val="0019131B"/>
    <w:rsid w:val="00193056"/>
    <w:rsid w:val="00193AC7"/>
    <w:rsid w:val="00196CEE"/>
    <w:rsid w:val="001972DF"/>
    <w:rsid w:val="001A1452"/>
    <w:rsid w:val="001A1970"/>
    <w:rsid w:val="001A2C58"/>
    <w:rsid w:val="001A3D51"/>
    <w:rsid w:val="001A6137"/>
    <w:rsid w:val="001A7CB6"/>
    <w:rsid w:val="001B082C"/>
    <w:rsid w:val="001B17C3"/>
    <w:rsid w:val="001B36FF"/>
    <w:rsid w:val="001B6ACC"/>
    <w:rsid w:val="001C0F9A"/>
    <w:rsid w:val="001C20F3"/>
    <w:rsid w:val="001C34B1"/>
    <w:rsid w:val="001C406D"/>
    <w:rsid w:val="001C4531"/>
    <w:rsid w:val="001C564B"/>
    <w:rsid w:val="001C65A1"/>
    <w:rsid w:val="001C6DCC"/>
    <w:rsid w:val="001D2700"/>
    <w:rsid w:val="001D5173"/>
    <w:rsid w:val="001D59DE"/>
    <w:rsid w:val="001D5F1F"/>
    <w:rsid w:val="001D64D7"/>
    <w:rsid w:val="001E351B"/>
    <w:rsid w:val="001E3730"/>
    <w:rsid w:val="001E392B"/>
    <w:rsid w:val="001E4DA4"/>
    <w:rsid w:val="001E6D43"/>
    <w:rsid w:val="001F195C"/>
    <w:rsid w:val="001F1AF4"/>
    <w:rsid w:val="001F3D26"/>
    <w:rsid w:val="001F5D34"/>
    <w:rsid w:val="001F64A7"/>
    <w:rsid w:val="001F6C35"/>
    <w:rsid w:val="001F74CE"/>
    <w:rsid w:val="0020048F"/>
    <w:rsid w:val="00201534"/>
    <w:rsid w:val="00202A82"/>
    <w:rsid w:val="00202F28"/>
    <w:rsid w:val="00206A0C"/>
    <w:rsid w:val="002074F2"/>
    <w:rsid w:val="00210871"/>
    <w:rsid w:val="0021325E"/>
    <w:rsid w:val="00217000"/>
    <w:rsid w:val="00217E23"/>
    <w:rsid w:val="00221E9A"/>
    <w:rsid w:val="00222227"/>
    <w:rsid w:val="00222A44"/>
    <w:rsid w:val="00223777"/>
    <w:rsid w:val="002260AA"/>
    <w:rsid w:val="00227116"/>
    <w:rsid w:val="00231AC6"/>
    <w:rsid w:val="00231D5A"/>
    <w:rsid w:val="00233838"/>
    <w:rsid w:val="002373FE"/>
    <w:rsid w:val="00237EF9"/>
    <w:rsid w:val="0024054F"/>
    <w:rsid w:val="00242DAC"/>
    <w:rsid w:val="0024304C"/>
    <w:rsid w:val="00243F05"/>
    <w:rsid w:val="002442FA"/>
    <w:rsid w:val="00244583"/>
    <w:rsid w:val="0024742D"/>
    <w:rsid w:val="00251B3C"/>
    <w:rsid w:val="0025275D"/>
    <w:rsid w:val="00252871"/>
    <w:rsid w:val="0025459B"/>
    <w:rsid w:val="00255D55"/>
    <w:rsid w:val="002577CD"/>
    <w:rsid w:val="00257EB5"/>
    <w:rsid w:val="00260B09"/>
    <w:rsid w:val="00261265"/>
    <w:rsid w:val="0026180F"/>
    <w:rsid w:val="00261C08"/>
    <w:rsid w:val="00261FCE"/>
    <w:rsid w:val="002667C2"/>
    <w:rsid w:val="00267513"/>
    <w:rsid w:val="002701DC"/>
    <w:rsid w:val="002708F4"/>
    <w:rsid w:val="00270DB7"/>
    <w:rsid w:val="00272E7E"/>
    <w:rsid w:val="00273722"/>
    <w:rsid w:val="00274142"/>
    <w:rsid w:val="002757BB"/>
    <w:rsid w:val="0027605E"/>
    <w:rsid w:val="0028270F"/>
    <w:rsid w:val="00282E04"/>
    <w:rsid w:val="00284AE1"/>
    <w:rsid w:val="002858F2"/>
    <w:rsid w:val="00287F9D"/>
    <w:rsid w:val="002905C4"/>
    <w:rsid w:val="002916C5"/>
    <w:rsid w:val="00291EFB"/>
    <w:rsid w:val="00292B4C"/>
    <w:rsid w:val="002A37FE"/>
    <w:rsid w:val="002A6C32"/>
    <w:rsid w:val="002A7089"/>
    <w:rsid w:val="002B1185"/>
    <w:rsid w:val="002B123D"/>
    <w:rsid w:val="002B5036"/>
    <w:rsid w:val="002B6A8C"/>
    <w:rsid w:val="002B6ED2"/>
    <w:rsid w:val="002B7226"/>
    <w:rsid w:val="002C21AC"/>
    <w:rsid w:val="002C2323"/>
    <w:rsid w:val="002C27FF"/>
    <w:rsid w:val="002C3C6E"/>
    <w:rsid w:val="002C6040"/>
    <w:rsid w:val="002C64EA"/>
    <w:rsid w:val="002D0A56"/>
    <w:rsid w:val="002D2E5E"/>
    <w:rsid w:val="002D4DCE"/>
    <w:rsid w:val="002D53C5"/>
    <w:rsid w:val="002D61E9"/>
    <w:rsid w:val="002D73E1"/>
    <w:rsid w:val="002E056C"/>
    <w:rsid w:val="002E0700"/>
    <w:rsid w:val="002E1EA2"/>
    <w:rsid w:val="002E4F7D"/>
    <w:rsid w:val="002E6D63"/>
    <w:rsid w:val="002E6EAC"/>
    <w:rsid w:val="002E7684"/>
    <w:rsid w:val="002F3060"/>
    <w:rsid w:val="002F57E5"/>
    <w:rsid w:val="002F6D2A"/>
    <w:rsid w:val="00301701"/>
    <w:rsid w:val="00301906"/>
    <w:rsid w:val="00301AA5"/>
    <w:rsid w:val="0030219C"/>
    <w:rsid w:val="0030220B"/>
    <w:rsid w:val="00304D6E"/>
    <w:rsid w:val="003053F5"/>
    <w:rsid w:val="003062E0"/>
    <w:rsid w:val="00307146"/>
    <w:rsid w:val="00313DE2"/>
    <w:rsid w:val="0031430F"/>
    <w:rsid w:val="00314799"/>
    <w:rsid w:val="0031515F"/>
    <w:rsid w:val="00315AA6"/>
    <w:rsid w:val="00316267"/>
    <w:rsid w:val="003177DF"/>
    <w:rsid w:val="00320642"/>
    <w:rsid w:val="003220FC"/>
    <w:rsid w:val="0032337A"/>
    <w:rsid w:val="003234DD"/>
    <w:rsid w:val="003239EF"/>
    <w:rsid w:val="00327012"/>
    <w:rsid w:val="00330420"/>
    <w:rsid w:val="0033115C"/>
    <w:rsid w:val="00331EDC"/>
    <w:rsid w:val="003351D0"/>
    <w:rsid w:val="00335CBA"/>
    <w:rsid w:val="00335F36"/>
    <w:rsid w:val="00336D37"/>
    <w:rsid w:val="00336F4B"/>
    <w:rsid w:val="00341B31"/>
    <w:rsid w:val="00341B4B"/>
    <w:rsid w:val="003421EF"/>
    <w:rsid w:val="003436F9"/>
    <w:rsid w:val="00345D5B"/>
    <w:rsid w:val="0034759F"/>
    <w:rsid w:val="003528CE"/>
    <w:rsid w:val="003531E5"/>
    <w:rsid w:val="00354AF3"/>
    <w:rsid w:val="00362533"/>
    <w:rsid w:val="00364B54"/>
    <w:rsid w:val="00365215"/>
    <w:rsid w:val="00370988"/>
    <w:rsid w:val="00372010"/>
    <w:rsid w:val="003720CF"/>
    <w:rsid w:val="00375EB9"/>
    <w:rsid w:val="0037787D"/>
    <w:rsid w:val="003804CC"/>
    <w:rsid w:val="00381A48"/>
    <w:rsid w:val="00382665"/>
    <w:rsid w:val="0038271F"/>
    <w:rsid w:val="00384074"/>
    <w:rsid w:val="00385A42"/>
    <w:rsid w:val="003873BC"/>
    <w:rsid w:val="00390FF0"/>
    <w:rsid w:val="0039796B"/>
    <w:rsid w:val="003A0C57"/>
    <w:rsid w:val="003A1896"/>
    <w:rsid w:val="003A1E74"/>
    <w:rsid w:val="003A4DC1"/>
    <w:rsid w:val="003A6329"/>
    <w:rsid w:val="003A6887"/>
    <w:rsid w:val="003A6BA0"/>
    <w:rsid w:val="003A738E"/>
    <w:rsid w:val="003B0DA1"/>
    <w:rsid w:val="003B16CC"/>
    <w:rsid w:val="003B3324"/>
    <w:rsid w:val="003B380B"/>
    <w:rsid w:val="003B5A67"/>
    <w:rsid w:val="003B6569"/>
    <w:rsid w:val="003B7BD4"/>
    <w:rsid w:val="003C04CE"/>
    <w:rsid w:val="003C2410"/>
    <w:rsid w:val="003C28C7"/>
    <w:rsid w:val="003D1EF9"/>
    <w:rsid w:val="003D2BAE"/>
    <w:rsid w:val="003D3CCA"/>
    <w:rsid w:val="003D42D9"/>
    <w:rsid w:val="003D6580"/>
    <w:rsid w:val="003E253E"/>
    <w:rsid w:val="003E3868"/>
    <w:rsid w:val="003E4C8A"/>
    <w:rsid w:val="003E4D5D"/>
    <w:rsid w:val="003E555B"/>
    <w:rsid w:val="003E6D6B"/>
    <w:rsid w:val="003F0A0F"/>
    <w:rsid w:val="003F180C"/>
    <w:rsid w:val="003F2BEB"/>
    <w:rsid w:val="003F2C7B"/>
    <w:rsid w:val="003F325E"/>
    <w:rsid w:val="003F47F5"/>
    <w:rsid w:val="003F4E5D"/>
    <w:rsid w:val="003F5682"/>
    <w:rsid w:val="003F7835"/>
    <w:rsid w:val="00401B3A"/>
    <w:rsid w:val="004037DF"/>
    <w:rsid w:val="00406E9A"/>
    <w:rsid w:val="004103AC"/>
    <w:rsid w:val="0041061E"/>
    <w:rsid w:val="004113AC"/>
    <w:rsid w:val="004141C5"/>
    <w:rsid w:val="00415C35"/>
    <w:rsid w:val="00415CE5"/>
    <w:rsid w:val="00417DA6"/>
    <w:rsid w:val="00420E47"/>
    <w:rsid w:val="00420FBB"/>
    <w:rsid w:val="00421A3F"/>
    <w:rsid w:val="00421A60"/>
    <w:rsid w:val="00422918"/>
    <w:rsid w:val="004233EF"/>
    <w:rsid w:val="00423EE3"/>
    <w:rsid w:val="0042789A"/>
    <w:rsid w:val="0043340E"/>
    <w:rsid w:val="00433615"/>
    <w:rsid w:val="00433EFD"/>
    <w:rsid w:val="00433F1F"/>
    <w:rsid w:val="00443663"/>
    <w:rsid w:val="00444F45"/>
    <w:rsid w:val="004509CA"/>
    <w:rsid w:val="00453FBE"/>
    <w:rsid w:val="004542BE"/>
    <w:rsid w:val="00456459"/>
    <w:rsid w:val="00457922"/>
    <w:rsid w:val="004602B0"/>
    <w:rsid w:val="00460C06"/>
    <w:rsid w:val="00463263"/>
    <w:rsid w:val="00465596"/>
    <w:rsid w:val="0046679A"/>
    <w:rsid w:val="00472719"/>
    <w:rsid w:val="00473B59"/>
    <w:rsid w:val="00475C82"/>
    <w:rsid w:val="0047702D"/>
    <w:rsid w:val="00481986"/>
    <w:rsid w:val="00483265"/>
    <w:rsid w:val="00483828"/>
    <w:rsid w:val="0048535A"/>
    <w:rsid w:val="00487623"/>
    <w:rsid w:val="00487A79"/>
    <w:rsid w:val="00491376"/>
    <w:rsid w:val="00495512"/>
    <w:rsid w:val="00495BCA"/>
    <w:rsid w:val="004A06BC"/>
    <w:rsid w:val="004A0B95"/>
    <w:rsid w:val="004A0D64"/>
    <w:rsid w:val="004A3EBF"/>
    <w:rsid w:val="004A4324"/>
    <w:rsid w:val="004A4563"/>
    <w:rsid w:val="004A4B09"/>
    <w:rsid w:val="004B0D21"/>
    <w:rsid w:val="004B10EF"/>
    <w:rsid w:val="004B6FB5"/>
    <w:rsid w:val="004B76F7"/>
    <w:rsid w:val="004B7C9F"/>
    <w:rsid w:val="004C2807"/>
    <w:rsid w:val="004C34AD"/>
    <w:rsid w:val="004C553F"/>
    <w:rsid w:val="004C6D84"/>
    <w:rsid w:val="004D0A67"/>
    <w:rsid w:val="004D4002"/>
    <w:rsid w:val="004D47BA"/>
    <w:rsid w:val="004D4EF8"/>
    <w:rsid w:val="004D7DFE"/>
    <w:rsid w:val="004E5EFD"/>
    <w:rsid w:val="004E6A3E"/>
    <w:rsid w:val="004E6BA9"/>
    <w:rsid w:val="004E72C9"/>
    <w:rsid w:val="004E7791"/>
    <w:rsid w:val="004F405B"/>
    <w:rsid w:val="004F5528"/>
    <w:rsid w:val="004F62CE"/>
    <w:rsid w:val="00500892"/>
    <w:rsid w:val="00500A1D"/>
    <w:rsid w:val="00500E86"/>
    <w:rsid w:val="00501476"/>
    <w:rsid w:val="00501A92"/>
    <w:rsid w:val="00502C21"/>
    <w:rsid w:val="005037AE"/>
    <w:rsid w:val="005053DF"/>
    <w:rsid w:val="005066FA"/>
    <w:rsid w:val="00510038"/>
    <w:rsid w:val="00511E43"/>
    <w:rsid w:val="0051313B"/>
    <w:rsid w:val="00515656"/>
    <w:rsid w:val="00520127"/>
    <w:rsid w:val="005210F9"/>
    <w:rsid w:val="00521EF5"/>
    <w:rsid w:val="00523C15"/>
    <w:rsid w:val="005241CC"/>
    <w:rsid w:val="005243F3"/>
    <w:rsid w:val="00525295"/>
    <w:rsid w:val="00525AF6"/>
    <w:rsid w:val="005262B7"/>
    <w:rsid w:val="00527E91"/>
    <w:rsid w:val="005309E3"/>
    <w:rsid w:val="0053261F"/>
    <w:rsid w:val="00532AD4"/>
    <w:rsid w:val="00533E1B"/>
    <w:rsid w:val="00534D42"/>
    <w:rsid w:val="005354E1"/>
    <w:rsid w:val="00535514"/>
    <w:rsid w:val="00540278"/>
    <w:rsid w:val="00542A25"/>
    <w:rsid w:val="00543CE6"/>
    <w:rsid w:val="00544C49"/>
    <w:rsid w:val="00544CE1"/>
    <w:rsid w:val="00546983"/>
    <w:rsid w:val="0054712A"/>
    <w:rsid w:val="005472A5"/>
    <w:rsid w:val="00547307"/>
    <w:rsid w:val="00550EEA"/>
    <w:rsid w:val="005529BA"/>
    <w:rsid w:val="00552DE0"/>
    <w:rsid w:val="00554E7A"/>
    <w:rsid w:val="005567A5"/>
    <w:rsid w:val="005605A7"/>
    <w:rsid w:val="00560905"/>
    <w:rsid w:val="0056177D"/>
    <w:rsid w:val="005626B8"/>
    <w:rsid w:val="005637E5"/>
    <w:rsid w:val="00565062"/>
    <w:rsid w:val="00566D1E"/>
    <w:rsid w:val="00566EA5"/>
    <w:rsid w:val="00567245"/>
    <w:rsid w:val="00567980"/>
    <w:rsid w:val="00571D6B"/>
    <w:rsid w:val="0057315F"/>
    <w:rsid w:val="00574430"/>
    <w:rsid w:val="005770C5"/>
    <w:rsid w:val="005817EE"/>
    <w:rsid w:val="00581EF3"/>
    <w:rsid w:val="0058229E"/>
    <w:rsid w:val="00582900"/>
    <w:rsid w:val="005833F1"/>
    <w:rsid w:val="00583D3D"/>
    <w:rsid w:val="00584142"/>
    <w:rsid w:val="00586A12"/>
    <w:rsid w:val="00586D90"/>
    <w:rsid w:val="00591F9D"/>
    <w:rsid w:val="005920A4"/>
    <w:rsid w:val="005974CE"/>
    <w:rsid w:val="0059758C"/>
    <w:rsid w:val="005977B5"/>
    <w:rsid w:val="005A1FDB"/>
    <w:rsid w:val="005A45B0"/>
    <w:rsid w:val="005A5690"/>
    <w:rsid w:val="005A6331"/>
    <w:rsid w:val="005A6471"/>
    <w:rsid w:val="005A68A9"/>
    <w:rsid w:val="005A7ADA"/>
    <w:rsid w:val="005B18F6"/>
    <w:rsid w:val="005B3C5A"/>
    <w:rsid w:val="005B629B"/>
    <w:rsid w:val="005B7DCB"/>
    <w:rsid w:val="005C0F8D"/>
    <w:rsid w:val="005C17C8"/>
    <w:rsid w:val="005C3025"/>
    <w:rsid w:val="005C6865"/>
    <w:rsid w:val="005C6BD3"/>
    <w:rsid w:val="005C7941"/>
    <w:rsid w:val="005D0D0E"/>
    <w:rsid w:val="005D12E6"/>
    <w:rsid w:val="005D1EE5"/>
    <w:rsid w:val="005D2393"/>
    <w:rsid w:val="005D7231"/>
    <w:rsid w:val="005E00CF"/>
    <w:rsid w:val="005E0506"/>
    <w:rsid w:val="005E080C"/>
    <w:rsid w:val="005E2206"/>
    <w:rsid w:val="005E32E7"/>
    <w:rsid w:val="005E3432"/>
    <w:rsid w:val="005E3BCE"/>
    <w:rsid w:val="005E41E7"/>
    <w:rsid w:val="005F18C6"/>
    <w:rsid w:val="005F528A"/>
    <w:rsid w:val="005F62CF"/>
    <w:rsid w:val="005F7535"/>
    <w:rsid w:val="005F7A20"/>
    <w:rsid w:val="006013CF"/>
    <w:rsid w:val="00603105"/>
    <w:rsid w:val="006035E2"/>
    <w:rsid w:val="006041B5"/>
    <w:rsid w:val="00611AA6"/>
    <w:rsid w:val="00611C24"/>
    <w:rsid w:val="00613666"/>
    <w:rsid w:val="00615E67"/>
    <w:rsid w:val="00617837"/>
    <w:rsid w:val="00620C05"/>
    <w:rsid w:val="006242FA"/>
    <w:rsid w:val="0062434D"/>
    <w:rsid w:val="006262CC"/>
    <w:rsid w:val="00632328"/>
    <w:rsid w:val="00636055"/>
    <w:rsid w:val="0064057D"/>
    <w:rsid w:val="0064065A"/>
    <w:rsid w:val="00640E84"/>
    <w:rsid w:val="00646911"/>
    <w:rsid w:val="00651121"/>
    <w:rsid w:val="00652215"/>
    <w:rsid w:val="006524FF"/>
    <w:rsid w:val="006535FF"/>
    <w:rsid w:val="00653C0E"/>
    <w:rsid w:val="00653F60"/>
    <w:rsid w:val="0065417F"/>
    <w:rsid w:val="006547EE"/>
    <w:rsid w:val="006548DA"/>
    <w:rsid w:val="006551D7"/>
    <w:rsid w:val="00656772"/>
    <w:rsid w:val="00657E6C"/>
    <w:rsid w:val="006603A9"/>
    <w:rsid w:val="006647F8"/>
    <w:rsid w:val="00664D74"/>
    <w:rsid w:val="0066509F"/>
    <w:rsid w:val="00665F6A"/>
    <w:rsid w:val="00666B98"/>
    <w:rsid w:val="00667177"/>
    <w:rsid w:val="0066729B"/>
    <w:rsid w:val="006700B1"/>
    <w:rsid w:val="00670A3D"/>
    <w:rsid w:val="00671680"/>
    <w:rsid w:val="0067416C"/>
    <w:rsid w:val="00675713"/>
    <w:rsid w:val="00675A3A"/>
    <w:rsid w:val="00676B09"/>
    <w:rsid w:val="006814A3"/>
    <w:rsid w:val="0068264B"/>
    <w:rsid w:val="00682CC1"/>
    <w:rsid w:val="006834B0"/>
    <w:rsid w:val="00686DEA"/>
    <w:rsid w:val="0069035A"/>
    <w:rsid w:val="006915DB"/>
    <w:rsid w:val="00693BAE"/>
    <w:rsid w:val="00694161"/>
    <w:rsid w:val="006950B7"/>
    <w:rsid w:val="006962A5"/>
    <w:rsid w:val="00697E5F"/>
    <w:rsid w:val="006A0231"/>
    <w:rsid w:val="006A0435"/>
    <w:rsid w:val="006A06E7"/>
    <w:rsid w:val="006A1C50"/>
    <w:rsid w:val="006A2E88"/>
    <w:rsid w:val="006A32F1"/>
    <w:rsid w:val="006A3411"/>
    <w:rsid w:val="006A37AA"/>
    <w:rsid w:val="006A4113"/>
    <w:rsid w:val="006A5815"/>
    <w:rsid w:val="006A6F0E"/>
    <w:rsid w:val="006A7038"/>
    <w:rsid w:val="006A7AC7"/>
    <w:rsid w:val="006B19CE"/>
    <w:rsid w:val="006B3E3D"/>
    <w:rsid w:val="006B4467"/>
    <w:rsid w:val="006B6031"/>
    <w:rsid w:val="006B741B"/>
    <w:rsid w:val="006C0A4D"/>
    <w:rsid w:val="006C1EC2"/>
    <w:rsid w:val="006C3988"/>
    <w:rsid w:val="006C4A04"/>
    <w:rsid w:val="006C73E4"/>
    <w:rsid w:val="006C7527"/>
    <w:rsid w:val="006C7793"/>
    <w:rsid w:val="006C7DAF"/>
    <w:rsid w:val="006D1324"/>
    <w:rsid w:val="006D2B9C"/>
    <w:rsid w:val="006D3024"/>
    <w:rsid w:val="006D5113"/>
    <w:rsid w:val="006D68A1"/>
    <w:rsid w:val="006D6B56"/>
    <w:rsid w:val="006D7001"/>
    <w:rsid w:val="006D7311"/>
    <w:rsid w:val="006D78EC"/>
    <w:rsid w:val="006E017B"/>
    <w:rsid w:val="006E0568"/>
    <w:rsid w:val="006E249D"/>
    <w:rsid w:val="006E26A1"/>
    <w:rsid w:val="006E2CEE"/>
    <w:rsid w:val="006E48A2"/>
    <w:rsid w:val="006E5AAE"/>
    <w:rsid w:val="006E5EF0"/>
    <w:rsid w:val="006E6B24"/>
    <w:rsid w:val="006E7AEC"/>
    <w:rsid w:val="006E7D4A"/>
    <w:rsid w:val="006F14D8"/>
    <w:rsid w:val="006F3BBF"/>
    <w:rsid w:val="006F5E0E"/>
    <w:rsid w:val="006F69CD"/>
    <w:rsid w:val="00700773"/>
    <w:rsid w:val="0070305B"/>
    <w:rsid w:val="0070768C"/>
    <w:rsid w:val="00707E94"/>
    <w:rsid w:val="00711BDF"/>
    <w:rsid w:val="0071275C"/>
    <w:rsid w:val="00713BF6"/>
    <w:rsid w:val="00721EC0"/>
    <w:rsid w:val="00726847"/>
    <w:rsid w:val="00726892"/>
    <w:rsid w:val="00731064"/>
    <w:rsid w:val="007312E9"/>
    <w:rsid w:val="00731786"/>
    <w:rsid w:val="00731DF8"/>
    <w:rsid w:val="00734730"/>
    <w:rsid w:val="00734A5F"/>
    <w:rsid w:val="007355B5"/>
    <w:rsid w:val="00737497"/>
    <w:rsid w:val="0074176D"/>
    <w:rsid w:val="00742C52"/>
    <w:rsid w:val="00742FB3"/>
    <w:rsid w:val="00743D2A"/>
    <w:rsid w:val="00744A83"/>
    <w:rsid w:val="00745827"/>
    <w:rsid w:val="007509C8"/>
    <w:rsid w:val="007527A7"/>
    <w:rsid w:val="00752ADD"/>
    <w:rsid w:val="00754250"/>
    <w:rsid w:val="0075430A"/>
    <w:rsid w:val="00756970"/>
    <w:rsid w:val="00763E35"/>
    <w:rsid w:val="007651FF"/>
    <w:rsid w:val="00767A20"/>
    <w:rsid w:val="00767CD3"/>
    <w:rsid w:val="00770EAE"/>
    <w:rsid w:val="00776164"/>
    <w:rsid w:val="00776BDF"/>
    <w:rsid w:val="00781D81"/>
    <w:rsid w:val="0078397B"/>
    <w:rsid w:val="007877D2"/>
    <w:rsid w:val="00787A1D"/>
    <w:rsid w:val="00792664"/>
    <w:rsid w:val="00793355"/>
    <w:rsid w:val="00794755"/>
    <w:rsid w:val="007968F6"/>
    <w:rsid w:val="00796D3A"/>
    <w:rsid w:val="00797E64"/>
    <w:rsid w:val="007A211D"/>
    <w:rsid w:val="007A3C29"/>
    <w:rsid w:val="007A556A"/>
    <w:rsid w:val="007A57F9"/>
    <w:rsid w:val="007B0AD2"/>
    <w:rsid w:val="007B1045"/>
    <w:rsid w:val="007B2E8A"/>
    <w:rsid w:val="007B40C7"/>
    <w:rsid w:val="007B6046"/>
    <w:rsid w:val="007C34B6"/>
    <w:rsid w:val="007C46F8"/>
    <w:rsid w:val="007C73C8"/>
    <w:rsid w:val="007D063A"/>
    <w:rsid w:val="007D0B80"/>
    <w:rsid w:val="007D1E56"/>
    <w:rsid w:val="007D30DA"/>
    <w:rsid w:val="007D4EFE"/>
    <w:rsid w:val="007D5683"/>
    <w:rsid w:val="007D60D9"/>
    <w:rsid w:val="007D73E6"/>
    <w:rsid w:val="007E1790"/>
    <w:rsid w:val="007E1D85"/>
    <w:rsid w:val="007E1EF9"/>
    <w:rsid w:val="007E28C6"/>
    <w:rsid w:val="007E35EB"/>
    <w:rsid w:val="007E3626"/>
    <w:rsid w:val="007E4CB6"/>
    <w:rsid w:val="007E67E0"/>
    <w:rsid w:val="007E71F5"/>
    <w:rsid w:val="007E7393"/>
    <w:rsid w:val="007E7A96"/>
    <w:rsid w:val="007F1CD2"/>
    <w:rsid w:val="007F1ED4"/>
    <w:rsid w:val="007F3FCF"/>
    <w:rsid w:val="007F40BD"/>
    <w:rsid w:val="007F481F"/>
    <w:rsid w:val="007F4BD4"/>
    <w:rsid w:val="007F5BE6"/>
    <w:rsid w:val="007F70F9"/>
    <w:rsid w:val="00801218"/>
    <w:rsid w:val="00802C1E"/>
    <w:rsid w:val="008034B4"/>
    <w:rsid w:val="008071EB"/>
    <w:rsid w:val="0081058C"/>
    <w:rsid w:val="008105D7"/>
    <w:rsid w:val="00814725"/>
    <w:rsid w:val="00814CF9"/>
    <w:rsid w:val="008163A6"/>
    <w:rsid w:val="00817F58"/>
    <w:rsid w:val="0082082A"/>
    <w:rsid w:val="00821300"/>
    <w:rsid w:val="00822F3C"/>
    <w:rsid w:val="00827D76"/>
    <w:rsid w:val="00830556"/>
    <w:rsid w:val="00830851"/>
    <w:rsid w:val="00831C0E"/>
    <w:rsid w:val="00831CF1"/>
    <w:rsid w:val="00833179"/>
    <w:rsid w:val="00835D52"/>
    <w:rsid w:val="00835FC3"/>
    <w:rsid w:val="0083663C"/>
    <w:rsid w:val="00841152"/>
    <w:rsid w:val="008413BF"/>
    <w:rsid w:val="00841C8C"/>
    <w:rsid w:val="00841EB0"/>
    <w:rsid w:val="00842146"/>
    <w:rsid w:val="008452CD"/>
    <w:rsid w:val="008459E0"/>
    <w:rsid w:val="00846AD8"/>
    <w:rsid w:val="00846CBC"/>
    <w:rsid w:val="00846F6C"/>
    <w:rsid w:val="00850203"/>
    <w:rsid w:val="008512CC"/>
    <w:rsid w:val="00851D65"/>
    <w:rsid w:val="00852AE5"/>
    <w:rsid w:val="008563E8"/>
    <w:rsid w:val="008563F1"/>
    <w:rsid w:val="008612F3"/>
    <w:rsid w:val="00862EC2"/>
    <w:rsid w:val="00863B6D"/>
    <w:rsid w:val="00865C9F"/>
    <w:rsid w:val="00867788"/>
    <w:rsid w:val="00870A82"/>
    <w:rsid w:val="00871E2D"/>
    <w:rsid w:val="0087403C"/>
    <w:rsid w:val="00874619"/>
    <w:rsid w:val="00875191"/>
    <w:rsid w:val="00875741"/>
    <w:rsid w:val="0087707E"/>
    <w:rsid w:val="00877CD3"/>
    <w:rsid w:val="00877D80"/>
    <w:rsid w:val="00880403"/>
    <w:rsid w:val="00880FC1"/>
    <w:rsid w:val="00885243"/>
    <w:rsid w:val="00887B25"/>
    <w:rsid w:val="00890808"/>
    <w:rsid w:val="00890E7F"/>
    <w:rsid w:val="00892C35"/>
    <w:rsid w:val="008933AC"/>
    <w:rsid w:val="008A128B"/>
    <w:rsid w:val="008A1B68"/>
    <w:rsid w:val="008A267A"/>
    <w:rsid w:val="008A5973"/>
    <w:rsid w:val="008A5C17"/>
    <w:rsid w:val="008A6994"/>
    <w:rsid w:val="008A72B6"/>
    <w:rsid w:val="008A736F"/>
    <w:rsid w:val="008A77BC"/>
    <w:rsid w:val="008B1EB2"/>
    <w:rsid w:val="008B2432"/>
    <w:rsid w:val="008B3695"/>
    <w:rsid w:val="008B5AFF"/>
    <w:rsid w:val="008B64C8"/>
    <w:rsid w:val="008B67AB"/>
    <w:rsid w:val="008B706C"/>
    <w:rsid w:val="008B7369"/>
    <w:rsid w:val="008C05BA"/>
    <w:rsid w:val="008C17CE"/>
    <w:rsid w:val="008C1C05"/>
    <w:rsid w:val="008C2A58"/>
    <w:rsid w:val="008C2AFA"/>
    <w:rsid w:val="008C7088"/>
    <w:rsid w:val="008C7DEF"/>
    <w:rsid w:val="008D0C80"/>
    <w:rsid w:val="008D17FC"/>
    <w:rsid w:val="008D3482"/>
    <w:rsid w:val="008D3746"/>
    <w:rsid w:val="008D3C55"/>
    <w:rsid w:val="008D3D03"/>
    <w:rsid w:val="008D49DA"/>
    <w:rsid w:val="008E1400"/>
    <w:rsid w:val="008E177E"/>
    <w:rsid w:val="008E1E55"/>
    <w:rsid w:val="008E3D58"/>
    <w:rsid w:val="008E7705"/>
    <w:rsid w:val="008F35E1"/>
    <w:rsid w:val="008F5053"/>
    <w:rsid w:val="008F690B"/>
    <w:rsid w:val="008F7744"/>
    <w:rsid w:val="009011CB"/>
    <w:rsid w:val="009019D8"/>
    <w:rsid w:val="009036C3"/>
    <w:rsid w:val="00904000"/>
    <w:rsid w:val="0090520F"/>
    <w:rsid w:val="009108B5"/>
    <w:rsid w:val="009114D2"/>
    <w:rsid w:val="00912FCB"/>
    <w:rsid w:val="00913DAB"/>
    <w:rsid w:val="00916C6E"/>
    <w:rsid w:val="00921CE2"/>
    <w:rsid w:val="009250C3"/>
    <w:rsid w:val="00925111"/>
    <w:rsid w:val="00925D2E"/>
    <w:rsid w:val="00931C43"/>
    <w:rsid w:val="00931EDF"/>
    <w:rsid w:val="009327B8"/>
    <w:rsid w:val="009364AC"/>
    <w:rsid w:val="00936D45"/>
    <w:rsid w:val="00937480"/>
    <w:rsid w:val="00937728"/>
    <w:rsid w:val="0093779B"/>
    <w:rsid w:val="00940E80"/>
    <w:rsid w:val="00942266"/>
    <w:rsid w:val="00943145"/>
    <w:rsid w:val="00947BD5"/>
    <w:rsid w:val="009511E3"/>
    <w:rsid w:val="0095255B"/>
    <w:rsid w:val="00953619"/>
    <w:rsid w:val="0095432C"/>
    <w:rsid w:val="00954B0A"/>
    <w:rsid w:val="00962D93"/>
    <w:rsid w:val="0096382E"/>
    <w:rsid w:val="00963919"/>
    <w:rsid w:val="0097035B"/>
    <w:rsid w:val="009708D7"/>
    <w:rsid w:val="0097332F"/>
    <w:rsid w:val="00974367"/>
    <w:rsid w:val="00974DB8"/>
    <w:rsid w:val="00976958"/>
    <w:rsid w:val="009809B3"/>
    <w:rsid w:val="009853A5"/>
    <w:rsid w:val="0098605B"/>
    <w:rsid w:val="00986D33"/>
    <w:rsid w:val="00987CF5"/>
    <w:rsid w:val="00990CB6"/>
    <w:rsid w:val="0099197D"/>
    <w:rsid w:val="009928BA"/>
    <w:rsid w:val="00992EB5"/>
    <w:rsid w:val="009A0643"/>
    <w:rsid w:val="009A0DB3"/>
    <w:rsid w:val="009A3A4F"/>
    <w:rsid w:val="009A3CD6"/>
    <w:rsid w:val="009B0144"/>
    <w:rsid w:val="009B19A5"/>
    <w:rsid w:val="009B559E"/>
    <w:rsid w:val="009B5803"/>
    <w:rsid w:val="009C20D5"/>
    <w:rsid w:val="009C2B32"/>
    <w:rsid w:val="009C3C59"/>
    <w:rsid w:val="009C45B6"/>
    <w:rsid w:val="009C577A"/>
    <w:rsid w:val="009C5F90"/>
    <w:rsid w:val="009D2E4F"/>
    <w:rsid w:val="009D33ED"/>
    <w:rsid w:val="009D4535"/>
    <w:rsid w:val="009D4E44"/>
    <w:rsid w:val="009D5B2C"/>
    <w:rsid w:val="009E09D3"/>
    <w:rsid w:val="009E15B1"/>
    <w:rsid w:val="009E221C"/>
    <w:rsid w:val="009E355A"/>
    <w:rsid w:val="009F040F"/>
    <w:rsid w:val="009F1234"/>
    <w:rsid w:val="009F2C0C"/>
    <w:rsid w:val="009F4610"/>
    <w:rsid w:val="009F51AC"/>
    <w:rsid w:val="00A00325"/>
    <w:rsid w:val="00A00A52"/>
    <w:rsid w:val="00A01A99"/>
    <w:rsid w:val="00A034D2"/>
    <w:rsid w:val="00A053E9"/>
    <w:rsid w:val="00A05981"/>
    <w:rsid w:val="00A0605C"/>
    <w:rsid w:val="00A06D3E"/>
    <w:rsid w:val="00A073BA"/>
    <w:rsid w:val="00A07883"/>
    <w:rsid w:val="00A11A4F"/>
    <w:rsid w:val="00A12951"/>
    <w:rsid w:val="00A132E0"/>
    <w:rsid w:val="00A15B08"/>
    <w:rsid w:val="00A16FEF"/>
    <w:rsid w:val="00A229C6"/>
    <w:rsid w:val="00A27D7B"/>
    <w:rsid w:val="00A3224D"/>
    <w:rsid w:val="00A326CB"/>
    <w:rsid w:val="00A32882"/>
    <w:rsid w:val="00A32EC0"/>
    <w:rsid w:val="00A33507"/>
    <w:rsid w:val="00A351D2"/>
    <w:rsid w:val="00A3590C"/>
    <w:rsid w:val="00A365DE"/>
    <w:rsid w:val="00A423BC"/>
    <w:rsid w:val="00A4331F"/>
    <w:rsid w:val="00A44CA0"/>
    <w:rsid w:val="00A45AF6"/>
    <w:rsid w:val="00A474B7"/>
    <w:rsid w:val="00A47D51"/>
    <w:rsid w:val="00A47D7F"/>
    <w:rsid w:val="00A50B5E"/>
    <w:rsid w:val="00A50F4D"/>
    <w:rsid w:val="00A521BD"/>
    <w:rsid w:val="00A55BEC"/>
    <w:rsid w:val="00A57E5F"/>
    <w:rsid w:val="00A60CC2"/>
    <w:rsid w:val="00A6358A"/>
    <w:rsid w:val="00A643E9"/>
    <w:rsid w:val="00A64D1D"/>
    <w:rsid w:val="00A74542"/>
    <w:rsid w:val="00A7485E"/>
    <w:rsid w:val="00A74E82"/>
    <w:rsid w:val="00A75716"/>
    <w:rsid w:val="00A808F2"/>
    <w:rsid w:val="00A8222C"/>
    <w:rsid w:val="00A835A5"/>
    <w:rsid w:val="00A85509"/>
    <w:rsid w:val="00A867AE"/>
    <w:rsid w:val="00A87A23"/>
    <w:rsid w:val="00A91B67"/>
    <w:rsid w:val="00A921C7"/>
    <w:rsid w:val="00A92D90"/>
    <w:rsid w:val="00A92FDE"/>
    <w:rsid w:val="00A93372"/>
    <w:rsid w:val="00A9458A"/>
    <w:rsid w:val="00A95633"/>
    <w:rsid w:val="00A95F59"/>
    <w:rsid w:val="00AA361D"/>
    <w:rsid w:val="00AA51BA"/>
    <w:rsid w:val="00AA7593"/>
    <w:rsid w:val="00AB0160"/>
    <w:rsid w:val="00AB28E2"/>
    <w:rsid w:val="00AB2E7C"/>
    <w:rsid w:val="00AB3129"/>
    <w:rsid w:val="00AB350E"/>
    <w:rsid w:val="00AB53A7"/>
    <w:rsid w:val="00AB5FBF"/>
    <w:rsid w:val="00AB62E7"/>
    <w:rsid w:val="00AB6859"/>
    <w:rsid w:val="00AB6C4A"/>
    <w:rsid w:val="00AC0147"/>
    <w:rsid w:val="00AC24B0"/>
    <w:rsid w:val="00AC55C3"/>
    <w:rsid w:val="00AC5F2A"/>
    <w:rsid w:val="00AC63EE"/>
    <w:rsid w:val="00AD1AB7"/>
    <w:rsid w:val="00AD6712"/>
    <w:rsid w:val="00AD7186"/>
    <w:rsid w:val="00AE06D7"/>
    <w:rsid w:val="00AE1E31"/>
    <w:rsid w:val="00AE32EB"/>
    <w:rsid w:val="00AE5520"/>
    <w:rsid w:val="00AF1251"/>
    <w:rsid w:val="00AF4C18"/>
    <w:rsid w:val="00AF628C"/>
    <w:rsid w:val="00AF7191"/>
    <w:rsid w:val="00AF7C21"/>
    <w:rsid w:val="00B00265"/>
    <w:rsid w:val="00B00716"/>
    <w:rsid w:val="00B008A1"/>
    <w:rsid w:val="00B02C3C"/>
    <w:rsid w:val="00B031EC"/>
    <w:rsid w:val="00B0544C"/>
    <w:rsid w:val="00B070F9"/>
    <w:rsid w:val="00B07F2B"/>
    <w:rsid w:val="00B10FF7"/>
    <w:rsid w:val="00B11E4D"/>
    <w:rsid w:val="00B144D5"/>
    <w:rsid w:val="00B1512A"/>
    <w:rsid w:val="00B154B4"/>
    <w:rsid w:val="00B16CD0"/>
    <w:rsid w:val="00B20819"/>
    <w:rsid w:val="00B21146"/>
    <w:rsid w:val="00B224BB"/>
    <w:rsid w:val="00B24209"/>
    <w:rsid w:val="00B34454"/>
    <w:rsid w:val="00B3663D"/>
    <w:rsid w:val="00B36D60"/>
    <w:rsid w:val="00B37388"/>
    <w:rsid w:val="00B4017B"/>
    <w:rsid w:val="00B40373"/>
    <w:rsid w:val="00B41C25"/>
    <w:rsid w:val="00B43232"/>
    <w:rsid w:val="00B47025"/>
    <w:rsid w:val="00B50CA9"/>
    <w:rsid w:val="00B51B0A"/>
    <w:rsid w:val="00B52E13"/>
    <w:rsid w:val="00B54710"/>
    <w:rsid w:val="00B55F95"/>
    <w:rsid w:val="00B621DC"/>
    <w:rsid w:val="00B62535"/>
    <w:rsid w:val="00B62A3E"/>
    <w:rsid w:val="00B63EB9"/>
    <w:rsid w:val="00B64C30"/>
    <w:rsid w:val="00B66FFF"/>
    <w:rsid w:val="00B7449A"/>
    <w:rsid w:val="00B74BCC"/>
    <w:rsid w:val="00B75905"/>
    <w:rsid w:val="00B805A7"/>
    <w:rsid w:val="00B815EF"/>
    <w:rsid w:val="00B81E07"/>
    <w:rsid w:val="00B81FB8"/>
    <w:rsid w:val="00B83094"/>
    <w:rsid w:val="00B83DB4"/>
    <w:rsid w:val="00B851C5"/>
    <w:rsid w:val="00B86E47"/>
    <w:rsid w:val="00B87E4D"/>
    <w:rsid w:val="00B921CB"/>
    <w:rsid w:val="00B92F07"/>
    <w:rsid w:val="00B937C6"/>
    <w:rsid w:val="00B93F09"/>
    <w:rsid w:val="00B94CFE"/>
    <w:rsid w:val="00B95D91"/>
    <w:rsid w:val="00B95DE3"/>
    <w:rsid w:val="00B969D5"/>
    <w:rsid w:val="00B975D3"/>
    <w:rsid w:val="00B97FAA"/>
    <w:rsid w:val="00BA25C6"/>
    <w:rsid w:val="00BA2E65"/>
    <w:rsid w:val="00BA5EBF"/>
    <w:rsid w:val="00BA5F68"/>
    <w:rsid w:val="00BB000A"/>
    <w:rsid w:val="00BB1BC7"/>
    <w:rsid w:val="00BB3795"/>
    <w:rsid w:val="00BB40C6"/>
    <w:rsid w:val="00BB6890"/>
    <w:rsid w:val="00BB72B0"/>
    <w:rsid w:val="00BB745E"/>
    <w:rsid w:val="00BC38B9"/>
    <w:rsid w:val="00BC3BD7"/>
    <w:rsid w:val="00BD24C6"/>
    <w:rsid w:val="00BD68FC"/>
    <w:rsid w:val="00BD6A91"/>
    <w:rsid w:val="00BD7F71"/>
    <w:rsid w:val="00BE1F5E"/>
    <w:rsid w:val="00BE215E"/>
    <w:rsid w:val="00BE2A9D"/>
    <w:rsid w:val="00BE60E5"/>
    <w:rsid w:val="00BE713E"/>
    <w:rsid w:val="00BE79D4"/>
    <w:rsid w:val="00BF03E8"/>
    <w:rsid w:val="00BF04C0"/>
    <w:rsid w:val="00BF59FB"/>
    <w:rsid w:val="00BF5A1F"/>
    <w:rsid w:val="00BF7098"/>
    <w:rsid w:val="00C0130C"/>
    <w:rsid w:val="00C0312F"/>
    <w:rsid w:val="00C03A0D"/>
    <w:rsid w:val="00C05B83"/>
    <w:rsid w:val="00C074B1"/>
    <w:rsid w:val="00C128B3"/>
    <w:rsid w:val="00C12E62"/>
    <w:rsid w:val="00C15C50"/>
    <w:rsid w:val="00C20CFF"/>
    <w:rsid w:val="00C20E63"/>
    <w:rsid w:val="00C20F19"/>
    <w:rsid w:val="00C25564"/>
    <w:rsid w:val="00C25E78"/>
    <w:rsid w:val="00C315DE"/>
    <w:rsid w:val="00C333FA"/>
    <w:rsid w:val="00C35E3F"/>
    <w:rsid w:val="00C3736B"/>
    <w:rsid w:val="00C40940"/>
    <w:rsid w:val="00C410F7"/>
    <w:rsid w:val="00C421EB"/>
    <w:rsid w:val="00C42B0F"/>
    <w:rsid w:val="00C450DF"/>
    <w:rsid w:val="00C50498"/>
    <w:rsid w:val="00C50853"/>
    <w:rsid w:val="00C513E2"/>
    <w:rsid w:val="00C51FF2"/>
    <w:rsid w:val="00C522C5"/>
    <w:rsid w:val="00C53E5D"/>
    <w:rsid w:val="00C55AE8"/>
    <w:rsid w:val="00C55E2A"/>
    <w:rsid w:val="00C64BB4"/>
    <w:rsid w:val="00C663EC"/>
    <w:rsid w:val="00C66A75"/>
    <w:rsid w:val="00C675A3"/>
    <w:rsid w:val="00C677D0"/>
    <w:rsid w:val="00C70E62"/>
    <w:rsid w:val="00C71AFB"/>
    <w:rsid w:val="00C761DD"/>
    <w:rsid w:val="00C7734E"/>
    <w:rsid w:val="00C8032E"/>
    <w:rsid w:val="00C81CE4"/>
    <w:rsid w:val="00C852D9"/>
    <w:rsid w:val="00C906DD"/>
    <w:rsid w:val="00C90926"/>
    <w:rsid w:val="00C91802"/>
    <w:rsid w:val="00C964AE"/>
    <w:rsid w:val="00C9741E"/>
    <w:rsid w:val="00CA2A37"/>
    <w:rsid w:val="00CA33A4"/>
    <w:rsid w:val="00CA41E6"/>
    <w:rsid w:val="00CA4326"/>
    <w:rsid w:val="00CA450F"/>
    <w:rsid w:val="00CA5963"/>
    <w:rsid w:val="00CA5D36"/>
    <w:rsid w:val="00CA6B6E"/>
    <w:rsid w:val="00CA6D74"/>
    <w:rsid w:val="00CA771A"/>
    <w:rsid w:val="00CA7CDF"/>
    <w:rsid w:val="00CB11D0"/>
    <w:rsid w:val="00CB4465"/>
    <w:rsid w:val="00CB4DA6"/>
    <w:rsid w:val="00CB74A3"/>
    <w:rsid w:val="00CC1763"/>
    <w:rsid w:val="00CC3267"/>
    <w:rsid w:val="00CC32AC"/>
    <w:rsid w:val="00CC538E"/>
    <w:rsid w:val="00CC7311"/>
    <w:rsid w:val="00CD0713"/>
    <w:rsid w:val="00CD2912"/>
    <w:rsid w:val="00CD33C0"/>
    <w:rsid w:val="00CD4A88"/>
    <w:rsid w:val="00CE0546"/>
    <w:rsid w:val="00CE063E"/>
    <w:rsid w:val="00CE0ACA"/>
    <w:rsid w:val="00CE0FBA"/>
    <w:rsid w:val="00CE15D5"/>
    <w:rsid w:val="00CE16AE"/>
    <w:rsid w:val="00CE36B3"/>
    <w:rsid w:val="00CE3857"/>
    <w:rsid w:val="00CE38AB"/>
    <w:rsid w:val="00CE3CFD"/>
    <w:rsid w:val="00CE5155"/>
    <w:rsid w:val="00CE697E"/>
    <w:rsid w:val="00CE7E3C"/>
    <w:rsid w:val="00CF210E"/>
    <w:rsid w:val="00CF2188"/>
    <w:rsid w:val="00CF3C3B"/>
    <w:rsid w:val="00CF3E21"/>
    <w:rsid w:val="00CF4E6D"/>
    <w:rsid w:val="00CF5184"/>
    <w:rsid w:val="00CF5FE9"/>
    <w:rsid w:val="00CF6178"/>
    <w:rsid w:val="00CF69F1"/>
    <w:rsid w:val="00D014F6"/>
    <w:rsid w:val="00D018E6"/>
    <w:rsid w:val="00D01BEF"/>
    <w:rsid w:val="00D023EE"/>
    <w:rsid w:val="00D0306B"/>
    <w:rsid w:val="00D0564F"/>
    <w:rsid w:val="00D058DD"/>
    <w:rsid w:val="00D05D9A"/>
    <w:rsid w:val="00D07F22"/>
    <w:rsid w:val="00D13D8E"/>
    <w:rsid w:val="00D156BD"/>
    <w:rsid w:val="00D15E7C"/>
    <w:rsid w:val="00D16D5B"/>
    <w:rsid w:val="00D174BB"/>
    <w:rsid w:val="00D1797F"/>
    <w:rsid w:val="00D210BE"/>
    <w:rsid w:val="00D221F1"/>
    <w:rsid w:val="00D225DD"/>
    <w:rsid w:val="00D22CC0"/>
    <w:rsid w:val="00D23A36"/>
    <w:rsid w:val="00D25498"/>
    <w:rsid w:val="00D26583"/>
    <w:rsid w:val="00D26630"/>
    <w:rsid w:val="00D26B6E"/>
    <w:rsid w:val="00D30FC6"/>
    <w:rsid w:val="00D32127"/>
    <w:rsid w:val="00D34933"/>
    <w:rsid w:val="00D36B2D"/>
    <w:rsid w:val="00D37B53"/>
    <w:rsid w:val="00D47C26"/>
    <w:rsid w:val="00D511DE"/>
    <w:rsid w:val="00D53E1B"/>
    <w:rsid w:val="00D53E6F"/>
    <w:rsid w:val="00D56460"/>
    <w:rsid w:val="00D56F70"/>
    <w:rsid w:val="00D57410"/>
    <w:rsid w:val="00D60AF6"/>
    <w:rsid w:val="00D6159C"/>
    <w:rsid w:val="00D63E37"/>
    <w:rsid w:val="00D6485D"/>
    <w:rsid w:val="00D648D7"/>
    <w:rsid w:val="00D648DA"/>
    <w:rsid w:val="00D6746D"/>
    <w:rsid w:val="00D72B90"/>
    <w:rsid w:val="00D741B8"/>
    <w:rsid w:val="00D74F05"/>
    <w:rsid w:val="00D7785E"/>
    <w:rsid w:val="00D77BC5"/>
    <w:rsid w:val="00D81069"/>
    <w:rsid w:val="00D815C8"/>
    <w:rsid w:val="00D84055"/>
    <w:rsid w:val="00D843B3"/>
    <w:rsid w:val="00D8478B"/>
    <w:rsid w:val="00D8594B"/>
    <w:rsid w:val="00D85A08"/>
    <w:rsid w:val="00D8659F"/>
    <w:rsid w:val="00D87BB4"/>
    <w:rsid w:val="00D87C14"/>
    <w:rsid w:val="00D903F6"/>
    <w:rsid w:val="00D91654"/>
    <w:rsid w:val="00D92B45"/>
    <w:rsid w:val="00D9408B"/>
    <w:rsid w:val="00D9431F"/>
    <w:rsid w:val="00D96386"/>
    <w:rsid w:val="00DA03D9"/>
    <w:rsid w:val="00DA18D4"/>
    <w:rsid w:val="00DA292B"/>
    <w:rsid w:val="00DA4EF2"/>
    <w:rsid w:val="00DA661E"/>
    <w:rsid w:val="00DA6A8D"/>
    <w:rsid w:val="00DB2220"/>
    <w:rsid w:val="00DB278C"/>
    <w:rsid w:val="00DB3DFC"/>
    <w:rsid w:val="00DB47D0"/>
    <w:rsid w:val="00DB4CA1"/>
    <w:rsid w:val="00DC18B4"/>
    <w:rsid w:val="00DC2692"/>
    <w:rsid w:val="00DC6AA0"/>
    <w:rsid w:val="00DC6AA8"/>
    <w:rsid w:val="00DC73FF"/>
    <w:rsid w:val="00DC7FDF"/>
    <w:rsid w:val="00DD1C5D"/>
    <w:rsid w:val="00DD473F"/>
    <w:rsid w:val="00DD6C48"/>
    <w:rsid w:val="00DD6CEC"/>
    <w:rsid w:val="00DD714E"/>
    <w:rsid w:val="00DD7E1D"/>
    <w:rsid w:val="00DE141F"/>
    <w:rsid w:val="00DE1E51"/>
    <w:rsid w:val="00DE25F9"/>
    <w:rsid w:val="00DE4D39"/>
    <w:rsid w:val="00DF2CDD"/>
    <w:rsid w:val="00DF318F"/>
    <w:rsid w:val="00DF3836"/>
    <w:rsid w:val="00DF3A69"/>
    <w:rsid w:val="00DF4978"/>
    <w:rsid w:val="00DF4D72"/>
    <w:rsid w:val="00DF505F"/>
    <w:rsid w:val="00DF6A30"/>
    <w:rsid w:val="00DF70E5"/>
    <w:rsid w:val="00DF7336"/>
    <w:rsid w:val="00E00C25"/>
    <w:rsid w:val="00E01D16"/>
    <w:rsid w:val="00E11375"/>
    <w:rsid w:val="00E14AA0"/>
    <w:rsid w:val="00E15C7E"/>
    <w:rsid w:val="00E20525"/>
    <w:rsid w:val="00E21C50"/>
    <w:rsid w:val="00E22F9F"/>
    <w:rsid w:val="00E2304F"/>
    <w:rsid w:val="00E23473"/>
    <w:rsid w:val="00E24B02"/>
    <w:rsid w:val="00E26C8A"/>
    <w:rsid w:val="00E316DC"/>
    <w:rsid w:val="00E33194"/>
    <w:rsid w:val="00E4035C"/>
    <w:rsid w:val="00E408D8"/>
    <w:rsid w:val="00E40A5A"/>
    <w:rsid w:val="00E41ABD"/>
    <w:rsid w:val="00E475F7"/>
    <w:rsid w:val="00E47628"/>
    <w:rsid w:val="00E5233F"/>
    <w:rsid w:val="00E54042"/>
    <w:rsid w:val="00E54A83"/>
    <w:rsid w:val="00E55B33"/>
    <w:rsid w:val="00E56FD3"/>
    <w:rsid w:val="00E57F58"/>
    <w:rsid w:val="00E63D30"/>
    <w:rsid w:val="00E66801"/>
    <w:rsid w:val="00E668F3"/>
    <w:rsid w:val="00E71A45"/>
    <w:rsid w:val="00E728B0"/>
    <w:rsid w:val="00E731B9"/>
    <w:rsid w:val="00E775CA"/>
    <w:rsid w:val="00E77B28"/>
    <w:rsid w:val="00E81D6A"/>
    <w:rsid w:val="00E81DA7"/>
    <w:rsid w:val="00E83783"/>
    <w:rsid w:val="00E839A9"/>
    <w:rsid w:val="00E85FC6"/>
    <w:rsid w:val="00E8630F"/>
    <w:rsid w:val="00E867F9"/>
    <w:rsid w:val="00E904E0"/>
    <w:rsid w:val="00E91871"/>
    <w:rsid w:val="00E94255"/>
    <w:rsid w:val="00E9452C"/>
    <w:rsid w:val="00E94C49"/>
    <w:rsid w:val="00E94D09"/>
    <w:rsid w:val="00EA2CA2"/>
    <w:rsid w:val="00EA31B2"/>
    <w:rsid w:val="00EA36E3"/>
    <w:rsid w:val="00EA48D4"/>
    <w:rsid w:val="00EA6019"/>
    <w:rsid w:val="00EA78A3"/>
    <w:rsid w:val="00EB09B4"/>
    <w:rsid w:val="00EB4930"/>
    <w:rsid w:val="00EB4A29"/>
    <w:rsid w:val="00EC03B4"/>
    <w:rsid w:val="00EC15D0"/>
    <w:rsid w:val="00EC2D5A"/>
    <w:rsid w:val="00EC5385"/>
    <w:rsid w:val="00EC5D50"/>
    <w:rsid w:val="00EC5FFB"/>
    <w:rsid w:val="00EC63A2"/>
    <w:rsid w:val="00EC6C91"/>
    <w:rsid w:val="00ED03F3"/>
    <w:rsid w:val="00ED1B67"/>
    <w:rsid w:val="00ED1D52"/>
    <w:rsid w:val="00ED22E8"/>
    <w:rsid w:val="00ED2F89"/>
    <w:rsid w:val="00ED57CF"/>
    <w:rsid w:val="00EE1888"/>
    <w:rsid w:val="00EE47DB"/>
    <w:rsid w:val="00EE485B"/>
    <w:rsid w:val="00EE4923"/>
    <w:rsid w:val="00EE4D45"/>
    <w:rsid w:val="00EF10FD"/>
    <w:rsid w:val="00EF1286"/>
    <w:rsid w:val="00EF191B"/>
    <w:rsid w:val="00EF1A54"/>
    <w:rsid w:val="00EF256B"/>
    <w:rsid w:val="00EF2892"/>
    <w:rsid w:val="00EF4B62"/>
    <w:rsid w:val="00EF4B8D"/>
    <w:rsid w:val="00EF6EEE"/>
    <w:rsid w:val="00EF7479"/>
    <w:rsid w:val="00F00555"/>
    <w:rsid w:val="00F01887"/>
    <w:rsid w:val="00F02B19"/>
    <w:rsid w:val="00F03EF8"/>
    <w:rsid w:val="00F05225"/>
    <w:rsid w:val="00F0623A"/>
    <w:rsid w:val="00F13DD6"/>
    <w:rsid w:val="00F15607"/>
    <w:rsid w:val="00F20130"/>
    <w:rsid w:val="00F2430A"/>
    <w:rsid w:val="00F24620"/>
    <w:rsid w:val="00F26B30"/>
    <w:rsid w:val="00F27BB6"/>
    <w:rsid w:val="00F300B8"/>
    <w:rsid w:val="00F3129F"/>
    <w:rsid w:val="00F32942"/>
    <w:rsid w:val="00F32B91"/>
    <w:rsid w:val="00F33405"/>
    <w:rsid w:val="00F3412E"/>
    <w:rsid w:val="00F379B5"/>
    <w:rsid w:val="00F37DAB"/>
    <w:rsid w:val="00F455B3"/>
    <w:rsid w:val="00F458CB"/>
    <w:rsid w:val="00F46FBF"/>
    <w:rsid w:val="00F51656"/>
    <w:rsid w:val="00F527ED"/>
    <w:rsid w:val="00F538BB"/>
    <w:rsid w:val="00F54CCF"/>
    <w:rsid w:val="00F55D5C"/>
    <w:rsid w:val="00F56EA9"/>
    <w:rsid w:val="00F642AA"/>
    <w:rsid w:val="00F64C87"/>
    <w:rsid w:val="00F65A65"/>
    <w:rsid w:val="00F6603D"/>
    <w:rsid w:val="00F70F04"/>
    <w:rsid w:val="00F71763"/>
    <w:rsid w:val="00F72E99"/>
    <w:rsid w:val="00F735E0"/>
    <w:rsid w:val="00F74E4E"/>
    <w:rsid w:val="00F76B63"/>
    <w:rsid w:val="00F77749"/>
    <w:rsid w:val="00F800F5"/>
    <w:rsid w:val="00F80ACE"/>
    <w:rsid w:val="00F8111E"/>
    <w:rsid w:val="00F84044"/>
    <w:rsid w:val="00F84193"/>
    <w:rsid w:val="00F86031"/>
    <w:rsid w:val="00F860B0"/>
    <w:rsid w:val="00F911F8"/>
    <w:rsid w:val="00FA00D2"/>
    <w:rsid w:val="00FA036B"/>
    <w:rsid w:val="00FA051A"/>
    <w:rsid w:val="00FA0B04"/>
    <w:rsid w:val="00FA1D75"/>
    <w:rsid w:val="00FA355A"/>
    <w:rsid w:val="00FA53FD"/>
    <w:rsid w:val="00FA7A0A"/>
    <w:rsid w:val="00FA7F64"/>
    <w:rsid w:val="00FB0D82"/>
    <w:rsid w:val="00FB5C5B"/>
    <w:rsid w:val="00FC0506"/>
    <w:rsid w:val="00FC1038"/>
    <w:rsid w:val="00FC33FF"/>
    <w:rsid w:val="00FC37BF"/>
    <w:rsid w:val="00FC7F73"/>
    <w:rsid w:val="00FD1653"/>
    <w:rsid w:val="00FD77DF"/>
    <w:rsid w:val="00FD7BCE"/>
    <w:rsid w:val="00FE013D"/>
    <w:rsid w:val="00FE05D0"/>
    <w:rsid w:val="00FE063A"/>
    <w:rsid w:val="00FE067B"/>
    <w:rsid w:val="00FE131F"/>
    <w:rsid w:val="00FE3C7E"/>
    <w:rsid w:val="00FE541B"/>
    <w:rsid w:val="00FE5C51"/>
    <w:rsid w:val="00FE751A"/>
    <w:rsid w:val="00FF147A"/>
    <w:rsid w:val="00FF1AB3"/>
    <w:rsid w:val="00FF4011"/>
    <w:rsid w:val="00FF4F7B"/>
    <w:rsid w:val="00FF5430"/>
    <w:rsid w:val="00FF77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2"/>
    <o:shapelayout v:ext="edit">
      <o:idmap v:ext="edit" data="1"/>
    </o:shapelayout>
  </w:shapeDefaults>
  <w:decimalSymbol w:val=","/>
  <w:listSeparator w:val=";"/>
  <w14:defaultImageDpi w14:val="0"/>
  <w15:chartTrackingRefBased/>
  <w15:docId w15:val="{A7D992FE-62CB-4B85-B67A-8FCC4F07BF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75191"/>
    <w:rPr>
      <w:sz w:val="24"/>
      <w:szCs w:val="24"/>
    </w:rPr>
  </w:style>
  <w:style w:type="paragraph" w:styleId="1">
    <w:name w:val="heading 1"/>
    <w:basedOn w:val="a"/>
    <w:next w:val="a"/>
    <w:link w:val="10"/>
    <w:uiPriority w:val="9"/>
    <w:qFormat/>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
    <w:qFormat/>
    <w:pPr>
      <w:keepNext/>
      <w:spacing w:before="240" w:after="60"/>
      <w:outlineLvl w:val="1"/>
    </w:pPr>
    <w:rPr>
      <w:rFonts w:ascii="Arial" w:hAnsi="Arial" w:cs="Arial"/>
      <w:b/>
      <w:bCs/>
      <w:i/>
      <w:iCs/>
      <w:sz w:val="28"/>
      <w:szCs w:val="28"/>
    </w:rPr>
  </w:style>
  <w:style w:type="paragraph" w:styleId="3">
    <w:name w:val="heading 3"/>
    <w:basedOn w:val="a"/>
    <w:next w:val="a"/>
    <w:link w:val="30"/>
    <w:uiPriority w:val="9"/>
    <w:qFormat/>
    <w:pPr>
      <w:keepNext/>
      <w:spacing w:before="240" w:after="60"/>
      <w:outlineLvl w:val="2"/>
    </w:pPr>
    <w:rPr>
      <w:rFonts w:ascii="Arial" w:hAnsi="Arial" w:cs="Arial"/>
      <w:b/>
      <w:bCs/>
      <w:sz w:val="26"/>
      <w:szCs w:val="26"/>
    </w:rPr>
  </w:style>
  <w:style w:type="paragraph" w:styleId="40">
    <w:name w:val="heading 4"/>
    <w:basedOn w:val="a"/>
    <w:next w:val="a"/>
    <w:link w:val="41"/>
    <w:uiPriority w:val="9"/>
    <w:qFormat/>
    <w:pPr>
      <w:keepNext/>
      <w:spacing w:line="360" w:lineRule="auto"/>
      <w:ind w:firstLine="360"/>
      <w:outlineLvl w:val="3"/>
    </w:pPr>
    <w:rPr>
      <w:sz w:val="28"/>
    </w:rPr>
  </w:style>
  <w:style w:type="paragraph" w:styleId="5">
    <w:name w:val="heading 5"/>
    <w:basedOn w:val="a"/>
    <w:next w:val="a"/>
    <w:link w:val="50"/>
    <w:uiPriority w:val="9"/>
    <w:qFormat/>
    <w:rsid w:val="006C4A04"/>
    <w:pPr>
      <w:spacing w:before="240" w:after="60"/>
      <w:outlineLvl w:val="4"/>
    </w:pPr>
    <w:rPr>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1">
    <w:name w:val="Заголовок 4 Знак"/>
    <w:link w:val="40"/>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paragraph" w:styleId="a3">
    <w:name w:val="Normal (Web)"/>
    <w:basedOn w:val="a"/>
    <w:uiPriority w:val="99"/>
    <w:pPr>
      <w:spacing w:before="100" w:beforeAutospacing="1" w:after="100" w:afterAutospacing="1"/>
    </w:pPr>
    <w:rPr>
      <w:color w:val="000000"/>
    </w:rPr>
  </w:style>
  <w:style w:type="paragraph" w:styleId="a4">
    <w:name w:val="footer"/>
    <w:basedOn w:val="a"/>
    <w:link w:val="a5"/>
    <w:uiPriority w:val="99"/>
    <w:pPr>
      <w:tabs>
        <w:tab w:val="center" w:pos="4677"/>
        <w:tab w:val="right" w:pos="9355"/>
      </w:tabs>
    </w:pPr>
  </w:style>
  <w:style w:type="character" w:customStyle="1" w:styleId="a5">
    <w:name w:val="Нижний колонтитул Знак"/>
    <w:link w:val="a4"/>
    <w:uiPriority w:val="99"/>
    <w:semiHidden/>
    <w:locked/>
    <w:rPr>
      <w:rFonts w:cs="Times New Roman"/>
      <w:sz w:val="24"/>
      <w:szCs w:val="24"/>
    </w:rPr>
  </w:style>
  <w:style w:type="character" w:styleId="a6">
    <w:name w:val="page number"/>
    <w:uiPriority w:val="99"/>
    <w:rPr>
      <w:rFonts w:cs="Times New Roman"/>
    </w:rPr>
  </w:style>
  <w:style w:type="paragraph" w:styleId="a7">
    <w:name w:val="caption"/>
    <w:basedOn w:val="a"/>
    <w:next w:val="a"/>
    <w:uiPriority w:val="35"/>
    <w:qFormat/>
    <w:pPr>
      <w:tabs>
        <w:tab w:val="left" w:pos="851"/>
        <w:tab w:val="center" w:pos="4536"/>
        <w:tab w:val="right" w:pos="8789"/>
      </w:tabs>
      <w:spacing w:before="120" w:after="120"/>
      <w:jc w:val="center"/>
    </w:pPr>
    <w:rPr>
      <w:b/>
      <w:sz w:val="22"/>
      <w:szCs w:val="20"/>
    </w:rPr>
  </w:style>
  <w:style w:type="paragraph" w:styleId="21">
    <w:name w:val="Body Text Indent 2"/>
    <w:basedOn w:val="a"/>
    <w:link w:val="22"/>
    <w:uiPriority w:val="99"/>
    <w:pPr>
      <w:spacing w:after="120" w:line="480" w:lineRule="auto"/>
      <w:ind w:left="283"/>
    </w:pPr>
  </w:style>
  <w:style w:type="character" w:customStyle="1" w:styleId="22">
    <w:name w:val="Основной текст с отступом 2 Знак"/>
    <w:link w:val="21"/>
    <w:uiPriority w:val="99"/>
    <w:semiHidden/>
    <w:locked/>
    <w:rPr>
      <w:rFonts w:cs="Times New Roman"/>
      <w:sz w:val="24"/>
      <w:szCs w:val="24"/>
    </w:rPr>
  </w:style>
  <w:style w:type="paragraph" w:customStyle="1" w:styleId="a8">
    <w:name w:val="Текст примера"/>
    <w:basedOn w:val="a"/>
    <w:pPr>
      <w:tabs>
        <w:tab w:val="left" w:pos="851"/>
        <w:tab w:val="center" w:pos="4536"/>
        <w:tab w:val="right" w:pos="8789"/>
      </w:tabs>
      <w:ind w:firstLine="567"/>
      <w:jc w:val="both"/>
    </w:pPr>
    <w:rPr>
      <w:rFonts w:ascii="Arial" w:hAnsi="Arial"/>
      <w:sz w:val="20"/>
      <w:szCs w:val="20"/>
    </w:rPr>
  </w:style>
  <w:style w:type="paragraph" w:styleId="a9">
    <w:name w:val="Body Text Indent"/>
    <w:basedOn w:val="a"/>
    <w:link w:val="aa"/>
    <w:uiPriority w:val="99"/>
    <w:pPr>
      <w:spacing w:after="120"/>
      <w:ind w:left="360"/>
    </w:pPr>
  </w:style>
  <w:style w:type="character" w:customStyle="1" w:styleId="aa">
    <w:name w:val="Основной текст с отступом Знак"/>
    <w:link w:val="a9"/>
    <w:uiPriority w:val="99"/>
    <w:semiHidden/>
    <w:locked/>
    <w:rPr>
      <w:rFonts w:cs="Times New Roman"/>
      <w:sz w:val="24"/>
      <w:szCs w:val="24"/>
    </w:rPr>
  </w:style>
  <w:style w:type="paragraph" w:styleId="ab">
    <w:name w:val="Body Text"/>
    <w:basedOn w:val="a"/>
    <w:link w:val="ac"/>
    <w:uiPriority w:val="99"/>
    <w:pPr>
      <w:spacing w:after="120"/>
    </w:pPr>
  </w:style>
  <w:style w:type="character" w:customStyle="1" w:styleId="ac">
    <w:name w:val="Основной текст Знак"/>
    <w:link w:val="ab"/>
    <w:uiPriority w:val="99"/>
    <w:semiHidden/>
    <w:locked/>
    <w:rPr>
      <w:rFonts w:cs="Times New Roman"/>
      <w:sz w:val="24"/>
      <w:szCs w:val="24"/>
    </w:rPr>
  </w:style>
  <w:style w:type="paragraph" w:styleId="23">
    <w:name w:val="List 2"/>
    <w:basedOn w:val="a"/>
    <w:uiPriority w:val="99"/>
    <w:pPr>
      <w:ind w:left="566" w:hanging="283"/>
    </w:pPr>
  </w:style>
  <w:style w:type="paragraph" w:styleId="31">
    <w:name w:val="List 3"/>
    <w:basedOn w:val="a"/>
    <w:uiPriority w:val="99"/>
    <w:pPr>
      <w:ind w:left="849" w:hanging="283"/>
    </w:pPr>
  </w:style>
  <w:style w:type="paragraph" w:styleId="4">
    <w:name w:val="List Bullet 4"/>
    <w:basedOn w:val="a"/>
    <w:autoRedefine/>
    <w:uiPriority w:val="99"/>
    <w:pPr>
      <w:numPr>
        <w:numId w:val="5"/>
      </w:numPr>
      <w:spacing w:line="360" w:lineRule="auto"/>
      <w:jc w:val="both"/>
    </w:pPr>
  </w:style>
  <w:style w:type="paragraph" w:styleId="24">
    <w:name w:val="List Continue 2"/>
    <w:basedOn w:val="a"/>
    <w:uiPriority w:val="99"/>
    <w:pPr>
      <w:spacing w:after="120"/>
      <w:ind w:left="566"/>
    </w:pPr>
  </w:style>
  <w:style w:type="character" w:styleId="ad">
    <w:name w:val="Strong"/>
    <w:uiPriority w:val="22"/>
    <w:qFormat/>
    <w:rPr>
      <w:rFonts w:cs="Times New Roman"/>
      <w:b/>
      <w:bCs/>
    </w:rPr>
  </w:style>
  <w:style w:type="paragraph" w:styleId="32">
    <w:name w:val="Body Text Indent 3"/>
    <w:basedOn w:val="a"/>
    <w:link w:val="33"/>
    <w:uiPriority w:val="99"/>
    <w:pPr>
      <w:spacing w:line="360" w:lineRule="auto"/>
      <w:ind w:firstLine="360"/>
      <w:jc w:val="both"/>
    </w:pPr>
    <w:rPr>
      <w:color w:val="000000"/>
      <w:sz w:val="29"/>
      <w:lang w:val="en-US"/>
    </w:rPr>
  </w:style>
  <w:style w:type="character" w:customStyle="1" w:styleId="33">
    <w:name w:val="Основной текст с отступом 3 Знак"/>
    <w:link w:val="32"/>
    <w:uiPriority w:val="99"/>
    <w:semiHidden/>
    <w:locked/>
    <w:rPr>
      <w:rFonts w:cs="Times New Roman"/>
      <w:sz w:val="16"/>
      <w:szCs w:val="16"/>
    </w:rPr>
  </w:style>
  <w:style w:type="paragraph" w:styleId="34">
    <w:name w:val="Body Text 3"/>
    <w:basedOn w:val="a"/>
    <w:link w:val="35"/>
    <w:uiPriority w:val="99"/>
    <w:pPr>
      <w:spacing w:after="120"/>
    </w:pPr>
    <w:rPr>
      <w:sz w:val="16"/>
      <w:szCs w:val="16"/>
    </w:rPr>
  </w:style>
  <w:style w:type="character" w:customStyle="1" w:styleId="35">
    <w:name w:val="Основной текст 3 Знак"/>
    <w:link w:val="34"/>
    <w:uiPriority w:val="99"/>
    <w:semiHidden/>
    <w:locked/>
    <w:rPr>
      <w:rFonts w:cs="Times New Roman"/>
      <w:sz w:val="16"/>
      <w:szCs w:val="16"/>
    </w:rPr>
  </w:style>
  <w:style w:type="paragraph" w:customStyle="1" w:styleId="TV">
    <w:name w:val="TV_заголовки"/>
    <w:basedOn w:val="a"/>
    <w:pPr>
      <w:spacing w:line="360" w:lineRule="auto"/>
      <w:jc w:val="center"/>
    </w:pPr>
    <w:rPr>
      <w:rFonts w:ascii="Courier New" w:hAnsi="Courier New"/>
      <w:sz w:val="28"/>
      <w:szCs w:val="20"/>
    </w:rPr>
  </w:style>
  <w:style w:type="character" w:styleId="ae">
    <w:name w:val="Emphasis"/>
    <w:uiPriority w:val="20"/>
    <w:qFormat/>
    <w:rsid w:val="00713BF6"/>
    <w:rPr>
      <w:rFonts w:cs="Times New Roman"/>
      <w:i/>
      <w:iCs/>
    </w:rPr>
  </w:style>
  <w:style w:type="character" w:styleId="af">
    <w:name w:val="Hyperlink"/>
    <w:uiPriority w:val="99"/>
    <w:rsid w:val="00307146"/>
    <w:rPr>
      <w:rFonts w:cs="Times New Roman"/>
      <w:color w:val="0000FF"/>
      <w:u w:val="single"/>
    </w:rPr>
  </w:style>
  <w:style w:type="character" w:customStyle="1" w:styleId="keyworddef">
    <w:name w:val="keyword_def"/>
    <w:rsid w:val="006C4A04"/>
    <w:rPr>
      <w:rFonts w:cs="Times New Roman"/>
    </w:rPr>
  </w:style>
  <w:style w:type="character" w:customStyle="1" w:styleId="keyword">
    <w:name w:val="keyword"/>
    <w:rsid w:val="006C4A04"/>
    <w:rPr>
      <w:rFonts w:cs="Times New Roman"/>
    </w:rPr>
  </w:style>
  <w:style w:type="character" w:customStyle="1" w:styleId="b">
    <w:name w:val="b"/>
    <w:rsid w:val="00776BDF"/>
    <w:rPr>
      <w:rFonts w:cs="Times New Roman"/>
    </w:rPr>
  </w:style>
  <w:style w:type="character" w:customStyle="1" w:styleId="i">
    <w:name w:val="i"/>
    <w:rsid w:val="00776BDF"/>
    <w:rPr>
      <w:rFonts w:cs="Times New Roman"/>
    </w:rPr>
  </w:style>
  <w:style w:type="character" w:styleId="af0">
    <w:name w:val="FollowedHyperlink"/>
    <w:uiPriority w:val="99"/>
    <w:rsid w:val="00776164"/>
    <w:rPr>
      <w:rFonts w:cs="Times New Roman"/>
      <w:color w:val="800080"/>
      <w:u w:val="single"/>
    </w:rPr>
  </w:style>
  <w:style w:type="table" w:styleId="af1">
    <w:name w:val="Table Grid"/>
    <w:basedOn w:val="a1"/>
    <w:uiPriority w:val="59"/>
    <w:rsid w:val="005C17C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annotation reference"/>
    <w:uiPriority w:val="99"/>
    <w:semiHidden/>
    <w:rsid w:val="00B921CB"/>
    <w:rPr>
      <w:rFonts w:cs="Times New Roman"/>
      <w:sz w:val="16"/>
      <w:szCs w:val="16"/>
    </w:rPr>
  </w:style>
  <w:style w:type="paragraph" w:styleId="af3">
    <w:name w:val="annotation text"/>
    <w:basedOn w:val="a"/>
    <w:link w:val="af4"/>
    <w:uiPriority w:val="99"/>
    <w:semiHidden/>
    <w:rsid w:val="00B921CB"/>
    <w:rPr>
      <w:sz w:val="20"/>
      <w:szCs w:val="20"/>
    </w:rPr>
  </w:style>
  <w:style w:type="character" w:customStyle="1" w:styleId="af4">
    <w:name w:val="Текст примечания Знак"/>
    <w:link w:val="af3"/>
    <w:uiPriority w:val="99"/>
    <w:semiHidden/>
    <w:locked/>
    <w:rPr>
      <w:rFonts w:cs="Times New Roman"/>
    </w:rPr>
  </w:style>
  <w:style w:type="paragraph" w:styleId="af5">
    <w:name w:val="annotation subject"/>
    <w:basedOn w:val="af3"/>
    <w:next w:val="af3"/>
    <w:link w:val="af6"/>
    <w:uiPriority w:val="99"/>
    <w:semiHidden/>
    <w:rsid w:val="00B921CB"/>
    <w:rPr>
      <w:b/>
      <w:bCs/>
    </w:rPr>
  </w:style>
  <w:style w:type="character" w:customStyle="1" w:styleId="af6">
    <w:name w:val="Тема примечания Знак"/>
    <w:link w:val="af5"/>
    <w:uiPriority w:val="99"/>
    <w:semiHidden/>
    <w:locked/>
    <w:rPr>
      <w:rFonts w:cs="Times New Roman"/>
      <w:b/>
      <w:bCs/>
    </w:rPr>
  </w:style>
  <w:style w:type="paragraph" w:styleId="af7">
    <w:name w:val="Balloon Text"/>
    <w:basedOn w:val="a"/>
    <w:link w:val="af8"/>
    <w:uiPriority w:val="99"/>
    <w:semiHidden/>
    <w:rsid w:val="00B921CB"/>
    <w:rPr>
      <w:rFonts w:ascii="Tahoma" w:hAnsi="Tahoma" w:cs="Tahoma"/>
      <w:sz w:val="16"/>
      <w:szCs w:val="16"/>
    </w:rPr>
  </w:style>
  <w:style w:type="character" w:customStyle="1" w:styleId="af8">
    <w:name w:val="Текст выноски Знак"/>
    <w:link w:val="af7"/>
    <w:uiPriority w:val="99"/>
    <w:semiHidden/>
    <w:locked/>
    <w:rPr>
      <w:rFonts w:ascii="Tahoma" w:hAnsi="Tahoma" w:cs="Tahoma"/>
      <w:sz w:val="16"/>
      <w:szCs w:val="16"/>
    </w:rPr>
  </w:style>
  <w:style w:type="paragraph" w:styleId="af9">
    <w:name w:val="Plain Text"/>
    <w:basedOn w:val="a"/>
    <w:link w:val="afa"/>
    <w:uiPriority w:val="99"/>
    <w:rsid w:val="00EC5385"/>
    <w:rPr>
      <w:rFonts w:ascii="Courier New" w:hAnsi="Courier New"/>
      <w:sz w:val="20"/>
    </w:rPr>
  </w:style>
  <w:style w:type="character" w:customStyle="1" w:styleId="afa">
    <w:name w:val="Текст Знак"/>
    <w:link w:val="af9"/>
    <w:uiPriority w:val="99"/>
    <w:semiHidden/>
    <w:locked/>
    <w:rPr>
      <w:rFonts w:ascii="Courier New" w:hAnsi="Courier New" w:cs="Courier New"/>
    </w:rPr>
  </w:style>
  <w:style w:type="paragraph" w:styleId="HTML">
    <w:name w:val="HTML Preformatted"/>
    <w:basedOn w:val="a"/>
    <w:link w:val="HTML0"/>
    <w:uiPriority w:val="99"/>
    <w:rsid w:val="005F75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uiPriority w:val="99"/>
    <w:semiHidden/>
    <w:locked/>
    <w:rPr>
      <w:rFonts w:ascii="Courier New" w:hAnsi="Courier New" w:cs="Courier New"/>
    </w:rPr>
  </w:style>
  <w:style w:type="paragraph" w:customStyle="1" w:styleId="afb">
    <w:name w:val="Чертежный"/>
    <w:rsid w:val="000B44F0"/>
    <w:pPr>
      <w:jc w:val="both"/>
    </w:pPr>
    <w:rPr>
      <w:rFonts w:ascii="ISOCPEUR" w:hAnsi="ISOCPEUR"/>
      <w:i/>
      <w:sz w:val="28"/>
      <w:lang w:val="uk-UA"/>
    </w:rPr>
  </w:style>
  <w:style w:type="paragraph" w:styleId="afc">
    <w:name w:val="header"/>
    <w:basedOn w:val="a"/>
    <w:link w:val="afd"/>
    <w:uiPriority w:val="99"/>
    <w:rsid w:val="00BD6A91"/>
    <w:pPr>
      <w:tabs>
        <w:tab w:val="center" w:pos="4677"/>
        <w:tab w:val="right" w:pos="9355"/>
      </w:tabs>
    </w:pPr>
  </w:style>
  <w:style w:type="character" w:customStyle="1" w:styleId="afd">
    <w:name w:val="Верхний колонтитул Знак"/>
    <w:link w:val="afc"/>
    <w:uiPriority w:val="99"/>
    <w:locked/>
    <w:rsid w:val="00BD6A91"/>
    <w:rPr>
      <w:rFonts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34677469">
      <w:marLeft w:val="0"/>
      <w:marRight w:val="0"/>
      <w:marTop w:val="0"/>
      <w:marBottom w:val="0"/>
      <w:divBdr>
        <w:top w:val="none" w:sz="0" w:space="0" w:color="auto"/>
        <w:left w:val="none" w:sz="0" w:space="0" w:color="auto"/>
        <w:bottom w:val="none" w:sz="0" w:space="0" w:color="auto"/>
        <w:right w:val="none" w:sz="0" w:space="0" w:color="auto"/>
      </w:divBdr>
      <w:divsChild>
        <w:div w:id="1634677448">
          <w:marLeft w:val="0"/>
          <w:marRight w:val="0"/>
          <w:marTop w:val="0"/>
          <w:marBottom w:val="0"/>
          <w:divBdr>
            <w:top w:val="none" w:sz="0" w:space="0" w:color="auto"/>
            <w:left w:val="none" w:sz="0" w:space="0" w:color="auto"/>
            <w:bottom w:val="none" w:sz="0" w:space="0" w:color="auto"/>
            <w:right w:val="none" w:sz="0" w:space="0" w:color="auto"/>
          </w:divBdr>
        </w:div>
        <w:div w:id="1634677449">
          <w:marLeft w:val="0"/>
          <w:marRight w:val="0"/>
          <w:marTop w:val="0"/>
          <w:marBottom w:val="0"/>
          <w:divBdr>
            <w:top w:val="none" w:sz="0" w:space="0" w:color="auto"/>
            <w:left w:val="none" w:sz="0" w:space="0" w:color="auto"/>
            <w:bottom w:val="none" w:sz="0" w:space="0" w:color="auto"/>
            <w:right w:val="none" w:sz="0" w:space="0" w:color="auto"/>
          </w:divBdr>
        </w:div>
        <w:div w:id="1634677450">
          <w:marLeft w:val="0"/>
          <w:marRight w:val="0"/>
          <w:marTop w:val="0"/>
          <w:marBottom w:val="0"/>
          <w:divBdr>
            <w:top w:val="none" w:sz="0" w:space="0" w:color="auto"/>
            <w:left w:val="none" w:sz="0" w:space="0" w:color="auto"/>
            <w:bottom w:val="none" w:sz="0" w:space="0" w:color="auto"/>
            <w:right w:val="none" w:sz="0" w:space="0" w:color="auto"/>
          </w:divBdr>
        </w:div>
        <w:div w:id="1634677451">
          <w:marLeft w:val="0"/>
          <w:marRight w:val="0"/>
          <w:marTop w:val="0"/>
          <w:marBottom w:val="0"/>
          <w:divBdr>
            <w:top w:val="none" w:sz="0" w:space="0" w:color="auto"/>
            <w:left w:val="none" w:sz="0" w:space="0" w:color="auto"/>
            <w:bottom w:val="none" w:sz="0" w:space="0" w:color="auto"/>
            <w:right w:val="none" w:sz="0" w:space="0" w:color="auto"/>
          </w:divBdr>
        </w:div>
        <w:div w:id="1634677452">
          <w:marLeft w:val="0"/>
          <w:marRight w:val="0"/>
          <w:marTop w:val="0"/>
          <w:marBottom w:val="0"/>
          <w:divBdr>
            <w:top w:val="none" w:sz="0" w:space="0" w:color="auto"/>
            <w:left w:val="none" w:sz="0" w:space="0" w:color="auto"/>
            <w:bottom w:val="none" w:sz="0" w:space="0" w:color="auto"/>
            <w:right w:val="none" w:sz="0" w:space="0" w:color="auto"/>
          </w:divBdr>
        </w:div>
        <w:div w:id="1634677453">
          <w:marLeft w:val="0"/>
          <w:marRight w:val="0"/>
          <w:marTop w:val="0"/>
          <w:marBottom w:val="0"/>
          <w:divBdr>
            <w:top w:val="none" w:sz="0" w:space="0" w:color="auto"/>
            <w:left w:val="none" w:sz="0" w:space="0" w:color="auto"/>
            <w:bottom w:val="none" w:sz="0" w:space="0" w:color="auto"/>
            <w:right w:val="none" w:sz="0" w:space="0" w:color="auto"/>
          </w:divBdr>
        </w:div>
        <w:div w:id="1634677454">
          <w:marLeft w:val="0"/>
          <w:marRight w:val="0"/>
          <w:marTop w:val="0"/>
          <w:marBottom w:val="0"/>
          <w:divBdr>
            <w:top w:val="none" w:sz="0" w:space="0" w:color="auto"/>
            <w:left w:val="none" w:sz="0" w:space="0" w:color="auto"/>
            <w:bottom w:val="none" w:sz="0" w:space="0" w:color="auto"/>
            <w:right w:val="none" w:sz="0" w:space="0" w:color="auto"/>
          </w:divBdr>
        </w:div>
        <w:div w:id="1634677455">
          <w:marLeft w:val="0"/>
          <w:marRight w:val="0"/>
          <w:marTop w:val="0"/>
          <w:marBottom w:val="0"/>
          <w:divBdr>
            <w:top w:val="none" w:sz="0" w:space="0" w:color="auto"/>
            <w:left w:val="none" w:sz="0" w:space="0" w:color="auto"/>
            <w:bottom w:val="none" w:sz="0" w:space="0" w:color="auto"/>
            <w:right w:val="none" w:sz="0" w:space="0" w:color="auto"/>
          </w:divBdr>
        </w:div>
        <w:div w:id="1634677456">
          <w:marLeft w:val="0"/>
          <w:marRight w:val="0"/>
          <w:marTop w:val="0"/>
          <w:marBottom w:val="0"/>
          <w:divBdr>
            <w:top w:val="none" w:sz="0" w:space="0" w:color="auto"/>
            <w:left w:val="none" w:sz="0" w:space="0" w:color="auto"/>
            <w:bottom w:val="none" w:sz="0" w:space="0" w:color="auto"/>
            <w:right w:val="none" w:sz="0" w:space="0" w:color="auto"/>
          </w:divBdr>
        </w:div>
        <w:div w:id="1634677457">
          <w:marLeft w:val="0"/>
          <w:marRight w:val="0"/>
          <w:marTop w:val="0"/>
          <w:marBottom w:val="0"/>
          <w:divBdr>
            <w:top w:val="none" w:sz="0" w:space="0" w:color="auto"/>
            <w:left w:val="none" w:sz="0" w:space="0" w:color="auto"/>
            <w:bottom w:val="none" w:sz="0" w:space="0" w:color="auto"/>
            <w:right w:val="none" w:sz="0" w:space="0" w:color="auto"/>
          </w:divBdr>
        </w:div>
        <w:div w:id="1634677459">
          <w:marLeft w:val="0"/>
          <w:marRight w:val="0"/>
          <w:marTop w:val="0"/>
          <w:marBottom w:val="0"/>
          <w:divBdr>
            <w:top w:val="none" w:sz="0" w:space="0" w:color="auto"/>
            <w:left w:val="none" w:sz="0" w:space="0" w:color="auto"/>
            <w:bottom w:val="none" w:sz="0" w:space="0" w:color="auto"/>
            <w:right w:val="none" w:sz="0" w:space="0" w:color="auto"/>
          </w:divBdr>
        </w:div>
        <w:div w:id="1634677460">
          <w:marLeft w:val="0"/>
          <w:marRight w:val="0"/>
          <w:marTop w:val="0"/>
          <w:marBottom w:val="0"/>
          <w:divBdr>
            <w:top w:val="none" w:sz="0" w:space="0" w:color="auto"/>
            <w:left w:val="none" w:sz="0" w:space="0" w:color="auto"/>
            <w:bottom w:val="none" w:sz="0" w:space="0" w:color="auto"/>
            <w:right w:val="none" w:sz="0" w:space="0" w:color="auto"/>
          </w:divBdr>
        </w:div>
        <w:div w:id="1634677461">
          <w:marLeft w:val="0"/>
          <w:marRight w:val="0"/>
          <w:marTop w:val="0"/>
          <w:marBottom w:val="0"/>
          <w:divBdr>
            <w:top w:val="none" w:sz="0" w:space="0" w:color="auto"/>
            <w:left w:val="none" w:sz="0" w:space="0" w:color="auto"/>
            <w:bottom w:val="none" w:sz="0" w:space="0" w:color="auto"/>
            <w:right w:val="none" w:sz="0" w:space="0" w:color="auto"/>
          </w:divBdr>
        </w:div>
        <w:div w:id="1634677462">
          <w:marLeft w:val="0"/>
          <w:marRight w:val="0"/>
          <w:marTop w:val="0"/>
          <w:marBottom w:val="0"/>
          <w:divBdr>
            <w:top w:val="none" w:sz="0" w:space="0" w:color="auto"/>
            <w:left w:val="none" w:sz="0" w:space="0" w:color="auto"/>
            <w:bottom w:val="none" w:sz="0" w:space="0" w:color="auto"/>
            <w:right w:val="none" w:sz="0" w:space="0" w:color="auto"/>
          </w:divBdr>
        </w:div>
        <w:div w:id="1634677463">
          <w:marLeft w:val="0"/>
          <w:marRight w:val="0"/>
          <w:marTop w:val="0"/>
          <w:marBottom w:val="0"/>
          <w:divBdr>
            <w:top w:val="none" w:sz="0" w:space="0" w:color="auto"/>
            <w:left w:val="none" w:sz="0" w:space="0" w:color="auto"/>
            <w:bottom w:val="none" w:sz="0" w:space="0" w:color="auto"/>
            <w:right w:val="none" w:sz="0" w:space="0" w:color="auto"/>
          </w:divBdr>
        </w:div>
        <w:div w:id="1634677464">
          <w:marLeft w:val="0"/>
          <w:marRight w:val="0"/>
          <w:marTop w:val="0"/>
          <w:marBottom w:val="0"/>
          <w:divBdr>
            <w:top w:val="none" w:sz="0" w:space="0" w:color="auto"/>
            <w:left w:val="none" w:sz="0" w:space="0" w:color="auto"/>
            <w:bottom w:val="none" w:sz="0" w:space="0" w:color="auto"/>
            <w:right w:val="none" w:sz="0" w:space="0" w:color="auto"/>
          </w:divBdr>
        </w:div>
        <w:div w:id="1634677465">
          <w:marLeft w:val="0"/>
          <w:marRight w:val="0"/>
          <w:marTop w:val="0"/>
          <w:marBottom w:val="0"/>
          <w:divBdr>
            <w:top w:val="none" w:sz="0" w:space="0" w:color="auto"/>
            <w:left w:val="none" w:sz="0" w:space="0" w:color="auto"/>
            <w:bottom w:val="none" w:sz="0" w:space="0" w:color="auto"/>
            <w:right w:val="none" w:sz="0" w:space="0" w:color="auto"/>
          </w:divBdr>
        </w:div>
        <w:div w:id="1634677466">
          <w:marLeft w:val="0"/>
          <w:marRight w:val="0"/>
          <w:marTop w:val="0"/>
          <w:marBottom w:val="0"/>
          <w:divBdr>
            <w:top w:val="none" w:sz="0" w:space="0" w:color="auto"/>
            <w:left w:val="none" w:sz="0" w:space="0" w:color="auto"/>
            <w:bottom w:val="none" w:sz="0" w:space="0" w:color="auto"/>
            <w:right w:val="none" w:sz="0" w:space="0" w:color="auto"/>
          </w:divBdr>
        </w:div>
        <w:div w:id="1634677467">
          <w:marLeft w:val="0"/>
          <w:marRight w:val="0"/>
          <w:marTop w:val="0"/>
          <w:marBottom w:val="0"/>
          <w:divBdr>
            <w:top w:val="none" w:sz="0" w:space="0" w:color="auto"/>
            <w:left w:val="none" w:sz="0" w:space="0" w:color="auto"/>
            <w:bottom w:val="none" w:sz="0" w:space="0" w:color="auto"/>
            <w:right w:val="none" w:sz="0" w:space="0" w:color="auto"/>
          </w:divBdr>
        </w:div>
        <w:div w:id="1634677472">
          <w:marLeft w:val="0"/>
          <w:marRight w:val="0"/>
          <w:marTop w:val="0"/>
          <w:marBottom w:val="0"/>
          <w:divBdr>
            <w:top w:val="none" w:sz="0" w:space="0" w:color="auto"/>
            <w:left w:val="none" w:sz="0" w:space="0" w:color="auto"/>
            <w:bottom w:val="none" w:sz="0" w:space="0" w:color="auto"/>
            <w:right w:val="none" w:sz="0" w:space="0" w:color="auto"/>
          </w:divBdr>
        </w:div>
        <w:div w:id="1634677473">
          <w:marLeft w:val="0"/>
          <w:marRight w:val="0"/>
          <w:marTop w:val="0"/>
          <w:marBottom w:val="0"/>
          <w:divBdr>
            <w:top w:val="none" w:sz="0" w:space="0" w:color="auto"/>
            <w:left w:val="none" w:sz="0" w:space="0" w:color="auto"/>
            <w:bottom w:val="none" w:sz="0" w:space="0" w:color="auto"/>
            <w:right w:val="none" w:sz="0" w:space="0" w:color="auto"/>
          </w:divBdr>
        </w:div>
        <w:div w:id="1634677474">
          <w:marLeft w:val="0"/>
          <w:marRight w:val="0"/>
          <w:marTop w:val="0"/>
          <w:marBottom w:val="0"/>
          <w:divBdr>
            <w:top w:val="none" w:sz="0" w:space="0" w:color="auto"/>
            <w:left w:val="none" w:sz="0" w:space="0" w:color="auto"/>
            <w:bottom w:val="none" w:sz="0" w:space="0" w:color="auto"/>
            <w:right w:val="none" w:sz="0" w:space="0" w:color="auto"/>
          </w:divBdr>
        </w:div>
        <w:div w:id="1634677475">
          <w:marLeft w:val="0"/>
          <w:marRight w:val="0"/>
          <w:marTop w:val="0"/>
          <w:marBottom w:val="0"/>
          <w:divBdr>
            <w:top w:val="none" w:sz="0" w:space="0" w:color="auto"/>
            <w:left w:val="none" w:sz="0" w:space="0" w:color="auto"/>
            <w:bottom w:val="none" w:sz="0" w:space="0" w:color="auto"/>
            <w:right w:val="none" w:sz="0" w:space="0" w:color="auto"/>
          </w:divBdr>
        </w:div>
        <w:div w:id="1634677476">
          <w:marLeft w:val="0"/>
          <w:marRight w:val="0"/>
          <w:marTop w:val="0"/>
          <w:marBottom w:val="0"/>
          <w:divBdr>
            <w:top w:val="none" w:sz="0" w:space="0" w:color="auto"/>
            <w:left w:val="none" w:sz="0" w:space="0" w:color="auto"/>
            <w:bottom w:val="none" w:sz="0" w:space="0" w:color="auto"/>
            <w:right w:val="none" w:sz="0" w:space="0" w:color="auto"/>
          </w:divBdr>
        </w:div>
        <w:div w:id="1634677477">
          <w:marLeft w:val="0"/>
          <w:marRight w:val="0"/>
          <w:marTop w:val="0"/>
          <w:marBottom w:val="0"/>
          <w:divBdr>
            <w:top w:val="none" w:sz="0" w:space="0" w:color="auto"/>
            <w:left w:val="none" w:sz="0" w:space="0" w:color="auto"/>
            <w:bottom w:val="none" w:sz="0" w:space="0" w:color="auto"/>
            <w:right w:val="none" w:sz="0" w:space="0" w:color="auto"/>
          </w:divBdr>
        </w:div>
        <w:div w:id="1634677478">
          <w:marLeft w:val="0"/>
          <w:marRight w:val="0"/>
          <w:marTop w:val="0"/>
          <w:marBottom w:val="0"/>
          <w:divBdr>
            <w:top w:val="none" w:sz="0" w:space="0" w:color="auto"/>
            <w:left w:val="none" w:sz="0" w:space="0" w:color="auto"/>
            <w:bottom w:val="none" w:sz="0" w:space="0" w:color="auto"/>
            <w:right w:val="none" w:sz="0" w:space="0" w:color="auto"/>
          </w:divBdr>
        </w:div>
        <w:div w:id="1634677479">
          <w:marLeft w:val="0"/>
          <w:marRight w:val="0"/>
          <w:marTop w:val="0"/>
          <w:marBottom w:val="0"/>
          <w:divBdr>
            <w:top w:val="none" w:sz="0" w:space="0" w:color="auto"/>
            <w:left w:val="none" w:sz="0" w:space="0" w:color="auto"/>
            <w:bottom w:val="none" w:sz="0" w:space="0" w:color="auto"/>
            <w:right w:val="none" w:sz="0" w:space="0" w:color="auto"/>
          </w:divBdr>
        </w:div>
        <w:div w:id="1634677480">
          <w:marLeft w:val="0"/>
          <w:marRight w:val="0"/>
          <w:marTop w:val="0"/>
          <w:marBottom w:val="0"/>
          <w:divBdr>
            <w:top w:val="none" w:sz="0" w:space="0" w:color="auto"/>
            <w:left w:val="none" w:sz="0" w:space="0" w:color="auto"/>
            <w:bottom w:val="none" w:sz="0" w:space="0" w:color="auto"/>
            <w:right w:val="none" w:sz="0" w:space="0" w:color="auto"/>
          </w:divBdr>
        </w:div>
        <w:div w:id="1634677481">
          <w:marLeft w:val="0"/>
          <w:marRight w:val="0"/>
          <w:marTop w:val="0"/>
          <w:marBottom w:val="0"/>
          <w:divBdr>
            <w:top w:val="none" w:sz="0" w:space="0" w:color="auto"/>
            <w:left w:val="none" w:sz="0" w:space="0" w:color="auto"/>
            <w:bottom w:val="none" w:sz="0" w:space="0" w:color="auto"/>
            <w:right w:val="none" w:sz="0" w:space="0" w:color="auto"/>
          </w:divBdr>
        </w:div>
        <w:div w:id="1634677482">
          <w:marLeft w:val="0"/>
          <w:marRight w:val="0"/>
          <w:marTop w:val="0"/>
          <w:marBottom w:val="0"/>
          <w:divBdr>
            <w:top w:val="none" w:sz="0" w:space="0" w:color="auto"/>
            <w:left w:val="none" w:sz="0" w:space="0" w:color="auto"/>
            <w:bottom w:val="none" w:sz="0" w:space="0" w:color="auto"/>
            <w:right w:val="none" w:sz="0" w:space="0" w:color="auto"/>
          </w:divBdr>
        </w:div>
        <w:div w:id="1634677483">
          <w:marLeft w:val="0"/>
          <w:marRight w:val="0"/>
          <w:marTop w:val="0"/>
          <w:marBottom w:val="0"/>
          <w:divBdr>
            <w:top w:val="none" w:sz="0" w:space="0" w:color="auto"/>
            <w:left w:val="none" w:sz="0" w:space="0" w:color="auto"/>
            <w:bottom w:val="none" w:sz="0" w:space="0" w:color="auto"/>
            <w:right w:val="none" w:sz="0" w:space="0" w:color="auto"/>
          </w:divBdr>
        </w:div>
        <w:div w:id="1634677484">
          <w:marLeft w:val="0"/>
          <w:marRight w:val="0"/>
          <w:marTop w:val="0"/>
          <w:marBottom w:val="0"/>
          <w:divBdr>
            <w:top w:val="none" w:sz="0" w:space="0" w:color="auto"/>
            <w:left w:val="none" w:sz="0" w:space="0" w:color="auto"/>
            <w:bottom w:val="none" w:sz="0" w:space="0" w:color="auto"/>
            <w:right w:val="none" w:sz="0" w:space="0" w:color="auto"/>
          </w:divBdr>
        </w:div>
        <w:div w:id="1634677485">
          <w:marLeft w:val="0"/>
          <w:marRight w:val="0"/>
          <w:marTop w:val="0"/>
          <w:marBottom w:val="0"/>
          <w:divBdr>
            <w:top w:val="none" w:sz="0" w:space="0" w:color="auto"/>
            <w:left w:val="none" w:sz="0" w:space="0" w:color="auto"/>
            <w:bottom w:val="none" w:sz="0" w:space="0" w:color="auto"/>
            <w:right w:val="none" w:sz="0" w:space="0" w:color="auto"/>
          </w:divBdr>
        </w:div>
        <w:div w:id="1634677486">
          <w:marLeft w:val="0"/>
          <w:marRight w:val="0"/>
          <w:marTop w:val="0"/>
          <w:marBottom w:val="0"/>
          <w:divBdr>
            <w:top w:val="none" w:sz="0" w:space="0" w:color="auto"/>
            <w:left w:val="none" w:sz="0" w:space="0" w:color="auto"/>
            <w:bottom w:val="none" w:sz="0" w:space="0" w:color="auto"/>
            <w:right w:val="none" w:sz="0" w:space="0" w:color="auto"/>
          </w:divBdr>
        </w:div>
        <w:div w:id="1634677488">
          <w:marLeft w:val="0"/>
          <w:marRight w:val="0"/>
          <w:marTop w:val="0"/>
          <w:marBottom w:val="0"/>
          <w:divBdr>
            <w:top w:val="none" w:sz="0" w:space="0" w:color="auto"/>
            <w:left w:val="none" w:sz="0" w:space="0" w:color="auto"/>
            <w:bottom w:val="none" w:sz="0" w:space="0" w:color="auto"/>
            <w:right w:val="none" w:sz="0" w:space="0" w:color="auto"/>
          </w:divBdr>
        </w:div>
        <w:div w:id="1634677490">
          <w:marLeft w:val="0"/>
          <w:marRight w:val="0"/>
          <w:marTop w:val="0"/>
          <w:marBottom w:val="0"/>
          <w:divBdr>
            <w:top w:val="none" w:sz="0" w:space="0" w:color="auto"/>
            <w:left w:val="none" w:sz="0" w:space="0" w:color="auto"/>
            <w:bottom w:val="none" w:sz="0" w:space="0" w:color="auto"/>
            <w:right w:val="none" w:sz="0" w:space="0" w:color="auto"/>
          </w:divBdr>
        </w:div>
        <w:div w:id="1634677491">
          <w:marLeft w:val="0"/>
          <w:marRight w:val="0"/>
          <w:marTop w:val="0"/>
          <w:marBottom w:val="0"/>
          <w:divBdr>
            <w:top w:val="none" w:sz="0" w:space="0" w:color="auto"/>
            <w:left w:val="none" w:sz="0" w:space="0" w:color="auto"/>
            <w:bottom w:val="none" w:sz="0" w:space="0" w:color="auto"/>
            <w:right w:val="none" w:sz="0" w:space="0" w:color="auto"/>
          </w:divBdr>
        </w:div>
        <w:div w:id="1634677492">
          <w:marLeft w:val="0"/>
          <w:marRight w:val="0"/>
          <w:marTop w:val="0"/>
          <w:marBottom w:val="0"/>
          <w:divBdr>
            <w:top w:val="none" w:sz="0" w:space="0" w:color="auto"/>
            <w:left w:val="none" w:sz="0" w:space="0" w:color="auto"/>
            <w:bottom w:val="none" w:sz="0" w:space="0" w:color="auto"/>
            <w:right w:val="none" w:sz="0" w:space="0" w:color="auto"/>
          </w:divBdr>
        </w:div>
        <w:div w:id="1634677493">
          <w:marLeft w:val="0"/>
          <w:marRight w:val="0"/>
          <w:marTop w:val="0"/>
          <w:marBottom w:val="0"/>
          <w:divBdr>
            <w:top w:val="none" w:sz="0" w:space="0" w:color="auto"/>
            <w:left w:val="none" w:sz="0" w:space="0" w:color="auto"/>
            <w:bottom w:val="none" w:sz="0" w:space="0" w:color="auto"/>
            <w:right w:val="none" w:sz="0" w:space="0" w:color="auto"/>
          </w:divBdr>
        </w:div>
        <w:div w:id="1634677496">
          <w:marLeft w:val="0"/>
          <w:marRight w:val="0"/>
          <w:marTop w:val="0"/>
          <w:marBottom w:val="0"/>
          <w:divBdr>
            <w:top w:val="none" w:sz="0" w:space="0" w:color="auto"/>
            <w:left w:val="none" w:sz="0" w:space="0" w:color="auto"/>
            <w:bottom w:val="none" w:sz="0" w:space="0" w:color="auto"/>
            <w:right w:val="none" w:sz="0" w:space="0" w:color="auto"/>
          </w:divBdr>
        </w:div>
        <w:div w:id="1634677497">
          <w:marLeft w:val="0"/>
          <w:marRight w:val="0"/>
          <w:marTop w:val="0"/>
          <w:marBottom w:val="0"/>
          <w:divBdr>
            <w:top w:val="none" w:sz="0" w:space="0" w:color="auto"/>
            <w:left w:val="none" w:sz="0" w:space="0" w:color="auto"/>
            <w:bottom w:val="none" w:sz="0" w:space="0" w:color="auto"/>
            <w:right w:val="none" w:sz="0" w:space="0" w:color="auto"/>
          </w:divBdr>
        </w:div>
        <w:div w:id="1634677498">
          <w:marLeft w:val="0"/>
          <w:marRight w:val="0"/>
          <w:marTop w:val="0"/>
          <w:marBottom w:val="0"/>
          <w:divBdr>
            <w:top w:val="none" w:sz="0" w:space="0" w:color="auto"/>
            <w:left w:val="none" w:sz="0" w:space="0" w:color="auto"/>
            <w:bottom w:val="none" w:sz="0" w:space="0" w:color="auto"/>
            <w:right w:val="none" w:sz="0" w:space="0" w:color="auto"/>
          </w:divBdr>
        </w:div>
        <w:div w:id="1634677499">
          <w:marLeft w:val="0"/>
          <w:marRight w:val="0"/>
          <w:marTop w:val="0"/>
          <w:marBottom w:val="0"/>
          <w:divBdr>
            <w:top w:val="none" w:sz="0" w:space="0" w:color="auto"/>
            <w:left w:val="none" w:sz="0" w:space="0" w:color="auto"/>
            <w:bottom w:val="none" w:sz="0" w:space="0" w:color="auto"/>
            <w:right w:val="none" w:sz="0" w:space="0" w:color="auto"/>
          </w:divBdr>
        </w:div>
        <w:div w:id="1634677500">
          <w:marLeft w:val="0"/>
          <w:marRight w:val="0"/>
          <w:marTop w:val="0"/>
          <w:marBottom w:val="0"/>
          <w:divBdr>
            <w:top w:val="none" w:sz="0" w:space="0" w:color="auto"/>
            <w:left w:val="none" w:sz="0" w:space="0" w:color="auto"/>
            <w:bottom w:val="none" w:sz="0" w:space="0" w:color="auto"/>
            <w:right w:val="none" w:sz="0" w:space="0" w:color="auto"/>
          </w:divBdr>
        </w:div>
        <w:div w:id="1634677501">
          <w:marLeft w:val="0"/>
          <w:marRight w:val="0"/>
          <w:marTop w:val="0"/>
          <w:marBottom w:val="0"/>
          <w:divBdr>
            <w:top w:val="none" w:sz="0" w:space="0" w:color="auto"/>
            <w:left w:val="none" w:sz="0" w:space="0" w:color="auto"/>
            <w:bottom w:val="none" w:sz="0" w:space="0" w:color="auto"/>
            <w:right w:val="none" w:sz="0" w:space="0" w:color="auto"/>
          </w:divBdr>
        </w:div>
        <w:div w:id="1634677502">
          <w:marLeft w:val="0"/>
          <w:marRight w:val="0"/>
          <w:marTop w:val="0"/>
          <w:marBottom w:val="0"/>
          <w:divBdr>
            <w:top w:val="none" w:sz="0" w:space="0" w:color="auto"/>
            <w:left w:val="none" w:sz="0" w:space="0" w:color="auto"/>
            <w:bottom w:val="none" w:sz="0" w:space="0" w:color="auto"/>
            <w:right w:val="none" w:sz="0" w:space="0" w:color="auto"/>
          </w:divBdr>
        </w:div>
        <w:div w:id="1634677503">
          <w:marLeft w:val="0"/>
          <w:marRight w:val="0"/>
          <w:marTop w:val="0"/>
          <w:marBottom w:val="0"/>
          <w:divBdr>
            <w:top w:val="none" w:sz="0" w:space="0" w:color="auto"/>
            <w:left w:val="none" w:sz="0" w:space="0" w:color="auto"/>
            <w:bottom w:val="none" w:sz="0" w:space="0" w:color="auto"/>
            <w:right w:val="none" w:sz="0" w:space="0" w:color="auto"/>
          </w:divBdr>
        </w:div>
        <w:div w:id="1634677504">
          <w:marLeft w:val="0"/>
          <w:marRight w:val="0"/>
          <w:marTop w:val="0"/>
          <w:marBottom w:val="0"/>
          <w:divBdr>
            <w:top w:val="none" w:sz="0" w:space="0" w:color="auto"/>
            <w:left w:val="none" w:sz="0" w:space="0" w:color="auto"/>
            <w:bottom w:val="none" w:sz="0" w:space="0" w:color="auto"/>
            <w:right w:val="none" w:sz="0" w:space="0" w:color="auto"/>
          </w:divBdr>
        </w:div>
        <w:div w:id="1634677506">
          <w:marLeft w:val="0"/>
          <w:marRight w:val="0"/>
          <w:marTop w:val="0"/>
          <w:marBottom w:val="0"/>
          <w:divBdr>
            <w:top w:val="none" w:sz="0" w:space="0" w:color="auto"/>
            <w:left w:val="none" w:sz="0" w:space="0" w:color="auto"/>
            <w:bottom w:val="none" w:sz="0" w:space="0" w:color="auto"/>
            <w:right w:val="none" w:sz="0" w:space="0" w:color="auto"/>
          </w:divBdr>
        </w:div>
        <w:div w:id="1634677507">
          <w:marLeft w:val="0"/>
          <w:marRight w:val="0"/>
          <w:marTop w:val="0"/>
          <w:marBottom w:val="0"/>
          <w:divBdr>
            <w:top w:val="none" w:sz="0" w:space="0" w:color="auto"/>
            <w:left w:val="none" w:sz="0" w:space="0" w:color="auto"/>
            <w:bottom w:val="none" w:sz="0" w:space="0" w:color="auto"/>
            <w:right w:val="none" w:sz="0" w:space="0" w:color="auto"/>
          </w:divBdr>
        </w:div>
        <w:div w:id="1634677508">
          <w:marLeft w:val="0"/>
          <w:marRight w:val="0"/>
          <w:marTop w:val="0"/>
          <w:marBottom w:val="0"/>
          <w:divBdr>
            <w:top w:val="none" w:sz="0" w:space="0" w:color="auto"/>
            <w:left w:val="none" w:sz="0" w:space="0" w:color="auto"/>
            <w:bottom w:val="none" w:sz="0" w:space="0" w:color="auto"/>
            <w:right w:val="none" w:sz="0" w:space="0" w:color="auto"/>
          </w:divBdr>
        </w:div>
        <w:div w:id="1634677509">
          <w:marLeft w:val="0"/>
          <w:marRight w:val="0"/>
          <w:marTop w:val="0"/>
          <w:marBottom w:val="0"/>
          <w:divBdr>
            <w:top w:val="none" w:sz="0" w:space="0" w:color="auto"/>
            <w:left w:val="none" w:sz="0" w:space="0" w:color="auto"/>
            <w:bottom w:val="none" w:sz="0" w:space="0" w:color="auto"/>
            <w:right w:val="none" w:sz="0" w:space="0" w:color="auto"/>
          </w:divBdr>
        </w:div>
        <w:div w:id="1634677510">
          <w:marLeft w:val="0"/>
          <w:marRight w:val="0"/>
          <w:marTop w:val="0"/>
          <w:marBottom w:val="0"/>
          <w:divBdr>
            <w:top w:val="none" w:sz="0" w:space="0" w:color="auto"/>
            <w:left w:val="none" w:sz="0" w:space="0" w:color="auto"/>
            <w:bottom w:val="none" w:sz="0" w:space="0" w:color="auto"/>
            <w:right w:val="none" w:sz="0" w:space="0" w:color="auto"/>
          </w:divBdr>
        </w:div>
        <w:div w:id="1634677512">
          <w:marLeft w:val="0"/>
          <w:marRight w:val="0"/>
          <w:marTop w:val="0"/>
          <w:marBottom w:val="0"/>
          <w:divBdr>
            <w:top w:val="none" w:sz="0" w:space="0" w:color="auto"/>
            <w:left w:val="none" w:sz="0" w:space="0" w:color="auto"/>
            <w:bottom w:val="none" w:sz="0" w:space="0" w:color="auto"/>
            <w:right w:val="none" w:sz="0" w:space="0" w:color="auto"/>
          </w:divBdr>
        </w:div>
        <w:div w:id="1634677513">
          <w:marLeft w:val="0"/>
          <w:marRight w:val="0"/>
          <w:marTop w:val="0"/>
          <w:marBottom w:val="0"/>
          <w:divBdr>
            <w:top w:val="none" w:sz="0" w:space="0" w:color="auto"/>
            <w:left w:val="none" w:sz="0" w:space="0" w:color="auto"/>
            <w:bottom w:val="none" w:sz="0" w:space="0" w:color="auto"/>
            <w:right w:val="none" w:sz="0" w:space="0" w:color="auto"/>
          </w:divBdr>
        </w:div>
        <w:div w:id="1634677514">
          <w:marLeft w:val="0"/>
          <w:marRight w:val="0"/>
          <w:marTop w:val="0"/>
          <w:marBottom w:val="0"/>
          <w:divBdr>
            <w:top w:val="none" w:sz="0" w:space="0" w:color="auto"/>
            <w:left w:val="none" w:sz="0" w:space="0" w:color="auto"/>
            <w:bottom w:val="none" w:sz="0" w:space="0" w:color="auto"/>
            <w:right w:val="none" w:sz="0" w:space="0" w:color="auto"/>
          </w:divBdr>
        </w:div>
        <w:div w:id="1634677515">
          <w:marLeft w:val="0"/>
          <w:marRight w:val="0"/>
          <w:marTop w:val="0"/>
          <w:marBottom w:val="0"/>
          <w:divBdr>
            <w:top w:val="none" w:sz="0" w:space="0" w:color="auto"/>
            <w:left w:val="none" w:sz="0" w:space="0" w:color="auto"/>
            <w:bottom w:val="none" w:sz="0" w:space="0" w:color="auto"/>
            <w:right w:val="none" w:sz="0" w:space="0" w:color="auto"/>
          </w:divBdr>
        </w:div>
        <w:div w:id="1634677517">
          <w:marLeft w:val="0"/>
          <w:marRight w:val="0"/>
          <w:marTop w:val="0"/>
          <w:marBottom w:val="0"/>
          <w:divBdr>
            <w:top w:val="none" w:sz="0" w:space="0" w:color="auto"/>
            <w:left w:val="none" w:sz="0" w:space="0" w:color="auto"/>
            <w:bottom w:val="none" w:sz="0" w:space="0" w:color="auto"/>
            <w:right w:val="none" w:sz="0" w:space="0" w:color="auto"/>
          </w:divBdr>
        </w:div>
        <w:div w:id="1634677518">
          <w:marLeft w:val="0"/>
          <w:marRight w:val="0"/>
          <w:marTop w:val="0"/>
          <w:marBottom w:val="0"/>
          <w:divBdr>
            <w:top w:val="none" w:sz="0" w:space="0" w:color="auto"/>
            <w:left w:val="none" w:sz="0" w:space="0" w:color="auto"/>
            <w:bottom w:val="none" w:sz="0" w:space="0" w:color="auto"/>
            <w:right w:val="none" w:sz="0" w:space="0" w:color="auto"/>
          </w:divBdr>
        </w:div>
        <w:div w:id="1634677521">
          <w:marLeft w:val="0"/>
          <w:marRight w:val="0"/>
          <w:marTop w:val="0"/>
          <w:marBottom w:val="0"/>
          <w:divBdr>
            <w:top w:val="none" w:sz="0" w:space="0" w:color="auto"/>
            <w:left w:val="none" w:sz="0" w:space="0" w:color="auto"/>
            <w:bottom w:val="none" w:sz="0" w:space="0" w:color="auto"/>
            <w:right w:val="none" w:sz="0" w:space="0" w:color="auto"/>
          </w:divBdr>
        </w:div>
        <w:div w:id="1634677523">
          <w:marLeft w:val="0"/>
          <w:marRight w:val="0"/>
          <w:marTop w:val="0"/>
          <w:marBottom w:val="0"/>
          <w:divBdr>
            <w:top w:val="none" w:sz="0" w:space="0" w:color="auto"/>
            <w:left w:val="none" w:sz="0" w:space="0" w:color="auto"/>
            <w:bottom w:val="none" w:sz="0" w:space="0" w:color="auto"/>
            <w:right w:val="none" w:sz="0" w:space="0" w:color="auto"/>
          </w:divBdr>
        </w:div>
        <w:div w:id="1634677525">
          <w:marLeft w:val="0"/>
          <w:marRight w:val="0"/>
          <w:marTop w:val="0"/>
          <w:marBottom w:val="0"/>
          <w:divBdr>
            <w:top w:val="none" w:sz="0" w:space="0" w:color="auto"/>
            <w:left w:val="none" w:sz="0" w:space="0" w:color="auto"/>
            <w:bottom w:val="none" w:sz="0" w:space="0" w:color="auto"/>
            <w:right w:val="none" w:sz="0" w:space="0" w:color="auto"/>
          </w:divBdr>
        </w:div>
        <w:div w:id="1634677526">
          <w:marLeft w:val="0"/>
          <w:marRight w:val="0"/>
          <w:marTop w:val="0"/>
          <w:marBottom w:val="0"/>
          <w:divBdr>
            <w:top w:val="none" w:sz="0" w:space="0" w:color="auto"/>
            <w:left w:val="none" w:sz="0" w:space="0" w:color="auto"/>
            <w:bottom w:val="none" w:sz="0" w:space="0" w:color="auto"/>
            <w:right w:val="none" w:sz="0" w:space="0" w:color="auto"/>
          </w:divBdr>
        </w:div>
        <w:div w:id="1634677527">
          <w:marLeft w:val="0"/>
          <w:marRight w:val="0"/>
          <w:marTop w:val="0"/>
          <w:marBottom w:val="0"/>
          <w:divBdr>
            <w:top w:val="none" w:sz="0" w:space="0" w:color="auto"/>
            <w:left w:val="none" w:sz="0" w:space="0" w:color="auto"/>
            <w:bottom w:val="none" w:sz="0" w:space="0" w:color="auto"/>
            <w:right w:val="none" w:sz="0" w:space="0" w:color="auto"/>
          </w:divBdr>
        </w:div>
        <w:div w:id="1634677528">
          <w:marLeft w:val="0"/>
          <w:marRight w:val="0"/>
          <w:marTop w:val="0"/>
          <w:marBottom w:val="0"/>
          <w:divBdr>
            <w:top w:val="none" w:sz="0" w:space="0" w:color="auto"/>
            <w:left w:val="none" w:sz="0" w:space="0" w:color="auto"/>
            <w:bottom w:val="none" w:sz="0" w:space="0" w:color="auto"/>
            <w:right w:val="none" w:sz="0" w:space="0" w:color="auto"/>
          </w:divBdr>
        </w:div>
        <w:div w:id="1634677529">
          <w:marLeft w:val="0"/>
          <w:marRight w:val="0"/>
          <w:marTop w:val="0"/>
          <w:marBottom w:val="0"/>
          <w:divBdr>
            <w:top w:val="none" w:sz="0" w:space="0" w:color="auto"/>
            <w:left w:val="none" w:sz="0" w:space="0" w:color="auto"/>
            <w:bottom w:val="none" w:sz="0" w:space="0" w:color="auto"/>
            <w:right w:val="none" w:sz="0" w:space="0" w:color="auto"/>
          </w:divBdr>
        </w:div>
        <w:div w:id="1634677530">
          <w:marLeft w:val="0"/>
          <w:marRight w:val="0"/>
          <w:marTop w:val="0"/>
          <w:marBottom w:val="0"/>
          <w:divBdr>
            <w:top w:val="none" w:sz="0" w:space="0" w:color="auto"/>
            <w:left w:val="none" w:sz="0" w:space="0" w:color="auto"/>
            <w:bottom w:val="none" w:sz="0" w:space="0" w:color="auto"/>
            <w:right w:val="none" w:sz="0" w:space="0" w:color="auto"/>
          </w:divBdr>
        </w:div>
        <w:div w:id="1634677533">
          <w:marLeft w:val="0"/>
          <w:marRight w:val="0"/>
          <w:marTop w:val="0"/>
          <w:marBottom w:val="0"/>
          <w:divBdr>
            <w:top w:val="none" w:sz="0" w:space="0" w:color="auto"/>
            <w:left w:val="none" w:sz="0" w:space="0" w:color="auto"/>
            <w:bottom w:val="none" w:sz="0" w:space="0" w:color="auto"/>
            <w:right w:val="none" w:sz="0" w:space="0" w:color="auto"/>
          </w:divBdr>
        </w:div>
        <w:div w:id="1634677534">
          <w:marLeft w:val="0"/>
          <w:marRight w:val="0"/>
          <w:marTop w:val="0"/>
          <w:marBottom w:val="0"/>
          <w:divBdr>
            <w:top w:val="none" w:sz="0" w:space="0" w:color="auto"/>
            <w:left w:val="none" w:sz="0" w:space="0" w:color="auto"/>
            <w:bottom w:val="none" w:sz="0" w:space="0" w:color="auto"/>
            <w:right w:val="none" w:sz="0" w:space="0" w:color="auto"/>
          </w:divBdr>
        </w:div>
        <w:div w:id="1634677535">
          <w:marLeft w:val="0"/>
          <w:marRight w:val="0"/>
          <w:marTop w:val="0"/>
          <w:marBottom w:val="0"/>
          <w:divBdr>
            <w:top w:val="none" w:sz="0" w:space="0" w:color="auto"/>
            <w:left w:val="none" w:sz="0" w:space="0" w:color="auto"/>
            <w:bottom w:val="none" w:sz="0" w:space="0" w:color="auto"/>
            <w:right w:val="none" w:sz="0" w:space="0" w:color="auto"/>
          </w:divBdr>
        </w:div>
        <w:div w:id="1634677536">
          <w:marLeft w:val="0"/>
          <w:marRight w:val="0"/>
          <w:marTop w:val="0"/>
          <w:marBottom w:val="0"/>
          <w:divBdr>
            <w:top w:val="none" w:sz="0" w:space="0" w:color="auto"/>
            <w:left w:val="none" w:sz="0" w:space="0" w:color="auto"/>
            <w:bottom w:val="none" w:sz="0" w:space="0" w:color="auto"/>
            <w:right w:val="none" w:sz="0" w:space="0" w:color="auto"/>
          </w:divBdr>
        </w:div>
        <w:div w:id="1634677537">
          <w:marLeft w:val="0"/>
          <w:marRight w:val="0"/>
          <w:marTop w:val="0"/>
          <w:marBottom w:val="0"/>
          <w:divBdr>
            <w:top w:val="none" w:sz="0" w:space="0" w:color="auto"/>
            <w:left w:val="none" w:sz="0" w:space="0" w:color="auto"/>
            <w:bottom w:val="none" w:sz="0" w:space="0" w:color="auto"/>
            <w:right w:val="none" w:sz="0" w:space="0" w:color="auto"/>
          </w:divBdr>
        </w:div>
        <w:div w:id="1634677538">
          <w:marLeft w:val="0"/>
          <w:marRight w:val="0"/>
          <w:marTop w:val="0"/>
          <w:marBottom w:val="0"/>
          <w:divBdr>
            <w:top w:val="none" w:sz="0" w:space="0" w:color="auto"/>
            <w:left w:val="none" w:sz="0" w:space="0" w:color="auto"/>
            <w:bottom w:val="none" w:sz="0" w:space="0" w:color="auto"/>
            <w:right w:val="none" w:sz="0" w:space="0" w:color="auto"/>
          </w:divBdr>
        </w:div>
        <w:div w:id="1634677540">
          <w:marLeft w:val="0"/>
          <w:marRight w:val="0"/>
          <w:marTop w:val="0"/>
          <w:marBottom w:val="0"/>
          <w:divBdr>
            <w:top w:val="none" w:sz="0" w:space="0" w:color="auto"/>
            <w:left w:val="none" w:sz="0" w:space="0" w:color="auto"/>
            <w:bottom w:val="none" w:sz="0" w:space="0" w:color="auto"/>
            <w:right w:val="none" w:sz="0" w:space="0" w:color="auto"/>
          </w:divBdr>
        </w:div>
        <w:div w:id="1634677541">
          <w:marLeft w:val="0"/>
          <w:marRight w:val="0"/>
          <w:marTop w:val="0"/>
          <w:marBottom w:val="0"/>
          <w:divBdr>
            <w:top w:val="none" w:sz="0" w:space="0" w:color="auto"/>
            <w:left w:val="none" w:sz="0" w:space="0" w:color="auto"/>
            <w:bottom w:val="none" w:sz="0" w:space="0" w:color="auto"/>
            <w:right w:val="none" w:sz="0" w:space="0" w:color="auto"/>
          </w:divBdr>
        </w:div>
        <w:div w:id="1634677542">
          <w:marLeft w:val="0"/>
          <w:marRight w:val="0"/>
          <w:marTop w:val="0"/>
          <w:marBottom w:val="0"/>
          <w:divBdr>
            <w:top w:val="none" w:sz="0" w:space="0" w:color="auto"/>
            <w:left w:val="none" w:sz="0" w:space="0" w:color="auto"/>
            <w:bottom w:val="none" w:sz="0" w:space="0" w:color="auto"/>
            <w:right w:val="none" w:sz="0" w:space="0" w:color="auto"/>
          </w:divBdr>
        </w:div>
        <w:div w:id="1634677543">
          <w:marLeft w:val="0"/>
          <w:marRight w:val="0"/>
          <w:marTop w:val="0"/>
          <w:marBottom w:val="0"/>
          <w:divBdr>
            <w:top w:val="none" w:sz="0" w:space="0" w:color="auto"/>
            <w:left w:val="none" w:sz="0" w:space="0" w:color="auto"/>
            <w:bottom w:val="none" w:sz="0" w:space="0" w:color="auto"/>
            <w:right w:val="none" w:sz="0" w:space="0" w:color="auto"/>
          </w:divBdr>
        </w:div>
        <w:div w:id="1634677544">
          <w:marLeft w:val="0"/>
          <w:marRight w:val="0"/>
          <w:marTop w:val="0"/>
          <w:marBottom w:val="0"/>
          <w:divBdr>
            <w:top w:val="none" w:sz="0" w:space="0" w:color="auto"/>
            <w:left w:val="none" w:sz="0" w:space="0" w:color="auto"/>
            <w:bottom w:val="none" w:sz="0" w:space="0" w:color="auto"/>
            <w:right w:val="none" w:sz="0" w:space="0" w:color="auto"/>
          </w:divBdr>
        </w:div>
        <w:div w:id="1634677545">
          <w:marLeft w:val="0"/>
          <w:marRight w:val="0"/>
          <w:marTop w:val="0"/>
          <w:marBottom w:val="0"/>
          <w:divBdr>
            <w:top w:val="none" w:sz="0" w:space="0" w:color="auto"/>
            <w:left w:val="none" w:sz="0" w:space="0" w:color="auto"/>
            <w:bottom w:val="none" w:sz="0" w:space="0" w:color="auto"/>
            <w:right w:val="none" w:sz="0" w:space="0" w:color="auto"/>
          </w:divBdr>
        </w:div>
        <w:div w:id="1634677546">
          <w:marLeft w:val="0"/>
          <w:marRight w:val="0"/>
          <w:marTop w:val="0"/>
          <w:marBottom w:val="0"/>
          <w:divBdr>
            <w:top w:val="none" w:sz="0" w:space="0" w:color="auto"/>
            <w:left w:val="none" w:sz="0" w:space="0" w:color="auto"/>
            <w:bottom w:val="none" w:sz="0" w:space="0" w:color="auto"/>
            <w:right w:val="none" w:sz="0" w:space="0" w:color="auto"/>
          </w:divBdr>
        </w:div>
        <w:div w:id="1634677547">
          <w:marLeft w:val="0"/>
          <w:marRight w:val="0"/>
          <w:marTop w:val="0"/>
          <w:marBottom w:val="0"/>
          <w:divBdr>
            <w:top w:val="none" w:sz="0" w:space="0" w:color="auto"/>
            <w:left w:val="none" w:sz="0" w:space="0" w:color="auto"/>
            <w:bottom w:val="none" w:sz="0" w:space="0" w:color="auto"/>
            <w:right w:val="none" w:sz="0" w:space="0" w:color="auto"/>
          </w:divBdr>
        </w:div>
        <w:div w:id="1634677549">
          <w:marLeft w:val="0"/>
          <w:marRight w:val="0"/>
          <w:marTop w:val="0"/>
          <w:marBottom w:val="0"/>
          <w:divBdr>
            <w:top w:val="none" w:sz="0" w:space="0" w:color="auto"/>
            <w:left w:val="none" w:sz="0" w:space="0" w:color="auto"/>
            <w:bottom w:val="none" w:sz="0" w:space="0" w:color="auto"/>
            <w:right w:val="none" w:sz="0" w:space="0" w:color="auto"/>
          </w:divBdr>
        </w:div>
        <w:div w:id="1634677550">
          <w:marLeft w:val="0"/>
          <w:marRight w:val="0"/>
          <w:marTop w:val="0"/>
          <w:marBottom w:val="0"/>
          <w:divBdr>
            <w:top w:val="none" w:sz="0" w:space="0" w:color="auto"/>
            <w:left w:val="none" w:sz="0" w:space="0" w:color="auto"/>
            <w:bottom w:val="none" w:sz="0" w:space="0" w:color="auto"/>
            <w:right w:val="none" w:sz="0" w:space="0" w:color="auto"/>
          </w:divBdr>
        </w:div>
        <w:div w:id="1634677551">
          <w:marLeft w:val="0"/>
          <w:marRight w:val="0"/>
          <w:marTop w:val="0"/>
          <w:marBottom w:val="0"/>
          <w:divBdr>
            <w:top w:val="none" w:sz="0" w:space="0" w:color="auto"/>
            <w:left w:val="none" w:sz="0" w:space="0" w:color="auto"/>
            <w:bottom w:val="none" w:sz="0" w:space="0" w:color="auto"/>
            <w:right w:val="none" w:sz="0" w:space="0" w:color="auto"/>
          </w:divBdr>
        </w:div>
        <w:div w:id="1634677552">
          <w:marLeft w:val="0"/>
          <w:marRight w:val="0"/>
          <w:marTop w:val="0"/>
          <w:marBottom w:val="0"/>
          <w:divBdr>
            <w:top w:val="none" w:sz="0" w:space="0" w:color="auto"/>
            <w:left w:val="none" w:sz="0" w:space="0" w:color="auto"/>
            <w:bottom w:val="none" w:sz="0" w:space="0" w:color="auto"/>
            <w:right w:val="none" w:sz="0" w:space="0" w:color="auto"/>
          </w:divBdr>
        </w:div>
        <w:div w:id="1634677553">
          <w:marLeft w:val="0"/>
          <w:marRight w:val="0"/>
          <w:marTop w:val="0"/>
          <w:marBottom w:val="0"/>
          <w:divBdr>
            <w:top w:val="none" w:sz="0" w:space="0" w:color="auto"/>
            <w:left w:val="none" w:sz="0" w:space="0" w:color="auto"/>
            <w:bottom w:val="none" w:sz="0" w:space="0" w:color="auto"/>
            <w:right w:val="none" w:sz="0" w:space="0" w:color="auto"/>
          </w:divBdr>
        </w:div>
        <w:div w:id="1634677554">
          <w:marLeft w:val="0"/>
          <w:marRight w:val="0"/>
          <w:marTop w:val="0"/>
          <w:marBottom w:val="0"/>
          <w:divBdr>
            <w:top w:val="none" w:sz="0" w:space="0" w:color="auto"/>
            <w:left w:val="none" w:sz="0" w:space="0" w:color="auto"/>
            <w:bottom w:val="none" w:sz="0" w:space="0" w:color="auto"/>
            <w:right w:val="none" w:sz="0" w:space="0" w:color="auto"/>
          </w:divBdr>
        </w:div>
        <w:div w:id="1634677555">
          <w:marLeft w:val="0"/>
          <w:marRight w:val="0"/>
          <w:marTop w:val="0"/>
          <w:marBottom w:val="0"/>
          <w:divBdr>
            <w:top w:val="none" w:sz="0" w:space="0" w:color="auto"/>
            <w:left w:val="none" w:sz="0" w:space="0" w:color="auto"/>
            <w:bottom w:val="none" w:sz="0" w:space="0" w:color="auto"/>
            <w:right w:val="none" w:sz="0" w:space="0" w:color="auto"/>
          </w:divBdr>
        </w:div>
        <w:div w:id="1634677556">
          <w:marLeft w:val="0"/>
          <w:marRight w:val="0"/>
          <w:marTop w:val="0"/>
          <w:marBottom w:val="0"/>
          <w:divBdr>
            <w:top w:val="none" w:sz="0" w:space="0" w:color="auto"/>
            <w:left w:val="none" w:sz="0" w:space="0" w:color="auto"/>
            <w:bottom w:val="none" w:sz="0" w:space="0" w:color="auto"/>
            <w:right w:val="none" w:sz="0" w:space="0" w:color="auto"/>
          </w:divBdr>
        </w:div>
        <w:div w:id="1634677557">
          <w:marLeft w:val="0"/>
          <w:marRight w:val="0"/>
          <w:marTop w:val="0"/>
          <w:marBottom w:val="0"/>
          <w:divBdr>
            <w:top w:val="none" w:sz="0" w:space="0" w:color="auto"/>
            <w:left w:val="none" w:sz="0" w:space="0" w:color="auto"/>
            <w:bottom w:val="none" w:sz="0" w:space="0" w:color="auto"/>
            <w:right w:val="none" w:sz="0" w:space="0" w:color="auto"/>
          </w:divBdr>
        </w:div>
        <w:div w:id="1634677558">
          <w:marLeft w:val="0"/>
          <w:marRight w:val="0"/>
          <w:marTop w:val="0"/>
          <w:marBottom w:val="0"/>
          <w:divBdr>
            <w:top w:val="none" w:sz="0" w:space="0" w:color="auto"/>
            <w:left w:val="none" w:sz="0" w:space="0" w:color="auto"/>
            <w:bottom w:val="none" w:sz="0" w:space="0" w:color="auto"/>
            <w:right w:val="none" w:sz="0" w:space="0" w:color="auto"/>
          </w:divBdr>
        </w:div>
        <w:div w:id="1634677560">
          <w:marLeft w:val="0"/>
          <w:marRight w:val="0"/>
          <w:marTop w:val="0"/>
          <w:marBottom w:val="0"/>
          <w:divBdr>
            <w:top w:val="none" w:sz="0" w:space="0" w:color="auto"/>
            <w:left w:val="none" w:sz="0" w:space="0" w:color="auto"/>
            <w:bottom w:val="none" w:sz="0" w:space="0" w:color="auto"/>
            <w:right w:val="none" w:sz="0" w:space="0" w:color="auto"/>
          </w:divBdr>
        </w:div>
        <w:div w:id="1634677563">
          <w:marLeft w:val="0"/>
          <w:marRight w:val="0"/>
          <w:marTop w:val="0"/>
          <w:marBottom w:val="0"/>
          <w:divBdr>
            <w:top w:val="none" w:sz="0" w:space="0" w:color="auto"/>
            <w:left w:val="none" w:sz="0" w:space="0" w:color="auto"/>
            <w:bottom w:val="none" w:sz="0" w:space="0" w:color="auto"/>
            <w:right w:val="none" w:sz="0" w:space="0" w:color="auto"/>
          </w:divBdr>
        </w:div>
        <w:div w:id="1634677564">
          <w:marLeft w:val="0"/>
          <w:marRight w:val="0"/>
          <w:marTop w:val="0"/>
          <w:marBottom w:val="0"/>
          <w:divBdr>
            <w:top w:val="none" w:sz="0" w:space="0" w:color="auto"/>
            <w:left w:val="none" w:sz="0" w:space="0" w:color="auto"/>
            <w:bottom w:val="none" w:sz="0" w:space="0" w:color="auto"/>
            <w:right w:val="none" w:sz="0" w:space="0" w:color="auto"/>
          </w:divBdr>
        </w:div>
        <w:div w:id="1634677566">
          <w:marLeft w:val="0"/>
          <w:marRight w:val="0"/>
          <w:marTop w:val="0"/>
          <w:marBottom w:val="0"/>
          <w:divBdr>
            <w:top w:val="none" w:sz="0" w:space="0" w:color="auto"/>
            <w:left w:val="none" w:sz="0" w:space="0" w:color="auto"/>
            <w:bottom w:val="none" w:sz="0" w:space="0" w:color="auto"/>
            <w:right w:val="none" w:sz="0" w:space="0" w:color="auto"/>
          </w:divBdr>
        </w:div>
        <w:div w:id="1634677567">
          <w:marLeft w:val="0"/>
          <w:marRight w:val="0"/>
          <w:marTop w:val="0"/>
          <w:marBottom w:val="0"/>
          <w:divBdr>
            <w:top w:val="none" w:sz="0" w:space="0" w:color="auto"/>
            <w:left w:val="none" w:sz="0" w:space="0" w:color="auto"/>
            <w:bottom w:val="none" w:sz="0" w:space="0" w:color="auto"/>
            <w:right w:val="none" w:sz="0" w:space="0" w:color="auto"/>
          </w:divBdr>
        </w:div>
        <w:div w:id="1634677569">
          <w:marLeft w:val="0"/>
          <w:marRight w:val="0"/>
          <w:marTop w:val="0"/>
          <w:marBottom w:val="0"/>
          <w:divBdr>
            <w:top w:val="none" w:sz="0" w:space="0" w:color="auto"/>
            <w:left w:val="none" w:sz="0" w:space="0" w:color="auto"/>
            <w:bottom w:val="none" w:sz="0" w:space="0" w:color="auto"/>
            <w:right w:val="none" w:sz="0" w:space="0" w:color="auto"/>
          </w:divBdr>
        </w:div>
        <w:div w:id="1634677570">
          <w:marLeft w:val="0"/>
          <w:marRight w:val="0"/>
          <w:marTop w:val="0"/>
          <w:marBottom w:val="0"/>
          <w:divBdr>
            <w:top w:val="none" w:sz="0" w:space="0" w:color="auto"/>
            <w:left w:val="none" w:sz="0" w:space="0" w:color="auto"/>
            <w:bottom w:val="none" w:sz="0" w:space="0" w:color="auto"/>
            <w:right w:val="none" w:sz="0" w:space="0" w:color="auto"/>
          </w:divBdr>
        </w:div>
        <w:div w:id="1634677572">
          <w:marLeft w:val="0"/>
          <w:marRight w:val="0"/>
          <w:marTop w:val="0"/>
          <w:marBottom w:val="0"/>
          <w:divBdr>
            <w:top w:val="none" w:sz="0" w:space="0" w:color="auto"/>
            <w:left w:val="none" w:sz="0" w:space="0" w:color="auto"/>
            <w:bottom w:val="none" w:sz="0" w:space="0" w:color="auto"/>
            <w:right w:val="none" w:sz="0" w:space="0" w:color="auto"/>
          </w:divBdr>
        </w:div>
        <w:div w:id="1634677574">
          <w:marLeft w:val="0"/>
          <w:marRight w:val="0"/>
          <w:marTop w:val="0"/>
          <w:marBottom w:val="0"/>
          <w:divBdr>
            <w:top w:val="none" w:sz="0" w:space="0" w:color="auto"/>
            <w:left w:val="none" w:sz="0" w:space="0" w:color="auto"/>
            <w:bottom w:val="none" w:sz="0" w:space="0" w:color="auto"/>
            <w:right w:val="none" w:sz="0" w:space="0" w:color="auto"/>
          </w:divBdr>
        </w:div>
        <w:div w:id="1634677575">
          <w:marLeft w:val="0"/>
          <w:marRight w:val="0"/>
          <w:marTop w:val="0"/>
          <w:marBottom w:val="0"/>
          <w:divBdr>
            <w:top w:val="none" w:sz="0" w:space="0" w:color="auto"/>
            <w:left w:val="none" w:sz="0" w:space="0" w:color="auto"/>
            <w:bottom w:val="none" w:sz="0" w:space="0" w:color="auto"/>
            <w:right w:val="none" w:sz="0" w:space="0" w:color="auto"/>
          </w:divBdr>
        </w:div>
        <w:div w:id="1634677576">
          <w:marLeft w:val="0"/>
          <w:marRight w:val="0"/>
          <w:marTop w:val="0"/>
          <w:marBottom w:val="0"/>
          <w:divBdr>
            <w:top w:val="none" w:sz="0" w:space="0" w:color="auto"/>
            <w:left w:val="none" w:sz="0" w:space="0" w:color="auto"/>
            <w:bottom w:val="none" w:sz="0" w:space="0" w:color="auto"/>
            <w:right w:val="none" w:sz="0" w:space="0" w:color="auto"/>
          </w:divBdr>
        </w:div>
        <w:div w:id="1634677577">
          <w:marLeft w:val="0"/>
          <w:marRight w:val="0"/>
          <w:marTop w:val="0"/>
          <w:marBottom w:val="0"/>
          <w:divBdr>
            <w:top w:val="none" w:sz="0" w:space="0" w:color="auto"/>
            <w:left w:val="none" w:sz="0" w:space="0" w:color="auto"/>
            <w:bottom w:val="none" w:sz="0" w:space="0" w:color="auto"/>
            <w:right w:val="none" w:sz="0" w:space="0" w:color="auto"/>
          </w:divBdr>
        </w:div>
        <w:div w:id="1634677578">
          <w:marLeft w:val="0"/>
          <w:marRight w:val="0"/>
          <w:marTop w:val="0"/>
          <w:marBottom w:val="0"/>
          <w:divBdr>
            <w:top w:val="none" w:sz="0" w:space="0" w:color="auto"/>
            <w:left w:val="none" w:sz="0" w:space="0" w:color="auto"/>
            <w:bottom w:val="none" w:sz="0" w:space="0" w:color="auto"/>
            <w:right w:val="none" w:sz="0" w:space="0" w:color="auto"/>
          </w:divBdr>
        </w:div>
        <w:div w:id="1634677580">
          <w:marLeft w:val="0"/>
          <w:marRight w:val="0"/>
          <w:marTop w:val="0"/>
          <w:marBottom w:val="0"/>
          <w:divBdr>
            <w:top w:val="none" w:sz="0" w:space="0" w:color="auto"/>
            <w:left w:val="none" w:sz="0" w:space="0" w:color="auto"/>
            <w:bottom w:val="none" w:sz="0" w:space="0" w:color="auto"/>
            <w:right w:val="none" w:sz="0" w:space="0" w:color="auto"/>
          </w:divBdr>
        </w:div>
        <w:div w:id="1634677581">
          <w:marLeft w:val="0"/>
          <w:marRight w:val="0"/>
          <w:marTop w:val="0"/>
          <w:marBottom w:val="0"/>
          <w:divBdr>
            <w:top w:val="none" w:sz="0" w:space="0" w:color="auto"/>
            <w:left w:val="none" w:sz="0" w:space="0" w:color="auto"/>
            <w:bottom w:val="none" w:sz="0" w:space="0" w:color="auto"/>
            <w:right w:val="none" w:sz="0" w:space="0" w:color="auto"/>
          </w:divBdr>
        </w:div>
        <w:div w:id="1634677583">
          <w:marLeft w:val="0"/>
          <w:marRight w:val="0"/>
          <w:marTop w:val="0"/>
          <w:marBottom w:val="0"/>
          <w:divBdr>
            <w:top w:val="none" w:sz="0" w:space="0" w:color="auto"/>
            <w:left w:val="none" w:sz="0" w:space="0" w:color="auto"/>
            <w:bottom w:val="none" w:sz="0" w:space="0" w:color="auto"/>
            <w:right w:val="none" w:sz="0" w:space="0" w:color="auto"/>
          </w:divBdr>
        </w:div>
      </w:divsChild>
    </w:div>
    <w:div w:id="1634677470">
      <w:marLeft w:val="0"/>
      <w:marRight w:val="0"/>
      <w:marTop w:val="0"/>
      <w:marBottom w:val="0"/>
      <w:divBdr>
        <w:top w:val="none" w:sz="0" w:space="0" w:color="auto"/>
        <w:left w:val="none" w:sz="0" w:space="0" w:color="auto"/>
        <w:bottom w:val="none" w:sz="0" w:space="0" w:color="auto"/>
        <w:right w:val="none" w:sz="0" w:space="0" w:color="auto"/>
      </w:divBdr>
    </w:div>
    <w:div w:id="1634677471">
      <w:marLeft w:val="0"/>
      <w:marRight w:val="0"/>
      <w:marTop w:val="0"/>
      <w:marBottom w:val="0"/>
      <w:divBdr>
        <w:top w:val="none" w:sz="0" w:space="0" w:color="auto"/>
        <w:left w:val="none" w:sz="0" w:space="0" w:color="auto"/>
        <w:bottom w:val="none" w:sz="0" w:space="0" w:color="auto"/>
        <w:right w:val="none" w:sz="0" w:space="0" w:color="auto"/>
      </w:divBdr>
    </w:div>
    <w:div w:id="1634677495">
      <w:marLeft w:val="0"/>
      <w:marRight w:val="0"/>
      <w:marTop w:val="0"/>
      <w:marBottom w:val="0"/>
      <w:divBdr>
        <w:top w:val="none" w:sz="0" w:space="0" w:color="auto"/>
        <w:left w:val="none" w:sz="0" w:space="0" w:color="auto"/>
        <w:bottom w:val="none" w:sz="0" w:space="0" w:color="auto"/>
        <w:right w:val="none" w:sz="0" w:space="0" w:color="auto"/>
      </w:divBdr>
    </w:div>
    <w:div w:id="1634677505">
      <w:marLeft w:val="0"/>
      <w:marRight w:val="0"/>
      <w:marTop w:val="0"/>
      <w:marBottom w:val="0"/>
      <w:divBdr>
        <w:top w:val="none" w:sz="0" w:space="0" w:color="auto"/>
        <w:left w:val="none" w:sz="0" w:space="0" w:color="auto"/>
        <w:bottom w:val="none" w:sz="0" w:space="0" w:color="auto"/>
        <w:right w:val="none" w:sz="0" w:space="0" w:color="auto"/>
      </w:divBdr>
    </w:div>
    <w:div w:id="1634677516">
      <w:marLeft w:val="0"/>
      <w:marRight w:val="0"/>
      <w:marTop w:val="0"/>
      <w:marBottom w:val="0"/>
      <w:divBdr>
        <w:top w:val="none" w:sz="0" w:space="0" w:color="auto"/>
        <w:left w:val="none" w:sz="0" w:space="0" w:color="auto"/>
        <w:bottom w:val="none" w:sz="0" w:space="0" w:color="auto"/>
        <w:right w:val="none" w:sz="0" w:space="0" w:color="auto"/>
      </w:divBdr>
      <w:divsChild>
        <w:div w:id="1634677494">
          <w:marLeft w:val="0"/>
          <w:marRight w:val="0"/>
          <w:marTop w:val="0"/>
          <w:marBottom w:val="0"/>
          <w:divBdr>
            <w:top w:val="none" w:sz="0" w:space="0" w:color="auto"/>
            <w:left w:val="none" w:sz="0" w:space="0" w:color="auto"/>
            <w:bottom w:val="none" w:sz="0" w:space="0" w:color="auto"/>
            <w:right w:val="none" w:sz="0" w:space="0" w:color="auto"/>
          </w:divBdr>
        </w:div>
        <w:div w:id="1634677511">
          <w:marLeft w:val="0"/>
          <w:marRight w:val="0"/>
          <w:marTop w:val="0"/>
          <w:marBottom w:val="0"/>
          <w:divBdr>
            <w:top w:val="none" w:sz="0" w:space="0" w:color="auto"/>
            <w:left w:val="none" w:sz="0" w:space="0" w:color="auto"/>
            <w:bottom w:val="none" w:sz="0" w:space="0" w:color="auto"/>
            <w:right w:val="none" w:sz="0" w:space="0" w:color="auto"/>
          </w:divBdr>
        </w:div>
        <w:div w:id="1634677520">
          <w:marLeft w:val="0"/>
          <w:marRight w:val="0"/>
          <w:marTop w:val="0"/>
          <w:marBottom w:val="0"/>
          <w:divBdr>
            <w:top w:val="none" w:sz="0" w:space="0" w:color="auto"/>
            <w:left w:val="none" w:sz="0" w:space="0" w:color="auto"/>
            <w:bottom w:val="none" w:sz="0" w:space="0" w:color="auto"/>
            <w:right w:val="none" w:sz="0" w:space="0" w:color="auto"/>
          </w:divBdr>
        </w:div>
        <w:div w:id="1634677561">
          <w:marLeft w:val="0"/>
          <w:marRight w:val="0"/>
          <w:marTop w:val="0"/>
          <w:marBottom w:val="0"/>
          <w:divBdr>
            <w:top w:val="none" w:sz="0" w:space="0" w:color="auto"/>
            <w:left w:val="none" w:sz="0" w:space="0" w:color="auto"/>
            <w:bottom w:val="none" w:sz="0" w:space="0" w:color="auto"/>
            <w:right w:val="none" w:sz="0" w:space="0" w:color="auto"/>
          </w:divBdr>
        </w:div>
      </w:divsChild>
    </w:div>
    <w:div w:id="1634677519">
      <w:marLeft w:val="0"/>
      <w:marRight w:val="0"/>
      <w:marTop w:val="0"/>
      <w:marBottom w:val="0"/>
      <w:divBdr>
        <w:top w:val="none" w:sz="0" w:space="0" w:color="auto"/>
        <w:left w:val="none" w:sz="0" w:space="0" w:color="auto"/>
        <w:bottom w:val="none" w:sz="0" w:space="0" w:color="auto"/>
        <w:right w:val="none" w:sz="0" w:space="0" w:color="auto"/>
      </w:divBdr>
    </w:div>
    <w:div w:id="1634677524">
      <w:marLeft w:val="0"/>
      <w:marRight w:val="0"/>
      <w:marTop w:val="0"/>
      <w:marBottom w:val="0"/>
      <w:divBdr>
        <w:top w:val="none" w:sz="0" w:space="0" w:color="auto"/>
        <w:left w:val="none" w:sz="0" w:space="0" w:color="auto"/>
        <w:bottom w:val="none" w:sz="0" w:space="0" w:color="auto"/>
        <w:right w:val="none" w:sz="0" w:space="0" w:color="auto"/>
      </w:divBdr>
      <w:divsChild>
        <w:div w:id="1634677489">
          <w:marLeft w:val="0"/>
          <w:marRight w:val="0"/>
          <w:marTop w:val="0"/>
          <w:marBottom w:val="0"/>
          <w:divBdr>
            <w:top w:val="none" w:sz="0" w:space="0" w:color="auto"/>
            <w:left w:val="none" w:sz="0" w:space="0" w:color="auto"/>
            <w:bottom w:val="none" w:sz="0" w:space="0" w:color="auto"/>
            <w:right w:val="none" w:sz="0" w:space="0" w:color="auto"/>
          </w:divBdr>
        </w:div>
        <w:div w:id="1634677579">
          <w:marLeft w:val="0"/>
          <w:marRight w:val="0"/>
          <w:marTop w:val="0"/>
          <w:marBottom w:val="0"/>
          <w:divBdr>
            <w:top w:val="none" w:sz="0" w:space="0" w:color="auto"/>
            <w:left w:val="none" w:sz="0" w:space="0" w:color="auto"/>
            <w:bottom w:val="none" w:sz="0" w:space="0" w:color="auto"/>
            <w:right w:val="none" w:sz="0" w:space="0" w:color="auto"/>
          </w:divBdr>
          <w:divsChild>
            <w:div w:id="1634677458">
              <w:marLeft w:val="0"/>
              <w:marRight w:val="0"/>
              <w:marTop w:val="0"/>
              <w:marBottom w:val="0"/>
              <w:divBdr>
                <w:top w:val="none" w:sz="0" w:space="0" w:color="auto"/>
                <w:left w:val="none" w:sz="0" w:space="0" w:color="auto"/>
                <w:bottom w:val="none" w:sz="0" w:space="0" w:color="auto"/>
                <w:right w:val="none" w:sz="0" w:space="0" w:color="auto"/>
              </w:divBdr>
            </w:div>
            <w:div w:id="1634677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4677531">
      <w:marLeft w:val="0"/>
      <w:marRight w:val="0"/>
      <w:marTop w:val="0"/>
      <w:marBottom w:val="0"/>
      <w:divBdr>
        <w:top w:val="none" w:sz="0" w:space="0" w:color="auto"/>
        <w:left w:val="none" w:sz="0" w:space="0" w:color="auto"/>
        <w:bottom w:val="none" w:sz="0" w:space="0" w:color="auto"/>
        <w:right w:val="none" w:sz="0" w:space="0" w:color="auto"/>
      </w:divBdr>
    </w:div>
    <w:div w:id="1634677532">
      <w:marLeft w:val="0"/>
      <w:marRight w:val="0"/>
      <w:marTop w:val="0"/>
      <w:marBottom w:val="0"/>
      <w:divBdr>
        <w:top w:val="none" w:sz="0" w:space="0" w:color="auto"/>
        <w:left w:val="none" w:sz="0" w:space="0" w:color="auto"/>
        <w:bottom w:val="none" w:sz="0" w:space="0" w:color="auto"/>
        <w:right w:val="none" w:sz="0" w:space="0" w:color="auto"/>
      </w:divBdr>
      <w:divsChild>
        <w:div w:id="1634677522">
          <w:marLeft w:val="0"/>
          <w:marRight w:val="0"/>
          <w:marTop w:val="0"/>
          <w:marBottom w:val="0"/>
          <w:divBdr>
            <w:top w:val="none" w:sz="0" w:space="0" w:color="auto"/>
            <w:left w:val="none" w:sz="0" w:space="0" w:color="auto"/>
            <w:bottom w:val="none" w:sz="0" w:space="0" w:color="auto"/>
            <w:right w:val="none" w:sz="0" w:space="0" w:color="auto"/>
          </w:divBdr>
        </w:div>
        <w:div w:id="1634677573">
          <w:marLeft w:val="0"/>
          <w:marRight w:val="0"/>
          <w:marTop w:val="0"/>
          <w:marBottom w:val="0"/>
          <w:divBdr>
            <w:top w:val="none" w:sz="0" w:space="0" w:color="auto"/>
            <w:left w:val="none" w:sz="0" w:space="0" w:color="auto"/>
            <w:bottom w:val="none" w:sz="0" w:space="0" w:color="auto"/>
            <w:right w:val="none" w:sz="0" w:space="0" w:color="auto"/>
          </w:divBdr>
        </w:div>
      </w:divsChild>
    </w:div>
    <w:div w:id="1634677539">
      <w:marLeft w:val="0"/>
      <w:marRight w:val="0"/>
      <w:marTop w:val="0"/>
      <w:marBottom w:val="0"/>
      <w:divBdr>
        <w:top w:val="none" w:sz="0" w:space="0" w:color="auto"/>
        <w:left w:val="none" w:sz="0" w:space="0" w:color="auto"/>
        <w:bottom w:val="none" w:sz="0" w:space="0" w:color="auto"/>
        <w:right w:val="none" w:sz="0" w:space="0" w:color="auto"/>
      </w:divBdr>
    </w:div>
    <w:div w:id="1634677548">
      <w:marLeft w:val="0"/>
      <w:marRight w:val="0"/>
      <w:marTop w:val="0"/>
      <w:marBottom w:val="0"/>
      <w:divBdr>
        <w:top w:val="none" w:sz="0" w:space="0" w:color="auto"/>
        <w:left w:val="none" w:sz="0" w:space="0" w:color="auto"/>
        <w:bottom w:val="none" w:sz="0" w:space="0" w:color="auto"/>
        <w:right w:val="none" w:sz="0" w:space="0" w:color="auto"/>
      </w:divBdr>
    </w:div>
    <w:div w:id="1634677559">
      <w:marLeft w:val="0"/>
      <w:marRight w:val="0"/>
      <w:marTop w:val="0"/>
      <w:marBottom w:val="0"/>
      <w:divBdr>
        <w:top w:val="none" w:sz="0" w:space="0" w:color="auto"/>
        <w:left w:val="none" w:sz="0" w:space="0" w:color="auto"/>
        <w:bottom w:val="none" w:sz="0" w:space="0" w:color="auto"/>
        <w:right w:val="none" w:sz="0" w:space="0" w:color="auto"/>
      </w:divBdr>
    </w:div>
    <w:div w:id="1634677562">
      <w:marLeft w:val="0"/>
      <w:marRight w:val="0"/>
      <w:marTop w:val="0"/>
      <w:marBottom w:val="0"/>
      <w:divBdr>
        <w:top w:val="none" w:sz="0" w:space="0" w:color="auto"/>
        <w:left w:val="none" w:sz="0" w:space="0" w:color="auto"/>
        <w:bottom w:val="none" w:sz="0" w:space="0" w:color="auto"/>
        <w:right w:val="none" w:sz="0" w:space="0" w:color="auto"/>
      </w:divBdr>
    </w:div>
    <w:div w:id="1634677565">
      <w:marLeft w:val="0"/>
      <w:marRight w:val="0"/>
      <w:marTop w:val="0"/>
      <w:marBottom w:val="0"/>
      <w:divBdr>
        <w:top w:val="none" w:sz="0" w:space="0" w:color="auto"/>
        <w:left w:val="none" w:sz="0" w:space="0" w:color="auto"/>
        <w:bottom w:val="none" w:sz="0" w:space="0" w:color="auto"/>
        <w:right w:val="none" w:sz="0" w:space="0" w:color="auto"/>
      </w:divBdr>
    </w:div>
    <w:div w:id="1634677568">
      <w:marLeft w:val="0"/>
      <w:marRight w:val="0"/>
      <w:marTop w:val="0"/>
      <w:marBottom w:val="0"/>
      <w:divBdr>
        <w:top w:val="none" w:sz="0" w:space="0" w:color="auto"/>
        <w:left w:val="none" w:sz="0" w:space="0" w:color="auto"/>
        <w:bottom w:val="none" w:sz="0" w:space="0" w:color="auto"/>
        <w:right w:val="none" w:sz="0" w:space="0" w:color="auto"/>
      </w:divBdr>
    </w:div>
    <w:div w:id="1634677571">
      <w:marLeft w:val="0"/>
      <w:marRight w:val="0"/>
      <w:marTop w:val="0"/>
      <w:marBottom w:val="0"/>
      <w:divBdr>
        <w:top w:val="none" w:sz="0" w:space="0" w:color="auto"/>
        <w:left w:val="none" w:sz="0" w:space="0" w:color="auto"/>
        <w:bottom w:val="none" w:sz="0" w:space="0" w:color="auto"/>
        <w:right w:val="none" w:sz="0" w:space="0" w:color="auto"/>
      </w:divBdr>
    </w:div>
    <w:div w:id="1634677582">
      <w:marLeft w:val="0"/>
      <w:marRight w:val="0"/>
      <w:marTop w:val="0"/>
      <w:marBottom w:val="0"/>
      <w:divBdr>
        <w:top w:val="none" w:sz="0" w:space="0" w:color="auto"/>
        <w:left w:val="none" w:sz="0" w:space="0" w:color="auto"/>
        <w:bottom w:val="none" w:sz="0" w:space="0" w:color="auto"/>
        <w:right w:val="none" w:sz="0" w:space="0" w:color="auto"/>
      </w:divBdr>
      <w:divsChild>
        <w:div w:id="16346774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14653</Words>
  <Characters>83525</Characters>
  <Application>Microsoft Office Word</Application>
  <DocSecurity>0</DocSecurity>
  <Lines>696</Lines>
  <Paragraphs>195</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Российской Федерации</vt:lpstr>
    </vt:vector>
  </TitlesOfParts>
  <Company>SamLab.ws</Company>
  <LinksUpToDate>false</LinksUpToDate>
  <CharactersWithSpaces>97983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Российской Федерации</dc:title>
  <dc:subject/>
  <dc:creator>Sam</dc:creator>
  <cp:keywords/>
  <dc:description/>
  <cp:lastModifiedBy>admin</cp:lastModifiedBy>
  <cp:revision>2</cp:revision>
  <dcterms:created xsi:type="dcterms:W3CDTF">2014-03-28T02:56:00Z</dcterms:created>
  <dcterms:modified xsi:type="dcterms:W3CDTF">2014-03-28T02:56:00Z</dcterms:modified>
</cp:coreProperties>
</file>