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7CF" w:rsidRDefault="00A247CF">
      <w:pPr>
        <w:pStyle w:val="af1"/>
      </w:pPr>
      <w:r>
        <w:t>Содержание</w:t>
      </w:r>
    </w:p>
    <w:p w:rsidR="00A247CF" w:rsidRDefault="00A247CF">
      <w:pPr>
        <w:pStyle w:val="af1"/>
      </w:pPr>
    </w:p>
    <w:p w:rsidR="00A247CF" w:rsidRDefault="00A247C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65737">
        <w:rPr>
          <w:rStyle w:val="afb"/>
          <w:noProof/>
          <w:lang w:val="uk-UA"/>
        </w:rPr>
        <w:t>Системний блок</w:t>
      </w:r>
    </w:p>
    <w:p w:rsidR="00A247CF" w:rsidRDefault="00A247C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65737">
        <w:rPr>
          <w:rStyle w:val="afb"/>
          <w:noProof/>
          <w:lang w:val="uk-UA"/>
        </w:rPr>
        <w:t>1. Системна плата</w:t>
      </w:r>
    </w:p>
    <w:p w:rsidR="00A247CF" w:rsidRDefault="00A247C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65737">
        <w:rPr>
          <w:rStyle w:val="afb"/>
          <w:noProof/>
          <w:lang w:val="uk-UA"/>
        </w:rPr>
        <w:t>2. Стандартні розміри системної плати</w:t>
      </w:r>
    </w:p>
    <w:p w:rsidR="00A247CF" w:rsidRDefault="00A247C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65737">
        <w:rPr>
          <w:rStyle w:val="afb"/>
          <w:noProof/>
          <w:lang w:val="uk-UA"/>
        </w:rPr>
        <w:t>3. Об'єднувальна плата</w:t>
      </w:r>
    </w:p>
    <w:p w:rsidR="00A247CF" w:rsidRDefault="00A247C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65737">
        <w:rPr>
          <w:rStyle w:val="afb"/>
          <w:noProof/>
          <w:lang w:val="uk-UA"/>
        </w:rPr>
        <w:t>4. Мікропроцесори і мікроконтролери</w:t>
      </w:r>
    </w:p>
    <w:p w:rsidR="00A247CF" w:rsidRDefault="00A247C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65737">
        <w:rPr>
          <w:rStyle w:val="afb"/>
          <w:noProof/>
          <w:lang w:val="uk-UA"/>
        </w:rPr>
        <w:t>5. Оперативна пам’ять персонального комп’ютера</w:t>
      </w:r>
    </w:p>
    <w:p w:rsidR="00A247CF" w:rsidRDefault="00A247C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65737">
        <w:rPr>
          <w:rStyle w:val="afb"/>
          <w:noProof/>
          <w:lang w:val="uk-UA"/>
        </w:rPr>
        <w:t>6. Динамічна пам’ять (DRAM)</w:t>
      </w:r>
    </w:p>
    <w:p w:rsidR="00A247CF" w:rsidRDefault="00A247C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65737">
        <w:rPr>
          <w:rStyle w:val="afb"/>
          <w:noProof/>
          <w:lang w:val="uk-UA"/>
        </w:rPr>
        <w:t>7. SDRAM (Synchronous DRAM)</w:t>
      </w:r>
    </w:p>
    <w:p w:rsidR="00A247CF" w:rsidRDefault="00A247C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65737">
        <w:rPr>
          <w:rStyle w:val="afb"/>
          <w:noProof/>
          <w:lang w:val="uk-UA"/>
        </w:rPr>
        <w:t>8. RDRAM (Rambus DRAM)</w:t>
      </w:r>
    </w:p>
    <w:p w:rsidR="00A247CF" w:rsidRDefault="00A247CF" w:rsidP="00A247CF">
      <w:pPr>
        <w:pStyle w:val="11"/>
        <w:tabs>
          <w:tab w:val="right" w:leader="dot" w:pos="9345"/>
        </w:tabs>
        <w:rPr>
          <w:lang w:val="uk-UA"/>
        </w:rPr>
      </w:pPr>
      <w:r w:rsidRPr="00C65737">
        <w:rPr>
          <w:rStyle w:val="afb"/>
          <w:noProof/>
          <w:lang w:val="uk-UA"/>
        </w:rPr>
        <w:t>9. DDR SDRAM (Double Data Rate SDRAM)</w:t>
      </w:r>
    </w:p>
    <w:p w:rsidR="00A247CF" w:rsidRDefault="00A247CF" w:rsidP="00A247CF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0" w:name="_Toc284419879"/>
      <w:r w:rsidR="00F40487" w:rsidRPr="00A247CF">
        <w:rPr>
          <w:lang w:val="uk-UA"/>
        </w:rPr>
        <w:t>Системний</w:t>
      </w:r>
      <w:r w:rsidRPr="00A247CF">
        <w:rPr>
          <w:lang w:val="uk-UA"/>
        </w:rPr>
        <w:t xml:space="preserve"> </w:t>
      </w:r>
      <w:r w:rsidR="00F40487" w:rsidRPr="00A247CF">
        <w:rPr>
          <w:lang w:val="uk-UA"/>
        </w:rPr>
        <w:t>блок</w:t>
      </w:r>
      <w:bookmarkEnd w:id="0"/>
    </w:p>
    <w:p w:rsidR="00A247CF" w:rsidRPr="00A247CF" w:rsidRDefault="00A247CF" w:rsidP="00A247CF">
      <w:pPr>
        <w:rPr>
          <w:lang w:val="uk-UA" w:eastAsia="en-US"/>
        </w:rPr>
      </w:pPr>
    </w:p>
    <w:p w:rsidR="00F40487" w:rsidRDefault="00F40487" w:rsidP="00A247CF">
      <w:pPr>
        <w:pStyle w:val="1"/>
        <w:rPr>
          <w:lang w:val="uk-UA"/>
        </w:rPr>
      </w:pPr>
      <w:bookmarkStart w:id="1" w:name="_Toc284419880"/>
      <w:r w:rsidRPr="00A247CF">
        <w:rPr>
          <w:lang w:val="uk-UA"/>
        </w:rPr>
        <w:t>1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Системна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bookmarkEnd w:id="1"/>
    </w:p>
    <w:p w:rsidR="00A247CF" w:rsidRPr="00A247CF" w:rsidRDefault="00A247CF" w:rsidP="00A247CF">
      <w:pPr>
        <w:rPr>
          <w:lang w:val="uk-UA" w:eastAsia="en-US"/>
        </w:rPr>
      </w:pPr>
    </w:p>
    <w:p w:rsidR="00A247CF" w:rsidRPr="00A247CF" w:rsidRDefault="00F40487" w:rsidP="00A247CF">
      <w:pPr>
        <w:tabs>
          <w:tab w:val="left" w:pos="726"/>
        </w:tabs>
        <w:rPr>
          <w:iCs/>
          <w:lang w:val="uk-UA"/>
        </w:rPr>
      </w:pPr>
      <w:r w:rsidRPr="00A247CF">
        <w:rPr>
          <w:lang w:val="uk-UA"/>
        </w:rPr>
        <w:t>Найважливішим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вузлом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є</w:t>
      </w:r>
      <w:r w:rsidR="00A247CF" w:rsidRPr="00A247CF">
        <w:rPr>
          <w:lang w:val="uk-UA"/>
        </w:rPr>
        <w:t xml:space="preserve"> </w:t>
      </w:r>
      <w:r w:rsidRPr="00A247CF">
        <w:rPr>
          <w:iCs/>
          <w:lang w:val="uk-UA"/>
        </w:rPr>
        <w:t>системна</w:t>
      </w:r>
      <w:r w:rsidR="00A247CF" w:rsidRPr="00A247CF">
        <w:rPr>
          <w:iCs/>
          <w:lang w:val="uk-UA"/>
        </w:rPr>
        <w:t xml:space="preserve"> </w:t>
      </w:r>
      <w:r w:rsidRPr="00A247CF">
        <w:rPr>
          <w:iCs/>
          <w:lang w:val="uk-UA"/>
        </w:rPr>
        <w:t>плата</w:t>
      </w:r>
      <w:r w:rsidR="00A247CF" w:rsidRPr="00A247CF">
        <w:rPr>
          <w:iCs/>
          <w:lang w:val="uk-UA"/>
        </w:rPr>
        <w:t xml:space="preserve"> (</w:t>
      </w:r>
      <w:r w:rsidRPr="00A247CF">
        <w:rPr>
          <w:iCs/>
          <w:lang w:val="uk-UA"/>
        </w:rPr>
        <w:t>main</w:t>
      </w:r>
      <w:r w:rsidR="00A247CF" w:rsidRPr="00A247CF">
        <w:rPr>
          <w:iCs/>
          <w:lang w:val="uk-UA"/>
        </w:rPr>
        <w:t xml:space="preserve"> </w:t>
      </w:r>
      <w:r w:rsidRPr="00A247CF">
        <w:rPr>
          <w:iCs/>
          <w:lang w:val="uk-UA"/>
        </w:rPr>
        <w:t>board</w:t>
      </w:r>
      <w:r w:rsidR="00A247CF" w:rsidRPr="00A247CF">
        <w:rPr>
          <w:iCs/>
          <w:lang w:val="uk-UA"/>
        </w:rPr>
        <w:t xml:space="preserve">), </w:t>
      </w:r>
      <w:r w:rsidRPr="00A247CF">
        <w:rPr>
          <w:lang w:val="uk-UA"/>
        </w:rPr>
        <w:t>інакше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звана</w:t>
      </w:r>
      <w:r w:rsidR="00A247CF" w:rsidRPr="00A247CF">
        <w:rPr>
          <w:lang w:val="uk-UA"/>
        </w:rPr>
        <w:t xml:space="preserve"> </w:t>
      </w:r>
      <w:r w:rsidRPr="00A247CF">
        <w:rPr>
          <w:iCs/>
          <w:lang w:val="uk-UA"/>
        </w:rPr>
        <w:t>материнською</w:t>
      </w:r>
      <w:r w:rsidR="00A247CF" w:rsidRPr="00A247CF">
        <w:rPr>
          <w:iCs/>
          <w:lang w:val="uk-UA"/>
        </w:rPr>
        <w:t xml:space="preserve"> </w:t>
      </w:r>
      <w:r w:rsidRPr="00A247CF">
        <w:rPr>
          <w:iCs/>
          <w:lang w:val="uk-UA"/>
        </w:rPr>
        <w:t>платою</w:t>
      </w:r>
      <w:r w:rsidR="00A247CF" w:rsidRPr="00A247CF">
        <w:rPr>
          <w:iCs/>
          <w:lang w:val="uk-UA"/>
        </w:rPr>
        <w:t xml:space="preserve"> (</w:t>
      </w:r>
      <w:r w:rsidRPr="00A247CF">
        <w:rPr>
          <w:iCs/>
          <w:lang w:val="uk-UA"/>
        </w:rPr>
        <w:t>motherboard</w:t>
      </w:r>
      <w:r w:rsidR="00A247CF" w:rsidRPr="00A247CF">
        <w:rPr>
          <w:iCs/>
          <w:lang w:val="uk-UA"/>
        </w:rPr>
        <w:t xml:space="preserve">). </w:t>
      </w:r>
      <w:r w:rsidRPr="00A247CF">
        <w:rPr>
          <w:lang w:val="uk-UA"/>
        </w:rPr>
        <w:t>Системна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всіх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комп'ютерах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деяких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елементи,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звичайно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встановлюються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розташовані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окремій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розширення,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вставленій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роз'єми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плати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слоти</w:t>
      </w:r>
      <w:r w:rsidR="00A247CF" w:rsidRPr="00A247CF">
        <w:rPr>
          <w:lang w:val="uk-UA"/>
        </w:rPr>
        <w:t xml:space="preserve"> </w:t>
      </w:r>
      <w:r w:rsidRPr="00A247CF">
        <w:rPr>
          <w:iCs/>
          <w:lang w:val="uk-UA"/>
        </w:rPr>
        <w:t>розширення</w:t>
      </w:r>
      <w:r w:rsidR="00A247CF" w:rsidRPr="00A247CF">
        <w:rPr>
          <w:iCs/>
          <w:lang w:val="uk-UA"/>
        </w:rPr>
        <w:t xml:space="preserve">.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комп'ютерах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типа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роз'ємами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називається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об'єднувальною</w:t>
      </w:r>
      <w:r w:rsidR="00A247CF" w:rsidRPr="00A247CF">
        <w:rPr>
          <w:lang w:val="uk-UA"/>
        </w:rPr>
        <w:t xml:space="preserve"> </w:t>
      </w:r>
      <w:r w:rsidRPr="00A247CF">
        <w:rPr>
          <w:iCs/>
          <w:lang w:val="uk-UA"/>
        </w:rPr>
        <w:t>платою</w:t>
      </w:r>
      <w:r w:rsidR="00A247CF" w:rsidRPr="00A247CF">
        <w:rPr>
          <w:iCs/>
          <w:lang w:val="uk-UA"/>
        </w:rPr>
        <w:t xml:space="preserve"> (</w:t>
      </w:r>
      <w:r w:rsidRPr="00A247CF">
        <w:rPr>
          <w:iCs/>
          <w:lang w:val="uk-UA"/>
        </w:rPr>
        <w:t>backplane</w:t>
      </w:r>
      <w:r w:rsidR="00A247CF" w:rsidRPr="00A247CF">
        <w:rPr>
          <w:iCs/>
          <w:lang w:val="uk-UA"/>
        </w:rPr>
        <w:t xml:space="preserve">), </w:t>
      </w:r>
      <w:r w:rsidRPr="00A247CF">
        <w:rPr>
          <w:lang w:val="uk-UA"/>
        </w:rPr>
        <w:t>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блоки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подібної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конструкції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називаються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об'єднувальними</w:t>
      </w:r>
      <w:r w:rsidR="00A247CF" w:rsidRPr="00A247CF">
        <w:rPr>
          <w:lang w:val="uk-UA"/>
        </w:rPr>
        <w:t xml:space="preserve"> </w:t>
      </w:r>
      <w:r w:rsidRPr="00A247CF">
        <w:rPr>
          <w:iCs/>
          <w:lang w:val="uk-UA"/>
        </w:rPr>
        <w:t>системними</w:t>
      </w:r>
      <w:r w:rsidR="00A247CF" w:rsidRPr="00A247CF">
        <w:rPr>
          <w:iCs/>
          <w:lang w:val="uk-UA"/>
        </w:rPr>
        <w:t xml:space="preserve"> </w:t>
      </w:r>
      <w:r w:rsidRPr="00A247CF">
        <w:rPr>
          <w:iCs/>
          <w:lang w:val="uk-UA"/>
        </w:rPr>
        <w:t>блоками</w:t>
      </w:r>
      <w:r w:rsidR="00A247CF" w:rsidRPr="00A247CF">
        <w:rPr>
          <w:iCs/>
          <w:lang w:val="uk-UA"/>
        </w:rPr>
        <w:t>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Об'єднувальна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пасивною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активною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iCs/>
          <w:lang w:val="uk-UA"/>
        </w:rPr>
        <w:t>пасивній</w:t>
      </w:r>
      <w:r w:rsidR="00A247CF" w:rsidRPr="00A247CF">
        <w:rPr>
          <w:iCs/>
          <w:lang w:val="uk-UA"/>
        </w:rPr>
        <w:t xml:space="preserve"> </w:t>
      </w:r>
      <w:r w:rsidRPr="00A247CF">
        <w:rPr>
          <w:lang w:val="uk-UA"/>
        </w:rPr>
        <w:t>платі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встановлюються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роз'єми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шини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можливо,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електричні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схеми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обробки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буферів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дискових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накопичувачів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Вся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решта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компонентів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розташовується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одній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або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декількох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розширення,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вставляється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роз'єми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плати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Іноді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схема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розмішається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одній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розширення,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називають</w:t>
      </w:r>
      <w:r w:rsidR="00A247CF" w:rsidRPr="00A247CF">
        <w:rPr>
          <w:lang w:val="uk-UA"/>
        </w:rPr>
        <w:t xml:space="preserve"> </w:t>
      </w:r>
      <w:r w:rsidRPr="00A247CF">
        <w:rPr>
          <w:iCs/>
          <w:lang w:val="uk-UA"/>
        </w:rPr>
        <w:t>системною,</w:t>
      </w:r>
      <w:r w:rsidR="00A247CF" w:rsidRPr="00A247CF">
        <w:rPr>
          <w:iCs/>
          <w:lang w:val="uk-UA"/>
        </w:rPr>
        <w:t xml:space="preserve"> </w:t>
      </w:r>
      <w:r w:rsidRPr="00A247CF">
        <w:rPr>
          <w:lang w:val="uk-UA"/>
        </w:rPr>
        <w:t>або</w:t>
      </w:r>
      <w:r w:rsidR="00A247CF" w:rsidRPr="00A247CF">
        <w:rPr>
          <w:lang w:val="uk-UA"/>
        </w:rPr>
        <w:t xml:space="preserve"> </w:t>
      </w:r>
      <w:r w:rsidRPr="00A247CF">
        <w:rPr>
          <w:iCs/>
          <w:lang w:val="uk-UA"/>
        </w:rPr>
        <w:t>материнською</w:t>
      </w:r>
      <w:r w:rsidR="00A247CF" w:rsidRPr="00A247CF">
        <w:rPr>
          <w:iCs/>
          <w:lang w:val="uk-UA"/>
        </w:rPr>
        <w:t xml:space="preserve"> </w:t>
      </w:r>
      <w:r w:rsidRPr="00A247CF">
        <w:rPr>
          <w:iCs/>
          <w:lang w:val="uk-UA"/>
        </w:rPr>
        <w:t>картою</w:t>
      </w:r>
      <w:r w:rsidR="00A247CF" w:rsidRPr="00A247CF">
        <w:rPr>
          <w:iCs/>
          <w:lang w:val="uk-UA"/>
        </w:rPr>
        <w:t xml:space="preserve"> (</w:t>
      </w:r>
      <w:r w:rsidRPr="00A247CF">
        <w:rPr>
          <w:iCs/>
          <w:lang w:val="uk-UA"/>
        </w:rPr>
        <w:t>mothercard</w:t>
      </w:r>
      <w:r w:rsidR="00A247CF" w:rsidRPr="00A247CF">
        <w:rPr>
          <w:iCs/>
          <w:lang w:val="uk-UA"/>
        </w:rPr>
        <w:t xml:space="preserve">). </w:t>
      </w:r>
      <w:r w:rsidRPr="00A247CF">
        <w:rPr>
          <w:lang w:val="uk-UA"/>
        </w:rPr>
        <w:t>Така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карта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є,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суті,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платою,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вставляється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роз’їм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пасивної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плати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Системи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типу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рідко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зустрічаються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із-за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дорожнечі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високопродуктивних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карт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Конструкції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популярні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промисловості,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вмонтовують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стійках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Такою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ж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конструкцією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відрізняються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деякі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могутні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сервери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файлу</w:t>
      </w:r>
      <w:r w:rsidR="00A247CF" w:rsidRPr="00A247CF">
        <w:rPr>
          <w:lang w:val="uk-UA"/>
        </w:rPr>
        <w:t>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iCs/>
          <w:lang w:val="uk-UA"/>
        </w:rPr>
        <w:t>активній</w:t>
      </w:r>
      <w:r w:rsidR="00A247CF" w:rsidRPr="00A247CF">
        <w:rPr>
          <w:iCs/>
          <w:lang w:val="uk-UA"/>
        </w:rPr>
        <w:t xml:space="preserve"> </w:t>
      </w:r>
      <w:r w:rsidRPr="00A247CF">
        <w:rPr>
          <w:lang w:val="uk-UA"/>
        </w:rPr>
        <w:t>об'єднувальній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встановлено</w:t>
      </w:r>
      <w:r w:rsidR="00A247CF" w:rsidRPr="00A247CF">
        <w:rPr>
          <w:lang w:val="uk-UA"/>
        </w:rPr>
        <w:t xml:space="preserve"> </w:t>
      </w:r>
      <w:r w:rsidRPr="00A247CF">
        <w:rPr>
          <w:iCs/>
          <w:lang w:val="uk-UA"/>
        </w:rPr>
        <w:t>контролер</w:t>
      </w:r>
      <w:r w:rsidR="00A247CF" w:rsidRPr="00A247CF">
        <w:rPr>
          <w:iCs/>
          <w:lang w:val="uk-UA"/>
        </w:rPr>
        <w:t xml:space="preserve"> </w:t>
      </w:r>
      <w:r w:rsidRPr="00A247CF">
        <w:rPr>
          <w:iCs/>
          <w:lang w:val="uk-UA"/>
        </w:rPr>
        <w:t>шини</w:t>
      </w:r>
      <w:r w:rsidR="00A247CF" w:rsidRPr="00A247CF">
        <w:rPr>
          <w:iCs/>
          <w:lang w:val="uk-UA"/>
        </w:rPr>
        <w:t xml:space="preserve">. </w:t>
      </w:r>
      <w:r w:rsidRPr="00A247CF">
        <w:rPr>
          <w:lang w:val="uk-UA"/>
        </w:rPr>
        <w:t>Звичайно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містяться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інші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компоненти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більшості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комп'ютерів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активній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розташовуються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практично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вузли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звичайної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окрім</w:t>
      </w:r>
      <w:r w:rsidR="00A247CF" w:rsidRPr="00A247CF">
        <w:rPr>
          <w:lang w:val="uk-UA"/>
        </w:rPr>
        <w:t xml:space="preserve"> </w:t>
      </w:r>
      <w:r w:rsidRPr="00A247CF">
        <w:rPr>
          <w:iCs/>
          <w:lang w:val="uk-UA"/>
        </w:rPr>
        <w:t>процесорного</w:t>
      </w:r>
      <w:r w:rsidR="00A247CF" w:rsidRPr="00A247CF">
        <w:rPr>
          <w:iCs/>
          <w:lang w:val="uk-UA"/>
        </w:rPr>
        <w:t xml:space="preserve"> </w:t>
      </w:r>
      <w:r w:rsidRPr="00A247CF">
        <w:rPr>
          <w:iCs/>
          <w:lang w:val="uk-UA"/>
        </w:rPr>
        <w:t>модуля</w:t>
      </w:r>
      <w:r w:rsidR="00A247CF" w:rsidRPr="00A247CF">
        <w:rPr>
          <w:iCs/>
          <w:lang w:val="uk-UA"/>
        </w:rPr>
        <w:t xml:space="preserve">. </w:t>
      </w:r>
      <w:r w:rsidRPr="00A247CF">
        <w:rPr>
          <w:lang w:val="uk-UA"/>
        </w:rPr>
        <w:t>Процесорний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модуль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це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встановлені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центральний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пов'язані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вузли,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наприклад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схема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синхронізації,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кеш-пам’ять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</w:t>
      </w:r>
      <w:r w:rsidR="007D49AF">
        <w:rPr>
          <w:lang w:val="uk-UA"/>
        </w:rPr>
        <w:t xml:space="preserve">. </w:t>
      </w:r>
      <w:r w:rsidRPr="00A247CF">
        <w:rPr>
          <w:lang w:val="uk-UA"/>
        </w:rPr>
        <w:t>ін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Конструкція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процесорним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модулем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дозволяє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легко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перевести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інший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змінивши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всього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одну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плату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Фактично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йдеться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модульну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замінюваною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секцією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процесора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більшості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сучасних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активна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окремий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процесорний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модуль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жаль,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через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відсутність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стандарту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спосіб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взаємодії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процесорного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модуля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рештою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вузлів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кожна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фірма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випускає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свою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плату,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можна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придбати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тільки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виробника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конкретного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комп'ютера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Таке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звуження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ринку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призводить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того,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дорожча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більшість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повної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плати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процесором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інших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виробників</w:t>
      </w:r>
      <w:r w:rsidR="00A247CF" w:rsidRPr="00A247CF">
        <w:rPr>
          <w:lang w:val="uk-UA"/>
        </w:rPr>
        <w:t>.</w:t>
      </w:r>
    </w:p>
    <w:p w:rsidR="00A247CF" w:rsidRDefault="00A247CF" w:rsidP="00A247CF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lang w:val="uk-UA"/>
        </w:rPr>
      </w:pPr>
      <w:bookmarkStart w:id="2" w:name="_Toc190325550"/>
      <w:bookmarkStart w:id="3" w:name="_Toc190325746"/>
    </w:p>
    <w:p w:rsidR="00F40487" w:rsidRDefault="00F40487" w:rsidP="00A247CF">
      <w:pPr>
        <w:pStyle w:val="1"/>
        <w:rPr>
          <w:lang w:val="uk-UA"/>
        </w:rPr>
      </w:pPr>
      <w:bookmarkStart w:id="4" w:name="_Toc284419881"/>
      <w:r w:rsidRPr="00A247CF">
        <w:rPr>
          <w:lang w:val="uk-UA"/>
        </w:rPr>
        <w:t>2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Стандартні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розміри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</w:t>
      </w:r>
      <w:bookmarkEnd w:id="2"/>
      <w:bookmarkEnd w:id="3"/>
      <w:r w:rsidRPr="00A247CF">
        <w:rPr>
          <w:lang w:val="uk-UA"/>
        </w:rPr>
        <w:t>и</w:t>
      </w:r>
      <w:bookmarkEnd w:id="4"/>
    </w:p>
    <w:p w:rsidR="00A247CF" w:rsidRPr="00A247CF" w:rsidRDefault="00A247CF" w:rsidP="00A247CF">
      <w:pPr>
        <w:rPr>
          <w:lang w:val="uk-UA" w:eastAsia="en-US"/>
        </w:rPr>
      </w:pP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Системна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випускається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декількох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варіантах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Вони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відрізняються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розмірами,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свою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чергу,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визначає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тип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корпусу,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можна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встановити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Існують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основні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різновиди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плати</w:t>
      </w:r>
      <w:r w:rsidR="00A247CF" w:rsidRPr="00A247CF">
        <w:rPr>
          <w:lang w:val="uk-UA"/>
        </w:rPr>
        <w:t xml:space="preserve">: </w:t>
      </w:r>
      <w:r w:rsidRPr="00A247CF">
        <w:rPr>
          <w:lang w:val="uk-UA"/>
        </w:rPr>
        <w:t>об'єднувальна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r w:rsidR="00A247CF" w:rsidRPr="00A247CF">
        <w:rPr>
          <w:lang w:val="uk-UA"/>
        </w:rPr>
        <w:t xml:space="preserve">; </w:t>
      </w:r>
      <w:r w:rsidRPr="00A247CF">
        <w:rPr>
          <w:lang w:val="uk-UA"/>
        </w:rPr>
        <w:t>повнорозмірна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AT</w:t>
      </w:r>
      <w:r w:rsidR="00A247CF" w:rsidRPr="00A247CF">
        <w:rPr>
          <w:lang w:val="uk-UA"/>
        </w:rPr>
        <w:t xml:space="preserve">; </w:t>
      </w:r>
      <w:r w:rsidRPr="00A247CF">
        <w:rPr>
          <w:lang w:val="uk-UA"/>
        </w:rPr>
        <w:t>Baby-AT</w:t>
      </w:r>
      <w:r w:rsidR="00A247CF" w:rsidRPr="00A247CF">
        <w:rPr>
          <w:lang w:val="uk-UA"/>
        </w:rPr>
        <w:t xml:space="preserve">; </w:t>
      </w:r>
      <w:r w:rsidRPr="00A247CF">
        <w:rPr>
          <w:lang w:val="uk-UA"/>
        </w:rPr>
        <w:t>LPX</w:t>
      </w:r>
      <w:r w:rsidR="00A247CF" w:rsidRPr="00A247CF">
        <w:rPr>
          <w:lang w:val="uk-UA"/>
        </w:rPr>
        <w:t xml:space="preserve">; </w:t>
      </w:r>
      <w:r w:rsidRPr="00A247CF">
        <w:rPr>
          <w:lang w:val="uk-UA"/>
        </w:rPr>
        <w:t>АТХ</w:t>
      </w:r>
      <w:r w:rsidR="00A247CF" w:rsidRPr="00A247CF">
        <w:rPr>
          <w:lang w:val="uk-UA"/>
        </w:rPr>
        <w:t xml:space="preserve">; </w:t>
      </w:r>
      <w:r w:rsidRPr="00A247CF">
        <w:rPr>
          <w:lang w:val="uk-UA"/>
        </w:rPr>
        <w:t>NLX</w:t>
      </w:r>
      <w:r w:rsidR="00A247CF" w:rsidRPr="00A247CF">
        <w:rPr>
          <w:lang w:val="uk-UA"/>
        </w:rPr>
        <w:t>.</w:t>
      </w:r>
    </w:p>
    <w:p w:rsidR="00A247CF" w:rsidRDefault="00A247CF" w:rsidP="00A247CF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lang w:val="uk-UA"/>
        </w:rPr>
      </w:pPr>
      <w:bookmarkStart w:id="5" w:name="_Toc190325551"/>
      <w:bookmarkStart w:id="6" w:name="_Toc190325747"/>
    </w:p>
    <w:p w:rsidR="00F40487" w:rsidRDefault="00F40487" w:rsidP="00A247CF">
      <w:pPr>
        <w:pStyle w:val="1"/>
        <w:rPr>
          <w:lang w:val="uk-UA"/>
        </w:rPr>
      </w:pPr>
      <w:bookmarkStart w:id="7" w:name="_Toc284419882"/>
      <w:r w:rsidRPr="00A247CF">
        <w:rPr>
          <w:lang w:val="uk-UA"/>
        </w:rPr>
        <w:t>3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Об'єднувальна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bookmarkEnd w:id="5"/>
      <w:bookmarkEnd w:id="6"/>
      <w:bookmarkEnd w:id="7"/>
    </w:p>
    <w:p w:rsidR="00A247CF" w:rsidRPr="00A247CF" w:rsidRDefault="00A247CF" w:rsidP="00A247CF">
      <w:pPr>
        <w:rPr>
          <w:lang w:val="uk-UA" w:eastAsia="en-US"/>
        </w:rPr>
      </w:pP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Системна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материнські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плата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повному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розумінні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цього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слова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встановлена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всіх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комп'ютерах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деяких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системах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компоненти,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звичайно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знаходяться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встановлюються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вставлену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розширення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комп'ютерах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головна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слотами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називається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об'єднувальною</w:t>
      </w:r>
      <w:r w:rsidR="00A247CF" w:rsidRPr="00A247CF">
        <w:rPr>
          <w:lang w:val="uk-UA"/>
        </w:rPr>
        <w:t xml:space="preserve"> </w:t>
      </w:r>
      <w:r w:rsidRPr="00A247CF">
        <w:rPr>
          <w:iCs/>
          <w:lang w:val="uk-UA"/>
        </w:rPr>
        <w:t>платою</w:t>
      </w:r>
      <w:r w:rsidR="00A247CF" w:rsidRPr="00A247CF">
        <w:rPr>
          <w:iCs/>
          <w:lang w:val="uk-UA"/>
        </w:rPr>
        <w:t xml:space="preserve">. </w:t>
      </w:r>
      <w:r w:rsidRPr="00A247CF">
        <w:rPr>
          <w:iCs/>
          <w:lang w:val="uk-UA"/>
        </w:rPr>
        <w:t>А</w:t>
      </w:r>
      <w:r w:rsidR="00A247CF" w:rsidRPr="00A247CF">
        <w:rPr>
          <w:iCs/>
          <w:lang w:val="uk-UA"/>
        </w:rPr>
        <w:t xml:space="preserve"> </w:t>
      </w:r>
      <w:r w:rsidRPr="00A247CF">
        <w:rPr>
          <w:lang w:val="uk-UA"/>
        </w:rPr>
        <w:t>використовуючи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конструкцію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комп'ютери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називаються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комп'ютерами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платою</w:t>
      </w:r>
      <w:r w:rsidR="00A247CF" w:rsidRPr="00A247CF">
        <w:rPr>
          <w:lang w:val="uk-UA"/>
        </w:rPr>
        <w:t>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Системи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бувають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двох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основних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типів</w:t>
      </w:r>
      <w:r w:rsidR="00A247CF" w:rsidRPr="00A247CF">
        <w:rPr>
          <w:lang w:val="uk-UA"/>
        </w:rPr>
        <w:t xml:space="preserve">: </w:t>
      </w:r>
      <w:r w:rsidRPr="00A247CF">
        <w:rPr>
          <w:iCs/>
          <w:lang w:val="uk-UA"/>
        </w:rPr>
        <w:t>пасивні</w:t>
      </w:r>
      <w:r w:rsidR="00A247CF" w:rsidRPr="00A247CF">
        <w:rPr>
          <w:iCs/>
          <w:lang w:val="uk-UA"/>
        </w:rPr>
        <w:t xml:space="preserve"> </w:t>
      </w:r>
      <w:r w:rsidRPr="00A247CF">
        <w:rPr>
          <w:iCs/>
          <w:lang w:val="uk-UA"/>
        </w:rPr>
        <w:t>і</w:t>
      </w:r>
      <w:r w:rsidR="00A247CF" w:rsidRPr="00A247CF">
        <w:rPr>
          <w:iCs/>
          <w:lang w:val="uk-UA"/>
        </w:rPr>
        <w:t xml:space="preserve"> </w:t>
      </w:r>
      <w:r w:rsidRPr="00A247CF">
        <w:rPr>
          <w:iCs/>
          <w:lang w:val="uk-UA"/>
        </w:rPr>
        <w:t>активні</w:t>
      </w:r>
      <w:r w:rsidR="00A247CF" w:rsidRPr="00A247CF">
        <w:rPr>
          <w:iCs/>
          <w:lang w:val="uk-UA"/>
        </w:rPr>
        <w:t xml:space="preserve">. </w:t>
      </w:r>
      <w:r w:rsidRPr="00A247CF">
        <w:rPr>
          <w:lang w:val="uk-UA"/>
        </w:rPr>
        <w:t>Пасивна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взагалі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містить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ніякої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електроніки,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окрім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хіба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роз'ємів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шини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декількох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буферів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драйверних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схем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Вся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решта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схем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звичайної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розміщена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розширення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пасивні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електроніка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знаходиться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єдиній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розширення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Практично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справжньою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системною,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але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вона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повинна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вставлена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слот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пасивній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платі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Така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конструкція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була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розроблена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того,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щоб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модернізувати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замінювати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будь-яку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було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якомога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простіше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Але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із-за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високої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вартості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потрібного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типу,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подібні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конструкції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дуже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рідко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зустрічаються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персональних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комп'ютерах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ось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промислових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системах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пасивна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дуже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популярна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можна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зустріти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деяких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могутніх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серверах</w:t>
      </w:r>
      <w:r w:rsidR="00A247CF" w:rsidRPr="00A247CF">
        <w:rPr>
          <w:lang w:val="uk-UA"/>
        </w:rPr>
        <w:t>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Активна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містить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схеми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управління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шиною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безліч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інших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компонентів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більшості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міститься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електроніка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звичайної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немає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тільки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процесорного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комплексу</w:t>
      </w:r>
      <w:r w:rsidR="00A247CF" w:rsidRPr="00A247CF">
        <w:rPr>
          <w:lang w:val="uk-UA"/>
        </w:rPr>
        <w:t xml:space="preserve">. </w:t>
      </w:r>
      <w:r w:rsidRPr="00A247CF">
        <w:rPr>
          <w:iCs/>
          <w:lang w:val="uk-UA"/>
        </w:rPr>
        <w:t>Процесорним</w:t>
      </w:r>
      <w:r w:rsidR="00A247CF" w:rsidRPr="00A247CF">
        <w:rPr>
          <w:iCs/>
          <w:lang w:val="uk-UA"/>
        </w:rPr>
        <w:t xml:space="preserve"> </w:t>
      </w:r>
      <w:r w:rsidRPr="00A247CF">
        <w:rPr>
          <w:iCs/>
          <w:lang w:val="uk-UA"/>
        </w:rPr>
        <w:t>комплексом</w:t>
      </w:r>
      <w:r w:rsidR="00A247CF" w:rsidRPr="00A247CF">
        <w:rPr>
          <w:iCs/>
          <w:lang w:val="uk-UA"/>
        </w:rPr>
        <w:t xml:space="preserve"> </w:t>
      </w:r>
      <w:r w:rsidRPr="00A247CF">
        <w:rPr>
          <w:lang w:val="uk-UA"/>
        </w:rPr>
        <w:t>називають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частину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схеми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включає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сам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безпосередньо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пов'язані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компоненти,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тактовий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генератор,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кеш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ін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Виходить,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вас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модульна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замінюваним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процесорним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комплексом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Більшість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сучасних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використовують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саме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активну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окремим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процесорним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комплексом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Фірми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Compaq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IBM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використовують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конструкцію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своїх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наймогутніших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системах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серверного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класу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жаль,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інтерфейс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комплексів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дотепер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стандартизований</w:t>
      </w:r>
      <w:r w:rsidR="00A247CF" w:rsidRPr="00A247CF">
        <w:rPr>
          <w:lang w:val="uk-UA"/>
        </w:rPr>
        <w:t>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Обидві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конструкції,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використовує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платню,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об'єднувальну,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свої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переваги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недоліки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кінці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70-х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більшості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відомих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виробників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використовувалася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Пізніше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Apple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IBM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перейшли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оскільки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масовому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виробництві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конструкція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виявилася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дешевше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Проте,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теоретично,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перевагою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об'єднувальною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залишається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те,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легше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модернізувати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нового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нового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рівня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продуктивності,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замінюючи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тільки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невелику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другорядну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плату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комп'ютерах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заміни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доводиться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міняти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системну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плату,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набагато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складніше</w:t>
      </w:r>
      <w:r w:rsidR="00A247CF" w:rsidRPr="00A247CF">
        <w:rPr>
          <w:lang w:val="uk-UA"/>
        </w:rPr>
        <w:t>.</w:t>
      </w:r>
    </w:p>
    <w:p w:rsidR="00F40487" w:rsidRDefault="00A247CF" w:rsidP="00A247CF">
      <w:pPr>
        <w:pStyle w:val="1"/>
        <w:rPr>
          <w:lang w:val="uk-UA"/>
        </w:rPr>
      </w:pPr>
      <w:bookmarkStart w:id="8" w:name="_Toc190325552"/>
      <w:bookmarkStart w:id="9" w:name="_Toc190325748"/>
      <w:r>
        <w:rPr>
          <w:lang w:val="uk-UA"/>
        </w:rPr>
        <w:br w:type="page"/>
      </w:r>
      <w:bookmarkStart w:id="10" w:name="_Toc284419883"/>
      <w:r w:rsidR="00F40487" w:rsidRPr="00A247CF">
        <w:rPr>
          <w:lang w:val="uk-UA"/>
        </w:rPr>
        <w:t>4</w:t>
      </w:r>
      <w:r w:rsidRPr="00A247CF">
        <w:rPr>
          <w:lang w:val="uk-UA"/>
        </w:rPr>
        <w:t xml:space="preserve">. </w:t>
      </w:r>
      <w:r w:rsidR="00F40487" w:rsidRPr="00A247CF">
        <w:rPr>
          <w:lang w:val="uk-UA"/>
        </w:rPr>
        <w:t>Мікропроцесори</w:t>
      </w:r>
      <w:r w:rsidRPr="00A247CF">
        <w:rPr>
          <w:lang w:val="uk-UA"/>
        </w:rPr>
        <w:t xml:space="preserve"> </w:t>
      </w:r>
      <w:r w:rsidR="00F40487" w:rsidRPr="00A247CF">
        <w:rPr>
          <w:lang w:val="uk-UA"/>
        </w:rPr>
        <w:t>і</w:t>
      </w:r>
      <w:r w:rsidRPr="00A247CF">
        <w:rPr>
          <w:lang w:val="uk-UA"/>
        </w:rPr>
        <w:t xml:space="preserve"> </w:t>
      </w:r>
      <w:r w:rsidR="00F40487" w:rsidRPr="00A247CF">
        <w:rPr>
          <w:lang w:val="uk-UA"/>
        </w:rPr>
        <w:t>мікроконтролери</w:t>
      </w:r>
      <w:bookmarkEnd w:id="8"/>
      <w:bookmarkEnd w:id="9"/>
      <w:bookmarkEnd w:id="10"/>
    </w:p>
    <w:p w:rsidR="00A247CF" w:rsidRPr="00A247CF" w:rsidRDefault="00A247CF" w:rsidP="00A247CF">
      <w:pPr>
        <w:rPr>
          <w:lang w:val="uk-UA" w:eastAsia="en-US"/>
        </w:rPr>
      </w:pP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Сучасна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елементна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база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надвеликі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інтегральні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схеми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НВІС</w:t>
      </w:r>
      <w:r w:rsidR="00A247CF" w:rsidRPr="00A247CF">
        <w:rPr>
          <w:lang w:val="uk-UA"/>
        </w:rPr>
        <w:t xml:space="preserve">), </w:t>
      </w:r>
      <w:r w:rsidRPr="00A247CF">
        <w:rPr>
          <w:lang w:val="uk-UA"/>
        </w:rPr>
        <w:t>характеризується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великою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кількістю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транзисторів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кристалі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відносно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малою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кількістю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ніжок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Тому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великі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інтегральні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схеми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ВІС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адекватні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побудові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логічно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закінчених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пристроїв</w:t>
      </w:r>
      <w:r w:rsidR="00A247CF" w:rsidRPr="00A247CF">
        <w:rPr>
          <w:lang w:val="uk-UA"/>
        </w:rPr>
        <w:t>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Різні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виконувані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функції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сфери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застосування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зумовили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спеціалізацію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НВІС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Достатньо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умовно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можна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розділити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наступні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класи</w:t>
      </w:r>
      <w:r w:rsidR="00A247CF" w:rsidRPr="00A247CF">
        <w:rPr>
          <w:lang w:val="uk-UA"/>
        </w:rPr>
        <w:t>: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1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НВІС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апаратною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реалізацією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алгоритмів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обробки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даних</w:t>
      </w:r>
      <w:r w:rsidR="00A247CF" w:rsidRPr="00A247CF">
        <w:rPr>
          <w:lang w:val="uk-UA"/>
        </w:rPr>
        <w:t>: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мікропроцесори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універсальні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сигнальні,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також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мікроконтролери,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включаючи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інтерфейсні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схеми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утворення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мультипроцесорних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</w:t>
      </w:r>
      <w:r w:rsidR="00A247CF" w:rsidRPr="00A247CF">
        <w:rPr>
          <w:lang w:val="uk-UA"/>
        </w:rPr>
        <w:t>;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2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мікросхеми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: </w:t>
      </w:r>
      <w:r w:rsidRPr="00A247CF">
        <w:rPr>
          <w:lang w:val="uk-UA"/>
        </w:rPr>
        <w:t>статичні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динамічні</w:t>
      </w:r>
      <w:r w:rsidR="00A247CF" w:rsidRPr="00A247CF">
        <w:rPr>
          <w:lang w:val="uk-UA"/>
        </w:rPr>
        <w:t>;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3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програмовані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логічні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інтегральні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схеми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ПЛІС</w:t>
      </w:r>
      <w:r w:rsidR="00A247CF" w:rsidRPr="00A247CF">
        <w:rPr>
          <w:lang w:val="uk-UA"/>
        </w:rPr>
        <w:t>).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Універсальні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мікропроцесори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призначаються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застосування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обчислювальних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системах</w:t>
      </w:r>
      <w:r w:rsidR="00A247CF" w:rsidRPr="00A247CF">
        <w:rPr>
          <w:lang w:val="uk-UA"/>
        </w:rPr>
        <w:t xml:space="preserve">: </w:t>
      </w:r>
      <w:r w:rsidRPr="00A247CF">
        <w:rPr>
          <w:lang w:val="uk-UA"/>
        </w:rPr>
        <w:t>персональних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ЕОМ,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робочих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станціях,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останнім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масово-паралельних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СУПЕР-ЕОМ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Основною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характеристикою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наявність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розвинених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пристроїв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ефективної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реалізації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операцій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плаваючою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крапкою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над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64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розрядними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довшими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операндами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Призначаються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основному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проведення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науково-технічних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розрахунків</w:t>
      </w:r>
      <w:r w:rsidR="00A247CF" w:rsidRPr="00A247CF">
        <w:rPr>
          <w:lang w:val="uk-UA"/>
        </w:rPr>
        <w:t>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Цифрові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сигнальні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розраховані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обробку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реальному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цифрових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потоків,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утворених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шляхом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оцифровування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аналогових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сигналів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Це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обумовлює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порівняно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малу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розрядність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переважно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цілочисельну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обробку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Проте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сучасні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сигнальні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здатні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проводити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обчислення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плаваючою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крапкою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над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32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40-розрядними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операндами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Крім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того,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з'явився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клас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медійних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процесорів,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закінченими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системами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обробки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аудіо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відеоінформації</w:t>
      </w:r>
      <w:r w:rsidR="00A247CF" w:rsidRPr="00A247CF">
        <w:rPr>
          <w:lang w:val="uk-UA"/>
        </w:rPr>
        <w:t>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Найбільшою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спеціалізацією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різноманітністю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функцій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володіють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мікроконтролери,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використовувані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вбудованих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системах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управління,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зокрема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побутових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приладах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Загальне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число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типів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кристалів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різними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системами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команд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перевищує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500,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вони,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через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існування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виробів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використанням,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свою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стійку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частку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ринку</w:t>
      </w:r>
      <w:r w:rsidR="00A247CF" w:rsidRPr="00A247CF">
        <w:rPr>
          <w:lang w:val="uk-UA"/>
        </w:rPr>
        <w:t>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прогнозами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компаній-виробників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подальший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розвиток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технології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виробництва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мікропроцесорів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йтиме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напрямі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збільшення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кількості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транзисторів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кристалі,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зростання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числа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шарів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металізації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підвищення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тактової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частоти,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разом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зменшенням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напруги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живлення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питомої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один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транзистор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споживаної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електричної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теплової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енергії,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виділяється</w:t>
      </w:r>
      <w:r w:rsidR="00A247CF" w:rsidRPr="00A247CF">
        <w:rPr>
          <w:lang w:val="uk-UA"/>
        </w:rPr>
        <w:t>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Технологічна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межа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лінійних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розмірів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транзисторів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кристалі,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обумовлена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фізичними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обмеженнями,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складає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близько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0,05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мкм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шляху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подальшої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мініатюризації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окрім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фізичних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обмежень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економічні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кожного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наступного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покоління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мікросхем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вартість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технології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подвоюється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2008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Intel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80386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250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тис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транзисторів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випускався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заводі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вартістю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200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млн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доларів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даний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завод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компанії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Intel,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проводить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обробку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пластин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без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збірки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мікросхем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тестування,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коштує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2,4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млрд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доларів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Отже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завод,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проводить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мікросхеми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технологією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0,25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мкм,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коштуватиме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10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млрд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доларів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Зростають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терміни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виготовлення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мікропроцесорів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Так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Pentium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проводиться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шість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місяців,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новіший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Pentium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Pro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дев'ять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Багато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зараз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рівень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технології,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використовуваної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масовому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виробництві,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визначається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економічними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міркуваннями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Збільшення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числа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шарів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металізації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експоненціально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підвищує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відсоток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браку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виробництві,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збільшення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площі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кристала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також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призводить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зниження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виходу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придатних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кристалів</w:t>
      </w:r>
      <w:r w:rsidR="00A247CF" w:rsidRPr="00A247CF">
        <w:rPr>
          <w:lang w:val="uk-UA"/>
        </w:rPr>
        <w:t>.</w:t>
      </w:r>
    </w:p>
    <w:p w:rsidR="00A247CF" w:rsidRDefault="00A247CF" w:rsidP="00A247CF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lang w:val="uk-UA"/>
        </w:rPr>
      </w:pPr>
      <w:bookmarkStart w:id="11" w:name="_Toc190325554"/>
      <w:bookmarkStart w:id="12" w:name="_Toc190325750"/>
    </w:p>
    <w:p w:rsidR="00F40487" w:rsidRDefault="00F40487" w:rsidP="00A247CF">
      <w:pPr>
        <w:pStyle w:val="1"/>
        <w:rPr>
          <w:lang w:val="uk-UA"/>
        </w:rPr>
      </w:pPr>
      <w:bookmarkStart w:id="13" w:name="_Toc284419884"/>
      <w:r w:rsidRPr="00A247CF">
        <w:rPr>
          <w:lang w:val="uk-UA"/>
        </w:rPr>
        <w:t>5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Оперативна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пам’ять</w:t>
      </w:r>
      <w:bookmarkEnd w:id="11"/>
      <w:bookmarkEnd w:id="12"/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персонального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комп’ютера</w:t>
      </w:r>
      <w:bookmarkEnd w:id="13"/>
    </w:p>
    <w:p w:rsidR="00A247CF" w:rsidRPr="00A247CF" w:rsidRDefault="00A247CF" w:rsidP="00A247CF">
      <w:pPr>
        <w:rPr>
          <w:lang w:val="uk-UA" w:eastAsia="en-US"/>
        </w:rPr>
      </w:pP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Елементи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разом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чипсетом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центральним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складають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основу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будь-якого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персонального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комп'ютера,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зберігаються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необхідні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рішення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поставленої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задачі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дані,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можуть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будь-який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момент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прочитані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або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змінені</w:t>
      </w:r>
      <w:r w:rsidR="00A247CF" w:rsidRPr="00A247CF">
        <w:rPr>
          <w:lang w:val="uk-UA"/>
        </w:rPr>
        <w:t>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Пам'ять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всіх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була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критичним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ресурсом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комп'ютерів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Недарма,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щоб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досягти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компромісу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між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ціною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продуктивністю,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обчислювальних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системах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вибудовано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цілу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ієрархію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розрізняється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швидкодією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Вона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включає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зовнішню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пам'ять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найдешевшу</w:t>
      </w:r>
      <w:r w:rsidR="00A247CF" w:rsidRPr="00A247CF">
        <w:rPr>
          <w:lang w:val="uk-UA"/>
        </w:rPr>
        <w:t xml:space="preserve">, </w:t>
      </w:r>
      <w:r w:rsidRPr="00A247CF">
        <w:rPr>
          <w:lang w:val="uk-UA"/>
        </w:rPr>
        <w:t>але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найповільнішу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яка,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речі,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свою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ієрархію</w:t>
      </w:r>
      <w:r w:rsidR="00A247CF" w:rsidRPr="00A247CF">
        <w:rPr>
          <w:lang w:val="uk-UA"/>
        </w:rPr>
        <w:t xml:space="preserve">), </w:t>
      </w:r>
      <w:r w:rsidRPr="00A247CF">
        <w:rPr>
          <w:lang w:val="uk-UA"/>
        </w:rPr>
        <w:t>оперативні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запам'ятовуючі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пристрої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ОЗП</w:t>
      </w:r>
      <w:r w:rsidR="00A247CF" w:rsidRPr="00A247CF">
        <w:rPr>
          <w:lang w:val="uk-UA"/>
        </w:rPr>
        <w:t xml:space="preserve">) - </w:t>
      </w:r>
      <w:r w:rsidRPr="00A247CF">
        <w:rPr>
          <w:lang w:val="uk-UA"/>
        </w:rPr>
        <w:t>вони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швидші,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але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дорожчі,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кеш-пам’ять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найшвидший</w:t>
      </w:r>
      <w:r w:rsidR="00A247CF" w:rsidRPr="00A247CF">
        <w:rPr>
          <w:lang w:val="uk-UA"/>
        </w:rPr>
        <w:t xml:space="preserve">, </w:t>
      </w:r>
      <w:r w:rsidRPr="00A247CF">
        <w:rPr>
          <w:lang w:val="uk-UA"/>
        </w:rPr>
        <w:t>але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найдорожчий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ресурс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ОЗП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бувають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статичні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надоперативні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динамічні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Статичні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приблизно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13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разів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швидші,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ніж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динамічні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4,5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МГц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60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МГц</w:t>
      </w:r>
      <w:r w:rsidR="00A247CF" w:rsidRPr="00A247CF">
        <w:rPr>
          <w:lang w:val="uk-UA"/>
        </w:rPr>
        <w:t xml:space="preserve">), </w:t>
      </w:r>
      <w:r w:rsidRPr="00A247CF">
        <w:rPr>
          <w:lang w:val="uk-UA"/>
        </w:rPr>
        <w:t>однак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сьогодні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вони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занадто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дорогі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споживають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занадто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багато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енергії,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щоб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використовувати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обсягах,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відповідають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вимогам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сучасних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ОЗП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Тому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застосування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статичної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правило,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обмежене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щодо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невеликої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обсягом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кеш-пам'яттю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першого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Level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1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L1</w:t>
      </w:r>
      <w:r w:rsidR="00A247CF" w:rsidRPr="00A247CF">
        <w:rPr>
          <w:lang w:val="uk-UA"/>
        </w:rPr>
        <w:t xml:space="preserve">), </w:t>
      </w:r>
      <w:r w:rsidRPr="00A247CF">
        <w:rPr>
          <w:lang w:val="uk-UA"/>
        </w:rPr>
        <w:t>другого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L2</w:t>
      </w:r>
      <w:r w:rsidR="00A247CF" w:rsidRPr="00A247CF">
        <w:rPr>
          <w:lang w:val="uk-UA"/>
        </w:rPr>
        <w:t xml:space="preserve">), </w:t>
      </w:r>
      <w:r w:rsidRPr="00A247CF">
        <w:rPr>
          <w:lang w:val="uk-UA"/>
        </w:rPr>
        <w:t>третього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L3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чи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четвертого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L4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рівнів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якщо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вона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інтегрована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один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кристал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процесором</w:t>
      </w:r>
      <w:r w:rsidR="00A247CF" w:rsidRPr="00A247CF">
        <w:rPr>
          <w:lang w:val="uk-UA"/>
        </w:rPr>
        <w:t>).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Отже,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конструктивних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міркувань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мікросхемах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деякі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групи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комірок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виявляються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зв'язаними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Комірки,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об'єднані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керуючим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провідником,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прийнято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називати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рядком,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row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немов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вони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розташовані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квадратній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таблиці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горизонтально</w:t>
      </w:r>
      <w:r w:rsidR="00A247CF" w:rsidRPr="00A247CF">
        <w:rPr>
          <w:lang w:val="uk-UA"/>
        </w:rPr>
        <w:t xml:space="preserve">). </w:t>
      </w:r>
      <w:r w:rsidRPr="00A247CF">
        <w:rPr>
          <w:lang w:val="uk-UA"/>
        </w:rPr>
        <w:t>Комірки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ж,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об'єднані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провідником,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передає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значення,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називають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стовпцем,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column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як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ніби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вони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розташувалися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вертикалі</w:t>
      </w:r>
      <w:r w:rsidR="00A247CF" w:rsidRPr="00A247CF">
        <w:rPr>
          <w:lang w:val="uk-UA"/>
        </w:rPr>
        <w:t xml:space="preserve">). </w:t>
      </w:r>
      <w:r w:rsidRPr="00A247CF">
        <w:rPr>
          <w:lang w:val="uk-UA"/>
        </w:rPr>
        <w:t>Таким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чином,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виборі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рядка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зчитуються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відразу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комірки,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тобто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кожному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провідників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стовпців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виникає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напруга,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обумовлена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логічним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значенням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відповідної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комірки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обраного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рядка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Описана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сукупність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комірок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логічні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елементи,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обрамляють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пов'язані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вибором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рядків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стовпців,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називається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ядром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інтегральної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схеми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ІС</w:t>
      </w:r>
      <w:r w:rsidR="00A247CF" w:rsidRPr="00A247CF">
        <w:rPr>
          <w:lang w:val="uk-UA"/>
        </w:rPr>
        <w:t xml:space="preserve">). </w:t>
      </w:r>
      <w:r w:rsidRPr="00A247CF">
        <w:rPr>
          <w:lang w:val="uk-UA"/>
        </w:rPr>
        <w:t>Звичайно,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існує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інтерфейсна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логіка,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забезпечує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взаємодію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ядра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зовнішнім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світом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Саме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вона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найпростішому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випадку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відповідає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комутацію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іншого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стовпця</w:t>
      </w:r>
      <w:r w:rsidR="00A247CF" w:rsidRPr="00A247CF">
        <w:rPr>
          <w:lang w:val="uk-UA"/>
        </w:rPr>
        <w:t xml:space="preserve"> "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вихід</w:t>
      </w:r>
      <w:r w:rsidR="00A247CF" w:rsidRPr="00A247CF">
        <w:rPr>
          <w:lang w:val="uk-UA"/>
        </w:rPr>
        <w:t xml:space="preserve">" </w:t>
      </w:r>
      <w:r w:rsidRPr="00A247CF">
        <w:rPr>
          <w:lang w:val="uk-UA"/>
        </w:rPr>
        <w:t>при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зчитуванні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даних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конкретної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комірки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Отут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варто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розділити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поняття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логічної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організації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ІС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структури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ядра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Під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логічною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організацією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увазі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розрядність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мікросхеми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тобто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кількість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ліній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вводу/виводу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даних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глибину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адресного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простору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тобто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кількість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біт,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можуть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збережені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кожного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розряду</w:t>
      </w:r>
      <w:r w:rsidR="00A247CF" w:rsidRPr="00A247CF">
        <w:rPr>
          <w:lang w:val="uk-UA"/>
        </w:rPr>
        <w:t xml:space="preserve">), </w:t>
      </w:r>
      <w:r w:rsidRPr="00A247CF">
        <w:rPr>
          <w:lang w:val="uk-UA"/>
        </w:rPr>
        <w:t>їх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звичайно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представляють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вигляді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добутку</w:t>
      </w:r>
      <w:r w:rsidR="00A247CF" w:rsidRPr="00A247CF">
        <w:rPr>
          <w:lang w:val="uk-UA"/>
        </w:rPr>
        <w:t xml:space="preserve">: </w:t>
      </w:r>
      <w:r w:rsidRPr="00A247CF">
        <w:rPr>
          <w:lang w:val="uk-UA"/>
        </w:rPr>
        <w:t>наприклад,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популярні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64-Мбітні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ІC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випускають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організацією</w:t>
      </w:r>
      <w:r w:rsidR="00A247CF" w:rsidRPr="00A247CF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6 М"/>
        </w:smartTagPr>
        <w:r w:rsidRPr="00A247CF">
          <w:rPr>
            <w:lang w:val="uk-UA"/>
          </w:rPr>
          <w:t>16</w:t>
        </w:r>
        <w:r w:rsidR="00A247CF" w:rsidRPr="00A247CF">
          <w:rPr>
            <w:lang w:val="uk-UA"/>
          </w:rPr>
          <w:t xml:space="preserve"> </w:t>
        </w:r>
        <w:r w:rsidRPr="00A247CF">
          <w:rPr>
            <w:lang w:val="uk-UA"/>
          </w:rPr>
          <w:t>М</w:t>
        </w:r>
      </w:smartTag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4</w:t>
      </w:r>
      <w:r w:rsidR="00A247CF" w:rsidRPr="00A247CF">
        <w:rPr>
          <w:lang w:val="uk-UA"/>
        </w:rPr>
        <w:t xml:space="preserve">; </w:t>
      </w:r>
      <w:r w:rsidRPr="00A247CF">
        <w:rPr>
          <w:lang w:val="uk-UA"/>
        </w:rPr>
        <w:t>8Мх8і4Мх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16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Добуток,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його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обчислити,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показує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обсяг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мікросхеми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бітах</w:t>
      </w:r>
      <w:r w:rsidR="00A247CF" w:rsidRPr="00A247CF">
        <w:rPr>
          <w:lang w:val="uk-UA"/>
        </w:rPr>
        <w:t xml:space="preserve">), </w:t>
      </w:r>
      <w:r w:rsidRPr="00A247CF">
        <w:rPr>
          <w:lang w:val="uk-UA"/>
        </w:rPr>
        <w:t>часто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називаний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щільністю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density</w:t>
      </w:r>
      <w:r w:rsidR="00A247CF" w:rsidRPr="00A247CF">
        <w:rPr>
          <w:lang w:val="uk-UA"/>
        </w:rPr>
        <w:t xml:space="preserve">). </w:t>
      </w:r>
      <w:r w:rsidRPr="00A247CF">
        <w:rPr>
          <w:lang w:val="uk-UA"/>
        </w:rPr>
        <w:t>Таким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чином,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погляду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логічної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організації</w:t>
      </w:r>
      <w:r w:rsidR="00A247CF" w:rsidRPr="00A247CF">
        <w:rPr>
          <w:lang w:val="uk-UA"/>
        </w:rPr>
        <w:t xml:space="preserve"> "</w:t>
      </w:r>
      <w:r w:rsidRPr="00A247CF">
        <w:rPr>
          <w:lang w:val="uk-UA"/>
        </w:rPr>
        <w:t>рядки</w:t>
      </w:r>
      <w:r w:rsidR="00A247CF" w:rsidRPr="00A247CF">
        <w:rPr>
          <w:lang w:val="uk-UA"/>
        </w:rPr>
        <w:t xml:space="preserve">"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"</w:t>
      </w:r>
      <w:r w:rsidRPr="00A247CF">
        <w:rPr>
          <w:lang w:val="uk-UA"/>
        </w:rPr>
        <w:t>стовпці</w:t>
      </w:r>
      <w:r w:rsidR="00A247CF" w:rsidRPr="00A247CF">
        <w:rPr>
          <w:lang w:val="uk-UA"/>
        </w:rPr>
        <w:t xml:space="preserve">" </w:t>
      </w:r>
      <w:r w:rsidRPr="00A247CF">
        <w:rPr>
          <w:lang w:val="uk-UA"/>
        </w:rPr>
        <w:t>мають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адреси,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представлені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зовнішніх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висновках,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причому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кожен</w:t>
      </w:r>
      <w:r w:rsidR="00A247CF" w:rsidRPr="00A247CF">
        <w:rPr>
          <w:lang w:val="uk-UA"/>
        </w:rPr>
        <w:t xml:space="preserve"> "</w:t>
      </w:r>
      <w:r w:rsidRPr="00A247CF">
        <w:rPr>
          <w:lang w:val="uk-UA"/>
        </w:rPr>
        <w:t>стовпець</w:t>
      </w:r>
      <w:r w:rsidR="00A247CF" w:rsidRPr="00A247CF">
        <w:rPr>
          <w:lang w:val="uk-UA"/>
        </w:rPr>
        <w:t xml:space="preserve">" </w:t>
      </w:r>
      <w:r w:rsidRPr="00A247CF">
        <w:rPr>
          <w:lang w:val="uk-UA"/>
        </w:rPr>
        <w:t>містить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стільки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розрядів,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скільки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ліній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вводу/виводу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даних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Існуючі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фізичні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обмеження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описаної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організації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ядра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засобів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доступу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комірок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визначають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максимально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можливу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робочу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частоту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масиву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комірок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Незважаючи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розвиток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напівпровідникових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технологій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спроби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розроблювачів,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радикально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прискорити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роботу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ядра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вдається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Тому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зусилля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творців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усіх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типів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недавно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з'явилися,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зосередилися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обслуговуючій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електроніці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Ускладнивши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керуючу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інтерфейсну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логіку,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можна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організувати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роботу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ядра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щоб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забезпечити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обмін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даними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багато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вищій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частоті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Площа,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займана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логічними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елементами,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набагато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менша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площі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всього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масиву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комірок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граничне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значення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перевищує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5%</w:t>
      </w:r>
      <w:r w:rsidR="00A247CF" w:rsidRPr="00A247CF">
        <w:rPr>
          <w:lang w:val="uk-UA"/>
        </w:rPr>
        <w:t xml:space="preserve">). </w:t>
      </w:r>
      <w:r w:rsidRPr="00A247CF">
        <w:rPr>
          <w:lang w:val="uk-UA"/>
        </w:rPr>
        <w:t>Тому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їхнє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ускладнення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приводить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лише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незначного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збільшення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площі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кристала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чином,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майже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позначається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вартості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виробництва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ІC</w:t>
      </w:r>
      <w:r w:rsidR="00A247CF" w:rsidRPr="00A247CF">
        <w:rPr>
          <w:lang w:val="uk-UA"/>
        </w:rPr>
        <w:t>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Перед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оперативною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пам'яттю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RAM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Random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Access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Memory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поставлена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задача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вимогою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процесора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CPU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надавати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будь-яку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інформацію,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зберігається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ній,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причому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робити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потрібно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досить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швидко,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аби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уникнути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тривалого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простою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CPU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Особливістю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RAM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те,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вона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належить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сімейства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динамічної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тобто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вміст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повинен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перезаписуватися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через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визначений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інакше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інформація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буде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втрачена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Запам'ятовуючим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елементом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динамічної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будь-якої,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тільки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оперативної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конденсатор,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знаходитися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або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зарядженому,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або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розрядженому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стані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Вважається,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першому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випадку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комірці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записана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логічна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одиниця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1</w:t>
      </w:r>
      <w:r w:rsidR="00A247CF" w:rsidRPr="00A247CF">
        <w:rPr>
          <w:lang w:val="uk-UA"/>
        </w:rPr>
        <w:t xml:space="preserve">), </w:t>
      </w:r>
      <w:r w:rsidRPr="00A247CF">
        <w:rPr>
          <w:lang w:val="uk-UA"/>
        </w:rPr>
        <w:t>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другому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логічний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нуль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0</w:t>
      </w:r>
      <w:r w:rsidR="00A247CF" w:rsidRPr="00A247CF">
        <w:rPr>
          <w:lang w:val="uk-UA"/>
        </w:rPr>
        <w:t xml:space="preserve">).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ідеальному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конденсаторі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заряд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повинен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зберігатися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завгодно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довго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реальному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ж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конденсаторі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існує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втрати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потенціалу,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наслідок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записана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інформація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буде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втрачена,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інформацію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треба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постійно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відновлювати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регенерувати</w:t>
      </w:r>
      <w:r w:rsidR="00A247CF" w:rsidRPr="00A247CF">
        <w:rPr>
          <w:lang w:val="uk-UA"/>
        </w:rPr>
        <w:t>).</w:t>
      </w:r>
    </w:p>
    <w:p w:rsid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Уявити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собі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функції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інтерфейсної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логіки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найпростішому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випадку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можна,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розглянути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звертання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рисунок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1</w:t>
      </w:r>
      <w:r w:rsidR="00A247CF" w:rsidRPr="00A247CF">
        <w:rPr>
          <w:lang w:val="uk-UA"/>
        </w:rPr>
        <w:t xml:space="preserve">.). </w:t>
      </w:r>
      <w:r w:rsidRPr="00A247CF">
        <w:rPr>
          <w:lang w:val="uk-UA"/>
        </w:rPr>
        <w:t>Воно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складається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декількох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етапів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Спочатку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вказується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характер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майбутньої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операції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читання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запис</w:t>
      </w:r>
      <w:r w:rsidR="00A247CF" w:rsidRPr="00A247CF">
        <w:rPr>
          <w:lang w:val="uk-UA"/>
        </w:rPr>
        <w:t xml:space="preserve">), </w:t>
      </w:r>
      <w:r w:rsidRPr="00A247CF">
        <w:rPr>
          <w:lang w:val="uk-UA"/>
        </w:rPr>
        <w:t>потім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передається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адреса,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потрібно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зробити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обмін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даними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Зовнішні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інтерфейсні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адресні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лінії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чипів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динамічної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загальні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рядків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стовпців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зв'язку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тим,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адреси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рядків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стовпців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використовуються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одночасно,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об'єднання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дозволяє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майже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без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втрат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скоротити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ледве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вдвічі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кількість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ніжок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ІC,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виходить,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знизити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вартість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мікросхеми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адже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вона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останню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чергу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залежить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кількості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ніжок</w:t>
      </w:r>
      <w:r w:rsidR="00A247CF" w:rsidRPr="00A247CF">
        <w:rPr>
          <w:lang w:val="uk-UA"/>
        </w:rPr>
        <w:t xml:space="preserve">! </w:t>
      </w:r>
      <w:r w:rsidRPr="00A247CF">
        <w:rPr>
          <w:lang w:val="uk-UA"/>
        </w:rPr>
        <w:t>Таким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чином,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передача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повної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адреси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відбувається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два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етапи</w:t>
      </w:r>
      <w:r w:rsidR="00A247CF" w:rsidRPr="00A247CF">
        <w:rPr>
          <w:lang w:val="uk-UA"/>
        </w:rPr>
        <w:t xml:space="preserve">: </w:t>
      </w:r>
      <w:r w:rsidRPr="00A247CF">
        <w:rPr>
          <w:lang w:val="uk-UA"/>
        </w:rPr>
        <w:t>спочатку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передається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одна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адреса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рядка</w:t>
      </w:r>
      <w:r w:rsidR="00A247CF" w:rsidRPr="00A247CF">
        <w:rPr>
          <w:lang w:val="uk-UA"/>
        </w:rPr>
        <w:t xml:space="preserve">), </w:t>
      </w:r>
      <w:r w:rsidRPr="00A247CF">
        <w:rPr>
          <w:lang w:val="uk-UA"/>
        </w:rPr>
        <w:t>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потім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інша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стовпця</w:t>
      </w:r>
      <w:r w:rsidR="00A247CF" w:rsidRPr="00A247CF">
        <w:rPr>
          <w:lang w:val="uk-UA"/>
        </w:rPr>
        <w:t xml:space="preserve">).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стробування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кожної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частини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адреси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служать,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відповідно,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сигнали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RAS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Row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Access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Strobe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CAS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Column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Access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Strobe</w:t>
      </w:r>
      <w:r w:rsidR="00A247CF" w:rsidRPr="00A247CF">
        <w:rPr>
          <w:lang w:val="uk-UA"/>
        </w:rPr>
        <w:t xml:space="preserve">; </w:t>
      </w:r>
      <w:r w:rsidRPr="00A247CF">
        <w:rPr>
          <w:lang w:val="uk-UA"/>
        </w:rPr>
        <w:t>іноді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розшифровують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інакше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Column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Access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Select</w:t>
      </w:r>
      <w:r w:rsidR="00A247CF" w:rsidRPr="00A247CF">
        <w:rPr>
          <w:lang w:val="uk-UA"/>
        </w:rPr>
        <w:t xml:space="preserve">), </w:t>
      </w:r>
      <w:r w:rsidRPr="00A247CF">
        <w:rPr>
          <w:lang w:val="uk-UA"/>
        </w:rPr>
        <w:t>їх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активний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стробуючий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рівень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звичайно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низький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забезпечення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надійного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стробування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сигнали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подаються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затримкою,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достатньою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завершення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перехідних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ланцюгах,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використовуються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адреси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Оскільки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контролер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керуючий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усім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процесом,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пристрій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синхронний,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тобто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спрацьовує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винятково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тактових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імпульсах,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кожну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операцію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потрібно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мінімум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такт</w:t>
      </w:r>
      <w:r w:rsidR="00A247CF" w:rsidRPr="00A247CF">
        <w:rPr>
          <w:lang w:val="uk-UA"/>
        </w:rPr>
        <w:t>.</w:t>
      </w:r>
    </w:p>
    <w:p w:rsidR="00A247CF" w:rsidRPr="00A247CF" w:rsidRDefault="00A247CF" w:rsidP="00A247CF">
      <w:pPr>
        <w:tabs>
          <w:tab w:val="left" w:pos="726"/>
        </w:tabs>
        <w:rPr>
          <w:lang w:val="uk-UA"/>
        </w:rPr>
      </w:pPr>
    </w:p>
    <w:p w:rsidR="00F40487" w:rsidRPr="00A247CF" w:rsidRDefault="00852F79" w:rsidP="00A247CF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1.5pt;height:135pt">
            <v:imagedata r:id="rId7" o:title=""/>
          </v:shape>
        </w:pict>
      </w:r>
    </w:p>
    <w:p w:rsidR="00A247CF" w:rsidRDefault="00F40487" w:rsidP="00A247CF">
      <w:pPr>
        <w:shd w:val="clear" w:color="auto" w:fill="FFFFFF"/>
        <w:tabs>
          <w:tab w:val="left" w:pos="726"/>
        </w:tabs>
        <w:rPr>
          <w:lang w:val="uk-UA"/>
        </w:rPr>
      </w:pPr>
      <w:r w:rsidRPr="00A247CF">
        <w:rPr>
          <w:lang w:val="uk-UA"/>
        </w:rPr>
        <w:t>Рис</w:t>
      </w:r>
      <w:r w:rsidR="00A247CF" w:rsidRPr="00A247CF">
        <w:rPr>
          <w:lang w:val="uk-UA"/>
        </w:rPr>
        <w:t xml:space="preserve">.1. </w:t>
      </w:r>
      <w:r w:rsidRPr="00A247CF">
        <w:rPr>
          <w:lang w:val="uk-UA"/>
        </w:rPr>
        <w:t>Схема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звертання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пам’яті</w:t>
      </w:r>
    </w:p>
    <w:p w:rsidR="00A247CF" w:rsidRPr="00A247CF" w:rsidRDefault="00A247CF" w:rsidP="00A247CF">
      <w:pPr>
        <w:shd w:val="clear" w:color="auto" w:fill="FFFFFF"/>
        <w:tabs>
          <w:tab w:val="left" w:pos="726"/>
        </w:tabs>
        <w:rPr>
          <w:lang w:val="uk-UA"/>
        </w:rPr>
      </w:pP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Якщо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виконується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цикл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запису,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подається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сигнал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WR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Write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інформація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надходить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шину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стовпця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регістра,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інформаційного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входу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через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комутатор,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визначений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адресою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стовпця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Таким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чином,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проходження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даних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записі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визначається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комбінацією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сигналів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адреси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стовпця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рядка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дозволу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запису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даних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пам'ять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При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записі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дані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регістра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рядка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вихід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надходять</w:t>
      </w:r>
      <w:r w:rsidR="00A247CF" w:rsidRPr="00A247CF">
        <w:rPr>
          <w:lang w:val="uk-UA"/>
        </w:rPr>
        <w:t>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Важливою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характеристикою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елементів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доступу,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характеризується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інтервалом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часу,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протягом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інформація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записується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зчитується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неї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Час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доступу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оперативній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виміряється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наносекундах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Сьогоднішні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мікросхеми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доступу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близько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10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нс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принципі,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материнську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можна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установити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елементи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трохи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відмінним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доступу,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але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привести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нестабільної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роботи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взагалі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відсутності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цьому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випадку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варто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CMOS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Setup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енергетична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пам’ять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установити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параметри,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відповідають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більш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повільній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>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розвитку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комп'ютерної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індустрії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з'явилися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наступні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основні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типи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мікросхем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оперативної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>:</w:t>
      </w:r>
    </w:p>
    <w:p w:rsidR="00A247CF" w:rsidRDefault="00A247CF" w:rsidP="00A247CF">
      <w:pPr>
        <w:tabs>
          <w:tab w:val="left" w:pos="726"/>
        </w:tabs>
        <w:rPr>
          <w:b/>
          <w:i/>
          <w:lang w:val="uk-UA"/>
        </w:rPr>
      </w:pPr>
      <w:bookmarkStart w:id="14" w:name="_Toc190325555"/>
      <w:bookmarkStart w:id="15" w:name="_Toc190325751"/>
    </w:p>
    <w:p w:rsidR="00A247CF" w:rsidRDefault="00F40487" w:rsidP="00A247CF">
      <w:pPr>
        <w:pStyle w:val="1"/>
        <w:rPr>
          <w:lang w:val="uk-UA"/>
        </w:rPr>
      </w:pPr>
      <w:bookmarkStart w:id="16" w:name="_Toc284419885"/>
      <w:r w:rsidRPr="00A247CF">
        <w:rPr>
          <w:lang w:val="uk-UA"/>
        </w:rPr>
        <w:t>6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Динамічна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пам’ять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DRAM</w:t>
      </w:r>
      <w:r w:rsidR="00A247CF" w:rsidRPr="00A247CF">
        <w:rPr>
          <w:lang w:val="uk-UA"/>
        </w:rPr>
        <w:t>)</w:t>
      </w:r>
      <w:bookmarkEnd w:id="14"/>
      <w:bookmarkEnd w:id="15"/>
      <w:bookmarkEnd w:id="16"/>
    </w:p>
    <w:p w:rsidR="00A247CF" w:rsidRPr="00A247CF" w:rsidRDefault="00A247CF" w:rsidP="00A247CF">
      <w:pPr>
        <w:rPr>
          <w:lang w:val="uk-UA" w:eastAsia="en-US"/>
        </w:rPr>
      </w:pPr>
    </w:p>
    <w:p w:rsid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Буква</w:t>
      </w:r>
      <w:r w:rsidR="00A247CF" w:rsidRPr="00A247CF">
        <w:rPr>
          <w:lang w:val="uk-UA"/>
        </w:rPr>
        <w:t xml:space="preserve"> "</w:t>
      </w:r>
      <w:r w:rsidRPr="00A247CF">
        <w:rPr>
          <w:lang w:val="uk-UA"/>
        </w:rPr>
        <w:t>D</w:t>
      </w:r>
      <w:r w:rsidR="00A247CF" w:rsidRPr="00A247CF">
        <w:rPr>
          <w:lang w:val="uk-UA"/>
        </w:rPr>
        <w:t xml:space="preserve">"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найменуванні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цієї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говорить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те,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вона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динамічна,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більшість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застосовуваної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PC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числі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оперативної,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динамічною</w:t>
      </w:r>
      <w:r w:rsidR="00A247CF" w:rsidRPr="00A247CF">
        <w:rPr>
          <w:lang w:val="uk-UA"/>
        </w:rPr>
        <w:t xml:space="preserve">. </w:t>
      </w:r>
    </w:p>
    <w:p w:rsid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дуже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старих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материнських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платах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CPU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8088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80286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мікросхеми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DRAM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встановлюються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окремими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DIP-мікросхемами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виді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жука</w:t>
      </w:r>
      <w:r w:rsidR="00A247CF" w:rsidRPr="00A247CF">
        <w:rPr>
          <w:lang w:val="uk-UA"/>
        </w:rPr>
        <w:t xml:space="preserve">), </w:t>
      </w:r>
      <w:r w:rsidRPr="00A247CF">
        <w:rPr>
          <w:lang w:val="uk-UA"/>
        </w:rPr>
        <w:t>однак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пізніше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були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розроблені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SIP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SIMM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однорядні</w:t>
      </w:r>
      <w:r w:rsidR="00A247CF" w:rsidRPr="00A247CF">
        <w:rPr>
          <w:lang w:val="uk-UA"/>
        </w:rPr>
        <w:t xml:space="preserve">) - </w:t>
      </w:r>
      <w:r w:rsidRPr="00A247CF">
        <w:rPr>
          <w:lang w:val="uk-UA"/>
        </w:rPr>
        <w:t>модулі,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одержали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більш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широку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популярність,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вигляді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окремих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плат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встановленою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пам'яттю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Згодом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SIMM-модулі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також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витиснули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SIP-модулі,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ніжки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SIP-модулів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їхній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установці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вилученню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обламувалися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Зрозуміло,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DRAM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застаріла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знайти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приклади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її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мікросхем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більш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детального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розгляду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дуже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складно</w:t>
      </w:r>
      <w:r w:rsidR="00A247CF" w:rsidRPr="00A247CF">
        <w:rPr>
          <w:lang w:val="uk-UA"/>
        </w:rPr>
        <w:t>.</w:t>
      </w:r>
    </w:p>
    <w:p w:rsidR="00A247CF" w:rsidRPr="00A247CF" w:rsidRDefault="00A247CF" w:rsidP="00A247CF">
      <w:pPr>
        <w:tabs>
          <w:tab w:val="left" w:pos="726"/>
        </w:tabs>
        <w:rPr>
          <w:lang w:val="uk-UA"/>
        </w:rPr>
      </w:pPr>
    </w:p>
    <w:p w:rsidR="00A247CF" w:rsidRDefault="00F40487" w:rsidP="00A247CF">
      <w:pPr>
        <w:pStyle w:val="1"/>
        <w:rPr>
          <w:lang w:val="uk-UA"/>
        </w:rPr>
      </w:pPr>
      <w:bookmarkStart w:id="17" w:name="_Toc190325556"/>
      <w:bookmarkStart w:id="18" w:name="_Toc190325752"/>
      <w:bookmarkStart w:id="19" w:name="_Toc284419886"/>
      <w:r w:rsidRPr="00A247CF">
        <w:rPr>
          <w:lang w:val="uk-UA"/>
        </w:rPr>
        <w:t>7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SDRAM</w:t>
      </w:r>
      <w:bookmarkEnd w:id="17"/>
      <w:bookmarkEnd w:id="18"/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Synchronous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DRAM</w:t>
      </w:r>
      <w:r w:rsidR="00A247CF" w:rsidRPr="00A247CF">
        <w:rPr>
          <w:lang w:val="uk-UA"/>
        </w:rPr>
        <w:t>)</w:t>
      </w:r>
      <w:bookmarkEnd w:id="19"/>
    </w:p>
    <w:p w:rsidR="00A247CF" w:rsidRPr="00A247CF" w:rsidRDefault="00A247CF" w:rsidP="00A247CF">
      <w:pPr>
        <w:tabs>
          <w:tab w:val="left" w:pos="726"/>
        </w:tabs>
        <w:rPr>
          <w:b/>
          <w:i/>
          <w:lang w:val="uk-UA"/>
        </w:rPr>
      </w:pP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увесь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було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іншої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набула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велику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популярність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Основна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відмінність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SDRAM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інших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видів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полягає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тому,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всі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операції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мікросхемах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синхронізовані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тактовою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частотою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CPU,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тобто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працюють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синхронно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Це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досягається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шляхом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використання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внутрішньої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триступінчастої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конвеєрної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архітектури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мікросхеми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чергуванням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адрес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Технологія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SDRAM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дозволяє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скоротити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затрачуваний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виконання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команд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передачу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даних,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рахунок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виключення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циклів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очікування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Існують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модулі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SDRAM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вони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називаються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DІMM-модулями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мають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168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контактів,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тоді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типу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EDO/BEDO/FPM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DRAM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трапляється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основному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вигляді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72-контактних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SIMM-модулів</w:t>
      </w:r>
      <w:r w:rsidR="00A247CF" w:rsidRPr="00A247CF">
        <w:rPr>
          <w:lang w:val="uk-UA"/>
        </w:rPr>
        <w:t xml:space="preserve">), </w:t>
      </w:r>
      <w:r w:rsidRPr="00A247CF">
        <w:rPr>
          <w:lang w:val="uk-UA"/>
        </w:rPr>
        <w:t>призначені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роботи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частотах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66,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100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133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MHz</w:t>
      </w:r>
      <w:r w:rsidR="00A247CF" w:rsidRPr="00A247CF">
        <w:rPr>
          <w:lang w:val="uk-UA"/>
        </w:rPr>
        <w:t>.</w:t>
      </w: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Відповідно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відповідати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специфікаціям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РС66,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PC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100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PC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133,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причому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перші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дві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зустрічаються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До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кінця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2000-го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року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для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високопродуктивних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комп'ютерів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було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стандартним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поєднання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Pentium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ПІ/133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MHz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РС133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SDRAM,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але,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коли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2006-у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почали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набирати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обертів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процесори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Pentium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IV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AMD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Athlon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частотами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вище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1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GHz,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стало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остаточно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ясно,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технологія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SDRAM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іде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сцени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Але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системах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категорії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Hi-End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типу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SDRAM,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стала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свого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існування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настільки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широко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розповсюдженою,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пальму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першості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поступилася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Далі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будуть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розглянуті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дві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порівняно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нові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технології,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що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претендують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місце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сучасному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PC</w:t>
      </w:r>
      <w:r w:rsidR="00A247CF" w:rsidRPr="00A247CF">
        <w:rPr>
          <w:lang w:val="uk-UA"/>
        </w:rPr>
        <w:t>.</w:t>
      </w:r>
    </w:p>
    <w:p w:rsidR="00A247CF" w:rsidRDefault="00A247CF" w:rsidP="00A247CF">
      <w:pPr>
        <w:pStyle w:val="1"/>
        <w:rPr>
          <w:lang w:val="uk-UA"/>
        </w:rPr>
      </w:pPr>
      <w:bookmarkStart w:id="20" w:name="_Toc190325557"/>
      <w:bookmarkStart w:id="21" w:name="_Toc190325753"/>
      <w:r>
        <w:rPr>
          <w:lang w:val="uk-UA"/>
        </w:rPr>
        <w:br w:type="page"/>
      </w:r>
      <w:bookmarkStart w:id="22" w:name="_Toc284419887"/>
      <w:r w:rsidR="00F40487" w:rsidRPr="00A247CF">
        <w:rPr>
          <w:lang w:val="uk-UA"/>
        </w:rPr>
        <w:t>8</w:t>
      </w:r>
      <w:r w:rsidRPr="00A247CF">
        <w:rPr>
          <w:lang w:val="uk-UA"/>
        </w:rPr>
        <w:t xml:space="preserve">. </w:t>
      </w:r>
      <w:bookmarkEnd w:id="20"/>
      <w:bookmarkEnd w:id="21"/>
      <w:r w:rsidR="00F40487" w:rsidRPr="00A247CF">
        <w:rPr>
          <w:lang w:val="uk-UA"/>
        </w:rPr>
        <w:t>RDRAM</w:t>
      </w:r>
      <w:r w:rsidRPr="00A247CF">
        <w:rPr>
          <w:lang w:val="uk-UA"/>
        </w:rPr>
        <w:t xml:space="preserve"> (</w:t>
      </w:r>
      <w:r w:rsidR="00F40487" w:rsidRPr="00A247CF">
        <w:rPr>
          <w:lang w:val="uk-UA"/>
        </w:rPr>
        <w:t>Rambus</w:t>
      </w:r>
      <w:r w:rsidRPr="00A247CF">
        <w:rPr>
          <w:lang w:val="uk-UA"/>
        </w:rPr>
        <w:t xml:space="preserve"> </w:t>
      </w:r>
      <w:r w:rsidR="00F40487" w:rsidRPr="00A247CF">
        <w:rPr>
          <w:lang w:val="uk-UA"/>
        </w:rPr>
        <w:t>DRAM</w:t>
      </w:r>
      <w:r w:rsidRPr="00A247CF">
        <w:rPr>
          <w:lang w:val="uk-UA"/>
        </w:rPr>
        <w:t>)</w:t>
      </w:r>
      <w:bookmarkEnd w:id="22"/>
    </w:p>
    <w:p w:rsidR="00A247CF" w:rsidRPr="00A247CF" w:rsidRDefault="00A247CF" w:rsidP="00A247CF">
      <w:pPr>
        <w:rPr>
          <w:lang w:val="uk-UA" w:eastAsia="en-US"/>
        </w:rPr>
      </w:pPr>
    </w:p>
    <w:p w:rsidR="00A247CF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Одна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таких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технологій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технологія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RDRAM</w:t>
      </w:r>
      <w:r w:rsidR="00A247CF" w:rsidRPr="00A247CF">
        <w:rPr>
          <w:lang w:val="uk-UA"/>
        </w:rPr>
        <w:t xml:space="preserve">), </w:t>
      </w:r>
      <w:r w:rsidRPr="00A247CF">
        <w:rPr>
          <w:lang w:val="uk-UA"/>
        </w:rPr>
        <w:t>розроблена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компанією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Rambus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активно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просувається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ринок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компанією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Intel,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розробляє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усі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свої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останні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продукти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розрахунком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пам'ять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відміну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від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SDRAM,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RDRAM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використовує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більш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вузьку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малорозрядну</w:t>
      </w:r>
      <w:r w:rsidR="00A247CF" w:rsidRPr="00A247CF">
        <w:rPr>
          <w:lang w:val="uk-UA"/>
        </w:rPr>
        <w:t xml:space="preserve">) </w:t>
      </w:r>
      <w:r w:rsidRPr="00A247CF">
        <w:rPr>
          <w:lang w:val="uk-UA"/>
        </w:rPr>
        <w:t>магістраль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даних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Це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дозволило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кілька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разів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підвищити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частоту,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якій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функціонує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пам'ять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Дані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передаються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двома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пакетами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такт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результаті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пропускна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здатність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RDRAM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багато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разів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перевищує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цей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параметр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SDRAM</w:t>
      </w:r>
      <w:r w:rsidR="00A247CF" w:rsidRPr="00A247CF">
        <w:rPr>
          <w:lang w:val="uk-UA"/>
        </w:rPr>
        <w:t>.</w:t>
      </w:r>
    </w:p>
    <w:p w:rsidR="00A247CF" w:rsidRDefault="00A247CF" w:rsidP="00A247CF">
      <w:pPr>
        <w:tabs>
          <w:tab w:val="left" w:pos="726"/>
        </w:tabs>
        <w:rPr>
          <w:b/>
          <w:i/>
          <w:lang w:val="uk-UA"/>
        </w:rPr>
      </w:pPr>
    </w:p>
    <w:p w:rsidR="00A247CF" w:rsidRDefault="00F40487" w:rsidP="00A247CF">
      <w:pPr>
        <w:pStyle w:val="1"/>
        <w:rPr>
          <w:lang w:val="uk-UA"/>
        </w:rPr>
      </w:pPr>
      <w:bookmarkStart w:id="23" w:name="_Toc284419888"/>
      <w:r w:rsidRPr="00A247CF">
        <w:rPr>
          <w:lang w:val="uk-UA"/>
        </w:rPr>
        <w:t>9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DDR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SDRAM</w:t>
      </w:r>
      <w:r w:rsidR="00A247CF" w:rsidRPr="00A247CF">
        <w:rPr>
          <w:lang w:val="uk-UA"/>
        </w:rPr>
        <w:t xml:space="preserve"> (</w:t>
      </w:r>
      <w:r w:rsidRPr="00A247CF">
        <w:rPr>
          <w:lang w:val="uk-UA"/>
        </w:rPr>
        <w:t>Double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Data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Rate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SDRAM</w:t>
      </w:r>
      <w:r w:rsidR="00A247CF" w:rsidRPr="00A247CF">
        <w:rPr>
          <w:lang w:val="uk-UA"/>
        </w:rPr>
        <w:t>)</w:t>
      </w:r>
      <w:bookmarkEnd w:id="23"/>
    </w:p>
    <w:p w:rsidR="00A247CF" w:rsidRPr="00A247CF" w:rsidRDefault="00A247CF" w:rsidP="00A247CF">
      <w:pPr>
        <w:rPr>
          <w:lang w:val="uk-UA" w:eastAsia="en-US"/>
        </w:rPr>
      </w:pPr>
    </w:p>
    <w:p w:rsidR="00FC7EA0" w:rsidRPr="00A247CF" w:rsidRDefault="00F40487" w:rsidP="00A247CF">
      <w:pPr>
        <w:tabs>
          <w:tab w:val="left" w:pos="726"/>
        </w:tabs>
        <w:rPr>
          <w:lang w:val="uk-UA"/>
        </w:rPr>
      </w:pPr>
      <w:r w:rsidRPr="00A247CF">
        <w:rPr>
          <w:lang w:val="uk-UA"/>
        </w:rPr>
        <w:t>Новий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тип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DDR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SDRAM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з'явився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внаслідок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покращення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архітектури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SDRAM,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інша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назва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цього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типу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пам'яті</w:t>
      </w:r>
      <w:r w:rsidR="00A247CF" w:rsidRPr="00A247CF">
        <w:rPr>
          <w:lang w:val="uk-UA"/>
        </w:rPr>
        <w:t xml:space="preserve"> - </w:t>
      </w:r>
      <w:r w:rsidRPr="00A247CF">
        <w:rPr>
          <w:lang w:val="uk-UA"/>
        </w:rPr>
        <w:t>SDRAM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II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Лідерство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розробці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DDR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SDRAM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належить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корпорації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Samsung</w:t>
      </w:r>
      <w:r w:rsidR="00A247CF" w:rsidRPr="00A247CF">
        <w:rPr>
          <w:lang w:val="uk-UA"/>
        </w:rPr>
        <w:t xml:space="preserve">. </w:t>
      </w:r>
      <w:r w:rsidRPr="00A247CF">
        <w:rPr>
          <w:lang w:val="uk-UA"/>
        </w:rPr>
        <w:t>Пам'ять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типу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DDR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SDRAM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може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передавати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приймати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дані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по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висхідному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і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спадному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рівню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сигналу</w:t>
      </w:r>
      <w:r w:rsidR="00A247CF" w:rsidRPr="00A247CF">
        <w:rPr>
          <w:lang w:val="uk-UA"/>
        </w:rPr>
        <w:t xml:space="preserve"> </w:t>
      </w:r>
      <w:r w:rsidRPr="00A247CF">
        <w:rPr>
          <w:lang w:val="uk-UA"/>
        </w:rPr>
        <w:t>шини</w:t>
      </w:r>
      <w:r w:rsidR="00A247CF" w:rsidRPr="00A247CF">
        <w:rPr>
          <w:lang w:val="uk-UA"/>
        </w:rPr>
        <w:t>.</w:t>
      </w:r>
      <w:bookmarkStart w:id="24" w:name="_GoBack"/>
      <w:bookmarkEnd w:id="24"/>
    </w:p>
    <w:sectPr w:rsidR="00FC7EA0" w:rsidRPr="00A247CF" w:rsidSect="00A24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075" w:rsidRDefault="003B6075">
      <w:r>
        <w:separator/>
      </w:r>
    </w:p>
  </w:endnote>
  <w:endnote w:type="continuationSeparator" w:id="0">
    <w:p w:rsidR="003B6075" w:rsidRDefault="003B6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7CF" w:rsidRDefault="00A247CF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7CF" w:rsidRDefault="00A247CF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7CF" w:rsidRDefault="00A247CF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075" w:rsidRDefault="003B6075">
      <w:r>
        <w:separator/>
      </w:r>
    </w:p>
  </w:footnote>
  <w:footnote w:type="continuationSeparator" w:id="0">
    <w:p w:rsidR="003B6075" w:rsidRDefault="003B6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7CF" w:rsidRDefault="00A247CF" w:rsidP="00A247CF">
    <w:pPr>
      <w:pStyle w:val="a4"/>
      <w:framePr w:wrap="around" w:vAnchor="text" w:hAnchor="margin" w:xAlign="right" w:y="1"/>
      <w:rPr>
        <w:rStyle w:val="ab"/>
      </w:rPr>
    </w:pPr>
  </w:p>
  <w:p w:rsidR="00A247CF" w:rsidRDefault="00A247CF" w:rsidP="00A247C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7CF" w:rsidRDefault="00C65737" w:rsidP="00A247CF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A247CF" w:rsidRDefault="00A247CF" w:rsidP="00A247CF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7CF" w:rsidRDefault="00A247C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0487"/>
    <w:rsid w:val="000736B7"/>
    <w:rsid w:val="00127E53"/>
    <w:rsid w:val="003B6075"/>
    <w:rsid w:val="00541145"/>
    <w:rsid w:val="007D49AF"/>
    <w:rsid w:val="008420F0"/>
    <w:rsid w:val="00852F79"/>
    <w:rsid w:val="00984CC5"/>
    <w:rsid w:val="00A247CF"/>
    <w:rsid w:val="00B44FFF"/>
    <w:rsid w:val="00C65737"/>
    <w:rsid w:val="00CF7885"/>
    <w:rsid w:val="00E07ABD"/>
    <w:rsid w:val="00F40487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1464F03-4689-4D7C-8437-C9F5E0B8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247CF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A247CF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A247C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A247C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A247C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A247C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A247C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247C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A247C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247C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styleId="a4">
    <w:name w:val="header"/>
    <w:basedOn w:val="a0"/>
    <w:next w:val="a5"/>
    <w:link w:val="a6"/>
    <w:autoRedefine/>
    <w:uiPriority w:val="99"/>
    <w:rsid w:val="00A247C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20">
    <w:name w:val="Заголовок 2 Знак"/>
    <w:link w:val="2"/>
    <w:uiPriority w:val="99"/>
    <w:locked/>
    <w:rsid w:val="00F40487"/>
    <w:rPr>
      <w:rFonts w:cs="Times New Roman"/>
      <w:b/>
      <w:bCs/>
      <w:i/>
      <w:smallCaps/>
      <w:color w:val="000000"/>
      <w:sz w:val="28"/>
      <w:szCs w:val="28"/>
      <w:lang w:val="ru-RU" w:eastAsia="ru-RU" w:bidi="ar-SA"/>
    </w:rPr>
  </w:style>
  <w:style w:type="character" w:styleId="a7">
    <w:name w:val="endnote reference"/>
    <w:uiPriority w:val="99"/>
    <w:semiHidden/>
    <w:rsid w:val="00A247CF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A247CF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A247C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A247CF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247CF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A247CF"/>
    <w:pPr>
      <w:ind w:firstLine="0"/>
    </w:pPr>
    <w:rPr>
      <w:iCs/>
    </w:rPr>
  </w:style>
  <w:style w:type="character" w:styleId="ab">
    <w:name w:val="page number"/>
    <w:uiPriority w:val="99"/>
    <w:rsid w:val="00A247CF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A247CF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A247CF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A247CF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A247CF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A247CF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A247C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A247C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A247CF"/>
    <w:pPr>
      <w:jc w:val="center"/>
    </w:pPr>
  </w:style>
  <w:style w:type="paragraph" w:customStyle="1" w:styleId="af3">
    <w:name w:val="ТАБЛИЦА"/>
    <w:next w:val="a0"/>
    <w:autoRedefine/>
    <w:uiPriority w:val="99"/>
    <w:rsid w:val="00A247CF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A247CF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A247CF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A247CF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A247CF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A247C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A247C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2805</Words>
  <Characters>15994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Организация</Company>
  <LinksUpToDate>false</LinksUpToDate>
  <CharactersWithSpaces>18762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Customer</dc:creator>
  <cp:keywords/>
  <dc:description/>
  <cp:lastModifiedBy>admin</cp:lastModifiedBy>
  <cp:revision>2</cp:revision>
  <dcterms:created xsi:type="dcterms:W3CDTF">2014-03-22T12:30:00Z</dcterms:created>
  <dcterms:modified xsi:type="dcterms:W3CDTF">2014-03-22T12:30:00Z</dcterms:modified>
</cp:coreProperties>
</file>