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043" w:rsidRPr="001177E9" w:rsidRDefault="00010043" w:rsidP="001177E9">
      <w:pPr>
        <w:pStyle w:val="2"/>
        <w:ind w:firstLine="709"/>
        <w:rPr>
          <w:b w:val="0"/>
          <w:sz w:val="28"/>
          <w:u w:val="none"/>
        </w:rPr>
      </w:pPr>
      <w:r w:rsidRPr="001177E9">
        <w:rPr>
          <w:b w:val="0"/>
          <w:sz w:val="28"/>
          <w:u w:val="none"/>
        </w:rPr>
        <w:t>Міністерство освіти і науки України</w:t>
      </w:r>
    </w:p>
    <w:p w:rsidR="00010043" w:rsidRPr="001177E9" w:rsidRDefault="00010043" w:rsidP="001177E9">
      <w:pPr>
        <w:pStyle w:val="2"/>
        <w:ind w:firstLine="709"/>
        <w:rPr>
          <w:b w:val="0"/>
          <w:sz w:val="28"/>
          <w:u w:val="none"/>
        </w:rPr>
      </w:pPr>
      <w:r w:rsidRPr="001177E9">
        <w:rPr>
          <w:b w:val="0"/>
          <w:sz w:val="28"/>
          <w:u w:val="none"/>
        </w:rPr>
        <w:t>ФАКУЛЬТЕТ</w:t>
      </w:r>
      <w:r w:rsidR="001177E9" w:rsidRPr="001177E9">
        <w:rPr>
          <w:b w:val="0"/>
          <w:sz w:val="28"/>
          <w:u w:val="none"/>
        </w:rPr>
        <w:t xml:space="preserve"> </w:t>
      </w:r>
      <w:r w:rsidRPr="001177E9">
        <w:rPr>
          <w:b w:val="0"/>
          <w:sz w:val="28"/>
          <w:u w:val="none"/>
        </w:rPr>
        <w:t>ІНФОРМАТИКИ</w:t>
      </w:r>
    </w:p>
    <w:p w:rsidR="00010043" w:rsidRPr="001177E9" w:rsidRDefault="00010043" w:rsidP="001177E9">
      <w:pPr>
        <w:spacing w:before="0" w:after="0" w:line="360" w:lineRule="auto"/>
        <w:ind w:firstLine="709"/>
        <w:jc w:val="center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КАФЕДРА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pStyle w:val="4"/>
        <w:ind w:left="0" w:firstLine="709"/>
        <w:jc w:val="right"/>
      </w:pPr>
      <w:r w:rsidRPr="001177E9">
        <w:t>Реєстраційний №________</w:t>
      </w:r>
    </w:p>
    <w:p w:rsidR="00010043" w:rsidRPr="001177E9" w:rsidRDefault="00010043" w:rsidP="001177E9">
      <w:pPr>
        <w:spacing w:before="0" w:after="0" w:line="360" w:lineRule="auto"/>
        <w:ind w:firstLine="709"/>
        <w:jc w:val="right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Дата ___________________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pStyle w:val="2"/>
        <w:ind w:firstLine="709"/>
        <w:rPr>
          <w:sz w:val="28"/>
          <w:u w:val="none"/>
        </w:rPr>
      </w:pPr>
      <w:r w:rsidRPr="001177E9">
        <w:rPr>
          <w:sz w:val="28"/>
          <w:u w:val="none"/>
        </w:rPr>
        <w:t>КУРСОВА РОБОТА</w:t>
      </w:r>
    </w:p>
    <w:p w:rsidR="00010043" w:rsidRPr="001177E9" w:rsidRDefault="00010043" w:rsidP="001177E9">
      <w:pPr>
        <w:spacing w:before="0" w:after="0" w:line="360" w:lineRule="auto"/>
        <w:ind w:firstLine="709"/>
        <w:jc w:val="center"/>
        <w:rPr>
          <w:b/>
          <w:sz w:val="28"/>
          <w:szCs w:val="24"/>
          <w:lang w:val="uk-UA"/>
        </w:rPr>
      </w:pPr>
      <w:r w:rsidRPr="001177E9">
        <w:rPr>
          <w:b/>
          <w:sz w:val="28"/>
          <w:szCs w:val="24"/>
          <w:lang w:val="uk-UA"/>
        </w:rPr>
        <w:t>Тема:</w:t>
      </w:r>
    </w:p>
    <w:p w:rsidR="00010043" w:rsidRPr="001177E9" w:rsidRDefault="000D6698" w:rsidP="001177E9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 w:rsidRPr="001177E9">
        <w:rPr>
          <w:b/>
          <w:sz w:val="28"/>
          <w:szCs w:val="28"/>
        </w:rPr>
        <w:t>П</w:t>
      </w:r>
      <w:r w:rsidRPr="001177E9">
        <w:rPr>
          <w:b/>
          <w:sz w:val="28"/>
          <w:szCs w:val="28"/>
          <w:lang w:val="uk-UA"/>
        </w:rPr>
        <w:t>рограм</w:t>
      </w:r>
      <w:r w:rsidRPr="001177E9">
        <w:rPr>
          <w:b/>
          <w:sz w:val="28"/>
          <w:szCs w:val="28"/>
        </w:rPr>
        <w:t>а</w:t>
      </w:r>
      <w:r w:rsidRPr="001177E9">
        <w:rPr>
          <w:b/>
          <w:sz w:val="28"/>
          <w:szCs w:val="28"/>
          <w:lang w:val="uk-UA"/>
        </w:rPr>
        <w:t xml:space="preserve"> для роботи з файловою системою</w:t>
      </w:r>
      <w:r w:rsidRPr="001177E9">
        <w:rPr>
          <w:b/>
          <w:sz w:val="28"/>
          <w:szCs w:val="28"/>
        </w:rPr>
        <w:t>.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pStyle w:val="4"/>
        <w:ind w:left="0" w:firstLine="709"/>
        <w:jc w:val="right"/>
      </w:pPr>
      <w:r w:rsidRPr="001177E9">
        <w:t>Рекомендована до захисту</w:t>
      </w:r>
    </w:p>
    <w:p w:rsidR="00010043" w:rsidRPr="001177E9" w:rsidRDefault="000D6698" w:rsidP="001177E9">
      <w:pPr>
        <w:spacing w:before="0" w:after="0" w:line="360" w:lineRule="auto"/>
        <w:ind w:firstLine="709"/>
        <w:jc w:val="right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“____” __________</w:t>
      </w:r>
      <w:r w:rsidR="001177E9">
        <w:rPr>
          <w:sz w:val="28"/>
          <w:szCs w:val="24"/>
          <w:lang w:val="uk-UA"/>
        </w:rPr>
        <w:t xml:space="preserve"> </w:t>
      </w:r>
      <w:r w:rsidRPr="001177E9">
        <w:rPr>
          <w:sz w:val="28"/>
          <w:szCs w:val="24"/>
          <w:lang w:val="uk-UA"/>
        </w:rPr>
        <w:t>200</w:t>
      </w:r>
      <w:r w:rsidRPr="001177E9">
        <w:rPr>
          <w:sz w:val="28"/>
          <w:szCs w:val="24"/>
        </w:rPr>
        <w:t>8</w:t>
      </w:r>
      <w:r w:rsidR="00010043" w:rsidRPr="001177E9">
        <w:rPr>
          <w:sz w:val="28"/>
          <w:szCs w:val="24"/>
          <w:lang w:val="uk-UA"/>
        </w:rPr>
        <w:t>р.</w:t>
      </w:r>
    </w:p>
    <w:p w:rsidR="00010043" w:rsidRPr="001177E9" w:rsidRDefault="00010043" w:rsidP="001177E9">
      <w:pPr>
        <w:spacing w:before="0" w:after="0" w:line="360" w:lineRule="auto"/>
        <w:ind w:firstLine="709"/>
        <w:jc w:val="right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Робота захищена</w:t>
      </w:r>
    </w:p>
    <w:p w:rsidR="00010043" w:rsidRPr="001177E9" w:rsidRDefault="000D6698" w:rsidP="001177E9">
      <w:pPr>
        <w:spacing w:before="0" w:after="0" w:line="360" w:lineRule="auto"/>
        <w:ind w:firstLine="709"/>
        <w:jc w:val="right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“____” __________</w:t>
      </w:r>
      <w:r w:rsidR="001177E9">
        <w:rPr>
          <w:sz w:val="28"/>
          <w:szCs w:val="24"/>
          <w:lang w:val="uk-UA"/>
        </w:rPr>
        <w:t xml:space="preserve"> </w:t>
      </w:r>
      <w:r w:rsidRPr="001177E9">
        <w:rPr>
          <w:sz w:val="28"/>
          <w:szCs w:val="24"/>
          <w:lang w:val="uk-UA"/>
        </w:rPr>
        <w:t>200</w:t>
      </w:r>
      <w:r w:rsidRPr="001177E9">
        <w:rPr>
          <w:sz w:val="28"/>
          <w:szCs w:val="24"/>
        </w:rPr>
        <w:t>8</w:t>
      </w:r>
      <w:r w:rsidR="00010043" w:rsidRPr="001177E9">
        <w:rPr>
          <w:sz w:val="28"/>
          <w:szCs w:val="24"/>
          <w:lang w:val="uk-UA"/>
        </w:rPr>
        <w:t>р.</w:t>
      </w:r>
    </w:p>
    <w:p w:rsidR="00010043" w:rsidRPr="001177E9" w:rsidRDefault="00010043" w:rsidP="001177E9">
      <w:pPr>
        <w:spacing w:before="0" w:after="0" w:line="360" w:lineRule="auto"/>
        <w:ind w:firstLine="709"/>
        <w:jc w:val="right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з оцінкою</w:t>
      </w:r>
    </w:p>
    <w:p w:rsidR="00010043" w:rsidRPr="001177E9" w:rsidRDefault="00010043" w:rsidP="001177E9">
      <w:pPr>
        <w:spacing w:before="0" w:after="0" w:line="360" w:lineRule="auto"/>
        <w:ind w:firstLine="709"/>
        <w:jc w:val="right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_____________________</w:t>
      </w:r>
    </w:p>
    <w:p w:rsidR="00010043" w:rsidRPr="001177E9" w:rsidRDefault="00010043" w:rsidP="001177E9">
      <w:pPr>
        <w:pStyle w:val="a3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sz w:val="28"/>
          <w:lang w:val="uk-UA"/>
        </w:rPr>
      </w:pPr>
      <w:r w:rsidRPr="001177E9">
        <w:rPr>
          <w:rFonts w:ascii="Times New Roman" w:hAnsi="Times New Roman" w:cs="Times New Roman"/>
          <w:sz w:val="28"/>
          <w:lang w:val="uk-UA"/>
        </w:rPr>
        <w:t>Підписи членів комісії</w:t>
      </w:r>
    </w:p>
    <w:p w:rsidR="00010043" w:rsidRPr="001177E9" w:rsidRDefault="001177E9" w:rsidP="001177E9">
      <w:pPr>
        <w:spacing w:before="0" w:after="0" w:line="360" w:lineRule="auto"/>
        <w:ind w:firstLine="709"/>
        <w:jc w:val="center"/>
        <w:rPr>
          <w:b/>
          <w:iCs/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010043" w:rsidRPr="001177E9">
        <w:rPr>
          <w:b/>
          <w:iCs/>
          <w:sz w:val="28"/>
          <w:szCs w:val="24"/>
          <w:lang w:val="uk-UA"/>
        </w:rPr>
        <w:t>Зміст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pStyle w:val="1"/>
        <w:ind w:firstLine="709"/>
      </w:pPr>
      <w:r w:rsidRPr="001177E9">
        <w:t>Вступ</w:t>
      </w:r>
    </w:p>
    <w:p w:rsidR="00010043" w:rsidRPr="001177E9" w:rsidRDefault="00010043" w:rsidP="001177E9">
      <w:pPr>
        <w:pStyle w:val="1"/>
        <w:ind w:firstLine="709"/>
      </w:pPr>
      <w:r w:rsidRPr="001177E9">
        <w:t>Теорія</w:t>
      </w:r>
    </w:p>
    <w:p w:rsidR="00010043" w:rsidRPr="001177E9" w:rsidRDefault="00010043" w:rsidP="001177E9">
      <w:pPr>
        <w:pStyle w:val="1"/>
        <w:ind w:firstLine="709"/>
      </w:pPr>
      <w:r w:rsidRPr="001177E9">
        <w:t>Практична частина</w:t>
      </w:r>
    </w:p>
    <w:p w:rsidR="00010043" w:rsidRPr="001177E9" w:rsidRDefault="00010043" w:rsidP="001177E9">
      <w:pPr>
        <w:pStyle w:val="1"/>
        <w:ind w:firstLine="709"/>
      </w:pPr>
      <w:r w:rsidRPr="001177E9">
        <w:t>Висновки</w:t>
      </w:r>
    </w:p>
    <w:p w:rsidR="00010043" w:rsidRPr="001177E9" w:rsidRDefault="00010043" w:rsidP="001177E9">
      <w:pPr>
        <w:pStyle w:val="1"/>
        <w:ind w:firstLine="709"/>
      </w:pPr>
      <w:r w:rsidRPr="001177E9">
        <w:t>Література</w:t>
      </w:r>
    </w:p>
    <w:p w:rsidR="00010043" w:rsidRPr="001177E9" w:rsidRDefault="001177E9" w:rsidP="001177E9">
      <w:pPr>
        <w:spacing w:before="0" w:after="0" w:line="360" w:lineRule="auto"/>
        <w:ind w:firstLine="709"/>
        <w:jc w:val="center"/>
        <w:rPr>
          <w:b/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010043" w:rsidRPr="001177E9">
        <w:rPr>
          <w:b/>
          <w:sz w:val="28"/>
          <w:szCs w:val="24"/>
          <w:lang w:val="uk-UA"/>
        </w:rPr>
        <w:t>Вступ</w:t>
      </w:r>
    </w:p>
    <w:p w:rsidR="001177E9" w:rsidRDefault="001177E9" w:rsidP="001177E9">
      <w:pPr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1177E9">
        <w:rPr>
          <w:sz w:val="28"/>
          <w:szCs w:val="28"/>
          <w:lang w:val="uk-UA"/>
        </w:rPr>
        <w:t>Поставимо перед собою задачу створення програми для роботи з файловою системою (створення закритих ділянок файловою системи). Для створення програми скористуємося мовою програмування С++. В теоретичній частині роботи коротко охарактеризуємо головні особливості роботи з файловими системами FAT 16 (</w:t>
      </w:r>
      <w:r w:rsidRPr="001177E9">
        <w:rPr>
          <w:sz w:val="28"/>
          <w:szCs w:val="28"/>
          <w:lang w:val="en-US"/>
        </w:rPr>
        <w:t>MS</w:t>
      </w:r>
      <w:r w:rsidRPr="001177E9">
        <w:rPr>
          <w:sz w:val="28"/>
          <w:szCs w:val="28"/>
        </w:rPr>
        <w:t>-</w:t>
      </w:r>
      <w:r w:rsidRPr="001177E9">
        <w:rPr>
          <w:sz w:val="28"/>
          <w:szCs w:val="28"/>
          <w:lang w:val="en-US"/>
        </w:rPr>
        <w:t>DOS</w:t>
      </w:r>
      <w:r w:rsidRPr="001177E9">
        <w:rPr>
          <w:sz w:val="28"/>
          <w:szCs w:val="28"/>
          <w:lang w:val="uk-UA"/>
        </w:rPr>
        <w:t xml:space="preserve">). 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1177E9">
        <w:rPr>
          <w:sz w:val="28"/>
          <w:szCs w:val="28"/>
          <w:lang w:val="uk-UA"/>
        </w:rPr>
        <w:t>Ієрархічна (багаторівнева) файлова</w:t>
      </w:r>
      <w:r w:rsidR="001177E9">
        <w:rPr>
          <w:sz w:val="28"/>
          <w:szCs w:val="28"/>
          <w:lang w:val="uk-UA"/>
        </w:rPr>
        <w:t xml:space="preserve"> </w:t>
      </w:r>
      <w:r w:rsidRPr="001177E9">
        <w:rPr>
          <w:sz w:val="28"/>
          <w:szCs w:val="28"/>
          <w:lang w:val="uk-UA"/>
        </w:rPr>
        <w:t>система</w:t>
      </w:r>
      <w:r w:rsidR="001177E9">
        <w:rPr>
          <w:sz w:val="28"/>
          <w:szCs w:val="28"/>
          <w:lang w:val="uk-UA"/>
        </w:rPr>
        <w:t xml:space="preserve"> </w:t>
      </w:r>
      <w:r w:rsidRPr="001177E9">
        <w:rPr>
          <w:sz w:val="28"/>
          <w:szCs w:val="28"/>
          <w:lang w:val="uk-UA"/>
        </w:rPr>
        <w:t>MS-DOS схожа</w:t>
      </w:r>
      <w:r w:rsidR="001177E9">
        <w:rPr>
          <w:sz w:val="28"/>
          <w:szCs w:val="28"/>
          <w:lang w:val="uk-UA"/>
        </w:rPr>
        <w:t xml:space="preserve"> </w:t>
      </w:r>
      <w:r w:rsidRPr="001177E9">
        <w:rPr>
          <w:sz w:val="28"/>
          <w:szCs w:val="28"/>
          <w:lang w:val="uk-UA"/>
        </w:rPr>
        <w:t>з</w:t>
      </w:r>
      <w:r w:rsidR="001177E9">
        <w:rPr>
          <w:sz w:val="28"/>
          <w:szCs w:val="28"/>
          <w:lang w:val="uk-UA"/>
        </w:rPr>
        <w:t xml:space="preserve"> </w:t>
      </w:r>
      <w:r w:rsidRPr="001177E9">
        <w:rPr>
          <w:sz w:val="28"/>
          <w:szCs w:val="28"/>
          <w:lang w:val="uk-UA"/>
        </w:rPr>
        <w:t>файловою системою ОС XENIX. Опис багаторівневої каталогової системи й роботи з нею дано в</w:t>
      </w:r>
      <w:r w:rsidR="001177E9">
        <w:rPr>
          <w:sz w:val="28"/>
          <w:szCs w:val="28"/>
          <w:lang w:val="uk-UA"/>
        </w:rPr>
        <w:t xml:space="preserve"> </w:t>
      </w:r>
      <w:r w:rsidRPr="001177E9">
        <w:rPr>
          <w:sz w:val="28"/>
          <w:szCs w:val="28"/>
          <w:lang w:val="uk-UA"/>
        </w:rPr>
        <w:t>MS-DOS</w:t>
      </w:r>
      <w:r w:rsidR="001177E9">
        <w:rPr>
          <w:sz w:val="28"/>
          <w:szCs w:val="28"/>
          <w:lang w:val="uk-UA"/>
        </w:rPr>
        <w:t xml:space="preserve"> </w:t>
      </w:r>
      <w:r w:rsidRPr="001177E9">
        <w:rPr>
          <w:sz w:val="28"/>
          <w:szCs w:val="28"/>
          <w:lang w:val="uk-UA"/>
        </w:rPr>
        <w:t>в теоретичній частині.</w:t>
      </w:r>
    </w:p>
    <w:p w:rsidR="00010043" w:rsidRPr="001177E9" w:rsidRDefault="001177E9" w:rsidP="001177E9">
      <w:pPr>
        <w:spacing w:before="0" w:after="0" w:line="360" w:lineRule="auto"/>
        <w:ind w:firstLine="709"/>
        <w:jc w:val="center"/>
        <w:rPr>
          <w:b/>
          <w:sz w:val="28"/>
          <w:szCs w:val="32"/>
          <w:lang w:val="uk-UA"/>
        </w:rPr>
      </w:pPr>
      <w:r>
        <w:rPr>
          <w:sz w:val="28"/>
          <w:szCs w:val="28"/>
          <w:lang w:val="uk-UA"/>
        </w:rPr>
        <w:br w:type="page"/>
      </w:r>
      <w:r w:rsidR="00010043" w:rsidRPr="001177E9">
        <w:rPr>
          <w:b/>
          <w:sz w:val="28"/>
          <w:szCs w:val="32"/>
          <w:lang w:val="uk-UA"/>
        </w:rPr>
        <w:t>ТЕОРІЯ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Файлова система є однієї з найбільших частин операційної системи. Файлова система є надбудовою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носієм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даних блокового пристрою (звичайно це дисковід гнучких магнітних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дисків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або вінчестер), що перетворює структуру каталогу й файли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одиницю пам'яті. Файлова система на диску містить,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мінімум, інформацію про розміщення файлів, каталог 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обсяг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файлів.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Інформація про розміщення файлів може приймати різні форми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 залежності від операційної системи, але всі форми, в основному, стежать простір, використовуваний файлами й простір доступне для нових даних. Каталог містить список файлів, збережених на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пристрої, їхні розміри й інформацію про розміщення цих файлів.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Існує кілька різних підходів при розміщенні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файлів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й елементів каталогу. MS-DOS використає специфічний метод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розміщення, називаний таблицею розміщення файлів (FAT), і ієрархічну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 xml:space="preserve">структуру каталогу. 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Ступінь деталізації файлу, наявна в розпорядженні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операційної системи, також сильно коливається залежно від реалізації.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Деякі системи, такі як MS-DOS, мають файли, які доступні на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уровні байта; інші системи обмежують цей доступ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фіксованим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розміром запису.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Файлові системи іноді розширюються до таблиці символьних пристроїв, тому що б вони були файлами. Ці "файли" пристроїв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відкриватися, закриватися, читатися, у них можна записувати інформацію як в звичайні дискові файли, але всі транзакції відбуваються безпосередньо з пристроєм, специфікованим символом. Файли пристрою забезпечують корисну погодженість середовища для прикладних програм. MS-DOS підтримує такі файли шляхом призначення резервного логічного імені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(такі як CON або PRN) кожному символьному пристрою.</w:t>
      </w:r>
    </w:p>
    <w:p w:rsidR="00010043" w:rsidRPr="001177E9" w:rsidRDefault="001177E9" w:rsidP="001177E9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010043" w:rsidRPr="001177E9">
        <w:rPr>
          <w:rFonts w:ascii="Times New Roman" w:hAnsi="Times New Roman" w:cs="Times New Roman"/>
          <w:b/>
          <w:sz w:val="28"/>
          <w:szCs w:val="28"/>
          <w:lang w:val="uk-UA"/>
        </w:rPr>
        <w:t>Структура файлової системи</w:t>
      </w:r>
    </w:p>
    <w:p w:rsid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Доступ до блокових пристроїв здійснюється по секторах. Ядро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MS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DOS за допомогою драйвера прибудую розглядає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блоковий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пристрій як логічний кінцевий масив секторів і припускає, що цей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масив містить припустиму в MS-DOS файлову організацію.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Драйвер прибудую, у свою чергу, перетворити запитий MS DOS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налогічний сектор у фізичну адресі блокового прибудую.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Первісна файлова система MS DOS записана на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згадку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 програми MS DOS FORMAT (див. главу USER COMMANDS: FORMAT).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Сектор початкового завантаження завжди розташований на качану роздягнула.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Він містить ідентифікацію ОЕМ 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програма-завантажник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блок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параметрів BIOS (BPB) з інформацією про пристрій; потім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необов'язкова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область зарезервованих секторів (див. нижче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СЕКТОР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ПОЧАТКОВОЇ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ЗАВАНТАЖЕННЯ). Зарезервована область не має спеціального призначення,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однак ОЕМ може зажадати більше складної програми-завантажника й пом</w:t>
      </w:r>
      <w:r w:rsidRPr="001177E9">
        <w:rPr>
          <w:rFonts w:ascii="Times New Roman" w:hAnsi="Times New Roman" w:cs="Times New Roman"/>
          <w:sz w:val="28"/>
          <w:szCs w:val="28"/>
        </w:rPr>
        <w:t>і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стити її в цю область. Таблиці розміщення файлів (FAT) указують на розташування області файлів даних; кореневий каталог містить фіксовані число входів, а область файлів даних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включає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даних, файли підкаталогів і вільні сектори даних.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Всі описані вище області - сектор початкового завантаження, FAT, корневого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каталог й область файлів даних -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фіксований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розмір;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це означає, що смороду не змінюються після того, як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FORMAT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визначила середовище даних. Розмір кожної із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цих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областей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залежить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різних факторів. Наприклад, розмір FAT пропорційний області файлів даних. Розмір кореневого каталогу звичайно залежить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типу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пристроїв; однобічний гнучкий диск може мати 64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входу,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двосторонній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гнучкий диск - 1126, а фіксований диск - 256.(Драйвери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віртуальних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дисків такі, як RAMDRIVE.SYS і деякі реалізації програми FORMAT дозволяють специфицировать число входів каталогу). Область файлів даних описується в термінах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кластерів.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Кластер визначається як фіксоване число суміжних секторів. Розмір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сектора і розмір кластера повинні бути рівні ступені 2. Розмір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сектора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звичайно становить 512 байт, а розмір кластера - 1, 2 або 4 Кбайт, однак можливі сектори й кластери більшого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розміру.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Нижче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наведені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типові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розміри кластерів, використовуваних в MS DOS :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Загалом кажучи, кластери більшого розміру використаються для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фіксованих дисків більшого розміру. Хоча кластери меншого розміру дають їхнє розташування просторово більше ефективним,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кластери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більшого розміру є звичайно більше ефективними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довільного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й послідовного доступу, особливо якщо кластери одному файлу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расположєні непослідовно.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Таблиця розміщення файлів містить по одному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вході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шкірного кластера в області файлів даних.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Дублювання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секторів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кластері також зменшить удвічі число входів FAT для даного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розділу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Сектор початкового завантаження (мал.3-6) містить блок параметрів BIOS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(BPB), програма-завантажник 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деякі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корисні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драйверів пристроїв. BPB описує деяке число фізичних параметрів пристрою, а також розташування й розмір інших областей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пристрої. Драйвер пристрою, при відповідному запиті, передає MS DOS інформацію про BPB, так що MS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DOS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визначити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конфігурацію диска.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Інформація ВРВ, що втримується в байтах з ОВН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17Н,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указує,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що: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сектор включає 512 байт,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у кластері два сектори;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зарезервований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сектор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(для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сектора початкової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завантаження), 2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FAT'а, 112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входів у кореневий каталог;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диск містить 1440 секторів, F9H дескрипторів пристроїв;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FAT включає 3 сектора.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Наступна за BPB додаткова інформація вказує, що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доріжку втримується 9 секторів, є 2 головки читання/запису й 0 невидимих секторів.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Дескриптор носія даних, що вказує у ВРВ 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першому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байті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кожної FAT, використається для опису типу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носія, що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даний момент на пристрої. Сумісні з IBM носії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даних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наступні дескриптори: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______________________________________________________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00H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E9 XX XX або EB XX 90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|------------------------------------------------------|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03H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Ім'я й версія ОЕМ (8 байт)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|______________________________________________________|_____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0BH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Число байтів у секторі (2 байти)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0DH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Число секторів на пристрої (1 байт)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0EH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Число резервних секторів - нумерація з 0 (2 байти)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10H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Число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FAT (1 байт)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11H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Число входів у кореневому каталозі (2 байти)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BPB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13H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Загальне число секторів на логічному томі (2 байти) 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15H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Дескриптор носія даних (1 байт)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16H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Число секторів в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FAT (2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байти)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18H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Число секторів на доріжці (2 байти)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1AH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Число головок (2 байти)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1CH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Число невидимих секторів (2 байти)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1EH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ПРОГРАМА-ЗАВАНТАЖНИК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|______________________________________________________|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Структура сектора початкового завантаження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MS DOS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Байти з ОВН по 17Н містять блок параметрів BIOS (BPB)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1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2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3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4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5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6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7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8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9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A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B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C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D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E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0000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EB 2D 90 20 20 20 20 20-20 20 20 00 02 02 01 00 .................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0010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02 70 00 A0 05 F9 03 00-09 20 22 00 00 00 00 00 .................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0020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0A 00 00 DF 02 25 02-09 2A B8 50 F6 02 FA 00 .................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0030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BB C0 07 8E D8 BC 80 7C-33 C0 8E C0 F8 02 01 00 .................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. . 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. . 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. . 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0180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OA 44 69 73 5B 20 42 48-65 20 48 61 69 65 27 00 .Disk Boot.Failu.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0190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72 65 0D 0A 0D 0A 0A 4E-6F 20 53 79 73 74 65 60 re....Non-System.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01A0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20 64 69 73 6B 20 6F 72-20 64 69 73 6B 20 01 72 .disk or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disk er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01B0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72 6F 72 0D 0A 52 65 70-60 61 63 65 20 61 62 64 .ror..Replace..and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01C0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20 70 72 65 73 73 20 61-6E 79 20 6B 65 79 20 77 .press.any key.w.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01D0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68 65 6E 20 72 65 61 64-79 79 0D 0A 00 00 00 00 .hen .ready......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01E0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00 00-00 00 00 00 00 00 00 00 .................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01F0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00 00-00 00 00 00 00 00 55 AA .................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Шестнадцатеричный дамп сектора початкового завантаження MS DOS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_____________________________________________________________________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Дескриптор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Тип носія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Версії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MS DOS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-і-і-і-і-і-і-і-і-і-і-і-і-і-і-і-і-і-і-і-і-і-і-і-і-і-і-і-і-і-і-і-і-і-і|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OF8H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Фіксований диск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2.3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OF0H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3,5-дюймовий, 2-сторонній, 18-секторний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3.2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OF9H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3,5-дюймовий, 2-сторонній, 9-секторний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3.2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OF9H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5,25-дюймовий, 2-сторонній, 15-секторний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3.x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OFCH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5,25-дюймовий, 1-сторонній, 9-секторний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2.x,3.x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OFDH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5,25-дюймовий, 2-сторонній, 9-секторний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2.x,3.x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OFEH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5,25-дюймовий, 1-сторонній, 8-секторний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1.x,2.x,3.x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OFFH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5,25-дюймовий, 2-сторонній, 8-секторний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1.x(крім 1.0)|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OFEH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8-дюймової, 1-сторонній, одинарної щільності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2.3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OFDH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8-дюймової, 2-сторонній, одинарної щільності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OFEH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8-дюймової, 1-сторонній, подвійної щільності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OFDH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8-дюймової, 2-сторонній, подвійної щільності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____________________________________________________________________|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 w:rsidRPr="001177E9">
        <w:rPr>
          <w:rFonts w:ascii="Times New Roman" w:hAnsi="Times New Roman"/>
          <w:b/>
          <w:sz w:val="28"/>
          <w:lang w:val="uk-UA"/>
        </w:rPr>
        <w:t>Таблиця розміщення файлів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Таблиця розміщення файлів представляє схему розміщення файлів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дискової пам'яті за допомогою вказівки того, які кластери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якому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порядку включаються в кожен файл. Для того, щоб MS DOS могла опредилити місце розташування файлу, опис даного файлу в каталозі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містить номер його початкового входу в FAT. Цей вхід FAT у свою чергу,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включає номер входу наступного кластера, якщо файл складається більш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 одного кластера, або номер останнього кластера,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містить єдиний кластер. Файл, що складається з 10 кластерів, повинен мати 10 входів в FAT й 9 зв'язків між входами FAT(безліч зв'язків для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одного файлу називається ланцюжком - (chain)).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Додаткові копії FAT 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резервними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використаються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 випадку ушкодження первинної FAT; типові гнучкі й жорсткі диски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тримають звичайно 2 FAT. Ці таблиці розташовуються послідовно за сектором початкового завантаження, а між ними іноді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резервна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копія. Як правило, MS DOS використає первинну FAT, однак, при появлені в ній змін коректуються всі таблиці. Крім того,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MS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DOS порівнює всі таблиці при першому звертанні до диска, щоб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переконатися, що вони відповідають один одному.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MS DOS підтримує два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типи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FAT: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використає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12-бітові посилання; іншої застосовується у версії 3.0 для включення в більші фіксовані диски більше 4087 кластерів і використає 16-бітові посилання.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Два перших входи FAT завжди резервуються й містять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копію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дескриптора носія даних (1 байт) і два (для 12-бітової FAT)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три (для 16-бітової FAТ) байти OFFH, як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показано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прикладі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наступних дампів перших 16 байтів FAT: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szCs w:val="28"/>
          <w:lang w:val="uk-UA"/>
        </w:rPr>
        <w:t>12-бітова FAT: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szCs w:val="28"/>
          <w:lang w:val="uk-UA"/>
        </w:rPr>
        <w:t>F9 FF FF 03 40 00 FF 6F-00 07 F0 FF 00 00 00 00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szCs w:val="28"/>
          <w:lang w:val="uk-UA"/>
        </w:rPr>
        <w:t>16-бітова FAT: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szCs w:val="28"/>
          <w:lang w:val="uk-UA"/>
        </w:rPr>
        <w:t>F8 FF FF FF 03 00 40 00-FF FF 06 00 07 00 FF FF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Інші входи FAT перебувають у взаємо-однозначній відповідності с кластерами в області файлів даних. Стан кожного кластера відмічається відповідним значенням в FAT (програма FORMAT спочатку позначає вхід FAT для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кожного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кластера,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вільний).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Стан кластера може приймати одне з наступних значень: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Якщо вхід FAT містить ненульове значення, що відповідає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кластер вже зайнятий. Вільний кластер можна знайти, скануючи FAT з початку до виявлення першого нульового значення. Дефектні кластери звичайно идентифицируются в процесі форматування. На мал.3-8 зображена типова ланцюжок FAT.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Вільні входи FAT містять нульове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посилання;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одиниця, як значення посилання, ніколи не використається.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Таким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чином,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першим номером посилання, пов'язаним з першим доступним кластером в області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файлів даних, є 2; цей номер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ставиться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першого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фізичного кластеру в області файлів даних. На мал.3-9 показаний зв'язок між файлами, входи FAT і кластери в області файлів даних.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Не існує логічного розходження між обробкою 12-бітових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й 16-бітових входів FAT; розходження ставляться тільки до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пам'яті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методів доступу. Оскільки процесор 8086 особливо призначений для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эфективний обробки 8- або 16-бітових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величин,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процедура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доступу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для 12-бітової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FAT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більше складної, чим для 16-бітової.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_____________________________________________________________________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12-бітовий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16-бітовий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Значення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-і-і-і-і-і-і-і-і-і-і-і-і-і-і-і-і-і-і-і-і-і-і-і-і-і-і-і-і-і-і-і-і-і-і|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000H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0000H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Вільний кластер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001H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0001H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Код не використається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FF0-FF6H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FFF0-FFF6H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Резерв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FF7H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FFF7H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Дефектний кластер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(не використається)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FF8-FFFH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FFF8-FFFFH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Останній кластер в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файлі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Всі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інші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значення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Посилання на наступний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кластер у файлі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____________________________________________________________________|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Вхід FAT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1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2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3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4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5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6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7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8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9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___________________________________________________________________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| FFDH| FFFH| 003H| 005H| FF7H| 006H| FFFH| 000H| 000H| 000H|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| 4093| 4095|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3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 | 4087|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6 | 4095|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 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 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|___________________________________________________________|______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 не використаний: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доступний кластер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 використати не можна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 не використається: не доступний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 диск двосторонній з подвійною щільністю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 w:rsidRPr="001177E9">
        <w:rPr>
          <w:rFonts w:ascii="Times New Roman" w:hAnsi="Times New Roman"/>
          <w:b/>
          <w:sz w:val="28"/>
          <w:lang w:val="uk-UA"/>
        </w:rPr>
        <w:t>Розподіл пам'яті в</w:t>
      </w:r>
      <w:r w:rsidR="001177E9" w:rsidRPr="001177E9">
        <w:rPr>
          <w:rFonts w:ascii="Times New Roman" w:hAnsi="Times New Roman"/>
          <w:b/>
          <w:sz w:val="28"/>
          <w:lang w:val="uk-UA"/>
        </w:rPr>
        <w:t xml:space="preserve"> </w:t>
      </w:r>
      <w:r w:rsidRPr="001177E9">
        <w:rPr>
          <w:rFonts w:ascii="Times New Roman" w:hAnsi="Times New Roman"/>
          <w:b/>
          <w:sz w:val="28"/>
          <w:lang w:val="uk-UA"/>
        </w:rPr>
        <w:t>FAT для типового диска</w:t>
      </w:r>
      <w:r w:rsidR="001177E9" w:rsidRPr="001177E9">
        <w:rPr>
          <w:rFonts w:ascii="Times New Roman" w:hAnsi="Times New Roman"/>
          <w:b/>
          <w:sz w:val="28"/>
          <w:lang w:val="uk-UA"/>
        </w:rPr>
        <w:t xml:space="preserve"> </w:t>
      </w:r>
      <w:r w:rsidRPr="001177E9">
        <w:rPr>
          <w:rFonts w:ascii="Times New Roman" w:hAnsi="Times New Roman"/>
          <w:b/>
          <w:sz w:val="28"/>
          <w:lang w:val="uk-UA"/>
        </w:rPr>
        <w:t>MS DOS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FAT є високоефективною "бухгалтерською"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системою,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однак тут можуть виникнути різні проблеми й необхідність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компромісних рішень. Одна із проблем пов'язана з наявністю частково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заповненого кластера наприкінці файлу. При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виникає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проблема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ефективності, пов'язана з використанням кластера більшого розміру, коли відбувається виділення цілого кластера, незалежно від числа содержащихся в ньому байтів. Наприклад, десять 100-байтовых файлів на диску із кластерами розміром по 16 Кбайт, займає 160 Кбайт дискової пам'яті; ті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 диску із кластерами розміром 1 Кбайт займають тільки 10 Кбайт – різниця становить 150 Кбайт, що означає зменшення обсягу пам'яті 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разів при використанні кластерів меншого розміру. З іншого боку,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програма для 12-бітової FAT, показана на мал.3-10, демонструє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складність (а отже, низьку швидкість) переміщення у великому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файлі, які мають довгий список посилань між невеликими кластерами. Таким образом, необхідно враховувати характер даних: додатка більших баз даних працюють ефективніше всього із кластерами більшого розміру;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використовують кластери меншого розміру, можна розмістити на диску безліч невеликих текстових файлів драйвер, що розробляє, для дискового програміст звичайно встановлює розмір кластера).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Внаслідок відключення електроенергії або безладного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виконання програм виникають проблеми руйнування каталогів або таблиць розміщення файлів, які , не будучи виправлені, можуть привести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більше серйозним проблемам. Програма MS DOS CHKDSK може виявляти й фіксують деякі дефекти. (см. КОМАНДИ КОРИСТУВАЧА CHKDSK).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Наприклад, однієї з типових проблем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наявність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списків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"повислих" посилань (dangling allocation lists), викликане тим, що в каталозі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відсутній покажчик на початок списку. Подібна ситуація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часто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буває, коли не був обновлений вхід у каталог, тому що не відбулося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закриття файлу перед вимиканням або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перезавантаженням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комп'ютера.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Наслідки цього досить необразливі: дані недоступні, однак це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обмеження не впливає на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операції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розміщенню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файлів.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Команда CHKDSK може вирішити цю проблему, створивши новий вхід каталогу 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зв'язавши його зі списком.</w:t>
      </w:r>
    </w:p>
    <w:p w:rsid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Інші труднощі виникають, якщо розмір файлу 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вході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каталогу не збігається з його довжиною, що обчислює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за допомогою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перегляду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списку посилань в FAT. Це може викликати невірне виконання програми і повідомлення про помилки MS DOS.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Більше складна й рідше виникаюча проблема зустрічається, коли вхід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каталогу заданий правильно, однак список посилань (весь або деяка його частина) використаний також іншим входом каталогу. Виникає важка ситуація, тому що запис або додавання в один файл змінює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вміст іншого. Ця помилка звичайно викликає серйозне руйнування даних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й/або каталогу й приводить до краху системи.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Подібна проблема зустрічається, коли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список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зв'язків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завершується вільним кластером замість номера останнього кластера. Якщо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вільний кластер розподілений до виправлення цієї помилки, ситуація наприкінці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кінців перетворюється в описаний вище випадок. Пов'язана із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цим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труднощі виникає, коли зустрічається значення посилання 1 або значення, перевищує розмір FAT.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Крім CHKDSK, для обслуговування FAT можна використати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безліч комерційно доступних сервісних програм. Наприклад, програми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реорганізації диска (disk reorganizers) можна застосовувати для зміни структури FAT й упорядкування каталогу так, щоб всі файли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диску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були розміщені послідовно в області файлів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даних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й,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зрозуміло,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 FAT.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12-бітовий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FAT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FFFH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007H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000H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003H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Резерв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_|_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_|__ 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____|____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_|__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__|_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|07|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|00| 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 FF 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6F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FF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F9 FF FF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03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40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004H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16-бітовий FAT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Резерв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0003H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____________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F8 FF FF FF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03 00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04 00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FF FF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06 00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07 00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FF FF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00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Вхід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FAT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__________________________________________________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12-бітовий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FAT |резерв| 003H| 004H| FFFH| 006H| 007H| FFFH| 000H|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16-бітовий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FAT |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|0003H|0004H|FFFFH|0006H|0007H|FFFFH|0000H|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|______|_____|_____|_____|_____|_____|_____|_____|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Вхід каталогу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____________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(указує на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|FILE1.TXT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2 вхід FAT)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|___________|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(указує на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____________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5 вхід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FAT)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|FILE2.TXT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Область файлів даних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Відповідний вхід FAT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__________________________________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FILE1.TXT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2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FILE1.TXT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3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FILE1.TXT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4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FILE2.TXT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5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FILE2.TXT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6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FILE2.TXT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7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|________________________________|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не використається (доступний)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8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|________________________________|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 w:rsidRPr="001177E9">
        <w:rPr>
          <w:rFonts w:ascii="Times New Roman" w:hAnsi="Times New Roman"/>
          <w:b/>
          <w:sz w:val="28"/>
          <w:lang w:val="uk-UA"/>
        </w:rPr>
        <w:t>Відповідність між</w:t>
      </w:r>
      <w:r w:rsidR="001177E9" w:rsidRPr="001177E9">
        <w:rPr>
          <w:rFonts w:ascii="Times New Roman" w:hAnsi="Times New Roman"/>
          <w:b/>
          <w:sz w:val="28"/>
          <w:lang w:val="uk-UA"/>
        </w:rPr>
        <w:t xml:space="preserve"> </w:t>
      </w:r>
      <w:r w:rsidRPr="001177E9">
        <w:rPr>
          <w:rFonts w:ascii="Times New Roman" w:hAnsi="Times New Roman"/>
          <w:b/>
          <w:sz w:val="28"/>
          <w:lang w:val="uk-UA"/>
        </w:rPr>
        <w:t>FAT</w:t>
      </w:r>
      <w:r w:rsidR="001177E9" w:rsidRPr="001177E9">
        <w:rPr>
          <w:rFonts w:ascii="Times New Roman" w:hAnsi="Times New Roman"/>
          <w:b/>
          <w:sz w:val="28"/>
          <w:lang w:val="uk-UA"/>
        </w:rPr>
        <w:t xml:space="preserve"> </w:t>
      </w:r>
      <w:r w:rsidRPr="001177E9">
        <w:rPr>
          <w:rFonts w:ascii="Times New Roman" w:hAnsi="Times New Roman"/>
          <w:b/>
          <w:sz w:val="28"/>
          <w:lang w:val="uk-UA"/>
        </w:rPr>
        <w:t>й областю файлів даних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;-і-і-і Одержати номер наступного посилання з 12-бітової FAT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;Параметри: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;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ax =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поточний номер ліворуч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;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ds:bx =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адреса FAT (повинна бути безперервної)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;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; Повертає: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;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ax =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номер наступного посилання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;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 xml:space="preserve"> ;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Використає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ax, bx, cx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next 12 proc near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add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bx,ax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/ds:bx - частковий індекс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shr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ax,1/ax = зсув /2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/ зрушення не потрібний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pushf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/ зберегти зрушення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add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bx,ax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/ds:bx - індекс номера наступного кластера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mov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ax,|bx|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/ax = індекс номера наступного кластера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popf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/ зрушення не потрібний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jc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shift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/ пропустити при використанні більше 12 біт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and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ax,0fffh / менш 12 біт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ret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shift: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mov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cx,4/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cx =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лічильник зрушень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shr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ax,c1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/cx =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ret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next12 endp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 w:rsidRPr="001177E9">
        <w:rPr>
          <w:rFonts w:ascii="Times New Roman" w:hAnsi="Times New Roman"/>
          <w:b/>
          <w:sz w:val="28"/>
          <w:lang w:val="uk-UA"/>
        </w:rPr>
        <w:t>Ассемблерная програма для доступу до 12-бітового</w:t>
      </w:r>
      <w:r w:rsidR="001177E9" w:rsidRPr="001177E9">
        <w:rPr>
          <w:rFonts w:ascii="Times New Roman" w:hAnsi="Times New Roman"/>
          <w:b/>
          <w:sz w:val="28"/>
          <w:lang w:val="uk-UA"/>
        </w:rPr>
        <w:t xml:space="preserve"> </w:t>
      </w:r>
      <w:r w:rsidRPr="001177E9">
        <w:rPr>
          <w:rFonts w:ascii="Times New Roman" w:hAnsi="Times New Roman"/>
          <w:b/>
          <w:sz w:val="28"/>
          <w:lang w:val="uk-UA"/>
        </w:rPr>
        <w:t>FAT</w:t>
      </w:r>
    </w:p>
    <w:p w:rsidR="00010043" w:rsidRPr="001177E9" w:rsidRDefault="00010043" w:rsidP="001177E9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b/>
          <w:sz w:val="28"/>
          <w:szCs w:val="28"/>
          <w:lang w:val="uk-UA"/>
        </w:rPr>
        <w:t>Корневий каталог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Входи каталогу, як у кореневому, так й у підкаталогах, мають довжину 32 байта. Кожен вхід включає ім'я файлу й розширення,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файлу, початковий вхід в FAT , час і дату створення або останньої модифікації файлу і його атрибути. Ця структура нагадує формат блоків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управління файлом (file control blocks - FCBs) для СР/М, використовуваний у файловій системі MS DOS, версії 1.х.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Угода про найменування файлів в MS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DOS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відбувається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 СР/М: восьмисимвольне ім'я файлу й наступний за ним трьохсимвольний тип файлу, вирівняні ліворуч і при необхідності доповнені пробілами.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 межах обмежень символьного ряду ім'я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тип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абсолютно довільними. Час і дата задаються у форматі,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використовуваному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іншими функціями MS DOS і відбивають час останнього запису файлу.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Показаний дамп сектора каталогу обсягом 512 байт,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що тримає 16 входів (кожен вхід у цьому прикладі займає два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рядки). Байт зі зсувом ОАВН, що містить значення 10Н позначає,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вхід починаючи з адреси 0А0Н, ставиться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підкаталогу.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Байт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зсувом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;-і-і-і Одержати номер наступного посилання з 16-бітової FAT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;Параметри: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;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ax =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поточний номер ліворуч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;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ds:bx =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адреса FAT (повинна бути безперервної)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;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; Повертає: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;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ax =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номер наступного посилання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;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;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Використає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ax, bx, cx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next 16 proc near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add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ax,ax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/ax = зсув ліворуч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add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bx,ax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/ds:bx - індекс номера наступного посилання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mov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ax,|bx|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/ax = номер наступного посилання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ret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lang w:val="uk-UA"/>
        </w:rPr>
        <w:t>next16 endp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b/>
          <w:sz w:val="28"/>
          <w:lang w:val="uk-UA"/>
        </w:rPr>
        <w:t xml:space="preserve">Ассемблерная програма для доступу до 16-бітового </w:t>
      </w:r>
      <w:r w:rsidRPr="001177E9">
        <w:rPr>
          <w:rFonts w:ascii="Times New Roman" w:hAnsi="Times New Roman" w:cs="Times New Roman"/>
          <w:b/>
          <w:sz w:val="28"/>
          <w:szCs w:val="28"/>
          <w:lang w:val="uk-UA"/>
        </w:rPr>
        <w:t>FAT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160Н, що містить 0Е5Н, означає, що файл вилучений.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Байт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зсувом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8ВН і значенням 08Н указує, що вхід каталогу, починаючи зі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зсуву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80Н, є міткою тому. В остаточному підсумку, байт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зсувом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1Е0Н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означає кінець каталогу, з огляду на, що наступні входи каталогу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ніколи не використалися й, отже, їхній пошук не потрібно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szCs w:val="28"/>
          <w:lang w:val="uk-UA"/>
        </w:rPr>
        <w:t>Корнєвій каталог може мати спеціальний тип входу, що називається міткою тому, ідентифікується типом атрибута 08Н и використається для позначення імені диска. Корнєвій каталог може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szCs w:val="28"/>
          <w:lang w:val="uk-UA"/>
        </w:rPr>
        <w:t>містити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szCs w:val="28"/>
          <w:lang w:val="uk-UA"/>
        </w:rPr>
        <w:t>тільки одну мітку тому. Корнєвій каталог може також включати входи, указиває на підкаталоги; такі входи ідентифікуються типом атрибута 10Н і нульовим розміром файлу. Програми обробки підкаталогів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szCs w:val="28"/>
          <w:lang w:val="uk-UA"/>
        </w:rPr>
        <w:t>повинні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043" w:rsidRPr="001177E9">
        <w:rPr>
          <w:rFonts w:ascii="Times New Roman" w:hAnsi="Times New Roman" w:cs="Times New Roman"/>
          <w:sz w:val="28"/>
          <w:szCs w:val="28"/>
          <w:lang w:val="uk-UA"/>
        </w:rPr>
        <w:t>здійснює трасування ланцюжків кластерів в FAT.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Два інших особливих типи входів каталогу зустрічаються тільки в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підкаталогах. Ці входи містять &lt;імена_файлів&gt;. и.., що означає відповідно поточний каталог і батьківський каталог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поточні.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Ці спеціальні входи, називані іноді альтернативними іменами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каталогу (directory aliases), використаються для швидкого переміщення в структурі каталогу</w:t>
      </w:r>
      <w:r w:rsidRPr="001177E9">
        <w:rPr>
          <w:rFonts w:ascii="Times New Roman" w:hAnsi="Times New Roman"/>
          <w:sz w:val="28"/>
          <w:lang w:val="uk-UA"/>
        </w:rPr>
        <w:t>.</w:t>
      </w:r>
    </w:p>
    <w:p w:rsidR="00010043" w:rsidRP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0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1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2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3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4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5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6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7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8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9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A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B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C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D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E</w:t>
      </w:r>
      <w:r>
        <w:rPr>
          <w:rFonts w:ascii="Times New Roman" w:hAnsi="Times New Roman"/>
          <w:sz w:val="28"/>
          <w:lang w:val="uk-UA"/>
        </w:rPr>
        <w:t xml:space="preserve"> </w:t>
      </w:r>
      <w:r w:rsidR="00010043" w:rsidRPr="001177E9">
        <w:rPr>
          <w:rFonts w:ascii="Times New Roman" w:hAnsi="Times New Roman"/>
          <w:sz w:val="28"/>
          <w:lang w:val="uk-UA"/>
        </w:rPr>
        <w:t>F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0000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49 4F 20 20 20 20 20 20-53 59 53 27 00 00 00 00 10......SYS'.....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0010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59 53-89 0B 02 00 D1 12 00 00 ......YS....O....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0020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4F 53 44 4F 53 20 20 20-53 59 53 27 00 00 00 00 MSDOS...SYS'....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0030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41 49-52 0A 07 00 C9 43 00 00 ......AIR...IC..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0040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41 4E 53 49 20 20 20 20-53 59 53 20 00 00 00 00 ANSI.....SYS....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0050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41 49-52 0A 18 00 76 07 00 00 ......AIR...V...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0060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58 54 41 4C 4B 20 20 20-45 58 45 20 00 00 00 00 XTALK....EXE....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0070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F7 7D-38 09 23 02 84 0B 01 00 ......W18.......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0080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4C 41 42 45 4C 20 20 20-20 20 20 08 00 00 00 00 LABEL...........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0090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8C 20-2A 09 00 00 00 00 00 00 .........*.D..R.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00A0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4C 4F 54 55 53 20 20 20-20 20 20 10 00 00 00 00 LOTUS...........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00B0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E0 OA-E1 C6 A6 01 00 00 00 00 ......'.a.&amp;.a...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00C0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4C 54 53 4C 4F 41 44 20-43 4F 4D 20 00 00 00 00 LTSLOAD.COM.....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00D0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E0 0A-E1 06 A7 01 A0 27 00 00 ......'.a.......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00E0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4D 43 49 2D 53 46 20 20-58 54 4B 20 00 00 00 00 MCI-SE...XTK....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00F0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46 19-32 0D B1 01 79 04 00 00 .......F.2.1.y..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0100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58 54 41 4C 4B 20 20 20-48 4C 50 20 00 00 00 00 XTALK...HLP.....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0110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C5 6D-73 07 A3 02 AF 88 00 00 ......Ems.#.....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0120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54 58 20 20 20 20 20 20-43 4F 4D 20 00 00 00 00 TX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COM....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0130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05 61-65 0C 39 01 E8 20 00 00 .................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0140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43 4F 4D 4D 41 4E 44 20-43 4F 4D 20 00 00 00 00 COMMAND COM 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0150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41 49-52 0A 27 00 55 3F 00 00 ......AIR.'.UP...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0160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E5 32 33 20 20 20 20 20-45 58 45 20 00 00 00 00 e23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EXE.....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0170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9C B2-85 0B 42 01 80 5F 01 00 ........2..B.....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0180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47 44 20 20 20 20 20 20-44 52 56 20 00 00 00 00 GD.......DRV.....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0190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E0 0A-E1 06 9A 01 5B 08 00 00 .......'a...'....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01A0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4B 42 20 20 20 20 20 20-44 52 56 20 00 00 00 00 KB.......DRV.....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01B0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E0 0A-E1 06 9D 01 60 01 00 00 .......'a...'....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01C0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50 52 20 20 20 20 20 20-44 52 56 20 00 00 00 00 PR.......DRV.....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01D0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00 00 00 00 00 E0 0A-E1 06 9E 01 49 01 00 00 .......'a..'.....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01E0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00 F6 F6 F6 F6 F6 F6 F6-F6 F6 F6 F6 F6 F6 F6 F6 .................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01F0</w:t>
      </w:r>
      <w:r w:rsidR="001177E9">
        <w:rPr>
          <w:rFonts w:ascii="Times New Roman" w:hAnsi="Times New Roman"/>
          <w:sz w:val="28"/>
          <w:lang w:val="uk-UA"/>
        </w:rPr>
        <w:t xml:space="preserve"> </w:t>
      </w:r>
      <w:r w:rsidRPr="001177E9">
        <w:rPr>
          <w:rFonts w:ascii="Times New Roman" w:hAnsi="Times New Roman"/>
          <w:sz w:val="28"/>
          <w:lang w:val="uk-UA"/>
        </w:rPr>
        <w:t>F6 F6 F6 F6 F6 F6 F6 F6-F6 F6 F6 F6 F6 F6 F6 F6 .................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177E9">
        <w:rPr>
          <w:rFonts w:ascii="Times New Roman" w:hAnsi="Times New Roman"/>
          <w:sz w:val="28"/>
          <w:lang w:val="uk-UA"/>
        </w:rPr>
        <w:t>Шестнадцатеричный дамп сектора каталогу обсягом 512 байт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b/>
          <w:sz w:val="28"/>
          <w:szCs w:val="28"/>
          <w:lang w:val="uk-UA"/>
        </w:rPr>
        <w:t>Область файлу</w:t>
      </w:r>
    </w:p>
    <w:p w:rsidR="001177E9" w:rsidRDefault="001177E9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Область файлу містить підкаталоги, даних файлу й нерозподілені кластери. Область розділяється на кластери фіксованого розміру й використання кожного кластера регламентується відповідним входом FAT.</w:t>
      </w:r>
    </w:p>
    <w:p w:rsidR="00010043" w:rsidRPr="001177E9" w:rsidRDefault="001177E9" w:rsidP="001177E9">
      <w:pPr>
        <w:spacing w:before="0" w:after="0"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  <w:lang w:val="uk-UA"/>
        </w:rPr>
        <w:br w:type="page"/>
      </w:r>
      <w:r w:rsidR="00010043" w:rsidRPr="001177E9">
        <w:rPr>
          <w:b/>
          <w:sz w:val="28"/>
          <w:szCs w:val="32"/>
        </w:rPr>
        <w:t>Практична частина</w:t>
      </w:r>
    </w:p>
    <w:p w:rsidR="00010043" w:rsidRPr="001177E9" w:rsidRDefault="00010043" w:rsidP="001177E9">
      <w:pPr>
        <w:spacing w:before="0" w:after="0" w:line="360" w:lineRule="auto"/>
        <w:ind w:firstLine="709"/>
        <w:jc w:val="center"/>
        <w:rPr>
          <w:b/>
          <w:sz w:val="28"/>
          <w:szCs w:val="24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1177E9">
        <w:rPr>
          <w:b/>
          <w:sz w:val="28"/>
          <w:szCs w:val="28"/>
          <w:lang w:val="uk-UA"/>
        </w:rPr>
        <w:t>Лістинг модулів програми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1177E9">
        <w:rPr>
          <w:sz w:val="28"/>
          <w:szCs w:val="28"/>
          <w:lang w:val="uk-UA"/>
        </w:rPr>
        <w:t xml:space="preserve">Модуль, який блокує запуск </w:t>
      </w:r>
      <w:r w:rsidRPr="001177E9">
        <w:rPr>
          <w:sz w:val="28"/>
          <w:szCs w:val="28"/>
          <w:lang w:val="en-US"/>
        </w:rPr>
        <w:t>COM</w:t>
      </w:r>
      <w:r w:rsidRPr="001177E9">
        <w:rPr>
          <w:sz w:val="28"/>
          <w:szCs w:val="28"/>
        </w:rPr>
        <w:t xml:space="preserve"> </w:t>
      </w:r>
      <w:r w:rsidRPr="001177E9">
        <w:rPr>
          <w:sz w:val="28"/>
          <w:szCs w:val="28"/>
          <w:lang w:val="uk-UA"/>
        </w:rPr>
        <w:t xml:space="preserve">та </w:t>
      </w:r>
      <w:r w:rsidRPr="001177E9">
        <w:rPr>
          <w:sz w:val="28"/>
          <w:szCs w:val="28"/>
          <w:lang w:val="en-US"/>
        </w:rPr>
        <w:t>EXE</w:t>
      </w:r>
      <w:r w:rsidRPr="001177E9">
        <w:rPr>
          <w:sz w:val="28"/>
          <w:szCs w:val="28"/>
          <w:lang w:val="uk-UA"/>
        </w:rPr>
        <w:t xml:space="preserve"> файлів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#include &lt;fcntl.h&gt;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#include &lt;io.h&gt;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#include &lt;dos.h&gt;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#include &lt;stdio.h&gt;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#include &lt;string.h&gt;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#include &lt;process.h&gt;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unsigned char buffer[3];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FILE *fd;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int handle;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fail(char *);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void pass(char *);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main(int argc,char *argv[])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int n;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if(argc!=3)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printf("\nFailpass Utility v1.0 Email: chingpongin@yahoo.co.in");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printf("\nEnable/Disable .EXE or .COM execution");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printf("\nsyntex failpass fail &lt;filename.extension&gt;");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printf("\n</w:t>
      </w:r>
      <w:r w:rsidR="00010043" w:rsidRPr="001177E9">
        <w:rPr>
          <w:rFonts w:cs="Courier New"/>
          <w:sz w:val="28"/>
          <w:lang w:val="en-GB"/>
        </w:rPr>
        <w:tab/>
      </w:r>
      <w:r w:rsidR="00010043" w:rsidRPr="001177E9">
        <w:rPr>
          <w:rFonts w:cs="Courier New"/>
          <w:sz w:val="28"/>
          <w:lang w:val="en-GB"/>
        </w:rPr>
        <w:tab/>
        <w:t xml:space="preserve"> or");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printf("\n</w:t>
      </w:r>
      <w:r w:rsidR="00010043" w:rsidRPr="001177E9">
        <w:rPr>
          <w:rFonts w:cs="Courier New"/>
          <w:sz w:val="28"/>
          <w:lang w:val="en-GB"/>
        </w:rPr>
        <w:tab/>
        <w:t xml:space="preserve"> failpass pass &lt;filename.extension&gt;");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exit(2);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}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strupr(argv[1]);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n=strcmp(argv[1],"FAIL");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if(n==0)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fail(argv[2]);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exit(2);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}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n=strcmp(argv[1],"PASS");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if(n==0)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pass(argv[2]);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exit(2);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}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return 0;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}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fail(char *fname)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_chmod(fname,1,FA_ARCH);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fd=fopen(fname,"rb+");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if(fd==NULL)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printf("\nCann't open %s\n\n",fname);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exit(2);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}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fseek(fd,0,SEEK_SET);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fread(buffer,2,1,fd);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if(buffer[0]==0xcd)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if(buffer[1]==0x20)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fclose(fd);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printf("\n%s already protected...\n\n",fname);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exit(2);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}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fseek(fd,0,SEEK_END);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fwrite(buffer,2,1,fd);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fseek(fd,0,SEEK_SET);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buffer[0]=0xcd; /* don't take any PANGA with this line */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buffer[1]=0x20; /* don't take any PANGA with this line */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fwrite(buffer,2,1,fd);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fclose(fd);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return 0;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}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void pass(char *fname)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int xyz;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fd=fopen(fname,"rb+");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if(fd==NULL)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fclose(fd);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printf("\nCannot open file %s\n\n",fname);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exit(2);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}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fseek(fd,0,SEEK_SET);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fread(buffer,2,1,fd);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if(buffer[0]!=0xcd)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if(buffer[1]!=0x20)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{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fclose(fd);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printf("\n%s is NOT protected....\n\n",fname);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exit(2);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}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fseek(fd,-2,SEEK_END);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fread(buffer,2,1,fd);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fseek(fd,0,SEEK_SET);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fwrite(buffer,2,1,fd);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fclose(fd);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handle=open(fname,O_RDWR);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chsize(handle,(filelength(handle))-2);</w:t>
      </w:r>
    </w:p>
    <w:p w:rsidR="00010043" w:rsidRPr="001177E9" w:rsidRDefault="001177E9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>
        <w:rPr>
          <w:rFonts w:cs="Courier New"/>
          <w:sz w:val="28"/>
          <w:lang w:val="en-GB"/>
        </w:rPr>
        <w:t xml:space="preserve"> </w:t>
      </w:r>
      <w:r w:rsidR="00010043" w:rsidRPr="001177E9">
        <w:rPr>
          <w:rFonts w:cs="Courier New"/>
          <w:sz w:val="28"/>
          <w:lang w:val="en-GB"/>
        </w:rPr>
        <w:t>close(handle);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uk-UA"/>
        </w:rPr>
      </w:pPr>
      <w:r w:rsidRPr="001177E9">
        <w:rPr>
          <w:rFonts w:cs="Courier New"/>
          <w:sz w:val="28"/>
          <w:lang w:val="uk-UA"/>
        </w:rPr>
        <w:t>}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1177E9">
        <w:rPr>
          <w:sz w:val="28"/>
          <w:szCs w:val="28"/>
          <w:lang w:val="uk-UA"/>
        </w:rPr>
        <w:t xml:space="preserve">Модуль, який пише та читає інформацію напряму в ділянку диску без звертання до </w:t>
      </w:r>
      <w:r w:rsidRPr="001177E9">
        <w:rPr>
          <w:sz w:val="28"/>
          <w:szCs w:val="28"/>
          <w:lang w:val="en-US"/>
        </w:rPr>
        <w:t>FAT</w:t>
      </w:r>
      <w:r w:rsidRPr="001177E9">
        <w:rPr>
          <w:sz w:val="28"/>
          <w:szCs w:val="28"/>
          <w:lang w:val="uk-UA"/>
        </w:rPr>
        <w:t xml:space="preserve"> системи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rFonts w:cs="Courier New"/>
          <w:sz w:val="28"/>
          <w:lang w:val="uk-UA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include common.mac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text</w:t>
      </w:r>
      <w:r w:rsidRPr="001177E9">
        <w:rPr>
          <w:rFonts w:cs="Courier New"/>
          <w:sz w:val="28"/>
          <w:lang w:val="en-GB"/>
        </w:rPr>
        <w:tab/>
        <w:t>segment use16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assume</w:t>
      </w:r>
      <w:r w:rsidRPr="001177E9">
        <w:rPr>
          <w:rFonts w:cs="Courier New"/>
          <w:sz w:val="28"/>
          <w:lang w:val="en-GB"/>
        </w:rPr>
        <w:tab/>
        <w:t>CS:text, DS:text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org</w:t>
      </w:r>
      <w:r w:rsidRPr="001177E9">
        <w:rPr>
          <w:rFonts w:cs="Courier New"/>
          <w:sz w:val="28"/>
          <w:lang w:val="en-GB"/>
        </w:rPr>
        <w:tab/>
        <w:t>256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myproc</w:t>
      </w:r>
      <w:r w:rsidRPr="001177E9">
        <w:rPr>
          <w:rFonts w:cs="Courier New"/>
          <w:sz w:val="28"/>
          <w:lang w:val="en-GB"/>
        </w:rPr>
        <w:tab/>
        <w:t>proc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AH,09h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;printing function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g</w:t>
      </w:r>
      <w:r w:rsidRPr="001177E9">
        <w:rPr>
          <w:rFonts w:cs="Courier New"/>
          <w:sz w:val="28"/>
          <w:lang w:val="en-GB"/>
        </w:rPr>
        <w:tab/>
        <w:t>;print g</w:t>
      </w: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g1</w:t>
      </w:r>
      <w:r w:rsidRPr="001177E9">
        <w:rPr>
          <w:rFonts w:cs="Courier New"/>
          <w:sz w:val="28"/>
          <w:lang w:val="en-GB"/>
        </w:rPr>
        <w:tab/>
        <w:t>;print g1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;parse the command line...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getf</w:t>
      </w:r>
      <w:r w:rsidRPr="001177E9">
        <w:rPr>
          <w:rFonts w:cs="Courier New"/>
          <w:sz w:val="28"/>
          <w:lang w:val="en-GB"/>
        </w:rPr>
        <w:tab/>
        <w:t>guff</w:t>
      </w:r>
      <w:r w:rsidRPr="001177E9">
        <w:rPr>
          <w:rFonts w:cs="Courier New"/>
          <w:sz w:val="28"/>
          <w:lang w:val="en-GB"/>
        </w:rPr>
        <w:tab/>
        <w:t>;guff will have the command line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;is the command line empty?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cmp</w:t>
      </w:r>
      <w:r w:rsidRPr="001177E9">
        <w:rPr>
          <w:rFonts w:cs="Courier New"/>
          <w:sz w:val="28"/>
          <w:lang w:val="en-GB"/>
        </w:rPr>
        <w:tab/>
        <w:t>guff[0], 0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je</w:t>
      </w:r>
      <w:r w:rsidRPr="001177E9">
        <w:rPr>
          <w:rFonts w:cs="Courier New"/>
          <w:sz w:val="28"/>
          <w:lang w:val="en-GB"/>
        </w:rPr>
        <w:tab/>
        <w:t>expl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;is the command line starting with ?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cmp</w:t>
      </w:r>
      <w:r w:rsidRPr="001177E9">
        <w:rPr>
          <w:rFonts w:cs="Courier New"/>
          <w:sz w:val="28"/>
          <w:lang w:val="en-GB"/>
        </w:rPr>
        <w:tab/>
        <w:t>guff[0], '?'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je</w:t>
      </w:r>
      <w:r w:rsidRPr="001177E9">
        <w:rPr>
          <w:rFonts w:cs="Courier New"/>
          <w:sz w:val="28"/>
          <w:lang w:val="en-GB"/>
        </w:rPr>
        <w:tab/>
        <w:t>expl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;we are reading the disk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cmp</w:t>
      </w:r>
      <w:r w:rsidRPr="001177E9">
        <w:rPr>
          <w:rFonts w:cs="Courier New"/>
          <w:sz w:val="28"/>
          <w:lang w:val="en-GB"/>
        </w:rPr>
        <w:tab/>
        <w:t>guff[0], '^'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je</w:t>
      </w:r>
      <w:r w:rsidRPr="001177E9">
        <w:rPr>
          <w:rFonts w:cs="Courier New"/>
          <w:sz w:val="28"/>
          <w:lang w:val="en-GB"/>
        </w:rPr>
        <w:tab/>
        <w:t>readdisk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;nothing else but to write...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jmp</w:t>
      </w:r>
      <w:r w:rsidRPr="001177E9">
        <w:rPr>
          <w:rFonts w:cs="Courier New"/>
          <w:sz w:val="28"/>
          <w:lang w:val="en-GB"/>
        </w:rPr>
        <w:tab/>
        <w:t>writedisk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writedisk: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g2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waitenter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09h</w:t>
      </w:r>
      <w:r w:rsidRPr="001177E9">
        <w:rPr>
          <w:rFonts w:cs="Courier New"/>
          <w:sz w:val="28"/>
          <w:lang w:val="en-GB"/>
        </w:rPr>
        <w:tab/>
        <w:t>;writing out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g3</w:t>
      </w:r>
      <w:r w:rsidRPr="001177E9">
        <w:rPr>
          <w:rFonts w:cs="Courier New"/>
          <w:sz w:val="28"/>
          <w:lang w:val="en-GB"/>
        </w:rPr>
        <w:tab/>
        <w:t>;what are we doing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guff</w:t>
      </w:r>
      <w:r w:rsidRPr="001177E9">
        <w:rPr>
          <w:rFonts w:cs="Courier New"/>
          <w:sz w:val="28"/>
          <w:lang w:val="en-GB"/>
        </w:rPr>
        <w:tab/>
        <w:t>;file name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call</w:t>
      </w:r>
      <w:r w:rsidRPr="001177E9">
        <w:rPr>
          <w:rFonts w:cs="Courier New"/>
          <w:sz w:val="28"/>
          <w:lang w:val="en-GB"/>
        </w:rPr>
        <w:tab/>
        <w:t>disk_write ;write to disk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jmp</w:t>
      </w:r>
      <w:r w:rsidRPr="001177E9">
        <w:rPr>
          <w:rFonts w:cs="Courier New"/>
          <w:sz w:val="28"/>
          <w:lang w:val="en-GB"/>
        </w:rPr>
        <w:tab/>
        <w:t>rc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readdisk: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g2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waitenter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call</w:t>
      </w:r>
      <w:r w:rsidRPr="001177E9">
        <w:rPr>
          <w:rFonts w:cs="Courier New"/>
          <w:sz w:val="28"/>
          <w:lang w:val="en-GB"/>
        </w:rPr>
        <w:tab/>
        <w:t>disk_read ;write from disk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jmp</w:t>
      </w:r>
      <w:r w:rsidRPr="001177E9">
        <w:rPr>
          <w:rFonts w:cs="Courier New"/>
          <w:sz w:val="28"/>
          <w:lang w:val="en-GB"/>
        </w:rPr>
        <w:tab/>
        <w:t>rc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expl: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gline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jmp</w:t>
      </w:r>
      <w:r w:rsidRPr="001177E9">
        <w:rPr>
          <w:rFonts w:cs="Courier New"/>
          <w:sz w:val="28"/>
          <w:lang w:val="en-GB"/>
        </w:rPr>
        <w:tab/>
        <w:t>rc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rc:</w:t>
      </w:r>
      <w:r w:rsidRPr="001177E9">
        <w:rPr>
          <w:rFonts w:cs="Courier New"/>
          <w:sz w:val="28"/>
          <w:lang w:val="en-GB"/>
        </w:rPr>
        <w:tab/>
        <w:t>;return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AX, 4C00h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21h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myproc</w:t>
      </w:r>
      <w:r w:rsidRPr="001177E9">
        <w:rPr>
          <w:rFonts w:cs="Courier New"/>
          <w:sz w:val="28"/>
          <w:lang w:val="en-GB"/>
        </w:rPr>
        <w:tab/>
        <w:t>endp</w:t>
      </w: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</w:t>
      </w:r>
      <w:r w:rsidR="001177E9">
        <w:rPr>
          <w:rFonts w:cs="Courier New"/>
          <w:sz w:val="28"/>
          <w:lang w:val="en-GB"/>
        </w:rPr>
        <w:t xml:space="preserve"> </w:t>
      </w:r>
      <w:r w:rsidRPr="001177E9">
        <w:rPr>
          <w:rFonts w:cs="Courier New"/>
          <w:sz w:val="28"/>
          <w:lang w:val="en-GB"/>
        </w:rPr>
        <w:t>Procedure:</w:t>
      </w:r>
      <w:r w:rsidR="001177E9">
        <w:rPr>
          <w:rFonts w:cs="Courier New"/>
          <w:sz w:val="28"/>
          <w:lang w:val="en-GB"/>
        </w:rPr>
        <w:t xml:space="preserve"> </w:t>
      </w:r>
      <w:r w:rsidRPr="001177E9">
        <w:rPr>
          <w:rFonts w:cs="Courier New"/>
          <w:sz w:val="28"/>
          <w:lang w:val="en-GB"/>
        </w:rPr>
        <w:t>disk_read 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disk_read proc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02h ;read raw input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AL, 1</w:t>
      </w:r>
      <w:r w:rsidRPr="001177E9">
        <w:rPr>
          <w:rFonts w:cs="Courier New"/>
          <w:sz w:val="28"/>
          <w:lang w:val="en-GB"/>
        </w:rPr>
        <w:tab/>
        <w:t>;number of sectors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CH, 0</w:t>
      </w:r>
      <w:r w:rsidRPr="001177E9">
        <w:rPr>
          <w:rFonts w:cs="Courier New"/>
          <w:sz w:val="28"/>
          <w:lang w:val="en-GB"/>
        </w:rPr>
        <w:tab/>
        <w:t>;cylinder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CL, 1</w:t>
      </w:r>
      <w:r w:rsidRPr="001177E9">
        <w:rPr>
          <w:rFonts w:cs="Courier New"/>
          <w:sz w:val="28"/>
          <w:lang w:val="en-GB"/>
        </w:rPr>
        <w:tab/>
        <w:t>;sector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DH, 1</w:t>
      </w:r>
      <w:r w:rsidRPr="001177E9">
        <w:rPr>
          <w:rFonts w:cs="Courier New"/>
          <w:sz w:val="28"/>
          <w:lang w:val="en-GB"/>
        </w:rPr>
        <w:tab/>
        <w:t>;head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DL, 0</w:t>
      </w:r>
      <w:r w:rsidRPr="001177E9">
        <w:rPr>
          <w:rFonts w:cs="Courier New"/>
          <w:sz w:val="28"/>
          <w:lang w:val="en-GB"/>
        </w:rPr>
        <w:tab/>
        <w:t>;disk drive - floppy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lea</w:t>
      </w:r>
      <w:r w:rsidRPr="001177E9">
        <w:rPr>
          <w:rFonts w:cs="Courier New"/>
          <w:sz w:val="28"/>
          <w:lang w:val="en-GB"/>
        </w:rPr>
        <w:tab/>
        <w:t>BX, guff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13h</w:t>
      </w:r>
      <w:r w:rsidRPr="001177E9">
        <w:rPr>
          <w:rFonts w:cs="Courier New"/>
          <w:sz w:val="28"/>
          <w:lang w:val="en-GB"/>
        </w:rPr>
        <w:tab/>
        <w:t>;call BIOS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jnae</w:t>
      </w:r>
      <w:r w:rsidRPr="001177E9">
        <w:rPr>
          <w:rFonts w:cs="Courier New"/>
          <w:sz w:val="28"/>
          <w:lang w:val="en-GB"/>
        </w:rPr>
        <w:tab/>
        <w:t>ocr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;now guff stores file name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02h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AL, 1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CH, 1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CL, 1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DH, 0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DL, 0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lea</w:t>
      </w:r>
      <w:r w:rsidRPr="001177E9">
        <w:rPr>
          <w:rFonts w:cs="Courier New"/>
          <w:sz w:val="28"/>
          <w:lang w:val="en-GB"/>
        </w:rPr>
        <w:tab/>
        <w:t>BX, file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13h</w:t>
      </w:r>
      <w:r w:rsidRPr="001177E9">
        <w:rPr>
          <w:rFonts w:cs="Courier New"/>
          <w:sz w:val="28"/>
          <w:lang w:val="en-GB"/>
        </w:rPr>
        <w:tab/>
        <w:t>;call BIOS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jnae</w:t>
      </w:r>
      <w:r w:rsidRPr="001177E9">
        <w:rPr>
          <w:rFonts w:cs="Courier New"/>
          <w:sz w:val="28"/>
          <w:lang w:val="en-GB"/>
        </w:rPr>
        <w:tab/>
        <w:t>ocr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;decrypt data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call</w:t>
      </w:r>
      <w:r w:rsidRPr="001177E9">
        <w:rPr>
          <w:rFonts w:cs="Courier New"/>
          <w:sz w:val="28"/>
          <w:lang w:val="en-GB"/>
        </w:rPr>
        <w:tab/>
        <w:t>chiper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;write output to the file saved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3Ch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;create file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CX, 0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;no attributes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lea</w:t>
      </w:r>
      <w:r w:rsidRPr="001177E9">
        <w:rPr>
          <w:rFonts w:cs="Courier New"/>
          <w:sz w:val="28"/>
          <w:lang w:val="en-GB"/>
        </w:rPr>
        <w:tab/>
        <w:t>DX, guff</w:t>
      </w:r>
      <w:r w:rsidRPr="001177E9">
        <w:rPr>
          <w:rFonts w:cs="Courier New"/>
          <w:sz w:val="28"/>
          <w:lang w:val="en-GB"/>
        </w:rPr>
        <w:tab/>
        <w:t>;name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21h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;call DOS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handle, AX</w:t>
      </w:r>
      <w:r w:rsidRPr="001177E9">
        <w:rPr>
          <w:rFonts w:cs="Courier New"/>
          <w:sz w:val="28"/>
          <w:lang w:val="en-GB"/>
        </w:rPr>
        <w:tab/>
        <w:t>;get file handle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40h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;write to file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BX, handle</w:t>
      </w:r>
      <w:r w:rsidRPr="001177E9">
        <w:rPr>
          <w:rFonts w:cs="Courier New"/>
          <w:sz w:val="28"/>
          <w:lang w:val="en-GB"/>
        </w:rPr>
        <w:tab/>
        <w:t>;handle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;get len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CX, 0</w:t>
      </w:r>
      <w:r w:rsidRPr="001177E9">
        <w:rPr>
          <w:rFonts w:cs="Courier New"/>
          <w:sz w:val="28"/>
          <w:lang w:val="en-GB"/>
        </w:rPr>
        <w:tab/>
        <w:t>;dump CX and SI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SI, 0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clen: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cmp</w:t>
      </w:r>
      <w:r w:rsidRPr="001177E9">
        <w:rPr>
          <w:rFonts w:cs="Courier New"/>
          <w:sz w:val="28"/>
          <w:lang w:val="en-GB"/>
        </w:rPr>
        <w:tab/>
        <w:t>file[SI], 0 ;is it zero yet?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je</w:t>
      </w:r>
      <w:r w:rsidRPr="001177E9">
        <w:rPr>
          <w:rFonts w:cs="Courier New"/>
          <w:sz w:val="28"/>
          <w:lang w:val="en-GB"/>
        </w:rPr>
        <w:tab/>
        <w:t>clenf</w:t>
      </w:r>
      <w:r w:rsidRPr="001177E9">
        <w:rPr>
          <w:rFonts w:cs="Courier New"/>
          <w:sz w:val="28"/>
          <w:lang w:val="en-GB"/>
        </w:rPr>
        <w:tab/>
        <w:t>;this is the len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inc</w:t>
      </w:r>
      <w:r w:rsidRPr="001177E9">
        <w:rPr>
          <w:rFonts w:cs="Courier New"/>
          <w:sz w:val="28"/>
          <w:lang w:val="en-GB"/>
        </w:rPr>
        <w:tab/>
        <w:t>SI</w:t>
      </w:r>
      <w:r w:rsidRPr="001177E9">
        <w:rPr>
          <w:rFonts w:cs="Courier New"/>
          <w:sz w:val="28"/>
          <w:lang w:val="en-GB"/>
        </w:rPr>
        <w:tab/>
        <w:t>;increase counting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inc</w:t>
      </w:r>
      <w:r w:rsidRPr="001177E9">
        <w:rPr>
          <w:rFonts w:cs="Courier New"/>
          <w:sz w:val="28"/>
          <w:lang w:val="en-GB"/>
        </w:rPr>
        <w:tab/>
        <w:t>CX</w:t>
      </w:r>
      <w:r w:rsidRPr="001177E9">
        <w:rPr>
          <w:rFonts w:cs="Courier New"/>
          <w:sz w:val="28"/>
          <w:lang w:val="en-GB"/>
        </w:rPr>
        <w:tab/>
        <w:t>;increase counting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jmp</w:t>
      </w:r>
      <w:r w:rsidRPr="001177E9">
        <w:rPr>
          <w:rFonts w:cs="Courier New"/>
          <w:sz w:val="28"/>
          <w:lang w:val="en-GB"/>
        </w:rPr>
        <w:tab/>
        <w:t>clen</w:t>
      </w:r>
      <w:r w:rsidRPr="001177E9">
        <w:rPr>
          <w:rFonts w:cs="Courier New"/>
          <w:sz w:val="28"/>
          <w:lang w:val="en-GB"/>
        </w:rPr>
        <w:tab/>
        <w:t>;jump</w:t>
      </w:r>
      <w:r w:rsidRPr="001177E9">
        <w:rPr>
          <w:rFonts w:cs="Courier New"/>
          <w:sz w:val="28"/>
          <w:lang w:val="en-GB"/>
        </w:rPr>
        <w:tab/>
        <w:t>back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clenf: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lea</w:t>
      </w:r>
      <w:r w:rsidRPr="001177E9">
        <w:rPr>
          <w:rFonts w:cs="Courier New"/>
          <w:sz w:val="28"/>
          <w:lang w:val="en-GB"/>
        </w:rPr>
        <w:tab/>
        <w:t>DX, file</w:t>
      </w:r>
      <w:r w:rsidRPr="001177E9">
        <w:rPr>
          <w:rFonts w:cs="Courier New"/>
          <w:sz w:val="28"/>
          <w:lang w:val="en-GB"/>
        </w:rPr>
        <w:tab/>
        <w:t>;file data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21h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;call DOS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3Eh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;close file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BX, handle</w:t>
      </w:r>
      <w:r w:rsidRPr="001177E9">
        <w:rPr>
          <w:rFonts w:cs="Courier New"/>
          <w:sz w:val="28"/>
          <w:lang w:val="en-GB"/>
        </w:rPr>
        <w:tab/>
        <w:t>;handle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21h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;call DOS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;open file for writing....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09h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success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jmp</w:t>
      </w:r>
      <w:r w:rsidRPr="001177E9">
        <w:rPr>
          <w:rFonts w:cs="Courier New"/>
          <w:sz w:val="28"/>
          <w:lang w:val="en-GB"/>
        </w:rPr>
        <w:tab/>
        <w:t>finr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ocr: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09h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="001177E9">
        <w:rPr>
          <w:rFonts w:cs="Courier New"/>
          <w:sz w:val="28"/>
          <w:lang w:val="en-GB"/>
        </w:rPr>
        <w:t xml:space="preserve"> </w:t>
      </w:r>
      <w:r w:rsidRPr="001177E9">
        <w:rPr>
          <w:rFonts w:cs="Courier New"/>
          <w:sz w:val="28"/>
          <w:lang w:val="en-GB"/>
        </w:rPr>
        <w:t>error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finr:</w:t>
      </w:r>
      <w:r w:rsidRPr="001177E9">
        <w:rPr>
          <w:rFonts w:cs="Courier New"/>
          <w:sz w:val="28"/>
          <w:lang w:val="en-GB"/>
        </w:rPr>
        <w:tab/>
        <w:t>ret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disk_read endp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</w:t>
      </w:r>
      <w:r w:rsidR="001177E9">
        <w:rPr>
          <w:rFonts w:cs="Courier New"/>
          <w:sz w:val="28"/>
          <w:lang w:val="en-GB"/>
        </w:rPr>
        <w:t xml:space="preserve"> </w:t>
      </w:r>
      <w:r w:rsidRPr="001177E9">
        <w:rPr>
          <w:rFonts w:cs="Courier New"/>
          <w:sz w:val="28"/>
          <w:lang w:val="en-GB"/>
        </w:rPr>
        <w:t>Procedure:</w:t>
      </w:r>
      <w:r w:rsidR="001177E9">
        <w:rPr>
          <w:rFonts w:cs="Courier New"/>
          <w:sz w:val="28"/>
          <w:lang w:val="en-GB"/>
        </w:rPr>
        <w:t xml:space="preserve"> </w:t>
      </w:r>
      <w:r w:rsidRPr="001177E9">
        <w:rPr>
          <w:rFonts w:cs="Courier New"/>
          <w:sz w:val="28"/>
          <w:lang w:val="en-GB"/>
        </w:rPr>
        <w:t>disk_write 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disk_write proc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;write file name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03h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;write raw output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AL, 1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;write 1 sector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CH, 0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;cylinder zero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CL, 1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;sector no 1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DH, 1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;head 1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DL, 0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;disk drive A: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lea</w:t>
      </w:r>
      <w:r w:rsidRPr="001177E9">
        <w:rPr>
          <w:rFonts w:cs="Courier New"/>
          <w:sz w:val="28"/>
          <w:lang w:val="en-GB"/>
        </w:rPr>
        <w:tab/>
        <w:t xml:space="preserve">BX, guff </w:t>
      </w:r>
      <w:r w:rsidRPr="001177E9">
        <w:rPr>
          <w:rFonts w:cs="Courier New"/>
          <w:sz w:val="28"/>
          <w:lang w:val="en-GB"/>
        </w:rPr>
        <w:tab/>
        <w:t>;set buffer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13h</w:t>
      </w:r>
      <w:r w:rsidRPr="001177E9">
        <w:rPr>
          <w:rFonts w:cs="Courier New"/>
          <w:sz w:val="28"/>
          <w:lang w:val="en-GB"/>
        </w:rPr>
        <w:tab/>
        <w:t xml:space="preserve"> </w:t>
      </w:r>
      <w:r w:rsidRPr="001177E9">
        <w:rPr>
          <w:rFonts w:cs="Courier New"/>
          <w:sz w:val="28"/>
          <w:lang w:val="en-GB"/>
        </w:rPr>
        <w:tab/>
        <w:t>;call BIOS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;read file...</w:t>
      </w: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3Dh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;open file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AL, 2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;read-write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lea</w:t>
      </w:r>
      <w:r w:rsidRPr="001177E9">
        <w:rPr>
          <w:rFonts w:cs="Courier New"/>
          <w:sz w:val="28"/>
          <w:lang w:val="en-GB"/>
        </w:rPr>
        <w:tab/>
        <w:t>DX, guff</w:t>
      </w:r>
      <w:r w:rsidRPr="001177E9">
        <w:rPr>
          <w:rFonts w:cs="Courier New"/>
          <w:sz w:val="28"/>
          <w:lang w:val="en-GB"/>
        </w:rPr>
        <w:tab/>
        <w:t>;file name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21h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;call DOS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handle, AX</w:t>
      </w:r>
      <w:r w:rsidRPr="001177E9">
        <w:rPr>
          <w:rFonts w:cs="Courier New"/>
          <w:sz w:val="28"/>
          <w:lang w:val="en-GB"/>
        </w:rPr>
        <w:tab/>
        <w:t>;get handle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3Fh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;reading file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BX, handle</w:t>
      </w:r>
      <w:r w:rsidRPr="001177E9">
        <w:rPr>
          <w:rFonts w:cs="Courier New"/>
          <w:sz w:val="28"/>
          <w:lang w:val="en-GB"/>
        </w:rPr>
        <w:tab/>
        <w:t>;set handle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CX, 1024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;reading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lea</w:t>
      </w:r>
      <w:r w:rsidRPr="001177E9">
        <w:rPr>
          <w:rFonts w:cs="Courier New"/>
          <w:sz w:val="28"/>
          <w:lang w:val="en-GB"/>
        </w:rPr>
        <w:tab/>
        <w:t>DX, file</w:t>
      </w:r>
      <w:r w:rsidRPr="001177E9">
        <w:rPr>
          <w:rFonts w:cs="Courier New"/>
          <w:sz w:val="28"/>
          <w:lang w:val="en-GB"/>
        </w:rPr>
        <w:tab/>
        <w:t>;buffer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21h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  <w:t>;call DOS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;encrypt data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call</w:t>
      </w:r>
      <w:r w:rsidRPr="001177E9">
        <w:rPr>
          <w:rFonts w:cs="Courier New"/>
          <w:sz w:val="28"/>
          <w:lang w:val="en-GB"/>
        </w:rPr>
        <w:tab/>
        <w:t>chiper</w:t>
      </w: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;looping through each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03h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AL, 1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CH, 1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CL, 1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DH, 0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DL, 0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lea</w:t>
      </w:r>
      <w:r w:rsidRPr="001177E9">
        <w:rPr>
          <w:rFonts w:cs="Courier New"/>
          <w:sz w:val="28"/>
          <w:lang w:val="en-GB"/>
        </w:rPr>
        <w:tab/>
        <w:t>BX, file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int</w:t>
      </w:r>
      <w:r w:rsidRPr="001177E9">
        <w:rPr>
          <w:rFonts w:cs="Courier New"/>
          <w:sz w:val="28"/>
          <w:lang w:val="en-GB"/>
        </w:rPr>
        <w:tab/>
        <w:t>13h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;show message</w:t>
      </w: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jnb</w:t>
      </w:r>
      <w:r w:rsidRPr="001177E9">
        <w:rPr>
          <w:rFonts w:cs="Courier New"/>
          <w:sz w:val="28"/>
          <w:lang w:val="en-GB"/>
        </w:rPr>
        <w:tab/>
        <w:t>okw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occ: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09h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error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jmp</w:t>
      </w:r>
      <w:r w:rsidRPr="001177E9">
        <w:rPr>
          <w:rFonts w:cs="Courier New"/>
          <w:sz w:val="28"/>
          <w:lang w:val="en-GB"/>
        </w:rPr>
        <w:tab/>
        <w:t>fin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okw: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AH, 09h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printf</w:t>
      </w:r>
      <w:r w:rsidRPr="001177E9">
        <w:rPr>
          <w:rFonts w:cs="Courier New"/>
          <w:sz w:val="28"/>
          <w:lang w:val="en-GB"/>
        </w:rPr>
        <w:tab/>
        <w:t>success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fin:</w:t>
      </w:r>
      <w:r w:rsidRPr="001177E9">
        <w:rPr>
          <w:rFonts w:cs="Courier New"/>
          <w:sz w:val="28"/>
          <w:lang w:val="en-GB"/>
        </w:rPr>
        <w:tab/>
        <w:t>ret</w:t>
      </w:r>
      <w:r w:rsidRPr="001177E9">
        <w:rPr>
          <w:rFonts w:cs="Courier New"/>
          <w:sz w:val="28"/>
          <w:lang w:val="en-GB"/>
        </w:rPr>
        <w:tab/>
        <w:t>;return backwards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disk_write endp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</w:t>
      </w:r>
      <w:r w:rsidR="001177E9">
        <w:rPr>
          <w:rFonts w:cs="Courier New"/>
          <w:sz w:val="28"/>
          <w:lang w:val="en-GB"/>
        </w:rPr>
        <w:t xml:space="preserve"> </w:t>
      </w:r>
      <w:r w:rsidRPr="001177E9">
        <w:rPr>
          <w:rFonts w:cs="Courier New"/>
          <w:sz w:val="28"/>
          <w:lang w:val="en-GB"/>
        </w:rPr>
        <w:t>Procedure:</w:t>
      </w:r>
      <w:r w:rsidR="001177E9">
        <w:rPr>
          <w:rFonts w:cs="Courier New"/>
          <w:sz w:val="28"/>
          <w:lang w:val="en-GB"/>
        </w:rPr>
        <w:t xml:space="preserve"> </w:t>
      </w:r>
      <w:r w:rsidRPr="001177E9">
        <w:rPr>
          <w:rFonts w:cs="Courier New"/>
          <w:sz w:val="28"/>
          <w:lang w:val="en-GB"/>
        </w:rPr>
        <w:t>chiper 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chiper</w:t>
      </w:r>
      <w:r w:rsidRPr="001177E9">
        <w:rPr>
          <w:rFonts w:cs="Courier New"/>
          <w:sz w:val="28"/>
          <w:lang w:val="en-GB"/>
        </w:rPr>
        <w:tab/>
        <w:t>proc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mov</w:t>
      </w:r>
      <w:r w:rsidRPr="001177E9">
        <w:rPr>
          <w:rFonts w:cs="Courier New"/>
          <w:sz w:val="28"/>
          <w:lang w:val="en-GB"/>
        </w:rPr>
        <w:tab/>
        <w:t>SI, 0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;xor values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chipe: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cmp</w:t>
      </w:r>
      <w:r w:rsidRPr="001177E9">
        <w:rPr>
          <w:rFonts w:cs="Courier New"/>
          <w:sz w:val="28"/>
          <w:lang w:val="en-GB"/>
        </w:rPr>
        <w:tab/>
        <w:t>file[SI], 0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je</w:t>
      </w:r>
      <w:r w:rsidRPr="001177E9">
        <w:rPr>
          <w:rFonts w:cs="Courier New"/>
          <w:sz w:val="28"/>
          <w:lang w:val="en-GB"/>
        </w:rPr>
        <w:tab/>
        <w:t>chipf</w:t>
      </w:r>
      <w:r w:rsidRPr="001177E9">
        <w:rPr>
          <w:rFonts w:cs="Courier New"/>
          <w:sz w:val="28"/>
          <w:lang w:val="en-GB"/>
        </w:rPr>
        <w:tab/>
        <w:t>;jump if zero...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xor</w:t>
      </w:r>
      <w:r w:rsidRPr="001177E9">
        <w:rPr>
          <w:rFonts w:cs="Courier New"/>
          <w:sz w:val="28"/>
          <w:lang w:val="en-GB"/>
        </w:rPr>
        <w:tab/>
        <w:t>file[SI], 3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inc</w:t>
      </w:r>
      <w:r w:rsidRPr="001177E9">
        <w:rPr>
          <w:rFonts w:cs="Courier New"/>
          <w:sz w:val="28"/>
          <w:lang w:val="en-GB"/>
        </w:rPr>
        <w:tab/>
        <w:t>SI</w:t>
      </w:r>
      <w:r w:rsidRPr="001177E9">
        <w:rPr>
          <w:rFonts w:cs="Courier New"/>
          <w:sz w:val="28"/>
          <w:lang w:val="en-GB"/>
        </w:rPr>
        <w:tab/>
        <w:t>;increase counter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jmp</w:t>
      </w:r>
      <w:r w:rsidRPr="001177E9">
        <w:rPr>
          <w:rFonts w:cs="Courier New"/>
          <w:sz w:val="28"/>
          <w:lang w:val="en-GB"/>
        </w:rPr>
        <w:tab/>
        <w:t>chipe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chipf:</w:t>
      </w:r>
      <w:r w:rsidRPr="001177E9">
        <w:rPr>
          <w:rFonts w:cs="Courier New"/>
          <w:sz w:val="28"/>
          <w:lang w:val="en-GB"/>
        </w:rPr>
        <w:tab/>
      </w: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ret ;return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chiper</w:t>
      </w:r>
      <w:r w:rsidRPr="001177E9">
        <w:rPr>
          <w:rFonts w:cs="Courier New"/>
          <w:sz w:val="28"/>
          <w:lang w:val="en-GB"/>
        </w:rPr>
        <w:tab/>
        <w:t>endp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;====================================================================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g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'Welcome to Disk Encryptor 1.1...', 10, 13, 'This program allows you to save encrypted data onto the disk....', 10, 13, 'Features: Data Chipering, Maximum of 1024 bytes of raw data', 10, 13,'Software Written in Assembler', 10, 13, '$'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gline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10, 13, '? - help', 10, 13, '^ - reads a file from the floppy', 10, 13, '[Filename] - Saves the file onto a floppy', 10, 13, '$'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g1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'Copyright (C) Daniel Moisyeyev 2002. All Rights Reserved.', 10, 13, 10, 13, '$'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g2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10, 13, 'Please insert a floppy and press any key...', 10, 13, '$'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g3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10, 13, 'About to write $'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error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10, 13, 'Error occured$'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success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10, 13, 'Operation Completed$'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num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4 dup(0), '$'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guff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15</w:t>
      </w:r>
      <w:r w:rsidRPr="001177E9">
        <w:rPr>
          <w:rFonts w:cs="Courier New"/>
          <w:sz w:val="28"/>
          <w:lang w:val="en-GB"/>
        </w:rPr>
        <w:tab/>
        <w:t>dup(0)</w:t>
      </w: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;file storage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handle</w:t>
      </w:r>
      <w:r w:rsidRPr="001177E9">
        <w:rPr>
          <w:rFonts w:cs="Courier New"/>
          <w:sz w:val="28"/>
          <w:lang w:val="en-GB"/>
        </w:rPr>
        <w:tab/>
        <w:t>dw</w:t>
      </w:r>
      <w:r w:rsidRPr="001177E9">
        <w:rPr>
          <w:rFonts w:cs="Courier New"/>
          <w:sz w:val="28"/>
          <w:lang w:val="en-GB"/>
        </w:rPr>
        <w:tab/>
        <w:t>0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ab/>
        <w:t>file</w:t>
      </w:r>
      <w:r w:rsidRPr="001177E9">
        <w:rPr>
          <w:rFonts w:cs="Courier New"/>
          <w:sz w:val="28"/>
          <w:lang w:val="en-GB"/>
        </w:rPr>
        <w:tab/>
        <w:t>db</w:t>
      </w:r>
      <w:r w:rsidRPr="001177E9">
        <w:rPr>
          <w:rFonts w:cs="Courier New"/>
          <w:sz w:val="28"/>
          <w:lang w:val="en-GB"/>
        </w:rPr>
        <w:tab/>
        <w:t>1024</w:t>
      </w:r>
      <w:r w:rsidRPr="001177E9">
        <w:rPr>
          <w:rFonts w:cs="Courier New"/>
          <w:sz w:val="28"/>
          <w:lang w:val="en-GB"/>
        </w:rPr>
        <w:tab/>
        <w:t>dup(0)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en-GB"/>
        </w:rPr>
      </w:pPr>
      <w:r w:rsidRPr="001177E9">
        <w:rPr>
          <w:rFonts w:cs="Courier New"/>
          <w:sz w:val="28"/>
          <w:lang w:val="en-GB"/>
        </w:rPr>
        <w:t>text</w:t>
      </w:r>
      <w:r w:rsidRPr="001177E9">
        <w:rPr>
          <w:rFonts w:cs="Courier New"/>
          <w:sz w:val="28"/>
          <w:lang w:val="en-GB"/>
        </w:rPr>
        <w:tab/>
        <w:t>ends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rFonts w:cs="Courier New"/>
          <w:sz w:val="28"/>
          <w:lang w:val="uk-UA"/>
        </w:rPr>
      </w:pPr>
      <w:r w:rsidRPr="001177E9">
        <w:rPr>
          <w:rFonts w:cs="Courier New"/>
          <w:sz w:val="28"/>
          <w:lang w:val="en-GB"/>
        </w:rPr>
        <w:t>end</w:t>
      </w:r>
      <w:r w:rsidRPr="001177E9">
        <w:rPr>
          <w:rFonts w:cs="Courier New"/>
          <w:sz w:val="28"/>
          <w:lang w:val="en-GB"/>
        </w:rPr>
        <w:tab/>
        <w:t>myproc</w:t>
      </w:r>
    </w:p>
    <w:p w:rsidR="00010043" w:rsidRPr="001177E9" w:rsidRDefault="00010043" w:rsidP="001177E9">
      <w:pPr>
        <w:spacing w:before="0" w:after="0" w:line="360" w:lineRule="auto"/>
        <w:ind w:firstLine="709"/>
        <w:jc w:val="center"/>
        <w:rPr>
          <w:b/>
          <w:sz w:val="28"/>
          <w:szCs w:val="32"/>
          <w:lang w:val="uk-UA"/>
        </w:rPr>
      </w:pPr>
      <w:r w:rsidRPr="001177E9">
        <w:rPr>
          <w:sz w:val="28"/>
          <w:szCs w:val="32"/>
          <w:lang w:val="uk-UA"/>
        </w:rPr>
        <w:br w:type="page"/>
      </w:r>
      <w:r w:rsidRPr="001177E9">
        <w:rPr>
          <w:b/>
          <w:sz w:val="28"/>
          <w:szCs w:val="32"/>
          <w:lang w:val="uk-UA"/>
        </w:rPr>
        <w:t>Робота з програмою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 xml:space="preserve">Розроблена програма являє собою дві утіліти командного рядку. Перша дозволяє блокувати запуск виконавчіх файлів </w:t>
      </w:r>
      <w:r w:rsidRPr="001177E9">
        <w:rPr>
          <w:sz w:val="28"/>
          <w:szCs w:val="24"/>
          <w:lang w:val="en-US"/>
        </w:rPr>
        <w:t>COM</w:t>
      </w:r>
      <w:r w:rsidRPr="001177E9">
        <w:rPr>
          <w:sz w:val="28"/>
          <w:szCs w:val="24"/>
          <w:lang w:val="uk-UA"/>
        </w:rPr>
        <w:t xml:space="preserve"> та </w:t>
      </w:r>
      <w:r w:rsidRPr="001177E9">
        <w:rPr>
          <w:sz w:val="28"/>
          <w:szCs w:val="24"/>
          <w:lang w:val="en-US"/>
        </w:rPr>
        <w:t>EXE</w:t>
      </w:r>
      <w:r w:rsidRPr="001177E9">
        <w:rPr>
          <w:sz w:val="28"/>
          <w:szCs w:val="24"/>
          <w:lang w:val="uk-UA"/>
        </w:rPr>
        <w:t>: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1177E9">
        <w:rPr>
          <w:rFonts w:cs="Courier New"/>
          <w:sz w:val="28"/>
          <w:lang w:val="en-GB"/>
        </w:rPr>
        <w:t>failpass fail &lt;filename.extension&gt;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1177E9">
        <w:rPr>
          <w:rFonts w:cs="Courier New"/>
          <w:sz w:val="28"/>
          <w:lang w:val="en-GB"/>
        </w:rPr>
        <w:t xml:space="preserve">failpass </w:t>
      </w:r>
      <w:r w:rsidRPr="001177E9">
        <w:rPr>
          <w:rFonts w:cs="Courier New"/>
          <w:sz w:val="28"/>
          <w:lang w:val="en-US"/>
        </w:rPr>
        <w:t>pass</w:t>
      </w:r>
      <w:r w:rsidRPr="001177E9">
        <w:rPr>
          <w:rFonts w:cs="Courier New"/>
          <w:sz w:val="28"/>
          <w:lang w:val="en-GB"/>
        </w:rPr>
        <w:t xml:space="preserve"> &lt;filename.extension&gt;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 xml:space="preserve"> друга – тестує роботу з ділянкою диску в обхід </w:t>
      </w:r>
      <w:r w:rsidRPr="001177E9">
        <w:rPr>
          <w:sz w:val="28"/>
          <w:szCs w:val="24"/>
          <w:lang w:val="en-US"/>
        </w:rPr>
        <w:t>FAT</w:t>
      </w:r>
      <w:r w:rsidRPr="001177E9">
        <w:rPr>
          <w:sz w:val="28"/>
          <w:szCs w:val="24"/>
          <w:lang w:val="uk-UA"/>
        </w:rPr>
        <w:t xml:space="preserve"> системи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uk-UA"/>
        </w:rPr>
      </w:pPr>
      <w:r w:rsidRPr="001177E9">
        <w:rPr>
          <w:rFonts w:cs="Courier New"/>
          <w:sz w:val="28"/>
          <w:lang w:val="en-GB"/>
        </w:rPr>
        <w:t>Please insert a floppy and press any key...</w:t>
      </w:r>
    </w:p>
    <w:p w:rsidR="00010043" w:rsidRPr="001177E9" w:rsidRDefault="00010043" w:rsidP="00117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rFonts w:cs="Courier New"/>
          <w:sz w:val="28"/>
          <w:lang w:val="uk-UA"/>
        </w:rPr>
      </w:pPr>
      <w:r w:rsidRPr="001177E9">
        <w:rPr>
          <w:rFonts w:cs="Courier New"/>
          <w:sz w:val="28"/>
          <w:lang w:val="en-GB"/>
        </w:rPr>
        <w:t>About to write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1177E9">
        <w:rPr>
          <w:rFonts w:cs="Courier New"/>
          <w:sz w:val="28"/>
          <w:lang w:val="en-GB"/>
        </w:rPr>
        <w:t>Operation Completed</w:t>
      </w:r>
      <w:r w:rsidRPr="001177E9">
        <w:rPr>
          <w:sz w:val="28"/>
          <w:szCs w:val="24"/>
          <w:lang w:val="en-US"/>
        </w:rPr>
        <w:t xml:space="preserve"> </w:t>
      </w:r>
    </w:p>
    <w:p w:rsidR="00010043" w:rsidRPr="001177E9" w:rsidRDefault="001177E9" w:rsidP="001177E9">
      <w:pPr>
        <w:spacing w:before="0" w:after="0" w:line="360" w:lineRule="auto"/>
        <w:ind w:firstLine="709"/>
        <w:jc w:val="center"/>
        <w:rPr>
          <w:b/>
          <w:sz w:val="28"/>
          <w:szCs w:val="32"/>
          <w:lang w:val="uk-UA"/>
        </w:rPr>
      </w:pPr>
      <w:r>
        <w:rPr>
          <w:sz w:val="28"/>
          <w:szCs w:val="32"/>
          <w:lang w:val="uk-UA"/>
        </w:rPr>
        <w:br w:type="page"/>
      </w:r>
      <w:r w:rsidR="00010043" w:rsidRPr="001177E9">
        <w:rPr>
          <w:b/>
          <w:sz w:val="28"/>
          <w:szCs w:val="32"/>
          <w:lang w:val="uk-UA"/>
        </w:rPr>
        <w:t>Висновки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Наприкінці роботи відмітимо лише, що доступ до блокових пристроїв здійснюється по секторах. Ядро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MS-DOS за допомогою драйвера пристрою розглядає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блоковий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пристрій як логічний кінцевий масив секторів і припускає, що цей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масив містить припустиму в MS-DOS файлову організацію.</w:t>
      </w:r>
    </w:p>
    <w:p w:rsidR="00010043" w:rsidRPr="001177E9" w:rsidRDefault="00010043" w:rsidP="001177E9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77E9">
        <w:rPr>
          <w:rFonts w:ascii="Times New Roman" w:hAnsi="Times New Roman" w:cs="Times New Roman"/>
          <w:sz w:val="28"/>
          <w:szCs w:val="28"/>
          <w:lang w:val="uk-UA"/>
        </w:rPr>
        <w:t>Драйвер пристрою, у свою чергу, перетворить запит MS-DOS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на логічний сектор у фізичну адресу блокового пристрою. Первісна файлова система MS DOS записана за</w:t>
      </w:r>
      <w:r w:rsidR="001177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7E9">
        <w:rPr>
          <w:rFonts w:ascii="Times New Roman" w:hAnsi="Times New Roman" w:cs="Times New Roman"/>
          <w:sz w:val="28"/>
          <w:szCs w:val="28"/>
          <w:lang w:val="uk-UA"/>
        </w:rPr>
        <w:t>допомогою програми MS-DOS FORMAT (див. теоретичну частину роботи).</w:t>
      </w:r>
    </w:p>
    <w:p w:rsidR="00010043" w:rsidRPr="001177E9" w:rsidRDefault="001177E9" w:rsidP="001177E9">
      <w:pPr>
        <w:spacing w:before="0" w:after="0" w:line="360" w:lineRule="auto"/>
        <w:ind w:firstLine="709"/>
        <w:jc w:val="center"/>
        <w:rPr>
          <w:b/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>
        <w:rPr>
          <w:b/>
          <w:sz w:val="28"/>
          <w:szCs w:val="24"/>
          <w:lang w:val="uk-UA"/>
        </w:rPr>
        <w:t>Література</w:t>
      </w:r>
    </w:p>
    <w:p w:rsidR="00010043" w:rsidRPr="001177E9" w:rsidRDefault="00010043" w:rsidP="001177E9">
      <w:pPr>
        <w:spacing w:before="0" w:after="0" w:line="360" w:lineRule="auto"/>
        <w:ind w:firstLine="709"/>
        <w:jc w:val="both"/>
        <w:rPr>
          <w:bCs/>
          <w:sz w:val="28"/>
          <w:szCs w:val="24"/>
          <w:lang w:val="uk-UA"/>
        </w:rPr>
      </w:pPr>
    </w:p>
    <w:p w:rsidR="00010043" w:rsidRPr="001177E9" w:rsidRDefault="00010043" w:rsidP="001177E9">
      <w:pPr>
        <w:tabs>
          <w:tab w:val="num" w:pos="360"/>
        </w:tabs>
        <w:spacing w:before="0" w:after="0" w:line="360" w:lineRule="auto"/>
        <w:jc w:val="both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1. Нейбауэр А. Моя первая программа на С/С++. П., 1995. 368 С.</w:t>
      </w:r>
    </w:p>
    <w:p w:rsidR="00010043" w:rsidRPr="001177E9" w:rsidRDefault="00010043" w:rsidP="001177E9">
      <w:pPr>
        <w:tabs>
          <w:tab w:val="num" w:pos="360"/>
        </w:tabs>
        <w:spacing w:before="0" w:after="0" w:line="360" w:lineRule="auto"/>
        <w:jc w:val="both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2. Бруно Бабэ. Просто и ясно о Borland C++. М., 1996. 400 С.</w:t>
      </w:r>
    </w:p>
    <w:p w:rsidR="00010043" w:rsidRPr="001177E9" w:rsidRDefault="00010043" w:rsidP="001177E9">
      <w:pPr>
        <w:tabs>
          <w:tab w:val="num" w:pos="360"/>
        </w:tabs>
        <w:spacing w:before="0" w:after="0" w:line="360" w:lineRule="auto"/>
        <w:jc w:val="both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3. ObjectWindows</w:t>
      </w:r>
      <w:r w:rsidR="001177E9">
        <w:rPr>
          <w:sz w:val="28"/>
          <w:szCs w:val="24"/>
          <w:lang w:val="uk-UA"/>
        </w:rPr>
        <w:t xml:space="preserve"> </w:t>
      </w:r>
      <w:r w:rsidRPr="001177E9">
        <w:rPr>
          <w:sz w:val="28"/>
          <w:szCs w:val="24"/>
          <w:lang w:val="uk-UA"/>
        </w:rPr>
        <w:t>для</w:t>
      </w:r>
      <w:r w:rsidR="001177E9">
        <w:rPr>
          <w:sz w:val="28"/>
          <w:szCs w:val="24"/>
          <w:lang w:val="uk-UA"/>
        </w:rPr>
        <w:t xml:space="preserve"> </w:t>
      </w:r>
      <w:r w:rsidRPr="001177E9">
        <w:rPr>
          <w:sz w:val="28"/>
          <w:szCs w:val="24"/>
          <w:lang w:val="uk-UA"/>
        </w:rPr>
        <w:t>C++. К., 1993., 208 С.</w:t>
      </w:r>
    </w:p>
    <w:p w:rsidR="00010043" w:rsidRPr="001177E9" w:rsidRDefault="00010043" w:rsidP="001177E9">
      <w:pPr>
        <w:tabs>
          <w:tab w:val="num" w:pos="360"/>
        </w:tabs>
        <w:spacing w:before="0" w:after="0" w:line="360" w:lineRule="auto"/>
        <w:jc w:val="both"/>
        <w:rPr>
          <w:sz w:val="28"/>
          <w:szCs w:val="24"/>
          <w:lang w:val="uk-UA"/>
        </w:rPr>
      </w:pPr>
      <w:r w:rsidRPr="001177E9">
        <w:rPr>
          <w:sz w:val="28"/>
          <w:szCs w:val="24"/>
          <w:lang w:val="uk-UA"/>
        </w:rPr>
        <w:t>4. Н. Барканати. Программирование игр для Windows на Borland C++. М., 1994.</w:t>
      </w:r>
      <w:bookmarkStart w:id="0" w:name="_GoBack"/>
      <w:bookmarkEnd w:id="0"/>
    </w:p>
    <w:sectPr w:rsidR="00010043" w:rsidRPr="001177E9" w:rsidSect="001177E9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E44" w:rsidRDefault="00425E44">
      <w:pPr>
        <w:spacing w:before="0" w:after="0"/>
        <w:rPr>
          <w:szCs w:val="24"/>
          <w:lang w:val="uk-UA"/>
        </w:rPr>
      </w:pPr>
      <w:r>
        <w:rPr>
          <w:szCs w:val="24"/>
          <w:lang w:val="uk-UA"/>
        </w:rPr>
        <w:separator/>
      </w:r>
    </w:p>
  </w:endnote>
  <w:endnote w:type="continuationSeparator" w:id="0">
    <w:p w:rsidR="00425E44" w:rsidRDefault="00425E44">
      <w:pPr>
        <w:spacing w:before="0" w:after="0"/>
        <w:rPr>
          <w:szCs w:val="24"/>
          <w:lang w:val="uk-UA"/>
        </w:rPr>
      </w:pPr>
      <w:r>
        <w:rPr>
          <w:szCs w:val="24"/>
          <w:lang w:val="uk-U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043" w:rsidRDefault="00010043">
    <w:pPr>
      <w:pStyle w:val="a9"/>
      <w:framePr w:wrap="around" w:vAnchor="text" w:hAnchor="margin" w:xAlign="right" w:y="1"/>
      <w:rPr>
        <w:rStyle w:val="ab"/>
      </w:rPr>
    </w:pPr>
  </w:p>
  <w:p w:rsidR="00010043" w:rsidRDefault="0001004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E44" w:rsidRDefault="00425E44">
      <w:pPr>
        <w:spacing w:before="0" w:after="0"/>
        <w:rPr>
          <w:szCs w:val="24"/>
          <w:lang w:val="uk-UA"/>
        </w:rPr>
      </w:pPr>
      <w:r>
        <w:rPr>
          <w:szCs w:val="24"/>
          <w:lang w:val="uk-UA"/>
        </w:rPr>
        <w:separator/>
      </w:r>
    </w:p>
  </w:footnote>
  <w:footnote w:type="continuationSeparator" w:id="0">
    <w:p w:rsidR="00425E44" w:rsidRDefault="00425E44">
      <w:pPr>
        <w:spacing w:before="0" w:after="0"/>
        <w:rPr>
          <w:szCs w:val="24"/>
          <w:lang w:val="uk-UA"/>
        </w:rPr>
      </w:pPr>
      <w:r>
        <w:rPr>
          <w:szCs w:val="24"/>
          <w:lang w:val="uk-UA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C2A89"/>
    <w:multiLevelType w:val="hybridMultilevel"/>
    <w:tmpl w:val="239A3B6C"/>
    <w:lvl w:ilvl="0" w:tplc="0B1463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2845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54ED1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78683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1C08D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E00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4FEFB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9E477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10A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944177"/>
    <w:multiLevelType w:val="multilevel"/>
    <w:tmpl w:val="692E6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3D056B"/>
    <w:multiLevelType w:val="multilevel"/>
    <w:tmpl w:val="0B146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63F30F8"/>
    <w:multiLevelType w:val="hybridMultilevel"/>
    <w:tmpl w:val="D0AE550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491315EE"/>
    <w:multiLevelType w:val="multilevel"/>
    <w:tmpl w:val="BEC86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5FD115B5"/>
    <w:multiLevelType w:val="hybridMultilevel"/>
    <w:tmpl w:val="75721B12"/>
    <w:lvl w:ilvl="0" w:tplc="FA7E7EB6">
      <w:start w:val="1"/>
      <w:numFmt w:val="decimal"/>
      <w:lvlText w:val="%1)"/>
      <w:lvlJc w:val="left"/>
      <w:pPr>
        <w:tabs>
          <w:tab w:val="num" w:pos="840"/>
        </w:tabs>
        <w:ind w:left="84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6D7575D5"/>
    <w:multiLevelType w:val="multilevel"/>
    <w:tmpl w:val="9D28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C84350"/>
    <w:multiLevelType w:val="hybridMultilevel"/>
    <w:tmpl w:val="1AD23CEA"/>
    <w:lvl w:ilvl="0" w:tplc="4516E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93EAC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209B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E9CF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E87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1344F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1CEEA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82C2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F87D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698"/>
    <w:rsid w:val="00010043"/>
    <w:rsid w:val="000D6698"/>
    <w:rsid w:val="001177E9"/>
    <w:rsid w:val="001E1AF4"/>
    <w:rsid w:val="00425E44"/>
    <w:rsid w:val="00C77EB1"/>
    <w:rsid w:val="00F8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F86D33-2C5C-4726-BA76-0424CF07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0" w:after="0" w:line="360" w:lineRule="auto"/>
      <w:ind w:firstLine="708"/>
      <w:jc w:val="both"/>
      <w:outlineLvl w:val="0"/>
    </w:pPr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0" w:after="0" w:line="360" w:lineRule="auto"/>
      <w:jc w:val="center"/>
      <w:outlineLvl w:val="1"/>
    </w:pPr>
    <w:rPr>
      <w:b/>
      <w:sz w:val="32"/>
      <w:szCs w:val="24"/>
      <w:u w:val="single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0" w:after="0" w:line="360" w:lineRule="auto"/>
      <w:jc w:val="center"/>
      <w:outlineLvl w:val="2"/>
    </w:pPr>
    <w:rPr>
      <w:b/>
      <w:sz w:val="28"/>
      <w:szCs w:val="24"/>
      <w:lang w:val="en-US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0" w:after="0" w:line="360" w:lineRule="auto"/>
      <w:ind w:left="708"/>
      <w:jc w:val="both"/>
      <w:outlineLvl w:val="3"/>
    </w:pPr>
    <w:rPr>
      <w:sz w:val="28"/>
      <w:szCs w:val="24"/>
      <w:lang w:val="uk-UA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before="0" w:after="0" w:line="360" w:lineRule="auto"/>
      <w:ind w:firstLine="708"/>
      <w:jc w:val="center"/>
      <w:outlineLvl w:val="4"/>
    </w:pPr>
    <w:rPr>
      <w:b/>
      <w:sz w:val="32"/>
      <w:szCs w:val="24"/>
      <w:lang w:val="uk-UA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before="0" w:after="0" w:line="360" w:lineRule="auto"/>
      <w:jc w:val="center"/>
      <w:outlineLvl w:val="5"/>
    </w:pPr>
    <w:rPr>
      <w:b/>
      <w:sz w:val="32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before="0" w:after="0" w:line="360" w:lineRule="auto"/>
      <w:jc w:val="center"/>
      <w:outlineLvl w:val="6"/>
    </w:pPr>
    <w:rPr>
      <w:b/>
      <w:i/>
      <w:iCs/>
      <w:sz w:val="32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before="0" w:after="0" w:line="360" w:lineRule="auto"/>
      <w:jc w:val="center"/>
      <w:outlineLvl w:val="7"/>
    </w:pPr>
    <w:rPr>
      <w:b/>
      <w:bCs/>
      <w:i/>
      <w:iCs/>
      <w:sz w:val="28"/>
      <w:szCs w:val="24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character" w:customStyle="1" w:styleId="textit">
    <w:name w:val="textit"/>
    <w:rPr>
      <w:rFonts w:cs="Times New Roman"/>
      <w:i/>
      <w:iCs/>
    </w:rPr>
  </w:style>
  <w:style w:type="character" w:customStyle="1" w:styleId="arabic">
    <w:name w:val="arabic"/>
    <w:rPr>
      <w:rFonts w:cs="Times New Roman"/>
    </w:rPr>
  </w:style>
  <w:style w:type="paragraph" w:styleId="a3">
    <w:name w:val="Normal (Web)"/>
    <w:basedOn w:val="a"/>
    <w:uiPriority w:val="99"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character" w:styleId="a4">
    <w:name w:val="FollowedHyperlink"/>
    <w:uiPriority w:val="99"/>
    <w:rPr>
      <w:rFonts w:cs="Times New Roman"/>
      <w:color w:val="800080"/>
      <w:u w:val="single"/>
    </w:rPr>
  </w:style>
  <w:style w:type="paragraph" w:styleId="a5">
    <w:name w:val="Body Text"/>
    <w:basedOn w:val="a"/>
    <w:link w:val="a6"/>
    <w:uiPriority w:val="99"/>
    <w:pPr>
      <w:spacing w:before="0" w:after="0"/>
    </w:pPr>
    <w:rPr>
      <w:sz w:val="28"/>
      <w:szCs w:val="24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  <w:lang w:val="uk-UA"/>
    </w:rPr>
  </w:style>
  <w:style w:type="paragraph" w:styleId="a7">
    <w:name w:val="Plain Text"/>
    <w:basedOn w:val="a"/>
    <w:link w:val="a8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  <w:lang w:val="uk-UA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Cs w:val="24"/>
      <w:lang w:val="uk-UA"/>
    </w:rPr>
  </w:style>
  <w:style w:type="character" w:customStyle="1" w:styleId="aa">
    <w:name w:val="Нижній колонтитул Знак"/>
    <w:link w:val="a9"/>
    <w:uiPriority w:val="99"/>
    <w:semiHidden/>
    <w:rPr>
      <w:sz w:val="24"/>
      <w:szCs w:val="24"/>
      <w:lang w:val="uk-UA"/>
    </w:rPr>
  </w:style>
  <w:style w:type="character" w:styleId="ab">
    <w:name w:val="page number"/>
    <w:uiPriority w:val="99"/>
    <w:rPr>
      <w:rFonts w:cs="Times New Roman"/>
    </w:rPr>
  </w:style>
  <w:style w:type="character" w:styleId="ac">
    <w:name w:val="Hyperlink"/>
    <w:uiPriority w:val="99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pPr>
      <w:spacing w:before="0" w:after="0"/>
    </w:pPr>
    <w:rPr>
      <w:rFonts w:ascii="Tahoma" w:hAnsi="Tahoma" w:cs="Tahoma"/>
      <w:sz w:val="16"/>
      <w:szCs w:val="16"/>
      <w:lang w:val="uk-UA"/>
    </w:rPr>
  </w:style>
  <w:style w:type="character" w:customStyle="1" w:styleId="ae">
    <w:name w:val="Текст у виносці Знак"/>
    <w:link w:val="ad"/>
    <w:uiPriority w:val="99"/>
    <w:semiHidden/>
    <w:rPr>
      <w:rFonts w:ascii="Tahoma" w:hAnsi="Tahoma" w:cs="Tahoma"/>
      <w:sz w:val="16"/>
      <w:szCs w:val="16"/>
    </w:rPr>
  </w:style>
  <w:style w:type="character" w:styleId="HTML">
    <w:name w:val="HTML Typewriter"/>
    <w:uiPriority w:val="99"/>
    <w:rPr>
      <w:rFonts w:ascii="Courier New" w:eastAsia="Times New Roman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1177E9"/>
    <w:pPr>
      <w:tabs>
        <w:tab w:val="center" w:pos="4677"/>
        <w:tab w:val="right" w:pos="9355"/>
      </w:tabs>
      <w:spacing w:before="0" w:after="0"/>
    </w:pPr>
    <w:rPr>
      <w:szCs w:val="24"/>
      <w:lang w:val="uk-UA"/>
    </w:rPr>
  </w:style>
  <w:style w:type="character" w:customStyle="1" w:styleId="af0">
    <w:name w:val="Верхній колонтитул Знак"/>
    <w:link w:val="af"/>
    <w:uiPriority w:val="99"/>
    <w:semiHidden/>
    <w:locked/>
    <w:rsid w:val="001177E9"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0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4851</Words>
  <Characters>27652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Homes2</Company>
  <LinksUpToDate>false</LinksUpToDate>
  <CharactersWithSpaces>32439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Povhan</dc:creator>
  <cp:keywords/>
  <dc:description>Translated By Plaj</dc:description>
  <cp:lastModifiedBy>Irina</cp:lastModifiedBy>
  <cp:revision>2</cp:revision>
  <dcterms:created xsi:type="dcterms:W3CDTF">2014-08-11T14:53:00Z</dcterms:created>
  <dcterms:modified xsi:type="dcterms:W3CDTF">2014-08-11T14:53:00Z</dcterms:modified>
</cp:coreProperties>
</file>