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866ED" w:rsidRPr="00880290" w:rsidRDefault="004866ED" w:rsidP="00880290">
      <w:pPr>
        <w:keepNext/>
        <w:widowControl w:val="0"/>
        <w:spacing w:line="360" w:lineRule="auto"/>
        <w:ind w:firstLine="709"/>
        <w:jc w:val="center"/>
        <w:rPr>
          <w:sz w:val="28"/>
          <w:szCs w:val="28"/>
          <w:lang w:val="uk-UA"/>
        </w:rPr>
      </w:pPr>
      <w:bookmarkStart w:id="0" w:name="_Toc233140569"/>
      <w:bookmarkStart w:id="1" w:name="_Toc233282360"/>
      <w:bookmarkStart w:id="2" w:name="_Toc233286373"/>
      <w:bookmarkStart w:id="3" w:name="_Toc233287669"/>
      <w:bookmarkStart w:id="4" w:name="_Toc233140570"/>
      <w:bookmarkStart w:id="5" w:name="_Toc233282361"/>
      <w:bookmarkStart w:id="6" w:name="_Toc233286374"/>
      <w:bookmarkStart w:id="7" w:name="_Toc233287670"/>
      <w:bookmarkStart w:id="8" w:name="_Toc233140571"/>
      <w:bookmarkStart w:id="9" w:name="_Toc233282362"/>
      <w:bookmarkStart w:id="10" w:name="_Toc233286375"/>
      <w:bookmarkStart w:id="11" w:name="_Toc233287671"/>
      <w:bookmarkStart w:id="12" w:name="_Toc233289334"/>
      <w:r w:rsidRPr="00880290">
        <w:rPr>
          <w:sz w:val="28"/>
          <w:szCs w:val="28"/>
          <w:lang w:val="uk-UA"/>
        </w:rPr>
        <w:t>Міністерство освіти і науки України</w:t>
      </w:r>
    </w:p>
    <w:p w:rsidR="004866ED" w:rsidRPr="00880290" w:rsidRDefault="004866ED" w:rsidP="00880290">
      <w:pPr>
        <w:keepNext/>
        <w:widowControl w:val="0"/>
        <w:spacing w:line="360" w:lineRule="auto"/>
        <w:ind w:firstLine="709"/>
        <w:jc w:val="center"/>
        <w:rPr>
          <w:sz w:val="28"/>
          <w:szCs w:val="28"/>
          <w:lang w:val="uk-UA"/>
        </w:rPr>
      </w:pPr>
      <w:r w:rsidRPr="00880290">
        <w:rPr>
          <w:sz w:val="28"/>
          <w:szCs w:val="28"/>
          <w:lang w:val="uk-UA"/>
        </w:rPr>
        <w:t>Тернопільське вище професійне училище сфери послуг та туризму</w:t>
      </w:r>
    </w:p>
    <w:p w:rsidR="004866ED" w:rsidRPr="00880290" w:rsidRDefault="004866ED" w:rsidP="00880290">
      <w:pPr>
        <w:keepNext/>
        <w:widowControl w:val="0"/>
        <w:spacing w:line="360" w:lineRule="auto"/>
        <w:ind w:firstLine="709"/>
        <w:jc w:val="center"/>
        <w:rPr>
          <w:sz w:val="28"/>
          <w:szCs w:val="28"/>
          <w:lang w:val="uk-UA"/>
        </w:rPr>
      </w:pPr>
    </w:p>
    <w:p w:rsidR="004866ED" w:rsidRPr="00880290" w:rsidRDefault="004866ED" w:rsidP="00880290">
      <w:pPr>
        <w:keepNext/>
        <w:widowControl w:val="0"/>
        <w:spacing w:line="360" w:lineRule="auto"/>
        <w:ind w:firstLine="709"/>
        <w:jc w:val="center"/>
        <w:rPr>
          <w:sz w:val="28"/>
          <w:szCs w:val="28"/>
          <w:lang w:val="uk-UA"/>
        </w:rPr>
      </w:pPr>
    </w:p>
    <w:p w:rsidR="004866ED" w:rsidRPr="00880290" w:rsidRDefault="004866ED" w:rsidP="00880290">
      <w:pPr>
        <w:keepNext/>
        <w:widowControl w:val="0"/>
        <w:spacing w:line="360" w:lineRule="auto"/>
        <w:ind w:firstLine="709"/>
        <w:jc w:val="center"/>
        <w:rPr>
          <w:sz w:val="28"/>
          <w:szCs w:val="28"/>
          <w:lang w:val="uk-UA"/>
        </w:rPr>
      </w:pPr>
    </w:p>
    <w:p w:rsidR="004866ED" w:rsidRPr="00880290" w:rsidRDefault="004866ED" w:rsidP="00880290">
      <w:pPr>
        <w:keepNext/>
        <w:widowControl w:val="0"/>
        <w:spacing w:line="360" w:lineRule="auto"/>
        <w:ind w:firstLine="709"/>
        <w:jc w:val="center"/>
        <w:rPr>
          <w:sz w:val="28"/>
          <w:szCs w:val="28"/>
          <w:lang w:val="uk-UA"/>
        </w:rPr>
      </w:pPr>
    </w:p>
    <w:p w:rsidR="004866ED" w:rsidRPr="00880290" w:rsidRDefault="004866ED" w:rsidP="00880290">
      <w:pPr>
        <w:keepNext/>
        <w:widowControl w:val="0"/>
        <w:spacing w:line="360" w:lineRule="auto"/>
        <w:ind w:firstLine="709"/>
        <w:jc w:val="center"/>
        <w:rPr>
          <w:sz w:val="28"/>
          <w:szCs w:val="28"/>
          <w:lang w:val="uk-UA"/>
        </w:rPr>
      </w:pPr>
    </w:p>
    <w:p w:rsidR="004866ED" w:rsidRPr="00880290" w:rsidRDefault="004866ED" w:rsidP="00880290">
      <w:pPr>
        <w:keepNext/>
        <w:widowControl w:val="0"/>
        <w:spacing w:line="360" w:lineRule="auto"/>
        <w:ind w:firstLine="709"/>
        <w:jc w:val="center"/>
        <w:rPr>
          <w:sz w:val="28"/>
          <w:szCs w:val="28"/>
          <w:lang w:val="uk-UA"/>
        </w:rPr>
      </w:pPr>
    </w:p>
    <w:p w:rsidR="004866ED" w:rsidRPr="00880290" w:rsidRDefault="004866ED" w:rsidP="00880290">
      <w:pPr>
        <w:keepNext/>
        <w:widowControl w:val="0"/>
        <w:spacing w:line="360" w:lineRule="auto"/>
        <w:ind w:firstLine="709"/>
        <w:jc w:val="center"/>
        <w:rPr>
          <w:sz w:val="28"/>
          <w:szCs w:val="28"/>
          <w:lang w:val="uk-UA"/>
        </w:rPr>
      </w:pPr>
    </w:p>
    <w:p w:rsidR="004866ED" w:rsidRPr="00880290" w:rsidRDefault="004866ED" w:rsidP="00880290">
      <w:pPr>
        <w:keepNext/>
        <w:widowControl w:val="0"/>
        <w:spacing w:line="360" w:lineRule="auto"/>
        <w:ind w:firstLine="709"/>
        <w:jc w:val="center"/>
        <w:rPr>
          <w:sz w:val="28"/>
          <w:szCs w:val="28"/>
          <w:lang w:val="uk-UA"/>
        </w:rPr>
      </w:pPr>
    </w:p>
    <w:p w:rsidR="004866ED" w:rsidRPr="00880290" w:rsidRDefault="00880290" w:rsidP="00880290">
      <w:pPr>
        <w:keepNext/>
        <w:widowControl w:val="0"/>
        <w:spacing w:line="360" w:lineRule="auto"/>
        <w:ind w:firstLine="709"/>
        <w:jc w:val="center"/>
        <w:rPr>
          <w:sz w:val="28"/>
          <w:szCs w:val="44"/>
          <w:lang w:val="uk-UA"/>
        </w:rPr>
      </w:pPr>
      <w:r>
        <w:rPr>
          <w:sz w:val="28"/>
          <w:szCs w:val="44"/>
          <w:lang w:val="uk-UA"/>
        </w:rPr>
        <w:t>Характеристика веб-браузерів</w:t>
      </w:r>
    </w:p>
    <w:p w:rsidR="004866ED" w:rsidRPr="00880290" w:rsidRDefault="004866ED" w:rsidP="00880290">
      <w:pPr>
        <w:keepNext/>
        <w:widowControl w:val="0"/>
        <w:spacing w:line="360" w:lineRule="auto"/>
        <w:ind w:firstLine="709"/>
        <w:jc w:val="center"/>
        <w:rPr>
          <w:sz w:val="28"/>
          <w:szCs w:val="44"/>
          <w:lang w:val="uk-UA"/>
        </w:rPr>
      </w:pPr>
      <w:r w:rsidRPr="00880290">
        <w:rPr>
          <w:sz w:val="28"/>
          <w:szCs w:val="44"/>
          <w:lang w:val="uk-UA"/>
        </w:rPr>
        <w:t xml:space="preserve">Загальновживані норми </w:t>
      </w:r>
      <w:r w:rsidR="00880290">
        <w:rPr>
          <w:sz w:val="28"/>
          <w:szCs w:val="44"/>
          <w:lang w:val="uk-UA"/>
        </w:rPr>
        <w:t>оформлення текстового матеріалу</w:t>
      </w:r>
    </w:p>
    <w:p w:rsidR="004866ED" w:rsidRPr="00880290" w:rsidRDefault="004866ED" w:rsidP="00880290">
      <w:pPr>
        <w:keepNext/>
        <w:widowControl w:val="0"/>
        <w:spacing w:line="360" w:lineRule="auto"/>
        <w:ind w:firstLine="709"/>
        <w:jc w:val="center"/>
        <w:rPr>
          <w:sz w:val="28"/>
          <w:szCs w:val="28"/>
          <w:lang w:val="uk-UA"/>
        </w:rPr>
      </w:pPr>
    </w:p>
    <w:p w:rsidR="004866ED" w:rsidRPr="00880290" w:rsidRDefault="004866ED" w:rsidP="00880290">
      <w:pPr>
        <w:keepNext/>
        <w:widowControl w:val="0"/>
        <w:spacing w:line="360" w:lineRule="auto"/>
        <w:ind w:firstLine="709"/>
        <w:jc w:val="center"/>
        <w:rPr>
          <w:sz w:val="28"/>
          <w:szCs w:val="36"/>
          <w:lang w:val="uk-UA"/>
        </w:rPr>
      </w:pPr>
      <w:r w:rsidRPr="00880290">
        <w:rPr>
          <w:sz w:val="28"/>
          <w:szCs w:val="36"/>
          <w:lang w:val="uk-UA"/>
        </w:rPr>
        <w:t>Дипломна робота</w:t>
      </w:r>
    </w:p>
    <w:p w:rsidR="004866ED" w:rsidRPr="00880290" w:rsidRDefault="004866ED" w:rsidP="00880290">
      <w:pPr>
        <w:keepNext/>
        <w:widowControl w:val="0"/>
        <w:tabs>
          <w:tab w:val="left" w:pos="900"/>
        </w:tabs>
        <w:spacing w:line="360" w:lineRule="auto"/>
        <w:ind w:firstLine="709"/>
        <w:jc w:val="both"/>
        <w:rPr>
          <w:sz w:val="28"/>
          <w:szCs w:val="28"/>
          <w:lang w:val="uk-UA"/>
        </w:rPr>
      </w:pPr>
    </w:p>
    <w:p w:rsidR="00880290" w:rsidRDefault="00880290" w:rsidP="00880290">
      <w:pPr>
        <w:keepNext/>
        <w:widowControl w:val="0"/>
        <w:tabs>
          <w:tab w:val="left" w:pos="900"/>
        </w:tabs>
        <w:spacing w:line="360" w:lineRule="auto"/>
        <w:jc w:val="both"/>
        <w:rPr>
          <w:sz w:val="28"/>
          <w:szCs w:val="28"/>
          <w:lang w:val="uk-UA"/>
        </w:rPr>
      </w:pPr>
    </w:p>
    <w:p w:rsidR="004866ED" w:rsidRPr="00880290" w:rsidRDefault="00880290" w:rsidP="00880290">
      <w:pPr>
        <w:keepNext/>
        <w:widowControl w:val="0"/>
        <w:tabs>
          <w:tab w:val="left" w:pos="900"/>
        </w:tabs>
        <w:spacing w:line="360" w:lineRule="auto"/>
        <w:jc w:val="both"/>
        <w:rPr>
          <w:sz w:val="28"/>
          <w:szCs w:val="28"/>
          <w:lang w:val="uk-UA"/>
        </w:rPr>
      </w:pPr>
      <w:r>
        <w:rPr>
          <w:sz w:val="28"/>
          <w:szCs w:val="28"/>
          <w:lang w:val="uk-UA"/>
        </w:rPr>
        <w:t>Професія</w:t>
      </w:r>
    </w:p>
    <w:p w:rsidR="004866ED" w:rsidRPr="00880290" w:rsidRDefault="004866ED" w:rsidP="00880290">
      <w:pPr>
        <w:keepNext/>
        <w:widowControl w:val="0"/>
        <w:spacing w:line="360" w:lineRule="auto"/>
        <w:jc w:val="both"/>
        <w:rPr>
          <w:sz w:val="28"/>
          <w:szCs w:val="28"/>
          <w:lang w:val="uk-UA"/>
        </w:rPr>
      </w:pPr>
      <w:r w:rsidRPr="00880290">
        <w:rPr>
          <w:sz w:val="28"/>
          <w:szCs w:val="28"/>
          <w:lang w:val="uk-UA"/>
        </w:rPr>
        <w:t>4112 оператор комп’ютерного набор</w:t>
      </w:r>
      <w:r w:rsidR="00880290">
        <w:rPr>
          <w:sz w:val="28"/>
          <w:szCs w:val="28"/>
          <w:lang w:val="uk-UA"/>
        </w:rPr>
        <w:t>у</w:t>
      </w:r>
    </w:p>
    <w:p w:rsidR="004866ED" w:rsidRPr="00880290" w:rsidRDefault="004866ED" w:rsidP="00880290">
      <w:pPr>
        <w:keepNext/>
        <w:widowControl w:val="0"/>
        <w:spacing w:line="360" w:lineRule="auto"/>
        <w:jc w:val="both"/>
        <w:rPr>
          <w:sz w:val="28"/>
          <w:szCs w:val="28"/>
          <w:lang w:val="uk-UA"/>
        </w:rPr>
      </w:pPr>
      <w:r w:rsidRPr="00880290">
        <w:rPr>
          <w:sz w:val="28"/>
          <w:szCs w:val="28"/>
          <w:lang w:val="uk-UA"/>
        </w:rPr>
        <w:t>4115 секретар керівника (організації, підприємства, установи)</w:t>
      </w:r>
    </w:p>
    <w:p w:rsidR="004866ED" w:rsidRPr="00880290" w:rsidRDefault="004866ED" w:rsidP="00880290">
      <w:pPr>
        <w:keepNext/>
        <w:widowControl w:val="0"/>
        <w:spacing w:line="360" w:lineRule="auto"/>
        <w:jc w:val="both"/>
        <w:rPr>
          <w:sz w:val="28"/>
          <w:szCs w:val="28"/>
          <w:lang w:val="uk-UA"/>
        </w:rPr>
      </w:pPr>
      <w:r w:rsidRPr="00880290">
        <w:rPr>
          <w:sz w:val="28"/>
          <w:szCs w:val="28"/>
          <w:lang w:val="uk-UA"/>
        </w:rPr>
        <w:t>Виконав учень групи №32</w:t>
      </w:r>
    </w:p>
    <w:p w:rsidR="004866ED" w:rsidRPr="00880290" w:rsidRDefault="00880290" w:rsidP="00880290">
      <w:pPr>
        <w:keepNext/>
        <w:widowControl w:val="0"/>
        <w:spacing w:line="360" w:lineRule="auto"/>
        <w:jc w:val="both"/>
        <w:rPr>
          <w:sz w:val="28"/>
          <w:szCs w:val="28"/>
          <w:lang w:val="uk-UA"/>
        </w:rPr>
      </w:pPr>
      <w:r>
        <w:rPr>
          <w:sz w:val="28"/>
          <w:szCs w:val="28"/>
          <w:lang w:val="uk-UA"/>
        </w:rPr>
        <w:t>Керівники</w:t>
      </w:r>
    </w:p>
    <w:p w:rsidR="004866ED" w:rsidRPr="00880290" w:rsidRDefault="00880290" w:rsidP="00880290">
      <w:pPr>
        <w:keepNext/>
        <w:widowControl w:val="0"/>
        <w:tabs>
          <w:tab w:val="left" w:pos="5040"/>
        </w:tabs>
        <w:spacing w:line="360" w:lineRule="auto"/>
        <w:jc w:val="both"/>
        <w:rPr>
          <w:sz w:val="28"/>
          <w:szCs w:val="28"/>
          <w:lang w:val="uk-UA"/>
        </w:rPr>
      </w:pPr>
      <w:r>
        <w:rPr>
          <w:sz w:val="28"/>
          <w:szCs w:val="28"/>
          <w:lang w:val="uk-UA"/>
        </w:rPr>
        <w:t>Олійник Н.М</w:t>
      </w:r>
    </w:p>
    <w:p w:rsidR="004866ED" w:rsidRPr="00880290" w:rsidRDefault="00880290" w:rsidP="00880290">
      <w:pPr>
        <w:keepNext/>
        <w:widowControl w:val="0"/>
        <w:tabs>
          <w:tab w:val="left" w:pos="5040"/>
        </w:tabs>
        <w:spacing w:line="360" w:lineRule="auto"/>
        <w:jc w:val="both"/>
        <w:rPr>
          <w:sz w:val="28"/>
          <w:szCs w:val="28"/>
          <w:lang w:val="uk-UA"/>
        </w:rPr>
      </w:pPr>
      <w:r>
        <w:rPr>
          <w:sz w:val="28"/>
          <w:szCs w:val="28"/>
          <w:lang w:val="uk-UA"/>
        </w:rPr>
        <w:t>Рибіна І.О</w:t>
      </w:r>
    </w:p>
    <w:p w:rsidR="004866ED" w:rsidRPr="00880290" w:rsidRDefault="00880290" w:rsidP="00880290">
      <w:pPr>
        <w:keepNext/>
        <w:widowControl w:val="0"/>
        <w:spacing w:line="360" w:lineRule="auto"/>
        <w:jc w:val="both"/>
        <w:rPr>
          <w:sz w:val="28"/>
          <w:szCs w:val="28"/>
          <w:lang w:val="uk-UA"/>
        </w:rPr>
      </w:pPr>
      <w:r>
        <w:rPr>
          <w:sz w:val="28"/>
          <w:szCs w:val="28"/>
          <w:lang w:val="uk-UA"/>
        </w:rPr>
        <w:t>Консультанти</w:t>
      </w:r>
    </w:p>
    <w:p w:rsidR="004866ED" w:rsidRPr="00880290" w:rsidRDefault="00880290" w:rsidP="00880290">
      <w:pPr>
        <w:keepNext/>
        <w:widowControl w:val="0"/>
        <w:spacing w:line="360" w:lineRule="auto"/>
        <w:jc w:val="both"/>
        <w:rPr>
          <w:sz w:val="28"/>
          <w:szCs w:val="28"/>
          <w:lang w:val="uk-UA"/>
        </w:rPr>
      </w:pPr>
      <w:r>
        <w:rPr>
          <w:sz w:val="28"/>
          <w:szCs w:val="28"/>
          <w:lang w:val="uk-UA"/>
        </w:rPr>
        <w:t>Казмірук Р.Г</w:t>
      </w:r>
    </w:p>
    <w:p w:rsidR="004866ED" w:rsidRPr="00880290" w:rsidRDefault="00880290" w:rsidP="00880290">
      <w:pPr>
        <w:keepNext/>
        <w:widowControl w:val="0"/>
        <w:spacing w:line="360" w:lineRule="auto"/>
        <w:jc w:val="both"/>
        <w:rPr>
          <w:sz w:val="28"/>
          <w:szCs w:val="28"/>
          <w:lang w:val="uk-UA"/>
        </w:rPr>
      </w:pPr>
      <w:r>
        <w:rPr>
          <w:sz w:val="28"/>
          <w:szCs w:val="28"/>
          <w:lang w:val="uk-UA"/>
        </w:rPr>
        <w:t>Явор Н.Я</w:t>
      </w:r>
    </w:p>
    <w:p w:rsidR="004866ED" w:rsidRPr="00880290" w:rsidRDefault="004866ED" w:rsidP="00880290">
      <w:pPr>
        <w:keepNext/>
        <w:widowControl w:val="0"/>
        <w:spacing w:line="360" w:lineRule="auto"/>
        <w:jc w:val="both"/>
        <w:rPr>
          <w:sz w:val="28"/>
          <w:szCs w:val="28"/>
          <w:lang w:val="uk-UA"/>
        </w:rPr>
      </w:pPr>
    </w:p>
    <w:p w:rsidR="00880290" w:rsidRDefault="00880290" w:rsidP="00880290">
      <w:pPr>
        <w:keepNext/>
        <w:widowControl w:val="0"/>
        <w:spacing w:line="360" w:lineRule="auto"/>
        <w:ind w:firstLine="709"/>
        <w:jc w:val="both"/>
        <w:rPr>
          <w:sz w:val="28"/>
          <w:szCs w:val="28"/>
          <w:lang w:val="uk-UA"/>
        </w:rPr>
      </w:pPr>
    </w:p>
    <w:p w:rsidR="004866ED" w:rsidRPr="00880290" w:rsidRDefault="004866ED" w:rsidP="00880290">
      <w:pPr>
        <w:keepNext/>
        <w:widowControl w:val="0"/>
        <w:spacing w:line="360" w:lineRule="auto"/>
        <w:ind w:firstLine="709"/>
        <w:jc w:val="center"/>
        <w:rPr>
          <w:sz w:val="28"/>
          <w:szCs w:val="28"/>
          <w:lang w:val="uk-UA"/>
        </w:rPr>
      </w:pPr>
      <w:r w:rsidRPr="00880290">
        <w:rPr>
          <w:sz w:val="28"/>
          <w:szCs w:val="28"/>
          <w:lang w:val="uk-UA"/>
        </w:rPr>
        <w:t>2009 р.</w:t>
      </w:r>
    </w:p>
    <w:p w:rsidR="004866ED" w:rsidRPr="00880290" w:rsidRDefault="00B922D3" w:rsidP="00880290">
      <w:pPr>
        <w:pStyle w:val="1"/>
        <w:keepNext/>
        <w:widowControl w:val="0"/>
        <w:ind w:firstLine="709"/>
        <w:rPr>
          <w:b w:val="0"/>
          <w:lang w:val="uk-UA"/>
        </w:rPr>
      </w:pPr>
      <w:bookmarkStart w:id="13" w:name="_Toc233140567"/>
      <w:r>
        <w:rPr>
          <w:noProof/>
        </w:rPr>
        <w:pict>
          <v:rect id="_x0000_s1026" style="position:absolute;left:0;text-align:left;margin-left:450pt;margin-top:12.45pt;width:27pt;height:27pt;z-index:251657728" stroked="f"/>
        </w:pict>
      </w:r>
      <w:r w:rsidR="004866ED" w:rsidRPr="00880290">
        <w:rPr>
          <w:b w:val="0"/>
          <w:lang w:val="uk-UA"/>
        </w:rPr>
        <w:br w:type="page"/>
      </w:r>
      <w:bookmarkStart w:id="14" w:name="_Toc233140568"/>
      <w:r w:rsidR="004866ED" w:rsidRPr="00880290">
        <w:rPr>
          <w:b w:val="0"/>
          <w:bCs w:val="0"/>
          <w:kern w:val="0"/>
          <w:szCs w:val="28"/>
          <w:lang w:val="uk-UA"/>
        </w:rPr>
        <w:t>Міністерство освіти і науки України</w:t>
      </w:r>
      <w:bookmarkEnd w:id="13"/>
      <w:bookmarkEnd w:id="14"/>
    </w:p>
    <w:p w:rsidR="004866ED" w:rsidRPr="00880290" w:rsidRDefault="004866ED" w:rsidP="00880290">
      <w:pPr>
        <w:keepNext/>
        <w:widowControl w:val="0"/>
        <w:spacing w:line="360" w:lineRule="auto"/>
        <w:ind w:firstLine="709"/>
        <w:jc w:val="center"/>
        <w:rPr>
          <w:sz w:val="28"/>
          <w:szCs w:val="28"/>
          <w:lang w:val="uk-UA"/>
        </w:rPr>
      </w:pPr>
      <w:r w:rsidRPr="00880290">
        <w:rPr>
          <w:sz w:val="28"/>
          <w:szCs w:val="28"/>
          <w:lang w:val="uk-UA"/>
        </w:rPr>
        <w:t>Тернопільське вище професійне училище сфери послуг та туризму</w:t>
      </w:r>
    </w:p>
    <w:p w:rsidR="004866ED" w:rsidRPr="00880290" w:rsidRDefault="004866ED" w:rsidP="00880290">
      <w:pPr>
        <w:keepNext/>
        <w:widowControl w:val="0"/>
        <w:spacing w:line="360" w:lineRule="auto"/>
        <w:ind w:firstLine="709"/>
        <w:jc w:val="center"/>
        <w:rPr>
          <w:sz w:val="28"/>
          <w:szCs w:val="28"/>
          <w:lang w:val="uk-UA"/>
        </w:rPr>
      </w:pPr>
    </w:p>
    <w:p w:rsidR="00880290" w:rsidRPr="00880290" w:rsidRDefault="00880290" w:rsidP="00880290">
      <w:pPr>
        <w:keepNext/>
        <w:widowControl w:val="0"/>
        <w:spacing w:line="360" w:lineRule="auto"/>
        <w:ind w:firstLine="709"/>
        <w:jc w:val="both"/>
        <w:rPr>
          <w:sz w:val="28"/>
          <w:szCs w:val="28"/>
          <w:lang w:val="uk-UA"/>
        </w:rPr>
      </w:pPr>
      <w:r w:rsidRPr="00880290">
        <w:rPr>
          <w:sz w:val="28"/>
          <w:szCs w:val="28"/>
          <w:lang w:val="uk-UA"/>
        </w:rPr>
        <w:t>Обговорено</w:t>
      </w:r>
    </w:p>
    <w:p w:rsidR="00880290" w:rsidRPr="00880290" w:rsidRDefault="00880290" w:rsidP="00880290">
      <w:pPr>
        <w:keepNext/>
        <w:widowControl w:val="0"/>
        <w:spacing w:line="360" w:lineRule="auto"/>
        <w:ind w:firstLine="709"/>
        <w:jc w:val="both"/>
        <w:rPr>
          <w:sz w:val="28"/>
          <w:szCs w:val="28"/>
          <w:lang w:val="uk-UA"/>
        </w:rPr>
      </w:pPr>
      <w:r w:rsidRPr="00880290">
        <w:rPr>
          <w:sz w:val="28"/>
          <w:szCs w:val="28"/>
          <w:lang w:val="uk-UA"/>
        </w:rPr>
        <w:t>на засіданні методкомісії</w:t>
      </w:r>
    </w:p>
    <w:p w:rsidR="00880290" w:rsidRPr="00880290" w:rsidRDefault="00880290" w:rsidP="00880290">
      <w:pPr>
        <w:keepNext/>
        <w:widowControl w:val="0"/>
        <w:spacing w:line="360" w:lineRule="auto"/>
        <w:ind w:firstLine="709"/>
        <w:jc w:val="both"/>
        <w:rPr>
          <w:sz w:val="28"/>
          <w:szCs w:val="28"/>
          <w:lang w:val="uk-UA"/>
        </w:rPr>
      </w:pPr>
      <w:r w:rsidRPr="00880290">
        <w:rPr>
          <w:sz w:val="28"/>
          <w:szCs w:val="28"/>
          <w:lang w:val="uk-UA"/>
        </w:rPr>
        <w:t>Протокол №___</w:t>
      </w:r>
    </w:p>
    <w:p w:rsidR="00880290" w:rsidRDefault="00880290" w:rsidP="00880290">
      <w:pPr>
        <w:keepNext/>
        <w:widowControl w:val="0"/>
        <w:spacing w:line="360" w:lineRule="auto"/>
        <w:ind w:firstLine="709"/>
        <w:jc w:val="both"/>
        <w:rPr>
          <w:sz w:val="28"/>
          <w:szCs w:val="28"/>
          <w:lang w:val="uk-UA"/>
        </w:rPr>
      </w:pPr>
      <w:r w:rsidRPr="00880290">
        <w:rPr>
          <w:sz w:val="28"/>
          <w:szCs w:val="28"/>
          <w:lang w:val="uk-UA"/>
        </w:rPr>
        <w:t>«___»__________ 2009 р.</w:t>
      </w:r>
    </w:p>
    <w:p w:rsidR="00880290" w:rsidRPr="00880290" w:rsidRDefault="00880290" w:rsidP="00880290">
      <w:pPr>
        <w:keepNext/>
        <w:widowControl w:val="0"/>
        <w:spacing w:line="360" w:lineRule="auto"/>
        <w:ind w:firstLine="709"/>
        <w:jc w:val="both"/>
        <w:rPr>
          <w:sz w:val="28"/>
          <w:szCs w:val="28"/>
          <w:lang w:val="uk-UA"/>
        </w:rPr>
      </w:pPr>
      <w:r w:rsidRPr="00880290">
        <w:rPr>
          <w:sz w:val="28"/>
          <w:szCs w:val="28"/>
          <w:lang w:val="uk-UA"/>
        </w:rPr>
        <w:t>«Затверджую»</w:t>
      </w:r>
    </w:p>
    <w:p w:rsidR="00880290" w:rsidRPr="00880290" w:rsidRDefault="00880290" w:rsidP="00880290">
      <w:pPr>
        <w:keepNext/>
        <w:widowControl w:val="0"/>
        <w:spacing w:line="360" w:lineRule="auto"/>
        <w:ind w:firstLine="709"/>
        <w:jc w:val="both"/>
        <w:rPr>
          <w:sz w:val="28"/>
          <w:szCs w:val="28"/>
          <w:lang w:val="uk-UA"/>
        </w:rPr>
      </w:pPr>
      <w:r w:rsidRPr="00880290">
        <w:rPr>
          <w:sz w:val="28"/>
          <w:szCs w:val="28"/>
          <w:lang w:val="uk-UA"/>
        </w:rPr>
        <w:t>заступник директора з НВР</w:t>
      </w:r>
    </w:p>
    <w:p w:rsidR="00880290" w:rsidRDefault="00880290" w:rsidP="00880290">
      <w:pPr>
        <w:keepNext/>
        <w:widowControl w:val="0"/>
        <w:spacing w:line="360" w:lineRule="auto"/>
        <w:ind w:firstLine="709"/>
        <w:jc w:val="both"/>
        <w:rPr>
          <w:sz w:val="28"/>
          <w:szCs w:val="28"/>
          <w:lang w:val="uk-UA"/>
        </w:rPr>
      </w:pPr>
      <w:r w:rsidRPr="00880290">
        <w:rPr>
          <w:sz w:val="28"/>
          <w:szCs w:val="28"/>
          <w:lang w:val="uk-UA"/>
        </w:rPr>
        <w:t>______________</w:t>
      </w:r>
    </w:p>
    <w:p w:rsidR="00880290" w:rsidRPr="00880290" w:rsidRDefault="00880290" w:rsidP="00880290">
      <w:pPr>
        <w:keepNext/>
        <w:widowControl w:val="0"/>
        <w:spacing w:line="360" w:lineRule="auto"/>
        <w:ind w:firstLine="709"/>
        <w:jc w:val="both"/>
        <w:rPr>
          <w:sz w:val="28"/>
          <w:szCs w:val="28"/>
          <w:lang w:val="uk-UA"/>
        </w:rPr>
      </w:pPr>
      <w:r w:rsidRPr="00880290">
        <w:rPr>
          <w:sz w:val="28"/>
          <w:szCs w:val="28"/>
          <w:lang w:val="uk-UA"/>
        </w:rPr>
        <w:t>І.Т.Цибик</w:t>
      </w:r>
    </w:p>
    <w:p w:rsidR="00880290" w:rsidRPr="00880290" w:rsidRDefault="00880290" w:rsidP="00880290">
      <w:pPr>
        <w:keepNext/>
        <w:widowControl w:val="0"/>
        <w:tabs>
          <w:tab w:val="left" w:pos="5688"/>
        </w:tabs>
        <w:spacing w:line="360" w:lineRule="auto"/>
        <w:ind w:firstLine="709"/>
        <w:jc w:val="both"/>
        <w:rPr>
          <w:sz w:val="28"/>
          <w:szCs w:val="28"/>
          <w:lang w:val="uk-UA"/>
        </w:rPr>
      </w:pPr>
      <w:r w:rsidRPr="00880290">
        <w:rPr>
          <w:sz w:val="28"/>
          <w:szCs w:val="28"/>
          <w:lang w:val="uk-UA"/>
        </w:rPr>
        <w:t>«___»___________ 2009 р.</w:t>
      </w:r>
    </w:p>
    <w:p w:rsidR="004866ED" w:rsidRDefault="004866ED" w:rsidP="00880290">
      <w:pPr>
        <w:keepNext/>
        <w:widowControl w:val="0"/>
        <w:spacing w:line="360" w:lineRule="auto"/>
        <w:ind w:firstLine="709"/>
        <w:jc w:val="both"/>
        <w:rPr>
          <w:sz w:val="28"/>
          <w:szCs w:val="28"/>
          <w:lang w:val="uk-UA"/>
        </w:rPr>
      </w:pPr>
    </w:p>
    <w:p w:rsidR="00880290" w:rsidRPr="00880290" w:rsidRDefault="00880290" w:rsidP="00880290">
      <w:pPr>
        <w:keepNext/>
        <w:widowControl w:val="0"/>
        <w:spacing w:line="360" w:lineRule="auto"/>
        <w:ind w:firstLine="709"/>
        <w:jc w:val="both"/>
        <w:rPr>
          <w:sz w:val="28"/>
          <w:szCs w:val="28"/>
          <w:lang w:val="uk-UA"/>
        </w:rPr>
      </w:pPr>
    </w:p>
    <w:p w:rsidR="004866ED" w:rsidRPr="00880290" w:rsidRDefault="004866ED" w:rsidP="00880290">
      <w:pPr>
        <w:keepNext/>
        <w:widowControl w:val="0"/>
        <w:spacing w:line="360" w:lineRule="auto"/>
        <w:ind w:firstLine="709"/>
        <w:jc w:val="center"/>
        <w:rPr>
          <w:sz w:val="28"/>
          <w:szCs w:val="28"/>
          <w:lang w:val="uk-UA"/>
        </w:rPr>
      </w:pPr>
      <w:r w:rsidRPr="00880290">
        <w:rPr>
          <w:sz w:val="28"/>
          <w:szCs w:val="28"/>
          <w:lang w:val="uk-UA"/>
        </w:rPr>
        <w:t>ЗАВДАННЯ</w:t>
      </w:r>
    </w:p>
    <w:p w:rsidR="004866ED" w:rsidRPr="00880290" w:rsidRDefault="004866ED" w:rsidP="00880290">
      <w:pPr>
        <w:keepNext/>
        <w:widowControl w:val="0"/>
        <w:spacing w:line="360" w:lineRule="auto"/>
        <w:ind w:firstLine="709"/>
        <w:jc w:val="center"/>
        <w:rPr>
          <w:sz w:val="28"/>
          <w:szCs w:val="28"/>
          <w:lang w:val="uk-UA"/>
        </w:rPr>
      </w:pPr>
      <w:r w:rsidRPr="00880290">
        <w:rPr>
          <w:sz w:val="28"/>
          <w:szCs w:val="28"/>
          <w:lang w:val="uk-UA"/>
        </w:rPr>
        <w:t>на дипломну роботу</w:t>
      </w:r>
    </w:p>
    <w:p w:rsidR="00880290" w:rsidRDefault="00880290" w:rsidP="00880290">
      <w:pPr>
        <w:keepNext/>
        <w:widowControl w:val="0"/>
        <w:spacing w:line="360" w:lineRule="auto"/>
        <w:ind w:firstLine="709"/>
        <w:jc w:val="both"/>
        <w:rPr>
          <w:sz w:val="28"/>
          <w:szCs w:val="28"/>
          <w:lang w:val="uk-UA"/>
        </w:rPr>
      </w:pPr>
    </w:p>
    <w:p w:rsidR="00880290" w:rsidRDefault="00880290" w:rsidP="00150941">
      <w:pPr>
        <w:keepNext/>
        <w:widowControl w:val="0"/>
        <w:spacing w:line="360" w:lineRule="auto"/>
        <w:jc w:val="both"/>
        <w:rPr>
          <w:sz w:val="28"/>
          <w:szCs w:val="28"/>
          <w:lang w:val="uk-UA"/>
        </w:rPr>
      </w:pPr>
    </w:p>
    <w:p w:rsidR="00880290" w:rsidRDefault="004866ED" w:rsidP="00150941">
      <w:pPr>
        <w:keepNext/>
        <w:widowControl w:val="0"/>
        <w:spacing w:line="360" w:lineRule="auto"/>
        <w:jc w:val="both"/>
        <w:rPr>
          <w:sz w:val="28"/>
          <w:szCs w:val="28"/>
          <w:lang w:val="uk-UA"/>
        </w:rPr>
      </w:pPr>
      <w:r w:rsidRPr="00880290">
        <w:rPr>
          <w:sz w:val="28"/>
          <w:szCs w:val="28"/>
          <w:lang w:val="uk-UA"/>
        </w:rPr>
        <w:t>Випускнику Данчишину Володи</w:t>
      </w:r>
      <w:r w:rsidR="00880290">
        <w:rPr>
          <w:sz w:val="28"/>
          <w:szCs w:val="28"/>
          <w:lang w:val="uk-UA"/>
        </w:rPr>
        <w:t>миру Петровичу</w:t>
      </w:r>
    </w:p>
    <w:p w:rsidR="004866ED" w:rsidRPr="00880290" w:rsidRDefault="004866ED" w:rsidP="00150941">
      <w:pPr>
        <w:keepNext/>
        <w:widowControl w:val="0"/>
        <w:spacing w:line="360" w:lineRule="auto"/>
        <w:jc w:val="both"/>
        <w:rPr>
          <w:sz w:val="28"/>
          <w:szCs w:val="28"/>
          <w:lang w:val="uk-UA"/>
        </w:rPr>
      </w:pPr>
      <w:r w:rsidRPr="00880290">
        <w:rPr>
          <w:sz w:val="28"/>
          <w:szCs w:val="28"/>
          <w:lang w:val="uk-UA"/>
        </w:rPr>
        <w:t>Групи №32</w:t>
      </w:r>
    </w:p>
    <w:p w:rsidR="004866ED" w:rsidRPr="00880290" w:rsidRDefault="00880290" w:rsidP="00150941">
      <w:pPr>
        <w:keepNext/>
        <w:widowControl w:val="0"/>
        <w:spacing w:line="360" w:lineRule="auto"/>
        <w:jc w:val="both"/>
        <w:rPr>
          <w:sz w:val="28"/>
          <w:szCs w:val="28"/>
          <w:lang w:val="uk-UA"/>
        </w:rPr>
      </w:pPr>
      <w:r>
        <w:rPr>
          <w:sz w:val="28"/>
          <w:szCs w:val="28"/>
          <w:lang w:val="uk-UA"/>
        </w:rPr>
        <w:t>Професія</w:t>
      </w:r>
    </w:p>
    <w:p w:rsidR="004866ED" w:rsidRPr="00880290" w:rsidRDefault="004866ED" w:rsidP="00150941">
      <w:pPr>
        <w:keepNext/>
        <w:widowControl w:val="0"/>
        <w:spacing w:line="360" w:lineRule="auto"/>
        <w:jc w:val="both"/>
        <w:rPr>
          <w:sz w:val="28"/>
          <w:szCs w:val="28"/>
          <w:lang w:val="uk-UA"/>
        </w:rPr>
      </w:pPr>
      <w:r w:rsidRPr="00880290">
        <w:rPr>
          <w:sz w:val="28"/>
          <w:szCs w:val="28"/>
          <w:lang w:val="uk-UA"/>
        </w:rPr>
        <w:t xml:space="preserve">4112 оператор комп’ютерного набору, </w:t>
      </w:r>
    </w:p>
    <w:p w:rsidR="004866ED" w:rsidRPr="00880290" w:rsidRDefault="004866ED" w:rsidP="00150941">
      <w:pPr>
        <w:keepNext/>
        <w:widowControl w:val="0"/>
        <w:spacing w:line="360" w:lineRule="auto"/>
        <w:jc w:val="both"/>
        <w:rPr>
          <w:sz w:val="28"/>
          <w:szCs w:val="28"/>
          <w:lang w:val="uk-UA"/>
        </w:rPr>
      </w:pPr>
      <w:r w:rsidRPr="00880290">
        <w:rPr>
          <w:sz w:val="28"/>
          <w:szCs w:val="28"/>
          <w:lang w:val="uk-UA"/>
        </w:rPr>
        <w:t>4115 секретар керівника (організації, підприємства, установи)</w:t>
      </w:r>
    </w:p>
    <w:p w:rsidR="00880290" w:rsidRDefault="00880290" w:rsidP="00880290">
      <w:pPr>
        <w:keepNext/>
        <w:widowControl w:val="0"/>
        <w:spacing w:line="360" w:lineRule="auto"/>
        <w:ind w:firstLine="709"/>
        <w:jc w:val="both"/>
        <w:rPr>
          <w:sz w:val="28"/>
          <w:szCs w:val="28"/>
          <w:lang w:val="uk-UA"/>
        </w:rPr>
      </w:pPr>
    </w:p>
    <w:p w:rsidR="004866ED" w:rsidRPr="00880290" w:rsidRDefault="00150941" w:rsidP="00150941">
      <w:pPr>
        <w:keepNext/>
        <w:widowControl w:val="0"/>
        <w:spacing w:line="360" w:lineRule="auto"/>
        <w:ind w:firstLine="709"/>
        <w:jc w:val="center"/>
        <w:rPr>
          <w:sz w:val="28"/>
          <w:szCs w:val="28"/>
          <w:lang w:val="uk-UA"/>
        </w:rPr>
      </w:pPr>
      <w:r>
        <w:rPr>
          <w:sz w:val="28"/>
          <w:szCs w:val="28"/>
          <w:lang w:val="uk-UA"/>
        </w:rPr>
        <w:t xml:space="preserve">Тема роботи: </w:t>
      </w:r>
      <w:r w:rsidR="004866ED" w:rsidRPr="00880290">
        <w:rPr>
          <w:sz w:val="28"/>
          <w:szCs w:val="28"/>
          <w:lang w:val="uk-UA"/>
        </w:rPr>
        <w:t xml:space="preserve">Характеристика веб-браузерів. Загальновживані норми </w:t>
      </w:r>
      <w:r w:rsidR="00880290">
        <w:rPr>
          <w:sz w:val="28"/>
          <w:szCs w:val="28"/>
          <w:lang w:val="uk-UA"/>
        </w:rPr>
        <w:t>оформлення текстового матеріалу</w:t>
      </w:r>
    </w:p>
    <w:p w:rsidR="00880290" w:rsidRDefault="00880290" w:rsidP="00880290">
      <w:pPr>
        <w:keepNext/>
        <w:widowControl w:val="0"/>
        <w:spacing w:line="360" w:lineRule="auto"/>
        <w:ind w:firstLine="709"/>
        <w:jc w:val="both"/>
        <w:rPr>
          <w:sz w:val="28"/>
          <w:szCs w:val="28"/>
          <w:lang w:val="uk-UA"/>
        </w:rPr>
      </w:pPr>
    </w:p>
    <w:p w:rsidR="004866ED" w:rsidRPr="00880290" w:rsidRDefault="004866ED" w:rsidP="00880290">
      <w:pPr>
        <w:keepNext/>
        <w:widowControl w:val="0"/>
        <w:spacing w:line="360" w:lineRule="auto"/>
        <w:ind w:firstLine="709"/>
        <w:jc w:val="both"/>
        <w:rPr>
          <w:sz w:val="28"/>
          <w:szCs w:val="28"/>
          <w:lang w:val="uk-UA"/>
        </w:rPr>
      </w:pPr>
      <w:r w:rsidRPr="00880290">
        <w:rPr>
          <w:sz w:val="28"/>
          <w:szCs w:val="28"/>
          <w:lang w:val="uk-UA"/>
        </w:rPr>
        <w:t>І. Описова частина:</w:t>
      </w:r>
    </w:p>
    <w:p w:rsidR="00880290" w:rsidRDefault="004866ED" w:rsidP="00880290">
      <w:pPr>
        <w:keepNext/>
        <w:widowControl w:val="0"/>
        <w:spacing w:line="360" w:lineRule="auto"/>
        <w:ind w:firstLine="709"/>
        <w:jc w:val="both"/>
        <w:rPr>
          <w:sz w:val="28"/>
          <w:szCs w:val="28"/>
          <w:lang w:val="uk-UA"/>
        </w:rPr>
      </w:pPr>
      <w:r w:rsidRPr="00880290">
        <w:rPr>
          <w:sz w:val="28"/>
          <w:szCs w:val="28"/>
          <w:lang w:val="uk-UA"/>
        </w:rPr>
        <w:t xml:space="preserve">1. </w:t>
      </w:r>
    </w:p>
    <w:p w:rsidR="004866ED" w:rsidRPr="00880290" w:rsidRDefault="004866ED" w:rsidP="00880290">
      <w:pPr>
        <w:keepNext/>
        <w:widowControl w:val="0"/>
        <w:spacing w:line="360" w:lineRule="auto"/>
        <w:ind w:firstLine="709"/>
        <w:jc w:val="both"/>
        <w:rPr>
          <w:sz w:val="28"/>
          <w:szCs w:val="28"/>
          <w:lang w:val="uk-UA"/>
        </w:rPr>
      </w:pPr>
      <w:r w:rsidRPr="00880290">
        <w:rPr>
          <w:sz w:val="28"/>
          <w:szCs w:val="28"/>
          <w:lang w:val="uk-UA"/>
        </w:rPr>
        <w:t>____________________________________________________________</w:t>
      </w:r>
    </w:p>
    <w:p w:rsidR="00880290" w:rsidRDefault="004866ED" w:rsidP="00880290">
      <w:pPr>
        <w:keepNext/>
        <w:widowControl w:val="0"/>
        <w:spacing w:line="360" w:lineRule="auto"/>
        <w:ind w:firstLine="709"/>
        <w:jc w:val="both"/>
        <w:rPr>
          <w:sz w:val="28"/>
          <w:szCs w:val="28"/>
          <w:lang w:val="uk-UA"/>
        </w:rPr>
      </w:pPr>
      <w:r w:rsidRPr="00880290">
        <w:rPr>
          <w:sz w:val="28"/>
          <w:szCs w:val="28"/>
          <w:lang w:val="uk-UA"/>
        </w:rPr>
        <w:t xml:space="preserve">2. </w:t>
      </w:r>
    </w:p>
    <w:p w:rsidR="004866ED" w:rsidRPr="00880290" w:rsidRDefault="004866ED" w:rsidP="00880290">
      <w:pPr>
        <w:keepNext/>
        <w:widowControl w:val="0"/>
        <w:spacing w:line="360" w:lineRule="auto"/>
        <w:ind w:firstLine="709"/>
        <w:jc w:val="both"/>
        <w:rPr>
          <w:sz w:val="28"/>
          <w:szCs w:val="28"/>
          <w:lang w:val="uk-UA"/>
        </w:rPr>
      </w:pPr>
      <w:r w:rsidRPr="00880290">
        <w:rPr>
          <w:sz w:val="28"/>
          <w:szCs w:val="28"/>
          <w:lang w:val="uk-UA"/>
        </w:rPr>
        <w:t>____________________________________________________________</w:t>
      </w:r>
    </w:p>
    <w:p w:rsidR="00880290" w:rsidRDefault="004866ED" w:rsidP="00880290">
      <w:pPr>
        <w:keepNext/>
        <w:widowControl w:val="0"/>
        <w:spacing w:line="360" w:lineRule="auto"/>
        <w:ind w:firstLine="709"/>
        <w:jc w:val="both"/>
        <w:rPr>
          <w:sz w:val="28"/>
          <w:szCs w:val="28"/>
          <w:lang w:val="uk-UA"/>
        </w:rPr>
      </w:pPr>
      <w:r w:rsidRPr="00880290">
        <w:rPr>
          <w:sz w:val="28"/>
          <w:szCs w:val="28"/>
          <w:lang w:val="uk-UA"/>
        </w:rPr>
        <w:t xml:space="preserve">3. </w:t>
      </w:r>
    </w:p>
    <w:p w:rsidR="004866ED" w:rsidRPr="00880290" w:rsidRDefault="004866ED" w:rsidP="00880290">
      <w:pPr>
        <w:keepNext/>
        <w:widowControl w:val="0"/>
        <w:spacing w:line="360" w:lineRule="auto"/>
        <w:ind w:firstLine="709"/>
        <w:jc w:val="both"/>
        <w:rPr>
          <w:sz w:val="28"/>
          <w:szCs w:val="28"/>
          <w:lang w:val="uk-UA"/>
        </w:rPr>
      </w:pPr>
      <w:r w:rsidRPr="00880290">
        <w:rPr>
          <w:sz w:val="28"/>
          <w:szCs w:val="28"/>
          <w:lang w:val="uk-UA"/>
        </w:rPr>
        <w:t>____________________________________________________________</w:t>
      </w:r>
    </w:p>
    <w:p w:rsidR="004866ED" w:rsidRPr="00880290" w:rsidRDefault="004866ED" w:rsidP="00880290">
      <w:pPr>
        <w:keepNext/>
        <w:widowControl w:val="0"/>
        <w:spacing w:line="360" w:lineRule="auto"/>
        <w:ind w:firstLine="709"/>
        <w:jc w:val="both"/>
        <w:rPr>
          <w:sz w:val="28"/>
          <w:szCs w:val="28"/>
          <w:lang w:val="uk-UA"/>
        </w:rPr>
      </w:pPr>
      <w:r w:rsidRPr="00880290">
        <w:rPr>
          <w:sz w:val="28"/>
          <w:szCs w:val="28"/>
          <w:lang w:val="uk-UA"/>
        </w:rPr>
        <w:t>ІІ. Графічна частина:</w:t>
      </w:r>
    </w:p>
    <w:p w:rsidR="004866ED" w:rsidRPr="00880290" w:rsidRDefault="004866ED" w:rsidP="00880290">
      <w:pPr>
        <w:keepNext/>
        <w:widowControl w:val="0"/>
        <w:numPr>
          <w:ilvl w:val="0"/>
          <w:numId w:val="14"/>
        </w:numPr>
        <w:tabs>
          <w:tab w:val="left" w:pos="900"/>
          <w:tab w:val="left" w:pos="1080"/>
        </w:tabs>
        <w:spacing w:line="360" w:lineRule="auto"/>
        <w:ind w:left="0" w:firstLine="709"/>
        <w:jc w:val="both"/>
        <w:rPr>
          <w:sz w:val="28"/>
          <w:szCs w:val="28"/>
          <w:lang w:val="uk-UA"/>
        </w:rPr>
      </w:pPr>
      <w:r w:rsidRPr="00880290">
        <w:rPr>
          <w:sz w:val="28"/>
          <w:szCs w:val="28"/>
          <w:lang w:val="uk-UA"/>
        </w:rPr>
        <w:t>___________________________________________________________</w:t>
      </w:r>
    </w:p>
    <w:p w:rsidR="004866ED" w:rsidRPr="00880290" w:rsidRDefault="004866ED" w:rsidP="00880290">
      <w:pPr>
        <w:keepNext/>
        <w:widowControl w:val="0"/>
        <w:numPr>
          <w:ilvl w:val="0"/>
          <w:numId w:val="14"/>
        </w:numPr>
        <w:tabs>
          <w:tab w:val="left" w:pos="900"/>
          <w:tab w:val="left" w:pos="1080"/>
        </w:tabs>
        <w:spacing w:line="360" w:lineRule="auto"/>
        <w:ind w:left="0" w:firstLine="709"/>
        <w:jc w:val="both"/>
        <w:rPr>
          <w:sz w:val="28"/>
          <w:szCs w:val="28"/>
          <w:lang w:val="uk-UA"/>
        </w:rPr>
      </w:pPr>
      <w:r w:rsidRPr="00880290">
        <w:rPr>
          <w:sz w:val="28"/>
          <w:szCs w:val="28"/>
          <w:lang w:val="uk-UA"/>
        </w:rPr>
        <w:t>___________________________________________________________</w:t>
      </w:r>
    </w:p>
    <w:p w:rsidR="004866ED" w:rsidRPr="00880290" w:rsidRDefault="004866ED" w:rsidP="00880290">
      <w:pPr>
        <w:keepNext/>
        <w:widowControl w:val="0"/>
        <w:spacing w:line="360" w:lineRule="auto"/>
        <w:ind w:firstLine="709"/>
        <w:jc w:val="both"/>
        <w:rPr>
          <w:sz w:val="28"/>
          <w:szCs w:val="28"/>
          <w:lang w:val="uk-UA"/>
        </w:rPr>
      </w:pPr>
      <w:r w:rsidRPr="00880290">
        <w:rPr>
          <w:sz w:val="28"/>
          <w:szCs w:val="28"/>
          <w:lang w:val="uk-UA"/>
        </w:rPr>
        <w:t>ІІІ. Виготовити:</w:t>
      </w:r>
    </w:p>
    <w:p w:rsidR="004866ED" w:rsidRPr="00880290" w:rsidRDefault="004866ED" w:rsidP="00880290">
      <w:pPr>
        <w:keepNext/>
        <w:widowControl w:val="0"/>
        <w:numPr>
          <w:ilvl w:val="0"/>
          <w:numId w:val="15"/>
        </w:numPr>
        <w:tabs>
          <w:tab w:val="left" w:pos="900"/>
        </w:tabs>
        <w:spacing w:line="360" w:lineRule="auto"/>
        <w:ind w:left="0" w:firstLine="709"/>
        <w:jc w:val="both"/>
        <w:rPr>
          <w:sz w:val="28"/>
          <w:szCs w:val="28"/>
          <w:lang w:val="uk-UA"/>
        </w:rPr>
      </w:pPr>
      <w:r w:rsidRPr="00880290">
        <w:rPr>
          <w:sz w:val="28"/>
          <w:szCs w:val="28"/>
          <w:lang w:val="uk-UA"/>
        </w:rPr>
        <w:t>________________________________________________________</w:t>
      </w:r>
    </w:p>
    <w:p w:rsidR="004866ED" w:rsidRPr="00880290" w:rsidRDefault="004866ED" w:rsidP="00880290">
      <w:pPr>
        <w:keepNext/>
        <w:widowControl w:val="0"/>
        <w:numPr>
          <w:ilvl w:val="0"/>
          <w:numId w:val="15"/>
        </w:numPr>
        <w:tabs>
          <w:tab w:val="left" w:pos="900"/>
        </w:tabs>
        <w:spacing w:line="360" w:lineRule="auto"/>
        <w:ind w:left="0" w:firstLine="709"/>
        <w:jc w:val="both"/>
        <w:rPr>
          <w:sz w:val="28"/>
          <w:szCs w:val="28"/>
          <w:lang w:val="uk-UA"/>
        </w:rPr>
      </w:pPr>
      <w:r w:rsidRPr="00880290">
        <w:rPr>
          <w:sz w:val="28"/>
          <w:szCs w:val="28"/>
          <w:lang w:val="uk-UA"/>
        </w:rPr>
        <w:t>________________________________________________________</w:t>
      </w:r>
    </w:p>
    <w:p w:rsidR="004866ED" w:rsidRDefault="004866ED" w:rsidP="00880290">
      <w:pPr>
        <w:keepNext/>
        <w:widowControl w:val="0"/>
        <w:spacing w:line="360" w:lineRule="auto"/>
        <w:ind w:firstLine="709"/>
        <w:jc w:val="both"/>
        <w:rPr>
          <w:sz w:val="28"/>
          <w:szCs w:val="28"/>
          <w:lang w:val="uk-UA"/>
        </w:rPr>
      </w:pPr>
    </w:p>
    <w:p w:rsidR="00880290" w:rsidRPr="00880290" w:rsidRDefault="00880290" w:rsidP="00880290">
      <w:pPr>
        <w:keepNext/>
        <w:widowControl w:val="0"/>
        <w:spacing w:line="360" w:lineRule="auto"/>
        <w:ind w:firstLine="709"/>
        <w:jc w:val="both"/>
        <w:rPr>
          <w:sz w:val="28"/>
          <w:szCs w:val="28"/>
          <w:lang w:val="uk-UA"/>
        </w:rPr>
      </w:pPr>
    </w:p>
    <w:p w:rsidR="004866ED" w:rsidRPr="00880290" w:rsidRDefault="00880290" w:rsidP="00150941">
      <w:pPr>
        <w:keepNext/>
        <w:widowControl w:val="0"/>
        <w:spacing w:line="360" w:lineRule="auto"/>
        <w:jc w:val="both"/>
        <w:rPr>
          <w:sz w:val="28"/>
          <w:szCs w:val="28"/>
          <w:lang w:val="uk-UA"/>
        </w:rPr>
      </w:pPr>
      <w:r>
        <w:rPr>
          <w:sz w:val="28"/>
          <w:szCs w:val="28"/>
          <w:lang w:val="uk-UA"/>
        </w:rPr>
        <w:t xml:space="preserve">Викладач </w:t>
      </w:r>
      <w:r w:rsidR="004866ED" w:rsidRPr="00880290">
        <w:rPr>
          <w:sz w:val="28"/>
          <w:szCs w:val="28"/>
          <w:lang w:val="uk-UA"/>
        </w:rPr>
        <w:t>Олійник Н.М</w:t>
      </w:r>
    </w:p>
    <w:p w:rsidR="004866ED" w:rsidRPr="00880290" w:rsidRDefault="00880290" w:rsidP="00150941">
      <w:pPr>
        <w:keepNext/>
        <w:widowControl w:val="0"/>
        <w:spacing w:line="360" w:lineRule="auto"/>
        <w:jc w:val="both"/>
        <w:rPr>
          <w:sz w:val="28"/>
          <w:szCs w:val="28"/>
          <w:lang w:val="uk-UA"/>
        </w:rPr>
      </w:pPr>
      <w:r>
        <w:rPr>
          <w:sz w:val="28"/>
          <w:szCs w:val="28"/>
          <w:lang w:val="uk-UA"/>
        </w:rPr>
        <w:t xml:space="preserve">Викладач </w:t>
      </w:r>
      <w:r w:rsidR="004866ED" w:rsidRPr="00880290">
        <w:rPr>
          <w:sz w:val="28"/>
          <w:szCs w:val="28"/>
          <w:lang w:val="uk-UA"/>
        </w:rPr>
        <w:t>Рибіна І.О.</w:t>
      </w:r>
    </w:p>
    <w:p w:rsidR="004866ED" w:rsidRDefault="00880290" w:rsidP="00150941">
      <w:pPr>
        <w:keepNext/>
        <w:widowControl w:val="0"/>
        <w:spacing w:line="360" w:lineRule="auto"/>
        <w:jc w:val="both"/>
        <w:rPr>
          <w:sz w:val="28"/>
          <w:szCs w:val="28"/>
          <w:lang w:val="uk-UA"/>
        </w:rPr>
      </w:pPr>
      <w:r>
        <w:rPr>
          <w:sz w:val="28"/>
          <w:szCs w:val="28"/>
          <w:lang w:val="uk-UA"/>
        </w:rPr>
        <w:t xml:space="preserve">Майстер виробничого навчання </w:t>
      </w:r>
      <w:r w:rsidR="004866ED" w:rsidRPr="00880290">
        <w:rPr>
          <w:sz w:val="28"/>
          <w:szCs w:val="28"/>
          <w:lang w:val="uk-UA"/>
        </w:rPr>
        <w:t>Явор Н.Я.</w:t>
      </w:r>
    </w:p>
    <w:p w:rsidR="00880290" w:rsidRPr="00880290" w:rsidRDefault="00880290" w:rsidP="00880290">
      <w:pPr>
        <w:keepNext/>
        <w:widowControl w:val="0"/>
        <w:spacing w:line="360" w:lineRule="auto"/>
        <w:ind w:firstLine="709"/>
        <w:jc w:val="both"/>
        <w:rPr>
          <w:sz w:val="28"/>
          <w:szCs w:val="28"/>
          <w:lang w:val="uk-UA"/>
        </w:rPr>
      </w:pPr>
    </w:p>
    <w:p w:rsidR="00B46E76" w:rsidRPr="00880290" w:rsidRDefault="00B922D3" w:rsidP="00880290">
      <w:pPr>
        <w:keepNext/>
        <w:widowControl w:val="0"/>
        <w:spacing w:line="360" w:lineRule="auto"/>
        <w:ind w:left="709"/>
        <w:jc w:val="both"/>
        <w:rPr>
          <w:sz w:val="28"/>
          <w:szCs w:val="28"/>
          <w:lang w:val="uk-UA"/>
        </w:rPr>
      </w:pPr>
      <w:r>
        <w:rPr>
          <w:noProof/>
        </w:rPr>
        <w:pict>
          <v:rect id="_x0000_s1027" style="position:absolute;left:0;text-align:left;margin-left:450pt;margin-top:4.55pt;width:27pt;height:36pt;z-index:251658752" stroked="f"/>
        </w:pict>
      </w:r>
      <w:r w:rsidR="004866ED" w:rsidRPr="00880290">
        <w:rPr>
          <w:sz w:val="28"/>
          <w:szCs w:val="28"/>
          <w:lang w:val="uk-UA"/>
        </w:rPr>
        <w:br w:type="page"/>
      </w:r>
      <w:r>
        <w:rPr>
          <w:noProof/>
        </w:rPr>
        <w:pict>
          <v:rect id="_x0000_s1028" style="position:absolute;left:0;text-align:left;margin-left:450pt;margin-top:10in;width:36pt;height:36pt;z-index:251659776" stroked="f"/>
        </w:pict>
      </w:r>
      <w:r w:rsidR="00B46E76" w:rsidRPr="00880290">
        <w:rPr>
          <w:sz w:val="28"/>
          <w:szCs w:val="28"/>
          <w:lang w:val="uk-UA"/>
        </w:rPr>
        <w:t>Зміст</w:t>
      </w:r>
      <w:bookmarkEnd w:id="0"/>
      <w:bookmarkEnd w:id="1"/>
      <w:bookmarkEnd w:id="2"/>
      <w:bookmarkEnd w:id="3"/>
      <w:bookmarkEnd w:id="4"/>
      <w:bookmarkEnd w:id="5"/>
      <w:bookmarkEnd w:id="6"/>
      <w:bookmarkEnd w:id="7"/>
      <w:bookmarkEnd w:id="8"/>
      <w:bookmarkEnd w:id="9"/>
      <w:bookmarkEnd w:id="10"/>
      <w:bookmarkEnd w:id="11"/>
      <w:bookmarkEnd w:id="12"/>
    </w:p>
    <w:p w:rsidR="00880290" w:rsidRDefault="00880290" w:rsidP="00880290">
      <w:pPr>
        <w:pStyle w:val="2"/>
        <w:widowControl w:val="0"/>
        <w:ind w:firstLine="709"/>
        <w:jc w:val="both"/>
        <w:rPr>
          <w:rFonts w:cs="Times New Roman"/>
          <w:bCs w:val="0"/>
          <w:iCs w:val="0"/>
          <w:lang w:val="uk-UA"/>
        </w:rPr>
      </w:pPr>
      <w:bookmarkStart w:id="15" w:name="_Toc233289335"/>
      <w:bookmarkStart w:id="16" w:name="_Toc233291232"/>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Вступ</w:t>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РОЗДІЛ І</w:t>
      </w:r>
      <w:r>
        <w:rPr>
          <w:rFonts w:cs="Times New Roman"/>
          <w:bCs w:val="0"/>
          <w:iCs w:val="0"/>
          <w:lang w:val="uk-UA"/>
        </w:rPr>
        <w:t>. ХАРАКТЕРИСТИКА ВЕБ-БРАУЗЕРІВ</w:t>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1.1 Веб-браузери</w:t>
      </w:r>
      <w:r>
        <w:rPr>
          <w:rFonts w:cs="Times New Roman"/>
          <w:bCs w:val="0"/>
          <w:iCs w:val="0"/>
          <w:lang w:val="uk-UA"/>
        </w:rPr>
        <w:tab/>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1.2 Статистика браузері</w:t>
      </w:r>
      <w:r>
        <w:rPr>
          <w:rFonts w:cs="Times New Roman"/>
          <w:bCs w:val="0"/>
          <w:iCs w:val="0"/>
          <w:lang w:val="uk-UA"/>
        </w:rPr>
        <w:t>в в Україні на березень 2009 р</w:t>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1.3 Вимоги до web-браузерів</w:t>
      </w:r>
      <w:r>
        <w:rPr>
          <w:rFonts w:cs="Times New Roman"/>
          <w:bCs w:val="0"/>
          <w:iCs w:val="0"/>
          <w:lang w:val="uk-UA"/>
        </w:rPr>
        <w:tab/>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1.4 Типи web-браузерів</w:t>
      </w:r>
      <w:r>
        <w:rPr>
          <w:rFonts w:cs="Times New Roman"/>
          <w:bCs w:val="0"/>
          <w:iCs w:val="0"/>
          <w:lang w:val="uk-UA"/>
        </w:rPr>
        <w:tab/>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1.4.1 Internet Explorer</w:t>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1.4.2 Internet Explorer 6.0</w:t>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1.4.3 Internet Explorer 7.0</w:t>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1.4.4 Можливості</w:t>
      </w:r>
      <w:r>
        <w:rPr>
          <w:rFonts w:cs="Times New Roman"/>
          <w:bCs w:val="0"/>
          <w:iCs w:val="0"/>
          <w:lang w:val="uk-UA"/>
        </w:rPr>
        <w:t xml:space="preserve"> браузера Internet Explorer 7</w:t>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1.4.5 Internet Explorer 8</w:t>
      </w:r>
      <w:r>
        <w:rPr>
          <w:rFonts w:cs="Times New Roman"/>
          <w:bCs w:val="0"/>
          <w:iCs w:val="0"/>
          <w:lang w:val="uk-UA"/>
        </w:rPr>
        <w:tab/>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1.4.6 Браузер Opera</w:t>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1.4.7 Браузер</w:t>
      </w:r>
      <w:r>
        <w:rPr>
          <w:rFonts w:cs="Times New Roman"/>
          <w:bCs w:val="0"/>
          <w:iCs w:val="0"/>
          <w:lang w:val="uk-UA"/>
        </w:rPr>
        <w:t xml:space="preserve"> Mozilla Firefox</w:t>
      </w:r>
      <w:r>
        <w:rPr>
          <w:rFonts w:cs="Times New Roman"/>
          <w:bCs w:val="0"/>
          <w:iCs w:val="0"/>
          <w:lang w:val="uk-UA"/>
        </w:rPr>
        <w:tab/>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1.4</w:t>
      </w:r>
      <w:r>
        <w:rPr>
          <w:rFonts w:cs="Times New Roman"/>
          <w:bCs w:val="0"/>
          <w:iCs w:val="0"/>
          <w:lang w:val="uk-UA"/>
        </w:rPr>
        <w:t>.8 Можливості Mozilla Firefox</w:t>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РОЗДІЛ ІІ. ЗАГАЛЬНОВЖИВАНІ НОРМИ ОФ</w:t>
      </w:r>
      <w:r>
        <w:rPr>
          <w:rFonts w:cs="Times New Roman"/>
          <w:bCs w:val="0"/>
          <w:iCs w:val="0"/>
          <w:lang w:val="uk-UA"/>
        </w:rPr>
        <w:t>ОРМЛЕННЯ ТЕКСТОВОГО МАТЕРІАЛУ</w:t>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2.1 Вимоги до тексту</w:t>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2.2 В</w:t>
      </w:r>
      <w:r>
        <w:rPr>
          <w:rFonts w:cs="Times New Roman"/>
          <w:bCs w:val="0"/>
          <w:iCs w:val="0"/>
          <w:lang w:val="uk-UA"/>
        </w:rPr>
        <w:t>имоги до оформлення сторінки</w:t>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2.3 Офо</w:t>
      </w:r>
      <w:r>
        <w:rPr>
          <w:rFonts w:cs="Times New Roman"/>
          <w:bCs w:val="0"/>
          <w:iCs w:val="0"/>
          <w:lang w:val="uk-UA"/>
        </w:rPr>
        <w:t>рмлення машинописної сторінки</w:t>
      </w:r>
      <w:r>
        <w:rPr>
          <w:rFonts w:cs="Times New Roman"/>
          <w:bCs w:val="0"/>
          <w:iCs w:val="0"/>
          <w:lang w:val="uk-UA"/>
        </w:rPr>
        <w:tab/>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2.4 Д</w:t>
      </w:r>
      <w:r>
        <w:rPr>
          <w:rFonts w:cs="Times New Roman"/>
          <w:bCs w:val="0"/>
          <w:iCs w:val="0"/>
          <w:lang w:val="uk-UA"/>
        </w:rPr>
        <w:t>рук арабських і римських цифр</w:t>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2.5 Кіл</w:t>
      </w:r>
      <w:r>
        <w:rPr>
          <w:rFonts w:cs="Times New Roman"/>
          <w:bCs w:val="0"/>
          <w:iCs w:val="0"/>
          <w:lang w:val="uk-UA"/>
        </w:rPr>
        <w:t>ькісні і порядкові числівники</w:t>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2.6 Роз</w:t>
      </w:r>
      <w:r>
        <w:rPr>
          <w:rFonts w:cs="Times New Roman"/>
          <w:bCs w:val="0"/>
          <w:iCs w:val="0"/>
          <w:lang w:val="uk-UA"/>
        </w:rPr>
        <w:t>ряди числівників за значенням</w:t>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2.7 Кількісні числівники</w:t>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2.8 С</w:t>
      </w:r>
      <w:r>
        <w:rPr>
          <w:rFonts w:cs="Times New Roman"/>
          <w:bCs w:val="0"/>
          <w:iCs w:val="0"/>
          <w:lang w:val="uk-UA"/>
        </w:rPr>
        <w:t>интаксичні ознаки числівників</w:t>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2.9 Мо</w:t>
      </w:r>
      <w:r>
        <w:rPr>
          <w:rFonts w:cs="Times New Roman"/>
          <w:bCs w:val="0"/>
          <w:iCs w:val="0"/>
          <w:lang w:val="uk-UA"/>
        </w:rPr>
        <w:t>рфологічні ознаки числівників</w:t>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2.10 Порядкові числівники</w:t>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РОЗД</w:t>
      </w:r>
      <w:r>
        <w:rPr>
          <w:rFonts w:cs="Times New Roman"/>
          <w:bCs w:val="0"/>
          <w:iCs w:val="0"/>
          <w:lang w:val="uk-UA"/>
        </w:rPr>
        <w:t>ІЛ ІІІ. ОХОРОНА ПРАЦІ</w:t>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3.1</w:t>
      </w:r>
      <w:r w:rsidRPr="00880290">
        <w:rPr>
          <w:rFonts w:cs="Times New Roman"/>
          <w:bCs w:val="0"/>
          <w:iCs w:val="0"/>
          <w:lang w:val="uk-UA"/>
        </w:rPr>
        <w:t xml:space="preserve"> Загальні вимоги безпеки праці</w:t>
      </w:r>
      <w:r>
        <w:rPr>
          <w:rFonts w:cs="Times New Roman"/>
          <w:bCs w:val="0"/>
          <w:iCs w:val="0"/>
          <w:lang w:val="uk-UA"/>
        </w:rPr>
        <w:t xml:space="preserve"> оператора комп’ютерного набору</w:t>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3.2 Охорона праці секретаря (підприє</w:t>
      </w:r>
      <w:r>
        <w:rPr>
          <w:rFonts w:cs="Times New Roman"/>
          <w:bCs w:val="0"/>
          <w:iCs w:val="0"/>
          <w:lang w:val="uk-UA"/>
        </w:rPr>
        <w:t>мства, організації, установи)</w:t>
      </w:r>
    </w:p>
    <w:p w:rsidR="00880290" w:rsidRPr="00880290" w:rsidRDefault="00880290" w:rsidP="00880290">
      <w:pPr>
        <w:pStyle w:val="2"/>
        <w:widowControl w:val="0"/>
        <w:jc w:val="both"/>
        <w:rPr>
          <w:rFonts w:cs="Times New Roman"/>
          <w:bCs w:val="0"/>
          <w:iCs w:val="0"/>
          <w:lang w:val="uk-UA"/>
        </w:rPr>
      </w:pPr>
      <w:r w:rsidRPr="00880290">
        <w:rPr>
          <w:rFonts w:cs="Times New Roman"/>
          <w:bCs w:val="0"/>
          <w:iCs w:val="0"/>
          <w:lang w:val="uk-UA"/>
        </w:rPr>
        <w:t>3.3 Інструкція з</w:t>
      </w:r>
      <w:r>
        <w:rPr>
          <w:rFonts w:cs="Times New Roman"/>
          <w:bCs w:val="0"/>
          <w:iCs w:val="0"/>
          <w:lang w:val="uk-UA"/>
        </w:rPr>
        <w:t xml:space="preserve"> охорони праці для секретаря</w:t>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Висновки</w:t>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Перелік використаних джерел</w:t>
      </w:r>
    </w:p>
    <w:p w:rsidR="00880290" w:rsidRPr="00880290" w:rsidRDefault="00880290" w:rsidP="00880290">
      <w:pPr>
        <w:pStyle w:val="2"/>
        <w:widowControl w:val="0"/>
        <w:jc w:val="both"/>
        <w:rPr>
          <w:rFonts w:cs="Times New Roman"/>
          <w:bCs w:val="0"/>
          <w:iCs w:val="0"/>
          <w:lang w:val="uk-UA"/>
        </w:rPr>
      </w:pPr>
      <w:r>
        <w:rPr>
          <w:rFonts w:cs="Times New Roman"/>
          <w:bCs w:val="0"/>
          <w:iCs w:val="0"/>
          <w:lang w:val="uk-UA"/>
        </w:rPr>
        <w:t>Додатки</w:t>
      </w:r>
    </w:p>
    <w:p w:rsidR="00880290" w:rsidRDefault="00880290" w:rsidP="00880290">
      <w:pPr>
        <w:pStyle w:val="2"/>
        <w:widowControl w:val="0"/>
        <w:ind w:firstLine="709"/>
        <w:jc w:val="both"/>
        <w:rPr>
          <w:rFonts w:cs="Times New Roman"/>
          <w:bCs w:val="0"/>
          <w:iCs w:val="0"/>
          <w:lang w:val="uk-UA"/>
        </w:rPr>
      </w:pPr>
    </w:p>
    <w:p w:rsidR="00B46E76" w:rsidRPr="00880290" w:rsidRDefault="00880290" w:rsidP="00880290">
      <w:pPr>
        <w:pStyle w:val="2"/>
        <w:widowControl w:val="0"/>
        <w:ind w:firstLine="709"/>
        <w:jc w:val="both"/>
        <w:rPr>
          <w:rFonts w:cs="Times New Roman"/>
          <w:lang w:val="uk-UA"/>
        </w:rPr>
      </w:pPr>
      <w:r>
        <w:rPr>
          <w:rFonts w:cs="Times New Roman"/>
          <w:lang w:val="uk-UA"/>
        </w:rPr>
        <w:br w:type="page"/>
      </w:r>
      <w:r w:rsidR="00B46E76" w:rsidRPr="00880290">
        <w:rPr>
          <w:rFonts w:cs="Times New Roman"/>
          <w:lang w:val="uk-UA"/>
        </w:rPr>
        <w:t>Вступ</w:t>
      </w:r>
      <w:bookmarkEnd w:id="15"/>
      <w:bookmarkEnd w:id="16"/>
    </w:p>
    <w:p w:rsidR="00880290" w:rsidRDefault="00880290" w:rsidP="00880290">
      <w:pPr>
        <w:keepNext/>
        <w:widowControl w:val="0"/>
        <w:spacing w:line="360" w:lineRule="auto"/>
        <w:ind w:firstLine="709"/>
        <w:jc w:val="both"/>
        <w:rPr>
          <w:sz w:val="28"/>
          <w:szCs w:val="28"/>
          <w:lang w:val="uk-UA"/>
        </w:rPr>
      </w:pPr>
    </w:p>
    <w:p w:rsidR="00773936" w:rsidRPr="00880290" w:rsidRDefault="00773936" w:rsidP="00880290">
      <w:pPr>
        <w:keepNext/>
        <w:widowControl w:val="0"/>
        <w:spacing w:line="360" w:lineRule="auto"/>
        <w:ind w:firstLine="709"/>
        <w:jc w:val="both"/>
        <w:rPr>
          <w:sz w:val="28"/>
          <w:szCs w:val="28"/>
          <w:lang w:val="uk-UA"/>
        </w:rPr>
      </w:pPr>
      <w:r w:rsidRPr="00880290">
        <w:rPr>
          <w:sz w:val="28"/>
          <w:szCs w:val="28"/>
          <w:lang w:val="uk-UA"/>
        </w:rPr>
        <w:t>Наш час увійде в історію людства як період становлення інформаційного суспільства, в якому інформація відіграє роль одного з основних ресурсів. Інформація сьогодні розглядається фахівцями як фактор, під впливом якого змінюються форми економічної діяльності, види й типи підприємств та установ, і навіть - соціальні стосунки у суспільстві.</w:t>
      </w:r>
    </w:p>
    <w:p w:rsidR="00773936" w:rsidRPr="00880290" w:rsidRDefault="00773936" w:rsidP="00880290">
      <w:pPr>
        <w:keepNext/>
        <w:widowControl w:val="0"/>
        <w:spacing w:line="360" w:lineRule="auto"/>
        <w:ind w:firstLine="709"/>
        <w:jc w:val="both"/>
        <w:rPr>
          <w:sz w:val="28"/>
          <w:szCs w:val="28"/>
          <w:lang w:val="uk-UA"/>
        </w:rPr>
      </w:pPr>
      <w:r w:rsidRPr="00880290">
        <w:rPr>
          <w:sz w:val="28"/>
          <w:szCs w:val="28"/>
          <w:lang w:val="uk-UA"/>
        </w:rPr>
        <w:t>Організація управління в наші дні неможлива без застосування комп`ютерних технологій. Практично всі працівники в установах, організаціях, на підприємствах і фірмах використовують в своїй діяльності комп`ютерну техніку. Спрощення і прискорення підготовки документів, можливості зберігання і обробки великих об`ємів інформації, д</w:t>
      </w:r>
      <w:r w:rsidR="00577043">
        <w:rPr>
          <w:sz w:val="28"/>
          <w:szCs w:val="28"/>
          <w:lang w:val="uk-UA"/>
        </w:rPr>
        <w:t>оступу до них з будь-якої точки</w:t>
      </w:r>
      <w:r w:rsidRPr="00880290">
        <w:rPr>
          <w:sz w:val="28"/>
          <w:szCs w:val="28"/>
          <w:lang w:val="uk-UA"/>
        </w:rPr>
        <w:t>земної кулі зробили наш час часом інформаційної революції.</w:t>
      </w:r>
    </w:p>
    <w:p w:rsidR="00A664A0" w:rsidRPr="00880290" w:rsidRDefault="00A664A0" w:rsidP="00880290">
      <w:pPr>
        <w:keepNext/>
        <w:widowControl w:val="0"/>
        <w:spacing w:line="360" w:lineRule="auto"/>
        <w:ind w:firstLine="709"/>
        <w:jc w:val="both"/>
        <w:rPr>
          <w:bCs/>
          <w:sz w:val="28"/>
          <w:szCs w:val="28"/>
          <w:lang w:val="uk-UA"/>
        </w:rPr>
      </w:pPr>
      <w:r w:rsidRPr="00880290">
        <w:rPr>
          <w:bCs/>
          <w:sz w:val="28"/>
          <w:szCs w:val="28"/>
          <w:lang w:val="uk-UA"/>
        </w:rPr>
        <w:t>Актуальним на даний час є також використовувати у своїй роботі можливості всесвітньої мережі Інтернет</w:t>
      </w:r>
      <w:r w:rsidR="00987F3D" w:rsidRPr="00880290">
        <w:rPr>
          <w:bCs/>
          <w:sz w:val="28"/>
          <w:szCs w:val="28"/>
          <w:lang w:val="uk-UA"/>
        </w:rPr>
        <w:t>. Але доступ до нього неможливий без багатьох факторів, одним з яких є Web</w:t>
      </w:r>
      <w:r w:rsidR="00987F3D" w:rsidRPr="00880290">
        <w:rPr>
          <w:sz w:val="28"/>
          <w:szCs w:val="28"/>
          <w:lang w:val="uk-UA"/>
        </w:rPr>
        <w:t>-браузери.</w:t>
      </w:r>
    </w:p>
    <w:p w:rsidR="00773936" w:rsidRPr="00880290" w:rsidRDefault="00A664A0" w:rsidP="00880290">
      <w:pPr>
        <w:keepNext/>
        <w:widowControl w:val="0"/>
        <w:spacing w:line="360" w:lineRule="auto"/>
        <w:ind w:firstLine="709"/>
        <w:jc w:val="both"/>
        <w:rPr>
          <w:sz w:val="28"/>
          <w:szCs w:val="28"/>
          <w:lang w:val="uk-UA"/>
        </w:rPr>
      </w:pPr>
      <w:r w:rsidRPr="00880290">
        <w:rPr>
          <w:rStyle w:val="a4"/>
          <w:b w:val="0"/>
          <w:sz w:val="28"/>
          <w:szCs w:val="28"/>
          <w:lang w:val="uk-UA"/>
        </w:rPr>
        <w:t>Web</w:t>
      </w:r>
      <w:r w:rsidRPr="00880290">
        <w:rPr>
          <w:sz w:val="28"/>
          <w:szCs w:val="28"/>
          <w:lang w:val="uk-UA"/>
        </w:rPr>
        <w:t xml:space="preserve">-браузери </w:t>
      </w:r>
      <w:r w:rsidR="00987F3D" w:rsidRPr="00880290">
        <w:rPr>
          <w:sz w:val="28"/>
          <w:szCs w:val="28"/>
          <w:lang w:val="uk-UA"/>
        </w:rPr>
        <w:t xml:space="preserve">— </w:t>
      </w:r>
      <w:r w:rsidRPr="00880290">
        <w:rPr>
          <w:sz w:val="28"/>
          <w:szCs w:val="28"/>
          <w:lang w:val="uk-UA"/>
        </w:rPr>
        <w:t xml:space="preserve">це </w:t>
      </w:r>
      <w:r w:rsidRPr="00880290">
        <w:rPr>
          <w:rStyle w:val="10"/>
          <w:b w:val="0"/>
          <w:sz w:val="28"/>
          <w:szCs w:val="28"/>
          <w:lang w:val="uk-UA"/>
        </w:rPr>
        <w:t>програмне забезпечення</w:t>
      </w:r>
      <w:r w:rsidRPr="00880290">
        <w:rPr>
          <w:sz w:val="28"/>
          <w:szCs w:val="28"/>
          <w:lang w:val="uk-UA"/>
        </w:rPr>
        <w:t xml:space="preserve"> для </w:t>
      </w:r>
      <w:r w:rsidRPr="00880290">
        <w:rPr>
          <w:rStyle w:val="10"/>
          <w:b w:val="0"/>
          <w:sz w:val="28"/>
          <w:szCs w:val="28"/>
          <w:lang w:val="uk-UA"/>
        </w:rPr>
        <w:t>комп’ютера</w:t>
      </w:r>
      <w:r w:rsidRPr="00880290">
        <w:rPr>
          <w:sz w:val="28"/>
          <w:szCs w:val="28"/>
          <w:lang w:val="uk-UA"/>
        </w:rPr>
        <w:t xml:space="preserve">, під’єднаного до </w:t>
      </w:r>
      <w:r w:rsidRPr="00880290">
        <w:rPr>
          <w:rStyle w:val="10"/>
          <w:b w:val="0"/>
          <w:sz w:val="28"/>
          <w:szCs w:val="28"/>
          <w:lang w:val="uk-UA"/>
        </w:rPr>
        <w:t>Інтернет</w:t>
      </w:r>
      <w:r w:rsidRPr="00880290">
        <w:rPr>
          <w:sz w:val="28"/>
          <w:szCs w:val="28"/>
          <w:lang w:val="uk-UA"/>
        </w:rPr>
        <w:t xml:space="preserve">, що дає можливість працювати з текстом, малюнками або іншою інформацією на </w:t>
      </w:r>
      <w:r w:rsidRPr="00880290">
        <w:rPr>
          <w:rStyle w:val="10"/>
          <w:b w:val="0"/>
          <w:sz w:val="28"/>
          <w:szCs w:val="28"/>
          <w:lang w:val="uk-UA"/>
        </w:rPr>
        <w:t>веб-сторінці</w:t>
      </w:r>
      <w:r w:rsidRPr="00880290">
        <w:rPr>
          <w:sz w:val="28"/>
          <w:szCs w:val="28"/>
          <w:lang w:val="uk-UA"/>
        </w:rPr>
        <w:t>.</w:t>
      </w:r>
      <w:r w:rsidR="00987F3D" w:rsidRPr="00880290">
        <w:rPr>
          <w:sz w:val="28"/>
          <w:szCs w:val="28"/>
          <w:lang w:val="uk-UA"/>
        </w:rPr>
        <w:t xml:space="preserve"> На сьогодні існує велика кількість цих програм, ал</w:t>
      </w:r>
      <w:r w:rsidR="000E3103" w:rsidRPr="00880290">
        <w:rPr>
          <w:sz w:val="28"/>
          <w:szCs w:val="28"/>
          <w:lang w:val="uk-UA"/>
        </w:rPr>
        <w:t>е кожен для себе обирає найопти</w:t>
      </w:r>
      <w:r w:rsidR="00987F3D" w:rsidRPr="00880290">
        <w:rPr>
          <w:sz w:val="28"/>
          <w:szCs w:val="28"/>
          <w:lang w:val="uk-UA"/>
        </w:rPr>
        <w:t xml:space="preserve">мальніший варіант. У розділі І я хочу розглянути і порівняти існуючі </w:t>
      </w:r>
      <w:r w:rsidR="00987F3D" w:rsidRPr="00880290">
        <w:rPr>
          <w:rStyle w:val="a4"/>
          <w:b w:val="0"/>
          <w:sz w:val="28"/>
          <w:szCs w:val="28"/>
          <w:lang w:val="uk-UA"/>
        </w:rPr>
        <w:t>Web</w:t>
      </w:r>
      <w:r w:rsidR="00987F3D" w:rsidRPr="00880290">
        <w:rPr>
          <w:sz w:val="28"/>
          <w:szCs w:val="28"/>
          <w:lang w:val="uk-UA"/>
        </w:rPr>
        <w:t xml:space="preserve">-браузери. </w:t>
      </w:r>
    </w:p>
    <w:p w:rsidR="00987F3D" w:rsidRPr="00880290" w:rsidRDefault="00987F3D" w:rsidP="00880290">
      <w:pPr>
        <w:keepNext/>
        <w:widowControl w:val="0"/>
        <w:shd w:val="clear" w:color="auto" w:fill="FFFFFF"/>
        <w:spacing w:line="360" w:lineRule="auto"/>
        <w:ind w:firstLine="709"/>
        <w:jc w:val="both"/>
        <w:rPr>
          <w:sz w:val="28"/>
          <w:szCs w:val="28"/>
          <w:lang w:val="uk-UA"/>
        </w:rPr>
      </w:pPr>
      <w:r w:rsidRPr="00880290">
        <w:rPr>
          <w:sz w:val="28"/>
          <w:szCs w:val="28"/>
          <w:lang w:val="uk-UA"/>
        </w:rPr>
        <w:t>Документ — основний вид ділового мовлення, що фіксує та передає інформацію, підтверджує її достовірність, об'єктивність.</w:t>
      </w:r>
    </w:p>
    <w:p w:rsidR="00987F3D" w:rsidRPr="00880290" w:rsidRDefault="00987F3D" w:rsidP="00880290">
      <w:pPr>
        <w:keepNext/>
        <w:widowControl w:val="0"/>
        <w:shd w:val="clear" w:color="auto" w:fill="FFFFFF"/>
        <w:spacing w:line="360" w:lineRule="auto"/>
        <w:ind w:firstLine="709"/>
        <w:jc w:val="both"/>
        <w:rPr>
          <w:sz w:val="28"/>
          <w:szCs w:val="28"/>
          <w:lang w:val="uk-UA"/>
        </w:rPr>
      </w:pPr>
      <w:r w:rsidRPr="00880290">
        <w:rPr>
          <w:sz w:val="28"/>
          <w:szCs w:val="28"/>
          <w:lang w:val="uk-UA"/>
        </w:rPr>
        <w:t>Документи виконують офіційну, ділову й оперативну функції, оскільки вони</w:t>
      </w:r>
      <w:r w:rsidR="00880290">
        <w:rPr>
          <w:sz w:val="28"/>
          <w:szCs w:val="28"/>
          <w:lang w:val="uk-UA"/>
        </w:rPr>
        <w:t xml:space="preserve"> </w:t>
      </w:r>
      <w:r w:rsidRPr="00880290">
        <w:rPr>
          <w:sz w:val="28"/>
          <w:szCs w:val="28"/>
          <w:lang w:val="uk-UA"/>
        </w:rPr>
        <w:t>—</w:t>
      </w:r>
      <w:r w:rsidR="00880290">
        <w:rPr>
          <w:sz w:val="28"/>
          <w:szCs w:val="28"/>
          <w:lang w:val="uk-UA"/>
        </w:rPr>
        <w:t xml:space="preserve"> </w:t>
      </w:r>
      <w:r w:rsidRPr="00880290">
        <w:rPr>
          <w:sz w:val="28"/>
          <w:szCs w:val="28"/>
          <w:lang w:val="uk-UA"/>
        </w:rPr>
        <w:t>писемний доказ, джерело відомостей довідкового характеру.</w:t>
      </w:r>
    </w:p>
    <w:p w:rsidR="00987F3D" w:rsidRPr="00880290" w:rsidRDefault="00987F3D" w:rsidP="00880290">
      <w:pPr>
        <w:keepNext/>
        <w:widowControl w:val="0"/>
        <w:shd w:val="clear" w:color="auto" w:fill="FFFFFF"/>
        <w:spacing w:line="360" w:lineRule="auto"/>
        <w:ind w:firstLine="709"/>
        <w:jc w:val="both"/>
        <w:rPr>
          <w:sz w:val="28"/>
          <w:szCs w:val="28"/>
          <w:lang w:val="uk-UA"/>
        </w:rPr>
      </w:pPr>
      <w:r w:rsidRPr="00880290">
        <w:rPr>
          <w:sz w:val="28"/>
          <w:szCs w:val="28"/>
          <w:lang w:val="uk-UA"/>
        </w:rPr>
        <w:t>Відтворюють документи на папері, фотоплівці, магнітній та перфострічці, дискеті, перфокарті.</w:t>
      </w:r>
    </w:p>
    <w:p w:rsidR="00987F3D" w:rsidRPr="00880290" w:rsidRDefault="00987F3D" w:rsidP="00880290">
      <w:pPr>
        <w:keepNext/>
        <w:widowControl w:val="0"/>
        <w:shd w:val="clear" w:color="auto" w:fill="FFFFFF"/>
        <w:spacing w:line="360" w:lineRule="auto"/>
        <w:ind w:firstLine="709"/>
        <w:jc w:val="both"/>
        <w:rPr>
          <w:sz w:val="28"/>
          <w:szCs w:val="28"/>
          <w:lang w:val="uk-UA"/>
        </w:rPr>
      </w:pPr>
      <w:r w:rsidRPr="00880290">
        <w:rPr>
          <w:sz w:val="28"/>
          <w:szCs w:val="28"/>
          <w:lang w:val="uk-UA"/>
        </w:rPr>
        <w:t>У практичній діяльності установ, організацій і підприємств найчастіше використовують текстові документи, інформація яких фіксується рукописним, машинописним чи друкарським способом.</w:t>
      </w:r>
    </w:p>
    <w:p w:rsidR="00987F3D" w:rsidRPr="00880290" w:rsidRDefault="00987F3D" w:rsidP="00880290">
      <w:pPr>
        <w:keepNext/>
        <w:widowControl w:val="0"/>
        <w:shd w:val="clear" w:color="auto" w:fill="FFFFFF"/>
        <w:spacing w:line="360" w:lineRule="auto"/>
        <w:ind w:firstLine="709"/>
        <w:jc w:val="both"/>
        <w:rPr>
          <w:sz w:val="28"/>
          <w:szCs w:val="28"/>
          <w:lang w:val="uk-UA"/>
        </w:rPr>
      </w:pPr>
      <w:r w:rsidRPr="00880290">
        <w:rPr>
          <w:sz w:val="28"/>
          <w:szCs w:val="28"/>
          <w:lang w:val="uk-UA"/>
        </w:rPr>
        <w:t>Під час оформлення документів слід дотримуватися головних правил їх складання, які передбачають правильне написання реквізитів, їх розміщення на бланку документа. Додержання цих вимог надає документові юридичної чинності. Саме ці правила я хочу розглянути у розділі ІІ, своєї дипломної роботи.</w:t>
      </w:r>
    </w:p>
    <w:p w:rsidR="00987F3D" w:rsidRPr="00880290" w:rsidRDefault="00987F3D" w:rsidP="00880290">
      <w:pPr>
        <w:keepNext/>
        <w:widowControl w:val="0"/>
        <w:shd w:val="clear" w:color="auto" w:fill="FFFFFF"/>
        <w:spacing w:line="360" w:lineRule="auto"/>
        <w:ind w:firstLine="709"/>
        <w:jc w:val="both"/>
        <w:rPr>
          <w:sz w:val="28"/>
          <w:szCs w:val="28"/>
          <w:lang w:val="uk-UA"/>
        </w:rPr>
      </w:pPr>
    </w:p>
    <w:p w:rsidR="003F41B5" w:rsidRPr="00880290" w:rsidRDefault="00B46E76" w:rsidP="00880290">
      <w:pPr>
        <w:pStyle w:val="1"/>
        <w:keepNext/>
        <w:widowControl w:val="0"/>
        <w:ind w:firstLine="709"/>
        <w:jc w:val="both"/>
        <w:rPr>
          <w:b w:val="0"/>
          <w:szCs w:val="28"/>
          <w:lang w:val="uk-UA"/>
        </w:rPr>
      </w:pPr>
      <w:r w:rsidRPr="00880290">
        <w:rPr>
          <w:b w:val="0"/>
          <w:szCs w:val="28"/>
          <w:lang w:val="uk-UA"/>
        </w:rPr>
        <w:br w:type="page"/>
      </w:r>
      <w:bookmarkStart w:id="17" w:name="_Toc233289336"/>
      <w:bookmarkStart w:id="18" w:name="_Toc233291233"/>
      <w:r w:rsidR="001579F8" w:rsidRPr="00880290">
        <w:rPr>
          <w:b w:val="0"/>
          <w:szCs w:val="28"/>
          <w:lang w:val="uk-UA"/>
        </w:rPr>
        <w:t>РОЗДІЛ</w:t>
      </w:r>
      <w:r w:rsidR="00A13FF1" w:rsidRPr="00880290">
        <w:rPr>
          <w:b w:val="0"/>
          <w:szCs w:val="28"/>
          <w:lang w:val="uk-UA"/>
        </w:rPr>
        <w:t xml:space="preserve"> І. ХАРАКТЕРИСТИКА ВЕБ-</w:t>
      </w:r>
      <w:r w:rsidR="003F41B5" w:rsidRPr="00880290">
        <w:rPr>
          <w:b w:val="0"/>
          <w:szCs w:val="28"/>
          <w:lang w:val="uk-UA"/>
        </w:rPr>
        <w:t>БРАУЗЕРІВ</w:t>
      </w:r>
      <w:bookmarkEnd w:id="17"/>
      <w:bookmarkEnd w:id="18"/>
    </w:p>
    <w:p w:rsidR="00880290" w:rsidRDefault="00880290" w:rsidP="00880290">
      <w:pPr>
        <w:pStyle w:val="2"/>
        <w:widowControl w:val="0"/>
        <w:ind w:firstLine="709"/>
        <w:jc w:val="both"/>
        <w:rPr>
          <w:rFonts w:cs="Times New Roman"/>
          <w:lang w:val="uk-UA"/>
        </w:rPr>
      </w:pPr>
      <w:bookmarkStart w:id="19" w:name="_Toc233289337"/>
      <w:bookmarkStart w:id="20" w:name="_Toc233291234"/>
    </w:p>
    <w:p w:rsidR="003C43AE" w:rsidRPr="00880290" w:rsidRDefault="001266AE" w:rsidP="00880290">
      <w:pPr>
        <w:pStyle w:val="2"/>
        <w:widowControl w:val="0"/>
        <w:ind w:firstLine="709"/>
        <w:jc w:val="both"/>
        <w:rPr>
          <w:rFonts w:cs="Times New Roman"/>
          <w:lang w:val="uk-UA"/>
        </w:rPr>
      </w:pPr>
      <w:r w:rsidRPr="00880290">
        <w:rPr>
          <w:rFonts w:cs="Times New Roman"/>
          <w:lang w:val="uk-UA"/>
        </w:rPr>
        <w:t xml:space="preserve">1.1 </w:t>
      </w:r>
      <w:r w:rsidR="00A13FF1" w:rsidRPr="00880290">
        <w:rPr>
          <w:rFonts w:cs="Times New Roman"/>
          <w:lang w:val="uk-UA"/>
        </w:rPr>
        <w:t>Веб-</w:t>
      </w:r>
      <w:r w:rsidR="00E037A3" w:rsidRPr="00880290">
        <w:rPr>
          <w:rFonts w:cs="Times New Roman"/>
          <w:lang w:val="uk-UA"/>
        </w:rPr>
        <w:t>браузери</w:t>
      </w:r>
      <w:bookmarkEnd w:id="19"/>
      <w:bookmarkEnd w:id="20"/>
    </w:p>
    <w:p w:rsidR="00880290" w:rsidRDefault="00880290" w:rsidP="00880290">
      <w:pPr>
        <w:keepNext/>
        <w:widowControl w:val="0"/>
        <w:spacing w:line="360" w:lineRule="auto"/>
        <w:ind w:firstLine="709"/>
        <w:jc w:val="both"/>
        <w:rPr>
          <w:sz w:val="28"/>
          <w:szCs w:val="28"/>
          <w:lang w:val="uk-UA"/>
        </w:rPr>
      </w:pPr>
    </w:p>
    <w:p w:rsidR="00534F57" w:rsidRPr="00880290" w:rsidRDefault="003C43AE" w:rsidP="00880290">
      <w:pPr>
        <w:keepNext/>
        <w:widowControl w:val="0"/>
        <w:spacing w:line="360" w:lineRule="auto"/>
        <w:ind w:firstLine="709"/>
        <w:jc w:val="both"/>
        <w:rPr>
          <w:sz w:val="28"/>
          <w:szCs w:val="28"/>
          <w:lang w:val="uk-UA"/>
        </w:rPr>
      </w:pPr>
      <w:r w:rsidRPr="00880290">
        <w:rPr>
          <w:sz w:val="28"/>
          <w:szCs w:val="28"/>
          <w:lang w:val="uk-UA"/>
        </w:rPr>
        <w:t>Web-браузери</w:t>
      </w:r>
      <w:r w:rsidR="003618C6" w:rsidRPr="00880290">
        <w:rPr>
          <w:sz w:val="28"/>
          <w:szCs w:val="28"/>
          <w:lang w:val="uk-UA"/>
        </w:rPr>
        <w:t xml:space="preserve"> (англ. </w:t>
      </w:r>
      <w:r w:rsidR="00CF1DE6" w:rsidRPr="00880290">
        <w:rPr>
          <w:sz w:val="28"/>
          <w:szCs w:val="28"/>
          <w:lang w:val="uk-UA"/>
        </w:rPr>
        <w:t>B</w:t>
      </w:r>
      <w:r w:rsidR="003618C6" w:rsidRPr="00880290">
        <w:rPr>
          <w:sz w:val="28"/>
          <w:szCs w:val="28"/>
          <w:lang w:val="uk-UA"/>
        </w:rPr>
        <w:t>rowser</w:t>
      </w:r>
      <w:r w:rsidR="00CF1DE6" w:rsidRPr="00880290">
        <w:rPr>
          <w:sz w:val="28"/>
          <w:szCs w:val="28"/>
          <w:lang w:val="uk-UA"/>
        </w:rPr>
        <w:t xml:space="preserve"> </w:t>
      </w:r>
      <w:r w:rsidR="003618C6" w:rsidRPr="00880290">
        <w:rPr>
          <w:sz w:val="28"/>
          <w:szCs w:val="28"/>
          <w:lang w:val="uk-UA"/>
        </w:rPr>
        <w:t>— переглядач)</w:t>
      </w:r>
      <w:r w:rsidR="00CF1DE6" w:rsidRPr="00880290">
        <w:rPr>
          <w:sz w:val="28"/>
          <w:szCs w:val="28"/>
          <w:lang w:val="uk-UA"/>
        </w:rPr>
        <w:t xml:space="preserve"> </w:t>
      </w:r>
      <w:r w:rsidR="003618C6" w:rsidRPr="00880290">
        <w:rPr>
          <w:sz w:val="28"/>
          <w:szCs w:val="28"/>
          <w:lang w:val="uk-UA"/>
        </w:rPr>
        <w:t xml:space="preserve">— </w:t>
      </w:r>
      <w:r w:rsidR="00534F57" w:rsidRPr="00880290">
        <w:rPr>
          <w:sz w:val="28"/>
          <w:szCs w:val="28"/>
          <w:lang w:val="uk-UA"/>
        </w:rPr>
        <w:t xml:space="preserve">це </w:t>
      </w:r>
      <w:r w:rsidR="00CF1DE6" w:rsidRPr="00880290">
        <w:rPr>
          <w:sz w:val="28"/>
          <w:szCs w:val="28"/>
          <w:lang w:val="uk-UA"/>
        </w:rPr>
        <w:t>програмне</w:t>
      </w:r>
      <w:r w:rsidR="00A13FF1" w:rsidRPr="00880290">
        <w:rPr>
          <w:sz w:val="28"/>
          <w:szCs w:val="28"/>
          <w:lang w:val="uk-UA"/>
        </w:rPr>
        <w:t xml:space="preserve"> </w:t>
      </w:r>
      <w:r w:rsidR="003618C6" w:rsidRPr="00880290">
        <w:rPr>
          <w:sz w:val="28"/>
          <w:szCs w:val="28"/>
          <w:lang w:val="uk-UA"/>
        </w:rPr>
        <w:t xml:space="preserve">забезпечення для </w:t>
      </w:r>
      <w:r w:rsidR="00D772E8" w:rsidRPr="00880290">
        <w:rPr>
          <w:sz w:val="28"/>
          <w:szCs w:val="28"/>
          <w:lang w:val="uk-UA"/>
        </w:rPr>
        <w:t>комп’</w:t>
      </w:r>
      <w:r w:rsidR="003618C6" w:rsidRPr="00880290">
        <w:rPr>
          <w:sz w:val="28"/>
          <w:szCs w:val="28"/>
          <w:lang w:val="uk-UA"/>
        </w:rPr>
        <w:t>ютера або іншого електро</w:t>
      </w:r>
      <w:r w:rsidR="003D5616" w:rsidRPr="00880290">
        <w:rPr>
          <w:sz w:val="28"/>
          <w:szCs w:val="28"/>
          <w:lang w:val="uk-UA"/>
        </w:rPr>
        <w:t>нного пристрою, як правило, під</w:t>
      </w:r>
      <w:r w:rsidR="00D772E8" w:rsidRPr="00880290">
        <w:rPr>
          <w:sz w:val="28"/>
          <w:szCs w:val="28"/>
          <w:lang w:val="uk-UA"/>
        </w:rPr>
        <w:t>’</w:t>
      </w:r>
      <w:r w:rsidR="003618C6" w:rsidRPr="00880290">
        <w:rPr>
          <w:sz w:val="28"/>
          <w:szCs w:val="28"/>
          <w:lang w:val="uk-UA"/>
        </w:rPr>
        <w:t>єднаного до Інтернет, що дає можливість працювати</w:t>
      </w:r>
      <w:r w:rsidRPr="00880290">
        <w:rPr>
          <w:sz w:val="28"/>
          <w:szCs w:val="28"/>
          <w:lang w:val="uk-UA"/>
        </w:rPr>
        <w:t xml:space="preserve"> </w:t>
      </w:r>
      <w:r w:rsidR="003618C6" w:rsidRPr="00880290">
        <w:rPr>
          <w:sz w:val="28"/>
          <w:szCs w:val="28"/>
          <w:lang w:val="uk-UA"/>
        </w:rPr>
        <w:t>з текстом, малюнками або іншою інформацією на веб-сторінці. Тексти та малюнки можуть містити посилання на інші веб-сторінки, розташовані на тому ж</w:t>
      </w:r>
      <w:r w:rsidR="00CF1DE6" w:rsidRPr="00880290">
        <w:rPr>
          <w:sz w:val="28"/>
          <w:szCs w:val="28"/>
          <w:lang w:val="uk-UA"/>
        </w:rPr>
        <w:t xml:space="preserve"> </w:t>
      </w:r>
      <w:r w:rsidR="003618C6" w:rsidRPr="00880290">
        <w:rPr>
          <w:sz w:val="28"/>
          <w:szCs w:val="28"/>
          <w:lang w:val="uk-UA"/>
        </w:rPr>
        <w:t>веб-сайті або на інших веб-сайтах.</w:t>
      </w:r>
      <w:r w:rsidRPr="00880290">
        <w:rPr>
          <w:sz w:val="28"/>
          <w:szCs w:val="28"/>
          <w:lang w:val="uk-UA"/>
        </w:rPr>
        <w:t xml:space="preserve"> Також, за їх допомогою можна завантажувати довільні файли з мережі</w:t>
      </w:r>
      <w:r w:rsidR="003618C6" w:rsidRPr="00880290">
        <w:rPr>
          <w:sz w:val="28"/>
          <w:szCs w:val="28"/>
          <w:lang w:val="uk-UA"/>
        </w:rPr>
        <w:t xml:space="preserve"> інтернет</w:t>
      </w:r>
      <w:r w:rsidRPr="00880290">
        <w:rPr>
          <w:sz w:val="28"/>
          <w:szCs w:val="28"/>
          <w:lang w:val="uk-UA"/>
        </w:rPr>
        <w:t xml:space="preserve">. </w:t>
      </w:r>
      <w:r w:rsidR="003618C6" w:rsidRPr="00880290">
        <w:rPr>
          <w:sz w:val="28"/>
          <w:szCs w:val="28"/>
          <w:lang w:val="uk-UA"/>
        </w:rPr>
        <w:t>Веб-</w:t>
      </w:r>
      <w:r w:rsidR="0098786F" w:rsidRPr="00880290">
        <w:rPr>
          <w:sz w:val="28"/>
          <w:szCs w:val="28"/>
          <w:lang w:val="uk-UA"/>
        </w:rPr>
        <w:t xml:space="preserve">переглядач </w:t>
      </w:r>
      <w:r w:rsidR="003618C6" w:rsidRPr="00880290">
        <w:rPr>
          <w:sz w:val="28"/>
          <w:szCs w:val="28"/>
          <w:lang w:val="uk-UA"/>
        </w:rPr>
        <w:t>дозволяє користувачеві швидко та просто отримувати інформацію, розміщену на багатьох веб-сторінках.</w:t>
      </w:r>
      <w:r w:rsidR="003D5616" w:rsidRPr="00880290">
        <w:rPr>
          <w:sz w:val="28"/>
          <w:szCs w:val="28"/>
          <w:lang w:val="uk-UA"/>
        </w:rPr>
        <w:t xml:space="preserve"> На графіку зображено </w:t>
      </w:r>
      <w:r w:rsidR="00BB5B3B" w:rsidRPr="00880290">
        <w:rPr>
          <w:sz w:val="28"/>
          <w:szCs w:val="28"/>
          <w:lang w:val="uk-UA"/>
        </w:rPr>
        <w:t xml:space="preserve">найпоширеніше використання браузерів в Україні (рис. </w:t>
      </w:r>
      <w:r w:rsidR="00A664A0" w:rsidRPr="00880290">
        <w:rPr>
          <w:sz w:val="28"/>
          <w:szCs w:val="28"/>
          <w:lang w:val="uk-UA"/>
        </w:rPr>
        <w:t>1.</w:t>
      </w:r>
      <w:r w:rsidR="00BB5B3B" w:rsidRPr="00880290">
        <w:rPr>
          <w:sz w:val="28"/>
          <w:szCs w:val="28"/>
          <w:lang w:val="uk-UA"/>
        </w:rPr>
        <w:t>1).</w:t>
      </w:r>
    </w:p>
    <w:p w:rsidR="00880290" w:rsidRDefault="00880290" w:rsidP="00880290">
      <w:pPr>
        <w:pStyle w:val="2"/>
        <w:widowControl w:val="0"/>
        <w:ind w:firstLine="709"/>
        <w:jc w:val="both"/>
        <w:rPr>
          <w:rFonts w:cs="Times New Roman"/>
          <w:lang w:val="uk-UA"/>
        </w:rPr>
      </w:pPr>
      <w:bookmarkStart w:id="21" w:name="_Toc233289338"/>
      <w:bookmarkStart w:id="22" w:name="_Toc233291235"/>
    </w:p>
    <w:p w:rsidR="00BB5B3B" w:rsidRDefault="001266AE" w:rsidP="00880290">
      <w:pPr>
        <w:pStyle w:val="2"/>
        <w:widowControl w:val="0"/>
        <w:ind w:firstLine="709"/>
        <w:jc w:val="both"/>
        <w:rPr>
          <w:rFonts w:cs="Times New Roman"/>
          <w:lang w:val="uk-UA"/>
        </w:rPr>
      </w:pPr>
      <w:r w:rsidRPr="00880290">
        <w:rPr>
          <w:rFonts w:cs="Times New Roman"/>
          <w:lang w:val="uk-UA"/>
        </w:rPr>
        <w:t xml:space="preserve">1.2 </w:t>
      </w:r>
      <w:r w:rsidR="00BB5B3B" w:rsidRPr="00880290">
        <w:rPr>
          <w:rFonts w:cs="Times New Roman"/>
          <w:lang w:val="uk-UA"/>
        </w:rPr>
        <w:t>Статистика браузерів в Україні на березень 2009 р</w:t>
      </w:r>
      <w:bookmarkEnd w:id="21"/>
      <w:bookmarkEnd w:id="22"/>
    </w:p>
    <w:p w:rsidR="00880290" w:rsidRPr="00880290" w:rsidRDefault="00880290" w:rsidP="00880290">
      <w:pPr>
        <w:rPr>
          <w:sz w:val="28"/>
          <w:szCs w:val="28"/>
          <w:lang w:val="uk-UA"/>
        </w:rPr>
      </w:pPr>
    </w:p>
    <w:p w:rsidR="00BB5B3B" w:rsidRPr="00880290" w:rsidRDefault="00B922D3" w:rsidP="00880290">
      <w:pPr>
        <w:keepNext/>
        <w:widowControl w:val="0"/>
        <w:spacing w:line="360" w:lineRule="auto"/>
        <w:ind w:firstLine="709"/>
        <w:jc w:val="both"/>
        <w:rPr>
          <w:sz w:val="28"/>
          <w:szCs w:val="28"/>
          <w:lang w:val="uk-UA"/>
        </w:rPr>
      </w:pPr>
      <w:bookmarkStart w:id="23" w:name="_Toc233140576"/>
      <w:bookmarkStart w:id="24" w:name="_Toc233282367"/>
      <w:bookmarkStart w:id="25" w:name="_Toc233286380"/>
      <w:bookmarkStart w:id="26" w:name="_Toc233287676"/>
      <w:r>
        <w:rPr>
          <w:sz w:val="28"/>
          <w:szCs w:val="28"/>
          <w:lang w:val="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75pt;height:239.25pt">
            <v:imagedata r:id="rId7" o:title=""/>
          </v:shape>
        </w:pict>
      </w:r>
      <w:bookmarkEnd w:id="23"/>
      <w:bookmarkEnd w:id="24"/>
      <w:bookmarkEnd w:id="25"/>
      <w:bookmarkEnd w:id="26"/>
    </w:p>
    <w:p w:rsidR="00BB5B3B" w:rsidRPr="00880290" w:rsidRDefault="00BB5B3B" w:rsidP="00880290">
      <w:pPr>
        <w:keepNext/>
        <w:widowControl w:val="0"/>
        <w:spacing w:line="360" w:lineRule="auto"/>
        <w:ind w:firstLine="709"/>
        <w:jc w:val="both"/>
        <w:rPr>
          <w:sz w:val="28"/>
          <w:szCs w:val="28"/>
          <w:lang w:val="uk-UA"/>
        </w:rPr>
      </w:pPr>
      <w:bookmarkStart w:id="27" w:name="_Toc233140577"/>
      <w:bookmarkStart w:id="28" w:name="_Toc233282368"/>
      <w:bookmarkStart w:id="29" w:name="_Toc233286381"/>
      <w:bookmarkStart w:id="30" w:name="_Toc233287677"/>
      <w:r w:rsidRPr="00880290">
        <w:rPr>
          <w:sz w:val="28"/>
          <w:szCs w:val="28"/>
          <w:lang w:val="uk-UA"/>
        </w:rPr>
        <w:t xml:space="preserve">Рис. </w:t>
      </w:r>
      <w:r w:rsidR="00A664A0" w:rsidRPr="00880290">
        <w:rPr>
          <w:sz w:val="28"/>
          <w:szCs w:val="28"/>
          <w:lang w:val="uk-UA"/>
        </w:rPr>
        <w:t>1.</w:t>
      </w:r>
      <w:r w:rsidR="00880290">
        <w:rPr>
          <w:sz w:val="28"/>
          <w:szCs w:val="28"/>
          <w:lang w:val="uk-UA"/>
        </w:rPr>
        <w:t>1</w:t>
      </w:r>
      <w:r w:rsidRPr="00880290">
        <w:rPr>
          <w:sz w:val="28"/>
          <w:szCs w:val="28"/>
          <w:lang w:val="uk-UA"/>
        </w:rPr>
        <w:t xml:space="preserve"> Використання браузерів</w:t>
      </w:r>
      <w:bookmarkEnd w:id="27"/>
      <w:bookmarkEnd w:id="28"/>
      <w:bookmarkEnd w:id="29"/>
      <w:bookmarkEnd w:id="30"/>
    </w:p>
    <w:p w:rsidR="00BB5B3B" w:rsidRPr="00880290" w:rsidRDefault="00BB5B3B" w:rsidP="00880290">
      <w:pPr>
        <w:pStyle w:val="3"/>
        <w:widowControl w:val="0"/>
        <w:spacing w:before="0" w:after="0" w:line="360" w:lineRule="auto"/>
        <w:ind w:firstLine="709"/>
        <w:jc w:val="both"/>
        <w:rPr>
          <w:rFonts w:ascii="Times New Roman" w:hAnsi="Times New Roman" w:cs="Times New Roman"/>
          <w:b w:val="0"/>
          <w:sz w:val="28"/>
          <w:szCs w:val="28"/>
          <w:lang w:val="uk-UA"/>
        </w:rPr>
      </w:pPr>
    </w:p>
    <w:p w:rsidR="002A1438" w:rsidRDefault="00BB5B3B" w:rsidP="00880290">
      <w:pPr>
        <w:pStyle w:val="2"/>
        <w:widowControl w:val="0"/>
        <w:ind w:firstLine="709"/>
        <w:jc w:val="both"/>
        <w:rPr>
          <w:rFonts w:cs="Times New Roman"/>
          <w:lang w:val="uk-UA"/>
        </w:rPr>
      </w:pPr>
      <w:r w:rsidRPr="00880290">
        <w:rPr>
          <w:rFonts w:cs="Times New Roman"/>
          <w:lang w:val="uk-UA"/>
        </w:rPr>
        <w:br w:type="page"/>
      </w:r>
      <w:bookmarkStart w:id="31" w:name="_Toc233289339"/>
      <w:bookmarkStart w:id="32" w:name="_Toc233291236"/>
      <w:r w:rsidR="001266AE" w:rsidRPr="00880290">
        <w:rPr>
          <w:rFonts w:cs="Times New Roman"/>
          <w:lang w:val="uk-UA"/>
        </w:rPr>
        <w:t xml:space="preserve">1.3 </w:t>
      </w:r>
      <w:r w:rsidR="00E037A3" w:rsidRPr="00880290">
        <w:rPr>
          <w:rFonts w:cs="Times New Roman"/>
          <w:lang w:val="uk-UA"/>
        </w:rPr>
        <w:t>Вимоги до web-браузерів</w:t>
      </w:r>
      <w:bookmarkEnd w:id="31"/>
      <w:bookmarkEnd w:id="32"/>
    </w:p>
    <w:p w:rsidR="00880290" w:rsidRPr="00880290" w:rsidRDefault="00880290" w:rsidP="00880290">
      <w:pPr>
        <w:rPr>
          <w:sz w:val="28"/>
          <w:szCs w:val="28"/>
          <w:lang w:val="uk-UA"/>
        </w:rPr>
      </w:pPr>
    </w:p>
    <w:p w:rsidR="002A1438" w:rsidRPr="00880290" w:rsidRDefault="002A1438" w:rsidP="00880290">
      <w:pPr>
        <w:keepNext/>
        <w:widowControl w:val="0"/>
        <w:numPr>
          <w:ilvl w:val="0"/>
          <w:numId w:val="18"/>
        </w:numPr>
        <w:tabs>
          <w:tab w:val="left" w:pos="1080"/>
        </w:tabs>
        <w:spacing w:line="360" w:lineRule="auto"/>
        <w:ind w:left="0" w:firstLine="709"/>
        <w:jc w:val="both"/>
        <w:rPr>
          <w:sz w:val="28"/>
          <w:szCs w:val="28"/>
          <w:lang w:val="uk-UA"/>
        </w:rPr>
      </w:pPr>
      <w:r w:rsidRPr="00880290">
        <w:rPr>
          <w:rStyle w:val="a4"/>
          <w:b w:val="0"/>
          <w:sz w:val="28"/>
          <w:szCs w:val="28"/>
          <w:lang w:val="uk-UA"/>
        </w:rPr>
        <w:t xml:space="preserve">від кінцевих користувачів: </w:t>
      </w:r>
    </w:p>
    <w:p w:rsidR="002A1438" w:rsidRPr="00880290" w:rsidRDefault="002A1438" w:rsidP="00880290">
      <w:pPr>
        <w:keepNext/>
        <w:widowControl w:val="0"/>
        <w:numPr>
          <w:ilvl w:val="1"/>
          <w:numId w:val="18"/>
        </w:numPr>
        <w:tabs>
          <w:tab w:val="left" w:pos="1260"/>
        </w:tabs>
        <w:spacing w:line="360" w:lineRule="auto"/>
        <w:ind w:left="0" w:firstLine="709"/>
        <w:jc w:val="both"/>
        <w:rPr>
          <w:sz w:val="28"/>
          <w:szCs w:val="28"/>
          <w:lang w:val="uk-UA"/>
        </w:rPr>
      </w:pPr>
      <w:r w:rsidRPr="00880290">
        <w:rPr>
          <w:sz w:val="28"/>
          <w:szCs w:val="28"/>
          <w:lang w:val="uk-UA"/>
        </w:rPr>
        <w:t>перегл</w:t>
      </w:r>
      <w:r w:rsidR="00314796" w:rsidRPr="00880290">
        <w:rPr>
          <w:sz w:val="28"/>
          <w:szCs w:val="28"/>
          <w:lang w:val="uk-UA"/>
        </w:rPr>
        <w:t>яд різноманітної інформації та «</w:t>
      </w:r>
      <w:r w:rsidRPr="00880290">
        <w:rPr>
          <w:sz w:val="28"/>
          <w:szCs w:val="28"/>
          <w:lang w:val="uk-UA"/>
        </w:rPr>
        <w:t>активного вмісту</w:t>
      </w:r>
      <w:r w:rsidR="00314796" w:rsidRPr="00880290">
        <w:rPr>
          <w:sz w:val="28"/>
          <w:szCs w:val="28"/>
          <w:lang w:val="uk-UA"/>
        </w:rPr>
        <w:t>»</w:t>
      </w:r>
      <w:r w:rsidRPr="00880290">
        <w:rPr>
          <w:sz w:val="28"/>
          <w:szCs w:val="28"/>
          <w:lang w:val="uk-UA"/>
        </w:rPr>
        <w:t xml:space="preserve">; </w:t>
      </w:r>
    </w:p>
    <w:p w:rsidR="002A1438" w:rsidRPr="00880290" w:rsidRDefault="002A1438" w:rsidP="00880290">
      <w:pPr>
        <w:keepNext/>
        <w:widowControl w:val="0"/>
        <w:numPr>
          <w:ilvl w:val="1"/>
          <w:numId w:val="18"/>
        </w:numPr>
        <w:tabs>
          <w:tab w:val="left" w:pos="1260"/>
        </w:tabs>
        <w:spacing w:line="360" w:lineRule="auto"/>
        <w:ind w:left="0" w:firstLine="709"/>
        <w:jc w:val="both"/>
        <w:rPr>
          <w:sz w:val="28"/>
          <w:szCs w:val="28"/>
          <w:lang w:val="uk-UA"/>
        </w:rPr>
      </w:pPr>
      <w:r w:rsidRPr="00880290">
        <w:rPr>
          <w:sz w:val="28"/>
          <w:szCs w:val="28"/>
          <w:lang w:val="uk-UA"/>
        </w:rPr>
        <w:t xml:space="preserve">персоналізація роботи і налаштування представлення інформації; </w:t>
      </w:r>
    </w:p>
    <w:p w:rsidR="002A1438" w:rsidRPr="00880290" w:rsidRDefault="002A1438" w:rsidP="00880290">
      <w:pPr>
        <w:keepNext/>
        <w:widowControl w:val="0"/>
        <w:numPr>
          <w:ilvl w:val="1"/>
          <w:numId w:val="18"/>
        </w:numPr>
        <w:tabs>
          <w:tab w:val="left" w:pos="1260"/>
        </w:tabs>
        <w:spacing w:line="360" w:lineRule="auto"/>
        <w:ind w:left="0" w:firstLine="709"/>
        <w:jc w:val="both"/>
        <w:rPr>
          <w:sz w:val="28"/>
          <w:szCs w:val="28"/>
          <w:lang w:val="uk-UA"/>
        </w:rPr>
      </w:pPr>
      <w:r w:rsidRPr="00880290">
        <w:rPr>
          <w:sz w:val="28"/>
          <w:szCs w:val="28"/>
          <w:lang w:val="uk-UA"/>
        </w:rPr>
        <w:t xml:space="preserve">комунікації з іншими користувачами за допомогою засобів електронної та мовної пошти; </w:t>
      </w:r>
    </w:p>
    <w:p w:rsidR="002A1438" w:rsidRPr="00880290" w:rsidRDefault="002A1438" w:rsidP="00880290">
      <w:pPr>
        <w:keepNext/>
        <w:widowControl w:val="0"/>
        <w:numPr>
          <w:ilvl w:val="0"/>
          <w:numId w:val="18"/>
        </w:numPr>
        <w:tabs>
          <w:tab w:val="left" w:pos="1080"/>
        </w:tabs>
        <w:spacing w:line="360" w:lineRule="auto"/>
        <w:ind w:left="0" w:firstLine="709"/>
        <w:jc w:val="both"/>
        <w:rPr>
          <w:sz w:val="28"/>
          <w:szCs w:val="28"/>
          <w:lang w:val="uk-UA"/>
        </w:rPr>
      </w:pPr>
      <w:r w:rsidRPr="00880290">
        <w:rPr>
          <w:rStyle w:val="a4"/>
          <w:b w:val="0"/>
          <w:sz w:val="28"/>
          <w:szCs w:val="28"/>
          <w:lang w:val="uk-UA"/>
        </w:rPr>
        <w:t>від адміністраторів</w:t>
      </w:r>
      <w:r w:rsidRPr="00880290">
        <w:rPr>
          <w:sz w:val="28"/>
          <w:szCs w:val="28"/>
          <w:lang w:val="uk-UA"/>
        </w:rPr>
        <w:t>, що керують локальними мережами з використанням технологій Інт</w:t>
      </w:r>
      <w:r w:rsidR="005F2C8B" w:rsidRPr="00880290">
        <w:rPr>
          <w:sz w:val="28"/>
          <w:szCs w:val="28"/>
          <w:lang w:val="uk-UA"/>
        </w:rPr>
        <w:t>ер</w:t>
      </w:r>
      <w:r w:rsidRPr="00880290">
        <w:rPr>
          <w:sz w:val="28"/>
          <w:szCs w:val="28"/>
          <w:lang w:val="uk-UA"/>
        </w:rPr>
        <w:t xml:space="preserve">нет: </w:t>
      </w:r>
    </w:p>
    <w:p w:rsidR="002A1438" w:rsidRPr="00880290" w:rsidRDefault="002A1438" w:rsidP="00880290">
      <w:pPr>
        <w:keepNext/>
        <w:widowControl w:val="0"/>
        <w:numPr>
          <w:ilvl w:val="1"/>
          <w:numId w:val="18"/>
        </w:numPr>
        <w:tabs>
          <w:tab w:val="left" w:pos="1260"/>
        </w:tabs>
        <w:spacing w:line="360" w:lineRule="auto"/>
        <w:ind w:left="0" w:firstLine="709"/>
        <w:jc w:val="both"/>
        <w:rPr>
          <w:sz w:val="28"/>
          <w:szCs w:val="28"/>
          <w:lang w:val="uk-UA"/>
        </w:rPr>
      </w:pPr>
      <w:r w:rsidRPr="00880290">
        <w:rPr>
          <w:sz w:val="28"/>
          <w:szCs w:val="28"/>
          <w:lang w:val="uk-UA"/>
        </w:rPr>
        <w:t>простий та недорогий перевід настільних систем на клієнтське програмне забезпечення для роботи в інт</w:t>
      </w:r>
      <w:r w:rsidR="005F2C8B" w:rsidRPr="00880290">
        <w:rPr>
          <w:sz w:val="28"/>
          <w:szCs w:val="28"/>
          <w:lang w:val="uk-UA"/>
        </w:rPr>
        <w:t>ернет</w:t>
      </w:r>
      <w:r w:rsidRPr="00880290">
        <w:rPr>
          <w:sz w:val="28"/>
          <w:szCs w:val="28"/>
          <w:lang w:val="uk-UA"/>
        </w:rPr>
        <w:t xml:space="preserve">мережі; </w:t>
      </w:r>
    </w:p>
    <w:p w:rsidR="002A1438" w:rsidRPr="00880290" w:rsidRDefault="002A1438" w:rsidP="00880290">
      <w:pPr>
        <w:keepNext/>
        <w:widowControl w:val="0"/>
        <w:numPr>
          <w:ilvl w:val="1"/>
          <w:numId w:val="18"/>
        </w:numPr>
        <w:tabs>
          <w:tab w:val="left" w:pos="1260"/>
        </w:tabs>
        <w:spacing w:line="360" w:lineRule="auto"/>
        <w:ind w:left="0" w:firstLine="709"/>
        <w:jc w:val="both"/>
        <w:rPr>
          <w:sz w:val="28"/>
          <w:szCs w:val="28"/>
          <w:lang w:val="uk-UA"/>
        </w:rPr>
      </w:pPr>
      <w:r w:rsidRPr="00880290">
        <w:rPr>
          <w:sz w:val="28"/>
          <w:szCs w:val="28"/>
          <w:lang w:val="uk-UA"/>
        </w:rPr>
        <w:t>скорочення вартості підтрим</w:t>
      </w:r>
      <w:r w:rsidR="00D772E8" w:rsidRPr="00880290">
        <w:rPr>
          <w:sz w:val="28"/>
          <w:szCs w:val="28"/>
          <w:lang w:val="uk-UA"/>
        </w:rPr>
        <w:t>ки настільних персональних комп’</w:t>
      </w:r>
      <w:r w:rsidRPr="00880290">
        <w:rPr>
          <w:sz w:val="28"/>
          <w:szCs w:val="28"/>
          <w:lang w:val="uk-UA"/>
        </w:rPr>
        <w:t xml:space="preserve">ютерів, що підключені до мережі; </w:t>
      </w:r>
    </w:p>
    <w:p w:rsidR="002A1438" w:rsidRPr="00880290" w:rsidRDefault="002A1438" w:rsidP="00880290">
      <w:pPr>
        <w:keepNext/>
        <w:widowControl w:val="0"/>
        <w:numPr>
          <w:ilvl w:val="1"/>
          <w:numId w:val="18"/>
        </w:numPr>
        <w:tabs>
          <w:tab w:val="left" w:pos="1260"/>
        </w:tabs>
        <w:spacing w:line="360" w:lineRule="auto"/>
        <w:ind w:left="0" w:firstLine="709"/>
        <w:jc w:val="both"/>
        <w:rPr>
          <w:sz w:val="28"/>
          <w:szCs w:val="28"/>
          <w:lang w:val="uk-UA"/>
        </w:rPr>
      </w:pPr>
      <w:r w:rsidRPr="00880290">
        <w:rPr>
          <w:sz w:val="28"/>
          <w:szCs w:val="28"/>
          <w:lang w:val="uk-UA"/>
        </w:rPr>
        <w:t xml:space="preserve">підвищення продуктивності роботи кінцевих користувачів локальних мереж; </w:t>
      </w:r>
    </w:p>
    <w:p w:rsidR="002A1438" w:rsidRPr="00880290" w:rsidRDefault="002A1438" w:rsidP="00880290">
      <w:pPr>
        <w:keepNext/>
        <w:widowControl w:val="0"/>
        <w:numPr>
          <w:ilvl w:val="0"/>
          <w:numId w:val="18"/>
        </w:numPr>
        <w:tabs>
          <w:tab w:val="left" w:pos="1080"/>
        </w:tabs>
        <w:spacing w:line="360" w:lineRule="auto"/>
        <w:ind w:left="0" w:firstLine="709"/>
        <w:jc w:val="both"/>
        <w:rPr>
          <w:sz w:val="28"/>
          <w:szCs w:val="28"/>
          <w:lang w:val="uk-UA"/>
        </w:rPr>
      </w:pPr>
      <w:r w:rsidRPr="00880290">
        <w:rPr>
          <w:rStyle w:val="a4"/>
          <w:b w:val="0"/>
          <w:sz w:val="28"/>
          <w:szCs w:val="28"/>
          <w:lang w:val="uk-UA"/>
        </w:rPr>
        <w:t>від Web-дизайнерів та авторів документів Інтернет</w:t>
      </w:r>
      <w:r w:rsidRPr="00880290">
        <w:rPr>
          <w:sz w:val="28"/>
          <w:szCs w:val="28"/>
          <w:lang w:val="uk-UA"/>
        </w:rPr>
        <w:t xml:space="preserve">, які хочуть отримати відкриту платформу, з використанням прийнятих стандартів, для створення активного </w:t>
      </w:r>
      <w:r w:rsidR="00D772E8" w:rsidRPr="00880290">
        <w:rPr>
          <w:sz w:val="28"/>
          <w:szCs w:val="28"/>
          <w:lang w:val="uk-UA"/>
        </w:rPr>
        <w:t>«наповнення»</w:t>
      </w:r>
      <w:r w:rsidRPr="00880290">
        <w:rPr>
          <w:sz w:val="28"/>
          <w:szCs w:val="28"/>
          <w:lang w:val="uk-UA"/>
        </w:rPr>
        <w:t xml:space="preserve"> Web і розробки Web-сторінок наступного покоління: </w:t>
      </w:r>
    </w:p>
    <w:p w:rsidR="002A1438" w:rsidRPr="00880290" w:rsidRDefault="002A1438" w:rsidP="00880290">
      <w:pPr>
        <w:keepNext/>
        <w:widowControl w:val="0"/>
        <w:numPr>
          <w:ilvl w:val="1"/>
          <w:numId w:val="18"/>
        </w:numPr>
        <w:tabs>
          <w:tab w:val="left" w:pos="1260"/>
        </w:tabs>
        <w:spacing w:line="360" w:lineRule="auto"/>
        <w:ind w:left="0" w:firstLine="709"/>
        <w:jc w:val="both"/>
        <w:rPr>
          <w:sz w:val="28"/>
          <w:szCs w:val="28"/>
          <w:lang w:val="uk-UA"/>
        </w:rPr>
      </w:pPr>
      <w:r w:rsidRPr="00880290">
        <w:rPr>
          <w:sz w:val="28"/>
          <w:szCs w:val="28"/>
          <w:lang w:val="uk-UA"/>
        </w:rPr>
        <w:t xml:space="preserve">широкого спектру мов сценаріїв і програмування для створення вмісту Web та їх підтримку; </w:t>
      </w:r>
    </w:p>
    <w:p w:rsidR="002A1438" w:rsidRPr="00880290" w:rsidRDefault="004758B5" w:rsidP="00880290">
      <w:pPr>
        <w:keepNext/>
        <w:widowControl w:val="0"/>
        <w:numPr>
          <w:ilvl w:val="1"/>
          <w:numId w:val="18"/>
        </w:numPr>
        <w:tabs>
          <w:tab w:val="left" w:pos="1260"/>
        </w:tabs>
        <w:spacing w:line="360" w:lineRule="auto"/>
        <w:ind w:left="0" w:firstLine="709"/>
        <w:jc w:val="both"/>
        <w:rPr>
          <w:sz w:val="28"/>
          <w:szCs w:val="28"/>
          <w:lang w:val="uk-UA"/>
        </w:rPr>
      </w:pPr>
      <w:r w:rsidRPr="00880290">
        <w:rPr>
          <w:sz w:val="28"/>
          <w:szCs w:val="28"/>
          <w:lang w:val="uk-UA"/>
        </w:rPr>
        <w:t>різних видів активних об’єктів</w:t>
      </w:r>
      <w:r w:rsidR="002A1438" w:rsidRPr="00880290">
        <w:rPr>
          <w:sz w:val="28"/>
          <w:szCs w:val="28"/>
          <w:lang w:val="uk-UA"/>
        </w:rPr>
        <w:t xml:space="preserve"> Java, елементів керування ActiveX і розширень HTML, мультимедіа і інтегрованих модулів (plug-in); </w:t>
      </w:r>
    </w:p>
    <w:p w:rsidR="002A1438" w:rsidRPr="00880290" w:rsidRDefault="002A1438" w:rsidP="00880290">
      <w:pPr>
        <w:keepNext/>
        <w:widowControl w:val="0"/>
        <w:numPr>
          <w:ilvl w:val="1"/>
          <w:numId w:val="18"/>
        </w:numPr>
        <w:tabs>
          <w:tab w:val="left" w:pos="1260"/>
        </w:tabs>
        <w:spacing w:line="360" w:lineRule="auto"/>
        <w:ind w:left="0" w:firstLine="709"/>
        <w:jc w:val="both"/>
        <w:rPr>
          <w:sz w:val="28"/>
          <w:szCs w:val="28"/>
          <w:lang w:val="uk-UA"/>
        </w:rPr>
      </w:pPr>
      <w:r w:rsidRPr="00880290">
        <w:rPr>
          <w:sz w:val="28"/>
          <w:szCs w:val="28"/>
          <w:lang w:val="uk-UA"/>
        </w:rPr>
        <w:t xml:space="preserve">відкритої і розширеної архітектури, яка дозволяє додавання і інтеграцію нових технологій і можливостей перегляду інформації; </w:t>
      </w:r>
    </w:p>
    <w:p w:rsidR="00880290" w:rsidRDefault="00880290" w:rsidP="00880290">
      <w:pPr>
        <w:pStyle w:val="2"/>
        <w:widowControl w:val="0"/>
        <w:ind w:firstLine="709"/>
        <w:jc w:val="both"/>
        <w:rPr>
          <w:rFonts w:cs="Times New Roman"/>
          <w:lang w:val="uk-UA"/>
        </w:rPr>
      </w:pPr>
      <w:bookmarkStart w:id="33" w:name="_Toc233289340"/>
      <w:bookmarkStart w:id="34" w:name="_Toc233291237"/>
    </w:p>
    <w:p w:rsidR="00396079" w:rsidRPr="00880290" w:rsidRDefault="001266AE" w:rsidP="00880290">
      <w:pPr>
        <w:pStyle w:val="2"/>
        <w:widowControl w:val="0"/>
        <w:ind w:firstLine="709"/>
        <w:jc w:val="both"/>
        <w:rPr>
          <w:rFonts w:cs="Times New Roman"/>
          <w:lang w:val="uk-UA"/>
        </w:rPr>
      </w:pPr>
      <w:r w:rsidRPr="00880290">
        <w:rPr>
          <w:rFonts w:cs="Times New Roman"/>
          <w:lang w:val="uk-UA"/>
        </w:rPr>
        <w:t xml:space="preserve">1.4 </w:t>
      </w:r>
      <w:r w:rsidR="00396079" w:rsidRPr="00880290">
        <w:rPr>
          <w:rFonts w:cs="Times New Roman"/>
          <w:lang w:val="uk-UA"/>
        </w:rPr>
        <w:t>Типи</w:t>
      </w:r>
      <w:r w:rsidR="00880290">
        <w:rPr>
          <w:rFonts w:cs="Times New Roman"/>
          <w:lang w:val="uk-UA"/>
        </w:rPr>
        <w:t xml:space="preserve"> </w:t>
      </w:r>
      <w:r w:rsidR="00396079" w:rsidRPr="00880290">
        <w:rPr>
          <w:rFonts w:cs="Times New Roman"/>
          <w:lang w:val="uk-UA"/>
        </w:rPr>
        <w:t>web-браузерів</w:t>
      </w:r>
      <w:bookmarkEnd w:id="33"/>
      <w:bookmarkEnd w:id="34"/>
    </w:p>
    <w:p w:rsidR="00880290" w:rsidRDefault="00880290" w:rsidP="00880290">
      <w:pPr>
        <w:pStyle w:val="2"/>
        <w:widowControl w:val="0"/>
        <w:ind w:firstLine="709"/>
        <w:jc w:val="both"/>
        <w:rPr>
          <w:rFonts w:cs="Times New Roman"/>
          <w:lang w:val="uk-UA"/>
        </w:rPr>
      </w:pPr>
      <w:bookmarkStart w:id="35" w:name="_Toc233289341"/>
      <w:bookmarkStart w:id="36" w:name="_Toc233291238"/>
    </w:p>
    <w:p w:rsidR="00060E71" w:rsidRPr="00880290" w:rsidRDefault="00396079" w:rsidP="00880290">
      <w:pPr>
        <w:pStyle w:val="2"/>
        <w:widowControl w:val="0"/>
        <w:ind w:firstLine="709"/>
        <w:jc w:val="both"/>
        <w:rPr>
          <w:rFonts w:cs="Times New Roman"/>
          <w:lang w:val="uk-UA"/>
        </w:rPr>
      </w:pPr>
      <w:r w:rsidRPr="00880290">
        <w:rPr>
          <w:rFonts w:cs="Times New Roman"/>
          <w:lang w:val="uk-UA"/>
        </w:rPr>
        <w:t xml:space="preserve">1.4.1 </w:t>
      </w:r>
      <w:r w:rsidR="005E1AC9" w:rsidRPr="00880290">
        <w:rPr>
          <w:rFonts w:cs="Times New Roman"/>
          <w:lang w:val="uk-UA"/>
        </w:rPr>
        <w:t>Internet Explorer</w:t>
      </w:r>
      <w:bookmarkEnd w:id="35"/>
      <w:bookmarkEnd w:id="36"/>
    </w:p>
    <w:p w:rsidR="00E22BA4" w:rsidRPr="00880290" w:rsidRDefault="00D108EB"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Internet Explorer р</w:t>
      </w:r>
      <w:r w:rsidR="00060E71" w:rsidRPr="00880290">
        <w:rPr>
          <w:sz w:val="28"/>
          <w:szCs w:val="28"/>
          <w:lang w:val="uk-UA"/>
        </w:rPr>
        <w:t>озробляється корпорацією Microsoft починаючи з 1995 року і міститься у складі операційних систем Micr</w:t>
      </w:r>
      <w:r w:rsidRPr="00880290">
        <w:rPr>
          <w:sz w:val="28"/>
          <w:szCs w:val="28"/>
          <w:lang w:val="uk-UA"/>
        </w:rPr>
        <w:t>osoft Windows. Він</w:t>
      </w:r>
      <w:r w:rsidR="00060E71" w:rsidRPr="00880290">
        <w:rPr>
          <w:sz w:val="28"/>
          <w:szCs w:val="28"/>
          <w:lang w:val="uk-UA"/>
        </w:rPr>
        <w:t xml:space="preserve"> є найпопулярнішим web-браузером починаючи з 1999 року; досягаючи піку 95%-ої частки використання протягом 2002 і 2003 років. Останньою версією браузера є </w:t>
      </w:r>
      <w:r w:rsidR="002D16F1" w:rsidRPr="00880290">
        <w:rPr>
          <w:rStyle w:val="a4"/>
          <w:b w:val="0"/>
          <w:sz w:val="28"/>
          <w:szCs w:val="28"/>
          <w:lang w:val="uk-UA"/>
        </w:rPr>
        <w:t>Internet Explorer 8</w:t>
      </w:r>
      <w:r w:rsidR="00060E71" w:rsidRPr="00880290">
        <w:rPr>
          <w:rStyle w:val="a4"/>
          <w:b w:val="0"/>
          <w:sz w:val="28"/>
          <w:szCs w:val="28"/>
          <w:lang w:val="uk-UA"/>
        </w:rPr>
        <w:t>.0</w:t>
      </w:r>
      <w:r w:rsidR="00C44C96" w:rsidRPr="00880290">
        <w:rPr>
          <w:rStyle w:val="a4"/>
          <w:b w:val="0"/>
          <w:sz w:val="28"/>
          <w:szCs w:val="28"/>
          <w:lang w:val="uk-UA"/>
        </w:rPr>
        <w:t xml:space="preserve">. </w:t>
      </w:r>
      <w:r w:rsidR="00C00026" w:rsidRPr="00880290">
        <w:rPr>
          <w:sz w:val="28"/>
          <w:szCs w:val="28"/>
          <w:lang w:val="uk-UA"/>
        </w:rPr>
        <w:t>Відомо, що цей браузер буде встановлений за умовчанням в операційній системі Windows 7, яка повинна вийти в 2010 році.</w:t>
      </w:r>
    </w:p>
    <w:p w:rsidR="00880290" w:rsidRDefault="00880290" w:rsidP="00880290">
      <w:pPr>
        <w:pStyle w:val="a3"/>
        <w:keepNext/>
        <w:widowControl w:val="0"/>
        <w:spacing w:before="0" w:beforeAutospacing="0" w:after="0" w:afterAutospacing="0" w:line="360" w:lineRule="auto"/>
        <w:ind w:firstLine="709"/>
        <w:jc w:val="both"/>
        <w:rPr>
          <w:bCs/>
          <w:sz w:val="28"/>
          <w:szCs w:val="28"/>
          <w:lang w:val="uk-UA"/>
        </w:rPr>
      </w:pPr>
      <w:bookmarkStart w:id="37" w:name="_Toc233289342"/>
      <w:bookmarkStart w:id="38" w:name="_Toc233291239"/>
    </w:p>
    <w:p w:rsidR="000A3DE6" w:rsidRPr="00577043" w:rsidRDefault="001266AE" w:rsidP="00880290">
      <w:pPr>
        <w:pStyle w:val="a3"/>
        <w:keepNext/>
        <w:widowControl w:val="0"/>
        <w:spacing w:before="0" w:beforeAutospacing="0" w:after="0" w:afterAutospacing="0" w:line="360" w:lineRule="auto"/>
        <w:ind w:firstLine="709"/>
        <w:jc w:val="both"/>
        <w:rPr>
          <w:bCs/>
          <w:sz w:val="28"/>
          <w:szCs w:val="28"/>
          <w:lang w:val="uk-UA"/>
        </w:rPr>
      </w:pPr>
      <w:r w:rsidRPr="00577043">
        <w:rPr>
          <w:bCs/>
          <w:sz w:val="28"/>
          <w:szCs w:val="28"/>
          <w:lang w:val="uk-UA"/>
        </w:rPr>
        <w:t>1.</w:t>
      </w:r>
      <w:r w:rsidR="00396079" w:rsidRPr="00577043">
        <w:rPr>
          <w:bCs/>
          <w:sz w:val="28"/>
          <w:szCs w:val="28"/>
          <w:lang w:val="uk-UA"/>
        </w:rPr>
        <w:t>4.2</w:t>
      </w:r>
      <w:r w:rsidRPr="00577043">
        <w:rPr>
          <w:bCs/>
          <w:sz w:val="28"/>
          <w:szCs w:val="28"/>
          <w:lang w:val="uk-UA"/>
        </w:rPr>
        <w:t xml:space="preserve"> </w:t>
      </w:r>
      <w:r w:rsidR="000A3DE6" w:rsidRPr="00880290">
        <w:rPr>
          <w:bCs/>
          <w:sz w:val="28"/>
          <w:szCs w:val="28"/>
        </w:rPr>
        <w:t>Internet</w:t>
      </w:r>
      <w:r w:rsidR="000A3DE6" w:rsidRPr="00577043">
        <w:rPr>
          <w:bCs/>
          <w:sz w:val="28"/>
          <w:szCs w:val="28"/>
          <w:lang w:val="uk-UA"/>
        </w:rPr>
        <w:t xml:space="preserve"> </w:t>
      </w:r>
      <w:r w:rsidR="000A3DE6" w:rsidRPr="00880290">
        <w:rPr>
          <w:sz w:val="28"/>
          <w:szCs w:val="28"/>
        </w:rPr>
        <w:t>Explorer</w:t>
      </w:r>
      <w:r w:rsidR="000A3DE6" w:rsidRPr="00577043">
        <w:rPr>
          <w:bCs/>
          <w:sz w:val="28"/>
          <w:szCs w:val="28"/>
          <w:lang w:val="uk-UA"/>
        </w:rPr>
        <w:t xml:space="preserve"> 6.0</w:t>
      </w:r>
      <w:bookmarkEnd w:id="37"/>
      <w:bookmarkEnd w:id="38"/>
    </w:p>
    <w:p w:rsidR="009653D1" w:rsidRDefault="00060E71" w:rsidP="00880290">
      <w:pPr>
        <w:pStyle w:val="a3"/>
        <w:keepNext/>
        <w:widowControl w:val="0"/>
        <w:spacing w:before="0" w:beforeAutospacing="0" w:after="0" w:afterAutospacing="0" w:line="360" w:lineRule="auto"/>
        <w:ind w:firstLine="709"/>
        <w:jc w:val="both"/>
        <w:rPr>
          <w:sz w:val="28"/>
          <w:szCs w:val="28"/>
          <w:lang w:val="uk-UA"/>
        </w:rPr>
      </w:pPr>
      <w:r w:rsidRPr="00880290">
        <w:rPr>
          <w:rStyle w:val="a4"/>
          <w:b w:val="0"/>
          <w:sz w:val="28"/>
          <w:szCs w:val="28"/>
          <w:lang w:val="uk-UA"/>
        </w:rPr>
        <w:t>Internet Explorer 6.0</w:t>
      </w:r>
      <w:r w:rsidRPr="00880290">
        <w:rPr>
          <w:sz w:val="28"/>
          <w:szCs w:val="28"/>
          <w:lang w:val="uk-UA"/>
        </w:rPr>
        <w:t xml:space="preserve"> </w:t>
      </w:r>
      <w:r w:rsidR="006F4389" w:rsidRPr="00880290">
        <w:rPr>
          <w:sz w:val="28"/>
          <w:szCs w:val="28"/>
          <w:lang w:val="uk-UA"/>
        </w:rPr>
        <w:t xml:space="preserve">(рис. </w:t>
      </w:r>
      <w:r w:rsidR="000F3DB4" w:rsidRPr="00880290">
        <w:rPr>
          <w:sz w:val="28"/>
          <w:szCs w:val="28"/>
          <w:lang w:val="uk-UA"/>
        </w:rPr>
        <w:t>1.</w:t>
      </w:r>
      <w:r w:rsidR="006F4389" w:rsidRPr="00880290">
        <w:rPr>
          <w:sz w:val="28"/>
          <w:szCs w:val="28"/>
          <w:lang w:val="uk-UA"/>
        </w:rPr>
        <w:t xml:space="preserve">2) </w:t>
      </w:r>
      <w:r w:rsidRPr="00880290">
        <w:rPr>
          <w:sz w:val="28"/>
          <w:szCs w:val="28"/>
          <w:lang w:val="uk-UA"/>
        </w:rPr>
        <w:t xml:space="preserve">випущено 27 серпня 2001 року, за декілька тижнів до Windows XP. У цій версії було вдосконалено DHTML, контроль вмісту, покращено підтримку CSS рівня 1, DOM рівня 1 і SMIL 2.0. Інтерфейс дозволяє динамічний доступ і оновлення структури та стилю документа (без обмежень). Движок MSXML було вдосконалено до версії 3.0. </w:t>
      </w:r>
      <w:r w:rsidRPr="00880290">
        <w:rPr>
          <w:rStyle w:val="a4"/>
          <w:b w:val="0"/>
          <w:sz w:val="28"/>
          <w:szCs w:val="28"/>
          <w:lang w:val="uk-UA"/>
        </w:rPr>
        <w:t>Можливості:</w:t>
      </w:r>
      <w:r w:rsidRPr="00880290">
        <w:rPr>
          <w:sz w:val="28"/>
          <w:szCs w:val="28"/>
          <w:lang w:val="uk-UA"/>
        </w:rPr>
        <w:t xml:space="preserve"> нова версія IEAK, мультимедійна панель, інтеграція з Windows Messenger, автоматична корекція розміру зображення, P3P, а також зовнішній вигляд відповідно до теми робочого столу «Luna» для Windows XP.</w:t>
      </w:r>
    </w:p>
    <w:p w:rsidR="00880290" w:rsidRPr="00880290" w:rsidRDefault="00880290" w:rsidP="00880290">
      <w:pPr>
        <w:pStyle w:val="a3"/>
        <w:keepNext/>
        <w:widowControl w:val="0"/>
        <w:spacing w:before="0" w:beforeAutospacing="0" w:after="0" w:afterAutospacing="0" w:line="360" w:lineRule="auto"/>
        <w:ind w:firstLine="709"/>
        <w:jc w:val="both"/>
        <w:rPr>
          <w:sz w:val="28"/>
          <w:szCs w:val="28"/>
          <w:lang w:val="uk-UA"/>
        </w:rPr>
      </w:pPr>
    </w:p>
    <w:p w:rsidR="00060E71" w:rsidRPr="00880290" w:rsidRDefault="00B922D3" w:rsidP="00880290">
      <w:pPr>
        <w:pStyle w:val="a3"/>
        <w:keepNext/>
        <w:widowControl w:val="0"/>
        <w:spacing w:before="0" w:beforeAutospacing="0" w:after="0" w:afterAutospacing="0" w:line="360" w:lineRule="auto"/>
        <w:jc w:val="both"/>
        <w:rPr>
          <w:sz w:val="28"/>
          <w:szCs w:val="28"/>
          <w:lang w:val="uk-UA"/>
        </w:rPr>
      </w:pPr>
      <w:r>
        <w:rPr>
          <w:sz w:val="28"/>
          <w:szCs w:val="28"/>
          <w:lang w:val="uk-UA"/>
        </w:rPr>
        <w:pict>
          <v:shape id="_x0000_i1026" type="#_x0000_t75" style="width:462pt;height:266.25pt">
            <v:imagedata r:id="rId8" o:title=""/>
          </v:shape>
        </w:pict>
      </w:r>
    </w:p>
    <w:p w:rsidR="00D108EB" w:rsidRPr="00880290" w:rsidRDefault="006F4389" w:rsidP="00880290">
      <w:pPr>
        <w:keepNext/>
        <w:widowControl w:val="0"/>
        <w:spacing w:line="360" w:lineRule="auto"/>
        <w:ind w:firstLine="709"/>
        <w:jc w:val="both"/>
        <w:rPr>
          <w:sz w:val="28"/>
          <w:szCs w:val="28"/>
          <w:lang w:val="uk-UA"/>
        </w:rPr>
      </w:pPr>
      <w:bookmarkStart w:id="39" w:name="_Toc233140581"/>
      <w:bookmarkStart w:id="40" w:name="_Toc233282372"/>
      <w:bookmarkStart w:id="41" w:name="_Toc233286385"/>
      <w:bookmarkStart w:id="42" w:name="_Toc233287681"/>
      <w:r w:rsidRPr="00880290">
        <w:rPr>
          <w:sz w:val="28"/>
          <w:szCs w:val="28"/>
          <w:lang w:val="uk-UA"/>
        </w:rPr>
        <w:t>Рис.</w:t>
      </w:r>
      <w:r w:rsidR="000F3DB4" w:rsidRPr="00880290">
        <w:rPr>
          <w:sz w:val="28"/>
          <w:szCs w:val="28"/>
          <w:lang w:val="uk-UA"/>
        </w:rPr>
        <w:t>1.</w:t>
      </w:r>
      <w:r w:rsidR="00465501" w:rsidRPr="00880290">
        <w:rPr>
          <w:sz w:val="28"/>
          <w:szCs w:val="28"/>
          <w:lang w:val="uk-UA"/>
        </w:rPr>
        <w:t>2</w:t>
      </w:r>
      <w:r w:rsidRPr="00880290">
        <w:rPr>
          <w:sz w:val="28"/>
          <w:szCs w:val="28"/>
          <w:lang w:val="uk-UA"/>
        </w:rPr>
        <w:t xml:space="preserve"> Вікно браузера </w:t>
      </w:r>
      <w:r w:rsidRPr="00880290">
        <w:rPr>
          <w:rStyle w:val="a4"/>
          <w:b w:val="0"/>
          <w:bCs w:val="0"/>
          <w:sz w:val="28"/>
          <w:szCs w:val="28"/>
          <w:lang w:val="uk-UA"/>
        </w:rPr>
        <w:t>Internet</w:t>
      </w:r>
      <w:r w:rsidRPr="00880290">
        <w:rPr>
          <w:rStyle w:val="a4"/>
          <w:b w:val="0"/>
          <w:sz w:val="28"/>
          <w:szCs w:val="28"/>
          <w:lang w:val="uk-UA"/>
        </w:rPr>
        <w:t xml:space="preserve"> Explorer 6.0</w:t>
      </w:r>
      <w:bookmarkEnd w:id="39"/>
      <w:bookmarkEnd w:id="40"/>
      <w:bookmarkEnd w:id="41"/>
      <w:bookmarkEnd w:id="42"/>
    </w:p>
    <w:p w:rsidR="007D1885" w:rsidRPr="00880290" w:rsidRDefault="004814C5"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br w:type="page"/>
      </w:r>
      <w:bookmarkStart w:id="43" w:name="_Toc233289343"/>
      <w:bookmarkStart w:id="44" w:name="_Toc233291240"/>
      <w:r w:rsidR="001266AE" w:rsidRPr="00880290">
        <w:rPr>
          <w:sz w:val="28"/>
          <w:szCs w:val="28"/>
          <w:lang w:val="uk-UA"/>
        </w:rPr>
        <w:t>1.</w:t>
      </w:r>
      <w:r w:rsidR="00396079" w:rsidRPr="00880290">
        <w:rPr>
          <w:sz w:val="28"/>
          <w:szCs w:val="28"/>
          <w:lang w:val="uk-UA"/>
        </w:rPr>
        <w:t>4.3</w:t>
      </w:r>
      <w:r w:rsidR="001266AE" w:rsidRPr="00880290">
        <w:rPr>
          <w:sz w:val="28"/>
          <w:szCs w:val="28"/>
          <w:lang w:val="uk-UA"/>
        </w:rPr>
        <w:t xml:space="preserve"> </w:t>
      </w:r>
      <w:r w:rsidR="00060E71" w:rsidRPr="00880290">
        <w:rPr>
          <w:sz w:val="28"/>
          <w:szCs w:val="28"/>
          <w:lang w:val="uk-UA"/>
        </w:rPr>
        <w:t>Internet Explorer 7.0</w:t>
      </w:r>
      <w:bookmarkEnd w:id="43"/>
      <w:bookmarkEnd w:id="44"/>
    </w:p>
    <w:p w:rsidR="00060E71" w:rsidRPr="00880290" w:rsidRDefault="007D1885" w:rsidP="00880290">
      <w:pPr>
        <w:pStyle w:val="a3"/>
        <w:keepNext/>
        <w:widowControl w:val="0"/>
        <w:spacing w:before="0" w:beforeAutospacing="0" w:after="0" w:afterAutospacing="0" w:line="360" w:lineRule="auto"/>
        <w:ind w:firstLine="709"/>
        <w:jc w:val="both"/>
        <w:rPr>
          <w:sz w:val="28"/>
          <w:szCs w:val="28"/>
          <w:lang w:val="uk-UA"/>
        </w:rPr>
      </w:pPr>
      <w:r w:rsidRPr="00880290">
        <w:rPr>
          <w:kern w:val="36"/>
          <w:sz w:val="28"/>
          <w:szCs w:val="28"/>
          <w:lang w:val="uk-UA"/>
        </w:rPr>
        <w:t>Internet Explorer 7.0</w:t>
      </w:r>
      <w:r w:rsidRPr="00880290">
        <w:rPr>
          <w:sz w:val="28"/>
          <w:szCs w:val="28"/>
          <w:lang w:val="uk-UA"/>
        </w:rPr>
        <w:t xml:space="preserve"> </w:t>
      </w:r>
      <w:r w:rsidR="006F4389" w:rsidRPr="00880290">
        <w:rPr>
          <w:sz w:val="28"/>
          <w:szCs w:val="28"/>
          <w:lang w:val="uk-UA"/>
        </w:rPr>
        <w:t xml:space="preserve">(рис. </w:t>
      </w:r>
      <w:r w:rsidR="000F3DB4" w:rsidRPr="00880290">
        <w:rPr>
          <w:sz w:val="28"/>
          <w:szCs w:val="28"/>
          <w:lang w:val="uk-UA"/>
        </w:rPr>
        <w:t>1.</w:t>
      </w:r>
      <w:r w:rsidR="006F4389" w:rsidRPr="00880290">
        <w:rPr>
          <w:sz w:val="28"/>
          <w:szCs w:val="28"/>
          <w:lang w:val="uk-UA"/>
        </w:rPr>
        <w:t xml:space="preserve">3) </w:t>
      </w:r>
      <w:r w:rsidRPr="00880290">
        <w:rPr>
          <w:sz w:val="28"/>
          <w:szCs w:val="28"/>
          <w:lang w:val="uk-UA"/>
        </w:rPr>
        <w:t>в</w:t>
      </w:r>
      <w:r w:rsidR="00060E71" w:rsidRPr="00880290">
        <w:rPr>
          <w:sz w:val="28"/>
          <w:szCs w:val="28"/>
          <w:lang w:val="uk-UA"/>
        </w:rPr>
        <w:t>ипущено 18 жовтня 2006 року і до 26 жовтня був завантажений більше трьох мільйонів разів. До середини січня 2007 року число завантажень перевищило 100 мільйонів. Нова версія відрізняється підтримкою вкладок, підтримкою alpha-каналу PNG зображень, поліпшенням підтримки стандартів W3C, вбудованим механізмом роботи з RSS, захисту від шахраїв і ін. Дана версія IE входить до складу Windows Vista з деякими покращеннями в області безпеки: захищений режим (доступ тільки до тимчасо</w:t>
      </w:r>
      <w:r w:rsidR="00D772E8" w:rsidRPr="00880290">
        <w:rPr>
          <w:sz w:val="28"/>
          <w:szCs w:val="28"/>
          <w:lang w:val="uk-UA"/>
        </w:rPr>
        <w:t>вих інтернет-файлів, захист пам’</w:t>
      </w:r>
      <w:r w:rsidR="00060E71" w:rsidRPr="00880290">
        <w:rPr>
          <w:sz w:val="28"/>
          <w:szCs w:val="28"/>
          <w:lang w:val="uk-UA"/>
        </w:rPr>
        <w:t>яті і т. д.)</w:t>
      </w:r>
    </w:p>
    <w:p w:rsidR="009653D1" w:rsidRDefault="00B92316"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4 жовтня 2008</w:t>
      </w:r>
      <w:r w:rsidR="00060E71" w:rsidRPr="00880290">
        <w:rPr>
          <w:sz w:val="28"/>
          <w:szCs w:val="28"/>
          <w:lang w:val="uk-UA"/>
        </w:rPr>
        <w:t xml:space="preserve"> був випущений оновлений установник IE7, що не вимагає перевірки достовірності операційної системи при установці. Можливості браузера можна розширити встановивши програму IE7 Pro. Додаються такі функції як фільтр реклами і т.п. Також можна змінювати параметри вкладок.</w:t>
      </w:r>
    </w:p>
    <w:p w:rsidR="00345E09" w:rsidRPr="00880290" w:rsidRDefault="00345E09" w:rsidP="00880290">
      <w:pPr>
        <w:pStyle w:val="a3"/>
        <w:keepNext/>
        <w:widowControl w:val="0"/>
        <w:spacing w:before="0" w:beforeAutospacing="0" w:after="0" w:afterAutospacing="0" w:line="360" w:lineRule="auto"/>
        <w:ind w:firstLine="709"/>
        <w:jc w:val="both"/>
        <w:rPr>
          <w:sz w:val="28"/>
          <w:szCs w:val="28"/>
          <w:lang w:val="uk-UA"/>
        </w:rPr>
      </w:pPr>
    </w:p>
    <w:p w:rsidR="00060E71" w:rsidRPr="00880290" w:rsidRDefault="00B922D3" w:rsidP="00880290">
      <w:pPr>
        <w:pStyle w:val="a3"/>
        <w:keepNext/>
        <w:widowControl w:val="0"/>
        <w:spacing w:before="0" w:beforeAutospacing="0" w:after="0" w:afterAutospacing="0" w:line="360" w:lineRule="auto"/>
        <w:ind w:firstLine="709"/>
        <w:jc w:val="both"/>
        <w:rPr>
          <w:sz w:val="28"/>
          <w:szCs w:val="28"/>
          <w:lang w:val="uk-UA"/>
        </w:rPr>
      </w:pPr>
      <w:r>
        <w:rPr>
          <w:sz w:val="28"/>
          <w:szCs w:val="28"/>
          <w:lang w:val="uk-UA"/>
        </w:rPr>
        <w:pict>
          <v:shape id="_x0000_i1027" type="#_x0000_t75" style="width:376.5pt;height:285.75pt">
            <v:imagedata r:id="rId9" o:title=""/>
          </v:shape>
        </w:pict>
      </w:r>
    </w:p>
    <w:p w:rsidR="00191E19" w:rsidRDefault="00EF33DA" w:rsidP="00880290">
      <w:pPr>
        <w:keepNext/>
        <w:widowControl w:val="0"/>
        <w:spacing w:line="360" w:lineRule="auto"/>
        <w:ind w:firstLine="709"/>
        <w:jc w:val="both"/>
        <w:rPr>
          <w:rStyle w:val="a4"/>
          <w:b w:val="0"/>
          <w:sz w:val="28"/>
          <w:szCs w:val="28"/>
          <w:lang w:val="uk-UA"/>
        </w:rPr>
      </w:pPr>
      <w:bookmarkStart w:id="45" w:name="_Toc233140583"/>
      <w:bookmarkStart w:id="46" w:name="_Toc233282374"/>
      <w:bookmarkStart w:id="47" w:name="_Toc233286387"/>
      <w:bookmarkStart w:id="48" w:name="_Toc233287683"/>
      <w:r w:rsidRPr="00880290">
        <w:rPr>
          <w:sz w:val="28"/>
          <w:szCs w:val="28"/>
          <w:lang w:val="uk-UA"/>
        </w:rPr>
        <w:t xml:space="preserve">Рис. </w:t>
      </w:r>
      <w:r w:rsidR="000F3DB4" w:rsidRPr="00880290">
        <w:rPr>
          <w:sz w:val="28"/>
          <w:szCs w:val="28"/>
          <w:lang w:val="uk-UA"/>
        </w:rPr>
        <w:t>1.</w:t>
      </w:r>
      <w:r w:rsidR="00345E09">
        <w:rPr>
          <w:sz w:val="28"/>
          <w:szCs w:val="28"/>
          <w:lang w:val="uk-UA"/>
        </w:rPr>
        <w:t>3</w:t>
      </w:r>
      <w:r w:rsidRPr="00880290">
        <w:rPr>
          <w:sz w:val="28"/>
          <w:szCs w:val="28"/>
          <w:lang w:val="uk-UA"/>
        </w:rPr>
        <w:t xml:space="preserve"> Вікно браузера </w:t>
      </w:r>
      <w:r w:rsidRPr="00880290">
        <w:rPr>
          <w:rStyle w:val="a4"/>
          <w:b w:val="0"/>
          <w:sz w:val="28"/>
          <w:szCs w:val="28"/>
          <w:lang w:val="uk-UA"/>
        </w:rPr>
        <w:t>Internet Explorer 7.0</w:t>
      </w:r>
      <w:bookmarkEnd w:id="45"/>
      <w:bookmarkEnd w:id="46"/>
      <w:bookmarkEnd w:id="47"/>
      <w:bookmarkEnd w:id="48"/>
    </w:p>
    <w:p w:rsidR="00345E09" w:rsidRPr="00880290" w:rsidRDefault="00345E09" w:rsidP="00880290">
      <w:pPr>
        <w:keepNext/>
        <w:widowControl w:val="0"/>
        <w:spacing w:line="360" w:lineRule="auto"/>
        <w:ind w:firstLine="709"/>
        <w:jc w:val="both"/>
        <w:rPr>
          <w:sz w:val="28"/>
          <w:szCs w:val="28"/>
          <w:lang w:val="uk-UA"/>
        </w:rPr>
      </w:pPr>
    </w:p>
    <w:p w:rsidR="00060E71" w:rsidRPr="00880290" w:rsidRDefault="004814C5" w:rsidP="00880290">
      <w:pPr>
        <w:keepNext/>
        <w:widowControl w:val="0"/>
        <w:spacing w:line="360" w:lineRule="auto"/>
        <w:ind w:firstLine="709"/>
        <w:jc w:val="both"/>
        <w:rPr>
          <w:sz w:val="28"/>
          <w:szCs w:val="28"/>
          <w:lang w:val="uk-UA"/>
        </w:rPr>
      </w:pPr>
      <w:r w:rsidRPr="00880290">
        <w:rPr>
          <w:rStyle w:val="a4"/>
          <w:b w:val="0"/>
          <w:sz w:val="28"/>
          <w:szCs w:val="28"/>
          <w:lang w:val="uk-UA"/>
        </w:rPr>
        <w:br w:type="page"/>
      </w:r>
      <w:r w:rsidR="00060E71" w:rsidRPr="00880290">
        <w:rPr>
          <w:rStyle w:val="a4"/>
          <w:b w:val="0"/>
          <w:bCs w:val="0"/>
          <w:sz w:val="28"/>
          <w:szCs w:val="28"/>
          <w:lang w:val="uk-UA"/>
        </w:rPr>
        <w:t>Передбачаються</w:t>
      </w:r>
      <w:r w:rsidR="00060E71" w:rsidRPr="00880290">
        <w:rPr>
          <w:rStyle w:val="a4"/>
          <w:b w:val="0"/>
          <w:sz w:val="28"/>
          <w:szCs w:val="28"/>
          <w:lang w:val="uk-UA"/>
        </w:rPr>
        <w:t xml:space="preserve"> </w:t>
      </w:r>
      <w:r w:rsidR="00060E71" w:rsidRPr="00880290">
        <w:rPr>
          <w:rStyle w:val="a4"/>
          <w:b w:val="0"/>
          <w:bCs w:val="0"/>
          <w:sz w:val="28"/>
          <w:szCs w:val="28"/>
          <w:lang w:val="uk-UA"/>
        </w:rPr>
        <w:t>дві</w:t>
      </w:r>
      <w:r w:rsidR="00060E71" w:rsidRPr="00880290">
        <w:rPr>
          <w:rStyle w:val="a4"/>
          <w:b w:val="0"/>
          <w:sz w:val="28"/>
          <w:szCs w:val="28"/>
          <w:lang w:val="uk-UA"/>
        </w:rPr>
        <w:t xml:space="preserve"> версії </w:t>
      </w:r>
      <w:r w:rsidR="0015360D" w:rsidRPr="00880290">
        <w:rPr>
          <w:rStyle w:val="a4"/>
          <w:b w:val="0"/>
          <w:sz w:val="28"/>
          <w:szCs w:val="28"/>
          <w:lang w:val="uk-UA"/>
        </w:rPr>
        <w:t xml:space="preserve">Internet Explorer </w:t>
      </w:r>
      <w:r w:rsidR="00060E71" w:rsidRPr="00880290">
        <w:rPr>
          <w:rStyle w:val="a4"/>
          <w:b w:val="0"/>
          <w:sz w:val="28"/>
          <w:szCs w:val="28"/>
          <w:lang w:val="uk-UA"/>
        </w:rPr>
        <w:t>7</w:t>
      </w:r>
    </w:p>
    <w:p w:rsidR="00060E71" w:rsidRPr="00880290" w:rsidRDefault="00060E71" w:rsidP="00880290">
      <w:pPr>
        <w:keepNext/>
        <w:widowControl w:val="0"/>
        <w:numPr>
          <w:ilvl w:val="0"/>
          <w:numId w:val="2"/>
        </w:numPr>
        <w:tabs>
          <w:tab w:val="left" w:pos="900"/>
        </w:tabs>
        <w:spacing w:line="360" w:lineRule="auto"/>
        <w:ind w:left="0" w:firstLine="709"/>
        <w:jc w:val="both"/>
        <w:rPr>
          <w:sz w:val="28"/>
          <w:szCs w:val="28"/>
          <w:lang w:val="uk-UA"/>
        </w:rPr>
      </w:pPr>
      <w:r w:rsidRPr="00880290">
        <w:rPr>
          <w:sz w:val="28"/>
          <w:szCs w:val="28"/>
          <w:lang w:val="uk-UA"/>
        </w:rPr>
        <w:t>інтегрована в Windows Vista</w:t>
      </w:r>
    </w:p>
    <w:p w:rsidR="00060E71" w:rsidRPr="00880290" w:rsidRDefault="00060E71" w:rsidP="00880290">
      <w:pPr>
        <w:keepNext/>
        <w:widowControl w:val="0"/>
        <w:numPr>
          <w:ilvl w:val="0"/>
          <w:numId w:val="2"/>
        </w:numPr>
        <w:tabs>
          <w:tab w:val="left" w:pos="900"/>
        </w:tabs>
        <w:spacing w:line="360" w:lineRule="auto"/>
        <w:ind w:left="0" w:firstLine="709"/>
        <w:jc w:val="both"/>
        <w:rPr>
          <w:sz w:val="28"/>
          <w:szCs w:val="28"/>
          <w:lang w:val="uk-UA"/>
        </w:rPr>
      </w:pPr>
      <w:r w:rsidRPr="00880290">
        <w:rPr>
          <w:sz w:val="28"/>
          <w:szCs w:val="28"/>
          <w:lang w:val="uk-UA"/>
        </w:rPr>
        <w:t xml:space="preserve">автономна для Windows XP Professional і Windows Server 2003. </w:t>
      </w:r>
    </w:p>
    <w:p w:rsidR="00060E71" w:rsidRPr="00880290" w:rsidRDefault="00060E71"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Нинішній випуск IE7 призначений для використання лише у середовищі Windows XP Servi</w:t>
      </w:r>
      <w:r w:rsidR="00D772E8" w:rsidRPr="00880290">
        <w:rPr>
          <w:sz w:val="28"/>
          <w:szCs w:val="28"/>
          <w:lang w:val="uk-UA"/>
        </w:rPr>
        <w:t>ce Pack 2, підтримка інших ОС з’</w:t>
      </w:r>
      <w:r w:rsidRPr="00880290">
        <w:rPr>
          <w:sz w:val="28"/>
          <w:szCs w:val="28"/>
          <w:lang w:val="uk-UA"/>
        </w:rPr>
        <w:t xml:space="preserve">явиться пізніше. В остаточному варіанті браузер для Windows Vista буде функціонально багатшим, в основному за рахунок тіснішої взаємодії з вбудованими засобами операційної системи. </w:t>
      </w:r>
    </w:p>
    <w:p w:rsidR="00345E09" w:rsidRDefault="00345E09" w:rsidP="00880290">
      <w:pPr>
        <w:pStyle w:val="3"/>
        <w:widowControl w:val="0"/>
        <w:spacing w:before="0" w:after="0" w:line="360" w:lineRule="auto"/>
        <w:ind w:firstLine="709"/>
        <w:jc w:val="both"/>
        <w:rPr>
          <w:rFonts w:ascii="Times New Roman" w:hAnsi="Times New Roman" w:cs="Times New Roman"/>
          <w:b w:val="0"/>
          <w:sz w:val="28"/>
          <w:szCs w:val="28"/>
          <w:lang w:val="uk-UA"/>
        </w:rPr>
      </w:pPr>
      <w:bookmarkStart w:id="49" w:name="4"/>
      <w:bookmarkStart w:id="50" w:name="5"/>
      <w:bookmarkStart w:id="51" w:name="_Toc233289344"/>
      <w:bookmarkStart w:id="52" w:name="_Toc233291241"/>
      <w:bookmarkEnd w:id="49"/>
      <w:bookmarkEnd w:id="50"/>
    </w:p>
    <w:p w:rsidR="00060E71" w:rsidRPr="00880290" w:rsidRDefault="003B3A3B" w:rsidP="00880290">
      <w:pPr>
        <w:pStyle w:val="3"/>
        <w:widowControl w:val="0"/>
        <w:spacing w:before="0" w:after="0" w:line="360" w:lineRule="auto"/>
        <w:ind w:firstLine="709"/>
        <w:jc w:val="both"/>
        <w:rPr>
          <w:rFonts w:ascii="Times New Roman" w:hAnsi="Times New Roman" w:cs="Times New Roman"/>
          <w:b w:val="0"/>
          <w:sz w:val="28"/>
          <w:szCs w:val="28"/>
          <w:lang w:val="uk-UA"/>
        </w:rPr>
      </w:pPr>
      <w:r w:rsidRPr="00880290">
        <w:rPr>
          <w:rFonts w:ascii="Times New Roman" w:hAnsi="Times New Roman" w:cs="Times New Roman"/>
          <w:b w:val="0"/>
          <w:sz w:val="28"/>
          <w:szCs w:val="28"/>
          <w:lang w:val="uk-UA"/>
        </w:rPr>
        <w:t>1.</w:t>
      </w:r>
      <w:r w:rsidR="00396079" w:rsidRPr="00880290">
        <w:rPr>
          <w:rFonts w:ascii="Times New Roman" w:hAnsi="Times New Roman" w:cs="Times New Roman"/>
          <w:b w:val="0"/>
          <w:sz w:val="28"/>
          <w:szCs w:val="28"/>
          <w:lang w:val="uk-UA"/>
        </w:rPr>
        <w:t>4.</w:t>
      </w:r>
      <w:r w:rsidR="00266386" w:rsidRPr="00880290">
        <w:rPr>
          <w:rFonts w:ascii="Times New Roman" w:hAnsi="Times New Roman" w:cs="Times New Roman"/>
          <w:b w:val="0"/>
          <w:sz w:val="28"/>
          <w:szCs w:val="28"/>
          <w:lang w:val="uk-UA"/>
        </w:rPr>
        <w:t>4</w:t>
      </w:r>
      <w:r w:rsidRPr="00880290">
        <w:rPr>
          <w:rFonts w:ascii="Times New Roman" w:hAnsi="Times New Roman" w:cs="Times New Roman"/>
          <w:b w:val="0"/>
          <w:sz w:val="28"/>
          <w:szCs w:val="28"/>
          <w:lang w:val="uk-UA"/>
        </w:rPr>
        <w:t xml:space="preserve"> </w:t>
      </w:r>
      <w:r w:rsidR="005E1AC9" w:rsidRPr="00880290">
        <w:rPr>
          <w:rFonts w:ascii="Times New Roman" w:hAnsi="Times New Roman" w:cs="Times New Roman"/>
          <w:b w:val="0"/>
          <w:sz w:val="28"/>
          <w:szCs w:val="28"/>
          <w:lang w:val="uk-UA"/>
        </w:rPr>
        <w:t>Можливості браузера Internet Explorer 7</w:t>
      </w:r>
      <w:bookmarkEnd w:id="51"/>
      <w:bookmarkEnd w:id="52"/>
    </w:p>
    <w:p w:rsidR="00060E71" w:rsidRPr="00880290" w:rsidRDefault="00060E71" w:rsidP="00880290">
      <w:pPr>
        <w:pStyle w:val="4"/>
        <w:widowControl w:val="0"/>
        <w:spacing w:before="0" w:after="0" w:line="360" w:lineRule="auto"/>
        <w:ind w:firstLine="709"/>
        <w:jc w:val="both"/>
        <w:rPr>
          <w:b w:val="0"/>
          <w:lang w:val="uk-UA"/>
        </w:rPr>
      </w:pPr>
      <w:bookmarkStart w:id="53" w:name="_Toc233140587"/>
      <w:bookmarkStart w:id="54" w:name="_Toc233282377"/>
      <w:bookmarkStart w:id="55" w:name="_Toc233286390"/>
      <w:bookmarkStart w:id="56" w:name="_Toc233287686"/>
      <w:bookmarkStart w:id="57" w:name="_Toc233289345"/>
      <w:r w:rsidRPr="00880290">
        <w:rPr>
          <w:b w:val="0"/>
          <w:lang w:val="uk-UA"/>
        </w:rPr>
        <w:t>Спрощена робота користувачів</w:t>
      </w:r>
      <w:bookmarkEnd w:id="53"/>
      <w:bookmarkEnd w:id="54"/>
      <w:bookmarkEnd w:id="55"/>
      <w:bookmarkEnd w:id="56"/>
      <w:bookmarkEnd w:id="57"/>
    </w:p>
    <w:p w:rsidR="00060E71" w:rsidRPr="00880290" w:rsidRDefault="00060E71"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Робоче вікно оглядача Internet Explorer 7 реорганізовано, щоб зробити його значно простішим і зручнішим, а також прибрати всі непотрібні елементи. Ці покращення максимально збільшують ділянку екрану, яка призначена для відображення веб-сторінок, що спрощує виконання щоденних завдань при роботі в Інтернеті. </w:t>
      </w:r>
    </w:p>
    <w:p w:rsidR="00060E71" w:rsidRPr="00880290" w:rsidRDefault="00060E71" w:rsidP="00880290">
      <w:pPr>
        <w:pStyle w:val="4"/>
        <w:widowControl w:val="0"/>
        <w:spacing w:before="0" w:after="0" w:line="360" w:lineRule="auto"/>
        <w:ind w:firstLine="709"/>
        <w:jc w:val="both"/>
        <w:rPr>
          <w:b w:val="0"/>
          <w:lang w:val="uk-UA"/>
        </w:rPr>
      </w:pPr>
      <w:bookmarkStart w:id="58" w:name="_Toc233140588"/>
      <w:bookmarkStart w:id="59" w:name="_Toc233282378"/>
      <w:bookmarkStart w:id="60" w:name="_Toc233286391"/>
      <w:bookmarkStart w:id="61" w:name="_Toc233287687"/>
      <w:bookmarkStart w:id="62" w:name="_Toc233289346"/>
      <w:r w:rsidRPr="00880290">
        <w:rPr>
          <w:b w:val="0"/>
          <w:lang w:val="uk-UA"/>
        </w:rPr>
        <w:t>Розширені можливості друку</w:t>
      </w:r>
      <w:bookmarkEnd w:id="58"/>
      <w:bookmarkEnd w:id="59"/>
      <w:bookmarkEnd w:id="60"/>
      <w:bookmarkEnd w:id="61"/>
      <w:bookmarkEnd w:id="62"/>
    </w:p>
    <w:p w:rsidR="00060E71" w:rsidRPr="00880290" w:rsidRDefault="00060E71"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Браузер автоматично налаштовує масштаб друкованої сторінки так, щоб її розміри не перевищували розмірів паперу, на якому ця сторінка буде надрукована. Internet Explorer 7 забезпечує багатосторінковий перегляд друку з можливістю налаштування полів і зміни розміру тексту для запобігання обрізанню документа, а також функцією друкування лише виділеного тексту. </w:t>
      </w:r>
    </w:p>
    <w:p w:rsidR="00060E71" w:rsidRPr="00880290" w:rsidRDefault="00060E71" w:rsidP="00880290">
      <w:pPr>
        <w:pStyle w:val="4"/>
        <w:widowControl w:val="0"/>
        <w:spacing w:before="0" w:after="0" w:line="360" w:lineRule="auto"/>
        <w:ind w:firstLine="709"/>
        <w:jc w:val="both"/>
        <w:rPr>
          <w:b w:val="0"/>
          <w:lang w:val="uk-UA"/>
        </w:rPr>
      </w:pPr>
      <w:bookmarkStart w:id="63" w:name="_Toc233140589"/>
      <w:bookmarkStart w:id="64" w:name="_Toc233282379"/>
      <w:bookmarkStart w:id="65" w:name="_Toc233286392"/>
      <w:bookmarkStart w:id="66" w:name="_Toc233287688"/>
      <w:bookmarkStart w:id="67" w:name="_Toc233289347"/>
      <w:r w:rsidRPr="00880290">
        <w:rPr>
          <w:b w:val="0"/>
          <w:lang w:val="uk-UA"/>
        </w:rPr>
        <w:t>Рядок миттєвого пошуку</w:t>
      </w:r>
      <w:bookmarkEnd w:id="63"/>
      <w:bookmarkEnd w:id="64"/>
      <w:bookmarkEnd w:id="65"/>
      <w:bookmarkEnd w:id="66"/>
      <w:bookmarkEnd w:id="67"/>
    </w:p>
    <w:p w:rsidR="00060E71" w:rsidRPr="00880290" w:rsidRDefault="00060E71"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Пошук в Інтернеті за допомогою вибраної пошукової системи тепер можна здійснювати з пошукового рядка на панелі інструментів, що виключає необхідність мати декілька окремих панелей інструментів. Постачальника послуг пошуку можна вибрати з випадаючого переліку. Також можна додати інших постачальників послуг. </w:t>
      </w:r>
    </w:p>
    <w:p w:rsidR="00060E71" w:rsidRPr="00880290" w:rsidRDefault="00060E71" w:rsidP="00880290">
      <w:pPr>
        <w:pStyle w:val="4"/>
        <w:widowControl w:val="0"/>
        <w:spacing w:before="0" w:after="0" w:line="360" w:lineRule="auto"/>
        <w:ind w:firstLine="709"/>
        <w:jc w:val="both"/>
        <w:rPr>
          <w:b w:val="0"/>
          <w:lang w:val="uk-UA"/>
        </w:rPr>
      </w:pPr>
      <w:bookmarkStart w:id="68" w:name="_Toc233140590"/>
      <w:bookmarkStart w:id="69" w:name="_Toc233282380"/>
      <w:bookmarkStart w:id="70" w:name="_Toc233286393"/>
      <w:bookmarkStart w:id="71" w:name="_Toc233287689"/>
      <w:bookmarkStart w:id="72" w:name="_Toc233289348"/>
      <w:r w:rsidRPr="00880290">
        <w:rPr>
          <w:b w:val="0"/>
          <w:lang w:val="uk-UA"/>
        </w:rPr>
        <w:t>Центр вибраного</w:t>
      </w:r>
      <w:bookmarkEnd w:id="68"/>
      <w:bookmarkEnd w:id="69"/>
      <w:bookmarkEnd w:id="70"/>
      <w:bookmarkEnd w:id="71"/>
      <w:bookmarkEnd w:id="72"/>
    </w:p>
    <w:p w:rsidR="00060E71" w:rsidRPr="00880290" w:rsidRDefault="00060E71"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Центр вибраного забезпечує легкий і швидкий доступ до вибраного, групам вкладок та історії перегляду, а також підписці на RSS-канали. Його можна розгорнути за потребою або закріпити на місці для простішого доступу. </w:t>
      </w:r>
    </w:p>
    <w:p w:rsidR="00060E71" w:rsidRPr="00880290" w:rsidRDefault="00060E71" w:rsidP="00880290">
      <w:pPr>
        <w:pStyle w:val="4"/>
        <w:widowControl w:val="0"/>
        <w:spacing w:before="0" w:after="0" w:line="360" w:lineRule="auto"/>
        <w:ind w:firstLine="709"/>
        <w:jc w:val="both"/>
        <w:rPr>
          <w:b w:val="0"/>
          <w:lang w:val="uk-UA"/>
        </w:rPr>
      </w:pPr>
      <w:bookmarkStart w:id="73" w:name="_Toc233140591"/>
      <w:bookmarkStart w:id="74" w:name="_Toc233282381"/>
      <w:bookmarkStart w:id="75" w:name="_Toc233286394"/>
      <w:bookmarkStart w:id="76" w:name="_Toc233287690"/>
      <w:bookmarkStart w:id="77" w:name="_Toc233289349"/>
      <w:r w:rsidRPr="00880290">
        <w:rPr>
          <w:b w:val="0"/>
          <w:lang w:val="uk-UA"/>
        </w:rPr>
        <w:t>RSS-канали</w:t>
      </w:r>
      <w:bookmarkEnd w:id="73"/>
      <w:bookmarkEnd w:id="74"/>
      <w:bookmarkEnd w:id="75"/>
      <w:bookmarkEnd w:id="76"/>
      <w:bookmarkEnd w:id="77"/>
    </w:p>
    <w:p w:rsidR="00060E71" w:rsidRPr="00880290" w:rsidRDefault="00060E71"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Оглядач автоматично виявляє RSS-канали на веб-вузлах і повідомляє про це за допомогою значка на панелі інструментів. Одне клацання мишею по значку дозволяє переглянути і за потребою підписатися на RSS-канал веб-вузла, а згодом отримувати повідомлення про оновлення вмісту. RSS-канали можна читати з браузера, можна шукати важливі повідомлення і здійснювати фільтрацію за допомогою пошукових запитів або категорій, що відносяться до конкретного веб-вузла. </w:t>
      </w:r>
    </w:p>
    <w:p w:rsidR="00060E71" w:rsidRPr="00880290" w:rsidRDefault="00060E71" w:rsidP="00880290">
      <w:pPr>
        <w:pStyle w:val="4"/>
        <w:widowControl w:val="0"/>
        <w:spacing w:before="0" w:after="0" w:line="360" w:lineRule="auto"/>
        <w:ind w:firstLine="709"/>
        <w:jc w:val="both"/>
        <w:rPr>
          <w:b w:val="0"/>
          <w:lang w:val="uk-UA"/>
        </w:rPr>
      </w:pPr>
      <w:bookmarkStart w:id="78" w:name="_Toc233140592"/>
      <w:bookmarkStart w:id="79" w:name="_Toc233282382"/>
      <w:bookmarkStart w:id="80" w:name="_Toc233286395"/>
      <w:bookmarkStart w:id="81" w:name="_Toc233287691"/>
      <w:bookmarkStart w:id="82" w:name="_Toc233289350"/>
      <w:r w:rsidRPr="00880290">
        <w:rPr>
          <w:b w:val="0"/>
          <w:lang w:val="uk-UA"/>
        </w:rPr>
        <w:t>Переглядання веб-сторінок за допомогою вкладок</w:t>
      </w:r>
      <w:bookmarkEnd w:id="78"/>
      <w:bookmarkEnd w:id="79"/>
      <w:bookmarkEnd w:id="80"/>
      <w:bookmarkEnd w:id="81"/>
      <w:bookmarkEnd w:id="82"/>
    </w:p>
    <w:p w:rsidR="00060E71" w:rsidRPr="00880290" w:rsidRDefault="00060E71"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Можна переглядати декілька веб-вузлів в одному вікні браузера. Перемикання між веб-вузлами відбувається за допомогою вкладок у верхній частині вікна оглядача. </w:t>
      </w:r>
    </w:p>
    <w:p w:rsidR="00060E71" w:rsidRPr="00880290" w:rsidRDefault="00060E71" w:rsidP="00880290">
      <w:pPr>
        <w:pStyle w:val="4"/>
        <w:widowControl w:val="0"/>
        <w:spacing w:before="0" w:after="0" w:line="360" w:lineRule="auto"/>
        <w:ind w:firstLine="709"/>
        <w:jc w:val="both"/>
        <w:rPr>
          <w:b w:val="0"/>
          <w:lang w:val="uk-UA"/>
        </w:rPr>
      </w:pPr>
      <w:bookmarkStart w:id="83" w:name="_Toc233140593"/>
      <w:bookmarkStart w:id="84" w:name="_Toc233282383"/>
      <w:bookmarkStart w:id="85" w:name="_Toc233286396"/>
      <w:bookmarkStart w:id="86" w:name="_Toc233287692"/>
      <w:bookmarkStart w:id="87" w:name="_Toc233289351"/>
      <w:r w:rsidRPr="00880290">
        <w:rPr>
          <w:b w:val="0"/>
          <w:lang w:val="uk-UA"/>
        </w:rPr>
        <w:t>Швидкі вкладки</w:t>
      </w:r>
      <w:bookmarkEnd w:id="83"/>
      <w:bookmarkEnd w:id="84"/>
      <w:bookmarkEnd w:id="85"/>
      <w:bookmarkEnd w:id="86"/>
      <w:bookmarkEnd w:id="87"/>
    </w:p>
    <w:p w:rsidR="00060E71" w:rsidRPr="00880290" w:rsidRDefault="00060E71"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Браузер забезпечує легкий вибір і навігацію по вкладках завдяки відображенню ескізів всіх відкритих вкладок в одному вікні. </w:t>
      </w:r>
    </w:p>
    <w:p w:rsidR="00060E71" w:rsidRPr="00880290" w:rsidRDefault="00060E71" w:rsidP="00880290">
      <w:pPr>
        <w:pStyle w:val="4"/>
        <w:widowControl w:val="0"/>
        <w:spacing w:before="0" w:after="0" w:line="360" w:lineRule="auto"/>
        <w:ind w:firstLine="709"/>
        <w:jc w:val="both"/>
        <w:rPr>
          <w:b w:val="0"/>
          <w:lang w:val="uk-UA"/>
        </w:rPr>
      </w:pPr>
      <w:bookmarkStart w:id="88" w:name="_Toc233140594"/>
      <w:bookmarkStart w:id="89" w:name="_Toc233282384"/>
      <w:bookmarkStart w:id="90" w:name="_Toc233286397"/>
      <w:bookmarkStart w:id="91" w:name="_Toc233287693"/>
      <w:bookmarkStart w:id="92" w:name="_Toc233289352"/>
      <w:r w:rsidRPr="00880290">
        <w:rPr>
          <w:b w:val="0"/>
          <w:lang w:val="uk-UA"/>
        </w:rPr>
        <w:t>Групи вкладок</w:t>
      </w:r>
      <w:bookmarkEnd w:id="88"/>
      <w:bookmarkEnd w:id="89"/>
      <w:bookmarkEnd w:id="90"/>
      <w:bookmarkEnd w:id="91"/>
      <w:bookmarkEnd w:id="92"/>
    </w:p>
    <w:p w:rsidR="00060E71" w:rsidRPr="00880290" w:rsidRDefault="00060E71"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Вкладки можна згрупувати і зберегти в логічні категорії, що дозволяє відкривати декілька вкладок одним клацанням миші. Певну групу вкладок можна призначити домашньою. Таким чином, вся група вкладок відкриватиметься кожного разу при запуску оглядача Internet Explorer з меню «Пуск». </w:t>
      </w:r>
    </w:p>
    <w:p w:rsidR="00060E71" w:rsidRPr="00880290" w:rsidRDefault="00060E71" w:rsidP="00880290">
      <w:pPr>
        <w:pStyle w:val="4"/>
        <w:widowControl w:val="0"/>
        <w:spacing w:before="0" w:after="0" w:line="360" w:lineRule="auto"/>
        <w:ind w:firstLine="709"/>
        <w:jc w:val="both"/>
        <w:rPr>
          <w:b w:val="0"/>
          <w:lang w:val="uk-UA"/>
        </w:rPr>
      </w:pPr>
      <w:bookmarkStart w:id="93" w:name="_Toc233140595"/>
      <w:bookmarkStart w:id="94" w:name="_Toc233282385"/>
      <w:bookmarkStart w:id="95" w:name="_Toc233286398"/>
      <w:bookmarkStart w:id="96" w:name="_Toc233287694"/>
      <w:bookmarkStart w:id="97" w:name="_Toc233289353"/>
      <w:r w:rsidRPr="00880290">
        <w:rPr>
          <w:b w:val="0"/>
          <w:lang w:val="uk-UA"/>
        </w:rPr>
        <w:t>Налаштування масштабу сторінок</w:t>
      </w:r>
      <w:bookmarkEnd w:id="93"/>
      <w:bookmarkEnd w:id="94"/>
      <w:bookmarkEnd w:id="95"/>
      <w:bookmarkEnd w:id="96"/>
      <w:bookmarkEnd w:id="97"/>
    </w:p>
    <w:p w:rsidR="00D21856" w:rsidRPr="00880290" w:rsidRDefault="00060E71"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Можна збільшувати текст і графіку на окремих сторінках, щоб концентруватися на певному вмісті або зробити вміст доступнішим для людей з ослабленим зором. </w:t>
      </w:r>
    </w:p>
    <w:p w:rsidR="00345E09" w:rsidRDefault="00345E09" w:rsidP="00880290">
      <w:pPr>
        <w:pStyle w:val="3"/>
        <w:widowControl w:val="0"/>
        <w:spacing w:before="0" w:after="0" w:line="360" w:lineRule="auto"/>
        <w:ind w:firstLine="709"/>
        <w:jc w:val="both"/>
        <w:rPr>
          <w:rFonts w:ascii="Times New Roman" w:hAnsi="Times New Roman" w:cs="Times New Roman"/>
          <w:b w:val="0"/>
          <w:sz w:val="28"/>
          <w:szCs w:val="28"/>
          <w:lang w:val="uk-UA"/>
        </w:rPr>
      </w:pPr>
      <w:bookmarkStart w:id="98" w:name="_Toc233289354"/>
      <w:bookmarkStart w:id="99" w:name="_Toc233291242"/>
    </w:p>
    <w:p w:rsidR="00F739BA" w:rsidRPr="00880290" w:rsidRDefault="00345E09" w:rsidP="00880290">
      <w:pPr>
        <w:pStyle w:val="3"/>
        <w:widowControl w:val="0"/>
        <w:spacing w:before="0" w:after="0" w:line="360" w:lineRule="auto"/>
        <w:ind w:firstLine="709"/>
        <w:jc w:val="both"/>
        <w:rPr>
          <w:rFonts w:ascii="Times New Roman" w:hAnsi="Times New Roman" w:cs="Times New Roman"/>
          <w:b w:val="0"/>
          <w:sz w:val="28"/>
          <w:szCs w:val="28"/>
          <w:lang w:val="uk-UA"/>
        </w:rPr>
      </w:pPr>
      <w:r>
        <w:rPr>
          <w:rFonts w:ascii="Times New Roman" w:hAnsi="Times New Roman" w:cs="Times New Roman"/>
          <w:b w:val="0"/>
          <w:sz w:val="28"/>
          <w:szCs w:val="28"/>
          <w:lang w:val="uk-UA"/>
        </w:rPr>
        <w:br w:type="page"/>
      </w:r>
      <w:r w:rsidR="00396079" w:rsidRPr="00880290">
        <w:rPr>
          <w:rFonts w:ascii="Times New Roman" w:hAnsi="Times New Roman" w:cs="Times New Roman"/>
          <w:b w:val="0"/>
          <w:sz w:val="28"/>
          <w:szCs w:val="28"/>
          <w:lang w:val="uk-UA"/>
        </w:rPr>
        <w:t>1.4.</w:t>
      </w:r>
      <w:r w:rsidR="00266386" w:rsidRPr="00880290">
        <w:rPr>
          <w:rFonts w:ascii="Times New Roman" w:hAnsi="Times New Roman" w:cs="Times New Roman"/>
          <w:b w:val="0"/>
          <w:sz w:val="28"/>
          <w:szCs w:val="28"/>
          <w:lang w:val="uk-UA"/>
        </w:rPr>
        <w:t>5</w:t>
      </w:r>
      <w:r w:rsidR="003B3A3B" w:rsidRPr="00880290">
        <w:rPr>
          <w:rFonts w:ascii="Times New Roman" w:hAnsi="Times New Roman" w:cs="Times New Roman"/>
          <w:b w:val="0"/>
          <w:sz w:val="28"/>
          <w:szCs w:val="28"/>
          <w:lang w:val="uk-UA"/>
        </w:rPr>
        <w:t xml:space="preserve"> </w:t>
      </w:r>
      <w:r w:rsidR="006A493E" w:rsidRPr="00880290">
        <w:rPr>
          <w:rFonts w:ascii="Times New Roman" w:hAnsi="Times New Roman" w:cs="Times New Roman"/>
          <w:b w:val="0"/>
          <w:sz w:val="28"/>
          <w:szCs w:val="28"/>
          <w:lang w:val="uk-UA"/>
        </w:rPr>
        <w:t>Internet Explorer 8</w:t>
      </w:r>
      <w:bookmarkEnd w:id="98"/>
      <w:bookmarkEnd w:id="99"/>
    </w:p>
    <w:p w:rsidR="00BB635B" w:rsidRDefault="00F739BA"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Internet Explorer 8 </w:t>
      </w:r>
      <w:r w:rsidR="00EF33DA" w:rsidRPr="00880290">
        <w:rPr>
          <w:sz w:val="28"/>
          <w:szCs w:val="28"/>
          <w:lang w:val="uk-UA"/>
        </w:rPr>
        <w:t xml:space="preserve">(рис. </w:t>
      </w:r>
      <w:r w:rsidR="000F3DB4" w:rsidRPr="00880290">
        <w:rPr>
          <w:sz w:val="28"/>
          <w:szCs w:val="28"/>
          <w:lang w:val="uk-UA"/>
        </w:rPr>
        <w:t>1.</w:t>
      </w:r>
      <w:r w:rsidR="00EF33DA" w:rsidRPr="00880290">
        <w:rPr>
          <w:sz w:val="28"/>
          <w:szCs w:val="28"/>
          <w:lang w:val="uk-UA"/>
        </w:rPr>
        <w:t xml:space="preserve">4) </w:t>
      </w:r>
      <w:r w:rsidRPr="00880290">
        <w:rPr>
          <w:sz w:val="28"/>
          <w:szCs w:val="28"/>
          <w:lang w:val="uk-UA"/>
        </w:rPr>
        <w:t xml:space="preserve">випущено </w:t>
      </w:r>
      <w:r w:rsidR="00AC0EFC" w:rsidRPr="00880290">
        <w:rPr>
          <w:sz w:val="28"/>
          <w:szCs w:val="28"/>
          <w:lang w:val="uk-UA"/>
        </w:rPr>
        <w:t>19.03.2009</w:t>
      </w:r>
      <w:r w:rsidRPr="00880290">
        <w:rPr>
          <w:sz w:val="28"/>
          <w:szCs w:val="28"/>
          <w:lang w:val="uk-UA"/>
        </w:rPr>
        <w:t xml:space="preserve"> р</w:t>
      </w:r>
      <w:r w:rsidR="00AC0EFC" w:rsidRPr="00880290">
        <w:rPr>
          <w:sz w:val="28"/>
          <w:szCs w:val="28"/>
          <w:lang w:val="uk-UA"/>
        </w:rPr>
        <w:t>, компанія Microsoft випустила фінальну версію браузера Internet Explorer 8.</w:t>
      </w:r>
      <w:r w:rsidR="00C1088D" w:rsidRPr="00880290">
        <w:rPr>
          <w:sz w:val="28"/>
          <w:szCs w:val="28"/>
          <w:lang w:val="uk-UA"/>
        </w:rPr>
        <w:t xml:space="preserve"> Він</w:t>
      </w:r>
      <w:r w:rsidR="00AC0EFC" w:rsidRPr="00880290">
        <w:rPr>
          <w:sz w:val="28"/>
          <w:szCs w:val="28"/>
          <w:lang w:val="uk-UA"/>
        </w:rPr>
        <w:t xml:space="preserve"> побудований </w:t>
      </w:r>
      <w:r w:rsidR="00AC16E4" w:rsidRPr="00880290">
        <w:rPr>
          <w:sz w:val="28"/>
          <w:szCs w:val="28"/>
          <w:lang w:val="uk-UA"/>
        </w:rPr>
        <w:t>по іншому</w:t>
      </w:r>
      <w:r w:rsidR="00AC0EFC" w:rsidRPr="00880290">
        <w:rPr>
          <w:sz w:val="28"/>
          <w:szCs w:val="28"/>
          <w:lang w:val="uk-UA"/>
        </w:rPr>
        <w:t xml:space="preserve"> і має масу переваг перед попередніми версіями. Браузер уже не виглядає так мляво на фоні конкурентів, як це було з 7-ю версією, і цілком здатний задовольнити</w:t>
      </w:r>
      <w:r w:rsidR="00345E09">
        <w:rPr>
          <w:sz w:val="28"/>
          <w:szCs w:val="28"/>
          <w:lang w:val="uk-UA"/>
        </w:rPr>
        <w:t xml:space="preserve"> запити більшості користувачів.</w:t>
      </w:r>
    </w:p>
    <w:p w:rsidR="00345E09" w:rsidRPr="00880290" w:rsidRDefault="00345E09" w:rsidP="00880290">
      <w:pPr>
        <w:pStyle w:val="a3"/>
        <w:keepNext/>
        <w:widowControl w:val="0"/>
        <w:spacing w:before="0" w:beforeAutospacing="0" w:after="0" w:afterAutospacing="0" w:line="360" w:lineRule="auto"/>
        <w:ind w:firstLine="709"/>
        <w:jc w:val="both"/>
        <w:rPr>
          <w:sz w:val="28"/>
          <w:szCs w:val="28"/>
          <w:lang w:val="uk-UA"/>
        </w:rPr>
      </w:pPr>
    </w:p>
    <w:p w:rsidR="008D5740" w:rsidRPr="00880290" w:rsidRDefault="00B922D3" w:rsidP="00345E09">
      <w:pPr>
        <w:pStyle w:val="a3"/>
        <w:keepNext/>
        <w:widowControl w:val="0"/>
        <w:spacing w:before="0" w:beforeAutospacing="0" w:after="0" w:afterAutospacing="0" w:line="360" w:lineRule="auto"/>
        <w:jc w:val="both"/>
        <w:rPr>
          <w:sz w:val="28"/>
          <w:szCs w:val="28"/>
          <w:lang w:val="uk-UA"/>
        </w:rPr>
      </w:pPr>
      <w:r>
        <w:rPr>
          <w:sz w:val="28"/>
          <w:szCs w:val="28"/>
          <w:lang w:val="uk-UA"/>
        </w:rPr>
        <w:pict>
          <v:shape id="_x0000_i1028" type="#_x0000_t75" style="width:464.25pt;height:317.25pt;mso-position-horizontal:center" wrapcoords="-35 0 -35 21549 21600 21549 21600 0 -35 0" o:allowoverlap="f">
            <v:imagedata r:id="rId10" o:title=""/>
          </v:shape>
        </w:pict>
      </w:r>
    </w:p>
    <w:p w:rsidR="008D5740" w:rsidRPr="00880290" w:rsidRDefault="00EF33DA" w:rsidP="00880290">
      <w:pPr>
        <w:keepNext/>
        <w:widowControl w:val="0"/>
        <w:spacing w:line="360" w:lineRule="auto"/>
        <w:ind w:firstLine="709"/>
        <w:jc w:val="both"/>
        <w:rPr>
          <w:sz w:val="28"/>
          <w:szCs w:val="28"/>
          <w:lang w:val="uk-UA"/>
        </w:rPr>
      </w:pPr>
      <w:bookmarkStart w:id="100" w:name="_Toc233140597"/>
      <w:bookmarkStart w:id="101" w:name="_Toc233282387"/>
      <w:bookmarkStart w:id="102" w:name="_Toc233286400"/>
      <w:bookmarkStart w:id="103" w:name="_Toc233287696"/>
      <w:r w:rsidRPr="00880290">
        <w:rPr>
          <w:sz w:val="28"/>
          <w:szCs w:val="28"/>
          <w:lang w:val="uk-UA"/>
        </w:rPr>
        <w:t xml:space="preserve">Рис. </w:t>
      </w:r>
      <w:r w:rsidR="000F3DB4" w:rsidRPr="00880290">
        <w:rPr>
          <w:sz w:val="28"/>
          <w:szCs w:val="28"/>
          <w:lang w:val="uk-UA"/>
        </w:rPr>
        <w:t>1.</w:t>
      </w:r>
      <w:r w:rsidR="00345E09">
        <w:rPr>
          <w:sz w:val="28"/>
          <w:szCs w:val="28"/>
          <w:lang w:val="uk-UA"/>
        </w:rPr>
        <w:t>4</w:t>
      </w:r>
      <w:r w:rsidRPr="00880290">
        <w:rPr>
          <w:sz w:val="28"/>
          <w:szCs w:val="28"/>
          <w:lang w:val="uk-UA"/>
        </w:rPr>
        <w:t xml:space="preserve"> Вікно браузера </w:t>
      </w:r>
      <w:r w:rsidRPr="00880290">
        <w:rPr>
          <w:rStyle w:val="a4"/>
          <w:b w:val="0"/>
          <w:sz w:val="28"/>
          <w:szCs w:val="28"/>
          <w:lang w:val="uk-UA"/>
        </w:rPr>
        <w:t>Internet Explorer 8.0</w:t>
      </w:r>
      <w:bookmarkEnd w:id="100"/>
      <w:bookmarkEnd w:id="101"/>
      <w:bookmarkEnd w:id="102"/>
      <w:bookmarkEnd w:id="103"/>
    </w:p>
    <w:p w:rsidR="00345E09" w:rsidRDefault="00345E09" w:rsidP="00880290">
      <w:pPr>
        <w:pStyle w:val="a3"/>
        <w:keepNext/>
        <w:widowControl w:val="0"/>
        <w:spacing w:before="0" w:beforeAutospacing="0" w:after="0" w:afterAutospacing="0" w:line="360" w:lineRule="auto"/>
        <w:ind w:firstLine="709"/>
        <w:jc w:val="both"/>
        <w:rPr>
          <w:sz w:val="28"/>
          <w:szCs w:val="28"/>
          <w:lang w:val="uk-UA"/>
        </w:rPr>
      </w:pPr>
    </w:p>
    <w:p w:rsidR="00334C0F" w:rsidRPr="00880290" w:rsidRDefault="00AC16E4"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Нова конструкція</w:t>
      </w:r>
      <w:r w:rsidR="00AC0EFC" w:rsidRPr="00880290">
        <w:rPr>
          <w:sz w:val="28"/>
          <w:szCs w:val="28"/>
          <w:lang w:val="uk-UA"/>
        </w:rPr>
        <w:t xml:space="preserve"> набагато швидше завантажує веб-сторінки і більш сумісний з новими технологіями. Значно дороблена підтримка веб-стандартів і поліпшена обробка HTML, CSS (з повною підтримкою CSS 2.1) і JavaScript.</w:t>
      </w:r>
    </w:p>
    <w:p w:rsidR="00AC0EFC" w:rsidRPr="00880290" w:rsidRDefault="00AC0EFC" w:rsidP="00880290">
      <w:pPr>
        <w:pStyle w:val="a3"/>
        <w:keepNext/>
        <w:widowControl w:val="0"/>
        <w:numPr>
          <w:ilvl w:val="0"/>
          <w:numId w:val="24"/>
        </w:numPr>
        <w:spacing w:before="0" w:beforeAutospacing="0" w:after="0" w:afterAutospacing="0" w:line="360" w:lineRule="auto"/>
        <w:ind w:left="0" w:firstLine="709"/>
        <w:jc w:val="both"/>
        <w:rPr>
          <w:sz w:val="28"/>
          <w:szCs w:val="28"/>
          <w:lang w:val="uk-UA"/>
        </w:rPr>
      </w:pPr>
      <w:r w:rsidRPr="00880290">
        <w:rPr>
          <w:sz w:val="28"/>
          <w:szCs w:val="28"/>
          <w:lang w:val="uk-UA"/>
        </w:rPr>
        <w:t>Серед самих помітних нових функцій варто відзначити:</w:t>
      </w:r>
    </w:p>
    <w:p w:rsidR="00AC0EFC" w:rsidRPr="00880290" w:rsidRDefault="00AC0EFC" w:rsidP="00880290">
      <w:pPr>
        <w:pStyle w:val="a3"/>
        <w:keepNext/>
        <w:widowControl w:val="0"/>
        <w:numPr>
          <w:ilvl w:val="0"/>
          <w:numId w:val="26"/>
        </w:numPr>
        <w:spacing w:before="0" w:beforeAutospacing="0" w:after="0" w:afterAutospacing="0" w:line="360" w:lineRule="auto"/>
        <w:ind w:left="0" w:firstLine="709"/>
        <w:jc w:val="both"/>
        <w:rPr>
          <w:sz w:val="28"/>
          <w:szCs w:val="28"/>
          <w:lang w:val="uk-UA"/>
        </w:rPr>
      </w:pPr>
      <w:r w:rsidRPr="00880290">
        <w:rPr>
          <w:sz w:val="28"/>
          <w:szCs w:val="28"/>
          <w:lang w:val="uk-UA"/>
        </w:rPr>
        <w:t xml:space="preserve">Веб-фрагменти (Web Slices). </w:t>
      </w:r>
    </w:p>
    <w:p w:rsidR="00AC0EFC" w:rsidRPr="00880290" w:rsidRDefault="00AC0EFC" w:rsidP="00880290">
      <w:pPr>
        <w:pStyle w:val="a3"/>
        <w:keepNext/>
        <w:widowControl w:val="0"/>
        <w:numPr>
          <w:ilvl w:val="0"/>
          <w:numId w:val="28"/>
        </w:numPr>
        <w:spacing w:before="0" w:beforeAutospacing="0" w:after="0" w:afterAutospacing="0" w:line="360" w:lineRule="auto"/>
        <w:ind w:left="0" w:firstLine="709"/>
        <w:jc w:val="both"/>
        <w:rPr>
          <w:sz w:val="28"/>
          <w:szCs w:val="28"/>
          <w:lang w:val="uk-UA"/>
        </w:rPr>
      </w:pPr>
      <w:r w:rsidRPr="00880290">
        <w:rPr>
          <w:sz w:val="28"/>
          <w:szCs w:val="28"/>
          <w:lang w:val="uk-UA"/>
        </w:rPr>
        <w:t xml:space="preserve">Прискорювачі (Accelerators). </w:t>
      </w:r>
    </w:p>
    <w:p w:rsidR="00AC0EFC" w:rsidRPr="00880290" w:rsidRDefault="00AC0EFC" w:rsidP="00880290">
      <w:pPr>
        <w:pStyle w:val="a3"/>
        <w:keepNext/>
        <w:widowControl w:val="0"/>
        <w:numPr>
          <w:ilvl w:val="0"/>
          <w:numId w:val="30"/>
        </w:numPr>
        <w:spacing w:before="0" w:beforeAutospacing="0" w:after="0" w:afterAutospacing="0" w:line="360" w:lineRule="auto"/>
        <w:ind w:left="0" w:firstLine="709"/>
        <w:jc w:val="both"/>
        <w:rPr>
          <w:sz w:val="28"/>
          <w:szCs w:val="28"/>
          <w:lang w:val="uk-UA"/>
        </w:rPr>
      </w:pPr>
      <w:r w:rsidRPr="00880290">
        <w:rPr>
          <w:sz w:val="28"/>
          <w:szCs w:val="28"/>
          <w:lang w:val="uk-UA"/>
        </w:rPr>
        <w:t xml:space="preserve">Автоматичне відновлення після збоїв (Automatic Crash Recovery). </w:t>
      </w:r>
    </w:p>
    <w:p w:rsidR="00AC0EFC" w:rsidRPr="00880290" w:rsidRDefault="00AC0EFC"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Також в Internet Explorer 8 наявна маса інших функціональних покращень: потужна система пошуку, покращена панель з обраним, групування зв’язаних вкладок, розширені можливості маштабування сторінки, покращений пошук по сторінці з маркіруванням кожного екземпляра шуканого слова чи фрази, інтелектуальний адресний рядок і багато інших удосконалень.</w:t>
      </w:r>
    </w:p>
    <w:p w:rsidR="00AC0EFC" w:rsidRDefault="00AC0EFC"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Ясна річ, у новинці багато уваги приділено безпеці і конфіденційності. У програму внесений ряд внутрішніх поліпшень для забезпечення безпечної роботи. Серед зовнішніх поліпшень необхідно відзначити новий режим InPrivate, що забезпечує конфіденційність при покупках через Інтернет, а поліпшений фільтр SmartScreen захищає від недобрих сайтів прагнучих тим чи іншим способом нашкодити чи того гірше обманути користувача. Також SmartScreen містить засоби для захисту від шпигунського і рекламного </w:t>
      </w:r>
      <w:r w:rsidR="00697F08" w:rsidRPr="00880290">
        <w:rPr>
          <w:sz w:val="28"/>
          <w:szCs w:val="28"/>
          <w:lang w:val="uk-UA"/>
        </w:rPr>
        <w:t>програмного забезпечення</w:t>
      </w:r>
      <w:r w:rsidRPr="00880290">
        <w:rPr>
          <w:sz w:val="28"/>
          <w:szCs w:val="28"/>
          <w:lang w:val="uk-UA"/>
        </w:rPr>
        <w:t>. Ще одним нововведенням є функція виділення домена в адресному рядку, завдяки чому завжди ясно на якому саме сайті знаходиться користувач.</w:t>
      </w:r>
    </w:p>
    <w:p w:rsidR="00345E09" w:rsidRPr="00880290" w:rsidRDefault="00345E09" w:rsidP="00880290">
      <w:pPr>
        <w:pStyle w:val="a3"/>
        <w:keepNext/>
        <w:widowControl w:val="0"/>
        <w:spacing w:before="0" w:beforeAutospacing="0" w:after="0" w:afterAutospacing="0" w:line="360" w:lineRule="auto"/>
        <w:ind w:firstLine="709"/>
        <w:jc w:val="both"/>
        <w:rPr>
          <w:sz w:val="28"/>
          <w:szCs w:val="28"/>
          <w:lang w:val="uk-UA"/>
        </w:rPr>
      </w:pPr>
    </w:p>
    <w:p w:rsidR="00EA3648" w:rsidRPr="00880290" w:rsidRDefault="00396079" w:rsidP="00880290">
      <w:pPr>
        <w:pStyle w:val="3"/>
        <w:widowControl w:val="0"/>
        <w:spacing w:before="0" w:after="0" w:line="360" w:lineRule="auto"/>
        <w:ind w:firstLine="709"/>
        <w:jc w:val="both"/>
        <w:rPr>
          <w:rFonts w:ascii="Times New Roman" w:hAnsi="Times New Roman" w:cs="Times New Roman"/>
          <w:b w:val="0"/>
          <w:sz w:val="28"/>
          <w:szCs w:val="28"/>
          <w:lang w:val="uk-UA"/>
        </w:rPr>
      </w:pPr>
      <w:bookmarkStart w:id="104" w:name="_Toc233289355"/>
      <w:bookmarkStart w:id="105" w:name="_Toc233291243"/>
      <w:r w:rsidRPr="00880290">
        <w:rPr>
          <w:rFonts w:ascii="Times New Roman" w:hAnsi="Times New Roman" w:cs="Times New Roman"/>
          <w:b w:val="0"/>
          <w:sz w:val="28"/>
          <w:szCs w:val="28"/>
          <w:lang w:val="uk-UA"/>
        </w:rPr>
        <w:t>1.4.</w:t>
      </w:r>
      <w:r w:rsidR="00266386" w:rsidRPr="00880290">
        <w:rPr>
          <w:rFonts w:ascii="Times New Roman" w:hAnsi="Times New Roman" w:cs="Times New Roman"/>
          <w:b w:val="0"/>
          <w:sz w:val="28"/>
          <w:szCs w:val="28"/>
          <w:lang w:val="uk-UA"/>
        </w:rPr>
        <w:t>6</w:t>
      </w:r>
      <w:r w:rsidR="003D69B8" w:rsidRPr="00880290">
        <w:rPr>
          <w:rFonts w:ascii="Times New Roman" w:hAnsi="Times New Roman" w:cs="Times New Roman"/>
          <w:b w:val="0"/>
          <w:sz w:val="28"/>
          <w:szCs w:val="28"/>
          <w:lang w:val="uk-UA"/>
        </w:rPr>
        <w:t xml:space="preserve"> </w:t>
      </w:r>
      <w:r w:rsidR="0000167F" w:rsidRPr="00880290">
        <w:rPr>
          <w:rFonts w:ascii="Times New Roman" w:hAnsi="Times New Roman" w:cs="Times New Roman"/>
          <w:b w:val="0"/>
          <w:sz w:val="28"/>
          <w:szCs w:val="28"/>
          <w:lang w:val="uk-UA"/>
        </w:rPr>
        <w:t>Браузер</w:t>
      </w:r>
      <w:r w:rsidR="00B246AB" w:rsidRPr="00880290">
        <w:rPr>
          <w:rFonts w:ascii="Times New Roman" w:hAnsi="Times New Roman" w:cs="Times New Roman"/>
          <w:b w:val="0"/>
          <w:sz w:val="28"/>
          <w:szCs w:val="28"/>
          <w:lang w:val="uk-UA"/>
        </w:rPr>
        <w:t xml:space="preserve"> </w:t>
      </w:r>
      <w:r w:rsidR="00941A42" w:rsidRPr="00880290">
        <w:rPr>
          <w:rFonts w:ascii="Times New Roman" w:hAnsi="Times New Roman" w:cs="Times New Roman"/>
          <w:b w:val="0"/>
          <w:sz w:val="28"/>
          <w:szCs w:val="28"/>
          <w:lang w:val="uk-UA"/>
        </w:rPr>
        <w:t>Opera</w:t>
      </w:r>
      <w:bookmarkEnd w:id="104"/>
      <w:bookmarkEnd w:id="105"/>
    </w:p>
    <w:p w:rsidR="00EA3648" w:rsidRDefault="00EA3648"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У 1992 році Норвезька національна телефонна компанія Televerket (зараз Telenor) розгорнула проект ODA — розробка стандартизованої системи збору, збереження документації, зображень та іншої інформації. Участь в розробці брали інженери Йон Течнер та Гейр Іварсьой. На жаль, система ODA не знайшла широкого розповсюдження і проект було припинено, але, завдяки ньому було запущено перший норвезький сервер в 1993</w:t>
      </w:r>
      <w:r w:rsidR="00C21C41" w:rsidRPr="00880290">
        <w:rPr>
          <w:sz w:val="28"/>
          <w:szCs w:val="28"/>
          <w:lang w:val="uk-UA"/>
        </w:rPr>
        <w:t xml:space="preserve"> році</w:t>
      </w:r>
      <w:r w:rsidRPr="00880290">
        <w:rPr>
          <w:sz w:val="28"/>
          <w:szCs w:val="28"/>
          <w:lang w:val="uk-UA"/>
        </w:rPr>
        <w:t>.</w:t>
      </w:r>
    </w:p>
    <w:p w:rsidR="00345E09" w:rsidRDefault="00345E09" w:rsidP="00880290">
      <w:pPr>
        <w:pStyle w:val="a3"/>
        <w:keepNext/>
        <w:widowControl w:val="0"/>
        <w:spacing w:before="0" w:beforeAutospacing="0" w:after="0" w:afterAutospacing="0" w:line="360" w:lineRule="auto"/>
        <w:ind w:firstLine="709"/>
        <w:jc w:val="both"/>
        <w:rPr>
          <w:sz w:val="28"/>
          <w:szCs w:val="28"/>
          <w:lang w:val="uk-UA"/>
        </w:rPr>
      </w:pPr>
    </w:p>
    <w:p w:rsidR="00345E09" w:rsidRDefault="00345E09" w:rsidP="00345E09">
      <w:pPr>
        <w:pStyle w:val="a3"/>
        <w:keepNext/>
        <w:widowControl w:val="0"/>
        <w:spacing w:before="0" w:beforeAutospacing="0" w:after="0" w:afterAutospacing="0" w:line="360" w:lineRule="auto"/>
        <w:jc w:val="both"/>
        <w:rPr>
          <w:lang w:val="uk-UA"/>
        </w:rPr>
      </w:pPr>
      <w:r>
        <w:rPr>
          <w:sz w:val="28"/>
          <w:szCs w:val="28"/>
          <w:lang w:val="uk-UA"/>
        </w:rPr>
        <w:br w:type="page"/>
      </w:r>
      <w:r w:rsidR="00B922D3">
        <w:pict>
          <v:shape id="_x0000_i1029" type="#_x0000_t75" style="width:445.5pt;height:307.5pt">
            <v:imagedata r:id="rId11" o:title=""/>
          </v:shape>
        </w:pict>
      </w:r>
    </w:p>
    <w:p w:rsidR="00345E09" w:rsidRPr="00880290" w:rsidRDefault="00345E09" w:rsidP="00345E09">
      <w:pPr>
        <w:keepNext/>
        <w:widowControl w:val="0"/>
        <w:spacing w:line="360" w:lineRule="auto"/>
        <w:ind w:firstLine="709"/>
        <w:jc w:val="both"/>
        <w:rPr>
          <w:sz w:val="28"/>
          <w:szCs w:val="28"/>
          <w:lang w:val="uk-UA"/>
        </w:rPr>
      </w:pPr>
      <w:r w:rsidRPr="00880290">
        <w:rPr>
          <w:sz w:val="28"/>
          <w:szCs w:val="28"/>
          <w:lang w:val="uk-UA"/>
        </w:rPr>
        <w:t>Рис. 1.</w:t>
      </w:r>
      <w:r>
        <w:rPr>
          <w:sz w:val="28"/>
          <w:szCs w:val="28"/>
          <w:lang w:val="uk-UA"/>
        </w:rPr>
        <w:t>5</w:t>
      </w:r>
      <w:r w:rsidRPr="00880290">
        <w:rPr>
          <w:sz w:val="28"/>
          <w:szCs w:val="28"/>
          <w:lang w:val="uk-UA"/>
        </w:rPr>
        <w:t xml:space="preserve"> Вікно браузера Opera</w:t>
      </w:r>
    </w:p>
    <w:p w:rsidR="00345E09" w:rsidRDefault="00345E09" w:rsidP="00345E09">
      <w:pPr>
        <w:pStyle w:val="a3"/>
        <w:keepNext/>
        <w:widowControl w:val="0"/>
        <w:spacing w:before="0" w:beforeAutospacing="0" w:after="0" w:afterAutospacing="0" w:line="360" w:lineRule="auto"/>
        <w:jc w:val="both"/>
        <w:rPr>
          <w:sz w:val="28"/>
          <w:szCs w:val="28"/>
          <w:lang w:val="uk-UA"/>
        </w:rPr>
      </w:pPr>
    </w:p>
    <w:p w:rsidR="00EA3648" w:rsidRPr="00880290" w:rsidRDefault="00EA3648"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Розробники збагнули, що найбільш поширений тоді браузер Mosaic має досить примітивну структуру і не може забезпечити достатній рівень ефективності. Тому, вони вирішили розробити власний браузер. Керівництво Televerket погодилося і в кінці 1993 року було представлено перший робочий прототип. У 1994 компанія Televerket була націоналізована. </w:t>
      </w:r>
      <w:r w:rsidR="006B1107" w:rsidRPr="00880290">
        <w:rPr>
          <w:sz w:val="28"/>
          <w:szCs w:val="28"/>
          <w:lang w:val="uk-UA"/>
        </w:rPr>
        <w:t>Течнер та Іварсьой заснували власну компанію Opera Software і продовжували свої розробки. Їх продукт називається MultiTorg Opera</w:t>
      </w:r>
      <w:r w:rsidR="00007D5E" w:rsidRPr="00880290">
        <w:rPr>
          <w:sz w:val="28"/>
          <w:szCs w:val="28"/>
          <w:lang w:val="uk-UA"/>
        </w:rPr>
        <w:t xml:space="preserve"> (рис. </w:t>
      </w:r>
      <w:r w:rsidR="000F3DB4" w:rsidRPr="00880290">
        <w:rPr>
          <w:sz w:val="28"/>
          <w:szCs w:val="28"/>
          <w:lang w:val="uk-UA"/>
        </w:rPr>
        <w:t>1.</w:t>
      </w:r>
      <w:r w:rsidR="00007D5E" w:rsidRPr="00880290">
        <w:rPr>
          <w:sz w:val="28"/>
          <w:szCs w:val="28"/>
          <w:lang w:val="uk-UA"/>
        </w:rPr>
        <w:t>5)</w:t>
      </w:r>
      <w:r w:rsidR="006B1107" w:rsidRPr="00880290">
        <w:rPr>
          <w:sz w:val="28"/>
          <w:szCs w:val="28"/>
          <w:lang w:val="uk-UA"/>
        </w:rPr>
        <w:t>,</w:t>
      </w:r>
      <w:r w:rsidR="00345E09">
        <w:rPr>
          <w:sz w:val="28"/>
          <w:szCs w:val="28"/>
          <w:lang w:val="uk-UA"/>
        </w:rPr>
        <w:t xml:space="preserve"> </w:t>
      </w:r>
      <w:r w:rsidRPr="00880290">
        <w:rPr>
          <w:sz w:val="28"/>
          <w:szCs w:val="28"/>
          <w:lang w:val="uk-UA"/>
        </w:rPr>
        <w:t>написаний на мові С++ і не використовує коду, що базується на NCSA Mosaic. Він швидко набуває популярності, оскільки розробники поставили за мету високу швидкість, коректне відображення сторінок</w:t>
      </w:r>
      <w:r w:rsidR="00880290">
        <w:rPr>
          <w:sz w:val="28"/>
          <w:szCs w:val="28"/>
          <w:lang w:val="uk-UA"/>
        </w:rPr>
        <w:t xml:space="preserve"> </w:t>
      </w:r>
      <w:r w:rsidRPr="00880290">
        <w:rPr>
          <w:sz w:val="28"/>
          <w:szCs w:val="28"/>
          <w:lang w:val="uk-UA"/>
        </w:rPr>
        <w:t>та доступність для людей з обмеженими можливостями (впроваджено голосовий інтерфейс).</w:t>
      </w:r>
    </w:p>
    <w:p w:rsidR="00EA3648" w:rsidRPr="00880290" w:rsidRDefault="007D27C5" w:rsidP="00880290">
      <w:pPr>
        <w:pStyle w:val="4"/>
        <w:widowControl w:val="0"/>
        <w:spacing w:before="0" w:after="0" w:line="360" w:lineRule="auto"/>
        <w:ind w:firstLine="709"/>
        <w:jc w:val="both"/>
        <w:rPr>
          <w:b w:val="0"/>
          <w:lang w:val="uk-UA"/>
        </w:rPr>
      </w:pPr>
      <w:bookmarkStart w:id="106" w:name="7"/>
      <w:bookmarkStart w:id="107" w:name="8"/>
      <w:bookmarkStart w:id="108" w:name="_Toc233140600"/>
      <w:bookmarkStart w:id="109" w:name="_Toc233282390"/>
      <w:bookmarkStart w:id="110" w:name="_Toc233286403"/>
      <w:bookmarkStart w:id="111" w:name="_Toc233287699"/>
      <w:bookmarkStart w:id="112" w:name="_Toc233289356"/>
      <w:bookmarkEnd w:id="106"/>
      <w:bookmarkEnd w:id="107"/>
      <w:r w:rsidRPr="00880290">
        <w:rPr>
          <w:b w:val="0"/>
          <w:lang w:val="uk-UA"/>
        </w:rPr>
        <w:t>Концепція браузера Opera</w:t>
      </w:r>
      <w:bookmarkEnd w:id="108"/>
      <w:bookmarkEnd w:id="109"/>
      <w:bookmarkEnd w:id="110"/>
      <w:bookmarkEnd w:id="111"/>
      <w:bookmarkEnd w:id="112"/>
    </w:p>
    <w:p w:rsidR="00EA3648" w:rsidRPr="00880290" w:rsidRDefault="00EA3648" w:rsidP="00880290">
      <w:pPr>
        <w:keepNext/>
        <w:widowControl w:val="0"/>
        <w:numPr>
          <w:ilvl w:val="0"/>
          <w:numId w:val="3"/>
        </w:numPr>
        <w:tabs>
          <w:tab w:val="clear" w:pos="720"/>
          <w:tab w:val="num" w:pos="540"/>
          <w:tab w:val="left" w:pos="900"/>
        </w:tabs>
        <w:spacing w:line="360" w:lineRule="auto"/>
        <w:ind w:left="0" w:firstLine="709"/>
        <w:jc w:val="both"/>
        <w:rPr>
          <w:sz w:val="28"/>
          <w:szCs w:val="28"/>
          <w:lang w:val="uk-UA"/>
        </w:rPr>
      </w:pPr>
      <w:r w:rsidRPr="00880290">
        <w:rPr>
          <w:sz w:val="28"/>
          <w:szCs w:val="28"/>
          <w:lang w:val="uk-UA"/>
        </w:rPr>
        <w:t xml:space="preserve">Швидкий запуск програми </w:t>
      </w:r>
    </w:p>
    <w:p w:rsidR="00EA3648" w:rsidRPr="00880290" w:rsidRDefault="00EA3648" w:rsidP="00880290">
      <w:pPr>
        <w:keepNext/>
        <w:widowControl w:val="0"/>
        <w:numPr>
          <w:ilvl w:val="0"/>
          <w:numId w:val="3"/>
        </w:numPr>
        <w:tabs>
          <w:tab w:val="left" w:pos="900"/>
        </w:tabs>
        <w:spacing w:line="360" w:lineRule="auto"/>
        <w:ind w:left="0" w:firstLine="709"/>
        <w:jc w:val="both"/>
        <w:rPr>
          <w:sz w:val="28"/>
          <w:szCs w:val="28"/>
          <w:lang w:val="uk-UA"/>
        </w:rPr>
      </w:pPr>
      <w:r w:rsidRPr="00880290">
        <w:rPr>
          <w:sz w:val="28"/>
          <w:szCs w:val="28"/>
          <w:lang w:val="uk-UA"/>
        </w:rPr>
        <w:t xml:space="preserve">Швидке завантаження інформації </w:t>
      </w:r>
    </w:p>
    <w:p w:rsidR="00EA3648" w:rsidRPr="00880290" w:rsidRDefault="00EA3648" w:rsidP="00880290">
      <w:pPr>
        <w:keepNext/>
        <w:widowControl w:val="0"/>
        <w:numPr>
          <w:ilvl w:val="0"/>
          <w:numId w:val="3"/>
        </w:numPr>
        <w:tabs>
          <w:tab w:val="left" w:pos="900"/>
        </w:tabs>
        <w:spacing w:line="360" w:lineRule="auto"/>
        <w:ind w:left="0" w:firstLine="709"/>
        <w:jc w:val="both"/>
        <w:rPr>
          <w:sz w:val="28"/>
          <w:szCs w:val="28"/>
          <w:lang w:val="uk-UA"/>
        </w:rPr>
      </w:pPr>
      <w:r w:rsidRPr="00880290">
        <w:rPr>
          <w:sz w:val="28"/>
          <w:szCs w:val="28"/>
          <w:lang w:val="uk-UA"/>
        </w:rPr>
        <w:t xml:space="preserve">Малий розмір програми (дистрибутив дуже компактний, від 3,9 МБ.) </w:t>
      </w:r>
    </w:p>
    <w:p w:rsidR="00EA3648" w:rsidRPr="00880290" w:rsidRDefault="00EA3648" w:rsidP="00880290">
      <w:pPr>
        <w:keepNext/>
        <w:widowControl w:val="0"/>
        <w:numPr>
          <w:ilvl w:val="0"/>
          <w:numId w:val="3"/>
        </w:numPr>
        <w:tabs>
          <w:tab w:val="left" w:pos="900"/>
        </w:tabs>
        <w:spacing w:line="360" w:lineRule="auto"/>
        <w:ind w:left="0" w:firstLine="709"/>
        <w:jc w:val="both"/>
        <w:rPr>
          <w:sz w:val="28"/>
          <w:szCs w:val="28"/>
          <w:lang w:val="uk-UA"/>
        </w:rPr>
      </w:pPr>
      <w:r w:rsidRPr="00880290">
        <w:rPr>
          <w:sz w:val="28"/>
          <w:szCs w:val="28"/>
          <w:lang w:val="uk-UA"/>
        </w:rPr>
        <w:t xml:space="preserve">Мінімальні вимоги до ресурсів. </w:t>
      </w:r>
    </w:p>
    <w:p w:rsidR="00EA3648" w:rsidRPr="00880290" w:rsidRDefault="00EA3648" w:rsidP="00880290">
      <w:pPr>
        <w:keepNext/>
        <w:widowControl w:val="0"/>
        <w:numPr>
          <w:ilvl w:val="0"/>
          <w:numId w:val="3"/>
        </w:numPr>
        <w:tabs>
          <w:tab w:val="left" w:pos="900"/>
        </w:tabs>
        <w:spacing w:line="360" w:lineRule="auto"/>
        <w:ind w:left="0" w:firstLine="709"/>
        <w:jc w:val="both"/>
        <w:rPr>
          <w:sz w:val="28"/>
          <w:szCs w:val="28"/>
          <w:lang w:val="uk-UA"/>
        </w:rPr>
      </w:pPr>
      <w:r w:rsidRPr="00880290">
        <w:rPr>
          <w:sz w:val="28"/>
          <w:szCs w:val="28"/>
          <w:lang w:val="uk-UA"/>
        </w:rPr>
        <w:t xml:space="preserve">Якісна підтримка веб-стандартів World Wide Web </w:t>
      </w:r>
      <w:r w:rsidR="00703FAB" w:rsidRPr="00880290">
        <w:rPr>
          <w:sz w:val="28"/>
          <w:szCs w:val="28"/>
          <w:lang w:val="uk-UA"/>
        </w:rPr>
        <w:t>Consortium (W3C)</w:t>
      </w:r>
    </w:p>
    <w:p w:rsidR="00EA3648" w:rsidRPr="00880290" w:rsidRDefault="007D27C5" w:rsidP="00880290">
      <w:pPr>
        <w:pStyle w:val="4"/>
        <w:widowControl w:val="0"/>
        <w:spacing w:before="0" w:after="0" w:line="360" w:lineRule="auto"/>
        <w:ind w:firstLine="709"/>
        <w:jc w:val="both"/>
        <w:rPr>
          <w:b w:val="0"/>
          <w:lang w:val="uk-UA"/>
        </w:rPr>
      </w:pPr>
      <w:bookmarkStart w:id="113" w:name="9"/>
      <w:bookmarkStart w:id="114" w:name="_Toc233140601"/>
      <w:bookmarkStart w:id="115" w:name="_Toc233282391"/>
      <w:bookmarkStart w:id="116" w:name="_Toc233286404"/>
      <w:bookmarkStart w:id="117" w:name="_Toc233287700"/>
      <w:bookmarkStart w:id="118" w:name="_Toc233289357"/>
      <w:bookmarkEnd w:id="113"/>
      <w:r w:rsidRPr="00880290">
        <w:rPr>
          <w:b w:val="0"/>
          <w:lang w:val="uk-UA"/>
        </w:rPr>
        <w:t>Переваги браузера Opera</w:t>
      </w:r>
      <w:bookmarkEnd w:id="114"/>
      <w:bookmarkEnd w:id="115"/>
      <w:bookmarkEnd w:id="116"/>
      <w:bookmarkEnd w:id="117"/>
      <w:bookmarkEnd w:id="118"/>
    </w:p>
    <w:p w:rsidR="00EA3648" w:rsidRPr="00880290" w:rsidRDefault="00EA3648" w:rsidP="00880290">
      <w:pPr>
        <w:keepNext/>
        <w:widowControl w:val="0"/>
        <w:numPr>
          <w:ilvl w:val="0"/>
          <w:numId w:val="4"/>
        </w:numPr>
        <w:tabs>
          <w:tab w:val="left" w:pos="900"/>
        </w:tabs>
        <w:spacing w:line="360" w:lineRule="auto"/>
        <w:ind w:left="0" w:firstLine="709"/>
        <w:jc w:val="both"/>
        <w:rPr>
          <w:sz w:val="28"/>
          <w:szCs w:val="28"/>
          <w:lang w:val="uk-UA"/>
        </w:rPr>
      </w:pPr>
      <w:r w:rsidRPr="00880290">
        <w:rPr>
          <w:sz w:val="28"/>
          <w:szCs w:val="28"/>
          <w:lang w:val="uk-UA"/>
        </w:rPr>
        <w:t xml:space="preserve">Висока швидкість виведення web-сторінок та реакції на дії користувача; </w:t>
      </w:r>
    </w:p>
    <w:p w:rsidR="00EA3648" w:rsidRPr="00880290" w:rsidRDefault="00EA3648" w:rsidP="00880290">
      <w:pPr>
        <w:keepNext/>
        <w:widowControl w:val="0"/>
        <w:numPr>
          <w:ilvl w:val="0"/>
          <w:numId w:val="4"/>
        </w:numPr>
        <w:tabs>
          <w:tab w:val="left" w:pos="900"/>
        </w:tabs>
        <w:spacing w:line="360" w:lineRule="auto"/>
        <w:ind w:left="0" w:firstLine="709"/>
        <w:jc w:val="both"/>
        <w:rPr>
          <w:sz w:val="28"/>
          <w:szCs w:val="28"/>
          <w:lang w:val="uk-UA"/>
        </w:rPr>
      </w:pPr>
      <w:r w:rsidRPr="00880290">
        <w:rPr>
          <w:sz w:val="28"/>
          <w:szCs w:val="28"/>
          <w:lang w:val="uk-UA"/>
        </w:rPr>
        <w:t>Багато віконний інтерфейс;</w:t>
      </w:r>
    </w:p>
    <w:p w:rsidR="00EA3648" w:rsidRPr="00880290" w:rsidRDefault="00EA3648" w:rsidP="00880290">
      <w:pPr>
        <w:keepNext/>
        <w:widowControl w:val="0"/>
        <w:numPr>
          <w:ilvl w:val="0"/>
          <w:numId w:val="4"/>
        </w:numPr>
        <w:tabs>
          <w:tab w:val="left" w:pos="900"/>
        </w:tabs>
        <w:spacing w:line="360" w:lineRule="auto"/>
        <w:ind w:left="0" w:firstLine="709"/>
        <w:jc w:val="both"/>
        <w:rPr>
          <w:sz w:val="28"/>
          <w:szCs w:val="28"/>
          <w:lang w:val="uk-UA"/>
        </w:rPr>
      </w:pPr>
      <w:r w:rsidRPr="00880290">
        <w:rPr>
          <w:sz w:val="28"/>
          <w:szCs w:val="28"/>
          <w:lang w:val="uk-UA"/>
        </w:rPr>
        <w:t>Найвищий рівень безпеки. Opera підтримує 128 бітове шифрування за стандартами SSL2/SSL3, а також TLS 1.0. Але паролі до поштової скриньки і ICQ зберігаються в звичайних INI файлах, без жодного шифрування;</w:t>
      </w:r>
    </w:p>
    <w:p w:rsidR="00EA3648" w:rsidRPr="00880290" w:rsidRDefault="00EA3648" w:rsidP="00880290">
      <w:pPr>
        <w:keepNext/>
        <w:widowControl w:val="0"/>
        <w:numPr>
          <w:ilvl w:val="0"/>
          <w:numId w:val="4"/>
        </w:numPr>
        <w:tabs>
          <w:tab w:val="left" w:pos="900"/>
        </w:tabs>
        <w:spacing w:line="360" w:lineRule="auto"/>
        <w:ind w:left="0" w:firstLine="709"/>
        <w:jc w:val="both"/>
        <w:rPr>
          <w:sz w:val="28"/>
          <w:szCs w:val="28"/>
          <w:lang w:val="uk-UA"/>
        </w:rPr>
      </w:pPr>
      <w:r w:rsidRPr="00880290">
        <w:rPr>
          <w:sz w:val="28"/>
          <w:szCs w:val="28"/>
          <w:lang w:val="uk-UA"/>
        </w:rPr>
        <w:t>Зміна масштабу документа від 20% і до 1000%;</w:t>
      </w:r>
    </w:p>
    <w:p w:rsidR="00EA3648" w:rsidRPr="00880290" w:rsidRDefault="00EA3648" w:rsidP="00880290">
      <w:pPr>
        <w:keepNext/>
        <w:widowControl w:val="0"/>
        <w:numPr>
          <w:ilvl w:val="0"/>
          <w:numId w:val="4"/>
        </w:numPr>
        <w:tabs>
          <w:tab w:val="left" w:pos="900"/>
        </w:tabs>
        <w:spacing w:line="360" w:lineRule="auto"/>
        <w:ind w:left="0" w:firstLine="709"/>
        <w:jc w:val="both"/>
        <w:rPr>
          <w:sz w:val="28"/>
          <w:szCs w:val="28"/>
          <w:lang w:val="uk-UA"/>
        </w:rPr>
      </w:pPr>
      <w:r w:rsidRPr="00880290">
        <w:rPr>
          <w:sz w:val="28"/>
          <w:szCs w:val="28"/>
          <w:lang w:val="uk-UA"/>
        </w:rPr>
        <w:t xml:space="preserve">Перемикання відображення картинок в ході роботи і для кожного вікна окремо. </w:t>
      </w:r>
    </w:p>
    <w:p w:rsidR="00EA3648" w:rsidRPr="00880290" w:rsidRDefault="00EA3648" w:rsidP="00880290">
      <w:pPr>
        <w:keepNext/>
        <w:widowControl w:val="0"/>
        <w:numPr>
          <w:ilvl w:val="0"/>
          <w:numId w:val="4"/>
        </w:numPr>
        <w:tabs>
          <w:tab w:val="left" w:pos="900"/>
        </w:tabs>
        <w:spacing w:line="360" w:lineRule="auto"/>
        <w:ind w:left="0" w:firstLine="709"/>
        <w:jc w:val="both"/>
        <w:rPr>
          <w:sz w:val="28"/>
          <w:szCs w:val="28"/>
          <w:lang w:val="uk-UA"/>
        </w:rPr>
      </w:pPr>
      <w:r w:rsidRPr="00880290">
        <w:rPr>
          <w:sz w:val="28"/>
          <w:szCs w:val="28"/>
          <w:lang w:val="uk-UA"/>
        </w:rPr>
        <w:t>Перемикання відображення документа між налаштуваннями документа і налаштуваннями користувача (колір фону, колір і шрифт тексту і посилань).</w:t>
      </w:r>
    </w:p>
    <w:p w:rsidR="00EA3648" w:rsidRPr="00880290" w:rsidRDefault="00EA3648" w:rsidP="00880290">
      <w:pPr>
        <w:keepNext/>
        <w:widowControl w:val="0"/>
        <w:numPr>
          <w:ilvl w:val="0"/>
          <w:numId w:val="4"/>
        </w:numPr>
        <w:tabs>
          <w:tab w:val="left" w:pos="900"/>
        </w:tabs>
        <w:spacing w:line="360" w:lineRule="auto"/>
        <w:ind w:left="0" w:firstLine="709"/>
        <w:jc w:val="both"/>
        <w:rPr>
          <w:sz w:val="28"/>
          <w:szCs w:val="28"/>
          <w:lang w:val="uk-UA"/>
        </w:rPr>
      </w:pPr>
      <w:r w:rsidRPr="00880290">
        <w:rPr>
          <w:sz w:val="28"/>
          <w:szCs w:val="28"/>
          <w:lang w:val="uk-UA"/>
        </w:rPr>
        <w:t xml:space="preserve">Підтримка CSS, Java та plugin-ів від інших браузерів; </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Підтримує такі протоколи передачі даних, як FTP, Gopher і WAIS;</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 xml:space="preserve">Інтегровано поштового клієнта, засоби переглядання RSS, IRC та інші інструменти (також підтримується використання зовнішніх програм-аналогів); </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 xml:space="preserve">Зручне управління за допомогою миші (жестів), клавіатури (гарячі клавіші) та голосу; </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Інтерфейс Opera легко змінюється. Можна викачати і встановити інші кнопки інтерфейсу або намалювати свої власні;</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 xml:space="preserve">Продумана, швидка система кешування з можливістю багатоступінчатих відкатів; </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 xml:space="preserve">Вбудовано засоби блокування спливаючих вікон; </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 xml:space="preserve">Гнучке налаштування як інтерфейсу, так і захисту; </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 xml:space="preserve">Починаючи з версії 8.50 — браузер є безкоштовним; </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 xml:space="preserve">Можливість переглядання WAP сайтів та XML файлів; </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 xml:space="preserve">Можливість вбудовування голосового модуля, що зачитуватиме текст сторінки. Допомагає людям з ослабленим зором або тим, хто одночасно займається декількома справами; </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Сесії — можливість зберегти набір відкритих вкладок, щоб згодом відновити їх або почати роботу із сторінок, які були відкриті під час останнього закриття браузера Opera. Збережена сесія містить історії і налаштування для кожної вкладки і вікна, може бути скопійована і використана на іншому ком</w:t>
      </w:r>
      <w:r w:rsidR="00D772E8" w:rsidRPr="00880290">
        <w:rPr>
          <w:sz w:val="28"/>
          <w:szCs w:val="28"/>
          <w:lang w:val="uk-UA"/>
        </w:rPr>
        <w:t>п’</w:t>
      </w:r>
      <w:r w:rsidRPr="00880290">
        <w:rPr>
          <w:sz w:val="28"/>
          <w:szCs w:val="28"/>
          <w:lang w:val="uk-UA"/>
        </w:rPr>
        <w:t xml:space="preserve">ютері. </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Швидкий перехід вперед. Ця функція використовується для зручнішого перегляду багатосторінкових документів. Перехід відбувається на вказану користувачем сторінку.</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 xml:space="preserve">Використання приміток щодо веб-сайтів, де зберігається інформація для подальшого використання. </w:t>
      </w:r>
    </w:p>
    <w:p w:rsidR="00EA3648" w:rsidRPr="00880290" w:rsidRDefault="00EA3648" w:rsidP="00880290">
      <w:pPr>
        <w:keepNext/>
        <w:widowControl w:val="0"/>
        <w:numPr>
          <w:ilvl w:val="0"/>
          <w:numId w:val="4"/>
        </w:numPr>
        <w:tabs>
          <w:tab w:val="left" w:pos="900"/>
          <w:tab w:val="left" w:pos="1080"/>
        </w:tabs>
        <w:spacing w:line="360" w:lineRule="auto"/>
        <w:ind w:left="0" w:firstLine="709"/>
        <w:jc w:val="both"/>
        <w:rPr>
          <w:sz w:val="28"/>
          <w:szCs w:val="28"/>
          <w:lang w:val="uk-UA"/>
        </w:rPr>
      </w:pPr>
      <w:r w:rsidRPr="00880290">
        <w:rPr>
          <w:sz w:val="28"/>
          <w:szCs w:val="28"/>
          <w:lang w:val="uk-UA"/>
        </w:rPr>
        <w:t xml:space="preserve">Корзина. У разі випадкового закривання вкладки, її можна легко відновити з корзини. В цьому випадку зберігається вся історія сторінок. </w:t>
      </w:r>
    </w:p>
    <w:p w:rsidR="00EA3648" w:rsidRPr="00880290" w:rsidRDefault="00EA3648" w:rsidP="00880290">
      <w:pPr>
        <w:keepNext/>
        <w:widowControl w:val="0"/>
        <w:numPr>
          <w:ilvl w:val="0"/>
          <w:numId w:val="4"/>
        </w:numPr>
        <w:tabs>
          <w:tab w:val="left" w:pos="900"/>
        </w:tabs>
        <w:spacing w:line="360" w:lineRule="auto"/>
        <w:ind w:left="0" w:firstLine="709"/>
        <w:jc w:val="both"/>
        <w:rPr>
          <w:sz w:val="28"/>
          <w:szCs w:val="28"/>
          <w:lang w:val="uk-UA"/>
        </w:rPr>
      </w:pPr>
      <w:r w:rsidRPr="00880290">
        <w:rPr>
          <w:sz w:val="28"/>
          <w:szCs w:val="28"/>
          <w:lang w:val="uk-UA"/>
        </w:rPr>
        <w:t xml:space="preserve">Speed Dial. Він дозволяє легкий доступ до найулюбленіших сайтів. Досить відкрити нову вкладку, щоб побачити Speed Dial. </w:t>
      </w:r>
    </w:p>
    <w:p w:rsidR="00EA3648" w:rsidRPr="00880290" w:rsidRDefault="007D27C5" w:rsidP="00880290">
      <w:pPr>
        <w:pStyle w:val="4"/>
        <w:widowControl w:val="0"/>
        <w:spacing w:before="0" w:after="0" w:line="360" w:lineRule="auto"/>
        <w:ind w:firstLine="709"/>
        <w:jc w:val="both"/>
        <w:rPr>
          <w:b w:val="0"/>
          <w:lang w:val="uk-UA"/>
        </w:rPr>
      </w:pPr>
      <w:bookmarkStart w:id="119" w:name="10"/>
      <w:bookmarkStart w:id="120" w:name="_Toc233140602"/>
      <w:bookmarkStart w:id="121" w:name="_Toc233282392"/>
      <w:bookmarkStart w:id="122" w:name="_Toc233286405"/>
      <w:bookmarkStart w:id="123" w:name="_Toc233287701"/>
      <w:bookmarkStart w:id="124" w:name="_Toc233289358"/>
      <w:bookmarkEnd w:id="119"/>
      <w:r w:rsidRPr="00880290">
        <w:rPr>
          <w:b w:val="0"/>
          <w:lang w:val="uk-UA"/>
        </w:rPr>
        <w:t>Недоліки браузера Opera</w:t>
      </w:r>
      <w:bookmarkEnd w:id="120"/>
      <w:bookmarkEnd w:id="121"/>
      <w:bookmarkEnd w:id="122"/>
      <w:bookmarkEnd w:id="123"/>
      <w:bookmarkEnd w:id="124"/>
    </w:p>
    <w:p w:rsidR="00EA3648" w:rsidRPr="00880290" w:rsidRDefault="00EA3648" w:rsidP="00880290">
      <w:pPr>
        <w:keepNext/>
        <w:widowControl w:val="0"/>
        <w:numPr>
          <w:ilvl w:val="0"/>
          <w:numId w:val="5"/>
        </w:numPr>
        <w:tabs>
          <w:tab w:val="left" w:pos="900"/>
          <w:tab w:val="left" w:pos="1080"/>
        </w:tabs>
        <w:spacing w:line="360" w:lineRule="auto"/>
        <w:ind w:left="0" w:firstLine="709"/>
        <w:jc w:val="both"/>
        <w:rPr>
          <w:sz w:val="28"/>
          <w:szCs w:val="28"/>
          <w:lang w:val="uk-UA"/>
        </w:rPr>
      </w:pPr>
      <w:r w:rsidRPr="00880290">
        <w:rPr>
          <w:sz w:val="28"/>
          <w:szCs w:val="28"/>
          <w:lang w:val="uk-UA"/>
        </w:rPr>
        <w:t xml:space="preserve">Вбудований поштовий клієнт не підтримує створення повідомлень у вигляді HTML. </w:t>
      </w:r>
    </w:p>
    <w:p w:rsidR="00EA3648" w:rsidRPr="00880290" w:rsidRDefault="00EA3648" w:rsidP="00880290">
      <w:pPr>
        <w:keepNext/>
        <w:widowControl w:val="0"/>
        <w:numPr>
          <w:ilvl w:val="0"/>
          <w:numId w:val="5"/>
        </w:numPr>
        <w:tabs>
          <w:tab w:val="left" w:pos="900"/>
          <w:tab w:val="left" w:pos="1080"/>
        </w:tabs>
        <w:spacing w:line="360" w:lineRule="auto"/>
        <w:ind w:left="0" w:firstLine="709"/>
        <w:jc w:val="both"/>
        <w:rPr>
          <w:sz w:val="28"/>
          <w:szCs w:val="28"/>
          <w:lang w:val="uk-UA"/>
        </w:rPr>
      </w:pPr>
      <w:r w:rsidRPr="00880290">
        <w:rPr>
          <w:sz w:val="28"/>
          <w:szCs w:val="28"/>
          <w:lang w:val="uk-UA"/>
        </w:rPr>
        <w:t xml:space="preserve">Практично відсутній API (не враховуючи інтерфейсу для віджетів). </w:t>
      </w:r>
    </w:p>
    <w:p w:rsidR="00EA3648" w:rsidRPr="00880290" w:rsidRDefault="00EA3648" w:rsidP="00880290">
      <w:pPr>
        <w:keepNext/>
        <w:widowControl w:val="0"/>
        <w:numPr>
          <w:ilvl w:val="0"/>
          <w:numId w:val="5"/>
        </w:numPr>
        <w:tabs>
          <w:tab w:val="left" w:pos="900"/>
          <w:tab w:val="left" w:pos="1080"/>
        </w:tabs>
        <w:spacing w:line="360" w:lineRule="auto"/>
        <w:ind w:left="0" w:firstLine="709"/>
        <w:jc w:val="both"/>
        <w:rPr>
          <w:sz w:val="28"/>
          <w:szCs w:val="28"/>
          <w:lang w:val="uk-UA"/>
        </w:rPr>
      </w:pPr>
      <w:r w:rsidRPr="00880290">
        <w:rPr>
          <w:sz w:val="28"/>
          <w:szCs w:val="28"/>
          <w:lang w:val="uk-UA"/>
        </w:rPr>
        <w:t xml:space="preserve">Вбудований FTP-клієнт дозволяє завантажувати лише окремі файли, а не папку цілком, не дозволяє редагувати та змінювати файли на видаленому сервері. </w:t>
      </w:r>
    </w:p>
    <w:p w:rsidR="00EA3648" w:rsidRPr="00880290" w:rsidRDefault="007D27C5" w:rsidP="00880290">
      <w:pPr>
        <w:pStyle w:val="4"/>
        <w:widowControl w:val="0"/>
        <w:spacing w:before="0" w:after="0" w:line="360" w:lineRule="auto"/>
        <w:ind w:firstLine="709"/>
        <w:jc w:val="both"/>
        <w:rPr>
          <w:b w:val="0"/>
          <w:lang w:val="uk-UA"/>
        </w:rPr>
      </w:pPr>
      <w:bookmarkStart w:id="125" w:name="11"/>
      <w:bookmarkStart w:id="126" w:name="_Toc233140603"/>
      <w:bookmarkStart w:id="127" w:name="_Toc233282393"/>
      <w:bookmarkStart w:id="128" w:name="_Toc233286406"/>
      <w:bookmarkStart w:id="129" w:name="_Toc233287702"/>
      <w:bookmarkStart w:id="130" w:name="_Toc233289359"/>
      <w:bookmarkEnd w:id="125"/>
      <w:r w:rsidRPr="00880290">
        <w:rPr>
          <w:b w:val="0"/>
          <w:lang w:val="uk-UA"/>
        </w:rPr>
        <w:t>Розповсюдження браузера Opera</w:t>
      </w:r>
      <w:bookmarkEnd w:id="126"/>
      <w:bookmarkEnd w:id="127"/>
      <w:bookmarkEnd w:id="128"/>
      <w:bookmarkEnd w:id="129"/>
      <w:bookmarkEnd w:id="130"/>
    </w:p>
    <w:p w:rsidR="00EA3648" w:rsidRPr="00880290" w:rsidRDefault="00EA3648"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Браузер розповсюджується безкоштовно. До вересня 2005 року у безкоштовній версії на відміну від платної, на екрані була присутня реклама. </w:t>
      </w:r>
    </w:p>
    <w:p w:rsidR="00EA3648" w:rsidRPr="00880290" w:rsidRDefault="00EA3648" w:rsidP="00880290">
      <w:pPr>
        <w:keepNext/>
        <w:widowControl w:val="0"/>
        <w:numPr>
          <w:ilvl w:val="0"/>
          <w:numId w:val="6"/>
        </w:numPr>
        <w:tabs>
          <w:tab w:val="left" w:pos="900"/>
        </w:tabs>
        <w:spacing w:line="360" w:lineRule="auto"/>
        <w:ind w:left="0" w:firstLine="709"/>
        <w:jc w:val="both"/>
        <w:rPr>
          <w:sz w:val="28"/>
          <w:szCs w:val="28"/>
          <w:lang w:val="uk-UA"/>
        </w:rPr>
      </w:pPr>
      <w:r w:rsidRPr="00880290">
        <w:rPr>
          <w:sz w:val="28"/>
          <w:szCs w:val="28"/>
          <w:lang w:val="uk-UA"/>
        </w:rPr>
        <w:t>Версії для Microsoft Windows,</w:t>
      </w:r>
      <w:r w:rsidR="00880290">
        <w:rPr>
          <w:sz w:val="28"/>
          <w:szCs w:val="28"/>
          <w:lang w:val="uk-UA"/>
        </w:rPr>
        <w:t xml:space="preserve"> </w:t>
      </w:r>
      <w:r w:rsidRPr="00880290">
        <w:rPr>
          <w:sz w:val="28"/>
          <w:szCs w:val="28"/>
          <w:lang w:val="uk-UA"/>
        </w:rPr>
        <w:t xml:space="preserve">FREEBSD, GNU/Linux, Mac OS, OS/2, QNX, Solaris, BEOS. </w:t>
      </w:r>
    </w:p>
    <w:p w:rsidR="00EA3648" w:rsidRPr="00880290" w:rsidRDefault="00EA3648" w:rsidP="00880290">
      <w:pPr>
        <w:keepNext/>
        <w:widowControl w:val="0"/>
        <w:numPr>
          <w:ilvl w:val="0"/>
          <w:numId w:val="6"/>
        </w:numPr>
        <w:tabs>
          <w:tab w:val="left" w:pos="900"/>
        </w:tabs>
        <w:spacing w:line="360" w:lineRule="auto"/>
        <w:ind w:left="0" w:firstLine="709"/>
        <w:jc w:val="both"/>
        <w:rPr>
          <w:sz w:val="28"/>
          <w:szCs w:val="28"/>
          <w:lang w:val="uk-UA"/>
        </w:rPr>
      </w:pPr>
      <w:r w:rsidRPr="00880290">
        <w:rPr>
          <w:sz w:val="28"/>
          <w:szCs w:val="28"/>
          <w:lang w:val="uk-UA"/>
        </w:rPr>
        <w:t>Версія Opera Mobile для мобільних пристроїв на платформах Symbian OS, Psion, POCKETPC.</w:t>
      </w:r>
    </w:p>
    <w:p w:rsidR="00EA3648" w:rsidRPr="00880290" w:rsidRDefault="00EA3648" w:rsidP="00880290">
      <w:pPr>
        <w:keepNext/>
        <w:widowControl w:val="0"/>
        <w:numPr>
          <w:ilvl w:val="0"/>
          <w:numId w:val="6"/>
        </w:numPr>
        <w:tabs>
          <w:tab w:val="left" w:pos="900"/>
        </w:tabs>
        <w:spacing w:line="360" w:lineRule="auto"/>
        <w:ind w:left="0" w:firstLine="709"/>
        <w:jc w:val="both"/>
        <w:rPr>
          <w:sz w:val="28"/>
          <w:szCs w:val="28"/>
          <w:lang w:val="uk-UA"/>
        </w:rPr>
      </w:pPr>
      <w:r w:rsidRPr="00880290">
        <w:rPr>
          <w:sz w:val="28"/>
          <w:szCs w:val="28"/>
          <w:lang w:val="uk-UA"/>
        </w:rPr>
        <w:t>Версія Opera Mini для мобільних пристроїв з підтримкою J2ME.</w:t>
      </w:r>
    </w:p>
    <w:p w:rsidR="00EA3648" w:rsidRPr="00880290" w:rsidRDefault="00EA3648" w:rsidP="00880290">
      <w:pPr>
        <w:pStyle w:val="a3"/>
        <w:keepNext/>
        <w:widowControl w:val="0"/>
        <w:tabs>
          <w:tab w:val="left" w:pos="900"/>
        </w:tabs>
        <w:spacing w:before="0" w:beforeAutospacing="0" w:after="0" w:afterAutospacing="0" w:line="360" w:lineRule="auto"/>
        <w:ind w:firstLine="709"/>
        <w:jc w:val="both"/>
        <w:rPr>
          <w:sz w:val="28"/>
          <w:szCs w:val="28"/>
          <w:lang w:val="uk-UA"/>
        </w:rPr>
      </w:pPr>
      <w:r w:rsidRPr="00880290">
        <w:rPr>
          <w:sz w:val="28"/>
          <w:szCs w:val="28"/>
          <w:lang w:val="uk-UA"/>
        </w:rPr>
        <w:t>Служба підтримки є професійною та швидкою.</w:t>
      </w:r>
    </w:p>
    <w:p w:rsidR="00345E09" w:rsidRDefault="00345E09" w:rsidP="00880290">
      <w:pPr>
        <w:pStyle w:val="3"/>
        <w:widowControl w:val="0"/>
        <w:spacing w:before="0" w:after="0" w:line="360" w:lineRule="auto"/>
        <w:ind w:firstLine="709"/>
        <w:jc w:val="both"/>
        <w:rPr>
          <w:rFonts w:ascii="Times New Roman" w:hAnsi="Times New Roman" w:cs="Times New Roman"/>
          <w:b w:val="0"/>
          <w:sz w:val="28"/>
          <w:szCs w:val="28"/>
          <w:lang w:val="uk-UA"/>
        </w:rPr>
      </w:pPr>
      <w:bookmarkStart w:id="131" w:name="_Toc233289360"/>
      <w:bookmarkStart w:id="132" w:name="_Toc233291244"/>
    </w:p>
    <w:p w:rsidR="007042C2" w:rsidRPr="00880290" w:rsidRDefault="00396079" w:rsidP="00880290">
      <w:pPr>
        <w:pStyle w:val="3"/>
        <w:widowControl w:val="0"/>
        <w:spacing w:before="0" w:after="0" w:line="360" w:lineRule="auto"/>
        <w:ind w:firstLine="709"/>
        <w:jc w:val="both"/>
        <w:rPr>
          <w:rFonts w:ascii="Times New Roman" w:hAnsi="Times New Roman" w:cs="Times New Roman"/>
          <w:b w:val="0"/>
          <w:sz w:val="28"/>
          <w:szCs w:val="28"/>
          <w:lang w:val="uk-UA"/>
        </w:rPr>
      </w:pPr>
      <w:r w:rsidRPr="00880290">
        <w:rPr>
          <w:rFonts w:ascii="Times New Roman" w:hAnsi="Times New Roman" w:cs="Times New Roman"/>
          <w:b w:val="0"/>
          <w:sz w:val="28"/>
          <w:szCs w:val="28"/>
          <w:lang w:val="uk-UA"/>
        </w:rPr>
        <w:t>1.4.</w:t>
      </w:r>
      <w:r w:rsidR="00266386" w:rsidRPr="00880290">
        <w:rPr>
          <w:rFonts w:ascii="Times New Roman" w:hAnsi="Times New Roman" w:cs="Times New Roman"/>
          <w:b w:val="0"/>
          <w:sz w:val="28"/>
          <w:szCs w:val="28"/>
          <w:lang w:val="uk-UA"/>
        </w:rPr>
        <w:t>7</w:t>
      </w:r>
      <w:r w:rsidR="003D69B8" w:rsidRPr="00880290">
        <w:rPr>
          <w:rFonts w:ascii="Times New Roman" w:hAnsi="Times New Roman" w:cs="Times New Roman"/>
          <w:b w:val="0"/>
          <w:sz w:val="28"/>
          <w:szCs w:val="28"/>
          <w:lang w:val="uk-UA"/>
        </w:rPr>
        <w:t xml:space="preserve"> </w:t>
      </w:r>
      <w:r w:rsidR="00D7754E" w:rsidRPr="00880290">
        <w:rPr>
          <w:rFonts w:ascii="Times New Roman" w:hAnsi="Times New Roman" w:cs="Times New Roman"/>
          <w:b w:val="0"/>
          <w:sz w:val="28"/>
          <w:szCs w:val="28"/>
          <w:lang w:val="uk-UA"/>
        </w:rPr>
        <w:t xml:space="preserve">Браузер </w:t>
      </w:r>
      <w:r w:rsidR="007D27C5" w:rsidRPr="00880290">
        <w:rPr>
          <w:rFonts w:ascii="Times New Roman" w:hAnsi="Times New Roman" w:cs="Times New Roman"/>
          <w:b w:val="0"/>
          <w:sz w:val="28"/>
          <w:szCs w:val="28"/>
          <w:lang w:val="uk-UA"/>
        </w:rPr>
        <w:t>Mozilla Firefox</w:t>
      </w:r>
      <w:bookmarkEnd w:id="131"/>
      <w:bookmarkEnd w:id="132"/>
    </w:p>
    <w:p w:rsidR="00AB3E37" w:rsidRDefault="007042C2"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Mozilla Firefox</w:t>
      </w:r>
      <w:r w:rsidR="000F3DB4" w:rsidRPr="00880290">
        <w:rPr>
          <w:sz w:val="28"/>
          <w:szCs w:val="28"/>
          <w:lang w:val="uk-UA"/>
        </w:rPr>
        <w:t xml:space="preserve"> (рис 1.6)</w:t>
      </w:r>
      <w:r w:rsidRPr="00880290">
        <w:rPr>
          <w:sz w:val="28"/>
          <w:szCs w:val="28"/>
          <w:lang w:val="uk-UA"/>
        </w:rPr>
        <w:t>, відомий</w:t>
      </w:r>
      <w:r w:rsidR="003E2D4B" w:rsidRPr="00880290">
        <w:rPr>
          <w:sz w:val="28"/>
          <w:szCs w:val="28"/>
          <w:lang w:val="uk-UA"/>
        </w:rPr>
        <w:t xml:space="preserve"> раніше як Firebird і Phoenix, –</w:t>
      </w:r>
      <w:r w:rsidRPr="00880290">
        <w:rPr>
          <w:sz w:val="28"/>
          <w:szCs w:val="28"/>
          <w:lang w:val="uk-UA"/>
        </w:rPr>
        <w:t xml:space="preserve"> займає друге місце в світі по популярності, а також першим б</w:t>
      </w:r>
      <w:r w:rsidR="00AB3E37" w:rsidRPr="00880290">
        <w:rPr>
          <w:sz w:val="28"/>
          <w:szCs w:val="28"/>
          <w:lang w:val="uk-UA"/>
        </w:rPr>
        <w:t xml:space="preserve">раузером з доступним початковим </w:t>
      </w:r>
      <w:r w:rsidRPr="00880290">
        <w:rPr>
          <w:sz w:val="28"/>
          <w:szCs w:val="28"/>
          <w:lang w:val="uk-UA"/>
        </w:rPr>
        <w:t>кодом.</w:t>
      </w:r>
    </w:p>
    <w:p w:rsidR="00345E09" w:rsidRPr="00880290" w:rsidRDefault="00345E09" w:rsidP="00880290">
      <w:pPr>
        <w:pStyle w:val="a3"/>
        <w:keepNext/>
        <w:widowControl w:val="0"/>
        <w:spacing w:before="0" w:beforeAutospacing="0" w:after="0" w:afterAutospacing="0" w:line="360" w:lineRule="auto"/>
        <w:ind w:firstLine="709"/>
        <w:jc w:val="both"/>
        <w:rPr>
          <w:sz w:val="28"/>
          <w:szCs w:val="28"/>
          <w:lang w:val="uk-UA"/>
        </w:rPr>
      </w:pPr>
    </w:p>
    <w:p w:rsidR="00974E98" w:rsidRPr="00880290" w:rsidRDefault="00B922D3" w:rsidP="00345E09">
      <w:pPr>
        <w:pStyle w:val="a3"/>
        <w:keepNext/>
        <w:widowControl w:val="0"/>
        <w:spacing w:before="0" w:beforeAutospacing="0" w:after="0" w:afterAutospacing="0" w:line="360" w:lineRule="auto"/>
        <w:jc w:val="both"/>
        <w:rPr>
          <w:sz w:val="28"/>
          <w:szCs w:val="28"/>
          <w:lang w:val="uk-UA"/>
        </w:rPr>
      </w:pPr>
      <w:r>
        <w:rPr>
          <w:sz w:val="28"/>
          <w:szCs w:val="28"/>
          <w:lang w:val="uk-UA"/>
        </w:rPr>
        <w:pict>
          <v:shape id="_x0000_i1030" type="#_x0000_t75" style="width:444pt;height:298.5pt">
            <v:imagedata r:id="rId12" o:title=""/>
          </v:shape>
        </w:pict>
      </w:r>
    </w:p>
    <w:p w:rsidR="0000167F" w:rsidRPr="00880290" w:rsidRDefault="0000167F" w:rsidP="00880290">
      <w:pPr>
        <w:keepNext/>
        <w:widowControl w:val="0"/>
        <w:spacing w:line="360" w:lineRule="auto"/>
        <w:ind w:firstLine="709"/>
        <w:jc w:val="both"/>
        <w:rPr>
          <w:sz w:val="28"/>
          <w:szCs w:val="28"/>
          <w:lang w:val="uk-UA"/>
        </w:rPr>
      </w:pPr>
      <w:bookmarkStart w:id="133" w:name="_Toc233140605"/>
      <w:bookmarkStart w:id="134" w:name="_Toc233282395"/>
      <w:bookmarkStart w:id="135" w:name="_Toc233286408"/>
      <w:bookmarkStart w:id="136" w:name="_Toc233287704"/>
      <w:r w:rsidRPr="00880290">
        <w:rPr>
          <w:sz w:val="28"/>
          <w:szCs w:val="28"/>
          <w:lang w:val="uk-UA"/>
        </w:rPr>
        <w:t xml:space="preserve">Рис. </w:t>
      </w:r>
      <w:r w:rsidR="000F3DB4" w:rsidRPr="00880290">
        <w:rPr>
          <w:sz w:val="28"/>
          <w:szCs w:val="28"/>
          <w:lang w:val="uk-UA"/>
        </w:rPr>
        <w:t>1.</w:t>
      </w:r>
      <w:r w:rsidR="00345E09">
        <w:rPr>
          <w:sz w:val="28"/>
          <w:szCs w:val="28"/>
          <w:lang w:val="uk-UA"/>
        </w:rPr>
        <w:t>6</w:t>
      </w:r>
      <w:r w:rsidRPr="00880290">
        <w:rPr>
          <w:sz w:val="28"/>
          <w:szCs w:val="28"/>
          <w:lang w:val="uk-UA"/>
        </w:rPr>
        <w:t xml:space="preserve"> Вікно браузера Mozilla Firefox</w:t>
      </w:r>
      <w:bookmarkEnd w:id="133"/>
      <w:bookmarkEnd w:id="134"/>
      <w:bookmarkEnd w:id="135"/>
      <w:bookmarkEnd w:id="136"/>
    </w:p>
    <w:p w:rsidR="00345E09" w:rsidRDefault="00345E09" w:rsidP="00880290">
      <w:pPr>
        <w:pStyle w:val="a3"/>
        <w:keepNext/>
        <w:widowControl w:val="0"/>
        <w:spacing w:before="0" w:beforeAutospacing="0" w:after="0" w:afterAutospacing="0" w:line="360" w:lineRule="auto"/>
        <w:ind w:firstLine="709"/>
        <w:jc w:val="both"/>
        <w:rPr>
          <w:sz w:val="28"/>
          <w:szCs w:val="28"/>
          <w:lang w:val="uk-UA"/>
        </w:rPr>
      </w:pPr>
    </w:p>
    <w:p w:rsidR="007042C2" w:rsidRPr="00880290" w:rsidRDefault="007042C2"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Відразу після виходу 9 листопада 2001 року версії 1.0 браузер отримав ви</w:t>
      </w:r>
      <w:r w:rsidR="00D772E8" w:rsidRPr="00880290">
        <w:rPr>
          <w:sz w:val="28"/>
          <w:szCs w:val="28"/>
          <w:lang w:val="uk-UA"/>
        </w:rPr>
        <w:t>знання в таких видань, як «Форбс»</w:t>
      </w:r>
      <w:r w:rsidRPr="00880290">
        <w:rPr>
          <w:sz w:val="28"/>
          <w:szCs w:val="28"/>
          <w:lang w:val="uk-UA"/>
        </w:rPr>
        <w:t xml:space="preserve"> і </w:t>
      </w:r>
      <w:r w:rsidR="00D772E8" w:rsidRPr="00880290">
        <w:rPr>
          <w:sz w:val="28"/>
          <w:szCs w:val="28"/>
          <w:lang w:val="uk-UA"/>
        </w:rPr>
        <w:t>«The Wall Street Journal»</w:t>
      </w:r>
      <w:r w:rsidRPr="00880290">
        <w:rPr>
          <w:sz w:val="28"/>
          <w:szCs w:val="28"/>
          <w:lang w:val="uk-UA"/>
        </w:rPr>
        <w:t xml:space="preserve">. За перші 99 днів Firefox вивантажили 25 мільйонів разів. Завдяки цьому він став однією з найпопулярніших програм з відкритим кодом, особливо в домашніх користувачів. А через 344 дні, після виходу його першої версії 1.0, число завантажень перевищило стомільйонну відмітку. </w:t>
      </w:r>
    </w:p>
    <w:p w:rsidR="007042C2" w:rsidRPr="00880290" w:rsidRDefault="007042C2"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Вже у листопаді 2005 </w:t>
      </w:r>
      <w:r w:rsidR="005F2C8B" w:rsidRPr="00880290">
        <w:rPr>
          <w:sz w:val="28"/>
          <w:szCs w:val="28"/>
          <w:lang w:val="uk-UA"/>
        </w:rPr>
        <w:t>року Firefox захоплює ринок Інтернет-браузері</w:t>
      </w:r>
      <w:r w:rsidRPr="00880290">
        <w:rPr>
          <w:sz w:val="28"/>
          <w:szCs w:val="28"/>
          <w:lang w:val="uk-UA"/>
        </w:rPr>
        <w:t xml:space="preserve">в на 9.4 %, і стає потужним конкурентом для Internet Explorer. В середині 2006 року Mozilla Firefox на ринку браузерів займає від 11 до 15 %. </w:t>
      </w:r>
    </w:p>
    <w:p w:rsidR="007042C2" w:rsidRPr="00880290" w:rsidRDefault="007042C2"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У липні 2007 року браузер Firefox застосовують 28 % європейських користувачів. За даними компанії Net Applications в грудні 2007 року ринкова частка Firefox складала 16,80 %.</w:t>
      </w:r>
      <w:r w:rsidR="001B18B0" w:rsidRPr="00880290">
        <w:rPr>
          <w:sz w:val="28"/>
          <w:szCs w:val="28"/>
          <w:lang w:val="uk-UA"/>
        </w:rPr>
        <w:t xml:space="preserve"> А вже у березні 2009 року </w:t>
      </w:r>
      <w:r w:rsidR="00B57B13" w:rsidRPr="00880290">
        <w:rPr>
          <w:sz w:val="28"/>
          <w:szCs w:val="28"/>
          <w:lang w:val="uk-UA"/>
        </w:rPr>
        <w:t xml:space="preserve">За даними компанії Net Applications ринкова частка Firefox складала </w:t>
      </w:r>
      <w:r w:rsidR="001B18B0" w:rsidRPr="00880290">
        <w:rPr>
          <w:sz w:val="28"/>
          <w:szCs w:val="28"/>
          <w:lang w:val="uk-UA"/>
        </w:rPr>
        <w:t xml:space="preserve">понад 18,8 % </w:t>
      </w:r>
    </w:p>
    <w:p w:rsidR="007042C2" w:rsidRPr="00880290" w:rsidRDefault="007042C2"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Firefox оптимізовано для: Windows, FREEBSD, OS/2, Mac OS X, а також і для інших операційних систем.</w:t>
      </w:r>
    </w:p>
    <w:p w:rsidR="007042C2" w:rsidRPr="00880290" w:rsidRDefault="00CF5013" w:rsidP="00880290">
      <w:pPr>
        <w:pStyle w:val="a3"/>
        <w:keepNext/>
        <w:widowControl w:val="0"/>
        <w:spacing w:before="0" w:beforeAutospacing="0" w:after="0" w:afterAutospacing="0" w:line="360" w:lineRule="auto"/>
        <w:ind w:firstLine="709"/>
        <w:jc w:val="both"/>
        <w:rPr>
          <w:sz w:val="28"/>
          <w:szCs w:val="28"/>
          <w:lang w:val="uk-UA"/>
        </w:rPr>
      </w:pPr>
      <w:bookmarkStart w:id="137" w:name="13"/>
      <w:bookmarkEnd w:id="137"/>
      <w:r w:rsidRPr="00880290">
        <w:rPr>
          <w:sz w:val="28"/>
          <w:szCs w:val="28"/>
          <w:lang w:val="uk-UA"/>
        </w:rPr>
        <w:t xml:space="preserve">Особливості браузера </w:t>
      </w:r>
      <w:r w:rsidR="00571C9B" w:rsidRPr="00880290">
        <w:rPr>
          <w:sz w:val="28"/>
          <w:szCs w:val="28"/>
          <w:lang w:val="uk-UA"/>
        </w:rPr>
        <w:t>Mozilla Firefox</w:t>
      </w:r>
      <w:r w:rsidRPr="00880290">
        <w:rPr>
          <w:sz w:val="28"/>
          <w:szCs w:val="28"/>
          <w:lang w:val="uk-UA"/>
        </w:rPr>
        <w:t>:</w:t>
      </w:r>
    </w:p>
    <w:p w:rsidR="007042C2" w:rsidRPr="00880290" w:rsidRDefault="007042C2" w:rsidP="00880290">
      <w:pPr>
        <w:keepNext/>
        <w:widowControl w:val="0"/>
        <w:numPr>
          <w:ilvl w:val="0"/>
          <w:numId w:val="7"/>
        </w:numPr>
        <w:tabs>
          <w:tab w:val="left" w:pos="900"/>
        </w:tabs>
        <w:spacing w:line="360" w:lineRule="auto"/>
        <w:ind w:left="0" w:firstLine="709"/>
        <w:jc w:val="both"/>
        <w:rPr>
          <w:sz w:val="28"/>
          <w:szCs w:val="28"/>
          <w:lang w:val="uk-UA"/>
        </w:rPr>
      </w:pPr>
      <w:r w:rsidRPr="00880290">
        <w:rPr>
          <w:sz w:val="28"/>
          <w:szCs w:val="28"/>
          <w:lang w:val="uk-UA"/>
        </w:rPr>
        <w:t>невеликий розмір установчого файлу;</w:t>
      </w:r>
    </w:p>
    <w:p w:rsidR="007042C2" w:rsidRPr="00880290" w:rsidRDefault="007042C2" w:rsidP="00880290">
      <w:pPr>
        <w:keepNext/>
        <w:widowControl w:val="0"/>
        <w:numPr>
          <w:ilvl w:val="0"/>
          <w:numId w:val="7"/>
        </w:numPr>
        <w:tabs>
          <w:tab w:val="left" w:pos="900"/>
        </w:tabs>
        <w:spacing w:line="360" w:lineRule="auto"/>
        <w:ind w:left="0" w:firstLine="709"/>
        <w:jc w:val="both"/>
        <w:rPr>
          <w:sz w:val="28"/>
          <w:szCs w:val="28"/>
          <w:lang w:val="uk-UA"/>
        </w:rPr>
      </w:pPr>
      <w:r w:rsidRPr="00880290">
        <w:rPr>
          <w:sz w:val="28"/>
          <w:szCs w:val="28"/>
          <w:lang w:val="uk-UA"/>
        </w:rPr>
        <w:t>підтримка великої кількості розширень;</w:t>
      </w:r>
    </w:p>
    <w:p w:rsidR="007042C2" w:rsidRPr="00880290" w:rsidRDefault="007042C2" w:rsidP="00880290">
      <w:pPr>
        <w:keepNext/>
        <w:widowControl w:val="0"/>
        <w:numPr>
          <w:ilvl w:val="0"/>
          <w:numId w:val="7"/>
        </w:numPr>
        <w:tabs>
          <w:tab w:val="left" w:pos="900"/>
        </w:tabs>
        <w:spacing w:line="360" w:lineRule="auto"/>
        <w:ind w:left="0" w:firstLine="709"/>
        <w:jc w:val="both"/>
        <w:rPr>
          <w:sz w:val="28"/>
          <w:szCs w:val="28"/>
          <w:lang w:val="uk-UA"/>
        </w:rPr>
      </w:pPr>
      <w:r w:rsidRPr="00880290">
        <w:rPr>
          <w:sz w:val="28"/>
          <w:szCs w:val="28"/>
          <w:lang w:val="uk-UA"/>
        </w:rPr>
        <w:t>можливість автоматичного оновлення;</w:t>
      </w:r>
    </w:p>
    <w:p w:rsidR="007042C2" w:rsidRPr="00880290" w:rsidRDefault="007042C2" w:rsidP="00880290">
      <w:pPr>
        <w:keepNext/>
        <w:widowControl w:val="0"/>
        <w:numPr>
          <w:ilvl w:val="0"/>
          <w:numId w:val="7"/>
        </w:numPr>
        <w:tabs>
          <w:tab w:val="left" w:pos="900"/>
        </w:tabs>
        <w:spacing w:line="360" w:lineRule="auto"/>
        <w:ind w:left="0" w:firstLine="709"/>
        <w:jc w:val="both"/>
        <w:rPr>
          <w:sz w:val="28"/>
          <w:szCs w:val="28"/>
          <w:lang w:val="uk-UA"/>
        </w:rPr>
      </w:pPr>
      <w:r w:rsidRPr="00880290">
        <w:rPr>
          <w:sz w:val="28"/>
          <w:szCs w:val="28"/>
          <w:lang w:val="uk-UA"/>
        </w:rPr>
        <w:t>налаштування зовнішнього вигляду і загальної роботи програми;</w:t>
      </w:r>
    </w:p>
    <w:p w:rsidR="007042C2" w:rsidRPr="00880290" w:rsidRDefault="007042C2" w:rsidP="00880290">
      <w:pPr>
        <w:keepNext/>
        <w:widowControl w:val="0"/>
        <w:numPr>
          <w:ilvl w:val="0"/>
          <w:numId w:val="7"/>
        </w:numPr>
        <w:tabs>
          <w:tab w:val="left" w:pos="900"/>
        </w:tabs>
        <w:spacing w:line="360" w:lineRule="auto"/>
        <w:ind w:left="0" w:firstLine="709"/>
        <w:jc w:val="both"/>
        <w:rPr>
          <w:sz w:val="28"/>
          <w:szCs w:val="28"/>
          <w:lang w:val="uk-UA"/>
        </w:rPr>
      </w:pPr>
      <w:r w:rsidRPr="00880290">
        <w:rPr>
          <w:sz w:val="28"/>
          <w:szCs w:val="28"/>
          <w:lang w:val="uk-UA"/>
        </w:rPr>
        <w:t>наявність, інтегрованих в закладки RSS потоків;</w:t>
      </w:r>
    </w:p>
    <w:p w:rsidR="007042C2" w:rsidRPr="00880290" w:rsidRDefault="007042C2" w:rsidP="00880290">
      <w:pPr>
        <w:keepNext/>
        <w:widowControl w:val="0"/>
        <w:numPr>
          <w:ilvl w:val="0"/>
          <w:numId w:val="7"/>
        </w:numPr>
        <w:tabs>
          <w:tab w:val="left" w:pos="900"/>
        </w:tabs>
        <w:spacing w:line="360" w:lineRule="auto"/>
        <w:ind w:left="0" w:firstLine="709"/>
        <w:jc w:val="both"/>
        <w:rPr>
          <w:sz w:val="28"/>
          <w:szCs w:val="28"/>
          <w:lang w:val="uk-UA"/>
        </w:rPr>
      </w:pPr>
      <w:r w:rsidRPr="00880290">
        <w:rPr>
          <w:sz w:val="28"/>
          <w:szCs w:val="28"/>
          <w:lang w:val="uk-UA"/>
        </w:rPr>
        <w:t>наявність вбудованої панелі пошуку по пошукових машинах;</w:t>
      </w:r>
    </w:p>
    <w:p w:rsidR="007042C2" w:rsidRPr="00880290" w:rsidRDefault="007042C2" w:rsidP="00880290">
      <w:pPr>
        <w:keepNext/>
        <w:widowControl w:val="0"/>
        <w:numPr>
          <w:ilvl w:val="0"/>
          <w:numId w:val="7"/>
        </w:numPr>
        <w:tabs>
          <w:tab w:val="left" w:pos="900"/>
        </w:tabs>
        <w:spacing w:line="360" w:lineRule="auto"/>
        <w:ind w:left="0" w:firstLine="709"/>
        <w:jc w:val="both"/>
        <w:rPr>
          <w:sz w:val="28"/>
          <w:szCs w:val="28"/>
          <w:lang w:val="uk-UA"/>
        </w:rPr>
      </w:pPr>
      <w:r w:rsidRPr="00880290">
        <w:rPr>
          <w:sz w:val="28"/>
          <w:szCs w:val="28"/>
          <w:lang w:val="uk-UA"/>
        </w:rPr>
        <w:t>наявність веб-редактора сторінок.</w:t>
      </w:r>
    </w:p>
    <w:p w:rsidR="007042C2" w:rsidRPr="00880290" w:rsidRDefault="007042C2"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У стандартному варіанті дистрибутиву Firefox присутнім є лише один інструмент для веб-дизайнера. Програма DOM шукає і вказує рядок, в якому присутня синтаксична помилка. Але є спеціальні plugin-ів, які додають до браузеру решту доповнень:</w:t>
      </w:r>
    </w:p>
    <w:p w:rsidR="007042C2" w:rsidRPr="00880290" w:rsidRDefault="007042C2" w:rsidP="00880290">
      <w:pPr>
        <w:keepNext/>
        <w:widowControl w:val="0"/>
        <w:numPr>
          <w:ilvl w:val="0"/>
          <w:numId w:val="8"/>
        </w:numPr>
        <w:tabs>
          <w:tab w:val="left" w:pos="900"/>
        </w:tabs>
        <w:spacing w:line="360" w:lineRule="auto"/>
        <w:ind w:left="0" w:firstLine="709"/>
        <w:jc w:val="both"/>
        <w:rPr>
          <w:sz w:val="28"/>
          <w:szCs w:val="28"/>
          <w:lang w:val="uk-UA"/>
        </w:rPr>
      </w:pPr>
      <w:r w:rsidRPr="00880290">
        <w:rPr>
          <w:sz w:val="28"/>
          <w:szCs w:val="28"/>
          <w:lang w:val="uk-UA"/>
        </w:rPr>
        <w:t xml:space="preserve">View Source Chart </w:t>
      </w:r>
      <w:r w:rsidR="003E2D4B" w:rsidRPr="00880290">
        <w:rPr>
          <w:sz w:val="28"/>
          <w:szCs w:val="28"/>
          <w:lang w:val="uk-UA"/>
        </w:rPr>
        <w:t>–</w:t>
      </w:r>
      <w:r w:rsidRPr="00880290">
        <w:rPr>
          <w:sz w:val="28"/>
          <w:szCs w:val="28"/>
          <w:lang w:val="uk-UA"/>
        </w:rPr>
        <w:t xml:space="preserve"> плаг</w:t>
      </w:r>
      <w:r w:rsidR="00810401" w:rsidRPr="00880290">
        <w:rPr>
          <w:sz w:val="28"/>
          <w:szCs w:val="28"/>
          <w:lang w:val="uk-UA"/>
        </w:rPr>
        <w:t>і</w:t>
      </w:r>
      <w:r w:rsidRPr="00880290">
        <w:rPr>
          <w:sz w:val="28"/>
          <w:szCs w:val="28"/>
          <w:lang w:val="uk-UA"/>
        </w:rPr>
        <w:t>н для перегляду і сортування початкового коду HTML</w:t>
      </w:r>
    </w:p>
    <w:p w:rsidR="007042C2" w:rsidRPr="00880290" w:rsidRDefault="007042C2" w:rsidP="00880290">
      <w:pPr>
        <w:keepNext/>
        <w:widowControl w:val="0"/>
        <w:numPr>
          <w:ilvl w:val="0"/>
          <w:numId w:val="8"/>
        </w:numPr>
        <w:tabs>
          <w:tab w:val="left" w:pos="900"/>
        </w:tabs>
        <w:spacing w:line="360" w:lineRule="auto"/>
        <w:ind w:left="0" w:firstLine="709"/>
        <w:jc w:val="both"/>
        <w:rPr>
          <w:sz w:val="28"/>
          <w:szCs w:val="28"/>
          <w:lang w:val="uk-UA"/>
        </w:rPr>
      </w:pPr>
      <w:r w:rsidRPr="00880290">
        <w:rPr>
          <w:sz w:val="28"/>
          <w:szCs w:val="28"/>
          <w:lang w:val="uk-UA"/>
        </w:rPr>
        <w:t xml:space="preserve">JSView </w:t>
      </w:r>
      <w:r w:rsidR="003E2D4B" w:rsidRPr="00880290">
        <w:rPr>
          <w:sz w:val="28"/>
          <w:szCs w:val="28"/>
          <w:lang w:val="uk-UA"/>
        </w:rPr>
        <w:t>–</w:t>
      </w:r>
      <w:r w:rsidRPr="00880290">
        <w:rPr>
          <w:sz w:val="28"/>
          <w:szCs w:val="28"/>
          <w:lang w:val="uk-UA"/>
        </w:rPr>
        <w:t xml:space="preserve"> плаг</w:t>
      </w:r>
      <w:r w:rsidR="003E2D4B" w:rsidRPr="00880290">
        <w:rPr>
          <w:sz w:val="28"/>
          <w:szCs w:val="28"/>
          <w:lang w:val="uk-UA"/>
        </w:rPr>
        <w:t>і</w:t>
      </w:r>
      <w:r w:rsidRPr="00880290">
        <w:rPr>
          <w:sz w:val="28"/>
          <w:szCs w:val="28"/>
          <w:lang w:val="uk-UA"/>
        </w:rPr>
        <w:t>н для проглядання файлів, сторінки, що знаходяться за межами</w:t>
      </w:r>
    </w:p>
    <w:p w:rsidR="007042C2" w:rsidRPr="00880290" w:rsidRDefault="003E2D4B" w:rsidP="00880290">
      <w:pPr>
        <w:keepNext/>
        <w:widowControl w:val="0"/>
        <w:numPr>
          <w:ilvl w:val="0"/>
          <w:numId w:val="8"/>
        </w:numPr>
        <w:tabs>
          <w:tab w:val="left" w:pos="900"/>
        </w:tabs>
        <w:spacing w:line="360" w:lineRule="auto"/>
        <w:ind w:left="0" w:firstLine="709"/>
        <w:jc w:val="both"/>
        <w:rPr>
          <w:sz w:val="28"/>
          <w:szCs w:val="28"/>
          <w:lang w:val="uk-UA"/>
        </w:rPr>
      </w:pPr>
      <w:r w:rsidRPr="00880290">
        <w:rPr>
          <w:sz w:val="28"/>
          <w:szCs w:val="28"/>
          <w:lang w:val="uk-UA"/>
        </w:rPr>
        <w:t xml:space="preserve">HTMLValidator – </w:t>
      </w:r>
      <w:r w:rsidR="007042C2" w:rsidRPr="00880290">
        <w:rPr>
          <w:sz w:val="28"/>
          <w:szCs w:val="28"/>
          <w:lang w:val="uk-UA"/>
        </w:rPr>
        <w:t>п</w:t>
      </w:r>
      <w:r w:rsidR="00810401" w:rsidRPr="00880290">
        <w:rPr>
          <w:sz w:val="28"/>
          <w:szCs w:val="28"/>
          <w:lang w:val="uk-UA"/>
        </w:rPr>
        <w:t>еревірка</w:t>
      </w:r>
      <w:r w:rsidR="007042C2" w:rsidRPr="00880290">
        <w:rPr>
          <w:sz w:val="28"/>
          <w:szCs w:val="28"/>
          <w:lang w:val="uk-UA"/>
        </w:rPr>
        <w:t xml:space="preserve"> коду на відповідність стандартам W3C.</w:t>
      </w:r>
    </w:p>
    <w:p w:rsidR="007042C2" w:rsidRPr="00880290" w:rsidRDefault="00CF5013" w:rsidP="00880290">
      <w:pPr>
        <w:pStyle w:val="4"/>
        <w:widowControl w:val="0"/>
        <w:spacing w:before="0" w:after="0" w:line="360" w:lineRule="auto"/>
        <w:ind w:firstLine="709"/>
        <w:jc w:val="both"/>
        <w:rPr>
          <w:b w:val="0"/>
          <w:lang w:val="uk-UA"/>
        </w:rPr>
      </w:pPr>
      <w:bookmarkStart w:id="138" w:name="14"/>
      <w:bookmarkStart w:id="139" w:name="_Toc233282396"/>
      <w:bookmarkStart w:id="140" w:name="_Toc233286409"/>
      <w:bookmarkStart w:id="141" w:name="_Toc233287705"/>
      <w:bookmarkStart w:id="142" w:name="_Toc233289361"/>
      <w:bookmarkEnd w:id="138"/>
      <w:r w:rsidRPr="00880290">
        <w:rPr>
          <w:b w:val="0"/>
          <w:lang w:val="uk-UA"/>
        </w:rPr>
        <w:t>Недоліки</w:t>
      </w:r>
      <w:r w:rsidR="00571C9B" w:rsidRPr="00880290">
        <w:rPr>
          <w:b w:val="0"/>
          <w:lang w:val="uk-UA"/>
        </w:rPr>
        <w:t xml:space="preserve"> браузера Mozilla Firefox</w:t>
      </w:r>
      <w:bookmarkEnd w:id="139"/>
      <w:bookmarkEnd w:id="140"/>
      <w:bookmarkEnd w:id="141"/>
      <w:bookmarkEnd w:id="142"/>
    </w:p>
    <w:p w:rsidR="007042C2" w:rsidRPr="00880290" w:rsidRDefault="007042C2"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Браузер Firefo</w:t>
      </w:r>
      <w:r w:rsidR="00810401" w:rsidRPr="00880290">
        <w:rPr>
          <w:sz w:val="28"/>
          <w:szCs w:val="28"/>
          <w:lang w:val="uk-UA"/>
        </w:rPr>
        <w:t>x вимагає великої кількості пам’яті</w:t>
      </w:r>
      <w:r w:rsidRPr="00880290">
        <w:rPr>
          <w:sz w:val="28"/>
          <w:szCs w:val="28"/>
          <w:lang w:val="uk-UA"/>
        </w:rPr>
        <w:t xml:space="preserve">, це суттєво помічається при тривалій роботі в програмі. </w:t>
      </w:r>
    </w:p>
    <w:p w:rsidR="007042C2" w:rsidRPr="00880290" w:rsidRDefault="00345E09" w:rsidP="00880290">
      <w:pPr>
        <w:pStyle w:val="3"/>
        <w:widowControl w:val="0"/>
        <w:spacing w:before="0" w:after="0" w:line="360" w:lineRule="auto"/>
        <w:ind w:firstLine="709"/>
        <w:jc w:val="both"/>
        <w:rPr>
          <w:rFonts w:ascii="Times New Roman" w:hAnsi="Times New Roman" w:cs="Times New Roman"/>
          <w:b w:val="0"/>
          <w:sz w:val="28"/>
          <w:szCs w:val="28"/>
          <w:lang w:val="uk-UA"/>
        </w:rPr>
      </w:pPr>
      <w:bookmarkStart w:id="143" w:name="15"/>
      <w:bookmarkStart w:id="144" w:name="_Toc233289362"/>
      <w:bookmarkStart w:id="145" w:name="_Toc233291245"/>
      <w:bookmarkEnd w:id="143"/>
      <w:r>
        <w:rPr>
          <w:rFonts w:ascii="Times New Roman" w:hAnsi="Times New Roman" w:cs="Times New Roman"/>
          <w:b w:val="0"/>
          <w:sz w:val="28"/>
          <w:szCs w:val="28"/>
          <w:lang w:val="uk-UA"/>
        </w:rPr>
        <w:br w:type="page"/>
      </w:r>
      <w:r w:rsidR="002D2C29" w:rsidRPr="00880290">
        <w:rPr>
          <w:rFonts w:ascii="Times New Roman" w:hAnsi="Times New Roman" w:cs="Times New Roman"/>
          <w:b w:val="0"/>
          <w:sz w:val="28"/>
          <w:szCs w:val="28"/>
          <w:lang w:val="uk-UA"/>
        </w:rPr>
        <w:t>1.</w:t>
      </w:r>
      <w:r w:rsidR="00396079" w:rsidRPr="00880290">
        <w:rPr>
          <w:rFonts w:ascii="Times New Roman" w:hAnsi="Times New Roman" w:cs="Times New Roman"/>
          <w:b w:val="0"/>
          <w:sz w:val="28"/>
          <w:szCs w:val="28"/>
          <w:lang w:val="uk-UA"/>
        </w:rPr>
        <w:t>4.</w:t>
      </w:r>
      <w:r w:rsidR="00266386" w:rsidRPr="00880290">
        <w:rPr>
          <w:rFonts w:ascii="Times New Roman" w:hAnsi="Times New Roman" w:cs="Times New Roman"/>
          <w:b w:val="0"/>
          <w:sz w:val="28"/>
          <w:szCs w:val="28"/>
          <w:lang w:val="uk-UA"/>
        </w:rPr>
        <w:t>8</w:t>
      </w:r>
      <w:r w:rsidR="002D2C29" w:rsidRPr="00880290">
        <w:rPr>
          <w:rFonts w:ascii="Times New Roman" w:hAnsi="Times New Roman" w:cs="Times New Roman"/>
          <w:b w:val="0"/>
          <w:sz w:val="28"/>
          <w:szCs w:val="28"/>
          <w:lang w:val="uk-UA"/>
        </w:rPr>
        <w:t xml:space="preserve"> </w:t>
      </w:r>
      <w:r w:rsidR="00CF5013" w:rsidRPr="00880290">
        <w:rPr>
          <w:rFonts w:ascii="Times New Roman" w:hAnsi="Times New Roman" w:cs="Times New Roman"/>
          <w:b w:val="0"/>
          <w:sz w:val="28"/>
          <w:szCs w:val="28"/>
          <w:lang w:val="uk-UA"/>
        </w:rPr>
        <w:t xml:space="preserve">Можливості </w:t>
      </w:r>
      <w:r w:rsidR="00571C9B" w:rsidRPr="00880290">
        <w:rPr>
          <w:rFonts w:ascii="Times New Roman" w:hAnsi="Times New Roman" w:cs="Times New Roman"/>
          <w:b w:val="0"/>
          <w:sz w:val="28"/>
          <w:szCs w:val="28"/>
          <w:lang w:val="uk-UA"/>
        </w:rPr>
        <w:t>Mozilla Firefox</w:t>
      </w:r>
      <w:bookmarkEnd w:id="144"/>
      <w:bookmarkEnd w:id="145"/>
    </w:p>
    <w:p w:rsidR="007042C2" w:rsidRPr="00880290" w:rsidRDefault="007042C2" w:rsidP="00880290">
      <w:pPr>
        <w:pStyle w:val="4"/>
        <w:widowControl w:val="0"/>
        <w:spacing w:before="0" w:after="0" w:line="360" w:lineRule="auto"/>
        <w:ind w:firstLine="709"/>
        <w:jc w:val="both"/>
        <w:rPr>
          <w:b w:val="0"/>
          <w:lang w:val="uk-UA"/>
        </w:rPr>
      </w:pPr>
      <w:bookmarkStart w:id="146" w:name="_Toc233140608"/>
      <w:bookmarkStart w:id="147" w:name="_Toc233282398"/>
      <w:bookmarkStart w:id="148" w:name="_Toc233286411"/>
      <w:bookmarkStart w:id="149" w:name="_Toc233287707"/>
      <w:bookmarkStart w:id="150" w:name="_Toc233289363"/>
      <w:r w:rsidRPr="00880290">
        <w:rPr>
          <w:b w:val="0"/>
          <w:lang w:val="uk-UA"/>
        </w:rPr>
        <w:t>Швидке завантаження файлів</w:t>
      </w:r>
      <w:bookmarkEnd w:id="146"/>
      <w:bookmarkEnd w:id="147"/>
      <w:bookmarkEnd w:id="148"/>
      <w:bookmarkEnd w:id="149"/>
      <w:bookmarkEnd w:id="150"/>
    </w:p>
    <w:p w:rsidR="007042C2" w:rsidRPr="00880290" w:rsidRDefault="007042C2"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Після завантаження файлів з Інтернету вони автоматично зберігаються на робочому столі, тим самим, спрощуючи подальшу роботу з ними.</w:t>
      </w:r>
    </w:p>
    <w:p w:rsidR="007042C2" w:rsidRPr="00880290" w:rsidRDefault="007042C2" w:rsidP="00880290">
      <w:pPr>
        <w:pStyle w:val="4"/>
        <w:widowControl w:val="0"/>
        <w:spacing w:before="0" w:after="0" w:line="360" w:lineRule="auto"/>
        <w:ind w:firstLine="709"/>
        <w:jc w:val="both"/>
        <w:rPr>
          <w:b w:val="0"/>
          <w:lang w:val="uk-UA"/>
        </w:rPr>
      </w:pPr>
      <w:bookmarkStart w:id="151" w:name="_Toc233140609"/>
      <w:bookmarkStart w:id="152" w:name="_Toc233282399"/>
      <w:bookmarkStart w:id="153" w:name="_Toc233286412"/>
      <w:bookmarkStart w:id="154" w:name="_Toc233287708"/>
      <w:bookmarkStart w:id="155" w:name="_Toc233289364"/>
      <w:r w:rsidRPr="00880290">
        <w:rPr>
          <w:b w:val="0"/>
          <w:lang w:val="uk-UA"/>
        </w:rPr>
        <w:t>Блокування спливаючих вікон</w:t>
      </w:r>
      <w:bookmarkEnd w:id="151"/>
      <w:bookmarkEnd w:id="152"/>
      <w:bookmarkEnd w:id="153"/>
      <w:bookmarkEnd w:id="154"/>
      <w:bookmarkEnd w:id="155"/>
    </w:p>
    <w:p w:rsidR="007042C2" w:rsidRPr="00880290" w:rsidRDefault="007042C2"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При заходженні на будь-який сайт спливаючі вікна вже не заважатимуть. Користувач сам вирішує, які вікна відкривати.</w:t>
      </w:r>
    </w:p>
    <w:p w:rsidR="007042C2" w:rsidRPr="00880290" w:rsidRDefault="007042C2" w:rsidP="00880290">
      <w:pPr>
        <w:pStyle w:val="4"/>
        <w:widowControl w:val="0"/>
        <w:spacing w:before="0" w:after="0" w:line="360" w:lineRule="auto"/>
        <w:ind w:firstLine="709"/>
        <w:jc w:val="both"/>
        <w:rPr>
          <w:b w:val="0"/>
          <w:lang w:val="uk-UA"/>
        </w:rPr>
      </w:pPr>
      <w:bookmarkStart w:id="156" w:name="_Toc233140610"/>
      <w:bookmarkStart w:id="157" w:name="_Toc233282400"/>
      <w:bookmarkStart w:id="158" w:name="_Toc233286413"/>
      <w:bookmarkStart w:id="159" w:name="_Toc233287709"/>
      <w:bookmarkStart w:id="160" w:name="_Toc233289365"/>
      <w:r w:rsidRPr="00880290">
        <w:rPr>
          <w:b w:val="0"/>
          <w:lang w:val="uk-UA"/>
        </w:rPr>
        <w:t>Пошук</w:t>
      </w:r>
      <w:bookmarkEnd w:id="156"/>
      <w:bookmarkEnd w:id="157"/>
      <w:bookmarkEnd w:id="158"/>
      <w:bookmarkEnd w:id="159"/>
      <w:bookmarkEnd w:id="160"/>
    </w:p>
    <w:p w:rsidR="007042C2" w:rsidRPr="00880290" w:rsidRDefault="007042C2"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Поряд з адресним рядком розташована панель пошуку, з її допомогою можна виконувати пошук інформації в світових пошукових системах</w:t>
      </w:r>
    </w:p>
    <w:p w:rsidR="007042C2" w:rsidRPr="00880290" w:rsidRDefault="007042C2" w:rsidP="00880290">
      <w:pPr>
        <w:pStyle w:val="4"/>
        <w:widowControl w:val="0"/>
        <w:spacing w:before="0" w:after="0" w:line="360" w:lineRule="auto"/>
        <w:ind w:firstLine="709"/>
        <w:jc w:val="both"/>
        <w:rPr>
          <w:b w:val="0"/>
          <w:lang w:val="uk-UA"/>
        </w:rPr>
      </w:pPr>
      <w:bookmarkStart w:id="161" w:name="_Toc233140611"/>
      <w:bookmarkStart w:id="162" w:name="_Toc233282401"/>
      <w:bookmarkStart w:id="163" w:name="_Toc233286414"/>
      <w:bookmarkStart w:id="164" w:name="_Toc233287710"/>
      <w:bookmarkStart w:id="165" w:name="_Toc233289366"/>
      <w:r w:rsidRPr="00880290">
        <w:rPr>
          <w:b w:val="0"/>
          <w:lang w:val="uk-UA"/>
        </w:rPr>
        <w:t>Закладки RSS</w:t>
      </w:r>
      <w:bookmarkEnd w:id="161"/>
      <w:bookmarkEnd w:id="162"/>
      <w:bookmarkEnd w:id="163"/>
      <w:bookmarkEnd w:id="164"/>
      <w:bookmarkEnd w:id="165"/>
    </w:p>
    <w:p w:rsidR="007042C2" w:rsidRPr="00880290" w:rsidRDefault="007042C2"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Браузер Firefox підтримує технологію RSS. Якщо зробити спеціальну закладку з даних, що отримані з RSS-потоків, то можна бути в курсі всіх подій, що відбуваються в світі.</w:t>
      </w:r>
    </w:p>
    <w:p w:rsidR="007042C2" w:rsidRPr="00880290" w:rsidRDefault="007042C2" w:rsidP="00880290">
      <w:pPr>
        <w:pStyle w:val="4"/>
        <w:widowControl w:val="0"/>
        <w:spacing w:before="0" w:after="0" w:line="360" w:lineRule="auto"/>
        <w:ind w:firstLine="709"/>
        <w:jc w:val="both"/>
        <w:rPr>
          <w:b w:val="0"/>
          <w:lang w:val="uk-UA"/>
        </w:rPr>
      </w:pPr>
      <w:bookmarkStart w:id="166" w:name="_Toc233140612"/>
      <w:bookmarkStart w:id="167" w:name="_Toc233282402"/>
      <w:bookmarkStart w:id="168" w:name="_Toc233286415"/>
      <w:bookmarkStart w:id="169" w:name="_Toc233287711"/>
      <w:bookmarkStart w:id="170" w:name="_Toc233289367"/>
      <w:r w:rsidRPr="00880290">
        <w:rPr>
          <w:b w:val="0"/>
          <w:lang w:val="uk-UA"/>
        </w:rPr>
        <w:t>Зрозумілий інтерфейс</w:t>
      </w:r>
      <w:bookmarkEnd w:id="166"/>
      <w:bookmarkEnd w:id="167"/>
      <w:bookmarkEnd w:id="168"/>
      <w:bookmarkEnd w:id="169"/>
      <w:bookmarkEnd w:id="170"/>
    </w:p>
    <w:p w:rsidR="007042C2" w:rsidRPr="00880290" w:rsidRDefault="007042C2"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Firefox містить всі необхідні засоби і кнопки, що є необхідними для комфортної роботи в Інтернет. Тут присутнє все необхідне: історія відвідин, закладки та інші необхідні засоби.</w:t>
      </w:r>
    </w:p>
    <w:p w:rsidR="007042C2" w:rsidRPr="00880290" w:rsidRDefault="007042C2" w:rsidP="00880290">
      <w:pPr>
        <w:pStyle w:val="4"/>
        <w:widowControl w:val="0"/>
        <w:spacing w:before="0" w:after="0" w:line="360" w:lineRule="auto"/>
        <w:ind w:firstLine="709"/>
        <w:jc w:val="both"/>
        <w:rPr>
          <w:b w:val="0"/>
          <w:lang w:val="uk-UA"/>
        </w:rPr>
      </w:pPr>
      <w:bookmarkStart w:id="171" w:name="_Toc233140613"/>
      <w:bookmarkStart w:id="172" w:name="_Toc233282403"/>
      <w:bookmarkStart w:id="173" w:name="_Toc233286416"/>
      <w:bookmarkStart w:id="174" w:name="_Toc233287712"/>
      <w:bookmarkStart w:id="175" w:name="_Toc233289368"/>
      <w:r w:rsidRPr="00880290">
        <w:rPr>
          <w:b w:val="0"/>
          <w:lang w:val="uk-UA"/>
        </w:rPr>
        <w:t>Доповненість</w:t>
      </w:r>
      <w:bookmarkEnd w:id="171"/>
      <w:bookmarkEnd w:id="172"/>
      <w:bookmarkEnd w:id="173"/>
      <w:bookmarkEnd w:id="174"/>
      <w:bookmarkEnd w:id="175"/>
    </w:p>
    <w:p w:rsidR="00BB2146" w:rsidRDefault="007042C2"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До стандартного складу функцій браузера можна підключати нові плагіни, які у великій кількості є доступними для вільного вивантаження з мережі Інтернет. Панель інструментів надається до ретельного налаштування, її можна набудувати відповідно до вимог користувача. При використанні більшості плагінів можна із звичайного і простого браузера зробити хороший багатозадачний інструмент для роботи з Інтернет.</w:t>
      </w:r>
    </w:p>
    <w:p w:rsidR="00345E09" w:rsidRPr="00880290" w:rsidRDefault="00345E09" w:rsidP="00880290">
      <w:pPr>
        <w:pStyle w:val="a3"/>
        <w:keepNext/>
        <w:widowControl w:val="0"/>
        <w:spacing w:before="0" w:beforeAutospacing="0" w:after="0" w:afterAutospacing="0" w:line="360" w:lineRule="auto"/>
        <w:ind w:firstLine="709"/>
        <w:jc w:val="both"/>
        <w:rPr>
          <w:sz w:val="28"/>
          <w:szCs w:val="28"/>
          <w:lang w:val="uk-UA"/>
        </w:rPr>
      </w:pPr>
    </w:p>
    <w:p w:rsidR="007042C2" w:rsidRPr="00880290" w:rsidRDefault="009B78F5" w:rsidP="00880290">
      <w:pPr>
        <w:pStyle w:val="1"/>
        <w:keepNext/>
        <w:widowControl w:val="0"/>
        <w:ind w:firstLine="709"/>
        <w:jc w:val="both"/>
        <w:rPr>
          <w:b w:val="0"/>
          <w:szCs w:val="28"/>
          <w:lang w:val="uk-UA"/>
        </w:rPr>
      </w:pPr>
      <w:r w:rsidRPr="00880290">
        <w:rPr>
          <w:b w:val="0"/>
          <w:szCs w:val="28"/>
          <w:lang w:val="uk-UA"/>
        </w:rPr>
        <w:br w:type="page"/>
      </w:r>
      <w:bookmarkStart w:id="176" w:name="_Toc233289369"/>
      <w:bookmarkStart w:id="177" w:name="_Toc233291246"/>
      <w:r w:rsidR="009F6BE7" w:rsidRPr="00880290">
        <w:rPr>
          <w:b w:val="0"/>
          <w:szCs w:val="28"/>
          <w:lang w:val="uk-UA"/>
        </w:rPr>
        <w:t>РОЗДІЛ</w:t>
      </w:r>
      <w:r w:rsidR="00810401" w:rsidRPr="00880290">
        <w:rPr>
          <w:b w:val="0"/>
          <w:szCs w:val="28"/>
          <w:lang w:val="uk-UA"/>
        </w:rPr>
        <w:t xml:space="preserve"> ІІ. </w:t>
      </w:r>
      <w:r w:rsidR="003D5616" w:rsidRPr="00880290">
        <w:rPr>
          <w:b w:val="0"/>
          <w:szCs w:val="28"/>
          <w:lang w:val="uk-UA"/>
        </w:rPr>
        <w:t>ЗАГАЛЬНО</w:t>
      </w:r>
      <w:r w:rsidR="009F6BE7" w:rsidRPr="00880290">
        <w:rPr>
          <w:b w:val="0"/>
          <w:szCs w:val="28"/>
          <w:lang w:val="uk-UA"/>
        </w:rPr>
        <w:t>ВЖИВАНІ НОРМИ ОФОРМЛЕННЯ ТЕКСТОВОГО МАТЕРІАЛУ</w:t>
      </w:r>
      <w:bookmarkEnd w:id="176"/>
      <w:bookmarkEnd w:id="177"/>
    </w:p>
    <w:p w:rsidR="00345E09" w:rsidRDefault="00345E09" w:rsidP="00880290">
      <w:pPr>
        <w:pStyle w:val="2"/>
        <w:widowControl w:val="0"/>
        <w:ind w:firstLine="709"/>
        <w:jc w:val="both"/>
        <w:rPr>
          <w:rFonts w:cs="Times New Roman"/>
          <w:lang w:val="uk-UA"/>
        </w:rPr>
      </w:pPr>
      <w:bookmarkStart w:id="178" w:name="_Toc233289370"/>
      <w:bookmarkStart w:id="179" w:name="_Toc233291247"/>
    </w:p>
    <w:p w:rsidR="009B78F5" w:rsidRPr="00880290" w:rsidRDefault="00536A84" w:rsidP="00880290">
      <w:pPr>
        <w:pStyle w:val="2"/>
        <w:widowControl w:val="0"/>
        <w:ind w:firstLine="709"/>
        <w:jc w:val="both"/>
        <w:rPr>
          <w:rFonts w:cs="Times New Roman"/>
          <w:lang w:val="uk-UA"/>
        </w:rPr>
      </w:pPr>
      <w:r w:rsidRPr="00880290">
        <w:rPr>
          <w:rFonts w:cs="Times New Roman"/>
          <w:lang w:val="uk-UA"/>
        </w:rPr>
        <w:t>2.1</w:t>
      </w:r>
      <w:r w:rsidR="002D2C29" w:rsidRPr="00880290">
        <w:rPr>
          <w:rFonts w:cs="Times New Roman"/>
          <w:lang w:val="uk-UA"/>
        </w:rPr>
        <w:t xml:space="preserve"> </w:t>
      </w:r>
      <w:r w:rsidR="009B78F5" w:rsidRPr="00880290">
        <w:rPr>
          <w:rFonts w:cs="Times New Roman"/>
          <w:lang w:val="uk-UA"/>
        </w:rPr>
        <w:t>Вимоги до тексту</w:t>
      </w:r>
      <w:bookmarkEnd w:id="178"/>
      <w:bookmarkEnd w:id="179"/>
    </w:p>
    <w:p w:rsidR="00345E09" w:rsidRDefault="00345E09" w:rsidP="00880290">
      <w:pPr>
        <w:keepNext/>
        <w:widowControl w:val="0"/>
        <w:shd w:val="clear" w:color="auto" w:fill="FFFFFF"/>
        <w:spacing w:line="360" w:lineRule="auto"/>
        <w:ind w:firstLine="709"/>
        <w:jc w:val="both"/>
        <w:rPr>
          <w:sz w:val="28"/>
          <w:szCs w:val="28"/>
          <w:lang w:val="uk-UA"/>
        </w:rPr>
      </w:pP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Основою службового документа є текст, який має чітко й переконливо відбивати причину й мету його написання, розкривати суть конкретної справи.</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Текст – це сукупність речень, об’єднаних у тематичну й структурну цілісність за правилами певної мовної системи.</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Текст документа повинен містити певну аргументовану інформацію, викладену стисло, грамотно, зрозуміло та об’єктивно, без повторень та вживання слів і зворотів, які не несуть змістового навантаження. Він оформляється у вигляді суцільного складного тексту, анкети, таблиці або поєднання цих форм.</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Суцільний складний текст документа містить граматично і логічно узгоджену інформацію про управлінські дії та використовується під час складання правил, положень, листів, розпорядчих документів.</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Форма анкети використовується під час викладення цифрової або словесної інформації про один об’єкт за певним обсягом ознак. Анкетними текстами послуговуються в організаційно-розпорядчих документах, документах з матеріально-технічного постачання і збуту.</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Тексти у вигляді таблиці використовуються у звітно-статистичних, бухгалтерських, планових та інших документах.</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xml:space="preserve">Текст поділяється на взаємозумовлені логічні елементи: вступ, основну частину (доказ), закінчення. У </w:t>
      </w:r>
      <w:r w:rsidRPr="00880290">
        <w:rPr>
          <w:iCs/>
          <w:sz w:val="28"/>
          <w:szCs w:val="28"/>
          <w:lang w:val="uk-UA"/>
        </w:rPr>
        <w:t xml:space="preserve">вступі </w:t>
      </w:r>
      <w:r w:rsidRPr="00880290">
        <w:rPr>
          <w:sz w:val="28"/>
          <w:szCs w:val="28"/>
          <w:lang w:val="uk-UA"/>
        </w:rPr>
        <w:t xml:space="preserve">зазначається причина написання документа; в </w:t>
      </w:r>
      <w:r w:rsidRPr="00880290">
        <w:rPr>
          <w:iCs/>
          <w:sz w:val="28"/>
          <w:szCs w:val="28"/>
          <w:lang w:val="uk-UA"/>
        </w:rPr>
        <w:t xml:space="preserve">основній частині </w:t>
      </w:r>
      <w:r w:rsidRPr="00880290">
        <w:rPr>
          <w:sz w:val="28"/>
          <w:szCs w:val="28"/>
          <w:lang w:val="uk-UA"/>
        </w:rPr>
        <w:t xml:space="preserve">викладається суть питання, наводяться докази, пояснення, міркування; у </w:t>
      </w:r>
      <w:r w:rsidRPr="00880290">
        <w:rPr>
          <w:iCs/>
          <w:sz w:val="28"/>
          <w:szCs w:val="28"/>
          <w:lang w:val="uk-UA"/>
        </w:rPr>
        <w:t xml:space="preserve">закінченні </w:t>
      </w:r>
      <w:r w:rsidRPr="00880290">
        <w:rPr>
          <w:sz w:val="28"/>
          <w:szCs w:val="28"/>
          <w:lang w:val="uk-UA"/>
        </w:rPr>
        <w:t>вказується мета, заради якої складено документ.</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Під час складання текстів документів слід дотримуватися таких правил:</w:t>
      </w:r>
    </w:p>
    <w:p w:rsidR="009B78F5" w:rsidRPr="00880290" w:rsidRDefault="009363C0" w:rsidP="00880290">
      <w:pPr>
        <w:keepNext/>
        <w:widowControl w:val="0"/>
        <w:shd w:val="clear" w:color="auto" w:fill="FFFFFF"/>
        <w:tabs>
          <w:tab w:val="left" w:pos="1080"/>
        </w:tabs>
        <w:spacing w:line="360" w:lineRule="auto"/>
        <w:ind w:firstLine="709"/>
        <w:jc w:val="both"/>
        <w:rPr>
          <w:sz w:val="28"/>
          <w:szCs w:val="28"/>
          <w:lang w:val="uk-UA"/>
        </w:rPr>
      </w:pPr>
      <w:r w:rsidRPr="00880290">
        <w:rPr>
          <w:sz w:val="28"/>
          <w:szCs w:val="28"/>
          <w:lang w:val="uk-UA"/>
        </w:rPr>
        <w:br w:type="page"/>
      </w:r>
      <w:r w:rsidR="009B78F5" w:rsidRPr="00880290">
        <w:rPr>
          <w:sz w:val="28"/>
          <w:szCs w:val="28"/>
          <w:lang w:val="uk-UA"/>
        </w:rPr>
        <w:t>– Текст викладати від третьої особи:</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iCs/>
          <w:sz w:val="28"/>
          <w:szCs w:val="28"/>
          <w:lang w:val="uk-UA"/>
        </w:rPr>
        <w:t xml:space="preserve">Комісія ухвалила... ; Інститут просить... </w:t>
      </w:r>
      <w:r w:rsidRPr="00880290">
        <w:rPr>
          <w:sz w:val="28"/>
          <w:szCs w:val="28"/>
          <w:lang w:val="uk-UA"/>
        </w:rPr>
        <w:t xml:space="preserve">; </w:t>
      </w:r>
      <w:r w:rsidRPr="00880290">
        <w:rPr>
          <w:iCs/>
          <w:sz w:val="28"/>
          <w:szCs w:val="28"/>
          <w:lang w:val="uk-UA"/>
        </w:rPr>
        <w:t>Ректорат клопочеться...</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Від першої особи пишуться заяви, автобіографії, доповідні й пояснювальні записки, накази.</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Не вживати образних виразів, емоційно забарвлених слів і синтаксичних конструкцій.</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Уживати стійкі (стандартизовані) сполучення типу:</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iCs/>
          <w:sz w:val="28"/>
          <w:szCs w:val="28"/>
          <w:lang w:val="uk-UA"/>
        </w:rPr>
        <w:t>відповідно до, у зв’язку з, згідно з, з метою, необхідний для, в порядку.</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Використовувати синтаксичні конструкції типу:</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iCs/>
          <w:sz w:val="28"/>
          <w:szCs w:val="28"/>
          <w:lang w:val="uk-UA"/>
        </w:rPr>
        <w:t xml:space="preserve">Доводимо до Вашого відома, що... ; Нагадуємо Вам, що... </w:t>
      </w:r>
      <w:r w:rsidRPr="00880290">
        <w:rPr>
          <w:sz w:val="28"/>
          <w:szCs w:val="28"/>
          <w:lang w:val="uk-UA"/>
        </w:rPr>
        <w:t xml:space="preserve">; </w:t>
      </w:r>
      <w:r w:rsidRPr="00880290">
        <w:rPr>
          <w:iCs/>
          <w:sz w:val="28"/>
          <w:szCs w:val="28"/>
          <w:lang w:val="uk-UA"/>
        </w:rPr>
        <w:t xml:space="preserve">Підтверджуємо з вдячністю... </w:t>
      </w:r>
      <w:r w:rsidRPr="00880290">
        <w:rPr>
          <w:sz w:val="28"/>
          <w:szCs w:val="28"/>
          <w:lang w:val="uk-UA"/>
        </w:rPr>
        <w:t xml:space="preserve">; У порядку </w:t>
      </w:r>
      <w:r w:rsidRPr="00880290">
        <w:rPr>
          <w:iCs/>
          <w:sz w:val="28"/>
          <w:szCs w:val="28"/>
          <w:lang w:val="uk-UA"/>
        </w:rPr>
        <w:t>надання матеріальної допомоги...; У порядку обміну досвідом...; У зв’язку з вказівкою...; Відповідно до попередньої домовленості...</w:t>
      </w:r>
      <w:r w:rsidRPr="00880290">
        <w:rPr>
          <w:sz w:val="28"/>
          <w:szCs w:val="28"/>
          <w:lang w:val="uk-UA"/>
        </w:rPr>
        <w:t xml:space="preserve">; </w:t>
      </w:r>
      <w:r w:rsidRPr="00880290">
        <w:rPr>
          <w:iCs/>
          <w:sz w:val="28"/>
          <w:szCs w:val="28"/>
          <w:lang w:val="uk-UA"/>
        </w:rPr>
        <w:t>Відповідно до Вашого прохання...</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Дієприслівникові звороти вживати на початку речення:</w:t>
      </w:r>
    </w:p>
    <w:p w:rsidR="009B78F5" w:rsidRPr="00880290" w:rsidRDefault="009B78F5" w:rsidP="00880290">
      <w:pPr>
        <w:keepNext/>
        <w:widowControl w:val="0"/>
        <w:shd w:val="clear" w:color="auto" w:fill="FFFFFF"/>
        <w:tabs>
          <w:tab w:val="left" w:pos="720"/>
        </w:tabs>
        <w:spacing w:line="360" w:lineRule="auto"/>
        <w:ind w:firstLine="709"/>
        <w:jc w:val="both"/>
        <w:rPr>
          <w:sz w:val="28"/>
          <w:szCs w:val="28"/>
          <w:lang w:val="uk-UA"/>
        </w:rPr>
      </w:pPr>
      <w:r w:rsidRPr="00880290">
        <w:rPr>
          <w:iCs/>
          <w:sz w:val="28"/>
          <w:szCs w:val="28"/>
          <w:lang w:val="uk-UA"/>
        </w:rPr>
        <w:t>Враховуючи...; Беручи до уваги...; Розглянувши...</w:t>
      </w:r>
      <w:r w:rsidRPr="00880290">
        <w:rPr>
          <w:sz w:val="28"/>
          <w:szCs w:val="28"/>
          <w:lang w:val="uk-UA"/>
        </w:rPr>
        <w:t xml:space="preserve">; </w:t>
      </w:r>
      <w:r w:rsidRPr="00880290">
        <w:rPr>
          <w:iCs/>
          <w:sz w:val="28"/>
          <w:szCs w:val="28"/>
          <w:lang w:val="uk-UA"/>
        </w:rPr>
        <w:t>Вважаючи...</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Використовувати мовні засоби, що відповідають нормам літературної мови і зрозумілі для широкого кола читачів.</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Уживати прямий порядок слів у реченнях (підмет передує присудкові, означення стоїть перед означуваними словами, додатки – після опорного слова, вставні слова – на початку речення).</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xml:space="preserve">– Щоб не виявляти гостроти стосунків з партнером, активну форму дієслів варто заміняти на пасивну. Наприклад: </w:t>
      </w:r>
      <w:r w:rsidRPr="00880290">
        <w:rPr>
          <w:iCs/>
          <w:sz w:val="28"/>
          <w:szCs w:val="28"/>
          <w:lang w:val="uk-UA"/>
        </w:rPr>
        <w:t>Ви не висловили свої пропозиції –</w:t>
      </w:r>
      <w:r w:rsidRPr="00880290">
        <w:rPr>
          <w:sz w:val="28"/>
          <w:szCs w:val="28"/>
          <w:lang w:val="uk-UA"/>
        </w:rPr>
        <w:t xml:space="preserve"> </w:t>
      </w:r>
      <w:r w:rsidRPr="00880290">
        <w:rPr>
          <w:iCs/>
          <w:sz w:val="28"/>
          <w:szCs w:val="28"/>
          <w:lang w:val="uk-UA"/>
        </w:rPr>
        <w:t>Вами ще не висловлені пропозиції...</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xml:space="preserve">– Якщо ж важливо вказати на конкретного виконавця, то тоді треба вживати активну форму: </w:t>
      </w:r>
      <w:r w:rsidRPr="00880290">
        <w:rPr>
          <w:iCs/>
          <w:sz w:val="28"/>
          <w:szCs w:val="28"/>
          <w:lang w:val="uk-UA"/>
        </w:rPr>
        <w:t>Університет не гарантує...</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xml:space="preserve">– Уживати інфінітивні конструкції: </w:t>
      </w:r>
      <w:r w:rsidRPr="00880290">
        <w:rPr>
          <w:iCs/>
          <w:sz w:val="28"/>
          <w:szCs w:val="28"/>
          <w:lang w:val="uk-UA"/>
        </w:rPr>
        <w:t>створити комісію; відкликати працівників...</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xml:space="preserve">– У розпорядчих документах слід вживати дієслівні конструкції у формі наказового способу: </w:t>
      </w:r>
      <w:r w:rsidRPr="00880290">
        <w:rPr>
          <w:iCs/>
          <w:sz w:val="28"/>
          <w:szCs w:val="28"/>
          <w:lang w:val="uk-UA"/>
        </w:rPr>
        <w:t>Наказую... ; Пропоную...</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Використовувати скорочення слів, складноскорочені слова й абревіатури, які пишуться у діловодстві за загальними правилами</w:t>
      </w:r>
      <w:r w:rsidRPr="00880290">
        <w:rPr>
          <w:iCs/>
          <w:sz w:val="28"/>
          <w:szCs w:val="28"/>
          <w:lang w:val="uk-UA"/>
        </w:rPr>
        <w:t>: р-н, обл., км, напр., канд. філол. наук.</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xml:space="preserve">– Віддавати перевагу простим реченням. Використовувати форми ввічливості за допомогою слів: </w:t>
      </w:r>
      <w:r w:rsidR="00653B34" w:rsidRPr="00880290">
        <w:rPr>
          <w:iCs/>
          <w:sz w:val="28"/>
          <w:szCs w:val="28"/>
          <w:lang w:val="uk-UA"/>
        </w:rPr>
        <w:t xml:space="preserve">шановний; високошановний; </w:t>
      </w:r>
      <w:r w:rsidRPr="00880290">
        <w:rPr>
          <w:iCs/>
          <w:sz w:val="28"/>
          <w:szCs w:val="28"/>
          <w:lang w:val="uk-UA"/>
        </w:rPr>
        <w:t>вельмишановний; високоповажний...</w:t>
      </w:r>
    </w:p>
    <w:p w:rsidR="00345E09" w:rsidRDefault="00345E09" w:rsidP="00880290">
      <w:pPr>
        <w:pStyle w:val="2"/>
        <w:widowControl w:val="0"/>
        <w:ind w:firstLine="709"/>
        <w:jc w:val="both"/>
        <w:rPr>
          <w:rFonts w:cs="Times New Roman"/>
          <w:lang w:val="uk-UA"/>
        </w:rPr>
      </w:pPr>
      <w:bookmarkStart w:id="180" w:name="_Toc233289371"/>
      <w:bookmarkStart w:id="181" w:name="_Toc233291248"/>
    </w:p>
    <w:p w:rsidR="009B78F5" w:rsidRPr="00880290" w:rsidRDefault="00536A84" w:rsidP="00880290">
      <w:pPr>
        <w:pStyle w:val="2"/>
        <w:widowControl w:val="0"/>
        <w:ind w:firstLine="709"/>
        <w:jc w:val="both"/>
        <w:rPr>
          <w:rFonts w:cs="Times New Roman"/>
          <w:lang w:val="uk-UA"/>
        </w:rPr>
      </w:pPr>
      <w:r w:rsidRPr="00880290">
        <w:rPr>
          <w:rFonts w:cs="Times New Roman"/>
          <w:lang w:val="uk-UA"/>
        </w:rPr>
        <w:t>2.2</w:t>
      </w:r>
      <w:r w:rsidR="002D2C29" w:rsidRPr="00880290">
        <w:rPr>
          <w:rFonts w:cs="Times New Roman"/>
          <w:lang w:val="uk-UA"/>
        </w:rPr>
        <w:t xml:space="preserve"> </w:t>
      </w:r>
      <w:r w:rsidR="009B78F5" w:rsidRPr="00880290">
        <w:rPr>
          <w:rFonts w:cs="Times New Roman"/>
          <w:lang w:val="uk-UA"/>
        </w:rPr>
        <w:t>Вимоги до оформлення сторінки</w:t>
      </w:r>
      <w:bookmarkEnd w:id="180"/>
      <w:bookmarkEnd w:id="181"/>
    </w:p>
    <w:p w:rsidR="00345E09" w:rsidRDefault="00345E09" w:rsidP="00880290">
      <w:pPr>
        <w:keepNext/>
        <w:widowControl w:val="0"/>
        <w:shd w:val="clear" w:color="auto" w:fill="FFFFFF"/>
        <w:spacing w:line="360" w:lineRule="auto"/>
        <w:ind w:firstLine="709"/>
        <w:jc w:val="both"/>
        <w:rPr>
          <w:sz w:val="28"/>
          <w:szCs w:val="28"/>
          <w:lang w:val="uk-UA"/>
        </w:rPr>
      </w:pP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Організаційно-розпорядчі документи оформляють на папері формату А4 (294x210) та А5 (146x210). Для зручності з обох боків сторінки залишають вільні поля:</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xml:space="preserve">ліве – </w:t>
      </w:r>
      <w:smartTag w:uri="urn:schemas-microsoft-com:office:smarttags" w:element="metricconverter">
        <w:smartTagPr>
          <w:attr w:name="ProductID" w:val="35 мм"/>
        </w:smartTagPr>
        <w:r w:rsidRPr="00880290">
          <w:rPr>
            <w:sz w:val="28"/>
            <w:szCs w:val="28"/>
            <w:lang w:val="uk-UA"/>
          </w:rPr>
          <w:t>35 мм</w:t>
        </w:r>
      </w:smartTag>
      <w:r w:rsidRPr="00880290">
        <w:rPr>
          <w:sz w:val="28"/>
          <w:szCs w:val="28"/>
          <w:lang w:val="uk-UA"/>
        </w:rPr>
        <w:t xml:space="preserve">; </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xml:space="preserve">праве – не менше </w:t>
      </w:r>
      <w:smartTag w:uri="urn:schemas-microsoft-com:office:smarttags" w:element="metricconverter">
        <w:smartTagPr>
          <w:attr w:name="ProductID" w:val="8 мм"/>
        </w:smartTagPr>
        <w:r w:rsidRPr="00880290">
          <w:rPr>
            <w:sz w:val="28"/>
            <w:szCs w:val="28"/>
            <w:lang w:val="uk-UA"/>
          </w:rPr>
          <w:t>8 мм</w:t>
        </w:r>
      </w:smartTag>
      <w:r w:rsidRPr="00880290">
        <w:rPr>
          <w:sz w:val="28"/>
          <w:szCs w:val="28"/>
          <w:lang w:val="uk-UA"/>
        </w:rPr>
        <w:t>;</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xml:space="preserve">верхнє – не менше20 мм; </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xml:space="preserve">нижнє – не менше </w:t>
      </w:r>
      <w:smartTag w:uri="urn:schemas-microsoft-com:office:smarttags" w:element="metricconverter">
        <w:smartTagPr>
          <w:attr w:name="ProductID" w:val="19 мм"/>
        </w:smartTagPr>
        <w:r w:rsidRPr="00880290">
          <w:rPr>
            <w:sz w:val="28"/>
            <w:szCs w:val="28"/>
            <w:lang w:val="uk-UA"/>
          </w:rPr>
          <w:t>19 мм</w:t>
        </w:r>
      </w:smartTag>
      <w:r w:rsidRPr="00880290">
        <w:rPr>
          <w:sz w:val="28"/>
          <w:szCs w:val="28"/>
          <w:lang w:val="uk-UA"/>
        </w:rPr>
        <w:t xml:space="preserve"> (для формату А4) і не менше16 мм (для формату А5).</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На бланку друкується тільки перша сторінка документа, а –наступні – на чистих аркушах паперу. Якщо текст документа займає більше однієї сторінки, то на другу сторінку не можна переносити один підпис, на ній має бути не менше двох рядків тексту.</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Нумерація сторінок. У документах, оформлених на двох і більше аркушах паперу, нумерація сторінок починається з другої.</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 xml:space="preserve">Якщо текст документа друкується з одного боку аркуша, то номери проставляються посередині верхнього поля аркуша арабськими цифрами на відстані не менше </w:t>
      </w:r>
      <w:smartTag w:uri="urn:schemas-microsoft-com:office:smarttags" w:element="metricconverter">
        <w:smartTagPr>
          <w:attr w:name="ProductID" w:val="10 мм"/>
        </w:smartTagPr>
        <w:r w:rsidRPr="00880290">
          <w:rPr>
            <w:sz w:val="28"/>
            <w:szCs w:val="28"/>
            <w:lang w:val="uk-UA"/>
          </w:rPr>
          <w:t>10 мм</w:t>
        </w:r>
      </w:smartTag>
      <w:r w:rsidRPr="00880290">
        <w:rPr>
          <w:sz w:val="28"/>
          <w:szCs w:val="28"/>
          <w:lang w:val="uk-UA"/>
        </w:rPr>
        <w:t xml:space="preserve"> від краю. Слово </w:t>
      </w:r>
      <w:r w:rsidR="00E01EC9" w:rsidRPr="00880290">
        <w:rPr>
          <w:sz w:val="28"/>
          <w:szCs w:val="28"/>
          <w:lang w:val="uk-UA"/>
        </w:rPr>
        <w:t>«</w:t>
      </w:r>
      <w:r w:rsidRPr="00880290">
        <w:rPr>
          <w:sz w:val="28"/>
          <w:szCs w:val="28"/>
          <w:lang w:val="uk-UA"/>
        </w:rPr>
        <w:t>сторінка</w:t>
      </w:r>
      <w:r w:rsidR="00E01EC9" w:rsidRPr="00880290">
        <w:rPr>
          <w:sz w:val="28"/>
          <w:szCs w:val="28"/>
          <w:lang w:val="uk-UA"/>
        </w:rPr>
        <w:t>»</w:t>
      </w:r>
      <w:r w:rsidRPr="00880290">
        <w:rPr>
          <w:sz w:val="28"/>
          <w:szCs w:val="28"/>
          <w:lang w:val="uk-UA"/>
        </w:rPr>
        <w:t xml:space="preserve"> не пишеться, а також біля цифр не ставляться ніякі позначення.</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Якщо текст друкується з обох боків аркуша, то непарні сторінки позначаються у правому верхньому кутку, а парні — у лівому верхньому кутку аркуша.</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Рубрикація. Це членування тексту на складові частини, графічне відокремлення однієї частини від іншої, а також використання заголовків, нумерації та ін. Рубрикація є зовнішнім вираженням композиційної будови ділового папера. Ступінь складності рубрикації залежить від обсягу, тематики, призначення документа. Найпростіша рубрикація – поділ на абзаци.</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Абзац – це відступ управо у початковому рядку, яким починається виклад нової думки у документі, а також фрагмент тексту між двома такими відступами. Середня довжина абзацу має бути 4-6 речень, хоча в текстах документів є абзаци, що складаються з одного речення. Слід пам’ятати, якою б не була його довжина, абзац – це внутрішньо замкнене смислове ціле, що виражає закінчену думку.</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Абзацне членування тексту доповнює нумерація рубрик тексту, що вказує на взаємозалежність певних розділів, частин, пунктів та їх підпорядкування. Існує дві системи нумерації – комбінована (традиційна) й нова.</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Комбінована (традиційна) ґрунтується на використанні різних типів знаків – слів, літер, арабських та римських цифр. Ця система використання різних позначень обов’язково має бути логічною, послідовною і будуватися за ознакою зростання.</w:t>
      </w:r>
    </w:p>
    <w:p w:rsidR="009B78F5" w:rsidRPr="00880290" w:rsidRDefault="009B78F5" w:rsidP="00880290">
      <w:pPr>
        <w:keepNext/>
        <w:widowControl w:val="0"/>
        <w:shd w:val="clear" w:color="auto" w:fill="FFFFFF"/>
        <w:spacing w:line="360" w:lineRule="auto"/>
        <w:ind w:firstLine="709"/>
        <w:jc w:val="both"/>
        <w:rPr>
          <w:sz w:val="28"/>
          <w:szCs w:val="28"/>
          <w:lang w:val="uk-UA"/>
        </w:rPr>
      </w:pPr>
      <w:r w:rsidRPr="00880290">
        <w:rPr>
          <w:sz w:val="28"/>
          <w:szCs w:val="28"/>
          <w:lang w:val="uk-UA"/>
        </w:rPr>
        <w:t>Нова система базується на використанні лише арабських цифр, розміщених у певній послідовності. Застосовуючи цю систему, слід дотримуватися таких правил:</w:t>
      </w:r>
    </w:p>
    <w:p w:rsidR="009B78F5" w:rsidRPr="00880290" w:rsidRDefault="009B78F5" w:rsidP="00880290">
      <w:pPr>
        <w:keepNext/>
        <w:widowControl w:val="0"/>
        <w:numPr>
          <w:ilvl w:val="0"/>
          <w:numId w:val="12"/>
        </w:numPr>
        <w:shd w:val="clear" w:color="auto" w:fill="FFFFFF"/>
        <w:tabs>
          <w:tab w:val="clear" w:pos="360"/>
          <w:tab w:val="left" w:pos="0"/>
        </w:tabs>
        <w:autoSpaceDE w:val="0"/>
        <w:autoSpaceDN w:val="0"/>
        <w:adjustRightInd w:val="0"/>
        <w:spacing w:line="360" w:lineRule="auto"/>
        <w:ind w:left="0" w:firstLine="709"/>
        <w:jc w:val="both"/>
        <w:rPr>
          <w:sz w:val="28"/>
          <w:szCs w:val="28"/>
          <w:lang w:val="uk-UA"/>
        </w:rPr>
      </w:pPr>
      <w:r w:rsidRPr="00880290">
        <w:rPr>
          <w:sz w:val="28"/>
          <w:szCs w:val="28"/>
          <w:lang w:val="uk-UA"/>
        </w:rPr>
        <w:t>після номера частини, розділу, пункту, підпункту ставиться крапка;</w:t>
      </w:r>
    </w:p>
    <w:p w:rsidR="009B78F5" w:rsidRPr="00880290" w:rsidRDefault="009B78F5" w:rsidP="00880290">
      <w:pPr>
        <w:keepNext/>
        <w:widowControl w:val="0"/>
        <w:numPr>
          <w:ilvl w:val="0"/>
          <w:numId w:val="12"/>
        </w:numPr>
        <w:shd w:val="clear" w:color="auto" w:fill="FFFFFF"/>
        <w:tabs>
          <w:tab w:val="clear" w:pos="360"/>
          <w:tab w:val="left" w:pos="0"/>
        </w:tabs>
        <w:autoSpaceDE w:val="0"/>
        <w:autoSpaceDN w:val="0"/>
        <w:adjustRightInd w:val="0"/>
        <w:spacing w:line="360" w:lineRule="auto"/>
        <w:ind w:left="0" w:firstLine="709"/>
        <w:jc w:val="both"/>
        <w:rPr>
          <w:sz w:val="28"/>
          <w:szCs w:val="28"/>
          <w:lang w:val="uk-UA"/>
        </w:rPr>
      </w:pPr>
      <w:r w:rsidRPr="00880290">
        <w:rPr>
          <w:sz w:val="28"/>
          <w:szCs w:val="28"/>
          <w:lang w:val="uk-UA"/>
        </w:rPr>
        <w:t>номер кожної складової частини включає номери вищих ступенів поділу: розділи – 1.; 2.; 3.; 4.;</w:t>
      </w:r>
    </w:p>
    <w:p w:rsidR="009B78F5" w:rsidRPr="00880290" w:rsidRDefault="009B78F5" w:rsidP="00880290">
      <w:pPr>
        <w:keepNext/>
        <w:widowControl w:val="0"/>
        <w:shd w:val="clear" w:color="auto" w:fill="FFFFFF"/>
        <w:tabs>
          <w:tab w:val="left" w:pos="0"/>
        </w:tabs>
        <w:spacing w:line="360" w:lineRule="auto"/>
        <w:ind w:firstLine="709"/>
        <w:jc w:val="both"/>
        <w:rPr>
          <w:sz w:val="28"/>
          <w:szCs w:val="28"/>
          <w:lang w:val="uk-UA"/>
        </w:rPr>
      </w:pPr>
      <w:r w:rsidRPr="00880290">
        <w:rPr>
          <w:sz w:val="28"/>
          <w:szCs w:val="28"/>
          <w:lang w:val="uk-UA"/>
        </w:rPr>
        <w:t>номер підрозділу складається з номера розділу й порядкового номера підрозділу, відокремлених крапкою – 1.2.; 1.3.; номер пункту містить порядковий номер розділу, підрозділу й пункту, відокремлених крапкою – 1.1.1.; 1.2.2.; номер підпункту складається з номера розділу, підрозділу, пункту, підпункту, відокремлених крапкою –</w:t>
      </w:r>
      <w:r w:rsidR="00880290">
        <w:rPr>
          <w:sz w:val="28"/>
          <w:szCs w:val="28"/>
          <w:lang w:val="uk-UA"/>
        </w:rPr>
        <w:t xml:space="preserve"> </w:t>
      </w:r>
      <w:r w:rsidRPr="00880290">
        <w:rPr>
          <w:sz w:val="28"/>
          <w:szCs w:val="28"/>
          <w:lang w:val="uk-UA"/>
        </w:rPr>
        <w:t>1.1.1.1.; 1.2.2.2. і т.д.</w:t>
      </w:r>
    </w:p>
    <w:p w:rsidR="009B78F5" w:rsidRPr="00880290" w:rsidRDefault="009B78F5" w:rsidP="00880290">
      <w:pPr>
        <w:keepNext/>
        <w:widowControl w:val="0"/>
        <w:shd w:val="clear" w:color="auto" w:fill="FFFFFF"/>
        <w:tabs>
          <w:tab w:val="left" w:pos="0"/>
        </w:tabs>
        <w:spacing w:line="360" w:lineRule="auto"/>
        <w:ind w:firstLine="709"/>
        <w:jc w:val="both"/>
        <w:rPr>
          <w:sz w:val="28"/>
          <w:szCs w:val="28"/>
          <w:lang w:val="uk-UA"/>
        </w:rPr>
      </w:pPr>
      <w:r w:rsidRPr="00880290">
        <w:rPr>
          <w:sz w:val="28"/>
          <w:szCs w:val="28"/>
          <w:lang w:val="uk-UA"/>
        </w:rPr>
        <w:t>Застосування нової системи нумерації спрощує оброблення документів та дозволяє не вживати словесних найменувань і символів.</w:t>
      </w:r>
    </w:p>
    <w:p w:rsidR="009B78F5" w:rsidRPr="00880290" w:rsidRDefault="009B78F5" w:rsidP="00880290">
      <w:pPr>
        <w:keepNext/>
        <w:widowControl w:val="0"/>
        <w:spacing w:line="360" w:lineRule="auto"/>
        <w:ind w:firstLine="709"/>
        <w:jc w:val="both"/>
        <w:rPr>
          <w:sz w:val="28"/>
          <w:szCs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037"/>
        <w:gridCol w:w="1814"/>
        <w:gridCol w:w="2717"/>
      </w:tblGrid>
      <w:tr w:rsidR="009B78F5" w:rsidRPr="00345E09" w:rsidTr="00345E09">
        <w:trPr>
          <w:trHeight w:hRule="exact" w:val="336"/>
          <w:jc w:val="center"/>
        </w:trPr>
        <w:tc>
          <w:tcPr>
            <w:tcW w:w="2851" w:type="dxa"/>
            <w:gridSpan w:val="2"/>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 xml:space="preserve">Комбінована (традиційна) </w:t>
            </w:r>
          </w:p>
        </w:tc>
        <w:tc>
          <w:tcPr>
            <w:tcW w:w="271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 xml:space="preserve">Нова </w:t>
            </w:r>
          </w:p>
        </w:tc>
      </w:tr>
      <w:tr w:rsidR="009B78F5" w:rsidRPr="00345E09" w:rsidTr="00345E09">
        <w:trPr>
          <w:trHeight w:hRule="exact" w:val="348"/>
          <w:jc w:val="center"/>
        </w:trPr>
        <w:tc>
          <w:tcPr>
            <w:tcW w:w="103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А. Б. В.</w:t>
            </w:r>
          </w:p>
        </w:tc>
        <w:tc>
          <w:tcPr>
            <w:tcW w:w="1814"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Розділ І</w:t>
            </w:r>
          </w:p>
        </w:tc>
        <w:tc>
          <w:tcPr>
            <w:tcW w:w="271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1</w:t>
            </w:r>
          </w:p>
        </w:tc>
      </w:tr>
      <w:tr w:rsidR="009B78F5" w:rsidRPr="00345E09" w:rsidTr="00345E09">
        <w:trPr>
          <w:trHeight w:hRule="exact" w:val="229"/>
          <w:jc w:val="center"/>
        </w:trPr>
        <w:tc>
          <w:tcPr>
            <w:tcW w:w="103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I. II. III.</w:t>
            </w:r>
          </w:p>
        </w:tc>
        <w:tc>
          <w:tcPr>
            <w:tcW w:w="1814"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Частина 1</w:t>
            </w:r>
          </w:p>
        </w:tc>
        <w:tc>
          <w:tcPr>
            <w:tcW w:w="271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1.1</w:t>
            </w:r>
          </w:p>
        </w:tc>
      </w:tr>
      <w:tr w:rsidR="009B78F5" w:rsidRPr="00345E09" w:rsidTr="00345E09">
        <w:trPr>
          <w:trHeight w:hRule="exact" w:val="286"/>
          <w:jc w:val="center"/>
        </w:trPr>
        <w:tc>
          <w:tcPr>
            <w:tcW w:w="103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І. 2. 3.</w:t>
            </w:r>
          </w:p>
        </w:tc>
        <w:tc>
          <w:tcPr>
            <w:tcW w:w="1814"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Частина 2</w:t>
            </w:r>
          </w:p>
        </w:tc>
        <w:tc>
          <w:tcPr>
            <w:tcW w:w="271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1.2</w:t>
            </w:r>
          </w:p>
        </w:tc>
      </w:tr>
      <w:tr w:rsidR="009B78F5" w:rsidRPr="00345E09" w:rsidTr="00345E09">
        <w:trPr>
          <w:trHeight w:hRule="exact" w:val="277"/>
          <w:jc w:val="center"/>
        </w:trPr>
        <w:tc>
          <w:tcPr>
            <w:tcW w:w="103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1); 2); 3);</w:t>
            </w:r>
          </w:p>
        </w:tc>
        <w:tc>
          <w:tcPr>
            <w:tcW w:w="1814"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пункт 1</w:t>
            </w:r>
          </w:p>
        </w:tc>
        <w:tc>
          <w:tcPr>
            <w:tcW w:w="271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1.2.1</w:t>
            </w:r>
          </w:p>
        </w:tc>
      </w:tr>
      <w:tr w:rsidR="009B78F5" w:rsidRPr="00345E09" w:rsidTr="00345E09">
        <w:trPr>
          <w:trHeight w:hRule="exact" w:val="280"/>
          <w:jc w:val="center"/>
        </w:trPr>
        <w:tc>
          <w:tcPr>
            <w:tcW w:w="103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а); б); в);</w:t>
            </w:r>
          </w:p>
        </w:tc>
        <w:tc>
          <w:tcPr>
            <w:tcW w:w="1814"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§1</w:t>
            </w:r>
          </w:p>
        </w:tc>
        <w:tc>
          <w:tcPr>
            <w:tcW w:w="271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1.2.2.1</w:t>
            </w:r>
          </w:p>
        </w:tc>
      </w:tr>
      <w:tr w:rsidR="009B78F5" w:rsidRPr="00345E09" w:rsidTr="00345E09">
        <w:trPr>
          <w:trHeight w:hRule="exact" w:val="299"/>
          <w:jc w:val="center"/>
        </w:trPr>
        <w:tc>
          <w:tcPr>
            <w:tcW w:w="103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p>
        </w:tc>
        <w:tc>
          <w:tcPr>
            <w:tcW w:w="1814"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§2</w:t>
            </w:r>
          </w:p>
        </w:tc>
        <w:tc>
          <w:tcPr>
            <w:tcW w:w="271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1.3</w:t>
            </w:r>
          </w:p>
        </w:tc>
      </w:tr>
      <w:tr w:rsidR="009B78F5" w:rsidRPr="00345E09" w:rsidTr="00345E09">
        <w:trPr>
          <w:trHeight w:hRule="exact" w:val="275"/>
          <w:jc w:val="center"/>
        </w:trPr>
        <w:tc>
          <w:tcPr>
            <w:tcW w:w="103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p>
        </w:tc>
        <w:tc>
          <w:tcPr>
            <w:tcW w:w="1814"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p>
        </w:tc>
        <w:tc>
          <w:tcPr>
            <w:tcW w:w="271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2</w:t>
            </w:r>
          </w:p>
        </w:tc>
      </w:tr>
      <w:tr w:rsidR="009B78F5" w:rsidRPr="00345E09" w:rsidTr="00345E09">
        <w:trPr>
          <w:trHeight w:hRule="exact" w:val="293"/>
          <w:jc w:val="center"/>
        </w:trPr>
        <w:tc>
          <w:tcPr>
            <w:tcW w:w="103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p>
        </w:tc>
        <w:tc>
          <w:tcPr>
            <w:tcW w:w="1814"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p>
        </w:tc>
        <w:tc>
          <w:tcPr>
            <w:tcW w:w="2717" w:type="dxa"/>
            <w:shd w:val="clear" w:color="auto" w:fill="FFFFFF"/>
          </w:tcPr>
          <w:p w:rsidR="009B78F5" w:rsidRPr="00345E09" w:rsidRDefault="009B78F5" w:rsidP="00345E09">
            <w:pPr>
              <w:keepNext/>
              <w:widowControl w:val="0"/>
              <w:shd w:val="clear" w:color="auto" w:fill="FFFFFF"/>
              <w:spacing w:line="360" w:lineRule="auto"/>
              <w:jc w:val="both"/>
              <w:rPr>
                <w:sz w:val="20"/>
                <w:szCs w:val="20"/>
                <w:lang w:val="uk-UA"/>
              </w:rPr>
            </w:pPr>
            <w:r w:rsidRPr="00345E09">
              <w:rPr>
                <w:sz w:val="20"/>
                <w:szCs w:val="20"/>
                <w:lang w:val="uk-UA"/>
              </w:rPr>
              <w:t>і т. д.</w:t>
            </w:r>
          </w:p>
        </w:tc>
      </w:tr>
    </w:tbl>
    <w:p w:rsidR="00345E09" w:rsidRDefault="00345E09" w:rsidP="00880290">
      <w:pPr>
        <w:pStyle w:val="2"/>
        <w:widowControl w:val="0"/>
        <w:ind w:firstLine="709"/>
        <w:jc w:val="both"/>
        <w:rPr>
          <w:rFonts w:cs="Times New Roman"/>
          <w:lang w:val="uk-UA"/>
        </w:rPr>
      </w:pPr>
      <w:bookmarkStart w:id="182" w:name="_Toc233289372"/>
      <w:bookmarkStart w:id="183" w:name="_Toc233291249"/>
    </w:p>
    <w:p w:rsidR="00B51AC5" w:rsidRPr="00880290" w:rsidRDefault="00536A84" w:rsidP="00880290">
      <w:pPr>
        <w:pStyle w:val="2"/>
        <w:widowControl w:val="0"/>
        <w:ind w:firstLine="709"/>
        <w:jc w:val="both"/>
        <w:rPr>
          <w:rFonts w:cs="Times New Roman"/>
          <w:lang w:val="uk-UA"/>
        </w:rPr>
      </w:pPr>
      <w:r w:rsidRPr="00880290">
        <w:rPr>
          <w:rFonts w:cs="Times New Roman"/>
          <w:lang w:val="uk-UA"/>
        </w:rPr>
        <w:t>2.3</w:t>
      </w:r>
      <w:r w:rsidR="002D2C29" w:rsidRPr="00880290">
        <w:rPr>
          <w:rFonts w:cs="Times New Roman"/>
          <w:lang w:val="uk-UA"/>
        </w:rPr>
        <w:t xml:space="preserve"> </w:t>
      </w:r>
      <w:r w:rsidR="00B51AC5" w:rsidRPr="00880290">
        <w:rPr>
          <w:rFonts w:cs="Times New Roman"/>
          <w:lang w:val="uk-UA"/>
        </w:rPr>
        <w:t>Оформлення машинописної сторінки</w:t>
      </w:r>
      <w:bookmarkEnd w:id="182"/>
      <w:bookmarkEnd w:id="183"/>
    </w:p>
    <w:p w:rsidR="00345E09" w:rsidRDefault="00345E09" w:rsidP="00880290">
      <w:pPr>
        <w:keepNext/>
        <w:widowControl w:val="0"/>
        <w:spacing w:line="360" w:lineRule="auto"/>
        <w:ind w:firstLine="709"/>
        <w:jc w:val="both"/>
        <w:rPr>
          <w:sz w:val="28"/>
          <w:szCs w:val="28"/>
          <w:lang w:val="uk-UA"/>
        </w:rPr>
      </w:pPr>
    </w:p>
    <w:p w:rsidR="00CF055A" w:rsidRPr="00880290" w:rsidRDefault="00CF055A" w:rsidP="00880290">
      <w:pPr>
        <w:keepNext/>
        <w:widowControl w:val="0"/>
        <w:spacing w:line="360" w:lineRule="auto"/>
        <w:ind w:firstLine="709"/>
        <w:jc w:val="both"/>
        <w:rPr>
          <w:sz w:val="28"/>
          <w:szCs w:val="28"/>
          <w:lang w:val="uk-UA"/>
        </w:rPr>
      </w:pPr>
      <w:r w:rsidRPr="00880290">
        <w:rPr>
          <w:sz w:val="28"/>
          <w:szCs w:val="28"/>
          <w:lang w:val="uk-UA"/>
        </w:rPr>
        <w:t>Головні вимоги до документів, що виготовляються за допомогою друкувальних пристроїв, визначає ГОСТ 6.38—90.</w:t>
      </w:r>
    </w:p>
    <w:p w:rsidR="00CF055A" w:rsidRPr="00880290" w:rsidRDefault="00CF055A" w:rsidP="00880290">
      <w:pPr>
        <w:keepNext/>
        <w:widowControl w:val="0"/>
        <w:spacing w:line="360" w:lineRule="auto"/>
        <w:ind w:firstLine="709"/>
        <w:jc w:val="both"/>
        <w:rPr>
          <w:sz w:val="28"/>
          <w:szCs w:val="28"/>
          <w:lang w:val="uk-UA"/>
        </w:rPr>
      </w:pPr>
      <w:r w:rsidRPr="00880290">
        <w:rPr>
          <w:sz w:val="28"/>
          <w:szCs w:val="28"/>
          <w:lang w:val="uk-UA"/>
        </w:rPr>
        <w:t>У разі виготовлення докуме</w:t>
      </w:r>
      <w:r w:rsidR="00A83873" w:rsidRPr="00880290">
        <w:rPr>
          <w:sz w:val="28"/>
          <w:szCs w:val="28"/>
          <w:lang w:val="uk-UA"/>
        </w:rPr>
        <w:t>нтів машинописним способом вико</w:t>
      </w:r>
      <w:r w:rsidRPr="00880290">
        <w:rPr>
          <w:sz w:val="28"/>
          <w:szCs w:val="28"/>
          <w:lang w:val="uk-UA"/>
        </w:rPr>
        <w:t>ристовують вісім стандартних положень табулятора:</w:t>
      </w:r>
    </w:p>
    <w:p w:rsidR="002C6F5C" w:rsidRPr="00880290" w:rsidRDefault="00CF055A" w:rsidP="00880290">
      <w:pPr>
        <w:keepNext/>
        <w:widowControl w:val="0"/>
        <w:spacing w:line="360" w:lineRule="auto"/>
        <w:ind w:firstLine="709"/>
        <w:jc w:val="both"/>
        <w:rPr>
          <w:bCs/>
          <w:sz w:val="28"/>
          <w:szCs w:val="28"/>
          <w:lang w:val="uk-UA"/>
        </w:rPr>
      </w:pPr>
      <w:r w:rsidRPr="00880290">
        <w:rPr>
          <w:sz w:val="28"/>
          <w:szCs w:val="28"/>
          <w:lang w:val="uk-UA"/>
        </w:rPr>
        <w:t xml:space="preserve">0 (нульове) — від межі лівого берега для друкування змінних реквізитів 19, 21 (без абзаців), 22 (лише слова </w:t>
      </w:r>
      <w:r w:rsidR="006C0B61" w:rsidRPr="00880290">
        <w:rPr>
          <w:bCs/>
          <w:sz w:val="28"/>
          <w:szCs w:val="28"/>
          <w:lang w:val="uk-UA"/>
        </w:rPr>
        <w:t>«Підстава», «До</w:t>
      </w:r>
      <w:r w:rsidRPr="00880290">
        <w:rPr>
          <w:bCs/>
          <w:sz w:val="28"/>
          <w:szCs w:val="28"/>
          <w:lang w:val="uk-UA"/>
        </w:rPr>
        <w:t xml:space="preserve">даток»), </w:t>
      </w:r>
      <w:r w:rsidRPr="00880290">
        <w:rPr>
          <w:sz w:val="28"/>
          <w:szCs w:val="28"/>
          <w:lang w:val="uk-UA"/>
        </w:rPr>
        <w:t xml:space="preserve">23 (лише назва посади), 24, 25, 27 (крім слова </w:t>
      </w:r>
      <w:r w:rsidRPr="00880290">
        <w:rPr>
          <w:bCs/>
          <w:sz w:val="28"/>
          <w:szCs w:val="28"/>
          <w:lang w:val="uk-UA"/>
        </w:rPr>
        <w:t xml:space="preserve">«Копія» </w:t>
      </w:r>
      <w:r w:rsidRPr="00880290">
        <w:rPr>
          <w:sz w:val="28"/>
          <w:szCs w:val="28"/>
          <w:lang w:val="uk-UA"/>
        </w:rPr>
        <w:t xml:space="preserve">й розшифрування підпису), 28, 29 (останній </w:t>
      </w:r>
      <w:r w:rsidR="00FB20D1" w:rsidRPr="00880290">
        <w:rPr>
          <w:sz w:val="28"/>
          <w:szCs w:val="28"/>
          <w:lang w:val="uk-UA"/>
        </w:rPr>
        <w:t xml:space="preserve">прийнято записувати від руки), </w:t>
      </w:r>
      <w:r w:rsidRPr="00880290">
        <w:rPr>
          <w:sz w:val="28"/>
          <w:szCs w:val="28"/>
          <w:lang w:val="uk-UA"/>
        </w:rPr>
        <w:t xml:space="preserve">а також слів </w:t>
      </w:r>
      <w:r w:rsidR="00816018" w:rsidRPr="00880290">
        <w:rPr>
          <w:sz w:val="28"/>
          <w:szCs w:val="28"/>
          <w:lang w:val="uk-UA"/>
        </w:rPr>
        <w:t xml:space="preserve">«СЛУХАЛИ:», «ВИСТУПИЛИ:», </w:t>
      </w:r>
      <w:r w:rsidRPr="00880290">
        <w:rPr>
          <w:sz w:val="28"/>
          <w:szCs w:val="28"/>
          <w:lang w:val="uk-UA"/>
        </w:rPr>
        <w:t>«УХВАЛИЛИ:»,</w:t>
      </w:r>
      <w:r w:rsidR="006C0B61" w:rsidRPr="00880290">
        <w:rPr>
          <w:bCs/>
          <w:sz w:val="28"/>
          <w:szCs w:val="28"/>
          <w:lang w:val="uk-UA"/>
        </w:rPr>
        <w:t xml:space="preserve"> </w:t>
      </w:r>
      <w:r w:rsidRPr="00880290">
        <w:rPr>
          <w:sz w:val="28"/>
          <w:szCs w:val="28"/>
          <w:lang w:val="uk-UA"/>
        </w:rPr>
        <w:t>«</w:t>
      </w:r>
      <w:r w:rsidR="002C6F5C" w:rsidRPr="00880290">
        <w:rPr>
          <w:sz w:val="28"/>
          <w:szCs w:val="28"/>
          <w:lang w:val="uk-UA"/>
        </w:rPr>
        <w:t>ВИРІШИЛИ:» — у протоколах, витягах із протоколів, «НАКАЗУЮ:» — в наказах, «ПРОПОНУЮ:», «ДОЗВОЛЯЮ:» — в розпорядженнях;</w:t>
      </w:r>
    </w:p>
    <w:p w:rsidR="002C6F5C" w:rsidRPr="00880290" w:rsidRDefault="002C6F5C" w:rsidP="00880290">
      <w:pPr>
        <w:keepNext/>
        <w:widowControl w:val="0"/>
        <w:spacing w:line="360" w:lineRule="auto"/>
        <w:ind w:firstLine="709"/>
        <w:jc w:val="both"/>
        <w:rPr>
          <w:sz w:val="28"/>
          <w:szCs w:val="28"/>
          <w:lang w:val="uk-UA"/>
        </w:rPr>
      </w:pPr>
      <w:r w:rsidRPr="00880290">
        <w:rPr>
          <w:sz w:val="28"/>
          <w:szCs w:val="28"/>
          <w:lang w:val="uk-UA"/>
        </w:rPr>
        <w:t>1-е — після 5 друкованих знаків від межі лівого берега для початку</w:t>
      </w:r>
      <w:r w:rsidR="00816018" w:rsidRPr="00880290">
        <w:rPr>
          <w:sz w:val="28"/>
          <w:szCs w:val="28"/>
          <w:lang w:val="uk-UA"/>
        </w:rPr>
        <w:t xml:space="preserve"> </w:t>
      </w:r>
      <w:r w:rsidRPr="00880290">
        <w:rPr>
          <w:sz w:val="28"/>
          <w:szCs w:val="28"/>
          <w:lang w:val="uk-UA"/>
        </w:rPr>
        <w:t>абзаців у тексті;</w:t>
      </w:r>
    </w:p>
    <w:p w:rsidR="002C6F5C" w:rsidRPr="00880290" w:rsidRDefault="002C6F5C" w:rsidP="00880290">
      <w:pPr>
        <w:keepNext/>
        <w:widowControl w:val="0"/>
        <w:spacing w:line="360" w:lineRule="auto"/>
        <w:ind w:firstLine="709"/>
        <w:jc w:val="both"/>
        <w:rPr>
          <w:sz w:val="28"/>
          <w:szCs w:val="28"/>
          <w:lang w:val="uk-UA"/>
        </w:rPr>
      </w:pPr>
      <w:r w:rsidRPr="00880290">
        <w:rPr>
          <w:sz w:val="28"/>
          <w:szCs w:val="28"/>
          <w:lang w:val="uk-UA"/>
        </w:rPr>
        <w:t xml:space="preserve">2-е — після 16 друкованих знаків від межі лівого берега для </w:t>
      </w:r>
      <w:r w:rsidR="00737785" w:rsidRPr="00880290">
        <w:rPr>
          <w:sz w:val="28"/>
          <w:szCs w:val="28"/>
          <w:lang w:val="uk-UA"/>
        </w:rPr>
        <w:t>с</w:t>
      </w:r>
      <w:r w:rsidRPr="00880290">
        <w:rPr>
          <w:sz w:val="28"/>
          <w:szCs w:val="28"/>
          <w:lang w:val="uk-UA"/>
        </w:rPr>
        <w:t>кладання таблиць, трафаретних тек</w:t>
      </w:r>
      <w:r w:rsidR="000A63F1" w:rsidRPr="00880290">
        <w:rPr>
          <w:sz w:val="28"/>
          <w:szCs w:val="28"/>
          <w:lang w:val="uk-UA"/>
        </w:rPr>
        <w:t>стів, друкування реквізиту 12, с</w:t>
      </w:r>
      <w:r w:rsidRPr="00880290">
        <w:rPr>
          <w:sz w:val="28"/>
          <w:szCs w:val="28"/>
          <w:lang w:val="uk-UA"/>
        </w:rPr>
        <w:t>лова «від» У реквізиті 13; рекомен</w:t>
      </w:r>
      <w:r w:rsidR="000A63F1" w:rsidRPr="00880290">
        <w:rPr>
          <w:sz w:val="28"/>
          <w:szCs w:val="28"/>
          <w:lang w:val="uk-UA"/>
        </w:rPr>
        <w:t>дується друкувати текст у рекві</w:t>
      </w:r>
      <w:r w:rsidRPr="00880290">
        <w:rPr>
          <w:sz w:val="28"/>
          <w:szCs w:val="28"/>
          <w:lang w:val="uk-UA"/>
        </w:rPr>
        <w:t>зиті 22 (можна друкувати й через пробіл після слів «Додаток:», «Підстава:»), розшифрування підписів у реквізитах 23 (першого при подвійному), 24, 25;</w:t>
      </w:r>
    </w:p>
    <w:p w:rsidR="002C6F5C" w:rsidRPr="00880290" w:rsidRDefault="002C6F5C" w:rsidP="00880290">
      <w:pPr>
        <w:keepNext/>
        <w:widowControl w:val="0"/>
        <w:spacing w:line="360" w:lineRule="auto"/>
        <w:ind w:firstLine="709"/>
        <w:jc w:val="both"/>
        <w:rPr>
          <w:sz w:val="28"/>
          <w:szCs w:val="28"/>
          <w:lang w:val="uk-UA"/>
        </w:rPr>
      </w:pPr>
      <w:r w:rsidRPr="00880290">
        <w:rPr>
          <w:sz w:val="28"/>
          <w:szCs w:val="28"/>
          <w:lang w:val="uk-UA"/>
        </w:rPr>
        <w:t>3-є — після 24 друкованих знаків від межі лівого берега для складання таблиць і трафаретних текстів;</w:t>
      </w:r>
    </w:p>
    <w:p w:rsidR="002C6F5C" w:rsidRPr="00880290" w:rsidRDefault="002C6F5C" w:rsidP="00880290">
      <w:pPr>
        <w:keepNext/>
        <w:widowControl w:val="0"/>
        <w:spacing w:line="360" w:lineRule="auto"/>
        <w:ind w:firstLine="709"/>
        <w:jc w:val="both"/>
        <w:rPr>
          <w:sz w:val="28"/>
          <w:szCs w:val="28"/>
          <w:lang w:val="uk-UA"/>
        </w:rPr>
      </w:pPr>
      <w:r w:rsidRPr="00880290">
        <w:rPr>
          <w:sz w:val="28"/>
          <w:szCs w:val="28"/>
          <w:lang w:val="uk-UA"/>
        </w:rPr>
        <w:t>4-е — після 32 друкованих знаків від межі лівого берега для друкування реквізиту 16 (дозволяється друкувати на 3—4 знаки праворуч від середини робочої площі);</w:t>
      </w:r>
    </w:p>
    <w:p w:rsidR="002C6F5C" w:rsidRPr="00880290" w:rsidRDefault="002C6F5C" w:rsidP="00880290">
      <w:pPr>
        <w:keepNext/>
        <w:widowControl w:val="0"/>
        <w:spacing w:line="360" w:lineRule="auto"/>
        <w:ind w:firstLine="709"/>
        <w:jc w:val="both"/>
        <w:rPr>
          <w:sz w:val="28"/>
          <w:szCs w:val="28"/>
          <w:lang w:val="uk-UA"/>
        </w:rPr>
      </w:pPr>
      <w:r w:rsidRPr="00880290">
        <w:rPr>
          <w:sz w:val="28"/>
          <w:szCs w:val="28"/>
          <w:lang w:val="uk-UA"/>
        </w:rPr>
        <w:t>5-е — після 40 друкованих знаків від межі лівого берега для друкування реквізитів 15, 17;</w:t>
      </w:r>
    </w:p>
    <w:p w:rsidR="002C6F5C" w:rsidRPr="00880290" w:rsidRDefault="002C6F5C" w:rsidP="00880290">
      <w:pPr>
        <w:keepNext/>
        <w:widowControl w:val="0"/>
        <w:spacing w:line="360" w:lineRule="auto"/>
        <w:ind w:firstLine="709"/>
        <w:jc w:val="both"/>
        <w:rPr>
          <w:sz w:val="28"/>
          <w:szCs w:val="28"/>
          <w:lang w:val="uk-UA"/>
        </w:rPr>
      </w:pPr>
      <w:r w:rsidRPr="00880290">
        <w:rPr>
          <w:sz w:val="28"/>
          <w:szCs w:val="28"/>
          <w:lang w:val="uk-UA"/>
        </w:rPr>
        <w:t>6-е — після 48 друкованих знаків від межі лівого берега для друкування розшифрування підписів у реквізитах 17, 23, 27;</w:t>
      </w:r>
    </w:p>
    <w:p w:rsidR="002C6F5C" w:rsidRPr="00880290" w:rsidRDefault="002C6F5C" w:rsidP="00880290">
      <w:pPr>
        <w:keepNext/>
        <w:widowControl w:val="0"/>
        <w:spacing w:line="360" w:lineRule="auto"/>
        <w:ind w:firstLine="709"/>
        <w:jc w:val="both"/>
        <w:rPr>
          <w:sz w:val="28"/>
          <w:szCs w:val="28"/>
          <w:lang w:val="uk-UA"/>
        </w:rPr>
      </w:pPr>
      <w:r w:rsidRPr="00880290">
        <w:rPr>
          <w:sz w:val="28"/>
          <w:szCs w:val="28"/>
          <w:lang w:val="uk-UA"/>
        </w:rPr>
        <w:t>7-е — після 56 друкованих знаків від межі лівого берега для складання таблиць і трафаретних текстів, а також для проставляння реквізитів 4, 5, друкування слова «Копія» в реквізиті 27.</w:t>
      </w:r>
    </w:p>
    <w:p w:rsidR="007F4459" w:rsidRPr="00880290" w:rsidRDefault="002C6F5C" w:rsidP="00880290">
      <w:pPr>
        <w:keepNext/>
        <w:widowControl w:val="0"/>
        <w:spacing w:line="360" w:lineRule="auto"/>
        <w:ind w:firstLine="709"/>
        <w:jc w:val="both"/>
        <w:rPr>
          <w:sz w:val="28"/>
          <w:szCs w:val="28"/>
          <w:lang w:val="uk-UA"/>
        </w:rPr>
      </w:pPr>
      <w:r w:rsidRPr="00880290">
        <w:rPr>
          <w:sz w:val="28"/>
          <w:szCs w:val="28"/>
          <w:lang w:val="uk-UA"/>
        </w:rPr>
        <w:t>Текст документів на аркушах (бланках) формату А4 друкують через 1,5 (півтора) міжрядкових інтервала, а на аркушах (бланках) формату А5 — через 1 (один) міжрядковий інтервал [якщо обсяг тексту документа, виготовленого на аркуші (бланку) формату А5, невеликий, то його можна друкувати через 1,5 інтервала]. Тексти документів, що підготовлені до видання друкарським способом, а також тексти доповідей, виступів друкуються через 2 міжрядкових інтервали. Якщо текст у реквізиті 22 складається з кількох рядків, то його друкують через 1 міжрядкови</w:t>
      </w:r>
      <w:r w:rsidR="00737785" w:rsidRPr="00880290">
        <w:rPr>
          <w:sz w:val="28"/>
          <w:szCs w:val="28"/>
          <w:lang w:val="uk-UA"/>
        </w:rPr>
        <w:t>й інтервал. Реквізити (крім тексту</w:t>
      </w:r>
      <w:r w:rsidRPr="00880290">
        <w:rPr>
          <w:sz w:val="28"/>
          <w:szCs w:val="28"/>
          <w:lang w:val="uk-UA"/>
        </w:rPr>
        <w:t>), що складаються з кількох рядків, друкують через 1 міжрядковий 1нтервал. Складові частини реквізитів 16, 17, 22, 23, 24, 25 відок</w:t>
      </w:r>
      <w:r w:rsidR="00737785" w:rsidRPr="00880290">
        <w:rPr>
          <w:sz w:val="28"/>
          <w:szCs w:val="28"/>
          <w:lang w:val="uk-UA"/>
        </w:rPr>
        <w:t>р</w:t>
      </w:r>
      <w:r w:rsidRPr="00880290">
        <w:rPr>
          <w:sz w:val="28"/>
          <w:szCs w:val="28"/>
          <w:lang w:val="uk-UA"/>
        </w:rPr>
        <w:t>емлюють одну від одної півтора-двом</w:t>
      </w:r>
      <w:r w:rsidR="00737785" w:rsidRPr="00880290">
        <w:rPr>
          <w:sz w:val="28"/>
          <w:szCs w:val="28"/>
          <w:lang w:val="uk-UA"/>
        </w:rPr>
        <w:t>а міжрядковими інтерва</w:t>
      </w:r>
      <w:r w:rsidR="007F4459" w:rsidRPr="00880290">
        <w:rPr>
          <w:sz w:val="28"/>
          <w:szCs w:val="28"/>
          <w:lang w:val="uk-UA"/>
        </w:rPr>
        <w:t>лами.</w:t>
      </w:r>
    </w:p>
    <w:p w:rsidR="00C017AD" w:rsidRPr="00880290" w:rsidRDefault="00C017AD" w:rsidP="00880290">
      <w:pPr>
        <w:keepNext/>
        <w:widowControl w:val="0"/>
        <w:spacing w:line="360" w:lineRule="auto"/>
        <w:ind w:firstLine="709"/>
        <w:jc w:val="both"/>
        <w:rPr>
          <w:sz w:val="28"/>
          <w:szCs w:val="28"/>
          <w:lang w:val="uk-UA"/>
        </w:rPr>
      </w:pPr>
      <w:r w:rsidRPr="00880290">
        <w:rPr>
          <w:sz w:val="28"/>
          <w:szCs w:val="28"/>
          <w:lang w:val="uk-UA"/>
        </w:rPr>
        <w:t>Реквізити документа відокремлюють один від одного двома-трьома міжрядковими інтервалами: двома — переважно в разі виготовлення документа на бланку формату А5, трьома — на бланку формату А4.</w:t>
      </w:r>
    </w:p>
    <w:p w:rsidR="00C017AD" w:rsidRPr="00880290" w:rsidRDefault="00C017AD" w:rsidP="00880290">
      <w:pPr>
        <w:keepNext/>
        <w:widowControl w:val="0"/>
        <w:spacing w:line="360" w:lineRule="auto"/>
        <w:ind w:firstLine="709"/>
        <w:jc w:val="both"/>
        <w:rPr>
          <w:sz w:val="28"/>
          <w:szCs w:val="28"/>
          <w:lang w:val="uk-UA"/>
        </w:rPr>
      </w:pPr>
      <w:r w:rsidRPr="00880290">
        <w:rPr>
          <w:sz w:val="28"/>
          <w:szCs w:val="28"/>
          <w:lang w:val="uk-UA"/>
        </w:rPr>
        <w:t>Максимальна довжина рядка багаторядкових реквізитів (крім тексту)</w:t>
      </w:r>
      <w:r w:rsidR="00345E09">
        <w:rPr>
          <w:sz w:val="28"/>
          <w:szCs w:val="28"/>
          <w:lang w:val="uk-UA"/>
        </w:rPr>
        <w:t xml:space="preserve"> </w:t>
      </w:r>
      <w:r w:rsidRPr="00880290">
        <w:rPr>
          <w:sz w:val="28"/>
          <w:szCs w:val="28"/>
          <w:lang w:val="uk-UA"/>
        </w:rPr>
        <w:t>28 знаків. Якщо довжина реквізиту 19 (заголовок до тексту) перевищує 150 друкованих знаків (5 рядків), то його можна продовжити до межі правого берега. Крапку в кінці заголовка до тексту не ставлять.</w:t>
      </w:r>
    </w:p>
    <w:p w:rsidR="000A2DF3" w:rsidRPr="00880290" w:rsidRDefault="000A2DF3" w:rsidP="00880290">
      <w:pPr>
        <w:keepNext/>
        <w:widowControl w:val="0"/>
        <w:spacing w:line="360" w:lineRule="auto"/>
        <w:ind w:firstLine="709"/>
        <w:jc w:val="both"/>
        <w:rPr>
          <w:sz w:val="28"/>
          <w:szCs w:val="28"/>
          <w:lang w:val="uk-UA"/>
        </w:rPr>
      </w:pPr>
      <w:r w:rsidRPr="00880290">
        <w:rPr>
          <w:sz w:val="28"/>
          <w:szCs w:val="28"/>
          <w:lang w:val="uk-UA"/>
        </w:rPr>
        <w:t>Якщо в документі кілька гр</w:t>
      </w:r>
      <w:r w:rsidR="003C33E5" w:rsidRPr="00880290">
        <w:rPr>
          <w:sz w:val="28"/>
          <w:szCs w:val="28"/>
          <w:lang w:val="uk-UA"/>
        </w:rPr>
        <w:t>ифів затвердження, грифів погод</w:t>
      </w:r>
      <w:r w:rsidRPr="00880290">
        <w:rPr>
          <w:sz w:val="28"/>
          <w:szCs w:val="28"/>
          <w:lang w:val="uk-UA"/>
        </w:rPr>
        <w:t>ження, то їх розташовують на одному рівні вертикальними рядами, починаючи від 0 та 5-го положень табулятора.</w:t>
      </w:r>
    </w:p>
    <w:p w:rsidR="000A2DF3" w:rsidRPr="00880290" w:rsidRDefault="000A2DF3" w:rsidP="00880290">
      <w:pPr>
        <w:keepNext/>
        <w:widowControl w:val="0"/>
        <w:spacing w:line="360" w:lineRule="auto"/>
        <w:ind w:firstLine="709"/>
        <w:jc w:val="both"/>
        <w:rPr>
          <w:sz w:val="28"/>
          <w:szCs w:val="28"/>
          <w:lang w:val="uk-UA"/>
        </w:rPr>
      </w:pPr>
      <w:r w:rsidRPr="00880290">
        <w:rPr>
          <w:sz w:val="28"/>
          <w:szCs w:val="28"/>
          <w:lang w:val="uk-UA"/>
        </w:rPr>
        <w:t>Якщо документ оформляють на двох чи більше аркушах, то другий і наступні мають бути пронумеровані арабськими цифрами. Номери сторінок проставляють посередині довжини робочої площі на верхньому березі без слова «сторінка» (с.) та розділових знаків. Якщо документ оформлено лише на одному аркуші з двох боків, то другу сторінку не нумерують.</w:t>
      </w:r>
    </w:p>
    <w:p w:rsidR="00345E09" w:rsidRDefault="00345E09" w:rsidP="00880290">
      <w:pPr>
        <w:pStyle w:val="2"/>
        <w:widowControl w:val="0"/>
        <w:ind w:firstLine="709"/>
        <w:jc w:val="both"/>
        <w:rPr>
          <w:rFonts w:cs="Times New Roman"/>
          <w:lang w:val="uk-UA"/>
        </w:rPr>
      </w:pPr>
      <w:bookmarkStart w:id="184" w:name="_Toc233289373"/>
      <w:bookmarkStart w:id="185" w:name="_Toc233291250"/>
      <w:bookmarkStart w:id="186" w:name="a42"/>
    </w:p>
    <w:p w:rsidR="00526D24" w:rsidRPr="00880290" w:rsidRDefault="00536A84" w:rsidP="00880290">
      <w:pPr>
        <w:pStyle w:val="2"/>
        <w:widowControl w:val="0"/>
        <w:ind w:firstLine="709"/>
        <w:jc w:val="both"/>
        <w:rPr>
          <w:rFonts w:cs="Times New Roman"/>
          <w:lang w:val="uk-UA"/>
        </w:rPr>
      </w:pPr>
      <w:r w:rsidRPr="00880290">
        <w:rPr>
          <w:rFonts w:cs="Times New Roman"/>
          <w:lang w:val="uk-UA"/>
        </w:rPr>
        <w:t>2.4</w:t>
      </w:r>
      <w:r w:rsidR="002D2C29" w:rsidRPr="00880290">
        <w:rPr>
          <w:rFonts w:cs="Times New Roman"/>
          <w:lang w:val="uk-UA"/>
        </w:rPr>
        <w:t xml:space="preserve"> </w:t>
      </w:r>
      <w:r w:rsidR="00526D24" w:rsidRPr="00880290">
        <w:rPr>
          <w:rFonts w:cs="Times New Roman"/>
          <w:lang w:val="uk-UA"/>
        </w:rPr>
        <w:t>Друк арабських і римських цифр</w:t>
      </w:r>
      <w:bookmarkEnd w:id="184"/>
      <w:bookmarkEnd w:id="185"/>
    </w:p>
    <w:p w:rsidR="00345E09" w:rsidRDefault="00345E09" w:rsidP="00880290">
      <w:pPr>
        <w:keepNext/>
        <w:widowControl w:val="0"/>
        <w:spacing w:line="360" w:lineRule="auto"/>
        <w:ind w:firstLine="709"/>
        <w:jc w:val="both"/>
        <w:rPr>
          <w:sz w:val="28"/>
          <w:szCs w:val="28"/>
          <w:lang w:val="uk-UA"/>
        </w:rPr>
      </w:pPr>
    </w:p>
    <w:p w:rsidR="00526D24" w:rsidRPr="00880290" w:rsidRDefault="00526D24" w:rsidP="00880290">
      <w:pPr>
        <w:keepNext/>
        <w:widowControl w:val="0"/>
        <w:spacing w:line="360" w:lineRule="auto"/>
        <w:ind w:firstLine="709"/>
        <w:jc w:val="both"/>
        <w:rPr>
          <w:sz w:val="28"/>
          <w:szCs w:val="28"/>
          <w:lang w:val="uk-UA"/>
        </w:rPr>
      </w:pPr>
      <w:r w:rsidRPr="00880290">
        <w:rPr>
          <w:sz w:val="28"/>
          <w:szCs w:val="28"/>
          <w:lang w:val="uk-UA"/>
        </w:rPr>
        <w:t xml:space="preserve">Позначення одиниць слід указувати після числових значень величин і розміщувати в рядок із ними (не переносити на наступний рядок). Між останньою цифрою числа й позначенням одиниці слід залишати пробіл. </w:t>
      </w:r>
      <w:r w:rsidR="00B40AAA" w:rsidRPr="00880290">
        <w:rPr>
          <w:sz w:val="28"/>
          <w:szCs w:val="28"/>
          <w:lang w:val="uk-UA"/>
        </w:rPr>
        <w:t>Багатозначні</w:t>
      </w:r>
      <w:r w:rsidRPr="00880290">
        <w:rPr>
          <w:sz w:val="28"/>
          <w:szCs w:val="28"/>
          <w:lang w:val="uk-UA"/>
        </w:rPr>
        <w:t xml:space="preserve"> числа розбиваються на класи по три цифри справа наліво і відокремлюються одна від одної проміжком в один знак. Чотиризначні числа не поді</w:t>
      </w:r>
      <w:r w:rsidR="00B40AAA" w:rsidRPr="00880290">
        <w:rPr>
          <w:sz w:val="28"/>
          <w:szCs w:val="28"/>
          <w:lang w:val="uk-UA"/>
        </w:rPr>
        <w:t>ляються на класи. Наприклад: 1</w:t>
      </w:r>
      <w:r w:rsidRPr="00880290">
        <w:rPr>
          <w:sz w:val="28"/>
          <w:szCs w:val="28"/>
          <w:lang w:val="uk-UA"/>
        </w:rPr>
        <w:t>513; 1997.</w:t>
      </w:r>
    </w:p>
    <w:p w:rsidR="00526D24" w:rsidRPr="00880290" w:rsidRDefault="00526D24" w:rsidP="00880290">
      <w:pPr>
        <w:keepNext/>
        <w:widowControl w:val="0"/>
        <w:spacing w:line="360" w:lineRule="auto"/>
        <w:ind w:firstLine="709"/>
        <w:jc w:val="both"/>
        <w:rPr>
          <w:sz w:val="28"/>
          <w:szCs w:val="28"/>
          <w:lang w:val="uk-UA"/>
        </w:rPr>
      </w:pPr>
      <w:r w:rsidRPr="00880290">
        <w:rPr>
          <w:sz w:val="28"/>
          <w:szCs w:val="28"/>
          <w:lang w:val="uk-UA"/>
        </w:rPr>
        <w:t>Не розбивають на групи цифри в числах, що позначають номер (після знака номера), в марках машин, механізмів, у позначеннях нормативних документів.</w:t>
      </w:r>
      <w:r w:rsidR="00B40AAA" w:rsidRPr="00880290">
        <w:rPr>
          <w:sz w:val="28"/>
          <w:szCs w:val="28"/>
          <w:lang w:val="uk-UA"/>
        </w:rPr>
        <w:t xml:space="preserve"> </w:t>
      </w:r>
      <w:r w:rsidRPr="00880290">
        <w:rPr>
          <w:sz w:val="28"/>
          <w:szCs w:val="28"/>
          <w:lang w:val="uk-UA"/>
        </w:rPr>
        <w:t xml:space="preserve">Цифри, як </w:t>
      </w:r>
      <w:r w:rsidR="00B40AAA" w:rsidRPr="00880290">
        <w:rPr>
          <w:sz w:val="28"/>
          <w:szCs w:val="28"/>
          <w:lang w:val="uk-UA"/>
        </w:rPr>
        <w:t>арабські</w:t>
      </w:r>
      <w:r w:rsidRPr="00880290">
        <w:rPr>
          <w:sz w:val="28"/>
          <w:szCs w:val="28"/>
          <w:lang w:val="uk-UA"/>
        </w:rPr>
        <w:t xml:space="preserve">, так i </w:t>
      </w:r>
      <w:r w:rsidR="00B40AAA" w:rsidRPr="00880290">
        <w:rPr>
          <w:sz w:val="28"/>
          <w:szCs w:val="28"/>
          <w:lang w:val="uk-UA"/>
        </w:rPr>
        <w:t>римські</w:t>
      </w:r>
      <w:r w:rsidRPr="00880290">
        <w:rPr>
          <w:sz w:val="28"/>
          <w:szCs w:val="28"/>
          <w:lang w:val="uk-UA"/>
        </w:rPr>
        <w:t xml:space="preserve">, відокремлюються </w:t>
      </w:r>
      <w:r w:rsidR="00B40AAA" w:rsidRPr="00880290">
        <w:rPr>
          <w:sz w:val="28"/>
          <w:szCs w:val="28"/>
          <w:lang w:val="uk-UA"/>
        </w:rPr>
        <w:t>від</w:t>
      </w:r>
      <w:r w:rsidRPr="00880290">
        <w:rPr>
          <w:sz w:val="28"/>
          <w:szCs w:val="28"/>
          <w:lang w:val="uk-UA"/>
        </w:rPr>
        <w:t xml:space="preserve"> слів </w:t>
      </w:r>
      <w:r w:rsidR="00B40AAA" w:rsidRPr="00880290">
        <w:rPr>
          <w:sz w:val="28"/>
          <w:szCs w:val="28"/>
          <w:lang w:val="uk-UA"/>
        </w:rPr>
        <w:t>проміжком</w:t>
      </w:r>
      <w:r w:rsidRPr="00880290">
        <w:rPr>
          <w:sz w:val="28"/>
          <w:szCs w:val="28"/>
          <w:lang w:val="uk-UA"/>
        </w:rPr>
        <w:t>. Винятком є букви, що входять до складу словесно-цифрових позначень, які пишуться разом або через дефіс. Наприклад: будинок 7б; до справи 34Б; стереопрогравач «Діана П406С».</w:t>
      </w:r>
    </w:p>
    <w:p w:rsidR="00526D24" w:rsidRPr="00880290" w:rsidRDefault="00F80AF5" w:rsidP="00880290">
      <w:pPr>
        <w:keepNext/>
        <w:widowControl w:val="0"/>
        <w:spacing w:line="360" w:lineRule="auto"/>
        <w:ind w:firstLine="709"/>
        <w:jc w:val="both"/>
        <w:rPr>
          <w:sz w:val="28"/>
          <w:szCs w:val="28"/>
          <w:lang w:val="uk-UA"/>
        </w:rPr>
      </w:pPr>
      <w:r w:rsidRPr="00880290">
        <w:rPr>
          <w:sz w:val="28"/>
          <w:szCs w:val="28"/>
          <w:lang w:val="uk-UA"/>
        </w:rPr>
        <w:t>Порядкові</w:t>
      </w:r>
      <w:r w:rsidR="00526D24" w:rsidRPr="00880290">
        <w:rPr>
          <w:sz w:val="28"/>
          <w:szCs w:val="28"/>
          <w:lang w:val="uk-UA"/>
        </w:rPr>
        <w:t xml:space="preserve"> </w:t>
      </w:r>
      <w:r w:rsidRPr="00880290">
        <w:rPr>
          <w:sz w:val="28"/>
          <w:szCs w:val="28"/>
          <w:lang w:val="uk-UA"/>
        </w:rPr>
        <w:t>числівники</w:t>
      </w:r>
      <w:r w:rsidR="00526D24" w:rsidRPr="00880290">
        <w:rPr>
          <w:sz w:val="28"/>
          <w:szCs w:val="28"/>
          <w:lang w:val="uk-UA"/>
        </w:rPr>
        <w:t xml:space="preserve"> мають </w:t>
      </w:r>
      <w:r w:rsidRPr="00880290">
        <w:rPr>
          <w:sz w:val="28"/>
          <w:szCs w:val="28"/>
          <w:lang w:val="uk-UA"/>
        </w:rPr>
        <w:t>відмінкові</w:t>
      </w:r>
      <w:r w:rsidR="00526D24" w:rsidRPr="00880290">
        <w:rPr>
          <w:sz w:val="28"/>
          <w:szCs w:val="28"/>
          <w:lang w:val="uk-UA"/>
        </w:rPr>
        <w:t xml:space="preserve"> </w:t>
      </w:r>
      <w:r w:rsidRPr="00880290">
        <w:rPr>
          <w:sz w:val="28"/>
          <w:szCs w:val="28"/>
          <w:lang w:val="uk-UA"/>
        </w:rPr>
        <w:t>закінчення</w:t>
      </w:r>
      <w:r w:rsidR="00526D24" w:rsidRPr="00880290">
        <w:rPr>
          <w:sz w:val="28"/>
          <w:szCs w:val="28"/>
          <w:lang w:val="uk-UA"/>
        </w:rPr>
        <w:t xml:space="preserve">, які пишуться через </w:t>
      </w:r>
      <w:r w:rsidRPr="00880290">
        <w:rPr>
          <w:sz w:val="28"/>
          <w:szCs w:val="28"/>
          <w:lang w:val="uk-UA"/>
        </w:rPr>
        <w:t>дефіс</w:t>
      </w:r>
      <w:r w:rsidR="00526D24" w:rsidRPr="00880290">
        <w:rPr>
          <w:sz w:val="28"/>
          <w:szCs w:val="28"/>
          <w:lang w:val="uk-UA"/>
        </w:rPr>
        <w:t>. Напри</w:t>
      </w:r>
      <w:r w:rsidR="00B40AAA" w:rsidRPr="00880290">
        <w:rPr>
          <w:sz w:val="28"/>
          <w:szCs w:val="28"/>
          <w:lang w:val="uk-UA"/>
        </w:rPr>
        <w:t xml:space="preserve">клад: 1-ша </w:t>
      </w:r>
      <w:r w:rsidRPr="00880290">
        <w:rPr>
          <w:sz w:val="28"/>
          <w:szCs w:val="28"/>
          <w:lang w:val="uk-UA"/>
        </w:rPr>
        <w:t>лінія</w:t>
      </w:r>
      <w:r w:rsidR="00B40AAA" w:rsidRPr="00880290">
        <w:rPr>
          <w:sz w:val="28"/>
          <w:szCs w:val="28"/>
          <w:lang w:val="uk-UA"/>
        </w:rPr>
        <w:t>; 3-тє видання.</w:t>
      </w:r>
      <w:r w:rsidR="00526D24" w:rsidRPr="00880290">
        <w:rPr>
          <w:sz w:val="28"/>
          <w:szCs w:val="28"/>
          <w:lang w:val="uk-UA"/>
        </w:rPr>
        <w:t xml:space="preserve">. Якщо записаний </w:t>
      </w:r>
      <w:r w:rsidRPr="00880290">
        <w:rPr>
          <w:sz w:val="28"/>
          <w:szCs w:val="28"/>
          <w:lang w:val="uk-UA"/>
        </w:rPr>
        <w:t>цілий</w:t>
      </w:r>
      <w:r w:rsidR="00526D24" w:rsidRPr="00880290">
        <w:rPr>
          <w:sz w:val="28"/>
          <w:szCs w:val="28"/>
          <w:lang w:val="uk-UA"/>
        </w:rPr>
        <w:t xml:space="preserve"> ряд порядкових числiвникiв, то відмінкове </w:t>
      </w:r>
      <w:r w:rsidRPr="00880290">
        <w:rPr>
          <w:sz w:val="28"/>
          <w:szCs w:val="28"/>
          <w:lang w:val="uk-UA"/>
        </w:rPr>
        <w:t>закінчення</w:t>
      </w:r>
      <w:r w:rsidR="00526D24" w:rsidRPr="00880290">
        <w:rPr>
          <w:sz w:val="28"/>
          <w:szCs w:val="28"/>
          <w:lang w:val="uk-UA"/>
        </w:rPr>
        <w:t xml:space="preserve"> ставлять </w:t>
      </w:r>
      <w:r w:rsidRPr="00880290">
        <w:rPr>
          <w:sz w:val="28"/>
          <w:szCs w:val="28"/>
          <w:lang w:val="uk-UA"/>
        </w:rPr>
        <w:t>тільки</w:t>
      </w:r>
      <w:r w:rsidR="00526D24" w:rsidRPr="00880290">
        <w:rPr>
          <w:sz w:val="28"/>
          <w:szCs w:val="28"/>
          <w:lang w:val="uk-UA"/>
        </w:rPr>
        <w:t xml:space="preserve"> </w:t>
      </w:r>
      <w:r w:rsidR="00F668BC" w:rsidRPr="00880290">
        <w:rPr>
          <w:sz w:val="28"/>
          <w:szCs w:val="28"/>
          <w:lang w:val="uk-UA"/>
        </w:rPr>
        <w:t>після</w:t>
      </w:r>
      <w:r w:rsidR="00526D24" w:rsidRPr="00880290">
        <w:rPr>
          <w:sz w:val="28"/>
          <w:szCs w:val="28"/>
          <w:lang w:val="uk-UA"/>
        </w:rPr>
        <w:t xml:space="preserve"> останньої цифри. Наприклад: 1, 2 i 3-й томи.</w:t>
      </w:r>
      <w:r w:rsidR="00B40AAA" w:rsidRPr="00880290">
        <w:rPr>
          <w:sz w:val="28"/>
          <w:szCs w:val="28"/>
          <w:lang w:val="uk-UA"/>
        </w:rPr>
        <w:t xml:space="preserve"> </w:t>
      </w:r>
      <w:r w:rsidR="00F668BC" w:rsidRPr="00880290">
        <w:rPr>
          <w:sz w:val="28"/>
          <w:szCs w:val="28"/>
          <w:lang w:val="uk-UA"/>
        </w:rPr>
        <w:t>Порядкові</w:t>
      </w:r>
      <w:r w:rsidR="00526D24" w:rsidRPr="00880290">
        <w:rPr>
          <w:sz w:val="28"/>
          <w:szCs w:val="28"/>
          <w:lang w:val="uk-UA"/>
        </w:rPr>
        <w:t xml:space="preserve"> числівники, що позначаються римськими цифрами, пишуться без вiдмiнкових </w:t>
      </w:r>
      <w:r w:rsidR="00F668BC" w:rsidRPr="00880290">
        <w:rPr>
          <w:sz w:val="28"/>
          <w:szCs w:val="28"/>
          <w:lang w:val="uk-UA"/>
        </w:rPr>
        <w:t>закінчень</w:t>
      </w:r>
      <w:r w:rsidR="00526D24" w:rsidRPr="00880290">
        <w:rPr>
          <w:sz w:val="28"/>
          <w:szCs w:val="28"/>
          <w:lang w:val="uk-UA"/>
        </w:rPr>
        <w:t>. Наприклад: II ґатунок; I курс.</w:t>
      </w:r>
      <w:r w:rsidR="00B40AAA" w:rsidRPr="00880290">
        <w:rPr>
          <w:sz w:val="28"/>
          <w:szCs w:val="28"/>
          <w:lang w:val="uk-UA"/>
        </w:rPr>
        <w:t xml:space="preserve"> </w:t>
      </w:r>
      <w:r w:rsidR="00F668BC" w:rsidRPr="00880290">
        <w:rPr>
          <w:sz w:val="28"/>
          <w:szCs w:val="28"/>
          <w:lang w:val="uk-UA"/>
        </w:rPr>
        <w:t>Складні</w:t>
      </w:r>
      <w:r w:rsidR="00526D24" w:rsidRPr="00880290">
        <w:rPr>
          <w:sz w:val="28"/>
          <w:szCs w:val="28"/>
          <w:lang w:val="uk-UA"/>
        </w:rPr>
        <w:t xml:space="preserve"> прикметники, першою частиною яких є </w:t>
      </w:r>
      <w:r w:rsidR="00F668BC" w:rsidRPr="00880290">
        <w:rPr>
          <w:sz w:val="28"/>
          <w:szCs w:val="28"/>
          <w:lang w:val="uk-UA"/>
        </w:rPr>
        <w:t>числівник</w:t>
      </w:r>
      <w:r w:rsidR="00526D24" w:rsidRPr="00880290">
        <w:rPr>
          <w:sz w:val="28"/>
          <w:szCs w:val="28"/>
          <w:lang w:val="uk-UA"/>
        </w:rPr>
        <w:t xml:space="preserve">‚ що позначається цифрою, пишуть без вiдмiнкових закінчень через </w:t>
      </w:r>
      <w:r w:rsidR="00F668BC" w:rsidRPr="00880290">
        <w:rPr>
          <w:sz w:val="28"/>
          <w:szCs w:val="28"/>
          <w:lang w:val="uk-UA"/>
        </w:rPr>
        <w:t>дефіс</w:t>
      </w:r>
      <w:r w:rsidR="00526D24" w:rsidRPr="00880290">
        <w:rPr>
          <w:sz w:val="28"/>
          <w:szCs w:val="28"/>
          <w:lang w:val="uk-UA"/>
        </w:rPr>
        <w:t xml:space="preserve">. Наприклад: 2-ступеневий; 5-поверховий. </w:t>
      </w:r>
      <w:r w:rsidR="00F668BC" w:rsidRPr="00880290">
        <w:rPr>
          <w:sz w:val="28"/>
          <w:szCs w:val="28"/>
          <w:lang w:val="uk-UA"/>
        </w:rPr>
        <w:t>Десяткові</w:t>
      </w:r>
      <w:r w:rsidR="00526D24" w:rsidRPr="00880290">
        <w:rPr>
          <w:sz w:val="28"/>
          <w:szCs w:val="28"/>
          <w:lang w:val="uk-UA"/>
        </w:rPr>
        <w:t xml:space="preserve"> дроби, як і цілі числа , поділяють пробілами на групи</w:t>
      </w:r>
      <w:r w:rsidR="00880290">
        <w:rPr>
          <w:sz w:val="28"/>
          <w:szCs w:val="28"/>
          <w:lang w:val="uk-UA"/>
        </w:rPr>
        <w:t xml:space="preserve"> </w:t>
      </w:r>
      <w:r w:rsidR="00526D24" w:rsidRPr="00880290">
        <w:rPr>
          <w:sz w:val="28"/>
          <w:szCs w:val="28"/>
          <w:lang w:val="uk-UA"/>
        </w:rPr>
        <w:t>по три знаки в кожній, але після коми в зворотному напрямі порівняно з цілими, наприклад: 25, 128 137; 3, 887 93; 42, 140 1.</w:t>
      </w:r>
      <w:r w:rsidR="00B40AAA" w:rsidRPr="00880290">
        <w:rPr>
          <w:sz w:val="28"/>
          <w:szCs w:val="28"/>
          <w:lang w:val="uk-UA"/>
        </w:rPr>
        <w:t xml:space="preserve"> </w:t>
      </w:r>
      <w:r w:rsidR="00F668BC" w:rsidRPr="00880290">
        <w:rPr>
          <w:sz w:val="28"/>
          <w:szCs w:val="28"/>
          <w:lang w:val="uk-UA"/>
        </w:rPr>
        <w:t>Прості</w:t>
      </w:r>
      <w:r w:rsidR="00526D24" w:rsidRPr="00880290">
        <w:rPr>
          <w:sz w:val="28"/>
          <w:szCs w:val="28"/>
          <w:lang w:val="uk-UA"/>
        </w:rPr>
        <w:t xml:space="preserve"> дроби пишуться через косу риску в одну лінію. Промiжка </w:t>
      </w:r>
      <w:r w:rsidR="00F668BC" w:rsidRPr="00880290">
        <w:rPr>
          <w:sz w:val="28"/>
          <w:szCs w:val="28"/>
          <w:lang w:val="uk-UA"/>
        </w:rPr>
        <w:t>між</w:t>
      </w:r>
      <w:r w:rsidR="00526D24" w:rsidRPr="00880290">
        <w:rPr>
          <w:sz w:val="28"/>
          <w:szCs w:val="28"/>
          <w:lang w:val="uk-UA"/>
        </w:rPr>
        <w:t xml:space="preserve"> чисельником i знаменником не роблять. Наприклад: 4/5; 2/3; 1/4.</w:t>
      </w:r>
      <w:r w:rsidR="00B40AAA" w:rsidRPr="00880290">
        <w:rPr>
          <w:sz w:val="28"/>
          <w:szCs w:val="28"/>
          <w:lang w:val="uk-UA"/>
        </w:rPr>
        <w:t xml:space="preserve"> </w:t>
      </w:r>
      <w:r w:rsidR="00526D24" w:rsidRPr="00880290">
        <w:rPr>
          <w:sz w:val="28"/>
          <w:szCs w:val="28"/>
          <w:lang w:val="uk-UA"/>
        </w:rPr>
        <w:t xml:space="preserve">У </w:t>
      </w:r>
      <w:r w:rsidR="00F668BC" w:rsidRPr="00880290">
        <w:rPr>
          <w:sz w:val="28"/>
          <w:szCs w:val="28"/>
          <w:lang w:val="uk-UA"/>
        </w:rPr>
        <w:t>змішаних</w:t>
      </w:r>
      <w:r w:rsidR="00526D24" w:rsidRPr="00880290">
        <w:rPr>
          <w:sz w:val="28"/>
          <w:szCs w:val="28"/>
          <w:lang w:val="uk-UA"/>
        </w:rPr>
        <w:t xml:space="preserve"> дробах ціле число вiддiляють </w:t>
      </w:r>
      <w:r w:rsidR="00F668BC" w:rsidRPr="00880290">
        <w:rPr>
          <w:sz w:val="28"/>
          <w:szCs w:val="28"/>
          <w:lang w:val="uk-UA"/>
        </w:rPr>
        <w:t>від</w:t>
      </w:r>
      <w:r w:rsidR="00526D24" w:rsidRPr="00880290">
        <w:rPr>
          <w:sz w:val="28"/>
          <w:szCs w:val="28"/>
          <w:lang w:val="uk-UA"/>
        </w:rPr>
        <w:t xml:space="preserve"> </w:t>
      </w:r>
      <w:r w:rsidR="00F668BC" w:rsidRPr="00880290">
        <w:rPr>
          <w:sz w:val="28"/>
          <w:szCs w:val="28"/>
          <w:lang w:val="uk-UA"/>
        </w:rPr>
        <w:t>дробової</w:t>
      </w:r>
      <w:r w:rsidR="00526D24" w:rsidRPr="00880290">
        <w:rPr>
          <w:sz w:val="28"/>
          <w:szCs w:val="28"/>
          <w:lang w:val="uk-UA"/>
        </w:rPr>
        <w:t xml:space="preserve"> частини </w:t>
      </w:r>
      <w:r w:rsidR="00F668BC" w:rsidRPr="00880290">
        <w:rPr>
          <w:sz w:val="28"/>
          <w:szCs w:val="28"/>
          <w:lang w:val="uk-UA"/>
        </w:rPr>
        <w:t>інтервалом</w:t>
      </w:r>
      <w:r w:rsidR="00526D24" w:rsidRPr="00880290">
        <w:rPr>
          <w:sz w:val="28"/>
          <w:szCs w:val="28"/>
          <w:lang w:val="uk-UA"/>
        </w:rPr>
        <w:t xml:space="preserve"> в один знак. </w:t>
      </w:r>
      <w:r w:rsidR="00F668BC" w:rsidRPr="00880290">
        <w:rPr>
          <w:sz w:val="28"/>
          <w:szCs w:val="28"/>
          <w:lang w:val="uk-UA"/>
        </w:rPr>
        <w:t>Наприклад</w:t>
      </w:r>
      <w:r w:rsidR="00526D24" w:rsidRPr="00880290">
        <w:rPr>
          <w:sz w:val="28"/>
          <w:szCs w:val="28"/>
          <w:lang w:val="uk-UA"/>
        </w:rPr>
        <w:t>: 1 2/3.</w:t>
      </w:r>
      <w:r w:rsidR="00B40AAA" w:rsidRPr="00880290">
        <w:rPr>
          <w:sz w:val="28"/>
          <w:szCs w:val="28"/>
          <w:lang w:val="uk-UA"/>
        </w:rPr>
        <w:t xml:space="preserve"> </w:t>
      </w:r>
      <w:r w:rsidR="00526D24" w:rsidRPr="00880290">
        <w:rPr>
          <w:sz w:val="28"/>
          <w:szCs w:val="28"/>
          <w:lang w:val="uk-UA"/>
        </w:rPr>
        <w:t xml:space="preserve">Римські цифри </w:t>
      </w:r>
      <w:r w:rsidR="00F668BC" w:rsidRPr="00880290">
        <w:rPr>
          <w:sz w:val="28"/>
          <w:szCs w:val="28"/>
          <w:lang w:val="uk-UA"/>
        </w:rPr>
        <w:t>від</w:t>
      </w:r>
      <w:r w:rsidR="00526D24" w:rsidRPr="00880290">
        <w:rPr>
          <w:sz w:val="28"/>
          <w:szCs w:val="28"/>
          <w:lang w:val="uk-UA"/>
        </w:rPr>
        <w:t xml:space="preserve"> </w:t>
      </w:r>
      <w:r w:rsidR="00F668BC" w:rsidRPr="00880290">
        <w:rPr>
          <w:sz w:val="28"/>
          <w:szCs w:val="28"/>
          <w:lang w:val="uk-UA"/>
        </w:rPr>
        <w:t>слів</w:t>
      </w:r>
      <w:r w:rsidR="00526D24" w:rsidRPr="00880290">
        <w:rPr>
          <w:sz w:val="28"/>
          <w:szCs w:val="28"/>
          <w:lang w:val="uk-UA"/>
        </w:rPr>
        <w:t xml:space="preserve"> відо</w:t>
      </w:r>
      <w:r w:rsidR="00B40AAA" w:rsidRPr="00880290">
        <w:rPr>
          <w:sz w:val="28"/>
          <w:szCs w:val="28"/>
          <w:lang w:val="uk-UA"/>
        </w:rPr>
        <w:t xml:space="preserve">кремлюють </w:t>
      </w:r>
      <w:r w:rsidR="00F668BC" w:rsidRPr="00880290">
        <w:rPr>
          <w:sz w:val="28"/>
          <w:szCs w:val="28"/>
          <w:lang w:val="uk-UA"/>
        </w:rPr>
        <w:t>проміжком</w:t>
      </w:r>
      <w:r w:rsidR="00B40AAA" w:rsidRPr="00880290">
        <w:rPr>
          <w:sz w:val="28"/>
          <w:szCs w:val="28"/>
          <w:lang w:val="uk-UA"/>
        </w:rPr>
        <w:t xml:space="preserve">. </w:t>
      </w:r>
      <w:r w:rsidR="00526D24" w:rsidRPr="00880290">
        <w:rPr>
          <w:sz w:val="28"/>
          <w:szCs w:val="28"/>
          <w:lang w:val="uk-UA"/>
        </w:rPr>
        <w:t xml:space="preserve">Наприклад: </w:t>
      </w:r>
    </w:p>
    <w:p w:rsidR="00526D24" w:rsidRPr="00880290" w:rsidRDefault="00526D24" w:rsidP="00880290">
      <w:pPr>
        <w:keepNext/>
        <w:widowControl w:val="0"/>
        <w:spacing w:line="360" w:lineRule="auto"/>
        <w:ind w:firstLine="709"/>
        <w:jc w:val="both"/>
        <w:rPr>
          <w:sz w:val="28"/>
          <w:szCs w:val="28"/>
          <w:lang w:val="uk-UA"/>
        </w:rPr>
      </w:pPr>
      <w:r w:rsidRPr="00880290">
        <w:rPr>
          <w:sz w:val="28"/>
          <w:szCs w:val="28"/>
          <w:lang w:val="uk-UA"/>
        </w:rPr>
        <w:t>ХХ століття.</w:t>
      </w:r>
      <w:r w:rsidR="00B40AAA" w:rsidRPr="00880290">
        <w:rPr>
          <w:sz w:val="28"/>
          <w:szCs w:val="28"/>
          <w:lang w:val="uk-UA"/>
        </w:rPr>
        <w:t xml:space="preserve"> </w:t>
      </w:r>
      <w:r w:rsidRPr="00880290">
        <w:rPr>
          <w:sz w:val="28"/>
          <w:szCs w:val="28"/>
          <w:lang w:val="uk-UA"/>
        </w:rPr>
        <w:t xml:space="preserve">Показники </w:t>
      </w:r>
      <w:r w:rsidR="00F668BC" w:rsidRPr="00880290">
        <w:rPr>
          <w:sz w:val="28"/>
          <w:szCs w:val="28"/>
          <w:lang w:val="uk-UA"/>
        </w:rPr>
        <w:t>степеня</w:t>
      </w:r>
      <w:r w:rsidRPr="00880290">
        <w:rPr>
          <w:sz w:val="28"/>
          <w:szCs w:val="28"/>
          <w:lang w:val="uk-UA"/>
        </w:rPr>
        <w:t xml:space="preserve"> та </w:t>
      </w:r>
      <w:r w:rsidR="00F668BC" w:rsidRPr="00880290">
        <w:rPr>
          <w:sz w:val="28"/>
          <w:szCs w:val="28"/>
          <w:lang w:val="uk-UA"/>
        </w:rPr>
        <w:t>індекси</w:t>
      </w:r>
      <w:r w:rsidRPr="00880290">
        <w:rPr>
          <w:sz w:val="28"/>
          <w:szCs w:val="28"/>
          <w:lang w:val="uk-UA"/>
        </w:rPr>
        <w:t xml:space="preserve"> </w:t>
      </w:r>
      <w:r w:rsidR="00F668BC" w:rsidRPr="00880290">
        <w:rPr>
          <w:sz w:val="28"/>
          <w:szCs w:val="28"/>
          <w:lang w:val="uk-UA"/>
        </w:rPr>
        <w:t>пишуть</w:t>
      </w:r>
      <w:r w:rsidRPr="00880290">
        <w:rPr>
          <w:sz w:val="28"/>
          <w:szCs w:val="28"/>
          <w:lang w:val="uk-UA"/>
        </w:rPr>
        <w:t xml:space="preserve"> разом </w:t>
      </w:r>
      <w:r w:rsidR="00F668BC" w:rsidRPr="00880290">
        <w:rPr>
          <w:sz w:val="28"/>
          <w:szCs w:val="28"/>
          <w:lang w:val="uk-UA"/>
        </w:rPr>
        <w:t>із</w:t>
      </w:r>
      <w:r w:rsidRPr="00880290">
        <w:rPr>
          <w:sz w:val="28"/>
          <w:szCs w:val="28"/>
          <w:lang w:val="uk-UA"/>
        </w:rPr>
        <w:t xml:space="preserve"> цифрою: 10²; 25³.</w:t>
      </w:r>
    </w:p>
    <w:p w:rsidR="00345E09" w:rsidRDefault="00345E09" w:rsidP="00880290">
      <w:pPr>
        <w:pStyle w:val="2"/>
        <w:widowControl w:val="0"/>
        <w:ind w:firstLine="709"/>
        <w:jc w:val="both"/>
        <w:rPr>
          <w:rFonts w:cs="Times New Roman"/>
          <w:lang w:val="uk-UA"/>
        </w:rPr>
      </w:pPr>
      <w:bookmarkStart w:id="187" w:name="_Toc233289374"/>
      <w:bookmarkStart w:id="188" w:name="_Toc233291251"/>
    </w:p>
    <w:p w:rsidR="00B51AC5" w:rsidRPr="00880290" w:rsidRDefault="00536A84" w:rsidP="00880290">
      <w:pPr>
        <w:pStyle w:val="2"/>
        <w:widowControl w:val="0"/>
        <w:ind w:firstLine="709"/>
        <w:jc w:val="both"/>
        <w:rPr>
          <w:rFonts w:cs="Times New Roman"/>
          <w:lang w:val="uk-UA"/>
        </w:rPr>
      </w:pPr>
      <w:r w:rsidRPr="00880290">
        <w:rPr>
          <w:rFonts w:cs="Times New Roman"/>
          <w:lang w:val="uk-UA"/>
        </w:rPr>
        <w:t>2.5</w:t>
      </w:r>
      <w:r w:rsidR="002D2C29" w:rsidRPr="00880290">
        <w:rPr>
          <w:rFonts w:cs="Times New Roman"/>
          <w:lang w:val="uk-UA"/>
        </w:rPr>
        <w:t xml:space="preserve"> </w:t>
      </w:r>
      <w:r w:rsidR="00B51AC5" w:rsidRPr="00880290">
        <w:rPr>
          <w:rFonts w:cs="Times New Roman"/>
          <w:lang w:val="uk-UA"/>
        </w:rPr>
        <w:t>Кількісні і порядкові числівники</w:t>
      </w:r>
      <w:bookmarkEnd w:id="187"/>
      <w:bookmarkEnd w:id="188"/>
    </w:p>
    <w:p w:rsidR="00345E09" w:rsidRDefault="00345E09" w:rsidP="00880290">
      <w:pPr>
        <w:pStyle w:val="a3"/>
        <w:keepNext/>
        <w:widowControl w:val="0"/>
        <w:spacing w:before="0" w:beforeAutospacing="0" w:after="0" w:afterAutospacing="0" w:line="360" w:lineRule="auto"/>
        <w:ind w:firstLine="709"/>
        <w:jc w:val="both"/>
        <w:rPr>
          <w:bCs/>
          <w:sz w:val="28"/>
          <w:szCs w:val="28"/>
          <w:lang w:val="uk-UA"/>
        </w:rPr>
      </w:pPr>
    </w:p>
    <w:p w:rsidR="009B78F5" w:rsidRPr="00880290" w:rsidRDefault="00F668BC" w:rsidP="00880290">
      <w:pPr>
        <w:pStyle w:val="a3"/>
        <w:keepNext/>
        <w:widowControl w:val="0"/>
        <w:spacing w:before="0" w:beforeAutospacing="0" w:after="0" w:afterAutospacing="0" w:line="360" w:lineRule="auto"/>
        <w:ind w:firstLine="709"/>
        <w:jc w:val="both"/>
        <w:rPr>
          <w:sz w:val="28"/>
          <w:szCs w:val="28"/>
          <w:lang w:val="uk-UA"/>
        </w:rPr>
      </w:pPr>
      <w:r w:rsidRPr="00880290">
        <w:rPr>
          <w:bCs/>
          <w:sz w:val="28"/>
          <w:szCs w:val="28"/>
          <w:lang w:val="uk-UA"/>
        </w:rPr>
        <w:t>Числівник</w:t>
      </w:r>
      <w:r w:rsidR="009B78F5" w:rsidRPr="00880290">
        <w:rPr>
          <w:bCs/>
          <w:sz w:val="28"/>
          <w:szCs w:val="28"/>
          <w:lang w:val="uk-UA"/>
        </w:rPr>
        <w:t xml:space="preserve"> </w:t>
      </w:r>
      <w:r w:rsidR="009B78F5" w:rsidRPr="00880290">
        <w:rPr>
          <w:sz w:val="28"/>
          <w:szCs w:val="28"/>
          <w:lang w:val="uk-UA"/>
        </w:rPr>
        <w:t xml:space="preserve">це частина мови, що позначає кількість предметів або їх порядок при лічбі і відповідає на питання </w:t>
      </w:r>
      <w:r w:rsidR="009B78F5" w:rsidRPr="00880290">
        <w:rPr>
          <w:bCs/>
          <w:iCs/>
          <w:sz w:val="28"/>
          <w:szCs w:val="28"/>
          <w:lang w:val="uk-UA"/>
        </w:rPr>
        <w:t>скільки? котрий</w:t>
      </w:r>
      <w:r w:rsidR="009B78F5" w:rsidRPr="00880290">
        <w:rPr>
          <w:bCs/>
          <w:sz w:val="28"/>
          <w:szCs w:val="28"/>
          <w:lang w:val="uk-UA"/>
        </w:rPr>
        <w:t>?</w:t>
      </w:r>
      <w:r w:rsidR="009B78F5" w:rsidRPr="00880290">
        <w:rPr>
          <w:sz w:val="28"/>
          <w:szCs w:val="28"/>
          <w:lang w:val="uk-UA"/>
        </w:rPr>
        <w:t xml:space="preserve"> (</w:t>
      </w:r>
      <w:r w:rsidR="009B78F5" w:rsidRPr="00880290">
        <w:rPr>
          <w:iCs/>
          <w:sz w:val="28"/>
          <w:szCs w:val="28"/>
          <w:lang w:val="uk-UA"/>
        </w:rPr>
        <w:t>сьомий, тисяча п’ятсот, півтори</w:t>
      </w:r>
      <w:r w:rsidR="009B78F5" w:rsidRPr="00880290">
        <w:rPr>
          <w:sz w:val="28"/>
          <w:szCs w:val="28"/>
          <w:lang w:val="uk-UA"/>
        </w:rPr>
        <w:t>).</w:t>
      </w:r>
      <w:bookmarkEnd w:id="186"/>
    </w:p>
    <w:p w:rsidR="00345E09" w:rsidRDefault="00345E09" w:rsidP="00880290">
      <w:pPr>
        <w:pStyle w:val="2"/>
        <w:widowControl w:val="0"/>
        <w:ind w:firstLine="709"/>
        <w:jc w:val="both"/>
        <w:rPr>
          <w:rFonts w:cs="Times New Roman"/>
          <w:lang w:val="uk-UA"/>
        </w:rPr>
      </w:pPr>
      <w:bookmarkStart w:id="189" w:name="_Toc233289375"/>
      <w:bookmarkStart w:id="190" w:name="_Toc233291252"/>
      <w:bookmarkStart w:id="191" w:name="a44"/>
    </w:p>
    <w:p w:rsidR="009B78F5" w:rsidRPr="00880290" w:rsidRDefault="00536A84" w:rsidP="00880290">
      <w:pPr>
        <w:pStyle w:val="2"/>
        <w:widowControl w:val="0"/>
        <w:ind w:firstLine="709"/>
        <w:jc w:val="both"/>
        <w:rPr>
          <w:rFonts w:cs="Times New Roman"/>
          <w:lang w:val="uk-UA"/>
        </w:rPr>
      </w:pPr>
      <w:r w:rsidRPr="00880290">
        <w:rPr>
          <w:rFonts w:cs="Times New Roman"/>
          <w:lang w:val="uk-UA"/>
        </w:rPr>
        <w:t>2.6</w:t>
      </w:r>
      <w:r w:rsidR="002D2C29" w:rsidRPr="00880290">
        <w:rPr>
          <w:rFonts w:cs="Times New Roman"/>
          <w:lang w:val="uk-UA"/>
        </w:rPr>
        <w:t xml:space="preserve"> </w:t>
      </w:r>
      <w:r w:rsidR="003C4127" w:rsidRPr="00880290">
        <w:rPr>
          <w:rFonts w:cs="Times New Roman"/>
          <w:lang w:val="uk-UA"/>
        </w:rPr>
        <w:t>Розряди числівників за значенням</w:t>
      </w:r>
      <w:bookmarkEnd w:id="189"/>
      <w:bookmarkEnd w:id="190"/>
    </w:p>
    <w:p w:rsidR="00345E09" w:rsidRDefault="00345E09" w:rsidP="00880290">
      <w:pPr>
        <w:pStyle w:val="a3"/>
        <w:keepNext/>
        <w:widowControl w:val="0"/>
        <w:spacing w:before="0" w:beforeAutospacing="0" w:after="0" w:afterAutospacing="0" w:line="360" w:lineRule="auto"/>
        <w:ind w:firstLine="709"/>
        <w:jc w:val="both"/>
        <w:rPr>
          <w:sz w:val="28"/>
          <w:szCs w:val="28"/>
          <w:lang w:val="uk-UA"/>
        </w:rPr>
      </w:pPr>
    </w:p>
    <w:p w:rsidR="009B78F5" w:rsidRPr="00880290" w:rsidRDefault="009B78F5"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Числівники поділяються на:</w:t>
      </w:r>
    </w:p>
    <w:tbl>
      <w:tblPr>
        <w:tblW w:w="4902" w:type="dxa"/>
        <w:tblCellSpacing w:w="14" w:type="dxa"/>
        <w:tblInd w:w="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00" w:firstRow="0" w:lastRow="0" w:firstColumn="0" w:lastColumn="0" w:noHBand="0" w:noVBand="0"/>
      </w:tblPr>
      <w:tblGrid>
        <w:gridCol w:w="685"/>
        <w:gridCol w:w="4217"/>
      </w:tblGrid>
      <w:tr w:rsidR="00132C67" w:rsidRPr="00345E09" w:rsidTr="00345E09">
        <w:trPr>
          <w:trHeight w:val="2096"/>
          <w:tblCellSpacing w:w="14" w:type="dxa"/>
        </w:trPr>
        <w:tc>
          <w:tcPr>
            <w:tcW w:w="656" w:type="pct"/>
            <w:shd w:val="clear" w:color="auto" w:fill="FFFFFF"/>
          </w:tcPr>
          <w:p w:rsidR="00132C67" w:rsidRPr="00345E09" w:rsidRDefault="00132C67" w:rsidP="00345E09">
            <w:pPr>
              <w:keepNext/>
              <w:widowControl w:val="0"/>
              <w:spacing w:line="360" w:lineRule="auto"/>
              <w:jc w:val="both"/>
              <w:rPr>
                <w:sz w:val="20"/>
                <w:szCs w:val="20"/>
                <w:lang w:val="uk-UA"/>
              </w:rPr>
            </w:pPr>
            <w:r w:rsidRPr="00345E09">
              <w:rPr>
                <w:sz w:val="20"/>
                <w:szCs w:val="20"/>
                <w:lang w:val="uk-UA"/>
              </w:rPr>
              <w:t>1. </w:t>
            </w:r>
          </w:p>
        </w:tc>
        <w:tc>
          <w:tcPr>
            <w:tcW w:w="4258" w:type="pct"/>
          </w:tcPr>
          <w:p w:rsidR="00132C67" w:rsidRPr="00345E09" w:rsidRDefault="00132C67" w:rsidP="00345E09">
            <w:pPr>
              <w:pStyle w:val="a3"/>
              <w:keepNext/>
              <w:widowControl w:val="0"/>
              <w:spacing w:before="0" w:beforeAutospacing="0" w:after="0" w:afterAutospacing="0" w:line="360" w:lineRule="auto"/>
              <w:jc w:val="both"/>
              <w:rPr>
                <w:sz w:val="20"/>
                <w:szCs w:val="20"/>
                <w:lang w:val="uk-UA"/>
              </w:rPr>
            </w:pPr>
            <w:r w:rsidRPr="00345E09">
              <w:rPr>
                <w:sz w:val="20"/>
                <w:szCs w:val="20"/>
                <w:lang w:val="uk-UA"/>
              </w:rPr>
              <w:t>кількісні - порядкові</w:t>
            </w:r>
          </w:p>
          <w:p w:rsidR="00132C67" w:rsidRPr="00345E09" w:rsidRDefault="00132C67" w:rsidP="00345E09">
            <w:pPr>
              <w:pStyle w:val="a3"/>
              <w:keepNext/>
              <w:widowControl w:val="0"/>
              <w:spacing w:before="0" w:beforeAutospacing="0" w:after="0" w:afterAutospacing="0" w:line="360" w:lineRule="auto"/>
              <w:jc w:val="both"/>
              <w:rPr>
                <w:sz w:val="20"/>
                <w:szCs w:val="20"/>
                <w:lang w:val="uk-UA"/>
              </w:rPr>
            </w:pPr>
            <w:r w:rsidRPr="00345E09">
              <w:rPr>
                <w:iCs/>
                <w:sz w:val="20"/>
                <w:szCs w:val="20"/>
                <w:lang w:val="uk-UA"/>
              </w:rPr>
              <w:t>у складі кількісних:</w:t>
            </w:r>
          </w:p>
          <w:p w:rsidR="00132C67" w:rsidRPr="00345E09" w:rsidRDefault="00132C67" w:rsidP="00345E09">
            <w:pPr>
              <w:keepNext/>
              <w:widowControl w:val="0"/>
              <w:numPr>
                <w:ilvl w:val="0"/>
                <w:numId w:val="13"/>
              </w:numPr>
              <w:tabs>
                <w:tab w:val="clear" w:pos="720"/>
                <w:tab w:val="num" w:pos="532"/>
              </w:tabs>
              <w:spacing w:line="360" w:lineRule="auto"/>
              <w:ind w:left="0" w:firstLine="0"/>
              <w:jc w:val="both"/>
              <w:rPr>
                <w:sz w:val="20"/>
                <w:szCs w:val="20"/>
                <w:lang w:val="uk-UA"/>
              </w:rPr>
            </w:pPr>
            <w:r w:rsidRPr="00345E09">
              <w:rPr>
                <w:sz w:val="20"/>
                <w:szCs w:val="20"/>
                <w:lang w:val="uk-UA"/>
              </w:rPr>
              <w:t xml:space="preserve">власне кількісні; </w:t>
            </w:r>
          </w:p>
          <w:p w:rsidR="00132C67" w:rsidRPr="00345E09" w:rsidRDefault="00132C67" w:rsidP="00345E09">
            <w:pPr>
              <w:keepNext/>
              <w:widowControl w:val="0"/>
              <w:numPr>
                <w:ilvl w:val="0"/>
                <w:numId w:val="13"/>
              </w:numPr>
              <w:tabs>
                <w:tab w:val="clear" w:pos="720"/>
                <w:tab w:val="num" w:pos="532"/>
              </w:tabs>
              <w:spacing w:line="360" w:lineRule="auto"/>
              <w:ind w:left="0" w:firstLine="0"/>
              <w:jc w:val="both"/>
              <w:rPr>
                <w:sz w:val="20"/>
                <w:szCs w:val="20"/>
                <w:lang w:val="uk-UA"/>
              </w:rPr>
            </w:pPr>
            <w:r w:rsidRPr="00345E09">
              <w:rPr>
                <w:sz w:val="20"/>
                <w:szCs w:val="20"/>
                <w:lang w:val="uk-UA"/>
              </w:rPr>
              <w:t xml:space="preserve">збірні; </w:t>
            </w:r>
          </w:p>
          <w:p w:rsidR="00132C67" w:rsidRPr="00345E09" w:rsidRDefault="00132C67" w:rsidP="00345E09">
            <w:pPr>
              <w:keepNext/>
              <w:widowControl w:val="0"/>
              <w:numPr>
                <w:ilvl w:val="0"/>
                <w:numId w:val="13"/>
              </w:numPr>
              <w:tabs>
                <w:tab w:val="clear" w:pos="720"/>
                <w:tab w:val="num" w:pos="532"/>
              </w:tabs>
              <w:spacing w:line="360" w:lineRule="auto"/>
              <w:ind w:left="0" w:firstLine="0"/>
              <w:jc w:val="both"/>
              <w:rPr>
                <w:sz w:val="20"/>
                <w:szCs w:val="20"/>
                <w:lang w:val="uk-UA"/>
              </w:rPr>
            </w:pPr>
            <w:r w:rsidRPr="00345E09">
              <w:rPr>
                <w:sz w:val="20"/>
                <w:szCs w:val="20"/>
                <w:lang w:val="uk-UA"/>
              </w:rPr>
              <w:t xml:space="preserve">дробові; </w:t>
            </w:r>
          </w:p>
          <w:p w:rsidR="00132C67" w:rsidRPr="00345E09" w:rsidRDefault="00132C67" w:rsidP="00345E09">
            <w:pPr>
              <w:keepNext/>
              <w:widowControl w:val="0"/>
              <w:numPr>
                <w:ilvl w:val="0"/>
                <w:numId w:val="13"/>
              </w:numPr>
              <w:tabs>
                <w:tab w:val="clear" w:pos="720"/>
                <w:tab w:val="num" w:pos="532"/>
              </w:tabs>
              <w:spacing w:line="360" w:lineRule="auto"/>
              <w:ind w:left="0" w:firstLine="0"/>
              <w:jc w:val="both"/>
              <w:rPr>
                <w:sz w:val="20"/>
                <w:szCs w:val="20"/>
                <w:lang w:val="uk-UA"/>
              </w:rPr>
            </w:pPr>
            <w:r w:rsidRPr="00345E09">
              <w:rPr>
                <w:sz w:val="20"/>
                <w:szCs w:val="20"/>
                <w:lang w:val="uk-UA"/>
              </w:rPr>
              <w:t>неозначено- кількісні</w:t>
            </w:r>
          </w:p>
        </w:tc>
      </w:tr>
      <w:tr w:rsidR="007D7F24" w:rsidRPr="00345E09" w:rsidTr="00345E09">
        <w:trPr>
          <w:trHeight w:val="11"/>
          <w:tblCellSpacing w:w="14" w:type="dxa"/>
        </w:trPr>
        <w:tc>
          <w:tcPr>
            <w:tcW w:w="656" w:type="pct"/>
            <w:shd w:val="clear" w:color="auto" w:fill="FFFFFF"/>
          </w:tcPr>
          <w:p w:rsidR="009B78F5" w:rsidRPr="00345E09" w:rsidRDefault="009B78F5" w:rsidP="00345E09">
            <w:pPr>
              <w:keepNext/>
              <w:widowControl w:val="0"/>
              <w:spacing w:line="360" w:lineRule="auto"/>
              <w:jc w:val="both"/>
              <w:rPr>
                <w:sz w:val="20"/>
                <w:szCs w:val="20"/>
                <w:lang w:val="uk-UA"/>
              </w:rPr>
            </w:pPr>
            <w:r w:rsidRPr="00345E09">
              <w:rPr>
                <w:sz w:val="20"/>
                <w:szCs w:val="20"/>
                <w:lang w:val="uk-UA"/>
              </w:rPr>
              <w:t>2.</w:t>
            </w:r>
          </w:p>
        </w:tc>
        <w:tc>
          <w:tcPr>
            <w:tcW w:w="4258" w:type="pct"/>
          </w:tcPr>
          <w:p w:rsidR="009B78F5" w:rsidRPr="00345E09" w:rsidRDefault="009B78F5" w:rsidP="00345E09">
            <w:pPr>
              <w:pStyle w:val="a3"/>
              <w:keepNext/>
              <w:widowControl w:val="0"/>
              <w:spacing w:before="0" w:beforeAutospacing="0" w:after="0" w:afterAutospacing="0" w:line="360" w:lineRule="auto"/>
              <w:jc w:val="both"/>
              <w:rPr>
                <w:sz w:val="20"/>
                <w:szCs w:val="20"/>
                <w:lang w:val="uk-UA"/>
              </w:rPr>
            </w:pPr>
            <w:r w:rsidRPr="00345E09">
              <w:rPr>
                <w:sz w:val="20"/>
                <w:szCs w:val="20"/>
                <w:lang w:val="uk-UA"/>
              </w:rPr>
              <w:t>прості - складні - складені</w:t>
            </w:r>
            <w:bookmarkEnd w:id="191"/>
          </w:p>
        </w:tc>
      </w:tr>
    </w:tbl>
    <w:p w:rsidR="00345E09" w:rsidRDefault="00345E09" w:rsidP="00880290">
      <w:pPr>
        <w:pStyle w:val="2"/>
        <w:widowControl w:val="0"/>
        <w:ind w:firstLine="709"/>
        <w:jc w:val="both"/>
        <w:rPr>
          <w:rFonts w:cs="Times New Roman"/>
          <w:lang w:val="uk-UA"/>
        </w:rPr>
      </w:pPr>
      <w:bookmarkStart w:id="192" w:name="_Toc233289376"/>
      <w:bookmarkStart w:id="193" w:name="_Toc233291253"/>
      <w:bookmarkStart w:id="194" w:name="a46" w:colFirst="0" w:colLast="-1"/>
    </w:p>
    <w:p w:rsidR="009B78F5" w:rsidRPr="00880290" w:rsidRDefault="00536A84" w:rsidP="00880290">
      <w:pPr>
        <w:pStyle w:val="2"/>
        <w:widowControl w:val="0"/>
        <w:ind w:firstLine="709"/>
        <w:jc w:val="both"/>
        <w:rPr>
          <w:rFonts w:cs="Times New Roman"/>
          <w:lang w:val="uk-UA"/>
        </w:rPr>
      </w:pPr>
      <w:r w:rsidRPr="00880290">
        <w:rPr>
          <w:rFonts w:cs="Times New Roman"/>
          <w:lang w:val="uk-UA"/>
        </w:rPr>
        <w:t>2.7</w:t>
      </w:r>
      <w:r w:rsidR="002D2C29" w:rsidRPr="00880290">
        <w:rPr>
          <w:rFonts w:cs="Times New Roman"/>
          <w:lang w:val="uk-UA"/>
        </w:rPr>
        <w:t xml:space="preserve"> </w:t>
      </w:r>
      <w:r w:rsidR="00154D65" w:rsidRPr="00880290">
        <w:rPr>
          <w:rFonts w:cs="Times New Roman"/>
          <w:lang w:val="uk-UA"/>
        </w:rPr>
        <w:t>Кількісні числівники</w:t>
      </w:r>
      <w:bookmarkEnd w:id="192"/>
      <w:bookmarkEnd w:id="193"/>
    </w:p>
    <w:p w:rsidR="00345E09" w:rsidRDefault="00345E09" w:rsidP="00880290">
      <w:pPr>
        <w:pStyle w:val="a3"/>
        <w:keepNext/>
        <w:widowControl w:val="0"/>
        <w:spacing w:before="0" w:beforeAutospacing="0" w:after="0" w:afterAutospacing="0" w:line="360" w:lineRule="auto"/>
        <w:ind w:firstLine="709"/>
        <w:jc w:val="both"/>
        <w:rPr>
          <w:bCs/>
          <w:sz w:val="28"/>
          <w:szCs w:val="28"/>
          <w:lang w:val="uk-UA"/>
        </w:rPr>
      </w:pPr>
    </w:p>
    <w:p w:rsidR="009B78F5" w:rsidRPr="00880290" w:rsidRDefault="009B78F5" w:rsidP="00880290">
      <w:pPr>
        <w:pStyle w:val="a3"/>
        <w:keepNext/>
        <w:widowControl w:val="0"/>
        <w:spacing w:before="0" w:beforeAutospacing="0" w:after="0" w:afterAutospacing="0" w:line="360" w:lineRule="auto"/>
        <w:ind w:firstLine="709"/>
        <w:jc w:val="both"/>
        <w:rPr>
          <w:sz w:val="28"/>
          <w:szCs w:val="28"/>
          <w:lang w:val="uk-UA"/>
        </w:rPr>
      </w:pPr>
      <w:r w:rsidRPr="00880290">
        <w:rPr>
          <w:bCs/>
          <w:sz w:val="28"/>
          <w:szCs w:val="28"/>
          <w:lang w:val="uk-UA"/>
        </w:rPr>
        <w:t>Кількісні числівники</w:t>
      </w:r>
      <w:r w:rsidRPr="00880290">
        <w:rPr>
          <w:sz w:val="28"/>
          <w:szCs w:val="28"/>
          <w:lang w:val="uk-UA"/>
        </w:rPr>
        <w:t xml:space="preserve"> </w:t>
      </w:r>
      <w:r w:rsidR="00132C67" w:rsidRPr="00880290">
        <w:rPr>
          <w:sz w:val="28"/>
          <w:szCs w:val="28"/>
          <w:lang w:val="uk-UA"/>
        </w:rPr>
        <w:t>–</w:t>
      </w:r>
      <w:r w:rsidR="007D7F24" w:rsidRPr="00880290">
        <w:rPr>
          <w:sz w:val="28"/>
          <w:szCs w:val="28"/>
          <w:lang w:val="uk-UA"/>
        </w:rPr>
        <w:t xml:space="preserve"> </w:t>
      </w:r>
      <w:r w:rsidRPr="00880290">
        <w:rPr>
          <w:sz w:val="28"/>
          <w:szCs w:val="28"/>
          <w:lang w:val="uk-UA"/>
        </w:rPr>
        <w:t xml:space="preserve">позначають кількість предметів і відповідають на питання </w:t>
      </w:r>
      <w:r w:rsidRPr="00880290">
        <w:rPr>
          <w:bCs/>
          <w:iCs/>
          <w:sz w:val="28"/>
          <w:szCs w:val="28"/>
          <w:lang w:val="uk-UA"/>
        </w:rPr>
        <w:t>скільки?</w:t>
      </w:r>
      <w:r w:rsidRPr="00880290">
        <w:rPr>
          <w:sz w:val="28"/>
          <w:szCs w:val="28"/>
          <w:lang w:val="uk-UA"/>
        </w:rPr>
        <w:t xml:space="preserve"> Виділяються </w:t>
      </w:r>
      <w:r w:rsidRPr="00880290">
        <w:rPr>
          <w:bCs/>
          <w:iCs/>
          <w:sz w:val="28"/>
          <w:szCs w:val="28"/>
          <w:lang w:val="uk-UA"/>
        </w:rPr>
        <w:t>власне кількісні</w:t>
      </w:r>
      <w:r w:rsidRPr="00880290">
        <w:rPr>
          <w:sz w:val="28"/>
          <w:szCs w:val="28"/>
          <w:lang w:val="uk-UA"/>
        </w:rPr>
        <w:t xml:space="preserve">, </w:t>
      </w:r>
      <w:r w:rsidRPr="00880290">
        <w:rPr>
          <w:bCs/>
          <w:iCs/>
          <w:sz w:val="28"/>
          <w:szCs w:val="28"/>
          <w:lang w:val="uk-UA"/>
        </w:rPr>
        <w:t>дробові</w:t>
      </w:r>
      <w:r w:rsidRPr="00880290">
        <w:rPr>
          <w:sz w:val="28"/>
          <w:szCs w:val="28"/>
          <w:lang w:val="uk-UA"/>
        </w:rPr>
        <w:t xml:space="preserve">, </w:t>
      </w:r>
      <w:r w:rsidRPr="00880290">
        <w:rPr>
          <w:bCs/>
          <w:iCs/>
          <w:sz w:val="28"/>
          <w:szCs w:val="28"/>
          <w:lang w:val="uk-UA"/>
        </w:rPr>
        <w:t>збірні</w:t>
      </w:r>
      <w:r w:rsidRPr="00880290">
        <w:rPr>
          <w:sz w:val="28"/>
          <w:szCs w:val="28"/>
          <w:lang w:val="uk-UA"/>
        </w:rPr>
        <w:t xml:space="preserve">, </w:t>
      </w:r>
      <w:r w:rsidRPr="00880290">
        <w:rPr>
          <w:bCs/>
          <w:iCs/>
          <w:sz w:val="28"/>
          <w:szCs w:val="28"/>
          <w:lang w:val="uk-UA"/>
        </w:rPr>
        <w:t>неозначено-кількісні</w:t>
      </w:r>
      <w:r w:rsidRPr="00880290">
        <w:rPr>
          <w:sz w:val="28"/>
          <w:szCs w:val="28"/>
          <w:lang w:val="uk-UA"/>
        </w:rPr>
        <w:t xml:space="preserve"> числівники:</w:t>
      </w:r>
    </w:p>
    <w:p w:rsidR="00132C67" w:rsidRDefault="009B78F5" w:rsidP="00880290">
      <w:pPr>
        <w:pStyle w:val="a3"/>
        <w:keepNext/>
        <w:widowControl w:val="0"/>
        <w:spacing w:before="0" w:beforeAutospacing="0" w:after="0" w:afterAutospacing="0" w:line="360" w:lineRule="auto"/>
        <w:ind w:firstLine="709"/>
        <w:jc w:val="both"/>
        <w:rPr>
          <w:sz w:val="28"/>
          <w:szCs w:val="28"/>
          <w:lang w:val="uk-UA"/>
        </w:rPr>
      </w:pPr>
      <w:r w:rsidRPr="00880290">
        <w:rPr>
          <w:bCs/>
          <w:sz w:val="28"/>
          <w:szCs w:val="28"/>
          <w:lang w:val="uk-UA"/>
        </w:rPr>
        <w:t>Власне кількісні</w:t>
      </w:r>
      <w:r w:rsidRPr="00880290">
        <w:rPr>
          <w:sz w:val="28"/>
          <w:szCs w:val="28"/>
          <w:lang w:val="uk-UA"/>
        </w:rPr>
        <w:t xml:space="preserve"> </w:t>
      </w:r>
      <w:r w:rsidR="00132C67" w:rsidRPr="00880290">
        <w:rPr>
          <w:sz w:val="28"/>
          <w:szCs w:val="28"/>
          <w:lang w:val="uk-UA"/>
        </w:rPr>
        <w:t>–</w:t>
      </w:r>
      <w:r w:rsidR="00EE0D45" w:rsidRPr="00880290">
        <w:rPr>
          <w:sz w:val="28"/>
          <w:szCs w:val="28"/>
          <w:lang w:val="uk-UA"/>
        </w:rPr>
        <w:t xml:space="preserve"> </w:t>
      </w:r>
      <w:r w:rsidRPr="00880290">
        <w:rPr>
          <w:sz w:val="28"/>
          <w:szCs w:val="28"/>
          <w:lang w:val="uk-UA"/>
        </w:rPr>
        <w:t>числівники називають ціле число або визначену кількість предметів, що не поділені на частини</w:t>
      </w:r>
      <w:r w:rsidR="00051B36" w:rsidRPr="00880290">
        <w:rPr>
          <w:sz w:val="28"/>
          <w:szCs w:val="28"/>
          <w:lang w:val="uk-UA"/>
        </w:rPr>
        <w:t>.</w:t>
      </w:r>
    </w:p>
    <w:p w:rsidR="00345E09" w:rsidRPr="00880290" w:rsidRDefault="00345E09" w:rsidP="00880290">
      <w:pPr>
        <w:pStyle w:val="a3"/>
        <w:keepNext/>
        <w:widowControl w:val="0"/>
        <w:spacing w:before="0" w:beforeAutospacing="0" w:after="0" w:afterAutospacing="0" w:line="360" w:lineRule="auto"/>
        <w:ind w:firstLine="709"/>
        <w:jc w:val="both"/>
        <w:rPr>
          <w:sz w:val="28"/>
          <w:szCs w:val="28"/>
          <w:lang w:val="uk-UA"/>
        </w:rPr>
      </w:pPr>
    </w:p>
    <w:tbl>
      <w:tblPr>
        <w:tblW w:w="9111" w:type="dxa"/>
        <w:jc w:val="center"/>
        <w:tblCellSpacing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000" w:firstRow="0" w:lastRow="0" w:firstColumn="0" w:lastColumn="0" w:noHBand="0" w:noVBand="0"/>
      </w:tblPr>
      <w:tblGrid>
        <w:gridCol w:w="3119"/>
        <w:gridCol w:w="5992"/>
      </w:tblGrid>
      <w:tr w:rsidR="009B78F5" w:rsidRPr="00345E09" w:rsidTr="00345E09">
        <w:trPr>
          <w:tblCellSpacing w:w="30" w:type="dxa"/>
          <w:jc w:val="center"/>
        </w:trPr>
        <w:tc>
          <w:tcPr>
            <w:tcW w:w="1662" w:type="pct"/>
            <w:shd w:val="clear" w:color="auto" w:fill="FFFFFF"/>
          </w:tcPr>
          <w:p w:rsidR="009B78F5" w:rsidRPr="00345E09" w:rsidRDefault="009B78F5" w:rsidP="00345E09">
            <w:pPr>
              <w:pStyle w:val="a3"/>
              <w:keepNext/>
              <w:widowControl w:val="0"/>
              <w:spacing w:before="0" w:beforeAutospacing="0" w:after="0" w:afterAutospacing="0" w:line="360" w:lineRule="auto"/>
              <w:jc w:val="both"/>
              <w:rPr>
                <w:sz w:val="20"/>
                <w:szCs w:val="20"/>
                <w:lang w:val="uk-UA"/>
              </w:rPr>
            </w:pPr>
            <w:r w:rsidRPr="00345E09">
              <w:rPr>
                <w:sz w:val="20"/>
                <w:szCs w:val="20"/>
                <w:lang w:val="uk-UA"/>
              </w:rPr>
              <w:t>числівники</w:t>
            </w:r>
          </w:p>
        </w:tc>
        <w:tc>
          <w:tcPr>
            <w:tcW w:w="3239" w:type="pct"/>
            <w:shd w:val="clear" w:color="auto" w:fill="FFFFFF"/>
          </w:tcPr>
          <w:p w:rsidR="009B78F5" w:rsidRPr="00345E09" w:rsidRDefault="009B78F5" w:rsidP="00345E09">
            <w:pPr>
              <w:pStyle w:val="a3"/>
              <w:keepNext/>
              <w:widowControl w:val="0"/>
              <w:spacing w:before="0" w:beforeAutospacing="0" w:after="0" w:afterAutospacing="0" w:line="360" w:lineRule="auto"/>
              <w:jc w:val="both"/>
              <w:rPr>
                <w:sz w:val="20"/>
                <w:szCs w:val="20"/>
                <w:lang w:val="uk-UA"/>
              </w:rPr>
            </w:pPr>
            <w:r w:rsidRPr="00345E09">
              <w:rPr>
                <w:sz w:val="20"/>
                <w:szCs w:val="20"/>
                <w:lang w:val="uk-UA"/>
              </w:rPr>
              <w:t>приклади</w:t>
            </w:r>
          </w:p>
        </w:tc>
      </w:tr>
      <w:tr w:rsidR="009B78F5" w:rsidRPr="00345E09" w:rsidTr="00345E09">
        <w:trPr>
          <w:tblCellSpacing w:w="30" w:type="dxa"/>
          <w:jc w:val="center"/>
        </w:trPr>
        <w:tc>
          <w:tcPr>
            <w:tcW w:w="1662" w:type="pct"/>
          </w:tcPr>
          <w:p w:rsidR="009B78F5" w:rsidRPr="00345E09" w:rsidRDefault="009B78F5" w:rsidP="00345E09">
            <w:pPr>
              <w:keepNext/>
              <w:widowControl w:val="0"/>
              <w:spacing w:line="360" w:lineRule="auto"/>
              <w:jc w:val="both"/>
              <w:rPr>
                <w:sz w:val="20"/>
                <w:szCs w:val="20"/>
                <w:lang w:val="uk-UA"/>
              </w:rPr>
            </w:pPr>
            <w:r w:rsidRPr="00345E09">
              <w:rPr>
                <w:sz w:val="20"/>
                <w:szCs w:val="20"/>
                <w:lang w:val="uk-UA"/>
              </w:rPr>
              <w:t>власне кількісні</w:t>
            </w:r>
          </w:p>
        </w:tc>
        <w:tc>
          <w:tcPr>
            <w:tcW w:w="3239" w:type="pct"/>
          </w:tcPr>
          <w:p w:rsidR="009B78F5" w:rsidRPr="00345E09" w:rsidRDefault="009B78F5" w:rsidP="00345E09">
            <w:pPr>
              <w:keepNext/>
              <w:widowControl w:val="0"/>
              <w:spacing w:line="360" w:lineRule="auto"/>
              <w:jc w:val="both"/>
              <w:rPr>
                <w:sz w:val="20"/>
                <w:szCs w:val="20"/>
                <w:lang w:val="uk-UA"/>
              </w:rPr>
            </w:pPr>
            <w:r w:rsidRPr="00345E09">
              <w:rPr>
                <w:iCs/>
                <w:sz w:val="20"/>
                <w:szCs w:val="20"/>
                <w:lang w:val="uk-UA"/>
              </w:rPr>
              <w:t>десять, три, два, двадцять, сто</w:t>
            </w:r>
          </w:p>
        </w:tc>
      </w:tr>
    </w:tbl>
    <w:p w:rsidR="00345E09" w:rsidRDefault="00345E09" w:rsidP="00880290">
      <w:pPr>
        <w:pStyle w:val="a3"/>
        <w:keepNext/>
        <w:widowControl w:val="0"/>
        <w:spacing w:before="0" w:beforeAutospacing="0" w:after="0" w:afterAutospacing="0" w:line="360" w:lineRule="auto"/>
        <w:ind w:firstLine="709"/>
        <w:jc w:val="both"/>
        <w:rPr>
          <w:bCs/>
          <w:sz w:val="28"/>
          <w:szCs w:val="28"/>
          <w:lang w:val="uk-UA"/>
        </w:rPr>
      </w:pPr>
    </w:p>
    <w:p w:rsidR="009B78F5" w:rsidRDefault="009B78F5" w:rsidP="00880290">
      <w:pPr>
        <w:pStyle w:val="a3"/>
        <w:keepNext/>
        <w:widowControl w:val="0"/>
        <w:spacing w:before="0" w:beforeAutospacing="0" w:after="0" w:afterAutospacing="0" w:line="360" w:lineRule="auto"/>
        <w:ind w:firstLine="709"/>
        <w:jc w:val="both"/>
        <w:rPr>
          <w:sz w:val="28"/>
          <w:szCs w:val="28"/>
          <w:lang w:val="uk-UA"/>
        </w:rPr>
      </w:pPr>
      <w:r w:rsidRPr="00880290">
        <w:rPr>
          <w:bCs/>
          <w:sz w:val="28"/>
          <w:szCs w:val="28"/>
          <w:lang w:val="uk-UA"/>
        </w:rPr>
        <w:t>Дробові</w:t>
      </w:r>
      <w:r w:rsidRPr="00880290">
        <w:rPr>
          <w:sz w:val="28"/>
          <w:szCs w:val="28"/>
          <w:lang w:val="uk-UA"/>
        </w:rPr>
        <w:t xml:space="preserve"> </w:t>
      </w:r>
      <w:r w:rsidR="00132C67" w:rsidRPr="00880290">
        <w:rPr>
          <w:sz w:val="28"/>
          <w:szCs w:val="28"/>
          <w:lang w:val="uk-UA"/>
        </w:rPr>
        <w:t>–</w:t>
      </w:r>
      <w:r w:rsidR="00EE0D45" w:rsidRPr="00880290">
        <w:rPr>
          <w:sz w:val="28"/>
          <w:szCs w:val="28"/>
          <w:lang w:val="uk-UA"/>
        </w:rPr>
        <w:t xml:space="preserve"> </w:t>
      </w:r>
      <w:r w:rsidRPr="00880290">
        <w:rPr>
          <w:sz w:val="28"/>
          <w:szCs w:val="28"/>
          <w:lang w:val="uk-UA"/>
        </w:rPr>
        <w:t>числівники називають дробове число або певну кількість як частину від цілого:</w:t>
      </w:r>
    </w:p>
    <w:p w:rsidR="00345E09" w:rsidRDefault="00345E09" w:rsidP="00880290">
      <w:pPr>
        <w:pStyle w:val="a3"/>
        <w:keepNext/>
        <w:widowControl w:val="0"/>
        <w:spacing w:before="0" w:beforeAutospacing="0" w:after="0" w:afterAutospacing="0" w:line="360" w:lineRule="auto"/>
        <w:ind w:firstLine="709"/>
        <w:jc w:val="both"/>
        <w:rPr>
          <w:sz w:val="28"/>
          <w:szCs w:val="28"/>
          <w:lang w:val="uk-UA"/>
        </w:rPr>
      </w:pPr>
    </w:p>
    <w:tbl>
      <w:tblPr>
        <w:tblW w:w="9026" w:type="dxa"/>
        <w:jc w:val="center"/>
        <w:tblCellSpacing w:w="30" w:type="dxa"/>
        <w:tblBorders>
          <w:top w:val="outset" w:sz="6" w:space="0" w:color="808080"/>
          <w:left w:val="outset" w:sz="6" w:space="0" w:color="808080"/>
          <w:bottom w:val="outset" w:sz="6" w:space="0" w:color="808080"/>
          <w:right w:val="outset" w:sz="6" w:space="0" w:color="808080"/>
        </w:tblBorders>
        <w:tblCellMar>
          <w:top w:w="105" w:type="dxa"/>
          <w:left w:w="105" w:type="dxa"/>
          <w:bottom w:w="105" w:type="dxa"/>
          <w:right w:w="105" w:type="dxa"/>
        </w:tblCellMar>
        <w:tblLook w:val="0000" w:firstRow="0" w:lastRow="0" w:firstColumn="0" w:lastColumn="0" w:noHBand="0" w:noVBand="0"/>
      </w:tblPr>
      <w:tblGrid>
        <w:gridCol w:w="3076"/>
        <w:gridCol w:w="5950"/>
      </w:tblGrid>
      <w:tr w:rsidR="009B78F5" w:rsidRPr="00345E09" w:rsidTr="00345E09">
        <w:trPr>
          <w:trHeight w:val="353"/>
          <w:tblCellSpacing w:w="30" w:type="dxa"/>
          <w:jc w:val="center"/>
        </w:trPr>
        <w:tc>
          <w:tcPr>
            <w:tcW w:w="1654" w:type="pct"/>
            <w:tcBorders>
              <w:top w:val="outset" w:sz="6" w:space="0" w:color="808080"/>
              <w:bottom w:val="outset" w:sz="6" w:space="0" w:color="808080"/>
              <w:right w:val="outset" w:sz="6" w:space="0" w:color="808080"/>
            </w:tcBorders>
            <w:shd w:val="clear" w:color="auto" w:fill="FFFFFF"/>
          </w:tcPr>
          <w:p w:rsidR="009B78F5" w:rsidRPr="00345E09" w:rsidRDefault="009B78F5" w:rsidP="00345E09">
            <w:pPr>
              <w:pStyle w:val="a3"/>
              <w:keepNext/>
              <w:widowControl w:val="0"/>
              <w:spacing w:before="0" w:beforeAutospacing="0" w:after="0" w:afterAutospacing="0" w:line="360" w:lineRule="auto"/>
              <w:jc w:val="both"/>
              <w:rPr>
                <w:sz w:val="20"/>
                <w:szCs w:val="20"/>
                <w:lang w:val="uk-UA"/>
              </w:rPr>
            </w:pPr>
            <w:r w:rsidRPr="00345E09">
              <w:rPr>
                <w:sz w:val="20"/>
                <w:szCs w:val="20"/>
                <w:lang w:val="uk-UA"/>
              </w:rPr>
              <w:t>числівники</w:t>
            </w:r>
          </w:p>
        </w:tc>
        <w:tc>
          <w:tcPr>
            <w:tcW w:w="3246" w:type="pct"/>
            <w:tcBorders>
              <w:top w:val="outset" w:sz="6" w:space="0" w:color="808080"/>
              <w:left w:val="outset" w:sz="6" w:space="0" w:color="808080"/>
              <w:bottom w:val="outset" w:sz="6" w:space="0" w:color="808080"/>
            </w:tcBorders>
            <w:shd w:val="clear" w:color="auto" w:fill="FFFFFF"/>
          </w:tcPr>
          <w:p w:rsidR="009B78F5" w:rsidRPr="00345E09" w:rsidRDefault="009B78F5" w:rsidP="00345E09">
            <w:pPr>
              <w:pStyle w:val="a3"/>
              <w:keepNext/>
              <w:widowControl w:val="0"/>
              <w:spacing w:before="0" w:beforeAutospacing="0" w:after="0" w:afterAutospacing="0" w:line="360" w:lineRule="auto"/>
              <w:jc w:val="both"/>
              <w:rPr>
                <w:sz w:val="20"/>
                <w:szCs w:val="20"/>
                <w:lang w:val="uk-UA"/>
              </w:rPr>
            </w:pPr>
            <w:r w:rsidRPr="00345E09">
              <w:rPr>
                <w:sz w:val="20"/>
                <w:szCs w:val="20"/>
                <w:lang w:val="uk-UA"/>
              </w:rPr>
              <w:t>приклади</w:t>
            </w:r>
          </w:p>
        </w:tc>
      </w:tr>
      <w:tr w:rsidR="009B78F5" w:rsidRPr="00345E09" w:rsidTr="00345E09">
        <w:trPr>
          <w:trHeight w:val="279"/>
          <w:tblCellSpacing w:w="30" w:type="dxa"/>
          <w:jc w:val="center"/>
        </w:trPr>
        <w:tc>
          <w:tcPr>
            <w:tcW w:w="1654" w:type="pct"/>
            <w:tcBorders>
              <w:top w:val="outset" w:sz="6" w:space="0" w:color="808080"/>
              <w:bottom w:val="outset" w:sz="6" w:space="0" w:color="808080"/>
              <w:right w:val="outset" w:sz="6" w:space="0" w:color="808080"/>
            </w:tcBorders>
          </w:tcPr>
          <w:p w:rsidR="009B78F5" w:rsidRPr="00345E09" w:rsidRDefault="009B78F5" w:rsidP="00345E09">
            <w:pPr>
              <w:keepNext/>
              <w:widowControl w:val="0"/>
              <w:spacing w:line="360" w:lineRule="auto"/>
              <w:jc w:val="both"/>
              <w:rPr>
                <w:sz w:val="20"/>
                <w:szCs w:val="20"/>
                <w:lang w:val="uk-UA"/>
              </w:rPr>
            </w:pPr>
            <w:r w:rsidRPr="00345E09">
              <w:rPr>
                <w:sz w:val="20"/>
                <w:szCs w:val="20"/>
                <w:lang w:val="uk-UA"/>
              </w:rPr>
              <w:t>дробові</w:t>
            </w:r>
          </w:p>
        </w:tc>
        <w:tc>
          <w:tcPr>
            <w:tcW w:w="3246" w:type="pct"/>
            <w:tcBorders>
              <w:top w:val="outset" w:sz="6" w:space="0" w:color="808080"/>
              <w:left w:val="outset" w:sz="6" w:space="0" w:color="808080"/>
              <w:bottom w:val="outset" w:sz="6" w:space="0" w:color="808080"/>
            </w:tcBorders>
          </w:tcPr>
          <w:p w:rsidR="009B78F5" w:rsidRPr="00345E09" w:rsidRDefault="009B78F5" w:rsidP="00345E09">
            <w:pPr>
              <w:keepNext/>
              <w:widowControl w:val="0"/>
              <w:spacing w:line="360" w:lineRule="auto"/>
              <w:jc w:val="both"/>
              <w:rPr>
                <w:sz w:val="20"/>
                <w:szCs w:val="20"/>
                <w:lang w:val="uk-UA"/>
              </w:rPr>
            </w:pPr>
            <w:r w:rsidRPr="00345E09">
              <w:rPr>
                <w:iCs/>
                <w:sz w:val="20"/>
                <w:szCs w:val="20"/>
                <w:lang w:val="uk-UA"/>
              </w:rPr>
              <w:t>шість восьмих, дві третіх, сім цілих і сім десятих</w:t>
            </w:r>
          </w:p>
        </w:tc>
      </w:tr>
    </w:tbl>
    <w:p w:rsidR="00345E09" w:rsidRDefault="00345E09" w:rsidP="00880290">
      <w:pPr>
        <w:pStyle w:val="a3"/>
        <w:keepNext/>
        <w:widowControl w:val="0"/>
        <w:spacing w:before="0" w:beforeAutospacing="0" w:after="0" w:afterAutospacing="0" w:line="360" w:lineRule="auto"/>
        <w:ind w:firstLine="709"/>
        <w:jc w:val="both"/>
        <w:rPr>
          <w:sz w:val="28"/>
          <w:szCs w:val="28"/>
          <w:lang w:val="uk-UA"/>
        </w:rPr>
      </w:pPr>
    </w:p>
    <w:p w:rsidR="009B78F5" w:rsidRPr="00880290" w:rsidRDefault="009B78F5"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Дробовим числівником називається також числівник, який називає дробову величину в сполученні з цілим числом (</w:t>
      </w:r>
      <w:r w:rsidRPr="00880290">
        <w:rPr>
          <w:iCs/>
          <w:sz w:val="28"/>
          <w:szCs w:val="28"/>
          <w:lang w:val="uk-UA"/>
        </w:rPr>
        <w:t>три цілих і дві десятих</w:t>
      </w:r>
      <w:r w:rsidRPr="00880290">
        <w:rPr>
          <w:sz w:val="28"/>
          <w:szCs w:val="28"/>
          <w:lang w:val="uk-UA"/>
        </w:rPr>
        <w:t xml:space="preserve">, </w:t>
      </w:r>
      <w:r w:rsidRPr="00880290">
        <w:rPr>
          <w:iCs/>
          <w:sz w:val="28"/>
          <w:szCs w:val="28"/>
          <w:lang w:val="uk-UA"/>
        </w:rPr>
        <w:t>дванадцять дві цілих і одна третя</w:t>
      </w:r>
      <w:r w:rsidRPr="00880290">
        <w:rPr>
          <w:sz w:val="28"/>
          <w:szCs w:val="28"/>
          <w:lang w:val="uk-UA"/>
        </w:rPr>
        <w:t xml:space="preserve">). До дробових числівників також належать числівники </w:t>
      </w:r>
      <w:r w:rsidRPr="00880290">
        <w:rPr>
          <w:iCs/>
          <w:sz w:val="28"/>
          <w:szCs w:val="28"/>
          <w:lang w:val="uk-UA"/>
        </w:rPr>
        <w:t>півтора</w:t>
      </w:r>
      <w:r w:rsidRPr="00880290">
        <w:rPr>
          <w:sz w:val="28"/>
          <w:szCs w:val="28"/>
          <w:lang w:val="uk-UA"/>
        </w:rPr>
        <w:t xml:space="preserve"> і </w:t>
      </w:r>
      <w:r w:rsidRPr="00880290">
        <w:rPr>
          <w:iCs/>
          <w:sz w:val="28"/>
          <w:szCs w:val="28"/>
          <w:lang w:val="uk-UA"/>
        </w:rPr>
        <w:t>півтораста</w:t>
      </w:r>
      <w:r w:rsidRPr="00880290">
        <w:rPr>
          <w:sz w:val="28"/>
          <w:szCs w:val="28"/>
          <w:lang w:val="uk-UA"/>
        </w:rPr>
        <w:t>.</w:t>
      </w:r>
    </w:p>
    <w:p w:rsidR="00345E09" w:rsidRDefault="00345E09" w:rsidP="00880290">
      <w:pPr>
        <w:pStyle w:val="a3"/>
        <w:keepNext/>
        <w:widowControl w:val="0"/>
        <w:spacing w:before="0" w:beforeAutospacing="0" w:after="0" w:afterAutospacing="0" w:line="360" w:lineRule="auto"/>
        <w:ind w:firstLine="709"/>
        <w:jc w:val="both"/>
        <w:rPr>
          <w:bCs/>
          <w:sz w:val="28"/>
          <w:szCs w:val="28"/>
          <w:lang w:val="uk-UA"/>
        </w:rPr>
      </w:pPr>
    </w:p>
    <w:p w:rsidR="009B78F5" w:rsidRDefault="009B78F5" w:rsidP="00880290">
      <w:pPr>
        <w:pStyle w:val="a3"/>
        <w:keepNext/>
        <w:widowControl w:val="0"/>
        <w:spacing w:before="0" w:beforeAutospacing="0" w:after="0" w:afterAutospacing="0" w:line="360" w:lineRule="auto"/>
        <w:ind w:firstLine="709"/>
        <w:jc w:val="both"/>
        <w:rPr>
          <w:sz w:val="28"/>
          <w:szCs w:val="28"/>
          <w:lang w:val="uk-UA"/>
        </w:rPr>
      </w:pPr>
      <w:r w:rsidRPr="00880290">
        <w:rPr>
          <w:bCs/>
          <w:sz w:val="28"/>
          <w:szCs w:val="28"/>
          <w:lang w:val="uk-UA"/>
        </w:rPr>
        <w:t xml:space="preserve">Збірні </w:t>
      </w:r>
      <w:r w:rsidR="00132C67" w:rsidRPr="00880290">
        <w:rPr>
          <w:bCs/>
          <w:sz w:val="28"/>
          <w:szCs w:val="28"/>
          <w:lang w:val="uk-UA"/>
        </w:rPr>
        <w:t>–</w:t>
      </w:r>
      <w:r w:rsidR="00EE0D45" w:rsidRPr="00880290">
        <w:rPr>
          <w:sz w:val="28"/>
          <w:szCs w:val="28"/>
          <w:lang w:val="uk-UA"/>
        </w:rPr>
        <w:t xml:space="preserve"> </w:t>
      </w:r>
      <w:r w:rsidRPr="00880290">
        <w:rPr>
          <w:sz w:val="28"/>
          <w:szCs w:val="28"/>
          <w:lang w:val="uk-UA"/>
        </w:rPr>
        <w:t>числівники визначають кількість предметів як сукупність:</w:t>
      </w:r>
    </w:p>
    <w:p w:rsidR="00345E09" w:rsidRPr="00880290" w:rsidRDefault="00345E09" w:rsidP="00880290">
      <w:pPr>
        <w:pStyle w:val="a3"/>
        <w:keepNext/>
        <w:widowControl w:val="0"/>
        <w:spacing w:before="0" w:beforeAutospacing="0" w:after="0" w:afterAutospacing="0" w:line="360" w:lineRule="auto"/>
        <w:ind w:firstLine="709"/>
        <w:jc w:val="both"/>
        <w:rPr>
          <w:sz w:val="28"/>
          <w:szCs w:val="28"/>
          <w:lang w:val="uk-UA"/>
        </w:rPr>
      </w:pPr>
    </w:p>
    <w:tbl>
      <w:tblPr>
        <w:tblW w:w="8934" w:type="dxa"/>
        <w:jc w:val="center"/>
        <w:tblCellSpacing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000" w:firstRow="0" w:lastRow="0" w:firstColumn="0" w:lastColumn="0" w:noHBand="0" w:noVBand="0"/>
      </w:tblPr>
      <w:tblGrid>
        <w:gridCol w:w="3030"/>
        <w:gridCol w:w="5904"/>
      </w:tblGrid>
      <w:tr w:rsidR="009B78F5" w:rsidRPr="00345E09" w:rsidTr="00345E09">
        <w:trPr>
          <w:trHeight w:val="274"/>
          <w:tblCellSpacing w:w="30" w:type="dxa"/>
          <w:jc w:val="center"/>
        </w:trPr>
        <w:tc>
          <w:tcPr>
            <w:tcW w:w="1645" w:type="pct"/>
            <w:shd w:val="clear" w:color="auto" w:fill="FFFFFF"/>
          </w:tcPr>
          <w:p w:rsidR="009B78F5" w:rsidRPr="00345E09" w:rsidRDefault="009B78F5" w:rsidP="00345E09">
            <w:pPr>
              <w:pStyle w:val="a3"/>
              <w:keepNext/>
              <w:widowControl w:val="0"/>
              <w:spacing w:before="0" w:beforeAutospacing="0" w:after="0" w:afterAutospacing="0" w:line="360" w:lineRule="auto"/>
              <w:jc w:val="both"/>
              <w:rPr>
                <w:sz w:val="20"/>
                <w:szCs w:val="20"/>
                <w:lang w:val="uk-UA"/>
              </w:rPr>
            </w:pPr>
            <w:r w:rsidRPr="00345E09">
              <w:rPr>
                <w:sz w:val="20"/>
                <w:szCs w:val="20"/>
                <w:lang w:val="uk-UA"/>
              </w:rPr>
              <w:t>числівники</w:t>
            </w:r>
          </w:p>
        </w:tc>
        <w:tc>
          <w:tcPr>
            <w:tcW w:w="3254" w:type="pct"/>
            <w:shd w:val="clear" w:color="auto" w:fill="FFFFFF"/>
          </w:tcPr>
          <w:p w:rsidR="009B78F5" w:rsidRPr="00345E09" w:rsidRDefault="009B78F5" w:rsidP="00345E09">
            <w:pPr>
              <w:pStyle w:val="a3"/>
              <w:keepNext/>
              <w:widowControl w:val="0"/>
              <w:spacing w:before="0" w:beforeAutospacing="0" w:after="0" w:afterAutospacing="0" w:line="360" w:lineRule="auto"/>
              <w:jc w:val="both"/>
              <w:rPr>
                <w:sz w:val="20"/>
                <w:szCs w:val="20"/>
                <w:lang w:val="uk-UA"/>
              </w:rPr>
            </w:pPr>
            <w:r w:rsidRPr="00345E09">
              <w:rPr>
                <w:sz w:val="20"/>
                <w:szCs w:val="20"/>
                <w:lang w:val="uk-UA"/>
              </w:rPr>
              <w:t>приклади</w:t>
            </w:r>
          </w:p>
        </w:tc>
      </w:tr>
      <w:tr w:rsidR="009B78F5" w:rsidRPr="00345E09" w:rsidTr="00345E09">
        <w:trPr>
          <w:tblCellSpacing w:w="30" w:type="dxa"/>
          <w:jc w:val="center"/>
        </w:trPr>
        <w:tc>
          <w:tcPr>
            <w:tcW w:w="1645" w:type="pct"/>
          </w:tcPr>
          <w:p w:rsidR="009B78F5" w:rsidRPr="00345E09" w:rsidRDefault="009B78F5" w:rsidP="00345E09">
            <w:pPr>
              <w:keepNext/>
              <w:widowControl w:val="0"/>
              <w:spacing w:line="360" w:lineRule="auto"/>
              <w:jc w:val="both"/>
              <w:rPr>
                <w:sz w:val="20"/>
                <w:szCs w:val="20"/>
                <w:lang w:val="uk-UA"/>
              </w:rPr>
            </w:pPr>
            <w:r w:rsidRPr="00345E09">
              <w:rPr>
                <w:sz w:val="20"/>
                <w:szCs w:val="20"/>
                <w:lang w:val="uk-UA"/>
              </w:rPr>
              <w:t>збірні</w:t>
            </w:r>
          </w:p>
        </w:tc>
        <w:tc>
          <w:tcPr>
            <w:tcW w:w="3254" w:type="pct"/>
          </w:tcPr>
          <w:p w:rsidR="009B78F5" w:rsidRPr="00345E09" w:rsidRDefault="009B78F5" w:rsidP="00345E09">
            <w:pPr>
              <w:keepNext/>
              <w:widowControl w:val="0"/>
              <w:spacing w:line="360" w:lineRule="auto"/>
              <w:jc w:val="both"/>
              <w:rPr>
                <w:sz w:val="20"/>
                <w:szCs w:val="20"/>
                <w:lang w:val="uk-UA"/>
              </w:rPr>
            </w:pPr>
            <w:r w:rsidRPr="00345E09">
              <w:rPr>
                <w:iCs/>
                <w:sz w:val="20"/>
                <w:szCs w:val="20"/>
                <w:lang w:val="uk-UA"/>
              </w:rPr>
              <w:t>двоє, четверо, одинадцятеро</w:t>
            </w:r>
          </w:p>
        </w:tc>
      </w:tr>
    </w:tbl>
    <w:p w:rsidR="00345E09" w:rsidRDefault="00345E09" w:rsidP="00880290">
      <w:pPr>
        <w:pStyle w:val="a3"/>
        <w:keepNext/>
        <w:widowControl w:val="0"/>
        <w:spacing w:before="0" w:beforeAutospacing="0" w:after="0" w:afterAutospacing="0" w:line="360" w:lineRule="auto"/>
        <w:ind w:firstLine="709"/>
        <w:jc w:val="both"/>
        <w:rPr>
          <w:sz w:val="28"/>
          <w:szCs w:val="28"/>
          <w:lang w:val="uk-UA"/>
        </w:rPr>
      </w:pPr>
    </w:p>
    <w:p w:rsidR="009B78F5" w:rsidRPr="00880290" w:rsidRDefault="009B78F5"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Кількість збірних числівників </w:t>
      </w:r>
      <w:r w:rsidR="00F668BC" w:rsidRPr="00880290">
        <w:rPr>
          <w:sz w:val="28"/>
          <w:szCs w:val="28"/>
          <w:lang w:val="uk-UA"/>
        </w:rPr>
        <w:t>обмежена</w:t>
      </w:r>
      <w:r w:rsidRPr="00880290">
        <w:rPr>
          <w:sz w:val="28"/>
          <w:szCs w:val="28"/>
          <w:lang w:val="uk-UA"/>
        </w:rPr>
        <w:t xml:space="preserve"> це слова від </w:t>
      </w:r>
      <w:r w:rsidRPr="00880290">
        <w:rPr>
          <w:iCs/>
          <w:sz w:val="28"/>
          <w:szCs w:val="28"/>
          <w:lang w:val="uk-UA"/>
        </w:rPr>
        <w:t xml:space="preserve">двоє </w:t>
      </w:r>
      <w:r w:rsidRPr="00880290">
        <w:rPr>
          <w:sz w:val="28"/>
          <w:szCs w:val="28"/>
          <w:lang w:val="uk-UA"/>
        </w:rPr>
        <w:t xml:space="preserve">до </w:t>
      </w:r>
      <w:r w:rsidRPr="00880290">
        <w:rPr>
          <w:iCs/>
          <w:sz w:val="28"/>
          <w:szCs w:val="28"/>
          <w:lang w:val="uk-UA"/>
        </w:rPr>
        <w:t>десятеро</w:t>
      </w:r>
      <w:r w:rsidRPr="00880290">
        <w:rPr>
          <w:sz w:val="28"/>
          <w:szCs w:val="28"/>
          <w:lang w:val="uk-UA"/>
        </w:rPr>
        <w:t xml:space="preserve">, від </w:t>
      </w:r>
      <w:r w:rsidRPr="00880290">
        <w:rPr>
          <w:iCs/>
          <w:sz w:val="28"/>
          <w:szCs w:val="28"/>
          <w:lang w:val="uk-UA"/>
        </w:rPr>
        <w:t xml:space="preserve">одинадцятеро </w:t>
      </w:r>
      <w:r w:rsidRPr="00880290">
        <w:rPr>
          <w:sz w:val="28"/>
          <w:szCs w:val="28"/>
          <w:lang w:val="uk-UA"/>
        </w:rPr>
        <w:t xml:space="preserve">до </w:t>
      </w:r>
      <w:r w:rsidRPr="00880290">
        <w:rPr>
          <w:iCs/>
          <w:sz w:val="28"/>
          <w:szCs w:val="28"/>
          <w:lang w:val="uk-UA"/>
        </w:rPr>
        <w:t>двадцятеро</w:t>
      </w:r>
      <w:r w:rsidRPr="00880290">
        <w:rPr>
          <w:sz w:val="28"/>
          <w:szCs w:val="28"/>
          <w:lang w:val="uk-UA"/>
        </w:rPr>
        <w:t xml:space="preserve">, а також </w:t>
      </w:r>
      <w:r w:rsidRPr="00880290">
        <w:rPr>
          <w:iCs/>
          <w:sz w:val="28"/>
          <w:szCs w:val="28"/>
          <w:lang w:val="uk-UA"/>
        </w:rPr>
        <w:t>тридцятеро, обоє, обид</w:t>
      </w:r>
      <w:r w:rsidR="00132C67" w:rsidRPr="00880290">
        <w:rPr>
          <w:iCs/>
          <w:sz w:val="28"/>
          <w:szCs w:val="28"/>
          <w:lang w:val="uk-UA"/>
        </w:rPr>
        <w:t>ва, двійко, трійко, четвірко, п’</w:t>
      </w:r>
      <w:r w:rsidRPr="00880290">
        <w:rPr>
          <w:iCs/>
          <w:sz w:val="28"/>
          <w:szCs w:val="28"/>
          <w:lang w:val="uk-UA"/>
        </w:rPr>
        <w:t>ятірко</w:t>
      </w:r>
      <w:r w:rsidRPr="00880290">
        <w:rPr>
          <w:sz w:val="28"/>
          <w:szCs w:val="28"/>
          <w:lang w:val="uk-UA"/>
        </w:rPr>
        <w:t>. Збірні числівники не можуть бути складеними.</w:t>
      </w:r>
    </w:p>
    <w:p w:rsidR="009B78F5" w:rsidRDefault="00AF27BB" w:rsidP="00880290">
      <w:pPr>
        <w:pStyle w:val="a3"/>
        <w:keepNext/>
        <w:widowControl w:val="0"/>
        <w:spacing w:before="0" w:beforeAutospacing="0" w:after="0" w:afterAutospacing="0" w:line="360" w:lineRule="auto"/>
        <w:ind w:firstLine="709"/>
        <w:jc w:val="both"/>
        <w:rPr>
          <w:sz w:val="28"/>
          <w:szCs w:val="28"/>
          <w:lang w:val="uk-UA"/>
        </w:rPr>
      </w:pPr>
      <w:r w:rsidRPr="00880290">
        <w:rPr>
          <w:bCs/>
          <w:sz w:val="28"/>
          <w:szCs w:val="28"/>
          <w:lang w:val="uk-UA"/>
        </w:rPr>
        <w:t>Неозначено</w:t>
      </w:r>
      <w:r w:rsidR="009B78F5" w:rsidRPr="00880290">
        <w:rPr>
          <w:bCs/>
          <w:sz w:val="28"/>
          <w:szCs w:val="28"/>
          <w:lang w:val="uk-UA"/>
        </w:rPr>
        <w:t xml:space="preserve"> кількісні</w:t>
      </w:r>
      <w:r w:rsidR="009B78F5" w:rsidRPr="00880290">
        <w:rPr>
          <w:sz w:val="28"/>
          <w:szCs w:val="28"/>
          <w:lang w:val="uk-UA"/>
        </w:rPr>
        <w:t xml:space="preserve"> </w:t>
      </w:r>
      <w:r w:rsidRPr="00880290">
        <w:rPr>
          <w:sz w:val="28"/>
          <w:szCs w:val="28"/>
          <w:lang w:val="uk-UA"/>
        </w:rPr>
        <w:t xml:space="preserve">– </w:t>
      </w:r>
      <w:r w:rsidR="009B78F5" w:rsidRPr="00880290">
        <w:rPr>
          <w:sz w:val="28"/>
          <w:szCs w:val="28"/>
          <w:lang w:val="uk-UA"/>
        </w:rPr>
        <w:t>числівники називають точно не визначену кількість предметів:</w:t>
      </w:r>
    </w:p>
    <w:p w:rsidR="00345E09" w:rsidRPr="00880290" w:rsidRDefault="00345E09" w:rsidP="00880290">
      <w:pPr>
        <w:pStyle w:val="a3"/>
        <w:keepNext/>
        <w:widowControl w:val="0"/>
        <w:spacing w:before="0" w:beforeAutospacing="0" w:after="0" w:afterAutospacing="0" w:line="360" w:lineRule="auto"/>
        <w:ind w:firstLine="709"/>
        <w:jc w:val="both"/>
        <w:rPr>
          <w:sz w:val="28"/>
          <w:szCs w:val="28"/>
          <w:lang w:val="uk-UA"/>
        </w:rPr>
      </w:pPr>
    </w:p>
    <w:tbl>
      <w:tblPr>
        <w:tblW w:w="9294" w:type="dxa"/>
        <w:jc w:val="center"/>
        <w:tblCellSpacing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000" w:firstRow="0" w:lastRow="0" w:firstColumn="0" w:lastColumn="0" w:noHBand="0" w:noVBand="0"/>
      </w:tblPr>
      <w:tblGrid>
        <w:gridCol w:w="3418"/>
        <w:gridCol w:w="5876"/>
      </w:tblGrid>
      <w:tr w:rsidR="009B78F5" w:rsidRPr="00345E09" w:rsidTr="00345E09">
        <w:trPr>
          <w:trHeight w:val="267"/>
          <w:tblCellSpacing w:w="30" w:type="dxa"/>
          <w:jc w:val="center"/>
        </w:trPr>
        <w:tc>
          <w:tcPr>
            <w:tcW w:w="1791" w:type="pct"/>
            <w:shd w:val="clear" w:color="auto" w:fill="FFFFFF"/>
          </w:tcPr>
          <w:p w:rsidR="009B78F5" w:rsidRPr="00345E09" w:rsidRDefault="009B78F5" w:rsidP="00345E09">
            <w:pPr>
              <w:pStyle w:val="a3"/>
              <w:keepNext/>
              <w:widowControl w:val="0"/>
              <w:spacing w:before="0" w:beforeAutospacing="0" w:after="0" w:afterAutospacing="0" w:line="360" w:lineRule="auto"/>
              <w:jc w:val="both"/>
              <w:rPr>
                <w:sz w:val="20"/>
                <w:szCs w:val="20"/>
                <w:lang w:val="uk-UA"/>
              </w:rPr>
            </w:pPr>
            <w:r w:rsidRPr="00345E09">
              <w:rPr>
                <w:sz w:val="20"/>
                <w:szCs w:val="20"/>
                <w:lang w:val="uk-UA"/>
              </w:rPr>
              <w:t>числівники</w:t>
            </w:r>
          </w:p>
        </w:tc>
        <w:tc>
          <w:tcPr>
            <w:tcW w:w="3112" w:type="pct"/>
            <w:shd w:val="clear" w:color="auto" w:fill="FFFFFF"/>
          </w:tcPr>
          <w:p w:rsidR="009B78F5" w:rsidRPr="00345E09" w:rsidRDefault="009B78F5" w:rsidP="00345E09">
            <w:pPr>
              <w:pStyle w:val="a3"/>
              <w:keepNext/>
              <w:widowControl w:val="0"/>
              <w:spacing w:before="0" w:beforeAutospacing="0" w:after="0" w:afterAutospacing="0" w:line="360" w:lineRule="auto"/>
              <w:jc w:val="both"/>
              <w:rPr>
                <w:sz w:val="20"/>
                <w:szCs w:val="20"/>
                <w:lang w:val="uk-UA"/>
              </w:rPr>
            </w:pPr>
            <w:r w:rsidRPr="00345E09">
              <w:rPr>
                <w:sz w:val="20"/>
                <w:szCs w:val="20"/>
                <w:lang w:val="uk-UA"/>
              </w:rPr>
              <w:t>приклади</w:t>
            </w:r>
          </w:p>
        </w:tc>
      </w:tr>
      <w:tr w:rsidR="009B78F5" w:rsidRPr="00345E09" w:rsidTr="00345E09">
        <w:trPr>
          <w:trHeight w:val="202"/>
          <w:tblCellSpacing w:w="30" w:type="dxa"/>
          <w:jc w:val="center"/>
        </w:trPr>
        <w:tc>
          <w:tcPr>
            <w:tcW w:w="1791" w:type="pct"/>
          </w:tcPr>
          <w:p w:rsidR="009B78F5" w:rsidRPr="00345E09" w:rsidRDefault="009B78F5" w:rsidP="00345E09">
            <w:pPr>
              <w:keepNext/>
              <w:widowControl w:val="0"/>
              <w:spacing w:line="360" w:lineRule="auto"/>
              <w:jc w:val="both"/>
              <w:rPr>
                <w:sz w:val="20"/>
                <w:szCs w:val="20"/>
                <w:lang w:val="uk-UA"/>
              </w:rPr>
            </w:pPr>
            <w:r w:rsidRPr="00345E09">
              <w:rPr>
                <w:sz w:val="20"/>
                <w:szCs w:val="20"/>
                <w:lang w:val="uk-UA"/>
              </w:rPr>
              <w:t>неозначено- кількісні</w:t>
            </w:r>
          </w:p>
        </w:tc>
        <w:tc>
          <w:tcPr>
            <w:tcW w:w="3112" w:type="pct"/>
          </w:tcPr>
          <w:p w:rsidR="009B78F5" w:rsidRPr="00345E09" w:rsidRDefault="009B78F5" w:rsidP="00345E09">
            <w:pPr>
              <w:keepNext/>
              <w:widowControl w:val="0"/>
              <w:spacing w:line="360" w:lineRule="auto"/>
              <w:jc w:val="both"/>
              <w:rPr>
                <w:sz w:val="20"/>
                <w:szCs w:val="20"/>
                <w:lang w:val="uk-UA"/>
              </w:rPr>
            </w:pPr>
            <w:r w:rsidRPr="00345E09">
              <w:rPr>
                <w:iCs/>
                <w:sz w:val="20"/>
                <w:szCs w:val="20"/>
                <w:lang w:val="uk-UA"/>
              </w:rPr>
              <w:t>кільканадцять, чимало, багато, декілька, мало, кількасот</w:t>
            </w:r>
          </w:p>
        </w:tc>
      </w:tr>
    </w:tbl>
    <w:p w:rsidR="00345E09" w:rsidRDefault="00345E09" w:rsidP="00880290">
      <w:pPr>
        <w:pStyle w:val="2"/>
        <w:widowControl w:val="0"/>
        <w:ind w:firstLine="709"/>
        <w:jc w:val="both"/>
        <w:rPr>
          <w:rFonts w:cs="Times New Roman"/>
          <w:lang w:val="uk-UA"/>
        </w:rPr>
      </w:pPr>
      <w:bookmarkStart w:id="195" w:name="_Toc233289377"/>
      <w:bookmarkStart w:id="196" w:name="_Toc233291254"/>
      <w:bookmarkStart w:id="197" w:name="a43"/>
      <w:bookmarkStart w:id="198" w:name="a51"/>
      <w:bookmarkEnd w:id="194"/>
    </w:p>
    <w:p w:rsidR="009B78F5" w:rsidRPr="00880290" w:rsidRDefault="00536A84" w:rsidP="00880290">
      <w:pPr>
        <w:pStyle w:val="2"/>
        <w:widowControl w:val="0"/>
        <w:ind w:firstLine="709"/>
        <w:jc w:val="both"/>
        <w:rPr>
          <w:rFonts w:cs="Times New Roman"/>
          <w:lang w:val="uk-UA"/>
        </w:rPr>
      </w:pPr>
      <w:r w:rsidRPr="00880290">
        <w:rPr>
          <w:rFonts w:cs="Times New Roman"/>
          <w:lang w:val="uk-UA"/>
        </w:rPr>
        <w:t>2.8</w:t>
      </w:r>
      <w:r w:rsidR="002D2C29" w:rsidRPr="00880290">
        <w:rPr>
          <w:rFonts w:cs="Times New Roman"/>
          <w:lang w:val="uk-UA"/>
        </w:rPr>
        <w:t xml:space="preserve"> </w:t>
      </w:r>
      <w:r w:rsidR="007B401D" w:rsidRPr="00880290">
        <w:rPr>
          <w:rFonts w:cs="Times New Roman"/>
          <w:lang w:val="uk-UA"/>
        </w:rPr>
        <w:t>Синтаксичні ознаки числівників</w:t>
      </w:r>
      <w:bookmarkEnd w:id="195"/>
      <w:bookmarkEnd w:id="196"/>
    </w:p>
    <w:p w:rsidR="00345E09" w:rsidRDefault="00345E09" w:rsidP="00880290">
      <w:pPr>
        <w:pStyle w:val="a3"/>
        <w:keepNext/>
        <w:widowControl w:val="0"/>
        <w:spacing w:before="0" w:beforeAutospacing="0" w:after="0" w:afterAutospacing="0" w:line="360" w:lineRule="auto"/>
        <w:ind w:firstLine="709"/>
        <w:jc w:val="both"/>
        <w:rPr>
          <w:sz w:val="28"/>
          <w:szCs w:val="28"/>
          <w:lang w:val="uk-UA"/>
        </w:rPr>
      </w:pPr>
    </w:p>
    <w:p w:rsidR="009B78F5" w:rsidRPr="00880290" w:rsidRDefault="009B78F5"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У реченні числівники можуть бути різними членами речення (</w:t>
      </w:r>
      <w:r w:rsidRPr="00880290">
        <w:rPr>
          <w:bCs/>
          <w:iCs/>
          <w:sz w:val="28"/>
          <w:szCs w:val="28"/>
          <w:lang w:val="uk-UA"/>
        </w:rPr>
        <w:t>Одна</w:t>
      </w:r>
      <w:r w:rsidRPr="00880290">
        <w:rPr>
          <w:iCs/>
          <w:sz w:val="28"/>
          <w:szCs w:val="28"/>
          <w:lang w:val="uk-UA"/>
        </w:rPr>
        <w:t xml:space="preserve"> ластівка погоди не робить (означення); І </w:t>
      </w:r>
      <w:r w:rsidRPr="00880290">
        <w:rPr>
          <w:bCs/>
          <w:iCs/>
          <w:sz w:val="28"/>
          <w:szCs w:val="28"/>
          <w:lang w:val="uk-UA"/>
        </w:rPr>
        <w:t>один</w:t>
      </w:r>
      <w:r w:rsidRPr="00880290">
        <w:rPr>
          <w:iCs/>
          <w:sz w:val="28"/>
          <w:szCs w:val="28"/>
          <w:lang w:val="uk-UA"/>
        </w:rPr>
        <w:t xml:space="preserve"> у полі не воїн (підмет). </w:t>
      </w:r>
      <w:r w:rsidRPr="00880290">
        <w:rPr>
          <w:sz w:val="28"/>
          <w:szCs w:val="28"/>
          <w:lang w:val="uk-UA"/>
        </w:rPr>
        <w:t>Якщо кількісний числівник поєднується з іменником, то разом із ним входить до складу</w:t>
      </w:r>
      <w:r w:rsidRPr="00880290">
        <w:rPr>
          <w:iCs/>
          <w:sz w:val="28"/>
          <w:szCs w:val="28"/>
          <w:lang w:val="uk-UA"/>
        </w:rPr>
        <w:t xml:space="preserve"> підмета, присудка, означення, додатка, обставини (</w:t>
      </w:r>
      <w:r w:rsidRPr="00880290">
        <w:rPr>
          <w:bCs/>
          <w:iCs/>
          <w:sz w:val="28"/>
          <w:szCs w:val="28"/>
          <w:lang w:val="uk-UA"/>
        </w:rPr>
        <w:t>Два ведмеді</w:t>
      </w:r>
      <w:r w:rsidRPr="00880290">
        <w:rPr>
          <w:iCs/>
          <w:sz w:val="28"/>
          <w:szCs w:val="28"/>
          <w:lang w:val="uk-UA"/>
        </w:rPr>
        <w:t xml:space="preserve"> зустрілися у </w:t>
      </w:r>
      <w:r w:rsidRPr="00880290">
        <w:rPr>
          <w:bCs/>
          <w:iCs/>
          <w:sz w:val="28"/>
          <w:szCs w:val="28"/>
          <w:lang w:val="uk-UA"/>
        </w:rPr>
        <w:t>одному лісі</w:t>
      </w:r>
      <w:r w:rsidRPr="00880290">
        <w:rPr>
          <w:iCs/>
          <w:sz w:val="28"/>
          <w:szCs w:val="28"/>
          <w:lang w:val="uk-UA"/>
        </w:rPr>
        <w:t xml:space="preserve">; Три пари йшли берегом ріки; А глибина тут сягає </w:t>
      </w:r>
      <w:r w:rsidRPr="00880290">
        <w:rPr>
          <w:bCs/>
          <w:iCs/>
          <w:sz w:val="28"/>
          <w:szCs w:val="28"/>
          <w:lang w:val="uk-UA"/>
        </w:rPr>
        <w:t>дванадцяти</w:t>
      </w:r>
      <w:r w:rsidRPr="00880290">
        <w:rPr>
          <w:iCs/>
          <w:sz w:val="28"/>
          <w:szCs w:val="28"/>
          <w:lang w:val="uk-UA"/>
        </w:rPr>
        <w:t xml:space="preserve"> тисячі метрів</w:t>
      </w:r>
      <w:bookmarkEnd w:id="197"/>
    </w:p>
    <w:p w:rsidR="00345E09" w:rsidRDefault="00345E09" w:rsidP="00880290">
      <w:pPr>
        <w:pStyle w:val="2"/>
        <w:widowControl w:val="0"/>
        <w:ind w:firstLine="709"/>
        <w:jc w:val="both"/>
        <w:rPr>
          <w:rFonts w:cs="Times New Roman"/>
          <w:lang w:val="uk-UA"/>
        </w:rPr>
      </w:pPr>
      <w:bookmarkStart w:id="199" w:name="_Toc233289378"/>
      <w:bookmarkStart w:id="200" w:name="_Toc233291255"/>
    </w:p>
    <w:p w:rsidR="009B78F5" w:rsidRPr="00880290" w:rsidRDefault="00536A84" w:rsidP="00880290">
      <w:pPr>
        <w:pStyle w:val="2"/>
        <w:widowControl w:val="0"/>
        <w:ind w:firstLine="709"/>
        <w:jc w:val="both"/>
        <w:rPr>
          <w:rFonts w:cs="Times New Roman"/>
          <w:lang w:val="uk-UA"/>
        </w:rPr>
      </w:pPr>
      <w:r w:rsidRPr="00880290">
        <w:rPr>
          <w:rFonts w:cs="Times New Roman"/>
          <w:lang w:val="uk-UA"/>
        </w:rPr>
        <w:t>2.9</w:t>
      </w:r>
      <w:r w:rsidR="002D2C29" w:rsidRPr="00880290">
        <w:rPr>
          <w:rFonts w:cs="Times New Roman"/>
          <w:lang w:val="uk-UA"/>
        </w:rPr>
        <w:t xml:space="preserve"> </w:t>
      </w:r>
      <w:r w:rsidR="007B401D" w:rsidRPr="00880290">
        <w:rPr>
          <w:rFonts w:cs="Times New Roman"/>
          <w:lang w:val="uk-UA"/>
        </w:rPr>
        <w:t>Морфологічні ознаки числівників</w:t>
      </w:r>
      <w:bookmarkEnd w:id="199"/>
      <w:bookmarkEnd w:id="200"/>
    </w:p>
    <w:p w:rsidR="00345E09" w:rsidRDefault="00345E09" w:rsidP="00880290">
      <w:pPr>
        <w:pStyle w:val="a3"/>
        <w:keepNext/>
        <w:widowControl w:val="0"/>
        <w:spacing w:before="0" w:beforeAutospacing="0" w:after="0" w:afterAutospacing="0" w:line="360" w:lineRule="auto"/>
        <w:ind w:firstLine="709"/>
        <w:jc w:val="both"/>
        <w:rPr>
          <w:sz w:val="28"/>
          <w:szCs w:val="28"/>
          <w:lang w:val="uk-UA"/>
        </w:rPr>
      </w:pPr>
    </w:p>
    <w:p w:rsidR="009B78F5" w:rsidRPr="00880290" w:rsidRDefault="009B78F5"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Кількісні числівники не мають граматичних ознак роду та числа і змінюються лише </w:t>
      </w:r>
      <w:r w:rsidRPr="00880290">
        <w:rPr>
          <w:bCs/>
          <w:iCs/>
          <w:sz w:val="28"/>
          <w:szCs w:val="28"/>
          <w:lang w:val="uk-UA"/>
        </w:rPr>
        <w:t>за відмінками</w:t>
      </w:r>
      <w:r w:rsidRPr="00880290">
        <w:rPr>
          <w:sz w:val="28"/>
          <w:szCs w:val="28"/>
          <w:lang w:val="uk-UA"/>
        </w:rPr>
        <w:t xml:space="preserve"> (</w:t>
      </w:r>
      <w:r w:rsidRPr="00880290">
        <w:rPr>
          <w:iCs/>
          <w:sz w:val="28"/>
          <w:szCs w:val="28"/>
          <w:lang w:val="uk-UA"/>
        </w:rPr>
        <w:t>три- трьох- трьом- три- трьома- (на) трьох</w:t>
      </w:r>
      <w:r w:rsidRPr="00880290">
        <w:rPr>
          <w:sz w:val="28"/>
          <w:szCs w:val="28"/>
          <w:lang w:val="uk-UA"/>
        </w:rPr>
        <w:t xml:space="preserve">). </w:t>
      </w:r>
    </w:p>
    <w:p w:rsidR="009B78F5" w:rsidRPr="00880290" w:rsidRDefault="009B78F5"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Виняток становлять числівники </w:t>
      </w:r>
      <w:r w:rsidRPr="00880290">
        <w:rPr>
          <w:iCs/>
          <w:sz w:val="28"/>
          <w:szCs w:val="28"/>
          <w:lang w:val="uk-UA"/>
        </w:rPr>
        <w:t>один (одна, одне), одні; два, дві; обидва, обидві; півтора, півтори</w:t>
      </w:r>
      <w:r w:rsidRPr="00880290">
        <w:rPr>
          <w:sz w:val="28"/>
          <w:szCs w:val="28"/>
          <w:lang w:val="uk-UA"/>
        </w:rPr>
        <w:t>.</w:t>
      </w:r>
    </w:p>
    <w:p w:rsidR="00345E09" w:rsidRDefault="00345E09" w:rsidP="00880290">
      <w:pPr>
        <w:pStyle w:val="2"/>
        <w:widowControl w:val="0"/>
        <w:ind w:firstLine="709"/>
        <w:jc w:val="both"/>
        <w:rPr>
          <w:rFonts w:cs="Times New Roman"/>
          <w:lang w:val="uk-UA"/>
        </w:rPr>
      </w:pPr>
      <w:bookmarkStart w:id="201" w:name="_Toc233289379"/>
      <w:bookmarkStart w:id="202" w:name="_Toc233291256"/>
      <w:bookmarkStart w:id="203" w:name="a47"/>
      <w:bookmarkEnd w:id="198"/>
    </w:p>
    <w:p w:rsidR="007D7F24" w:rsidRPr="00880290" w:rsidRDefault="00536A84" w:rsidP="00880290">
      <w:pPr>
        <w:pStyle w:val="2"/>
        <w:widowControl w:val="0"/>
        <w:ind w:firstLine="709"/>
        <w:jc w:val="both"/>
        <w:rPr>
          <w:rFonts w:cs="Times New Roman"/>
          <w:lang w:val="uk-UA"/>
        </w:rPr>
      </w:pPr>
      <w:r w:rsidRPr="00880290">
        <w:rPr>
          <w:rFonts w:cs="Times New Roman"/>
          <w:lang w:val="uk-UA"/>
        </w:rPr>
        <w:t>2.10</w:t>
      </w:r>
      <w:r w:rsidR="002D2C29" w:rsidRPr="00880290">
        <w:rPr>
          <w:rFonts w:cs="Times New Roman"/>
          <w:lang w:val="uk-UA"/>
        </w:rPr>
        <w:t xml:space="preserve"> </w:t>
      </w:r>
      <w:r w:rsidR="005B6C3D" w:rsidRPr="00880290">
        <w:rPr>
          <w:rFonts w:cs="Times New Roman"/>
          <w:lang w:val="uk-UA"/>
        </w:rPr>
        <w:t>Порядкові числівники</w:t>
      </w:r>
      <w:bookmarkEnd w:id="201"/>
      <w:bookmarkEnd w:id="202"/>
    </w:p>
    <w:p w:rsidR="00345E09" w:rsidRDefault="00345E09" w:rsidP="00880290">
      <w:pPr>
        <w:pStyle w:val="a3"/>
        <w:keepNext/>
        <w:widowControl w:val="0"/>
        <w:spacing w:before="0" w:beforeAutospacing="0" w:after="0" w:afterAutospacing="0" w:line="360" w:lineRule="auto"/>
        <w:ind w:firstLine="709"/>
        <w:jc w:val="both"/>
        <w:rPr>
          <w:bCs/>
          <w:iCs/>
          <w:sz w:val="28"/>
          <w:szCs w:val="28"/>
          <w:lang w:val="uk-UA"/>
        </w:rPr>
      </w:pPr>
    </w:p>
    <w:p w:rsidR="007D7F24" w:rsidRPr="00880290" w:rsidRDefault="007D7F24" w:rsidP="00880290">
      <w:pPr>
        <w:pStyle w:val="a3"/>
        <w:keepNext/>
        <w:widowControl w:val="0"/>
        <w:spacing w:before="0" w:beforeAutospacing="0" w:after="0" w:afterAutospacing="0" w:line="360" w:lineRule="auto"/>
        <w:ind w:firstLine="709"/>
        <w:jc w:val="both"/>
        <w:rPr>
          <w:sz w:val="28"/>
          <w:szCs w:val="28"/>
          <w:lang w:val="uk-UA"/>
        </w:rPr>
      </w:pPr>
      <w:r w:rsidRPr="00880290">
        <w:rPr>
          <w:bCs/>
          <w:iCs/>
          <w:sz w:val="28"/>
          <w:szCs w:val="28"/>
          <w:lang w:val="uk-UA"/>
        </w:rPr>
        <w:t>Порядкові числівники</w:t>
      </w:r>
      <w:r w:rsidRPr="00880290">
        <w:rPr>
          <w:sz w:val="28"/>
          <w:szCs w:val="28"/>
          <w:lang w:val="uk-UA"/>
        </w:rPr>
        <w:t xml:space="preserve"> </w:t>
      </w:r>
      <w:r w:rsidR="004275DA" w:rsidRPr="00880290">
        <w:rPr>
          <w:sz w:val="28"/>
          <w:szCs w:val="28"/>
          <w:lang w:val="uk-UA"/>
        </w:rPr>
        <w:t xml:space="preserve">– </w:t>
      </w:r>
      <w:r w:rsidRPr="00880290">
        <w:rPr>
          <w:sz w:val="28"/>
          <w:szCs w:val="28"/>
          <w:lang w:val="uk-UA"/>
        </w:rPr>
        <w:t xml:space="preserve">позначають порядок предметів при лічбі і відповідають на питання </w:t>
      </w:r>
      <w:r w:rsidRPr="00880290">
        <w:rPr>
          <w:bCs/>
          <w:iCs/>
          <w:sz w:val="28"/>
          <w:szCs w:val="28"/>
          <w:lang w:val="uk-UA"/>
        </w:rPr>
        <w:t>котрий?</w:t>
      </w:r>
      <w:r w:rsidRPr="00880290">
        <w:rPr>
          <w:sz w:val="28"/>
          <w:szCs w:val="28"/>
          <w:lang w:val="uk-UA"/>
        </w:rPr>
        <w:t xml:space="preserve"> (</w:t>
      </w:r>
      <w:r w:rsidRPr="00880290">
        <w:rPr>
          <w:bCs/>
          <w:iCs/>
          <w:sz w:val="28"/>
          <w:szCs w:val="28"/>
          <w:lang w:val="uk-UA"/>
        </w:rPr>
        <w:t>котра? котре? котрі?</w:t>
      </w:r>
      <w:r w:rsidRPr="00880290">
        <w:rPr>
          <w:iCs/>
          <w:sz w:val="28"/>
          <w:szCs w:val="28"/>
          <w:lang w:val="uk-UA"/>
        </w:rPr>
        <w:t>: шостий, шоста, шосте, шості</w:t>
      </w:r>
      <w:r w:rsidRPr="00880290">
        <w:rPr>
          <w:sz w:val="28"/>
          <w:szCs w:val="28"/>
          <w:lang w:val="uk-UA"/>
        </w:rPr>
        <w:t>).</w:t>
      </w:r>
      <w:bookmarkEnd w:id="203"/>
    </w:p>
    <w:p w:rsidR="007A2A1A" w:rsidRPr="00880290" w:rsidRDefault="007A2A1A"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 xml:space="preserve">Порядкові числівники вводяться в документи з відповідним відмінковим закінченням. Наприклад: Сьогодні ми виконали своє перше виробниче завдання. Складні слова, де перша частина позначається цифрою, можуть бути написані так: 50-процентний і 50 %; 100-кіло-метровий і </w:t>
      </w:r>
      <w:smartTag w:uri="urn:schemas-microsoft-com:office:smarttags" w:element="metricconverter">
        <w:smartTagPr>
          <w:attr w:name="ProductID" w:val="100 км"/>
        </w:smartTagPr>
        <w:r w:rsidRPr="00880290">
          <w:rPr>
            <w:sz w:val="28"/>
            <w:szCs w:val="28"/>
            <w:lang w:val="uk-UA"/>
          </w:rPr>
          <w:t>100 км</w:t>
        </w:r>
      </w:smartTag>
      <w:r w:rsidRPr="00880290">
        <w:rPr>
          <w:sz w:val="28"/>
          <w:szCs w:val="28"/>
          <w:lang w:val="uk-UA"/>
        </w:rPr>
        <w:t>. Іноді виникають труднощі у вживанні форм однини та множини числівників. Наприклад: Більшість спеціалістів вирішила. Більшість спеціалістів вирішили.</w:t>
      </w:r>
    </w:p>
    <w:p w:rsidR="007A2A1A" w:rsidRPr="00880290" w:rsidRDefault="007A2A1A"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Більшість спеціалістів вирішило. Тут усі три варіанти відповідають нормам сучасної української мови. Форма однини рекомендується, якщо у складі речення є слова такого типу: більшість, меншість, решта, частина, ряд, група, безліч, багато, мало і т. д. Наприклад: Решта пацієнтів теж обстежена; Більшість американських бізнесменів прибула в Україну.</w:t>
      </w:r>
    </w:p>
    <w:p w:rsidR="007A2A1A" w:rsidRPr="00880290" w:rsidRDefault="007A2A1A"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Форма множини рекомендується при однорідних членах речення. Наприклад: / вже н</w:t>
      </w:r>
      <w:r w:rsidR="00A5279E" w:rsidRPr="00880290">
        <w:rPr>
          <w:sz w:val="28"/>
          <w:szCs w:val="28"/>
          <w:lang w:val="uk-UA"/>
        </w:rPr>
        <w:t>е один, а безліч планерів опері</w:t>
      </w:r>
      <w:r w:rsidRPr="00880290">
        <w:rPr>
          <w:sz w:val="28"/>
          <w:szCs w:val="28"/>
          <w:lang w:val="uk-UA"/>
        </w:rPr>
        <w:t xml:space="preserve">зують (а не оперізує) небо. Якщо ж використовуються числівники на позначення великої кількості (а також іменники: сто, тисяча, мільйон, мільярд), то переважає однина. Наприклад: Чотириста вісімдесят підприємців прибуло (а не прибули) на виставку; В село повернулось </w:t>
      </w:r>
      <w:r w:rsidR="00D772E8" w:rsidRPr="00880290">
        <w:rPr>
          <w:sz w:val="28"/>
          <w:szCs w:val="28"/>
          <w:lang w:val="uk-UA"/>
        </w:rPr>
        <w:t>(а не повернулись) сімдесят дев’</w:t>
      </w:r>
      <w:r w:rsidRPr="00880290">
        <w:rPr>
          <w:sz w:val="28"/>
          <w:szCs w:val="28"/>
          <w:lang w:val="uk-UA"/>
        </w:rPr>
        <w:t>ять молодих спеціалістів.</w:t>
      </w:r>
    </w:p>
    <w:p w:rsidR="007A2A1A" w:rsidRDefault="007A2A1A" w:rsidP="00880290">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Якщо вживаються числівники до десяти, то пишеться форма множини. Наприклад: чотири брати, два керівники, три менеджери. Велике значення має використання</w:t>
      </w:r>
      <w:r w:rsidR="00051B36" w:rsidRPr="00880290">
        <w:rPr>
          <w:sz w:val="28"/>
          <w:szCs w:val="28"/>
          <w:lang w:val="uk-UA"/>
        </w:rPr>
        <w:t xml:space="preserve"> числівників в усному мовленні.</w:t>
      </w:r>
    </w:p>
    <w:p w:rsidR="00345E09" w:rsidRPr="00880290" w:rsidRDefault="00345E09" w:rsidP="00880290">
      <w:pPr>
        <w:pStyle w:val="a3"/>
        <w:keepNext/>
        <w:widowControl w:val="0"/>
        <w:spacing w:before="0" w:beforeAutospacing="0" w:after="0" w:afterAutospacing="0" w:line="360" w:lineRule="auto"/>
        <w:ind w:firstLine="709"/>
        <w:jc w:val="both"/>
        <w:rPr>
          <w:sz w:val="28"/>
          <w:szCs w:val="28"/>
          <w:lang w:val="uk-UA"/>
        </w:rPr>
      </w:pPr>
    </w:p>
    <w:p w:rsidR="00AB7A00" w:rsidRPr="00880290" w:rsidRDefault="009B78F5" w:rsidP="00880290">
      <w:pPr>
        <w:pStyle w:val="1"/>
        <w:keepNext/>
        <w:widowControl w:val="0"/>
        <w:ind w:firstLine="709"/>
        <w:jc w:val="both"/>
        <w:rPr>
          <w:b w:val="0"/>
          <w:szCs w:val="28"/>
          <w:lang w:val="uk-UA"/>
        </w:rPr>
      </w:pPr>
      <w:r w:rsidRPr="00880290">
        <w:rPr>
          <w:b w:val="0"/>
          <w:szCs w:val="28"/>
          <w:lang w:val="uk-UA"/>
        </w:rPr>
        <w:br w:type="page"/>
      </w:r>
      <w:bookmarkStart w:id="204" w:name="_Toc233289380"/>
      <w:bookmarkStart w:id="205" w:name="_Toc233291257"/>
      <w:r w:rsidR="007F0F0A" w:rsidRPr="00880290">
        <w:rPr>
          <w:b w:val="0"/>
          <w:szCs w:val="28"/>
          <w:lang w:val="uk-UA"/>
        </w:rPr>
        <w:t xml:space="preserve">РОЗДІЛ ІІІ. </w:t>
      </w:r>
      <w:r w:rsidR="004A0588" w:rsidRPr="00880290">
        <w:rPr>
          <w:b w:val="0"/>
          <w:szCs w:val="28"/>
          <w:lang w:val="uk-UA"/>
        </w:rPr>
        <w:t>ОХОРОНА ПРАЦІ</w:t>
      </w:r>
      <w:bookmarkEnd w:id="204"/>
      <w:bookmarkEnd w:id="205"/>
    </w:p>
    <w:p w:rsidR="00345E09" w:rsidRDefault="00345E09" w:rsidP="00880290">
      <w:pPr>
        <w:pStyle w:val="2"/>
        <w:widowControl w:val="0"/>
        <w:ind w:firstLine="709"/>
        <w:jc w:val="both"/>
        <w:rPr>
          <w:rFonts w:cs="Times New Roman"/>
          <w:bCs w:val="0"/>
          <w:iCs w:val="0"/>
          <w:lang w:val="uk-UA"/>
        </w:rPr>
      </w:pPr>
      <w:bookmarkStart w:id="206" w:name="_Toc233280148"/>
      <w:bookmarkStart w:id="207" w:name="_Toc233289381"/>
      <w:bookmarkStart w:id="208" w:name="_Toc233291258"/>
    </w:p>
    <w:p w:rsidR="00783B93" w:rsidRPr="00880290" w:rsidRDefault="00345E09" w:rsidP="00880290">
      <w:pPr>
        <w:pStyle w:val="2"/>
        <w:widowControl w:val="0"/>
        <w:ind w:firstLine="709"/>
        <w:jc w:val="both"/>
        <w:rPr>
          <w:rFonts w:cs="Times New Roman"/>
          <w:bCs w:val="0"/>
          <w:iCs w:val="0"/>
          <w:lang w:val="uk-UA"/>
        </w:rPr>
      </w:pPr>
      <w:r>
        <w:rPr>
          <w:rFonts w:cs="Times New Roman"/>
          <w:bCs w:val="0"/>
          <w:iCs w:val="0"/>
          <w:lang w:val="uk-UA"/>
        </w:rPr>
        <w:t>3.1</w:t>
      </w:r>
      <w:r w:rsidR="00783B93" w:rsidRPr="00880290">
        <w:rPr>
          <w:rFonts w:cs="Times New Roman"/>
          <w:bCs w:val="0"/>
          <w:iCs w:val="0"/>
          <w:lang w:val="uk-UA"/>
        </w:rPr>
        <w:t xml:space="preserve"> Загальні вимоги безпеки праці оператора комп’ютерного набору</w:t>
      </w:r>
      <w:bookmarkEnd w:id="206"/>
      <w:bookmarkEnd w:id="207"/>
      <w:bookmarkEnd w:id="208"/>
    </w:p>
    <w:p w:rsidR="00783B93" w:rsidRPr="00880290" w:rsidRDefault="00783B93" w:rsidP="00880290">
      <w:pPr>
        <w:keepNext/>
        <w:widowControl w:val="0"/>
        <w:spacing w:line="360" w:lineRule="auto"/>
        <w:ind w:firstLine="709"/>
        <w:jc w:val="both"/>
        <w:rPr>
          <w:sz w:val="28"/>
          <w:szCs w:val="28"/>
          <w:lang w:val="uk-UA"/>
        </w:rPr>
      </w:pPr>
    </w:p>
    <w:p w:rsidR="00783B93" w:rsidRPr="00880290" w:rsidRDefault="00783B93" w:rsidP="00880290">
      <w:pPr>
        <w:keepNext/>
        <w:widowControl w:val="0"/>
        <w:numPr>
          <w:ilvl w:val="0"/>
          <w:numId w:val="31"/>
        </w:numPr>
        <w:spacing w:line="360" w:lineRule="auto"/>
        <w:ind w:left="0" w:firstLine="709"/>
        <w:jc w:val="both"/>
        <w:rPr>
          <w:sz w:val="28"/>
          <w:szCs w:val="28"/>
          <w:lang w:val="uk-UA"/>
        </w:rPr>
      </w:pPr>
      <w:r w:rsidRPr="00880290">
        <w:rPr>
          <w:sz w:val="28"/>
          <w:szCs w:val="28"/>
          <w:lang w:val="uk-UA"/>
        </w:rPr>
        <w:t>Для самостійної роботи ЕОМ допускаються особи віком 18 років, які пройшли медичний огляд, інструктаж з охорони праці і навчання за спеціальною програмою.</w:t>
      </w:r>
    </w:p>
    <w:p w:rsidR="00783B93" w:rsidRPr="00880290" w:rsidRDefault="00783B93" w:rsidP="00880290">
      <w:pPr>
        <w:keepNext/>
        <w:widowControl w:val="0"/>
        <w:numPr>
          <w:ilvl w:val="0"/>
          <w:numId w:val="31"/>
        </w:numPr>
        <w:spacing w:line="360" w:lineRule="auto"/>
        <w:ind w:left="0" w:firstLine="709"/>
        <w:jc w:val="both"/>
        <w:rPr>
          <w:sz w:val="28"/>
          <w:szCs w:val="28"/>
          <w:lang w:val="uk-UA"/>
        </w:rPr>
      </w:pPr>
      <w:r w:rsidRPr="00880290">
        <w:rPr>
          <w:sz w:val="28"/>
          <w:szCs w:val="28"/>
          <w:lang w:val="uk-UA"/>
        </w:rPr>
        <w:t xml:space="preserve">Під час роботи на ЕОМ та інших пристроях, які входять до ЕОМ на працівника можуть впливати такі небезпечні та шкідливі фактори: </w:t>
      </w:r>
    </w:p>
    <w:p w:rsidR="00783B93" w:rsidRPr="00880290" w:rsidRDefault="00783B93" w:rsidP="00880290">
      <w:pPr>
        <w:keepNext/>
        <w:widowControl w:val="0"/>
        <w:numPr>
          <w:ilvl w:val="0"/>
          <w:numId w:val="32"/>
        </w:numPr>
        <w:spacing w:line="360" w:lineRule="auto"/>
        <w:ind w:left="0" w:firstLine="709"/>
        <w:jc w:val="both"/>
        <w:rPr>
          <w:sz w:val="28"/>
          <w:szCs w:val="28"/>
          <w:lang w:val="uk-UA"/>
        </w:rPr>
      </w:pPr>
      <w:r w:rsidRPr="00880290">
        <w:rPr>
          <w:sz w:val="28"/>
          <w:szCs w:val="28"/>
          <w:lang w:val="uk-UA"/>
        </w:rPr>
        <w:t>електрострум, випромінювання;</w:t>
      </w:r>
    </w:p>
    <w:p w:rsidR="00783B93" w:rsidRPr="00880290" w:rsidRDefault="00783B93" w:rsidP="00880290">
      <w:pPr>
        <w:keepNext/>
        <w:widowControl w:val="0"/>
        <w:numPr>
          <w:ilvl w:val="0"/>
          <w:numId w:val="32"/>
        </w:numPr>
        <w:spacing w:line="360" w:lineRule="auto"/>
        <w:ind w:left="0" w:firstLine="709"/>
        <w:jc w:val="both"/>
        <w:rPr>
          <w:sz w:val="28"/>
          <w:szCs w:val="28"/>
          <w:lang w:val="uk-UA"/>
        </w:rPr>
      </w:pPr>
      <w:r w:rsidRPr="00880290">
        <w:rPr>
          <w:sz w:val="28"/>
          <w:szCs w:val="28"/>
          <w:lang w:val="uk-UA"/>
        </w:rPr>
        <w:t>перенапруга зору під час роботи з екранними пристроями, особливо при нераціональному розташуванні екрана по відношенню до очей;</w:t>
      </w:r>
    </w:p>
    <w:p w:rsidR="00783B93" w:rsidRPr="00880290" w:rsidRDefault="00783B93" w:rsidP="00880290">
      <w:pPr>
        <w:keepNext/>
        <w:widowControl w:val="0"/>
        <w:numPr>
          <w:ilvl w:val="0"/>
          <w:numId w:val="32"/>
        </w:numPr>
        <w:spacing w:line="360" w:lineRule="auto"/>
        <w:ind w:left="0" w:firstLine="709"/>
        <w:jc w:val="both"/>
        <w:rPr>
          <w:sz w:val="28"/>
          <w:szCs w:val="28"/>
          <w:lang w:val="uk-UA"/>
        </w:rPr>
      </w:pPr>
      <w:r w:rsidRPr="00880290">
        <w:rPr>
          <w:sz w:val="28"/>
          <w:szCs w:val="28"/>
          <w:lang w:val="uk-UA"/>
        </w:rPr>
        <w:t xml:space="preserve">освітлювані установки повинні забезпечити рівномірну освітленість і не повинні утворювати засліплюючих відблисків на клавіатурі та інших частинах пульту, а також на екрані дисплею в напрямку очей оператора; </w:t>
      </w:r>
    </w:p>
    <w:p w:rsidR="00783B93" w:rsidRPr="00880290" w:rsidRDefault="00783B93" w:rsidP="00880290">
      <w:pPr>
        <w:keepNext/>
        <w:widowControl w:val="0"/>
        <w:numPr>
          <w:ilvl w:val="0"/>
          <w:numId w:val="32"/>
        </w:numPr>
        <w:spacing w:line="360" w:lineRule="auto"/>
        <w:ind w:left="0" w:firstLine="709"/>
        <w:jc w:val="both"/>
        <w:rPr>
          <w:sz w:val="28"/>
          <w:szCs w:val="28"/>
          <w:lang w:val="uk-UA"/>
        </w:rPr>
      </w:pPr>
      <w:r w:rsidRPr="00880290">
        <w:rPr>
          <w:sz w:val="28"/>
          <w:szCs w:val="28"/>
          <w:lang w:val="uk-UA"/>
        </w:rPr>
        <w:t xml:space="preserve">дисплеї повинні розташовуватися при однорядному їх розміщені на відстані не менше </w:t>
      </w:r>
      <w:smartTag w:uri="urn:schemas-microsoft-com:office:smarttags" w:element="metricconverter">
        <w:smartTagPr>
          <w:attr w:name="ProductID" w:val="1 м"/>
        </w:smartTagPr>
        <w:r w:rsidRPr="00880290">
          <w:rPr>
            <w:sz w:val="28"/>
            <w:szCs w:val="28"/>
            <w:lang w:val="uk-UA"/>
          </w:rPr>
          <w:t>1 м</w:t>
        </w:r>
      </w:smartTag>
      <w:r w:rsidRPr="00880290">
        <w:rPr>
          <w:sz w:val="28"/>
          <w:szCs w:val="28"/>
          <w:lang w:val="uk-UA"/>
        </w:rPr>
        <w:t>. Відстань між робочими місцями повинна бути 1-</w:t>
      </w:r>
      <w:smartTag w:uri="urn:schemas-microsoft-com:office:smarttags" w:element="metricconverter">
        <w:smartTagPr>
          <w:attr w:name="ProductID" w:val="5 м"/>
        </w:smartTagPr>
        <w:r w:rsidRPr="00880290">
          <w:rPr>
            <w:sz w:val="28"/>
            <w:szCs w:val="28"/>
            <w:lang w:val="uk-UA"/>
          </w:rPr>
          <w:t>5 м</w:t>
        </w:r>
      </w:smartTag>
      <w:r w:rsidRPr="00880290">
        <w:rPr>
          <w:sz w:val="28"/>
          <w:szCs w:val="28"/>
          <w:lang w:val="uk-UA"/>
        </w:rPr>
        <w:t>,</w:t>
      </w:r>
      <w:r w:rsidR="00880290">
        <w:rPr>
          <w:sz w:val="28"/>
          <w:szCs w:val="28"/>
          <w:lang w:val="uk-UA"/>
        </w:rPr>
        <w:t xml:space="preserve"> </w:t>
      </w:r>
      <w:r w:rsidRPr="00880290">
        <w:rPr>
          <w:sz w:val="28"/>
          <w:szCs w:val="28"/>
          <w:lang w:val="uk-UA"/>
        </w:rPr>
        <w:t>забороняється встановлювати дисплеї екранами один проти одного.</w:t>
      </w:r>
    </w:p>
    <w:p w:rsidR="00783B93" w:rsidRPr="00880290" w:rsidRDefault="00783B93" w:rsidP="00880290">
      <w:pPr>
        <w:keepNext/>
        <w:widowControl w:val="0"/>
        <w:numPr>
          <w:ilvl w:val="0"/>
          <w:numId w:val="32"/>
        </w:numPr>
        <w:spacing w:line="360" w:lineRule="auto"/>
        <w:ind w:left="0" w:firstLine="709"/>
        <w:jc w:val="both"/>
        <w:rPr>
          <w:sz w:val="28"/>
          <w:szCs w:val="28"/>
          <w:lang w:val="uk-UA"/>
        </w:rPr>
      </w:pPr>
      <w:r w:rsidRPr="00880290">
        <w:rPr>
          <w:sz w:val="28"/>
          <w:szCs w:val="28"/>
          <w:lang w:val="uk-UA"/>
        </w:rPr>
        <w:t>кут нахилу дисплею повинен складати 10-150 по відношенню до вертикалі, а відстань до екрана 400-</w:t>
      </w:r>
      <w:smartTag w:uri="urn:schemas-microsoft-com:office:smarttags" w:element="metricconverter">
        <w:smartTagPr>
          <w:attr w:name="ProductID" w:val="500 мм"/>
        </w:smartTagPr>
        <w:r w:rsidRPr="00880290">
          <w:rPr>
            <w:sz w:val="28"/>
            <w:szCs w:val="28"/>
            <w:lang w:val="uk-UA"/>
          </w:rPr>
          <w:t>500 мм</w:t>
        </w:r>
      </w:smartTag>
      <w:r w:rsidRPr="00880290">
        <w:rPr>
          <w:sz w:val="28"/>
          <w:szCs w:val="28"/>
          <w:lang w:val="uk-UA"/>
        </w:rPr>
        <w:t xml:space="preserve">. </w:t>
      </w:r>
    </w:p>
    <w:p w:rsidR="00783B93" w:rsidRPr="00880290" w:rsidRDefault="00783B93" w:rsidP="00880290">
      <w:pPr>
        <w:keepNext/>
        <w:widowControl w:val="0"/>
        <w:numPr>
          <w:ilvl w:val="0"/>
          <w:numId w:val="32"/>
        </w:numPr>
        <w:spacing w:line="360" w:lineRule="auto"/>
        <w:ind w:left="0" w:firstLine="709"/>
        <w:jc w:val="both"/>
        <w:rPr>
          <w:sz w:val="28"/>
          <w:szCs w:val="28"/>
          <w:lang w:val="uk-UA"/>
        </w:rPr>
      </w:pPr>
      <w:r w:rsidRPr="00880290">
        <w:rPr>
          <w:sz w:val="28"/>
          <w:szCs w:val="28"/>
          <w:lang w:val="uk-UA"/>
        </w:rPr>
        <w:t>у приміщеннях і на робочому</w:t>
      </w:r>
      <w:r w:rsidR="00880290">
        <w:rPr>
          <w:sz w:val="28"/>
          <w:szCs w:val="28"/>
          <w:lang w:val="uk-UA"/>
        </w:rPr>
        <w:t xml:space="preserve"> </w:t>
      </w:r>
      <w:r w:rsidRPr="00880290">
        <w:rPr>
          <w:sz w:val="28"/>
          <w:szCs w:val="28"/>
          <w:lang w:val="uk-UA"/>
        </w:rPr>
        <w:t>місці необхідно підтримувати чистоту і порядок, проводити систематичне провітрювання;</w:t>
      </w:r>
    </w:p>
    <w:p w:rsidR="00783B93" w:rsidRPr="00880290" w:rsidRDefault="00783B93" w:rsidP="00880290">
      <w:pPr>
        <w:keepNext/>
        <w:widowControl w:val="0"/>
        <w:numPr>
          <w:ilvl w:val="0"/>
          <w:numId w:val="32"/>
        </w:numPr>
        <w:spacing w:line="360" w:lineRule="auto"/>
        <w:ind w:left="0" w:firstLine="709"/>
        <w:jc w:val="both"/>
        <w:rPr>
          <w:sz w:val="28"/>
          <w:szCs w:val="28"/>
          <w:lang w:val="uk-UA"/>
        </w:rPr>
      </w:pPr>
      <w:r w:rsidRPr="00880290">
        <w:rPr>
          <w:sz w:val="28"/>
          <w:szCs w:val="28"/>
          <w:lang w:val="uk-UA"/>
        </w:rPr>
        <w:t>про всі виявлені несправності обладнання необхідно доповісти керівнику, а у випадках аварії слід припинити роботу для усунення аварійних обставин;</w:t>
      </w:r>
    </w:p>
    <w:p w:rsidR="00783B93" w:rsidRPr="00880290" w:rsidRDefault="00783B93" w:rsidP="00880290">
      <w:pPr>
        <w:keepNext/>
        <w:widowControl w:val="0"/>
        <w:numPr>
          <w:ilvl w:val="0"/>
          <w:numId w:val="32"/>
        </w:numPr>
        <w:spacing w:line="360" w:lineRule="auto"/>
        <w:ind w:left="0" w:firstLine="709"/>
        <w:jc w:val="both"/>
        <w:rPr>
          <w:sz w:val="28"/>
          <w:szCs w:val="28"/>
          <w:lang w:val="uk-UA"/>
        </w:rPr>
      </w:pPr>
      <w:r w:rsidRPr="00880290">
        <w:rPr>
          <w:sz w:val="28"/>
          <w:szCs w:val="28"/>
          <w:lang w:val="uk-UA"/>
        </w:rPr>
        <w:t>про кожний нещасний випадок, очевидець, працівник, який його виявив, або сам потерпілий повинен доповісти</w:t>
      </w:r>
      <w:r w:rsidR="00880290">
        <w:rPr>
          <w:sz w:val="28"/>
          <w:szCs w:val="28"/>
          <w:lang w:val="uk-UA"/>
        </w:rPr>
        <w:t xml:space="preserve"> </w:t>
      </w:r>
      <w:r w:rsidRPr="00880290">
        <w:rPr>
          <w:sz w:val="28"/>
          <w:szCs w:val="28"/>
          <w:lang w:val="uk-UA"/>
        </w:rPr>
        <w:t>безпосередньо керівникові і вжити за</w:t>
      </w:r>
      <w:r w:rsidR="00345E09">
        <w:rPr>
          <w:sz w:val="28"/>
          <w:szCs w:val="28"/>
          <w:lang w:val="uk-UA"/>
        </w:rPr>
        <w:t>ходів щодо лікарської допомоги;</w:t>
      </w:r>
    </w:p>
    <w:p w:rsidR="00783B93" w:rsidRPr="00880290" w:rsidRDefault="00783B93" w:rsidP="00880290">
      <w:pPr>
        <w:keepNext/>
        <w:widowControl w:val="0"/>
        <w:tabs>
          <w:tab w:val="left" w:pos="2400"/>
        </w:tabs>
        <w:spacing w:line="360" w:lineRule="auto"/>
        <w:ind w:firstLine="709"/>
        <w:jc w:val="both"/>
        <w:rPr>
          <w:sz w:val="28"/>
          <w:szCs w:val="28"/>
          <w:lang w:val="uk-UA"/>
        </w:rPr>
      </w:pPr>
      <w:r w:rsidRPr="00880290">
        <w:rPr>
          <w:sz w:val="28"/>
          <w:szCs w:val="28"/>
          <w:lang w:val="uk-UA"/>
        </w:rPr>
        <w:t>керівники, які не забезпечили дотримання вимог цієї інструкції, а також особи, що допустили порушення цих вимог притягуються до відповідальності згідно з діючим законодавством.</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Комп'ютери, телебачення, системи зв'язку та інші засоби, що використовують досягнення радіоелектроніки є генераторами</w:t>
      </w:r>
      <w:r w:rsidR="00880290">
        <w:rPr>
          <w:sz w:val="28"/>
          <w:szCs w:val="28"/>
          <w:lang w:val="uk-UA"/>
        </w:rPr>
        <w:t xml:space="preserve"> </w:t>
      </w:r>
      <w:r w:rsidRPr="00880290">
        <w:rPr>
          <w:sz w:val="28"/>
          <w:szCs w:val="28"/>
          <w:lang w:val="uk-UA"/>
        </w:rPr>
        <w:t>цілої низки електромагнітних випромінювань, вплив яких на організм людини ще не зовсім вивчений.</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За таких умов зростає роль та значення охорони праці; як системи правових, соціально-економічних, організаційно-технічних, санітарно-гігієнічних і лікувально-профілактичних заходів та засобів, спрямованих на збереження здоров'я і працездатності людини в процесі праці.</w:t>
      </w:r>
      <w:r w:rsidR="00880290">
        <w:rPr>
          <w:sz w:val="28"/>
          <w:szCs w:val="28"/>
          <w:lang w:val="uk-UA"/>
        </w:rPr>
        <w:t xml:space="preserve"> </w:t>
      </w:r>
    </w:p>
    <w:p w:rsidR="00783B93" w:rsidRDefault="00783B93" w:rsidP="00880290">
      <w:pPr>
        <w:keepNext/>
        <w:widowControl w:val="0"/>
        <w:spacing w:line="360" w:lineRule="auto"/>
        <w:ind w:firstLine="709"/>
        <w:jc w:val="both"/>
        <w:rPr>
          <w:sz w:val="28"/>
          <w:szCs w:val="28"/>
          <w:lang w:val="uk-UA"/>
        </w:rPr>
      </w:pPr>
      <w:r w:rsidRPr="00880290">
        <w:rPr>
          <w:sz w:val="28"/>
          <w:szCs w:val="28"/>
          <w:lang w:val="uk-UA"/>
        </w:rPr>
        <w:t>Сучасне виробництво характеризується, як правило, дією на працюючу людину цілого комплексу небезпечних</w:t>
      </w:r>
      <w:r w:rsidR="00880290">
        <w:rPr>
          <w:sz w:val="28"/>
          <w:szCs w:val="28"/>
          <w:lang w:val="uk-UA"/>
        </w:rPr>
        <w:t xml:space="preserve"> </w:t>
      </w:r>
      <w:r w:rsidRPr="00880290">
        <w:rPr>
          <w:sz w:val="28"/>
          <w:szCs w:val="28"/>
          <w:lang w:val="uk-UA"/>
        </w:rPr>
        <w:t>та шкідливих виробничих факторів. Особливо це стосується користувачів комп'ютерів, для яких притаманний вплив цілої низки слабо виражених несприятливих виробничих факторів, що належать до сфери виробничого середовища, організації робочих місць конструктивних особливостей комп'ютера, програмного забезпечення, змісту праці, соціальних аспектів. Тому питання охорони праці користувачів комп'ютерів складне і ще далеке до вирішення, оскільки поки що не вдалося в повній мірі визначити механізм впливу комплексу факторів, що мають місце на комп'ютеризованому робочому місці.</w:t>
      </w:r>
    </w:p>
    <w:p w:rsidR="00345E09" w:rsidRPr="00880290" w:rsidRDefault="00345E09" w:rsidP="00880290">
      <w:pPr>
        <w:keepNext/>
        <w:widowControl w:val="0"/>
        <w:spacing w:line="360" w:lineRule="auto"/>
        <w:ind w:firstLine="709"/>
        <w:jc w:val="both"/>
        <w:rPr>
          <w:sz w:val="28"/>
          <w:szCs w:val="28"/>
          <w:lang w:val="uk-UA"/>
        </w:rPr>
      </w:pPr>
    </w:p>
    <w:p w:rsidR="00783B93" w:rsidRPr="00880290" w:rsidRDefault="00783B93" w:rsidP="00880290">
      <w:pPr>
        <w:pStyle w:val="2"/>
        <w:widowControl w:val="0"/>
        <w:ind w:firstLine="709"/>
        <w:jc w:val="both"/>
        <w:rPr>
          <w:rFonts w:cs="Times New Roman"/>
          <w:bCs w:val="0"/>
          <w:iCs w:val="0"/>
          <w:lang w:val="uk-UA"/>
        </w:rPr>
      </w:pPr>
      <w:bookmarkStart w:id="209" w:name="_Toc233258110"/>
      <w:bookmarkStart w:id="210" w:name="_Toc233280149"/>
      <w:bookmarkStart w:id="211" w:name="_Toc233289382"/>
      <w:bookmarkStart w:id="212" w:name="_Toc233291259"/>
      <w:r w:rsidRPr="00880290">
        <w:rPr>
          <w:rFonts w:cs="Times New Roman"/>
          <w:bCs w:val="0"/>
          <w:iCs w:val="0"/>
          <w:lang w:val="uk-UA"/>
        </w:rPr>
        <w:t>3.2 Охорона праці секретаря (підприємства, організації, установи)</w:t>
      </w:r>
      <w:bookmarkEnd w:id="209"/>
      <w:bookmarkEnd w:id="210"/>
      <w:bookmarkEnd w:id="211"/>
      <w:bookmarkEnd w:id="212"/>
    </w:p>
    <w:p w:rsidR="00345E09" w:rsidRDefault="00345E09" w:rsidP="00880290">
      <w:pPr>
        <w:keepNext/>
        <w:widowControl w:val="0"/>
        <w:spacing w:line="360" w:lineRule="auto"/>
        <w:ind w:firstLine="709"/>
        <w:jc w:val="both"/>
        <w:rPr>
          <w:sz w:val="28"/>
          <w:szCs w:val="28"/>
          <w:lang w:val="uk-UA"/>
        </w:rPr>
      </w:pP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Перед початком роботи на будь-якому пiдприємствi, в установі чи організації працівники мають познайомитися з цілою низкою документів, що регламентують їхню трудову дiяльнiсть та поведінку на робочому мiсцi. Серед цих документів — й інструкції з охорони праці; загальна — для всіх спiвробiтників з урахуванням сфери функціонування підприємства та iндивiдуальна — для певної посади чи професії. Не є винятком i професія секретаря. Отже, сьогодні ми зупинимось на нормативних актах, в яких ідеться про запобігання негативному впливу комп’ютерної техніки на здоров’я її користувачів, та розглянемо приклад складання інструкції з охорони праці для секретаря.</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Працівники, які працюють з ПЕОМ обов’язково проходять медичні огляди: попередній (під час влаштування на роботу) та періодичні (протягом трудової діяльності).</w:t>
      </w:r>
      <w:r w:rsidR="00005B84" w:rsidRPr="00880290">
        <w:rPr>
          <w:sz w:val="28"/>
          <w:szCs w:val="28"/>
          <w:lang w:val="uk-UA"/>
        </w:rPr>
        <w:t xml:space="preserve"> </w:t>
      </w:r>
      <w:r w:rsidRPr="00880290">
        <w:rPr>
          <w:sz w:val="28"/>
          <w:szCs w:val="28"/>
          <w:lang w:val="uk-UA"/>
        </w:rPr>
        <w:t>Основним критерієм оцінки придатності до роботи з ПЕОМ є стан органів зору: гострота зору, показники рефракції, акомодації, стану бінокулярного апарату ока тощо. Нерідко саме приховані вади зору, про які людина навіть не здогадувалась, стають причиною багатьох гострих його порушень під час роботи з комп’ютером.</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Для збереження здоров’я працівникам передбачають такі внутрішньозмінні перерви:</w:t>
      </w:r>
    </w:p>
    <w:p w:rsidR="00783B93" w:rsidRPr="00880290" w:rsidRDefault="00783B93" w:rsidP="00880290">
      <w:pPr>
        <w:keepNext/>
        <w:widowControl w:val="0"/>
        <w:numPr>
          <w:ilvl w:val="0"/>
          <w:numId w:val="33"/>
        </w:numPr>
        <w:spacing w:line="360" w:lineRule="auto"/>
        <w:ind w:left="0" w:firstLine="709"/>
        <w:jc w:val="both"/>
        <w:rPr>
          <w:sz w:val="28"/>
          <w:szCs w:val="28"/>
          <w:lang w:val="uk-UA"/>
        </w:rPr>
      </w:pPr>
      <w:r w:rsidRPr="00880290">
        <w:rPr>
          <w:sz w:val="28"/>
          <w:szCs w:val="28"/>
          <w:lang w:val="uk-UA"/>
        </w:rPr>
        <w:t>перерви для відпочинку і вживання їжі (обідні перерви);</w:t>
      </w:r>
    </w:p>
    <w:p w:rsidR="00783B93" w:rsidRPr="00880290" w:rsidRDefault="00783B93" w:rsidP="00880290">
      <w:pPr>
        <w:keepNext/>
        <w:widowControl w:val="0"/>
        <w:numPr>
          <w:ilvl w:val="0"/>
          <w:numId w:val="33"/>
        </w:numPr>
        <w:spacing w:line="360" w:lineRule="auto"/>
        <w:ind w:left="0" w:firstLine="709"/>
        <w:jc w:val="both"/>
        <w:rPr>
          <w:sz w:val="28"/>
          <w:szCs w:val="28"/>
          <w:lang w:val="uk-UA"/>
        </w:rPr>
      </w:pPr>
      <w:r w:rsidRPr="00880290">
        <w:rPr>
          <w:sz w:val="28"/>
          <w:szCs w:val="28"/>
          <w:lang w:val="uk-UA"/>
        </w:rPr>
        <w:t>перерви для відпочинку і особистих санітарно-гігієнічних потреб (згідно з трудовими нормами);</w:t>
      </w:r>
    </w:p>
    <w:p w:rsidR="00783B93" w:rsidRPr="00880290" w:rsidRDefault="00783B93" w:rsidP="00880290">
      <w:pPr>
        <w:keepNext/>
        <w:widowControl w:val="0"/>
        <w:numPr>
          <w:ilvl w:val="0"/>
          <w:numId w:val="33"/>
        </w:numPr>
        <w:spacing w:line="360" w:lineRule="auto"/>
        <w:ind w:left="0" w:firstLine="709"/>
        <w:jc w:val="both"/>
        <w:rPr>
          <w:sz w:val="28"/>
          <w:szCs w:val="28"/>
          <w:lang w:val="uk-UA"/>
        </w:rPr>
      </w:pPr>
      <w:r w:rsidRPr="00880290">
        <w:rPr>
          <w:sz w:val="28"/>
          <w:szCs w:val="28"/>
          <w:lang w:val="uk-UA"/>
        </w:rPr>
        <w:t>додаткові перерви, що вводяться для окремих професій з урахуванням особливостей трудової діяльності.</w:t>
      </w:r>
    </w:p>
    <w:p w:rsidR="00783B93" w:rsidRPr="00880290" w:rsidRDefault="00783B93" w:rsidP="00880290">
      <w:pPr>
        <w:keepNext/>
        <w:widowControl w:val="0"/>
        <w:spacing w:line="360" w:lineRule="auto"/>
        <w:ind w:firstLine="709"/>
        <w:jc w:val="both"/>
        <w:rPr>
          <w:sz w:val="28"/>
          <w:szCs w:val="28"/>
          <w:lang w:val="uk-UA"/>
        </w:rPr>
      </w:pPr>
    </w:p>
    <w:p w:rsidR="00783B93" w:rsidRPr="00880290" w:rsidRDefault="00783B93" w:rsidP="00880290">
      <w:pPr>
        <w:pStyle w:val="2"/>
        <w:widowControl w:val="0"/>
        <w:ind w:firstLine="709"/>
        <w:jc w:val="both"/>
        <w:rPr>
          <w:rFonts w:cs="Times New Roman"/>
          <w:bCs w:val="0"/>
          <w:iCs w:val="0"/>
          <w:lang w:val="uk-UA"/>
        </w:rPr>
      </w:pPr>
      <w:bookmarkStart w:id="213" w:name="_Toc233280150"/>
      <w:bookmarkStart w:id="214" w:name="_Toc233289383"/>
      <w:bookmarkStart w:id="215" w:name="_Toc233291260"/>
      <w:r w:rsidRPr="00880290">
        <w:rPr>
          <w:rFonts w:cs="Times New Roman"/>
          <w:bCs w:val="0"/>
          <w:iCs w:val="0"/>
          <w:lang w:val="uk-UA"/>
        </w:rPr>
        <w:t>3.3 Інструкція з охорони праці для секретаря</w:t>
      </w:r>
      <w:bookmarkEnd w:id="213"/>
      <w:bookmarkEnd w:id="214"/>
      <w:bookmarkEnd w:id="215"/>
    </w:p>
    <w:p w:rsidR="00345E09" w:rsidRDefault="00345E09" w:rsidP="00880290">
      <w:pPr>
        <w:pStyle w:val="4"/>
        <w:widowControl w:val="0"/>
        <w:spacing w:before="0" w:after="0" w:line="360" w:lineRule="auto"/>
        <w:ind w:firstLine="709"/>
        <w:jc w:val="both"/>
        <w:rPr>
          <w:b w:val="0"/>
          <w:bCs w:val="0"/>
          <w:lang w:val="uk-UA"/>
        </w:rPr>
      </w:pPr>
      <w:bookmarkStart w:id="216" w:name="_Toc233280151"/>
      <w:bookmarkStart w:id="217" w:name="_Toc233289384"/>
    </w:p>
    <w:p w:rsidR="00783B93" w:rsidRPr="00880290" w:rsidRDefault="00783B93" w:rsidP="00880290">
      <w:pPr>
        <w:pStyle w:val="4"/>
        <w:widowControl w:val="0"/>
        <w:spacing w:before="0" w:after="0" w:line="360" w:lineRule="auto"/>
        <w:ind w:firstLine="709"/>
        <w:jc w:val="both"/>
        <w:rPr>
          <w:b w:val="0"/>
          <w:bCs w:val="0"/>
          <w:lang w:val="uk-UA"/>
        </w:rPr>
      </w:pPr>
      <w:r w:rsidRPr="00880290">
        <w:rPr>
          <w:b w:val="0"/>
          <w:bCs w:val="0"/>
          <w:lang w:val="uk-UA"/>
        </w:rPr>
        <w:t>3.</w:t>
      </w:r>
      <w:r w:rsidR="00345E09">
        <w:rPr>
          <w:b w:val="0"/>
          <w:bCs w:val="0"/>
          <w:lang w:val="uk-UA"/>
        </w:rPr>
        <w:t>3.1</w:t>
      </w:r>
      <w:r w:rsidRPr="00880290">
        <w:rPr>
          <w:b w:val="0"/>
          <w:bCs w:val="0"/>
          <w:lang w:val="uk-UA"/>
        </w:rPr>
        <w:t xml:space="preserve"> Загальні положення</w:t>
      </w:r>
      <w:bookmarkEnd w:id="216"/>
      <w:bookmarkEnd w:id="217"/>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1.1 Інструкція встановлює вимоги охорони праці для секретаря.</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1.2 Секретар повинен знати і виконувати вимоги загальної та цієї інструкції з охорони праці.</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1.3 Невиконання вимог інструкції розглядається як порушення виробничої дисципліни та Правил внутрішнього розпорядку.Працівник, який порушив вимоги загальної та цієї інструкції з охорони праці притягується до адміністративної, матеріальної, кримінальної відповідальності згідно з чинним законодавством.</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1.4 до самостійної роботи на посаді секретаря допускаються особи, які за попереднім медичним оглядом не мають протипоказань, пройшли навчання за професією, вступний і первинний інструктажі та перевірку знань з охорони праці і питань пожежної безпеки. В подальшому вони проходять повторний інструктаж один раз на шість місяці</w:t>
      </w:r>
      <w:r w:rsidR="00345E09">
        <w:rPr>
          <w:sz w:val="28"/>
          <w:szCs w:val="28"/>
          <w:lang w:val="uk-UA"/>
        </w:rPr>
        <w:t>в, а періодичні медичні огляди</w:t>
      </w:r>
      <w:r w:rsidRPr="00880290">
        <w:rPr>
          <w:sz w:val="28"/>
          <w:szCs w:val="28"/>
          <w:lang w:val="uk-UA"/>
        </w:rPr>
        <w:t xml:space="preserve"> один раз на два роки.</w:t>
      </w:r>
    </w:p>
    <w:p w:rsidR="00345E09" w:rsidRDefault="00345E09" w:rsidP="00880290">
      <w:pPr>
        <w:pStyle w:val="4"/>
        <w:widowControl w:val="0"/>
        <w:spacing w:before="0" w:after="0" w:line="360" w:lineRule="auto"/>
        <w:ind w:firstLine="709"/>
        <w:jc w:val="both"/>
        <w:rPr>
          <w:b w:val="0"/>
          <w:bCs w:val="0"/>
          <w:lang w:val="uk-UA"/>
        </w:rPr>
      </w:pPr>
      <w:bookmarkStart w:id="218" w:name="_Toc233280152"/>
      <w:bookmarkStart w:id="219" w:name="_Toc233289385"/>
    </w:p>
    <w:p w:rsidR="00783B93" w:rsidRPr="00880290" w:rsidRDefault="00345E09" w:rsidP="00880290">
      <w:pPr>
        <w:pStyle w:val="4"/>
        <w:widowControl w:val="0"/>
        <w:spacing w:before="0" w:after="0" w:line="360" w:lineRule="auto"/>
        <w:ind w:firstLine="709"/>
        <w:jc w:val="both"/>
        <w:rPr>
          <w:b w:val="0"/>
          <w:bCs w:val="0"/>
          <w:lang w:val="uk-UA"/>
        </w:rPr>
      </w:pPr>
      <w:r>
        <w:rPr>
          <w:b w:val="0"/>
          <w:bCs w:val="0"/>
          <w:lang w:val="uk-UA"/>
        </w:rPr>
        <w:t>3.3.2</w:t>
      </w:r>
      <w:r w:rsidR="00783B93" w:rsidRPr="00880290">
        <w:rPr>
          <w:b w:val="0"/>
          <w:bCs w:val="0"/>
          <w:lang w:val="uk-UA"/>
        </w:rPr>
        <w:t xml:space="preserve"> Організація безпечного робочого місця</w:t>
      </w:r>
      <w:bookmarkEnd w:id="218"/>
      <w:bookmarkEnd w:id="219"/>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2.1 На робочому місці секретаря встановлений робочий стіл, стілець, який можливо регулювати відповідно до потрібних параметрів, підставка для ніг.</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Основним обладнанням, що застосовується на робочому місці секретаря, є апаратне забезпечення ПЕОМ.</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2.2 Для захисту від електромагнітних, електростатистичних та інших полів можуть застосовуватися спеціальні технічні засоби, які мають відповідний сертифікат щодо їх захисних властивостей.</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2.3 для нейтралізації зарядів статистичної електрики в приміщені, де працює секретар, рекомендується підвищувати вологість повітря за допомогою зволожувача.</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2.4 Сонячні відблиски на робочому місці секретаря усуваються за допомогою регульованих жалюзі, що встановлені на вікнах.</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2.5 Зручна робоча поза секретаря забезпечується регулюванням висоти стільці та підставкою для ніг.</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Раціональною робочою позою може вважатися таке положення тіла, за якого ступні працівника розташовані горизонтально на підлозі або на підставці для ніг, стегна зорієнтовані горизонтально, верхні частини рук – вертикально, ліктьові суглоби розташовані під кутом 70-900, зап’ястя зігнуті під кутом не більш як 200, нахил голови – 15-200.</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 xml:space="preserve">2.6 Розташувати дисплей на робочому місці потрібно так, щоб поверхня екрана була в центрі поля зору, не нижче як </w:t>
      </w:r>
      <w:smartTag w:uri="urn:schemas-microsoft-com:office:smarttags" w:element="metricconverter">
        <w:smartTagPr>
          <w:attr w:name="ProductID" w:val="600 мм"/>
        </w:smartTagPr>
        <w:r w:rsidRPr="00880290">
          <w:rPr>
            <w:sz w:val="28"/>
            <w:szCs w:val="28"/>
            <w:lang w:val="uk-UA"/>
          </w:rPr>
          <w:t>600 мм</w:t>
        </w:r>
      </w:smartTag>
      <w:r w:rsidRPr="00880290">
        <w:rPr>
          <w:sz w:val="28"/>
          <w:szCs w:val="28"/>
          <w:lang w:val="uk-UA"/>
        </w:rPr>
        <w:t xml:space="preserve"> від очей користувача. Рекомендується розміщувати елементи</w:t>
      </w:r>
      <w:r w:rsidR="00880290">
        <w:rPr>
          <w:sz w:val="28"/>
          <w:szCs w:val="28"/>
          <w:lang w:val="uk-UA"/>
        </w:rPr>
        <w:t xml:space="preserve"> </w:t>
      </w:r>
      <w:r w:rsidRPr="00880290">
        <w:rPr>
          <w:sz w:val="28"/>
          <w:szCs w:val="28"/>
          <w:lang w:val="uk-UA"/>
        </w:rPr>
        <w:t>робочого місця таким чином, щоб зберігалася приблизно однакова відстань від очей секретаря до екрана, клавіатури, тримача для документів.</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2.7 Під час роботи з текстовою інформацією найбільш фізіологічно несприятливим є зображення чорних знаків на світлому (білому) фоні.</w:t>
      </w:r>
    </w:p>
    <w:p w:rsidR="00345E09" w:rsidRDefault="00345E09" w:rsidP="00880290">
      <w:pPr>
        <w:pStyle w:val="4"/>
        <w:widowControl w:val="0"/>
        <w:spacing w:before="0" w:after="0" w:line="360" w:lineRule="auto"/>
        <w:ind w:firstLine="709"/>
        <w:jc w:val="both"/>
        <w:rPr>
          <w:b w:val="0"/>
          <w:bCs w:val="0"/>
          <w:lang w:val="uk-UA"/>
        </w:rPr>
      </w:pPr>
      <w:bookmarkStart w:id="220" w:name="_Toc233280153"/>
      <w:bookmarkStart w:id="221" w:name="_Toc233289386"/>
    </w:p>
    <w:p w:rsidR="00783B93" w:rsidRPr="00880290" w:rsidRDefault="00345E09" w:rsidP="00880290">
      <w:pPr>
        <w:pStyle w:val="4"/>
        <w:widowControl w:val="0"/>
        <w:spacing w:before="0" w:after="0" w:line="360" w:lineRule="auto"/>
        <w:ind w:firstLine="709"/>
        <w:jc w:val="both"/>
        <w:rPr>
          <w:b w:val="0"/>
          <w:bCs w:val="0"/>
          <w:lang w:val="uk-UA"/>
        </w:rPr>
      </w:pPr>
      <w:r>
        <w:rPr>
          <w:b w:val="0"/>
          <w:bCs w:val="0"/>
          <w:lang w:val="uk-UA"/>
        </w:rPr>
        <w:t>3.3.3</w:t>
      </w:r>
      <w:r w:rsidR="00783B93" w:rsidRPr="00880290">
        <w:rPr>
          <w:b w:val="0"/>
          <w:bCs w:val="0"/>
          <w:lang w:val="uk-UA"/>
        </w:rPr>
        <w:t xml:space="preserve"> Забороняється</w:t>
      </w:r>
      <w:bookmarkEnd w:id="220"/>
      <w:bookmarkEnd w:id="221"/>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 самочинно змінювати орієнтацію робочого місця відносно вікон та світильників, що може призвести до появи прямого та відбитого блискоту;</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 відключати захисні пристрої, проводити зміни у конструкції апаратного забезпечення ПЕОМ;</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 самостійно здійснювати ремонт апаратури чи технічне налагодження;</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 класти будь-які предмети на апаратуру ПЕОМ;</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 їсти на робочому місці;</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 зберігати на робочому місці папери, документи, інші носії інформації, запасні блоки, деталі, які не використовуються при виконанні поточної роботи;</w:t>
      </w:r>
    </w:p>
    <w:p w:rsidR="00783B93" w:rsidRPr="00880290" w:rsidRDefault="00783B93" w:rsidP="00880290">
      <w:pPr>
        <w:keepNext/>
        <w:widowControl w:val="0"/>
        <w:spacing w:line="360" w:lineRule="auto"/>
        <w:ind w:firstLine="709"/>
        <w:jc w:val="both"/>
        <w:rPr>
          <w:sz w:val="28"/>
          <w:szCs w:val="28"/>
          <w:lang w:val="uk-UA"/>
        </w:rPr>
      </w:pPr>
      <w:r w:rsidRPr="00880290">
        <w:rPr>
          <w:sz w:val="28"/>
          <w:szCs w:val="28"/>
          <w:lang w:val="uk-UA"/>
        </w:rPr>
        <w:t>— вимикати пристрої ПЕОМ, виймаючи штепсельну вилку з електрорезетки (необхідно спочатку вимкнути пристрій на його пульті керування).</w:t>
      </w:r>
    </w:p>
    <w:p w:rsidR="00345E09" w:rsidRDefault="00345E09" w:rsidP="00880290">
      <w:pPr>
        <w:pStyle w:val="2"/>
        <w:widowControl w:val="0"/>
        <w:ind w:firstLine="709"/>
        <w:jc w:val="both"/>
        <w:rPr>
          <w:rFonts w:cs="Times New Roman"/>
          <w:lang w:val="uk-UA"/>
        </w:rPr>
      </w:pPr>
      <w:bookmarkStart w:id="222" w:name="_Toc233289387"/>
      <w:bookmarkStart w:id="223" w:name="_Toc233291261"/>
    </w:p>
    <w:p w:rsidR="00AB7A00" w:rsidRPr="00880290" w:rsidRDefault="00345E09" w:rsidP="00880290">
      <w:pPr>
        <w:pStyle w:val="2"/>
        <w:widowControl w:val="0"/>
        <w:ind w:firstLine="709"/>
        <w:jc w:val="both"/>
        <w:rPr>
          <w:rFonts w:cs="Times New Roman"/>
          <w:lang w:val="uk-UA"/>
        </w:rPr>
      </w:pPr>
      <w:r>
        <w:rPr>
          <w:rFonts w:cs="Times New Roman"/>
          <w:lang w:val="uk-UA"/>
        </w:rPr>
        <w:br w:type="page"/>
      </w:r>
      <w:r w:rsidR="00AB7A00" w:rsidRPr="00880290">
        <w:rPr>
          <w:rFonts w:cs="Times New Roman"/>
          <w:lang w:val="uk-UA"/>
        </w:rPr>
        <w:t>Висновки</w:t>
      </w:r>
      <w:bookmarkEnd w:id="222"/>
      <w:bookmarkEnd w:id="223"/>
    </w:p>
    <w:p w:rsidR="00345E09" w:rsidRDefault="00345E09" w:rsidP="00880290">
      <w:pPr>
        <w:keepNext/>
        <w:widowControl w:val="0"/>
        <w:spacing w:line="360" w:lineRule="auto"/>
        <w:ind w:firstLine="709"/>
        <w:jc w:val="both"/>
        <w:rPr>
          <w:sz w:val="28"/>
          <w:szCs w:val="28"/>
          <w:lang w:val="uk-UA"/>
        </w:rPr>
      </w:pPr>
    </w:p>
    <w:p w:rsidR="00A259EA" w:rsidRPr="00880290" w:rsidRDefault="00A259EA" w:rsidP="00880290">
      <w:pPr>
        <w:keepNext/>
        <w:widowControl w:val="0"/>
        <w:spacing w:line="360" w:lineRule="auto"/>
        <w:ind w:firstLine="709"/>
        <w:jc w:val="both"/>
        <w:rPr>
          <w:sz w:val="28"/>
          <w:szCs w:val="28"/>
          <w:lang w:val="uk-UA"/>
        </w:rPr>
      </w:pPr>
      <w:r w:rsidRPr="00880290">
        <w:rPr>
          <w:sz w:val="28"/>
          <w:szCs w:val="28"/>
          <w:lang w:val="uk-UA"/>
        </w:rPr>
        <w:t>Із всього вищевикладеного можна зробити наступні висновки.</w:t>
      </w:r>
    </w:p>
    <w:p w:rsidR="00A259EA" w:rsidRPr="00880290" w:rsidRDefault="00A259EA" w:rsidP="00880290">
      <w:pPr>
        <w:keepNext/>
        <w:widowControl w:val="0"/>
        <w:spacing w:line="360" w:lineRule="auto"/>
        <w:ind w:firstLine="709"/>
        <w:jc w:val="both"/>
        <w:rPr>
          <w:sz w:val="28"/>
          <w:szCs w:val="28"/>
          <w:lang w:val="uk-UA"/>
        </w:rPr>
      </w:pPr>
      <w:r w:rsidRPr="00880290">
        <w:rPr>
          <w:sz w:val="28"/>
          <w:szCs w:val="28"/>
          <w:lang w:val="uk-UA"/>
        </w:rPr>
        <w:t xml:space="preserve">Документ є багатофункціональним за своєю сутністю. Його головне призначення - зафіксувати інформацію, щоб її можна було передати на відстань і використати у часі. Тому перше завдання у сфері управлінської праці, на вирішення якої використовується персональний комп`ютер - це створення документів, тобто фіксація інформації. </w:t>
      </w:r>
    </w:p>
    <w:p w:rsidR="00A259EA" w:rsidRPr="00880290" w:rsidRDefault="00A259EA" w:rsidP="00880290">
      <w:pPr>
        <w:keepNext/>
        <w:widowControl w:val="0"/>
        <w:spacing w:line="360" w:lineRule="auto"/>
        <w:ind w:firstLine="709"/>
        <w:jc w:val="both"/>
        <w:rPr>
          <w:sz w:val="28"/>
          <w:szCs w:val="28"/>
          <w:lang w:val="uk-UA"/>
        </w:rPr>
      </w:pPr>
      <w:r w:rsidRPr="00880290">
        <w:rPr>
          <w:sz w:val="28"/>
          <w:szCs w:val="28"/>
          <w:lang w:val="uk-UA"/>
        </w:rPr>
        <w:t>Текстовий документ має свої особливості створення, редагування і форматування. Створений документ потрібно передати адресату. Комп`ютер стає засобом комунікації. Для передачі документів всередині організації створюються локальні мережі, з`являються засоби передачі документів по телефонним лініям зв`язку. Комунікативна функція, тобто передача документу на відстань - це другий напрямок використання комп`ютера.</w:t>
      </w:r>
    </w:p>
    <w:p w:rsidR="00A259EA" w:rsidRPr="00880290" w:rsidRDefault="00A259EA" w:rsidP="00880290">
      <w:pPr>
        <w:keepNext/>
        <w:widowControl w:val="0"/>
        <w:spacing w:line="360" w:lineRule="auto"/>
        <w:ind w:firstLine="709"/>
        <w:jc w:val="both"/>
        <w:rPr>
          <w:sz w:val="28"/>
          <w:szCs w:val="28"/>
          <w:lang w:val="uk-UA"/>
        </w:rPr>
      </w:pPr>
      <w:r w:rsidRPr="00880290">
        <w:rPr>
          <w:sz w:val="28"/>
          <w:szCs w:val="28"/>
          <w:lang w:val="uk-UA"/>
        </w:rPr>
        <w:t>Отримані документи оброблюються, їх необхідно зареєструвати і проконтролювати виконання. Реєстрація і контроль - третє завдання, яке вирішується спеціальним програмним забезпеченням.</w:t>
      </w:r>
    </w:p>
    <w:p w:rsidR="00A259EA" w:rsidRPr="00880290" w:rsidRDefault="00A259EA" w:rsidP="00880290">
      <w:pPr>
        <w:keepNext/>
        <w:widowControl w:val="0"/>
        <w:spacing w:line="360" w:lineRule="auto"/>
        <w:ind w:firstLine="709"/>
        <w:jc w:val="both"/>
        <w:rPr>
          <w:sz w:val="28"/>
          <w:szCs w:val="28"/>
          <w:lang w:val="uk-UA"/>
        </w:rPr>
      </w:pPr>
      <w:r w:rsidRPr="00880290">
        <w:rPr>
          <w:sz w:val="28"/>
          <w:szCs w:val="28"/>
          <w:lang w:val="uk-UA"/>
        </w:rPr>
        <w:t>І насамкінець, четверте завдання - зберігання інформації, тобто організація зберігання документів.</w:t>
      </w:r>
    </w:p>
    <w:p w:rsidR="000F3DB4" w:rsidRPr="00880290" w:rsidRDefault="000F3DB4" w:rsidP="00880290">
      <w:pPr>
        <w:keepNext/>
        <w:widowControl w:val="0"/>
        <w:spacing w:line="360" w:lineRule="auto"/>
        <w:ind w:firstLine="709"/>
        <w:jc w:val="both"/>
        <w:rPr>
          <w:sz w:val="28"/>
          <w:szCs w:val="28"/>
          <w:lang w:val="uk-UA"/>
        </w:rPr>
      </w:pPr>
      <w:r w:rsidRPr="00880290">
        <w:rPr>
          <w:sz w:val="28"/>
          <w:szCs w:val="28"/>
          <w:lang w:val="uk-UA"/>
        </w:rPr>
        <w:t xml:space="preserve">З розділу І «Характеристика Web-браузерів», можна зробити такий висновок, що найпопулярнішим на даний час є браузер — Explorer 6.0. </w:t>
      </w:r>
    </w:p>
    <w:p w:rsidR="000F3DB4" w:rsidRDefault="000F3DB4" w:rsidP="00880290">
      <w:pPr>
        <w:keepNext/>
        <w:widowControl w:val="0"/>
        <w:spacing w:line="360" w:lineRule="auto"/>
        <w:ind w:firstLine="709"/>
        <w:jc w:val="both"/>
        <w:rPr>
          <w:sz w:val="28"/>
          <w:szCs w:val="28"/>
          <w:lang w:val="uk-UA"/>
        </w:rPr>
      </w:pPr>
      <w:r w:rsidRPr="00880290">
        <w:rPr>
          <w:sz w:val="28"/>
          <w:szCs w:val="28"/>
          <w:lang w:val="uk-UA"/>
        </w:rPr>
        <w:t>Популярність його пояснюється тим, що він є додаток до ОС Windows і встановлюється при встановленні операційної. Але, на мою думку, найблищим часом його витяснять інші, серед них — Mozilla Firefox та Opera.</w:t>
      </w:r>
    </w:p>
    <w:p w:rsidR="00345E09" w:rsidRPr="00880290" w:rsidRDefault="00345E09" w:rsidP="00880290">
      <w:pPr>
        <w:keepNext/>
        <w:widowControl w:val="0"/>
        <w:spacing w:line="360" w:lineRule="auto"/>
        <w:ind w:firstLine="709"/>
        <w:jc w:val="both"/>
        <w:rPr>
          <w:sz w:val="28"/>
          <w:szCs w:val="28"/>
          <w:lang w:val="uk-UA"/>
        </w:rPr>
      </w:pPr>
    </w:p>
    <w:p w:rsidR="00AB7A00" w:rsidRDefault="00AB7A00" w:rsidP="00880290">
      <w:pPr>
        <w:pStyle w:val="2"/>
        <w:widowControl w:val="0"/>
        <w:ind w:firstLine="709"/>
        <w:jc w:val="both"/>
        <w:rPr>
          <w:rFonts w:cs="Times New Roman"/>
          <w:lang w:val="uk-UA"/>
        </w:rPr>
      </w:pPr>
      <w:r w:rsidRPr="00880290">
        <w:rPr>
          <w:rFonts w:cs="Times New Roman"/>
          <w:lang w:val="uk-UA"/>
        </w:rPr>
        <w:br w:type="page"/>
      </w:r>
      <w:bookmarkStart w:id="224" w:name="_Toc233289388"/>
      <w:bookmarkStart w:id="225" w:name="_Toc233291262"/>
      <w:r w:rsidR="00396079" w:rsidRPr="00880290">
        <w:rPr>
          <w:rFonts w:cs="Times New Roman"/>
          <w:lang w:val="uk-UA"/>
        </w:rPr>
        <w:t>Перелік</w:t>
      </w:r>
      <w:r w:rsidRPr="00880290">
        <w:rPr>
          <w:rFonts w:cs="Times New Roman"/>
          <w:lang w:val="uk-UA"/>
        </w:rPr>
        <w:t xml:space="preserve"> використаних джерел</w:t>
      </w:r>
      <w:bookmarkEnd w:id="224"/>
      <w:bookmarkEnd w:id="225"/>
    </w:p>
    <w:p w:rsidR="00345E09" w:rsidRPr="00345E09" w:rsidRDefault="00345E09" w:rsidP="00345E09">
      <w:pPr>
        <w:rPr>
          <w:sz w:val="28"/>
          <w:szCs w:val="28"/>
          <w:lang w:val="uk-UA"/>
        </w:rPr>
      </w:pPr>
    </w:p>
    <w:p w:rsidR="007003A4" w:rsidRPr="00880290" w:rsidRDefault="007003A4" w:rsidP="00345E09">
      <w:pPr>
        <w:pStyle w:val="a3"/>
        <w:keepNext/>
        <w:widowControl w:val="0"/>
        <w:numPr>
          <w:ilvl w:val="1"/>
          <w:numId w:val="7"/>
        </w:numPr>
        <w:tabs>
          <w:tab w:val="clear" w:pos="1440"/>
          <w:tab w:val="num" w:pos="426"/>
        </w:tabs>
        <w:spacing w:before="0" w:beforeAutospacing="0" w:after="0" w:afterAutospacing="0" w:line="360" w:lineRule="auto"/>
        <w:ind w:left="0" w:firstLine="0"/>
        <w:jc w:val="both"/>
        <w:rPr>
          <w:sz w:val="28"/>
          <w:szCs w:val="28"/>
          <w:lang w:val="uk-UA"/>
        </w:rPr>
      </w:pPr>
      <w:r w:rsidRPr="00880290">
        <w:rPr>
          <w:sz w:val="28"/>
          <w:szCs w:val="28"/>
          <w:lang w:val="uk-UA"/>
        </w:rPr>
        <w:t>Інтернет ресурс.</w:t>
      </w:r>
    </w:p>
    <w:p w:rsidR="00AB7A00" w:rsidRPr="00880290" w:rsidRDefault="00AB7A00" w:rsidP="00345E09">
      <w:pPr>
        <w:pStyle w:val="a3"/>
        <w:keepNext/>
        <w:widowControl w:val="0"/>
        <w:numPr>
          <w:ilvl w:val="1"/>
          <w:numId w:val="7"/>
        </w:numPr>
        <w:tabs>
          <w:tab w:val="clear" w:pos="1440"/>
          <w:tab w:val="num" w:pos="426"/>
        </w:tabs>
        <w:spacing w:before="0" w:beforeAutospacing="0" w:after="0" w:afterAutospacing="0" w:line="360" w:lineRule="auto"/>
        <w:ind w:left="0" w:firstLine="0"/>
        <w:jc w:val="both"/>
        <w:rPr>
          <w:sz w:val="28"/>
          <w:szCs w:val="28"/>
          <w:lang w:val="uk-UA"/>
        </w:rPr>
      </w:pPr>
      <w:r w:rsidRPr="00880290">
        <w:rPr>
          <w:sz w:val="28"/>
          <w:szCs w:val="28"/>
          <w:lang w:val="uk-UA"/>
        </w:rPr>
        <w:t>Сучасне діловодство а.н. діденко Київ “Либідь” 2006.</w:t>
      </w:r>
    </w:p>
    <w:p w:rsidR="00AB7A00" w:rsidRPr="00880290" w:rsidRDefault="00AB7A00" w:rsidP="00345E09">
      <w:pPr>
        <w:pStyle w:val="a3"/>
        <w:keepNext/>
        <w:widowControl w:val="0"/>
        <w:numPr>
          <w:ilvl w:val="1"/>
          <w:numId w:val="7"/>
        </w:numPr>
        <w:tabs>
          <w:tab w:val="clear" w:pos="1440"/>
          <w:tab w:val="num" w:pos="426"/>
        </w:tabs>
        <w:spacing w:before="0" w:beforeAutospacing="0" w:after="0" w:afterAutospacing="0" w:line="360" w:lineRule="auto"/>
        <w:ind w:left="0" w:firstLine="0"/>
        <w:jc w:val="both"/>
        <w:rPr>
          <w:sz w:val="28"/>
          <w:szCs w:val="28"/>
          <w:lang w:val="uk-UA"/>
        </w:rPr>
      </w:pPr>
      <w:r w:rsidRPr="00880290">
        <w:rPr>
          <w:sz w:val="28"/>
          <w:szCs w:val="28"/>
          <w:lang w:val="uk-UA"/>
        </w:rPr>
        <w:t>СУЧАСНЕ ДІЛОВОДСТВО В.М. БРІЦИН Київ Видавництво «Довіра» 2007</w:t>
      </w:r>
    </w:p>
    <w:p w:rsidR="00BE38FE" w:rsidRPr="00880290" w:rsidRDefault="00BE38FE" w:rsidP="00345E09">
      <w:pPr>
        <w:pStyle w:val="a3"/>
        <w:keepNext/>
        <w:widowControl w:val="0"/>
        <w:numPr>
          <w:ilvl w:val="1"/>
          <w:numId w:val="7"/>
        </w:numPr>
        <w:tabs>
          <w:tab w:val="clear" w:pos="1440"/>
          <w:tab w:val="num" w:pos="426"/>
        </w:tabs>
        <w:spacing w:before="0" w:beforeAutospacing="0" w:after="0" w:afterAutospacing="0" w:line="360" w:lineRule="auto"/>
        <w:ind w:left="0" w:firstLine="0"/>
        <w:jc w:val="both"/>
        <w:rPr>
          <w:sz w:val="28"/>
          <w:szCs w:val="28"/>
          <w:lang w:val="uk-UA"/>
        </w:rPr>
      </w:pPr>
      <w:r w:rsidRPr="00880290">
        <w:rPr>
          <w:sz w:val="28"/>
          <w:szCs w:val="28"/>
          <w:lang w:val="uk-UA"/>
        </w:rPr>
        <w:t xml:space="preserve"> Волощак М. Неправильно — правильно: Довідник з українського слововживання: За матеріалами засобів масової інформації. — К., 2000.</w:t>
      </w:r>
    </w:p>
    <w:p w:rsidR="00BE38FE" w:rsidRPr="00880290" w:rsidRDefault="00BE38FE" w:rsidP="00345E09">
      <w:pPr>
        <w:pStyle w:val="a3"/>
        <w:keepNext/>
        <w:widowControl w:val="0"/>
        <w:numPr>
          <w:ilvl w:val="1"/>
          <w:numId w:val="7"/>
        </w:numPr>
        <w:tabs>
          <w:tab w:val="clear" w:pos="1440"/>
          <w:tab w:val="num" w:pos="426"/>
        </w:tabs>
        <w:spacing w:before="0" w:beforeAutospacing="0" w:after="0" w:afterAutospacing="0" w:line="360" w:lineRule="auto"/>
        <w:ind w:left="0" w:firstLine="0"/>
        <w:jc w:val="both"/>
        <w:rPr>
          <w:sz w:val="28"/>
          <w:szCs w:val="28"/>
          <w:lang w:val="uk-UA"/>
        </w:rPr>
      </w:pPr>
      <w:r w:rsidRPr="00880290">
        <w:rPr>
          <w:sz w:val="28"/>
          <w:szCs w:val="28"/>
          <w:lang w:val="uk-UA"/>
        </w:rPr>
        <w:t>Глущик С. В., Дияк О. В., Шевчук С. В. Сучасні ділові папери. — К.: А. С. К., 2000.</w:t>
      </w:r>
    </w:p>
    <w:p w:rsidR="00BE38FE" w:rsidRPr="00880290" w:rsidRDefault="00BE38FE" w:rsidP="00345E09">
      <w:pPr>
        <w:pStyle w:val="a3"/>
        <w:keepNext/>
        <w:widowControl w:val="0"/>
        <w:numPr>
          <w:ilvl w:val="1"/>
          <w:numId w:val="7"/>
        </w:numPr>
        <w:tabs>
          <w:tab w:val="clear" w:pos="1440"/>
          <w:tab w:val="num" w:pos="426"/>
        </w:tabs>
        <w:spacing w:before="0" w:beforeAutospacing="0" w:after="0" w:afterAutospacing="0" w:line="360" w:lineRule="auto"/>
        <w:ind w:left="0" w:firstLine="0"/>
        <w:jc w:val="both"/>
        <w:rPr>
          <w:sz w:val="28"/>
          <w:szCs w:val="28"/>
          <w:lang w:val="uk-UA"/>
        </w:rPr>
      </w:pPr>
      <w:r w:rsidRPr="00880290">
        <w:rPr>
          <w:sz w:val="28"/>
          <w:szCs w:val="28"/>
          <w:lang w:val="uk-UA"/>
        </w:rPr>
        <w:t>Гнаткевич Ю. Уникаймо русизмів в українській мові. — К.: Видавничий центр "Просвіта", 2000.</w:t>
      </w:r>
    </w:p>
    <w:p w:rsidR="00BE38FE" w:rsidRPr="00880290" w:rsidRDefault="00BE38FE" w:rsidP="00345E09">
      <w:pPr>
        <w:pStyle w:val="a3"/>
        <w:keepNext/>
        <w:widowControl w:val="0"/>
        <w:numPr>
          <w:ilvl w:val="1"/>
          <w:numId w:val="7"/>
        </w:numPr>
        <w:tabs>
          <w:tab w:val="clear" w:pos="1440"/>
          <w:tab w:val="num" w:pos="426"/>
        </w:tabs>
        <w:spacing w:before="0" w:beforeAutospacing="0" w:after="0" w:afterAutospacing="0" w:line="360" w:lineRule="auto"/>
        <w:ind w:left="0" w:firstLine="0"/>
        <w:jc w:val="both"/>
        <w:rPr>
          <w:sz w:val="28"/>
          <w:szCs w:val="28"/>
          <w:lang w:val="uk-UA"/>
        </w:rPr>
      </w:pPr>
      <w:r w:rsidRPr="00880290">
        <w:rPr>
          <w:sz w:val="28"/>
          <w:szCs w:val="28"/>
          <w:lang w:val="uk-UA"/>
        </w:rPr>
        <w:t>Головащук С. І. Словник-довідник з українського літературного слововживання. — К.: Рідна мова, 2000.</w:t>
      </w:r>
    </w:p>
    <w:p w:rsidR="00BE38FE" w:rsidRPr="00880290" w:rsidRDefault="00BE38FE" w:rsidP="00345E09">
      <w:pPr>
        <w:pStyle w:val="a3"/>
        <w:keepNext/>
        <w:widowControl w:val="0"/>
        <w:numPr>
          <w:ilvl w:val="1"/>
          <w:numId w:val="7"/>
        </w:numPr>
        <w:tabs>
          <w:tab w:val="clear" w:pos="1440"/>
          <w:tab w:val="num" w:pos="426"/>
        </w:tabs>
        <w:spacing w:before="0" w:beforeAutospacing="0" w:after="0" w:afterAutospacing="0" w:line="360" w:lineRule="auto"/>
        <w:ind w:left="0" w:firstLine="0"/>
        <w:jc w:val="both"/>
        <w:rPr>
          <w:sz w:val="28"/>
          <w:szCs w:val="28"/>
          <w:lang w:val="uk-UA"/>
        </w:rPr>
      </w:pPr>
      <w:r w:rsidRPr="00880290">
        <w:rPr>
          <w:sz w:val="28"/>
          <w:szCs w:val="28"/>
          <w:lang w:val="uk-UA"/>
        </w:rPr>
        <w:t>Гринчишин Д. Г., Сербенська О.А. Словни</w:t>
      </w:r>
      <w:r w:rsidR="00345E09">
        <w:rPr>
          <w:sz w:val="28"/>
          <w:szCs w:val="28"/>
          <w:lang w:val="uk-UA"/>
        </w:rPr>
        <w:t xml:space="preserve">к паронімів української мови. </w:t>
      </w:r>
      <w:r w:rsidRPr="00880290">
        <w:rPr>
          <w:sz w:val="28"/>
          <w:szCs w:val="28"/>
          <w:lang w:val="uk-UA"/>
        </w:rPr>
        <w:t>К.: Рад. шк., 1986.</w:t>
      </w:r>
    </w:p>
    <w:p w:rsidR="00BE38FE" w:rsidRPr="00880290" w:rsidRDefault="00BE38FE" w:rsidP="00345E09">
      <w:pPr>
        <w:pStyle w:val="a3"/>
        <w:keepNext/>
        <w:widowControl w:val="0"/>
        <w:numPr>
          <w:ilvl w:val="1"/>
          <w:numId w:val="7"/>
        </w:numPr>
        <w:tabs>
          <w:tab w:val="clear" w:pos="1440"/>
          <w:tab w:val="num" w:pos="426"/>
        </w:tabs>
        <w:spacing w:before="0" w:beforeAutospacing="0" w:after="0" w:afterAutospacing="0" w:line="360" w:lineRule="auto"/>
        <w:ind w:left="0" w:firstLine="0"/>
        <w:jc w:val="both"/>
        <w:rPr>
          <w:sz w:val="28"/>
          <w:szCs w:val="28"/>
          <w:lang w:val="uk-UA"/>
        </w:rPr>
      </w:pPr>
      <w:r w:rsidRPr="00880290">
        <w:rPr>
          <w:sz w:val="28"/>
          <w:szCs w:val="28"/>
          <w:lang w:val="uk-UA"/>
        </w:rPr>
        <w:t>Ділова українська мова: Навч. посіб. — К.: Т-во "Знання", КОО, 2000.</w:t>
      </w:r>
    </w:p>
    <w:p w:rsidR="00BE38FE" w:rsidRPr="00880290" w:rsidRDefault="00BE38FE" w:rsidP="00345E09">
      <w:pPr>
        <w:pStyle w:val="a3"/>
        <w:keepNext/>
        <w:widowControl w:val="0"/>
        <w:numPr>
          <w:ilvl w:val="1"/>
          <w:numId w:val="7"/>
        </w:numPr>
        <w:tabs>
          <w:tab w:val="clear" w:pos="1440"/>
          <w:tab w:val="num" w:pos="426"/>
        </w:tabs>
        <w:spacing w:before="0" w:beforeAutospacing="0" w:after="0" w:afterAutospacing="0" w:line="360" w:lineRule="auto"/>
        <w:ind w:left="0" w:firstLine="0"/>
        <w:jc w:val="both"/>
        <w:rPr>
          <w:sz w:val="28"/>
          <w:szCs w:val="28"/>
          <w:lang w:val="uk-UA"/>
        </w:rPr>
      </w:pPr>
      <w:r w:rsidRPr="00880290">
        <w:rPr>
          <w:sz w:val="28"/>
          <w:szCs w:val="28"/>
          <w:lang w:val="uk-UA"/>
        </w:rPr>
        <w:t>Ділова українська мова: Посіб. для студенті</w:t>
      </w:r>
      <w:r w:rsidR="00345E09">
        <w:rPr>
          <w:sz w:val="28"/>
          <w:szCs w:val="28"/>
          <w:lang w:val="uk-UA"/>
        </w:rPr>
        <w:t>в вузів / За ред. Н. Д. Бабич.</w:t>
      </w:r>
      <w:r w:rsidRPr="00880290">
        <w:rPr>
          <w:sz w:val="28"/>
          <w:szCs w:val="28"/>
          <w:lang w:val="uk-UA"/>
        </w:rPr>
        <w:t xml:space="preserve"> Чернівці: Рута, 1996.</w:t>
      </w:r>
    </w:p>
    <w:p w:rsidR="00BE38FE" w:rsidRPr="00880290" w:rsidRDefault="00BE38FE" w:rsidP="00345E09">
      <w:pPr>
        <w:pStyle w:val="a3"/>
        <w:keepNext/>
        <w:widowControl w:val="0"/>
        <w:numPr>
          <w:ilvl w:val="1"/>
          <w:numId w:val="7"/>
        </w:numPr>
        <w:tabs>
          <w:tab w:val="clear" w:pos="1440"/>
          <w:tab w:val="num" w:pos="426"/>
        </w:tabs>
        <w:spacing w:before="0" w:beforeAutospacing="0" w:after="0" w:afterAutospacing="0" w:line="360" w:lineRule="auto"/>
        <w:ind w:left="0" w:firstLine="0"/>
        <w:jc w:val="both"/>
        <w:rPr>
          <w:sz w:val="28"/>
          <w:szCs w:val="28"/>
          <w:lang w:val="uk-UA"/>
        </w:rPr>
      </w:pPr>
      <w:r w:rsidRPr="00880290">
        <w:rPr>
          <w:sz w:val="28"/>
          <w:szCs w:val="28"/>
          <w:lang w:val="uk-UA"/>
        </w:rPr>
        <w:t>Ділові папери та документи підприємницької діяльності / Упоряд. В. -Л. Кулініченко. — К.: Український центр духовної культури, 1996.</w:t>
      </w:r>
    </w:p>
    <w:p w:rsidR="00BE38FE" w:rsidRPr="00880290" w:rsidRDefault="00BE38FE" w:rsidP="00345E09">
      <w:pPr>
        <w:pStyle w:val="a3"/>
        <w:keepNext/>
        <w:widowControl w:val="0"/>
        <w:tabs>
          <w:tab w:val="num" w:pos="426"/>
        </w:tabs>
        <w:spacing w:before="0" w:beforeAutospacing="0" w:after="0" w:afterAutospacing="0" w:line="360" w:lineRule="auto"/>
        <w:jc w:val="both"/>
        <w:rPr>
          <w:sz w:val="28"/>
          <w:szCs w:val="28"/>
          <w:lang w:val="uk-UA"/>
        </w:rPr>
      </w:pPr>
    </w:p>
    <w:p w:rsidR="00396079" w:rsidRPr="00880290" w:rsidRDefault="00755A69" w:rsidP="00880290">
      <w:pPr>
        <w:pStyle w:val="2"/>
        <w:widowControl w:val="0"/>
        <w:ind w:firstLine="709"/>
        <w:jc w:val="both"/>
        <w:rPr>
          <w:rFonts w:cs="Times New Roman"/>
          <w:lang w:val="uk-UA"/>
        </w:rPr>
      </w:pPr>
      <w:r w:rsidRPr="00880290">
        <w:rPr>
          <w:rFonts w:cs="Times New Roman"/>
          <w:lang w:val="uk-UA"/>
        </w:rPr>
        <w:br w:type="page"/>
      </w:r>
      <w:bookmarkStart w:id="226" w:name="_Toc233289389"/>
      <w:bookmarkStart w:id="227" w:name="_Toc233291263"/>
      <w:r w:rsidR="00396079" w:rsidRPr="00880290">
        <w:rPr>
          <w:rFonts w:cs="Times New Roman"/>
          <w:lang w:val="uk-UA"/>
        </w:rPr>
        <w:t>Додатки</w:t>
      </w:r>
      <w:bookmarkEnd w:id="226"/>
      <w:bookmarkEnd w:id="227"/>
    </w:p>
    <w:p w:rsidR="00345E09" w:rsidRDefault="00345E09" w:rsidP="00880290">
      <w:pPr>
        <w:keepNext/>
        <w:widowControl w:val="0"/>
        <w:spacing w:line="360" w:lineRule="auto"/>
        <w:ind w:firstLine="709"/>
        <w:jc w:val="both"/>
        <w:rPr>
          <w:sz w:val="28"/>
          <w:szCs w:val="28"/>
          <w:lang w:val="uk-UA"/>
        </w:rPr>
      </w:pPr>
    </w:p>
    <w:p w:rsidR="00755A69" w:rsidRPr="00880290" w:rsidRDefault="00266386" w:rsidP="00880290">
      <w:pPr>
        <w:keepNext/>
        <w:widowControl w:val="0"/>
        <w:spacing w:line="360" w:lineRule="auto"/>
        <w:ind w:firstLine="709"/>
        <w:jc w:val="both"/>
        <w:rPr>
          <w:sz w:val="28"/>
          <w:szCs w:val="28"/>
          <w:lang w:val="uk-UA"/>
        </w:rPr>
      </w:pPr>
      <w:r w:rsidRPr="00880290">
        <w:rPr>
          <w:sz w:val="28"/>
          <w:szCs w:val="28"/>
          <w:lang w:val="uk-UA"/>
        </w:rPr>
        <w:t xml:space="preserve">Додаток </w:t>
      </w:r>
      <w:r w:rsidR="007F0F0A" w:rsidRPr="00880290">
        <w:rPr>
          <w:sz w:val="28"/>
          <w:szCs w:val="28"/>
          <w:lang w:val="uk-UA"/>
        </w:rPr>
        <w:t>1</w:t>
      </w:r>
    </w:p>
    <w:p w:rsidR="00345E09" w:rsidRDefault="00345E09" w:rsidP="00880290">
      <w:pPr>
        <w:pStyle w:val="a3"/>
        <w:keepNext/>
        <w:widowControl w:val="0"/>
        <w:spacing w:before="0" w:beforeAutospacing="0" w:after="0" w:afterAutospacing="0" w:line="360" w:lineRule="auto"/>
        <w:ind w:firstLine="709"/>
        <w:jc w:val="both"/>
        <w:rPr>
          <w:sz w:val="28"/>
          <w:szCs w:val="28"/>
          <w:lang w:val="uk-UA"/>
        </w:rPr>
      </w:pPr>
    </w:p>
    <w:p w:rsidR="001774C2" w:rsidRPr="00880290" w:rsidRDefault="0041425A" w:rsidP="001774C2">
      <w:pPr>
        <w:pStyle w:val="a3"/>
        <w:keepNext/>
        <w:widowControl w:val="0"/>
        <w:spacing w:before="0" w:beforeAutospacing="0" w:after="0" w:afterAutospacing="0" w:line="360" w:lineRule="auto"/>
        <w:ind w:firstLine="709"/>
        <w:jc w:val="both"/>
        <w:rPr>
          <w:sz w:val="28"/>
          <w:szCs w:val="28"/>
          <w:lang w:val="uk-UA"/>
        </w:rPr>
      </w:pPr>
      <w:r w:rsidRPr="00880290">
        <w:rPr>
          <w:sz w:val="28"/>
          <w:szCs w:val="28"/>
          <w:lang w:val="uk-UA"/>
        </w:rPr>
        <w:t>Формуляр-</w:t>
      </w:r>
      <w:r w:rsidR="003F6A38" w:rsidRPr="00880290">
        <w:rPr>
          <w:sz w:val="28"/>
          <w:szCs w:val="28"/>
          <w:lang w:val="uk-UA"/>
        </w:rPr>
        <w:t xml:space="preserve">зразок ОРД формату А4 </w:t>
      </w:r>
      <w:r w:rsidR="001774C2" w:rsidRPr="00880290">
        <w:rPr>
          <w:sz w:val="28"/>
          <w:szCs w:val="28"/>
          <w:lang w:val="uk-UA"/>
        </w:rPr>
        <w:t>з кутовим розташуванням постійних реквізитів</w:t>
      </w:r>
    </w:p>
    <w:p w:rsidR="001774C2" w:rsidRDefault="00B922D3" w:rsidP="001774C2">
      <w:pPr>
        <w:pStyle w:val="a3"/>
        <w:keepNext/>
        <w:widowControl w:val="0"/>
        <w:spacing w:before="0" w:beforeAutospacing="0" w:after="0" w:afterAutospacing="0" w:line="360" w:lineRule="auto"/>
        <w:jc w:val="both"/>
        <w:rPr>
          <w:lang w:val="uk-UA"/>
        </w:rPr>
      </w:pPr>
      <w:r>
        <w:rPr>
          <w:noProof/>
        </w:rPr>
        <w:pict>
          <v:rect id="_x0000_s1029" style="position:absolute;left:0;text-align:left;margin-left:450pt;margin-top:665.55pt;width:27pt;height:18pt;z-index:251655680" stroked="f"/>
        </w:pict>
      </w:r>
      <w:r>
        <w:pict>
          <v:shape id="_x0000_i1031" type="#_x0000_t75" style="width:438pt;height:504.75pt" wrapcoords="-34 0 -34 21574 21600 21574 21600 0 -34 0">
            <v:imagedata r:id="rId13" o:title="" gain="79922f"/>
          </v:shape>
        </w:pict>
      </w:r>
    </w:p>
    <w:p w:rsidR="001774C2" w:rsidRDefault="001774C2" w:rsidP="00880290">
      <w:pPr>
        <w:keepNext/>
        <w:widowControl w:val="0"/>
        <w:spacing w:line="360" w:lineRule="auto"/>
        <w:ind w:firstLine="709"/>
        <w:jc w:val="both"/>
        <w:rPr>
          <w:sz w:val="28"/>
          <w:szCs w:val="28"/>
          <w:lang w:val="uk-UA"/>
        </w:rPr>
      </w:pPr>
    </w:p>
    <w:p w:rsidR="00755A69" w:rsidRPr="00880290" w:rsidRDefault="001774C2" w:rsidP="00880290">
      <w:pPr>
        <w:keepNext/>
        <w:widowControl w:val="0"/>
        <w:spacing w:line="360" w:lineRule="auto"/>
        <w:ind w:firstLine="709"/>
        <w:jc w:val="both"/>
        <w:rPr>
          <w:sz w:val="28"/>
          <w:szCs w:val="28"/>
          <w:lang w:val="uk-UA"/>
        </w:rPr>
      </w:pPr>
      <w:r>
        <w:rPr>
          <w:sz w:val="28"/>
          <w:szCs w:val="28"/>
          <w:lang w:val="uk-UA"/>
        </w:rPr>
        <w:br w:type="page"/>
      </w:r>
      <w:r w:rsidR="00266386" w:rsidRPr="00880290">
        <w:rPr>
          <w:sz w:val="28"/>
          <w:szCs w:val="28"/>
          <w:lang w:val="uk-UA"/>
        </w:rPr>
        <w:t xml:space="preserve">Додаток </w:t>
      </w:r>
      <w:r w:rsidR="007F0F0A" w:rsidRPr="00880290">
        <w:rPr>
          <w:sz w:val="28"/>
          <w:szCs w:val="28"/>
          <w:lang w:val="uk-UA"/>
        </w:rPr>
        <w:t>2</w:t>
      </w:r>
    </w:p>
    <w:p w:rsidR="001774C2" w:rsidRDefault="001774C2" w:rsidP="00880290">
      <w:pPr>
        <w:keepNext/>
        <w:widowControl w:val="0"/>
        <w:autoSpaceDE w:val="0"/>
        <w:autoSpaceDN w:val="0"/>
        <w:adjustRightInd w:val="0"/>
        <w:spacing w:line="360" w:lineRule="auto"/>
        <w:ind w:firstLine="709"/>
        <w:jc w:val="both"/>
        <w:rPr>
          <w:sz w:val="28"/>
          <w:szCs w:val="28"/>
          <w:lang w:val="uk-UA"/>
        </w:rPr>
      </w:pPr>
    </w:p>
    <w:p w:rsidR="006714A0" w:rsidRPr="00880290" w:rsidRDefault="007F0F0A" w:rsidP="00880290">
      <w:pPr>
        <w:keepNext/>
        <w:widowControl w:val="0"/>
        <w:autoSpaceDE w:val="0"/>
        <w:autoSpaceDN w:val="0"/>
        <w:adjustRightInd w:val="0"/>
        <w:spacing w:line="360" w:lineRule="auto"/>
        <w:ind w:firstLine="709"/>
        <w:jc w:val="both"/>
        <w:rPr>
          <w:sz w:val="28"/>
          <w:szCs w:val="28"/>
          <w:lang w:val="uk-UA"/>
        </w:rPr>
      </w:pPr>
      <w:r w:rsidRPr="00880290">
        <w:rPr>
          <w:sz w:val="28"/>
          <w:szCs w:val="28"/>
          <w:lang w:val="uk-UA"/>
        </w:rPr>
        <w:t>Постійні реквізити організаційно-розпорядчих документів</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360"/>
        <w:gridCol w:w="7709"/>
      </w:tblGrid>
      <w:tr w:rsidR="007F0F0A" w:rsidRPr="005D7210" w:rsidTr="005D7210">
        <w:trPr>
          <w:trHeight w:val="249"/>
        </w:trPr>
        <w:tc>
          <w:tcPr>
            <w:tcW w:w="540" w:type="dxa"/>
            <w:shd w:val="clear" w:color="auto" w:fill="auto"/>
          </w:tcPr>
          <w:p w:rsidR="007F0F0A" w:rsidRPr="005D7210" w:rsidRDefault="00AB7A00"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1</w:t>
            </w:r>
          </w:p>
        </w:tc>
        <w:tc>
          <w:tcPr>
            <w:tcW w:w="360" w:type="dxa"/>
            <w:shd w:val="clear" w:color="auto" w:fill="auto"/>
          </w:tcPr>
          <w:p w:rsidR="007F0F0A" w:rsidRPr="005D7210" w:rsidRDefault="007F0F0A"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 xml:space="preserve">– </w:t>
            </w:r>
          </w:p>
        </w:tc>
        <w:tc>
          <w:tcPr>
            <w:tcW w:w="7709" w:type="dxa"/>
            <w:shd w:val="clear" w:color="auto" w:fill="auto"/>
          </w:tcPr>
          <w:p w:rsidR="007F0F0A" w:rsidRPr="005D7210" w:rsidRDefault="007F0F0A"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Державний герб;</w:t>
            </w:r>
          </w:p>
        </w:tc>
      </w:tr>
      <w:tr w:rsidR="00AB7A00" w:rsidRPr="005D7210" w:rsidTr="005D7210">
        <w:tc>
          <w:tcPr>
            <w:tcW w:w="540" w:type="dxa"/>
            <w:shd w:val="clear" w:color="auto" w:fill="auto"/>
          </w:tcPr>
          <w:p w:rsidR="00AB7A00" w:rsidRPr="005D7210" w:rsidRDefault="00AB7A00"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2</w:t>
            </w:r>
          </w:p>
        </w:tc>
        <w:tc>
          <w:tcPr>
            <w:tcW w:w="360" w:type="dxa"/>
            <w:shd w:val="clear" w:color="auto" w:fill="auto"/>
          </w:tcPr>
          <w:p w:rsidR="00AB7A00" w:rsidRPr="005D7210" w:rsidRDefault="00AB7A00"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AB7A00"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Е</w:t>
            </w:r>
            <w:r w:rsidR="00AB7A00" w:rsidRPr="005D7210">
              <w:rPr>
                <w:sz w:val="20"/>
                <w:szCs w:val="20"/>
                <w:lang w:val="uk-UA" w:eastAsia="en-US"/>
              </w:rPr>
              <w:t>мблема організації</w:t>
            </w:r>
            <w:r w:rsidRPr="005D7210">
              <w:rPr>
                <w:sz w:val="20"/>
                <w:szCs w:val="20"/>
                <w:lang w:val="uk-UA" w:eastAsia="en-US"/>
              </w:rPr>
              <w:t xml:space="preserve"> чи підприємства</w:t>
            </w:r>
            <w:r w:rsidR="00AB7A00" w:rsidRPr="005D7210">
              <w:rPr>
                <w:sz w:val="20"/>
                <w:szCs w:val="20"/>
                <w:lang w:val="uk-UA" w:eastAsia="en-US"/>
              </w:rPr>
              <w:t>;</w:t>
            </w:r>
          </w:p>
        </w:tc>
      </w:tr>
      <w:tr w:rsidR="00AB7A00" w:rsidRPr="005D7210" w:rsidTr="005D7210">
        <w:tc>
          <w:tcPr>
            <w:tcW w:w="540" w:type="dxa"/>
            <w:shd w:val="clear" w:color="auto" w:fill="auto"/>
          </w:tcPr>
          <w:p w:rsidR="00AB7A00" w:rsidRPr="005D7210" w:rsidRDefault="00AB7A00"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3</w:t>
            </w:r>
          </w:p>
        </w:tc>
        <w:tc>
          <w:tcPr>
            <w:tcW w:w="360" w:type="dxa"/>
            <w:shd w:val="clear" w:color="auto" w:fill="auto"/>
          </w:tcPr>
          <w:p w:rsidR="00AB7A00" w:rsidRPr="005D7210" w:rsidRDefault="00AB7A00"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AB7A00"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З</w:t>
            </w:r>
            <w:r w:rsidR="0041425A" w:rsidRPr="005D7210">
              <w:rPr>
                <w:sz w:val="20"/>
                <w:szCs w:val="20"/>
                <w:lang w:val="uk-UA" w:eastAsia="en-US"/>
              </w:rPr>
              <w:t>ображення нагород;</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4</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Код підприємства;</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5</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Код документа;</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6</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Назва міністерства чи відомства;</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7</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Назва підприємства (установи, організації, фірми)*;</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8</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Назва структурного підрозділу;</w:t>
            </w:r>
          </w:p>
        </w:tc>
      </w:tr>
      <w:tr w:rsidR="00177DE1" w:rsidRPr="005D7210" w:rsidTr="005D7210">
        <w:trPr>
          <w:trHeight w:val="517"/>
        </w:trPr>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9</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Індекс підприємства зв’язку, поштова й телеграфна адреси,</w:t>
            </w:r>
            <w:r w:rsidR="001774C2" w:rsidRPr="005D7210">
              <w:rPr>
                <w:sz w:val="20"/>
                <w:szCs w:val="20"/>
                <w:lang w:val="uk-UA" w:eastAsia="en-US"/>
              </w:rPr>
              <w:t xml:space="preserve"> </w:t>
            </w:r>
            <w:r w:rsidRPr="005D7210">
              <w:rPr>
                <w:sz w:val="20"/>
                <w:szCs w:val="20"/>
                <w:lang w:val="uk-UA" w:eastAsia="uk-UA"/>
              </w:rPr>
              <w:t>номер телетайпа (абонентського телеграфу), номер телефону, номер рахунку в банку;</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10</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Назва виду документа;</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11</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Дата;</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12</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Індекс (вихідний номер документа);</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13</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Посилання на індекс і дату вхідного документа;</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14</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Місце складання чи видання;</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15</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Гриф обмеження доступу до документа;</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16</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Адресат;</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17</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Гриф затвердження;</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18</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Резолюція;</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19</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Заголовок до тексту;</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20</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Позначка про контроль;</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21</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Текст;</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22</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Позначка про наявність додатка;</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23</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Підпис;</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24</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Гриф погодження;</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25</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Візи;</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26</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Відбиток печатки;</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27</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Позначка про завірення копії;</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28</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Прізвище виконавця та номер його телефону (позначка про виконавця);</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29</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Позначка про виконання документа й направлення його до справи;</w:t>
            </w:r>
          </w:p>
        </w:tc>
      </w:tr>
      <w:tr w:rsidR="00177DE1" w:rsidRPr="005D7210" w:rsidTr="005D7210">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30</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Позначка про перенесення даних на машинний носій;</w:t>
            </w:r>
          </w:p>
        </w:tc>
      </w:tr>
      <w:tr w:rsidR="00177DE1" w:rsidRPr="005D7210" w:rsidTr="005D7210">
        <w:trPr>
          <w:trHeight w:val="132"/>
        </w:trPr>
        <w:tc>
          <w:tcPr>
            <w:tcW w:w="540"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rPr>
            </w:pPr>
            <w:r w:rsidRPr="005D7210">
              <w:rPr>
                <w:sz w:val="20"/>
                <w:szCs w:val="20"/>
                <w:lang w:val="uk-UA"/>
              </w:rPr>
              <w:t>31</w:t>
            </w:r>
          </w:p>
        </w:tc>
        <w:tc>
          <w:tcPr>
            <w:tcW w:w="360" w:type="dxa"/>
            <w:shd w:val="clear" w:color="auto" w:fill="auto"/>
          </w:tcPr>
          <w:p w:rsidR="00177DE1" w:rsidRPr="005D7210" w:rsidRDefault="00177DE1" w:rsidP="005D7210">
            <w:pPr>
              <w:keepNext/>
              <w:widowControl w:val="0"/>
              <w:spacing w:line="360" w:lineRule="auto"/>
              <w:jc w:val="both"/>
              <w:rPr>
                <w:sz w:val="20"/>
                <w:szCs w:val="20"/>
                <w:lang w:val="uk-UA"/>
              </w:rPr>
            </w:pPr>
            <w:r w:rsidRPr="005D7210">
              <w:rPr>
                <w:sz w:val="20"/>
                <w:szCs w:val="20"/>
                <w:lang w:val="uk-UA"/>
              </w:rPr>
              <w:t>–</w:t>
            </w:r>
          </w:p>
        </w:tc>
        <w:tc>
          <w:tcPr>
            <w:tcW w:w="7709" w:type="dxa"/>
            <w:shd w:val="clear" w:color="auto" w:fill="auto"/>
          </w:tcPr>
          <w:p w:rsidR="00177DE1" w:rsidRPr="005D7210" w:rsidRDefault="00177DE1" w:rsidP="005D7210">
            <w:pPr>
              <w:keepNext/>
              <w:widowControl w:val="0"/>
              <w:autoSpaceDE w:val="0"/>
              <w:autoSpaceDN w:val="0"/>
              <w:adjustRightInd w:val="0"/>
              <w:spacing w:line="360" w:lineRule="auto"/>
              <w:jc w:val="both"/>
              <w:rPr>
                <w:sz w:val="20"/>
                <w:szCs w:val="20"/>
                <w:lang w:val="uk-UA" w:eastAsia="en-US"/>
              </w:rPr>
            </w:pPr>
            <w:r w:rsidRPr="005D7210">
              <w:rPr>
                <w:sz w:val="20"/>
                <w:szCs w:val="20"/>
                <w:lang w:val="uk-UA" w:eastAsia="en-US"/>
              </w:rPr>
              <w:t>Позначка про надходження.</w:t>
            </w:r>
          </w:p>
        </w:tc>
      </w:tr>
    </w:tbl>
    <w:p w:rsidR="007F0F0A" w:rsidRPr="001774C2" w:rsidRDefault="00B922D3" w:rsidP="001774C2">
      <w:pPr>
        <w:keepNext/>
        <w:widowControl w:val="0"/>
        <w:autoSpaceDE w:val="0"/>
        <w:autoSpaceDN w:val="0"/>
        <w:adjustRightInd w:val="0"/>
        <w:spacing w:line="360" w:lineRule="auto"/>
        <w:jc w:val="both"/>
        <w:rPr>
          <w:sz w:val="28"/>
          <w:szCs w:val="28"/>
        </w:rPr>
      </w:pPr>
      <w:r>
        <w:rPr>
          <w:noProof/>
        </w:rPr>
        <w:pict>
          <v:rect id="_x0000_s1030" style="position:absolute;left:0;text-align:left;margin-left:450pt;margin-top:105.8pt;width:27pt;height:27pt;z-index:251656704;mso-position-horizontal-relative:text;mso-position-vertical-relative:text" stroked="f"/>
        </w:pict>
      </w:r>
      <w:bookmarkStart w:id="228" w:name="_GoBack"/>
      <w:bookmarkEnd w:id="228"/>
    </w:p>
    <w:sectPr w:rsidR="007F0F0A" w:rsidRPr="001774C2" w:rsidSect="00577043">
      <w:footerReference w:type="even" r:id="rId14"/>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D7210" w:rsidRDefault="005D7210">
      <w:r>
        <w:separator/>
      </w:r>
    </w:p>
  </w:endnote>
  <w:endnote w:type="continuationSeparator" w:id="0">
    <w:p w:rsidR="005D7210" w:rsidRDefault="005D72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F212B" w:rsidRDefault="003F212B" w:rsidP="009C27EA">
    <w:pPr>
      <w:pStyle w:val="a6"/>
      <w:framePr w:wrap="around" w:vAnchor="text" w:hAnchor="margin" w:xAlign="right" w:y="1"/>
      <w:rPr>
        <w:rStyle w:val="a8"/>
      </w:rPr>
    </w:pPr>
  </w:p>
  <w:p w:rsidR="003F212B" w:rsidRDefault="003F212B" w:rsidP="00DE2C25">
    <w:pPr>
      <w:pStyle w:val="a6"/>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D7210" w:rsidRDefault="005D7210">
      <w:r>
        <w:separator/>
      </w:r>
    </w:p>
  </w:footnote>
  <w:footnote w:type="continuationSeparator" w:id="0">
    <w:p w:rsidR="005D7210" w:rsidRDefault="005D721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C210E8"/>
    <w:multiLevelType w:val="multilevel"/>
    <w:tmpl w:val="AC4EC174"/>
    <w:lvl w:ilvl="0">
      <w:start w:val="1"/>
      <w:numFmt w:val="bullet"/>
      <w:lvlText w:val=""/>
      <w:lvlJc w:val="left"/>
      <w:pPr>
        <w:tabs>
          <w:tab w:val="num" w:pos="1080"/>
        </w:tabs>
        <w:ind w:left="108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nsid w:val="031F71F0"/>
    <w:multiLevelType w:val="hybridMultilevel"/>
    <w:tmpl w:val="9548666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7B5503B"/>
    <w:multiLevelType w:val="multilevel"/>
    <w:tmpl w:val="AC4EC174"/>
    <w:lvl w:ilvl="0">
      <w:start w:val="1"/>
      <w:numFmt w:val="bullet"/>
      <w:lvlText w:val=""/>
      <w:lvlJc w:val="left"/>
      <w:pPr>
        <w:tabs>
          <w:tab w:val="num" w:pos="1080"/>
        </w:tabs>
        <w:ind w:left="108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nsid w:val="080B4003"/>
    <w:multiLevelType w:val="hybridMultilevel"/>
    <w:tmpl w:val="3F389DA4"/>
    <w:lvl w:ilvl="0" w:tplc="0419000F">
      <w:start w:val="1"/>
      <w:numFmt w:val="decimal"/>
      <w:lvlText w:val="%1."/>
      <w:lvlJc w:val="left"/>
      <w:pPr>
        <w:tabs>
          <w:tab w:val="num" w:pos="720"/>
        </w:tabs>
        <w:ind w:left="720" w:hanging="360"/>
      </w:pPr>
      <w:rPr>
        <w:rFonts w:cs="Times New Roman"/>
      </w:rPr>
    </w:lvl>
    <w:lvl w:ilvl="1" w:tplc="04220019">
      <w:start w:val="1"/>
      <w:numFmt w:val="decimal"/>
      <w:lvlText w:val="%2."/>
      <w:lvlJc w:val="left"/>
      <w:pPr>
        <w:tabs>
          <w:tab w:val="num" w:pos="1440"/>
        </w:tabs>
        <w:ind w:left="1440" w:hanging="360"/>
      </w:pPr>
      <w:rPr>
        <w:rFonts w:cs="Times New Roman"/>
      </w:rPr>
    </w:lvl>
    <w:lvl w:ilvl="2" w:tplc="0422001B">
      <w:start w:val="1"/>
      <w:numFmt w:val="decimal"/>
      <w:lvlText w:val="%3."/>
      <w:lvlJc w:val="left"/>
      <w:pPr>
        <w:tabs>
          <w:tab w:val="num" w:pos="2160"/>
        </w:tabs>
        <w:ind w:left="2160" w:hanging="360"/>
      </w:pPr>
      <w:rPr>
        <w:rFonts w:cs="Times New Roman"/>
      </w:rPr>
    </w:lvl>
    <w:lvl w:ilvl="3" w:tplc="0422000F">
      <w:start w:val="1"/>
      <w:numFmt w:val="decimal"/>
      <w:lvlText w:val="%4."/>
      <w:lvlJc w:val="left"/>
      <w:pPr>
        <w:tabs>
          <w:tab w:val="num" w:pos="2880"/>
        </w:tabs>
        <w:ind w:left="2880" w:hanging="360"/>
      </w:pPr>
      <w:rPr>
        <w:rFonts w:cs="Times New Roman"/>
      </w:rPr>
    </w:lvl>
    <w:lvl w:ilvl="4" w:tplc="04220019">
      <w:start w:val="1"/>
      <w:numFmt w:val="decimal"/>
      <w:lvlText w:val="%5."/>
      <w:lvlJc w:val="left"/>
      <w:pPr>
        <w:tabs>
          <w:tab w:val="num" w:pos="3600"/>
        </w:tabs>
        <w:ind w:left="3600" w:hanging="360"/>
      </w:pPr>
      <w:rPr>
        <w:rFonts w:cs="Times New Roman"/>
      </w:rPr>
    </w:lvl>
    <w:lvl w:ilvl="5" w:tplc="0422001B">
      <w:start w:val="1"/>
      <w:numFmt w:val="decimal"/>
      <w:lvlText w:val="%6."/>
      <w:lvlJc w:val="left"/>
      <w:pPr>
        <w:tabs>
          <w:tab w:val="num" w:pos="4320"/>
        </w:tabs>
        <w:ind w:left="4320" w:hanging="360"/>
      </w:pPr>
      <w:rPr>
        <w:rFonts w:cs="Times New Roman"/>
      </w:rPr>
    </w:lvl>
    <w:lvl w:ilvl="6" w:tplc="0422000F">
      <w:start w:val="1"/>
      <w:numFmt w:val="decimal"/>
      <w:lvlText w:val="%7."/>
      <w:lvlJc w:val="left"/>
      <w:pPr>
        <w:tabs>
          <w:tab w:val="num" w:pos="5040"/>
        </w:tabs>
        <w:ind w:left="5040" w:hanging="360"/>
      </w:pPr>
      <w:rPr>
        <w:rFonts w:cs="Times New Roman"/>
      </w:rPr>
    </w:lvl>
    <w:lvl w:ilvl="7" w:tplc="04220019">
      <w:start w:val="1"/>
      <w:numFmt w:val="decimal"/>
      <w:lvlText w:val="%8."/>
      <w:lvlJc w:val="left"/>
      <w:pPr>
        <w:tabs>
          <w:tab w:val="num" w:pos="5760"/>
        </w:tabs>
        <w:ind w:left="5760" w:hanging="360"/>
      </w:pPr>
      <w:rPr>
        <w:rFonts w:cs="Times New Roman"/>
      </w:rPr>
    </w:lvl>
    <w:lvl w:ilvl="8" w:tplc="0422001B">
      <w:start w:val="1"/>
      <w:numFmt w:val="decimal"/>
      <w:lvlText w:val="%9."/>
      <w:lvlJc w:val="left"/>
      <w:pPr>
        <w:tabs>
          <w:tab w:val="num" w:pos="6480"/>
        </w:tabs>
        <w:ind w:left="6480" w:hanging="360"/>
      </w:pPr>
      <w:rPr>
        <w:rFonts w:cs="Times New Roman"/>
      </w:rPr>
    </w:lvl>
  </w:abstractNum>
  <w:abstractNum w:abstractNumId="4">
    <w:nsid w:val="0CB82000"/>
    <w:multiLevelType w:val="multilevel"/>
    <w:tmpl w:val="18F4A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0F8279E"/>
    <w:multiLevelType w:val="hybridMultilevel"/>
    <w:tmpl w:val="F4A033E2"/>
    <w:lvl w:ilvl="0" w:tplc="63923B44">
      <w:start w:val="1"/>
      <w:numFmt w:val="decimal"/>
      <w:lvlText w:val="%1."/>
      <w:lvlJc w:val="left"/>
      <w:pPr>
        <w:tabs>
          <w:tab w:val="num" w:pos="900"/>
        </w:tabs>
        <w:ind w:left="900" w:hanging="360"/>
      </w:pPr>
      <w:rPr>
        <w:rFonts w:cs="Times New Roman" w:hint="default"/>
      </w:rPr>
    </w:lvl>
    <w:lvl w:ilvl="1" w:tplc="04220019" w:tentative="1">
      <w:start w:val="1"/>
      <w:numFmt w:val="lowerLetter"/>
      <w:lvlText w:val="%2."/>
      <w:lvlJc w:val="left"/>
      <w:pPr>
        <w:tabs>
          <w:tab w:val="num" w:pos="1620"/>
        </w:tabs>
        <w:ind w:left="1620" w:hanging="360"/>
      </w:pPr>
      <w:rPr>
        <w:rFonts w:cs="Times New Roman"/>
      </w:rPr>
    </w:lvl>
    <w:lvl w:ilvl="2" w:tplc="0422001B" w:tentative="1">
      <w:start w:val="1"/>
      <w:numFmt w:val="lowerRoman"/>
      <w:lvlText w:val="%3."/>
      <w:lvlJc w:val="right"/>
      <w:pPr>
        <w:tabs>
          <w:tab w:val="num" w:pos="2340"/>
        </w:tabs>
        <w:ind w:left="2340" w:hanging="180"/>
      </w:pPr>
      <w:rPr>
        <w:rFonts w:cs="Times New Roman"/>
      </w:rPr>
    </w:lvl>
    <w:lvl w:ilvl="3" w:tplc="0422000F" w:tentative="1">
      <w:start w:val="1"/>
      <w:numFmt w:val="decimal"/>
      <w:lvlText w:val="%4."/>
      <w:lvlJc w:val="left"/>
      <w:pPr>
        <w:tabs>
          <w:tab w:val="num" w:pos="3060"/>
        </w:tabs>
        <w:ind w:left="3060" w:hanging="360"/>
      </w:pPr>
      <w:rPr>
        <w:rFonts w:cs="Times New Roman"/>
      </w:rPr>
    </w:lvl>
    <w:lvl w:ilvl="4" w:tplc="04220019" w:tentative="1">
      <w:start w:val="1"/>
      <w:numFmt w:val="lowerLetter"/>
      <w:lvlText w:val="%5."/>
      <w:lvlJc w:val="left"/>
      <w:pPr>
        <w:tabs>
          <w:tab w:val="num" w:pos="3780"/>
        </w:tabs>
        <w:ind w:left="3780" w:hanging="360"/>
      </w:pPr>
      <w:rPr>
        <w:rFonts w:cs="Times New Roman"/>
      </w:rPr>
    </w:lvl>
    <w:lvl w:ilvl="5" w:tplc="0422001B" w:tentative="1">
      <w:start w:val="1"/>
      <w:numFmt w:val="lowerRoman"/>
      <w:lvlText w:val="%6."/>
      <w:lvlJc w:val="right"/>
      <w:pPr>
        <w:tabs>
          <w:tab w:val="num" w:pos="4500"/>
        </w:tabs>
        <w:ind w:left="4500" w:hanging="180"/>
      </w:pPr>
      <w:rPr>
        <w:rFonts w:cs="Times New Roman"/>
      </w:rPr>
    </w:lvl>
    <w:lvl w:ilvl="6" w:tplc="0422000F" w:tentative="1">
      <w:start w:val="1"/>
      <w:numFmt w:val="decimal"/>
      <w:lvlText w:val="%7."/>
      <w:lvlJc w:val="left"/>
      <w:pPr>
        <w:tabs>
          <w:tab w:val="num" w:pos="5220"/>
        </w:tabs>
        <w:ind w:left="5220" w:hanging="360"/>
      </w:pPr>
      <w:rPr>
        <w:rFonts w:cs="Times New Roman"/>
      </w:rPr>
    </w:lvl>
    <w:lvl w:ilvl="7" w:tplc="04220019" w:tentative="1">
      <w:start w:val="1"/>
      <w:numFmt w:val="lowerLetter"/>
      <w:lvlText w:val="%8."/>
      <w:lvlJc w:val="left"/>
      <w:pPr>
        <w:tabs>
          <w:tab w:val="num" w:pos="5940"/>
        </w:tabs>
        <w:ind w:left="5940" w:hanging="360"/>
      </w:pPr>
      <w:rPr>
        <w:rFonts w:cs="Times New Roman"/>
      </w:rPr>
    </w:lvl>
    <w:lvl w:ilvl="8" w:tplc="0422001B" w:tentative="1">
      <w:start w:val="1"/>
      <w:numFmt w:val="lowerRoman"/>
      <w:lvlText w:val="%9."/>
      <w:lvlJc w:val="right"/>
      <w:pPr>
        <w:tabs>
          <w:tab w:val="num" w:pos="6660"/>
        </w:tabs>
        <w:ind w:left="6660" w:hanging="180"/>
      </w:pPr>
      <w:rPr>
        <w:rFonts w:cs="Times New Roman"/>
      </w:rPr>
    </w:lvl>
  </w:abstractNum>
  <w:abstractNum w:abstractNumId="6">
    <w:nsid w:val="123001C9"/>
    <w:multiLevelType w:val="multilevel"/>
    <w:tmpl w:val="21EA9856"/>
    <w:lvl w:ilvl="0">
      <w:start w:val="1"/>
      <w:numFmt w:val="bullet"/>
      <w:lvlText w:val=""/>
      <w:lvlJc w:val="left"/>
      <w:pPr>
        <w:tabs>
          <w:tab w:val="num" w:pos="720"/>
        </w:tabs>
        <w:ind w:left="720" w:hanging="38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1AC24C75"/>
    <w:multiLevelType w:val="multilevel"/>
    <w:tmpl w:val="9E24454A"/>
    <w:lvl w:ilvl="0">
      <w:start w:val="1"/>
      <w:numFmt w:val="bullet"/>
      <w:lvlText w:val=""/>
      <w:lvlJc w:val="left"/>
      <w:pPr>
        <w:tabs>
          <w:tab w:val="num" w:pos="720"/>
        </w:tabs>
        <w:ind w:left="720" w:hanging="380"/>
      </w:pPr>
      <w:rPr>
        <w:rFonts w:ascii="Symbol" w:hAnsi="Symbol" w:hint="default"/>
        <w:sz w:val="28"/>
      </w:rPr>
    </w:lvl>
    <w:lvl w:ilvl="1">
      <w:start w:val="1"/>
      <w:numFmt w:val="bullet"/>
      <w:lvlText w:val="o"/>
      <w:lvlJc w:val="left"/>
      <w:pPr>
        <w:tabs>
          <w:tab w:val="num" w:pos="1440"/>
        </w:tabs>
        <w:ind w:left="1440" w:hanging="360"/>
      </w:pPr>
      <w:rPr>
        <w:rFonts w:ascii="Courier New" w:hAnsi="Courier New" w:hint="default"/>
        <w:sz w:val="22"/>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1B1D5F89"/>
    <w:multiLevelType w:val="hybridMultilevel"/>
    <w:tmpl w:val="AADC464C"/>
    <w:lvl w:ilvl="0" w:tplc="63923B44">
      <w:start w:val="1"/>
      <w:numFmt w:val="decimal"/>
      <w:lvlText w:val="%1."/>
      <w:lvlJc w:val="left"/>
      <w:pPr>
        <w:tabs>
          <w:tab w:val="num" w:pos="720"/>
        </w:tabs>
        <w:ind w:left="720" w:hanging="360"/>
      </w:pPr>
      <w:rPr>
        <w:rFonts w:cs="Times New Roman" w:hint="default"/>
      </w:rPr>
    </w:lvl>
    <w:lvl w:ilvl="1" w:tplc="04220019" w:tentative="1">
      <w:start w:val="1"/>
      <w:numFmt w:val="lowerLetter"/>
      <w:lvlText w:val="%2."/>
      <w:lvlJc w:val="left"/>
      <w:pPr>
        <w:tabs>
          <w:tab w:val="num" w:pos="1440"/>
        </w:tabs>
        <w:ind w:left="1440" w:hanging="360"/>
      </w:pPr>
      <w:rPr>
        <w:rFonts w:cs="Times New Roman"/>
      </w:rPr>
    </w:lvl>
    <w:lvl w:ilvl="2" w:tplc="0422001B" w:tentative="1">
      <w:start w:val="1"/>
      <w:numFmt w:val="lowerRoman"/>
      <w:lvlText w:val="%3."/>
      <w:lvlJc w:val="right"/>
      <w:pPr>
        <w:tabs>
          <w:tab w:val="num" w:pos="2160"/>
        </w:tabs>
        <w:ind w:left="2160" w:hanging="180"/>
      </w:pPr>
      <w:rPr>
        <w:rFonts w:cs="Times New Roman"/>
      </w:rPr>
    </w:lvl>
    <w:lvl w:ilvl="3" w:tplc="0422000F" w:tentative="1">
      <w:start w:val="1"/>
      <w:numFmt w:val="decimal"/>
      <w:lvlText w:val="%4."/>
      <w:lvlJc w:val="left"/>
      <w:pPr>
        <w:tabs>
          <w:tab w:val="num" w:pos="2880"/>
        </w:tabs>
        <w:ind w:left="2880" w:hanging="360"/>
      </w:pPr>
      <w:rPr>
        <w:rFonts w:cs="Times New Roman"/>
      </w:rPr>
    </w:lvl>
    <w:lvl w:ilvl="4" w:tplc="04220019" w:tentative="1">
      <w:start w:val="1"/>
      <w:numFmt w:val="lowerLetter"/>
      <w:lvlText w:val="%5."/>
      <w:lvlJc w:val="left"/>
      <w:pPr>
        <w:tabs>
          <w:tab w:val="num" w:pos="3600"/>
        </w:tabs>
        <w:ind w:left="3600" w:hanging="360"/>
      </w:pPr>
      <w:rPr>
        <w:rFonts w:cs="Times New Roman"/>
      </w:rPr>
    </w:lvl>
    <w:lvl w:ilvl="5" w:tplc="0422001B" w:tentative="1">
      <w:start w:val="1"/>
      <w:numFmt w:val="lowerRoman"/>
      <w:lvlText w:val="%6."/>
      <w:lvlJc w:val="right"/>
      <w:pPr>
        <w:tabs>
          <w:tab w:val="num" w:pos="4320"/>
        </w:tabs>
        <w:ind w:left="4320" w:hanging="180"/>
      </w:pPr>
      <w:rPr>
        <w:rFonts w:cs="Times New Roman"/>
      </w:rPr>
    </w:lvl>
    <w:lvl w:ilvl="6" w:tplc="0422000F" w:tentative="1">
      <w:start w:val="1"/>
      <w:numFmt w:val="decimal"/>
      <w:lvlText w:val="%7."/>
      <w:lvlJc w:val="left"/>
      <w:pPr>
        <w:tabs>
          <w:tab w:val="num" w:pos="5040"/>
        </w:tabs>
        <w:ind w:left="5040" w:hanging="360"/>
      </w:pPr>
      <w:rPr>
        <w:rFonts w:cs="Times New Roman"/>
      </w:rPr>
    </w:lvl>
    <w:lvl w:ilvl="7" w:tplc="04220019" w:tentative="1">
      <w:start w:val="1"/>
      <w:numFmt w:val="lowerLetter"/>
      <w:lvlText w:val="%8."/>
      <w:lvlJc w:val="left"/>
      <w:pPr>
        <w:tabs>
          <w:tab w:val="num" w:pos="5760"/>
        </w:tabs>
        <w:ind w:left="5760" w:hanging="360"/>
      </w:pPr>
      <w:rPr>
        <w:rFonts w:cs="Times New Roman"/>
      </w:rPr>
    </w:lvl>
    <w:lvl w:ilvl="8" w:tplc="0422001B" w:tentative="1">
      <w:start w:val="1"/>
      <w:numFmt w:val="lowerRoman"/>
      <w:lvlText w:val="%9."/>
      <w:lvlJc w:val="right"/>
      <w:pPr>
        <w:tabs>
          <w:tab w:val="num" w:pos="6480"/>
        </w:tabs>
        <w:ind w:left="6480" w:hanging="180"/>
      </w:pPr>
      <w:rPr>
        <w:rFonts w:cs="Times New Roman"/>
      </w:rPr>
    </w:lvl>
  </w:abstractNum>
  <w:abstractNum w:abstractNumId="9">
    <w:nsid w:val="1C7278A0"/>
    <w:multiLevelType w:val="multilevel"/>
    <w:tmpl w:val="B48AB0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5590560"/>
    <w:multiLevelType w:val="multilevel"/>
    <w:tmpl w:val="BA724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5C95BAD"/>
    <w:multiLevelType w:val="multilevel"/>
    <w:tmpl w:val="924E2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D5857DC"/>
    <w:multiLevelType w:val="multilevel"/>
    <w:tmpl w:val="AC4EC174"/>
    <w:lvl w:ilvl="0">
      <w:start w:val="1"/>
      <w:numFmt w:val="bullet"/>
      <w:lvlText w:val=""/>
      <w:lvlJc w:val="left"/>
      <w:pPr>
        <w:tabs>
          <w:tab w:val="num" w:pos="1080"/>
        </w:tabs>
        <w:ind w:left="108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nsid w:val="2EDC5E02"/>
    <w:multiLevelType w:val="hybridMultilevel"/>
    <w:tmpl w:val="71B6C7BA"/>
    <w:lvl w:ilvl="0" w:tplc="04190001">
      <w:start w:val="1"/>
      <w:numFmt w:val="bullet"/>
      <w:lvlText w:val=""/>
      <w:lvlJc w:val="left"/>
      <w:pPr>
        <w:tabs>
          <w:tab w:val="num" w:pos="1400"/>
        </w:tabs>
        <w:ind w:left="1400" w:hanging="360"/>
      </w:pPr>
      <w:rPr>
        <w:rFonts w:ascii="Symbol" w:hAnsi="Symbol" w:hint="default"/>
      </w:rPr>
    </w:lvl>
    <w:lvl w:ilvl="1" w:tplc="04190003" w:tentative="1">
      <w:start w:val="1"/>
      <w:numFmt w:val="bullet"/>
      <w:lvlText w:val="o"/>
      <w:lvlJc w:val="left"/>
      <w:pPr>
        <w:tabs>
          <w:tab w:val="num" w:pos="2120"/>
        </w:tabs>
        <w:ind w:left="2120" w:hanging="360"/>
      </w:pPr>
      <w:rPr>
        <w:rFonts w:ascii="Courier New" w:hAnsi="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14">
    <w:nsid w:val="34655024"/>
    <w:multiLevelType w:val="hybridMultilevel"/>
    <w:tmpl w:val="7E40D68E"/>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37852E40"/>
    <w:multiLevelType w:val="multilevel"/>
    <w:tmpl w:val="109ED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8BE7EE0"/>
    <w:multiLevelType w:val="hybridMultilevel"/>
    <w:tmpl w:val="49E2DC4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3E3A6F4F"/>
    <w:multiLevelType w:val="hybridMultilevel"/>
    <w:tmpl w:val="17F0B04E"/>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8">
    <w:nsid w:val="424C2391"/>
    <w:multiLevelType w:val="hybridMultilevel"/>
    <w:tmpl w:val="4D5051A6"/>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9">
    <w:nsid w:val="42C00BFE"/>
    <w:multiLevelType w:val="multilevel"/>
    <w:tmpl w:val="7FC04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AD353A6"/>
    <w:multiLevelType w:val="hybridMultilevel"/>
    <w:tmpl w:val="B50654C4"/>
    <w:lvl w:ilvl="0" w:tplc="238E4306">
      <w:start w:val="1"/>
      <w:numFmt w:val="bullet"/>
      <w:lvlText w:val="-"/>
      <w:lvlJc w:val="left"/>
      <w:pPr>
        <w:tabs>
          <w:tab w:val="num" w:pos="720"/>
        </w:tabs>
        <w:ind w:left="720" w:hanging="360"/>
      </w:pPr>
      <w:rPr>
        <w:rFonts w:ascii="Times New Roman" w:eastAsia="Times New Roman" w:hAnsi="Times New Roman" w:hint="default"/>
      </w:rPr>
    </w:lvl>
    <w:lvl w:ilvl="1" w:tplc="04220003">
      <w:start w:val="1"/>
      <w:numFmt w:val="decimal"/>
      <w:lvlText w:val="%2."/>
      <w:lvlJc w:val="left"/>
      <w:pPr>
        <w:tabs>
          <w:tab w:val="num" w:pos="1440"/>
        </w:tabs>
        <w:ind w:left="1440" w:hanging="360"/>
      </w:pPr>
      <w:rPr>
        <w:rFonts w:cs="Times New Roman"/>
      </w:rPr>
    </w:lvl>
    <w:lvl w:ilvl="2" w:tplc="04220005">
      <w:start w:val="1"/>
      <w:numFmt w:val="decimal"/>
      <w:lvlText w:val="%3."/>
      <w:lvlJc w:val="left"/>
      <w:pPr>
        <w:tabs>
          <w:tab w:val="num" w:pos="2160"/>
        </w:tabs>
        <w:ind w:left="2160" w:hanging="360"/>
      </w:pPr>
      <w:rPr>
        <w:rFonts w:cs="Times New Roman"/>
      </w:rPr>
    </w:lvl>
    <w:lvl w:ilvl="3" w:tplc="04220001">
      <w:start w:val="1"/>
      <w:numFmt w:val="decimal"/>
      <w:lvlText w:val="%4."/>
      <w:lvlJc w:val="left"/>
      <w:pPr>
        <w:tabs>
          <w:tab w:val="num" w:pos="2880"/>
        </w:tabs>
        <w:ind w:left="2880" w:hanging="360"/>
      </w:pPr>
      <w:rPr>
        <w:rFonts w:cs="Times New Roman"/>
      </w:rPr>
    </w:lvl>
    <w:lvl w:ilvl="4" w:tplc="04220003">
      <w:start w:val="1"/>
      <w:numFmt w:val="decimal"/>
      <w:lvlText w:val="%5."/>
      <w:lvlJc w:val="left"/>
      <w:pPr>
        <w:tabs>
          <w:tab w:val="num" w:pos="3600"/>
        </w:tabs>
        <w:ind w:left="3600" w:hanging="360"/>
      </w:pPr>
      <w:rPr>
        <w:rFonts w:cs="Times New Roman"/>
      </w:rPr>
    </w:lvl>
    <w:lvl w:ilvl="5" w:tplc="04220005">
      <w:start w:val="1"/>
      <w:numFmt w:val="decimal"/>
      <w:lvlText w:val="%6."/>
      <w:lvlJc w:val="left"/>
      <w:pPr>
        <w:tabs>
          <w:tab w:val="num" w:pos="4320"/>
        </w:tabs>
        <w:ind w:left="4320" w:hanging="360"/>
      </w:pPr>
      <w:rPr>
        <w:rFonts w:cs="Times New Roman"/>
      </w:rPr>
    </w:lvl>
    <w:lvl w:ilvl="6" w:tplc="04220001">
      <w:start w:val="1"/>
      <w:numFmt w:val="decimal"/>
      <w:lvlText w:val="%7."/>
      <w:lvlJc w:val="left"/>
      <w:pPr>
        <w:tabs>
          <w:tab w:val="num" w:pos="5040"/>
        </w:tabs>
        <w:ind w:left="5040" w:hanging="360"/>
      </w:pPr>
      <w:rPr>
        <w:rFonts w:cs="Times New Roman"/>
      </w:rPr>
    </w:lvl>
    <w:lvl w:ilvl="7" w:tplc="04220003">
      <w:start w:val="1"/>
      <w:numFmt w:val="decimal"/>
      <w:lvlText w:val="%8."/>
      <w:lvlJc w:val="left"/>
      <w:pPr>
        <w:tabs>
          <w:tab w:val="num" w:pos="5760"/>
        </w:tabs>
        <w:ind w:left="5760" w:hanging="360"/>
      </w:pPr>
      <w:rPr>
        <w:rFonts w:cs="Times New Roman"/>
      </w:rPr>
    </w:lvl>
    <w:lvl w:ilvl="8" w:tplc="04220005">
      <w:start w:val="1"/>
      <w:numFmt w:val="decimal"/>
      <w:lvlText w:val="%9."/>
      <w:lvlJc w:val="left"/>
      <w:pPr>
        <w:tabs>
          <w:tab w:val="num" w:pos="6480"/>
        </w:tabs>
        <w:ind w:left="6480" w:hanging="360"/>
      </w:pPr>
      <w:rPr>
        <w:rFonts w:cs="Times New Roman"/>
      </w:rPr>
    </w:lvl>
  </w:abstractNum>
  <w:abstractNum w:abstractNumId="21">
    <w:nsid w:val="4F1D5650"/>
    <w:multiLevelType w:val="multilevel"/>
    <w:tmpl w:val="E5126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A9310B8"/>
    <w:multiLevelType w:val="multilevel"/>
    <w:tmpl w:val="71B6C7BA"/>
    <w:lvl w:ilvl="0">
      <w:start w:val="1"/>
      <w:numFmt w:val="bullet"/>
      <w:lvlText w:val=""/>
      <w:lvlJc w:val="left"/>
      <w:pPr>
        <w:tabs>
          <w:tab w:val="num" w:pos="1400"/>
        </w:tabs>
        <w:ind w:left="1400" w:hanging="360"/>
      </w:pPr>
      <w:rPr>
        <w:rFonts w:ascii="Symbol" w:hAnsi="Symbol" w:hint="default"/>
      </w:rPr>
    </w:lvl>
    <w:lvl w:ilvl="1">
      <w:start w:val="1"/>
      <w:numFmt w:val="bullet"/>
      <w:lvlText w:val="o"/>
      <w:lvlJc w:val="left"/>
      <w:pPr>
        <w:tabs>
          <w:tab w:val="num" w:pos="2120"/>
        </w:tabs>
        <w:ind w:left="2120" w:hanging="360"/>
      </w:pPr>
      <w:rPr>
        <w:rFonts w:ascii="Courier New" w:hAnsi="Courier New" w:hint="default"/>
      </w:rPr>
    </w:lvl>
    <w:lvl w:ilvl="2">
      <w:start w:val="1"/>
      <w:numFmt w:val="bullet"/>
      <w:lvlText w:val=""/>
      <w:lvlJc w:val="left"/>
      <w:pPr>
        <w:tabs>
          <w:tab w:val="num" w:pos="2840"/>
        </w:tabs>
        <w:ind w:left="2840" w:hanging="360"/>
      </w:pPr>
      <w:rPr>
        <w:rFonts w:ascii="Wingdings" w:hAnsi="Wingdings" w:hint="default"/>
      </w:rPr>
    </w:lvl>
    <w:lvl w:ilvl="3">
      <w:start w:val="1"/>
      <w:numFmt w:val="bullet"/>
      <w:lvlText w:val=""/>
      <w:lvlJc w:val="left"/>
      <w:pPr>
        <w:tabs>
          <w:tab w:val="num" w:pos="3560"/>
        </w:tabs>
        <w:ind w:left="3560" w:hanging="360"/>
      </w:pPr>
      <w:rPr>
        <w:rFonts w:ascii="Symbol" w:hAnsi="Symbol" w:hint="default"/>
      </w:rPr>
    </w:lvl>
    <w:lvl w:ilvl="4">
      <w:start w:val="1"/>
      <w:numFmt w:val="bullet"/>
      <w:lvlText w:val="o"/>
      <w:lvlJc w:val="left"/>
      <w:pPr>
        <w:tabs>
          <w:tab w:val="num" w:pos="4280"/>
        </w:tabs>
        <w:ind w:left="4280" w:hanging="360"/>
      </w:pPr>
      <w:rPr>
        <w:rFonts w:ascii="Courier New" w:hAnsi="Courier New" w:hint="default"/>
      </w:rPr>
    </w:lvl>
    <w:lvl w:ilvl="5">
      <w:start w:val="1"/>
      <w:numFmt w:val="bullet"/>
      <w:lvlText w:val=""/>
      <w:lvlJc w:val="left"/>
      <w:pPr>
        <w:tabs>
          <w:tab w:val="num" w:pos="5000"/>
        </w:tabs>
        <w:ind w:left="5000" w:hanging="360"/>
      </w:pPr>
      <w:rPr>
        <w:rFonts w:ascii="Wingdings" w:hAnsi="Wingdings" w:hint="default"/>
      </w:rPr>
    </w:lvl>
    <w:lvl w:ilvl="6">
      <w:start w:val="1"/>
      <w:numFmt w:val="bullet"/>
      <w:lvlText w:val=""/>
      <w:lvlJc w:val="left"/>
      <w:pPr>
        <w:tabs>
          <w:tab w:val="num" w:pos="5720"/>
        </w:tabs>
        <w:ind w:left="5720" w:hanging="360"/>
      </w:pPr>
      <w:rPr>
        <w:rFonts w:ascii="Symbol" w:hAnsi="Symbol" w:hint="default"/>
      </w:rPr>
    </w:lvl>
    <w:lvl w:ilvl="7">
      <w:start w:val="1"/>
      <w:numFmt w:val="bullet"/>
      <w:lvlText w:val="o"/>
      <w:lvlJc w:val="left"/>
      <w:pPr>
        <w:tabs>
          <w:tab w:val="num" w:pos="6440"/>
        </w:tabs>
        <w:ind w:left="6440" w:hanging="360"/>
      </w:pPr>
      <w:rPr>
        <w:rFonts w:ascii="Courier New" w:hAnsi="Courier New" w:hint="default"/>
      </w:rPr>
    </w:lvl>
    <w:lvl w:ilvl="8">
      <w:start w:val="1"/>
      <w:numFmt w:val="bullet"/>
      <w:lvlText w:val=""/>
      <w:lvlJc w:val="left"/>
      <w:pPr>
        <w:tabs>
          <w:tab w:val="num" w:pos="7160"/>
        </w:tabs>
        <w:ind w:left="7160" w:hanging="360"/>
      </w:pPr>
      <w:rPr>
        <w:rFonts w:ascii="Wingdings" w:hAnsi="Wingdings" w:hint="default"/>
      </w:rPr>
    </w:lvl>
  </w:abstractNum>
  <w:abstractNum w:abstractNumId="23">
    <w:nsid w:val="5AE26A5F"/>
    <w:multiLevelType w:val="multilevel"/>
    <w:tmpl w:val="9548666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nsid w:val="5B1E56A9"/>
    <w:multiLevelType w:val="multilevel"/>
    <w:tmpl w:val="C4D80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0530C48"/>
    <w:multiLevelType w:val="multilevel"/>
    <w:tmpl w:val="C736F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12B02EB"/>
    <w:multiLevelType w:val="hybridMultilevel"/>
    <w:tmpl w:val="242C0084"/>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614D0063"/>
    <w:multiLevelType w:val="multilevel"/>
    <w:tmpl w:val="6A26BAB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5A81C83"/>
    <w:multiLevelType w:val="hybridMultilevel"/>
    <w:tmpl w:val="242E3FB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67B011D2"/>
    <w:multiLevelType w:val="multilevel"/>
    <w:tmpl w:val="AC4EC174"/>
    <w:lvl w:ilvl="0">
      <w:start w:val="1"/>
      <w:numFmt w:val="bullet"/>
      <w:lvlText w:val=""/>
      <w:lvlJc w:val="left"/>
      <w:pPr>
        <w:tabs>
          <w:tab w:val="num" w:pos="1080"/>
        </w:tabs>
        <w:ind w:left="108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nsid w:val="683336E9"/>
    <w:multiLevelType w:val="multilevel"/>
    <w:tmpl w:val="71B6C7BA"/>
    <w:lvl w:ilvl="0">
      <w:start w:val="1"/>
      <w:numFmt w:val="bullet"/>
      <w:lvlText w:val=""/>
      <w:lvlJc w:val="left"/>
      <w:pPr>
        <w:tabs>
          <w:tab w:val="num" w:pos="1400"/>
        </w:tabs>
        <w:ind w:left="1400" w:hanging="360"/>
      </w:pPr>
      <w:rPr>
        <w:rFonts w:ascii="Symbol" w:hAnsi="Symbol" w:hint="default"/>
      </w:rPr>
    </w:lvl>
    <w:lvl w:ilvl="1">
      <w:start w:val="1"/>
      <w:numFmt w:val="bullet"/>
      <w:lvlText w:val="o"/>
      <w:lvlJc w:val="left"/>
      <w:pPr>
        <w:tabs>
          <w:tab w:val="num" w:pos="2120"/>
        </w:tabs>
        <w:ind w:left="2120" w:hanging="360"/>
      </w:pPr>
      <w:rPr>
        <w:rFonts w:ascii="Courier New" w:hAnsi="Courier New" w:hint="default"/>
      </w:rPr>
    </w:lvl>
    <w:lvl w:ilvl="2">
      <w:start w:val="1"/>
      <w:numFmt w:val="bullet"/>
      <w:lvlText w:val=""/>
      <w:lvlJc w:val="left"/>
      <w:pPr>
        <w:tabs>
          <w:tab w:val="num" w:pos="2840"/>
        </w:tabs>
        <w:ind w:left="2840" w:hanging="360"/>
      </w:pPr>
      <w:rPr>
        <w:rFonts w:ascii="Wingdings" w:hAnsi="Wingdings" w:hint="default"/>
      </w:rPr>
    </w:lvl>
    <w:lvl w:ilvl="3">
      <w:start w:val="1"/>
      <w:numFmt w:val="bullet"/>
      <w:lvlText w:val=""/>
      <w:lvlJc w:val="left"/>
      <w:pPr>
        <w:tabs>
          <w:tab w:val="num" w:pos="3560"/>
        </w:tabs>
        <w:ind w:left="3560" w:hanging="360"/>
      </w:pPr>
      <w:rPr>
        <w:rFonts w:ascii="Symbol" w:hAnsi="Symbol" w:hint="default"/>
      </w:rPr>
    </w:lvl>
    <w:lvl w:ilvl="4">
      <w:start w:val="1"/>
      <w:numFmt w:val="bullet"/>
      <w:lvlText w:val="o"/>
      <w:lvlJc w:val="left"/>
      <w:pPr>
        <w:tabs>
          <w:tab w:val="num" w:pos="4280"/>
        </w:tabs>
        <w:ind w:left="4280" w:hanging="360"/>
      </w:pPr>
      <w:rPr>
        <w:rFonts w:ascii="Courier New" w:hAnsi="Courier New" w:hint="default"/>
      </w:rPr>
    </w:lvl>
    <w:lvl w:ilvl="5">
      <w:start w:val="1"/>
      <w:numFmt w:val="bullet"/>
      <w:lvlText w:val=""/>
      <w:lvlJc w:val="left"/>
      <w:pPr>
        <w:tabs>
          <w:tab w:val="num" w:pos="5000"/>
        </w:tabs>
        <w:ind w:left="5000" w:hanging="360"/>
      </w:pPr>
      <w:rPr>
        <w:rFonts w:ascii="Wingdings" w:hAnsi="Wingdings" w:hint="default"/>
      </w:rPr>
    </w:lvl>
    <w:lvl w:ilvl="6">
      <w:start w:val="1"/>
      <w:numFmt w:val="bullet"/>
      <w:lvlText w:val=""/>
      <w:lvlJc w:val="left"/>
      <w:pPr>
        <w:tabs>
          <w:tab w:val="num" w:pos="5720"/>
        </w:tabs>
        <w:ind w:left="5720" w:hanging="360"/>
      </w:pPr>
      <w:rPr>
        <w:rFonts w:ascii="Symbol" w:hAnsi="Symbol" w:hint="default"/>
      </w:rPr>
    </w:lvl>
    <w:lvl w:ilvl="7">
      <w:start w:val="1"/>
      <w:numFmt w:val="bullet"/>
      <w:lvlText w:val="o"/>
      <w:lvlJc w:val="left"/>
      <w:pPr>
        <w:tabs>
          <w:tab w:val="num" w:pos="6440"/>
        </w:tabs>
        <w:ind w:left="6440" w:hanging="360"/>
      </w:pPr>
      <w:rPr>
        <w:rFonts w:ascii="Courier New" w:hAnsi="Courier New" w:hint="default"/>
      </w:rPr>
    </w:lvl>
    <w:lvl w:ilvl="8">
      <w:start w:val="1"/>
      <w:numFmt w:val="bullet"/>
      <w:lvlText w:val=""/>
      <w:lvlJc w:val="left"/>
      <w:pPr>
        <w:tabs>
          <w:tab w:val="num" w:pos="7160"/>
        </w:tabs>
        <w:ind w:left="7160" w:hanging="360"/>
      </w:pPr>
      <w:rPr>
        <w:rFonts w:ascii="Wingdings" w:hAnsi="Wingdings" w:hint="default"/>
      </w:rPr>
    </w:lvl>
  </w:abstractNum>
  <w:abstractNum w:abstractNumId="31">
    <w:nsid w:val="77677DD3"/>
    <w:multiLevelType w:val="hybridMultilevel"/>
    <w:tmpl w:val="AC4EC174"/>
    <w:lvl w:ilvl="0" w:tplc="FA34407C">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7F0D7CD3"/>
    <w:multiLevelType w:val="multilevel"/>
    <w:tmpl w:val="DEA8662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num w:numId="1">
    <w:abstractNumId w:val="9"/>
  </w:num>
  <w:num w:numId="2">
    <w:abstractNumId w:val="15"/>
  </w:num>
  <w:num w:numId="3">
    <w:abstractNumId w:val="10"/>
  </w:num>
  <w:num w:numId="4">
    <w:abstractNumId w:val="19"/>
  </w:num>
  <w:num w:numId="5">
    <w:abstractNumId w:val="25"/>
  </w:num>
  <w:num w:numId="6">
    <w:abstractNumId w:val="24"/>
  </w:num>
  <w:num w:numId="7">
    <w:abstractNumId w:val="27"/>
  </w:num>
  <w:num w:numId="8">
    <w:abstractNumId w:val="21"/>
  </w:num>
  <w:num w:numId="9">
    <w:abstractNumId w:val="32"/>
  </w:num>
  <w:num w:numId="10">
    <w:abstractNumId w:val="11"/>
  </w:num>
  <w:num w:numId="11">
    <w:abstractNumId w:val="13"/>
  </w:num>
  <w:num w:numId="12">
    <w:abstractNumId w:val="18"/>
  </w:num>
  <w:num w:numId="13">
    <w:abstractNumId w:val="4"/>
  </w:num>
  <w:num w:numId="14">
    <w:abstractNumId w:val="8"/>
  </w:num>
  <w:num w:numId="15">
    <w:abstractNumId w:val="5"/>
  </w:num>
  <w:num w:numId="16">
    <w:abstractNumId w:val="1"/>
  </w:num>
  <w:num w:numId="17">
    <w:abstractNumId w:val="23"/>
  </w:num>
  <w:num w:numId="18">
    <w:abstractNumId w:val="7"/>
  </w:num>
  <w:num w:numId="19">
    <w:abstractNumId w:val="6"/>
  </w:num>
  <w:num w:numId="20">
    <w:abstractNumId w:val="22"/>
  </w:num>
  <w:num w:numId="21">
    <w:abstractNumId w:val="30"/>
  </w:num>
  <w:num w:numId="22">
    <w:abstractNumId w:val="31"/>
  </w:num>
  <w:num w:numId="23">
    <w:abstractNumId w:val="2"/>
  </w:num>
  <w:num w:numId="24">
    <w:abstractNumId w:val="16"/>
  </w:num>
  <w:num w:numId="25">
    <w:abstractNumId w:val="29"/>
  </w:num>
  <w:num w:numId="26">
    <w:abstractNumId w:val="26"/>
  </w:num>
  <w:num w:numId="27">
    <w:abstractNumId w:val="0"/>
  </w:num>
  <w:num w:numId="28">
    <w:abstractNumId w:val="14"/>
  </w:num>
  <w:num w:numId="29">
    <w:abstractNumId w:val="12"/>
  </w:num>
  <w:num w:numId="30">
    <w:abstractNumId w:val="28"/>
  </w:num>
  <w:num w:numId="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NotTrackMoves/>
  <w:doNotTrackFormatting/>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C43AE"/>
    <w:rsid w:val="0000167F"/>
    <w:rsid w:val="00005B84"/>
    <w:rsid w:val="00007D5E"/>
    <w:rsid w:val="00014592"/>
    <w:rsid w:val="00016653"/>
    <w:rsid w:val="00044B47"/>
    <w:rsid w:val="00051B36"/>
    <w:rsid w:val="00060E71"/>
    <w:rsid w:val="00092469"/>
    <w:rsid w:val="00095632"/>
    <w:rsid w:val="000A125F"/>
    <w:rsid w:val="000A2DF3"/>
    <w:rsid w:val="000A3DE6"/>
    <w:rsid w:val="000A63F1"/>
    <w:rsid w:val="000B06ED"/>
    <w:rsid w:val="000B7F3E"/>
    <w:rsid w:val="000C0B47"/>
    <w:rsid w:val="000C301B"/>
    <w:rsid w:val="000C6302"/>
    <w:rsid w:val="000D1290"/>
    <w:rsid w:val="000D4E7F"/>
    <w:rsid w:val="000E3103"/>
    <w:rsid w:val="000F3DB4"/>
    <w:rsid w:val="000F6B49"/>
    <w:rsid w:val="00107E95"/>
    <w:rsid w:val="001159EC"/>
    <w:rsid w:val="001266AE"/>
    <w:rsid w:val="00126C1B"/>
    <w:rsid w:val="0012762D"/>
    <w:rsid w:val="00132C67"/>
    <w:rsid w:val="00134409"/>
    <w:rsid w:val="001426AD"/>
    <w:rsid w:val="00144661"/>
    <w:rsid w:val="00144B58"/>
    <w:rsid w:val="00147D0B"/>
    <w:rsid w:val="00150941"/>
    <w:rsid w:val="0015360D"/>
    <w:rsid w:val="00154D65"/>
    <w:rsid w:val="001579F8"/>
    <w:rsid w:val="001755AB"/>
    <w:rsid w:val="001774C2"/>
    <w:rsid w:val="00177DE1"/>
    <w:rsid w:val="001869F0"/>
    <w:rsid w:val="00191E19"/>
    <w:rsid w:val="00194322"/>
    <w:rsid w:val="001A5B35"/>
    <w:rsid w:val="001B18B0"/>
    <w:rsid w:val="001B4F43"/>
    <w:rsid w:val="001B747C"/>
    <w:rsid w:val="001C0FAA"/>
    <w:rsid w:val="001C232D"/>
    <w:rsid w:val="001D4502"/>
    <w:rsid w:val="001E3CE5"/>
    <w:rsid w:val="001E4616"/>
    <w:rsid w:val="001E5F23"/>
    <w:rsid w:val="001F3997"/>
    <w:rsid w:val="002019CC"/>
    <w:rsid w:val="00202E85"/>
    <w:rsid w:val="002042F7"/>
    <w:rsid w:val="00213893"/>
    <w:rsid w:val="00235619"/>
    <w:rsid w:val="00241B3F"/>
    <w:rsid w:val="00252A23"/>
    <w:rsid w:val="00255D63"/>
    <w:rsid w:val="0025702B"/>
    <w:rsid w:val="00257EA1"/>
    <w:rsid w:val="00266386"/>
    <w:rsid w:val="002733E2"/>
    <w:rsid w:val="002769F5"/>
    <w:rsid w:val="002853B2"/>
    <w:rsid w:val="002871A1"/>
    <w:rsid w:val="00294882"/>
    <w:rsid w:val="002974B5"/>
    <w:rsid w:val="00297FDA"/>
    <w:rsid w:val="002A0624"/>
    <w:rsid w:val="002A1192"/>
    <w:rsid w:val="002A1438"/>
    <w:rsid w:val="002C6F5C"/>
    <w:rsid w:val="002C7624"/>
    <w:rsid w:val="002D14CE"/>
    <w:rsid w:val="002D16F1"/>
    <w:rsid w:val="002D2C29"/>
    <w:rsid w:val="002D72CD"/>
    <w:rsid w:val="00314796"/>
    <w:rsid w:val="00322ED0"/>
    <w:rsid w:val="00323EB2"/>
    <w:rsid w:val="00334C0F"/>
    <w:rsid w:val="00334D6B"/>
    <w:rsid w:val="003360EA"/>
    <w:rsid w:val="00345E09"/>
    <w:rsid w:val="0035142B"/>
    <w:rsid w:val="00355FB0"/>
    <w:rsid w:val="003618C6"/>
    <w:rsid w:val="00363D7F"/>
    <w:rsid w:val="00364AEC"/>
    <w:rsid w:val="003712E5"/>
    <w:rsid w:val="00371DED"/>
    <w:rsid w:val="003806B1"/>
    <w:rsid w:val="00383E89"/>
    <w:rsid w:val="00387E8F"/>
    <w:rsid w:val="00393235"/>
    <w:rsid w:val="00396079"/>
    <w:rsid w:val="00396ECE"/>
    <w:rsid w:val="003A0D2B"/>
    <w:rsid w:val="003A2799"/>
    <w:rsid w:val="003B3A3B"/>
    <w:rsid w:val="003B6DE5"/>
    <w:rsid w:val="003C0FE4"/>
    <w:rsid w:val="003C33E5"/>
    <w:rsid w:val="003C3A2F"/>
    <w:rsid w:val="003C4127"/>
    <w:rsid w:val="003C43AE"/>
    <w:rsid w:val="003D0E58"/>
    <w:rsid w:val="003D5616"/>
    <w:rsid w:val="003D69B8"/>
    <w:rsid w:val="003E2D4B"/>
    <w:rsid w:val="003E5941"/>
    <w:rsid w:val="003F17D2"/>
    <w:rsid w:val="003F212B"/>
    <w:rsid w:val="003F2851"/>
    <w:rsid w:val="003F28D2"/>
    <w:rsid w:val="003F41B5"/>
    <w:rsid w:val="003F6A38"/>
    <w:rsid w:val="00407BD5"/>
    <w:rsid w:val="00411261"/>
    <w:rsid w:val="0041425A"/>
    <w:rsid w:val="0042751D"/>
    <w:rsid w:val="004275DA"/>
    <w:rsid w:val="004374C0"/>
    <w:rsid w:val="00442CE2"/>
    <w:rsid w:val="0045149A"/>
    <w:rsid w:val="00464EC1"/>
    <w:rsid w:val="00465501"/>
    <w:rsid w:val="0047158A"/>
    <w:rsid w:val="00471D01"/>
    <w:rsid w:val="004758B5"/>
    <w:rsid w:val="004814C5"/>
    <w:rsid w:val="004866ED"/>
    <w:rsid w:val="004A0588"/>
    <w:rsid w:val="004A6ED5"/>
    <w:rsid w:val="004B1D29"/>
    <w:rsid w:val="004B372D"/>
    <w:rsid w:val="004D0529"/>
    <w:rsid w:val="004D0F9D"/>
    <w:rsid w:val="004D63C0"/>
    <w:rsid w:val="004D7581"/>
    <w:rsid w:val="004E30F6"/>
    <w:rsid w:val="00505E9C"/>
    <w:rsid w:val="00513A5E"/>
    <w:rsid w:val="00526D24"/>
    <w:rsid w:val="00534F57"/>
    <w:rsid w:val="00536A84"/>
    <w:rsid w:val="005404B3"/>
    <w:rsid w:val="00544A02"/>
    <w:rsid w:val="00546D6D"/>
    <w:rsid w:val="00552D11"/>
    <w:rsid w:val="0055489F"/>
    <w:rsid w:val="00571C9B"/>
    <w:rsid w:val="00577043"/>
    <w:rsid w:val="00582CBE"/>
    <w:rsid w:val="00587DCD"/>
    <w:rsid w:val="005956B5"/>
    <w:rsid w:val="005A3B1A"/>
    <w:rsid w:val="005A68AD"/>
    <w:rsid w:val="005A7BF0"/>
    <w:rsid w:val="005B6C3D"/>
    <w:rsid w:val="005D7210"/>
    <w:rsid w:val="005E1AC9"/>
    <w:rsid w:val="005E1E76"/>
    <w:rsid w:val="005E2743"/>
    <w:rsid w:val="005E74AC"/>
    <w:rsid w:val="005F2C8B"/>
    <w:rsid w:val="005F436A"/>
    <w:rsid w:val="005F4569"/>
    <w:rsid w:val="00600EA8"/>
    <w:rsid w:val="00606A00"/>
    <w:rsid w:val="00611BC6"/>
    <w:rsid w:val="00615578"/>
    <w:rsid w:val="00627B84"/>
    <w:rsid w:val="0063101C"/>
    <w:rsid w:val="00653B34"/>
    <w:rsid w:val="00655FAC"/>
    <w:rsid w:val="00670D2D"/>
    <w:rsid w:val="006714A0"/>
    <w:rsid w:val="006753B0"/>
    <w:rsid w:val="00697F08"/>
    <w:rsid w:val="006A493E"/>
    <w:rsid w:val="006B02B0"/>
    <w:rsid w:val="006B1107"/>
    <w:rsid w:val="006B5308"/>
    <w:rsid w:val="006C0B61"/>
    <w:rsid w:val="006D7C51"/>
    <w:rsid w:val="006E65A7"/>
    <w:rsid w:val="006F4389"/>
    <w:rsid w:val="007003A4"/>
    <w:rsid w:val="00703FAB"/>
    <w:rsid w:val="007042C2"/>
    <w:rsid w:val="00705598"/>
    <w:rsid w:val="007124E4"/>
    <w:rsid w:val="00727BF9"/>
    <w:rsid w:val="00737785"/>
    <w:rsid w:val="00744F3E"/>
    <w:rsid w:val="00755A69"/>
    <w:rsid w:val="007574C3"/>
    <w:rsid w:val="00757FC2"/>
    <w:rsid w:val="0076698D"/>
    <w:rsid w:val="00773936"/>
    <w:rsid w:val="00783B93"/>
    <w:rsid w:val="007877B4"/>
    <w:rsid w:val="007906F6"/>
    <w:rsid w:val="007918B2"/>
    <w:rsid w:val="00793F1C"/>
    <w:rsid w:val="007A2A1A"/>
    <w:rsid w:val="007B401D"/>
    <w:rsid w:val="007C0FD2"/>
    <w:rsid w:val="007C4676"/>
    <w:rsid w:val="007C51A8"/>
    <w:rsid w:val="007D05EF"/>
    <w:rsid w:val="007D1885"/>
    <w:rsid w:val="007D27C5"/>
    <w:rsid w:val="007D5D93"/>
    <w:rsid w:val="007D7A8E"/>
    <w:rsid w:val="007D7F24"/>
    <w:rsid w:val="007E5D3E"/>
    <w:rsid w:val="007F0F0A"/>
    <w:rsid w:val="007F4459"/>
    <w:rsid w:val="00806A93"/>
    <w:rsid w:val="00807C2E"/>
    <w:rsid w:val="00810401"/>
    <w:rsid w:val="00816018"/>
    <w:rsid w:val="00832FE8"/>
    <w:rsid w:val="00840B19"/>
    <w:rsid w:val="008416AC"/>
    <w:rsid w:val="00867ADA"/>
    <w:rsid w:val="00872DBD"/>
    <w:rsid w:val="0087579A"/>
    <w:rsid w:val="00875A0D"/>
    <w:rsid w:val="00880290"/>
    <w:rsid w:val="008A272A"/>
    <w:rsid w:val="008A38F5"/>
    <w:rsid w:val="008A6598"/>
    <w:rsid w:val="008A6B06"/>
    <w:rsid w:val="008B104E"/>
    <w:rsid w:val="008B78E8"/>
    <w:rsid w:val="008C4006"/>
    <w:rsid w:val="008C55B2"/>
    <w:rsid w:val="008C6EA2"/>
    <w:rsid w:val="008D335D"/>
    <w:rsid w:val="008D5740"/>
    <w:rsid w:val="008E23C3"/>
    <w:rsid w:val="009033D5"/>
    <w:rsid w:val="009048E1"/>
    <w:rsid w:val="00907ED1"/>
    <w:rsid w:val="00912FD5"/>
    <w:rsid w:val="009172CC"/>
    <w:rsid w:val="0092399A"/>
    <w:rsid w:val="00923A0C"/>
    <w:rsid w:val="00924CEE"/>
    <w:rsid w:val="009363C0"/>
    <w:rsid w:val="009375D4"/>
    <w:rsid w:val="009400A8"/>
    <w:rsid w:val="009410E9"/>
    <w:rsid w:val="00941A42"/>
    <w:rsid w:val="009465E7"/>
    <w:rsid w:val="0094739A"/>
    <w:rsid w:val="00955F6F"/>
    <w:rsid w:val="009578F2"/>
    <w:rsid w:val="009653D1"/>
    <w:rsid w:val="00974E98"/>
    <w:rsid w:val="009804B7"/>
    <w:rsid w:val="009817E2"/>
    <w:rsid w:val="00983545"/>
    <w:rsid w:val="0098786F"/>
    <w:rsid w:val="00987F3D"/>
    <w:rsid w:val="0099085D"/>
    <w:rsid w:val="009947E0"/>
    <w:rsid w:val="009B78F5"/>
    <w:rsid w:val="009C0114"/>
    <w:rsid w:val="009C05F2"/>
    <w:rsid w:val="009C27EA"/>
    <w:rsid w:val="009D256E"/>
    <w:rsid w:val="009D794B"/>
    <w:rsid w:val="009F0A52"/>
    <w:rsid w:val="009F6BE7"/>
    <w:rsid w:val="00A13FF1"/>
    <w:rsid w:val="00A14700"/>
    <w:rsid w:val="00A174D9"/>
    <w:rsid w:val="00A23E9F"/>
    <w:rsid w:val="00A259EA"/>
    <w:rsid w:val="00A27574"/>
    <w:rsid w:val="00A45F13"/>
    <w:rsid w:val="00A5279E"/>
    <w:rsid w:val="00A56B28"/>
    <w:rsid w:val="00A602F3"/>
    <w:rsid w:val="00A643B5"/>
    <w:rsid w:val="00A664A0"/>
    <w:rsid w:val="00A83873"/>
    <w:rsid w:val="00AA1AA5"/>
    <w:rsid w:val="00AA48BA"/>
    <w:rsid w:val="00AB1F73"/>
    <w:rsid w:val="00AB3E37"/>
    <w:rsid w:val="00AB7A00"/>
    <w:rsid w:val="00AC0EFC"/>
    <w:rsid w:val="00AC16E4"/>
    <w:rsid w:val="00AC3BBB"/>
    <w:rsid w:val="00AF0861"/>
    <w:rsid w:val="00AF27BB"/>
    <w:rsid w:val="00AF4A46"/>
    <w:rsid w:val="00B0675D"/>
    <w:rsid w:val="00B21AFC"/>
    <w:rsid w:val="00B246AB"/>
    <w:rsid w:val="00B24F48"/>
    <w:rsid w:val="00B30A64"/>
    <w:rsid w:val="00B33547"/>
    <w:rsid w:val="00B36710"/>
    <w:rsid w:val="00B40AAA"/>
    <w:rsid w:val="00B43F73"/>
    <w:rsid w:val="00B45213"/>
    <w:rsid w:val="00B46E76"/>
    <w:rsid w:val="00B51AC5"/>
    <w:rsid w:val="00B57B13"/>
    <w:rsid w:val="00B6140E"/>
    <w:rsid w:val="00B64125"/>
    <w:rsid w:val="00B654C7"/>
    <w:rsid w:val="00B66B94"/>
    <w:rsid w:val="00B708F7"/>
    <w:rsid w:val="00B853E4"/>
    <w:rsid w:val="00B87D29"/>
    <w:rsid w:val="00B922D3"/>
    <w:rsid w:val="00B92316"/>
    <w:rsid w:val="00BB2146"/>
    <w:rsid w:val="00BB35CC"/>
    <w:rsid w:val="00BB5678"/>
    <w:rsid w:val="00BB5B3B"/>
    <w:rsid w:val="00BB635B"/>
    <w:rsid w:val="00BC0AE5"/>
    <w:rsid w:val="00BC5BB4"/>
    <w:rsid w:val="00BD3CBC"/>
    <w:rsid w:val="00BE38FE"/>
    <w:rsid w:val="00BE476F"/>
    <w:rsid w:val="00BF33E7"/>
    <w:rsid w:val="00C00026"/>
    <w:rsid w:val="00C00B95"/>
    <w:rsid w:val="00C017AD"/>
    <w:rsid w:val="00C07AA7"/>
    <w:rsid w:val="00C1088D"/>
    <w:rsid w:val="00C216D7"/>
    <w:rsid w:val="00C21C41"/>
    <w:rsid w:val="00C23E0A"/>
    <w:rsid w:val="00C3294B"/>
    <w:rsid w:val="00C33F87"/>
    <w:rsid w:val="00C44C96"/>
    <w:rsid w:val="00C46512"/>
    <w:rsid w:val="00C518D1"/>
    <w:rsid w:val="00C70AE9"/>
    <w:rsid w:val="00C76DC9"/>
    <w:rsid w:val="00C7762F"/>
    <w:rsid w:val="00C7765A"/>
    <w:rsid w:val="00C971FB"/>
    <w:rsid w:val="00CA0F1D"/>
    <w:rsid w:val="00CA5C13"/>
    <w:rsid w:val="00CA677F"/>
    <w:rsid w:val="00CC1BC8"/>
    <w:rsid w:val="00CE213D"/>
    <w:rsid w:val="00CE2522"/>
    <w:rsid w:val="00CF055A"/>
    <w:rsid w:val="00CF1DE6"/>
    <w:rsid w:val="00CF2BD9"/>
    <w:rsid w:val="00CF3C8C"/>
    <w:rsid w:val="00CF5013"/>
    <w:rsid w:val="00D0641C"/>
    <w:rsid w:val="00D0649B"/>
    <w:rsid w:val="00D07954"/>
    <w:rsid w:val="00D108EB"/>
    <w:rsid w:val="00D115E1"/>
    <w:rsid w:val="00D21856"/>
    <w:rsid w:val="00D2356E"/>
    <w:rsid w:val="00D33DA4"/>
    <w:rsid w:val="00D43447"/>
    <w:rsid w:val="00D46FA5"/>
    <w:rsid w:val="00D50506"/>
    <w:rsid w:val="00D52EF4"/>
    <w:rsid w:val="00D57D9C"/>
    <w:rsid w:val="00D62EB5"/>
    <w:rsid w:val="00D76F38"/>
    <w:rsid w:val="00D772E8"/>
    <w:rsid w:val="00D7754E"/>
    <w:rsid w:val="00D930CA"/>
    <w:rsid w:val="00D95F12"/>
    <w:rsid w:val="00DA2D25"/>
    <w:rsid w:val="00DA3F4F"/>
    <w:rsid w:val="00DA6D48"/>
    <w:rsid w:val="00DB2CBA"/>
    <w:rsid w:val="00DC0401"/>
    <w:rsid w:val="00DC28E3"/>
    <w:rsid w:val="00DD15FC"/>
    <w:rsid w:val="00DE2C25"/>
    <w:rsid w:val="00DE455E"/>
    <w:rsid w:val="00DF0EA4"/>
    <w:rsid w:val="00DF2837"/>
    <w:rsid w:val="00E01EC9"/>
    <w:rsid w:val="00E033BD"/>
    <w:rsid w:val="00E037A3"/>
    <w:rsid w:val="00E13CC6"/>
    <w:rsid w:val="00E160FF"/>
    <w:rsid w:val="00E22BA4"/>
    <w:rsid w:val="00E248BA"/>
    <w:rsid w:val="00E26E68"/>
    <w:rsid w:val="00E40022"/>
    <w:rsid w:val="00E40D46"/>
    <w:rsid w:val="00E43555"/>
    <w:rsid w:val="00E65D1B"/>
    <w:rsid w:val="00E73277"/>
    <w:rsid w:val="00E83EF6"/>
    <w:rsid w:val="00E84B58"/>
    <w:rsid w:val="00E91EC0"/>
    <w:rsid w:val="00E91FCC"/>
    <w:rsid w:val="00E97FF6"/>
    <w:rsid w:val="00EA3648"/>
    <w:rsid w:val="00EA7E4E"/>
    <w:rsid w:val="00EE0D45"/>
    <w:rsid w:val="00EE20C7"/>
    <w:rsid w:val="00EF218A"/>
    <w:rsid w:val="00EF33DA"/>
    <w:rsid w:val="00EF7AFE"/>
    <w:rsid w:val="00F02737"/>
    <w:rsid w:val="00F123CB"/>
    <w:rsid w:val="00F13B4A"/>
    <w:rsid w:val="00F23EBC"/>
    <w:rsid w:val="00F27150"/>
    <w:rsid w:val="00F40377"/>
    <w:rsid w:val="00F66741"/>
    <w:rsid w:val="00F668BC"/>
    <w:rsid w:val="00F739BA"/>
    <w:rsid w:val="00F80AF5"/>
    <w:rsid w:val="00FA423C"/>
    <w:rsid w:val="00FB1787"/>
    <w:rsid w:val="00FB20D1"/>
    <w:rsid w:val="00FB7AC0"/>
    <w:rsid w:val="00FD6B0D"/>
    <w:rsid w:val="00FD76D5"/>
    <w:rsid w:val="00FD77FD"/>
    <w:rsid w:val="00FE2D63"/>
    <w:rsid w:val="00FE4A4B"/>
    <w:rsid w:val="00FF28F0"/>
    <w:rsid w:val="00FF3B78"/>
    <w:rsid w:val="00FF5A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8"/>
    <o:shapelayout v:ext="edit">
      <o:idmap v:ext="edit" data="1"/>
    </o:shapelayout>
  </w:shapeDefaults>
  <w:decimalSymbol w:val=","/>
  <w:listSeparator w:val=";"/>
  <w14:defaultImageDpi w14:val="0"/>
  <w15:chartTrackingRefBased/>
  <w15:docId w15:val="{E293229D-0FB8-49CF-A821-5688339326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link w:val="10"/>
    <w:uiPriority w:val="9"/>
    <w:qFormat/>
    <w:rsid w:val="009C05F2"/>
    <w:pPr>
      <w:spacing w:line="360" w:lineRule="auto"/>
      <w:jc w:val="center"/>
      <w:outlineLvl w:val="0"/>
    </w:pPr>
    <w:rPr>
      <w:b/>
      <w:bCs/>
      <w:kern w:val="36"/>
      <w:sz w:val="28"/>
      <w:szCs w:val="48"/>
    </w:rPr>
  </w:style>
  <w:style w:type="paragraph" w:styleId="2">
    <w:name w:val="heading 2"/>
    <w:basedOn w:val="a"/>
    <w:next w:val="a"/>
    <w:link w:val="20"/>
    <w:uiPriority w:val="9"/>
    <w:qFormat/>
    <w:rsid w:val="00A664A0"/>
    <w:pPr>
      <w:keepNext/>
      <w:spacing w:line="360" w:lineRule="auto"/>
      <w:outlineLvl w:val="1"/>
    </w:pPr>
    <w:rPr>
      <w:rFonts w:cs="Arial"/>
      <w:bCs/>
      <w:iCs/>
      <w:sz w:val="28"/>
      <w:szCs w:val="28"/>
    </w:rPr>
  </w:style>
  <w:style w:type="paragraph" w:styleId="3">
    <w:name w:val="heading 3"/>
    <w:basedOn w:val="a"/>
    <w:next w:val="a"/>
    <w:link w:val="30"/>
    <w:uiPriority w:val="9"/>
    <w:qFormat/>
    <w:rsid w:val="002A1438"/>
    <w:pPr>
      <w:keepNext/>
      <w:spacing w:before="240" w:after="60"/>
      <w:outlineLvl w:val="2"/>
    </w:pPr>
    <w:rPr>
      <w:rFonts w:ascii="Arial" w:hAnsi="Arial" w:cs="Arial"/>
      <w:b/>
      <w:bCs/>
      <w:sz w:val="26"/>
      <w:szCs w:val="26"/>
    </w:rPr>
  </w:style>
  <w:style w:type="paragraph" w:styleId="4">
    <w:name w:val="heading 4"/>
    <w:basedOn w:val="a"/>
    <w:next w:val="a"/>
    <w:link w:val="40"/>
    <w:uiPriority w:val="9"/>
    <w:qFormat/>
    <w:rsid w:val="00060E71"/>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locked/>
    <w:rsid w:val="00266386"/>
    <w:rPr>
      <w:rFonts w:cs="Times New Roman"/>
      <w:b/>
      <w:bCs/>
      <w:kern w:val="36"/>
      <w:sz w:val="48"/>
      <w:szCs w:val="48"/>
      <w:lang w:val="ru-RU" w:eastAsia="ru-RU" w:bidi="ar-SA"/>
    </w:rPr>
  </w:style>
  <w:style w:type="character" w:customStyle="1" w:styleId="20">
    <w:name w:val="Заголовок 2 Знак"/>
    <w:link w:val="2"/>
    <w:uiPriority w:val="9"/>
    <w:semiHidden/>
    <w:locked/>
    <w:rPr>
      <w:rFonts w:ascii="Cambria" w:eastAsia="Times New Roman" w:hAnsi="Cambria" w:cs="Times New Roman"/>
      <w:b/>
      <w:bCs/>
      <w:i/>
      <w:iCs/>
      <w:sz w:val="28"/>
      <w:szCs w:val="28"/>
    </w:rPr>
  </w:style>
  <w:style w:type="character" w:customStyle="1" w:styleId="30">
    <w:name w:val="Заголовок 3 Знак"/>
    <w:link w:val="3"/>
    <w:uiPriority w:val="9"/>
    <w:semiHidden/>
    <w:locked/>
    <w:rPr>
      <w:rFonts w:ascii="Cambria" w:eastAsia="Times New Roman" w:hAnsi="Cambria" w:cs="Times New Roman"/>
      <w:b/>
      <w:bCs/>
      <w:sz w:val="26"/>
      <w:szCs w:val="26"/>
    </w:rPr>
  </w:style>
  <w:style w:type="character" w:customStyle="1" w:styleId="40">
    <w:name w:val="Заголовок 4 Знак"/>
    <w:link w:val="4"/>
    <w:uiPriority w:val="9"/>
    <w:semiHidden/>
    <w:locked/>
    <w:rPr>
      <w:rFonts w:ascii="Calibri" w:eastAsia="Times New Roman" w:hAnsi="Calibri" w:cs="Times New Roman"/>
      <w:b/>
      <w:bCs/>
      <w:sz w:val="28"/>
      <w:szCs w:val="28"/>
    </w:rPr>
  </w:style>
  <w:style w:type="paragraph" w:styleId="a3">
    <w:name w:val="Normal (Web)"/>
    <w:basedOn w:val="a"/>
    <w:uiPriority w:val="99"/>
    <w:rsid w:val="003C43AE"/>
    <w:pPr>
      <w:spacing w:before="100" w:beforeAutospacing="1" w:after="100" w:afterAutospacing="1"/>
    </w:pPr>
  </w:style>
  <w:style w:type="character" w:styleId="a4">
    <w:name w:val="Strong"/>
    <w:uiPriority w:val="22"/>
    <w:qFormat/>
    <w:rsid w:val="003C43AE"/>
    <w:rPr>
      <w:rFonts w:cs="Times New Roman"/>
      <w:b/>
      <w:bCs/>
    </w:rPr>
  </w:style>
  <w:style w:type="character" w:styleId="a5">
    <w:name w:val="Hyperlink"/>
    <w:uiPriority w:val="99"/>
    <w:rsid w:val="003618C6"/>
    <w:rPr>
      <w:rFonts w:cs="Times New Roman"/>
      <w:color w:val="0000FF"/>
      <w:u w:val="single"/>
    </w:rPr>
  </w:style>
  <w:style w:type="paragraph" w:styleId="a6">
    <w:name w:val="footer"/>
    <w:basedOn w:val="a"/>
    <w:link w:val="a7"/>
    <w:uiPriority w:val="99"/>
    <w:rsid w:val="00DE2C25"/>
    <w:pPr>
      <w:tabs>
        <w:tab w:val="center" w:pos="4677"/>
        <w:tab w:val="right" w:pos="9355"/>
      </w:tabs>
    </w:pPr>
  </w:style>
  <w:style w:type="character" w:customStyle="1" w:styleId="a7">
    <w:name w:val="Нижний колонтитул Знак"/>
    <w:link w:val="a6"/>
    <w:uiPriority w:val="99"/>
    <w:semiHidden/>
    <w:locked/>
    <w:rPr>
      <w:rFonts w:cs="Times New Roman"/>
      <w:sz w:val="24"/>
      <w:szCs w:val="24"/>
    </w:rPr>
  </w:style>
  <w:style w:type="character" w:styleId="a8">
    <w:name w:val="page number"/>
    <w:uiPriority w:val="99"/>
    <w:rsid w:val="00DE2C25"/>
    <w:rPr>
      <w:rFonts w:cs="Times New Roman"/>
    </w:rPr>
  </w:style>
  <w:style w:type="paragraph" w:customStyle="1" w:styleId="Style10">
    <w:name w:val="Style10"/>
    <w:basedOn w:val="a"/>
    <w:rsid w:val="00CF055A"/>
    <w:pPr>
      <w:widowControl w:val="0"/>
      <w:autoSpaceDE w:val="0"/>
      <w:autoSpaceDN w:val="0"/>
      <w:adjustRightInd w:val="0"/>
      <w:spacing w:line="224" w:lineRule="exact"/>
      <w:ind w:firstLine="319"/>
      <w:jc w:val="both"/>
    </w:pPr>
  </w:style>
  <w:style w:type="character" w:customStyle="1" w:styleId="FontStyle20">
    <w:name w:val="Font Style20"/>
    <w:rsid w:val="00CF055A"/>
    <w:rPr>
      <w:rFonts w:ascii="Courier New" w:hAnsi="Courier New" w:cs="Courier New"/>
      <w:b/>
      <w:bCs/>
      <w:sz w:val="20"/>
      <w:szCs w:val="20"/>
    </w:rPr>
  </w:style>
  <w:style w:type="character" w:customStyle="1" w:styleId="FontStyle24">
    <w:name w:val="Font Style24"/>
    <w:rsid w:val="00CF055A"/>
    <w:rPr>
      <w:rFonts w:ascii="Times New Roman" w:hAnsi="Times New Roman" w:cs="Times New Roman"/>
      <w:sz w:val="20"/>
      <w:szCs w:val="20"/>
    </w:rPr>
  </w:style>
  <w:style w:type="character" w:customStyle="1" w:styleId="FontStyle26">
    <w:name w:val="Font Style26"/>
    <w:rsid w:val="00CF055A"/>
    <w:rPr>
      <w:rFonts w:ascii="Times New Roman" w:hAnsi="Times New Roman" w:cs="Times New Roman"/>
      <w:b/>
      <w:bCs/>
      <w:sz w:val="14"/>
      <w:szCs w:val="14"/>
    </w:rPr>
  </w:style>
  <w:style w:type="paragraph" w:customStyle="1" w:styleId="Style3">
    <w:name w:val="Style3"/>
    <w:basedOn w:val="a"/>
    <w:rsid w:val="00C017AD"/>
    <w:pPr>
      <w:widowControl w:val="0"/>
      <w:autoSpaceDE w:val="0"/>
      <w:autoSpaceDN w:val="0"/>
      <w:adjustRightInd w:val="0"/>
      <w:spacing w:line="224" w:lineRule="exact"/>
      <w:ind w:firstLine="319"/>
      <w:jc w:val="both"/>
    </w:pPr>
  </w:style>
  <w:style w:type="character" w:customStyle="1" w:styleId="FontStyle15">
    <w:name w:val="Font Style15"/>
    <w:rsid w:val="00C017AD"/>
    <w:rPr>
      <w:rFonts w:ascii="Times New Roman" w:hAnsi="Times New Roman" w:cs="Times New Roman"/>
      <w:sz w:val="20"/>
      <w:szCs w:val="20"/>
    </w:rPr>
  </w:style>
  <w:style w:type="paragraph" w:styleId="a9">
    <w:name w:val="header"/>
    <w:basedOn w:val="a"/>
    <w:link w:val="aa"/>
    <w:uiPriority w:val="99"/>
    <w:rsid w:val="00A13FF1"/>
    <w:pPr>
      <w:tabs>
        <w:tab w:val="center" w:pos="4677"/>
        <w:tab w:val="right" w:pos="9355"/>
      </w:tabs>
    </w:pPr>
  </w:style>
  <w:style w:type="character" w:customStyle="1" w:styleId="aa">
    <w:name w:val="Верхний колонтитул Знак"/>
    <w:link w:val="a9"/>
    <w:uiPriority w:val="99"/>
    <w:semiHidden/>
    <w:locked/>
    <w:rPr>
      <w:rFonts w:cs="Times New Roman"/>
      <w:sz w:val="24"/>
      <w:szCs w:val="24"/>
    </w:rPr>
  </w:style>
  <w:style w:type="table" w:styleId="ab">
    <w:name w:val="Table Grid"/>
    <w:basedOn w:val="a1"/>
    <w:uiPriority w:val="59"/>
    <w:rsid w:val="007F0F0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
    <w:next w:val="a"/>
    <w:autoRedefine/>
    <w:uiPriority w:val="39"/>
    <w:semiHidden/>
    <w:rsid w:val="003360EA"/>
    <w:pPr>
      <w:tabs>
        <w:tab w:val="right" w:leader="dot" w:pos="9344"/>
      </w:tabs>
      <w:ind w:firstLine="360"/>
    </w:pPr>
  </w:style>
  <w:style w:type="paragraph" w:styleId="31">
    <w:name w:val="toc 3"/>
    <w:basedOn w:val="a"/>
    <w:next w:val="a"/>
    <w:autoRedefine/>
    <w:uiPriority w:val="39"/>
    <w:semiHidden/>
    <w:rsid w:val="004D0529"/>
    <w:pPr>
      <w:ind w:left="480"/>
    </w:pPr>
  </w:style>
  <w:style w:type="paragraph" w:styleId="21">
    <w:name w:val="toc 2"/>
    <w:basedOn w:val="a"/>
    <w:next w:val="a"/>
    <w:autoRedefine/>
    <w:uiPriority w:val="39"/>
    <w:semiHidden/>
    <w:rsid w:val="004D0529"/>
    <w:pPr>
      <w:ind w:left="240"/>
    </w:pPr>
  </w:style>
  <w:style w:type="paragraph" w:styleId="41">
    <w:name w:val="toc 4"/>
    <w:basedOn w:val="a"/>
    <w:next w:val="a"/>
    <w:autoRedefine/>
    <w:uiPriority w:val="39"/>
    <w:semiHidden/>
    <w:rsid w:val="004D0529"/>
    <w:pPr>
      <w:ind w:left="720"/>
    </w:pPr>
  </w:style>
  <w:style w:type="paragraph" w:styleId="12">
    <w:name w:val="index 1"/>
    <w:basedOn w:val="a"/>
    <w:next w:val="a"/>
    <w:autoRedefine/>
    <w:uiPriority w:val="99"/>
    <w:semiHidden/>
    <w:rsid w:val="009817E2"/>
    <w:pPr>
      <w:ind w:left="240" w:hanging="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5832766">
      <w:marLeft w:val="0"/>
      <w:marRight w:val="0"/>
      <w:marTop w:val="0"/>
      <w:marBottom w:val="0"/>
      <w:divBdr>
        <w:top w:val="none" w:sz="0" w:space="0" w:color="auto"/>
        <w:left w:val="none" w:sz="0" w:space="0" w:color="auto"/>
        <w:bottom w:val="none" w:sz="0" w:space="0" w:color="auto"/>
        <w:right w:val="none" w:sz="0" w:space="0" w:color="auto"/>
      </w:divBdr>
      <w:divsChild>
        <w:div w:id="435832769">
          <w:marLeft w:val="0"/>
          <w:marRight w:val="0"/>
          <w:marTop w:val="0"/>
          <w:marBottom w:val="0"/>
          <w:divBdr>
            <w:top w:val="none" w:sz="0" w:space="0" w:color="auto"/>
            <w:left w:val="none" w:sz="0" w:space="0" w:color="auto"/>
            <w:bottom w:val="none" w:sz="0" w:space="0" w:color="auto"/>
            <w:right w:val="none" w:sz="0" w:space="0" w:color="auto"/>
          </w:divBdr>
          <w:divsChild>
            <w:div w:id="435832767">
              <w:marLeft w:val="0"/>
              <w:marRight w:val="0"/>
              <w:marTop w:val="0"/>
              <w:marBottom w:val="0"/>
              <w:divBdr>
                <w:top w:val="none" w:sz="0" w:space="0" w:color="auto"/>
                <w:left w:val="none" w:sz="0" w:space="0" w:color="auto"/>
                <w:bottom w:val="none" w:sz="0" w:space="0" w:color="auto"/>
                <w:right w:val="none" w:sz="0" w:space="0" w:color="auto"/>
              </w:divBdr>
              <w:divsChild>
                <w:div w:id="435832770">
                  <w:marLeft w:val="0"/>
                  <w:marRight w:val="0"/>
                  <w:marTop w:val="0"/>
                  <w:marBottom w:val="0"/>
                  <w:divBdr>
                    <w:top w:val="none" w:sz="0" w:space="0" w:color="auto"/>
                    <w:left w:val="none" w:sz="0" w:space="0" w:color="auto"/>
                    <w:bottom w:val="none" w:sz="0" w:space="0" w:color="auto"/>
                    <w:right w:val="none" w:sz="0" w:space="0" w:color="auto"/>
                  </w:divBdr>
                  <w:divsChild>
                    <w:div w:id="435832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7319</Words>
  <Characters>41719</Characters>
  <Application>Microsoft Office Word</Application>
  <DocSecurity>0</DocSecurity>
  <Lines>347</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Организация</Company>
  <LinksUpToDate>false</LinksUpToDate>
  <CharactersWithSpaces>48941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Customer</dc:creator>
  <cp:keywords/>
  <dc:description/>
  <cp:lastModifiedBy>admin</cp:lastModifiedBy>
  <cp:revision>2</cp:revision>
  <cp:lastPrinted>2009-06-20T18:52:00Z</cp:lastPrinted>
  <dcterms:created xsi:type="dcterms:W3CDTF">2014-03-03T15:30:00Z</dcterms:created>
  <dcterms:modified xsi:type="dcterms:W3CDTF">2014-03-03T15:30:00Z</dcterms:modified>
</cp:coreProperties>
</file>