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4D" w:rsidRPr="003E6063" w:rsidRDefault="00EC0A4D" w:rsidP="008E751E">
      <w:pPr>
        <w:tabs>
          <w:tab w:val="left" w:pos="360"/>
        </w:tabs>
        <w:spacing w:line="360" w:lineRule="auto"/>
        <w:jc w:val="center"/>
        <w:rPr>
          <w:sz w:val="28"/>
          <w:szCs w:val="28"/>
        </w:rPr>
      </w:pPr>
      <w:r w:rsidRPr="003E6063">
        <w:rPr>
          <w:sz w:val="28"/>
          <w:szCs w:val="28"/>
        </w:rPr>
        <w:t>РОССИЙСКИЙ ГОСУДАРСТВЕННЫЙ АГРАРНЫЙ УНИВЕРСИТЕТ</w:t>
      </w: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  <w:r w:rsidRPr="003E6063">
        <w:rPr>
          <w:sz w:val="28"/>
          <w:szCs w:val="28"/>
        </w:rPr>
        <w:t xml:space="preserve">Кафедра </w:t>
      </w:r>
      <w:r w:rsidR="00D95035" w:rsidRPr="003E6063">
        <w:rPr>
          <w:sz w:val="28"/>
          <w:szCs w:val="28"/>
        </w:rPr>
        <w:t>информатики</w:t>
      </w: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0C32E6" w:rsidRPr="003E6063" w:rsidRDefault="000C32E6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0C32E6" w:rsidRPr="003E6063" w:rsidRDefault="000C32E6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0C32E6" w:rsidRPr="003E6063" w:rsidRDefault="000C32E6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0C32E6" w:rsidRPr="003E6063" w:rsidRDefault="000C32E6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0C32E6" w:rsidRPr="003E6063" w:rsidRDefault="000C32E6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b/>
          <w:bCs/>
          <w:sz w:val="28"/>
          <w:szCs w:val="28"/>
        </w:rPr>
      </w:pPr>
      <w:r w:rsidRPr="003E6063">
        <w:rPr>
          <w:b/>
          <w:bCs/>
          <w:sz w:val="28"/>
          <w:szCs w:val="28"/>
        </w:rPr>
        <w:t>РЕФЕРАТ</w:t>
      </w: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b/>
          <w:bCs/>
          <w:sz w:val="28"/>
          <w:szCs w:val="28"/>
        </w:rPr>
      </w:pPr>
      <w:r w:rsidRPr="003E6063">
        <w:rPr>
          <w:b/>
          <w:bCs/>
          <w:sz w:val="28"/>
          <w:szCs w:val="28"/>
        </w:rPr>
        <w:t>ТЕМА</w:t>
      </w:r>
      <w:r w:rsidR="000C32E6" w:rsidRPr="003E6063">
        <w:rPr>
          <w:b/>
          <w:bCs/>
          <w:sz w:val="28"/>
          <w:szCs w:val="28"/>
        </w:rPr>
        <w:t>:</w:t>
      </w:r>
      <w:r w:rsidRPr="003E6063">
        <w:rPr>
          <w:b/>
          <w:bCs/>
          <w:sz w:val="28"/>
          <w:szCs w:val="28"/>
        </w:rPr>
        <w:t xml:space="preserve"> СТРУКТУРА ИНФОРМАТИКИ</w:t>
      </w: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C0A4D" w:rsidRPr="003E6063" w:rsidRDefault="00EC0A4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B7C8D" w:rsidRPr="003E6063" w:rsidRDefault="00EB7C8D" w:rsidP="008E751E">
      <w:pPr>
        <w:tabs>
          <w:tab w:val="left" w:pos="1785"/>
        </w:tabs>
        <w:spacing w:line="360" w:lineRule="auto"/>
        <w:jc w:val="center"/>
        <w:rPr>
          <w:sz w:val="28"/>
          <w:szCs w:val="28"/>
        </w:rPr>
      </w:pPr>
    </w:p>
    <w:p w:rsidR="00EC0A4D" w:rsidRPr="003E6063" w:rsidRDefault="00EC0A4D" w:rsidP="008E751E">
      <w:pPr>
        <w:tabs>
          <w:tab w:val="left" w:pos="5220"/>
        </w:tabs>
        <w:spacing w:line="360" w:lineRule="auto"/>
        <w:rPr>
          <w:sz w:val="28"/>
          <w:szCs w:val="28"/>
        </w:rPr>
      </w:pPr>
      <w:r w:rsidRPr="003E6063">
        <w:rPr>
          <w:sz w:val="28"/>
          <w:szCs w:val="28"/>
        </w:rPr>
        <w:t>Выполнила студентка</w:t>
      </w:r>
    </w:p>
    <w:p w:rsidR="00EC0A4D" w:rsidRPr="003E6063" w:rsidRDefault="00EC0A4D" w:rsidP="008E751E">
      <w:pPr>
        <w:tabs>
          <w:tab w:val="left" w:pos="5220"/>
        </w:tabs>
        <w:spacing w:line="360" w:lineRule="auto"/>
        <w:rPr>
          <w:sz w:val="28"/>
          <w:szCs w:val="28"/>
        </w:rPr>
      </w:pPr>
      <w:r w:rsidRPr="003E6063">
        <w:rPr>
          <w:sz w:val="28"/>
          <w:szCs w:val="28"/>
        </w:rPr>
        <w:t>11 группы вечернего отделения</w:t>
      </w:r>
    </w:p>
    <w:p w:rsidR="007F75E0" w:rsidRPr="003E6063" w:rsidRDefault="007F75E0" w:rsidP="008E751E">
      <w:pPr>
        <w:tabs>
          <w:tab w:val="left" w:pos="5220"/>
        </w:tabs>
        <w:spacing w:line="360" w:lineRule="auto"/>
        <w:rPr>
          <w:sz w:val="28"/>
          <w:szCs w:val="28"/>
        </w:rPr>
      </w:pPr>
      <w:r w:rsidRPr="003E6063">
        <w:rPr>
          <w:sz w:val="28"/>
          <w:szCs w:val="28"/>
        </w:rPr>
        <w:t>экономического факультета</w:t>
      </w:r>
    </w:p>
    <w:p w:rsidR="007F75E0" w:rsidRPr="003E6063" w:rsidRDefault="007F75E0" w:rsidP="008E751E">
      <w:pPr>
        <w:tabs>
          <w:tab w:val="left" w:pos="5220"/>
        </w:tabs>
        <w:spacing w:line="360" w:lineRule="auto"/>
        <w:rPr>
          <w:sz w:val="28"/>
          <w:szCs w:val="28"/>
        </w:rPr>
      </w:pPr>
      <w:r w:rsidRPr="003E6063">
        <w:rPr>
          <w:sz w:val="28"/>
          <w:szCs w:val="28"/>
        </w:rPr>
        <w:t>Кофанова К.И.</w:t>
      </w:r>
    </w:p>
    <w:p w:rsidR="000C32E6" w:rsidRPr="003E6063" w:rsidRDefault="000C32E6" w:rsidP="008E751E">
      <w:pPr>
        <w:tabs>
          <w:tab w:val="left" w:pos="5220"/>
        </w:tabs>
        <w:spacing w:line="360" w:lineRule="auto"/>
        <w:rPr>
          <w:sz w:val="28"/>
          <w:szCs w:val="28"/>
        </w:rPr>
      </w:pPr>
    </w:p>
    <w:p w:rsidR="007F75E0" w:rsidRPr="003E6063" w:rsidRDefault="007F75E0" w:rsidP="008E751E">
      <w:pPr>
        <w:tabs>
          <w:tab w:val="left" w:pos="5220"/>
        </w:tabs>
        <w:spacing w:line="360" w:lineRule="auto"/>
        <w:rPr>
          <w:sz w:val="28"/>
          <w:szCs w:val="28"/>
        </w:rPr>
      </w:pPr>
      <w:r w:rsidRPr="003E6063">
        <w:rPr>
          <w:sz w:val="28"/>
          <w:szCs w:val="28"/>
        </w:rPr>
        <w:t>Научный руководитель</w:t>
      </w:r>
    </w:p>
    <w:p w:rsidR="00EC0A4D" w:rsidRPr="003E6063" w:rsidRDefault="007F75E0" w:rsidP="008E751E">
      <w:pPr>
        <w:tabs>
          <w:tab w:val="left" w:pos="5220"/>
        </w:tabs>
        <w:spacing w:line="360" w:lineRule="auto"/>
        <w:rPr>
          <w:sz w:val="28"/>
          <w:szCs w:val="28"/>
        </w:rPr>
      </w:pPr>
      <w:r w:rsidRPr="003E6063">
        <w:rPr>
          <w:sz w:val="28"/>
          <w:szCs w:val="28"/>
        </w:rPr>
        <w:t>Белоярская Т.С.</w:t>
      </w:r>
    </w:p>
    <w:p w:rsidR="007F75E0" w:rsidRPr="003E6063" w:rsidRDefault="007F75E0" w:rsidP="008E751E">
      <w:pPr>
        <w:tabs>
          <w:tab w:val="left" w:pos="5220"/>
        </w:tabs>
        <w:spacing w:line="360" w:lineRule="auto"/>
        <w:jc w:val="center"/>
        <w:rPr>
          <w:sz w:val="28"/>
          <w:szCs w:val="28"/>
        </w:rPr>
      </w:pPr>
    </w:p>
    <w:p w:rsidR="007F75E0" w:rsidRPr="003E6063" w:rsidRDefault="007F75E0" w:rsidP="008E751E">
      <w:pPr>
        <w:tabs>
          <w:tab w:val="left" w:pos="5220"/>
        </w:tabs>
        <w:spacing w:line="360" w:lineRule="auto"/>
        <w:jc w:val="center"/>
        <w:rPr>
          <w:sz w:val="28"/>
          <w:szCs w:val="28"/>
        </w:rPr>
      </w:pPr>
    </w:p>
    <w:p w:rsidR="007F75E0" w:rsidRPr="003E6063" w:rsidRDefault="007F75E0" w:rsidP="008E751E">
      <w:pPr>
        <w:tabs>
          <w:tab w:val="left" w:pos="5220"/>
        </w:tabs>
        <w:spacing w:line="360" w:lineRule="auto"/>
        <w:jc w:val="center"/>
        <w:rPr>
          <w:sz w:val="28"/>
          <w:szCs w:val="28"/>
        </w:rPr>
      </w:pPr>
    </w:p>
    <w:p w:rsidR="00D95035" w:rsidRPr="003E6063" w:rsidRDefault="00D95035" w:rsidP="008E751E">
      <w:pPr>
        <w:tabs>
          <w:tab w:val="left" w:pos="5220"/>
        </w:tabs>
        <w:spacing w:line="360" w:lineRule="auto"/>
        <w:jc w:val="center"/>
        <w:rPr>
          <w:sz w:val="28"/>
          <w:szCs w:val="28"/>
        </w:rPr>
      </w:pPr>
      <w:r w:rsidRPr="003E6063">
        <w:rPr>
          <w:sz w:val="28"/>
          <w:szCs w:val="28"/>
        </w:rPr>
        <w:t>Москва 2009</w:t>
      </w:r>
    </w:p>
    <w:p w:rsidR="001413E5" w:rsidRPr="003E6063" w:rsidRDefault="00D95035" w:rsidP="000C32E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63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32616102"/>
      <w:r w:rsidR="001413E5" w:rsidRPr="003E6063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1413E5" w:rsidRPr="003E6063" w:rsidRDefault="001413E5" w:rsidP="000C32E6">
      <w:pPr>
        <w:tabs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413E5" w:rsidRPr="003E6063" w:rsidRDefault="001413E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Информатика в широком смысле представляет собой единство разнообразных отраслей науки, техники и производства, связанных с переработкой информации.</w:t>
      </w:r>
    </w:p>
    <w:p w:rsidR="001413E5" w:rsidRPr="003E6063" w:rsidRDefault="001413E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Информатику в узком смысле можно представить как состоящую из трех взаимосвязанных частей.</w:t>
      </w:r>
    </w:p>
    <w:p w:rsidR="001413E5" w:rsidRPr="003E6063" w:rsidRDefault="001413E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Информатика как </w:t>
      </w:r>
      <w:r w:rsidRPr="003E6063">
        <w:rPr>
          <w:b/>
          <w:bCs/>
          <w:i/>
          <w:iCs/>
          <w:sz w:val="28"/>
          <w:szCs w:val="28"/>
        </w:rPr>
        <w:t>отрасль народного хозяйства</w:t>
      </w:r>
      <w:r w:rsidRPr="003E6063">
        <w:rPr>
          <w:sz w:val="28"/>
          <w:szCs w:val="28"/>
        </w:rPr>
        <w:t xml:space="preserve"> состоит из однородной совокупности предприятий разных форм хозяйствования, где занимаются производством компьютерной техники, программных продуктов и разработкой современной технологии переработки информации. Специфика и значение информатики как отрасли производства состоят в том, что от нее во многом зависит рост производительности труда в других отраслях народного хозяйства. В настоящее время около 50% всех рабочих мест в мире поддерживается средствами обработки информации.</w:t>
      </w:r>
    </w:p>
    <w:p w:rsidR="001413E5" w:rsidRPr="003E6063" w:rsidRDefault="001413E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Информатика как </w:t>
      </w:r>
      <w:r w:rsidRPr="003E6063">
        <w:rPr>
          <w:b/>
          <w:bCs/>
          <w:i/>
          <w:iCs/>
          <w:sz w:val="28"/>
          <w:szCs w:val="28"/>
        </w:rPr>
        <w:t>фундаментальная наука</w:t>
      </w:r>
      <w:r w:rsidRPr="003E6063">
        <w:rPr>
          <w:sz w:val="28"/>
          <w:szCs w:val="28"/>
        </w:rPr>
        <w:t xml:space="preserve"> занимается разработкой методологии создания информационного обеспечения процессов управления любыми объектами на базе компьютерных информационных систем. В Европе можно выделить следующие основные научные направления в области информатики: разработка сетевой структуры, компьютерно-интегрированные производства, экономическая и медицинская информатика, информатика социального страхования и окружающей среды, профессиональные информационные системы.</w:t>
      </w:r>
    </w:p>
    <w:p w:rsidR="001413E5" w:rsidRPr="003E6063" w:rsidRDefault="001413E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Информатика как </w:t>
      </w:r>
      <w:r w:rsidRPr="003E6063">
        <w:rPr>
          <w:b/>
          <w:bCs/>
          <w:i/>
          <w:iCs/>
          <w:sz w:val="28"/>
          <w:szCs w:val="28"/>
        </w:rPr>
        <w:t>прикладная дисциплина</w:t>
      </w:r>
      <w:r w:rsidRPr="003E6063">
        <w:rPr>
          <w:sz w:val="28"/>
          <w:szCs w:val="28"/>
        </w:rPr>
        <w:t xml:space="preserve"> занимается:</w:t>
      </w:r>
    </w:p>
    <w:p w:rsidR="001413E5" w:rsidRPr="003E6063" w:rsidRDefault="001413E5" w:rsidP="000C32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изучением закономерностей в информационных процессах (накопление, переработка, распространение);</w:t>
      </w:r>
    </w:p>
    <w:p w:rsidR="001413E5" w:rsidRPr="003E6063" w:rsidRDefault="001413E5" w:rsidP="000C32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созданием информационных моделей коммуникаций в различных областях человеческой деятельности;</w:t>
      </w:r>
    </w:p>
    <w:p w:rsidR="001413E5" w:rsidRPr="003E6063" w:rsidRDefault="001413E5" w:rsidP="000C32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разработкой информационных систем и технологий в конкретных областях и выработкой рекомендаций относительно их жизненного цикла: для этапов проектирования и разработки систем, их производства, функционирования и т.д.</w:t>
      </w:r>
    </w:p>
    <w:p w:rsidR="001413E5" w:rsidRPr="003E6063" w:rsidRDefault="001413E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b/>
          <w:bCs/>
          <w:sz w:val="28"/>
          <w:szCs w:val="28"/>
        </w:rPr>
        <w:t>Главная функция</w:t>
      </w:r>
      <w:r w:rsidRPr="003E6063">
        <w:rPr>
          <w:sz w:val="28"/>
          <w:szCs w:val="28"/>
        </w:rPr>
        <w:t xml:space="preserve"> информатики заключается в разработке методов и средств преобразования информации и их использовании в организации технологического процесса переработки информации.</w:t>
      </w:r>
    </w:p>
    <w:p w:rsidR="001413E5" w:rsidRPr="003E6063" w:rsidRDefault="001413E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b/>
          <w:bCs/>
          <w:sz w:val="28"/>
          <w:szCs w:val="28"/>
        </w:rPr>
        <w:t>Задачи информатики</w:t>
      </w:r>
      <w:r w:rsidRPr="003E6063">
        <w:rPr>
          <w:b/>
          <w:bCs/>
          <w:i/>
          <w:iCs/>
          <w:sz w:val="28"/>
          <w:szCs w:val="28"/>
        </w:rPr>
        <w:t xml:space="preserve"> </w:t>
      </w:r>
      <w:r w:rsidRPr="003E6063">
        <w:rPr>
          <w:sz w:val="28"/>
          <w:szCs w:val="28"/>
        </w:rPr>
        <w:t>состоят в следующем:</w:t>
      </w:r>
    </w:p>
    <w:p w:rsidR="001413E5" w:rsidRPr="003E6063" w:rsidRDefault="001413E5" w:rsidP="000C32E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исследование информационных процессов любой природы;</w:t>
      </w:r>
    </w:p>
    <w:p w:rsidR="001413E5" w:rsidRPr="003E6063" w:rsidRDefault="001413E5" w:rsidP="000C32E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разработка информационной техники и создание новейшей технологии переработки информации на базе полученных результатов исследования информационных процессов;</w:t>
      </w:r>
    </w:p>
    <w:p w:rsidR="001413E5" w:rsidRPr="003E6063" w:rsidRDefault="001413E5" w:rsidP="000C32E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решение научных и инженерных проблем создания, внедрения и обеспечения эффективного использования компьютерной техники и технологии во всех сферах общественной жизни.</w:t>
      </w:r>
    </w:p>
    <w:p w:rsidR="001413E5" w:rsidRPr="003E6063" w:rsidRDefault="001413E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Информатика существует не сама по себе, а является комплексной научно-технической дисциплиной, призванной создавать новые информационные техники и технологии для решения проблем в других областях. Комплекс индустрии информатики станет ведущим в информационном обществе. Тенденция к большей информированности в обществе в существенной степени зависит от прогресса информатики как единства науки, техники и производства.</w:t>
      </w:r>
    </w:p>
    <w:p w:rsidR="00D31AEA" w:rsidRPr="003E6063" w:rsidRDefault="00DE636F" w:rsidP="000C32E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63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232616103"/>
      <w:r w:rsidR="00D31AEA" w:rsidRPr="003E6063">
        <w:rPr>
          <w:rFonts w:ascii="Times New Roman" w:hAnsi="Times New Roman" w:cs="Times New Roman"/>
          <w:sz w:val="28"/>
          <w:szCs w:val="28"/>
        </w:rPr>
        <w:t>Глава 1</w:t>
      </w:r>
      <w:r w:rsidR="00930093" w:rsidRPr="003E6063">
        <w:rPr>
          <w:rFonts w:ascii="Times New Roman" w:hAnsi="Times New Roman" w:cs="Times New Roman"/>
          <w:sz w:val="28"/>
          <w:szCs w:val="28"/>
        </w:rPr>
        <w:t>.</w:t>
      </w:r>
      <w:r w:rsidR="0031572D" w:rsidRPr="003E6063">
        <w:rPr>
          <w:rFonts w:ascii="Times New Roman" w:hAnsi="Times New Roman" w:cs="Times New Roman"/>
          <w:sz w:val="28"/>
          <w:szCs w:val="28"/>
        </w:rPr>
        <w:t xml:space="preserve"> Основные разделы информатики</w:t>
      </w:r>
      <w:bookmarkEnd w:id="1"/>
    </w:p>
    <w:p w:rsidR="0031572D" w:rsidRPr="003E6063" w:rsidRDefault="0031572D" w:rsidP="000C32E6">
      <w:pPr>
        <w:spacing w:line="360" w:lineRule="auto"/>
        <w:ind w:firstLine="709"/>
        <w:jc w:val="both"/>
        <w:rPr>
          <w:sz w:val="28"/>
          <w:szCs w:val="28"/>
        </w:rPr>
      </w:pPr>
    </w:p>
    <w:p w:rsidR="00930093" w:rsidRPr="003E6063" w:rsidRDefault="00D31AEA" w:rsidP="000C32E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bookmarkStart w:id="2" w:name="_Toc232616104"/>
      <w:r w:rsidRPr="003E6063">
        <w:rPr>
          <w:rStyle w:val="20"/>
          <w:rFonts w:ascii="Times New Roman" w:hAnsi="Times New Roman" w:cs="Times New Roman"/>
          <w:i w:val="0"/>
          <w:iCs w:val="0"/>
        </w:rPr>
        <w:t>1.</w:t>
      </w:r>
      <w:r w:rsidR="00930093" w:rsidRPr="003E6063">
        <w:rPr>
          <w:rStyle w:val="20"/>
          <w:rFonts w:ascii="Times New Roman" w:hAnsi="Times New Roman" w:cs="Times New Roman"/>
          <w:i w:val="0"/>
          <w:iCs w:val="0"/>
        </w:rPr>
        <w:t>1</w:t>
      </w:r>
      <w:r w:rsidR="00CF23F5" w:rsidRPr="003E6063">
        <w:rPr>
          <w:rStyle w:val="20"/>
          <w:rFonts w:ascii="Times New Roman" w:hAnsi="Times New Roman" w:cs="Times New Roman"/>
          <w:i w:val="0"/>
          <w:iCs w:val="0"/>
        </w:rPr>
        <w:t xml:space="preserve"> Теоретическая информатика</w:t>
      </w:r>
      <w:bookmarkEnd w:id="2"/>
    </w:p>
    <w:p w:rsidR="00930093" w:rsidRPr="003E6063" w:rsidRDefault="00930093" w:rsidP="000C32E6">
      <w:pPr>
        <w:spacing w:line="360" w:lineRule="auto"/>
        <w:ind w:firstLine="709"/>
        <w:jc w:val="both"/>
        <w:rPr>
          <w:sz w:val="28"/>
          <w:szCs w:val="28"/>
        </w:rPr>
      </w:pPr>
    </w:p>
    <w:p w:rsidR="00CF23F5" w:rsidRPr="003E6063" w:rsidRDefault="00CF23F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Теоретический раздел любой науки базируется на математических методах исследования. Это относится и к информатике. Она использует методы математики для построения и изучения моделей обработки, передачи и использования информации, создаёт тот теоретический фундамент, на котором строится всё здание информатики.</w:t>
      </w:r>
    </w:p>
    <w:p w:rsidR="00CF23F5" w:rsidRPr="003E6063" w:rsidRDefault="00CF23F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По своей природе информация дискретна и представляется обычно в символьно-цифровом виде в текстах и точечном виде на рисунках. С учётом этого в информатике широко используется </w:t>
      </w:r>
      <w:r w:rsidRPr="003E6063">
        <w:rPr>
          <w:b/>
          <w:bCs/>
          <w:i/>
          <w:iCs/>
          <w:sz w:val="28"/>
          <w:szCs w:val="28"/>
        </w:rPr>
        <w:t>математическая логика</w:t>
      </w:r>
      <w:r w:rsidRPr="003E6063">
        <w:rPr>
          <w:sz w:val="28"/>
          <w:szCs w:val="28"/>
        </w:rPr>
        <w:t xml:space="preserve"> как раздел дискретной математики. Следующее направление теоретической информатики - </w:t>
      </w:r>
      <w:r w:rsidRPr="003E6063">
        <w:rPr>
          <w:b/>
          <w:bCs/>
          <w:i/>
          <w:iCs/>
          <w:sz w:val="28"/>
          <w:szCs w:val="28"/>
        </w:rPr>
        <w:t>вычислительная математика</w:t>
      </w:r>
      <w:r w:rsidRPr="003E6063">
        <w:rPr>
          <w:sz w:val="28"/>
          <w:szCs w:val="28"/>
        </w:rPr>
        <w:t>, которая разрабатывает методы решения задач на компьютерах с использованием алгоритмов и программ.</w:t>
      </w:r>
    </w:p>
    <w:p w:rsidR="00CF23F5" w:rsidRPr="003E6063" w:rsidRDefault="00CF23F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Подраздел </w:t>
      </w:r>
      <w:r w:rsidRPr="003E6063">
        <w:rPr>
          <w:b/>
          <w:bCs/>
          <w:i/>
          <w:iCs/>
          <w:sz w:val="28"/>
          <w:szCs w:val="28"/>
        </w:rPr>
        <w:t>теория информации (а также теория кодирования и передачи информации)</w:t>
      </w:r>
      <w:r w:rsidRPr="003E6063">
        <w:rPr>
          <w:sz w:val="28"/>
          <w:szCs w:val="28"/>
        </w:rPr>
        <w:t xml:space="preserve"> изучает информацию в виде абстрактного объекта, лишённого конкретного содержания. Здесь исследуются общие свойства информации и законы, управляющие её рождением, развитием и уничтожением. Здесь же изучаются те формы, в которые может отобразиться содержание любой конкретной элементарной единицы информации.</w:t>
      </w:r>
    </w:p>
    <w:p w:rsidR="00CF23F5" w:rsidRPr="003E6063" w:rsidRDefault="00CF23F5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b/>
          <w:bCs/>
          <w:i/>
          <w:iCs/>
          <w:sz w:val="28"/>
          <w:szCs w:val="28"/>
        </w:rPr>
        <w:t>Системный анализ</w:t>
      </w:r>
      <w:r w:rsidRPr="003E6063">
        <w:rPr>
          <w:sz w:val="28"/>
          <w:szCs w:val="28"/>
        </w:rPr>
        <w:t xml:space="preserve"> - еще одно направление теоретической информатики. В нём изучается структура реальных объектов, явлений, процессов и определяются способы их формализованного описания через информационные модели. </w:t>
      </w:r>
      <w:r w:rsidRPr="003E6063">
        <w:rPr>
          <w:b/>
          <w:bCs/>
          <w:sz w:val="28"/>
          <w:szCs w:val="28"/>
        </w:rPr>
        <w:t>Имитационное моделирование</w:t>
      </w:r>
      <w:r w:rsidRPr="003E6063">
        <w:rPr>
          <w:sz w:val="28"/>
          <w:szCs w:val="28"/>
        </w:rPr>
        <w:t xml:space="preserve"> - один из важнейших методов компьютерного моделирования, в котором воспроизводятся процессы и явления, протекающие в реальных объектах.</w:t>
      </w:r>
    </w:p>
    <w:p w:rsidR="00CF23F5" w:rsidRPr="003E6063" w:rsidRDefault="00CF23F5" w:rsidP="000C32E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6063">
        <w:rPr>
          <w:sz w:val="28"/>
          <w:szCs w:val="28"/>
        </w:rPr>
        <w:t xml:space="preserve">Наконец, </w:t>
      </w:r>
      <w:r w:rsidRPr="003E6063">
        <w:rPr>
          <w:b/>
          <w:bCs/>
          <w:i/>
          <w:iCs/>
          <w:sz w:val="28"/>
          <w:szCs w:val="28"/>
        </w:rPr>
        <w:t>теория принятия решений</w:t>
      </w:r>
      <w:r w:rsidRPr="003E6063">
        <w:rPr>
          <w:sz w:val="28"/>
          <w:szCs w:val="28"/>
        </w:rPr>
        <w:t xml:space="preserve"> изучает общие схемы выбора нужного решения из множества альтернативных возможностей. Такой выбор часто происходит в условиях конфликта или противоборства. Модели такого типа изучаются в </w:t>
      </w:r>
      <w:r w:rsidRPr="003E6063">
        <w:rPr>
          <w:b/>
          <w:bCs/>
          <w:sz w:val="28"/>
          <w:szCs w:val="28"/>
        </w:rPr>
        <w:t>теории игр.</w:t>
      </w:r>
      <w:r w:rsidR="00BF7031" w:rsidRPr="003E6063">
        <w:rPr>
          <w:b/>
          <w:bCs/>
          <w:sz w:val="28"/>
          <w:szCs w:val="28"/>
        </w:rPr>
        <w:t xml:space="preserve"> </w:t>
      </w:r>
      <w:r w:rsidR="00BF7031" w:rsidRPr="003E6063">
        <w:rPr>
          <w:sz w:val="28"/>
          <w:szCs w:val="28"/>
        </w:rPr>
        <w:t xml:space="preserve">Рисунок </w:t>
      </w:r>
      <w:r w:rsidR="00BF7031" w:rsidRPr="003E6063">
        <w:rPr>
          <w:noProof/>
          <w:sz w:val="28"/>
          <w:szCs w:val="28"/>
        </w:rPr>
        <w:t>1</w:t>
      </w:r>
      <w:r w:rsidR="00BF7031" w:rsidRPr="003E6063">
        <w:rPr>
          <w:sz w:val="28"/>
          <w:szCs w:val="28"/>
        </w:rPr>
        <w:t xml:space="preserve"> Условное изображение структуры информатики в виде карты:</w:t>
      </w:r>
      <w:r w:rsidR="00BF7031" w:rsidRPr="003E6063">
        <w:rPr>
          <w:b/>
          <w:bCs/>
          <w:sz w:val="28"/>
          <w:szCs w:val="28"/>
        </w:rPr>
        <w:t xml:space="preserve"> </w:t>
      </w:r>
    </w:p>
    <w:p w:rsidR="00930093" w:rsidRPr="003E6063" w:rsidRDefault="00930093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</w:rPr>
      </w:pPr>
      <w:bookmarkStart w:id="3" w:name="_Toc232616105"/>
    </w:p>
    <w:p w:rsidR="00930093" w:rsidRPr="003E6063" w:rsidRDefault="00930093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  <w:i w:val="0"/>
          <w:iCs w:val="0"/>
        </w:rPr>
      </w:pPr>
      <w:r w:rsidRPr="003E6063">
        <w:rPr>
          <w:rStyle w:val="20"/>
          <w:rFonts w:ascii="Times New Roman" w:hAnsi="Times New Roman" w:cs="Times New Roman"/>
          <w:i w:val="0"/>
          <w:iCs w:val="0"/>
        </w:rPr>
        <w:t>1</w:t>
      </w:r>
      <w:r w:rsidR="00D31AEA" w:rsidRPr="003E6063">
        <w:rPr>
          <w:rStyle w:val="20"/>
          <w:rFonts w:ascii="Times New Roman" w:hAnsi="Times New Roman" w:cs="Times New Roman"/>
          <w:i w:val="0"/>
          <w:iCs w:val="0"/>
        </w:rPr>
        <w:t>.</w:t>
      </w:r>
      <w:r w:rsidR="00E9075B" w:rsidRPr="003E6063">
        <w:rPr>
          <w:rStyle w:val="20"/>
          <w:rFonts w:ascii="Times New Roman" w:hAnsi="Times New Roman" w:cs="Times New Roman"/>
          <w:i w:val="0"/>
          <w:iCs w:val="0"/>
        </w:rPr>
        <w:t>2 Искусственный интеллект</w:t>
      </w:r>
      <w:bookmarkEnd w:id="3"/>
    </w:p>
    <w:p w:rsidR="00930093" w:rsidRPr="003E6063" w:rsidRDefault="00930093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  <w:i w:val="0"/>
          <w:iCs w:val="0"/>
        </w:rPr>
      </w:pP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Это направление информатики - самое молодое, возникшее в середине 70-х годов. Однако именно искусственный интеллект определяет стратегические направления развития информатики. Искусственный интеллект тесно связан с </w:t>
      </w:r>
      <w:r w:rsidRPr="003E6063">
        <w:rPr>
          <w:b/>
          <w:bCs/>
          <w:sz w:val="28"/>
          <w:szCs w:val="28"/>
        </w:rPr>
        <w:t>теоретической информатикой</w:t>
      </w:r>
      <w:r w:rsidRPr="003E6063">
        <w:rPr>
          <w:sz w:val="28"/>
          <w:szCs w:val="28"/>
        </w:rPr>
        <w:t xml:space="preserve">, откуда он заимствовал многие модели и методы, например, использование логических средств для преобразования знаний. Столь же прочны связи этого направления с </w:t>
      </w:r>
      <w:r w:rsidRPr="003E6063">
        <w:rPr>
          <w:b/>
          <w:bCs/>
          <w:sz w:val="28"/>
          <w:szCs w:val="28"/>
        </w:rPr>
        <w:t xml:space="preserve">кибернетикой. </w:t>
      </w:r>
      <w:r w:rsidRPr="003E6063">
        <w:rPr>
          <w:b/>
          <w:bCs/>
          <w:i/>
          <w:iCs/>
          <w:sz w:val="28"/>
          <w:szCs w:val="28"/>
        </w:rPr>
        <w:t>Математическая и прикладная лингвистика, нейрокибернетика и гомеостатика</w:t>
      </w:r>
      <w:r w:rsidRPr="003E6063">
        <w:rPr>
          <w:sz w:val="28"/>
          <w:szCs w:val="28"/>
        </w:rPr>
        <w:t xml:space="preserve"> теснейшим образом связаны с развитием </w:t>
      </w:r>
      <w:r w:rsidRPr="003E6063">
        <w:rPr>
          <w:b/>
          <w:bCs/>
          <w:sz w:val="28"/>
          <w:szCs w:val="28"/>
        </w:rPr>
        <w:t>искусственного интеллекта</w:t>
      </w:r>
      <w:r w:rsidRPr="003E6063">
        <w:rPr>
          <w:sz w:val="28"/>
          <w:szCs w:val="28"/>
        </w:rPr>
        <w:t xml:space="preserve">. И конечно, работы в этой области немыслимы без развития </w:t>
      </w:r>
      <w:r w:rsidRPr="003E6063">
        <w:rPr>
          <w:b/>
          <w:bCs/>
          <w:sz w:val="28"/>
          <w:szCs w:val="28"/>
        </w:rPr>
        <w:t>систем программирования</w:t>
      </w:r>
      <w:r w:rsidR="00930093" w:rsidRPr="003E6063">
        <w:rPr>
          <w:b/>
          <w:bCs/>
          <w:sz w:val="28"/>
          <w:szCs w:val="28"/>
        </w:rPr>
        <w:t xml:space="preserve"> </w:t>
      </w:r>
      <w:r w:rsidR="00930093" w:rsidRPr="003E6063">
        <w:rPr>
          <w:sz w:val="28"/>
          <w:szCs w:val="28"/>
        </w:rPr>
        <w:t>(рис. 1)</w:t>
      </w:r>
      <w:r w:rsidRPr="003E6063">
        <w:rPr>
          <w:sz w:val="28"/>
          <w:szCs w:val="28"/>
        </w:rPr>
        <w:t>.</w:t>
      </w:r>
      <w:r w:rsidR="00930093" w:rsidRPr="003E6063">
        <w:rPr>
          <w:sz w:val="28"/>
          <w:szCs w:val="28"/>
        </w:rPr>
        <w:t xml:space="preserve"> </w:t>
      </w:r>
    </w:p>
    <w:p w:rsidR="00930093" w:rsidRPr="003E6063" w:rsidRDefault="00930093" w:rsidP="000C32E6">
      <w:pPr>
        <w:spacing w:line="360" w:lineRule="auto"/>
        <w:ind w:firstLine="709"/>
        <w:jc w:val="both"/>
        <w:rPr>
          <w:sz w:val="28"/>
          <w:szCs w:val="28"/>
        </w:rPr>
      </w:pPr>
    </w:p>
    <w:p w:rsidR="004B0B77" w:rsidRPr="003E6063" w:rsidRDefault="00525BE7" w:rsidP="000C32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25pt;height:187.5pt">
            <v:imagedata r:id="rId7" o:title=""/>
          </v:shape>
        </w:pict>
      </w:r>
    </w:p>
    <w:p w:rsidR="001413E5" w:rsidRPr="003E6063" w:rsidRDefault="00930093" w:rsidP="000C32E6">
      <w:pPr>
        <w:pStyle w:val="ac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bookmarkStart w:id="4" w:name="_Ref232613441"/>
      <w:r w:rsidRPr="003E6063">
        <w:rPr>
          <w:b w:val="0"/>
          <w:bCs w:val="0"/>
          <w:sz w:val="28"/>
          <w:szCs w:val="28"/>
        </w:rPr>
        <w:t>Рис.</w:t>
      </w:r>
      <w:r w:rsidR="00BF7031" w:rsidRPr="003E6063">
        <w:rPr>
          <w:b w:val="0"/>
          <w:bCs w:val="0"/>
          <w:sz w:val="28"/>
          <w:szCs w:val="28"/>
        </w:rPr>
        <w:t xml:space="preserve"> </w:t>
      </w:r>
      <w:r w:rsidR="00BF7031" w:rsidRPr="003E6063">
        <w:rPr>
          <w:b w:val="0"/>
          <w:bCs w:val="0"/>
          <w:noProof/>
          <w:sz w:val="28"/>
          <w:szCs w:val="28"/>
        </w:rPr>
        <w:t>1</w:t>
      </w:r>
      <w:r w:rsidRPr="003E6063">
        <w:rPr>
          <w:b w:val="0"/>
          <w:bCs w:val="0"/>
          <w:sz w:val="28"/>
          <w:szCs w:val="28"/>
        </w:rPr>
        <w:t xml:space="preserve"> -</w:t>
      </w:r>
      <w:r w:rsidR="00BF7031" w:rsidRPr="003E6063">
        <w:rPr>
          <w:b w:val="0"/>
          <w:bCs w:val="0"/>
          <w:sz w:val="28"/>
          <w:szCs w:val="28"/>
        </w:rPr>
        <w:t xml:space="preserve"> Структура информатики</w:t>
      </w:r>
      <w:bookmarkEnd w:id="4"/>
    </w:p>
    <w:p w:rsidR="00A25C4F" w:rsidRPr="003E6063" w:rsidRDefault="00A25C4F" w:rsidP="000C32E6">
      <w:pPr>
        <w:spacing w:line="360" w:lineRule="auto"/>
        <w:ind w:firstLine="709"/>
        <w:jc w:val="both"/>
        <w:rPr>
          <w:sz w:val="28"/>
          <w:szCs w:val="28"/>
        </w:rPr>
      </w:pP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Основная цель работ в области искусственного интеллекта - стремление проникнуть в тайны творческой деятельности людей, их способности к овладению знаниями, навыками и умениями. Для этого необходимо раскрыть те глубинные механизмы, с помощью которых человек способен научиться практически любому виду деятельности. И если суть этих механизмов будет разгадана, то есть надежда реализовать их подобие в искусственных системах, т.е. сделать их по-настоящему интеллектуальными. Такая цель исследований в области искусственного интеллекта тесно связывает их с достижениями психологии - науки, одной из задач которой является изучение интеллекта человека. В психологии сейчас активно развивается особое направление - </w:t>
      </w:r>
      <w:r w:rsidRPr="003E6063">
        <w:rPr>
          <w:b/>
          <w:bCs/>
          <w:i/>
          <w:iCs/>
          <w:sz w:val="28"/>
          <w:szCs w:val="28"/>
        </w:rPr>
        <w:t>когнитивная психология</w:t>
      </w:r>
      <w:r w:rsidRPr="003E6063">
        <w:rPr>
          <w:sz w:val="28"/>
          <w:szCs w:val="28"/>
        </w:rPr>
        <w:t>, исследования в котором направлены на раскрытие закономерностей и механизмов, связанных с процессами познавательной деятельности человека и которые интересуют специалистов в области искусственного интеллекта.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Другое направление психологии - </w:t>
      </w:r>
      <w:r w:rsidRPr="003E6063">
        <w:rPr>
          <w:b/>
          <w:bCs/>
          <w:i/>
          <w:iCs/>
          <w:sz w:val="28"/>
          <w:szCs w:val="28"/>
        </w:rPr>
        <w:t>психолингвистика</w:t>
      </w:r>
      <w:r w:rsidRPr="003E6063">
        <w:rPr>
          <w:sz w:val="28"/>
          <w:szCs w:val="28"/>
        </w:rPr>
        <w:t xml:space="preserve"> также интересует специалистов в области искусственного интеллекта. Её результаты касаются моделирования общения не только с помощью естественного языка, но и с использованием иных средств: жестов, мимики, интонации и т.п.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Кроме теоретических исследований активно развиваются и прикладные аспекты искусственного интеллекта. Например, </w:t>
      </w:r>
      <w:r w:rsidRPr="003E6063">
        <w:rPr>
          <w:b/>
          <w:bCs/>
          <w:i/>
          <w:iCs/>
          <w:sz w:val="28"/>
          <w:szCs w:val="28"/>
        </w:rPr>
        <w:t>робототехника</w:t>
      </w:r>
      <w:r w:rsidRPr="003E6063">
        <w:rPr>
          <w:sz w:val="28"/>
          <w:szCs w:val="28"/>
        </w:rPr>
        <w:t xml:space="preserve"> занимается созданием технических систем, которые способны действовать в реальной среде и частично или полностью заменить человека в некоторых сферах его интеллектуальной и производственной деятельности. Такие системы получили название роботов.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b/>
          <w:bCs/>
          <w:i/>
          <w:iCs/>
          <w:sz w:val="28"/>
          <w:szCs w:val="28"/>
        </w:rPr>
        <w:t>Экспертная система</w:t>
      </w:r>
      <w:r w:rsidRPr="003E6063">
        <w:rPr>
          <w:sz w:val="28"/>
          <w:szCs w:val="28"/>
        </w:rPr>
        <w:t xml:space="preserve"> - еще одно прикладное направление искусственного интеллекта. В отличие от других интеллектуальных систем, экспертная система имеет три главные особенности: 1 - она адаптирована для любого пользователя, 2 - она позволяет получать не только новые знания, но и профессиональные умения и навыки, связанные с данными знаниями, т.е. не только даёт </w:t>
      </w:r>
      <w:r w:rsidRPr="003E6063">
        <w:rPr>
          <w:b/>
          <w:bCs/>
          <w:i/>
          <w:iCs/>
          <w:sz w:val="28"/>
          <w:szCs w:val="28"/>
        </w:rPr>
        <w:t>знать что...,</w:t>
      </w:r>
      <w:r w:rsidRPr="003E6063">
        <w:rPr>
          <w:sz w:val="28"/>
          <w:szCs w:val="28"/>
        </w:rPr>
        <w:t xml:space="preserve"> но и </w:t>
      </w:r>
      <w:r w:rsidRPr="003E6063">
        <w:rPr>
          <w:b/>
          <w:bCs/>
          <w:i/>
          <w:iCs/>
          <w:sz w:val="28"/>
          <w:szCs w:val="28"/>
        </w:rPr>
        <w:t>знать как...,</w:t>
      </w:r>
      <w:r w:rsidRPr="003E6063">
        <w:rPr>
          <w:sz w:val="28"/>
          <w:szCs w:val="28"/>
        </w:rPr>
        <w:t xml:space="preserve"> 3 - она передаёт не только знания, но и пояснения и разъяснения, т.е. обладает обучающей функцией.</w:t>
      </w:r>
    </w:p>
    <w:p w:rsidR="00930093" w:rsidRPr="003E6063" w:rsidRDefault="00A25C4F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  <w:i w:val="0"/>
          <w:iCs w:val="0"/>
        </w:rPr>
      </w:pPr>
      <w:bookmarkStart w:id="5" w:name="_Toc232616106"/>
      <w:r w:rsidRPr="003E6063">
        <w:rPr>
          <w:rStyle w:val="20"/>
          <w:rFonts w:ascii="Times New Roman" w:hAnsi="Times New Roman" w:cs="Times New Roman"/>
        </w:rPr>
        <w:br w:type="page"/>
      </w:r>
      <w:r w:rsidR="00D31AEA" w:rsidRPr="003E6063">
        <w:rPr>
          <w:rStyle w:val="20"/>
          <w:rFonts w:ascii="Times New Roman" w:hAnsi="Times New Roman" w:cs="Times New Roman"/>
          <w:i w:val="0"/>
          <w:iCs w:val="0"/>
        </w:rPr>
        <w:t>1.</w:t>
      </w:r>
      <w:r w:rsidR="00E9075B" w:rsidRPr="003E6063">
        <w:rPr>
          <w:rStyle w:val="20"/>
          <w:rFonts w:ascii="Times New Roman" w:hAnsi="Times New Roman" w:cs="Times New Roman"/>
          <w:i w:val="0"/>
          <w:iCs w:val="0"/>
        </w:rPr>
        <w:t>3 Программирование</w:t>
      </w:r>
      <w:bookmarkEnd w:id="5"/>
    </w:p>
    <w:p w:rsidR="00930093" w:rsidRPr="003E6063" w:rsidRDefault="00930093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</w:rPr>
      </w:pP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Программирование как научное направление возникло с появлением вычислительных машин и только программное обеспечение определяет эффективность использования ЭВМ. В настоящее время это достаточно продвинутое направление информатики. В этой области работает</w:t>
      </w:r>
      <w:r w:rsidR="00930093" w:rsidRPr="003E6063">
        <w:rPr>
          <w:sz w:val="28"/>
          <w:szCs w:val="28"/>
        </w:rPr>
        <w:t xml:space="preserve"> </w:t>
      </w:r>
      <w:r w:rsidRPr="003E6063">
        <w:rPr>
          <w:sz w:val="28"/>
          <w:szCs w:val="28"/>
        </w:rPr>
        <w:t>значительный отряд специалистов, которые подразделяются на системных и прикладных программистов.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Системные программисты являются, как правило, специалистами очень высокого уровня и разрабатывают </w:t>
      </w:r>
      <w:r w:rsidRPr="003E6063">
        <w:rPr>
          <w:b/>
          <w:bCs/>
          <w:i/>
          <w:iCs/>
          <w:sz w:val="28"/>
          <w:szCs w:val="28"/>
        </w:rPr>
        <w:t>системное программное обеспечение</w:t>
      </w:r>
      <w:r w:rsidRPr="003E6063">
        <w:rPr>
          <w:sz w:val="28"/>
          <w:szCs w:val="28"/>
        </w:rPr>
        <w:t xml:space="preserve">, которое включает в себя операционные системы, языки программирования и трансляторы. </w:t>
      </w:r>
      <w:r w:rsidRPr="003E6063">
        <w:rPr>
          <w:b/>
          <w:bCs/>
          <w:i/>
          <w:iCs/>
          <w:sz w:val="28"/>
          <w:szCs w:val="28"/>
        </w:rPr>
        <w:t>Операционные системы</w:t>
      </w:r>
      <w:r w:rsidRPr="003E6063">
        <w:rPr>
          <w:sz w:val="28"/>
          <w:szCs w:val="28"/>
        </w:rPr>
        <w:t xml:space="preserve"> обеспечивают функционирование вычислительной техники и предоставляют пользователю комфортные условия взаимодействия с компьютером.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b/>
          <w:bCs/>
          <w:i/>
          <w:iCs/>
          <w:sz w:val="28"/>
          <w:szCs w:val="28"/>
        </w:rPr>
        <w:t>Языки программирования</w:t>
      </w:r>
      <w:r w:rsidRPr="003E6063">
        <w:rPr>
          <w:sz w:val="28"/>
          <w:szCs w:val="28"/>
        </w:rPr>
        <w:t xml:space="preserve"> создаются для</w:t>
      </w:r>
      <w:r w:rsidR="00930093" w:rsidRPr="003E6063">
        <w:rPr>
          <w:sz w:val="28"/>
          <w:szCs w:val="28"/>
        </w:rPr>
        <w:t xml:space="preserve"> </w:t>
      </w:r>
      <w:r w:rsidRPr="003E6063">
        <w:rPr>
          <w:sz w:val="28"/>
          <w:szCs w:val="28"/>
        </w:rPr>
        <w:t>разработки прикладного программного обеспечения. Эти</w:t>
      </w:r>
      <w:r w:rsidR="00930093" w:rsidRPr="003E6063">
        <w:rPr>
          <w:sz w:val="28"/>
          <w:szCs w:val="28"/>
        </w:rPr>
        <w:t xml:space="preserve"> </w:t>
      </w:r>
      <w:r w:rsidRPr="003E6063">
        <w:rPr>
          <w:sz w:val="28"/>
          <w:szCs w:val="28"/>
        </w:rPr>
        <w:t>языки относятся к языкам высокого уровня, мнемоника и семантика которых близка к естественному языку общения людей.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Есть ещё машинные языки, которые используются непосредственно в ЭВМ и которые состоят из последовательности машинных команд, закодированных в микропроцессорах. Для преобразования программ, написанных на языке высокого уровня в программы на машинном языке используются специальные программы - </w:t>
      </w:r>
      <w:r w:rsidRPr="003E6063">
        <w:rPr>
          <w:b/>
          <w:bCs/>
          <w:i/>
          <w:iCs/>
          <w:sz w:val="28"/>
          <w:szCs w:val="28"/>
        </w:rPr>
        <w:t>трансляторы</w:t>
      </w:r>
      <w:r w:rsidRPr="003E6063">
        <w:rPr>
          <w:sz w:val="28"/>
          <w:szCs w:val="28"/>
        </w:rPr>
        <w:t>, которые также создаются системными программистами.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b/>
          <w:bCs/>
          <w:i/>
          <w:iCs/>
          <w:sz w:val="28"/>
          <w:szCs w:val="28"/>
        </w:rPr>
        <w:t xml:space="preserve">Прикладное </w:t>
      </w:r>
      <w:r w:rsidRPr="003E6063">
        <w:rPr>
          <w:sz w:val="28"/>
          <w:szCs w:val="28"/>
        </w:rPr>
        <w:t>или проблемно-ориентированное программирование ориентировано на разработку пользовательских программ для решени</w:t>
      </w:r>
      <w:r w:rsidR="00C86432" w:rsidRPr="003E6063">
        <w:rPr>
          <w:sz w:val="28"/>
          <w:szCs w:val="28"/>
        </w:rPr>
        <w:t>я</w:t>
      </w:r>
      <w:r w:rsidRPr="003E6063">
        <w:rPr>
          <w:sz w:val="28"/>
          <w:szCs w:val="28"/>
        </w:rPr>
        <w:t xml:space="preserve"> тех или иных задач в различных областях науки, техники, производства. Например, в образовании используются пакеты </w:t>
      </w:r>
      <w:r w:rsidRPr="003E6063">
        <w:rPr>
          <w:b/>
          <w:bCs/>
          <w:sz w:val="28"/>
          <w:szCs w:val="28"/>
        </w:rPr>
        <w:t>педагогических программных средств (ППС)</w:t>
      </w:r>
      <w:r w:rsidRPr="003E6063">
        <w:rPr>
          <w:sz w:val="28"/>
          <w:szCs w:val="28"/>
        </w:rPr>
        <w:t>, в которые включаются обучающие и контролирующие программные средства в определённой предметной области.</w:t>
      </w:r>
    </w:p>
    <w:p w:rsidR="00930093" w:rsidRPr="003E6063" w:rsidRDefault="00930093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</w:rPr>
      </w:pPr>
      <w:bookmarkStart w:id="6" w:name="_Toc232616107"/>
    </w:p>
    <w:p w:rsidR="00930093" w:rsidRPr="003E6063" w:rsidRDefault="00D31AEA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  <w:i w:val="0"/>
          <w:iCs w:val="0"/>
        </w:rPr>
      </w:pPr>
      <w:r w:rsidRPr="003E6063">
        <w:rPr>
          <w:rStyle w:val="20"/>
          <w:rFonts w:ascii="Times New Roman" w:hAnsi="Times New Roman" w:cs="Times New Roman"/>
          <w:i w:val="0"/>
          <w:iCs w:val="0"/>
        </w:rPr>
        <w:t>1.4</w:t>
      </w:r>
      <w:r w:rsidR="00E9075B" w:rsidRPr="003E6063">
        <w:rPr>
          <w:rStyle w:val="20"/>
          <w:rFonts w:ascii="Times New Roman" w:hAnsi="Times New Roman" w:cs="Times New Roman"/>
          <w:i w:val="0"/>
          <w:iCs w:val="0"/>
        </w:rPr>
        <w:t xml:space="preserve"> Прикладная информатика</w:t>
      </w:r>
      <w:bookmarkEnd w:id="6"/>
    </w:p>
    <w:p w:rsidR="00930093" w:rsidRPr="003E6063" w:rsidRDefault="00930093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  <w:i w:val="0"/>
          <w:iCs w:val="0"/>
        </w:rPr>
      </w:pP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Достижения современной информатики широко используются в различных областях человеческой деятельности: в научных исследованиях (</w:t>
      </w:r>
      <w:r w:rsidRPr="003E6063">
        <w:rPr>
          <w:b/>
          <w:bCs/>
          <w:i/>
          <w:iCs/>
          <w:sz w:val="28"/>
          <w:szCs w:val="28"/>
        </w:rPr>
        <w:t>АСНИ</w:t>
      </w:r>
      <w:r w:rsidRPr="003E6063">
        <w:rPr>
          <w:sz w:val="28"/>
          <w:szCs w:val="28"/>
        </w:rPr>
        <w:t xml:space="preserve"> - автоматизированные системы для научных исследований), в разработке новых изделий (</w:t>
      </w:r>
      <w:r w:rsidRPr="003E6063">
        <w:rPr>
          <w:b/>
          <w:bCs/>
          <w:i/>
          <w:iCs/>
          <w:sz w:val="28"/>
          <w:szCs w:val="28"/>
        </w:rPr>
        <w:t>САПР</w:t>
      </w:r>
      <w:r w:rsidRPr="003E6063">
        <w:rPr>
          <w:sz w:val="28"/>
          <w:szCs w:val="28"/>
        </w:rPr>
        <w:t xml:space="preserve"> - системы автоматизированного проектирования), в информационных системах (</w:t>
      </w:r>
      <w:r w:rsidRPr="003E6063">
        <w:rPr>
          <w:b/>
          <w:bCs/>
          <w:i/>
          <w:iCs/>
          <w:sz w:val="28"/>
          <w:szCs w:val="28"/>
        </w:rPr>
        <w:t xml:space="preserve">АИС </w:t>
      </w:r>
      <w:r w:rsidRPr="003E6063">
        <w:rPr>
          <w:sz w:val="28"/>
          <w:szCs w:val="28"/>
        </w:rPr>
        <w:t>- автоматизированные информационные системы), в управлении (</w:t>
      </w:r>
      <w:r w:rsidRPr="003E6063">
        <w:rPr>
          <w:b/>
          <w:bCs/>
          <w:i/>
          <w:iCs/>
          <w:sz w:val="28"/>
          <w:szCs w:val="28"/>
        </w:rPr>
        <w:t>АСУ</w:t>
      </w:r>
      <w:r w:rsidRPr="003E6063">
        <w:rPr>
          <w:sz w:val="28"/>
          <w:szCs w:val="28"/>
        </w:rPr>
        <w:t xml:space="preserve"> - автоматические системы управления), в обучении (</w:t>
      </w:r>
      <w:r w:rsidRPr="003E6063">
        <w:rPr>
          <w:b/>
          <w:bCs/>
          <w:i/>
          <w:iCs/>
          <w:sz w:val="28"/>
          <w:szCs w:val="28"/>
        </w:rPr>
        <w:t>АОС</w:t>
      </w:r>
      <w:r w:rsidRPr="003E6063">
        <w:rPr>
          <w:sz w:val="28"/>
          <w:szCs w:val="28"/>
        </w:rPr>
        <w:t xml:space="preserve"> - автоматизированные обучающие системы) и др.</w:t>
      </w:r>
    </w:p>
    <w:p w:rsidR="00D31AEA" w:rsidRPr="003E6063" w:rsidRDefault="00930093" w:rsidP="000C32E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232616108"/>
      <w:r w:rsidRPr="003E6063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D31AEA" w:rsidRPr="003E6063">
        <w:rPr>
          <w:rFonts w:ascii="Times New Roman" w:hAnsi="Times New Roman" w:cs="Times New Roman"/>
          <w:sz w:val="28"/>
          <w:szCs w:val="28"/>
        </w:rPr>
        <w:t>Глава 2</w:t>
      </w:r>
      <w:r w:rsidRPr="003E6063">
        <w:rPr>
          <w:rFonts w:ascii="Times New Roman" w:hAnsi="Times New Roman" w:cs="Times New Roman"/>
          <w:sz w:val="28"/>
          <w:szCs w:val="28"/>
        </w:rPr>
        <w:t>.</w:t>
      </w:r>
      <w:r w:rsidR="00D31AEA" w:rsidRPr="003E6063">
        <w:rPr>
          <w:rFonts w:ascii="Times New Roman" w:hAnsi="Times New Roman" w:cs="Times New Roman"/>
          <w:sz w:val="28"/>
          <w:szCs w:val="28"/>
        </w:rPr>
        <w:t xml:space="preserve"> </w:t>
      </w:r>
      <w:r w:rsidR="0031572D" w:rsidRPr="003E6063">
        <w:rPr>
          <w:rFonts w:ascii="Times New Roman" w:hAnsi="Times New Roman" w:cs="Times New Roman"/>
          <w:sz w:val="28"/>
          <w:szCs w:val="28"/>
        </w:rPr>
        <w:t>Кибернетика и вычислительная техника</w:t>
      </w:r>
      <w:bookmarkEnd w:id="7"/>
    </w:p>
    <w:p w:rsidR="0031572D" w:rsidRPr="003E6063" w:rsidRDefault="0031572D" w:rsidP="000C32E6">
      <w:pPr>
        <w:spacing w:line="360" w:lineRule="auto"/>
        <w:ind w:firstLine="709"/>
        <w:jc w:val="both"/>
        <w:rPr>
          <w:sz w:val="28"/>
          <w:szCs w:val="28"/>
        </w:rPr>
      </w:pPr>
    </w:p>
    <w:p w:rsidR="00930093" w:rsidRPr="003E6063" w:rsidRDefault="00D31AEA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  <w:i w:val="0"/>
          <w:iCs w:val="0"/>
        </w:rPr>
      </w:pPr>
      <w:bookmarkStart w:id="8" w:name="_Toc232616109"/>
      <w:r w:rsidRPr="003E6063">
        <w:rPr>
          <w:rStyle w:val="20"/>
          <w:rFonts w:ascii="Times New Roman" w:hAnsi="Times New Roman" w:cs="Times New Roman"/>
          <w:i w:val="0"/>
          <w:iCs w:val="0"/>
        </w:rPr>
        <w:t>2.1</w:t>
      </w:r>
      <w:r w:rsidR="00E9075B" w:rsidRPr="003E6063">
        <w:rPr>
          <w:rStyle w:val="20"/>
          <w:rFonts w:ascii="Times New Roman" w:hAnsi="Times New Roman" w:cs="Times New Roman"/>
          <w:i w:val="0"/>
          <w:iCs w:val="0"/>
        </w:rPr>
        <w:t xml:space="preserve"> Вычислительная техника</w:t>
      </w:r>
      <w:bookmarkEnd w:id="8"/>
    </w:p>
    <w:p w:rsidR="00930093" w:rsidRPr="003E6063" w:rsidRDefault="00930093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</w:rPr>
      </w:pP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Раздел информатики, посвящённый вычислительной технике. </w:t>
      </w:r>
      <w:r w:rsidRPr="003E6063">
        <w:rPr>
          <w:rStyle w:val="a7"/>
          <w:sz w:val="28"/>
          <w:szCs w:val="28"/>
        </w:rPr>
        <w:t>Вычислительная техника</w:t>
      </w:r>
      <w:r w:rsidRPr="003E6063">
        <w:rPr>
          <w:sz w:val="28"/>
          <w:szCs w:val="28"/>
        </w:rPr>
        <w:t xml:space="preserve"> – раздел, в котором разрабатываются общие принципы построения вычислительных систем. Речь идет не о технических деталях и электронных схемах (это лежит за пределами информатики как таковой), а о принципиальных решениях на уровне, так называемой,</w:t>
      </w:r>
      <w:r w:rsidRPr="003E6063">
        <w:rPr>
          <w:rStyle w:val="a7"/>
          <w:sz w:val="28"/>
          <w:szCs w:val="28"/>
        </w:rPr>
        <w:t xml:space="preserve"> архитектуры</w:t>
      </w:r>
      <w:r w:rsidRPr="003E6063">
        <w:rPr>
          <w:sz w:val="28"/>
          <w:szCs w:val="28"/>
        </w:rPr>
        <w:t xml:space="preserve"> вычислительных (компьютерных) систем, определяющей состав, назначение, функциональные возможности и принципы взаимодействия устройств. Примеры принципиальных, ставших классическими решений в этой области – неймановская архитектура компьютеров первых поколений, шинная архитектура ЭВМ старших поколений, архитектура параллельной (многопроцессорной) обработки информации.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Программирование – деятельность, связанная с разработкой систем программного обеспечения. Здесь отметим лишь основные разделы современного программирования: создание системного программного обеспечения и создание прикладного программного обеспечения. Среди системного – разработка новых языков программирования и компиляторов к ним, разработка интерфейсных систем (пример – общеизвестная операционная оболочка и система Windows). Среди прикладного программного обеспечения общего назначения самые популярные – система обработки текстов, электронные таблицы (табличные процессоры), системы управления базами данных. В каждой области предметных приложений информатики существует множество специализированных прикладных программ более узкого назначения.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Информационные</w:t>
      </w:r>
      <w:r w:rsidRPr="003E6063">
        <w:rPr>
          <w:rStyle w:val="a7"/>
          <w:sz w:val="28"/>
          <w:szCs w:val="28"/>
        </w:rPr>
        <w:t xml:space="preserve"> системы</w:t>
      </w:r>
      <w:r w:rsidRPr="003E6063">
        <w:rPr>
          <w:sz w:val="28"/>
          <w:szCs w:val="28"/>
        </w:rPr>
        <w:t xml:space="preserve"> – раздел информатики, связанный с решением вопросов по анализу потоков информации в различных сложных системах, их оптимизации, структурировании, принципах хранения и поиска информации. Информационно-справочные системы, информационно-поисковые системы, гигантские современные глобальные системы хранения и поиска информации (включая широко известный Internet) в последнее десятилетие XX века привлекают внимание все большего круга пользователей. Без теоретического обоснования принципиальных решений в океане информации можно просто захлебнуться. Известным примером решения проблемы на глобальном уровне может служить гипертекстовая поисковая система WWW, а на значительно более низком уровне – справочная система, к услугам которой мы прибегаем, набрав телефонный номер </w:t>
      </w:r>
      <w:r w:rsidRPr="003E6063">
        <w:rPr>
          <w:rStyle w:val="a8"/>
          <w:sz w:val="28"/>
          <w:szCs w:val="28"/>
        </w:rPr>
        <w:t>09'</w:t>
      </w:r>
      <w:r w:rsidR="00EB7C8D" w:rsidRPr="003E6063">
        <w:rPr>
          <w:rStyle w:val="a8"/>
          <w:sz w:val="28"/>
          <w:szCs w:val="28"/>
        </w:rPr>
        <w:t>.</w:t>
      </w:r>
    </w:p>
    <w:p w:rsidR="008E751E" w:rsidRPr="003E6063" w:rsidRDefault="008E751E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</w:rPr>
      </w:pPr>
      <w:bookmarkStart w:id="9" w:name="_Toc232616110"/>
    </w:p>
    <w:p w:rsidR="008E751E" w:rsidRPr="003E6063" w:rsidRDefault="00D31AEA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  <w:i w:val="0"/>
          <w:iCs w:val="0"/>
        </w:rPr>
      </w:pPr>
      <w:r w:rsidRPr="003E6063">
        <w:rPr>
          <w:rStyle w:val="20"/>
          <w:rFonts w:ascii="Times New Roman" w:hAnsi="Times New Roman" w:cs="Times New Roman"/>
          <w:i w:val="0"/>
          <w:iCs w:val="0"/>
        </w:rPr>
        <w:t>2.2</w:t>
      </w:r>
      <w:r w:rsidR="00E9075B" w:rsidRPr="003E6063">
        <w:rPr>
          <w:rStyle w:val="20"/>
          <w:rFonts w:ascii="Times New Roman" w:hAnsi="Times New Roman" w:cs="Times New Roman"/>
          <w:i w:val="0"/>
          <w:iCs w:val="0"/>
        </w:rPr>
        <w:t xml:space="preserve"> Кибернетика</w:t>
      </w:r>
      <w:bookmarkEnd w:id="9"/>
    </w:p>
    <w:p w:rsidR="008E751E" w:rsidRPr="003E6063" w:rsidRDefault="008E751E" w:rsidP="000C32E6">
      <w:pPr>
        <w:spacing w:line="360" w:lineRule="auto"/>
        <w:ind w:firstLine="709"/>
        <w:jc w:val="both"/>
        <w:rPr>
          <w:rStyle w:val="20"/>
          <w:rFonts w:ascii="Times New Roman" w:hAnsi="Times New Roman" w:cs="Times New Roman"/>
        </w:rPr>
      </w:pPr>
    </w:p>
    <w:p w:rsidR="00E9075B" w:rsidRPr="003E6063" w:rsidRDefault="00907880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Термин "кибернетика" (</w:t>
      </w:r>
      <w:r w:rsidR="00E9075B" w:rsidRPr="003E6063">
        <w:rPr>
          <w:sz w:val="28"/>
          <w:szCs w:val="28"/>
        </w:rPr>
        <w:t xml:space="preserve">от греческого слова κυβερνητης, т.е. "кормчий") появился летом 1947 г. как результат обсуждения новой терминологии группой ученых во главе с Норбертом Винером, в течение ряда лет проводивших исследования в различных областях научных знаний (математической статистики, электросвязи, нейрофизиологии и др.), связанных с вопросами управления с помощью различного рода информационных сигналов. В следующем году Н. Винер публикует монографию под названием </w:t>
      </w:r>
      <w:r w:rsidR="00E9075B" w:rsidRPr="003E6063">
        <w:rPr>
          <w:b/>
          <w:bCs/>
          <w:sz w:val="28"/>
          <w:szCs w:val="28"/>
        </w:rPr>
        <w:t>"КИБЕРНЕТИКА или управление и связь в животном и машине"</w:t>
      </w:r>
      <w:r w:rsidR="00E9075B" w:rsidRPr="003E6063">
        <w:rPr>
          <w:sz w:val="28"/>
          <w:szCs w:val="28"/>
        </w:rPr>
        <w:t>. Идея "общей теории управления" получила подкрепление с появлением компьютеров, способных единообразно решать самые разные задачи. В 40-е годы наряду с идеей об универсальности схем управления в</w:t>
      </w:r>
      <w:r w:rsidR="00930093" w:rsidRPr="003E6063">
        <w:rPr>
          <w:sz w:val="28"/>
          <w:szCs w:val="28"/>
        </w:rPr>
        <w:t xml:space="preserve"> </w:t>
      </w:r>
      <w:r w:rsidR="00E9075B" w:rsidRPr="003E6063">
        <w:rPr>
          <w:sz w:val="28"/>
          <w:szCs w:val="28"/>
        </w:rPr>
        <w:t>кибернетике</w:t>
      </w:r>
      <w:r w:rsidR="00930093" w:rsidRPr="003E6063">
        <w:rPr>
          <w:sz w:val="28"/>
          <w:szCs w:val="28"/>
        </w:rPr>
        <w:t xml:space="preserve"> </w:t>
      </w:r>
      <w:r w:rsidR="00E9075B" w:rsidRPr="003E6063">
        <w:rPr>
          <w:sz w:val="28"/>
          <w:szCs w:val="28"/>
        </w:rPr>
        <w:t>развиваются и другие идеи: идея универсальной символики, идея логического исчисления. идея измерения информации</w:t>
      </w:r>
      <w:r w:rsidR="00930093" w:rsidRPr="003E6063">
        <w:rPr>
          <w:sz w:val="28"/>
          <w:szCs w:val="28"/>
        </w:rPr>
        <w:t xml:space="preserve"> </w:t>
      </w:r>
      <w:r w:rsidR="00E9075B" w:rsidRPr="003E6063">
        <w:rPr>
          <w:sz w:val="28"/>
          <w:szCs w:val="28"/>
        </w:rPr>
        <w:t>через понятия вероятностной и статистической (термодинамической) теорий. Все эти и ряд других идей и направлений исследования так называемой "ничейной территории" между различными</w:t>
      </w:r>
      <w:r w:rsidR="00930093" w:rsidRPr="003E6063">
        <w:rPr>
          <w:sz w:val="28"/>
          <w:szCs w:val="28"/>
        </w:rPr>
        <w:t xml:space="preserve"> </w:t>
      </w:r>
      <w:r w:rsidR="00E9075B" w:rsidRPr="003E6063">
        <w:rPr>
          <w:sz w:val="28"/>
          <w:szCs w:val="28"/>
        </w:rPr>
        <w:t>сложившимися науками впоследствии станут основой кибернетики, которую в свою очередь вберёт в себя информатика после создания и развития компьютерной техники.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Наиболее активно развивается техническая кибернетика. В её состав входит теория </w:t>
      </w:r>
      <w:r w:rsidRPr="003E6063">
        <w:rPr>
          <w:b/>
          <w:bCs/>
          <w:i/>
          <w:iCs/>
          <w:sz w:val="28"/>
          <w:szCs w:val="28"/>
        </w:rPr>
        <w:t>автоматического управления</w:t>
      </w:r>
      <w:r w:rsidRPr="003E6063">
        <w:rPr>
          <w:sz w:val="28"/>
          <w:szCs w:val="28"/>
        </w:rPr>
        <w:t>, которая стала теоретическим фундаментом автоматики. Трудно переоценить важность исследований в этой области. Без них невозможны были бы достижения в области приборостроения, станкостроения, атомной энергетики и других систем управления промышленными процессами и научными исследованиями.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Ведущее место в кибернетике занимает </w:t>
      </w:r>
      <w:r w:rsidRPr="003E6063">
        <w:rPr>
          <w:b/>
          <w:bCs/>
          <w:i/>
          <w:iCs/>
          <w:sz w:val="28"/>
          <w:szCs w:val="28"/>
        </w:rPr>
        <w:t>распознавание образов</w:t>
      </w:r>
      <w:r w:rsidRPr="003E6063">
        <w:rPr>
          <w:sz w:val="28"/>
          <w:szCs w:val="28"/>
        </w:rPr>
        <w:t>. Основная задача этой дисциплины - поиск решающих правил, с помощью которых можно было бы классифицировать многочисленные явления ре</w:t>
      </w:r>
      <w:r w:rsidR="00AF4CA7" w:rsidRPr="003E6063">
        <w:rPr>
          <w:sz w:val="28"/>
          <w:szCs w:val="28"/>
        </w:rPr>
        <w:t>альности</w:t>
      </w:r>
      <w:r w:rsidRPr="003E6063">
        <w:rPr>
          <w:sz w:val="28"/>
          <w:szCs w:val="28"/>
        </w:rPr>
        <w:t xml:space="preserve"> соотносить их с некоторыми эталонными классами. </w:t>
      </w:r>
      <w:r w:rsidRPr="003E6063">
        <w:rPr>
          <w:b/>
          <w:bCs/>
          <w:i/>
          <w:iCs/>
          <w:sz w:val="28"/>
          <w:szCs w:val="28"/>
        </w:rPr>
        <w:t>Распознавание образов</w:t>
      </w:r>
      <w:r w:rsidRPr="003E6063">
        <w:rPr>
          <w:sz w:val="28"/>
          <w:szCs w:val="28"/>
        </w:rPr>
        <w:t xml:space="preserve"> - это пограничная область между </w:t>
      </w:r>
      <w:r w:rsidRPr="003E6063">
        <w:rPr>
          <w:b/>
          <w:bCs/>
          <w:i/>
          <w:iCs/>
          <w:sz w:val="28"/>
          <w:szCs w:val="28"/>
        </w:rPr>
        <w:t>кибернетикой</w:t>
      </w:r>
      <w:r w:rsidRPr="003E6063">
        <w:rPr>
          <w:sz w:val="28"/>
          <w:szCs w:val="28"/>
        </w:rPr>
        <w:t xml:space="preserve"> и </w:t>
      </w:r>
      <w:r w:rsidRPr="003E6063">
        <w:rPr>
          <w:b/>
          <w:bCs/>
          <w:i/>
          <w:iCs/>
          <w:sz w:val="28"/>
          <w:szCs w:val="28"/>
        </w:rPr>
        <w:t>искусственным интеллектом</w:t>
      </w:r>
      <w:r w:rsidRPr="003E6063">
        <w:rPr>
          <w:sz w:val="28"/>
          <w:szCs w:val="28"/>
        </w:rPr>
        <w:t>, ибо поиск решающих правил чаще всего осуществляется путём обучения, а обучение, конечно, интеллектуальная процедура.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Ещё одно научное направление связывает кибернетику с биологией. Аналогии между живыми и неживыми системами многие столетия волнуют учёных. Насколько принципы работы живых систем могут быть использованы в искусственных объектах? Ответ на этот вопрос ищет </w:t>
      </w:r>
      <w:r w:rsidRPr="003E6063">
        <w:rPr>
          <w:b/>
          <w:bCs/>
          <w:i/>
          <w:iCs/>
          <w:sz w:val="28"/>
          <w:szCs w:val="28"/>
        </w:rPr>
        <w:t>бионика</w:t>
      </w:r>
      <w:r w:rsidRPr="003E6063">
        <w:rPr>
          <w:sz w:val="28"/>
          <w:szCs w:val="28"/>
        </w:rPr>
        <w:t xml:space="preserve"> - пограничная наука между кибернетикой и биологией. В свою очередь, </w:t>
      </w:r>
      <w:r w:rsidRPr="003E6063">
        <w:rPr>
          <w:b/>
          <w:bCs/>
          <w:i/>
          <w:iCs/>
          <w:sz w:val="28"/>
          <w:szCs w:val="28"/>
        </w:rPr>
        <w:t>нейрокибернетика</w:t>
      </w:r>
      <w:r w:rsidRPr="003E6063">
        <w:rPr>
          <w:sz w:val="28"/>
          <w:szCs w:val="28"/>
        </w:rPr>
        <w:t xml:space="preserve"> пытается применить кибернетические модели в изучении структуры и действия нервных тканей.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 xml:space="preserve">Недавно возникло и ещё находится в стадии оформления научное направление кибернетики - </w:t>
      </w:r>
      <w:r w:rsidRPr="003E6063">
        <w:rPr>
          <w:b/>
          <w:bCs/>
          <w:i/>
          <w:iCs/>
          <w:sz w:val="28"/>
          <w:szCs w:val="28"/>
        </w:rPr>
        <w:t>гомеостатика</w:t>
      </w:r>
      <w:r w:rsidRPr="003E6063">
        <w:rPr>
          <w:sz w:val="28"/>
          <w:szCs w:val="28"/>
        </w:rPr>
        <w:t>, изучающая равновесные (устойчивые) состояния сложных взаимодействующих систем различного типа. Это могут быть биологические системы, социальные системы, автоматические системы и др.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Наконец,</w:t>
      </w:r>
      <w:r w:rsidRPr="003E6063">
        <w:rPr>
          <w:b/>
          <w:bCs/>
          <w:i/>
          <w:iCs/>
          <w:sz w:val="28"/>
          <w:szCs w:val="28"/>
        </w:rPr>
        <w:t xml:space="preserve"> математическая лингвистика</w:t>
      </w:r>
      <w:r w:rsidRPr="003E6063">
        <w:rPr>
          <w:sz w:val="28"/>
          <w:szCs w:val="28"/>
        </w:rPr>
        <w:t xml:space="preserve"> занимается исследованием особенностей естественных языков, а также моделей (формальных грамматик), позволяющих формализовать синтаксис и семантику таких языков. Это направление весьма актуально в связи с развитием систем машинного перевода текстов с одних языков на другие.</w:t>
      </w:r>
    </w:p>
    <w:p w:rsidR="00E9075B" w:rsidRPr="003E6063" w:rsidRDefault="00E9075B" w:rsidP="000C32E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63">
        <w:rPr>
          <w:rFonts w:ascii="Times New Roman" w:hAnsi="Times New Roman" w:cs="Times New Roman"/>
          <w:sz w:val="28"/>
          <w:szCs w:val="28"/>
        </w:rPr>
        <w:br w:type="page"/>
      </w:r>
      <w:bookmarkStart w:id="10" w:name="_Toc232616111"/>
      <w:r w:rsidRPr="003E6063">
        <w:rPr>
          <w:rFonts w:ascii="Times New Roman" w:hAnsi="Times New Roman" w:cs="Times New Roman"/>
          <w:sz w:val="28"/>
          <w:szCs w:val="28"/>
        </w:rPr>
        <w:t>Заключение</w:t>
      </w:r>
      <w:bookmarkEnd w:id="10"/>
    </w:p>
    <w:p w:rsidR="00C65B7B" w:rsidRPr="003E6063" w:rsidRDefault="00C65B7B" w:rsidP="000C32E6">
      <w:pPr>
        <w:spacing w:line="360" w:lineRule="auto"/>
        <w:ind w:firstLine="709"/>
        <w:jc w:val="both"/>
        <w:rPr>
          <w:sz w:val="28"/>
          <w:szCs w:val="28"/>
        </w:rPr>
      </w:pPr>
    </w:p>
    <w:p w:rsidR="008E751E" w:rsidRPr="003E6063" w:rsidRDefault="00C65B7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Сегодня информатика не только важная научная и учебная дисциплина</w:t>
      </w:r>
      <w:r w:rsidR="007026F1" w:rsidRPr="003E6063">
        <w:rPr>
          <w:sz w:val="28"/>
          <w:szCs w:val="28"/>
        </w:rPr>
        <w:t xml:space="preserve">. </w:t>
      </w:r>
      <w:r w:rsidRPr="003E6063">
        <w:rPr>
          <w:sz w:val="28"/>
          <w:szCs w:val="28"/>
        </w:rPr>
        <w:t>Можно с полным основанием утверждать, что она превратилась в динамично развивающуюся отрасль народного хозяйства. В этом смысле информатика включает средства и способы, с помощью которых осуществляется сбор, обработка, хранение и представление разнообразной информации. Сюда же относят создаваемые на основе информатики методы выработки и принятия решений в хозяйственной, общественно-политической, научной, педагогической и других сферах деятельности. Информация, средства ее обработки и применения являются частью средств производства. Такие средства, а также специалисты в области информатики составляют часть производительных сил общества, без которой современное общественное производство не может функционировать так же, как, например, без энергетики и транспорта.</w:t>
      </w:r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  <w:r w:rsidRPr="003E6063">
        <w:rPr>
          <w:sz w:val="28"/>
          <w:szCs w:val="28"/>
        </w:rPr>
        <w:br w:type="page"/>
      </w:r>
      <w:bookmarkStart w:id="11" w:name="_Toc232616112"/>
      <w:r w:rsidRPr="003E6063">
        <w:rPr>
          <w:rStyle w:val="10"/>
          <w:rFonts w:ascii="Times New Roman" w:hAnsi="Times New Roman" w:cs="Times New Roman"/>
          <w:sz w:val="28"/>
          <w:szCs w:val="28"/>
        </w:rPr>
        <w:t>Список литературы</w:t>
      </w:r>
      <w:bookmarkEnd w:id="11"/>
    </w:p>
    <w:p w:rsidR="00E9075B" w:rsidRPr="003E6063" w:rsidRDefault="00E9075B" w:rsidP="000C32E6">
      <w:pPr>
        <w:spacing w:line="360" w:lineRule="auto"/>
        <w:ind w:firstLine="709"/>
        <w:jc w:val="both"/>
        <w:rPr>
          <w:sz w:val="28"/>
          <w:szCs w:val="28"/>
        </w:rPr>
      </w:pPr>
    </w:p>
    <w:p w:rsidR="001413E5" w:rsidRPr="003E6063" w:rsidRDefault="001413E5" w:rsidP="008E751E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bookmarkStart w:id="12" w:name="_Ref232613132"/>
      <w:r w:rsidRPr="00946216">
        <w:rPr>
          <w:sz w:val="28"/>
          <w:szCs w:val="28"/>
        </w:rPr>
        <w:t>http://www.schoolinfo0.narod.ru/struktura.htm</w:t>
      </w:r>
      <w:bookmarkEnd w:id="12"/>
    </w:p>
    <w:p w:rsidR="001413E5" w:rsidRPr="003E6063" w:rsidRDefault="001413E5" w:rsidP="008E751E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E6063">
        <w:rPr>
          <w:sz w:val="28"/>
          <w:szCs w:val="28"/>
        </w:rPr>
        <w:t>http://chernykh.net/content/view/793/873/</w:t>
      </w:r>
    </w:p>
    <w:p w:rsidR="001413E5" w:rsidRPr="003E6063" w:rsidRDefault="001413E5" w:rsidP="008E751E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rStyle w:val="HTML"/>
          <w:i w:val="0"/>
          <w:iCs w:val="0"/>
          <w:sz w:val="28"/>
          <w:szCs w:val="28"/>
          <w:lang w:val="en-US"/>
        </w:rPr>
      </w:pPr>
      <w:r w:rsidRPr="003E6063">
        <w:rPr>
          <w:rStyle w:val="HTML"/>
          <w:i w:val="0"/>
          <w:iCs w:val="0"/>
          <w:sz w:val="28"/>
          <w:szCs w:val="28"/>
          <w:lang w:val="en-US"/>
        </w:rPr>
        <w:t>courses.edu.nstu.ru/getfile.php?curs=319&amp;file_id=3565</w:t>
      </w:r>
    </w:p>
    <w:p w:rsidR="00C65B7B" w:rsidRPr="003E6063" w:rsidRDefault="00C65B7B" w:rsidP="008E751E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E6063">
        <w:rPr>
          <w:sz w:val="28"/>
          <w:szCs w:val="28"/>
          <w:lang w:val="en-US"/>
        </w:rPr>
        <w:t>http://imcs.dvgu.ru/lib/eastprog/informatics.html</w:t>
      </w:r>
      <w:bookmarkStart w:id="13" w:name="_GoBack"/>
      <w:bookmarkEnd w:id="13"/>
    </w:p>
    <w:sectPr w:rsidR="00C65B7B" w:rsidRPr="003E6063" w:rsidSect="00295B6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232" w:rsidRDefault="00B47232">
      <w:r>
        <w:separator/>
      </w:r>
    </w:p>
  </w:endnote>
  <w:endnote w:type="continuationSeparator" w:id="0">
    <w:p w:rsidR="00B47232" w:rsidRDefault="00B47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232" w:rsidRDefault="00B47232">
      <w:r>
        <w:separator/>
      </w:r>
    </w:p>
  </w:footnote>
  <w:footnote w:type="continuationSeparator" w:id="0">
    <w:p w:rsidR="00B47232" w:rsidRDefault="00B47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36B88"/>
    <w:multiLevelType w:val="hybridMultilevel"/>
    <w:tmpl w:val="3306E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653B2C"/>
    <w:multiLevelType w:val="hybridMultilevel"/>
    <w:tmpl w:val="8176F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66417D"/>
    <w:multiLevelType w:val="multilevel"/>
    <w:tmpl w:val="3372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7FD485F"/>
    <w:multiLevelType w:val="multilevel"/>
    <w:tmpl w:val="50984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5CB14504"/>
    <w:multiLevelType w:val="hybridMultilevel"/>
    <w:tmpl w:val="1F229CA4"/>
    <w:lvl w:ilvl="0" w:tplc="322051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6C86071"/>
    <w:multiLevelType w:val="hybridMultilevel"/>
    <w:tmpl w:val="AACE181A"/>
    <w:lvl w:ilvl="0" w:tplc="322051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3B7"/>
    <w:rsid w:val="000C32E6"/>
    <w:rsid w:val="001413E5"/>
    <w:rsid w:val="0016253B"/>
    <w:rsid w:val="00236580"/>
    <w:rsid w:val="002575CE"/>
    <w:rsid w:val="002826A6"/>
    <w:rsid w:val="00295B60"/>
    <w:rsid w:val="002976DE"/>
    <w:rsid w:val="0031572D"/>
    <w:rsid w:val="003E6063"/>
    <w:rsid w:val="004052F9"/>
    <w:rsid w:val="004B0B77"/>
    <w:rsid w:val="004B31EE"/>
    <w:rsid w:val="00525BE7"/>
    <w:rsid w:val="007026F1"/>
    <w:rsid w:val="0071271A"/>
    <w:rsid w:val="007274D8"/>
    <w:rsid w:val="007F498E"/>
    <w:rsid w:val="007F75E0"/>
    <w:rsid w:val="008963B7"/>
    <w:rsid w:val="008E3B70"/>
    <w:rsid w:val="008E5BFE"/>
    <w:rsid w:val="008E751E"/>
    <w:rsid w:val="00907880"/>
    <w:rsid w:val="00930093"/>
    <w:rsid w:val="00946216"/>
    <w:rsid w:val="00973193"/>
    <w:rsid w:val="00A25C4F"/>
    <w:rsid w:val="00A33491"/>
    <w:rsid w:val="00A45496"/>
    <w:rsid w:val="00AF4CA7"/>
    <w:rsid w:val="00B01117"/>
    <w:rsid w:val="00B47232"/>
    <w:rsid w:val="00B73796"/>
    <w:rsid w:val="00BF5D0E"/>
    <w:rsid w:val="00BF7031"/>
    <w:rsid w:val="00C65B7B"/>
    <w:rsid w:val="00C86432"/>
    <w:rsid w:val="00CF23F5"/>
    <w:rsid w:val="00D31AEA"/>
    <w:rsid w:val="00D91BC5"/>
    <w:rsid w:val="00D95035"/>
    <w:rsid w:val="00DE5945"/>
    <w:rsid w:val="00DE636F"/>
    <w:rsid w:val="00E9075B"/>
    <w:rsid w:val="00EB7C8D"/>
    <w:rsid w:val="00EC0A4D"/>
    <w:rsid w:val="00FB618F"/>
    <w:rsid w:val="00FF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DA8010D-3B86-4BB9-A69C-096884D1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57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157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0093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99"/>
    <w:semiHidden/>
    <w:rsid w:val="002575CE"/>
    <w:pPr>
      <w:tabs>
        <w:tab w:val="right" w:leader="dot" w:pos="10195"/>
      </w:tabs>
      <w:spacing w:line="360" w:lineRule="auto"/>
    </w:pPr>
  </w:style>
  <w:style w:type="paragraph" w:styleId="a5">
    <w:name w:val="Normal (Web)"/>
    <w:basedOn w:val="a"/>
    <w:uiPriority w:val="99"/>
    <w:rsid w:val="008963B7"/>
    <w:pPr>
      <w:spacing w:before="100" w:beforeAutospacing="1" w:after="100" w:afterAutospacing="1"/>
    </w:pPr>
  </w:style>
  <w:style w:type="character" w:styleId="a6">
    <w:name w:val="Hyperlink"/>
    <w:uiPriority w:val="99"/>
    <w:rsid w:val="008963B7"/>
    <w:rPr>
      <w:color w:val="0000FF"/>
      <w:u w:val="single"/>
    </w:rPr>
  </w:style>
  <w:style w:type="character" w:styleId="a7">
    <w:name w:val="Strong"/>
    <w:uiPriority w:val="99"/>
    <w:qFormat/>
    <w:rsid w:val="008963B7"/>
    <w:rPr>
      <w:b/>
      <w:bCs/>
    </w:rPr>
  </w:style>
  <w:style w:type="character" w:styleId="a8">
    <w:name w:val="Emphasis"/>
    <w:uiPriority w:val="99"/>
    <w:qFormat/>
    <w:rsid w:val="008963B7"/>
    <w:rPr>
      <w:i/>
      <w:iCs/>
    </w:rPr>
  </w:style>
  <w:style w:type="character" w:styleId="HTML">
    <w:name w:val="HTML Cite"/>
    <w:uiPriority w:val="99"/>
    <w:rsid w:val="001413E5"/>
    <w:rPr>
      <w:i/>
      <w:iCs/>
    </w:rPr>
  </w:style>
  <w:style w:type="paragraph" w:styleId="a9">
    <w:name w:val="footer"/>
    <w:basedOn w:val="a"/>
    <w:link w:val="aa"/>
    <w:uiPriority w:val="99"/>
    <w:rsid w:val="00BF5D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BF5D0E"/>
  </w:style>
  <w:style w:type="paragraph" w:styleId="ac">
    <w:name w:val="caption"/>
    <w:basedOn w:val="a"/>
    <w:next w:val="a"/>
    <w:uiPriority w:val="99"/>
    <w:qFormat/>
    <w:rsid w:val="00D95035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BF7031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character" w:styleId="af">
    <w:name w:val="footnote reference"/>
    <w:uiPriority w:val="99"/>
    <w:semiHidden/>
    <w:rsid w:val="00BF7031"/>
    <w:rPr>
      <w:vertAlign w:val="superscript"/>
    </w:rPr>
  </w:style>
  <w:style w:type="character" w:customStyle="1" w:styleId="20">
    <w:name w:val="Заголовок 2 Знак"/>
    <w:link w:val="2"/>
    <w:uiPriority w:val="99"/>
    <w:locked/>
    <w:rsid w:val="0031572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21">
    <w:name w:val="toc 2"/>
    <w:basedOn w:val="a"/>
    <w:next w:val="a"/>
    <w:autoRedefine/>
    <w:uiPriority w:val="99"/>
    <w:semiHidden/>
    <w:rsid w:val="002575CE"/>
    <w:pPr>
      <w:tabs>
        <w:tab w:val="right" w:leader="dot" w:pos="10195"/>
      </w:tabs>
      <w:spacing w:line="360" w:lineRule="auto"/>
      <w:ind w:left="240"/>
    </w:pPr>
  </w:style>
  <w:style w:type="character" w:customStyle="1" w:styleId="10">
    <w:name w:val="Заголовок 1 Знак"/>
    <w:link w:val="1"/>
    <w:uiPriority w:val="99"/>
    <w:locked/>
    <w:rsid w:val="002575C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2433</Words>
  <Characters>13872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АГРАРНЫЙ УНИВЕРСИТЕТ</vt:lpstr>
    </vt:vector>
  </TitlesOfParts>
  <Company>Microsoft</Company>
  <LinksUpToDate>false</LinksUpToDate>
  <CharactersWithSpaces>16273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АГРАРНЫЙ УНИВЕРСИТЕТ</dc:title>
  <dc:subject/>
  <dc:creator>Admin</dc:creator>
  <cp:keywords/>
  <dc:description/>
  <cp:lastModifiedBy>admin</cp:lastModifiedBy>
  <cp:revision>2</cp:revision>
  <dcterms:created xsi:type="dcterms:W3CDTF">2014-03-03T14:19:00Z</dcterms:created>
  <dcterms:modified xsi:type="dcterms:W3CDTF">2014-03-03T14:19:00Z</dcterms:modified>
</cp:coreProperties>
</file>