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3CD" w:rsidRPr="00387535" w:rsidRDefault="00A30B73" w:rsidP="00387535">
      <w:pPr>
        <w:spacing w:line="360" w:lineRule="auto"/>
        <w:ind w:firstLine="709"/>
        <w:jc w:val="both"/>
        <w:outlineLvl w:val="0"/>
        <w:rPr>
          <w:bCs/>
          <w:sz w:val="28"/>
          <w:szCs w:val="28"/>
        </w:rPr>
      </w:pPr>
      <w:bookmarkStart w:id="0" w:name="_Toc227571168"/>
      <w:bookmarkStart w:id="1" w:name="_Toc227573141"/>
      <w:r w:rsidRPr="00387535">
        <w:rPr>
          <w:bCs/>
          <w:sz w:val="28"/>
          <w:szCs w:val="28"/>
        </w:rPr>
        <w:t>Введение</w:t>
      </w:r>
      <w:bookmarkEnd w:id="0"/>
      <w:bookmarkEnd w:id="1"/>
    </w:p>
    <w:p w:rsidR="007011B4" w:rsidRDefault="007011B4" w:rsidP="00387535">
      <w:pPr>
        <w:spacing w:line="360" w:lineRule="auto"/>
        <w:ind w:firstLine="709"/>
        <w:jc w:val="both"/>
        <w:rPr>
          <w:bCs/>
          <w:sz w:val="28"/>
          <w:szCs w:val="28"/>
        </w:rPr>
      </w:pPr>
    </w:p>
    <w:p w:rsidR="00310CA9" w:rsidRPr="00387535" w:rsidRDefault="00A30B73" w:rsidP="00387535">
      <w:pPr>
        <w:spacing w:line="360" w:lineRule="auto"/>
        <w:ind w:firstLine="709"/>
        <w:jc w:val="both"/>
        <w:rPr>
          <w:bCs/>
          <w:sz w:val="28"/>
          <w:szCs w:val="28"/>
        </w:rPr>
      </w:pPr>
      <w:r w:rsidRPr="00387535">
        <w:rPr>
          <w:bCs/>
          <w:sz w:val="28"/>
          <w:szCs w:val="28"/>
        </w:rPr>
        <w:t xml:space="preserve">Термин информация происходит от лат. </w:t>
      </w:r>
      <w:r w:rsidRPr="00387535">
        <w:rPr>
          <w:bCs/>
          <w:sz w:val="28"/>
          <w:szCs w:val="28"/>
          <w:lang w:val="en-US"/>
        </w:rPr>
        <w:t>Informatio</w:t>
      </w:r>
      <w:r w:rsidRPr="00387535">
        <w:rPr>
          <w:bCs/>
          <w:sz w:val="28"/>
          <w:szCs w:val="28"/>
        </w:rPr>
        <w:t>, что означает разъяснение, изложение.</w:t>
      </w:r>
      <w:r w:rsidR="008160D1" w:rsidRPr="00387535">
        <w:rPr>
          <w:bCs/>
          <w:sz w:val="28"/>
          <w:szCs w:val="28"/>
        </w:rPr>
        <w:t xml:space="preserve"> Понятие информации является основополагающим понятием информатики. Любая деятельность, так или иначе, связана со сбором, хранением, переработкой информации, с принятием на ее основе решений и их выполнением.</w:t>
      </w:r>
    </w:p>
    <w:p w:rsidR="00A30B73" w:rsidRPr="00387535" w:rsidRDefault="00310CA9" w:rsidP="00387535">
      <w:pPr>
        <w:spacing w:line="360" w:lineRule="auto"/>
        <w:ind w:firstLine="709"/>
        <w:jc w:val="both"/>
        <w:rPr>
          <w:sz w:val="28"/>
          <w:szCs w:val="28"/>
        </w:rPr>
      </w:pPr>
      <w:r w:rsidRPr="00387535">
        <w:rPr>
          <w:bCs/>
          <w:sz w:val="28"/>
          <w:szCs w:val="28"/>
        </w:rPr>
        <w:t xml:space="preserve">Тема работы «Роль информационного ресурса в развитии современного общества» весьма актуальна, ведь </w:t>
      </w:r>
      <w:r w:rsidRPr="00387535">
        <w:rPr>
          <w:sz w:val="28"/>
          <w:szCs w:val="28"/>
        </w:rPr>
        <w:t>газеты, радио, телевидение, мобильная связь и, конечно, Интернет – они формируют наше представление о мире. Информация – очень важный элемент любой эпохи, тем более XXI века, потому и лозунг современности гласит «кто владеет информацией, тот владеет миром». Бурное развитие современных технологий связи и повсеместная компьютеризация приводят к появлению качественно новых рычагов решения старых и новых проблем.</w:t>
      </w:r>
    </w:p>
    <w:p w:rsidR="00310CA9" w:rsidRPr="00387535" w:rsidRDefault="00310CA9" w:rsidP="00387535">
      <w:pPr>
        <w:spacing w:line="360" w:lineRule="auto"/>
        <w:ind w:firstLine="709"/>
        <w:jc w:val="both"/>
        <w:rPr>
          <w:bCs/>
          <w:sz w:val="28"/>
          <w:szCs w:val="28"/>
        </w:rPr>
      </w:pPr>
      <w:r w:rsidRPr="00387535">
        <w:rPr>
          <w:bCs/>
          <w:sz w:val="28"/>
          <w:szCs w:val="28"/>
        </w:rPr>
        <w:t>Для раскрытия данной темы необходимо рассмотреть основные понятия, используемые при изучении информационного ресурса,</w:t>
      </w:r>
      <w:r w:rsidR="00584241" w:rsidRPr="00387535">
        <w:rPr>
          <w:bCs/>
          <w:sz w:val="28"/>
          <w:szCs w:val="28"/>
        </w:rPr>
        <w:t xml:space="preserve"> информационные ресурсы </w:t>
      </w:r>
      <w:r w:rsidR="00584241" w:rsidRPr="00387535">
        <w:rPr>
          <w:bCs/>
          <w:sz w:val="28"/>
          <w:szCs w:val="28"/>
          <w:lang w:val="en-US"/>
        </w:rPr>
        <w:t>Internet</w:t>
      </w:r>
      <w:r w:rsidR="00584241" w:rsidRPr="00387535">
        <w:rPr>
          <w:bCs/>
          <w:sz w:val="28"/>
          <w:szCs w:val="28"/>
        </w:rPr>
        <w:t>, основные протоколы прикладного уровня, обеспечивающие доступ к ним, и каталог данных ресурсов сети.</w:t>
      </w:r>
    </w:p>
    <w:p w:rsidR="00584241" w:rsidRPr="00387535" w:rsidRDefault="00584241" w:rsidP="00387535">
      <w:pPr>
        <w:spacing w:line="360" w:lineRule="auto"/>
        <w:ind w:firstLine="709"/>
        <w:jc w:val="both"/>
        <w:rPr>
          <w:sz w:val="28"/>
          <w:szCs w:val="28"/>
        </w:rPr>
      </w:pPr>
      <w:r w:rsidRPr="00387535">
        <w:rPr>
          <w:sz w:val="28"/>
          <w:szCs w:val="28"/>
        </w:rPr>
        <w:t xml:space="preserve">В практической части необходимо решить задачу в </w:t>
      </w:r>
      <w:r w:rsidRPr="00387535">
        <w:rPr>
          <w:sz w:val="28"/>
          <w:szCs w:val="28"/>
          <w:lang w:val="en-US"/>
        </w:rPr>
        <w:t>MS</w:t>
      </w:r>
      <w:r w:rsidRPr="00387535">
        <w:rPr>
          <w:sz w:val="28"/>
          <w:szCs w:val="28"/>
        </w:rPr>
        <w:t xml:space="preserve"> </w:t>
      </w:r>
      <w:r w:rsidRPr="00387535">
        <w:rPr>
          <w:sz w:val="28"/>
          <w:szCs w:val="28"/>
          <w:lang w:val="en-US"/>
        </w:rPr>
        <w:t>Excel</w:t>
      </w:r>
      <w:r w:rsidRPr="00387535">
        <w:rPr>
          <w:sz w:val="28"/>
          <w:szCs w:val="28"/>
        </w:rPr>
        <w:t>. А именно построить таблицы по приведённым данным, сделать вычисления и результаты вычислений представить в виде таблицы и в графическом виде, организовать межтабличные связи, сформировать и заполнить выходной документ.</w:t>
      </w:r>
    </w:p>
    <w:p w:rsidR="00251BE7" w:rsidRDefault="00584241" w:rsidP="00387535">
      <w:pPr>
        <w:spacing w:line="360" w:lineRule="auto"/>
        <w:ind w:firstLine="709"/>
        <w:jc w:val="both"/>
        <w:rPr>
          <w:sz w:val="28"/>
          <w:szCs w:val="28"/>
        </w:rPr>
      </w:pPr>
      <w:r w:rsidRPr="00387535">
        <w:rPr>
          <w:sz w:val="28"/>
          <w:szCs w:val="28"/>
        </w:rPr>
        <w:t xml:space="preserve">При выполнении своей курсовой работы я использовала ПК с процессором </w:t>
      </w:r>
      <w:r w:rsidRPr="00387535">
        <w:rPr>
          <w:sz w:val="28"/>
          <w:szCs w:val="28"/>
          <w:lang w:val="en-US"/>
        </w:rPr>
        <w:t>Intel</w:t>
      </w:r>
      <w:r w:rsidRPr="00387535">
        <w:rPr>
          <w:sz w:val="28"/>
          <w:szCs w:val="28"/>
        </w:rPr>
        <w:t xml:space="preserve"> </w:t>
      </w:r>
      <w:r w:rsidRPr="00387535">
        <w:rPr>
          <w:sz w:val="28"/>
          <w:szCs w:val="28"/>
          <w:lang w:val="en-US"/>
        </w:rPr>
        <w:t>Pentium</w:t>
      </w:r>
      <w:r w:rsidRPr="00387535">
        <w:rPr>
          <w:sz w:val="28"/>
          <w:szCs w:val="28"/>
        </w:rPr>
        <w:t xml:space="preserve"> 4, с операционной системой </w:t>
      </w:r>
      <w:r w:rsidRPr="00387535">
        <w:rPr>
          <w:sz w:val="28"/>
          <w:szCs w:val="28"/>
          <w:lang w:val="en-US"/>
        </w:rPr>
        <w:t>Microsoft</w:t>
      </w:r>
      <w:r w:rsidRPr="00387535">
        <w:rPr>
          <w:sz w:val="28"/>
          <w:szCs w:val="28"/>
        </w:rPr>
        <w:t xml:space="preserve"> </w:t>
      </w:r>
      <w:r w:rsidRPr="00387535">
        <w:rPr>
          <w:sz w:val="28"/>
          <w:szCs w:val="28"/>
          <w:lang w:val="en-US"/>
        </w:rPr>
        <w:t>Windows</w:t>
      </w:r>
      <w:r w:rsidRPr="00387535">
        <w:rPr>
          <w:sz w:val="28"/>
          <w:szCs w:val="28"/>
        </w:rPr>
        <w:t xml:space="preserve"> </w:t>
      </w:r>
      <w:r w:rsidRPr="00387535">
        <w:rPr>
          <w:sz w:val="28"/>
          <w:szCs w:val="28"/>
          <w:lang w:val="en-US"/>
        </w:rPr>
        <w:t>XP</w:t>
      </w:r>
      <w:r w:rsidRPr="00387535">
        <w:rPr>
          <w:sz w:val="28"/>
          <w:szCs w:val="28"/>
        </w:rPr>
        <w:t xml:space="preserve"> </w:t>
      </w:r>
      <w:r w:rsidRPr="00387535">
        <w:rPr>
          <w:sz w:val="28"/>
          <w:szCs w:val="28"/>
          <w:lang w:val="en-US"/>
        </w:rPr>
        <w:t>Professional</w:t>
      </w:r>
      <w:r w:rsidRPr="00387535">
        <w:rPr>
          <w:sz w:val="28"/>
          <w:szCs w:val="28"/>
        </w:rPr>
        <w:t xml:space="preserve"> версия 2002 </w:t>
      </w:r>
      <w:r w:rsidRPr="00387535">
        <w:rPr>
          <w:sz w:val="28"/>
          <w:szCs w:val="28"/>
          <w:lang w:val="en-US"/>
        </w:rPr>
        <w:t>Service</w:t>
      </w:r>
      <w:r w:rsidRPr="00387535">
        <w:rPr>
          <w:sz w:val="28"/>
          <w:szCs w:val="28"/>
        </w:rPr>
        <w:t xml:space="preserve"> </w:t>
      </w:r>
      <w:r w:rsidRPr="00387535">
        <w:rPr>
          <w:sz w:val="28"/>
          <w:szCs w:val="28"/>
          <w:lang w:val="en-US"/>
        </w:rPr>
        <w:t>Pack</w:t>
      </w:r>
      <w:r w:rsidRPr="00387535">
        <w:rPr>
          <w:sz w:val="28"/>
          <w:szCs w:val="28"/>
        </w:rPr>
        <w:t xml:space="preserve"> 2.</w:t>
      </w:r>
      <w:r w:rsidR="00251BE7" w:rsidRPr="00387535">
        <w:rPr>
          <w:sz w:val="28"/>
          <w:szCs w:val="28"/>
        </w:rPr>
        <w:t xml:space="preserve"> </w:t>
      </w:r>
      <w:r w:rsidRPr="00387535">
        <w:rPr>
          <w:sz w:val="28"/>
          <w:szCs w:val="28"/>
        </w:rPr>
        <w:t xml:space="preserve">Для оформления теоретической и практической части используется пакет программ </w:t>
      </w:r>
      <w:r w:rsidR="00251BE7" w:rsidRPr="00387535">
        <w:rPr>
          <w:sz w:val="28"/>
          <w:szCs w:val="28"/>
          <w:lang w:val="en-US"/>
        </w:rPr>
        <w:t>Microsoft</w:t>
      </w:r>
      <w:r w:rsidR="00251BE7" w:rsidRPr="00387535">
        <w:rPr>
          <w:sz w:val="28"/>
          <w:szCs w:val="28"/>
        </w:rPr>
        <w:t xml:space="preserve"> </w:t>
      </w:r>
      <w:r w:rsidR="00251BE7" w:rsidRPr="00387535">
        <w:rPr>
          <w:sz w:val="28"/>
          <w:szCs w:val="28"/>
          <w:lang w:val="en-US"/>
        </w:rPr>
        <w:t>Office</w:t>
      </w:r>
      <w:r w:rsidRPr="00387535">
        <w:rPr>
          <w:sz w:val="28"/>
          <w:szCs w:val="28"/>
        </w:rPr>
        <w:t>: текстовый редактор</w:t>
      </w:r>
      <w:r w:rsidR="00251BE7" w:rsidRPr="00387535">
        <w:rPr>
          <w:sz w:val="28"/>
          <w:szCs w:val="28"/>
        </w:rPr>
        <w:t xml:space="preserve"> </w:t>
      </w:r>
      <w:r w:rsidR="00251BE7" w:rsidRPr="00387535">
        <w:rPr>
          <w:sz w:val="28"/>
          <w:szCs w:val="28"/>
          <w:lang w:val="en-US"/>
        </w:rPr>
        <w:t>Microsoft</w:t>
      </w:r>
      <w:r w:rsidR="00251BE7" w:rsidRPr="00387535">
        <w:rPr>
          <w:sz w:val="28"/>
          <w:szCs w:val="28"/>
        </w:rPr>
        <w:t xml:space="preserve"> </w:t>
      </w:r>
      <w:r w:rsidR="00251BE7" w:rsidRPr="00387535">
        <w:rPr>
          <w:sz w:val="28"/>
          <w:szCs w:val="28"/>
          <w:lang w:val="en-US"/>
        </w:rPr>
        <w:t>Word</w:t>
      </w:r>
      <w:r w:rsidRPr="00387535">
        <w:rPr>
          <w:sz w:val="28"/>
          <w:szCs w:val="28"/>
        </w:rPr>
        <w:t xml:space="preserve"> и табличный процессор </w:t>
      </w:r>
      <w:r w:rsidRPr="00387535">
        <w:rPr>
          <w:sz w:val="28"/>
          <w:szCs w:val="28"/>
          <w:lang w:val="en-US"/>
        </w:rPr>
        <w:t>Microsoft</w:t>
      </w:r>
      <w:r w:rsidRPr="00387535">
        <w:rPr>
          <w:sz w:val="28"/>
          <w:szCs w:val="28"/>
        </w:rPr>
        <w:t xml:space="preserve"> </w:t>
      </w:r>
      <w:r w:rsidRPr="00387535">
        <w:rPr>
          <w:sz w:val="28"/>
          <w:szCs w:val="28"/>
          <w:lang w:val="en-US"/>
        </w:rPr>
        <w:t>Excel</w:t>
      </w:r>
      <w:r w:rsidRPr="00387535">
        <w:rPr>
          <w:sz w:val="28"/>
          <w:szCs w:val="28"/>
        </w:rPr>
        <w:t>.</w:t>
      </w:r>
    </w:p>
    <w:p w:rsidR="007011B4" w:rsidRPr="00387535" w:rsidRDefault="007011B4" w:rsidP="00387535">
      <w:pPr>
        <w:spacing w:line="360" w:lineRule="auto"/>
        <w:ind w:firstLine="709"/>
        <w:jc w:val="both"/>
        <w:rPr>
          <w:sz w:val="28"/>
          <w:szCs w:val="28"/>
        </w:rPr>
      </w:pPr>
    </w:p>
    <w:p w:rsidR="00251BE7" w:rsidRPr="00387535" w:rsidRDefault="00251BE7" w:rsidP="00387535">
      <w:pPr>
        <w:numPr>
          <w:ilvl w:val="0"/>
          <w:numId w:val="1"/>
        </w:numPr>
        <w:spacing w:line="360" w:lineRule="auto"/>
        <w:ind w:left="0" w:firstLine="709"/>
        <w:jc w:val="both"/>
        <w:outlineLvl w:val="0"/>
        <w:rPr>
          <w:bCs/>
          <w:sz w:val="28"/>
          <w:szCs w:val="28"/>
        </w:rPr>
      </w:pPr>
      <w:r w:rsidRPr="00387535">
        <w:rPr>
          <w:bCs/>
          <w:sz w:val="28"/>
          <w:szCs w:val="28"/>
        </w:rPr>
        <w:br w:type="page"/>
      </w:r>
      <w:bookmarkStart w:id="2" w:name="_Toc227573142"/>
      <w:r w:rsidRPr="00387535">
        <w:rPr>
          <w:bCs/>
          <w:sz w:val="28"/>
          <w:szCs w:val="28"/>
        </w:rPr>
        <w:t>Теоретическая часть</w:t>
      </w:r>
      <w:bookmarkEnd w:id="2"/>
    </w:p>
    <w:p w:rsidR="007011B4" w:rsidRDefault="007011B4" w:rsidP="00387535">
      <w:pPr>
        <w:spacing w:line="360" w:lineRule="auto"/>
        <w:ind w:firstLine="709"/>
        <w:jc w:val="both"/>
        <w:outlineLvl w:val="0"/>
        <w:rPr>
          <w:bCs/>
          <w:sz w:val="28"/>
          <w:szCs w:val="28"/>
        </w:rPr>
      </w:pPr>
      <w:bookmarkStart w:id="3" w:name="_Toc227573143"/>
    </w:p>
    <w:bookmarkEnd w:id="3"/>
    <w:p w:rsidR="00251BE7" w:rsidRDefault="00251BE7" w:rsidP="00387535">
      <w:pPr>
        <w:spacing w:line="360" w:lineRule="auto"/>
        <w:ind w:firstLine="709"/>
        <w:jc w:val="both"/>
        <w:rPr>
          <w:rFonts w:eastAsia="Batang"/>
          <w:sz w:val="28"/>
          <w:szCs w:val="28"/>
        </w:rPr>
      </w:pPr>
      <w:r w:rsidRPr="00387535">
        <w:rPr>
          <w:rFonts w:eastAsia="Batang"/>
          <w:sz w:val="28"/>
          <w:szCs w:val="28"/>
        </w:rPr>
        <w:t>Объектом изучения данной работы является информационный ресурс, предметом – роль информационного ресурса в развитии современного общества.</w:t>
      </w:r>
    </w:p>
    <w:p w:rsidR="007011B4" w:rsidRPr="00387535" w:rsidRDefault="007011B4" w:rsidP="00387535">
      <w:pPr>
        <w:spacing w:line="360" w:lineRule="auto"/>
        <w:ind w:firstLine="709"/>
        <w:jc w:val="both"/>
        <w:rPr>
          <w:rFonts w:eastAsia="Batang"/>
          <w:sz w:val="28"/>
          <w:szCs w:val="28"/>
        </w:rPr>
      </w:pPr>
    </w:p>
    <w:p w:rsidR="00251BE7" w:rsidRPr="00387535" w:rsidRDefault="007011B4" w:rsidP="007011B4">
      <w:pPr>
        <w:spacing w:line="360" w:lineRule="auto"/>
        <w:ind w:firstLine="720"/>
        <w:jc w:val="both"/>
        <w:outlineLvl w:val="0"/>
        <w:rPr>
          <w:bCs/>
          <w:sz w:val="28"/>
          <w:szCs w:val="28"/>
        </w:rPr>
      </w:pPr>
      <w:bookmarkStart w:id="4" w:name="_Toc227573144"/>
      <w:r>
        <w:rPr>
          <w:bCs/>
          <w:sz w:val="28"/>
          <w:szCs w:val="28"/>
        </w:rPr>
        <w:t xml:space="preserve">1.1 </w:t>
      </w:r>
      <w:r w:rsidR="00251BE7" w:rsidRPr="00387535">
        <w:rPr>
          <w:bCs/>
          <w:sz w:val="28"/>
          <w:szCs w:val="28"/>
        </w:rPr>
        <w:t>Понятия информационного ресурса</w:t>
      </w:r>
      <w:bookmarkEnd w:id="4"/>
    </w:p>
    <w:p w:rsidR="007011B4" w:rsidRDefault="007011B4" w:rsidP="00387535">
      <w:pPr>
        <w:spacing w:line="360" w:lineRule="auto"/>
        <w:ind w:firstLine="709"/>
        <w:jc w:val="both"/>
        <w:rPr>
          <w:bCs/>
          <w:sz w:val="28"/>
          <w:szCs w:val="28"/>
        </w:rPr>
      </w:pPr>
    </w:p>
    <w:p w:rsidR="00251BE7" w:rsidRPr="00387535" w:rsidRDefault="00251BE7" w:rsidP="00387535">
      <w:pPr>
        <w:spacing w:line="360" w:lineRule="auto"/>
        <w:ind w:firstLine="709"/>
        <w:jc w:val="both"/>
        <w:rPr>
          <w:bCs/>
          <w:sz w:val="28"/>
          <w:szCs w:val="28"/>
        </w:rPr>
      </w:pPr>
      <w:r w:rsidRPr="00387535">
        <w:rPr>
          <w:bCs/>
          <w:sz w:val="28"/>
          <w:szCs w:val="28"/>
        </w:rPr>
        <w:t>Информационный ресурс — данные в любом виде, которые можно многократно использовать для решения проблем пользователей. Например, это может быть файл, документ, веб-сайт, фотография, видеофрагмент. Для информационных ресурсов в Интернете характерно определённое время жизни и до</w:t>
      </w:r>
      <w:r w:rsidR="000E600D" w:rsidRPr="00387535">
        <w:rPr>
          <w:bCs/>
          <w:sz w:val="28"/>
          <w:szCs w:val="28"/>
        </w:rPr>
        <w:t>ступность более</w:t>
      </w:r>
      <w:r w:rsidRPr="00387535">
        <w:rPr>
          <w:bCs/>
          <w:sz w:val="28"/>
          <w:szCs w:val="28"/>
        </w:rPr>
        <w:t xml:space="preserve"> чем одному пользователю.</w:t>
      </w:r>
    </w:p>
    <w:p w:rsidR="00251BE7" w:rsidRPr="00387535" w:rsidRDefault="00251BE7" w:rsidP="00387535">
      <w:pPr>
        <w:spacing w:line="360" w:lineRule="auto"/>
        <w:ind w:firstLine="709"/>
        <w:jc w:val="both"/>
        <w:rPr>
          <w:bCs/>
          <w:sz w:val="28"/>
          <w:szCs w:val="28"/>
        </w:rPr>
      </w:pPr>
      <w:r w:rsidRPr="00387535">
        <w:rPr>
          <w:bCs/>
          <w:sz w:val="28"/>
          <w:szCs w:val="28"/>
        </w:rPr>
        <w:t>Так же информационным ресурсом можно назвать отдельно взятый сайт, портал или несколько интернет-проектов. Информационный ресурс в интернете может быть узкой (специализированной) направленности (например</w:t>
      </w:r>
      <w:r w:rsidR="000E600D" w:rsidRPr="00387535">
        <w:rPr>
          <w:bCs/>
          <w:sz w:val="28"/>
          <w:szCs w:val="28"/>
        </w:rPr>
        <w:t>,</w:t>
      </w:r>
      <w:r w:rsidRPr="00387535">
        <w:rPr>
          <w:bCs/>
          <w:sz w:val="28"/>
          <w:szCs w:val="28"/>
        </w:rPr>
        <w:t xml:space="preserve"> онлайновый словарь или сайт биржевых новостей), или общетематический.</w:t>
      </w:r>
    </w:p>
    <w:p w:rsidR="000E600D" w:rsidRPr="00387535" w:rsidRDefault="000E600D" w:rsidP="00387535">
      <w:pPr>
        <w:spacing w:line="360" w:lineRule="auto"/>
        <w:ind w:firstLine="709"/>
        <w:jc w:val="both"/>
        <w:rPr>
          <w:bCs/>
          <w:sz w:val="28"/>
          <w:szCs w:val="28"/>
        </w:rPr>
      </w:pPr>
      <w:r w:rsidRPr="00387535">
        <w:rPr>
          <w:bCs/>
          <w:sz w:val="28"/>
          <w:szCs w:val="28"/>
        </w:rPr>
        <w:t>К настоящему времени накоплены огромные информационные ресурсы в самых разных сферах человеческой деятельности. Эти информационные ресурсы материализовались в виде документов, баз данных, баз знаний, алгоритмов, компьютерных программ, произведений искусства</w:t>
      </w:r>
      <w:r w:rsidR="007E282D" w:rsidRPr="00387535">
        <w:rPr>
          <w:bCs/>
          <w:sz w:val="28"/>
          <w:szCs w:val="28"/>
        </w:rPr>
        <w:t>, литературы, науки и т. п. В общем смысле, информационный ресурс – это то, откуда мы черпаем нужную нам информацию.</w:t>
      </w:r>
    </w:p>
    <w:p w:rsidR="007E282D" w:rsidRPr="00387535" w:rsidRDefault="007E282D" w:rsidP="00387535">
      <w:pPr>
        <w:spacing w:line="360" w:lineRule="auto"/>
        <w:ind w:firstLine="709"/>
        <w:jc w:val="both"/>
        <w:rPr>
          <w:bCs/>
          <w:sz w:val="28"/>
          <w:szCs w:val="28"/>
        </w:rPr>
      </w:pPr>
      <w:r w:rsidRPr="00387535">
        <w:rPr>
          <w:bCs/>
          <w:sz w:val="28"/>
          <w:szCs w:val="28"/>
        </w:rPr>
        <w:t>Основные понятия:</w:t>
      </w:r>
    </w:p>
    <w:p w:rsidR="00065D9A" w:rsidRPr="00387535" w:rsidRDefault="00065D9A" w:rsidP="00387535">
      <w:pPr>
        <w:spacing w:line="360" w:lineRule="auto"/>
        <w:ind w:firstLine="709"/>
        <w:jc w:val="both"/>
        <w:rPr>
          <w:bCs/>
          <w:sz w:val="28"/>
          <w:szCs w:val="28"/>
        </w:rPr>
      </w:pPr>
      <w:r w:rsidRPr="00387535">
        <w:rPr>
          <w:bCs/>
          <w:sz w:val="28"/>
          <w:szCs w:val="28"/>
        </w:rPr>
        <w:t>Информация – это комплекс мер, направленных на обеспечение полного использования достоверного исчерпывающего и своевременного знания во всех общественно-значимых видах человеческой деятельности.</w:t>
      </w:r>
    </w:p>
    <w:p w:rsidR="00065D9A" w:rsidRPr="00387535" w:rsidRDefault="00065D9A" w:rsidP="00387535">
      <w:pPr>
        <w:spacing w:line="360" w:lineRule="auto"/>
        <w:ind w:firstLine="709"/>
        <w:jc w:val="both"/>
        <w:rPr>
          <w:bCs/>
          <w:sz w:val="28"/>
          <w:szCs w:val="28"/>
        </w:rPr>
      </w:pPr>
      <w:r w:rsidRPr="00387535">
        <w:rPr>
          <w:bCs/>
          <w:sz w:val="28"/>
          <w:szCs w:val="28"/>
        </w:rPr>
        <w:t>Данные – материальные объекты произвольной формы, выступающие в качестве представления информации [</w:t>
      </w:r>
      <w:r w:rsidR="002D1646" w:rsidRPr="00387535">
        <w:rPr>
          <w:bCs/>
          <w:sz w:val="28"/>
          <w:szCs w:val="28"/>
        </w:rPr>
        <w:t>4, с.450</w:t>
      </w:r>
      <w:r w:rsidRPr="00387535">
        <w:rPr>
          <w:bCs/>
          <w:sz w:val="28"/>
          <w:szCs w:val="28"/>
        </w:rPr>
        <w:t>]</w:t>
      </w:r>
      <w:r w:rsidR="008A0064" w:rsidRPr="00387535">
        <w:rPr>
          <w:bCs/>
          <w:sz w:val="28"/>
          <w:szCs w:val="28"/>
        </w:rPr>
        <w:t>.</w:t>
      </w:r>
    </w:p>
    <w:p w:rsidR="007E282D" w:rsidRPr="00387535" w:rsidRDefault="007E282D" w:rsidP="00387535">
      <w:pPr>
        <w:spacing w:line="360" w:lineRule="auto"/>
        <w:ind w:firstLine="709"/>
        <w:jc w:val="both"/>
        <w:rPr>
          <w:bCs/>
          <w:sz w:val="28"/>
          <w:szCs w:val="28"/>
        </w:rPr>
      </w:pPr>
      <w:r w:rsidRPr="00387535">
        <w:rPr>
          <w:bCs/>
          <w:sz w:val="28"/>
          <w:szCs w:val="28"/>
        </w:rPr>
        <w:t>Информационная база – совокупность информации конкретного экономического объекта.</w:t>
      </w:r>
    </w:p>
    <w:p w:rsidR="00065D9A" w:rsidRPr="00387535" w:rsidRDefault="002D1646" w:rsidP="00387535">
      <w:pPr>
        <w:spacing w:line="360" w:lineRule="auto"/>
        <w:ind w:firstLine="709"/>
        <w:jc w:val="both"/>
        <w:rPr>
          <w:bCs/>
          <w:sz w:val="28"/>
          <w:szCs w:val="28"/>
        </w:rPr>
      </w:pPr>
      <w:r w:rsidRPr="00387535">
        <w:rPr>
          <w:bCs/>
          <w:sz w:val="28"/>
          <w:szCs w:val="28"/>
        </w:rPr>
        <w:t>Документ – это материальный носитель, содержащий информацию в зафиксированном виде, оформленный в установленном порядке и имеющий в соответствии с действующим показателем правовое значение.</w:t>
      </w:r>
    </w:p>
    <w:p w:rsidR="002D1646" w:rsidRPr="00387535" w:rsidRDefault="002D1646" w:rsidP="00387535">
      <w:pPr>
        <w:spacing w:line="360" w:lineRule="auto"/>
        <w:ind w:firstLine="709"/>
        <w:jc w:val="both"/>
        <w:rPr>
          <w:bCs/>
          <w:sz w:val="28"/>
          <w:szCs w:val="28"/>
        </w:rPr>
      </w:pPr>
      <w:r w:rsidRPr="00387535">
        <w:rPr>
          <w:bCs/>
          <w:sz w:val="28"/>
          <w:szCs w:val="28"/>
        </w:rPr>
        <w:t>Экономический документ</w:t>
      </w:r>
      <w:r w:rsidR="008A0064" w:rsidRPr="00387535">
        <w:rPr>
          <w:bCs/>
          <w:sz w:val="28"/>
          <w:szCs w:val="28"/>
        </w:rPr>
        <w:t xml:space="preserve"> – это определенным образом организованная совокупность взаимосвязанных по смыслу экономических показателей.</w:t>
      </w:r>
    </w:p>
    <w:p w:rsidR="008A0064" w:rsidRPr="00387535" w:rsidRDefault="008A0064" w:rsidP="00387535">
      <w:pPr>
        <w:spacing w:line="360" w:lineRule="auto"/>
        <w:ind w:firstLine="709"/>
        <w:jc w:val="both"/>
        <w:rPr>
          <w:bCs/>
          <w:sz w:val="28"/>
          <w:szCs w:val="28"/>
        </w:rPr>
      </w:pPr>
      <w:r w:rsidRPr="00387535">
        <w:rPr>
          <w:bCs/>
          <w:sz w:val="28"/>
          <w:szCs w:val="28"/>
        </w:rPr>
        <w:t>База данных – это поименованная совокупность структурированных данных, относящихся к определенной предметной области.</w:t>
      </w:r>
    </w:p>
    <w:p w:rsidR="008A0064" w:rsidRPr="00387535" w:rsidRDefault="008A0064" w:rsidP="00387535">
      <w:pPr>
        <w:spacing w:line="360" w:lineRule="auto"/>
        <w:ind w:firstLine="709"/>
        <w:jc w:val="both"/>
        <w:rPr>
          <w:bCs/>
          <w:sz w:val="28"/>
          <w:szCs w:val="28"/>
        </w:rPr>
      </w:pPr>
      <w:r w:rsidRPr="00387535">
        <w:rPr>
          <w:bCs/>
          <w:sz w:val="28"/>
          <w:szCs w:val="28"/>
        </w:rPr>
        <w:t>База знаний – организованная по особым принципам совокупность знаний, относящихся к какой-либо предм</w:t>
      </w:r>
      <w:r w:rsidR="00B35CE4" w:rsidRPr="00387535">
        <w:rPr>
          <w:bCs/>
          <w:sz w:val="28"/>
          <w:szCs w:val="28"/>
        </w:rPr>
        <w:t>етной области</w:t>
      </w:r>
      <w:r w:rsidRPr="00387535">
        <w:rPr>
          <w:bCs/>
          <w:sz w:val="28"/>
          <w:szCs w:val="28"/>
        </w:rPr>
        <w:t xml:space="preserve"> [4, с.449].</w:t>
      </w:r>
    </w:p>
    <w:p w:rsidR="00EA2901" w:rsidRPr="00387535" w:rsidRDefault="00EA2901" w:rsidP="00387535">
      <w:pPr>
        <w:spacing w:line="360" w:lineRule="auto"/>
        <w:ind w:firstLine="709"/>
        <w:jc w:val="both"/>
        <w:rPr>
          <w:bCs/>
          <w:sz w:val="28"/>
          <w:szCs w:val="28"/>
        </w:rPr>
      </w:pPr>
      <w:r w:rsidRPr="00387535">
        <w:rPr>
          <w:bCs/>
          <w:sz w:val="28"/>
          <w:szCs w:val="28"/>
        </w:rPr>
        <w:t xml:space="preserve">Знания – это особая форма информации, представляющая собой совокупность структурированных теоретических и эмпирических положений предметной области, которые представлены в различной форме, обладают определенными свойствами и связаны синтаксическими, </w:t>
      </w:r>
      <w:r w:rsidR="00A23CD0" w:rsidRPr="00387535">
        <w:rPr>
          <w:bCs/>
          <w:sz w:val="28"/>
          <w:szCs w:val="28"/>
        </w:rPr>
        <w:t>семантическими</w:t>
      </w:r>
      <w:r w:rsidRPr="00387535">
        <w:rPr>
          <w:bCs/>
          <w:sz w:val="28"/>
          <w:szCs w:val="28"/>
        </w:rPr>
        <w:t xml:space="preserve"> и </w:t>
      </w:r>
      <w:r w:rsidR="00A23CD0" w:rsidRPr="00387535">
        <w:rPr>
          <w:bCs/>
          <w:sz w:val="28"/>
          <w:szCs w:val="28"/>
        </w:rPr>
        <w:t>прагматическими</w:t>
      </w:r>
      <w:r w:rsidRPr="00387535">
        <w:rPr>
          <w:bCs/>
          <w:sz w:val="28"/>
          <w:szCs w:val="28"/>
        </w:rPr>
        <w:t xml:space="preserve"> отношениями</w:t>
      </w:r>
      <w:r w:rsidR="00A23CD0" w:rsidRPr="00387535">
        <w:rPr>
          <w:bCs/>
          <w:sz w:val="28"/>
          <w:szCs w:val="28"/>
        </w:rPr>
        <w:t xml:space="preserve"> и позволяют решать прикладные задачи.</w:t>
      </w:r>
    </w:p>
    <w:p w:rsidR="00A23CD0" w:rsidRPr="00387535" w:rsidRDefault="00A23CD0" w:rsidP="00387535">
      <w:pPr>
        <w:spacing w:line="360" w:lineRule="auto"/>
        <w:ind w:firstLine="709"/>
        <w:jc w:val="both"/>
        <w:rPr>
          <w:bCs/>
          <w:sz w:val="28"/>
          <w:szCs w:val="28"/>
        </w:rPr>
      </w:pPr>
      <w:r w:rsidRPr="00387535">
        <w:rPr>
          <w:bCs/>
          <w:sz w:val="28"/>
          <w:szCs w:val="28"/>
        </w:rPr>
        <w:t>Информационный массив – набор данных (документов) одной формы (одного названия) со всеми их значениями либо сочетание таких наборов данных, относящихся к од</w:t>
      </w:r>
      <w:r w:rsidR="00B35CE4" w:rsidRPr="00387535">
        <w:rPr>
          <w:bCs/>
          <w:sz w:val="28"/>
          <w:szCs w:val="28"/>
        </w:rPr>
        <w:t>ной задаче (укрупненный массив)</w:t>
      </w:r>
      <w:r w:rsidR="007011B4">
        <w:rPr>
          <w:bCs/>
          <w:sz w:val="28"/>
          <w:szCs w:val="28"/>
        </w:rPr>
        <w:t xml:space="preserve"> </w:t>
      </w:r>
      <w:r w:rsidRPr="00387535">
        <w:rPr>
          <w:bCs/>
          <w:sz w:val="28"/>
          <w:szCs w:val="28"/>
        </w:rPr>
        <w:t>[4, с.36].</w:t>
      </w:r>
    </w:p>
    <w:p w:rsidR="00A23CD0" w:rsidRPr="00387535" w:rsidRDefault="00A23CD0" w:rsidP="00387535">
      <w:pPr>
        <w:spacing w:line="360" w:lineRule="auto"/>
        <w:ind w:firstLine="709"/>
        <w:jc w:val="both"/>
        <w:rPr>
          <w:bCs/>
          <w:sz w:val="28"/>
          <w:szCs w:val="28"/>
        </w:rPr>
      </w:pPr>
      <w:r w:rsidRPr="00387535">
        <w:rPr>
          <w:bCs/>
          <w:sz w:val="28"/>
          <w:szCs w:val="28"/>
        </w:rPr>
        <w:t>Файл – по</w:t>
      </w:r>
      <w:r w:rsidR="00B35CE4" w:rsidRPr="00387535">
        <w:rPr>
          <w:bCs/>
          <w:sz w:val="28"/>
          <w:szCs w:val="28"/>
        </w:rPr>
        <w:t>именованная совокупность данных</w:t>
      </w:r>
      <w:r w:rsidRPr="00387535">
        <w:rPr>
          <w:bCs/>
          <w:sz w:val="28"/>
          <w:szCs w:val="28"/>
        </w:rPr>
        <w:t xml:space="preserve"> [2, с.52].</w:t>
      </w:r>
    </w:p>
    <w:p w:rsidR="00A23CD0" w:rsidRPr="00387535" w:rsidRDefault="00A23CD0" w:rsidP="00387535">
      <w:pPr>
        <w:spacing w:line="360" w:lineRule="auto"/>
        <w:ind w:firstLine="709"/>
        <w:jc w:val="both"/>
        <w:rPr>
          <w:bCs/>
          <w:sz w:val="28"/>
          <w:szCs w:val="28"/>
        </w:rPr>
      </w:pPr>
      <w:r w:rsidRPr="00387535">
        <w:rPr>
          <w:bCs/>
          <w:sz w:val="28"/>
          <w:szCs w:val="28"/>
        </w:rPr>
        <w:t>Алгоритм – это точное и понятное предписание, в результате выполнения которого</w:t>
      </w:r>
      <w:r w:rsidR="004A2697" w:rsidRPr="00387535">
        <w:rPr>
          <w:bCs/>
          <w:sz w:val="28"/>
          <w:szCs w:val="28"/>
        </w:rPr>
        <w:t xml:space="preserve"> получается правильный результат решения задач.</w:t>
      </w:r>
    </w:p>
    <w:p w:rsidR="004A2697" w:rsidRPr="00387535" w:rsidRDefault="004A2697" w:rsidP="00387535">
      <w:pPr>
        <w:spacing w:line="360" w:lineRule="auto"/>
        <w:ind w:firstLine="709"/>
        <w:jc w:val="both"/>
        <w:rPr>
          <w:bCs/>
          <w:sz w:val="28"/>
          <w:szCs w:val="28"/>
        </w:rPr>
      </w:pPr>
      <w:r w:rsidRPr="00387535">
        <w:rPr>
          <w:bCs/>
          <w:sz w:val="28"/>
          <w:szCs w:val="28"/>
        </w:rPr>
        <w:t>Программа – формализованное описание последовательности действий устройств компьютера по</w:t>
      </w:r>
      <w:r w:rsidR="00B35CE4" w:rsidRPr="00387535">
        <w:rPr>
          <w:bCs/>
          <w:sz w:val="28"/>
          <w:szCs w:val="28"/>
        </w:rPr>
        <w:t xml:space="preserve"> реализации той или иной задачи</w:t>
      </w:r>
      <w:r w:rsidR="007011B4">
        <w:rPr>
          <w:bCs/>
          <w:sz w:val="28"/>
          <w:szCs w:val="28"/>
        </w:rPr>
        <w:t xml:space="preserve"> </w:t>
      </w:r>
      <w:r w:rsidRPr="00387535">
        <w:rPr>
          <w:bCs/>
          <w:sz w:val="28"/>
          <w:szCs w:val="28"/>
        </w:rPr>
        <w:t>[4, с.453].</w:t>
      </w:r>
    </w:p>
    <w:p w:rsidR="007011B4" w:rsidRDefault="007011B4" w:rsidP="00387535">
      <w:pPr>
        <w:spacing w:line="360" w:lineRule="auto"/>
        <w:ind w:firstLine="709"/>
        <w:jc w:val="both"/>
        <w:outlineLvl w:val="0"/>
        <w:rPr>
          <w:bCs/>
          <w:sz w:val="28"/>
          <w:szCs w:val="28"/>
        </w:rPr>
      </w:pPr>
      <w:bookmarkStart w:id="5" w:name="_Toc227573145"/>
    </w:p>
    <w:p w:rsidR="004A2697" w:rsidRPr="00387535" w:rsidRDefault="004A2697" w:rsidP="00387535">
      <w:pPr>
        <w:spacing w:line="360" w:lineRule="auto"/>
        <w:ind w:firstLine="709"/>
        <w:jc w:val="both"/>
        <w:outlineLvl w:val="0"/>
        <w:rPr>
          <w:bCs/>
          <w:sz w:val="28"/>
          <w:szCs w:val="28"/>
        </w:rPr>
      </w:pPr>
      <w:r w:rsidRPr="00387535">
        <w:rPr>
          <w:bCs/>
          <w:sz w:val="28"/>
          <w:szCs w:val="28"/>
        </w:rPr>
        <w:t>1.2 Информационные ресурсы Internet</w:t>
      </w:r>
      <w:bookmarkEnd w:id="5"/>
    </w:p>
    <w:p w:rsidR="007011B4" w:rsidRDefault="007011B4" w:rsidP="00387535">
      <w:pPr>
        <w:spacing w:line="360" w:lineRule="auto"/>
        <w:ind w:firstLine="709"/>
        <w:jc w:val="both"/>
        <w:rPr>
          <w:bCs/>
          <w:sz w:val="28"/>
          <w:szCs w:val="28"/>
        </w:rPr>
      </w:pPr>
    </w:p>
    <w:p w:rsidR="004A2697" w:rsidRPr="00387535" w:rsidRDefault="004A2697" w:rsidP="00387535">
      <w:pPr>
        <w:spacing w:line="360" w:lineRule="auto"/>
        <w:ind w:firstLine="709"/>
        <w:jc w:val="both"/>
        <w:rPr>
          <w:bCs/>
          <w:sz w:val="28"/>
          <w:szCs w:val="28"/>
        </w:rPr>
      </w:pPr>
      <w:r w:rsidRPr="00387535">
        <w:rPr>
          <w:bCs/>
          <w:sz w:val="28"/>
          <w:szCs w:val="28"/>
        </w:rPr>
        <w:t xml:space="preserve">Огромную роль в жизни современного общества играют информационные ресурсы </w:t>
      </w:r>
      <w:r w:rsidRPr="00387535">
        <w:rPr>
          <w:bCs/>
          <w:sz w:val="28"/>
          <w:szCs w:val="28"/>
          <w:lang w:val="en-US"/>
        </w:rPr>
        <w:t>Internet</w:t>
      </w:r>
      <w:r w:rsidR="009E64CD" w:rsidRPr="00387535">
        <w:rPr>
          <w:bCs/>
          <w:sz w:val="28"/>
          <w:szCs w:val="28"/>
        </w:rPr>
        <w:t xml:space="preserve">, ведь в основе сети </w:t>
      </w:r>
      <w:r w:rsidR="009E64CD" w:rsidRPr="00387535">
        <w:rPr>
          <w:bCs/>
          <w:sz w:val="28"/>
          <w:szCs w:val="28"/>
          <w:lang w:val="en-US"/>
        </w:rPr>
        <w:t>Internet</w:t>
      </w:r>
      <w:r w:rsidR="009E64CD" w:rsidRPr="00387535">
        <w:rPr>
          <w:bCs/>
          <w:sz w:val="28"/>
          <w:szCs w:val="28"/>
        </w:rPr>
        <w:t xml:space="preserve"> в первую очередь лежит доступ к огромным ресурсам информации. Появление тысяч новых сайтов и обновление уже имеющихся происходят ежедневно. Причем возможности сети так велики, что описание ряда существующих ресурсов дает лишь поверхностное</w:t>
      </w:r>
      <w:r w:rsidR="00A81BF5" w:rsidRPr="00387535">
        <w:rPr>
          <w:bCs/>
          <w:sz w:val="28"/>
          <w:szCs w:val="28"/>
        </w:rPr>
        <w:t>, приближенное представление о них.</w:t>
      </w:r>
    </w:p>
    <w:p w:rsidR="007011B4" w:rsidRDefault="007011B4" w:rsidP="00387535">
      <w:pPr>
        <w:spacing w:line="360" w:lineRule="auto"/>
        <w:ind w:firstLine="709"/>
        <w:jc w:val="both"/>
        <w:outlineLvl w:val="0"/>
        <w:rPr>
          <w:bCs/>
          <w:sz w:val="28"/>
          <w:szCs w:val="28"/>
        </w:rPr>
      </w:pPr>
      <w:bookmarkStart w:id="6" w:name="_Toc227573146"/>
    </w:p>
    <w:p w:rsidR="00EF3DA6" w:rsidRPr="00387535" w:rsidRDefault="00EF3DA6" w:rsidP="00387535">
      <w:pPr>
        <w:spacing w:line="360" w:lineRule="auto"/>
        <w:ind w:firstLine="709"/>
        <w:jc w:val="both"/>
        <w:outlineLvl w:val="0"/>
        <w:rPr>
          <w:bCs/>
          <w:sz w:val="28"/>
          <w:szCs w:val="28"/>
        </w:rPr>
      </w:pPr>
      <w:r w:rsidRPr="00387535">
        <w:rPr>
          <w:bCs/>
          <w:sz w:val="28"/>
          <w:szCs w:val="28"/>
        </w:rPr>
        <w:t>1.2.1 Основные протоколы прикладного уровня</w:t>
      </w:r>
      <w:bookmarkEnd w:id="6"/>
    </w:p>
    <w:p w:rsidR="00EF3DA6" w:rsidRPr="00387535" w:rsidRDefault="00EF3DA6" w:rsidP="00387535">
      <w:pPr>
        <w:spacing w:line="360" w:lineRule="auto"/>
        <w:ind w:firstLine="709"/>
        <w:jc w:val="both"/>
        <w:rPr>
          <w:bCs/>
          <w:sz w:val="28"/>
          <w:szCs w:val="28"/>
        </w:rPr>
      </w:pPr>
      <w:r w:rsidRPr="00387535">
        <w:rPr>
          <w:bCs/>
          <w:sz w:val="28"/>
          <w:szCs w:val="28"/>
        </w:rPr>
        <w:t xml:space="preserve">К протоколам прикладного уровня, обеспечивающим доступ к информационным ресурсам </w:t>
      </w:r>
      <w:r w:rsidRPr="00387535">
        <w:rPr>
          <w:bCs/>
          <w:sz w:val="28"/>
          <w:szCs w:val="28"/>
          <w:lang w:val="en-US"/>
        </w:rPr>
        <w:t>Internet</w:t>
      </w:r>
      <w:r w:rsidRPr="00387535">
        <w:rPr>
          <w:bCs/>
          <w:sz w:val="28"/>
          <w:szCs w:val="28"/>
        </w:rPr>
        <w:t>, относятся:</w:t>
      </w:r>
    </w:p>
    <w:p w:rsidR="00EF3DA6" w:rsidRPr="00387535" w:rsidRDefault="00EF3DA6" w:rsidP="00387535">
      <w:pPr>
        <w:numPr>
          <w:ilvl w:val="0"/>
          <w:numId w:val="2"/>
        </w:numPr>
        <w:spacing w:line="360" w:lineRule="auto"/>
        <w:ind w:left="0" w:firstLine="709"/>
        <w:jc w:val="both"/>
        <w:rPr>
          <w:bCs/>
          <w:sz w:val="28"/>
          <w:szCs w:val="28"/>
        </w:rPr>
      </w:pPr>
      <w:r w:rsidRPr="00387535">
        <w:rPr>
          <w:bCs/>
          <w:sz w:val="28"/>
          <w:szCs w:val="28"/>
        </w:rPr>
        <w:t xml:space="preserve">протокол эмуляции терминала </w:t>
      </w:r>
      <w:r w:rsidRPr="00387535">
        <w:rPr>
          <w:bCs/>
          <w:sz w:val="28"/>
          <w:szCs w:val="28"/>
          <w:lang w:val="en-US"/>
        </w:rPr>
        <w:t>Telnet</w:t>
      </w:r>
      <w:r w:rsidRPr="00387535">
        <w:rPr>
          <w:bCs/>
          <w:sz w:val="28"/>
          <w:szCs w:val="28"/>
        </w:rPr>
        <w:t>;</w:t>
      </w:r>
    </w:p>
    <w:p w:rsidR="00EF3DA6" w:rsidRPr="00387535" w:rsidRDefault="00EF3DA6" w:rsidP="00387535">
      <w:pPr>
        <w:numPr>
          <w:ilvl w:val="0"/>
          <w:numId w:val="2"/>
        </w:numPr>
        <w:spacing w:line="360" w:lineRule="auto"/>
        <w:ind w:left="0" w:firstLine="709"/>
        <w:jc w:val="both"/>
        <w:rPr>
          <w:bCs/>
          <w:sz w:val="28"/>
          <w:szCs w:val="28"/>
        </w:rPr>
      </w:pPr>
      <w:r w:rsidRPr="00387535">
        <w:rPr>
          <w:bCs/>
          <w:sz w:val="28"/>
          <w:szCs w:val="28"/>
        </w:rPr>
        <w:t xml:space="preserve">протоколы электронной почты </w:t>
      </w:r>
      <w:r w:rsidRPr="00387535">
        <w:rPr>
          <w:bCs/>
          <w:sz w:val="28"/>
          <w:szCs w:val="28"/>
          <w:lang w:val="en-US"/>
        </w:rPr>
        <w:t>SMTP</w:t>
      </w:r>
      <w:r w:rsidRPr="00387535">
        <w:rPr>
          <w:bCs/>
          <w:sz w:val="28"/>
          <w:szCs w:val="28"/>
        </w:rPr>
        <w:t xml:space="preserve">, </w:t>
      </w:r>
      <w:r w:rsidRPr="00387535">
        <w:rPr>
          <w:bCs/>
          <w:sz w:val="28"/>
          <w:szCs w:val="28"/>
          <w:lang w:val="en-US"/>
        </w:rPr>
        <w:t>UUCP</w:t>
      </w:r>
      <w:r w:rsidRPr="00387535">
        <w:rPr>
          <w:bCs/>
          <w:sz w:val="28"/>
          <w:szCs w:val="28"/>
        </w:rPr>
        <w:t>;</w:t>
      </w:r>
    </w:p>
    <w:p w:rsidR="00EF3DA6" w:rsidRPr="00387535" w:rsidRDefault="00EF3DA6" w:rsidP="00387535">
      <w:pPr>
        <w:numPr>
          <w:ilvl w:val="0"/>
          <w:numId w:val="2"/>
        </w:numPr>
        <w:spacing w:line="360" w:lineRule="auto"/>
        <w:ind w:left="0" w:firstLine="709"/>
        <w:jc w:val="both"/>
        <w:rPr>
          <w:bCs/>
          <w:sz w:val="28"/>
          <w:szCs w:val="28"/>
        </w:rPr>
      </w:pPr>
      <w:r w:rsidRPr="00387535">
        <w:rPr>
          <w:bCs/>
          <w:sz w:val="28"/>
          <w:szCs w:val="28"/>
        </w:rPr>
        <w:t xml:space="preserve">протоколы распределенных файловых систем – </w:t>
      </w:r>
      <w:r w:rsidRPr="00387535">
        <w:rPr>
          <w:bCs/>
          <w:sz w:val="28"/>
          <w:szCs w:val="28"/>
          <w:lang w:val="en-US"/>
        </w:rPr>
        <w:t>NNTP</w:t>
      </w:r>
      <w:r w:rsidRPr="00387535">
        <w:rPr>
          <w:bCs/>
          <w:sz w:val="28"/>
          <w:szCs w:val="28"/>
        </w:rPr>
        <w:t xml:space="preserve">, </w:t>
      </w:r>
      <w:r w:rsidRPr="00387535">
        <w:rPr>
          <w:bCs/>
          <w:sz w:val="28"/>
          <w:szCs w:val="28"/>
          <w:lang w:val="en-US"/>
        </w:rPr>
        <w:t>Gopher</w:t>
      </w:r>
      <w:r w:rsidRPr="00387535">
        <w:rPr>
          <w:bCs/>
          <w:sz w:val="28"/>
          <w:szCs w:val="28"/>
        </w:rPr>
        <w:t xml:space="preserve">, </w:t>
      </w:r>
      <w:r w:rsidRPr="00387535">
        <w:rPr>
          <w:bCs/>
          <w:sz w:val="28"/>
          <w:szCs w:val="28"/>
          <w:lang w:val="en-US"/>
        </w:rPr>
        <w:t>FTP</w:t>
      </w:r>
      <w:r w:rsidRPr="00387535">
        <w:rPr>
          <w:bCs/>
          <w:sz w:val="28"/>
          <w:szCs w:val="28"/>
        </w:rPr>
        <w:t>.</w:t>
      </w:r>
    </w:p>
    <w:p w:rsidR="00EF3DA6" w:rsidRPr="00387535" w:rsidRDefault="00EF3DA6" w:rsidP="00387535">
      <w:pPr>
        <w:spacing w:line="360" w:lineRule="auto"/>
        <w:ind w:firstLine="709"/>
        <w:jc w:val="both"/>
        <w:rPr>
          <w:bCs/>
          <w:sz w:val="28"/>
          <w:szCs w:val="28"/>
        </w:rPr>
      </w:pPr>
      <w:r w:rsidRPr="00387535">
        <w:rPr>
          <w:bCs/>
          <w:sz w:val="28"/>
          <w:szCs w:val="28"/>
        </w:rPr>
        <w:t>Каждый из перечисленных протоколов предполагает наличие некоторой совокупности команд (командный язык), которыми обмениваются программы-клиенты и программы-серверы данного протокола. Естественно, целью такого взаимодействия является обмен пользовательскими данными.</w:t>
      </w:r>
    </w:p>
    <w:p w:rsidR="00EF3DA6" w:rsidRPr="00387535" w:rsidRDefault="00DF41FE" w:rsidP="00387535">
      <w:pPr>
        <w:spacing w:line="360" w:lineRule="auto"/>
        <w:ind w:firstLine="709"/>
        <w:jc w:val="both"/>
        <w:rPr>
          <w:bCs/>
          <w:sz w:val="28"/>
          <w:szCs w:val="28"/>
        </w:rPr>
      </w:pPr>
      <w:r w:rsidRPr="00387535">
        <w:rPr>
          <w:bCs/>
          <w:sz w:val="28"/>
          <w:szCs w:val="28"/>
        </w:rPr>
        <w:t>Могут быть выделены два основных класса средств доступа и организации информационных ресурсов:</w:t>
      </w:r>
    </w:p>
    <w:p w:rsidR="00DF41FE" w:rsidRPr="00387535" w:rsidRDefault="00DF41FE" w:rsidP="00387535">
      <w:pPr>
        <w:numPr>
          <w:ilvl w:val="0"/>
          <w:numId w:val="5"/>
        </w:numPr>
        <w:spacing w:line="360" w:lineRule="auto"/>
        <w:ind w:left="0" w:firstLine="709"/>
        <w:jc w:val="both"/>
        <w:rPr>
          <w:bCs/>
          <w:sz w:val="28"/>
          <w:szCs w:val="28"/>
        </w:rPr>
      </w:pPr>
      <w:r w:rsidRPr="00387535">
        <w:rPr>
          <w:bCs/>
          <w:sz w:val="28"/>
          <w:szCs w:val="28"/>
        </w:rPr>
        <w:t>распределенные файловые системы (</w:t>
      </w:r>
      <w:r w:rsidRPr="00387535">
        <w:rPr>
          <w:bCs/>
          <w:sz w:val="28"/>
          <w:szCs w:val="28"/>
          <w:lang w:val="en-US"/>
        </w:rPr>
        <w:t>Usenet</w:t>
      </w:r>
      <w:r w:rsidRPr="00387535">
        <w:rPr>
          <w:bCs/>
          <w:sz w:val="28"/>
          <w:szCs w:val="28"/>
        </w:rPr>
        <w:t xml:space="preserve">, </w:t>
      </w:r>
      <w:r w:rsidRPr="00387535">
        <w:rPr>
          <w:bCs/>
          <w:sz w:val="28"/>
          <w:szCs w:val="28"/>
          <w:lang w:val="en-US"/>
        </w:rPr>
        <w:t>FTP</w:t>
      </w:r>
      <w:r w:rsidRPr="00387535">
        <w:rPr>
          <w:bCs/>
          <w:sz w:val="28"/>
          <w:szCs w:val="28"/>
        </w:rPr>
        <w:t xml:space="preserve">, </w:t>
      </w:r>
      <w:r w:rsidRPr="00387535">
        <w:rPr>
          <w:bCs/>
          <w:sz w:val="28"/>
          <w:szCs w:val="28"/>
          <w:lang w:val="en-US"/>
        </w:rPr>
        <w:t>Gopher</w:t>
      </w:r>
      <w:r w:rsidRPr="00387535">
        <w:rPr>
          <w:bCs/>
          <w:sz w:val="28"/>
          <w:szCs w:val="28"/>
        </w:rPr>
        <w:t>);</w:t>
      </w:r>
    </w:p>
    <w:p w:rsidR="00AA3C65" w:rsidRPr="00387535" w:rsidRDefault="00DF41FE" w:rsidP="007011B4">
      <w:pPr>
        <w:numPr>
          <w:ilvl w:val="0"/>
          <w:numId w:val="5"/>
        </w:numPr>
        <w:spacing w:line="360" w:lineRule="auto"/>
        <w:ind w:left="0" w:firstLine="709"/>
        <w:jc w:val="both"/>
        <w:rPr>
          <w:bCs/>
          <w:sz w:val="28"/>
          <w:szCs w:val="28"/>
        </w:rPr>
      </w:pPr>
      <w:r w:rsidRPr="00387535">
        <w:rPr>
          <w:bCs/>
          <w:sz w:val="28"/>
          <w:szCs w:val="28"/>
        </w:rPr>
        <w:t>распределенные информационные системы (</w:t>
      </w:r>
      <w:r w:rsidRPr="00387535">
        <w:rPr>
          <w:bCs/>
          <w:sz w:val="28"/>
          <w:szCs w:val="28"/>
          <w:lang w:val="en-US"/>
        </w:rPr>
        <w:t>WWW</w:t>
      </w:r>
      <w:r w:rsidRPr="00387535">
        <w:rPr>
          <w:bCs/>
          <w:sz w:val="28"/>
          <w:szCs w:val="28"/>
        </w:rPr>
        <w:t xml:space="preserve">, </w:t>
      </w:r>
      <w:r w:rsidRPr="00387535">
        <w:rPr>
          <w:bCs/>
          <w:sz w:val="28"/>
          <w:szCs w:val="28"/>
          <w:lang w:val="en-US"/>
        </w:rPr>
        <w:t>WAIS</w:t>
      </w:r>
      <w:r w:rsidR="00B35CE4" w:rsidRPr="00387535">
        <w:rPr>
          <w:bCs/>
          <w:sz w:val="28"/>
          <w:szCs w:val="28"/>
        </w:rPr>
        <w:t>)</w:t>
      </w:r>
      <w:r w:rsidR="00BE6337" w:rsidRPr="00387535">
        <w:rPr>
          <w:bCs/>
          <w:sz w:val="28"/>
          <w:szCs w:val="28"/>
        </w:rPr>
        <w:t xml:space="preserve"> </w:t>
      </w:r>
      <w:r w:rsidR="00AA3C65" w:rsidRPr="007011B4">
        <w:rPr>
          <w:bCs/>
          <w:sz w:val="28"/>
          <w:szCs w:val="28"/>
        </w:rPr>
        <w:t>[</w:t>
      </w:r>
      <w:r w:rsidR="00AA3C65" w:rsidRPr="00387535">
        <w:rPr>
          <w:bCs/>
          <w:sz w:val="28"/>
          <w:szCs w:val="28"/>
        </w:rPr>
        <w:t>5, с.180</w:t>
      </w:r>
      <w:r w:rsidR="00AA3C65" w:rsidRPr="007011B4">
        <w:rPr>
          <w:bCs/>
          <w:sz w:val="28"/>
          <w:szCs w:val="28"/>
        </w:rPr>
        <w:t>]</w:t>
      </w:r>
      <w:r w:rsidR="00044980" w:rsidRPr="00387535">
        <w:rPr>
          <w:bCs/>
          <w:sz w:val="28"/>
          <w:szCs w:val="28"/>
        </w:rPr>
        <w:t>.</w:t>
      </w:r>
    </w:p>
    <w:p w:rsidR="00DF41FE" w:rsidRPr="00387535" w:rsidRDefault="00BD564E" w:rsidP="00387535">
      <w:pPr>
        <w:spacing w:line="360" w:lineRule="auto"/>
        <w:ind w:firstLine="709"/>
        <w:jc w:val="both"/>
        <w:rPr>
          <w:bCs/>
          <w:sz w:val="28"/>
          <w:szCs w:val="28"/>
        </w:rPr>
      </w:pPr>
      <w:r w:rsidRPr="00387535">
        <w:rPr>
          <w:bCs/>
          <w:sz w:val="28"/>
          <w:szCs w:val="28"/>
        </w:rPr>
        <w:t xml:space="preserve">Итак, использование программы Telnet – наиболее простой способ доступа к локальному информационному ресурсу (базе данных или информационно-поисковой системе) без каких-либо переделок последнего. Доступ по Telnet </w:t>
      </w:r>
      <w:r w:rsidR="005E016C" w:rsidRPr="00387535">
        <w:rPr>
          <w:bCs/>
          <w:sz w:val="28"/>
          <w:szCs w:val="28"/>
        </w:rPr>
        <w:t>предполагает, что пользователь имеет регистрацию (</w:t>
      </w:r>
      <w:r w:rsidR="005E016C" w:rsidRPr="00387535">
        <w:rPr>
          <w:bCs/>
          <w:sz w:val="28"/>
          <w:szCs w:val="28"/>
          <w:lang w:val="en-US"/>
        </w:rPr>
        <w:t>account</w:t>
      </w:r>
      <w:r w:rsidR="005E016C" w:rsidRPr="00387535">
        <w:rPr>
          <w:bCs/>
          <w:sz w:val="28"/>
          <w:szCs w:val="28"/>
        </w:rPr>
        <w:t xml:space="preserve">) на удаленной машине. Однако подавляющее большинство отечественных пользователей такой регистрации не имеет. В связи с этим многие авторы считают, что рассматривать Telnet как информационный ресурс не имеет смысла. Однако многие машины в </w:t>
      </w:r>
      <w:r w:rsidR="005E016C" w:rsidRPr="00387535">
        <w:rPr>
          <w:bCs/>
          <w:sz w:val="28"/>
          <w:szCs w:val="28"/>
          <w:lang w:val="en-US"/>
        </w:rPr>
        <w:t>Internet</w:t>
      </w:r>
      <w:r w:rsidR="005E016C" w:rsidRPr="00387535">
        <w:rPr>
          <w:bCs/>
          <w:sz w:val="28"/>
          <w:szCs w:val="28"/>
        </w:rPr>
        <w:t xml:space="preserve"> имеют списки специально зарезервированных пользователей для обеспечения доступа к информационн</w:t>
      </w:r>
      <w:r w:rsidR="00B35CE4" w:rsidRPr="00387535">
        <w:rPr>
          <w:bCs/>
          <w:sz w:val="28"/>
          <w:szCs w:val="28"/>
        </w:rPr>
        <w:t>ым ресурсам по протоколу Telnet</w:t>
      </w:r>
      <w:r w:rsidR="00044980" w:rsidRPr="00387535">
        <w:rPr>
          <w:bCs/>
          <w:sz w:val="28"/>
          <w:szCs w:val="28"/>
        </w:rPr>
        <w:t xml:space="preserve"> [5, с.186-187].</w:t>
      </w:r>
    </w:p>
    <w:p w:rsidR="00AC7214" w:rsidRPr="00387535" w:rsidRDefault="00AC7214" w:rsidP="00387535">
      <w:pPr>
        <w:spacing w:line="360" w:lineRule="auto"/>
        <w:ind w:firstLine="709"/>
        <w:jc w:val="both"/>
        <w:rPr>
          <w:bCs/>
          <w:sz w:val="28"/>
          <w:szCs w:val="28"/>
        </w:rPr>
      </w:pPr>
      <w:r w:rsidRPr="00387535">
        <w:rPr>
          <w:bCs/>
          <w:sz w:val="28"/>
          <w:szCs w:val="28"/>
        </w:rPr>
        <w:t xml:space="preserve">Электронная почта является самым массовым средством электронных коммуникаций </w:t>
      </w:r>
      <w:r w:rsidRPr="00387535">
        <w:rPr>
          <w:bCs/>
          <w:sz w:val="28"/>
          <w:szCs w:val="28"/>
          <w:lang w:val="en-US"/>
        </w:rPr>
        <w:t>Internet</w:t>
      </w:r>
      <w:r w:rsidRPr="00387535">
        <w:rPr>
          <w:bCs/>
          <w:sz w:val="28"/>
          <w:szCs w:val="28"/>
        </w:rPr>
        <w:t xml:space="preserve">, через нее можно получить доступ практически ко всем ресурсам </w:t>
      </w:r>
      <w:r w:rsidRPr="00387535">
        <w:rPr>
          <w:bCs/>
          <w:sz w:val="28"/>
          <w:szCs w:val="28"/>
          <w:lang w:val="en-US"/>
        </w:rPr>
        <w:t>Internet</w:t>
      </w:r>
      <w:r w:rsidRPr="00387535">
        <w:rPr>
          <w:bCs/>
          <w:sz w:val="28"/>
          <w:szCs w:val="28"/>
        </w:rPr>
        <w:t>, а так же информационным ресурсам других сетей.</w:t>
      </w:r>
    </w:p>
    <w:p w:rsidR="00AA3C65" w:rsidRPr="00387535" w:rsidRDefault="00AA3C65" w:rsidP="00387535">
      <w:pPr>
        <w:spacing w:line="360" w:lineRule="auto"/>
        <w:ind w:firstLine="709"/>
        <w:jc w:val="both"/>
        <w:rPr>
          <w:bCs/>
          <w:sz w:val="28"/>
          <w:szCs w:val="28"/>
        </w:rPr>
      </w:pPr>
      <w:r w:rsidRPr="00387535">
        <w:rPr>
          <w:bCs/>
          <w:sz w:val="28"/>
          <w:szCs w:val="28"/>
        </w:rPr>
        <w:t>При коммуникации в режиме электронной почты корреспонденция готовится пользователем посредством программы подготовки почты, которая вызывает текстовый редактор, предпочитаемый пользователем всем остальным программам этого типа.</w:t>
      </w:r>
      <w:r w:rsidR="00BE6337" w:rsidRPr="00387535">
        <w:rPr>
          <w:bCs/>
          <w:sz w:val="28"/>
          <w:szCs w:val="28"/>
        </w:rPr>
        <w:t xml:space="preserve"> Затем следует вызвать программу отправки почты (программа подготовки почты вызывает программу отправки автоматически).</w:t>
      </w:r>
    </w:p>
    <w:p w:rsidR="00BE6337" w:rsidRPr="00387535" w:rsidRDefault="00BE6337" w:rsidP="00387535">
      <w:pPr>
        <w:spacing w:line="360" w:lineRule="auto"/>
        <w:ind w:firstLine="709"/>
        <w:jc w:val="both"/>
        <w:rPr>
          <w:bCs/>
          <w:sz w:val="28"/>
          <w:szCs w:val="28"/>
        </w:rPr>
      </w:pPr>
      <w:r w:rsidRPr="00387535">
        <w:rPr>
          <w:bCs/>
          <w:sz w:val="28"/>
          <w:szCs w:val="28"/>
        </w:rPr>
        <w:t xml:space="preserve">Для работы электронной почты в </w:t>
      </w:r>
      <w:r w:rsidRPr="00387535">
        <w:rPr>
          <w:bCs/>
          <w:sz w:val="28"/>
          <w:szCs w:val="28"/>
          <w:lang w:val="en-US"/>
        </w:rPr>
        <w:t>Internet</w:t>
      </w:r>
      <w:r w:rsidRPr="00387535">
        <w:rPr>
          <w:bCs/>
          <w:sz w:val="28"/>
          <w:szCs w:val="28"/>
        </w:rPr>
        <w:t xml:space="preserve"> используется протокол прикладного уровня </w:t>
      </w:r>
      <w:r w:rsidRPr="00387535">
        <w:rPr>
          <w:bCs/>
          <w:sz w:val="28"/>
          <w:szCs w:val="28"/>
          <w:lang w:val="en-US"/>
        </w:rPr>
        <w:t>SMTP</w:t>
      </w:r>
      <w:r w:rsidRPr="00387535">
        <w:rPr>
          <w:bCs/>
          <w:sz w:val="28"/>
          <w:szCs w:val="28"/>
        </w:rPr>
        <w:t xml:space="preserve"> и совместно с ним протокол </w:t>
      </w:r>
      <w:r w:rsidRPr="00387535">
        <w:rPr>
          <w:bCs/>
          <w:sz w:val="28"/>
          <w:szCs w:val="28"/>
          <w:lang w:val="en-US"/>
        </w:rPr>
        <w:t>UUCP</w:t>
      </w:r>
      <w:r w:rsidRPr="00387535">
        <w:rPr>
          <w:bCs/>
          <w:sz w:val="28"/>
          <w:szCs w:val="28"/>
        </w:rPr>
        <w:t>.</w:t>
      </w:r>
    </w:p>
    <w:p w:rsidR="00BE6337" w:rsidRPr="00387535" w:rsidRDefault="00BE6337" w:rsidP="00387535">
      <w:pPr>
        <w:spacing w:line="360" w:lineRule="auto"/>
        <w:ind w:firstLine="709"/>
        <w:jc w:val="both"/>
        <w:rPr>
          <w:bCs/>
          <w:sz w:val="28"/>
          <w:szCs w:val="28"/>
        </w:rPr>
      </w:pPr>
      <w:r w:rsidRPr="00387535">
        <w:rPr>
          <w:bCs/>
          <w:sz w:val="28"/>
          <w:szCs w:val="28"/>
        </w:rPr>
        <w:t xml:space="preserve">При работе по протоколу </w:t>
      </w:r>
      <w:r w:rsidRPr="00387535">
        <w:rPr>
          <w:bCs/>
          <w:sz w:val="28"/>
          <w:szCs w:val="28"/>
          <w:lang w:val="en-US"/>
        </w:rPr>
        <w:t>SMTP</w:t>
      </w:r>
      <w:r w:rsidRPr="00387535">
        <w:rPr>
          <w:bCs/>
          <w:sz w:val="28"/>
          <w:szCs w:val="28"/>
        </w:rPr>
        <w:t xml:space="preserve"> почта реально отправляется только тогда, когда установлено интерактивное соединение с программой-сервером на машине-получателе почты</w:t>
      </w:r>
      <w:r w:rsidR="00080EDC" w:rsidRPr="00387535">
        <w:rPr>
          <w:bCs/>
          <w:sz w:val="28"/>
          <w:szCs w:val="28"/>
        </w:rPr>
        <w:t xml:space="preserve">. При этом происходит обмен командами между клиентом и сервером протокола </w:t>
      </w:r>
      <w:r w:rsidR="00080EDC" w:rsidRPr="00387535">
        <w:rPr>
          <w:bCs/>
          <w:sz w:val="28"/>
          <w:szCs w:val="28"/>
          <w:lang w:val="en-US"/>
        </w:rPr>
        <w:t>SMTP</w:t>
      </w:r>
      <w:r w:rsidR="00080EDC" w:rsidRPr="00387535">
        <w:rPr>
          <w:bCs/>
          <w:sz w:val="28"/>
          <w:szCs w:val="28"/>
        </w:rPr>
        <w:t xml:space="preserve"> в режиме </w:t>
      </w:r>
      <w:r w:rsidR="00080EDC" w:rsidRPr="00387535">
        <w:rPr>
          <w:bCs/>
          <w:sz w:val="28"/>
          <w:szCs w:val="28"/>
          <w:lang w:val="en-US"/>
        </w:rPr>
        <w:t>on</w:t>
      </w:r>
      <w:r w:rsidR="00080EDC" w:rsidRPr="00387535">
        <w:rPr>
          <w:bCs/>
          <w:sz w:val="28"/>
          <w:szCs w:val="28"/>
        </w:rPr>
        <w:t>-</w:t>
      </w:r>
      <w:r w:rsidR="00080EDC" w:rsidRPr="00387535">
        <w:rPr>
          <w:bCs/>
          <w:sz w:val="28"/>
          <w:szCs w:val="28"/>
          <w:lang w:val="en-US"/>
        </w:rPr>
        <w:t>line</w:t>
      </w:r>
      <w:r w:rsidR="00080EDC" w:rsidRPr="00387535">
        <w:rPr>
          <w:bCs/>
          <w:sz w:val="28"/>
          <w:szCs w:val="28"/>
        </w:rPr>
        <w:t>, и почта достигает почтового ящика получателя за считанные минуты.</w:t>
      </w:r>
    </w:p>
    <w:p w:rsidR="00080EDC" w:rsidRPr="00387535" w:rsidRDefault="00080EDC" w:rsidP="00387535">
      <w:pPr>
        <w:spacing w:line="360" w:lineRule="auto"/>
        <w:ind w:firstLine="709"/>
        <w:jc w:val="both"/>
        <w:rPr>
          <w:bCs/>
          <w:sz w:val="28"/>
          <w:szCs w:val="28"/>
        </w:rPr>
      </w:pPr>
      <w:r w:rsidRPr="00387535">
        <w:rPr>
          <w:bCs/>
          <w:sz w:val="28"/>
          <w:szCs w:val="28"/>
        </w:rPr>
        <w:t xml:space="preserve">При использовании </w:t>
      </w:r>
      <w:r w:rsidRPr="00387535">
        <w:rPr>
          <w:bCs/>
          <w:sz w:val="28"/>
          <w:szCs w:val="28"/>
          <w:lang w:val="en-US"/>
        </w:rPr>
        <w:t>UUCP</w:t>
      </w:r>
      <w:r w:rsidRPr="00387535">
        <w:rPr>
          <w:bCs/>
          <w:sz w:val="28"/>
          <w:szCs w:val="28"/>
        </w:rPr>
        <w:t xml:space="preserve"> почта передается по принципу «</w:t>
      </w:r>
      <w:r w:rsidRPr="00387535">
        <w:rPr>
          <w:bCs/>
          <w:sz w:val="28"/>
          <w:szCs w:val="28"/>
          <w:lang w:val="en-US"/>
        </w:rPr>
        <w:t>Stop</w:t>
      </w:r>
      <w:r w:rsidRPr="00387535">
        <w:rPr>
          <w:bCs/>
          <w:sz w:val="28"/>
          <w:szCs w:val="28"/>
        </w:rPr>
        <w:t>-</w:t>
      </w:r>
      <w:r w:rsidRPr="00387535">
        <w:rPr>
          <w:bCs/>
          <w:sz w:val="28"/>
          <w:szCs w:val="28"/>
          <w:lang w:val="en-US"/>
        </w:rPr>
        <w:t>Go</w:t>
      </w:r>
      <w:r w:rsidRPr="00387535">
        <w:rPr>
          <w:bCs/>
          <w:sz w:val="28"/>
          <w:szCs w:val="28"/>
        </w:rPr>
        <w:t>», т.е. почтовое сообщение передается по цепочке почтовых серверов, пока не достигнет машины-получателя, что позволяет доставлять почту по плохим телефонным каналам, поскольку не требуется поддерживать связь все время доставки от отправителя к получателю.</w:t>
      </w:r>
    </w:p>
    <w:p w:rsidR="00080EDC" w:rsidRPr="00387535" w:rsidRDefault="00080EDC" w:rsidP="00387535">
      <w:pPr>
        <w:spacing w:line="360" w:lineRule="auto"/>
        <w:ind w:firstLine="709"/>
        <w:jc w:val="both"/>
        <w:rPr>
          <w:bCs/>
          <w:sz w:val="28"/>
          <w:szCs w:val="28"/>
        </w:rPr>
      </w:pPr>
      <w:r w:rsidRPr="00387535">
        <w:rPr>
          <w:bCs/>
          <w:sz w:val="28"/>
          <w:szCs w:val="28"/>
        </w:rPr>
        <w:t>При смешанной адресации доставка почты пр</w:t>
      </w:r>
      <w:r w:rsidR="00DC5810" w:rsidRPr="00387535">
        <w:rPr>
          <w:bCs/>
          <w:sz w:val="28"/>
          <w:szCs w:val="28"/>
        </w:rPr>
        <w:t>оисходит по смешанн</w:t>
      </w:r>
      <w:r w:rsidR="00B35CE4" w:rsidRPr="00387535">
        <w:rPr>
          <w:bCs/>
          <w:sz w:val="28"/>
          <w:szCs w:val="28"/>
        </w:rPr>
        <w:t>ому сценарию</w:t>
      </w:r>
      <w:r w:rsidR="00DC5810" w:rsidRPr="00387535">
        <w:rPr>
          <w:bCs/>
          <w:sz w:val="28"/>
          <w:szCs w:val="28"/>
        </w:rPr>
        <w:t xml:space="preserve"> [5, с.189-190].</w:t>
      </w:r>
    </w:p>
    <w:p w:rsidR="00080EDC" w:rsidRPr="00387535" w:rsidRDefault="00080EDC" w:rsidP="00387535">
      <w:pPr>
        <w:spacing w:line="360" w:lineRule="auto"/>
        <w:ind w:firstLine="709"/>
        <w:jc w:val="both"/>
        <w:rPr>
          <w:bCs/>
          <w:sz w:val="28"/>
          <w:szCs w:val="28"/>
        </w:rPr>
      </w:pPr>
      <w:r w:rsidRPr="00387535">
        <w:rPr>
          <w:bCs/>
          <w:sz w:val="28"/>
          <w:szCs w:val="28"/>
        </w:rPr>
        <w:t xml:space="preserve">Распределенная файловая система </w:t>
      </w:r>
      <w:r w:rsidRPr="00387535">
        <w:rPr>
          <w:bCs/>
          <w:sz w:val="28"/>
          <w:szCs w:val="28"/>
          <w:lang w:val="en-US"/>
        </w:rPr>
        <w:t>Usenet</w:t>
      </w:r>
      <w:r w:rsidR="006B1363" w:rsidRPr="00387535">
        <w:rPr>
          <w:bCs/>
          <w:sz w:val="28"/>
          <w:szCs w:val="28"/>
        </w:rPr>
        <w:t xml:space="preserve"> – система телеконференций </w:t>
      </w:r>
      <w:r w:rsidR="006B1363" w:rsidRPr="00387535">
        <w:rPr>
          <w:bCs/>
          <w:sz w:val="28"/>
          <w:szCs w:val="28"/>
          <w:lang w:val="en-US"/>
        </w:rPr>
        <w:t>Internet</w:t>
      </w:r>
      <w:r w:rsidR="006B1363" w:rsidRPr="00387535">
        <w:rPr>
          <w:bCs/>
          <w:sz w:val="28"/>
          <w:szCs w:val="28"/>
        </w:rPr>
        <w:t>.</w:t>
      </w:r>
      <w:r w:rsidR="00DE1681" w:rsidRPr="00387535">
        <w:rPr>
          <w:bCs/>
          <w:sz w:val="28"/>
          <w:szCs w:val="28"/>
        </w:rPr>
        <w:t xml:space="preserve"> Фактически </w:t>
      </w:r>
      <w:r w:rsidR="00DE1681" w:rsidRPr="00387535">
        <w:rPr>
          <w:bCs/>
          <w:sz w:val="28"/>
          <w:szCs w:val="28"/>
          <w:lang w:val="en-US"/>
        </w:rPr>
        <w:t>Usenet</w:t>
      </w:r>
      <w:r w:rsidR="00DE1681" w:rsidRPr="00387535">
        <w:rPr>
          <w:bCs/>
          <w:sz w:val="28"/>
          <w:szCs w:val="28"/>
        </w:rPr>
        <w:t xml:space="preserve"> выполняет функции периодического издания или избирательного распределения информации. Данная система является эквивалентом электронной почты.</w:t>
      </w:r>
    </w:p>
    <w:p w:rsidR="00DE1681" w:rsidRPr="00387535" w:rsidRDefault="00DE1681" w:rsidP="00387535">
      <w:pPr>
        <w:spacing w:line="360" w:lineRule="auto"/>
        <w:ind w:firstLine="709"/>
        <w:jc w:val="both"/>
        <w:rPr>
          <w:bCs/>
          <w:sz w:val="28"/>
          <w:szCs w:val="28"/>
        </w:rPr>
      </w:pPr>
      <w:r w:rsidRPr="00387535">
        <w:rPr>
          <w:bCs/>
          <w:sz w:val="28"/>
          <w:szCs w:val="28"/>
        </w:rPr>
        <w:t xml:space="preserve">С точки зрения структуры информационного ресурса </w:t>
      </w:r>
      <w:r w:rsidRPr="00387535">
        <w:rPr>
          <w:bCs/>
          <w:sz w:val="28"/>
          <w:szCs w:val="28"/>
          <w:lang w:val="en-US"/>
        </w:rPr>
        <w:t>Usenet</w:t>
      </w:r>
      <w:r w:rsidRPr="00387535">
        <w:rPr>
          <w:bCs/>
          <w:sz w:val="28"/>
          <w:szCs w:val="28"/>
        </w:rPr>
        <w:t xml:space="preserve"> организованна как иерархический каталог, узлами которого являются группы новостей. В </w:t>
      </w:r>
      <w:r w:rsidRPr="00387535">
        <w:rPr>
          <w:bCs/>
          <w:sz w:val="28"/>
          <w:szCs w:val="28"/>
          <w:lang w:val="en-US"/>
        </w:rPr>
        <w:t>Internet</w:t>
      </w:r>
      <w:r w:rsidRPr="00387535">
        <w:rPr>
          <w:bCs/>
          <w:sz w:val="28"/>
          <w:szCs w:val="28"/>
        </w:rPr>
        <w:t xml:space="preserve"> существует несколько информационных ресурсов, аналогичных </w:t>
      </w:r>
      <w:r w:rsidRPr="00387535">
        <w:rPr>
          <w:bCs/>
          <w:sz w:val="28"/>
          <w:szCs w:val="28"/>
          <w:lang w:val="en-US"/>
        </w:rPr>
        <w:t>Usenet</w:t>
      </w:r>
      <w:r w:rsidR="00672E8F" w:rsidRPr="00387535">
        <w:rPr>
          <w:bCs/>
          <w:sz w:val="28"/>
          <w:szCs w:val="28"/>
        </w:rPr>
        <w:t xml:space="preserve">, например </w:t>
      </w:r>
      <w:r w:rsidR="00672E8F" w:rsidRPr="00387535">
        <w:rPr>
          <w:bCs/>
          <w:sz w:val="28"/>
          <w:szCs w:val="28"/>
          <w:lang w:val="en-US"/>
        </w:rPr>
        <w:t>Listserv</w:t>
      </w:r>
      <w:r w:rsidR="00672E8F" w:rsidRPr="00387535">
        <w:rPr>
          <w:bCs/>
          <w:sz w:val="28"/>
          <w:szCs w:val="28"/>
        </w:rPr>
        <w:t xml:space="preserve"> и </w:t>
      </w:r>
      <w:r w:rsidR="00672E8F" w:rsidRPr="00387535">
        <w:rPr>
          <w:bCs/>
          <w:sz w:val="28"/>
          <w:szCs w:val="28"/>
          <w:lang w:val="en-US"/>
        </w:rPr>
        <w:t>BBS</w:t>
      </w:r>
      <w:r w:rsidR="00672E8F" w:rsidRPr="00387535">
        <w:rPr>
          <w:bCs/>
          <w:sz w:val="28"/>
          <w:szCs w:val="28"/>
        </w:rPr>
        <w:t xml:space="preserve">, однако ни один из них не организован как распределенная файловая система. Последнее означает, что в </w:t>
      </w:r>
      <w:r w:rsidR="00672E8F" w:rsidRPr="00387535">
        <w:rPr>
          <w:bCs/>
          <w:sz w:val="28"/>
          <w:szCs w:val="28"/>
          <w:lang w:val="en-US"/>
        </w:rPr>
        <w:t>BBS</w:t>
      </w:r>
      <w:r w:rsidR="00672E8F" w:rsidRPr="00387535">
        <w:rPr>
          <w:bCs/>
          <w:sz w:val="28"/>
          <w:szCs w:val="28"/>
        </w:rPr>
        <w:t xml:space="preserve"> или </w:t>
      </w:r>
      <w:r w:rsidR="00672E8F" w:rsidRPr="00387535">
        <w:rPr>
          <w:bCs/>
          <w:sz w:val="28"/>
          <w:szCs w:val="28"/>
          <w:lang w:val="en-US"/>
        </w:rPr>
        <w:t>Listserv</w:t>
      </w:r>
      <w:r w:rsidR="00672E8F" w:rsidRPr="00387535">
        <w:rPr>
          <w:bCs/>
          <w:sz w:val="28"/>
          <w:szCs w:val="28"/>
        </w:rPr>
        <w:t xml:space="preserve"> для каждой тематики выделена ЭВМ, к которой обращаются удаленные пользователи. В </w:t>
      </w:r>
      <w:r w:rsidR="00672E8F" w:rsidRPr="00387535">
        <w:rPr>
          <w:bCs/>
          <w:sz w:val="28"/>
          <w:szCs w:val="28"/>
          <w:lang w:val="en-US"/>
        </w:rPr>
        <w:t>Usenet</w:t>
      </w:r>
      <w:r w:rsidR="00672E8F" w:rsidRPr="00387535">
        <w:rPr>
          <w:bCs/>
          <w:sz w:val="28"/>
          <w:szCs w:val="28"/>
        </w:rPr>
        <w:t xml:space="preserve"> нет центрального места хранения, и информация обращается по цепи «клиент – сервер – сервер – клиент».</w:t>
      </w:r>
    </w:p>
    <w:p w:rsidR="008021FF" w:rsidRPr="00387535" w:rsidRDefault="008021FF" w:rsidP="00387535">
      <w:pPr>
        <w:spacing w:line="360" w:lineRule="auto"/>
        <w:ind w:firstLine="709"/>
        <w:jc w:val="both"/>
        <w:rPr>
          <w:bCs/>
          <w:sz w:val="28"/>
          <w:szCs w:val="28"/>
        </w:rPr>
      </w:pPr>
      <w:r w:rsidRPr="00387535">
        <w:rPr>
          <w:bCs/>
          <w:sz w:val="28"/>
          <w:szCs w:val="28"/>
        </w:rPr>
        <w:t xml:space="preserve">Пользователь осуществляет подписку на одном из серверов </w:t>
      </w:r>
      <w:r w:rsidRPr="00387535">
        <w:rPr>
          <w:bCs/>
          <w:sz w:val="28"/>
          <w:szCs w:val="28"/>
          <w:lang w:val="en-US"/>
        </w:rPr>
        <w:t>Usenet</w:t>
      </w:r>
      <w:r w:rsidRPr="00387535">
        <w:rPr>
          <w:bCs/>
          <w:sz w:val="28"/>
          <w:szCs w:val="28"/>
        </w:rPr>
        <w:t>, который территориально ближе для него (обычно это машина, на которой расположены все информационные ресурсы организации или учебного заведения). По мере поступления новых сообщений от пользователей серверы обмениваются между собой этой информацией. Пользователь может подписаться на любом с</w:t>
      </w:r>
      <w:r w:rsidR="00B35CE4" w:rsidRPr="00387535">
        <w:rPr>
          <w:bCs/>
          <w:sz w:val="28"/>
          <w:szCs w:val="28"/>
        </w:rPr>
        <w:t>ервере на любую группу новостей</w:t>
      </w:r>
      <w:r w:rsidRPr="00387535">
        <w:rPr>
          <w:bCs/>
          <w:sz w:val="28"/>
          <w:szCs w:val="28"/>
        </w:rPr>
        <w:t xml:space="preserve"> [5, с.215].</w:t>
      </w:r>
    </w:p>
    <w:p w:rsidR="008021FF" w:rsidRPr="00387535" w:rsidRDefault="004A1AB5" w:rsidP="00387535">
      <w:pPr>
        <w:spacing w:line="360" w:lineRule="auto"/>
        <w:ind w:firstLine="709"/>
        <w:jc w:val="both"/>
        <w:rPr>
          <w:bCs/>
          <w:sz w:val="28"/>
          <w:szCs w:val="28"/>
        </w:rPr>
      </w:pPr>
      <w:r w:rsidRPr="00387535">
        <w:rPr>
          <w:bCs/>
          <w:sz w:val="28"/>
          <w:szCs w:val="28"/>
        </w:rPr>
        <w:t xml:space="preserve">Протокол </w:t>
      </w:r>
      <w:r w:rsidRPr="00387535">
        <w:rPr>
          <w:bCs/>
          <w:sz w:val="28"/>
          <w:szCs w:val="28"/>
          <w:lang w:val="en-US"/>
        </w:rPr>
        <w:t>NNTP</w:t>
      </w:r>
      <w:r w:rsidRPr="00387535">
        <w:rPr>
          <w:bCs/>
          <w:sz w:val="28"/>
          <w:szCs w:val="28"/>
        </w:rPr>
        <w:t xml:space="preserve"> пришел на смену </w:t>
      </w:r>
      <w:r w:rsidRPr="00387535">
        <w:rPr>
          <w:bCs/>
          <w:sz w:val="28"/>
          <w:szCs w:val="28"/>
          <w:lang w:val="en-US"/>
        </w:rPr>
        <w:t>UUCP</w:t>
      </w:r>
      <w:r w:rsidRPr="00387535">
        <w:rPr>
          <w:bCs/>
          <w:sz w:val="28"/>
          <w:szCs w:val="28"/>
        </w:rPr>
        <w:t xml:space="preserve">, и его целью было упорядочить обмен информацией между серверами </w:t>
      </w:r>
      <w:r w:rsidRPr="00387535">
        <w:rPr>
          <w:bCs/>
          <w:sz w:val="28"/>
          <w:szCs w:val="28"/>
          <w:lang w:val="en-US"/>
        </w:rPr>
        <w:t>Usenet</w:t>
      </w:r>
      <w:r w:rsidRPr="00387535">
        <w:rPr>
          <w:bCs/>
          <w:sz w:val="28"/>
          <w:szCs w:val="28"/>
        </w:rPr>
        <w:t>. Кроме того, использование интерактивного протокола привело к разработке интерфейсных программ-клиентов, позволяющих просматривать почту на удаленных серверах.</w:t>
      </w:r>
    </w:p>
    <w:p w:rsidR="004A1AB5" w:rsidRPr="00387535" w:rsidRDefault="004A1AB5" w:rsidP="00387535">
      <w:pPr>
        <w:spacing w:line="360" w:lineRule="auto"/>
        <w:ind w:firstLine="709"/>
        <w:jc w:val="both"/>
        <w:rPr>
          <w:bCs/>
          <w:sz w:val="28"/>
          <w:szCs w:val="28"/>
        </w:rPr>
      </w:pPr>
      <w:r w:rsidRPr="00387535">
        <w:rPr>
          <w:bCs/>
          <w:sz w:val="28"/>
          <w:szCs w:val="28"/>
        </w:rPr>
        <w:t xml:space="preserve">Протокол </w:t>
      </w:r>
      <w:r w:rsidRPr="00387535">
        <w:rPr>
          <w:bCs/>
          <w:sz w:val="28"/>
          <w:szCs w:val="28"/>
          <w:lang w:val="en-US"/>
        </w:rPr>
        <w:t>NNTP</w:t>
      </w:r>
      <w:r w:rsidRPr="00387535">
        <w:rPr>
          <w:bCs/>
          <w:sz w:val="28"/>
          <w:szCs w:val="28"/>
        </w:rPr>
        <w:t xml:space="preserve"> определяет механизм запросов и ответов для обмена сообщениями между серверами, а также между сервером и программами-клиентами. Для этой цели в протоколе определен набор команд и ответов на них. Весь диалог осуществляется в текстах </w:t>
      </w:r>
      <w:r w:rsidRPr="00387535">
        <w:rPr>
          <w:bCs/>
          <w:sz w:val="28"/>
          <w:szCs w:val="28"/>
          <w:lang w:val="en-US"/>
        </w:rPr>
        <w:t>ASCII</w:t>
      </w:r>
      <w:r w:rsidR="005E1670" w:rsidRPr="00387535">
        <w:rPr>
          <w:bCs/>
          <w:sz w:val="28"/>
          <w:szCs w:val="28"/>
        </w:rPr>
        <w:t>, причем каждая команда состоит</w:t>
      </w:r>
      <w:r w:rsidR="00B35CE4" w:rsidRPr="00387535">
        <w:rPr>
          <w:bCs/>
          <w:sz w:val="28"/>
          <w:szCs w:val="28"/>
        </w:rPr>
        <w:t xml:space="preserve"> из идентификатора и параметров</w:t>
      </w:r>
      <w:r w:rsidR="005E1670" w:rsidRPr="00387535">
        <w:rPr>
          <w:bCs/>
          <w:sz w:val="28"/>
          <w:szCs w:val="28"/>
        </w:rPr>
        <w:t xml:space="preserve"> [5, с.216-217].</w:t>
      </w:r>
    </w:p>
    <w:p w:rsidR="009A11FA" w:rsidRPr="00387535" w:rsidRDefault="005E1670" w:rsidP="00387535">
      <w:pPr>
        <w:spacing w:line="360" w:lineRule="auto"/>
        <w:ind w:firstLine="709"/>
        <w:jc w:val="both"/>
        <w:rPr>
          <w:bCs/>
          <w:sz w:val="28"/>
          <w:szCs w:val="28"/>
        </w:rPr>
      </w:pPr>
      <w:r w:rsidRPr="00387535">
        <w:rPr>
          <w:bCs/>
          <w:sz w:val="28"/>
          <w:szCs w:val="28"/>
        </w:rPr>
        <w:t xml:space="preserve">Протокол распределенных файловых систем </w:t>
      </w:r>
      <w:r w:rsidR="009A11FA" w:rsidRPr="00387535">
        <w:rPr>
          <w:bCs/>
          <w:sz w:val="28"/>
          <w:szCs w:val="28"/>
          <w:lang w:val="en-US"/>
        </w:rPr>
        <w:t>Gopher</w:t>
      </w:r>
      <w:r w:rsidR="009A11FA" w:rsidRPr="00387535">
        <w:rPr>
          <w:bCs/>
          <w:sz w:val="28"/>
          <w:szCs w:val="28"/>
        </w:rPr>
        <w:t xml:space="preserve"> – это текстовые базы данных самого различного содержания, управляемые посредством меню древовидного типа. Для работы с </w:t>
      </w:r>
      <w:r w:rsidR="009A11FA" w:rsidRPr="00387535">
        <w:rPr>
          <w:bCs/>
          <w:sz w:val="28"/>
          <w:szCs w:val="28"/>
          <w:lang w:val="en-US"/>
        </w:rPr>
        <w:t>gopher</w:t>
      </w:r>
      <w:r w:rsidR="009A11FA" w:rsidRPr="00387535">
        <w:rPr>
          <w:bCs/>
          <w:sz w:val="28"/>
          <w:szCs w:val="28"/>
        </w:rPr>
        <w:t xml:space="preserve">-ресурсом предназначена специальная программа </w:t>
      </w:r>
      <w:r w:rsidR="009A11FA" w:rsidRPr="00387535">
        <w:rPr>
          <w:bCs/>
          <w:sz w:val="28"/>
          <w:szCs w:val="28"/>
          <w:lang w:val="en-US"/>
        </w:rPr>
        <w:t>WS</w:t>
      </w:r>
      <w:r w:rsidR="009A11FA" w:rsidRPr="00387535">
        <w:rPr>
          <w:bCs/>
          <w:sz w:val="28"/>
          <w:szCs w:val="28"/>
        </w:rPr>
        <w:t xml:space="preserve"> </w:t>
      </w:r>
      <w:r w:rsidR="009A11FA" w:rsidRPr="00387535">
        <w:rPr>
          <w:bCs/>
          <w:sz w:val="28"/>
          <w:szCs w:val="28"/>
          <w:lang w:val="en-US"/>
        </w:rPr>
        <w:t>Gopher</w:t>
      </w:r>
      <w:r w:rsidR="009A11FA" w:rsidRPr="00387535">
        <w:rPr>
          <w:bCs/>
          <w:sz w:val="28"/>
          <w:szCs w:val="28"/>
        </w:rPr>
        <w:t xml:space="preserve">, работающая под управлением </w:t>
      </w:r>
      <w:r w:rsidR="009A11FA" w:rsidRPr="00387535">
        <w:rPr>
          <w:bCs/>
          <w:sz w:val="28"/>
          <w:szCs w:val="28"/>
          <w:lang w:val="en-US"/>
        </w:rPr>
        <w:t>Windows</w:t>
      </w:r>
      <w:r w:rsidR="009A11FA" w:rsidRPr="00387535">
        <w:rPr>
          <w:bCs/>
          <w:sz w:val="28"/>
          <w:szCs w:val="28"/>
        </w:rPr>
        <w:t xml:space="preserve">. Адрес этого ресурса может храниться в адресной книге браузера вместе с </w:t>
      </w:r>
      <w:r w:rsidR="009A11FA" w:rsidRPr="00387535">
        <w:rPr>
          <w:bCs/>
          <w:sz w:val="28"/>
          <w:szCs w:val="28"/>
          <w:lang w:val="en-US"/>
        </w:rPr>
        <w:t>WWW</w:t>
      </w:r>
      <w:r w:rsidR="009A11FA" w:rsidRPr="00387535">
        <w:rPr>
          <w:bCs/>
          <w:sz w:val="28"/>
          <w:szCs w:val="28"/>
        </w:rPr>
        <w:t>-адресами.</w:t>
      </w:r>
    </w:p>
    <w:p w:rsidR="009A11FA" w:rsidRPr="00387535" w:rsidRDefault="009A11FA" w:rsidP="00387535">
      <w:pPr>
        <w:spacing w:line="360" w:lineRule="auto"/>
        <w:ind w:firstLine="709"/>
        <w:jc w:val="both"/>
        <w:rPr>
          <w:bCs/>
          <w:sz w:val="28"/>
          <w:szCs w:val="28"/>
        </w:rPr>
      </w:pPr>
      <w:r w:rsidRPr="00387535">
        <w:rPr>
          <w:bCs/>
          <w:sz w:val="28"/>
          <w:szCs w:val="28"/>
        </w:rPr>
        <w:t xml:space="preserve">Для поиска информации в </w:t>
      </w:r>
      <w:r w:rsidRPr="00387535">
        <w:rPr>
          <w:bCs/>
          <w:sz w:val="28"/>
          <w:szCs w:val="28"/>
          <w:lang w:val="en-US"/>
        </w:rPr>
        <w:t>gopher</w:t>
      </w:r>
      <w:r w:rsidRPr="00387535">
        <w:rPr>
          <w:bCs/>
          <w:sz w:val="28"/>
          <w:szCs w:val="28"/>
        </w:rPr>
        <w:t xml:space="preserve">-пространстве имеется специальная система поиска </w:t>
      </w:r>
      <w:r w:rsidRPr="00387535">
        <w:rPr>
          <w:bCs/>
          <w:sz w:val="28"/>
          <w:szCs w:val="28"/>
          <w:lang w:val="en-US"/>
        </w:rPr>
        <w:t>Veronica</w:t>
      </w:r>
      <w:r w:rsidRPr="00387535">
        <w:rPr>
          <w:bCs/>
          <w:sz w:val="28"/>
          <w:szCs w:val="28"/>
        </w:rPr>
        <w:t xml:space="preserve">, размещенная на многочисленных серверах. Обновленный список этих серверов может быть найден с помощью любой поисковой системы по слову </w:t>
      </w:r>
      <w:r w:rsidRPr="00387535">
        <w:rPr>
          <w:bCs/>
          <w:sz w:val="28"/>
          <w:szCs w:val="28"/>
          <w:lang w:val="en-US"/>
        </w:rPr>
        <w:t>Veronica</w:t>
      </w:r>
      <w:r w:rsidRPr="00387535">
        <w:rPr>
          <w:bCs/>
          <w:sz w:val="28"/>
          <w:szCs w:val="28"/>
        </w:rPr>
        <w:t xml:space="preserve">. Такой список адресов находится, например, по адресу: </w:t>
      </w:r>
      <w:r w:rsidR="00CC4298" w:rsidRPr="00445E19">
        <w:rPr>
          <w:bCs/>
          <w:sz w:val="28"/>
          <w:szCs w:val="28"/>
          <w:lang w:val="en-US"/>
        </w:rPr>
        <w:t>gopher</w:t>
      </w:r>
      <w:r w:rsidR="00CC4298" w:rsidRPr="00445E19">
        <w:rPr>
          <w:bCs/>
          <w:sz w:val="28"/>
          <w:szCs w:val="28"/>
        </w:rPr>
        <w:t>://</w:t>
      </w:r>
      <w:r w:rsidR="00CC4298" w:rsidRPr="00445E19">
        <w:rPr>
          <w:bCs/>
          <w:sz w:val="28"/>
          <w:szCs w:val="28"/>
          <w:lang w:val="en-US"/>
        </w:rPr>
        <w:t>gopher</w:t>
      </w:r>
      <w:r w:rsidR="00CC4298" w:rsidRPr="00445E19">
        <w:rPr>
          <w:bCs/>
          <w:sz w:val="28"/>
          <w:szCs w:val="28"/>
        </w:rPr>
        <w:t>.</w:t>
      </w:r>
      <w:r w:rsidR="00CC4298" w:rsidRPr="00445E19">
        <w:rPr>
          <w:bCs/>
          <w:sz w:val="28"/>
          <w:szCs w:val="28"/>
          <w:lang w:val="en-US"/>
        </w:rPr>
        <w:t>nic</w:t>
      </w:r>
      <w:r w:rsidR="00CC4298" w:rsidRPr="00445E19">
        <w:rPr>
          <w:bCs/>
          <w:sz w:val="28"/>
          <w:szCs w:val="28"/>
        </w:rPr>
        <w:t>.</w:t>
      </w:r>
      <w:r w:rsidR="00CC4298" w:rsidRPr="00445E19">
        <w:rPr>
          <w:bCs/>
          <w:sz w:val="28"/>
          <w:szCs w:val="28"/>
          <w:lang w:val="en-US"/>
        </w:rPr>
        <w:t>surfnet</w:t>
      </w:r>
      <w:r w:rsidR="00CC4298" w:rsidRPr="00445E19">
        <w:rPr>
          <w:bCs/>
          <w:sz w:val="28"/>
          <w:szCs w:val="28"/>
        </w:rPr>
        <w:t>.</w:t>
      </w:r>
      <w:r w:rsidR="00CC4298" w:rsidRPr="00445E19">
        <w:rPr>
          <w:bCs/>
          <w:sz w:val="28"/>
          <w:szCs w:val="28"/>
          <w:lang w:val="en-US"/>
        </w:rPr>
        <w:t>nl</w:t>
      </w:r>
      <w:r w:rsidR="00CC4298" w:rsidRPr="00445E19">
        <w:rPr>
          <w:bCs/>
          <w:sz w:val="28"/>
          <w:szCs w:val="28"/>
        </w:rPr>
        <w:t>/</w:t>
      </w:r>
      <w:r w:rsidR="00CC4298" w:rsidRPr="00445E19">
        <w:rPr>
          <w:bCs/>
          <w:sz w:val="28"/>
          <w:szCs w:val="28"/>
          <w:lang w:val="en-US"/>
        </w:rPr>
        <w:t>ll</w:t>
      </w:r>
      <w:r w:rsidR="00CC4298" w:rsidRPr="00445E19">
        <w:rPr>
          <w:bCs/>
          <w:sz w:val="28"/>
          <w:szCs w:val="28"/>
        </w:rPr>
        <w:t>/</w:t>
      </w:r>
      <w:r w:rsidR="00CC4298" w:rsidRPr="00445E19">
        <w:rPr>
          <w:bCs/>
          <w:sz w:val="28"/>
          <w:szCs w:val="28"/>
          <w:lang w:val="en-US"/>
        </w:rPr>
        <w:t>Experimental</w:t>
      </w:r>
      <w:r w:rsidR="00CC4298" w:rsidRPr="00445E19">
        <w:rPr>
          <w:bCs/>
          <w:sz w:val="28"/>
          <w:szCs w:val="28"/>
        </w:rPr>
        <w:t>.</w:t>
      </w:r>
      <w:r w:rsidR="00CC4298" w:rsidRPr="00445E19">
        <w:rPr>
          <w:bCs/>
          <w:sz w:val="28"/>
          <w:szCs w:val="28"/>
          <w:lang w:val="en-US"/>
        </w:rPr>
        <w:t>dir</w:t>
      </w:r>
      <w:r w:rsidR="00CC4298" w:rsidRPr="00445E19">
        <w:rPr>
          <w:bCs/>
          <w:sz w:val="28"/>
          <w:szCs w:val="28"/>
        </w:rPr>
        <w:t>.</w:t>
      </w:r>
      <w:r w:rsidR="00CC4298" w:rsidRPr="00445E19">
        <w:rPr>
          <w:bCs/>
          <w:sz w:val="28"/>
          <w:szCs w:val="28"/>
          <w:lang w:val="en-US"/>
        </w:rPr>
        <w:t>english</w:t>
      </w:r>
      <w:r w:rsidR="00CC4298" w:rsidRPr="00445E19">
        <w:rPr>
          <w:bCs/>
          <w:sz w:val="28"/>
          <w:szCs w:val="28"/>
        </w:rPr>
        <w:t>/</w:t>
      </w:r>
      <w:r w:rsidR="00CC4298" w:rsidRPr="00445E19">
        <w:rPr>
          <w:bCs/>
          <w:sz w:val="28"/>
          <w:szCs w:val="28"/>
          <w:lang w:val="en-US"/>
        </w:rPr>
        <w:t>Veronica</w:t>
      </w:r>
      <w:r w:rsidR="00CC4298" w:rsidRPr="00387535">
        <w:rPr>
          <w:bCs/>
          <w:sz w:val="28"/>
          <w:szCs w:val="28"/>
        </w:rPr>
        <w:t xml:space="preserve"> [4, с.393].</w:t>
      </w:r>
    </w:p>
    <w:p w:rsidR="00CC4298" w:rsidRPr="00387535" w:rsidRDefault="00CC4298" w:rsidP="00387535">
      <w:pPr>
        <w:spacing w:line="360" w:lineRule="auto"/>
        <w:ind w:firstLine="709"/>
        <w:jc w:val="both"/>
        <w:rPr>
          <w:bCs/>
          <w:sz w:val="28"/>
          <w:szCs w:val="28"/>
        </w:rPr>
      </w:pPr>
      <w:r w:rsidRPr="00387535">
        <w:rPr>
          <w:bCs/>
          <w:sz w:val="28"/>
          <w:szCs w:val="28"/>
        </w:rPr>
        <w:t>Файловые базы данных</w:t>
      </w:r>
      <w:r w:rsidR="00F527F4" w:rsidRPr="00387535">
        <w:rPr>
          <w:bCs/>
          <w:sz w:val="28"/>
          <w:szCs w:val="28"/>
        </w:rPr>
        <w:t xml:space="preserve"> </w:t>
      </w:r>
      <w:r w:rsidR="00F527F4" w:rsidRPr="00387535">
        <w:rPr>
          <w:bCs/>
          <w:sz w:val="28"/>
          <w:szCs w:val="28"/>
          <w:lang w:val="en-US"/>
        </w:rPr>
        <w:t>FTP</w:t>
      </w:r>
      <w:r w:rsidR="00F527F4" w:rsidRPr="00387535">
        <w:rPr>
          <w:bCs/>
          <w:sz w:val="28"/>
          <w:szCs w:val="28"/>
        </w:rPr>
        <w:t xml:space="preserve"> – это гигантское хранилище файлов различного типа – текстовых, электронных таблиц, программ, данных, графических, звуковых и других, хранящихся на </w:t>
      </w:r>
      <w:r w:rsidR="00F527F4" w:rsidRPr="00387535">
        <w:rPr>
          <w:bCs/>
          <w:sz w:val="28"/>
          <w:szCs w:val="28"/>
          <w:lang w:val="en-US"/>
        </w:rPr>
        <w:t>FTP</w:t>
      </w:r>
      <w:r w:rsidR="00F527F4" w:rsidRPr="00387535">
        <w:rPr>
          <w:bCs/>
          <w:sz w:val="28"/>
          <w:szCs w:val="28"/>
        </w:rPr>
        <w:t>-серверах.</w:t>
      </w:r>
      <w:r w:rsidR="00B46C7F" w:rsidRPr="00387535">
        <w:rPr>
          <w:bCs/>
          <w:sz w:val="28"/>
          <w:szCs w:val="28"/>
        </w:rPr>
        <w:t xml:space="preserve"> Собственные </w:t>
      </w:r>
      <w:r w:rsidR="00B46C7F" w:rsidRPr="00387535">
        <w:rPr>
          <w:bCs/>
          <w:sz w:val="28"/>
          <w:szCs w:val="28"/>
          <w:lang w:val="en-US"/>
        </w:rPr>
        <w:t>FTP</w:t>
      </w:r>
      <w:r w:rsidR="00B46C7F" w:rsidRPr="00387535">
        <w:rPr>
          <w:bCs/>
          <w:sz w:val="28"/>
          <w:szCs w:val="28"/>
        </w:rPr>
        <w:t>-серверы имеют все крупные провайдеры, и способ доступ</w:t>
      </w:r>
      <w:r w:rsidR="00B35CE4" w:rsidRPr="00387535">
        <w:rPr>
          <w:bCs/>
          <w:sz w:val="28"/>
          <w:szCs w:val="28"/>
        </w:rPr>
        <w:t>а к ним указывается в контракте</w:t>
      </w:r>
      <w:r w:rsidR="00B46C7F" w:rsidRPr="00387535">
        <w:rPr>
          <w:bCs/>
          <w:sz w:val="28"/>
          <w:szCs w:val="28"/>
        </w:rPr>
        <w:t xml:space="preserve"> [4, с.394]. По степени доступности информация на </w:t>
      </w:r>
      <w:r w:rsidR="00B46C7F" w:rsidRPr="00387535">
        <w:rPr>
          <w:bCs/>
          <w:sz w:val="28"/>
          <w:szCs w:val="28"/>
          <w:lang w:val="en-US"/>
        </w:rPr>
        <w:t>FTP</w:t>
      </w:r>
      <w:r w:rsidR="00B46C7F" w:rsidRPr="00387535">
        <w:rPr>
          <w:bCs/>
          <w:sz w:val="28"/>
          <w:szCs w:val="28"/>
        </w:rPr>
        <w:t>-серверах делится на три категории:</w:t>
      </w:r>
    </w:p>
    <w:p w:rsidR="00B46C7F" w:rsidRPr="00387535" w:rsidRDefault="00997968" w:rsidP="00387535">
      <w:pPr>
        <w:numPr>
          <w:ilvl w:val="0"/>
          <w:numId w:val="6"/>
        </w:numPr>
        <w:spacing w:line="360" w:lineRule="auto"/>
        <w:ind w:left="0" w:firstLine="709"/>
        <w:jc w:val="both"/>
        <w:rPr>
          <w:bCs/>
          <w:sz w:val="28"/>
          <w:szCs w:val="28"/>
        </w:rPr>
      </w:pPr>
      <w:r w:rsidRPr="00387535">
        <w:rPr>
          <w:bCs/>
          <w:sz w:val="28"/>
          <w:szCs w:val="28"/>
        </w:rPr>
        <w:t>защищенная информация, режим доступа к которой определяется ее владельцами и разрешается по специальному соглашению с потребителем. Сюда относят коммерческие архивы, закрытые национальные и международные некоммерческие ресурсы, частную некоммерческую информацию со специальными режимами доступа;</w:t>
      </w:r>
    </w:p>
    <w:p w:rsidR="00997968" w:rsidRPr="00387535" w:rsidRDefault="00997968" w:rsidP="00387535">
      <w:pPr>
        <w:numPr>
          <w:ilvl w:val="0"/>
          <w:numId w:val="6"/>
        </w:numPr>
        <w:spacing w:line="360" w:lineRule="auto"/>
        <w:ind w:left="0" w:firstLine="709"/>
        <w:jc w:val="both"/>
        <w:rPr>
          <w:bCs/>
          <w:sz w:val="28"/>
          <w:szCs w:val="28"/>
        </w:rPr>
      </w:pPr>
      <w:r w:rsidRPr="00387535">
        <w:rPr>
          <w:bCs/>
          <w:sz w:val="28"/>
          <w:szCs w:val="28"/>
        </w:rPr>
        <w:t>информационные ресурсы ограниченного пользования</w:t>
      </w:r>
      <w:r w:rsidR="00BC02B4" w:rsidRPr="00387535">
        <w:rPr>
          <w:bCs/>
          <w:sz w:val="28"/>
          <w:szCs w:val="28"/>
        </w:rPr>
        <w:t xml:space="preserve">, например программы класса </w:t>
      </w:r>
      <w:r w:rsidR="00BC02B4" w:rsidRPr="00387535">
        <w:rPr>
          <w:bCs/>
          <w:sz w:val="28"/>
          <w:szCs w:val="28"/>
          <w:lang w:val="en-US"/>
        </w:rPr>
        <w:t>shareware</w:t>
      </w:r>
      <w:r w:rsidR="00BC02B4" w:rsidRPr="00387535">
        <w:rPr>
          <w:bCs/>
          <w:sz w:val="28"/>
          <w:szCs w:val="28"/>
        </w:rPr>
        <w:t>. Сюда могут входить ресурсы ограниченного времени использования или времени действия, т.е. потребитель может использовать текущую версию на свой страх и риск, но никто не будет оказывать ему поддержку;</w:t>
      </w:r>
    </w:p>
    <w:p w:rsidR="00913FC3" w:rsidRPr="00387535" w:rsidRDefault="00BC02B4" w:rsidP="00387535">
      <w:pPr>
        <w:numPr>
          <w:ilvl w:val="0"/>
          <w:numId w:val="6"/>
        </w:numPr>
        <w:spacing w:line="360" w:lineRule="auto"/>
        <w:ind w:left="0" w:firstLine="709"/>
        <w:jc w:val="both"/>
        <w:rPr>
          <w:bCs/>
          <w:sz w:val="28"/>
          <w:szCs w:val="28"/>
        </w:rPr>
      </w:pPr>
      <w:r w:rsidRPr="00387535">
        <w:rPr>
          <w:bCs/>
          <w:sz w:val="28"/>
          <w:szCs w:val="28"/>
        </w:rPr>
        <w:t xml:space="preserve">Свободно распространяемые информационные ресурсы, или </w:t>
      </w:r>
      <w:r w:rsidRPr="00387535">
        <w:rPr>
          <w:bCs/>
          <w:sz w:val="28"/>
          <w:szCs w:val="28"/>
          <w:lang w:val="en-US"/>
        </w:rPr>
        <w:t>freeware</w:t>
      </w:r>
      <w:r w:rsidRPr="00387535">
        <w:rPr>
          <w:bCs/>
          <w:sz w:val="28"/>
          <w:szCs w:val="28"/>
        </w:rPr>
        <w:t>. Сюда относится все, что можно свободно получить по с</w:t>
      </w:r>
      <w:r w:rsidR="00B35CE4" w:rsidRPr="00387535">
        <w:rPr>
          <w:bCs/>
          <w:sz w:val="28"/>
          <w:szCs w:val="28"/>
        </w:rPr>
        <w:t>ети без специальной регистрации</w:t>
      </w:r>
      <w:r w:rsidR="00913FC3" w:rsidRPr="00387535">
        <w:rPr>
          <w:bCs/>
          <w:sz w:val="28"/>
          <w:szCs w:val="28"/>
        </w:rPr>
        <w:t xml:space="preserve"> [5, с.228].</w:t>
      </w:r>
    </w:p>
    <w:p w:rsidR="00F8121F" w:rsidRPr="00387535" w:rsidRDefault="00913FC3" w:rsidP="00387535">
      <w:pPr>
        <w:spacing w:line="360" w:lineRule="auto"/>
        <w:ind w:firstLine="709"/>
        <w:jc w:val="both"/>
        <w:rPr>
          <w:bCs/>
          <w:sz w:val="28"/>
          <w:szCs w:val="28"/>
        </w:rPr>
      </w:pPr>
      <w:r w:rsidRPr="00387535">
        <w:rPr>
          <w:bCs/>
          <w:sz w:val="28"/>
          <w:szCs w:val="28"/>
          <w:lang w:val="en-US"/>
        </w:rPr>
        <w:t>FTP</w:t>
      </w:r>
      <w:r w:rsidRPr="00387535">
        <w:rPr>
          <w:bCs/>
          <w:sz w:val="28"/>
          <w:szCs w:val="28"/>
        </w:rPr>
        <w:t xml:space="preserve"> предназначен для обмена большими объемами информации.</w:t>
      </w:r>
    </w:p>
    <w:p w:rsidR="007011B4" w:rsidRDefault="007011B4" w:rsidP="00387535">
      <w:pPr>
        <w:spacing w:line="360" w:lineRule="auto"/>
        <w:ind w:firstLine="709"/>
        <w:jc w:val="both"/>
        <w:outlineLvl w:val="0"/>
        <w:rPr>
          <w:bCs/>
          <w:sz w:val="28"/>
          <w:szCs w:val="28"/>
        </w:rPr>
      </w:pPr>
    </w:p>
    <w:p w:rsidR="00245EF4" w:rsidRPr="00387535" w:rsidRDefault="007011B4" w:rsidP="00387535">
      <w:pPr>
        <w:spacing w:line="360" w:lineRule="auto"/>
        <w:ind w:firstLine="709"/>
        <w:jc w:val="both"/>
        <w:outlineLvl w:val="0"/>
        <w:rPr>
          <w:bCs/>
          <w:sz w:val="28"/>
          <w:szCs w:val="28"/>
        </w:rPr>
      </w:pPr>
      <w:bookmarkStart w:id="7" w:name="_Toc227573147"/>
      <w:r>
        <w:rPr>
          <w:bCs/>
          <w:sz w:val="28"/>
          <w:szCs w:val="28"/>
        </w:rPr>
        <w:t>1.2.2</w:t>
      </w:r>
      <w:r w:rsidR="00F8121F" w:rsidRPr="00387535">
        <w:rPr>
          <w:bCs/>
          <w:sz w:val="28"/>
          <w:szCs w:val="28"/>
        </w:rPr>
        <w:t xml:space="preserve"> Каталог информационных ресурсов сети Internet</w:t>
      </w:r>
      <w:bookmarkEnd w:id="7"/>
    </w:p>
    <w:p w:rsidR="00245EF4" w:rsidRPr="00387535" w:rsidRDefault="00245EF4" w:rsidP="00387535">
      <w:pPr>
        <w:spacing w:line="360" w:lineRule="auto"/>
        <w:ind w:firstLine="709"/>
        <w:jc w:val="both"/>
        <w:rPr>
          <w:bCs/>
          <w:sz w:val="28"/>
          <w:szCs w:val="28"/>
        </w:rPr>
      </w:pPr>
      <w:r w:rsidRPr="00387535">
        <w:rPr>
          <w:bCs/>
          <w:sz w:val="28"/>
          <w:szCs w:val="28"/>
        </w:rPr>
        <w:t>Каталог ресурсов описывает основные подходы к поиску и использованию информации в различных предметных областях: законодательстве и трудоустройстве, иммиграции и общении, культуре и искусстве и т.д.</w:t>
      </w:r>
    </w:p>
    <w:p w:rsidR="00245EF4" w:rsidRPr="00387535" w:rsidRDefault="006369DF" w:rsidP="00387535">
      <w:pPr>
        <w:spacing w:line="360" w:lineRule="auto"/>
        <w:ind w:firstLine="709"/>
        <w:jc w:val="both"/>
        <w:rPr>
          <w:bCs/>
          <w:sz w:val="28"/>
          <w:szCs w:val="28"/>
        </w:rPr>
      </w:pPr>
      <w:r w:rsidRPr="00387535">
        <w:rPr>
          <w:bCs/>
          <w:sz w:val="28"/>
          <w:szCs w:val="28"/>
        </w:rPr>
        <w:t xml:space="preserve">Сайты, посвященные деловой информации, занимают очень значительное место в </w:t>
      </w:r>
      <w:r w:rsidRPr="00387535">
        <w:rPr>
          <w:bCs/>
          <w:sz w:val="28"/>
          <w:szCs w:val="28"/>
          <w:lang w:val="en-US"/>
        </w:rPr>
        <w:t>Internet</w:t>
      </w:r>
      <w:r w:rsidRPr="00387535">
        <w:rPr>
          <w:bCs/>
          <w:sz w:val="28"/>
          <w:szCs w:val="28"/>
        </w:rPr>
        <w:t>. Любая крупная поисковая система или электронный каталог имеет в своем составе множество разделов, посвященных экономическим новостям, электронной коммерции, информации о разнообразных компаниях и т.д.</w:t>
      </w:r>
    </w:p>
    <w:p w:rsidR="006369DF" w:rsidRPr="00387535" w:rsidRDefault="006369DF" w:rsidP="00387535">
      <w:pPr>
        <w:spacing w:line="360" w:lineRule="auto"/>
        <w:ind w:firstLine="709"/>
        <w:jc w:val="both"/>
        <w:rPr>
          <w:bCs/>
          <w:sz w:val="28"/>
          <w:szCs w:val="28"/>
        </w:rPr>
      </w:pPr>
      <w:r w:rsidRPr="00387535">
        <w:rPr>
          <w:bCs/>
          <w:sz w:val="28"/>
          <w:szCs w:val="28"/>
        </w:rPr>
        <w:t>Вот несколько сайтов, посвященных экономической сфере жизни:</w:t>
      </w:r>
    </w:p>
    <w:p w:rsidR="006369DF" w:rsidRPr="00387535" w:rsidRDefault="006369DF" w:rsidP="00387535">
      <w:pPr>
        <w:spacing w:line="360" w:lineRule="auto"/>
        <w:ind w:firstLine="709"/>
        <w:jc w:val="both"/>
        <w:rPr>
          <w:bCs/>
          <w:sz w:val="28"/>
          <w:szCs w:val="28"/>
        </w:rPr>
      </w:pPr>
      <w:r w:rsidRPr="00445E19">
        <w:rPr>
          <w:bCs/>
          <w:sz w:val="28"/>
          <w:szCs w:val="28"/>
          <w:lang w:val="en-US"/>
        </w:rPr>
        <w:t>www</w:t>
      </w:r>
      <w:r w:rsidRPr="00445E19">
        <w:rPr>
          <w:bCs/>
          <w:sz w:val="28"/>
          <w:szCs w:val="28"/>
        </w:rPr>
        <w:t>.</w:t>
      </w:r>
      <w:r w:rsidRPr="00445E19">
        <w:rPr>
          <w:bCs/>
          <w:sz w:val="28"/>
          <w:szCs w:val="28"/>
          <w:lang w:val="en-US"/>
        </w:rPr>
        <w:t>rbncom</w:t>
      </w:r>
      <w:r w:rsidRPr="00445E19">
        <w:rPr>
          <w:bCs/>
          <w:sz w:val="28"/>
          <w:szCs w:val="28"/>
        </w:rPr>
        <w:t>.</w:t>
      </w:r>
      <w:r w:rsidRPr="00445E19">
        <w:rPr>
          <w:bCs/>
          <w:sz w:val="28"/>
          <w:szCs w:val="28"/>
          <w:lang w:val="en-US"/>
        </w:rPr>
        <w:t>com</w:t>
      </w:r>
      <w:r w:rsidRPr="00387535">
        <w:rPr>
          <w:bCs/>
          <w:sz w:val="28"/>
          <w:szCs w:val="28"/>
        </w:rPr>
        <w:t xml:space="preserve"> Российская сеть бизнес-коммуникаций;</w:t>
      </w:r>
    </w:p>
    <w:p w:rsidR="006369DF" w:rsidRPr="00387535" w:rsidRDefault="006369DF" w:rsidP="00387535">
      <w:pPr>
        <w:spacing w:line="360" w:lineRule="auto"/>
        <w:ind w:firstLine="709"/>
        <w:jc w:val="both"/>
        <w:rPr>
          <w:bCs/>
          <w:sz w:val="28"/>
          <w:szCs w:val="28"/>
        </w:rPr>
      </w:pPr>
      <w:r w:rsidRPr="00445E19">
        <w:rPr>
          <w:bCs/>
          <w:sz w:val="28"/>
          <w:szCs w:val="28"/>
          <w:lang w:val="en-US"/>
        </w:rPr>
        <w:t>http</w:t>
      </w:r>
      <w:r w:rsidRPr="00445E19">
        <w:rPr>
          <w:bCs/>
          <w:sz w:val="28"/>
          <w:szCs w:val="28"/>
        </w:rPr>
        <w:t>://</w:t>
      </w:r>
      <w:r w:rsidRPr="00445E19">
        <w:rPr>
          <w:bCs/>
          <w:sz w:val="28"/>
          <w:szCs w:val="28"/>
          <w:lang w:val="en-US"/>
        </w:rPr>
        <w:t>www</w:t>
      </w:r>
      <w:r w:rsidRPr="00445E19">
        <w:rPr>
          <w:bCs/>
          <w:sz w:val="28"/>
          <w:szCs w:val="28"/>
        </w:rPr>
        <w:t>.</w:t>
      </w:r>
      <w:r w:rsidRPr="00445E19">
        <w:rPr>
          <w:bCs/>
          <w:sz w:val="28"/>
          <w:szCs w:val="28"/>
          <w:lang w:val="en-US"/>
        </w:rPr>
        <w:t>sbrf</w:t>
      </w:r>
      <w:r w:rsidRPr="00445E19">
        <w:rPr>
          <w:bCs/>
          <w:sz w:val="28"/>
          <w:szCs w:val="28"/>
        </w:rPr>
        <w:t>.</w:t>
      </w:r>
      <w:r w:rsidRPr="00445E19">
        <w:rPr>
          <w:bCs/>
          <w:sz w:val="28"/>
          <w:szCs w:val="28"/>
          <w:lang w:val="en-US"/>
        </w:rPr>
        <w:t>ru</w:t>
      </w:r>
      <w:r w:rsidRPr="00445E19">
        <w:rPr>
          <w:bCs/>
          <w:sz w:val="28"/>
          <w:szCs w:val="28"/>
        </w:rPr>
        <w:t>/</w:t>
      </w:r>
      <w:r w:rsidRPr="00387535">
        <w:rPr>
          <w:bCs/>
          <w:sz w:val="28"/>
          <w:szCs w:val="28"/>
        </w:rPr>
        <w:t xml:space="preserve"> Сбербанк России;</w:t>
      </w:r>
    </w:p>
    <w:p w:rsidR="006369DF" w:rsidRPr="00387535" w:rsidRDefault="00E52E3B" w:rsidP="00387535">
      <w:pPr>
        <w:spacing w:line="360" w:lineRule="auto"/>
        <w:ind w:firstLine="709"/>
        <w:jc w:val="both"/>
        <w:rPr>
          <w:bCs/>
          <w:sz w:val="28"/>
          <w:szCs w:val="28"/>
        </w:rPr>
      </w:pPr>
      <w:r w:rsidRPr="00445E19">
        <w:rPr>
          <w:bCs/>
          <w:sz w:val="28"/>
          <w:szCs w:val="28"/>
          <w:lang w:val="en-US"/>
        </w:rPr>
        <w:t>http</w:t>
      </w:r>
      <w:r w:rsidRPr="00445E19">
        <w:rPr>
          <w:bCs/>
          <w:sz w:val="28"/>
          <w:szCs w:val="28"/>
        </w:rPr>
        <w:t>://</w:t>
      </w:r>
      <w:r w:rsidRPr="00445E19">
        <w:rPr>
          <w:bCs/>
          <w:sz w:val="28"/>
          <w:szCs w:val="28"/>
          <w:lang w:val="en-US"/>
        </w:rPr>
        <w:t>www</w:t>
      </w:r>
      <w:r w:rsidRPr="00445E19">
        <w:rPr>
          <w:bCs/>
          <w:sz w:val="28"/>
          <w:szCs w:val="28"/>
        </w:rPr>
        <w:t>.</w:t>
      </w:r>
      <w:r w:rsidRPr="00445E19">
        <w:rPr>
          <w:bCs/>
          <w:sz w:val="28"/>
          <w:szCs w:val="28"/>
          <w:lang w:val="en-US"/>
        </w:rPr>
        <w:t>rib</w:t>
      </w:r>
      <w:r w:rsidRPr="00445E19">
        <w:rPr>
          <w:bCs/>
          <w:sz w:val="28"/>
          <w:szCs w:val="28"/>
        </w:rPr>
        <w:t>.</w:t>
      </w:r>
      <w:r w:rsidRPr="00445E19">
        <w:rPr>
          <w:bCs/>
          <w:sz w:val="28"/>
          <w:szCs w:val="28"/>
          <w:lang w:val="en-US"/>
        </w:rPr>
        <w:t>ru</w:t>
      </w:r>
      <w:r w:rsidRPr="00445E19">
        <w:rPr>
          <w:bCs/>
          <w:sz w:val="28"/>
          <w:szCs w:val="28"/>
        </w:rPr>
        <w:t>/</w:t>
      </w:r>
      <w:r w:rsidRPr="00387535">
        <w:rPr>
          <w:bCs/>
          <w:sz w:val="28"/>
          <w:szCs w:val="28"/>
        </w:rPr>
        <w:t xml:space="preserve"> Русский международный банк;</w:t>
      </w:r>
    </w:p>
    <w:p w:rsidR="00E52E3B" w:rsidRPr="00387535" w:rsidRDefault="00E52E3B" w:rsidP="00387535">
      <w:pPr>
        <w:spacing w:line="360" w:lineRule="auto"/>
        <w:ind w:firstLine="709"/>
        <w:jc w:val="both"/>
        <w:rPr>
          <w:bCs/>
          <w:sz w:val="28"/>
          <w:szCs w:val="28"/>
        </w:rPr>
      </w:pPr>
      <w:r w:rsidRPr="00445E19">
        <w:rPr>
          <w:bCs/>
          <w:sz w:val="28"/>
          <w:szCs w:val="28"/>
          <w:lang w:val="en-US"/>
        </w:rPr>
        <w:t>http</w:t>
      </w:r>
      <w:r w:rsidRPr="00445E19">
        <w:rPr>
          <w:bCs/>
          <w:sz w:val="28"/>
          <w:szCs w:val="28"/>
        </w:rPr>
        <w:t>://</w:t>
      </w:r>
      <w:r w:rsidRPr="00445E19">
        <w:rPr>
          <w:bCs/>
          <w:sz w:val="28"/>
          <w:szCs w:val="28"/>
          <w:lang w:val="en-US"/>
        </w:rPr>
        <w:t>www</w:t>
      </w:r>
      <w:r w:rsidRPr="00445E19">
        <w:rPr>
          <w:bCs/>
          <w:sz w:val="28"/>
          <w:szCs w:val="28"/>
        </w:rPr>
        <w:t>.</w:t>
      </w:r>
      <w:r w:rsidRPr="00445E19">
        <w:rPr>
          <w:bCs/>
          <w:sz w:val="28"/>
          <w:szCs w:val="28"/>
          <w:lang w:val="en-US"/>
        </w:rPr>
        <w:t>rbc</w:t>
      </w:r>
      <w:r w:rsidRPr="00445E19">
        <w:rPr>
          <w:bCs/>
          <w:sz w:val="28"/>
          <w:szCs w:val="28"/>
        </w:rPr>
        <w:t>.</w:t>
      </w:r>
      <w:r w:rsidRPr="00445E19">
        <w:rPr>
          <w:bCs/>
          <w:sz w:val="28"/>
          <w:szCs w:val="28"/>
          <w:lang w:val="en-US"/>
        </w:rPr>
        <w:t>ru</w:t>
      </w:r>
      <w:r w:rsidRPr="00445E19">
        <w:rPr>
          <w:bCs/>
          <w:sz w:val="28"/>
          <w:szCs w:val="28"/>
        </w:rPr>
        <w:t>/</w:t>
      </w:r>
      <w:r w:rsidRPr="00387535">
        <w:rPr>
          <w:bCs/>
          <w:sz w:val="28"/>
          <w:szCs w:val="28"/>
        </w:rPr>
        <w:t xml:space="preserve"> Российское Информационное Агентство;</w:t>
      </w:r>
    </w:p>
    <w:p w:rsidR="00E52E3B" w:rsidRPr="00387535" w:rsidRDefault="00E52E3B" w:rsidP="00387535">
      <w:pPr>
        <w:spacing w:line="360" w:lineRule="auto"/>
        <w:ind w:firstLine="709"/>
        <w:jc w:val="both"/>
        <w:rPr>
          <w:bCs/>
          <w:sz w:val="28"/>
          <w:szCs w:val="28"/>
        </w:rPr>
      </w:pPr>
      <w:r w:rsidRPr="00445E19">
        <w:rPr>
          <w:bCs/>
          <w:sz w:val="28"/>
          <w:szCs w:val="28"/>
          <w:lang w:val="en-US"/>
        </w:rPr>
        <w:t>http</w:t>
      </w:r>
      <w:r w:rsidRPr="00445E19">
        <w:rPr>
          <w:bCs/>
          <w:sz w:val="28"/>
          <w:szCs w:val="28"/>
        </w:rPr>
        <w:t>://</w:t>
      </w:r>
      <w:r w:rsidRPr="00445E19">
        <w:rPr>
          <w:bCs/>
          <w:sz w:val="28"/>
          <w:szCs w:val="28"/>
          <w:lang w:val="en-US"/>
        </w:rPr>
        <w:t>www</w:t>
      </w:r>
      <w:r w:rsidRPr="00445E19">
        <w:rPr>
          <w:bCs/>
          <w:sz w:val="28"/>
          <w:szCs w:val="28"/>
        </w:rPr>
        <w:t>.</w:t>
      </w:r>
      <w:r w:rsidRPr="00445E19">
        <w:rPr>
          <w:bCs/>
          <w:sz w:val="28"/>
          <w:szCs w:val="28"/>
          <w:lang w:val="en-US"/>
        </w:rPr>
        <w:t>park</w:t>
      </w:r>
      <w:r w:rsidRPr="00445E19">
        <w:rPr>
          <w:bCs/>
          <w:sz w:val="28"/>
          <w:szCs w:val="28"/>
        </w:rPr>
        <w:t>.</w:t>
      </w:r>
      <w:r w:rsidRPr="00445E19">
        <w:rPr>
          <w:bCs/>
          <w:sz w:val="28"/>
          <w:szCs w:val="28"/>
          <w:lang w:val="en-US"/>
        </w:rPr>
        <w:t>ru</w:t>
      </w:r>
      <w:r w:rsidRPr="00445E19">
        <w:rPr>
          <w:bCs/>
          <w:sz w:val="28"/>
          <w:szCs w:val="28"/>
        </w:rPr>
        <w:t>/</w:t>
      </w:r>
      <w:r w:rsidRPr="00445E19">
        <w:rPr>
          <w:bCs/>
          <w:sz w:val="28"/>
          <w:szCs w:val="28"/>
          <w:lang w:val="en-US"/>
        </w:rPr>
        <w:t>rbs</w:t>
      </w:r>
      <w:r w:rsidRPr="00445E19">
        <w:rPr>
          <w:bCs/>
          <w:sz w:val="28"/>
          <w:szCs w:val="28"/>
        </w:rPr>
        <w:t>/</w:t>
      </w:r>
      <w:r w:rsidRPr="00445E19">
        <w:rPr>
          <w:bCs/>
          <w:sz w:val="28"/>
          <w:szCs w:val="28"/>
          <w:lang w:val="en-US"/>
        </w:rPr>
        <w:t>index</w:t>
      </w:r>
      <w:r w:rsidRPr="00445E19">
        <w:rPr>
          <w:bCs/>
          <w:sz w:val="28"/>
          <w:szCs w:val="28"/>
        </w:rPr>
        <w:t>.</w:t>
      </w:r>
      <w:r w:rsidRPr="00445E19">
        <w:rPr>
          <w:bCs/>
          <w:sz w:val="28"/>
          <w:szCs w:val="28"/>
          <w:lang w:val="en-US"/>
        </w:rPr>
        <w:t>htm</w:t>
      </w:r>
      <w:r w:rsidRPr="00387535">
        <w:rPr>
          <w:bCs/>
          <w:sz w:val="28"/>
          <w:szCs w:val="28"/>
        </w:rPr>
        <w:t xml:space="preserve"> Россий</w:t>
      </w:r>
      <w:r w:rsidR="00B35CE4" w:rsidRPr="00387535">
        <w:rPr>
          <w:bCs/>
          <w:sz w:val="28"/>
          <w:szCs w:val="28"/>
        </w:rPr>
        <w:t>ский биржевой союз</w:t>
      </w:r>
      <w:r w:rsidRPr="00387535">
        <w:rPr>
          <w:bCs/>
          <w:sz w:val="28"/>
          <w:szCs w:val="28"/>
        </w:rPr>
        <w:t xml:space="preserve"> [1, с.181-184].</w:t>
      </w:r>
    </w:p>
    <w:p w:rsidR="00A53CDE" w:rsidRPr="00387535" w:rsidRDefault="00A53CDE" w:rsidP="00387535">
      <w:pPr>
        <w:spacing w:line="360" w:lineRule="auto"/>
        <w:ind w:firstLine="709"/>
        <w:jc w:val="both"/>
        <w:rPr>
          <w:bCs/>
          <w:sz w:val="28"/>
          <w:szCs w:val="28"/>
        </w:rPr>
      </w:pPr>
      <w:r w:rsidRPr="00387535">
        <w:rPr>
          <w:bCs/>
          <w:sz w:val="28"/>
          <w:szCs w:val="28"/>
        </w:rPr>
        <w:t>Законодательство:</w:t>
      </w:r>
    </w:p>
    <w:p w:rsidR="00A53CDE" w:rsidRPr="00387535" w:rsidRDefault="00A53CDE" w:rsidP="00387535">
      <w:pPr>
        <w:spacing w:line="360" w:lineRule="auto"/>
        <w:ind w:firstLine="709"/>
        <w:jc w:val="both"/>
        <w:rPr>
          <w:bCs/>
          <w:sz w:val="28"/>
          <w:szCs w:val="28"/>
        </w:rPr>
      </w:pPr>
      <w:r w:rsidRPr="00445E19">
        <w:rPr>
          <w:bCs/>
          <w:sz w:val="28"/>
          <w:szCs w:val="28"/>
          <w:lang w:val="en-US"/>
        </w:rPr>
        <w:t>http</w:t>
      </w:r>
      <w:r w:rsidRPr="00445E19">
        <w:rPr>
          <w:bCs/>
          <w:sz w:val="28"/>
          <w:szCs w:val="28"/>
        </w:rPr>
        <w:t>://</w:t>
      </w:r>
      <w:r w:rsidRPr="00445E19">
        <w:rPr>
          <w:bCs/>
          <w:sz w:val="28"/>
          <w:szCs w:val="28"/>
          <w:lang w:val="en-US"/>
        </w:rPr>
        <w:t>www</w:t>
      </w:r>
      <w:r w:rsidRPr="00445E19">
        <w:rPr>
          <w:bCs/>
          <w:sz w:val="28"/>
          <w:szCs w:val="28"/>
        </w:rPr>
        <w:t>.</w:t>
      </w:r>
      <w:r w:rsidRPr="00445E19">
        <w:rPr>
          <w:bCs/>
          <w:sz w:val="28"/>
          <w:szCs w:val="28"/>
          <w:lang w:val="en-US"/>
        </w:rPr>
        <w:t>legal</w:t>
      </w:r>
      <w:r w:rsidRPr="00445E19">
        <w:rPr>
          <w:bCs/>
          <w:sz w:val="28"/>
          <w:szCs w:val="28"/>
        </w:rPr>
        <w:t>.</w:t>
      </w:r>
      <w:r w:rsidRPr="00445E19">
        <w:rPr>
          <w:bCs/>
          <w:sz w:val="28"/>
          <w:szCs w:val="28"/>
          <w:lang w:val="en-US"/>
        </w:rPr>
        <w:t>ru</w:t>
      </w:r>
      <w:r w:rsidRPr="00445E19">
        <w:rPr>
          <w:bCs/>
          <w:sz w:val="28"/>
          <w:szCs w:val="28"/>
        </w:rPr>
        <w:t>/</w:t>
      </w:r>
      <w:r w:rsidRPr="00387535">
        <w:rPr>
          <w:bCs/>
          <w:sz w:val="28"/>
          <w:szCs w:val="28"/>
        </w:rPr>
        <w:t xml:space="preserve"> Сервер законодательства России </w:t>
      </w:r>
      <w:r w:rsidRPr="00387535">
        <w:rPr>
          <w:bCs/>
          <w:sz w:val="28"/>
          <w:szCs w:val="28"/>
          <w:lang w:val="en-US"/>
        </w:rPr>
        <w:t>Legal</w:t>
      </w:r>
      <w:r w:rsidRPr="00387535">
        <w:rPr>
          <w:bCs/>
          <w:sz w:val="28"/>
          <w:szCs w:val="28"/>
        </w:rPr>
        <w:t>.</w:t>
      </w:r>
      <w:r w:rsidRPr="00387535">
        <w:rPr>
          <w:bCs/>
          <w:sz w:val="28"/>
          <w:szCs w:val="28"/>
          <w:lang w:val="en-US"/>
        </w:rPr>
        <w:t>ru</w:t>
      </w:r>
      <w:r w:rsidRPr="00387535">
        <w:rPr>
          <w:bCs/>
          <w:sz w:val="28"/>
          <w:szCs w:val="28"/>
        </w:rPr>
        <w:t>;</w:t>
      </w:r>
    </w:p>
    <w:p w:rsidR="00A53CDE" w:rsidRPr="00387535" w:rsidRDefault="00A53CDE" w:rsidP="00387535">
      <w:pPr>
        <w:spacing w:line="360" w:lineRule="auto"/>
        <w:ind w:firstLine="709"/>
        <w:jc w:val="both"/>
        <w:rPr>
          <w:bCs/>
          <w:sz w:val="28"/>
          <w:szCs w:val="28"/>
        </w:rPr>
      </w:pPr>
      <w:r w:rsidRPr="00445E19">
        <w:rPr>
          <w:bCs/>
          <w:sz w:val="28"/>
          <w:szCs w:val="28"/>
          <w:lang w:val="en-US"/>
        </w:rPr>
        <w:t>http</w:t>
      </w:r>
      <w:r w:rsidRPr="00445E19">
        <w:rPr>
          <w:bCs/>
          <w:sz w:val="28"/>
          <w:szCs w:val="28"/>
        </w:rPr>
        <w:t>://</w:t>
      </w:r>
      <w:r w:rsidRPr="00445E19">
        <w:rPr>
          <w:bCs/>
          <w:sz w:val="28"/>
          <w:szCs w:val="28"/>
          <w:lang w:val="en-US"/>
        </w:rPr>
        <w:t>www</w:t>
      </w:r>
      <w:r w:rsidRPr="00445E19">
        <w:rPr>
          <w:bCs/>
          <w:sz w:val="28"/>
          <w:szCs w:val="28"/>
        </w:rPr>
        <w:t>/</w:t>
      </w:r>
      <w:r w:rsidRPr="00445E19">
        <w:rPr>
          <w:bCs/>
          <w:sz w:val="28"/>
          <w:szCs w:val="28"/>
          <w:lang w:val="en-US"/>
        </w:rPr>
        <w:t>referent</w:t>
      </w:r>
      <w:r w:rsidRPr="00445E19">
        <w:rPr>
          <w:bCs/>
          <w:sz w:val="28"/>
          <w:szCs w:val="28"/>
        </w:rPr>
        <w:t>.</w:t>
      </w:r>
      <w:r w:rsidRPr="00445E19">
        <w:rPr>
          <w:bCs/>
          <w:sz w:val="28"/>
          <w:szCs w:val="28"/>
          <w:lang w:val="en-US"/>
        </w:rPr>
        <w:t>ru</w:t>
      </w:r>
      <w:r w:rsidRPr="00445E19">
        <w:rPr>
          <w:bCs/>
          <w:sz w:val="28"/>
          <w:szCs w:val="28"/>
        </w:rPr>
        <w:t>/</w:t>
      </w:r>
      <w:r w:rsidRPr="00445E19">
        <w:rPr>
          <w:bCs/>
          <w:sz w:val="28"/>
          <w:szCs w:val="28"/>
          <w:lang w:val="en-US"/>
        </w:rPr>
        <w:t>default</w:t>
      </w:r>
      <w:r w:rsidRPr="00445E19">
        <w:rPr>
          <w:bCs/>
          <w:sz w:val="28"/>
          <w:szCs w:val="28"/>
        </w:rPr>
        <w:t>.</w:t>
      </w:r>
      <w:r w:rsidRPr="00445E19">
        <w:rPr>
          <w:bCs/>
          <w:sz w:val="28"/>
          <w:szCs w:val="28"/>
          <w:lang w:val="en-US"/>
        </w:rPr>
        <w:t>html</w:t>
      </w:r>
      <w:r w:rsidRPr="00387535">
        <w:rPr>
          <w:bCs/>
          <w:sz w:val="28"/>
          <w:szCs w:val="28"/>
        </w:rPr>
        <w:t xml:space="preserve"> Референт;</w:t>
      </w:r>
    </w:p>
    <w:p w:rsidR="00A53CDE" w:rsidRPr="00387535" w:rsidRDefault="00A53CDE" w:rsidP="00387535">
      <w:pPr>
        <w:spacing w:line="360" w:lineRule="auto"/>
        <w:ind w:firstLine="709"/>
        <w:jc w:val="both"/>
        <w:rPr>
          <w:bCs/>
          <w:sz w:val="28"/>
          <w:szCs w:val="28"/>
        </w:rPr>
      </w:pPr>
      <w:r w:rsidRPr="00445E19">
        <w:rPr>
          <w:bCs/>
          <w:sz w:val="28"/>
          <w:szCs w:val="28"/>
          <w:lang w:val="en-US"/>
        </w:rPr>
        <w:t>http</w:t>
      </w:r>
      <w:r w:rsidRPr="00445E19">
        <w:rPr>
          <w:bCs/>
          <w:sz w:val="28"/>
          <w:szCs w:val="28"/>
        </w:rPr>
        <w:t>://</w:t>
      </w:r>
      <w:r w:rsidRPr="00445E19">
        <w:rPr>
          <w:bCs/>
          <w:sz w:val="28"/>
          <w:szCs w:val="28"/>
          <w:lang w:val="en-US"/>
        </w:rPr>
        <w:t>gai</w:t>
      </w:r>
      <w:r w:rsidRPr="00445E19">
        <w:rPr>
          <w:bCs/>
          <w:sz w:val="28"/>
          <w:szCs w:val="28"/>
        </w:rPr>
        <w:t>.</w:t>
      </w:r>
      <w:r w:rsidRPr="00445E19">
        <w:rPr>
          <w:bCs/>
          <w:sz w:val="28"/>
          <w:szCs w:val="28"/>
          <w:lang w:val="en-US"/>
        </w:rPr>
        <w:t>xproject</w:t>
      </w:r>
      <w:r w:rsidRPr="00445E19">
        <w:rPr>
          <w:bCs/>
          <w:sz w:val="28"/>
          <w:szCs w:val="28"/>
        </w:rPr>
        <w:t>.</w:t>
      </w:r>
      <w:r w:rsidRPr="00445E19">
        <w:rPr>
          <w:bCs/>
          <w:sz w:val="28"/>
          <w:szCs w:val="28"/>
          <w:lang w:val="en-US"/>
        </w:rPr>
        <w:t>ru</w:t>
      </w:r>
      <w:r w:rsidRPr="00445E19">
        <w:rPr>
          <w:bCs/>
          <w:sz w:val="28"/>
          <w:szCs w:val="28"/>
        </w:rPr>
        <w:t>/</w:t>
      </w:r>
      <w:r w:rsidRPr="00387535">
        <w:rPr>
          <w:bCs/>
          <w:sz w:val="28"/>
          <w:szCs w:val="28"/>
        </w:rPr>
        <w:t xml:space="preserve"> Сервер «ГАИ и мы»</w:t>
      </w:r>
      <w:r w:rsidR="008708CE" w:rsidRPr="00387535">
        <w:rPr>
          <w:bCs/>
          <w:sz w:val="28"/>
          <w:szCs w:val="28"/>
        </w:rPr>
        <w:t xml:space="preserve"> [1, с.188-190].</w:t>
      </w:r>
    </w:p>
    <w:p w:rsidR="008708CE" w:rsidRPr="00387535" w:rsidRDefault="008708CE" w:rsidP="00387535">
      <w:pPr>
        <w:spacing w:line="360" w:lineRule="auto"/>
        <w:ind w:firstLine="709"/>
        <w:jc w:val="both"/>
        <w:rPr>
          <w:bCs/>
          <w:sz w:val="28"/>
          <w:szCs w:val="28"/>
        </w:rPr>
      </w:pPr>
      <w:r w:rsidRPr="00387535">
        <w:rPr>
          <w:bCs/>
          <w:sz w:val="28"/>
          <w:szCs w:val="28"/>
        </w:rPr>
        <w:t>Культура и искусство:</w:t>
      </w:r>
    </w:p>
    <w:p w:rsidR="008708CE" w:rsidRPr="00387535" w:rsidRDefault="008708CE" w:rsidP="00387535">
      <w:pPr>
        <w:spacing w:line="360" w:lineRule="auto"/>
        <w:ind w:firstLine="709"/>
        <w:jc w:val="both"/>
        <w:rPr>
          <w:bCs/>
          <w:sz w:val="28"/>
          <w:szCs w:val="28"/>
        </w:rPr>
      </w:pPr>
      <w:r w:rsidRPr="00445E19">
        <w:rPr>
          <w:bCs/>
          <w:sz w:val="28"/>
          <w:szCs w:val="28"/>
          <w:lang w:val="en-US"/>
        </w:rPr>
        <w:t>http</w:t>
      </w:r>
      <w:r w:rsidRPr="00445E19">
        <w:rPr>
          <w:bCs/>
          <w:sz w:val="28"/>
          <w:szCs w:val="28"/>
        </w:rPr>
        <w:t>://</w:t>
      </w:r>
      <w:r w:rsidRPr="00445E19">
        <w:rPr>
          <w:bCs/>
          <w:sz w:val="28"/>
          <w:szCs w:val="28"/>
          <w:lang w:val="en-US"/>
        </w:rPr>
        <w:t>www</w:t>
      </w:r>
      <w:r w:rsidRPr="00445E19">
        <w:rPr>
          <w:bCs/>
          <w:sz w:val="28"/>
          <w:szCs w:val="28"/>
        </w:rPr>
        <w:t>.</w:t>
      </w:r>
      <w:r w:rsidRPr="00445E19">
        <w:rPr>
          <w:bCs/>
          <w:sz w:val="28"/>
          <w:szCs w:val="28"/>
          <w:lang w:val="en-US"/>
        </w:rPr>
        <w:t>hermitage</w:t>
      </w:r>
      <w:r w:rsidRPr="00445E19">
        <w:rPr>
          <w:bCs/>
          <w:sz w:val="28"/>
          <w:szCs w:val="28"/>
        </w:rPr>
        <w:t>.</w:t>
      </w:r>
      <w:r w:rsidRPr="00445E19">
        <w:rPr>
          <w:bCs/>
          <w:sz w:val="28"/>
          <w:szCs w:val="28"/>
          <w:lang w:val="en-US"/>
        </w:rPr>
        <w:t>ru</w:t>
      </w:r>
      <w:r w:rsidRPr="00387535">
        <w:rPr>
          <w:bCs/>
          <w:sz w:val="28"/>
          <w:szCs w:val="28"/>
        </w:rPr>
        <w:t xml:space="preserve"> Эрмитаж;</w:t>
      </w:r>
    </w:p>
    <w:p w:rsidR="008708CE" w:rsidRPr="00387535" w:rsidRDefault="008708CE" w:rsidP="00387535">
      <w:pPr>
        <w:spacing w:line="360" w:lineRule="auto"/>
        <w:ind w:firstLine="709"/>
        <w:jc w:val="both"/>
        <w:rPr>
          <w:bCs/>
          <w:sz w:val="28"/>
          <w:szCs w:val="28"/>
        </w:rPr>
      </w:pPr>
      <w:r w:rsidRPr="00445E19">
        <w:rPr>
          <w:bCs/>
          <w:sz w:val="28"/>
          <w:szCs w:val="28"/>
          <w:lang w:val="en-US"/>
        </w:rPr>
        <w:t>http</w:t>
      </w:r>
      <w:r w:rsidRPr="00445E19">
        <w:rPr>
          <w:bCs/>
          <w:sz w:val="28"/>
          <w:szCs w:val="28"/>
        </w:rPr>
        <w:t>://</w:t>
      </w:r>
      <w:r w:rsidRPr="00445E19">
        <w:rPr>
          <w:bCs/>
          <w:sz w:val="28"/>
          <w:szCs w:val="28"/>
          <w:lang w:val="en-US"/>
        </w:rPr>
        <w:t>www</w:t>
      </w:r>
      <w:r w:rsidRPr="00445E19">
        <w:rPr>
          <w:bCs/>
          <w:sz w:val="28"/>
          <w:szCs w:val="28"/>
        </w:rPr>
        <w:t>.</w:t>
      </w:r>
      <w:r w:rsidRPr="00445E19">
        <w:rPr>
          <w:bCs/>
          <w:sz w:val="28"/>
          <w:szCs w:val="28"/>
          <w:lang w:val="en-US"/>
        </w:rPr>
        <w:t>louvre</w:t>
      </w:r>
      <w:r w:rsidRPr="00445E19">
        <w:rPr>
          <w:bCs/>
          <w:sz w:val="28"/>
          <w:szCs w:val="28"/>
        </w:rPr>
        <w:t>.</w:t>
      </w:r>
      <w:r w:rsidRPr="00445E19">
        <w:rPr>
          <w:bCs/>
          <w:sz w:val="28"/>
          <w:szCs w:val="28"/>
          <w:lang w:val="en-US"/>
        </w:rPr>
        <w:t>fr</w:t>
      </w:r>
      <w:r w:rsidRPr="00387535">
        <w:rPr>
          <w:bCs/>
          <w:sz w:val="28"/>
          <w:szCs w:val="28"/>
        </w:rPr>
        <w:t xml:space="preserve"> Лувр;</w:t>
      </w:r>
    </w:p>
    <w:p w:rsidR="008708CE" w:rsidRPr="00387535" w:rsidRDefault="008708CE" w:rsidP="00387535">
      <w:pPr>
        <w:spacing w:line="360" w:lineRule="auto"/>
        <w:ind w:firstLine="709"/>
        <w:jc w:val="both"/>
        <w:rPr>
          <w:bCs/>
          <w:sz w:val="28"/>
          <w:szCs w:val="28"/>
        </w:rPr>
      </w:pPr>
      <w:r w:rsidRPr="00445E19">
        <w:rPr>
          <w:bCs/>
          <w:sz w:val="28"/>
          <w:szCs w:val="28"/>
          <w:lang w:val="en-US"/>
        </w:rPr>
        <w:t>http</w:t>
      </w:r>
      <w:r w:rsidRPr="00445E19">
        <w:rPr>
          <w:bCs/>
          <w:sz w:val="28"/>
          <w:szCs w:val="28"/>
        </w:rPr>
        <w:t>://</w:t>
      </w:r>
      <w:r w:rsidRPr="00445E19">
        <w:rPr>
          <w:bCs/>
          <w:sz w:val="28"/>
          <w:szCs w:val="28"/>
          <w:lang w:val="en-US"/>
        </w:rPr>
        <w:t>lib</w:t>
      </w:r>
      <w:r w:rsidRPr="00445E19">
        <w:rPr>
          <w:bCs/>
          <w:sz w:val="28"/>
          <w:szCs w:val="28"/>
        </w:rPr>
        <w:t>.</w:t>
      </w:r>
      <w:r w:rsidRPr="00445E19">
        <w:rPr>
          <w:bCs/>
          <w:sz w:val="28"/>
          <w:szCs w:val="28"/>
          <w:lang w:val="en-US"/>
        </w:rPr>
        <w:t>ru</w:t>
      </w:r>
      <w:r w:rsidRPr="00387535">
        <w:rPr>
          <w:bCs/>
          <w:sz w:val="28"/>
          <w:szCs w:val="28"/>
        </w:rPr>
        <w:t xml:space="preserve"> «Библиотека Мошкова»;</w:t>
      </w:r>
    </w:p>
    <w:p w:rsidR="008708CE" w:rsidRPr="00387535" w:rsidRDefault="008708CE" w:rsidP="00387535">
      <w:pPr>
        <w:spacing w:line="360" w:lineRule="auto"/>
        <w:ind w:firstLine="709"/>
        <w:jc w:val="both"/>
        <w:rPr>
          <w:bCs/>
          <w:sz w:val="28"/>
          <w:szCs w:val="28"/>
        </w:rPr>
      </w:pPr>
      <w:r w:rsidRPr="00445E19">
        <w:rPr>
          <w:bCs/>
          <w:sz w:val="28"/>
          <w:szCs w:val="28"/>
          <w:lang w:val="en-US"/>
        </w:rPr>
        <w:t>http</w:t>
      </w:r>
      <w:r w:rsidRPr="00445E19">
        <w:rPr>
          <w:bCs/>
          <w:sz w:val="28"/>
          <w:szCs w:val="28"/>
        </w:rPr>
        <w:t>://</w:t>
      </w:r>
      <w:r w:rsidRPr="00445E19">
        <w:rPr>
          <w:bCs/>
          <w:sz w:val="28"/>
          <w:szCs w:val="28"/>
          <w:lang w:val="en-US"/>
        </w:rPr>
        <w:t>www</w:t>
      </w:r>
      <w:r w:rsidRPr="00445E19">
        <w:rPr>
          <w:bCs/>
          <w:sz w:val="28"/>
          <w:szCs w:val="28"/>
        </w:rPr>
        <w:t>.</w:t>
      </w:r>
      <w:r w:rsidRPr="00445E19">
        <w:rPr>
          <w:bCs/>
          <w:sz w:val="28"/>
          <w:szCs w:val="28"/>
          <w:lang w:val="en-US"/>
        </w:rPr>
        <w:t>marinina</w:t>
      </w:r>
      <w:r w:rsidRPr="00445E19">
        <w:rPr>
          <w:bCs/>
          <w:sz w:val="28"/>
          <w:szCs w:val="28"/>
        </w:rPr>
        <w:t>.</w:t>
      </w:r>
      <w:r w:rsidRPr="00445E19">
        <w:rPr>
          <w:bCs/>
          <w:sz w:val="28"/>
          <w:szCs w:val="28"/>
          <w:lang w:val="en-US"/>
        </w:rPr>
        <w:t>ru</w:t>
      </w:r>
      <w:r w:rsidRPr="00387535">
        <w:rPr>
          <w:bCs/>
          <w:sz w:val="28"/>
          <w:szCs w:val="28"/>
        </w:rPr>
        <w:t xml:space="preserve"> Официальный сайт А.Марининой;</w:t>
      </w:r>
    </w:p>
    <w:p w:rsidR="008708CE" w:rsidRPr="00387535" w:rsidRDefault="008708CE" w:rsidP="00387535">
      <w:pPr>
        <w:spacing w:line="360" w:lineRule="auto"/>
        <w:ind w:firstLine="709"/>
        <w:jc w:val="both"/>
        <w:rPr>
          <w:bCs/>
          <w:sz w:val="28"/>
          <w:szCs w:val="28"/>
        </w:rPr>
      </w:pPr>
      <w:r w:rsidRPr="00445E19">
        <w:rPr>
          <w:bCs/>
          <w:sz w:val="28"/>
          <w:szCs w:val="28"/>
          <w:lang w:val="en-US"/>
        </w:rPr>
        <w:t>http</w:t>
      </w:r>
      <w:r w:rsidRPr="00445E19">
        <w:rPr>
          <w:bCs/>
          <w:sz w:val="28"/>
          <w:szCs w:val="28"/>
        </w:rPr>
        <w:t>://</w:t>
      </w:r>
      <w:r w:rsidRPr="00445E19">
        <w:rPr>
          <w:bCs/>
          <w:sz w:val="28"/>
          <w:szCs w:val="28"/>
          <w:lang w:val="en-US"/>
        </w:rPr>
        <w:t>www</w:t>
      </w:r>
      <w:r w:rsidRPr="00445E19">
        <w:rPr>
          <w:bCs/>
          <w:sz w:val="28"/>
          <w:szCs w:val="28"/>
        </w:rPr>
        <w:t>.</w:t>
      </w:r>
      <w:r w:rsidRPr="00445E19">
        <w:rPr>
          <w:bCs/>
          <w:sz w:val="28"/>
          <w:szCs w:val="28"/>
          <w:lang w:val="en-US"/>
        </w:rPr>
        <w:t>bolshoi</w:t>
      </w:r>
      <w:r w:rsidRPr="00445E19">
        <w:rPr>
          <w:bCs/>
          <w:sz w:val="28"/>
          <w:szCs w:val="28"/>
        </w:rPr>
        <w:t>.</w:t>
      </w:r>
      <w:r w:rsidRPr="00445E19">
        <w:rPr>
          <w:bCs/>
          <w:sz w:val="28"/>
          <w:szCs w:val="28"/>
          <w:lang w:val="en-US"/>
        </w:rPr>
        <w:t>ru</w:t>
      </w:r>
      <w:r w:rsidRPr="00387535">
        <w:rPr>
          <w:bCs/>
          <w:sz w:val="28"/>
          <w:szCs w:val="28"/>
        </w:rPr>
        <w:t xml:space="preserve"> Официальный сайт Большого театра;</w:t>
      </w:r>
    </w:p>
    <w:p w:rsidR="008708CE" w:rsidRPr="00387535" w:rsidRDefault="008B7552" w:rsidP="00387535">
      <w:pPr>
        <w:spacing w:line="360" w:lineRule="auto"/>
        <w:ind w:firstLine="709"/>
        <w:jc w:val="both"/>
        <w:rPr>
          <w:bCs/>
          <w:sz w:val="28"/>
          <w:szCs w:val="28"/>
        </w:rPr>
      </w:pPr>
      <w:r w:rsidRPr="00445E19">
        <w:rPr>
          <w:bCs/>
          <w:sz w:val="28"/>
          <w:szCs w:val="28"/>
          <w:lang w:val="en-US"/>
        </w:rPr>
        <w:t>http</w:t>
      </w:r>
      <w:r w:rsidRPr="00445E19">
        <w:rPr>
          <w:bCs/>
          <w:sz w:val="28"/>
          <w:szCs w:val="28"/>
        </w:rPr>
        <w:t>://</w:t>
      </w:r>
      <w:r w:rsidRPr="00445E19">
        <w:rPr>
          <w:bCs/>
          <w:sz w:val="28"/>
          <w:szCs w:val="28"/>
          <w:lang w:val="en-US"/>
        </w:rPr>
        <w:t>www</w:t>
      </w:r>
      <w:r w:rsidRPr="00445E19">
        <w:rPr>
          <w:bCs/>
          <w:sz w:val="28"/>
          <w:szCs w:val="28"/>
        </w:rPr>
        <w:t>.</w:t>
      </w:r>
      <w:r w:rsidRPr="00445E19">
        <w:rPr>
          <w:bCs/>
          <w:sz w:val="28"/>
          <w:szCs w:val="28"/>
          <w:lang w:val="en-US"/>
        </w:rPr>
        <w:t>antaresvideo</w:t>
      </w:r>
      <w:r w:rsidRPr="00445E19">
        <w:rPr>
          <w:bCs/>
          <w:sz w:val="28"/>
          <w:szCs w:val="28"/>
        </w:rPr>
        <w:t>.</w:t>
      </w:r>
      <w:r w:rsidRPr="00445E19">
        <w:rPr>
          <w:bCs/>
          <w:sz w:val="28"/>
          <w:szCs w:val="28"/>
          <w:lang w:val="en-US"/>
        </w:rPr>
        <w:t>ee</w:t>
      </w:r>
      <w:r w:rsidRPr="00445E19">
        <w:rPr>
          <w:bCs/>
          <w:sz w:val="28"/>
          <w:szCs w:val="28"/>
        </w:rPr>
        <w:t>/</w:t>
      </w:r>
      <w:r w:rsidRPr="00445E19">
        <w:rPr>
          <w:bCs/>
          <w:sz w:val="28"/>
          <w:szCs w:val="28"/>
          <w:lang w:val="en-US"/>
        </w:rPr>
        <w:t>stars</w:t>
      </w:r>
      <w:r w:rsidRPr="00445E19">
        <w:rPr>
          <w:bCs/>
          <w:sz w:val="28"/>
          <w:szCs w:val="28"/>
        </w:rPr>
        <w:t>_</w:t>
      </w:r>
      <w:r w:rsidRPr="00445E19">
        <w:rPr>
          <w:bCs/>
          <w:sz w:val="28"/>
          <w:szCs w:val="28"/>
          <w:lang w:val="en-US"/>
        </w:rPr>
        <w:t>video</w:t>
      </w:r>
      <w:r w:rsidRPr="00445E19">
        <w:rPr>
          <w:bCs/>
          <w:sz w:val="28"/>
          <w:szCs w:val="28"/>
        </w:rPr>
        <w:t>.</w:t>
      </w:r>
      <w:r w:rsidRPr="00445E19">
        <w:rPr>
          <w:bCs/>
          <w:sz w:val="28"/>
          <w:szCs w:val="28"/>
          <w:lang w:val="en-US"/>
        </w:rPr>
        <w:t>htm</w:t>
      </w:r>
      <w:r w:rsidRPr="00387535">
        <w:rPr>
          <w:bCs/>
          <w:sz w:val="28"/>
          <w:szCs w:val="28"/>
        </w:rPr>
        <w:t xml:space="preserve"> Звезды Голливуда: фото, видео;</w:t>
      </w:r>
    </w:p>
    <w:p w:rsidR="008B7552" w:rsidRPr="00387535" w:rsidRDefault="008B7552" w:rsidP="00387535">
      <w:pPr>
        <w:spacing w:line="360" w:lineRule="auto"/>
        <w:ind w:firstLine="709"/>
        <w:jc w:val="both"/>
        <w:rPr>
          <w:bCs/>
          <w:sz w:val="28"/>
          <w:szCs w:val="28"/>
        </w:rPr>
      </w:pPr>
      <w:r w:rsidRPr="00445E19">
        <w:rPr>
          <w:bCs/>
          <w:sz w:val="28"/>
          <w:szCs w:val="28"/>
          <w:lang w:val="en-US"/>
        </w:rPr>
        <w:t>http</w:t>
      </w:r>
      <w:r w:rsidRPr="00445E19">
        <w:rPr>
          <w:bCs/>
          <w:sz w:val="28"/>
          <w:szCs w:val="28"/>
        </w:rPr>
        <w:t>://</w:t>
      </w:r>
      <w:r w:rsidRPr="00445E19">
        <w:rPr>
          <w:bCs/>
          <w:sz w:val="28"/>
          <w:szCs w:val="28"/>
          <w:lang w:val="en-US"/>
        </w:rPr>
        <w:t>www</w:t>
      </w:r>
      <w:r w:rsidRPr="00445E19">
        <w:rPr>
          <w:bCs/>
          <w:sz w:val="28"/>
          <w:szCs w:val="28"/>
        </w:rPr>
        <w:t>.</w:t>
      </w:r>
      <w:r w:rsidRPr="00445E19">
        <w:rPr>
          <w:bCs/>
          <w:sz w:val="28"/>
          <w:szCs w:val="28"/>
          <w:lang w:val="en-US"/>
        </w:rPr>
        <w:t>melody</w:t>
      </w:r>
      <w:r w:rsidRPr="00445E19">
        <w:rPr>
          <w:bCs/>
          <w:sz w:val="28"/>
          <w:szCs w:val="28"/>
        </w:rPr>
        <w:t>.</w:t>
      </w:r>
      <w:r w:rsidRPr="00445E19">
        <w:rPr>
          <w:bCs/>
          <w:sz w:val="28"/>
          <w:szCs w:val="28"/>
          <w:lang w:val="en-US"/>
        </w:rPr>
        <w:t>ru</w:t>
      </w:r>
      <w:r w:rsidRPr="00387535">
        <w:rPr>
          <w:bCs/>
          <w:sz w:val="28"/>
          <w:szCs w:val="28"/>
        </w:rPr>
        <w:t xml:space="preserve"> Музыка всех жанров;</w:t>
      </w:r>
    </w:p>
    <w:p w:rsidR="008B7552" w:rsidRPr="00387535" w:rsidRDefault="008B7552" w:rsidP="00387535">
      <w:pPr>
        <w:spacing w:line="360" w:lineRule="auto"/>
        <w:ind w:firstLine="709"/>
        <w:jc w:val="both"/>
        <w:rPr>
          <w:bCs/>
          <w:sz w:val="28"/>
          <w:szCs w:val="28"/>
        </w:rPr>
      </w:pPr>
      <w:r w:rsidRPr="00445E19">
        <w:rPr>
          <w:bCs/>
          <w:sz w:val="28"/>
          <w:szCs w:val="28"/>
          <w:lang w:val="en-US"/>
        </w:rPr>
        <w:t>http</w:t>
      </w:r>
      <w:r w:rsidRPr="00445E19">
        <w:rPr>
          <w:bCs/>
          <w:sz w:val="28"/>
          <w:szCs w:val="28"/>
        </w:rPr>
        <w:t>://</w:t>
      </w:r>
      <w:r w:rsidRPr="00445E19">
        <w:rPr>
          <w:bCs/>
          <w:sz w:val="28"/>
          <w:szCs w:val="28"/>
          <w:lang w:val="en-US"/>
        </w:rPr>
        <w:t>songs</w:t>
      </w:r>
      <w:r w:rsidRPr="00445E19">
        <w:rPr>
          <w:bCs/>
          <w:sz w:val="28"/>
          <w:szCs w:val="28"/>
        </w:rPr>
        <w:t>.</w:t>
      </w:r>
      <w:r w:rsidRPr="00445E19">
        <w:rPr>
          <w:bCs/>
          <w:sz w:val="28"/>
          <w:szCs w:val="28"/>
          <w:lang w:val="en-US"/>
        </w:rPr>
        <w:t>jump</w:t>
      </w:r>
      <w:r w:rsidRPr="00445E19">
        <w:rPr>
          <w:bCs/>
          <w:sz w:val="28"/>
          <w:szCs w:val="28"/>
        </w:rPr>
        <w:t>.</w:t>
      </w:r>
      <w:r w:rsidRPr="00445E19">
        <w:rPr>
          <w:bCs/>
          <w:sz w:val="28"/>
          <w:szCs w:val="28"/>
          <w:lang w:val="en-US"/>
        </w:rPr>
        <w:t>ru</w:t>
      </w:r>
      <w:r w:rsidRPr="00387535">
        <w:rPr>
          <w:bCs/>
          <w:sz w:val="28"/>
          <w:szCs w:val="28"/>
        </w:rPr>
        <w:t xml:space="preserve"> </w:t>
      </w:r>
      <w:r w:rsidR="00B35CE4" w:rsidRPr="00387535">
        <w:rPr>
          <w:bCs/>
          <w:sz w:val="28"/>
          <w:szCs w:val="28"/>
        </w:rPr>
        <w:t>Аккорды и тексты русских песен</w:t>
      </w:r>
      <w:r w:rsidRPr="00387535">
        <w:rPr>
          <w:bCs/>
          <w:sz w:val="28"/>
          <w:szCs w:val="28"/>
        </w:rPr>
        <w:t xml:space="preserve"> [1, с.196-203].</w:t>
      </w:r>
    </w:p>
    <w:p w:rsidR="00573047" w:rsidRPr="00387535" w:rsidRDefault="00E65C42" w:rsidP="00387535">
      <w:pPr>
        <w:spacing w:line="360" w:lineRule="auto"/>
        <w:ind w:firstLine="709"/>
        <w:jc w:val="both"/>
        <w:rPr>
          <w:bCs/>
          <w:sz w:val="28"/>
          <w:szCs w:val="28"/>
        </w:rPr>
      </w:pPr>
      <w:r w:rsidRPr="00387535">
        <w:rPr>
          <w:bCs/>
          <w:sz w:val="28"/>
          <w:szCs w:val="28"/>
        </w:rPr>
        <w:t>Таких сайтов большое множество для различных сфер современной жизни.</w:t>
      </w:r>
    </w:p>
    <w:p w:rsidR="001B00A2" w:rsidRPr="00387535" w:rsidRDefault="00573047" w:rsidP="00387535">
      <w:pPr>
        <w:spacing w:line="360" w:lineRule="auto"/>
        <w:ind w:firstLine="709"/>
        <w:jc w:val="both"/>
        <w:outlineLvl w:val="0"/>
        <w:rPr>
          <w:bCs/>
          <w:sz w:val="28"/>
          <w:szCs w:val="28"/>
        </w:rPr>
      </w:pPr>
      <w:r w:rsidRPr="00387535">
        <w:rPr>
          <w:bCs/>
          <w:sz w:val="28"/>
          <w:szCs w:val="28"/>
        </w:rPr>
        <w:br w:type="page"/>
      </w:r>
      <w:bookmarkStart w:id="8" w:name="_Toc227573148"/>
      <w:r w:rsidR="001B00A2" w:rsidRPr="00387535">
        <w:rPr>
          <w:bCs/>
          <w:sz w:val="28"/>
          <w:szCs w:val="28"/>
        </w:rPr>
        <w:t>Заключение</w:t>
      </w:r>
      <w:bookmarkEnd w:id="8"/>
    </w:p>
    <w:p w:rsidR="007011B4" w:rsidRDefault="007011B4" w:rsidP="00387535">
      <w:pPr>
        <w:spacing w:line="360" w:lineRule="auto"/>
        <w:ind w:firstLine="709"/>
        <w:jc w:val="both"/>
        <w:rPr>
          <w:bCs/>
          <w:sz w:val="28"/>
          <w:szCs w:val="28"/>
        </w:rPr>
      </w:pPr>
    </w:p>
    <w:p w:rsidR="00355580" w:rsidRPr="00387535" w:rsidRDefault="0098522C" w:rsidP="00387535">
      <w:pPr>
        <w:spacing w:line="360" w:lineRule="auto"/>
        <w:ind w:firstLine="709"/>
        <w:jc w:val="both"/>
        <w:rPr>
          <w:bCs/>
          <w:sz w:val="28"/>
          <w:szCs w:val="28"/>
        </w:rPr>
      </w:pPr>
      <w:r w:rsidRPr="00387535">
        <w:rPr>
          <w:bCs/>
          <w:sz w:val="28"/>
          <w:szCs w:val="28"/>
        </w:rPr>
        <w:t>В информационном обществе основой развития становится информационный ресурс, а также средства его обработки и доставки потребителю. В Федеральном законе «Об информации, информационных технологиях и защите информации» приводится следующее определение информационных ресурсов: информационные ресурсы – это отдельные документы и отдельные массивы документов, документы и массивы в информационных системах (библиотеках, архивах, фондах, банках данных и других системах), созданные, приобретенные за счет средств федерального</w:t>
      </w:r>
      <w:r w:rsidR="00B35CE4" w:rsidRPr="00387535">
        <w:rPr>
          <w:bCs/>
          <w:sz w:val="28"/>
          <w:szCs w:val="28"/>
        </w:rPr>
        <w:t xml:space="preserve"> бюджета, бюджетов субъектов РФ</w:t>
      </w:r>
      <w:r w:rsidRPr="00387535">
        <w:rPr>
          <w:bCs/>
          <w:sz w:val="28"/>
          <w:szCs w:val="28"/>
        </w:rPr>
        <w:t xml:space="preserve"> [3, с.16].</w:t>
      </w:r>
      <w:r w:rsidR="00355580" w:rsidRPr="00387535">
        <w:rPr>
          <w:bCs/>
          <w:sz w:val="28"/>
          <w:szCs w:val="28"/>
        </w:rPr>
        <w:t xml:space="preserve"> Иными словами, информационные ресурсы общества представляют собой сведения различного характера, материализованные в виде документов, баз данных и баз знаний.</w:t>
      </w:r>
    </w:p>
    <w:p w:rsidR="00FB3AD9" w:rsidRDefault="00911032" w:rsidP="00387535">
      <w:pPr>
        <w:spacing w:line="360" w:lineRule="auto"/>
        <w:ind w:firstLine="709"/>
        <w:jc w:val="both"/>
        <w:rPr>
          <w:bCs/>
          <w:sz w:val="28"/>
          <w:szCs w:val="28"/>
        </w:rPr>
      </w:pPr>
      <w:r w:rsidRPr="00387535">
        <w:rPr>
          <w:bCs/>
          <w:sz w:val="28"/>
          <w:szCs w:val="28"/>
        </w:rPr>
        <w:t>Роль информационного ресурса в развитии современного общества огромна. Информационные ресурсы значительно упрощают нашу жизнь</w:t>
      </w:r>
      <w:r w:rsidR="007C456D" w:rsidRPr="00387535">
        <w:rPr>
          <w:bCs/>
          <w:sz w:val="28"/>
          <w:szCs w:val="28"/>
        </w:rPr>
        <w:t>, делают ее более мобильной, способствуют высокой эффективности, выполняемой нами работой; в общем, они являются хорошим помощником в современной жизни общества.</w:t>
      </w:r>
    </w:p>
    <w:p w:rsidR="007011B4" w:rsidRPr="00387535" w:rsidRDefault="007011B4" w:rsidP="00387535">
      <w:pPr>
        <w:spacing w:line="360" w:lineRule="auto"/>
        <w:ind w:firstLine="709"/>
        <w:jc w:val="both"/>
        <w:rPr>
          <w:bCs/>
          <w:sz w:val="28"/>
          <w:szCs w:val="28"/>
        </w:rPr>
      </w:pPr>
    </w:p>
    <w:p w:rsidR="00FB3AD9" w:rsidRDefault="00FB3AD9" w:rsidP="00387535">
      <w:pPr>
        <w:spacing w:line="360" w:lineRule="auto"/>
        <w:ind w:firstLine="709"/>
        <w:jc w:val="both"/>
        <w:outlineLvl w:val="0"/>
        <w:rPr>
          <w:bCs/>
          <w:sz w:val="28"/>
          <w:szCs w:val="28"/>
        </w:rPr>
      </w:pPr>
      <w:r w:rsidRPr="00387535">
        <w:rPr>
          <w:bCs/>
          <w:sz w:val="28"/>
          <w:szCs w:val="28"/>
        </w:rPr>
        <w:br w:type="page"/>
      </w:r>
      <w:bookmarkStart w:id="9" w:name="_Toc227573149"/>
      <w:r w:rsidRPr="00387535">
        <w:rPr>
          <w:bCs/>
          <w:sz w:val="28"/>
          <w:szCs w:val="28"/>
        </w:rPr>
        <w:t>2. Практическая часть</w:t>
      </w:r>
      <w:bookmarkEnd w:id="9"/>
    </w:p>
    <w:p w:rsidR="007011B4" w:rsidRPr="00387535" w:rsidRDefault="007011B4" w:rsidP="00387535">
      <w:pPr>
        <w:spacing w:line="360" w:lineRule="auto"/>
        <w:ind w:firstLine="709"/>
        <w:jc w:val="both"/>
        <w:outlineLvl w:val="0"/>
        <w:rPr>
          <w:sz w:val="28"/>
          <w:szCs w:val="28"/>
        </w:rPr>
      </w:pPr>
    </w:p>
    <w:p w:rsidR="00FB3AD9" w:rsidRDefault="00FB3AD9" w:rsidP="00387535">
      <w:pPr>
        <w:spacing w:line="360" w:lineRule="auto"/>
        <w:ind w:firstLine="709"/>
        <w:jc w:val="both"/>
        <w:outlineLvl w:val="0"/>
        <w:rPr>
          <w:bCs/>
          <w:sz w:val="28"/>
          <w:szCs w:val="28"/>
        </w:rPr>
      </w:pPr>
      <w:bookmarkStart w:id="10" w:name="_Toc227573150"/>
      <w:r w:rsidRPr="00387535">
        <w:rPr>
          <w:bCs/>
          <w:sz w:val="28"/>
          <w:szCs w:val="28"/>
        </w:rPr>
        <w:t>2.1 Общая характеристика задачи</w:t>
      </w:r>
      <w:bookmarkEnd w:id="10"/>
    </w:p>
    <w:p w:rsidR="007011B4" w:rsidRPr="00387535" w:rsidRDefault="007011B4" w:rsidP="00387535">
      <w:pPr>
        <w:spacing w:line="360" w:lineRule="auto"/>
        <w:ind w:firstLine="709"/>
        <w:jc w:val="both"/>
        <w:outlineLvl w:val="0"/>
        <w:rPr>
          <w:bCs/>
          <w:sz w:val="28"/>
          <w:szCs w:val="28"/>
        </w:rPr>
      </w:pPr>
    </w:p>
    <w:p w:rsidR="00FB3AD9" w:rsidRPr="00387535" w:rsidRDefault="00FB3AD9" w:rsidP="00387535">
      <w:pPr>
        <w:spacing w:line="360" w:lineRule="auto"/>
        <w:ind w:firstLine="709"/>
        <w:jc w:val="both"/>
        <w:rPr>
          <w:sz w:val="28"/>
          <w:szCs w:val="28"/>
        </w:rPr>
      </w:pPr>
      <w:r w:rsidRPr="00387535">
        <w:rPr>
          <w:sz w:val="28"/>
          <w:szCs w:val="28"/>
        </w:rPr>
        <w:t>Хлебозавод «Колобок» осуществляет деятельность, связанную с выпечкой и продажей хлебобулочных изделий. Данные, на основании которых выполняется калькуляция стоимости выпеченных изделий, приведены на рис. 1 и 2.</w:t>
      </w:r>
    </w:p>
    <w:p w:rsidR="00FB3AD9" w:rsidRPr="00387535" w:rsidRDefault="00FB3AD9" w:rsidP="00387535">
      <w:pPr>
        <w:numPr>
          <w:ilvl w:val="0"/>
          <w:numId w:val="7"/>
        </w:numPr>
        <w:spacing w:line="360" w:lineRule="auto"/>
        <w:ind w:left="0" w:firstLine="709"/>
        <w:jc w:val="both"/>
        <w:rPr>
          <w:sz w:val="28"/>
          <w:szCs w:val="28"/>
        </w:rPr>
      </w:pPr>
      <w:r w:rsidRPr="00387535">
        <w:rPr>
          <w:sz w:val="28"/>
          <w:szCs w:val="28"/>
        </w:rPr>
        <w:t>Построить таблицы по приведенным ниже данным.</w:t>
      </w:r>
    </w:p>
    <w:p w:rsidR="00FB3AD9" w:rsidRPr="00387535" w:rsidRDefault="00FB3AD9" w:rsidP="00387535">
      <w:pPr>
        <w:numPr>
          <w:ilvl w:val="0"/>
          <w:numId w:val="7"/>
        </w:numPr>
        <w:spacing w:line="360" w:lineRule="auto"/>
        <w:ind w:left="0" w:firstLine="709"/>
        <w:jc w:val="both"/>
        <w:rPr>
          <w:sz w:val="28"/>
          <w:szCs w:val="28"/>
        </w:rPr>
      </w:pPr>
      <w:r w:rsidRPr="00387535">
        <w:rPr>
          <w:sz w:val="28"/>
          <w:szCs w:val="28"/>
        </w:rPr>
        <w:t>Результаты вычислений представить в виде таблицы, содержащей расчет стоимости выпеченных изделий (рис. 2), и в графическом виде.</w:t>
      </w:r>
    </w:p>
    <w:p w:rsidR="00FB3AD9" w:rsidRPr="00387535" w:rsidRDefault="00FB3AD9" w:rsidP="00387535">
      <w:pPr>
        <w:numPr>
          <w:ilvl w:val="0"/>
          <w:numId w:val="7"/>
        </w:numPr>
        <w:spacing w:line="360" w:lineRule="auto"/>
        <w:ind w:left="0" w:firstLine="709"/>
        <w:jc w:val="both"/>
        <w:rPr>
          <w:sz w:val="28"/>
          <w:szCs w:val="28"/>
        </w:rPr>
      </w:pPr>
      <w:r w:rsidRPr="00387535">
        <w:rPr>
          <w:sz w:val="28"/>
          <w:szCs w:val="28"/>
        </w:rPr>
        <w:t>Организовать межтабличные связи для автоматического формирования калькуляции стоимости выпеченных изделий.</w:t>
      </w:r>
    </w:p>
    <w:p w:rsidR="00FB3AD9" w:rsidRPr="00387535" w:rsidRDefault="00FB3AD9" w:rsidP="007011B4">
      <w:pPr>
        <w:numPr>
          <w:ilvl w:val="0"/>
          <w:numId w:val="7"/>
        </w:numPr>
        <w:spacing w:line="360" w:lineRule="auto"/>
        <w:ind w:left="0" w:firstLine="709"/>
        <w:jc w:val="both"/>
        <w:rPr>
          <w:sz w:val="28"/>
          <w:szCs w:val="28"/>
        </w:rPr>
      </w:pPr>
      <w:r w:rsidRPr="00387535">
        <w:rPr>
          <w:sz w:val="28"/>
          <w:szCs w:val="28"/>
        </w:rPr>
        <w:t>Сформировать и заполнить форму калькуляции стоимости (рис. 3)</w:t>
      </w:r>
    </w:p>
    <w:tbl>
      <w:tblPr>
        <w:tblpPr w:leftFromText="180" w:rightFromText="180" w:vertAnchor="page" w:horzAnchor="margin" w:tblpY="8796"/>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8"/>
      </w:tblGrid>
      <w:tr w:rsidR="00725D3E" w:rsidRPr="0008494F" w:rsidTr="0008494F">
        <w:tc>
          <w:tcPr>
            <w:tcW w:w="4532" w:type="dxa"/>
            <w:shd w:val="clear" w:color="auto" w:fill="auto"/>
          </w:tcPr>
          <w:p w:rsidR="00725D3E" w:rsidRPr="0008494F" w:rsidRDefault="00725D3E" w:rsidP="0008494F">
            <w:pPr>
              <w:spacing w:line="360" w:lineRule="auto"/>
              <w:rPr>
                <w:sz w:val="20"/>
                <w:szCs w:val="26"/>
              </w:rPr>
            </w:pPr>
            <w:r w:rsidRPr="0008494F">
              <w:rPr>
                <w:sz w:val="20"/>
                <w:szCs w:val="26"/>
              </w:rPr>
              <w:t>Компоненты выпечки</w:t>
            </w:r>
          </w:p>
        </w:tc>
        <w:tc>
          <w:tcPr>
            <w:tcW w:w="4538" w:type="dxa"/>
            <w:shd w:val="clear" w:color="auto" w:fill="auto"/>
          </w:tcPr>
          <w:p w:rsidR="00725D3E" w:rsidRPr="0008494F" w:rsidRDefault="00725D3E" w:rsidP="0008494F">
            <w:pPr>
              <w:spacing w:line="360" w:lineRule="auto"/>
              <w:rPr>
                <w:sz w:val="20"/>
                <w:szCs w:val="26"/>
              </w:rPr>
            </w:pPr>
            <w:r w:rsidRPr="0008494F">
              <w:rPr>
                <w:sz w:val="20"/>
                <w:szCs w:val="26"/>
              </w:rPr>
              <w:t>Стоимость изготовления 1 кг компонента, руб.</w:t>
            </w:r>
          </w:p>
        </w:tc>
      </w:tr>
      <w:tr w:rsidR="00725D3E" w:rsidRPr="0008494F" w:rsidTr="0008494F">
        <w:tc>
          <w:tcPr>
            <w:tcW w:w="4532" w:type="dxa"/>
            <w:shd w:val="clear" w:color="auto" w:fill="auto"/>
          </w:tcPr>
          <w:p w:rsidR="00725D3E" w:rsidRPr="0008494F" w:rsidRDefault="00725D3E" w:rsidP="0008494F">
            <w:pPr>
              <w:spacing w:line="360" w:lineRule="auto"/>
              <w:rPr>
                <w:sz w:val="20"/>
                <w:szCs w:val="26"/>
              </w:rPr>
            </w:pPr>
            <w:r w:rsidRPr="0008494F">
              <w:rPr>
                <w:sz w:val="20"/>
                <w:szCs w:val="26"/>
              </w:rPr>
              <w:t>Бисквит</w:t>
            </w:r>
          </w:p>
        </w:tc>
        <w:tc>
          <w:tcPr>
            <w:tcW w:w="4538" w:type="dxa"/>
            <w:shd w:val="clear" w:color="auto" w:fill="auto"/>
          </w:tcPr>
          <w:p w:rsidR="00725D3E" w:rsidRPr="0008494F" w:rsidRDefault="00725D3E" w:rsidP="0008494F">
            <w:pPr>
              <w:spacing w:line="360" w:lineRule="auto"/>
              <w:rPr>
                <w:sz w:val="20"/>
                <w:szCs w:val="26"/>
              </w:rPr>
            </w:pPr>
            <w:r w:rsidRPr="0008494F">
              <w:rPr>
                <w:sz w:val="20"/>
                <w:szCs w:val="26"/>
              </w:rPr>
              <w:t>15,00</w:t>
            </w:r>
          </w:p>
        </w:tc>
      </w:tr>
      <w:tr w:rsidR="00725D3E" w:rsidRPr="0008494F" w:rsidTr="0008494F">
        <w:tc>
          <w:tcPr>
            <w:tcW w:w="4532" w:type="dxa"/>
            <w:shd w:val="clear" w:color="auto" w:fill="auto"/>
          </w:tcPr>
          <w:p w:rsidR="00725D3E" w:rsidRPr="0008494F" w:rsidRDefault="00725D3E" w:rsidP="0008494F">
            <w:pPr>
              <w:spacing w:line="360" w:lineRule="auto"/>
              <w:rPr>
                <w:sz w:val="20"/>
                <w:szCs w:val="26"/>
              </w:rPr>
            </w:pPr>
            <w:r w:rsidRPr="0008494F">
              <w:rPr>
                <w:sz w:val="20"/>
                <w:szCs w:val="26"/>
              </w:rPr>
              <w:t>Тесто песочное</w:t>
            </w:r>
          </w:p>
        </w:tc>
        <w:tc>
          <w:tcPr>
            <w:tcW w:w="4538" w:type="dxa"/>
            <w:shd w:val="clear" w:color="auto" w:fill="auto"/>
          </w:tcPr>
          <w:p w:rsidR="00725D3E" w:rsidRPr="0008494F" w:rsidRDefault="00725D3E" w:rsidP="0008494F">
            <w:pPr>
              <w:spacing w:line="360" w:lineRule="auto"/>
              <w:rPr>
                <w:sz w:val="20"/>
                <w:szCs w:val="26"/>
              </w:rPr>
            </w:pPr>
            <w:r w:rsidRPr="0008494F">
              <w:rPr>
                <w:sz w:val="20"/>
                <w:szCs w:val="26"/>
              </w:rPr>
              <w:t>7,00</w:t>
            </w:r>
          </w:p>
        </w:tc>
      </w:tr>
      <w:tr w:rsidR="00725D3E" w:rsidRPr="0008494F" w:rsidTr="0008494F">
        <w:tc>
          <w:tcPr>
            <w:tcW w:w="4532" w:type="dxa"/>
            <w:shd w:val="clear" w:color="auto" w:fill="auto"/>
          </w:tcPr>
          <w:p w:rsidR="00725D3E" w:rsidRPr="0008494F" w:rsidRDefault="00725D3E" w:rsidP="0008494F">
            <w:pPr>
              <w:spacing w:line="360" w:lineRule="auto"/>
              <w:rPr>
                <w:sz w:val="20"/>
                <w:szCs w:val="26"/>
              </w:rPr>
            </w:pPr>
            <w:r w:rsidRPr="0008494F">
              <w:rPr>
                <w:sz w:val="20"/>
                <w:szCs w:val="26"/>
              </w:rPr>
              <w:t>Крем сливочный</w:t>
            </w:r>
          </w:p>
        </w:tc>
        <w:tc>
          <w:tcPr>
            <w:tcW w:w="4538" w:type="dxa"/>
            <w:shd w:val="clear" w:color="auto" w:fill="auto"/>
          </w:tcPr>
          <w:p w:rsidR="00725D3E" w:rsidRPr="0008494F" w:rsidRDefault="00725D3E" w:rsidP="0008494F">
            <w:pPr>
              <w:spacing w:line="360" w:lineRule="auto"/>
              <w:rPr>
                <w:sz w:val="20"/>
                <w:szCs w:val="26"/>
              </w:rPr>
            </w:pPr>
            <w:r w:rsidRPr="0008494F">
              <w:rPr>
                <w:sz w:val="20"/>
                <w:szCs w:val="26"/>
              </w:rPr>
              <w:t>25,00</w:t>
            </w:r>
          </w:p>
        </w:tc>
      </w:tr>
      <w:tr w:rsidR="00725D3E" w:rsidRPr="0008494F" w:rsidTr="0008494F">
        <w:tc>
          <w:tcPr>
            <w:tcW w:w="4532" w:type="dxa"/>
            <w:shd w:val="clear" w:color="auto" w:fill="auto"/>
          </w:tcPr>
          <w:p w:rsidR="00725D3E" w:rsidRPr="0008494F" w:rsidRDefault="00725D3E" w:rsidP="0008494F">
            <w:pPr>
              <w:spacing w:line="360" w:lineRule="auto"/>
              <w:rPr>
                <w:sz w:val="20"/>
                <w:szCs w:val="26"/>
              </w:rPr>
            </w:pPr>
            <w:r w:rsidRPr="0008494F">
              <w:rPr>
                <w:sz w:val="20"/>
                <w:szCs w:val="26"/>
              </w:rPr>
              <w:t>Крем масляный</w:t>
            </w:r>
          </w:p>
        </w:tc>
        <w:tc>
          <w:tcPr>
            <w:tcW w:w="4538" w:type="dxa"/>
            <w:shd w:val="clear" w:color="auto" w:fill="auto"/>
          </w:tcPr>
          <w:p w:rsidR="00725D3E" w:rsidRPr="0008494F" w:rsidRDefault="00725D3E" w:rsidP="0008494F">
            <w:pPr>
              <w:spacing w:line="360" w:lineRule="auto"/>
              <w:rPr>
                <w:sz w:val="20"/>
                <w:szCs w:val="26"/>
              </w:rPr>
            </w:pPr>
            <w:r w:rsidRPr="0008494F">
              <w:rPr>
                <w:sz w:val="20"/>
                <w:szCs w:val="26"/>
              </w:rPr>
              <w:t>23,00</w:t>
            </w:r>
          </w:p>
        </w:tc>
      </w:tr>
      <w:tr w:rsidR="00725D3E" w:rsidRPr="0008494F" w:rsidTr="0008494F">
        <w:tc>
          <w:tcPr>
            <w:tcW w:w="4532" w:type="dxa"/>
            <w:shd w:val="clear" w:color="auto" w:fill="auto"/>
          </w:tcPr>
          <w:p w:rsidR="00725D3E" w:rsidRPr="0008494F" w:rsidRDefault="00725D3E" w:rsidP="0008494F">
            <w:pPr>
              <w:spacing w:line="360" w:lineRule="auto"/>
              <w:rPr>
                <w:sz w:val="20"/>
                <w:szCs w:val="26"/>
              </w:rPr>
            </w:pPr>
            <w:r w:rsidRPr="0008494F">
              <w:rPr>
                <w:sz w:val="20"/>
                <w:szCs w:val="26"/>
              </w:rPr>
              <w:t>Глазурь</w:t>
            </w:r>
          </w:p>
        </w:tc>
        <w:tc>
          <w:tcPr>
            <w:tcW w:w="4538" w:type="dxa"/>
            <w:shd w:val="clear" w:color="auto" w:fill="auto"/>
          </w:tcPr>
          <w:p w:rsidR="00725D3E" w:rsidRPr="0008494F" w:rsidRDefault="00725D3E" w:rsidP="0008494F">
            <w:pPr>
              <w:spacing w:line="360" w:lineRule="auto"/>
              <w:rPr>
                <w:sz w:val="20"/>
                <w:szCs w:val="26"/>
              </w:rPr>
            </w:pPr>
            <w:r w:rsidRPr="0008494F">
              <w:rPr>
                <w:sz w:val="20"/>
                <w:szCs w:val="26"/>
              </w:rPr>
              <w:t>12,00</w:t>
            </w:r>
          </w:p>
        </w:tc>
      </w:tr>
    </w:tbl>
    <w:p w:rsidR="00FB3AD9" w:rsidRDefault="00FB3AD9" w:rsidP="00387535">
      <w:pPr>
        <w:spacing w:line="360" w:lineRule="auto"/>
        <w:ind w:firstLine="709"/>
        <w:jc w:val="both"/>
        <w:rPr>
          <w:sz w:val="28"/>
          <w:szCs w:val="28"/>
        </w:rPr>
      </w:pPr>
      <w:r w:rsidRPr="00387535">
        <w:rPr>
          <w:sz w:val="28"/>
          <w:szCs w:val="28"/>
        </w:rPr>
        <w:t>Рис. 1. Данные о стоимости компонентов выпечных изделий</w:t>
      </w:r>
    </w:p>
    <w:p w:rsidR="007011B4" w:rsidRPr="00387535" w:rsidRDefault="007011B4" w:rsidP="00387535">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5"/>
        <w:gridCol w:w="1803"/>
        <w:gridCol w:w="1814"/>
        <w:gridCol w:w="1834"/>
        <w:gridCol w:w="1814"/>
      </w:tblGrid>
      <w:tr w:rsidR="00FB3AD9" w:rsidRPr="0008494F" w:rsidTr="0008494F">
        <w:trPr>
          <w:jc w:val="center"/>
        </w:trPr>
        <w:tc>
          <w:tcPr>
            <w:tcW w:w="9070" w:type="dxa"/>
            <w:gridSpan w:val="5"/>
            <w:tcBorders>
              <w:top w:val="nil"/>
              <w:left w:val="nil"/>
              <w:right w:val="nil"/>
            </w:tcBorders>
            <w:shd w:val="clear" w:color="auto" w:fill="auto"/>
          </w:tcPr>
          <w:p w:rsidR="00FB3AD9" w:rsidRPr="0008494F" w:rsidRDefault="00FB3AD9" w:rsidP="0008494F">
            <w:pPr>
              <w:spacing w:line="360" w:lineRule="auto"/>
              <w:rPr>
                <w:sz w:val="20"/>
                <w:szCs w:val="28"/>
              </w:rPr>
            </w:pPr>
            <w:r w:rsidRPr="0008494F">
              <w:rPr>
                <w:sz w:val="20"/>
                <w:szCs w:val="28"/>
              </w:rPr>
              <w:t>Стоимость выпечных изделий</w:t>
            </w:r>
          </w:p>
        </w:tc>
      </w:tr>
      <w:tr w:rsidR="00FB3AD9" w:rsidRPr="0008494F" w:rsidTr="0008494F">
        <w:trPr>
          <w:jc w:val="center"/>
        </w:trPr>
        <w:tc>
          <w:tcPr>
            <w:tcW w:w="1805" w:type="dxa"/>
            <w:shd w:val="clear" w:color="auto" w:fill="auto"/>
          </w:tcPr>
          <w:p w:rsidR="00FB3AD9" w:rsidRPr="0008494F" w:rsidRDefault="00FB3AD9" w:rsidP="0008494F">
            <w:pPr>
              <w:spacing w:line="360" w:lineRule="auto"/>
              <w:rPr>
                <w:sz w:val="20"/>
                <w:szCs w:val="26"/>
              </w:rPr>
            </w:pPr>
            <w:r w:rsidRPr="0008494F">
              <w:rPr>
                <w:sz w:val="20"/>
                <w:szCs w:val="26"/>
              </w:rPr>
              <w:t>Изделие</w:t>
            </w:r>
          </w:p>
        </w:tc>
        <w:tc>
          <w:tcPr>
            <w:tcW w:w="1803" w:type="dxa"/>
            <w:shd w:val="clear" w:color="auto" w:fill="auto"/>
          </w:tcPr>
          <w:p w:rsidR="00FB3AD9" w:rsidRPr="0008494F" w:rsidRDefault="00FB3AD9" w:rsidP="0008494F">
            <w:pPr>
              <w:spacing w:line="360" w:lineRule="auto"/>
              <w:rPr>
                <w:sz w:val="20"/>
                <w:szCs w:val="26"/>
              </w:rPr>
            </w:pPr>
            <w:r w:rsidRPr="0008494F">
              <w:rPr>
                <w:sz w:val="20"/>
                <w:szCs w:val="26"/>
              </w:rPr>
              <w:t>Состав</w:t>
            </w:r>
          </w:p>
        </w:tc>
        <w:tc>
          <w:tcPr>
            <w:tcW w:w="1814" w:type="dxa"/>
            <w:shd w:val="clear" w:color="auto" w:fill="auto"/>
          </w:tcPr>
          <w:p w:rsidR="00FB3AD9" w:rsidRPr="0008494F" w:rsidRDefault="00FB3AD9" w:rsidP="0008494F">
            <w:pPr>
              <w:spacing w:line="360" w:lineRule="auto"/>
              <w:rPr>
                <w:sz w:val="20"/>
                <w:szCs w:val="26"/>
              </w:rPr>
            </w:pPr>
            <w:r w:rsidRPr="0008494F">
              <w:rPr>
                <w:sz w:val="20"/>
                <w:szCs w:val="26"/>
              </w:rPr>
              <w:t>Количество компонента в изделии, кг</w:t>
            </w:r>
          </w:p>
        </w:tc>
        <w:tc>
          <w:tcPr>
            <w:tcW w:w="1834" w:type="dxa"/>
            <w:shd w:val="clear" w:color="auto" w:fill="auto"/>
          </w:tcPr>
          <w:p w:rsidR="00FB3AD9" w:rsidRPr="0008494F" w:rsidRDefault="00FB3AD9" w:rsidP="0008494F">
            <w:pPr>
              <w:spacing w:line="360" w:lineRule="auto"/>
              <w:rPr>
                <w:sz w:val="20"/>
                <w:szCs w:val="26"/>
              </w:rPr>
            </w:pPr>
            <w:r w:rsidRPr="0008494F">
              <w:rPr>
                <w:sz w:val="20"/>
                <w:szCs w:val="26"/>
              </w:rPr>
              <w:t>Стоимость изготовления 1 кг компонента, руб.</w:t>
            </w:r>
          </w:p>
        </w:tc>
        <w:tc>
          <w:tcPr>
            <w:tcW w:w="1814" w:type="dxa"/>
            <w:shd w:val="clear" w:color="auto" w:fill="auto"/>
          </w:tcPr>
          <w:p w:rsidR="00FB3AD9" w:rsidRPr="0008494F" w:rsidRDefault="00FB3AD9" w:rsidP="0008494F">
            <w:pPr>
              <w:spacing w:line="360" w:lineRule="auto"/>
              <w:rPr>
                <w:sz w:val="20"/>
                <w:szCs w:val="26"/>
              </w:rPr>
            </w:pPr>
            <w:r w:rsidRPr="0008494F">
              <w:rPr>
                <w:sz w:val="20"/>
                <w:szCs w:val="26"/>
              </w:rPr>
              <w:t>Стоимость компонента в изделии, руб.</w:t>
            </w:r>
          </w:p>
        </w:tc>
      </w:tr>
      <w:tr w:rsidR="00FB3AD9" w:rsidRPr="0008494F" w:rsidTr="0008494F">
        <w:trPr>
          <w:jc w:val="center"/>
        </w:trPr>
        <w:tc>
          <w:tcPr>
            <w:tcW w:w="1805" w:type="dxa"/>
            <w:vMerge w:val="restart"/>
            <w:shd w:val="clear" w:color="auto" w:fill="auto"/>
          </w:tcPr>
          <w:p w:rsidR="00FB3AD9" w:rsidRPr="0008494F" w:rsidRDefault="00FB3AD9" w:rsidP="0008494F">
            <w:pPr>
              <w:spacing w:line="360" w:lineRule="auto"/>
              <w:rPr>
                <w:sz w:val="20"/>
                <w:szCs w:val="26"/>
              </w:rPr>
            </w:pPr>
            <w:r w:rsidRPr="0008494F">
              <w:rPr>
                <w:sz w:val="20"/>
                <w:szCs w:val="26"/>
              </w:rPr>
              <w:t>Пирожное бисквитно-кремовое</w:t>
            </w:r>
          </w:p>
        </w:tc>
        <w:tc>
          <w:tcPr>
            <w:tcW w:w="1803" w:type="dxa"/>
            <w:shd w:val="clear" w:color="auto" w:fill="auto"/>
          </w:tcPr>
          <w:p w:rsidR="00FB3AD9" w:rsidRPr="0008494F" w:rsidRDefault="00FB3AD9" w:rsidP="0008494F">
            <w:pPr>
              <w:spacing w:line="360" w:lineRule="auto"/>
              <w:rPr>
                <w:sz w:val="20"/>
                <w:szCs w:val="26"/>
              </w:rPr>
            </w:pPr>
            <w:r w:rsidRPr="0008494F">
              <w:rPr>
                <w:sz w:val="20"/>
                <w:szCs w:val="26"/>
              </w:rPr>
              <w:t>Бисквит</w:t>
            </w:r>
          </w:p>
        </w:tc>
        <w:tc>
          <w:tcPr>
            <w:tcW w:w="1814" w:type="dxa"/>
            <w:shd w:val="clear" w:color="auto" w:fill="auto"/>
          </w:tcPr>
          <w:p w:rsidR="00FB3AD9" w:rsidRPr="0008494F" w:rsidRDefault="00FB3AD9" w:rsidP="0008494F">
            <w:pPr>
              <w:spacing w:line="360" w:lineRule="auto"/>
              <w:rPr>
                <w:sz w:val="20"/>
                <w:szCs w:val="26"/>
              </w:rPr>
            </w:pPr>
            <w:r w:rsidRPr="0008494F">
              <w:rPr>
                <w:sz w:val="20"/>
                <w:szCs w:val="26"/>
              </w:rPr>
              <w:t>0,30</w:t>
            </w:r>
          </w:p>
        </w:tc>
        <w:tc>
          <w:tcPr>
            <w:tcW w:w="1834" w:type="dxa"/>
            <w:shd w:val="clear" w:color="auto" w:fill="auto"/>
          </w:tcPr>
          <w:p w:rsidR="00FB3AD9" w:rsidRPr="0008494F" w:rsidRDefault="00FB3AD9" w:rsidP="0008494F">
            <w:pPr>
              <w:spacing w:line="360" w:lineRule="auto"/>
              <w:rPr>
                <w:sz w:val="20"/>
                <w:szCs w:val="26"/>
              </w:rPr>
            </w:pPr>
            <w:r w:rsidRPr="0008494F">
              <w:rPr>
                <w:sz w:val="20"/>
                <w:szCs w:val="26"/>
              </w:rPr>
              <w:t>15,00</w:t>
            </w:r>
          </w:p>
        </w:tc>
        <w:tc>
          <w:tcPr>
            <w:tcW w:w="1814" w:type="dxa"/>
            <w:shd w:val="clear" w:color="auto" w:fill="auto"/>
          </w:tcPr>
          <w:p w:rsidR="00FB3AD9" w:rsidRPr="0008494F" w:rsidRDefault="00FB3AD9" w:rsidP="0008494F">
            <w:pPr>
              <w:spacing w:line="360" w:lineRule="auto"/>
              <w:rPr>
                <w:sz w:val="20"/>
                <w:szCs w:val="26"/>
              </w:rPr>
            </w:pPr>
          </w:p>
        </w:tc>
      </w:tr>
      <w:tr w:rsidR="00FB3AD9" w:rsidRPr="0008494F" w:rsidTr="0008494F">
        <w:trPr>
          <w:jc w:val="center"/>
        </w:trPr>
        <w:tc>
          <w:tcPr>
            <w:tcW w:w="1805" w:type="dxa"/>
            <w:vMerge/>
            <w:shd w:val="clear" w:color="auto" w:fill="auto"/>
          </w:tcPr>
          <w:p w:rsidR="00FB3AD9" w:rsidRPr="0008494F" w:rsidRDefault="00FB3AD9" w:rsidP="0008494F">
            <w:pPr>
              <w:spacing w:line="360" w:lineRule="auto"/>
              <w:rPr>
                <w:sz w:val="20"/>
                <w:szCs w:val="26"/>
              </w:rPr>
            </w:pPr>
          </w:p>
        </w:tc>
        <w:tc>
          <w:tcPr>
            <w:tcW w:w="1803" w:type="dxa"/>
            <w:shd w:val="clear" w:color="auto" w:fill="auto"/>
          </w:tcPr>
          <w:p w:rsidR="00FB3AD9" w:rsidRPr="0008494F" w:rsidRDefault="00FB3AD9" w:rsidP="0008494F">
            <w:pPr>
              <w:spacing w:line="360" w:lineRule="auto"/>
              <w:rPr>
                <w:sz w:val="20"/>
                <w:szCs w:val="26"/>
              </w:rPr>
            </w:pPr>
            <w:r w:rsidRPr="0008494F">
              <w:rPr>
                <w:sz w:val="20"/>
                <w:szCs w:val="26"/>
              </w:rPr>
              <w:t>Крем масляный</w:t>
            </w:r>
          </w:p>
        </w:tc>
        <w:tc>
          <w:tcPr>
            <w:tcW w:w="1814" w:type="dxa"/>
            <w:shd w:val="clear" w:color="auto" w:fill="auto"/>
          </w:tcPr>
          <w:p w:rsidR="00FB3AD9" w:rsidRPr="0008494F" w:rsidRDefault="00FB3AD9" w:rsidP="0008494F">
            <w:pPr>
              <w:spacing w:line="360" w:lineRule="auto"/>
              <w:rPr>
                <w:sz w:val="20"/>
                <w:szCs w:val="26"/>
              </w:rPr>
            </w:pPr>
            <w:r w:rsidRPr="0008494F">
              <w:rPr>
                <w:sz w:val="20"/>
                <w:szCs w:val="26"/>
              </w:rPr>
              <w:t>0,10</w:t>
            </w:r>
          </w:p>
        </w:tc>
        <w:tc>
          <w:tcPr>
            <w:tcW w:w="1834" w:type="dxa"/>
            <w:shd w:val="clear" w:color="auto" w:fill="auto"/>
          </w:tcPr>
          <w:p w:rsidR="00FB3AD9" w:rsidRPr="0008494F" w:rsidRDefault="00FB3AD9" w:rsidP="0008494F">
            <w:pPr>
              <w:spacing w:line="360" w:lineRule="auto"/>
              <w:rPr>
                <w:sz w:val="20"/>
                <w:szCs w:val="26"/>
              </w:rPr>
            </w:pPr>
            <w:r w:rsidRPr="0008494F">
              <w:rPr>
                <w:sz w:val="20"/>
                <w:szCs w:val="26"/>
              </w:rPr>
              <w:t>23,00</w:t>
            </w:r>
          </w:p>
        </w:tc>
        <w:tc>
          <w:tcPr>
            <w:tcW w:w="1814" w:type="dxa"/>
            <w:shd w:val="clear" w:color="auto" w:fill="auto"/>
          </w:tcPr>
          <w:p w:rsidR="00FB3AD9" w:rsidRPr="0008494F" w:rsidRDefault="00FB3AD9" w:rsidP="0008494F">
            <w:pPr>
              <w:spacing w:line="360" w:lineRule="auto"/>
              <w:rPr>
                <w:sz w:val="20"/>
                <w:szCs w:val="26"/>
              </w:rPr>
            </w:pPr>
          </w:p>
        </w:tc>
      </w:tr>
      <w:tr w:rsidR="00FB3AD9" w:rsidRPr="0008494F" w:rsidTr="0008494F">
        <w:trPr>
          <w:jc w:val="center"/>
        </w:trPr>
        <w:tc>
          <w:tcPr>
            <w:tcW w:w="1805" w:type="dxa"/>
            <w:vMerge/>
            <w:shd w:val="clear" w:color="auto" w:fill="auto"/>
          </w:tcPr>
          <w:p w:rsidR="00FB3AD9" w:rsidRPr="0008494F" w:rsidRDefault="00FB3AD9" w:rsidP="0008494F">
            <w:pPr>
              <w:spacing w:line="360" w:lineRule="auto"/>
              <w:rPr>
                <w:sz w:val="20"/>
                <w:szCs w:val="26"/>
              </w:rPr>
            </w:pPr>
          </w:p>
        </w:tc>
        <w:tc>
          <w:tcPr>
            <w:tcW w:w="1803" w:type="dxa"/>
            <w:shd w:val="clear" w:color="auto" w:fill="auto"/>
          </w:tcPr>
          <w:p w:rsidR="00FB3AD9" w:rsidRPr="0008494F" w:rsidRDefault="00FB3AD9" w:rsidP="0008494F">
            <w:pPr>
              <w:spacing w:line="360" w:lineRule="auto"/>
              <w:rPr>
                <w:sz w:val="20"/>
                <w:szCs w:val="26"/>
              </w:rPr>
            </w:pPr>
            <w:r w:rsidRPr="0008494F">
              <w:rPr>
                <w:sz w:val="20"/>
                <w:szCs w:val="26"/>
              </w:rPr>
              <w:t>Глазурь</w:t>
            </w:r>
          </w:p>
        </w:tc>
        <w:tc>
          <w:tcPr>
            <w:tcW w:w="1814" w:type="dxa"/>
            <w:shd w:val="clear" w:color="auto" w:fill="auto"/>
          </w:tcPr>
          <w:p w:rsidR="00FB3AD9" w:rsidRPr="0008494F" w:rsidRDefault="00FB3AD9" w:rsidP="0008494F">
            <w:pPr>
              <w:spacing w:line="360" w:lineRule="auto"/>
              <w:rPr>
                <w:sz w:val="20"/>
                <w:szCs w:val="26"/>
              </w:rPr>
            </w:pPr>
            <w:r w:rsidRPr="0008494F">
              <w:rPr>
                <w:sz w:val="20"/>
                <w:szCs w:val="26"/>
              </w:rPr>
              <w:t>0,05</w:t>
            </w:r>
          </w:p>
        </w:tc>
        <w:tc>
          <w:tcPr>
            <w:tcW w:w="1834" w:type="dxa"/>
            <w:shd w:val="clear" w:color="auto" w:fill="auto"/>
          </w:tcPr>
          <w:p w:rsidR="00FB3AD9" w:rsidRPr="0008494F" w:rsidRDefault="00FB3AD9" w:rsidP="0008494F">
            <w:pPr>
              <w:spacing w:line="360" w:lineRule="auto"/>
              <w:rPr>
                <w:sz w:val="20"/>
                <w:szCs w:val="26"/>
              </w:rPr>
            </w:pPr>
            <w:r w:rsidRPr="0008494F">
              <w:rPr>
                <w:sz w:val="20"/>
                <w:szCs w:val="26"/>
              </w:rPr>
              <w:t>12,00</w:t>
            </w:r>
          </w:p>
        </w:tc>
        <w:tc>
          <w:tcPr>
            <w:tcW w:w="1814" w:type="dxa"/>
            <w:shd w:val="clear" w:color="auto" w:fill="auto"/>
          </w:tcPr>
          <w:p w:rsidR="00FB3AD9" w:rsidRPr="0008494F" w:rsidRDefault="00FB3AD9" w:rsidP="0008494F">
            <w:pPr>
              <w:spacing w:line="360" w:lineRule="auto"/>
              <w:rPr>
                <w:sz w:val="20"/>
                <w:szCs w:val="26"/>
              </w:rPr>
            </w:pPr>
          </w:p>
        </w:tc>
      </w:tr>
      <w:tr w:rsidR="00FB3AD9" w:rsidRPr="0008494F" w:rsidTr="0008494F">
        <w:trPr>
          <w:jc w:val="center"/>
        </w:trPr>
        <w:tc>
          <w:tcPr>
            <w:tcW w:w="1805" w:type="dxa"/>
            <w:vMerge w:val="restart"/>
            <w:shd w:val="clear" w:color="auto" w:fill="auto"/>
          </w:tcPr>
          <w:p w:rsidR="00FB3AD9" w:rsidRPr="0008494F" w:rsidRDefault="00FB3AD9" w:rsidP="0008494F">
            <w:pPr>
              <w:spacing w:line="360" w:lineRule="auto"/>
              <w:rPr>
                <w:sz w:val="20"/>
                <w:szCs w:val="26"/>
              </w:rPr>
            </w:pPr>
            <w:r w:rsidRPr="0008494F">
              <w:rPr>
                <w:sz w:val="20"/>
                <w:szCs w:val="26"/>
              </w:rPr>
              <w:t>Пирожное песочное со сливочным кремом</w:t>
            </w:r>
          </w:p>
        </w:tc>
        <w:tc>
          <w:tcPr>
            <w:tcW w:w="1803" w:type="dxa"/>
            <w:shd w:val="clear" w:color="auto" w:fill="auto"/>
          </w:tcPr>
          <w:p w:rsidR="00FB3AD9" w:rsidRPr="0008494F" w:rsidRDefault="00FB3AD9" w:rsidP="0008494F">
            <w:pPr>
              <w:spacing w:line="360" w:lineRule="auto"/>
              <w:rPr>
                <w:sz w:val="20"/>
                <w:szCs w:val="26"/>
              </w:rPr>
            </w:pPr>
            <w:r w:rsidRPr="0008494F">
              <w:rPr>
                <w:sz w:val="20"/>
                <w:szCs w:val="26"/>
              </w:rPr>
              <w:t>Тесто песочное</w:t>
            </w:r>
          </w:p>
        </w:tc>
        <w:tc>
          <w:tcPr>
            <w:tcW w:w="1814" w:type="dxa"/>
            <w:shd w:val="clear" w:color="auto" w:fill="auto"/>
          </w:tcPr>
          <w:p w:rsidR="00FB3AD9" w:rsidRPr="0008494F" w:rsidRDefault="00FB3AD9" w:rsidP="0008494F">
            <w:pPr>
              <w:spacing w:line="360" w:lineRule="auto"/>
              <w:rPr>
                <w:sz w:val="20"/>
                <w:szCs w:val="26"/>
              </w:rPr>
            </w:pPr>
            <w:r w:rsidRPr="0008494F">
              <w:rPr>
                <w:sz w:val="20"/>
                <w:szCs w:val="26"/>
              </w:rPr>
              <w:t>0,20</w:t>
            </w:r>
          </w:p>
        </w:tc>
        <w:tc>
          <w:tcPr>
            <w:tcW w:w="1834" w:type="dxa"/>
            <w:shd w:val="clear" w:color="auto" w:fill="auto"/>
          </w:tcPr>
          <w:p w:rsidR="00FB3AD9" w:rsidRPr="0008494F" w:rsidRDefault="00FB3AD9" w:rsidP="0008494F">
            <w:pPr>
              <w:spacing w:line="360" w:lineRule="auto"/>
              <w:rPr>
                <w:sz w:val="20"/>
                <w:szCs w:val="26"/>
              </w:rPr>
            </w:pPr>
            <w:r w:rsidRPr="0008494F">
              <w:rPr>
                <w:sz w:val="20"/>
                <w:szCs w:val="26"/>
              </w:rPr>
              <w:t>7,00</w:t>
            </w:r>
          </w:p>
        </w:tc>
        <w:tc>
          <w:tcPr>
            <w:tcW w:w="1814" w:type="dxa"/>
            <w:shd w:val="clear" w:color="auto" w:fill="auto"/>
          </w:tcPr>
          <w:p w:rsidR="00FB3AD9" w:rsidRPr="0008494F" w:rsidRDefault="00FB3AD9" w:rsidP="0008494F">
            <w:pPr>
              <w:spacing w:line="360" w:lineRule="auto"/>
              <w:rPr>
                <w:sz w:val="20"/>
                <w:szCs w:val="26"/>
              </w:rPr>
            </w:pPr>
          </w:p>
        </w:tc>
      </w:tr>
      <w:tr w:rsidR="00FB3AD9" w:rsidRPr="0008494F" w:rsidTr="0008494F">
        <w:trPr>
          <w:jc w:val="center"/>
        </w:trPr>
        <w:tc>
          <w:tcPr>
            <w:tcW w:w="1805" w:type="dxa"/>
            <w:vMerge/>
            <w:shd w:val="clear" w:color="auto" w:fill="auto"/>
          </w:tcPr>
          <w:p w:rsidR="00FB3AD9" w:rsidRPr="0008494F" w:rsidRDefault="00FB3AD9" w:rsidP="0008494F">
            <w:pPr>
              <w:spacing w:line="360" w:lineRule="auto"/>
              <w:rPr>
                <w:sz w:val="20"/>
                <w:szCs w:val="26"/>
              </w:rPr>
            </w:pPr>
          </w:p>
        </w:tc>
        <w:tc>
          <w:tcPr>
            <w:tcW w:w="1803" w:type="dxa"/>
            <w:shd w:val="clear" w:color="auto" w:fill="auto"/>
          </w:tcPr>
          <w:p w:rsidR="00FB3AD9" w:rsidRPr="0008494F" w:rsidRDefault="00FB3AD9" w:rsidP="0008494F">
            <w:pPr>
              <w:spacing w:line="360" w:lineRule="auto"/>
              <w:rPr>
                <w:sz w:val="20"/>
                <w:szCs w:val="26"/>
              </w:rPr>
            </w:pPr>
            <w:r w:rsidRPr="0008494F">
              <w:rPr>
                <w:sz w:val="20"/>
                <w:szCs w:val="26"/>
              </w:rPr>
              <w:t>Крем сливочный</w:t>
            </w:r>
          </w:p>
        </w:tc>
        <w:tc>
          <w:tcPr>
            <w:tcW w:w="1814" w:type="dxa"/>
            <w:shd w:val="clear" w:color="auto" w:fill="auto"/>
          </w:tcPr>
          <w:p w:rsidR="00FB3AD9" w:rsidRPr="0008494F" w:rsidRDefault="00FB3AD9" w:rsidP="0008494F">
            <w:pPr>
              <w:spacing w:line="360" w:lineRule="auto"/>
              <w:rPr>
                <w:sz w:val="20"/>
                <w:szCs w:val="26"/>
              </w:rPr>
            </w:pPr>
            <w:r w:rsidRPr="0008494F">
              <w:rPr>
                <w:sz w:val="20"/>
                <w:szCs w:val="26"/>
              </w:rPr>
              <w:t>0,10</w:t>
            </w:r>
          </w:p>
        </w:tc>
        <w:tc>
          <w:tcPr>
            <w:tcW w:w="1834" w:type="dxa"/>
            <w:shd w:val="clear" w:color="auto" w:fill="auto"/>
          </w:tcPr>
          <w:p w:rsidR="00FB3AD9" w:rsidRPr="0008494F" w:rsidRDefault="00FB3AD9" w:rsidP="0008494F">
            <w:pPr>
              <w:spacing w:line="360" w:lineRule="auto"/>
              <w:rPr>
                <w:sz w:val="20"/>
                <w:szCs w:val="26"/>
              </w:rPr>
            </w:pPr>
            <w:r w:rsidRPr="0008494F">
              <w:rPr>
                <w:sz w:val="20"/>
                <w:szCs w:val="26"/>
              </w:rPr>
              <w:t>25,00</w:t>
            </w:r>
          </w:p>
        </w:tc>
        <w:tc>
          <w:tcPr>
            <w:tcW w:w="1814" w:type="dxa"/>
            <w:shd w:val="clear" w:color="auto" w:fill="auto"/>
          </w:tcPr>
          <w:p w:rsidR="00FB3AD9" w:rsidRPr="0008494F" w:rsidRDefault="00FB3AD9" w:rsidP="0008494F">
            <w:pPr>
              <w:spacing w:line="360" w:lineRule="auto"/>
              <w:rPr>
                <w:sz w:val="20"/>
                <w:szCs w:val="26"/>
              </w:rPr>
            </w:pPr>
          </w:p>
        </w:tc>
      </w:tr>
    </w:tbl>
    <w:p w:rsidR="00FB3AD9" w:rsidRDefault="00FB3AD9" w:rsidP="00387535">
      <w:pPr>
        <w:spacing w:line="360" w:lineRule="auto"/>
        <w:ind w:firstLine="709"/>
        <w:jc w:val="both"/>
        <w:rPr>
          <w:sz w:val="28"/>
          <w:szCs w:val="28"/>
        </w:rPr>
      </w:pPr>
      <w:r w:rsidRPr="00387535">
        <w:rPr>
          <w:sz w:val="28"/>
          <w:szCs w:val="28"/>
        </w:rPr>
        <w:t>Рис. 2. Расчет стоимости выпечных изделий</w:t>
      </w:r>
    </w:p>
    <w:p w:rsidR="007011B4" w:rsidRPr="00387535" w:rsidRDefault="007011B4" w:rsidP="00387535">
      <w:pPr>
        <w:spacing w:line="360" w:lineRule="auto"/>
        <w:ind w:firstLine="709"/>
        <w:jc w:val="both"/>
        <w:rPr>
          <w:sz w:val="28"/>
          <w:szCs w:val="28"/>
        </w:rPr>
      </w:pPr>
    </w:p>
    <w:tbl>
      <w:tblPr>
        <w:tblW w:w="9545" w:type="dxa"/>
        <w:jc w:val="center"/>
        <w:tblLook w:val="0000" w:firstRow="0" w:lastRow="0" w:firstColumn="0" w:lastColumn="0" w:noHBand="0" w:noVBand="0"/>
      </w:tblPr>
      <w:tblGrid>
        <w:gridCol w:w="361"/>
        <w:gridCol w:w="2220"/>
        <w:gridCol w:w="1726"/>
        <w:gridCol w:w="1626"/>
        <w:gridCol w:w="1554"/>
        <w:gridCol w:w="2058"/>
      </w:tblGrid>
      <w:tr w:rsidR="00FB3AD9" w:rsidRPr="00387535" w:rsidTr="007011B4">
        <w:trPr>
          <w:trHeight w:val="182"/>
          <w:jc w:val="center"/>
        </w:trPr>
        <w:tc>
          <w:tcPr>
            <w:tcW w:w="361" w:type="dxa"/>
            <w:tcBorders>
              <w:top w:val="single" w:sz="4" w:space="0" w:color="auto"/>
              <w:left w:val="single" w:sz="4" w:space="0" w:color="auto"/>
              <w:bottom w:val="nil"/>
              <w:right w:val="nil"/>
            </w:tcBorders>
            <w:noWrap/>
            <w:vAlign w:val="bottom"/>
          </w:tcPr>
          <w:p w:rsidR="00FB3AD9" w:rsidRPr="00387535" w:rsidRDefault="00387535" w:rsidP="00387535">
            <w:pPr>
              <w:spacing w:line="360" w:lineRule="auto"/>
              <w:rPr>
                <w:sz w:val="20"/>
                <w:szCs w:val="16"/>
              </w:rPr>
            </w:pPr>
            <w:r w:rsidRPr="00387535">
              <w:rPr>
                <w:sz w:val="20"/>
                <w:szCs w:val="16"/>
              </w:rPr>
              <w:t xml:space="preserve"> </w:t>
            </w:r>
          </w:p>
        </w:tc>
        <w:tc>
          <w:tcPr>
            <w:tcW w:w="2220" w:type="dxa"/>
            <w:tcBorders>
              <w:top w:val="single" w:sz="4" w:space="0" w:color="auto"/>
              <w:left w:val="nil"/>
              <w:bottom w:val="nil"/>
              <w:right w:val="nil"/>
            </w:tcBorders>
            <w:noWrap/>
            <w:vAlign w:val="bottom"/>
          </w:tcPr>
          <w:p w:rsidR="00FB3AD9" w:rsidRPr="00387535" w:rsidRDefault="00387535" w:rsidP="00387535">
            <w:pPr>
              <w:spacing w:line="360" w:lineRule="auto"/>
              <w:rPr>
                <w:sz w:val="20"/>
                <w:szCs w:val="16"/>
              </w:rPr>
            </w:pPr>
            <w:r w:rsidRPr="00387535">
              <w:rPr>
                <w:sz w:val="20"/>
                <w:szCs w:val="16"/>
              </w:rPr>
              <w:t xml:space="preserve"> </w:t>
            </w:r>
          </w:p>
        </w:tc>
        <w:tc>
          <w:tcPr>
            <w:tcW w:w="1726" w:type="dxa"/>
            <w:tcBorders>
              <w:top w:val="single" w:sz="4" w:space="0" w:color="auto"/>
              <w:left w:val="nil"/>
              <w:bottom w:val="nil"/>
              <w:right w:val="nil"/>
            </w:tcBorders>
            <w:noWrap/>
            <w:vAlign w:val="bottom"/>
          </w:tcPr>
          <w:p w:rsidR="00FB3AD9" w:rsidRPr="00387535" w:rsidRDefault="00387535" w:rsidP="00387535">
            <w:pPr>
              <w:spacing w:line="360" w:lineRule="auto"/>
              <w:rPr>
                <w:sz w:val="20"/>
                <w:szCs w:val="16"/>
              </w:rPr>
            </w:pPr>
            <w:r w:rsidRPr="00387535">
              <w:rPr>
                <w:sz w:val="20"/>
                <w:szCs w:val="16"/>
              </w:rPr>
              <w:t xml:space="preserve"> </w:t>
            </w:r>
          </w:p>
        </w:tc>
        <w:tc>
          <w:tcPr>
            <w:tcW w:w="1626" w:type="dxa"/>
            <w:tcBorders>
              <w:top w:val="single" w:sz="4" w:space="0" w:color="auto"/>
              <w:left w:val="nil"/>
              <w:bottom w:val="nil"/>
              <w:right w:val="nil"/>
            </w:tcBorders>
            <w:noWrap/>
            <w:vAlign w:val="bottom"/>
          </w:tcPr>
          <w:p w:rsidR="00FB3AD9" w:rsidRPr="00387535" w:rsidRDefault="00387535" w:rsidP="00387535">
            <w:pPr>
              <w:spacing w:line="360" w:lineRule="auto"/>
              <w:rPr>
                <w:sz w:val="20"/>
                <w:szCs w:val="16"/>
              </w:rPr>
            </w:pPr>
            <w:r w:rsidRPr="00387535">
              <w:rPr>
                <w:sz w:val="20"/>
                <w:szCs w:val="16"/>
              </w:rPr>
              <w:t xml:space="preserve"> </w:t>
            </w:r>
          </w:p>
        </w:tc>
        <w:tc>
          <w:tcPr>
            <w:tcW w:w="1554" w:type="dxa"/>
            <w:tcBorders>
              <w:top w:val="single" w:sz="4" w:space="0" w:color="auto"/>
              <w:left w:val="nil"/>
              <w:bottom w:val="nil"/>
              <w:right w:val="nil"/>
            </w:tcBorders>
            <w:noWrap/>
            <w:vAlign w:val="bottom"/>
          </w:tcPr>
          <w:p w:rsidR="00FB3AD9" w:rsidRPr="00387535" w:rsidRDefault="00387535" w:rsidP="00387535">
            <w:pPr>
              <w:spacing w:line="360" w:lineRule="auto"/>
              <w:rPr>
                <w:sz w:val="20"/>
                <w:szCs w:val="16"/>
              </w:rPr>
            </w:pPr>
            <w:r w:rsidRPr="00387535">
              <w:rPr>
                <w:sz w:val="20"/>
                <w:szCs w:val="16"/>
              </w:rPr>
              <w:t xml:space="preserve"> </w:t>
            </w:r>
          </w:p>
        </w:tc>
        <w:tc>
          <w:tcPr>
            <w:tcW w:w="2058" w:type="dxa"/>
            <w:tcBorders>
              <w:top w:val="single" w:sz="4" w:space="0" w:color="auto"/>
              <w:left w:val="nil"/>
              <w:bottom w:val="nil"/>
              <w:right w:val="nil"/>
            </w:tcBorders>
            <w:noWrap/>
            <w:vAlign w:val="bottom"/>
          </w:tcPr>
          <w:p w:rsidR="00FB3AD9" w:rsidRPr="00387535" w:rsidRDefault="00387535" w:rsidP="00387535">
            <w:pPr>
              <w:spacing w:line="360" w:lineRule="auto"/>
              <w:rPr>
                <w:sz w:val="20"/>
                <w:szCs w:val="16"/>
              </w:rPr>
            </w:pPr>
            <w:r w:rsidRPr="00387535">
              <w:rPr>
                <w:sz w:val="20"/>
                <w:szCs w:val="16"/>
              </w:rPr>
              <w:t xml:space="preserve"> </w:t>
            </w:r>
          </w:p>
        </w:tc>
      </w:tr>
      <w:tr w:rsidR="00FB3AD9" w:rsidRPr="00387535" w:rsidTr="007011B4">
        <w:trPr>
          <w:trHeight w:val="405"/>
          <w:jc w:val="center"/>
        </w:trPr>
        <w:tc>
          <w:tcPr>
            <w:tcW w:w="361" w:type="dxa"/>
            <w:tcBorders>
              <w:top w:val="nil"/>
              <w:left w:val="single" w:sz="4" w:space="0" w:color="auto"/>
              <w:bottom w:val="nil"/>
              <w:right w:val="nil"/>
            </w:tcBorders>
            <w:noWrap/>
            <w:vAlign w:val="bottom"/>
          </w:tcPr>
          <w:p w:rsidR="00FB3AD9" w:rsidRPr="00387535" w:rsidRDefault="00387535" w:rsidP="00387535">
            <w:pPr>
              <w:spacing w:line="360" w:lineRule="auto"/>
              <w:rPr>
                <w:sz w:val="20"/>
                <w:szCs w:val="28"/>
              </w:rPr>
            </w:pPr>
            <w:r w:rsidRPr="00387535">
              <w:rPr>
                <w:sz w:val="20"/>
                <w:szCs w:val="28"/>
              </w:rPr>
              <w:t xml:space="preserve"> </w:t>
            </w:r>
          </w:p>
        </w:tc>
        <w:tc>
          <w:tcPr>
            <w:tcW w:w="3946" w:type="dxa"/>
            <w:gridSpan w:val="2"/>
            <w:tcBorders>
              <w:top w:val="nil"/>
              <w:left w:val="nil"/>
              <w:bottom w:val="nil"/>
              <w:right w:val="nil"/>
            </w:tcBorders>
            <w:noWrap/>
          </w:tcPr>
          <w:p w:rsidR="00FB3AD9" w:rsidRPr="00387535" w:rsidRDefault="00FB3AD9" w:rsidP="00387535">
            <w:pPr>
              <w:spacing w:line="360" w:lineRule="auto"/>
              <w:rPr>
                <w:sz w:val="20"/>
                <w:szCs w:val="28"/>
              </w:rPr>
            </w:pPr>
            <w:r w:rsidRPr="00387535">
              <w:rPr>
                <w:sz w:val="20"/>
                <w:szCs w:val="28"/>
              </w:rPr>
              <w:t>Хлебозавод "Колобок"</w:t>
            </w:r>
          </w:p>
        </w:tc>
        <w:tc>
          <w:tcPr>
            <w:tcW w:w="1626" w:type="dxa"/>
            <w:tcBorders>
              <w:top w:val="nil"/>
              <w:left w:val="nil"/>
              <w:bottom w:val="nil"/>
              <w:right w:val="nil"/>
            </w:tcBorders>
            <w:noWrap/>
            <w:vAlign w:val="bottom"/>
          </w:tcPr>
          <w:p w:rsidR="00FB3AD9" w:rsidRPr="00387535" w:rsidRDefault="00FB3AD9" w:rsidP="00387535">
            <w:pPr>
              <w:spacing w:line="360" w:lineRule="auto"/>
              <w:rPr>
                <w:sz w:val="20"/>
                <w:szCs w:val="28"/>
              </w:rPr>
            </w:pPr>
          </w:p>
        </w:tc>
        <w:tc>
          <w:tcPr>
            <w:tcW w:w="1554" w:type="dxa"/>
            <w:tcBorders>
              <w:top w:val="nil"/>
              <w:left w:val="nil"/>
              <w:bottom w:val="nil"/>
              <w:right w:val="nil"/>
            </w:tcBorders>
            <w:noWrap/>
            <w:vAlign w:val="bottom"/>
          </w:tcPr>
          <w:p w:rsidR="00FB3AD9" w:rsidRPr="00387535" w:rsidRDefault="00FB3AD9" w:rsidP="00387535">
            <w:pPr>
              <w:spacing w:line="360" w:lineRule="auto"/>
              <w:rPr>
                <w:sz w:val="20"/>
                <w:szCs w:val="28"/>
              </w:rPr>
            </w:pPr>
          </w:p>
        </w:tc>
        <w:tc>
          <w:tcPr>
            <w:tcW w:w="2058" w:type="dxa"/>
            <w:tcBorders>
              <w:top w:val="nil"/>
              <w:left w:val="nil"/>
              <w:bottom w:val="nil"/>
              <w:right w:val="nil"/>
            </w:tcBorders>
            <w:noWrap/>
            <w:vAlign w:val="bottom"/>
          </w:tcPr>
          <w:p w:rsidR="00FB3AD9" w:rsidRPr="00387535" w:rsidRDefault="00FB3AD9" w:rsidP="00387535">
            <w:pPr>
              <w:spacing w:line="360" w:lineRule="auto"/>
              <w:rPr>
                <w:sz w:val="20"/>
                <w:szCs w:val="28"/>
              </w:rPr>
            </w:pPr>
          </w:p>
        </w:tc>
      </w:tr>
      <w:tr w:rsidR="00FB3AD9" w:rsidRPr="00387535" w:rsidTr="007011B4">
        <w:trPr>
          <w:trHeight w:val="255"/>
          <w:jc w:val="center"/>
        </w:trPr>
        <w:tc>
          <w:tcPr>
            <w:tcW w:w="361" w:type="dxa"/>
            <w:tcBorders>
              <w:top w:val="nil"/>
              <w:left w:val="single" w:sz="4" w:space="0" w:color="auto"/>
              <w:bottom w:val="nil"/>
              <w:right w:val="nil"/>
            </w:tcBorders>
            <w:noWrap/>
            <w:vAlign w:val="bottom"/>
          </w:tcPr>
          <w:p w:rsidR="00FB3AD9" w:rsidRPr="00387535" w:rsidRDefault="00387535" w:rsidP="00387535">
            <w:pPr>
              <w:spacing w:line="360" w:lineRule="auto"/>
              <w:rPr>
                <w:sz w:val="20"/>
                <w:szCs w:val="28"/>
              </w:rPr>
            </w:pPr>
            <w:r w:rsidRPr="00387535">
              <w:rPr>
                <w:sz w:val="20"/>
                <w:szCs w:val="28"/>
              </w:rPr>
              <w:t xml:space="preserve"> </w:t>
            </w:r>
          </w:p>
        </w:tc>
        <w:tc>
          <w:tcPr>
            <w:tcW w:w="2220" w:type="dxa"/>
            <w:tcBorders>
              <w:top w:val="nil"/>
              <w:left w:val="nil"/>
              <w:bottom w:val="nil"/>
              <w:right w:val="nil"/>
            </w:tcBorders>
            <w:noWrap/>
            <w:vAlign w:val="bottom"/>
          </w:tcPr>
          <w:p w:rsidR="00FB3AD9" w:rsidRPr="00387535" w:rsidRDefault="00FB3AD9" w:rsidP="00387535">
            <w:pPr>
              <w:spacing w:line="360" w:lineRule="auto"/>
              <w:rPr>
                <w:sz w:val="20"/>
                <w:szCs w:val="28"/>
              </w:rPr>
            </w:pPr>
          </w:p>
        </w:tc>
        <w:tc>
          <w:tcPr>
            <w:tcW w:w="6964" w:type="dxa"/>
            <w:gridSpan w:val="4"/>
            <w:tcBorders>
              <w:top w:val="single" w:sz="4" w:space="0" w:color="auto"/>
              <w:left w:val="single" w:sz="4" w:space="0" w:color="auto"/>
              <w:bottom w:val="single" w:sz="4" w:space="0" w:color="auto"/>
              <w:right w:val="single" w:sz="4" w:space="0" w:color="auto"/>
            </w:tcBorders>
            <w:noWrap/>
            <w:vAlign w:val="bottom"/>
          </w:tcPr>
          <w:p w:rsidR="00FB3AD9" w:rsidRPr="00387535" w:rsidRDefault="00FB3AD9" w:rsidP="00387535">
            <w:pPr>
              <w:spacing w:line="360" w:lineRule="auto"/>
              <w:rPr>
                <w:sz w:val="20"/>
                <w:szCs w:val="28"/>
              </w:rPr>
            </w:pPr>
            <w:r w:rsidRPr="00387535">
              <w:rPr>
                <w:sz w:val="20"/>
                <w:szCs w:val="28"/>
              </w:rPr>
              <w:t>Расчетный период</w:t>
            </w:r>
          </w:p>
        </w:tc>
      </w:tr>
      <w:tr w:rsidR="00FB3AD9" w:rsidRPr="00387535" w:rsidTr="007011B4">
        <w:trPr>
          <w:trHeight w:val="255"/>
          <w:jc w:val="center"/>
        </w:trPr>
        <w:tc>
          <w:tcPr>
            <w:tcW w:w="361" w:type="dxa"/>
            <w:tcBorders>
              <w:top w:val="nil"/>
              <w:left w:val="single" w:sz="4" w:space="0" w:color="auto"/>
              <w:bottom w:val="nil"/>
              <w:right w:val="nil"/>
            </w:tcBorders>
            <w:noWrap/>
            <w:vAlign w:val="bottom"/>
          </w:tcPr>
          <w:p w:rsidR="00FB3AD9" w:rsidRPr="00387535" w:rsidRDefault="00387535" w:rsidP="00387535">
            <w:pPr>
              <w:spacing w:line="360" w:lineRule="auto"/>
              <w:rPr>
                <w:sz w:val="20"/>
                <w:szCs w:val="28"/>
              </w:rPr>
            </w:pPr>
            <w:r w:rsidRPr="00387535">
              <w:rPr>
                <w:sz w:val="20"/>
                <w:szCs w:val="28"/>
              </w:rPr>
              <w:t xml:space="preserve"> </w:t>
            </w:r>
          </w:p>
        </w:tc>
        <w:tc>
          <w:tcPr>
            <w:tcW w:w="2220" w:type="dxa"/>
            <w:tcBorders>
              <w:top w:val="nil"/>
              <w:left w:val="nil"/>
              <w:bottom w:val="nil"/>
              <w:right w:val="nil"/>
            </w:tcBorders>
            <w:noWrap/>
            <w:vAlign w:val="bottom"/>
          </w:tcPr>
          <w:p w:rsidR="00FB3AD9" w:rsidRPr="00387535" w:rsidRDefault="00FB3AD9" w:rsidP="00387535">
            <w:pPr>
              <w:spacing w:line="360" w:lineRule="auto"/>
              <w:rPr>
                <w:sz w:val="20"/>
                <w:szCs w:val="28"/>
              </w:rPr>
            </w:pPr>
          </w:p>
        </w:tc>
        <w:tc>
          <w:tcPr>
            <w:tcW w:w="3352" w:type="dxa"/>
            <w:gridSpan w:val="2"/>
            <w:tcBorders>
              <w:top w:val="single" w:sz="4" w:space="0" w:color="auto"/>
              <w:left w:val="single" w:sz="4" w:space="0" w:color="auto"/>
              <w:bottom w:val="single" w:sz="4" w:space="0" w:color="auto"/>
              <w:right w:val="single" w:sz="4" w:space="0" w:color="auto"/>
            </w:tcBorders>
            <w:noWrap/>
            <w:vAlign w:val="bottom"/>
          </w:tcPr>
          <w:p w:rsidR="00FB3AD9" w:rsidRPr="00387535" w:rsidRDefault="00FB3AD9" w:rsidP="00387535">
            <w:pPr>
              <w:spacing w:line="360" w:lineRule="auto"/>
              <w:rPr>
                <w:sz w:val="20"/>
                <w:szCs w:val="28"/>
              </w:rPr>
            </w:pPr>
            <w:r w:rsidRPr="00387535">
              <w:rPr>
                <w:sz w:val="20"/>
                <w:szCs w:val="28"/>
              </w:rPr>
              <w:t>с</w:t>
            </w:r>
          </w:p>
        </w:tc>
        <w:tc>
          <w:tcPr>
            <w:tcW w:w="3612" w:type="dxa"/>
            <w:gridSpan w:val="2"/>
            <w:tcBorders>
              <w:top w:val="single" w:sz="4" w:space="0" w:color="auto"/>
              <w:left w:val="nil"/>
              <w:bottom w:val="single" w:sz="4" w:space="0" w:color="auto"/>
              <w:right w:val="single" w:sz="4" w:space="0" w:color="auto"/>
            </w:tcBorders>
            <w:noWrap/>
            <w:vAlign w:val="bottom"/>
          </w:tcPr>
          <w:p w:rsidR="00FB3AD9" w:rsidRPr="00387535" w:rsidRDefault="00FB3AD9" w:rsidP="00387535">
            <w:pPr>
              <w:spacing w:line="360" w:lineRule="auto"/>
              <w:rPr>
                <w:sz w:val="20"/>
                <w:szCs w:val="28"/>
              </w:rPr>
            </w:pPr>
            <w:r w:rsidRPr="00387535">
              <w:rPr>
                <w:sz w:val="20"/>
                <w:szCs w:val="28"/>
              </w:rPr>
              <w:t>по</w:t>
            </w:r>
          </w:p>
        </w:tc>
      </w:tr>
      <w:tr w:rsidR="00FB3AD9" w:rsidRPr="00387535" w:rsidTr="007011B4">
        <w:trPr>
          <w:trHeight w:val="255"/>
          <w:jc w:val="center"/>
        </w:trPr>
        <w:tc>
          <w:tcPr>
            <w:tcW w:w="361" w:type="dxa"/>
            <w:tcBorders>
              <w:top w:val="nil"/>
              <w:left w:val="single" w:sz="4" w:space="0" w:color="auto"/>
              <w:bottom w:val="nil"/>
              <w:right w:val="nil"/>
            </w:tcBorders>
            <w:noWrap/>
            <w:vAlign w:val="bottom"/>
          </w:tcPr>
          <w:p w:rsidR="00FB3AD9" w:rsidRPr="00387535" w:rsidRDefault="00387535" w:rsidP="00387535">
            <w:pPr>
              <w:spacing w:line="360" w:lineRule="auto"/>
              <w:rPr>
                <w:sz w:val="20"/>
                <w:szCs w:val="28"/>
              </w:rPr>
            </w:pPr>
            <w:r w:rsidRPr="00387535">
              <w:rPr>
                <w:sz w:val="20"/>
                <w:szCs w:val="28"/>
              </w:rPr>
              <w:t xml:space="preserve"> </w:t>
            </w:r>
          </w:p>
        </w:tc>
        <w:tc>
          <w:tcPr>
            <w:tcW w:w="2220" w:type="dxa"/>
            <w:tcBorders>
              <w:top w:val="nil"/>
              <w:left w:val="nil"/>
              <w:bottom w:val="nil"/>
              <w:right w:val="nil"/>
            </w:tcBorders>
            <w:noWrap/>
            <w:vAlign w:val="bottom"/>
          </w:tcPr>
          <w:p w:rsidR="00FB3AD9" w:rsidRPr="00387535" w:rsidRDefault="00FB3AD9" w:rsidP="00387535">
            <w:pPr>
              <w:spacing w:line="360" w:lineRule="auto"/>
              <w:rPr>
                <w:sz w:val="20"/>
                <w:szCs w:val="28"/>
              </w:rPr>
            </w:pPr>
          </w:p>
        </w:tc>
        <w:tc>
          <w:tcPr>
            <w:tcW w:w="3352" w:type="dxa"/>
            <w:gridSpan w:val="2"/>
            <w:tcBorders>
              <w:top w:val="single" w:sz="4" w:space="0" w:color="auto"/>
              <w:left w:val="single" w:sz="4" w:space="0" w:color="auto"/>
              <w:bottom w:val="single" w:sz="4" w:space="0" w:color="auto"/>
              <w:right w:val="single" w:sz="4" w:space="0" w:color="auto"/>
            </w:tcBorders>
            <w:noWrap/>
            <w:vAlign w:val="bottom"/>
          </w:tcPr>
          <w:p w:rsidR="00FB3AD9" w:rsidRPr="00387535" w:rsidRDefault="00FB3AD9" w:rsidP="00387535">
            <w:pPr>
              <w:spacing w:line="360" w:lineRule="auto"/>
              <w:rPr>
                <w:sz w:val="20"/>
                <w:szCs w:val="28"/>
              </w:rPr>
            </w:pPr>
            <w:r w:rsidRPr="00387535">
              <w:rPr>
                <w:sz w:val="20"/>
                <w:szCs w:val="28"/>
              </w:rPr>
              <w:t>__.__.20__</w:t>
            </w:r>
          </w:p>
        </w:tc>
        <w:tc>
          <w:tcPr>
            <w:tcW w:w="3612" w:type="dxa"/>
            <w:gridSpan w:val="2"/>
            <w:tcBorders>
              <w:top w:val="single" w:sz="4" w:space="0" w:color="auto"/>
              <w:left w:val="nil"/>
              <w:bottom w:val="single" w:sz="4" w:space="0" w:color="auto"/>
              <w:right w:val="single" w:sz="4" w:space="0" w:color="auto"/>
            </w:tcBorders>
            <w:noWrap/>
            <w:vAlign w:val="bottom"/>
          </w:tcPr>
          <w:p w:rsidR="00FB3AD9" w:rsidRPr="00387535" w:rsidRDefault="00FB3AD9" w:rsidP="00387535">
            <w:pPr>
              <w:spacing w:line="360" w:lineRule="auto"/>
              <w:rPr>
                <w:sz w:val="20"/>
                <w:szCs w:val="28"/>
              </w:rPr>
            </w:pPr>
            <w:r w:rsidRPr="00387535">
              <w:rPr>
                <w:sz w:val="20"/>
                <w:szCs w:val="28"/>
              </w:rPr>
              <w:t>__.__.20__</w:t>
            </w:r>
          </w:p>
        </w:tc>
      </w:tr>
      <w:tr w:rsidR="00FB3AD9" w:rsidRPr="00387535" w:rsidTr="007011B4">
        <w:trPr>
          <w:trHeight w:val="357"/>
          <w:jc w:val="center"/>
        </w:trPr>
        <w:tc>
          <w:tcPr>
            <w:tcW w:w="361" w:type="dxa"/>
            <w:tcBorders>
              <w:top w:val="nil"/>
              <w:left w:val="single" w:sz="4" w:space="0" w:color="auto"/>
              <w:bottom w:val="nil"/>
              <w:right w:val="nil"/>
            </w:tcBorders>
            <w:noWrap/>
            <w:vAlign w:val="bottom"/>
          </w:tcPr>
          <w:p w:rsidR="00FB3AD9" w:rsidRPr="00387535" w:rsidRDefault="00387535" w:rsidP="00387535">
            <w:pPr>
              <w:spacing w:line="360" w:lineRule="auto"/>
              <w:rPr>
                <w:sz w:val="20"/>
                <w:szCs w:val="28"/>
              </w:rPr>
            </w:pPr>
            <w:r w:rsidRPr="00387535">
              <w:rPr>
                <w:sz w:val="20"/>
                <w:szCs w:val="28"/>
              </w:rPr>
              <w:t xml:space="preserve"> </w:t>
            </w:r>
          </w:p>
        </w:tc>
        <w:tc>
          <w:tcPr>
            <w:tcW w:w="9184" w:type="dxa"/>
            <w:gridSpan w:val="5"/>
            <w:tcBorders>
              <w:top w:val="nil"/>
              <w:left w:val="nil"/>
              <w:bottom w:val="single" w:sz="4" w:space="0" w:color="auto"/>
              <w:right w:val="nil"/>
            </w:tcBorders>
            <w:noWrap/>
            <w:vAlign w:val="center"/>
          </w:tcPr>
          <w:p w:rsidR="00FB3AD9" w:rsidRPr="00387535" w:rsidRDefault="00FB3AD9" w:rsidP="00387535">
            <w:pPr>
              <w:spacing w:line="360" w:lineRule="auto"/>
              <w:rPr>
                <w:bCs/>
                <w:sz w:val="20"/>
                <w:szCs w:val="28"/>
              </w:rPr>
            </w:pPr>
            <w:r w:rsidRPr="00387535">
              <w:rPr>
                <w:bCs/>
                <w:sz w:val="20"/>
                <w:szCs w:val="28"/>
              </w:rPr>
              <w:t>Калькуляция стоимости выпеченных изделий</w:t>
            </w:r>
          </w:p>
        </w:tc>
      </w:tr>
      <w:tr w:rsidR="00FB3AD9" w:rsidRPr="00387535" w:rsidTr="007011B4">
        <w:trPr>
          <w:trHeight w:val="527"/>
          <w:jc w:val="center"/>
        </w:trPr>
        <w:tc>
          <w:tcPr>
            <w:tcW w:w="361" w:type="dxa"/>
            <w:tcBorders>
              <w:top w:val="nil"/>
              <w:left w:val="single" w:sz="4" w:space="0" w:color="auto"/>
              <w:bottom w:val="nil"/>
              <w:right w:val="nil"/>
            </w:tcBorders>
            <w:noWrap/>
            <w:vAlign w:val="bottom"/>
          </w:tcPr>
          <w:p w:rsidR="00FB3AD9" w:rsidRPr="00387535" w:rsidRDefault="00387535" w:rsidP="00387535">
            <w:pPr>
              <w:spacing w:line="360" w:lineRule="auto"/>
              <w:rPr>
                <w:sz w:val="20"/>
                <w:szCs w:val="28"/>
              </w:rPr>
            </w:pPr>
            <w:r w:rsidRPr="00387535">
              <w:rPr>
                <w:sz w:val="20"/>
                <w:szCs w:val="28"/>
              </w:rPr>
              <w:t xml:space="preserve"> </w:t>
            </w:r>
          </w:p>
        </w:tc>
        <w:tc>
          <w:tcPr>
            <w:tcW w:w="2220" w:type="dxa"/>
            <w:tcBorders>
              <w:top w:val="nil"/>
              <w:left w:val="single" w:sz="4" w:space="0" w:color="auto"/>
              <w:bottom w:val="single" w:sz="4" w:space="0" w:color="auto"/>
              <w:right w:val="single" w:sz="4" w:space="0" w:color="auto"/>
            </w:tcBorders>
            <w:vAlign w:val="center"/>
          </w:tcPr>
          <w:p w:rsidR="00FB3AD9" w:rsidRPr="00387535" w:rsidRDefault="00FB3AD9" w:rsidP="00387535">
            <w:pPr>
              <w:spacing w:line="360" w:lineRule="auto"/>
              <w:rPr>
                <w:bCs/>
                <w:sz w:val="20"/>
                <w:szCs w:val="28"/>
              </w:rPr>
            </w:pPr>
            <w:r w:rsidRPr="00387535">
              <w:rPr>
                <w:bCs/>
                <w:sz w:val="20"/>
                <w:szCs w:val="28"/>
              </w:rPr>
              <w:t>Изделие</w:t>
            </w:r>
          </w:p>
        </w:tc>
        <w:tc>
          <w:tcPr>
            <w:tcW w:w="3352" w:type="dxa"/>
            <w:gridSpan w:val="2"/>
            <w:tcBorders>
              <w:top w:val="single" w:sz="4" w:space="0" w:color="auto"/>
              <w:left w:val="nil"/>
              <w:bottom w:val="single" w:sz="4" w:space="0" w:color="auto"/>
              <w:right w:val="single" w:sz="4" w:space="0" w:color="000000"/>
            </w:tcBorders>
            <w:vAlign w:val="center"/>
          </w:tcPr>
          <w:p w:rsidR="00FB3AD9" w:rsidRPr="00387535" w:rsidRDefault="00FB3AD9" w:rsidP="00387535">
            <w:pPr>
              <w:spacing w:line="360" w:lineRule="auto"/>
              <w:rPr>
                <w:bCs/>
                <w:sz w:val="20"/>
                <w:szCs w:val="28"/>
              </w:rPr>
            </w:pPr>
            <w:r w:rsidRPr="00387535">
              <w:rPr>
                <w:bCs/>
                <w:sz w:val="20"/>
                <w:szCs w:val="28"/>
              </w:rPr>
              <w:t>Состав</w:t>
            </w:r>
          </w:p>
        </w:tc>
        <w:tc>
          <w:tcPr>
            <w:tcW w:w="3612" w:type="dxa"/>
            <w:gridSpan w:val="2"/>
            <w:tcBorders>
              <w:top w:val="single" w:sz="4" w:space="0" w:color="auto"/>
              <w:left w:val="nil"/>
              <w:bottom w:val="single" w:sz="4" w:space="0" w:color="auto"/>
              <w:right w:val="single" w:sz="4" w:space="0" w:color="000000"/>
            </w:tcBorders>
            <w:vAlign w:val="center"/>
          </w:tcPr>
          <w:p w:rsidR="00FB3AD9" w:rsidRPr="00387535" w:rsidRDefault="00FB3AD9" w:rsidP="00387535">
            <w:pPr>
              <w:spacing w:line="360" w:lineRule="auto"/>
              <w:rPr>
                <w:bCs/>
                <w:sz w:val="20"/>
                <w:szCs w:val="28"/>
              </w:rPr>
            </w:pPr>
            <w:r w:rsidRPr="00387535">
              <w:rPr>
                <w:bCs/>
                <w:sz w:val="20"/>
                <w:szCs w:val="28"/>
              </w:rPr>
              <w:t>Стоимость компонента в изделии, руб.</w:t>
            </w:r>
          </w:p>
        </w:tc>
      </w:tr>
      <w:tr w:rsidR="00FB3AD9" w:rsidRPr="00387535" w:rsidTr="007011B4">
        <w:trPr>
          <w:trHeight w:val="255"/>
          <w:jc w:val="center"/>
        </w:trPr>
        <w:tc>
          <w:tcPr>
            <w:tcW w:w="361" w:type="dxa"/>
            <w:tcBorders>
              <w:top w:val="nil"/>
              <w:left w:val="single" w:sz="4" w:space="0" w:color="auto"/>
              <w:bottom w:val="nil"/>
              <w:right w:val="nil"/>
            </w:tcBorders>
            <w:noWrap/>
            <w:vAlign w:val="bottom"/>
          </w:tcPr>
          <w:p w:rsidR="00FB3AD9" w:rsidRPr="00387535" w:rsidRDefault="00387535" w:rsidP="00387535">
            <w:pPr>
              <w:spacing w:line="360" w:lineRule="auto"/>
              <w:rPr>
                <w:sz w:val="20"/>
                <w:szCs w:val="28"/>
              </w:rPr>
            </w:pPr>
            <w:r w:rsidRPr="00387535">
              <w:rPr>
                <w:sz w:val="20"/>
                <w:szCs w:val="28"/>
              </w:rPr>
              <w:t xml:space="preserve"> </w:t>
            </w:r>
          </w:p>
        </w:tc>
        <w:tc>
          <w:tcPr>
            <w:tcW w:w="2220" w:type="dxa"/>
            <w:vMerge w:val="restart"/>
            <w:tcBorders>
              <w:top w:val="nil"/>
              <w:left w:val="single" w:sz="4" w:space="0" w:color="auto"/>
              <w:bottom w:val="single" w:sz="4" w:space="0" w:color="000000"/>
              <w:right w:val="single" w:sz="4" w:space="0" w:color="auto"/>
            </w:tcBorders>
            <w:vAlign w:val="center"/>
          </w:tcPr>
          <w:p w:rsidR="00FB3AD9" w:rsidRPr="00387535" w:rsidRDefault="00FB3AD9" w:rsidP="00387535">
            <w:pPr>
              <w:spacing w:line="360" w:lineRule="auto"/>
              <w:rPr>
                <w:sz w:val="20"/>
                <w:szCs w:val="28"/>
              </w:rPr>
            </w:pPr>
            <w:r w:rsidRPr="00387535">
              <w:rPr>
                <w:sz w:val="20"/>
                <w:szCs w:val="28"/>
              </w:rPr>
              <w:t>Пирожное бисквитно-кремовое</w:t>
            </w:r>
          </w:p>
        </w:tc>
        <w:tc>
          <w:tcPr>
            <w:tcW w:w="3352" w:type="dxa"/>
            <w:gridSpan w:val="2"/>
            <w:tcBorders>
              <w:top w:val="single" w:sz="4" w:space="0" w:color="auto"/>
              <w:left w:val="nil"/>
              <w:bottom w:val="single" w:sz="4" w:space="0" w:color="auto"/>
              <w:right w:val="single" w:sz="4" w:space="0" w:color="000000"/>
            </w:tcBorders>
            <w:vAlign w:val="bottom"/>
          </w:tcPr>
          <w:p w:rsidR="00FB3AD9" w:rsidRPr="00387535" w:rsidRDefault="00FB3AD9" w:rsidP="00387535">
            <w:pPr>
              <w:spacing w:line="360" w:lineRule="auto"/>
              <w:rPr>
                <w:sz w:val="20"/>
                <w:szCs w:val="28"/>
              </w:rPr>
            </w:pPr>
            <w:r w:rsidRPr="00387535">
              <w:rPr>
                <w:sz w:val="20"/>
                <w:szCs w:val="28"/>
              </w:rPr>
              <w:t>Бисквит</w:t>
            </w:r>
          </w:p>
        </w:tc>
        <w:tc>
          <w:tcPr>
            <w:tcW w:w="3612" w:type="dxa"/>
            <w:gridSpan w:val="2"/>
            <w:tcBorders>
              <w:top w:val="single" w:sz="4" w:space="0" w:color="auto"/>
              <w:left w:val="nil"/>
              <w:bottom w:val="single" w:sz="4" w:space="0" w:color="auto"/>
              <w:right w:val="single" w:sz="4" w:space="0" w:color="000000"/>
            </w:tcBorders>
            <w:noWrap/>
            <w:vAlign w:val="bottom"/>
          </w:tcPr>
          <w:p w:rsidR="00FB3AD9" w:rsidRPr="00387535" w:rsidRDefault="00FB3AD9" w:rsidP="00387535">
            <w:pPr>
              <w:spacing w:line="360" w:lineRule="auto"/>
              <w:rPr>
                <w:sz w:val="20"/>
                <w:szCs w:val="28"/>
              </w:rPr>
            </w:pPr>
          </w:p>
        </w:tc>
      </w:tr>
      <w:tr w:rsidR="00FB3AD9" w:rsidRPr="00387535" w:rsidTr="007011B4">
        <w:trPr>
          <w:trHeight w:val="255"/>
          <w:jc w:val="center"/>
        </w:trPr>
        <w:tc>
          <w:tcPr>
            <w:tcW w:w="361" w:type="dxa"/>
            <w:tcBorders>
              <w:top w:val="nil"/>
              <w:left w:val="single" w:sz="4" w:space="0" w:color="auto"/>
              <w:bottom w:val="nil"/>
              <w:right w:val="nil"/>
            </w:tcBorders>
            <w:noWrap/>
            <w:vAlign w:val="bottom"/>
          </w:tcPr>
          <w:p w:rsidR="00FB3AD9" w:rsidRPr="00387535" w:rsidRDefault="00387535" w:rsidP="00387535">
            <w:pPr>
              <w:spacing w:line="360" w:lineRule="auto"/>
              <w:rPr>
                <w:sz w:val="20"/>
                <w:szCs w:val="28"/>
              </w:rPr>
            </w:pPr>
            <w:r w:rsidRPr="00387535">
              <w:rPr>
                <w:sz w:val="20"/>
                <w:szCs w:val="28"/>
              </w:rPr>
              <w:t xml:space="preserve"> </w:t>
            </w:r>
          </w:p>
        </w:tc>
        <w:tc>
          <w:tcPr>
            <w:tcW w:w="2220" w:type="dxa"/>
            <w:vMerge/>
            <w:tcBorders>
              <w:top w:val="nil"/>
              <w:left w:val="single" w:sz="4" w:space="0" w:color="auto"/>
              <w:bottom w:val="single" w:sz="4" w:space="0" w:color="000000"/>
              <w:right w:val="single" w:sz="4" w:space="0" w:color="auto"/>
            </w:tcBorders>
            <w:vAlign w:val="center"/>
          </w:tcPr>
          <w:p w:rsidR="00FB3AD9" w:rsidRPr="00387535" w:rsidRDefault="00FB3AD9" w:rsidP="00387535">
            <w:pPr>
              <w:spacing w:line="360" w:lineRule="auto"/>
              <w:rPr>
                <w:sz w:val="20"/>
                <w:szCs w:val="28"/>
              </w:rPr>
            </w:pPr>
          </w:p>
        </w:tc>
        <w:tc>
          <w:tcPr>
            <w:tcW w:w="3352" w:type="dxa"/>
            <w:gridSpan w:val="2"/>
            <w:tcBorders>
              <w:top w:val="single" w:sz="4" w:space="0" w:color="auto"/>
              <w:left w:val="nil"/>
              <w:bottom w:val="single" w:sz="4" w:space="0" w:color="auto"/>
              <w:right w:val="single" w:sz="4" w:space="0" w:color="000000"/>
            </w:tcBorders>
            <w:vAlign w:val="bottom"/>
          </w:tcPr>
          <w:p w:rsidR="00FB3AD9" w:rsidRPr="00387535" w:rsidRDefault="00FB3AD9" w:rsidP="00387535">
            <w:pPr>
              <w:spacing w:line="360" w:lineRule="auto"/>
              <w:rPr>
                <w:sz w:val="20"/>
                <w:szCs w:val="28"/>
              </w:rPr>
            </w:pPr>
            <w:r w:rsidRPr="00387535">
              <w:rPr>
                <w:sz w:val="20"/>
                <w:szCs w:val="28"/>
              </w:rPr>
              <w:t>Крем масляный</w:t>
            </w:r>
          </w:p>
        </w:tc>
        <w:tc>
          <w:tcPr>
            <w:tcW w:w="3612" w:type="dxa"/>
            <w:gridSpan w:val="2"/>
            <w:tcBorders>
              <w:top w:val="single" w:sz="4" w:space="0" w:color="auto"/>
              <w:left w:val="nil"/>
              <w:bottom w:val="single" w:sz="4" w:space="0" w:color="auto"/>
              <w:right w:val="single" w:sz="4" w:space="0" w:color="000000"/>
            </w:tcBorders>
            <w:noWrap/>
            <w:vAlign w:val="bottom"/>
          </w:tcPr>
          <w:p w:rsidR="00FB3AD9" w:rsidRPr="00387535" w:rsidRDefault="00FB3AD9" w:rsidP="00387535">
            <w:pPr>
              <w:spacing w:line="360" w:lineRule="auto"/>
              <w:rPr>
                <w:sz w:val="20"/>
                <w:szCs w:val="28"/>
              </w:rPr>
            </w:pPr>
          </w:p>
        </w:tc>
      </w:tr>
      <w:tr w:rsidR="00FB3AD9" w:rsidRPr="00387535" w:rsidTr="007011B4">
        <w:trPr>
          <w:trHeight w:val="255"/>
          <w:jc w:val="center"/>
        </w:trPr>
        <w:tc>
          <w:tcPr>
            <w:tcW w:w="361" w:type="dxa"/>
            <w:tcBorders>
              <w:top w:val="nil"/>
              <w:left w:val="single" w:sz="4" w:space="0" w:color="auto"/>
              <w:bottom w:val="nil"/>
              <w:right w:val="nil"/>
            </w:tcBorders>
            <w:noWrap/>
            <w:vAlign w:val="bottom"/>
          </w:tcPr>
          <w:p w:rsidR="00FB3AD9" w:rsidRPr="00387535" w:rsidRDefault="00387535" w:rsidP="00387535">
            <w:pPr>
              <w:spacing w:line="360" w:lineRule="auto"/>
              <w:rPr>
                <w:sz w:val="20"/>
                <w:szCs w:val="28"/>
              </w:rPr>
            </w:pPr>
            <w:r w:rsidRPr="00387535">
              <w:rPr>
                <w:sz w:val="20"/>
                <w:szCs w:val="28"/>
              </w:rPr>
              <w:t xml:space="preserve"> </w:t>
            </w:r>
          </w:p>
        </w:tc>
        <w:tc>
          <w:tcPr>
            <w:tcW w:w="2220" w:type="dxa"/>
            <w:vMerge/>
            <w:tcBorders>
              <w:top w:val="nil"/>
              <w:left w:val="single" w:sz="4" w:space="0" w:color="auto"/>
              <w:bottom w:val="single" w:sz="4" w:space="0" w:color="000000"/>
              <w:right w:val="single" w:sz="4" w:space="0" w:color="auto"/>
            </w:tcBorders>
            <w:vAlign w:val="center"/>
          </w:tcPr>
          <w:p w:rsidR="00FB3AD9" w:rsidRPr="00387535" w:rsidRDefault="00FB3AD9" w:rsidP="00387535">
            <w:pPr>
              <w:spacing w:line="360" w:lineRule="auto"/>
              <w:rPr>
                <w:sz w:val="20"/>
                <w:szCs w:val="28"/>
              </w:rPr>
            </w:pPr>
          </w:p>
        </w:tc>
        <w:tc>
          <w:tcPr>
            <w:tcW w:w="3352" w:type="dxa"/>
            <w:gridSpan w:val="2"/>
            <w:tcBorders>
              <w:top w:val="single" w:sz="4" w:space="0" w:color="auto"/>
              <w:left w:val="nil"/>
              <w:bottom w:val="single" w:sz="4" w:space="0" w:color="auto"/>
              <w:right w:val="single" w:sz="4" w:space="0" w:color="000000"/>
            </w:tcBorders>
            <w:vAlign w:val="bottom"/>
          </w:tcPr>
          <w:p w:rsidR="00FB3AD9" w:rsidRPr="00387535" w:rsidRDefault="00FB3AD9" w:rsidP="00387535">
            <w:pPr>
              <w:spacing w:line="360" w:lineRule="auto"/>
              <w:rPr>
                <w:sz w:val="20"/>
                <w:szCs w:val="28"/>
              </w:rPr>
            </w:pPr>
            <w:r w:rsidRPr="00387535">
              <w:rPr>
                <w:sz w:val="20"/>
                <w:szCs w:val="28"/>
              </w:rPr>
              <w:t>Глазурь</w:t>
            </w:r>
          </w:p>
        </w:tc>
        <w:tc>
          <w:tcPr>
            <w:tcW w:w="3612" w:type="dxa"/>
            <w:gridSpan w:val="2"/>
            <w:tcBorders>
              <w:top w:val="single" w:sz="4" w:space="0" w:color="auto"/>
              <w:left w:val="nil"/>
              <w:bottom w:val="single" w:sz="4" w:space="0" w:color="auto"/>
              <w:right w:val="single" w:sz="4" w:space="0" w:color="000000"/>
            </w:tcBorders>
            <w:noWrap/>
            <w:vAlign w:val="bottom"/>
          </w:tcPr>
          <w:p w:rsidR="00FB3AD9" w:rsidRPr="00387535" w:rsidRDefault="00FB3AD9" w:rsidP="00387535">
            <w:pPr>
              <w:spacing w:line="360" w:lineRule="auto"/>
              <w:rPr>
                <w:sz w:val="20"/>
                <w:szCs w:val="28"/>
              </w:rPr>
            </w:pPr>
          </w:p>
        </w:tc>
      </w:tr>
      <w:tr w:rsidR="00FB3AD9" w:rsidRPr="00387535" w:rsidTr="007011B4">
        <w:trPr>
          <w:trHeight w:val="255"/>
          <w:jc w:val="center"/>
        </w:trPr>
        <w:tc>
          <w:tcPr>
            <w:tcW w:w="361" w:type="dxa"/>
            <w:tcBorders>
              <w:top w:val="nil"/>
              <w:left w:val="single" w:sz="4" w:space="0" w:color="auto"/>
              <w:bottom w:val="nil"/>
              <w:right w:val="nil"/>
            </w:tcBorders>
            <w:noWrap/>
            <w:vAlign w:val="bottom"/>
          </w:tcPr>
          <w:p w:rsidR="00FB3AD9" w:rsidRPr="00387535" w:rsidRDefault="00387535" w:rsidP="00387535">
            <w:pPr>
              <w:spacing w:line="360" w:lineRule="auto"/>
              <w:rPr>
                <w:sz w:val="20"/>
                <w:szCs w:val="28"/>
              </w:rPr>
            </w:pPr>
            <w:r w:rsidRPr="00387535">
              <w:rPr>
                <w:sz w:val="20"/>
                <w:szCs w:val="28"/>
              </w:rPr>
              <w:t xml:space="preserve"> </w:t>
            </w:r>
          </w:p>
        </w:tc>
        <w:tc>
          <w:tcPr>
            <w:tcW w:w="5572" w:type="dxa"/>
            <w:gridSpan w:val="3"/>
            <w:tcBorders>
              <w:top w:val="single" w:sz="4" w:space="0" w:color="auto"/>
              <w:left w:val="single" w:sz="4" w:space="0" w:color="auto"/>
              <w:bottom w:val="single" w:sz="4" w:space="0" w:color="auto"/>
              <w:right w:val="single" w:sz="4" w:space="0" w:color="auto"/>
            </w:tcBorders>
            <w:vAlign w:val="center"/>
          </w:tcPr>
          <w:p w:rsidR="00FB3AD9" w:rsidRPr="00387535" w:rsidRDefault="00FB3AD9" w:rsidP="00387535">
            <w:pPr>
              <w:spacing w:line="360" w:lineRule="auto"/>
              <w:rPr>
                <w:sz w:val="20"/>
                <w:szCs w:val="28"/>
              </w:rPr>
            </w:pPr>
            <w:r w:rsidRPr="00387535">
              <w:rPr>
                <w:sz w:val="20"/>
                <w:szCs w:val="28"/>
              </w:rPr>
              <w:t>ВСЕГО</w:t>
            </w:r>
          </w:p>
        </w:tc>
        <w:tc>
          <w:tcPr>
            <w:tcW w:w="3612" w:type="dxa"/>
            <w:gridSpan w:val="2"/>
            <w:tcBorders>
              <w:top w:val="single" w:sz="4" w:space="0" w:color="auto"/>
              <w:left w:val="nil"/>
              <w:bottom w:val="single" w:sz="4" w:space="0" w:color="auto"/>
              <w:right w:val="single" w:sz="4" w:space="0" w:color="000000"/>
            </w:tcBorders>
            <w:vAlign w:val="center"/>
          </w:tcPr>
          <w:p w:rsidR="00FB3AD9" w:rsidRPr="00387535" w:rsidRDefault="00FB3AD9" w:rsidP="00387535">
            <w:pPr>
              <w:spacing w:line="360" w:lineRule="auto"/>
              <w:rPr>
                <w:sz w:val="20"/>
                <w:szCs w:val="28"/>
              </w:rPr>
            </w:pPr>
          </w:p>
        </w:tc>
      </w:tr>
      <w:tr w:rsidR="00FB3AD9" w:rsidRPr="00387535" w:rsidTr="007011B4">
        <w:trPr>
          <w:trHeight w:val="255"/>
          <w:jc w:val="center"/>
        </w:trPr>
        <w:tc>
          <w:tcPr>
            <w:tcW w:w="361" w:type="dxa"/>
            <w:tcBorders>
              <w:top w:val="nil"/>
              <w:left w:val="single" w:sz="4" w:space="0" w:color="auto"/>
              <w:bottom w:val="nil"/>
              <w:right w:val="nil"/>
            </w:tcBorders>
            <w:noWrap/>
            <w:vAlign w:val="bottom"/>
          </w:tcPr>
          <w:p w:rsidR="00FB3AD9" w:rsidRPr="00387535" w:rsidRDefault="00387535" w:rsidP="00387535">
            <w:pPr>
              <w:spacing w:line="360" w:lineRule="auto"/>
              <w:rPr>
                <w:sz w:val="20"/>
                <w:szCs w:val="28"/>
              </w:rPr>
            </w:pPr>
            <w:r w:rsidRPr="00387535">
              <w:rPr>
                <w:sz w:val="20"/>
                <w:szCs w:val="28"/>
              </w:rPr>
              <w:t xml:space="preserve"> </w:t>
            </w:r>
          </w:p>
        </w:tc>
        <w:tc>
          <w:tcPr>
            <w:tcW w:w="2220" w:type="dxa"/>
            <w:vMerge w:val="restart"/>
            <w:tcBorders>
              <w:top w:val="nil"/>
              <w:left w:val="single" w:sz="4" w:space="0" w:color="auto"/>
              <w:bottom w:val="single" w:sz="4" w:space="0" w:color="000000"/>
              <w:right w:val="single" w:sz="4" w:space="0" w:color="auto"/>
            </w:tcBorders>
            <w:vAlign w:val="center"/>
          </w:tcPr>
          <w:p w:rsidR="00FB3AD9" w:rsidRPr="00387535" w:rsidRDefault="00FB3AD9" w:rsidP="00387535">
            <w:pPr>
              <w:spacing w:line="360" w:lineRule="auto"/>
              <w:rPr>
                <w:sz w:val="20"/>
                <w:szCs w:val="28"/>
              </w:rPr>
            </w:pPr>
            <w:r w:rsidRPr="00387535">
              <w:rPr>
                <w:sz w:val="20"/>
                <w:szCs w:val="28"/>
              </w:rPr>
              <w:t>Пирожное песочное со сливочным кремом</w:t>
            </w:r>
          </w:p>
        </w:tc>
        <w:tc>
          <w:tcPr>
            <w:tcW w:w="3352" w:type="dxa"/>
            <w:gridSpan w:val="2"/>
            <w:tcBorders>
              <w:top w:val="single" w:sz="4" w:space="0" w:color="auto"/>
              <w:left w:val="nil"/>
              <w:bottom w:val="single" w:sz="4" w:space="0" w:color="auto"/>
              <w:right w:val="single" w:sz="4" w:space="0" w:color="000000"/>
            </w:tcBorders>
            <w:vAlign w:val="bottom"/>
          </w:tcPr>
          <w:p w:rsidR="00FB3AD9" w:rsidRPr="00387535" w:rsidRDefault="00FB3AD9" w:rsidP="00387535">
            <w:pPr>
              <w:spacing w:line="360" w:lineRule="auto"/>
              <w:rPr>
                <w:sz w:val="20"/>
                <w:szCs w:val="28"/>
              </w:rPr>
            </w:pPr>
            <w:r w:rsidRPr="00387535">
              <w:rPr>
                <w:sz w:val="20"/>
                <w:szCs w:val="28"/>
              </w:rPr>
              <w:t>Тесто песочное</w:t>
            </w:r>
          </w:p>
        </w:tc>
        <w:tc>
          <w:tcPr>
            <w:tcW w:w="3612" w:type="dxa"/>
            <w:gridSpan w:val="2"/>
            <w:tcBorders>
              <w:top w:val="single" w:sz="4" w:space="0" w:color="auto"/>
              <w:left w:val="nil"/>
              <w:bottom w:val="single" w:sz="4" w:space="0" w:color="auto"/>
              <w:right w:val="single" w:sz="4" w:space="0" w:color="000000"/>
            </w:tcBorders>
            <w:noWrap/>
            <w:vAlign w:val="bottom"/>
          </w:tcPr>
          <w:p w:rsidR="00FB3AD9" w:rsidRPr="00387535" w:rsidRDefault="00FB3AD9" w:rsidP="00387535">
            <w:pPr>
              <w:spacing w:line="360" w:lineRule="auto"/>
              <w:rPr>
                <w:sz w:val="20"/>
                <w:szCs w:val="28"/>
              </w:rPr>
            </w:pPr>
          </w:p>
        </w:tc>
      </w:tr>
      <w:tr w:rsidR="00FB3AD9" w:rsidRPr="00387535" w:rsidTr="007011B4">
        <w:trPr>
          <w:trHeight w:val="255"/>
          <w:jc w:val="center"/>
        </w:trPr>
        <w:tc>
          <w:tcPr>
            <w:tcW w:w="361" w:type="dxa"/>
            <w:tcBorders>
              <w:top w:val="nil"/>
              <w:left w:val="single" w:sz="4" w:space="0" w:color="auto"/>
              <w:bottom w:val="nil"/>
              <w:right w:val="nil"/>
            </w:tcBorders>
            <w:noWrap/>
            <w:vAlign w:val="bottom"/>
          </w:tcPr>
          <w:p w:rsidR="00FB3AD9" w:rsidRPr="00387535" w:rsidRDefault="00387535" w:rsidP="00387535">
            <w:pPr>
              <w:spacing w:line="360" w:lineRule="auto"/>
              <w:rPr>
                <w:sz w:val="20"/>
                <w:szCs w:val="28"/>
              </w:rPr>
            </w:pPr>
            <w:r w:rsidRPr="00387535">
              <w:rPr>
                <w:sz w:val="20"/>
                <w:szCs w:val="28"/>
              </w:rPr>
              <w:t xml:space="preserve"> </w:t>
            </w:r>
          </w:p>
        </w:tc>
        <w:tc>
          <w:tcPr>
            <w:tcW w:w="2220" w:type="dxa"/>
            <w:vMerge/>
            <w:tcBorders>
              <w:top w:val="nil"/>
              <w:left w:val="single" w:sz="4" w:space="0" w:color="auto"/>
              <w:bottom w:val="single" w:sz="4" w:space="0" w:color="000000"/>
              <w:right w:val="single" w:sz="4" w:space="0" w:color="auto"/>
            </w:tcBorders>
            <w:vAlign w:val="center"/>
          </w:tcPr>
          <w:p w:rsidR="00FB3AD9" w:rsidRPr="00387535" w:rsidRDefault="00FB3AD9" w:rsidP="00387535">
            <w:pPr>
              <w:spacing w:line="360" w:lineRule="auto"/>
              <w:rPr>
                <w:sz w:val="20"/>
                <w:szCs w:val="28"/>
              </w:rPr>
            </w:pPr>
          </w:p>
        </w:tc>
        <w:tc>
          <w:tcPr>
            <w:tcW w:w="3352" w:type="dxa"/>
            <w:gridSpan w:val="2"/>
            <w:tcBorders>
              <w:top w:val="single" w:sz="4" w:space="0" w:color="auto"/>
              <w:left w:val="nil"/>
              <w:bottom w:val="single" w:sz="4" w:space="0" w:color="auto"/>
              <w:right w:val="single" w:sz="4" w:space="0" w:color="000000"/>
            </w:tcBorders>
            <w:vAlign w:val="bottom"/>
          </w:tcPr>
          <w:p w:rsidR="00FB3AD9" w:rsidRPr="00387535" w:rsidRDefault="00FB3AD9" w:rsidP="00387535">
            <w:pPr>
              <w:spacing w:line="360" w:lineRule="auto"/>
              <w:rPr>
                <w:sz w:val="20"/>
                <w:szCs w:val="28"/>
              </w:rPr>
            </w:pPr>
            <w:r w:rsidRPr="00387535">
              <w:rPr>
                <w:sz w:val="20"/>
                <w:szCs w:val="28"/>
              </w:rPr>
              <w:t>Крем сливочный</w:t>
            </w:r>
          </w:p>
        </w:tc>
        <w:tc>
          <w:tcPr>
            <w:tcW w:w="3612" w:type="dxa"/>
            <w:gridSpan w:val="2"/>
            <w:tcBorders>
              <w:top w:val="single" w:sz="4" w:space="0" w:color="auto"/>
              <w:left w:val="nil"/>
              <w:bottom w:val="single" w:sz="4" w:space="0" w:color="auto"/>
              <w:right w:val="single" w:sz="4" w:space="0" w:color="000000"/>
            </w:tcBorders>
            <w:noWrap/>
            <w:vAlign w:val="bottom"/>
          </w:tcPr>
          <w:p w:rsidR="00FB3AD9" w:rsidRPr="00387535" w:rsidRDefault="00FB3AD9" w:rsidP="00387535">
            <w:pPr>
              <w:spacing w:line="360" w:lineRule="auto"/>
              <w:rPr>
                <w:sz w:val="20"/>
                <w:szCs w:val="28"/>
              </w:rPr>
            </w:pPr>
          </w:p>
        </w:tc>
      </w:tr>
      <w:tr w:rsidR="00FB3AD9" w:rsidRPr="00387535" w:rsidTr="007011B4">
        <w:trPr>
          <w:trHeight w:val="255"/>
          <w:jc w:val="center"/>
        </w:trPr>
        <w:tc>
          <w:tcPr>
            <w:tcW w:w="361" w:type="dxa"/>
            <w:tcBorders>
              <w:top w:val="nil"/>
              <w:left w:val="single" w:sz="4" w:space="0" w:color="auto"/>
              <w:bottom w:val="nil"/>
              <w:right w:val="nil"/>
            </w:tcBorders>
            <w:noWrap/>
            <w:vAlign w:val="bottom"/>
          </w:tcPr>
          <w:p w:rsidR="00FB3AD9" w:rsidRPr="00387535" w:rsidRDefault="00387535" w:rsidP="00387535">
            <w:pPr>
              <w:spacing w:line="360" w:lineRule="auto"/>
              <w:rPr>
                <w:sz w:val="20"/>
                <w:szCs w:val="28"/>
              </w:rPr>
            </w:pPr>
            <w:r w:rsidRPr="00387535">
              <w:rPr>
                <w:sz w:val="20"/>
                <w:szCs w:val="28"/>
              </w:rPr>
              <w:t xml:space="preserve"> </w:t>
            </w:r>
          </w:p>
        </w:tc>
        <w:tc>
          <w:tcPr>
            <w:tcW w:w="5572" w:type="dxa"/>
            <w:gridSpan w:val="3"/>
            <w:tcBorders>
              <w:top w:val="single" w:sz="4" w:space="0" w:color="auto"/>
              <w:left w:val="single" w:sz="4" w:space="0" w:color="auto"/>
              <w:bottom w:val="single" w:sz="4" w:space="0" w:color="auto"/>
              <w:right w:val="single" w:sz="4" w:space="0" w:color="auto"/>
            </w:tcBorders>
            <w:noWrap/>
            <w:vAlign w:val="bottom"/>
          </w:tcPr>
          <w:p w:rsidR="00FB3AD9" w:rsidRPr="00387535" w:rsidRDefault="00FB3AD9" w:rsidP="00387535">
            <w:pPr>
              <w:spacing w:line="360" w:lineRule="auto"/>
              <w:rPr>
                <w:sz w:val="20"/>
                <w:szCs w:val="28"/>
              </w:rPr>
            </w:pPr>
            <w:r w:rsidRPr="00387535">
              <w:rPr>
                <w:sz w:val="20"/>
                <w:szCs w:val="28"/>
              </w:rPr>
              <w:t>ВСЕГО</w:t>
            </w:r>
          </w:p>
        </w:tc>
        <w:tc>
          <w:tcPr>
            <w:tcW w:w="3612" w:type="dxa"/>
            <w:gridSpan w:val="2"/>
            <w:tcBorders>
              <w:top w:val="single" w:sz="4" w:space="0" w:color="auto"/>
              <w:left w:val="nil"/>
              <w:bottom w:val="single" w:sz="4" w:space="0" w:color="auto"/>
              <w:right w:val="single" w:sz="4" w:space="0" w:color="000000"/>
            </w:tcBorders>
            <w:noWrap/>
            <w:vAlign w:val="bottom"/>
          </w:tcPr>
          <w:p w:rsidR="00FB3AD9" w:rsidRPr="00387535" w:rsidRDefault="00FB3AD9" w:rsidP="00387535">
            <w:pPr>
              <w:spacing w:line="360" w:lineRule="auto"/>
              <w:rPr>
                <w:sz w:val="20"/>
                <w:szCs w:val="28"/>
              </w:rPr>
            </w:pPr>
          </w:p>
        </w:tc>
      </w:tr>
      <w:tr w:rsidR="00FB3AD9" w:rsidRPr="00387535" w:rsidTr="007011B4">
        <w:trPr>
          <w:trHeight w:val="255"/>
          <w:jc w:val="center"/>
        </w:trPr>
        <w:tc>
          <w:tcPr>
            <w:tcW w:w="361" w:type="dxa"/>
            <w:tcBorders>
              <w:top w:val="nil"/>
              <w:left w:val="single" w:sz="4" w:space="0" w:color="auto"/>
              <w:bottom w:val="single" w:sz="4" w:space="0" w:color="auto"/>
              <w:right w:val="nil"/>
            </w:tcBorders>
            <w:noWrap/>
            <w:vAlign w:val="bottom"/>
          </w:tcPr>
          <w:p w:rsidR="00FB3AD9" w:rsidRPr="00387535" w:rsidRDefault="00387535" w:rsidP="00387535">
            <w:pPr>
              <w:spacing w:line="360" w:lineRule="auto"/>
              <w:rPr>
                <w:sz w:val="20"/>
              </w:rPr>
            </w:pPr>
            <w:r w:rsidRPr="00387535">
              <w:rPr>
                <w:sz w:val="20"/>
              </w:rPr>
              <w:t xml:space="preserve"> </w:t>
            </w:r>
          </w:p>
        </w:tc>
        <w:tc>
          <w:tcPr>
            <w:tcW w:w="2220" w:type="dxa"/>
            <w:tcBorders>
              <w:top w:val="nil"/>
              <w:left w:val="nil"/>
              <w:bottom w:val="single" w:sz="4" w:space="0" w:color="auto"/>
              <w:right w:val="nil"/>
            </w:tcBorders>
            <w:noWrap/>
            <w:vAlign w:val="bottom"/>
          </w:tcPr>
          <w:p w:rsidR="00FB3AD9" w:rsidRPr="00387535" w:rsidRDefault="00387535" w:rsidP="00387535">
            <w:pPr>
              <w:spacing w:line="360" w:lineRule="auto"/>
              <w:rPr>
                <w:sz w:val="20"/>
              </w:rPr>
            </w:pPr>
            <w:r w:rsidRPr="00387535">
              <w:rPr>
                <w:sz w:val="20"/>
              </w:rPr>
              <w:t xml:space="preserve"> </w:t>
            </w:r>
            <w:r w:rsidR="00FB3AD9" w:rsidRPr="00387535">
              <w:rPr>
                <w:sz w:val="20"/>
              </w:rPr>
              <w:t>Бухгалтер</w:t>
            </w:r>
          </w:p>
        </w:tc>
        <w:tc>
          <w:tcPr>
            <w:tcW w:w="1726" w:type="dxa"/>
            <w:tcBorders>
              <w:top w:val="nil"/>
              <w:left w:val="nil"/>
              <w:bottom w:val="single" w:sz="4" w:space="0" w:color="auto"/>
              <w:right w:val="nil"/>
            </w:tcBorders>
            <w:noWrap/>
            <w:vAlign w:val="bottom"/>
          </w:tcPr>
          <w:p w:rsidR="00FB3AD9" w:rsidRPr="00387535" w:rsidRDefault="00387535" w:rsidP="00387535">
            <w:pPr>
              <w:spacing w:line="360" w:lineRule="auto"/>
              <w:rPr>
                <w:sz w:val="20"/>
              </w:rPr>
            </w:pPr>
            <w:r w:rsidRPr="00387535">
              <w:rPr>
                <w:sz w:val="20"/>
              </w:rPr>
              <w:t xml:space="preserve"> </w:t>
            </w:r>
          </w:p>
        </w:tc>
        <w:tc>
          <w:tcPr>
            <w:tcW w:w="1626" w:type="dxa"/>
            <w:tcBorders>
              <w:top w:val="nil"/>
              <w:left w:val="nil"/>
              <w:bottom w:val="single" w:sz="4" w:space="0" w:color="auto"/>
              <w:right w:val="nil"/>
            </w:tcBorders>
            <w:noWrap/>
            <w:vAlign w:val="bottom"/>
          </w:tcPr>
          <w:p w:rsidR="00FB3AD9" w:rsidRPr="00387535" w:rsidRDefault="00387535" w:rsidP="00387535">
            <w:pPr>
              <w:spacing w:line="360" w:lineRule="auto"/>
              <w:rPr>
                <w:sz w:val="20"/>
              </w:rPr>
            </w:pPr>
            <w:r w:rsidRPr="00387535">
              <w:rPr>
                <w:sz w:val="20"/>
              </w:rPr>
              <w:t xml:space="preserve"> </w:t>
            </w:r>
          </w:p>
        </w:tc>
        <w:tc>
          <w:tcPr>
            <w:tcW w:w="1554" w:type="dxa"/>
            <w:tcBorders>
              <w:top w:val="nil"/>
              <w:left w:val="nil"/>
              <w:bottom w:val="single" w:sz="4" w:space="0" w:color="auto"/>
              <w:right w:val="nil"/>
            </w:tcBorders>
            <w:noWrap/>
            <w:vAlign w:val="bottom"/>
          </w:tcPr>
          <w:p w:rsidR="00FB3AD9" w:rsidRPr="00387535" w:rsidRDefault="00387535" w:rsidP="00387535">
            <w:pPr>
              <w:spacing w:line="360" w:lineRule="auto"/>
              <w:rPr>
                <w:sz w:val="20"/>
              </w:rPr>
            </w:pPr>
            <w:r w:rsidRPr="00387535">
              <w:rPr>
                <w:sz w:val="20"/>
              </w:rPr>
              <w:t xml:space="preserve"> </w:t>
            </w:r>
          </w:p>
        </w:tc>
        <w:tc>
          <w:tcPr>
            <w:tcW w:w="2058" w:type="dxa"/>
            <w:tcBorders>
              <w:top w:val="nil"/>
              <w:left w:val="nil"/>
              <w:bottom w:val="single" w:sz="4" w:space="0" w:color="auto"/>
              <w:right w:val="nil"/>
            </w:tcBorders>
            <w:noWrap/>
            <w:vAlign w:val="bottom"/>
          </w:tcPr>
          <w:p w:rsidR="00FB3AD9" w:rsidRPr="00387535" w:rsidRDefault="00387535" w:rsidP="00387535">
            <w:pPr>
              <w:spacing w:line="360" w:lineRule="auto"/>
              <w:rPr>
                <w:sz w:val="20"/>
              </w:rPr>
            </w:pPr>
            <w:r w:rsidRPr="00387535">
              <w:rPr>
                <w:sz w:val="20"/>
              </w:rPr>
              <w:t xml:space="preserve"> </w:t>
            </w:r>
          </w:p>
        </w:tc>
      </w:tr>
    </w:tbl>
    <w:p w:rsidR="00FB3AD9" w:rsidRPr="00387535" w:rsidRDefault="00FB3AD9" w:rsidP="00387535">
      <w:pPr>
        <w:spacing w:line="360" w:lineRule="auto"/>
        <w:ind w:firstLine="709"/>
        <w:jc w:val="both"/>
        <w:rPr>
          <w:sz w:val="28"/>
          <w:szCs w:val="28"/>
        </w:rPr>
      </w:pPr>
      <w:r w:rsidRPr="00387535">
        <w:rPr>
          <w:sz w:val="28"/>
          <w:szCs w:val="28"/>
        </w:rPr>
        <w:t>Рис. 3. Форма калькуляции стоимости выпечных изделий</w:t>
      </w:r>
    </w:p>
    <w:p w:rsidR="007011B4" w:rsidRDefault="007011B4" w:rsidP="00387535">
      <w:pPr>
        <w:spacing w:line="360" w:lineRule="auto"/>
        <w:ind w:firstLine="709"/>
        <w:jc w:val="both"/>
        <w:outlineLvl w:val="0"/>
        <w:rPr>
          <w:bCs/>
          <w:sz w:val="28"/>
          <w:szCs w:val="28"/>
        </w:rPr>
      </w:pPr>
      <w:bookmarkStart w:id="11" w:name="_Toc227573151"/>
    </w:p>
    <w:p w:rsidR="00FB3AD9" w:rsidRDefault="00FB3AD9" w:rsidP="00387535">
      <w:pPr>
        <w:spacing w:line="360" w:lineRule="auto"/>
        <w:ind w:firstLine="709"/>
        <w:jc w:val="both"/>
        <w:outlineLvl w:val="0"/>
        <w:rPr>
          <w:bCs/>
          <w:sz w:val="28"/>
          <w:szCs w:val="28"/>
        </w:rPr>
      </w:pPr>
      <w:r w:rsidRPr="00387535">
        <w:rPr>
          <w:bCs/>
          <w:sz w:val="28"/>
          <w:szCs w:val="28"/>
        </w:rPr>
        <w:t>2.2 Описание алгоритма решения задачи</w:t>
      </w:r>
      <w:bookmarkEnd w:id="11"/>
    </w:p>
    <w:p w:rsidR="007011B4" w:rsidRPr="00387535" w:rsidRDefault="007011B4" w:rsidP="00387535">
      <w:pPr>
        <w:spacing w:line="360" w:lineRule="auto"/>
        <w:ind w:firstLine="709"/>
        <w:jc w:val="both"/>
        <w:outlineLvl w:val="0"/>
        <w:rPr>
          <w:sz w:val="28"/>
        </w:rPr>
      </w:pPr>
    </w:p>
    <w:p w:rsidR="00FB3AD9" w:rsidRPr="00387535" w:rsidRDefault="00FB3AD9" w:rsidP="00387535">
      <w:pPr>
        <w:numPr>
          <w:ilvl w:val="0"/>
          <w:numId w:val="8"/>
        </w:numPr>
        <w:spacing w:line="360" w:lineRule="auto"/>
        <w:ind w:left="0" w:firstLine="709"/>
        <w:jc w:val="both"/>
        <w:rPr>
          <w:sz w:val="28"/>
          <w:szCs w:val="28"/>
        </w:rPr>
      </w:pPr>
      <w:r w:rsidRPr="00387535">
        <w:rPr>
          <w:sz w:val="28"/>
          <w:szCs w:val="28"/>
        </w:rPr>
        <w:t xml:space="preserve">Запустить табличный процессор </w:t>
      </w:r>
      <w:r w:rsidRPr="00387535">
        <w:rPr>
          <w:sz w:val="28"/>
          <w:szCs w:val="28"/>
          <w:lang w:val="en-US"/>
        </w:rPr>
        <w:t>MS</w:t>
      </w:r>
      <w:r w:rsidRPr="00387535">
        <w:rPr>
          <w:sz w:val="28"/>
          <w:szCs w:val="28"/>
        </w:rPr>
        <w:t xml:space="preserve"> </w:t>
      </w:r>
      <w:r w:rsidRPr="00387535">
        <w:rPr>
          <w:sz w:val="28"/>
          <w:szCs w:val="28"/>
          <w:lang w:val="en-US"/>
        </w:rPr>
        <w:t>Excel</w:t>
      </w:r>
      <w:r w:rsidRPr="00387535">
        <w:rPr>
          <w:sz w:val="28"/>
          <w:szCs w:val="28"/>
        </w:rPr>
        <w:t>.</w:t>
      </w:r>
    </w:p>
    <w:p w:rsidR="00FB3AD9" w:rsidRPr="00387535" w:rsidRDefault="00FB3AD9" w:rsidP="00387535">
      <w:pPr>
        <w:numPr>
          <w:ilvl w:val="0"/>
          <w:numId w:val="8"/>
        </w:numPr>
        <w:spacing w:line="360" w:lineRule="auto"/>
        <w:ind w:left="0" w:firstLine="709"/>
        <w:jc w:val="both"/>
        <w:rPr>
          <w:sz w:val="28"/>
          <w:szCs w:val="28"/>
        </w:rPr>
      </w:pPr>
      <w:r w:rsidRPr="00387535">
        <w:rPr>
          <w:sz w:val="28"/>
          <w:szCs w:val="28"/>
        </w:rPr>
        <w:t>Создать книгу с именем «Колобок».</w:t>
      </w:r>
    </w:p>
    <w:p w:rsidR="00FB3AD9" w:rsidRPr="00387535" w:rsidRDefault="00FB3AD9" w:rsidP="00387535">
      <w:pPr>
        <w:numPr>
          <w:ilvl w:val="0"/>
          <w:numId w:val="8"/>
        </w:numPr>
        <w:spacing w:line="360" w:lineRule="auto"/>
        <w:ind w:left="0" w:firstLine="709"/>
        <w:jc w:val="both"/>
        <w:rPr>
          <w:sz w:val="28"/>
          <w:szCs w:val="28"/>
        </w:rPr>
      </w:pPr>
      <w:r w:rsidRPr="00387535">
        <w:rPr>
          <w:sz w:val="28"/>
          <w:szCs w:val="28"/>
        </w:rPr>
        <w:t>Лист 1 переименовать в лист с названием Расход.</w:t>
      </w:r>
    </w:p>
    <w:p w:rsidR="00FB3AD9" w:rsidRPr="00387535" w:rsidRDefault="00FB3AD9" w:rsidP="00387535">
      <w:pPr>
        <w:numPr>
          <w:ilvl w:val="0"/>
          <w:numId w:val="8"/>
        </w:numPr>
        <w:spacing w:line="360" w:lineRule="auto"/>
        <w:ind w:left="0" w:firstLine="709"/>
        <w:jc w:val="both"/>
        <w:rPr>
          <w:sz w:val="28"/>
          <w:szCs w:val="28"/>
        </w:rPr>
      </w:pPr>
      <w:r w:rsidRPr="00387535">
        <w:rPr>
          <w:sz w:val="28"/>
          <w:szCs w:val="28"/>
        </w:rPr>
        <w:t xml:space="preserve">На рабочем листе Расход </w:t>
      </w:r>
      <w:r w:rsidRPr="00387535">
        <w:rPr>
          <w:sz w:val="28"/>
          <w:szCs w:val="28"/>
          <w:lang w:val="en-US"/>
        </w:rPr>
        <w:t>MS</w:t>
      </w:r>
      <w:r w:rsidRPr="00387535">
        <w:rPr>
          <w:sz w:val="28"/>
          <w:szCs w:val="28"/>
        </w:rPr>
        <w:t xml:space="preserve"> </w:t>
      </w:r>
      <w:r w:rsidRPr="00387535">
        <w:rPr>
          <w:sz w:val="28"/>
          <w:szCs w:val="28"/>
          <w:lang w:val="en-US"/>
        </w:rPr>
        <w:t>Excel</w:t>
      </w:r>
      <w:r w:rsidRPr="00387535">
        <w:rPr>
          <w:sz w:val="28"/>
          <w:szCs w:val="28"/>
        </w:rPr>
        <w:t xml:space="preserve"> создать таблицу данных о стоимости компонентов выпечных изделий.</w:t>
      </w:r>
    </w:p>
    <w:p w:rsidR="00FB3AD9" w:rsidRPr="007011B4" w:rsidRDefault="00FB3AD9" w:rsidP="00387535">
      <w:pPr>
        <w:numPr>
          <w:ilvl w:val="0"/>
          <w:numId w:val="8"/>
        </w:numPr>
        <w:spacing w:line="360" w:lineRule="auto"/>
        <w:ind w:left="0" w:firstLine="709"/>
        <w:jc w:val="both"/>
        <w:rPr>
          <w:sz w:val="28"/>
          <w:szCs w:val="28"/>
        </w:rPr>
      </w:pPr>
      <w:r w:rsidRPr="00387535">
        <w:rPr>
          <w:sz w:val="28"/>
          <w:szCs w:val="28"/>
        </w:rPr>
        <w:t>Заполнить таблицу расхода продуктов исходными данными (рис. 4).</w:t>
      </w:r>
      <w:r w:rsidRPr="00387535">
        <w:rPr>
          <w:sz w:val="28"/>
          <w:szCs w:val="20"/>
        </w:rPr>
        <w:t xml:space="preserve"> </w:t>
      </w:r>
    </w:p>
    <w:p w:rsidR="00FB3AD9" w:rsidRPr="00387535" w:rsidRDefault="007011B4" w:rsidP="007011B4">
      <w:pPr>
        <w:spacing w:line="360" w:lineRule="auto"/>
        <w:ind w:firstLine="720"/>
        <w:jc w:val="both"/>
        <w:rPr>
          <w:sz w:val="28"/>
          <w:szCs w:val="20"/>
        </w:rPr>
      </w:pPr>
      <w:r>
        <w:rPr>
          <w:sz w:val="28"/>
          <w:szCs w:val="28"/>
        </w:rPr>
        <w:br w:type="page"/>
      </w:r>
      <w:r w:rsidR="007478ED">
        <w:rPr>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pt;height:76.5pt">
            <v:imagedata r:id="rId7" o:title="" croptop="6246f" cropbottom="48755f" cropleft="-72f" cropright="43855f"/>
          </v:shape>
        </w:pict>
      </w:r>
    </w:p>
    <w:p w:rsidR="00FB3AD9" w:rsidRPr="00387535" w:rsidRDefault="00FB3AD9" w:rsidP="00387535">
      <w:pPr>
        <w:spacing w:line="360" w:lineRule="auto"/>
        <w:ind w:firstLine="709"/>
        <w:jc w:val="both"/>
        <w:rPr>
          <w:sz w:val="28"/>
          <w:szCs w:val="26"/>
        </w:rPr>
      </w:pPr>
      <w:r w:rsidRPr="00387535">
        <w:rPr>
          <w:sz w:val="28"/>
          <w:szCs w:val="26"/>
        </w:rPr>
        <w:t xml:space="preserve">Рис. 4. Расположение таблицы «Расход продуктов» на рабочем листе Расход </w:t>
      </w:r>
      <w:r w:rsidRPr="00387535">
        <w:rPr>
          <w:sz w:val="28"/>
          <w:szCs w:val="26"/>
          <w:lang w:val="en-US"/>
        </w:rPr>
        <w:t>MS</w:t>
      </w:r>
      <w:r w:rsidRPr="00387535">
        <w:rPr>
          <w:sz w:val="28"/>
          <w:szCs w:val="26"/>
        </w:rPr>
        <w:t xml:space="preserve"> </w:t>
      </w:r>
      <w:r w:rsidRPr="00387535">
        <w:rPr>
          <w:sz w:val="28"/>
          <w:szCs w:val="26"/>
          <w:lang w:val="en-US"/>
        </w:rPr>
        <w:t>Excel</w:t>
      </w:r>
    </w:p>
    <w:p w:rsidR="00FB3AD9" w:rsidRPr="00387535" w:rsidRDefault="00FB3AD9" w:rsidP="00387535">
      <w:pPr>
        <w:spacing w:line="360" w:lineRule="auto"/>
        <w:ind w:firstLine="709"/>
        <w:jc w:val="both"/>
        <w:rPr>
          <w:sz w:val="28"/>
          <w:szCs w:val="28"/>
        </w:rPr>
      </w:pPr>
    </w:p>
    <w:p w:rsidR="00FB3AD9" w:rsidRPr="00387535" w:rsidRDefault="00FB3AD9" w:rsidP="00387535">
      <w:pPr>
        <w:numPr>
          <w:ilvl w:val="0"/>
          <w:numId w:val="8"/>
        </w:numPr>
        <w:spacing w:line="360" w:lineRule="auto"/>
        <w:ind w:left="0" w:firstLine="709"/>
        <w:jc w:val="both"/>
        <w:rPr>
          <w:sz w:val="28"/>
          <w:szCs w:val="28"/>
        </w:rPr>
      </w:pPr>
      <w:r w:rsidRPr="00387535">
        <w:rPr>
          <w:sz w:val="28"/>
          <w:szCs w:val="28"/>
        </w:rPr>
        <w:t>Лист 2 переименовать в лист с названием Стоимость.</w:t>
      </w:r>
    </w:p>
    <w:p w:rsidR="00FB3AD9" w:rsidRPr="00387535" w:rsidRDefault="00FB3AD9" w:rsidP="00387535">
      <w:pPr>
        <w:numPr>
          <w:ilvl w:val="0"/>
          <w:numId w:val="8"/>
        </w:numPr>
        <w:spacing w:line="360" w:lineRule="auto"/>
        <w:ind w:left="0" w:firstLine="709"/>
        <w:jc w:val="both"/>
        <w:rPr>
          <w:sz w:val="28"/>
          <w:szCs w:val="28"/>
        </w:rPr>
      </w:pPr>
      <w:r w:rsidRPr="00387535">
        <w:rPr>
          <w:sz w:val="28"/>
          <w:szCs w:val="28"/>
        </w:rPr>
        <w:t xml:space="preserve">На рабочем листе Стоимость </w:t>
      </w:r>
      <w:r w:rsidRPr="00387535">
        <w:rPr>
          <w:sz w:val="28"/>
          <w:szCs w:val="28"/>
          <w:lang w:val="en-US"/>
        </w:rPr>
        <w:t>MS</w:t>
      </w:r>
      <w:r w:rsidRPr="00387535">
        <w:rPr>
          <w:sz w:val="28"/>
          <w:szCs w:val="28"/>
        </w:rPr>
        <w:t xml:space="preserve"> </w:t>
      </w:r>
      <w:r w:rsidRPr="00387535">
        <w:rPr>
          <w:sz w:val="28"/>
          <w:szCs w:val="28"/>
          <w:lang w:val="en-US"/>
        </w:rPr>
        <w:t>Excel</w:t>
      </w:r>
      <w:r w:rsidRPr="00387535">
        <w:rPr>
          <w:sz w:val="28"/>
          <w:szCs w:val="28"/>
        </w:rPr>
        <w:t xml:space="preserve"> создать таблицу, в которой будет содержаться стоимость выпечных изделий.</w:t>
      </w:r>
    </w:p>
    <w:p w:rsidR="007011B4" w:rsidRDefault="00FB3AD9" w:rsidP="00387535">
      <w:pPr>
        <w:numPr>
          <w:ilvl w:val="0"/>
          <w:numId w:val="8"/>
        </w:numPr>
        <w:spacing w:line="360" w:lineRule="auto"/>
        <w:ind w:left="0" w:firstLine="709"/>
        <w:jc w:val="both"/>
        <w:rPr>
          <w:sz w:val="28"/>
          <w:szCs w:val="28"/>
        </w:rPr>
      </w:pPr>
      <w:r w:rsidRPr="00387535">
        <w:rPr>
          <w:sz w:val="28"/>
          <w:szCs w:val="28"/>
        </w:rPr>
        <w:t>Заполнить таблицу «Стоимость выпечных издели</w:t>
      </w:r>
      <w:r w:rsidR="007011B4">
        <w:rPr>
          <w:sz w:val="28"/>
          <w:szCs w:val="28"/>
        </w:rPr>
        <w:t>й» исходными данными (рис. 5.).</w:t>
      </w:r>
    </w:p>
    <w:p w:rsidR="007011B4" w:rsidRDefault="007011B4" w:rsidP="007011B4">
      <w:pPr>
        <w:spacing w:line="360" w:lineRule="auto"/>
        <w:jc w:val="both"/>
        <w:rPr>
          <w:sz w:val="28"/>
          <w:szCs w:val="28"/>
        </w:rPr>
      </w:pPr>
    </w:p>
    <w:p w:rsidR="00FB3AD9" w:rsidRPr="00387535" w:rsidRDefault="007478ED" w:rsidP="007011B4">
      <w:pPr>
        <w:spacing w:line="360" w:lineRule="auto"/>
        <w:jc w:val="both"/>
        <w:rPr>
          <w:sz w:val="28"/>
          <w:szCs w:val="28"/>
        </w:rPr>
      </w:pPr>
      <w:r>
        <w:rPr>
          <w:sz w:val="28"/>
          <w:szCs w:val="28"/>
        </w:rPr>
        <w:pict>
          <v:shape id="_x0000_i1026" type="#_x0000_t75" style="width:278.25pt;height:123.75pt">
            <v:imagedata r:id="rId8" o:title="" croptop="6221f" cropbottom="44011f" cropleft="3f" cropright="39482f"/>
          </v:shape>
        </w:pict>
      </w:r>
    </w:p>
    <w:p w:rsidR="00FB3AD9" w:rsidRPr="00387535" w:rsidRDefault="00FB3AD9" w:rsidP="00387535">
      <w:pPr>
        <w:tabs>
          <w:tab w:val="left" w:pos="1380"/>
        </w:tabs>
        <w:spacing w:line="360" w:lineRule="auto"/>
        <w:ind w:firstLine="709"/>
        <w:jc w:val="both"/>
        <w:rPr>
          <w:sz w:val="28"/>
          <w:szCs w:val="26"/>
        </w:rPr>
      </w:pPr>
      <w:r w:rsidRPr="00387535">
        <w:rPr>
          <w:sz w:val="28"/>
          <w:szCs w:val="26"/>
        </w:rPr>
        <w:t xml:space="preserve">Рис.5. Расположение таблицы «Стоимость выпечных изделий» на рабочем листе Стоимость </w:t>
      </w:r>
      <w:r w:rsidRPr="00387535">
        <w:rPr>
          <w:sz w:val="28"/>
          <w:szCs w:val="26"/>
          <w:lang w:val="en-US"/>
        </w:rPr>
        <w:t>MS</w:t>
      </w:r>
      <w:r w:rsidRPr="00387535">
        <w:rPr>
          <w:sz w:val="28"/>
          <w:szCs w:val="26"/>
        </w:rPr>
        <w:t xml:space="preserve"> </w:t>
      </w:r>
      <w:r w:rsidRPr="00387535">
        <w:rPr>
          <w:sz w:val="28"/>
          <w:szCs w:val="26"/>
          <w:lang w:val="en-US"/>
        </w:rPr>
        <w:t>Excel</w:t>
      </w:r>
    </w:p>
    <w:p w:rsidR="00FB3AD9" w:rsidRPr="00387535" w:rsidRDefault="00FB3AD9" w:rsidP="00387535">
      <w:pPr>
        <w:tabs>
          <w:tab w:val="left" w:pos="1380"/>
        </w:tabs>
        <w:spacing w:line="360" w:lineRule="auto"/>
        <w:ind w:firstLine="709"/>
        <w:jc w:val="both"/>
        <w:rPr>
          <w:sz w:val="28"/>
          <w:szCs w:val="26"/>
        </w:rPr>
      </w:pPr>
    </w:p>
    <w:p w:rsidR="00FB3AD9" w:rsidRPr="00387535" w:rsidRDefault="00FB3AD9" w:rsidP="00387535">
      <w:pPr>
        <w:numPr>
          <w:ilvl w:val="0"/>
          <w:numId w:val="8"/>
        </w:numPr>
        <w:tabs>
          <w:tab w:val="left" w:pos="1380"/>
        </w:tabs>
        <w:spacing w:line="360" w:lineRule="auto"/>
        <w:ind w:left="0" w:firstLine="709"/>
        <w:jc w:val="both"/>
        <w:rPr>
          <w:sz w:val="28"/>
          <w:szCs w:val="28"/>
        </w:rPr>
      </w:pPr>
      <w:r w:rsidRPr="00387535">
        <w:rPr>
          <w:sz w:val="28"/>
          <w:szCs w:val="28"/>
        </w:rPr>
        <w:t>Заполнить графу Стоимость изготовления 1 кг компонента, руб. таблицы «Стоимость выпеченных изделий», находящейся на листе Стоимость следующим образом:</w:t>
      </w:r>
    </w:p>
    <w:p w:rsidR="00FB3AD9" w:rsidRDefault="00FB3AD9" w:rsidP="00387535">
      <w:pPr>
        <w:tabs>
          <w:tab w:val="left" w:pos="1380"/>
        </w:tabs>
        <w:spacing w:line="360" w:lineRule="auto"/>
        <w:ind w:firstLine="709"/>
        <w:jc w:val="both"/>
        <w:rPr>
          <w:sz w:val="28"/>
          <w:szCs w:val="28"/>
        </w:rPr>
      </w:pPr>
      <w:r w:rsidRPr="00387535">
        <w:rPr>
          <w:sz w:val="28"/>
          <w:szCs w:val="28"/>
        </w:rPr>
        <w:t xml:space="preserve">Занести в ячейку </w:t>
      </w:r>
      <w:r w:rsidRPr="00387535">
        <w:rPr>
          <w:sz w:val="28"/>
          <w:szCs w:val="28"/>
          <w:lang w:val="en-US"/>
        </w:rPr>
        <w:t>D</w:t>
      </w:r>
      <w:r w:rsidRPr="00387535">
        <w:rPr>
          <w:sz w:val="28"/>
          <w:szCs w:val="28"/>
        </w:rPr>
        <w:t>3 формулу:</w:t>
      </w:r>
    </w:p>
    <w:p w:rsidR="007011B4" w:rsidRPr="00387535" w:rsidRDefault="007011B4" w:rsidP="00387535">
      <w:pPr>
        <w:tabs>
          <w:tab w:val="left" w:pos="1380"/>
        </w:tabs>
        <w:spacing w:line="360" w:lineRule="auto"/>
        <w:ind w:firstLine="709"/>
        <w:jc w:val="both"/>
        <w:rPr>
          <w:sz w:val="28"/>
          <w:szCs w:val="28"/>
        </w:rPr>
      </w:pPr>
    </w:p>
    <w:p w:rsidR="00FB3AD9" w:rsidRPr="00387535" w:rsidRDefault="00FB3AD9" w:rsidP="00387535">
      <w:pPr>
        <w:tabs>
          <w:tab w:val="left" w:pos="1380"/>
        </w:tabs>
        <w:spacing w:line="360" w:lineRule="auto"/>
        <w:ind w:firstLine="709"/>
        <w:jc w:val="both"/>
        <w:rPr>
          <w:sz w:val="28"/>
          <w:szCs w:val="28"/>
        </w:rPr>
      </w:pPr>
      <w:r w:rsidRPr="00387535">
        <w:rPr>
          <w:sz w:val="28"/>
          <w:szCs w:val="28"/>
        </w:rPr>
        <w:t>=ПРОСМОТР(B3;РасходПрод!$A$3:$A$7;РасходПрод!$B$3:$B$7)</w:t>
      </w:r>
    </w:p>
    <w:p w:rsidR="007011B4" w:rsidRDefault="007011B4" w:rsidP="00387535">
      <w:pPr>
        <w:tabs>
          <w:tab w:val="left" w:pos="1380"/>
        </w:tabs>
        <w:spacing w:line="360" w:lineRule="auto"/>
        <w:ind w:firstLine="709"/>
        <w:jc w:val="both"/>
        <w:rPr>
          <w:sz w:val="28"/>
          <w:szCs w:val="28"/>
        </w:rPr>
      </w:pPr>
    </w:p>
    <w:p w:rsidR="00FB3AD9" w:rsidRPr="00387535" w:rsidRDefault="00FB3AD9" w:rsidP="00387535">
      <w:pPr>
        <w:tabs>
          <w:tab w:val="left" w:pos="1380"/>
        </w:tabs>
        <w:spacing w:line="360" w:lineRule="auto"/>
        <w:ind w:firstLine="709"/>
        <w:jc w:val="both"/>
        <w:rPr>
          <w:sz w:val="28"/>
          <w:szCs w:val="28"/>
        </w:rPr>
      </w:pPr>
      <w:r w:rsidRPr="00387535">
        <w:rPr>
          <w:sz w:val="28"/>
          <w:szCs w:val="28"/>
        </w:rPr>
        <w:t xml:space="preserve">Размножить введенную в ячейку </w:t>
      </w:r>
      <w:r w:rsidRPr="00387535">
        <w:rPr>
          <w:sz w:val="28"/>
          <w:szCs w:val="28"/>
          <w:lang w:val="en-US"/>
        </w:rPr>
        <w:t>D</w:t>
      </w:r>
      <w:r w:rsidRPr="00387535">
        <w:rPr>
          <w:sz w:val="28"/>
          <w:szCs w:val="28"/>
        </w:rPr>
        <w:t xml:space="preserve">3 формулу для остальных ячеек (с </w:t>
      </w:r>
      <w:r w:rsidRPr="00387535">
        <w:rPr>
          <w:sz w:val="28"/>
          <w:szCs w:val="28"/>
          <w:lang w:val="en-US"/>
        </w:rPr>
        <w:t>D</w:t>
      </w:r>
      <w:r w:rsidRPr="00387535">
        <w:rPr>
          <w:sz w:val="28"/>
          <w:szCs w:val="28"/>
        </w:rPr>
        <w:t xml:space="preserve">4 по </w:t>
      </w:r>
      <w:r w:rsidRPr="00387535">
        <w:rPr>
          <w:sz w:val="28"/>
          <w:szCs w:val="28"/>
          <w:lang w:val="en-US"/>
        </w:rPr>
        <w:t>D</w:t>
      </w:r>
      <w:r w:rsidRPr="00387535">
        <w:rPr>
          <w:sz w:val="28"/>
          <w:szCs w:val="28"/>
        </w:rPr>
        <w:t>7) данной графы.</w:t>
      </w:r>
    </w:p>
    <w:p w:rsidR="00FB3AD9" w:rsidRPr="00387535" w:rsidRDefault="00FB3AD9" w:rsidP="00387535">
      <w:pPr>
        <w:tabs>
          <w:tab w:val="left" w:pos="1380"/>
        </w:tabs>
        <w:spacing w:line="360" w:lineRule="auto"/>
        <w:ind w:firstLine="709"/>
        <w:jc w:val="both"/>
        <w:rPr>
          <w:sz w:val="28"/>
          <w:szCs w:val="28"/>
        </w:rPr>
      </w:pPr>
      <w:r w:rsidRPr="00387535">
        <w:rPr>
          <w:sz w:val="28"/>
          <w:szCs w:val="28"/>
        </w:rPr>
        <w:t>Таким образом, будет выполнен цикл, управляющим параметром которого является номер строки.</w:t>
      </w:r>
    </w:p>
    <w:p w:rsidR="00FB3AD9" w:rsidRPr="00387535" w:rsidRDefault="00FB3AD9" w:rsidP="00387535">
      <w:pPr>
        <w:numPr>
          <w:ilvl w:val="0"/>
          <w:numId w:val="8"/>
        </w:numPr>
        <w:tabs>
          <w:tab w:val="left" w:pos="1380"/>
        </w:tabs>
        <w:spacing w:line="360" w:lineRule="auto"/>
        <w:ind w:left="0" w:firstLine="709"/>
        <w:jc w:val="both"/>
        <w:rPr>
          <w:sz w:val="28"/>
          <w:szCs w:val="28"/>
        </w:rPr>
      </w:pPr>
      <w:r w:rsidRPr="00387535">
        <w:rPr>
          <w:sz w:val="28"/>
          <w:szCs w:val="28"/>
        </w:rPr>
        <w:t xml:space="preserve"> Заполнить графу Стоимость компонента в изделии, руб. таблицы «Стоимость выпечных изделий», находящейся на листе Стоимость следующим образом:</w:t>
      </w:r>
    </w:p>
    <w:p w:rsidR="00FB3AD9" w:rsidRDefault="00FB3AD9" w:rsidP="00387535">
      <w:pPr>
        <w:tabs>
          <w:tab w:val="left" w:pos="1380"/>
        </w:tabs>
        <w:spacing w:line="360" w:lineRule="auto"/>
        <w:ind w:firstLine="709"/>
        <w:jc w:val="both"/>
        <w:rPr>
          <w:sz w:val="28"/>
          <w:szCs w:val="28"/>
        </w:rPr>
      </w:pPr>
      <w:r w:rsidRPr="00387535">
        <w:rPr>
          <w:sz w:val="28"/>
          <w:szCs w:val="28"/>
        </w:rPr>
        <w:t xml:space="preserve">Занести в ячейку </w:t>
      </w:r>
      <w:r w:rsidRPr="00387535">
        <w:rPr>
          <w:sz w:val="28"/>
          <w:szCs w:val="28"/>
          <w:lang w:val="en-US"/>
        </w:rPr>
        <w:t>E</w:t>
      </w:r>
      <w:r w:rsidRPr="00387535">
        <w:rPr>
          <w:sz w:val="28"/>
          <w:szCs w:val="28"/>
        </w:rPr>
        <w:t>3 формулу:</w:t>
      </w:r>
    </w:p>
    <w:p w:rsidR="007011B4" w:rsidRPr="00387535" w:rsidRDefault="007011B4" w:rsidP="00387535">
      <w:pPr>
        <w:tabs>
          <w:tab w:val="left" w:pos="1380"/>
        </w:tabs>
        <w:spacing w:line="360" w:lineRule="auto"/>
        <w:ind w:firstLine="709"/>
        <w:jc w:val="both"/>
        <w:rPr>
          <w:sz w:val="28"/>
          <w:szCs w:val="28"/>
        </w:rPr>
      </w:pPr>
    </w:p>
    <w:p w:rsidR="00FB3AD9" w:rsidRDefault="00FB3AD9" w:rsidP="00387535">
      <w:pPr>
        <w:tabs>
          <w:tab w:val="left" w:pos="1380"/>
        </w:tabs>
        <w:spacing w:line="360" w:lineRule="auto"/>
        <w:ind w:firstLine="709"/>
        <w:jc w:val="both"/>
        <w:rPr>
          <w:sz w:val="28"/>
          <w:szCs w:val="28"/>
        </w:rPr>
      </w:pPr>
      <w:r w:rsidRPr="00387535">
        <w:rPr>
          <w:sz w:val="28"/>
          <w:szCs w:val="28"/>
        </w:rPr>
        <w:t>=</w:t>
      </w:r>
      <w:r w:rsidRPr="00387535">
        <w:rPr>
          <w:sz w:val="28"/>
        </w:rPr>
        <w:t xml:space="preserve"> </w:t>
      </w:r>
      <w:r w:rsidRPr="00387535">
        <w:rPr>
          <w:sz w:val="28"/>
          <w:szCs w:val="28"/>
        </w:rPr>
        <w:t>C3*D3</w:t>
      </w:r>
    </w:p>
    <w:p w:rsidR="007011B4" w:rsidRPr="00387535" w:rsidRDefault="007011B4" w:rsidP="00387535">
      <w:pPr>
        <w:tabs>
          <w:tab w:val="left" w:pos="1380"/>
        </w:tabs>
        <w:spacing w:line="360" w:lineRule="auto"/>
        <w:ind w:firstLine="709"/>
        <w:jc w:val="both"/>
        <w:rPr>
          <w:sz w:val="28"/>
          <w:szCs w:val="28"/>
        </w:rPr>
      </w:pPr>
    </w:p>
    <w:p w:rsidR="00FB3AD9" w:rsidRPr="00387535" w:rsidRDefault="00FB3AD9" w:rsidP="00387535">
      <w:pPr>
        <w:tabs>
          <w:tab w:val="left" w:pos="1380"/>
        </w:tabs>
        <w:spacing w:line="360" w:lineRule="auto"/>
        <w:ind w:firstLine="709"/>
        <w:jc w:val="both"/>
        <w:rPr>
          <w:sz w:val="28"/>
          <w:szCs w:val="28"/>
        </w:rPr>
      </w:pPr>
      <w:r w:rsidRPr="00387535">
        <w:rPr>
          <w:sz w:val="28"/>
          <w:szCs w:val="28"/>
        </w:rPr>
        <w:t xml:space="preserve">Размножить введенную в </w:t>
      </w:r>
      <w:r w:rsidRPr="00387535">
        <w:rPr>
          <w:sz w:val="28"/>
          <w:szCs w:val="28"/>
          <w:lang w:val="en-US"/>
        </w:rPr>
        <w:t>E</w:t>
      </w:r>
      <w:r w:rsidRPr="00387535">
        <w:rPr>
          <w:sz w:val="28"/>
          <w:szCs w:val="28"/>
        </w:rPr>
        <w:t xml:space="preserve">3 формулу для остальных ячеек (с </w:t>
      </w:r>
      <w:r w:rsidRPr="00387535">
        <w:rPr>
          <w:sz w:val="28"/>
          <w:szCs w:val="28"/>
          <w:lang w:val="en-US"/>
        </w:rPr>
        <w:t>E</w:t>
      </w:r>
      <w:r w:rsidRPr="00387535">
        <w:rPr>
          <w:sz w:val="28"/>
          <w:szCs w:val="28"/>
        </w:rPr>
        <w:t xml:space="preserve">4 по </w:t>
      </w:r>
      <w:r w:rsidRPr="00387535">
        <w:rPr>
          <w:sz w:val="28"/>
          <w:szCs w:val="28"/>
          <w:lang w:val="en-US"/>
        </w:rPr>
        <w:t>E</w:t>
      </w:r>
      <w:r w:rsidRPr="00387535">
        <w:rPr>
          <w:sz w:val="28"/>
          <w:szCs w:val="28"/>
        </w:rPr>
        <w:t>7) данной графы.</w:t>
      </w:r>
    </w:p>
    <w:p w:rsidR="00FB3AD9" w:rsidRPr="00387535" w:rsidRDefault="00FB3AD9" w:rsidP="00387535">
      <w:pPr>
        <w:tabs>
          <w:tab w:val="left" w:pos="1380"/>
        </w:tabs>
        <w:spacing w:line="360" w:lineRule="auto"/>
        <w:ind w:firstLine="709"/>
        <w:jc w:val="both"/>
        <w:rPr>
          <w:sz w:val="28"/>
          <w:szCs w:val="28"/>
        </w:rPr>
      </w:pPr>
      <w:r w:rsidRPr="00387535">
        <w:rPr>
          <w:sz w:val="28"/>
          <w:szCs w:val="28"/>
        </w:rPr>
        <w:t>Результат вычислений представлен на рис. 6.</w:t>
      </w:r>
    </w:p>
    <w:p w:rsidR="00FB3AD9" w:rsidRPr="00387535" w:rsidRDefault="00FB3AD9" w:rsidP="00387535">
      <w:pPr>
        <w:tabs>
          <w:tab w:val="left" w:pos="1380"/>
        </w:tabs>
        <w:spacing w:line="360" w:lineRule="auto"/>
        <w:ind w:firstLine="709"/>
        <w:jc w:val="both"/>
        <w:rPr>
          <w:sz w:val="28"/>
          <w:szCs w:val="28"/>
        </w:rPr>
      </w:pPr>
    </w:p>
    <w:p w:rsidR="00FB3AD9" w:rsidRPr="00387535" w:rsidRDefault="007478ED" w:rsidP="00387535">
      <w:pPr>
        <w:tabs>
          <w:tab w:val="left" w:pos="1380"/>
        </w:tabs>
        <w:spacing w:line="360" w:lineRule="auto"/>
        <w:ind w:firstLine="709"/>
        <w:jc w:val="both"/>
        <w:rPr>
          <w:sz w:val="28"/>
          <w:szCs w:val="28"/>
        </w:rPr>
      </w:pPr>
      <w:r>
        <w:rPr>
          <w:sz w:val="28"/>
          <w:szCs w:val="28"/>
        </w:rPr>
        <w:pict>
          <v:shape id="_x0000_i1027" type="#_x0000_t75" style="width:363pt;height:154.5pt">
            <v:imagedata r:id="rId9" o:title="" croptop="6558f" cropbottom="45538f" cropleft="10f" cropright="31109f"/>
          </v:shape>
        </w:pict>
      </w:r>
    </w:p>
    <w:p w:rsidR="00FB3AD9" w:rsidRPr="00387535" w:rsidRDefault="00FB3AD9" w:rsidP="00387535">
      <w:pPr>
        <w:spacing w:line="360" w:lineRule="auto"/>
        <w:ind w:firstLine="709"/>
        <w:jc w:val="both"/>
        <w:rPr>
          <w:sz w:val="28"/>
          <w:szCs w:val="26"/>
        </w:rPr>
      </w:pPr>
      <w:r w:rsidRPr="00387535">
        <w:rPr>
          <w:sz w:val="28"/>
          <w:szCs w:val="26"/>
        </w:rPr>
        <w:t xml:space="preserve">Рис. 6. Результат вычислений таблицы «Стоимость выпечных изделий» на рабочем листе Стоимость </w:t>
      </w:r>
      <w:r w:rsidRPr="00387535">
        <w:rPr>
          <w:sz w:val="28"/>
          <w:szCs w:val="26"/>
          <w:lang w:val="en-US"/>
        </w:rPr>
        <w:t>MS</w:t>
      </w:r>
      <w:r w:rsidRPr="00387535">
        <w:rPr>
          <w:sz w:val="28"/>
          <w:szCs w:val="26"/>
        </w:rPr>
        <w:t xml:space="preserve"> </w:t>
      </w:r>
      <w:r w:rsidRPr="00387535">
        <w:rPr>
          <w:sz w:val="28"/>
          <w:szCs w:val="26"/>
          <w:lang w:val="en-US"/>
        </w:rPr>
        <w:t>Excel</w:t>
      </w:r>
    </w:p>
    <w:p w:rsidR="00FB3AD9" w:rsidRPr="00387535" w:rsidRDefault="00FB3AD9" w:rsidP="00387535">
      <w:pPr>
        <w:spacing w:line="360" w:lineRule="auto"/>
        <w:ind w:firstLine="709"/>
        <w:jc w:val="both"/>
        <w:rPr>
          <w:sz w:val="28"/>
          <w:szCs w:val="28"/>
        </w:rPr>
      </w:pPr>
    </w:p>
    <w:p w:rsidR="00FB3AD9" w:rsidRDefault="00FB3AD9" w:rsidP="00387535">
      <w:pPr>
        <w:numPr>
          <w:ilvl w:val="0"/>
          <w:numId w:val="8"/>
        </w:numPr>
        <w:spacing w:line="360" w:lineRule="auto"/>
        <w:ind w:left="0" w:firstLine="709"/>
        <w:jc w:val="both"/>
        <w:rPr>
          <w:sz w:val="28"/>
          <w:szCs w:val="28"/>
        </w:rPr>
      </w:pPr>
      <w:r w:rsidRPr="00387535">
        <w:rPr>
          <w:sz w:val="28"/>
          <w:szCs w:val="28"/>
        </w:rPr>
        <w:t xml:space="preserve"> При помощи мастера диаграмм представим результаты вычислений таблицы «Стоимость выпечных изделий», (рис. 7).</w:t>
      </w:r>
    </w:p>
    <w:p w:rsidR="007011B4" w:rsidRDefault="007011B4" w:rsidP="007011B4">
      <w:pPr>
        <w:spacing w:line="360" w:lineRule="auto"/>
        <w:jc w:val="both"/>
        <w:rPr>
          <w:sz w:val="28"/>
          <w:szCs w:val="28"/>
        </w:rPr>
      </w:pPr>
    </w:p>
    <w:p w:rsidR="00FB3AD9" w:rsidRPr="00387535" w:rsidRDefault="007011B4" w:rsidP="007011B4">
      <w:pPr>
        <w:spacing w:line="360" w:lineRule="auto"/>
        <w:jc w:val="both"/>
        <w:rPr>
          <w:sz w:val="28"/>
          <w:szCs w:val="28"/>
        </w:rPr>
      </w:pPr>
      <w:r>
        <w:rPr>
          <w:sz w:val="28"/>
          <w:szCs w:val="28"/>
        </w:rPr>
        <w:br w:type="page"/>
      </w:r>
      <w:r w:rsidR="007478ED">
        <w:rPr>
          <w:sz w:val="28"/>
          <w:szCs w:val="28"/>
        </w:rPr>
        <w:pict>
          <v:shape id="_x0000_i1028" type="#_x0000_t75" style="width:366.75pt;height:345.75pt">
            <v:imagedata r:id="rId10" o:title="" croptop="8666f" cropbottom="6878f" cropleft="611f" cropright="16797f"/>
          </v:shape>
        </w:pict>
      </w:r>
    </w:p>
    <w:p w:rsidR="00FB3AD9" w:rsidRPr="00387535" w:rsidRDefault="00FB3AD9" w:rsidP="00387535">
      <w:pPr>
        <w:spacing w:line="360" w:lineRule="auto"/>
        <w:ind w:firstLine="709"/>
        <w:jc w:val="both"/>
        <w:rPr>
          <w:sz w:val="28"/>
          <w:szCs w:val="26"/>
        </w:rPr>
      </w:pPr>
      <w:r w:rsidRPr="00387535">
        <w:rPr>
          <w:sz w:val="28"/>
          <w:szCs w:val="26"/>
        </w:rPr>
        <w:t>Рис.7. Гистограмма стоимости компонентов в изделии</w:t>
      </w:r>
    </w:p>
    <w:p w:rsidR="00FB3AD9" w:rsidRPr="00387535" w:rsidRDefault="00FB3AD9" w:rsidP="00387535">
      <w:pPr>
        <w:spacing w:line="360" w:lineRule="auto"/>
        <w:ind w:firstLine="709"/>
        <w:jc w:val="both"/>
        <w:rPr>
          <w:sz w:val="28"/>
          <w:szCs w:val="28"/>
        </w:rPr>
      </w:pPr>
    </w:p>
    <w:p w:rsidR="00FB3AD9" w:rsidRPr="00387535" w:rsidRDefault="00FB3AD9" w:rsidP="00387535">
      <w:pPr>
        <w:numPr>
          <w:ilvl w:val="0"/>
          <w:numId w:val="8"/>
        </w:numPr>
        <w:spacing w:line="360" w:lineRule="auto"/>
        <w:ind w:left="0" w:firstLine="709"/>
        <w:jc w:val="both"/>
        <w:rPr>
          <w:sz w:val="28"/>
          <w:szCs w:val="28"/>
        </w:rPr>
      </w:pPr>
      <w:r w:rsidRPr="00387535">
        <w:rPr>
          <w:sz w:val="28"/>
          <w:szCs w:val="28"/>
        </w:rPr>
        <w:t xml:space="preserve"> Лист 3 переименовать в лист с названием Калькуляция.</w:t>
      </w:r>
    </w:p>
    <w:p w:rsidR="00FB3AD9" w:rsidRPr="00387535" w:rsidRDefault="00FB3AD9" w:rsidP="00387535">
      <w:pPr>
        <w:numPr>
          <w:ilvl w:val="0"/>
          <w:numId w:val="8"/>
        </w:numPr>
        <w:spacing w:line="360" w:lineRule="auto"/>
        <w:ind w:left="0" w:firstLine="709"/>
        <w:jc w:val="both"/>
        <w:rPr>
          <w:sz w:val="28"/>
          <w:szCs w:val="28"/>
        </w:rPr>
      </w:pPr>
      <w:r w:rsidRPr="00387535">
        <w:rPr>
          <w:sz w:val="28"/>
          <w:szCs w:val="28"/>
        </w:rPr>
        <w:t xml:space="preserve"> На Рабочем листе Калькуляция </w:t>
      </w:r>
      <w:r w:rsidRPr="00387535">
        <w:rPr>
          <w:sz w:val="28"/>
          <w:szCs w:val="28"/>
          <w:lang w:val="en-US"/>
        </w:rPr>
        <w:t>MS</w:t>
      </w:r>
      <w:r w:rsidRPr="00387535">
        <w:rPr>
          <w:sz w:val="28"/>
          <w:szCs w:val="28"/>
        </w:rPr>
        <w:t xml:space="preserve"> </w:t>
      </w:r>
      <w:r w:rsidRPr="00387535">
        <w:rPr>
          <w:sz w:val="28"/>
          <w:szCs w:val="28"/>
          <w:lang w:val="en-US"/>
        </w:rPr>
        <w:t>Excel</w:t>
      </w:r>
      <w:r w:rsidRPr="00387535">
        <w:rPr>
          <w:sz w:val="28"/>
          <w:szCs w:val="28"/>
        </w:rPr>
        <w:t xml:space="preserve"> создать форму калькуляции стоимости выпечных изделий.</w:t>
      </w:r>
    </w:p>
    <w:p w:rsidR="00FB3AD9" w:rsidRDefault="00FB3AD9" w:rsidP="00387535">
      <w:pPr>
        <w:numPr>
          <w:ilvl w:val="0"/>
          <w:numId w:val="8"/>
        </w:numPr>
        <w:spacing w:line="360" w:lineRule="auto"/>
        <w:ind w:left="0" w:firstLine="709"/>
        <w:jc w:val="both"/>
        <w:rPr>
          <w:sz w:val="28"/>
          <w:szCs w:val="28"/>
        </w:rPr>
      </w:pPr>
      <w:r w:rsidRPr="00387535">
        <w:rPr>
          <w:sz w:val="28"/>
          <w:szCs w:val="28"/>
        </w:rPr>
        <w:t xml:space="preserve"> Заполнить таблицу «Калькуляция стоимости выпечных изделий» исходными данными (рис. 8).</w:t>
      </w:r>
    </w:p>
    <w:p w:rsidR="007011B4" w:rsidRPr="00387535" w:rsidRDefault="007011B4" w:rsidP="007011B4">
      <w:pPr>
        <w:spacing w:line="360" w:lineRule="auto"/>
        <w:jc w:val="both"/>
        <w:rPr>
          <w:sz w:val="28"/>
          <w:szCs w:val="28"/>
        </w:rPr>
      </w:pPr>
    </w:p>
    <w:p w:rsidR="00FB3AD9" w:rsidRPr="00387535" w:rsidRDefault="007478ED" w:rsidP="00387535">
      <w:pPr>
        <w:spacing w:line="360" w:lineRule="auto"/>
        <w:ind w:firstLine="709"/>
        <w:jc w:val="both"/>
        <w:rPr>
          <w:sz w:val="28"/>
          <w:szCs w:val="28"/>
        </w:rPr>
      </w:pPr>
      <w:r>
        <w:rPr>
          <w:sz w:val="28"/>
          <w:szCs w:val="28"/>
        </w:rPr>
        <w:pict>
          <v:shape id="_x0000_i1029" type="#_x0000_t75" style="width:164.25pt;height:114.75pt">
            <v:imagedata r:id="rId11" o:title="" croptop="6366f" cropbottom="31313f" cropright="33601f"/>
          </v:shape>
        </w:pict>
      </w:r>
    </w:p>
    <w:p w:rsidR="00FB3AD9" w:rsidRPr="00387535" w:rsidRDefault="00FB3AD9" w:rsidP="00387535">
      <w:pPr>
        <w:spacing w:line="360" w:lineRule="auto"/>
        <w:ind w:firstLine="709"/>
        <w:jc w:val="both"/>
        <w:rPr>
          <w:sz w:val="28"/>
          <w:szCs w:val="26"/>
        </w:rPr>
      </w:pPr>
      <w:r w:rsidRPr="00387535">
        <w:rPr>
          <w:sz w:val="28"/>
          <w:szCs w:val="26"/>
        </w:rPr>
        <w:t>Рис.8.</w:t>
      </w:r>
      <w:r w:rsidR="00387535" w:rsidRPr="00387535">
        <w:rPr>
          <w:sz w:val="28"/>
          <w:szCs w:val="26"/>
        </w:rPr>
        <w:t xml:space="preserve"> </w:t>
      </w:r>
      <w:r w:rsidRPr="00387535">
        <w:rPr>
          <w:sz w:val="28"/>
          <w:szCs w:val="26"/>
        </w:rPr>
        <w:t xml:space="preserve">Расположение формы калькуляции стоимости выпечных изделий на рабочем листе Калькуляция </w:t>
      </w:r>
      <w:r w:rsidRPr="00387535">
        <w:rPr>
          <w:sz w:val="28"/>
          <w:szCs w:val="26"/>
          <w:lang w:val="en-US"/>
        </w:rPr>
        <w:t>MS</w:t>
      </w:r>
      <w:r w:rsidRPr="00387535">
        <w:rPr>
          <w:sz w:val="28"/>
          <w:szCs w:val="26"/>
        </w:rPr>
        <w:t xml:space="preserve"> </w:t>
      </w:r>
      <w:r w:rsidRPr="00387535">
        <w:rPr>
          <w:sz w:val="28"/>
          <w:szCs w:val="26"/>
          <w:lang w:val="en-US"/>
        </w:rPr>
        <w:t>Excel</w:t>
      </w:r>
    </w:p>
    <w:p w:rsidR="00FB3AD9" w:rsidRPr="00387535" w:rsidRDefault="007011B4" w:rsidP="00387535">
      <w:pPr>
        <w:numPr>
          <w:ilvl w:val="0"/>
          <w:numId w:val="8"/>
        </w:numPr>
        <w:spacing w:line="360" w:lineRule="auto"/>
        <w:ind w:left="0" w:firstLine="709"/>
        <w:jc w:val="both"/>
        <w:rPr>
          <w:sz w:val="28"/>
          <w:szCs w:val="28"/>
        </w:rPr>
      </w:pPr>
      <w:r>
        <w:rPr>
          <w:sz w:val="28"/>
          <w:szCs w:val="28"/>
        </w:rPr>
        <w:br w:type="page"/>
      </w:r>
      <w:r w:rsidR="00FB3AD9" w:rsidRPr="00387535">
        <w:rPr>
          <w:sz w:val="28"/>
          <w:szCs w:val="28"/>
        </w:rPr>
        <w:t xml:space="preserve"> Заполнить графу Стоимость компонента в изделии, руб. таблицы «Калькуляция стоимости выпечных изделий», находящейся на листе Калькуляция следующим образом:</w:t>
      </w:r>
    </w:p>
    <w:p w:rsidR="00FB3AD9" w:rsidRDefault="00FB3AD9" w:rsidP="00387535">
      <w:pPr>
        <w:spacing w:line="360" w:lineRule="auto"/>
        <w:ind w:firstLine="709"/>
        <w:jc w:val="both"/>
        <w:rPr>
          <w:sz w:val="28"/>
          <w:szCs w:val="28"/>
        </w:rPr>
      </w:pPr>
      <w:r w:rsidRPr="00387535">
        <w:rPr>
          <w:sz w:val="28"/>
          <w:szCs w:val="28"/>
        </w:rPr>
        <w:t xml:space="preserve">Занести в ячейку </w:t>
      </w:r>
      <w:r w:rsidRPr="00387535">
        <w:rPr>
          <w:sz w:val="28"/>
          <w:szCs w:val="28"/>
          <w:lang w:val="en-US"/>
        </w:rPr>
        <w:t>D</w:t>
      </w:r>
      <w:r w:rsidRPr="00387535">
        <w:rPr>
          <w:sz w:val="28"/>
          <w:szCs w:val="28"/>
        </w:rPr>
        <w:t>12 формулу:</w:t>
      </w:r>
    </w:p>
    <w:p w:rsidR="007011B4" w:rsidRPr="00387535" w:rsidRDefault="007011B4" w:rsidP="00387535">
      <w:pPr>
        <w:spacing w:line="360" w:lineRule="auto"/>
        <w:ind w:firstLine="709"/>
        <w:jc w:val="both"/>
        <w:rPr>
          <w:sz w:val="28"/>
          <w:szCs w:val="28"/>
        </w:rPr>
      </w:pPr>
    </w:p>
    <w:p w:rsidR="00FB3AD9" w:rsidRDefault="00FB3AD9" w:rsidP="00387535">
      <w:pPr>
        <w:spacing w:line="360" w:lineRule="auto"/>
        <w:ind w:firstLine="709"/>
        <w:jc w:val="both"/>
        <w:rPr>
          <w:sz w:val="28"/>
          <w:szCs w:val="28"/>
        </w:rPr>
      </w:pPr>
      <w:r w:rsidRPr="00387535">
        <w:rPr>
          <w:sz w:val="28"/>
          <w:szCs w:val="28"/>
        </w:rPr>
        <w:t>=ПРОСМОТР(C12;Стоимость!$B$3:$B$5;Стоимость!$E$3:$E$5)</w:t>
      </w:r>
    </w:p>
    <w:p w:rsidR="007011B4" w:rsidRPr="00387535" w:rsidRDefault="007011B4" w:rsidP="00387535">
      <w:pPr>
        <w:spacing w:line="360" w:lineRule="auto"/>
        <w:ind w:firstLine="709"/>
        <w:jc w:val="both"/>
        <w:rPr>
          <w:sz w:val="28"/>
          <w:szCs w:val="28"/>
        </w:rPr>
      </w:pPr>
    </w:p>
    <w:p w:rsidR="00FB3AD9" w:rsidRPr="00387535" w:rsidRDefault="00FB3AD9" w:rsidP="00387535">
      <w:pPr>
        <w:spacing w:line="360" w:lineRule="auto"/>
        <w:ind w:firstLine="709"/>
        <w:jc w:val="both"/>
        <w:rPr>
          <w:sz w:val="28"/>
          <w:szCs w:val="28"/>
        </w:rPr>
      </w:pPr>
      <w:r w:rsidRPr="00387535">
        <w:rPr>
          <w:sz w:val="28"/>
          <w:szCs w:val="28"/>
        </w:rPr>
        <w:t xml:space="preserve">Размножить внесенную в ячейку </w:t>
      </w:r>
      <w:r w:rsidRPr="00387535">
        <w:rPr>
          <w:sz w:val="28"/>
          <w:szCs w:val="28"/>
          <w:lang w:val="en-US"/>
        </w:rPr>
        <w:t>D</w:t>
      </w:r>
      <w:r w:rsidRPr="00387535">
        <w:rPr>
          <w:sz w:val="28"/>
          <w:szCs w:val="28"/>
        </w:rPr>
        <w:t>12 формулу для остальных ячеек (</w:t>
      </w:r>
      <w:r w:rsidRPr="00387535">
        <w:rPr>
          <w:sz w:val="28"/>
          <w:szCs w:val="28"/>
          <w:lang w:val="en-US"/>
        </w:rPr>
        <w:t>D</w:t>
      </w:r>
      <w:r w:rsidRPr="00387535">
        <w:rPr>
          <w:sz w:val="28"/>
          <w:szCs w:val="28"/>
        </w:rPr>
        <w:t xml:space="preserve">13; </w:t>
      </w:r>
      <w:r w:rsidRPr="00387535">
        <w:rPr>
          <w:sz w:val="28"/>
          <w:szCs w:val="28"/>
          <w:lang w:val="en-US"/>
        </w:rPr>
        <w:t>D</w:t>
      </w:r>
      <w:r w:rsidRPr="00387535">
        <w:rPr>
          <w:sz w:val="28"/>
          <w:szCs w:val="28"/>
        </w:rPr>
        <w:t xml:space="preserve">14 и </w:t>
      </w:r>
      <w:r w:rsidRPr="00387535">
        <w:rPr>
          <w:sz w:val="28"/>
          <w:szCs w:val="28"/>
          <w:lang w:val="en-US"/>
        </w:rPr>
        <w:t>D</w:t>
      </w:r>
      <w:r w:rsidRPr="00387535">
        <w:rPr>
          <w:sz w:val="28"/>
          <w:szCs w:val="28"/>
        </w:rPr>
        <w:t xml:space="preserve">16; </w:t>
      </w:r>
      <w:r w:rsidRPr="00387535">
        <w:rPr>
          <w:sz w:val="28"/>
          <w:szCs w:val="28"/>
          <w:lang w:val="en-US"/>
        </w:rPr>
        <w:t>D</w:t>
      </w:r>
      <w:r w:rsidRPr="00387535">
        <w:rPr>
          <w:sz w:val="28"/>
          <w:szCs w:val="28"/>
        </w:rPr>
        <w:t>17) данной графы.</w:t>
      </w:r>
    </w:p>
    <w:p w:rsidR="00FB3AD9" w:rsidRDefault="00FB3AD9" w:rsidP="00387535">
      <w:pPr>
        <w:spacing w:line="360" w:lineRule="auto"/>
        <w:ind w:firstLine="709"/>
        <w:jc w:val="both"/>
        <w:rPr>
          <w:sz w:val="28"/>
          <w:szCs w:val="28"/>
        </w:rPr>
      </w:pPr>
      <w:r w:rsidRPr="00387535">
        <w:rPr>
          <w:sz w:val="28"/>
          <w:szCs w:val="28"/>
        </w:rPr>
        <w:t xml:space="preserve">В ячейку </w:t>
      </w:r>
      <w:r w:rsidRPr="00387535">
        <w:rPr>
          <w:sz w:val="28"/>
          <w:szCs w:val="28"/>
          <w:lang w:val="en-US"/>
        </w:rPr>
        <w:t>D</w:t>
      </w:r>
      <w:r w:rsidRPr="00387535">
        <w:rPr>
          <w:sz w:val="28"/>
          <w:szCs w:val="28"/>
        </w:rPr>
        <w:t>15 занести формулу:</w:t>
      </w:r>
    </w:p>
    <w:p w:rsidR="007011B4" w:rsidRPr="00387535" w:rsidRDefault="007011B4" w:rsidP="00387535">
      <w:pPr>
        <w:spacing w:line="360" w:lineRule="auto"/>
        <w:ind w:firstLine="709"/>
        <w:jc w:val="both"/>
        <w:rPr>
          <w:sz w:val="28"/>
          <w:szCs w:val="28"/>
        </w:rPr>
      </w:pPr>
    </w:p>
    <w:p w:rsidR="00FB3AD9" w:rsidRDefault="00FB3AD9" w:rsidP="00387535">
      <w:pPr>
        <w:spacing w:line="360" w:lineRule="auto"/>
        <w:ind w:firstLine="709"/>
        <w:jc w:val="both"/>
        <w:rPr>
          <w:sz w:val="28"/>
          <w:szCs w:val="28"/>
        </w:rPr>
      </w:pPr>
      <w:r w:rsidRPr="00387535">
        <w:rPr>
          <w:sz w:val="28"/>
          <w:szCs w:val="28"/>
        </w:rPr>
        <w:t>=СУММ(D12:D14)</w:t>
      </w:r>
    </w:p>
    <w:p w:rsidR="007011B4" w:rsidRPr="00387535" w:rsidRDefault="007011B4" w:rsidP="00387535">
      <w:pPr>
        <w:spacing w:line="360" w:lineRule="auto"/>
        <w:ind w:firstLine="709"/>
        <w:jc w:val="both"/>
        <w:rPr>
          <w:sz w:val="28"/>
          <w:szCs w:val="28"/>
        </w:rPr>
      </w:pPr>
    </w:p>
    <w:p w:rsidR="00FB3AD9" w:rsidRDefault="00FB3AD9" w:rsidP="00387535">
      <w:pPr>
        <w:spacing w:line="360" w:lineRule="auto"/>
        <w:ind w:firstLine="709"/>
        <w:jc w:val="both"/>
        <w:rPr>
          <w:sz w:val="28"/>
          <w:szCs w:val="28"/>
        </w:rPr>
      </w:pPr>
      <w:r w:rsidRPr="00387535">
        <w:rPr>
          <w:sz w:val="28"/>
          <w:szCs w:val="28"/>
        </w:rPr>
        <w:t xml:space="preserve">В ячейку </w:t>
      </w:r>
      <w:r w:rsidRPr="00387535">
        <w:rPr>
          <w:sz w:val="28"/>
          <w:szCs w:val="28"/>
          <w:lang w:val="en-US"/>
        </w:rPr>
        <w:t>D</w:t>
      </w:r>
      <w:r w:rsidRPr="00387535">
        <w:rPr>
          <w:sz w:val="28"/>
          <w:szCs w:val="28"/>
        </w:rPr>
        <w:t>18 занести формулу:</w:t>
      </w:r>
    </w:p>
    <w:p w:rsidR="007011B4" w:rsidRPr="00387535" w:rsidRDefault="007011B4" w:rsidP="00387535">
      <w:pPr>
        <w:spacing w:line="360" w:lineRule="auto"/>
        <w:ind w:firstLine="709"/>
        <w:jc w:val="both"/>
        <w:rPr>
          <w:sz w:val="28"/>
          <w:szCs w:val="28"/>
        </w:rPr>
      </w:pPr>
    </w:p>
    <w:p w:rsidR="00FB3AD9" w:rsidRPr="00387535" w:rsidRDefault="00FB3AD9" w:rsidP="00387535">
      <w:pPr>
        <w:spacing w:line="360" w:lineRule="auto"/>
        <w:ind w:firstLine="709"/>
        <w:jc w:val="both"/>
        <w:rPr>
          <w:sz w:val="28"/>
          <w:szCs w:val="28"/>
        </w:rPr>
      </w:pPr>
      <w:r w:rsidRPr="00387535">
        <w:rPr>
          <w:sz w:val="28"/>
          <w:szCs w:val="28"/>
        </w:rPr>
        <w:t>=СУММ(D16:D17) (рис.9).</w:t>
      </w:r>
    </w:p>
    <w:p w:rsidR="00FB3AD9" w:rsidRPr="00387535" w:rsidRDefault="00FB3AD9" w:rsidP="00387535">
      <w:pPr>
        <w:spacing w:line="360" w:lineRule="auto"/>
        <w:ind w:firstLine="709"/>
        <w:jc w:val="both"/>
        <w:rPr>
          <w:sz w:val="28"/>
          <w:szCs w:val="28"/>
        </w:rPr>
      </w:pPr>
    </w:p>
    <w:p w:rsidR="00FB3AD9" w:rsidRPr="00387535" w:rsidRDefault="007478ED" w:rsidP="00387535">
      <w:pPr>
        <w:spacing w:line="360" w:lineRule="auto"/>
        <w:ind w:firstLine="709"/>
        <w:jc w:val="both"/>
        <w:rPr>
          <w:sz w:val="28"/>
          <w:szCs w:val="28"/>
        </w:rPr>
      </w:pPr>
      <w:r>
        <w:rPr>
          <w:sz w:val="28"/>
          <w:szCs w:val="28"/>
        </w:rPr>
        <w:pict>
          <v:shape id="_x0000_i1030" type="#_x0000_t75" style="width:247.5pt;height:192pt">
            <v:imagedata r:id="rId12" o:title="" croptop="5909f" cropbottom="29884f" cropright="31082f"/>
          </v:shape>
        </w:pict>
      </w:r>
    </w:p>
    <w:p w:rsidR="00FB3AD9" w:rsidRPr="00387535" w:rsidRDefault="00FB3AD9" w:rsidP="00387535">
      <w:pPr>
        <w:spacing w:line="360" w:lineRule="auto"/>
        <w:ind w:firstLine="709"/>
        <w:jc w:val="both"/>
        <w:rPr>
          <w:sz w:val="28"/>
          <w:szCs w:val="26"/>
        </w:rPr>
      </w:pPr>
      <w:r w:rsidRPr="00387535">
        <w:rPr>
          <w:sz w:val="28"/>
          <w:szCs w:val="26"/>
        </w:rPr>
        <w:t>Рис.9. Форма калькуляции стоимости выпечных изделий</w:t>
      </w:r>
    </w:p>
    <w:p w:rsidR="00FB3AD9" w:rsidRPr="00387535" w:rsidRDefault="00FB3AD9" w:rsidP="00387535">
      <w:pPr>
        <w:spacing w:line="360" w:lineRule="auto"/>
        <w:ind w:firstLine="709"/>
        <w:jc w:val="both"/>
        <w:rPr>
          <w:sz w:val="28"/>
          <w:szCs w:val="28"/>
        </w:rPr>
      </w:pPr>
    </w:p>
    <w:p w:rsidR="00911032" w:rsidRDefault="00F82BBD" w:rsidP="00387535">
      <w:pPr>
        <w:spacing w:line="360" w:lineRule="auto"/>
        <w:ind w:firstLine="709"/>
        <w:jc w:val="both"/>
        <w:outlineLvl w:val="0"/>
        <w:rPr>
          <w:bCs/>
          <w:sz w:val="28"/>
          <w:szCs w:val="28"/>
        </w:rPr>
      </w:pPr>
      <w:r w:rsidRPr="00387535">
        <w:rPr>
          <w:bCs/>
          <w:sz w:val="28"/>
          <w:szCs w:val="28"/>
        </w:rPr>
        <w:br w:type="page"/>
      </w:r>
      <w:bookmarkStart w:id="12" w:name="_Toc227573152"/>
      <w:r w:rsidRPr="00387535">
        <w:rPr>
          <w:bCs/>
          <w:sz w:val="28"/>
          <w:szCs w:val="28"/>
        </w:rPr>
        <w:t>Список использованной литературы</w:t>
      </w:r>
      <w:bookmarkEnd w:id="12"/>
    </w:p>
    <w:p w:rsidR="007011B4" w:rsidRPr="00387535" w:rsidRDefault="007011B4" w:rsidP="00387535">
      <w:pPr>
        <w:spacing w:line="360" w:lineRule="auto"/>
        <w:ind w:firstLine="709"/>
        <w:jc w:val="both"/>
        <w:outlineLvl w:val="0"/>
        <w:rPr>
          <w:bCs/>
          <w:sz w:val="28"/>
          <w:szCs w:val="28"/>
        </w:rPr>
      </w:pPr>
    </w:p>
    <w:p w:rsidR="00F82BBD" w:rsidRPr="00387535" w:rsidRDefault="00F82BBD" w:rsidP="007011B4">
      <w:pPr>
        <w:numPr>
          <w:ilvl w:val="0"/>
          <w:numId w:val="9"/>
        </w:numPr>
        <w:spacing w:line="360" w:lineRule="auto"/>
        <w:ind w:left="0" w:firstLine="0"/>
        <w:jc w:val="both"/>
        <w:outlineLvl w:val="0"/>
        <w:rPr>
          <w:bCs/>
          <w:sz w:val="28"/>
          <w:szCs w:val="28"/>
        </w:rPr>
      </w:pPr>
      <w:bookmarkStart w:id="13" w:name="_Toc227573153"/>
      <w:r w:rsidRPr="00387535">
        <w:rPr>
          <w:bCs/>
          <w:sz w:val="28"/>
          <w:szCs w:val="28"/>
        </w:rPr>
        <w:t xml:space="preserve">Глушаков С.В., Ломотько Д.В., Мельников И.В. Работа в сети </w:t>
      </w:r>
      <w:r w:rsidRPr="00387535">
        <w:rPr>
          <w:bCs/>
          <w:sz w:val="28"/>
          <w:szCs w:val="28"/>
          <w:lang w:val="en-US"/>
        </w:rPr>
        <w:t>Internet</w:t>
      </w:r>
      <w:r w:rsidRPr="00387535">
        <w:rPr>
          <w:bCs/>
          <w:sz w:val="28"/>
          <w:szCs w:val="28"/>
        </w:rPr>
        <w:t>: Учебный курс/Худож.-оформитель А.С. Юхтман. – Харьков: Фолио; М.: ООО «Издательство АСТ», 2001.</w:t>
      </w:r>
      <w:r w:rsidR="00950E18" w:rsidRPr="00387535">
        <w:rPr>
          <w:bCs/>
          <w:sz w:val="28"/>
          <w:szCs w:val="28"/>
        </w:rPr>
        <w:t xml:space="preserve"> </w:t>
      </w:r>
      <w:r w:rsidRPr="00387535">
        <w:rPr>
          <w:bCs/>
          <w:sz w:val="28"/>
          <w:szCs w:val="28"/>
        </w:rPr>
        <w:t>-</w:t>
      </w:r>
      <w:r w:rsidR="00950E18" w:rsidRPr="00387535">
        <w:rPr>
          <w:bCs/>
          <w:sz w:val="28"/>
          <w:szCs w:val="28"/>
        </w:rPr>
        <w:t xml:space="preserve"> </w:t>
      </w:r>
      <w:r w:rsidRPr="00387535">
        <w:rPr>
          <w:bCs/>
          <w:sz w:val="28"/>
          <w:szCs w:val="28"/>
        </w:rPr>
        <w:t>346 с.</w:t>
      </w:r>
      <w:bookmarkEnd w:id="13"/>
    </w:p>
    <w:p w:rsidR="00F82BBD" w:rsidRPr="00387535" w:rsidRDefault="00F82BBD" w:rsidP="007011B4">
      <w:pPr>
        <w:numPr>
          <w:ilvl w:val="0"/>
          <w:numId w:val="9"/>
        </w:numPr>
        <w:spacing w:line="360" w:lineRule="auto"/>
        <w:ind w:left="0" w:firstLine="0"/>
        <w:jc w:val="both"/>
        <w:outlineLvl w:val="0"/>
        <w:rPr>
          <w:bCs/>
          <w:sz w:val="28"/>
          <w:szCs w:val="28"/>
        </w:rPr>
      </w:pPr>
      <w:bookmarkStart w:id="14" w:name="_Toc227573154"/>
      <w:r w:rsidRPr="00387535">
        <w:rPr>
          <w:bCs/>
          <w:sz w:val="28"/>
          <w:szCs w:val="28"/>
        </w:rPr>
        <w:t>Информатика. Базовый курс для 7-9 классов.</w:t>
      </w:r>
      <w:r w:rsidR="00DB5854" w:rsidRPr="00387535">
        <w:rPr>
          <w:bCs/>
          <w:sz w:val="28"/>
          <w:szCs w:val="28"/>
        </w:rPr>
        <w:t xml:space="preserve"> </w:t>
      </w:r>
      <w:r w:rsidRPr="00387535">
        <w:rPr>
          <w:bCs/>
          <w:sz w:val="28"/>
          <w:szCs w:val="28"/>
        </w:rPr>
        <w:t>-</w:t>
      </w:r>
      <w:r w:rsidR="00DB5854" w:rsidRPr="00387535">
        <w:rPr>
          <w:bCs/>
          <w:sz w:val="28"/>
          <w:szCs w:val="28"/>
        </w:rPr>
        <w:t xml:space="preserve"> </w:t>
      </w:r>
      <w:r w:rsidRPr="00387535">
        <w:rPr>
          <w:bCs/>
          <w:sz w:val="28"/>
          <w:szCs w:val="28"/>
        </w:rPr>
        <w:t>М.: Лаборатория Базовых Знаний, 2001.</w:t>
      </w:r>
      <w:r w:rsidR="00950E18" w:rsidRPr="00387535">
        <w:rPr>
          <w:bCs/>
          <w:sz w:val="28"/>
          <w:szCs w:val="28"/>
        </w:rPr>
        <w:t xml:space="preserve"> </w:t>
      </w:r>
      <w:r w:rsidRPr="00387535">
        <w:rPr>
          <w:bCs/>
          <w:sz w:val="28"/>
          <w:szCs w:val="28"/>
        </w:rPr>
        <w:t>-</w:t>
      </w:r>
      <w:r w:rsidR="00950E18" w:rsidRPr="00387535">
        <w:rPr>
          <w:bCs/>
          <w:sz w:val="28"/>
          <w:szCs w:val="28"/>
        </w:rPr>
        <w:t xml:space="preserve"> </w:t>
      </w:r>
      <w:r w:rsidRPr="00387535">
        <w:rPr>
          <w:bCs/>
          <w:sz w:val="28"/>
          <w:szCs w:val="28"/>
        </w:rPr>
        <w:t>384 с.</w:t>
      </w:r>
      <w:bookmarkEnd w:id="14"/>
    </w:p>
    <w:p w:rsidR="00F82BBD" w:rsidRPr="00387535" w:rsidRDefault="00DB5854" w:rsidP="007011B4">
      <w:pPr>
        <w:numPr>
          <w:ilvl w:val="0"/>
          <w:numId w:val="9"/>
        </w:numPr>
        <w:spacing w:line="360" w:lineRule="auto"/>
        <w:ind w:left="0" w:firstLine="0"/>
        <w:jc w:val="both"/>
        <w:outlineLvl w:val="0"/>
        <w:rPr>
          <w:bCs/>
          <w:sz w:val="28"/>
          <w:szCs w:val="28"/>
        </w:rPr>
      </w:pPr>
      <w:bookmarkStart w:id="15" w:name="_Toc227573155"/>
      <w:r w:rsidRPr="00387535">
        <w:rPr>
          <w:bCs/>
          <w:sz w:val="28"/>
          <w:szCs w:val="28"/>
        </w:rPr>
        <w:t>Информатика в экономике: Учеб. пособие/под ред. проф. Б.Е. Одинцова, проф. А.Н. Романова. - М.: Вузовский учебник, 2008.</w:t>
      </w:r>
      <w:r w:rsidR="00950E18" w:rsidRPr="00387535">
        <w:rPr>
          <w:bCs/>
          <w:sz w:val="28"/>
          <w:szCs w:val="28"/>
        </w:rPr>
        <w:t xml:space="preserve"> </w:t>
      </w:r>
      <w:r w:rsidRPr="00387535">
        <w:rPr>
          <w:bCs/>
          <w:sz w:val="28"/>
          <w:szCs w:val="28"/>
        </w:rPr>
        <w:t>-</w:t>
      </w:r>
      <w:r w:rsidR="00950E18" w:rsidRPr="00387535">
        <w:rPr>
          <w:bCs/>
          <w:sz w:val="28"/>
          <w:szCs w:val="28"/>
        </w:rPr>
        <w:t xml:space="preserve"> </w:t>
      </w:r>
      <w:r w:rsidRPr="00387535">
        <w:rPr>
          <w:bCs/>
          <w:sz w:val="28"/>
          <w:szCs w:val="28"/>
        </w:rPr>
        <w:t>478 с.</w:t>
      </w:r>
      <w:bookmarkEnd w:id="15"/>
    </w:p>
    <w:p w:rsidR="00DB5854" w:rsidRPr="00387535" w:rsidRDefault="00EB75A2" w:rsidP="007011B4">
      <w:pPr>
        <w:numPr>
          <w:ilvl w:val="0"/>
          <w:numId w:val="9"/>
        </w:numPr>
        <w:spacing w:line="360" w:lineRule="auto"/>
        <w:ind w:left="0" w:firstLine="0"/>
        <w:jc w:val="both"/>
        <w:outlineLvl w:val="0"/>
        <w:rPr>
          <w:bCs/>
          <w:sz w:val="28"/>
          <w:szCs w:val="28"/>
        </w:rPr>
      </w:pPr>
      <w:bookmarkStart w:id="16" w:name="_Toc227573156"/>
      <w:r w:rsidRPr="00387535">
        <w:rPr>
          <w:bCs/>
          <w:sz w:val="28"/>
          <w:szCs w:val="28"/>
        </w:rPr>
        <w:t>Компьютерные системы</w:t>
      </w:r>
      <w:r w:rsidR="00387535" w:rsidRPr="00387535">
        <w:rPr>
          <w:bCs/>
          <w:sz w:val="28"/>
          <w:szCs w:val="28"/>
        </w:rPr>
        <w:t xml:space="preserve"> </w:t>
      </w:r>
      <w:r w:rsidRPr="00387535">
        <w:rPr>
          <w:bCs/>
          <w:sz w:val="28"/>
          <w:szCs w:val="28"/>
        </w:rPr>
        <w:t>и сети</w:t>
      </w:r>
      <w:r w:rsidR="00096C21" w:rsidRPr="00387535">
        <w:rPr>
          <w:bCs/>
          <w:sz w:val="28"/>
          <w:szCs w:val="28"/>
        </w:rPr>
        <w:t>: Учеб. пособие/ В.П. Косарев и др./под ред. В.П. Косарева и Л.В. Еремина. – М.: Финансы и статистика, 1999. – 464 с.</w:t>
      </w:r>
      <w:bookmarkEnd w:id="16"/>
    </w:p>
    <w:p w:rsidR="00096C21" w:rsidRPr="00387535" w:rsidRDefault="00096C21" w:rsidP="007011B4">
      <w:pPr>
        <w:numPr>
          <w:ilvl w:val="0"/>
          <w:numId w:val="9"/>
        </w:numPr>
        <w:spacing w:line="360" w:lineRule="auto"/>
        <w:ind w:left="0" w:firstLine="0"/>
        <w:jc w:val="both"/>
        <w:outlineLvl w:val="0"/>
        <w:rPr>
          <w:bCs/>
          <w:sz w:val="28"/>
          <w:szCs w:val="28"/>
        </w:rPr>
      </w:pPr>
      <w:bookmarkStart w:id="17" w:name="_Toc227573157"/>
      <w:r w:rsidRPr="00387535">
        <w:rPr>
          <w:bCs/>
          <w:sz w:val="28"/>
          <w:szCs w:val="28"/>
        </w:rPr>
        <w:t>Максимов Н.В., Попов И.И. Компьютерные сети: Учебное пособие. – М.: ФОРУМ: ИНФРА-М, 2004. – 336 с.</w:t>
      </w:r>
      <w:bookmarkEnd w:id="17"/>
    </w:p>
    <w:p w:rsidR="00096C21" w:rsidRPr="00387535" w:rsidRDefault="00096C21" w:rsidP="007011B4">
      <w:pPr>
        <w:numPr>
          <w:ilvl w:val="0"/>
          <w:numId w:val="9"/>
        </w:numPr>
        <w:spacing w:line="360" w:lineRule="auto"/>
        <w:ind w:left="0" w:firstLine="0"/>
        <w:jc w:val="both"/>
        <w:outlineLvl w:val="0"/>
        <w:rPr>
          <w:bCs/>
          <w:sz w:val="28"/>
          <w:szCs w:val="28"/>
        </w:rPr>
      </w:pPr>
      <w:bookmarkStart w:id="18" w:name="_Toc227573158"/>
      <w:r w:rsidRPr="00387535">
        <w:rPr>
          <w:bCs/>
          <w:sz w:val="28"/>
          <w:szCs w:val="28"/>
        </w:rPr>
        <w:t xml:space="preserve">Информатика: Методические указания по выполнению курсовой работы для самостоятельной работы студентов </w:t>
      </w:r>
      <w:r w:rsidRPr="00387535">
        <w:rPr>
          <w:bCs/>
          <w:sz w:val="28"/>
          <w:szCs w:val="28"/>
          <w:lang w:val="en-US"/>
        </w:rPr>
        <w:t>II</w:t>
      </w:r>
      <w:r w:rsidRPr="00387535">
        <w:rPr>
          <w:bCs/>
          <w:sz w:val="28"/>
          <w:szCs w:val="28"/>
        </w:rPr>
        <w:t xml:space="preserve"> курса (первое высшее образование). – М.: Вузовский учебник, 2006. – 60 с.</w:t>
      </w:r>
      <w:bookmarkStart w:id="19" w:name="_GoBack"/>
      <w:bookmarkEnd w:id="18"/>
      <w:bookmarkEnd w:id="19"/>
    </w:p>
    <w:sectPr w:rsidR="00096C21" w:rsidRPr="00387535" w:rsidSect="00387535">
      <w:headerReference w:type="even" r:id="rId13"/>
      <w:headerReference w:type="default" r:id="rId14"/>
      <w:pgSz w:w="11909" w:h="16834" w:code="9"/>
      <w:pgMar w:top="1134" w:right="850" w:bottom="1134" w:left="1701"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94F" w:rsidRDefault="0008494F">
      <w:r>
        <w:separator/>
      </w:r>
    </w:p>
  </w:endnote>
  <w:endnote w:type="continuationSeparator" w:id="0">
    <w:p w:rsidR="0008494F" w:rsidRDefault="00084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94F" w:rsidRDefault="0008494F">
      <w:r>
        <w:separator/>
      </w:r>
    </w:p>
  </w:footnote>
  <w:footnote w:type="continuationSeparator" w:id="0">
    <w:p w:rsidR="0008494F" w:rsidRDefault="00084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B29" w:rsidRDefault="009B7B29" w:rsidP="00A81BF5">
    <w:pPr>
      <w:pStyle w:val="a3"/>
      <w:framePr w:wrap="around" w:vAnchor="text" w:hAnchor="margin" w:xAlign="center" w:y="1"/>
      <w:rPr>
        <w:rStyle w:val="a5"/>
      </w:rPr>
    </w:pPr>
  </w:p>
  <w:p w:rsidR="009B7B29" w:rsidRDefault="009B7B2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B29" w:rsidRDefault="00445E19" w:rsidP="00A81BF5">
    <w:pPr>
      <w:pStyle w:val="a3"/>
      <w:framePr w:wrap="around" w:vAnchor="text" w:hAnchor="margin" w:xAlign="center" w:y="1"/>
      <w:rPr>
        <w:rStyle w:val="a5"/>
      </w:rPr>
    </w:pPr>
    <w:r>
      <w:rPr>
        <w:rStyle w:val="a5"/>
        <w:noProof/>
      </w:rPr>
      <w:t>2</w:t>
    </w:r>
  </w:p>
  <w:p w:rsidR="009B7B29" w:rsidRDefault="009B7B2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F185A"/>
    <w:multiLevelType w:val="hybridMultilevel"/>
    <w:tmpl w:val="E59AE3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5843949"/>
    <w:multiLevelType w:val="hybridMultilevel"/>
    <w:tmpl w:val="CC069E5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56B23927"/>
    <w:multiLevelType w:val="multilevel"/>
    <w:tmpl w:val="B13A9B1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3">
    <w:nsid w:val="5BB203B7"/>
    <w:multiLevelType w:val="hybridMultilevel"/>
    <w:tmpl w:val="65BAFA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C6F2309"/>
    <w:multiLevelType w:val="hybridMultilevel"/>
    <w:tmpl w:val="A82E5AF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702C1447"/>
    <w:multiLevelType w:val="hybridMultilevel"/>
    <w:tmpl w:val="B5B2103E"/>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6">
    <w:nsid w:val="75F46270"/>
    <w:multiLevelType w:val="hybridMultilevel"/>
    <w:tmpl w:val="6BB0E0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7FC3E3F"/>
    <w:multiLevelType w:val="hybridMultilevel"/>
    <w:tmpl w:val="7A78B3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F6E00BF"/>
    <w:multiLevelType w:val="hybridMultilevel"/>
    <w:tmpl w:val="79D2F4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8"/>
  </w:num>
  <w:num w:numId="4">
    <w:abstractNumId w:val="3"/>
  </w:num>
  <w:num w:numId="5">
    <w:abstractNumId w:val="4"/>
  </w:num>
  <w:num w:numId="6">
    <w:abstractNumId w:val="0"/>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233"/>
    <w:rsid w:val="00044980"/>
    <w:rsid w:val="00065D9A"/>
    <w:rsid w:val="00080EDC"/>
    <w:rsid w:val="0008494F"/>
    <w:rsid w:val="00096C21"/>
    <w:rsid w:val="000A6F43"/>
    <w:rsid w:val="000B2BFD"/>
    <w:rsid w:val="000E600D"/>
    <w:rsid w:val="00130C3C"/>
    <w:rsid w:val="00194A5E"/>
    <w:rsid w:val="001B00A2"/>
    <w:rsid w:val="001B1C59"/>
    <w:rsid w:val="001E4621"/>
    <w:rsid w:val="002438CB"/>
    <w:rsid w:val="00245EF4"/>
    <w:rsid w:val="00251BE7"/>
    <w:rsid w:val="00284804"/>
    <w:rsid w:val="002C51EB"/>
    <w:rsid w:val="002D1646"/>
    <w:rsid w:val="00310CA9"/>
    <w:rsid w:val="00355580"/>
    <w:rsid w:val="00387535"/>
    <w:rsid w:val="00432932"/>
    <w:rsid w:val="00445E19"/>
    <w:rsid w:val="004A1AB5"/>
    <w:rsid w:val="004A2697"/>
    <w:rsid w:val="0053050D"/>
    <w:rsid w:val="00573047"/>
    <w:rsid w:val="00584241"/>
    <w:rsid w:val="005E016C"/>
    <w:rsid w:val="005E1670"/>
    <w:rsid w:val="00632DA9"/>
    <w:rsid w:val="006369DF"/>
    <w:rsid w:val="00672E8F"/>
    <w:rsid w:val="006A4E59"/>
    <w:rsid w:val="006A5E21"/>
    <w:rsid w:val="006B1363"/>
    <w:rsid w:val="006C5C43"/>
    <w:rsid w:val="006E6CDF"/>
    <w:rsid w:val="006F5DD1"/>
    <w:rsid w:val="00700A57"/>
    <w:rsid w:val="007011B4"/>
    <w:rsid w:val="00712E78"/>
    <w:rsid w:val="00725D3E"/>
    <w:rsid w:val="00732FD5"/>
    <w:rsid w:val="007478ED"/>
    <w:rsid w:val="007C456D"/>
    <w:rsid w:val="007E282D"/>
    <w:rsid w:val="008021FF"/>
    <w:rsid w:val="008160D1"/>
    <w:rsid w:val="008708CE"/>
    <w:rsid w:val="008A0064"/>
    <w:rsid w:val="008B7552"/>
    <w:rsid w:val="008E5CFE"/>
    <w:rsid w:val="00911032"/>
    <w:rsid w:val="00913FC3"/>
    <w:rsid w:val="00941D98"/>
    <w:rsid w:val="0094622D"/>
    <w:rsid w:val="00950E18"/>
    <w:rsid w:val="00982233"/>
    <w:rsid w:val="0098522C"/>
    <w:rsid w:val="00986BC6"/>
    <w:rsid w:val="00997968"/>
    <w:rsid w:val="009A11FA"/>
    <w:rsid w:val="009B7B29"/>
    <w:rsid w:val="009E64CD"/>
    <w:rsid w:val="00A23CD0"/>
    <w:rsid w:val="00A30B73"/>
    <w:rsid w:val="00A53CDE"/>
    <w:rsid w:val="00A6171F"/>
    <w:rsid w:val="00A81BF5"/>
    <w:rsid w:val="00AA3C65"/>
    <w:rsid w:val="00AC7214"/>
    <w:rsid w:val="00B35CE4"/>
    <w:rsid w:val="00B46C7F"/>
    <w:rsid w:val="00B723CD"/>
    <w:rsid w:val="00BA4154"/>
    <w:rsid w:val="00BC02B4"/>
    <w:rsid w:val="00BD564E"/>
    <w:rsid w:val="00BE6337"/>
    <w:rsid w:val="00C31803"/>
    <w:rsid w:val="00CC4298"/>
    <w:rsid w:val="00DB5854"/>
    <w:rsid w:val="00DC5810"/>
    <w:rsid w:val="00DE1681"/>
    <w:rsid w:val="00DF41FE"/>
    <w:rsid w:val="00E52E3B"/>
    <w:rsid w:val="00E65C42"/>
    <w:rsid w:val="00EA2901"/>
    <w:rsid w:val="00EB75A2"/>
    <w:rsid w:val="00EF3DA6"/>
    <w:rsid w:val="00F517D5"/>
    <w:rsid w:val="00F527F4"/>
    <w:rsid w:val="00F8121F"/>
    <w:rsid w:val="00F82BBD"/>
    <w:rsid w:val="00FB3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B6D97B0D-D9B8-45A7-82A0-9D89557D7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B3AD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EA2901"/>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A2901"/>
    <w:rPr>
      <w:rFonts w:cs="Times New Roman"/>
    </w:rPr>
  </w:style>
  <w:style w:type="character" w:styleId="a6">
    <w:name w:val="Hyperlink"/>
    <w:uiPriority w:val="99"/>
    <w:rsid w:val="009A11FA"/>
    <w:rPr>
      <w:rFonts w:cs="Times New Roman"/>
      <w:color w:val="0000FF"/>
      <w:u w:val="single"/>
    </w:rPr>
  </w:style>
  <w:style w:type="paragraph" w:styleId="11">
    <w:name w:val="toc 1"/>
    <w:basedOn w:val="a"/>
    <w:next w:val="a"/>
    <w:autoRedefine/>
    <w:uiPriority w:val="99"/>
    <w:semiHidden/>
    <w:rsid w:val="00B723CD"/>
  </w:style>
  <w:style w:type="table" w:styleId="a7">
    <w:name w:val="Table Grid"/>
    <w:basedOn w:val="a1"/>
    <w:uiPriority w:val="99"/>
    <w:rsid w:val="00FB3A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2870</Words>
  <Characters>16359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ВСЕРОССИЙСКИЙ ЗАОЧНЫЙ ФИНАНСОВО-ЭКОНОМИЧЕСКИЙ ИНСТИТУТ</vt:lpstr>
    </vt:vector>
  </TitlesOfParts>
  <Company>1</Company>
  <LinksUpToDate>false</LinksUpToDate>
  <CharactersWithSpaces>19191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ВСЕРОССИЙСКИЙ ЗАОЧНЫЙ ФИНАНСОВО-ЭКОНОМИЧЕСКИЙ ИНСТИТУТ</dc:title>
  <dc:subject/>
  <dc:creator>1</dc:creator>
  <cp:keywords>9807</cp:keywords>
  <dc:description/>
  <cp:lastModifiedBy>admin</cp:lastModifiedBy>
  <cp:revision>2</cp:revision>
  <dcterms:created xsi:type="dcterms:W3CDTF">2014-03-03T13:02:00Z</dcterms:created>
  <dcterms:modified xsi:type="dcterms:W3CDTF">2014-03-03T13:02:00Z</dcterms:modified>
</cp:coreProperties>
</file>