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AD3" w:rsidRPr="00070B3C" w:rsidRDefault="00F36AD3" w:rsidP="00070B3C">
      <w:pPr>
        <w:widowControl w:val="0"/>
        <w:spacing w:line="360" w:lineRule="auto"/>
        <w:ind w:firstLine="709"/>
        <w:jc w:val="both"/>
        <w:rPr>
          <w:sz w:val="28"/>
          <w:szCs w:val="32"/>
        </w:rPr>
      </w:pPr>
      <w:r w:rsidRPr="00070B3C">
        <w:rPr>
          <w:sz w:val="28"/>
          <w:szCs w:val="32"/>
        </w:rPr>
        <w:t>Содержание</w:t>
      </w:r>
    </w:p>
    <w:p w:rsidR="005C505B" w:rsidRPr="00070B3C" w:rsidRDefault="005C505B" w:rsidP="00070B3C">
      <w:pPr>
        <w:widowControl w:val="0"/>
        <w:spacing w:line="360" w:lineRule="auto"/>
        <w:ind w:firstLine="709"/>
        <w:jc w:val="both"/>
        <w:rPr>
          <w:sz w:val="28"/>
          <w:szCs w:val="28"/>
        </w:rPr>
      </w:pPr>
    </w:p>
    <w:p w:rsidR="00F36AD3" w:rsidRPr="00070B3C" w:rsidRDefault="00F36AD3" w:rsidP="00070B3C">
      <w:pPr>
        <w:widowControl w:val="0"/>
        <w:spacing w:line="360" w:lineRule="auto"/>
        <w:jc w:val="both"/>
        <w:rPr>
          <w:sz w:val="28"/>
          <w:szCs w:val="28"/>
          <w:lang w:val="en-US"/>
        </w:rPr>
      </w:pPr>
      <w:r w:rsidRPr="00070B3C">
        <w:rPr>
          <w:sz w:val="28"/>
          <w:szCs w:val="28"/>
        </w:rPr>
        <w:t>Введение</w:t>
      </w:r>
    </w:p>
    <w:p w:rsidR="004E149D" w:rsidRPr="00070B3C" w:rsidRDefault="004E149D" w:rsidP="00070B3C">
      <w:pPr>
        <w:widowControl w:val="0"/>
        <w:spacing w:line="360" w:lineRule="auto"/>
        <w:jc w:val="both"/>
        <w:rPr>
          <w:sz w:val="28"/>
          <w:szCs w:val="28"/>
          <w:lang w:val="en-US"/>
        </w:rPr>
      </w:pPr>
      <w:r w:rsidRPr="00070B3C">
        <w:rPr>
          <w:sz w:val="28"/>
          <w:szCs w:val="28"/>
        </w:rPr>
        <w:t>1. Исследовательская часть</w:t>
      </w:r>
    </w:p>
    <w:p w:rsidR="004E149D" w:rsidRPr="00070B3C" w:rsidRDefault="00070B3C" w:rsidP="00070B3C">
      <w:pPr>
        <w:widowControl w:val="0"/>
        <w:spacing w:line="360" w:lineRule="auto"/>
        <w:jc w:val="both"/>
        <w:rPr>
          <w:sz w:val="28"/>
          <w:szCs w:val="28"/>
          <w:lang w:val="en-US"/>
        </w:rPr>
      </w:pPr>
      <w:r>
        <w:rPr>
          <w:sz w:val="28"/>
          <w:szCs w:val="28"/>
        </w:rPr>
        <w:t>1.1</w:t>
      </w:r>
      <w:r w:rsidR="005C505B" w:rsidRPr="00070B3C">
        <w:rPr>
          <w:sz w:val="28"/>
          <w:szCs w:val="28"/>
        </w:rPr>
        <w:t xml:space="preserve"> </w:t>
      </w:r>
      <w:r w:rsidR="004E149D" w:rsidRPr="00070B3C">
        <w:rPr>
          <w:sz w:val="28"/>
          <w:szCs w:val="28"/>
        </w:rPr>
        <w:t xml:space="preserve">Технология </w:t>
      </w:r>
      <w:r w:rsidR="004E149D" w:rsidRPr="00070B3C">
        <w:rPr>
          <w:sz w:val="28"/>
          <w:szCs w:val="28"/>
          <w:lang w:val="en-US"/>
        </w:rPr>
        <w:t>Ethernet</w:t>
      </w:r>
    </w:p>
    <w:p w:rsidR="004E149D" w:rsidRPr="00070B3C" w:rsidRDefault="00070B3C" w:rsidP="00070B3C">
      <w:pPr>
        <w:widowControl w:val="0"/>
        <w:spacing w:line="360" w:lineRule="auto"/>
        <w:jc w:val="both"/>
        <w:rPr>
          <w:sz w:val="28"/>
          <w:szCs w:val="28"/>
          <w:lang w:val="en-US"/>
        </w:rPr>
      </w:pPr>
      <w:r>
        <w:rPr>
          <w:sz w:val="28"/>
          <w:szCs w:val="28"/>
        </w:rPr>
        <w:t xml:space="preserve">1.2 </w:t>
      </w:r>
      <w:r w:rsidR="004E149D" w:rsidRPr="00070B3C">
        <w:rPr>
          <w:sz w:val="28"/>
          <w:szCs w:val="28"/>
        </w:rPr>
        <w:t xml:space="preserve">Стандарт </w:t>
      </w:r>
      <w:r w:rsidR="004E149D" w:rsidRPr="00070B3C">
        <w:rPr>
          <w:sz w:val="28"/>
          <w:szCs w:val="28"/>
          <w:lang w:val="en-US"/>
        </w:rPr>
        <w:t>Gigabit</w:t>
      </w:r>
      <w:r w:rsidR="004E149D" w:rsidRPr="00070B3C">
        <w:rPr>
          <w:sz w:val="28"/>
          <w:szCs w:val="28"/>
        </w:rPr>
        <w:t xml:space="preserve"> </w:t>
      </w:r>
      <w:r w:rsidR="004E149D" w:rsidRPr="00070B3C">
        <w:rPr>
          <w:sz w:val="28"/>
          <w:szCs w:val="28"/>
          <w:lang w:val="en-US"/>
        </w:rPr>
        <w:t>Ethernet</w:t>
      </w:r>
    </w:p>
    <w:p w:rsidR="004E149D" w:rsidRPr="00070B3C" w:rsidRDefault="00070B3C" w:rsidP="00070B3C">
      <w:pPr>
        <w:widowControl w:val="0"/>
        <w:spacing w:line="360" w:lineRule="auto"/>
        <w:jc w:val="both"/>
        <w:rPr>
          <w:sz w:val="28"/>
          <w:szCs w:val="28"/>
          <w:lang w:val="en-US"/>
        </w:rPr>
      </w:pPr>
      <w:r>
        <w:rPr>
          <w:sz w:val="28"/>
          <w:szCs w:val="28"/>
        </w:rPr>
        <w:t>1.2.1</w:t>
      </w:r>
      <w:r w:rsidR="004E149D" w:rsidRPr="00070B3C">
        <w:rPr>
          <w:sz w:val="28"/>
          <w:szCs w:val="28"/>
        </w:rPr>
        <w:t xml:space="preserve"> Архитектура стандарта Gigabit Ethernet</w:t>
      </w:r>
    </w:p>
    <w:p w:rsidR="004E149D" w:rsidRPr="00070B3C" w:rsidRDefault="00070B3C" w:rsidP="00070B3C">
      <w:pPr>
        <w:widowControl w:val="0"/>
        <w:spacing w:line="360" w:lineRule="auto"/>
        <w:jc w:val="both"/>
        <w:rPr>
          <w:sz w:val="28"/>
          <w:szCs w:val="28"/>
          <w:lang w:val="en-US"/>
        </w:rPr>
      </w:pPr>
      <w:r>
        <w:rPr>
          <w:sz w:val="28"/>
          <w:szCs w:val="28"/>
        </w:rPr>
        <w:t>1.2.2</w:t>
      </w:r>
      <w:r w:rsidR="004E149D" w:rsidRPr="00070B3C">
        <w:rPr>
          <w:sz w:val="28"/>
          <w:szCs w:val="28"/>
        </w:rPr>
        <w:t xml:space="preserve"> </w:t>
      </w:r>
      <w:r w:rsidR="004E149D" w:rsidRPr="00070B3C">
        <w:rPr>
          <w:sz w:val="28"/>
          <w:szCs w:val="28"/>
        </w:rPr>
        <w:tab/>
        <w:t xml:space="preserve">Интерфейс 1000Base </w:t>
      </w:r>
      <w:r w:rsidR="00220209" w:rsidRPr="00070B3C">
        <w:rPr>
          <w:sz w:val="28"/>
          <w:szCs w:val="28"/>
        </w:rPr>
        <w:t>–</w:t>
      </w:r>
      <w:r w:rsidR="004E149D" w:rsidRPr="00070B3C">
        <w:rPr>
          <w:sz w:val="28"/>
          <w:szCs w:val="28"/>
        </w:rPr>
        <w:t xml:space="preserve"> X</w:t>
      </w:r>
    </w:p>
    <w:p w:rsidR="004E149D" w:rsidRPr="00070B3C" w:rsidRDefault="00070B3C" w:rsidP="00070B3C">
      <w:pPr>
        <w:widowControl w:val="0"/>
        <w:spacing w:line="360" w:lineRule="auto"/>
        <w:jc w:val="both"/>
        <w:rPr>
          <w:sz w:val="28"/>
          <w:szCs w:val="28"/>
          <w:lang w:val="en-US"/>
        </w:rPr>
      </w:pPr>
      <w:r>
        <w:rPr>
          <w:sz w:val="28"/>
          <w:szCs w:val="28"/>
        </w:rPr>
        <w:t>1.3</w:t>
      </w:r>
      <w:r w:rsidR="004E149D" w:rsidRPr="00070B3C">
        <w:rPr>
          <w:sz w:val="28"/>
          <w:szCs w:val="28"/>
        </w:rPr>
        <w:t xml:space="preserve"> Беспроводная сеть WI-FI</w:t>
      </w:r>
    </w:p>
    <w:p w:rsidR="00151AB8" w:rsidRPr="00070B3C" w:rsidRDefault="00070B3C" w:rsidP="00070B3C">
      <w:pPr>
        <w:widowControl w:val="0"/>
        <w:spacing w:line="360" w:lineRule="auto"/>
        <w:jc w:val="both"/>
        <w:rPr>
          <w:sz w:val="28"/>
          <w:szCs w:val="28"/>
          <w:lang w:val="en-US"/>
        </w:rPr>
      </w:pPr>
      <w:r>
        <w:rPr>
          <w:sz w:val="28"/>
          <w:szCs w:val="28"/>
        </w:rPr>
        <w:t>1.3.1</w:t>
      </w:r>
      <w:r w:rsidR="00151AB8" w:rsidRPr="00070B3C">
        <w:rPr>
          <w:sz w:val="28"/>
          <w:szCs w:val="28"/>
        </w:rPr>
        <w:t xml:space="preserve"> Физический уровень протокола 802.11g</w:t>
      </w:r>
    </w:p>
    <w:p w:rsidR="004E149D" w:rsidRPr="00070B3C" w:rsidRDefault="00151AB8" w:rsidP="00070B3C">
      <w:pPr>
        <w:widowControl w:val="0"/>
        <w:spacing w:line="360" w:lineRule="auto"/>
        <w:jc w:val="both"/>
        <w:rPr>
          <w:sz w:val="28"/>
          <w:szCs w:val="28"/>
          <w:lang w:val="en-US"/>
        </w:rPr>
      </w:pPr>
      <w:r w:rsidRPr="00070B3C">
        <w:rPr>
          <w:sz w:val="28"/>
          <w:szCs w:val="28"/>
        </w:rPr>
        <w:t>1.3.2</w:t>
      </w:r>
      <w:r w:rsidR="005C505B" w:rsidRPr="00070B3C">
        <w:rPr>
          <w:sz w:val="28"/>
          <w:szCs w:val="28"/>
        </w:rPr>
        <w:t xml:space="preserve"> </w:t>
      </w:r>
      <w:r w:rsidR="004E149D" w:rsidRPr="00070B3C">
        <w:rPr>
          <w:sz w:val="28"/>
          <w:szCs w:val="28"/>
        </w:rPr>
        <w:t>Скоростные режимы и методы</w:t>
      </w:r>
      <w:r w:rsidR="005C505B" w:rsidRPr="00070B3C">
        <w:rPr>
          <w:sz w:val="28"/>
          <w:szCs w:val="28"/>
        </w:rPr>
        <w:t xml:space="preserve"> </w:t>
      </w:r>
      <w:r w:rsidR="004E149D" w:rsidRPr="00070B3C">
        <w:rPr>
          <w:sz w:val="28"/>
          <w:szCs w:val="28"/>
        </w:rPr>
        <w:t>кодирования в протоколе 802.11g</w:t>
      </w:r>
    </w:p>
    <w:p w:rsidR="004E149D" w:rsidRPr="00070B3C" w:rsidRDefault="00070B3C" w:rsidP="00070B3C">
      <w:pPr>
        <w:widowControl w:val="0"/>
        <w:spacing w:line="360" w:lineRule="auto"/>
        <w:jc w:val="both"/>
        <w:rPr>
          <w:sz w:val="28"/>
          <w:szCs w:val="28"/>
          <w:lang w:val="en-US"/>
        </w:rPr>
      </w:pPr>
      <w:r>
        <w:rPr>
          <w:sz w:val="28"/>
          <w:szCs w:val="28"/>
        </w:rPr>
        <w:t>1.3.3</w:t>
      </w:r>
      <w:r w:rsidR="005C505B" w:rsidRPr="00070B3C">
        <w:rPr>
          <w:sz w:val="28"/>
          <w:szCs w:val="28"/>
        </w:rPr>
        <w:t xml:space="preserve"> </w:t>
      </w:r>
      <w:r w:rsidR="004E149D" w:rsidRPr="00070B3C">
        <w:rPr>
          <w:sz w:val="28"/>
          <w:szCs w:val="28"/>
        </w:rPr>
        <w:t>Расширения протокола 802.11g</w:t>
      </w:r>
    </w:p>
    <w:p w:rsidR="004E149D" w:rsidRPr="00070B3C" w:rsidRDefault="004E149D" w:rsidP="00070B3C">
      <w:pPr>
        <w:widowControl w:val="0"/>
        <w:spacing w:line="360" w:lineRule="auto"/>
        <w:jc w:val="both"/>
        <w:rPr>
          <w:sz w:val="28"/>
          <w:szCs w:val="28"/>
          <w:lang w:val="en-US"/>
        </w:rPr>
      </w:pPr>
      <w:r w:rsidRPr="00070B3C">
        <w:rPr>
          <w:sz w:val="28"/>
          <w:szCs w:val="28"/>
        </w:rPr>
        <w:t>2. КОНСТРУКТОРСКАЯ ЧАСТЬ</w:t>
      </w:r>
    </w:p>
    <w:p w:rsidR="004E149D" w:rsidRPr="00070B3C" w:rsidRDefault="00070B3C" w:rsidP="00070B3C">
      <w:pPr>
        <w:widowControl w:val="0"/>
        <w:spacing w:line="360" w:lineRule="auto"/>
        <w:jc w:val="both"/>
        <w:rPr>
          <w:sz w:val="28"/>
          <w:szCs w:val="28"/>
          <w:lang w:val="en-US"/>
        </w:rPr>
      </w:pPr>
      <w:r>
        <w:rPr>
          <w:sz w:val="28"/>
          <w:szCs w:val="28"/>
        </w:rPr>
        <w:t>2.1</w:t>
      </w:r>
      <w:r w:rsidR="004E149D" w:rsidRPr="00070B3C">
        <w:rPr>
          <w:sz w:val="28"/>
          <w:szCs w:val="28"/>
        </w:rPr>
        <w:t xml:space="preserve"> Расчет времени двойного оборота сигнала сети (PDV</w:t>
      </w:r>
      <w:r>
        <w:rPr>
          <w:sz w:val="28"/>
          <w:szCs w:val="28"/>
        </w:rPr>
        <w:t>)</w:t>
      </w:r>
    </w:p>
    <w:p w:rsidR="004E149D" w:rsidRPr="00070B3C" w:rsidRDefault="004E149D" w:rsidP="00070B3C">
      <w:pPr>
        <w:widowControl w:val="0"/>
        <w:spacing w:line="360" w:lineRule="auto"/>
        <w:jc w:val="both"/>
        <w:rPr>
          <w:sz w:val="28"/>
          <w:szCs w:val="28"/>
        </w:rPr>
      </w:pPr>
      <w:r w:rsidRPr="00070B3C">
        <w:rPr>
          <w:sz w:val="28"/>
          <w:szCs w:val="28"/>
        </w:rPr>
        <w:t>2.2 Расчет сети на максимальная пропускную способность</w:t>
      </w:r>
    </w:p>
    <w:p w:rsidR="004E149D" w:rsidRPr="00070B3C" w:rsidRDefault="00070B3C" w:rsidP="00070B3C">
      <w:pPr>
        <w:widowControl w:val="0"/>
        <w:spacing w:line="360" w:lineRule="auto"/>
        <w:jc w:val="both"/>
        <w:rPr>
          <w:sz w:val="28"/>
          <w:szCs w:val="28"/>
        </w:rPr>
      </w:pPr>
      <w:r>
        <w:rPr>
          <w:sz w:val="28"/>
          <w:szCs w:val="28"/>
        </w:rPr>
        <w:t>2.3</w:t>
      </w:r>
      <w:r w:rsidR="004E149D" w:rsidRPr="00070B3C">
        <w:rPr>
          <w:sz w:val="28"/>
          <w:szCs w:val="28"/>
        </w:rPr>
        <w:t xml:space="preserve"> Описание сети</w:t>
      </w:r>
    </w:p>
    <w:p w:rsidR="004E149D" w:rsidRPr="00070B3C" w:rsidRDefault="004E149D" w:rsidP="00070B3C">
      <w:pPr>
        <w:widowControl w:val="0"/>
        <w:spacing w:line="360" w:lineRule="auto"/>
        <w:jc w:val="both"/>
        <w:rPr>
          <w:sz w:val="28"/>
          <w:szCs w:val="28"/>
        </w:rPr>
      </w:pPr>
      <w:r w:rsidRPr="00070B3C">
        <w:rPr>
          <w:sz w:val="28"/>
          <w:szCs w:val="28"/>
        </w:rPr>
        <w:t>3. Технологическая часть</w:t>
      </w:r>
    </w:p>
    <w:p w:rsidR="004E149D" w:rsidRPr="00070B3C" w:rsidRDefault="00070B3C" w:rsidP="00070B3C">
      <w:pPr>
        <w:widowControl w:val="0"/>
        <w:spacing w:line="360" w:lineRule="auto"/>
        <w:jc w:val="both"/>
        <w:rPr>
          <w:sz w:val="28"/>
          <w:szCs w:val="28"/>
        </w:rPr>
      </w:pPr>
      <w:r>
        <w:rPr>
          <w:sz w:val="28"/>
          <w:szCs w:val="28"/>
        </w:rPr>
        <w:t>3.1</w:t>
      </w:r>
      <w:r w:rsidR="004E149D" w:rsidRPr="00070B3C">
        <w:rPr>
          <w:sz w:val="28"/>
          <w:szCs w:val="28"/>
        </w:rPr>
        <w:t xml:space="preserve"> Настройка сервера</w:t>
      </w:r>
    </w:p>
    <w:p w:rsidR="004E149D" w:rsidRPr="00070B3C" w:rsidRDefault="00070B3C" w:rsidP="00070B3C">
      <w:pPr>
        <w:widowControl w:val="0"/>
        <w:spacing w:line="360" w:lineRule="auto"/>
        <w:jc w:val="both"/>
        <w:rPr>
          <w:sz w:val="28"/>
          <w:szCs w:val="28"/>
        </w:rPr>
      </w:pPr>
      <w:r>
        <w:rPr>
          <w:sz w:val="28"/>
          <w:szCs w:val="28"/>
        </w:rPr>
        <w:t>3.2</w:t>
      </w:r>
      <w:r w:rsidR="004E149D" w:rsidRPr="00070B3C">
        <w:rPr>
          <w:sz w:val="28"/>
          <w:szCs w:val="28"/>
        </w:rPr>
        <w:t xml:space="preserve"> Настройка рабочей станции</w:t>
      </w:r>
    </w:p>
    <w:p w:rsidR="004E149D" w:rsidRPr="00070B3C" w:rsidRDefault="00070B3C" w:rsidP="00070B3C">
      <w:pPr>
        <w:widowControl w:val="0"/>
        <w:spacing w:line="360" w:lineRule="auto"/>
        <w:jc w:val="both"/>
        <w:rPr>
          <w:sz w:val="28"/>
          <w:szCs w:val="28"/>
        </w:rPr>
      </w:pPr>
      <w:r>
        <w:rPr>
          <w:sz w:val="28"/>
          <w:szCs w:val="28"/>
        </w:rPr>
        <w:t>3.3</w:t>
      </w:r>
      <w:r w:rsidR="004E149D" w:rsidRPr="00070B3C">
        <w:rPr>
          <w:sz w:val="28"/>
          <w:szCs w:val="28"/>
        </w:rPr>
        <w:t xml:space="preserve"> Настройка удаленного доступа</w:t>
      </w:r>
    </w:p>
    <w:p w:rsidR="004E149D" w:rsidRPr="00070B3C" w:rsidRDefault="004E149D" w:rsidP="00070B3C">
      <w:pPr>
        <w:widowControl w:val="0"/>
        <w:spacing w:line="360" w:lineRule="auto"/>
        <w:jc w:val="both"/>
        <w:rPr>
          <w:sz w:val="28"/>
          <w:szCs w:val="28"/>
        </w:rPr>
      </w:pPr>
      <w:r w:rsidRPr="00070B3C">
        <w:rPr>
          <w:sz w:val="28"/>
          <w:szCs w:val="28"/>
        </w:rPr>
        <w:t>3.4 Характеристики оборудования</w:t>
      </w:r>
    </w:p>
    <w:p w:rsidR="004E149D" w:rsidRPr="00070B3C" w:rsidRDefault="00070B3C" w:rsidP="00070B3C">
      <w:pPr>
        <w:widowControl w:val="0"/>
        <w:spacing w:line="360" w:lineRule="auto"/>
        <w:jc w:val="both"/>
        <w:rPr>
          <w:sz w:val="28"/>
          <w:szCs w:val="28"/>
        </w:rPr>
      </w:pPr>
      <w:r>
        <w:rPr>
          <w:sz w:val="28"/>
          <w:szCs w:val="28"/>
        </w:rPr>
        <w:t>3.4.1</w:t>
      </w:r>
      <w:r w:rsidR="004E149D" w:rsidRPr="00070B3C">
        <w:rPr>
          <w:sz w:val="28"/>
          <w:szCs w:val="28"/>
        </w:rPr>
        <w:t xml:space="preserve"> Коммутатор D-link DGS-3100</w:t>
      </w:r>
    </w:p>
    <w:p w:rsidR="004E149D" w:rsidRPr="00070B3C" w:rsidRDefault="004E149D" w:rsidP="00070B3C">
      <w:pPr>
        <w:widowControl w:val="0"/>
        <w:spacing w:line="360" w:lineRule="auto"/>
        <w:jc w:val="both"/>
        <w:rPr>
          <w:sz w:val="28"/>
          <w:szCs w:val="28"/>
        </w:rPr>
      </w:pPr>
      <w:r w:rsidRPr="00070B3C">
        <w:rPr>
          <w:sz w:val="28"/>
          <w:szCs w:val="28"/>
        </w:rPr>
        <w:t>3.4.2 Медиаконвертер DMC-560SC</w:t>
      </w:r>
    </w:p>
    <w:p w:rsidR="004E149D" w:rsidRPr="00070B3C" w:rsidRDefault="00070B3C" w:rsidP="00070B3C">
      <w:pPr>
        <w:widowControl w:val="0"/>
        <w:spacing w:line="360" w:lineRule="auto"/>
        <w:jc w:val="both"/>
        <w:rPr>
          <w:sz w:val="28"/>
          <w:szCs w:val="28"/>
        </w:rPr>
      </w:pPr>
      <w:r>
        <w:rPr>
          <w:sz w:val="28"/>
          <w:szCs w:val="28"/>
        </w:rPr>
        <w:t>3.3.3</w:t>
      </w:r>
      <w:r w:rsidR="004E149D" w:rsidRPr="00070B3C">
        <w:rPr>
          <w:sz w:val="28"/>
          <w:szCs w:val="28"/>
        </w:rPr>
        <w:t xml:space="preserve"> Беспроводной маршрутизатор со встроенной</w:t>
      </w:r>
      <w:r>
        <w:rPr>
          <w:sz w:val="28"/>
          <w:szCs w:val="28"/>
        </w:rPr>
        <w:t xml:space="preserve"> </w:t>
      </w:r>
      <w:r w:rsidR="004E149D" w:rsidRPr="00070B3C">
        <w:rPr>
          <w:sz w:val="28"/>
          <w:szCs w:val="28"/>
        </w:rPr>
        <w:t>точкой доступа D-Link DI-824VUP</w:t>
      </w:r>
    </w:p>
    <w:p w:rsidR="004E149D" w:rsidRPr="00070B3C" w:rsidRDefault="004E149D" w:rsidP="00070B3C">
      <w:pPr>
        <w:widowControl w:val="0"/>
        <w:spacing w:line="360" w:lineRule="auto"/>
        <w:jc w:val="both"/>
        <w:rPr>
          <w:sz w:val="28"/>
          <w:szCs w:val="28"/>
        </w:rPr>
      </w:pPr>
      <w:r w:rsidRPr="00070B3C">
        <w:rPr>
          <w:sz w:val="28"/>
          <w:szCs w:val="28"/>
        </w:rPr>
        <w:t>3.4.4 Антенна ZyXEL EXT-118</w:t>
      </w:r>
    </w:p>
    <w:p w:rsidR="004E149D" w:rsidRPr="00070B3C" w:rsidRDefault="004E149D" w:rsidP="00070B3C">
      <w:pPr>
        <w:widowControl w:val="0"/>
        <w:spacing w:line="360" w:lineRule="auto"/>
        <w:jc w:val="both"/>
        <w:rPr>
          <w:sz w:val="28"/>
          <w:szCs w:val="28"/>
        </w:rPr>
      </w:pPr>
      <w:r w:rsidRPr="00070B3C">
        <w:rPr>
          <w:sz w:val="28"/>
          <w:szCs w:val="28"/>
        </w:rPr>
        <w:t>Заключение</w:t>
      </w:r>
    </w:p>
    <w:p w:rsidR="004E149D" w:rsidRPr="00070B3C" w:rsidRDefault="004E149D" w:rsidP="00070B3C">
      <w:pPr>
        <w:widowControl w:val="0"/>
        <w:spacing w:line="360" w:lineRule="auto"/>
        <w:jc w:val="both"/>
        <w:rPr>
          <w:sz w:val="28"/>
          <w:szCs w:val="28"/>
        </w:rPr>
      </w:pPr>
      <w:r w:rsidRPr="00070B3C">
        <w:rPr>
          <w:sz w:val="28"/>
          <w:szCs w:val="28"/>
        </w:rPr>
        <w:t>Список использованной литературы</w:t>
      </w:r>
    </w:p>
    <w:p w:rsidR="00F36AD3" w:rsidRPr="00070B3C" w:rsidRDefault="00F36AD3" w:rsidP="00070B3C">
      <w:pPr>
        <w:widowControl w:val="0"/>
        <w:spacing w:line="360" w:lineRule="auto"/>
        <w:jc w:val="both"/>
        <w:rPr>
          <w:sz w:val="28"/>
          <w:szCs w:val="28"/>
        </w:rPr>
      </w:pPr>
    </w:p>
    <w:p w:rsidR="00C7232D" w:rsidRPr="00070B3C" w:rsidRDefault="00070B3C" w:rsidP="00070B3C">
      <w:pPr>
        <w:widowControl w:val="0"/>
        <w:spacing w:line="360" w:lineRule="auto"/>
        <w:ind w:firstLine="709"/>
        <w:jc w:val="both"/>
        <w:rPr>
          <w:sz w:val="28"/>
          <w:szCs w:val="32"/>
        </w:rPr>
      </w:pPr>
      <w:r>
        <w:rPr>
          <w:sz w:val="28"/>
          <w:szCs w:val="32"/>
        </w:rPr>
        <w:br w:type="page"/>
      </w:r>
      <w:r w:rsidR="00C7232D" w:rsidRPr="00070B3C">
        <w:rPr>
          <w:sz w:val="28"/>
          <w:szCs w:val="32"/>
        </w:rPr>
        <w:t>Введение</w:t>
      </w:r>
    </w:p>
    <w:p w:rsidR="00C7232D" w:rsidRPr="00070B3C" w:rsidRDefault="00C7232D" w:rsidP="00070B3C">
      <w:pPr>
        <w:widowControl w:val="0"/>
        <w:spacing w:line="360" w:lineRule="auto"/>
        <w:ind w:firstLine="709"/>
        <w:jc w:val="both"/>
        <w:rPr>
          <w:sz w:val="28"/>
          <w:szCs w:val="28"/>
        </w:rPr>
      </w:pPr>
    </w:p>
    <w:p w:rsidR="00E80211" w:rsidRPr="00070B3C" w:rsidRDefault="00E80211" w:rsidP="00070B3C">
      <w:pPr>
        <w:widowControl w:val="0"/>
        <w:spacing w:line="360" w:lineRule="auto"/>
        <w:ind w:firstLine="709"/>
        <w:jc w:val="both"/>
        <w:rPr>
          <w:sz w:val="28"/>
          <w:szCs w:val="28"/>
        </w:rPr>
      </w:pPr>
      <w:r w:rsidRPr="00070B3C">
        <w:rPr>
          <w:sz w:val="28"/>
          <w:szCs w:val="28"/>
        </w:rPr>
        <w:t xml:space="preserve">Локальная вычислительная сеть - группа компьютеров и периферийное оборудование, объединенные одним или несколькими автономными высокоскоростными каналами передачи цифровых данных в пределах одного или нескольких близлежащих зданий. Различают: </w:t>
      </w:r>
    </w:p>
    <w:p w:rsidR="00E80211" w:rsidRPr="00070B3C" w:rsidRDefault="00E80211" w:rsidP="00070B3C">
      <w:pPr>
        <w:widowControl w:val="0"/>
        <w:spacing w:line="360" w:lineRule="auto"/>
        <w:ind w:firstLine="709"/>
        <w:jc w:val="both"/>
        <w:rPr>
          <w:sz w:val="28"/>
          <w:szCs w:val="28"/>
        </w:rPr>
      </w:pPr>
      <w:r w:rsidRPr="00070B3C">
        <w:rPr>
          <w:sz w:val="28"/>
          <w:szCs w:val="28"/>
        </w:rPr>
        <w:t xml:space="preserve">- в зависимости от технологии передачи данных: локальные сети с маршрутизацией данных и локальные сети с селекцией данных; </w:t>
      </w:r>
    </w:p>
    <w:p w:rsidR="00E80211" w:rsidRPr="00070B3C" w:rsidRDefault="00E80211" w:rsidP="00070B3C">
      <w:pPr>
        <w:widowControl w:val="0"/>
        <w:spacing w:line="360" w:lineRule="auto"/>
        <w:ind w:firstLine="709"/>
        <w:jc w:val="both"/>
        <w:rPr>
          <w:sz w:val="28"/>
          <w:szCs w:val="28"/>
        </w:rPr>
      </w:pPr>
      <w:r w:rsidRPr="00070B3C">
        <w:rPr>
          <w:sz w:val="28"/>
          <w:szCs w:val="28"/>
        </w:rPr>
        <w:t>- в зависимости от используемых физических средств соединения: кабельные локальные сети и беспроводные локальные сети.</w:t>
      </w:r>
    </w:p>
    <w:p w:rsidR="00E80211" w:rsidRPr="00070B3C" w:rsidRDefault="00E80211" w:rsidP="00070B3C">
      <w:pPr>
        <w:widowControl w:val="0"/>
        <w:spacing w:line="360" w:lineRule="auto"/>
        <w:ind w:firstLine="709"/>
        <w:jc w:val="both"/>
        <w:rPr>
          <w:sz w:val="28"/>
          <w:szCs w:val="28"/>
        </w:rPr>
      </w:pPr>
      <w:r w:rsidRPr="00070B3C">
        <w:rPr>
          <w:sz w:val="28"/>
          <w:szCs w:val="28"/>
        </w:rPr>
        <w:t>Для построения простой локальной сети используются маршрутизаторы, коммутаторы, точки беспроводного доступа, беспроводные маршрутизаторы, модемы и сетевые адаптеры. Реже используются преобразователи (конвертеры) среды, усилители сигнала (повторители разного рода) и специальные антенны.</w:t>
      </w:r>
    </w:p>
    <w:p w:rsidR="00E80211" w:rsidRPr="00070B3C" w:rsidRDefault="00E80211" w:rsidP="00070B3C">
      <w:pPr>
        <w:widowControl w:val="0"/>
        <w:spacing w:line="360" w:lineRule="auto"/>
        <w:ind w:firstLine="709"/>
        <w:jc w:val="both"/>
        <w:rPr>
          <w:sz w:val="28"/>
          <w:szCs w:val="28"/>
        </w:rPr>
      </w:pPr>
      <w:r w:rsidRPr="00070B3C">
        <w:rPr>
          <w:sz w:val="28"/>
          <w:szCs w:val="28"/>
        </w:rPr>
        <w:t>Целью данной курсовой работы является разработка проводной локальной сети и удаленного доступа к данной сети с использованием беспроводной сети (</w:t>
      </w:r>
      <w:r w:rsidRPr="00070B3C">
        <w:rPr>
          <w:sz w:val="28"/>
          <w:szCs w:val="28"/>
          <w:lang w:val="en-US"/>
        </w:rPr>
        <w:t>Wi</w:t>
      </w:r>
      <w:r w:rsidRPr="00070B3C">
        <w:rPr>
          <w:sz w:val="28"/>
          <w:szCs w:val="28"/>
        </w:rPr>
        <w:t>-</w:t>
      </w:r>
      <w:r w:rsidRPr="00070B3C">
        <w:rPr>
          <w:sz w:val="28"/>
          <w:szCs w:val="28"/>
          <w:lang w:val="en-US"/>
        </w:rPr>
        <w:t>Fi</w:t>
      </w:r>
      <w:r w:rsidRPr="00070B3C">
        <w:rPr>
          <w:sz w:val="28"/>
          <w:szCs w:val="28"/>
        </w:rPr>
        <w:t xml:space="preserve">), их соединение между собой, определение рабочих параметров сетей с целью достижения оптимальной работы, улучшение </w:t>
      </w:r>
      <w:r w:rsidRPr="00070B3C">
        <w:rPr>
          <w:bCs/>
          <w:sz w:val="28"/>
          <w:szCs w:val="28"/>
        </w:rPr>
        <w:t xml:space="preserve">и обеспечения работоспособности заданной сети </w:t>
      </w:r>
      <w:r w:rsidRPr="00070B3C">
        <w:rPr>
          <w:bCs/>
          <w:sz w:val="28"/>
          <w:szCs w:val="28"/>
          <w:lang w:val="en-US"/>
        </w:rPr>
        <w:t>Gigabit</w:t>
      </w:r>
      <w:r w:rsidRPr="00070B3C">
        <w:rPr>
          <w:bCs/>
          <w:sz w:val="28"/>
          <w:szCs w:val="28"/>
        </w:rPr>
        <w:t xml:space="preserve"> </w:t>
      </w:r>
      <w:r w:rsidRPr="00070B3C">
        <w:rPr>
          <w:bCs/>
          <w:sz w:val="28"/>
          <w:szCs w:val="28"/>
          <w:lang w:val="en-US"/>
        </w:rPr>
        <w:t>Ethernet</w:t>
      </w:r>
      <w:r w:rsidRPr="00070B3C">
        <w:rPr>
          <w:bCs/>
          <w:sz w:val="28"/>
          <w:szCs w:val="28"/>
        </w:rPr>
        <w:t>, состоящей из сегментов различной физической среды. В сети используются стандарты</w:t>
      </w:r>
      <w:r w:rsidR="00070B3C">
        <w:rPr>
          <w:bCs/>
          <w:sz w:val="28"/>
          <w:szCs w:val="28"/>
        </w:rPr>
        <w:t xml:space="preserve"> </w:t>
      </w:r>
      <w:r w:rsidRPr="00070B3C">
        <w:rPr>
          <w:bCs/>
          <w:sz w:val="28"/>
          <w:szCs w:val="28"/>
          <w:lang w:val="en-US"/>
        </w:rPr>
        <w:t>Gigabit</w:t>
      </w:r>
      <w:r w:rsidRPr="00070B3C">
        <w:rPr>
          <w:bCs/>
          <w:sz w:val="28"/>
          <w:szCs w:val="28"/>
        </w:rPr>
        <w:t xml:space="preserve"> </w:t>
      </w:r>
      <w:r w:rsidRPr="00070B3C">
        <w:rPr>
          <w:bCs/>
          <w:sz w:val="28"/>
          <w:szCs w:val="28"/>
          <w:lang w:val="en-US"/>
        </w:rPr>
        <w:t>Ethernet</w:t>
      </w:r>
      <w:r w:rsidRPr="00070B3C">
        <w:rPr>
          <w:bCs/>
          <w:sz w:val="28"/>
          <w:szCs w:val="28"/>
        </w:rPr>
        <w:t xml:space="preserve">, а именно 100 </w:t>
      </w:r>
      <w:r w:rsidRPr="00070B3C">
        <w:rPr>
          <w:bCs/>
          <w:sz w:val="28"/>
          <w:szCs w:val="28"/>
          <w:lang w:val="en-US"/>
        </w:rPr>
        <w:t>Base</w:t>
      </w:r>
      <w:r w:rsidRPr="00070B3C">
        <w:rPr>
          <w:bCs/>
          <w:sz w:val="28"/>
          <w:szCs w:val="28"/>
        </w:rPr>
        <w:t>-</w:t>
      </w:r>
      <w:r w:rsidRPr="00070B3C">
        <w:rPr>
          <w:bCs/>
          <w:sz w:val="28"/>
          <w:szCs w:val="28"/>
          <w:lang w:val="en-US"/>
        </w:rPr>
        <w:t>FX</w:t>
      </w:r>
      <w:r w:rsidRPr="00070B3C">
        <w:rPr>
          <w:bCs/>
          <w:sz w:val="28"/>
          <w:szCs w:val="28"/>
        </w:rPr>
        <w:t>. Сеть состоит из</w:t>
      </w:r>
      <w:r w:rsidR="00070B3C">
        <w:rPr>
          <w:bCs/>
          <w:sz w:val="28"/>
          <w:szCs w:val="28"/>
        </w:rPr>
        <w:t xml:space="preserve"> </w:t>
      </w:r>
      <w:r w:rsidRPr="00070B3C">
        <w:rPr>
          <w:bCs/>
          <w:sz w:val="28"/>
          <w:szCs w:val="28"/>
        </w:rPr>
        <w:t xml:space="preserve">45 – х рабочих станций, 2 – х коммутаторов, одного маршрутизатора и 2-х серверов. </w:t>
      </w:r>
    </w:p>
    <w:p w:rsidR="00C7232D" w:rsidRPr="00070B3C" w:rsidRDefault="00C7232D" w:rsidP="00070B3C">
      <w:pPr>
        <w:widowControl w:val="0"/>
        <w:spacing w:line="360" w:lineRule="auto"/>
        <w:ind w:firstLine="709"/>
        <w:jc w:val="both"/>
        <w:rPr>
          <w:sz w:val="28"/>
          <w:szCs w:val="28"/>
        </w:rPr>
      </w:pPr>
    </w:p>
    <w:p w:rsidR="00831297" w:rsidRDefault="00070B3C" w:rsidP="00070B3C">
      <w:pPr>
        <w:widowControl w:val="0"/>
        <w:numPr>
          <w:ilvl w:val="0"/>
          <w:numId w:val="32"/>
        </w:numPr>
        <w:spacing w:line="360" w:lineRule="auto"/>
        <w:jc w:val="both"/>
        <w:rPr>
          <w:sz w:val="28"/>
          <w:szCs w:val="36"/>
        </w:rPr>
      </w:pPr>
      <w:r>
        <w:rPr>
          <w:sz w:val="28"/>
          <w:szCs w:val="36"/>
        </w:rPr>
        <w:br w:type="page"/>
      </w:r>
      <w:r w:rsidR="0099229B" w:rsidRPr="00070B3C">
        <w:rPr>
          <w:sz w:val="28"/>
          <w:szCs w:val="36"/>
        </w:rPr>
        <w:t>Исследовательская</w:t>
      </w:r>
      <w:r w:rsidR="00605DE0" w:rsidRPr="00070B3C">
        <w:rPr>
          <w:sz w:val="28"/>
          <w:szCs w:val="36"/>
        </w:rPr>
        <w:t xml:space="preserve"> часть</w:t>
      </w:r>
    </w:p>
    <w:p w:rsidR="00070B3C" w:rsidRPr="00070B3C" w:rsidRDefault="00070B3C" w:rsidP="00070B3C">
      <w:pPr>
        <w:widowControl w:val="0"/>
        <w:spacing w:line="360" w:lineRule="auto"/>
        <w:ind w:left="1069"/>
        <w:jc w:val="both"/>
        <w:rPr>
          <w:sz w:val="28"/>
          <w:szCs w:val="36"/>
        </w:rPr>
      </w:pPr>
    </w:p>
    <w:p w:rsidR="00E40DB9" w:rsidRPr="00070B3C" w:rsidRDefault="00E40DB9" w:rsidP="00070B3C">
      <w:pPr>
        <w:widowControl w:val="0"/>
        <w:numPr>
          <w:ilvl w:val="1"/>
          <w:numId w:val="17"/>
        </w:numPr>
        <w:spacing w:line="360" w:lineRule="auto"/>
        <w:ind w:left="0" w:firstLine="709"/>
        <w:jc w:val="both"/>
        <w:rPr>
          <w:sz w:val="28"/>
          <w:szCs w:val="32"/>
        </w:rPr>
      </w:pPr>
      <w:r w:rsidRPr="00070B3C">
        <w:rPr>
          <w:sz w:val="28"/>
          <w:szCs w:val="32"/>
        </w:rPr>
        <w:t>Технология Ethernet</w:t>
      </w:r>
    </w:p>
    <w:p w:rsidR="00F36AD3" w:rsidRPr="00070B3C" w:rsidRDefault="00F36AD3" w:rsidP="00070B3C">
      <w:pPr>
        <w:widowControl w:val="0"/>
        <w:spacing w:line="360" w:lineRule="auto"/>
        <w:ind w:firstLine="709"/>
        <w:jc w:val="both"/>
        <w:rPr>
          <w:sz w:val="28"/>
          <w:szCs w:val="28"/>
        </w:rPr>
      </w:pPr>
    </w:p>
    <w:p w:rsidR="00E40DB9" w:rsidRPr="00070B3C" w:rsidRDefault="00E40DB9" w:rsidP="00070B3C">
      <w:pPr>
        <w:widowControl w:val="0"/>
        <w:spacing w:line="360" w:lineRule="auto"/>
        <w:ind w:firstLine="709"/>
        <w:jc w:val="both"/>
        <w:rPr>
          <w:sz w:val="28"/>
          <w:szCs w:val="28"/>
        </w:rPr>
      </w:pPr>
      <w:r w:rsidRPr="00070B3C">
        <w:rPr>
          <w:sz w:val="28"/>
          <w:szCs w:val="28"/>
        </w:rPr>
        <w:t>Стандарты Ethernet определяют проводные соединения и электрические сигналы на физическом уровне, формат пакетов и протоколы управления доступом к среде — на канальном уровне модели OSI. Ethernet в основном описывается стандартами IEEE группы 802.3. Ethernet стал самой распространённой технологией ЛВС в середине 90-х годов прошлого века, вытеснив такие технологии, как Arcnet, FDDI и Token ring.</w:t>
      </w:r>
    </w:p>
    <w:p w:rsidR="00E40DB9" w:rsidRPr="00070B3C" w:rsidRDefault="00E40DB9" w:rsidP="00070B3C">
      <w:pPr>
        <w:widowControl w:val="0"/>
        <w:spacing w:line="360" w:lineRule="auto"/>
        <w:ind w:firstLine="709"/>
        <w:jc w:val="both"/>
        <w:rPr>
          <w:sz w:val="28"/>
          <w:szCs w:val="28"/>
        </w:rPr>
      </w:pPr>
      <w:r w:rsidRPr="00070B3C">
        <w:rPr>
          <w:sz w:val="28"/>
          <w:szCs w:val="28"/>
        </w:rPr>
        <w:t>В стандарте первых версий (Ethernet v1.0 и Ethernet v2.0) указано, что в качестве передающей среды используется коаксиальный кабель, в дальнейшем появилась возможность использовать кабель витая пара и кабель оптический. Метод управления доступом — множественный доступ с контролем несущей и обнаружением коллизий (CSMA/CD, Carrier Sense Multiply Access with Collision Detection), скорость передачи данных 10 Мбит/с, размер пакета от 72 до 1526 байт, описаны методы кодирования данных. Количество узлов в одном разделяемом сегменте сети ограничено предельным значением в 1024 рабочих станции (спецификации физического уровня могут устанавливать более жёсткие ограничения, например, к сегменту тонкого коаксиала может подключаться не более 30 рабочих станций, а к сегменту толстого коаксиала — не более 100). Однако сеть, построенная на одном разделяемом сегменте, становится неэффективной задолго до достижения предельного значения количества узлов.</w:t>
      </w:r>
    </w:p>
    <w:p w:rsidR="00E40DB9" w:rsidRPr="00070B3C" w:rsidRDefault="00E40DB9" w:rsidP="00070B3C">
      <w:pPr>
        <w:widowControl w:val="0"/>
        <w:spacing w:line="360" w:lineRule="auto"/>
        <w:ind w:firstLine="709"/>
        <w:jc w:val="both"/>
        <w:rPr>
          <w:sz w:val="28"/>
          <w:szCs w:val="28"/>
        </w:rPr>
      </w:pPr>
      <w:r w:rsidRPr="00070B3C">
        <w:rPr>
          <w:sz w:val="28"/>
          <w:szCs w:val="28"/>
        </w:rPr>
        <w:t>В 1995 году принят стандарт IEEE 802.3u Fast Ethernet со скоростью 100 Мбит/с, а позже был принят стандарт IEEE 802.3z Gigabit Ethernet со скоростью 1000 Мбит/с. Появилась возможность работы в режиме полный дуплекс.</w:t>
      </w:r>
    </w:p>
    <w:p w:rsidR="00F36AD3" w:rsidRPr="00070B3C" w:rsidRDefault="00F36AD3" w:rsidP="00070B3C">
      <w:pPr>
        <w:widowControl w:val="0"/>
        <w:spacing w:line="360" w:lineRule="auto"/>
        <w:ind w:firstLine="709"/>
        <w:jc w:val="both"/>
        <w:rPr>
          <w:sz w:val="28"/>
          <w:szCs w:val="28"/>
        </w:rPr>
      </w:pPr>
    </w:p>
    <w:p w:rsidR="00E40DB9" w:rsidRPr="00070B3C" w:rsidRDefault="00070B3C" w:rsidP="00070B3C">
      <w:pPr>
        <w:widowControl w:val="0"/>
        <w:spacing w:line="360" w:lineRule="auto"/>
        <w:ind w:firstLine="709"/>
        <w:jc w:val="both"/>
        <w:rPr>
          <w:sz w:val="28"/>
          <w:szCs w:val="32"/>
        </w:rPr>
      </w:pPr>
      <w:r>
        <w:rPr>
          <w:sz w:val="28"/>
          <w:szCs w:val="32"/>
        </w:rPr>
        <w:br w:type="page"/>
      </w:r>
      <w:r w:rsidR="00E40DB9" w:rsidRPr="00070B3C">
        <w:rPr>
          <w:sz w:val="28"/>
          <w:szCs w:val="32"/>
        </w:rPr>
        <w:t>1.</w:t>
      </w:r>
      <w:r w:rsidR="00E40DB9" w:rsidRPr="00070B3C">
        <w:rPr>
          <w:sz w:val="28"/>
          <w:szCs w:val="32"/>
          <w:lang w:val="en-US"/>
        </w:rPr>
        <w:t>2</w:t>
      </w:r>
      <w:r w:rsidR="00E40DB9" w:rsidRPr="00070B3C">
        <w:rPr>
          <w:sz w:val="28"/>
          <w:szCs w:val="32"/>
        </w:rPr>
        <w:tab/>
        <w:t>Стандарт Gigabit Ethernet</w:t>
      </w:r>
    </w:p>
    <w:p w:rsidR="00F36AD3" w:rsidRPr="00070B3C" w:rsidRDefault="00F36AD3" w:rsidP="00070B3C">
      <w:pPr>
        <w:widowControl w:val="0"/>
        <w:spacing w:line="360" w:lineRule="auto"/>
        <w:ind w:firstLine="709"/>
        <w:jc w:val="both"/>
        <w:rPr>
          <w:sz w:val="28"/>
          <w:szCs w:val="28"/>
        </w:rPr>
      </w:pPr>
    </w:p>
    <w:p w:rsidR="00E40DB9" w:rsidRPr="00070B3C" w:rsidRDefault="00E40DB9" w:rsidP="00070B3C">
      <w:pPr>
        <w:widowControl w:val="0"/>
        <w:spacing w:line="360" w:lineRule="auto"/>
        <w:ind w:firstLine="709"/>
        <w:jc w:val="both"/>
        <w:rPr>
          <w:sz w:val="28"/>
          <w:szCs w:val="28"/>
        </w:rPr>
      </w:pPr>
      <w:r w:rsidRPr="00070B3C">
        <w:rPr>
          <w:sz w:val="28"/>
          <w:szCs w:val="28"/>
        </w:rPr>
        <w:t>В марте 1996 года комитет IEEE 802.3 одобряет проект стандартизации Gigabit Ethernet 802.3z. В мае 1996 года 11 компаний (3Com Corp., Bay Networks Inc., Cisco Systems Inc., Compaq Computer Corp., Granite Systems Inc., Intel Corporation, LSI Logic, Packet Engines Inc., Sun Microsystems Computer Company, UB Networks и VLSI Technology) организовывают Gigabit Ethernet Alliance.</w:t>
      </w:r>
    </w:p>
    <w:p w:rsidR="00E40DB9" w:rsidRPr="00070B3C" w:rsidRDefault="00E40DB9" w:rsidP="00070B3C">
      <w:pPr>
        <w:widowControl w:val="0"/>
        <w:spacing w:line="360" w:lineRule="auto"/>
        <w:ind w:firstLine="709"/>
        <w:jc w:val="both"/>
        <w:rPr>
          <w:sz w:val="28"/>
          <w:szCs w:val="28"/>
        </w:rPr>
      </w:pPr>
      <w:r w:rsidRPr="00070B3C">
        <w:rPr>
          <w:sz w:val="28"/>
          <w:szCs w:val="28"/>
        </w:rPr>
        <w:t xml:space="preserve">29 июня </w:t>
      </w:r>
      <w:smartTag w:uri="urn:schemas-microsoft-com:office:smarttags" w:element="metricconverter">
        <w:smartTagPr>
          <w:attr w:name="ProductID" w:val="1998 г"/>
        </w:smartTagPr>
        <w:r w:rsidRPr="00070B3C">
          <w:rPr>
            <w:sz w:val="28"/>
            <w:szCs w:val="28"/>
          </w:rPr>
          <w:t>1998 г</w:t>
        </w:r>
      </w:smartTag>
      <w:r w:rsidRPr="00070B3C">
        <w:rPr>
          <w:sz w:val="28"/>
          <w:szCs w:val="28"/>
        </w:rPr>
        <w:t xml:space="preserve">. с задержкой примерно на полгода от первоначально запланированного графика, вызванной доработкой стандарта по отношению к использованию многомодового волокна (аномалия, получившая название DMD), принимается стандарт IEEE 802.3z (был одобрен в качестве стандарта пятый </w:t>
      </w:r>
      <w:r w:rsidRPr="00070B3C">
        <w:rPr>
          <w:sz w:val="28"/>
          <w:szCs w:val="28"/>
          <w:lang w:val="en-US"/>
        </w:rPr>
        <w:t>draft</w:t>
      </w:r>
      <w:r w:rsidRPr="00070B3C">
        <w:rPr>
          <w:sz w:val="28"/>
          <w:szCs w:val="28"/>
        </w:rPr>
        <w:t xml:space="preserve"> z/D5). Соответствующие спецификации регламентируют использование одномодового, многомодового волокна, а также витой пары UTP cat.5 на короткие расстояния (до </w:t>
      </w:r>
      <w:smartTag w:uri="urn:schemas-microsoft-com:office:smarttags" w:element="metricconverter">
        <w:smartTagPr>
          <w:attr w:name="ProductID" w:val="25 м"/>
        </w:smartTagPr>
        <w:r w:rsidRPr="00070B3C">
          <w:rPr>
            <w:sz w:val="28"/>
            <w:szCs w:val="28"/>
          </w:rPr>
          <w:t>25 м</w:t>
        </w:r>
      </w:smartTag>
      <w:r w:rsidRPr="00070B3C">
        <w:rPr>
          <w:sz w:val="28"/>
          <w:szCs w:val="28"/>
        </w:rPr>
        <w:t xml:space="preserve">). </w:t>
      </w:r>
    </w:p>
    <w:p w:rsidR="00E40DB9" w:rsidRPr="00070B3C" w:rsidRDefault="00E40DB9" w:rsidP="00070B3C">
      <w:pPr>
        <w:widowControl w:val="0"/>
        <w:spacing w:line="360" w:lineRule="auto"/>
        <w:ind w:firstLine="709"/>
        <w:jc w:val="both"/>
        <w:rPr>
          <w:sz w:val="28"/>
          <w:szCs w:val="28"/>
        </w:rPr>
      </w:pPr>
      <w:r w:rsidRPr="00070B3C">
        <w:rPr>
          <w:sz w:val="28"/>
          <w:szCs w:val="28"/>
        </w:rPr>
        <w:t xml:space="preserve">Стандартизация системы передачи Gigabit Ethernet по неэкранированной витой паре на расстояния до </w:t>
      </w:r>
      <w:smartTag w:uri="urn:schemas-microsoft-com:office:smarttags" w:element="metricconverter">
        <w:smartTagPr>
          <w:attr w:name="ProductID" w:val="100 м"/>
        </w:smartTagPr>
        <w:r w:rsidRPr="00070B3C">
          <w:rPr>
            <w:sz w:val="28"/>
            <w:szCs w:val="28"/>
          </w:rPr>
          <w:t>100 м</w:t>
        </w:r>
      </w:smartTag>
      <w:r w:rsidRPr="00070B3C">
        <w:rPr>
          <w:sz w:val="28"/>
          <w:szCs w:val="28"/>
        </w:rPr>
        <w:t xml:space="preserve"> требовала разработки специального помехоустойчивого кода, для чего создается отдельный подкомитет P802.3ab. 28 июня 1999г. принимается соответствующий стандарт.</w:t>
      </w:r>
    </w:p>
    <w:p w:rsidR="00E40DB9" w:rsidRPr="00070B3C" w:rsidRDefault="00E40DB9" w:rsidP="00070B3C">
      <w:pPr>
        <w:widowControl w:val="0"/>
        <w:spacing w:line="360" w:lineRule="auto"/>
        <w:ind w:firstLine="709"/>
        <w:jc w:val="both"/>
        <w:rPr>
          <w:sz w:val="28"/>
          <w:szCs w:val="28"/>
        </w:rPr>
      </w:pPr>
    </w:p>
    <w:p w:rsidR="00E40DB9" w:rsidRPr="00070B3C" w:rsidRDefault="00E40DB9" w:rsidP="00070B3C">
      <w:pPr>
        <w:widowControl w:val="0"/>
        <w:spacing w:line="360" w:lineRule="auto"/>
        <w:ind w:firstLine="709"/>
        <w:jc w:val="both"/>
        <w:rPr>
          <w:sz w:val="28"/>
          <w:szCs w:val="32"/>
        </w:rPr>
      </w:pPr>
      <w:r w:rsidRPr="00070B3C">
        <w:rPr>
          <w:sz w:val="28"/>
          <w:szCs w:val="32"/>
        </w:rPr>
        <w:t>1.</w:t>
      </w:r>
      <w:r w:rsidR="00070B3C">
        <w:rPr>
          <w:sz w:val="28"/>
          <w:szCs w:val="32"/>
          <w:lang w:val="en-US"/>
        </w:rPr>
        <w:t>2.1</w:t>
      </w:r>
      <w:r w:rsidRPr="00070B3C">
        <w:rPr>
          <w:sz w:val="28"/>
          <w:szCs w:val="32"/>
          <w:lang w:val="en-US"/>
        </w:rPr>
        <w:t xml:space="preserve"> </w:t>
      </w:r>
      <w:r w:rsidRPr="00070B3C">
        <w:rPr>
          <w:sz w:val="28"/>
          <w:szCs w:val="32"/>
        </w:rPr>
        <w:t>Архитектура стандарта Gigabit Ethernet</w:t>
      </w:r>
    </w:p>
    <w:p w:rsidR="00E40DB9" w:rsidRPr="00070B3C" w:rsidRDefault="00E40DB9" w:rsidP="00070B3C">
      <w:pPr>
        <w:widowControl w:val="0"/>
        <w:spacing w:line="360" w:lineRule="auto"/>
        <w:ind w:firstLine="709"/>
        <w:jc w:val="both"/>
        <w:rPr>
          <w:sz w:val="28"/>
          <w:szCs w:val="28"/>
        </w:rPr>
      </w:pPr>
      <w:r w:rsidRPr="00070B3C">
        <w:rPr>
          <w:sz w:val="28"/>
          <w:szCs w:val="28"/>
        </w:rPr>
        <w:t>Как и в стандарте Fast Ethernet, в Gigabit Ethernet не существует универсальной схемы кодирования сигнала, которая была бы идеальной для всех физических интерфейсов - так, с одной стороны, для стандартов 1000Base-LX/SX/CX используется кодирование 8B/10B, а с другой стороны, для стандарта 1000Base-T используется специальный расширенный линейный код TX/T2. Функцию кодирования выполняет подуровень кодирования PCS, размещенный ниже среда независимого интерфейса GMII.</w:t>
      </w:r>
    </w:p>
    <w:p w:rsidR="00E40DB9" w:rsidRPr="00070B3C" w:rsidRDefault="00E40DB9" w:rsidP="00070B3C">
      <w:pPr>
        <w:widowControl w:val="0"/>
        <w:spacing w:line="360" w:lineRule="auto"/>
        <w:ind w:firstLine="709"/>
        <w:jc w:val="both"/>
        <w:rPr>
          <w:sz w:val="28"/>
          <w:szCs w:val="28"/>
        </w:rPr>
      </w:pPr>
      <w:r w:rsidRPr="00070B3C">
        <w:rPr>
          <w:sz w:val="28"/>
          <w:szCs w:val="28"/>
        </w:rPr>
        <w:t>GMII интерфейс. Среданезависимый интерфейс GMII (gigabit media independent interface) обеспечивает взаимодействие между уровнем MAC и физическим уровнем. GMII интерфейс является расширением интерфейса MII и может поддерживать скорости 10, 100 и 1000 Мбит/с. Он имеет отдельные 8 битные приемник и передатчик, и может поддерживать как полудуплексный, так и дуплексный режимы. Кроме этого, GMII интерфейс несет один сигнал, обеспечивающий синхронизацию (clock signal), и два сигнала состояния линии - первый (в состоянии ON) указывает наличие несущей, а второй (в состоянии ON) говорит об отсутствии коллизий - и еще несколько других сигнальных каналов и питание. Трансиверный модуль, охватывающий физический уровень и обеспечивающий один из физических средазависимых интерфейсов, может подключать например к коммутатору Gigabit Ethernet посредством GMII интерфейса.</w:t>
      </w:r>
    </w:p>
    <w:p w:rsidR="00E40DB9" w:rsidRPr="00070B3C" w:rsidRDefault="00E40DB9" w:rsidP="00070B3C">
      <w:pPr>
        <w:widowControl w:val="0"/>
        <w:spacing w:line="360" w:lineRule="auto"/>
        <w:ind w:firstLine="709"/>
        <w:jc w:val="both"/>
        <w:rPr>
          <w:sz w:val="28"/>
          <w:szCs w:val="28"/>
        </w:rPr>
      </w:pPr>
    </w:p>
    <w:p w:rsidR="00E40DB9" w:rsidRPr="00070B3C" w:rsidRDefault="00162154" w:rsidP="00070B3C">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187.5pt">
            <v:imagedata r:id="rId7" o:title=""/>
          </v:shape>
        </w:pict>
      </w:r>
    </w:p>
    <w:p w:rsidR="00E40DB9" w:rsidRPr="00070B3C" w:rsidRDefault="003B434B" w:rsidP="00070B3C">
      <w:pPr>
        <w:widowControl w:val="0"/>
        <w:spacing w:line="360" w:lineRule="auto"/>
        <w:ind w:firstLine="709"/>
        <w:jc w:val="both"/>
        <w:rPr>
          <w:sz w:val="28"/>
          <w:szCs w:val="28"/>
        </w:rPr>
      </w:pPr>
      <w:r w:rsidRPr="00070B3C">
        <w:rPr>
          <w:sz w:val="28"/>
          <w:szCs w:val="28"/>
        </w:rPr>
        <w:t>Рис.</w:t>
      </w:r>
      <w:r w:rsidR="00E40DB9" w:rsidRPr="00070B3C">
        <w:rPr>
          <w:sz w:val="28"/>
          <w:szCs w:val="28"/>
        </w:rPr>
        <w:t>1. Структура уровней стандарта Gigabit Ethernet, GII интерфейс и трансивер Gigabit Ethernet</w:t>
      </w:r>
    </w:p>
    <w:p w:rsidR="00E40DB9" w:rsidRPr="00070B3C" w:rsidRDefault="00E40DB9" w:rsidP="00070B3C">
      <w:pPr>
        <w:widowControl w:val="0"/>
        <w:spacing w:line="360" w:lineRule="auto"/>
        <w:ind w:firstLine="709"/>
        <w:jc w:val="both"/>
        <w:rPr>
          <w:sz w:val="28"/>
          <w:szCs w:val="28"/>
        </w:rPr>
      </w:pPr>
    </w:p>
    <w:p w:rsidR="00E40DB9" w:rsidRPr="00070B3C" w:rsidRDefault="00E40DB9" w:rsidP="00070B3C">
      <w:pPr>
        <w:widowControl w:val="0"/>
        <w:spacing w:line="360" w:lineRule="auto"/>
        <w:ind w:firstLine="709"/>
        <w:jc w:val="both"/>
        <w:rPr>
          <w:sz w:val="28"/>
          <w:szCs w:val="28"/>
        </w:rPr>
      </w:pPr>
      <w:r w:rsidRPr="00070B3C">
        <w:rPr>
          <w:sz w:val="28"/>
          <w:szCs w:val="28"/>
        </w:rPr>
        <w:t xml:space="preserve">Подуровень физического кодирования PCS. При подключении интерфейсов группы 1000Base-X, подуровень PCS использует блочное избыточное кодирование 8B10B, заимствованное из стандарта ANSI X3T11 Fibre Channel. Аналогичного рассмотренному стандарту FDDI, только на основе более сложной кодовой таблицы каждые 8 входных битов, предназначенных для передачи на удаленный узел, преобразовываются в 10 битные символы (code groups). Кроме этого в выходном последовательном потоке присутствуют специальные контрольные 10 битные символы. Примером контрольных символов могут служить символы, используемые для расширения носителя (дополняют кадр Gigabit Ethernet до его минимального размера 512 байт). При подключении интерфейса 1000Base-T, подуровень PCS осуществляет специальное помехоустойчивое кодирование, для обеспечения передачи по витой паре UTP Cat.5 на расстояние до </w:t>
      </w:r>
      <w:smartTag w:uri="urn:schemas-microsoft-com:office:smarttags" w:element="metricconverter">
        <w:smartTagPr>
          <w:attr w:name="ProductID" w:val="100 метров"/>
        </w:smartTagPr>
        <w:r w:rsidRPr="00070B3C">
          <w:rPr>
            <w:sz w:val="28"/>
            <w:szCs w:val="28"/>
          </w:rPr>
          <w:t>100 метров</w:t>
        </w:r>
      </w:smartTag>
      <w:r w:rsidRPr="00070B3C">
        <w:rPr>
          <w:sz w:val="28"/>
          <w:szCs w:val="28"/>
        </w:rPr>
        <w:t xml:space="preserve"> - линейный код TX/T2, разработанный компанией Level One Communications. </w:t>
      </w:r>
    </w:p>
    <w:p w:rsidR="00E40DB9" w:rsidRPr="00070B3C" w:rsidRDefault="00E40DB9" w:rsidP="00070B3C">
      <w:pPr>
        <w:widowControl w:val="0"/>
        <w:spacing w:line="360" w:lineRule="auto"/>
        <w:ind w:firstLine="709"/>
        <w:jc w:val="both"/>
        <w:rPr>
          <w:sz w:val="28"/>
          <w:szCs w:val="28"/>
        </w:rPr>
      </w:pPr>
      <w:r w:rsidRPr="00070B3C">
        <w:rPr>
          <w:sz w:val="28"/>
          <w:szCs w:val="28"/>
        </w:rPr>
        <w:t xml:space="preserve">Два сигнала состояния линии - сигнал наличие несущей и сигнал отсутствие коллизий - генерируются этим подуровнем. </w:t>
      </w:r>
    </w:p>
    <w:p w:rsidR="00E40DB9" w:rsidRPr="00070B3C" w:rsidRDefault="00E40DB9" w:rsidP="00070B3C">
      <w:pPr>
        <w:widowControl w:val="0"/>
        <w:spacing w:line="360" w:lineRule="auto"/>
        <w:ind w:firstLine="709"/>
        <w:jc w:val="both"/>
        <w:rPr>
          <w:sz w:val="28"/>
          <w:szCs w:val="28"/>
        </w:rPr>
      </w:pPr>
      <w:r w:rsidRPr="00070B3C">
        <w:rPr>
          <w:sz w:val="28"/>
          <w:szCs w:val="28"/>
        </w:rPr>
        <w:t>Подуровни PMA и PMD. Физический уровень Gigabit Ethernet использует несколько интерфейсов, включая традиционную витую пару категории 5, а также многомодовое и одномодовое волокно. Подуровень PMA преобразует параллельный поток символов от PCS в последовательный поток, а также выполняет обратное преобразование (распараллеливание) входящего последовательного потока от PMD. Подуровень PMD определяет оптические/электрические характеристики физических сигналов для разных сред. Всего определяются 4 различный типа физических интерфейса среды, которые отражены в спецификация стандарта 802.3z (1000Base-X) и 802.3ab (1000Base-T), (рис.2.2).</w:t>
      </w:r>
    </w:p>
    <w:p w:rsidR="00E40DB9" w:rsidRPr="00070B3C" w:rsidRDefault="00E40DB9" w:rsidP="00070B3C">
      <w:pPr>
        <w:widowControl w:val="0"/>
        <w:spacing w:line="360" w:lineRule="auto"/>
        <w:ind w:firstLine="709"/>
        <w:jc w:val="both"/>
        <w:rPr>
          <w:sz w:val="28"/>
          <w:szCs w:val="28"/>
        </w:rPr>
      </w:pPr>
    </w:p>
    <w:p w:rsidR="00E40DB9" w:rsidRPr="00070B3C" w:rsidRDefault="00162154" w:rsidP="00070B3C">
      <w:pPr>
        <w:widowControl w:val="0"/>
        <w:spacing w:line="360" w:lineRule="auto"/>
        <w:ind w:firstLine="709"/>
        <w:jc w:val="both"/>
        <w:rPr>
          <w:sz w:val="28"/>
          <w:szCs w:val="28"/>
        </w:rPr>
      </w:pPr>
      <w:r>
        <w:rPr>
          <w:sz w:val="28"/>
          <w:szCs w:val="28"/>
        </w:rPr>
        <w:pict>
          <v:shape id="_x0000_i1026" type="#_x0000_t75" style="width:345pt;height:108.75pt">
            <v:imagedata r:id="rId8" o:title=""/>
          </v:shape>
        </w:pict>
      </w:r>
    </w:p>
    <w:p w:rsidR="00E40DB9" w:rsidRPr="00070B3C" w:rsidRDefault="003B434B" w:rsidP="00070B3C">
      <w:pPr>
        <w:widowControl w:val="0"/>
        <w:spacing w:line="360" w:lineRule="auto"/>
        <w:ind w:firstLine="709"/>
        <w:jc w:val="both"/>
        <w:rPr>
          <w:sz w:val="28"/>
          <w:szCs w:val="28"/>
        </w:rPr>
      </w:pPr>
      <w:r w:rsidRPr="00070B3C">
        <w:rPr>
          <w:sz w:val="28"/>
          <w:szCs w:val="28"/>
        </w:rPr>
        <w:t>Рис.2.</w:t>
      </w:r>
      <w:r w:rsidR="00E40DB9" w:rsidRPr="00070B3C">
        <w:rPr>
          <w:sz w:val="28"/>
          <w:szCs w:val="28"/>
        </w:rPr>
        <w:t xml:space="preserve"> Физические интерфейсы стандарта Gigabit Ethernet</w:t>
      </w:r>
    </w:p>
    <w:p w:rsidR="00E40DB9" w:rsidRPr="00070B3C" w:rsidRDefault="00E40DB9" w:rsidP="00070B3C">
      <w:pPr>
        <w:widowControl w:val="0"/>
        <w:spacing w:line="360" w:lineRule="auto"/>
        <w:ind w:firstLine="709"/>
        <w:jc w:val="both"/>
        <w:rPr>
          <w:sz w:val="28"/>
          <w:szCs w:val="28"/>
        </w:rPr>
      </w:pPr>
    </w:p>
    <w:p w:rsidR="00E40DB9" w:rsidRPr="00070B3C" w:rsidRDefault="00070B3C" w:rsidP="00070B3C">
      <w:pPr>
        <w:widowControl w:val="0"/>
        <w:spacing w:line="360" w:lineRule="auto"/>
        <w:ind w:firstLine="709"/>
        <w:jc w:val="both"/>
        <w:rPr>
          <w:sz w:val="28"/>
          <w:szCs w:val="32"/>
        </w:rPr>
      </w:pPr>
      <w:r>
        <w:rPr>
          <w:sz w:val="28"/>
          <w:szCs w:val="32"/>
        </w:rPr>
        <w:br w:type="page"/>
      </w:r>
      <w:r w:rsidR="00E40DB9" w:rsidRPr="00070B3C">
        <w:rPr>
          <w:sz w:val="28"/>
          <w:szCs w:val="32"/>
        </w:rPr>
        <w:t>1.</w:t>
      </w:r>
      <w:r>
        <w:rPr>
          <w:sz w:val="28"/>
          <w:szCs w:val="32"/>
          <w:lang w:val="en-US"/>
        </w:rPr>
        <w:t>2.2</w:t>
      </w:r>
      <w:r w:rsidR="00E40DB9" w:rsidRPr="00070B3C">
        <w:rPr>
          <w:sz w:val="28"/>
          <w:szCs w:val="32"/>
        </w:rPr>
        <w:t xml:space="preserve"> </w:t>
      </w:r>
      <w:r w:rsidR="00E40DB9" w:rsidRPr="00070B3C">
        <w:rPr>
          <w:sz w:val="28"/>
          <w:szCs w:val="32"/>
        </w:rPr>
        <w:tab/>
        <w:t>Интерфейс 1000Base - X</w:t>
      </w:r>
    </w:p>
    <w:p w:rsidR="00E40DB9" w:rsidRPr="00070B3C" w:rsidRDefault="00E40DB9" w:rsidP="00070B3C">
      <w:pPr>
        <w:widowControl w:val="0"/>
        <w:spacing w:line="360" w:lineRule="auto"/>
        <w:ind w:firstLine="709"/>
        <w:jc w:val="both"/>
        <w:rPr>
          <w:sz w:val="28"/>
          <w:szCs w:val="28"/>
        </w:rPr>
      </w:pPr>
      <w:r w:rsidRPr="00070B3C">
        <w:rPr>
          <w:sz w:val="28"/>
          <w:szCs w:val="28"/>
        </w:rPr>
        <w:t xml:space="preserve">Интерфейс 1000Base-X основывается на стандарте физического уровня Fibre Channel. Fibre Channel - это технология взаимодействия рабочих станций, суперкомпьютеров, устройств хранения и периферийных узлов. Fibre Channel имеет 4-х уровневую архитектуру. Два нижних уровня FC-0 (интерфейсы и среда) и FC-1 (кодирование/декодирование) перенесены в Gigabit Ethernet. Поскольку Fibre Channel является одобренной технологией, то такое перенесение сильно сократило время на разработку оригинального стандарта Gigabit Ethernet. </w:t>
      </w:r>
    </w:p>
    <w:p w:rsidR="00E40DB9" w:rsidRPr="00070B3C" w:rsidRDefault="00E40DB9" w:rsidP="00070B3C">
      <w:pPr>
        <w:widowControl w:val="0"/>
        <w:spacing w:line="360" w:lineRule="auto"/>
        <w:ind w:firstLine="709"/>
        <w:jc w:val="both"/>
        <w:rPr>
          <w:sz w:val="28"/>
          <w:szCs w:val="28"/>
        </w:rPr>
      </w:pPr>
      <w:r w:rsidRPr="00070B3C">
        <w:rPr>
          <w:sz w:val="28"/>
          <w:szCs w:val="28"/>
        </w:rPr>
        <w:t xml:space="preserve">Блочный код 8B/10B аналогичен коду 4B/5B, принятому в стандарте FDDI. Однако код 4B/5B был отвергнут в Fibre Channel, потому что этот код не обеспечивает баланса по постоянному току. Отсутствие баланса потенциально может привести к зависящему от передаваемых данных нагреванию лазерных диодов, поскольку передатчик может передавать больше битов "1" (излучение есть), чем "0" (излучения нет), что может быть причиной дополнительных ошибок при высоких скоростях передачи. </w:t>
      </w:r>
    </w:p>
    <w:p w:rsidR="00E40DB9" w:rsidRPr="00070B3C" w:rsidRDefault="00E40DB9" w:rsidP="00070B3C">
      <w:pPr>
        <w:widowControl w:val="0"/>
        <w:spacing w:line="360" w:lineRule="auto"/>
        <w:ind w:firstLine="709"/>
        <w:jc w:val="both"/>
        <w:rPr>
          <w:sz w:val="28"/>
          <w:szCs w:val="28"/>
        </w:rPr>
      </w:pPr>
      <w:r w:rsidRPr="00070B3C">
        <w:rPr>
          <w:sz w:val="28"/>
          <w:szCs w:val="28"/>
        </w:rPr>
        <w:t xml:space="preserve">1000Base-X подразделяется на три физических интерфейса, основные характеристики которых приведены ниже: </w:t>
      </w:r>
    </w:p>
    <w:p w:rsidR="00E40DB9" w:rsidRPr="00070B3C" w:rsidRDefault="00E40DB9" w:rsidP="00070B3C">
      <w:pPr>
        <w:widowControl w:val="0"/>
        <w:numPr>
          <w:ilvl w:val="0"/>
          <w:numId w:val="16"/>
        </w:numPr>
        <w:spacing w:line="360" w:lineRule="auto"/>
        <w:ind w:left="0" w:firstLine="709"/>
        <w:jc w:val="both"/>
        <w:rPr>
          <w:sz w:val="28"/>
          <w:szCs w:val="28"/>
        </w:rPr>
      </w:pPr>
      <w:r w:rsidRPr="00070B3C">
        <w:rPr>
          <w:sz w:val="28"/>
          <w:szCs w:val="28"/>
        </w:rPr>
        <w:t xml:space="preserve">Интерфейс 1000Base-SX определяет лазеры с допустимой длиной излучения в пределах диапазона 770-860 нм, мощность излучения передатчика в пределах от -10 до 0 дБм, при отношении ON/OFF (сигнал / нет сигнала) не меньше 9 дБ. Чувствительность приемника -17 дБм, насыщение приемника 0 дБм; </w:t>
      </w:r>
    </w:p>
    <w:p w:rsidR="00E40DB9" w:rsidRPr="00070B3C" w:rsidRDefault="00E40DB9" w:rsidP="00070B3C">
      <w:pPr>
        <w:widowControl w:val="0"/>
        <w:numPr>
          <w:ilvl w:val="0"/>
          <w:numId w:val="16"/>
        </w:numPr>
        <w:spacing w:line="360" w:lineRule="auto"/>
        <w:ind w:left="0" w:firstLine="709"/>
        <w:jc w:val="both"/>
        <w:rPr>
          <w:sz w:val="28"/>
          <w:szCs w:val="28"/>
        </w:rPr>
      </w:pPr>
      <w:r w:rsidRPr="00070B3C">
        <w:rPr>
          <w:sz w:val="28"/>
          <w:szCs w:val="28"/>
        </w:rPr>
        <w:t xml:space="preserve">Интерфейс 1000Base-LX определяет лазеры с допустимой длиной излучения в пределах диапазона 1270-1355 нм, мощность излучения передатчика в пределах от -13,5 до -3 дБм, при отношении ON/OFF (есть сигнал / нет сигнала) не меньше 9 дБ. Чувствительность приемника -19 дБм, насыщение приемника -3 дБм; </w:t>
      </w:r>
    </w:p>
    <w:p w:rsidR="00E40DB9" w:rsidRPr="00070B3C" w:rsidRDefault="00E40DB9" w:rsidP="00070B3C">
      <w:pPr>
        <w:widowControl w:val="0"/>
        <w:numPr>
          <w:ilvl w:val="0"/>
          <w:numId w:val="16"/>
        </w:numPr>
        <w:spacing w:line="360" w:lineRule="auto"/>
        <w:ind w:left="0" w:firstLine="709"/>
        <w:jc w:val="both"/>
        <w:rPr>
          <w:sz w:val="28"/>
          <w:szCs w:val="28"/>
        </w:rPr>
      </w:pPr>
      <w:r w:rsidRPr="00070B3C">
        <w:rPr>
          <w:sz w:val="28"/>
          <w:szCs w:val="28"/>
        </w:rPr>
        <w:t xml:space="preserve">1000Base-CX экранированная витая пара (STP "twinax") на короткие расстояния. </w:t>
      </w:r>
    </w:p>
    <w:p w:rsidR="00E40DB9" w:rsidRPr="00070B3C" w:rsidRDefault="00E40DB9" w:rsidP="00070B3C">
      <w:pPr>
        <w:widowControl w:val="0"/>
        <w:spacing w:line="360" w:lineRule="auto"/>
        <w:ind w:firstLine="709"/>
        <w:jc w:val="both"/>
        <w:rPr>
          <w:sz w:val="28"/>
          <w:szCs w:val="28"/>
        </w:rPr>
      </w:pPr>
      <w:r w:rsidRPr="00070B3C">
        <w:rPr>
          <w:sz w:val="28"/>
          <w:szCs w:val="28"/>
        </w:rPr>
        <w:t xml:space="preserve">Поддерживаемые расстояния для стандартов 1000Base-X приведены в табл.1. При кодировании 8B/10B битовая скорость в оптической линии составляет 1250 бит/c. Это означает, что полоса пропускания участка кабеля допустимой длины должна превышать 625 МГц. Из табл. 1. видно, что этот критерий для строчек 2-6 выполняется. Из-за большой скорости передачи Gigabit Ethernet, следует быть внимательным при построении протяженных сегментов. Например компания NBase выпускает коммутаторы с портами Gigabit Ethernet, обеспечивающими расстояния до </w:t>
      </w:r>
      <w:smartTag w:uri="urn:schemas-microsoft-com:office:smarttags" w:element="metricconverter">
        <w:smartTagPr>
          <w:attr w:name="ProductID" w:val="40 км"/>
        </w:smartTagPr>
        <w:r w:rsidRPr="00070B3C">
          <w:rPr>
            <w:sz w:val="28"/>
            <w:szCs w:val="28"/>
          </w:rPr>
          <w:t>40 км</w:t>
        </w:r>
      </w:smartTag>
      <w:r w:rsidRPr="00070B3C">
        <w:rPr>
          <w:sz w:val="28"/>
          <w:szCs w:val="28"/>
        </w:rPr>
        <w:t xml:space="preserve"> по одномодовому волокну без ретрансляций (используются узкоспектральные DFB лазеры, работающие на длине волны 1550 нм).</w:t>
      </w:r>
    </w:p>
    <w:p w:rsidR="00E40DB9" w:rsidRPr="00070B3C" w:rsidRDefault="00E40DB9" w:rsidP="00070B3C">
      <w:pPr>
        <w:widowControl w:val="0"/>
        <w:spacing w:line="360" w:lineRule="auto"/>
        <w:ind w:firstLine="709"/>
        <w:jc w:val="both"/>
        <w:rPr>
          <w:sz w:val="28"/>
          <w:szCs w:val="28"/>
        </w:rPr>
      </w:pPr>
    </w:p>
    <w:p w:rsidR="00E40DB9" w:rsidRPr="00070B3C" w:rsidRDefault="00E40DB9" w:rsidP="00070B3C">
      <w:pPr>
        <w:widowControl w:val="0"/>
        <w:spacing w:line="360" w:lineRule="auto"/>
        <w:ind w:firstLine="709"/>
        <w:jc w:val="both"/>
        <w:rPr>
          <w:sz w:val="28"/>
          <w:szCs w:val="28"/>
        </w:rPr>
      </w:pPr>
      <w:r w:rsidRPr="00070B3C">
        <w:rPr>
          <w:sz w:val="28"/>
          <w:szCs w:val="28"/>
        </w:rPr>
        <w:t>Таблица 1. Технические характеристики</w:t>
      </w:r>
      <w:r w:rsidR="00070B3C">
        <w:rPr>
          <w:sz w:val="28"/>
          <w:szCs w:val="28"/>
        </w:rPr>
        <w:t xml:space="preserve"> </w:t>
      </w:r>
      <w:r w:rsidRPr="00070B3C">
        <w:rPr>
          <w:sz w:val="28"/>
          <w:szCs w:val="28"/>
        </w:rPr>
        <w:t>оптических приемопередатчиков Gigabit Ethernet</w:t>
      </w:r>
    </w:p>
    <w:tbl>
      <w:tblPr>
        <w:tblW w:w="9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7"/>
        <w:gridCol w:w="2705"/>
        <w:gridCol w:w="2342"/>
        <w:gridCol w:w="2156"/>
      </w:tblGrid>
      <w:tr w:rsidR="00E40DB9" w:rsidRPr="00070B3C" w:rsidTr="00311039">
        <w:trPr>
          <w:trHeight w:val="202"/>
          <w:jc w:val="center"/>
        </w:trPr>
        <w:tc>
          <w:tcPr>
            <w:tcW w:w="1987" w:type="dxa"/>
            <w:vAlign w:val="center"/>
          </w:tcPr>
          <w:p w:rsidR="00E40DB9" w:rsidRPr="00070B3C" w:rsidRDefault="00E40DB9" w:rsidP="00070B3C">
            <w:pPr>
              <w:widowControl w:val="0"/>
              <w:spacing w:line="360" w:lineRule="auto"/>
              <w:jc w:val="both"/>
              <w:rPr>
                <w:sz w:val="20"/>
                <w:szCs w:val="20"/>
              </w:rPr>
            </w:pPr>
            <w:r w:rsidRPr="00070B3C">
              <w:rPr>
                <w:sz w:val="20"/>
                <w:szCs w:val="20"/>
              </w:rPr>
              <w:t>Стандарт</w:t>
            </w:r>
          </w:p>
        </w:tc>
        <w:tc>
          <w:tcPr>
            <w:tcW w:w="2705" w:type="dxa"/>
            <w:vAlign w:val="center"/>
          </w:tcPr>
          <w:p w:rsidR="00E40DB9" w:rsidRPr="00070B3C" w:rsidRDefault="00E40DB9" w:rsidP="00070B3C">
            <w:pPr>
              <w:widowControl w:val="0"/>
              <w:spacing w:line="360" w:lineRule="auto"/>
              <w:jc w:val="both"/>
              <w:rPr>
                <w:sz w:val="20"/>
                <w:szCs w:val="20"/>
              </w:rPr>
            </w:pPr>
            <w:r w:rsidRPr="00070B3C">
              <w:rPr>
                <w:sz w:val="20"/>
                <w:szCs w:val="20"/>
              </w:rPr>
              <w:t>Тип волокна/ медного кабеля</w:t>
            </w:r>
          </w:p>
        </w:tc>
        <w:tc>
          <w:tcPr>
            <w:tcW w:w="2342" w:type="dxa"/>
            <w:vAlign w:val="center"/>
          </w:tcPr>
          <w:p w:rsidR="00E40DB9" w:rsidRPr="00070B3C" w:rsidRDefault="00E40DB9" w:rsidP="00070B3C">
            <w:pPr>
              <w:widowControl w:val="0"/>
              <w:spacing w:line="360" w:lineRule="auto"/>
              <w:jc w:val="both"/>
              <w:rPr>
                <w:sz w:val="20"/>
                <w:szCs w:val="20"/>
              </w:rPr>
            </w:pPr>
            <w:r w:rsidRPr="00070B3C">
              <w:rPr>
                <w:sz w:val="20"/>
                <w:szCs w:val="20"/>
              </w:rPr>
              <w:t>Полоса пропускания (не хуже), МГц*км</w:t>
            </w:r>
          </w:p>
        </w:tc>
        <w:tc>
          <w:tcPr>
            <w:tcW w:w="2156" w:type="dxa"/>
            <w:vAlign w:val="center"/>
          </w:tcPr>
          <w:p w:rsidR="00E40DB9" w:rsidRPr="00070B3C" w:rsidRDefault="00E40DB9" w:rsidP="00070B3C">
            <w:pPr>
              <w:widowControl w:val="0"/>
              <w:spacing w:line="360" w:lineRule="auto"/>
              <w:jc w:val="both"/>
              <w:rPr>
                <w:sz w:val="20"/>
                <w:szCs w:val="20"/>
              </w:rPr>
            </w:pPr>
            <w:r w:rsidRPr="00070B3C">
              <w:rPr>
                <w:sz w:val="20"/>
                <w:szCs w:val="20"/>
              </w:rPr>
              <w:t>Макс. рас-ие*, м</w:t>
            </w:r>
          </w:p>
        </w:tc>
      </w:tr>
      <w:tr w:rsidR="00E40DB9" w:rsidRPr="00070B3C" w:rsidTr="00311039">
        <w:trPr>
          <w:trHeight w:val="201"/>
          <w:jc w:val="center"/>
        </w:trPr>
        <w:tc>
          <w:tcPr>
            <w:tcW w:w="1987" w:type="dxa"/>
            <w:vMerge w:val="restart"/>
            <w:vAlign w:val="center"/>
          </w:tcPr>
          <w:p w:rsidR="00E40DB9" w:rsidRPr="00070B3C" w:rsidRDefault="00E40DB9" w:rsidP="00070B3C">
            <w:pPr>
              <w:widowControl w:val="0"/>
              <w:spacing w:line="360" w:lineRule="auto"/>
              <w:jc w:val="both"/>
              <w:rPr>
                <w:sz w:val="20"/>
                <w:szCs w:val="20"/>
              </w:rPr>
            </w:pPr>
            <w:r w:rsidRPr="00070B3C">
              <w:rPr>
                <w:sz w:val="20"/>
                <w:szCs w:val="20"/>
              </w:rPr>
              <w:t>1000Base-LX</w:t>
            </w:r>
          </w:p>
          <w:p w:rsidR="00E40DB9" w:rsidRPr="00070B3C" w:rsidRDefault="00E40DB9" w:rsidP="00070B3C">
            <w:pPr>
              <w:widowControl w:val="0"/>
              <w:spacing w:line="360" w:lineRule="auto"/>
              <w:jc w:val="both"/>
              <w:rPr>
                <w:sz w:val="20"/>
                <w:szCs w:val="20"/>
              </w:rPr>
            </w:pPr>
            <w:r w:rsidRPr="00070B3C">
              <w:rPr>
                <w:sz w:val="20"/>
                <w:szCs w:val="20"/>
              </w:rPr>
              <w:t>(лазерный диод</w:t>
            </w:r>
          </w:p>
          <w:p w:rsidR="00E40DB9" w:rsidRPr="00070B3C" w:rsidRDefault="00E40DB9" w:rsidP="00070B3C">
            <w:pPr>
              <w:widowControl w:val="0"/>
              <w:spacing w:line="360" w:lineRule="auto"/>
              <w:jc w:val="both"/>
              <w:rPr>
                <w:sz w:val="20"/>
                <w:szCs w:val="20"/>
              </w:rPr>
            </w:pPr>
            <w:r w:rsidRPr="00070B3C">
              <w:rPr>
                <w:sz w:val="20"/>
                <w:szCs w:val="20"/>
              </w:rPr>
              <w:t>1300 нм)</w:t>
            </w:r>
          </w:p>
        </w:tc>
        <w:tc>
          <w:tcPr>
            <w:tcW w:w="2705" w:type="dxa"/>
            <w:vAlign w:val="center"/>
          </w:tcPr>
          <w:p w:rsidR="00E40DB9" w:rsidRPr="00070B3C" w:rsidRDefault="00E40DB9" w:rsidP="00070B3C">
            <w:pPr>
              <w:widowControl w:val="0"/>
              <w:spacing w:line="360" w:lineRule="auto"/>
              <w:jc w:val="both"/>
              <w:rPr>
                <w:sz w:val="20"/>
                <w:szCs w:val="20"/>
              </w:rPr>
            </w:pPr>
            <w:r w:rsidRPr="00070B3C">
              <w:rPr>
                <w:sz w:val="20"/>
                <w:szCs w:val="20"/>
              </w:rPr>
              <w:t>Одномодовое волокно (9 мкм)</w:t>
            </w:r>
          </w:p>
        </w:tc>
        <w:tc>
          <w:tcPr>
            <w:tcW w:w="2342" w:type="dxa"/>
            <w:vAlign w:val="center"/>
          </w:tcPr>
          <w:p w:rsidR="00E40DB9" w:rsidRPr="00070B3C" w:rsidRDefault="00E40DB9" w:rsidP="00070B3C">
            <w:pPr>
              <w:widowControl w:val="0"/>
              <w:spacing w:line="360" w:lineRule="auto"/>
              <w:jc w:val="both"/>
              <w:rPr>
                <w:sz w:val="20"/>
                <w:szCs w:val="20"/>
              </w:rPr>
            </w:pPr>
            <w:r w:rsidRPr="00070B3C">
              <w:rPr>
                <w:sz w:val="20"/>
                <w:szCs w:val="20"/>
              </w:rPr>
              <w:t>-</w:t>
            </w:r>
          </w:p>
        </w:tc>
        <w:tc>
          <w:tcPr>
            <w:tcW w:w="2156" w:type="dxa"/>
            <w:vAlign w:val="center"/>
          </w:tcPr>
          <w:p w:rsidR="00E40DB9" w:rsidRPr="00070B3C" w:rsidRDefault="00E40DB9" w:rsidP="00070B3C">
            <w:pPr>
              <w:widowControl w:val="0"/>
              <w:spacing w:line="360" w:lineRule="auto"/>
              <w:jc w:val="both"/>
              <w:rPr>
                <w:sz w:val="20"/>
                <w:szCs w:val="20"/>
              </w:rPr>
            </w:pPr>
            <w:r w:rsidRPr="00070B3C">
              <w:rPr>
                <w:sz w:val="20"/>
                <w:szCs w:val="20"/>
              </w:rPr>
              <w:t>5000**</w:t>
            </w:r>
          </w:p>
        </w:tc>
      </w:tr>
      <w:tr w:rsidR="00E40DB9" w:rsidRPr="00070B3C" w:rsidTr="00311039">
        <w:trPr>
          <w:trHeight w:val="201"/>
          <w:jc w:val="center"/>
        </w:trPr>
        <w:tc>
          <w:tcPr>
            <w:tcW w:w="1987" w:type="dxa"/>
            <w:vMerge/>
            <w:vAlign w:val="center"/>
          </w:tcPr>
          <w:p w:rsidR="00E40DB9" w:rsidRPr="00070B3C" w:rsidRDefault="00E40DB9" w:rsidP="00070B3C">
            <w:pPr>
              <w:widowControl w:val="0"/>
              <w:spacing w:line="360" w:lineRule="auto"/>
              <w:jc w:val="both"/>
              <w:rPr>
                <w:sz w:val="20"/>
                <w:szCs w:val="20"/>
              </w:rPr>
            </w:pPr>
          </w:p>
        </w:tc>
        <w:tc>
          <w:tcPr>
            <w:tcW w:w="2705" w:type="dxa"/>
            <w:vAlign w:val="center"/>
          </w:tcPr>
          <w:p w:rsidR="00E40DB9" w:rsidRPr="00070B3C" w:rsidRDefault="00E40DB9" w:rsidP="00070B3C">
            <w:pPr>
              <w:widowControl w:val="0"/>
              <w:spacing w:line="360" w:lineRule="auto"/>
              <w:jc w:val="both"/>
              <w:rPr>
                <w:sz w:val="20"/>
                <w:szCs w:val="20"/>
              </w:rPr>
            </w:pPr>
            <w:r w:rsidRPr="00070B3C">
              <w:rPr>
                <w:sz w:val="20"/>
                <w:szCs w:val="20"/>
              </w:rPr>
              <w:t>Многомодовое волокно (50 мкм)***</w:t>
            </w:r>
          </w:p>
        </w:tc>
        <w:tc>
          <w:tcPr>
            <w:tcW w:w="2342" w:type="dxa"/>
            <w:vAlign w:val="center"/>
          </w:tcPr>
          <w:p w:rsidR="00E40DB9" w:rsidRPr="00070B3C" w:rsidRDefault="00E40DB9" w:rsidP="00070B3C">
            <w:pPr>
              <w:widowControl w:val="0"/>
              <w:spacing w:line="360" w:lineRule="auto"/>
              <w:jc w:val="both"/>
              <w:rPr>
                <w:sz w:val="20"/>
                <w:szCs w:val="20"/>
              </w:rPr>
            </w:pPr>
            <w:r w:rsidRPr="00070B3C">
              <w:rPr>
                <w:sz w:val="20"/>
                <w:szCs w:val="20"/>
              </w:rPr>
              <w:t>500</w:t>
            </w:r>
          </w:p>
        </w:tc>
        <w:tc>
          <w:tcPr>
            <w:tcW w:w="2156" w:type="dxa"/>
            <w:vAlign w:val="center"/>
          </w:tcPr>
          <w:p w:rsidR="00E40DB9" w:rsidRPr="00070B3C" w:rsidRDefault="00E40DB9" w:rsidP="00070B3C">
            <w:pPr>
              <w:widowControl w:val="0"/>
              <w:spacing w:line="360" w:lineRule="auto"/>
              <w:jc w:val="both"/>
              <w:rPr>
                <w:sz w:val="20"/>
                <w:szCs w:val="20"/>
              </w:rPr>
            </w:pPr>
            <w:r w:rsidRPr="00070B3C">
              <w:rPr>
                <w:sz w:val="20"/>
                <w:szCs w:val="20"/>
              </w:rPr>
              <w:t>550</w:t>
            </w:r>
          </w:p>
        </w:tc>
      </w:tr>
      <w:tr w:rsidR="00E40DB9" w:rsidRPr="00070B3C" w:rsidTr="00311039">
        <w:trPr>
          <w:trHeight w:val="201"/>
          <w:jc w:val="center"/>
        </w:trPr>
        <w:tc>
          <w:tcPr>
            <w:tcW w:w="1987" w:type="dxa"/>
            <w:vMerge/>
            <w:vAlign w:val="center"/>
          </w:tcPr>
          <w:p w:rsidR="00E40DB9" w:rsidRPr="00070B3C" w:rsidRDefault="00E40DB9" w:rsidP="00070B3C">
            <w:pPr>
              <w:widowControl w:val="0"/>
              <w:spacing w:line="360" w:lineRule="auto"/>
              <w:jc w:val="both"/>
              <w:rPr>
                <w:sz w:val="20"/>
                <w:szCs w:val="20"/>
              </w:rPr>
            </w:pPr>
          </w:p>
        </w:tc>
        <w:tc>
          <w:tcPr>
            <w:tcW w:w="2705" w:type="dxa"/>
            <w:vAlign w:val="center"/>
          </w:tcPr>
          <w:p w:rsidR="00E40DB9" w:rsidRPr="00070B3C" w:rsidRDefault="00E40DB9" w:rsidP="00070B3C">
            <w:pPr>
              <w:widowControl w:val="0"/>
              <w:spacing w:line="360" w:lineRule="auto"/>
              <w:jc w:val="both"/>
              <w:rPr>
                <w:sz w:val="20"/>
                <w:szCs w:val="20"/>
              </w:rPr>
            </w:pPr>
            <w:r w:rsidRPr="00070B3C">
              <w:rPr>
                <w:sz w:val="20"/>
                <w:szCs w:val="20"/>
              </w:rPr>
              <w:t>Многомодовое волокно (62,5 мкм)***</w:t>
            </w:r>
          </w:p>
        </w:tc>
        <w:tc>
          <w:tcPr>
            <w:tcW w:w="2342" w:type="dxa"/>
            <w:vAlign w:val="center"/>
          </w:tcPr>
          <w:p w:rsidR="00E40DB9" w:rsidRPr="00070B3C" w:rsidRDefault="00E40DB9" w:rsidP="00070B3C">
            <w:pPr>
              <w:widowControl w:val="0"/>
              <w:spacing w:line="360" w:lineRule="auto"/>
              <w:jc w:val="both"/>
              <w:rPr>
                <w:sz w:val="20"/>
                <w:szCs w:val="20"/>
              </w:rPr>
            </w:pPr>
            <w:r w:rsidRPr="00070B3C">
              <w:rPr>
                <w:sz w:val="20"/>
                <w:szCs w:val="20"/>
              </w:rPr>
              <w:t>320</w:t>
            </w:r>
          </w:p>
        </w:tc>
        <w:tc>
          <w:tcPr>
            <w:tcW w:w="2156" w:type="dxa"/>
            <w:vAlign w:val="center"/>
          </w:tcPr>
          <w:p w:rsidR="00E40DB9" w:rsidRPr="00070B3C" w:rsidRDefault="00E40DB9" w:rsidP="00070B3C">
            <w:pPr>
              <w:widowControl w:val="0"/>
              <w:spacing w:line="360" w:lineRule="auto"/>
              <w:jc w:val="both"/>
              <w:rPr>
                <w:sz w:val="20"/>
                <w:szCs w:val="20"/>
              </w:rPr>
            </w:pPr>
            <w:r w:rsidRPr="00070B3C">
              <w:rPr>
                <w:sz w:val="20"/>
                <w:szCs w:val="20"/>
              </w:rPr>
              <w:t>400</w:t>
            </w:r>
          </w:p>
        </w:tc>
      </w:tr>
      <w:tr w:rsidR="00E40DB9" w:rsidRPr="00070B3C" w:rsidTr="00311039">
        <w:trPr>
          <w:trHeight w:val="201"/>
          <w:jc w:val="center"/>
        </w:trPr>
        <w:tc>
          <w:tcPr>
            <w:tcW w:w="1987" w:type="dxa"/>
            <w:vMerge w:val="restart"/>
            <w:vAlign w:val="center"/>
          </w:tcPr>
          <w:p w:rsidR="00E40DB9" w:rsidRPr="00070B3C" w:rsidRDefault="00E40DB9" w:rsidP="00070B3C">
            <w:pPr>
              <w:widowControl w:val="0"/>
              <w:spacing w:line="360" w:lineRule="auto"/>
              <w:jc w:val="both"/>
              <w:rPr>
                <w:sz w:val="20"/>
                <w:szCs w:val="20"/>
              </w:rPr>
            </w:pPr>
            <w:r w:rsidRPr="00070B3C">
              <w:rPr>
                <w:sz w:val="20"/>
                <w:szCs w:val="20"/>
              </w:rPr>
              <w:t>1000Base-SX</w:t>
            </w:r>
          </w:p>
          <w:p w:rsidR="00E40DB9" w:rsidRPr="00070B3C" w:rsidRDefault="00E40DB9" w:rsidP="00070B3C">
            <w:pPr>
              <w:widowControl w:val="0"/>
              <w:spacing w:line="360" w:lineRule="auto"/>
              <w:jc w:val="both"/>
              <w:rPr>
                <w:sz w:val="20"/>
                <w:szCs w:val="20"/>
              </w:rPr>
            </w:pPr>
            <w:r w:rsidRPr="00070B3C">
              <w:rPr>
                <w:sz w:val="20"/>
                <w:szCs w:val="20"/>
              </w:rPr>
              <w:t>(лазерный диод</w:t>
            </w:r>
          </w:p>
          <w:p w:rsidR="00E40DB9" w:rsidRPr="00070B3C" w:rsidRDefault="00E40DB9" w:rsidP="00070B3C">
            <w:pPr>
              <w:widowControl w:val="0"/>
              <w:spacing w:line="360" w:lineRule="auto"/>
              <w:jc w:val="both"/>
              <w:rPr>
                <w:sz w:val="20"/>
                <w:szCs w:val="20"/>
              </w:rPr>
            </w:pPr>
            <w:r w:rsidRPr="00070B3C">
              <w:rPr>
                <w:sz w:val="20"/>
                <w:szCs w:val="20"/>
              </w:rPr>
              <w:t>850 нм)</w:t>
            </w:r>
          </w:p>
        </w:tc>
        <w:tc>
          <w:tcPr>
            <w:tcW w:w="2705" w:type="dxa"/>
            <w:vAlign w:val="center"/>
          </w:tcPr>
          <w:p w:rsidR="00E40DB9" w:rsidRPr="00070B3C" w:rsidRDefault="00E40DB9" w:rsidP="00070B3C">
            <w:pPr>
              <w:widowControl w:val="0"/>
              <w:spacing w:line="360" w:lineRule="auto"/>
              <w:jc w:val="both"/>
              <w:rPr>
                <w:sz w:val="20"/>
                <w:szCs w:val="20"/>
              </w:rPr>
            </w:pPr>
            <w:r w:rsidRPr="00070B3C">
              <w:rPr>
                <w:sz w:val="20"/>
                <w:szCs w:val="20"/>
              </w:rPr>
              <w:t>Многомодовое волокно (50 мкм)</w:t>
            </w:r>
          </w:p>
        </w:tc>
        <w:tc>
          <w:tcPr>
            <w:tcW w:w="2342" w:type="dxa"/>
            <w:vAlign w:val="center"/>
          </w:tcPr>
          <w:p w:rsidR="00E40DB9" w:rsidRPr="00070B3C" w:rsidRDefault="00E40DB9" w:rsidP="00070B3C">
            <w:pPr>
              <w:widowControl w:val="0"/>
              <w:spacing w:line="360" w:lineRule="auto"/>
              <w:jc w:val="both"/>
              <w:rPr>
                <w:sz w:val="20"/>
                <w:szCs w:val="20"/>
              </w:rPr>
            </w:pPr>
            <w:r w:rsidRPr="00070B3C">
              <w:rPr>
                <w:sz w:val="20"/>
                <w:szCs w:val="20"/>
              </w:rPr>
              <w:t>400</w:t>
            </w:r>
          </w:p>
        </w:tc>
        <w:tc>
          <w:tcPr>
            <w:tcW w:w="2156" w:type="dxa"/>
            <w:vAlign w:val="center"/>
          </w:tcPr>
          <w:p w:rsidR="00E40DB9" w:rsidRPr="00070B3C" w:rsidRDefault="00E40DB9" w:rsidP="00070B3C">
            <w:pPr>
              <w:widowControl w:val="0"/>
              <w:spacing w:line="360" w:lineRule="auto"/>
              <w:jc w:val="both"/>
              <w:rPr>
                <w:sz w:val="20"/>
                <w:szCs w:val="20"/>
              </w:rPr>
            </w:pPr>
            <w:r w:rsidRPr="00070B3C">
              <w:rPr>
                <w:sz w:val="20"/>
                <w:szCs w:val="20"/>
              </w:rPr>
              <w:t>500</w:t>
            </w:r>
          </w:p>
        </w:tc>
      </w:tr>
      <w:tr w:rsidR="00E40DB9" w:rsidRPr="00070B3C" w:rsidTr="00311039">
        <w:trPr>
          <w:trHeight w:val="201"/>
          <w:jc w:val="center"/>
        </w:trPr>
        <w:tc>
          <w:tcPr>
            <w:tcW w:w="1987" w:type="dxa"/>
            <w:vMerge/>
            <w:vAlign w:val="center"/>
          </w:tcPr>
          <w:p w:rsidR="00E40DB9" w:rsidRPr="00070B3C" w:rsidRDefault="00E40DB9" w:rsidP="00070B3C">
            <w:pPr>
              <w:widowControl w:val="0"/>
              <w:spacing w:line="360" w:lineRule="auto"/>
              <w:jc w:val="both"/>
              <w:rPr>
                <w:sz w:val="20"/>
                <w:szCs w:val="20"/>
              </w:rPr>
            </w:pPr>
          </w:p>
        </w:tc>
        <w:tc>
          <w:tcPr>
            <w:tcW w:w="2705" w:type="dxa"/>
            <w:vAlign w:val="center"/>
          </w:tcPr>
          <w:p w:rsidR="00E40DB9" w:rsidRPr="00070B3C" w:rsidRDefault="00E40DB9" w:rsidP="00070B3C">
            <w:pPr>
              <w:widowControl w:val="0"/>
              <w:spacing w:line="360" w:lineRule="auto"/>
              <w:jc w:val="both"/>
              <w:rPr>
                <w:sz w:val="20"/>
                <w:szCs w:val="20"/>
              </w:rPr>
            </w:pPr>
            <w:r w:rsidRPr="00070B3C">
              <w:rPr>
                <w:sz w:val="20"/>
                <w:szCs w:val="20"/>
              </w:rPr>
              <w:t>Многомодовое волокно (62,5 мкм)</w:t>
            </w:r>
          </w:p>
        </w:tc>
        <w:tc>
          <w:tcPr>
            <w:tcW w:w="2342" w:type="dxa"/>
            <w:vAlign w:val="center"/>
          </w:tcPr>
          <w:p w:rsidR="00E40DB9" w:rsidRPr="00070B3C" w:rsidRDefault="00E40DB9" w:rsidP="00070B3C">
            <w:pPr>
              <w:widowControl w:val="0"/>
              <w:spacing w:line="360" w:lineRule="auto"/>
              <w:jc w:val="both"/>
              <w:rPr>
                <w:sz w:val="20"/>
                <w:szCs w:val="20"/>
              </w:rPr>
            </w:pPr>
            <w:r w:rsidRPr="00070B3C">
              <w:rPr>
                <w:sz w:val="20"/>
                <w:szCs w:val="20"/>
              </w:rPr>
              <w:t>200</w:t>
            </w:r>
          </w:p>
        </w:tc>
        <w:tc>
          <w:tcPr>
            <w:tcW w:w="2156" w:type="dxa"/>
            <w:vAlign w:val="center"/>
          </w:tcPr>
          <w:p w:rsidR="00E40DB9" w:rsidRPr="00070B3C" w:rsidRDefault="00E40DB9" w:rsidP="00070B3C">
            <w:pPr>
              <w:widowControl w:val="0"/>
              <w:spacing w:line="360" w:lineRule="auto"/>
              <w:jc w:val="both"/>
              <w:rPr>
                <w:sz w:val="20"/>
                <w:szCs w:val="20"/>
              </w:rPr>
            </w:pPr>
            <w:r w:rsidRPr="00070B3C">
              <w:rPr>
                <w:sz w:val="20"/>
                <w:szCs w:val="20"/>
              </w:rPr>
              <w:t>275</w:t>
            </w:r>
          </w:p>
        </w:tc>
      </w:tr>
      <w:tr w:rsidR="00E40DB9" w:rsidRPr="00070B3C" w:rsidTr="00311039">
        <w:trPr>
          <w:trHeight w:val="201"/>
          <w:jc w:val="center"/>
        </w:trPr>
        <w:tc>
          <w:tcPr>
            <w:tcW w:w="1987" w:type="dxa"/>
            <w:vMerge/>
            <w:vAlign w:val="center"/>
          </w:tcPr>
          <w:p w:rsidR="00E40DB9" w:rsidRPr="00070B3C" w:rsidRDefault="00E40DB9" w:rsidP="00070B3C">
            <w:pPr>
              <w:widowControl w:val="0"/>
              <w:spacing w:line="360" w:lineRule="auto"/>
              <w:jc w:val="both"/>
              <w:rPr>
                <w:sz w:val="20"/>
                <w:szCs w:val="20"/>
              </w:rPr>
            </w:pPr>
          </w:p>
        </w:tc>
        <w:tc>
          <w:tcPr>
            <w:tcW w:w="2705" w:type="dxa"/>
            <w:vAlign w:val="center"/>
          </w:tcPr>
          <w:p w:rsidR="00E40DB9" w:rsidRPr="00070B3C" w:rsidRDefault="00E40DB9" w:rsidP="00070B3C">
            <w:pPr>
              <w:widowControl w:val="0"/>
              <w:spacing w:line="360" w:lineRule="auto"/>
              <w:jc w:val="both"/>
              <w:rPr>
                <w:sz w:val="20"/>
                <w:szCs w:val="20"/>
              </w:rPr>
            </w:pPr>
            <w:r w:rsidRPr="00070B3C">
              <w:rPr>
                <w:sz w:val="20"/>
                <w:szCs w:val="20"/>
              </w:rPr>
              <w:t>Многомодовое волокно (62,5 мкм)</w:t>
            </w:r>
          </w:p>
        </w:tc>
        <w:tc>
          <w:tcPr>
            <w:tcW w:w="2342" w:type="dxa"/>
            <w:vAlign w:val="center"/>
          </w:tcPr>
          <w:p w:rsidR="00E40DB9" w:rsidRPr="00070B3C" w:rsidRDefault="00E40DB9" w:rsidP="00070B3C">
            <w:pPr>
              <w:widowControl w:val="0"/>
              <w:spacing w:line="360" w:lineRule="auto"/>
              <w:jc w:val="both"/>
              <w:rPr>
                <w:sz w:val="20"/>
                <w:szCs w:val="20"/>
              </w:rPr>
            </w:pPr>
            <w:r w:rsidRPr="00070B3C">
              <w:rPr>
                <w:sz w:val="20"/>
                <w:szCs w:val="20"/>
              </w:rPr>
              <w:t>160</w:t>
            </w:r>
          </w:p>
        </w:tc>
        <w:tc>
          <w:tcPr>
            <w:tcW w:w="2156" w:type="dxa"/>
            <w:vAlign w:val="center"/>
          </w:tcPr>
          <w:p w:rsidR="00E40DB9" w:rsidRPr="00070B3C" w:rsidRDefault="00E40DB9" w:rsidP="00070B3C">
            <w:pPr>
              <w:widowControl w:val="0"/>
              <w:spacing w:line="360" w:lineRule="auto"/>
              <w:jc w:val="both"/>
              <w:rPr>
                <w:sz w:val="20"/>
                <w:szCs w:val="20"/>
              </w:rPr>
            </w:pPr>
            <w:r w:rsidRPr="00070B3C">
              <w:rPr>
                <w:sz w:val="20"/>
                <w:szCs w:val="20"/>
              </w:rPr>
              <w:t>220</w:t>
            </w:r>
          </w:p>
        </w:tc>
      </w:tr>
      <w:tr w:rsidR="00E40DB9" w:rsidRPr="00070B3C" w:rsidTr="00311039">
        <w:trPr>
          <w:trHeight w:val="201"/>
          <w:jc w:val="center"/>
        </w:trPr>
        <w:tc>
          <w:tcPr>
            <w:tcW w:w="1987" w:type="dxa"/>
            <w:vAlign w:val="center"/>
          </w:tcPr>
          <w:p w:rsidR="00E40DB9" w:rsidRPr="00070B3C" w:rsidRDefault="00E40DB9" w:rsidP="00070B3C">
            <w:pPr>
              <w:widowControl w:val="0"/>
              <w:spacing w:line="360" w:lineRule="auto"/>
              <w:jc w:val="both"/>
              <w:rPr>
                <w:sz w:val="20"/>
                <w:szCs w:val="20"/>
              </w:rPr>
            </w:pPr>
            <w:r w:rsidRPr="00070B3C">
              <w:rPr>
                <w:sz w:val="20"/>
                <w:szCs w:val="20"/>
              </w:rPr>
              <w:t>1000Base-CX</w:t>
            </w:r>
          </w:p>
        </w:tc>
        <w:tc>
          <w:tcPr>
            <w:tcW w:w="2705" w:type="dxa"/>
            <w:vAlign w:val="center"/>
          </w:tcPr>
          <w:p w:rsidR="00E40DB9" w:rsidRPr="00070B3C" w:rsidRDefault="00E40DB9" w:rsidP="00070B3C">
            <w:pPr>
              <w:widowControl w:val="0"/>
              <w:spacing w:line="360" w:lineRule="auto"/>
              <w:jc w:val="both"/>
              <w:rPr>
                <w:sz w:val="20"/>
                <w:szCs w:val="20"/>
              </w:rPr>
            </w:pPr>
            <w:r w:rsidRPr="00070B3C">
              <w:rPr>
                <w:sz w:val="20"/>
                <w:szCs w:val="20"/>
              </w:rPr>
              <w:t>Экранированная витая пара: STP 150 Ом</w:t>
            </w:r>
          </w:p>
        </w:tc>
        <w:tc>
          <w:tcPr>
            <w:tcW w:w="2342" w:type="dxa"/>
            <w:vAlign w:val="center"/>
          </w:tcPr>
          <w:p w:rsidR="00E40DB9" w:rsidRPr="00070B3C" w:rsidRDefault="00E40DB9" w:rsidP="00070B3C">
            <w:pPr>
              <w:widowControl w:val="0"/>
              <w:spacing w:line="360" w:lineRule="auto"/>
              <w:jc w:val="both"/>
              <w:rPr>
                <w:sz w:val="20"/>
                <w:szCs w:val="20"/>
              </w:rPr>
            </w:pPr>
            <w:r w:rsidRPr="00070B3C">
              <w:rPr>
                <w:sz w:val="20"/>
                <w:szCs w:val="20"/>
              </w:rPr>
              <w:t>-</w:t>
            </w:r>
          </w:p>
        </w:tc>
        <w:tc>
          <w:tcPr>
            <w:tcW w:w="2156" w:type="dxa"/>
            <w:vAlign w:val="center"/>
          </w:tcPr>
          <w:p w:rsidR="00E40DB9" w:rsidRPr="00070B3C" w:rsidRDefault="00E40DB9" w:rsidP="00070B3C">
            <w:pPr>
              <w:widowControl w:val="0"/>
              <w:spacing w:line="360" w:lineRule="auto"/>
              <w:jc w:val="both"/>
              <w:rPr>
                <w:sz w:val="20"/>
                <w:szCs w:val="20"/>
              </w:rPr>
            </w:pPr>
            <w:r w:rsidRPr="00070B3C">
              <w:rPr>
                <w:sz w:val="20"/>
                <w:szCs w:val="20"/>
              </w:rPr>
              <w:t>25</w:t>
            </w:r>
          </w:p>
        </w:tc>
      </w:tr>
      <w:tr w:rsidR="00E40DB9" w:rsidRPr="00070B3C" w:rsidTr="00311039">
        <w:trPr>
          <w:trHeight w:val="201"/>
          <w:jc w:val="center"/>
        </w:trPr>
        <w:tc>
          <w:tcPr>
            <w:tcW w:w="9190" w:type="dxa"/>
            <w:gridSpan w:val="4"/>
            <w:vAlign w:val="center"/>
          </w:tcPr>
          <w:p w:rsidR="00E40DB9" w:rsidRPr="00070B3C" w:rsidRDefault="00E40DB9" w:rsidP="00070B3C">
            <w:pPr>
              <w:widowControl w:val="0"/>
              <w:spacing w:line="360" w:lineRule="auto"/>
              <w:jc w:val="both"/>
              <w:rPr>
                <w:sz w:val="20"/>
                <w:szCs w:val="20"/>
              </w:rPr>
            </w:pPr>
            <w:r w:rsidRPr="00070B3C">
              <w:rPr>
                <w:sz w:val="20"/>
                <w:szCs w:val="20"/>
              </w:rPr>
              <w:t>* - Все расстояния за исключением последнего (</w:t>
            </w:r>
            <w:smartTag w:uri="urn:schemas-microsoft-com:office:smarttags" w:element="metricconverter">
              <w:smartTagPr>
                <w:attr w:name="ProductID" w:val="25 м"/>
              </w:smartTagPr>
              <w:r w:rsidRPr="00070B3C">
                <w:rPr>
                  <w:sz w:val="20"/>
                  <w:szCs w:val="20"/>
                </w:rPr>
                <w:t>25 м</w:t>
              </w:r>
            </w:smartTag>
            <w:r w:rsidRPr="00070B3C">
              <w:rPr>
                <w:sz w:val="20"/>
                <w:szCs w:val="20"/>
              </w:rPr>
              <w:t>) предполагают использование дуплексного режима.</w:t>
            </w:r>
          </w:p>
          <w:p w:rsidR="00E40DB9" w:rsidRPr="00070B3C" w:rsidRDefault="00E40DB9" w:rsidP="00070B3C">
            <w:pPr>
              <w:widowControl w:val="0"/>
              <w:spacing w:line="360" w:lineRule="auto"/>
              <w:jc w:val="both"/>
              <w:rPr>
                <w:sz w:val="20"/>
                <w:szCs w:val="20"/>
              </w:rPr>
            </w:pPr>
            <w:r w:rsidRPr="00070B3C">
              <w:rPr>
                <w:sz w:val="20"/>
                <w:szCs w:val="20"/>
              </w:rPr>
              <w:t xml:space="preserve">** - Большее расстояние может обеспечивать оборудование некоторых производителей, оптические сегменты без промежуточных ретрансляторов/усилителей могут достигать </w:t>
            </w:r>
            <w:smartTag w:uri="urn:schemas-microsoft-com:office:smarttags" w:element="metricconverter">
              <w:smartTagPr>
                <w:attr w:name="ProductID" w:val="100 км"/>
              </w:smartTagPr>
              <w:r w:rsidRPr="00070B3C">
                <w:rPr>
                  <w:sz w:val="20"/>
                  <w:szCs w:val="20"/>
                </w:rPr>
                <w:t>100 км</w:t>
              </w:r>
            </w:smartTag>
            <w:r w:rsidRPr="00070B3C">
              <w:rPr>
                <w:sz w:val="20"/>
                <w:szCs w:val="20"/>
              </w:rPr>
              <w:t>.</w:t>
            </w:r>
          </w:p>
          <w:p w:rsidR="00E40DB9" w:rsidRPr="00070B3C" w:rsidRDefault="00E40DB9" w:rsidP="00070B3C">
            <w:pPr>
              <w:widowControl w:val="0"/>
              <w:spacing w:line="360" w:lineRule="auto"/>
              <w:jc w:val="both"/>
              <w:rPr>
                <w:sz w:val="20"/>
                <w:szCs w:val="20"/>
              </w:rPr>
            </w:pPr>
            <w:r w:rsidRPr="00070B3C">
              <w:rPr>
                <w:sz w:val="20"/>
                <w:szCs w:val="20"/>
              </w:rPr>
              <w:t>*** - Может требоваться специальный переходной шнур (см. Особенности использования многомодовых ВОК).</w:t>
            </w:r>
          </w:p>
        </w:tc>
      </w:tr>
    </w:tbl>
    <w:p w:rsidR="006B3892" w:rsidRPr="00070B3C" w:rsidRDefault="00070B3C" w:rsidP="00070B3C">
      <w:pPr>
        <w:widowControl w:val="0"/>
        <w:spacing w:line="360" w:lineRule="auto"/>
        <w:ind w:firstLine="709"/>
        <w:jc w:val="both"/>
        <w:rPr>
          <w:sz w:val="28"/>
          <w:szCs w:val="32"/>
          <w:lang w:val="en-US"/>
        </w:rPr>
      </w:pPr>
      <w:r>
        <w:rPr>
          <w:sz w:val="28"/>
          <w:szCs w:val="32"/>
          <w:lang w:val="en-US"/>
        </w:rPr>
        <w:br w:type="page"/>
      </w:r>
      <w:r w:rsidR="006B3892" w:rsidRPr="00070B3C">
        <w:rPr>
          <w:sz w:val="28"/>
          <w:szCs w:val="32"/>
          <w:lang w:val="en-US"/>
        </w:rPr>
        <w:t>1.</w:t>
      </w:r>
      <w:r w:rsidR="00311039" w:rsidRPr="00070B3C">
        <w:rPr>
          <w:sz w:val="28"/>
          <w:szCs w:val="32"/>
          <w:lang w:val="en-US"/>
        </w:rPr>
        <w:t>3</w:t>
      </w:r>
      <w:r w:rsidR="00E5516E" w:rsidRPr="00070B3C">
        <w:rPr>
          <w:sz w:val="28"/>
          <w:szCs w:val="32"/>
          <w:lang w:val="en-US"/>
        </w:rPr>
        <w:t xml:space="preserve"> </w:t>
      </w:r>
      <w:r w:rsidR="00E5516E" w:rsidRPr="00070B3C">
        <w:rPr>
          <w:sz w:val="28"/>
          <w:szCs w:val="32"/>
        </w:rPr>
        <w:t>Беспроводная</w:t>
      </w:r>
      <w:r w:rsidR="00E5516E" w:rsidRPr="00070B3C">
        <w:rPr>
          <w:sz w:val="28"/>
          <w:szCs w:val="32"/>
          <w:lang w:val="en-US"/>
        </w:rPr>
        <w:t xml:space="preserve"> </w:t>
      </w:r>
      <w:r w:rsidR="00E5516E" w:rsidRPr="00070B3C">
        <w:rPr>
          <w:sz w:val="28"/>
          <w:szCs w:val="32"/>
        </w:rPr>
        <w:t>сеть</w:t>
      </w:r>
      <w:r w:rsidR="006B3892" w:rsidRPr="00070B3C">
        <w:rPr>
          <w:sz w:val="28"/>
          <w:szCs w:val="32"/>
          <w:lang w:val="en-US"/>
        </w:rPr>
        <w:t xml:space="preserve"> WI-FI</w:t>
      </w:r>
    </w:p>
    <w:p w:rsidR="00605DE0" w:rsidRPr="00070B3C" w:rsidRDefault="00605DE0" w:rsidP="00070B3C">
      <w:pPr>
        <w:widowControl w:val="0"/>
        <w:spacing w:line="360" w:lineRule="auto"/>
        <w:ind w:firstLine="709"/>
        <w:jc w:val="both"/>
        <w:rPr>
          <w:sz w:val="28"/>
          <w:szCs w:val="28"/>
          <w:lang w:val="en-US"/>
        </w:rPr>
      </w:pPr>
    </w:p>
    <w:p w:rsidR="00E5516E" w:rsidRPr="00070B3C" w:rsidRDefault="00E5516E" w:rsidP="00070B3C">
      <w:pPr>
        <w:widowControl w:val="0"/>
        <w:spacing w:line="360" w:lineRule="auto"/>
        <w:ind w:firstLine="709"/>
        <w:jc w:val="both"/>
        <w:rPr>
          <w:sz w:val="28"/>
          <w:szCs w:val="28"/>
        </w:rPr>
      </w:pPr>
      <w:r w:rsidRPr="00070B3C">
        <w:rPr>
          <w:sz w:val="28"/>
          <w:szCs w:val="28"/>
          <w:lang w:val="en-US"/>
        </w:rPr>
        <w:t xml:space="preserve">Wi-Fi </w:t>
      </w:r>
      <w:r w:rsidRPr="00070B3C">
        <w:rPr>
          <w:sz w:val="28"/>
          <w:szCs w:val="28"/>
        </w:rPr>
        <w:t>был</w:t>
      </w:r>
      <w:r w:rsidRPr="00070B3C">
        <w:rPr>
          <w:sz w:val="28"/>
          <w:szCs w:val="28"/>
          <w:lang w:val="en-US"/>
        </w:rPr>
        <w:t xml:space="preserve"> </w:t>
      </w:r>
      <w:r w:rsidRPr="00070B3C">
        <w:rPr>
          <w:sz w:val="28"/>
          <w:szCs w:val="28"/>
        </w:rPr>
        <w:t>создан</w:t>
      </w:r>
      <w:r w:rsidRPr="00070B3C">
        <w:rPr>
          <w:sz w:val="28"/>
          <w:szCs w:val="28"/>
          <w:lang w:val="en-US"/>
        </w:rPr>
        <w:t xml:space="preserve"> </w:t>
      </w:r>
      <w:r w:rsidRPr="00070B3C">
        <w:rPr>
          <w:sz w:val="28"/>
          <w:szCs w:val="28"/>
        </w:rPr>
        <w:t>в</w:t>
      </w:r>
      <w:r w:rsidRPr="00070B3C">
        <w:rPr>
          <w:sz w:val="28"/>
          <w:szCs w:val="28"/>
          <w:lang w:val="en-US"/>
        </w:rPr>
        <w:t xml:space="preserve"> 1991 NCR Corporation/AT&amp;T (</w:t>
      </w:r>
      <w:r w:rsidRPr="00070B3C">
        <w:rPr>
          <w:sz w:val="28"/>
          <w:szCs w:val="28"/>
        </w:rPr>
        <w:t>впоследствии</w:t>
      </w:r>
      <w:r w:rsidRPr="00070B3C">
        <w:rPr>
          <w:sz w:val="28"/>
          <w:szCs w:val="28"/>
          <w:lang w:val="en-US"/>
        </w:rPr>
        <w:t xml:space="preserve"> — Lucent </w:t>
      </w:r>
      <w:r w:rsidRPr="00070B3C">
        <w:rPr>
          <w:sz w:val="28"/>
          <w:szCs w:val="28"/>
        </w:rPr>
        <w:t>и</w:t>
      </w:r>
      <w:r w:rsidRPr="00070B3C">
        <w:rPr>
          <w:sz w:val="28"/>
          <w:szCs w:val="28"/>
          <w:lang w:val="en-US"/>
        </w:rPr>
        <w:t xml:space="preserve"> Agere Systems) </w:t>
      </w:r>
      <w:r w:rsidRPr="00070B3C">
        <w:rPr>
          <w:sz w:val="28"/>
          <w:szCs w:val="28"/>
        </w:rPr>
        <w:t>в</w:t>
      </w:r>
      <w:r w:rsidRPr="00070B3C">
        <w:rPr>
          <w:sz w:val="28"/>
          <w:szCs w:val="28"/>
          <w:lang w:val="en-US"/>
        </w:rPr>
        <w:t xml:space="preserve"> </w:t>
      </w:r>
      <w:r w:rsidRPr="00070B3C">
        <w:rPr>
          <w:sz w:val="28"/>
          <w:szCs w:val="28"/>
        </w:rPr>
        <w:t>Ньивегейн</w:t>
      </w:r>
      <w:r w:rsidRPr="00070B3C">
        <w:rPr>
          <w:sz w:val="28"/>
          <w:szCs w:val="28"/>
          <w:lang w:val="en-US"/>
        </w:rPr>
        <w:t xml:space="preserve">, </w:t>
      </w:r>
      <w:r w:rsidRPr="00070B3C">
        <w:rPr>
          <w:sz w:val="28"/>
          <w:szCs w:val="28"/>
        </w:rPr>
        <w:t>Нидерланды</w:t>
      </w:r>
      <w:r w:rsidRPr="00070B3C">
        <w:rPr>
          <w:sz w:val="28"/>
          <w:szCs w:val="28"/>
          <w:lang w:val="en-US"/>
        </w:rPr>
        <w:t xml:space="preserve">. </w:t>
      </w:r>
      <w:r w:rsidRPr="00070B3C">
        <w:rPr>
          <w:sz w:val="28"/>
          <w:szCs w:val="28"/>
        </w:rPr>
        <w:t xml:space="preserve">Продукты, предназначавшиеся изначально для систем кассового обслуживания, были выведены на рынок под маркой WaveLAN и обеспечивали скорость передачи данных от 1 до 2 Мбит/с. Вик Хейз (Vic Hayes) — создатель Wi-Fi — был назван «отцом Wi-Fi» и находился в команде, участвовавшей в разработке таких стандартов, как IEEE 802.11b, 802.11a и 802.11g. </w:t>
      </w:r>
    </w:p>
    <w:p w:rsidR="00E5516E" w:rsidRPr="00070B3C" w:rsidRDefault="00E5516E" w:rsidP="00070B3C">
      <w:pPr>
        <w:widowControl w:val="0"/>
        <w:spacing w:line="360" w:lineRule="auto"/>
        <w:ind w:firstLine="709"/>
        <w:jc w:val="both"/>
        <w:rPr>
          <w:sz w:val="28"/>
          <w:szCs w:val="28"/>
        </w:rPr>
      </w:pPr>
      <w:r w:rsidRPr="00070B3C">
        <w:rPr>
          <w:sz w:val="28"/>
          <w:szCs w:val="28"/>
        </w:rPr>
        <w:t>В основе всех беспроводных протоколов семейства 802.11 лежит технология уширения спектра (Spread Spectrum, SS). Данная технология подразумевает, что первоначально узкополосный (в смысле ширины спектра) полезный информационный сигнал при передаче преобразуется таким образом, что его спектр оказывается значительно шире спектра первоначального сигнала. То есть спектр сигнала как бы «размазывается» по частотному диапазону. Одновременно с уширением спектра сигнала происходит и перераспределение спектральной энергетической плотности сигнала — энергия сигнала также «размазывается» по спектру. В результате максимальная мощность преобразованного сигнала оказывается значительно ниже мощности исходного сигнала.</w:t>
      </w:r>
    </w:p>
    <w:p w:rsidR="00E5516E" w:rsidRPr="00070B3C" w:rsidRDefault="00E5516E" w:rsidP="00070B3C">
      <w:pPr>
        <w:widowControl w:val="0"/>
        <w:spacing w:line="360" w:lineRule="auto"/>
        <w:ind w:firstLine="709"/>
        <w:jc w:val="both"/>
        <w:rPr>
          <w:sz w:val="28"/>
          <w:szCs w:val="28"/>
        </w:rPr>
      </w:pPr>
      <w:r w:rsidRPr="00070B3C">
        <w:rPr>
          <w:sz w:val="28"/>
          <w:szCs w:val="28"/>
        </w:rPr>
        <w:t>Собственно, именно в изменении спектральной энергетической плотности сигнала и заключается идея уширения спектра. Дело в том, что если подходить к проблеме передачи данных традиционным способом, то есть так, как это делается в радиоэфире, где каждой радиостанции отводится свой диапазон вещания, то мы неизбежно столкнемся с проблемой, что в ограниченном радиодиапазоне, предназначенном для совместного использования, невозможно «уместить» всех желающих. Поэтому необходимо найти такой способ передачи информации, при котором пользователи могли бы сосуществовать в одном частотном диапазоне и при этом не мешать друг другу. Именно эту задачу и решает технология уширения спектра.</w:t>
      </w:r>
    </w:p>
    <w:p w:rsidR="00E5516E" w:rsidRPr="00070B3C" w:rsidRDefault="00E5516E" w:rsidP="00070B3C">
      <w:pPr>
        <w:widowControl w:val="0"/>
        <w:spacing w:line="360" w:lineRule="auto"/>
        <w:ind w:firstLine="709"/>
        <w:jc w:val="both"/>
        <w:rPr>
          <w:sz w:val="28"/>
          <w:szCs w:val="28"/>
          <w:lang w:val="en-US"/>
        </w:rPr>
      </w:pPr>
    </w:p>
    <w:p w:rsidR="00E5516E" w:rsidRPr="00070B3C" w:rsidRDefault="00E5516E" w:rsidP="00070B3C">
      <w:pPr>
        <w:widowControl w:val="0"/>
        <w:numPr>
          <w:ilvl w:val="2"/>
          <w:numId w:val="18"/>
        </w:numPr>
        <w:spacing w:line="360" w:lineRule="auto"/>
        <w:ind w:left="0" w:firstLine="709"/>
        <w:jc w:val="both"/>
        <w:rPr>
          <w:sz w:val="28"/>
          <w:szCs w:val="32"/>
        </w:rPr>
      </w:pPr>
      <w:r w:rsidRPr="00070B3C">
        <w:rPr>
          <w:sz w:val="28"/>
          <w:szCs w:val="32"/>
        </w:rPr>
        <w:t>Физический уровень протокола 802.11g</w:t>
      </w:r>
    </w:p>
    <w:p w:rsidR="00E5516E" w:rsidRPr="00070B3C" w:rsidRDefault="00E5516E" w:rsidP="00070B3C">
      <w:pPr>
        <w:widowControl w:val="0"/>
        <w:spacing w:line="360" w:lineRule="auto"/>
        <w:ind w:firstLine="709"/>
        <w:jc w:val="both"/>
        <w:rPr>
          <w:sz w:val="28"/>
          <w:szCs w:val="28"/>
        </w:rPr>
      </w:pPr>
      <w:r w:rsidRPr="00070B3C">
        <w:rPr>
          <w:sz w:val="28"/>
          <w:szCs w:val="28"/>
        </w:rPr>
        <w:t>Стандарт IEEE 802.11g является логическим развитием стандарта 802.11b/b+ и предполагает передачу данных в том же частотном диапазоне, но с более высокими скоростями. Кроме того, стандарт 802.11g полностью совместим с 802.11b, то есть любое устройство 802.11g должно поддерживать работу с устройствами 802.11b. Максимальная скорость передачи в стандарте 802.11g составляет 54 Мбит/с.</w:t>
      </w:r>
    </w:p>
    <w:p w:rsidR="00E5516E" w:rsidRPr="00070B3C" w:rsidRDefault="00E5516E" w:rsidP="00070B3C">
      <w:pPr>
        <w:widowControl w:val="0"/>
        <w:spacing w:line="360" w:lineRule="auto"/>
        <w:ind w:firstLine="709"/>
        <w:jc w:val="both"/>
        <w:rPr>
          <w:sz w:val="28"/>
          <w:szCs w:val="28"/>
        </w:rPr>
      </w:pPr>
      <w:r w:rsidRPr="00070B3C">
        <w:rPr>
          <w:sz w:val="28"/>
          <w:szCs w:val="28"/>
        </w:rPr>
        <w:t>На физическом уровне определяются механизмы, которые используются для преобразования данных, для обеспечения требуемой скорости передачи в зависимости от среды передачи данных. Таким образом, физический уровень определяет методы кодирования/декодирования и модуляции/демодуляции сигнала при его передачи и приеме.</w:t>
      </w:r>
    </w:p>
    <w:p w:rsidR="00E5516E" w:rsidRPr="00070B3C" w:rsidRDefault="00E5516E" w:rsidP="00070B3C">
      <w:pPr>
        <w:widowControl w:val="0"/>
        <w:spacing w:line="360" w:lineRule="auto"/>
        <w:ind w:firstLine="709"/>
        <w:jc w:val="both"/>
        <w:rPr>
          <w:sz w:val="28"/>
          <w:szCs w:val="28"/>
        </w:rPr>
      </w:pPr>
      <w:r w:rsidRPr="00070B3C">
        <w:rPr>
          <w:sz w:val="28"/>
          <w:szCs w:val="28"/>
        </w:rPr>
        <w:t>При разработке стандарта 802.11g рассматривались несколько конкурирующих технологий: метод ортогонального частотного разделения OFDM, предложенный к рассмотрению компанией Intersil, и метод двоичного пакетного сверточного кодирования PBCC, опционально реализованный в стандарте 802.11b и предложенный компанией Texas Instruments. В результате стандарт 802.11g основан на компромиссном решении: в качестве базовых применяются технологии OFDM и CCK, а опционально предусмотрено использование технологии PBCC.</w:t>
      </w:r>
    </w:p>
    <w:p w:rsidR="00E5516E" w:rsidRPr="00070B3C" w:rsidRDefault="00E5516E" w:rsidP="00070B3C">
      <w:pPr>
        <w:widowControl w:val="0"/>
        <w:spacing w:line="360" w:lineRule="auto"/>
        <w:ind w:firstLine="709"/>
        <w:jc w:val="both"/>
        <w:rPr>
          <w:sz w:val="28"/>
          <w:szCs w:val="28"/>
        </w:rPr>
      </w:pPr>
    </w:p>
    <w:p w:rsidR="00E5516E" w:rsidRPr="00070B3C" w:rsidRDefault="00E5516E" w:rsidP="00070B3C">
      <w:pPr>
        <w:widowControl w:val="0"/>
        <w:numPr>
          <w:ilvl w:val="2"/>
          <w:numId w:val="19"/>
        </w:numPr>
        <w:spacing w:line="360" w:lineRule="auto"/>
        <w:ind w:left="0" w:firstLine="709"/>
        <w:jc w:val="both"/>
        <w:rPr>
          <w:sz w:val="28"/>
          <w:szCs w:val="32"/>
        </w:rPr>
      </w:pPr>
      <w:r w:rsidRPr="00070B3C">
        <w:rPr>
          <w:sz w:val="28"/>
          <w:szCs w:val="32"/>
        </w:rPr>
        <w:t>Скоростные режимы и методы кодирования в протоколе 802.11</w:t>
      </w:r>
      <w:r w:rsidRPr="00070B3C">
        <w:rPr>
          <w:sz w:val="28"/>
          <w:szCs w:val="32"/>
          <w:lang w:val="en-US"/>
        </w:rPr>
        <w:t>g</w:t>
      </w:r>
    </w:p>
    <w:p w:rsidR="00E5516E" w:rsidRPr="00070B3C" w:rsidRDefault="00E5516E" w:rsidP="00070B3C">
      <w:pPr>
        <w:widowControl w:val="0"/>
        <w:spacing w:line="360" w:lineRule="auto"/>
        <w:ind w:firstLine="709"/>
        <w:jc w:val="both"/>
        <w:rPr>
          <w:sz w:val="28"/>
          <w:szCs w:val="28"/>
        </w:rPr>
      </w:pPr>
      <w:r w:rsidRPr="00070B3C">
        <w:rPr>
          <w:sz w:val="28"/>
          <w:szCs w:val="28"/>
        </w:rPr>
        <w:t>В протоколе 802.11</w:t>
      </w:r>
      <w:r w:rsidRPr="00070B3C">
        <w:rPr>
          <w:sz w:val="28"/>
          <w:szCs w:val="28"/>
          <w:lang w:val="en-US"/>
        </w:rPr>
        <w:t>g</w:t>
      </w:r>
      <w:r w:rsidRPr="00070B3C">
        <w:rPr>
          <w:sz w:val="28"/>
          <w:szCs w:val="28"/>
        </w:rPr>
        <w:t xml:space="preserve"> предусмотрена передача на скоростях 1, 2, 5,5, 6, 9, 11, 12, 18, 22, 24, 33, 36, 48 и 54 Мбит/с. Некоторые из данных скоростей являются обязательными, а некоторые – опциональными. Кроме того, одна и та же скорость может реализовываться при различной технологии кодирования. Ну и как уже отмечалось, протокол 802.11</w:t>
      </w:r>
      <w:r w:rsidRPr="00070B3C">
        <w:rPr>
          <w:sz w:val="28"/>
          <w:szCs w:val="28"/>
          <w:lang w:val="en-US"/>
        </w:rPr>
        <w:t>g</w:t>
      </w:r>
      <w:r w:rsidRPr="00070B3C">
        <w:rPr>
          <w:sz w:val="28"/>
          <w:szCs w:val="28"/>
        </w:rPr>
        <w:t xml:space="preserve"> включает в себя как подмножество протоколы 802.11</w:t>
      </w:r>
      <w:r w:rsidRPr="00070B3C">
        <w:rPr>
          <w:sz w:val="28"/>
          <w:szCs w:val="28"/>
          <w:lang w:val="en-US"/>
        </w:rPr>
        <w:t>b</w:t>
      </w:r>
      <w:r w:rsidRPr="00070B3C">
        <w:rPr>
          <w:sz w:val="28"/>
          <w:szCs w:val="28"/>
        </w:rPr>
        <w:t>/</w:t>
      </w:r>
      <w:r w:rsidRPr="00070B3C">
        <w:rPr>
          <w:sz w:val="28"/>
          <w:szCs w:val="28"/>
          <w:lang w:val="en-US"/>
        </w:rPr>
        <w:t>b</w:t>
      </w:r>
      <w:r w:rsidRPr="00070B3C">
        <w:rPr>
          <w:sz w:val="28"/>
          <w:szCs w:val="28"/>
        </w:rPr>
        <w:t>+.</w:t>
      </w:r>
    </w:p>
    <w:p w:rsidR="00E5516E" w:rsidRPr="00070B3C" w:rsidRDefault="00E5516E" w:rsidP="00070B3C">
      <w:pPr>
        <w:widowControl w:val="0"/>
        <w:spacing w:line="360" w:lineRule="auto"/>
        <w:ind w:firstLine="709"/>
        <w:jc w:val="both"/>
        <w:rPr>
          <w:sz w:val="28"/>
          <w:szCs w:val="28"/>
        </w:rPr>
      </w:pPr>
      <w:r w:rsidRPr="00070B3C">
        <w:rPr>
          <w:sz w:val="28"/>
          <w:szCs w:val="28"/>
        </w:rPr>
        <w:t xml:space="preserve">Технология кодирования </w:t>
      </w:r>
      <w:r w:rsidRPr="00070B3C">
        <w:rPr>
          <w:sz w:val="28"/>
          <w:szCs w:val="28"/>
          <w:lang w:val="en-US"/>
        </w:rPr>
        <w:t>PBCC</w:t>
      </w:r>
      <w:r w:rsidRPr="00070B3C">
        <w:rPr>
          <w:sz w:val="28"/>
          <w:szCs w:val="28"/>
        </w:rPr>
        <w:t xml:space="preserve"> опционально может использоваться на скоростях 5,5; 11; 22 и 33 Мбит/с. Вообще же в самом стандарте обязательными являются скорости передачи 1; 2; 5,5; 6; 11; 12 и 24 Мбит/с, а более высокие скорости передачи (33, 36, 48 и 54 Мбит/с) — опциональными.</w:t>
      </w:r>
    </w:p>
    <w:p w:rsidR="00E5516E" w:rsidRPr="00070B3C" w:rsidRDefault="00E5516E" w:rsidP="00070B3C">
      <w:pPr>
        <w:widowControl w:val="0"/>
        <w:spacing w:line="360" w:lineRule="auto"/>
        <w:ind w:firstLine="709"/>
        <w:jc w:val="both"/>
        <w:rPr>
          <w:sz w:val="28"/>
          <w:szCs w:val="28"/>
        </w:rPr>
      </w:pPr>
    </w:p>
    <w:p w:rsidR="00E5516E" w:rsidRPr="00070B3C" w:rsidRDefault="00E5516E" w:rsidP="00070B3C">
      <w:pPr>
        <w:widowControl w:val="0"/>
        <w:numPr>
          <w:ilvl w:val="2"/>
          <w:numId w:val="19"/>
        </w:numPr>
        <w:spacing w:line="360" w:lineRule="auto"/>
        <w:ind w:left="0" w:firstLine="709"/>
        <w:jc w:val="both"/>
        <w:rPr>
          <w:sz w:val="28"/>
          <w:szCs w:val="32"/>
        </w:rPr>
      </w:pPr>
      <w:r w:rsidRPr="00070B3C">
        <w:rPr>
          <w:sz w:val="28"/>
          <w:szCs w:val="32"/>
        </w:rPr>
        <w:t>Расширения протокола 802.11g</w:t>
      </w:r>
    </w:p>
    <w:p w:rsidR="00E5516E" w:rsidRPr="00070B3C" w:rsidRDefault="00E5516E" w:rsidP="00070B3C">
      <w:pPr>
        <w:widowControl w:val="0"/>
        <w:spacing w:line="360" w:lineRule="auto"/>
        <w:ind w:firstLine="709"/>
        <w:jc w:val="both"/>
        <w:rPr>
          <w:sz w:val="28"/>
          <w:szCs w:val="28"/>
        </w:rPr>
      </w:pPr>
      <w:r w:rsidRPr="00070B3C">
        <w:rPr>
          <w:sz w:val="28"/>
          <w:szCs w:val="28"/>
        </w:rPr>
        <w:t>Не успел еще окончательно утвердиться стандарт 802.11g, предполагающий максимальную скорость соединения до 54 Мбит/с, как на прилавках магазинов стали появляться беспроводные устройства с загадочными надписями «802.11g+», «108 Мбит/с» «Turbo Mode», «Super G» и т.д.</w:t>
      </w:r>
    </w:p>
    <w:p w:rsidR="00E5516E" w:rsidRPr="00070B3C" w:rsidRDefault="00E5516E" w:rsidP="00070B3C">
      <w:pPr>
        <w:widowControl w:val="0"/>
        <w:spacing w:line="360" w:lineRule="auto"/>
        <w:ind w:firstLine="709"/>
        <w:jc w:val="both"/>
        <w:rPr>
          <w:sz w:val="28"/>
          <w:szCs w:val="28"/>
        </w:rPr>
      </w:pPr>
      <w:r w:rsidRPr="00070B3C">
        <w:rPr>
          <w:sz w:val="28"/>
          <w:szCs w:val="28"/>
        </w:rPr>
        <w:t>В решениях под маркой 802.11g+ на физическом уровне используются те же самые режимы передачи, что и в протоколе 802.11g. Собственно, речь идет не об изменении физического уровня, а о некоторых изменениях MAC-уровня, то есть уровня доступа к среде передачи данных.</w:t>
      </w:r>
    </w:p>
    <w:p w:rsidR="00E5516E" w:rsidRPr="00070B3C" w:rsidRDefault="00E5516E" w:rsidP="00070B3C">
      <w:pPr>
        <w:widowControl w:val="0"/>
        <w:spacing w:line="360" w:lineRule="auto"/>
        <w:ind w:firstLine="709"/>
        <w:jc w:val="both"/>
        <w:rPr>
          <w:sz w:val="28"/>
          <w:szCs w:val="28"/>
        </w:rPr>
      </w:pPr>
      <w:r w:rsidRPr="00070B3C">
        <w:rPr>
          <w:sz w:val="28"/>
          <w:szCs w:val="28"/>
        </w:rPr>
        <w:t>Фактически, все производители чипсетов для беспроводных решений (GlobespanVirata, Atheros, Broadcom) в том или ином виде реализовали расширенный режим 802.11g. Однако проблема заключается в том, что все производители по-разному реализуют данный режим и нет никакой гарантии, что решения различных производителей смогут взаимодействовать друг с другом в этом расширенном режиме. Более того, используемые производителями технологии подразумевают различную максимальную пропускную способность: 108 и 140 Мбит/с.</w:t>
      </w:r>
    </w:p>
    <w:p w:rsidR="00E5516E" w:rsidRPr="00070B3C" w:rsidRDefault="00E5516E" w:rsidP="00070B3C">
      <w:pPr>
        <w:widowControl w:val="0"/>
        <w:spacing w:line="360" w:lineRule="auto"/>
        <w:ind w:firstLine="709"/>
        <w:jc w:val="both"/>
        <w:rPr>
          <w:sz w:val="28"/>
          <w:szCs w:val="28"/>
        </w:rPr>
      </w:pPr>
      <w:r w:rsidRPr="00070B3C">
        <w:rPr>
          <w:sz w:val="28"/>
          <w:szCs w:val="28"/>
        </w:rPr>
        <w:t>На сегодняшний день наибольшее распространение получили следующие технологии: Super-G компании Atheros, Nitro XM компании Сonexant.</w:t>
      </w:r>
    </w:p>
    <w:p w:rsidR="00E5516E" w:rsidRPr="00070B3C" w:rsidRDefault="00E5516E" w:rsidP="00070B3C">
      <w:pPr>
        <w:widowControl w:val="0"/>
        <w:spacing w:line="360" w:lineRule="auto"/>
        <w:ind w:firstLine="709"/>
        <w:jc w:val="both"/>
        <w:rPr>
          <w:sz w:val="28"/>
          <w:szCs w:val="28"/>
        </w:rPr>
      </w:pPr>
      <w:r w:rsidRPr="00070B3C">
        <w:rPr>
          <w:sz w:val="28"/>
          <w:szCs w:val="28"/>
        </w:rPr>
        <w:t>В основе всех технологий расширения протокола 802.11g лежат такие принципы, как пакетная передача (packet bursting), позаимствованная из протокола 802.11e, а также сжатие данных, быстрые кадры и связывание каналов. В режиме блочной передачи все пакеты, передаваемые в одном блоке, используют сокращенные заголовки, что позволяет уменьшить объем передаваемой служебной информации и тем самым увеличить полезный трафик.</w:t>
      </w:r>
    </w:p>
    <w:p w:rsidR="00E5516E" w:rsidRPr="00070B3C" w:rsidRDefault="00E5516E" w:rsidP="00070B3C">
      <w:pPr>
        <w:widowControl w:val="0"/>
        <w:spacing w:line="360" w:lineRule="auto"/>
        <w:ind w:firstLine="709"/>
        <w:jc w:val="both"/>
        <w:rPr>
          <w:sz w:val="28"/>
          <w:szCs w:val="28"/>
        </w:rPr>
      </w:pPr>
      <w:r w:rsidRPr="00070B3C">
        <w:rPr>
          <w:sz w:val="28"/>
          <w:szCs w:val="28"/>
        </w:rPr>
        <w:t>Технологии Nitro XM и Xpress используют, в основном, пакетную передачу для увеличения пропускной способности и фокусируются на улучшении общей пропускной способности множества устройств, использующих эти технологии в смешанных сетях 802.11b/g.</w:t>
      </w:r>
    </w:p>
    <w:p w:rsidR="0088738F" w:rsidRPr="00070B3C" w:rsidRDefault="00E5516E" w:rsidP="00070B3C">
      <w:pPr>
        <w:widowControl w:val="0"/>
        <w:spacing w:line="360" w:lineRule="auto"/>
        <w:ind w:firstLine="709"/>
        <w:jc w:val="both"/>
        <w:rPr>
          <w:sz w:val="28"/>
          <w:szCs w:val="28"/>
        </w:rPr>
      </w:pPr>
      <w:r w:rsidRPr="00070B3C">
        <w:rPr>
          <w:sz w:val="28"/>
          <w:szCs w:val="28"/>
        </w:rPr>
        <w:t>Технология Super-G также использует пакетную передачу, "быстрые кадры" и сжатие данных "на лету", а также связывание двух каналов.</w:t>
      </w:r>
    </w:p>
    <w:p w:rsidR="00070B3C" w:rsidRDefault="00070B3C" w:rsidP="00070B3C">
      <w:pPr>
        <w:widowControl w:val="0"/>
        <w:spacing w:line="360" w:lineRule="auto"/>
        <w:ind w:firstLine="709"/>
        <w:jc w:val="both"/>
        <w:rPr>
          <w:sz w:val="28"/>
          <w:szCs w:val="36"/>
        </w:rPr>
      </w:pPr>
    </w:p>
    <w:p w:rsidR="00D24B93" w:rsidRPr="00070B3C" w:rsidRDefault="00070B3C" w:rsidP="00070B3C">
      <w:pPr>
        <w:widowControl w:val="0"/>
        <w:spacing w:line="360" w:lineRule="auto"/>
        <w:ind w:firstLine="709"/>
        <w:jc w:val="both"/>
        <w:rPr>
          <w:sz w:val="28"/>
          <w:szCs w:val="36"/>
        </w:rPr>
      </w:pPr>
      <w:r>
        <w:rPr>
          <w:sz w:val="28"/>
          <w:szCs w:val="36"/>
        </w:rPr>
        <w:br w:type="page"/>
      </w:r>
      <w:r w:rsidR="00D24B93" w:rsidRPr="00070B3C">
        <w:rPr>
          <w:sz w:val="28"/>
          <w:szCs w:val="36"/>
        </w:rPr>
        <w:t>2. КОНСТРУКТОРСКАЯ ЧАСТЬ.</w:t>
      </w:r>
    </w:p>
    <w:p w:rsidR="00070B3C" w:rsidRDefault="00070B3C" w:rsidP="00070B3C">
      <w:pPr>
        <w:widowControl w:val="0"/>
        <w:spacing w:line="360" w:lineRule="auto"/>
        <w:ind w:firstLine="709"/>
        <w:jc w:val="both"/>
        <w:rPr>
          <w:sz w:val="28"/>
          <w:szCs w:val="32"/>
        </w:rPr>
      </w:pPr>
      <w:bookmarkStart w:id="0" w:name="Время_двойного_оборота_и_распознавание_к"/>
    </w:p>
    <w:p w:rsidR="006D4365" w:rsidRPr="00070B3C" w:rsidRDefault="001E747E" w:rsidP="00070B3C">
      <w:pPr>
        <w:widowControl w:val="0"/>
        <w:spacing w:line="360" w:lineRule="auto"/>
        <w:ind w:firstLine="709"/>
        <w:jc w:val="both"/>
        <w:rPr>
          <w:sz w:val="28"/>
          <w:szCs w:val="32"/>
        </w:rPr>
      </w:pPr>
      <w:r w:rsidRPr="00070B3C">
        <w:rPr>
          <w:sz w:val="28"/>
          <w:szCs w:val="32"/>
        </w:rPr>
        <w:t>2.</w:t>
      </w:r>
      <w:r w:rsidR="00AC04B8" w:rsidRPr="00070B3C">
        <w:rPr>
          <w:sz w:val="28"/>
          <w:szCs w:val="32"/>
        </w:rPr>
        <w:t>1</w:t>
      </w:r>
      <w:r w:rsidR="006D4365" w:rsidRPr="00070B3C">
        <w:rPr>
          <w:sz w:val="28"/>
          <w:szCs w:val="32"/>
        </w:rPr>
        <w:t xml:space="preserve"> </w:t>
      </w:r>
      <w:r w:rsidR="00F70818" w:rsidRPr="00070B3C">
        <w:rPr>
          <w:sz w:val="28"/>
          <w:szCs w:val="32"/>
        </w:rPr>
        <w:t>Расчет времени</w:t>
      </w:r>
      <w:r w:rsidR="006D4365" w:rsidRPr="00070B3C">
        <w:rPr>
          <w:sz w:val="28"/>
          <w:szCs w:val="32"/>
        </w:rPr>
        <w:t xml:space="preserve"> двойного оборота</w:t>
      </w:r>
      <w:r w:rsidR="00F70818" w:rsidRPr="00070B3C">
        <w:rPr>
          <w:sz w:val="28"/>
          <w:szCs w:val="32"/>
        </w:rPr>
        <w:t xml:space="preserve"> сигнала сети</w:t>
      </w:r>
      <w:bookmarkEnd w:id="0"/>
      <w:r w:rsidR="00163883" w:rsidRPr="00070B3C">
        <w:rPr>
          <w:sz w:val="28"/>
          <w:szCs w:val="32"/>
        </w:rPr>
        <w:t xml:space="preserve"> (</w:t>
      </w:r>
      <w:r w:rsidR="00163883" w:rsidRPr="00070B3C">
        <w:rPr>
          <w:sz w:val="28"/>
          <w:szCs w:val="32"/>
          <w:lang w:val="en-US"/>
        </w:rPr>
        <w:t>PDV</w:t>
      </w:r>
      <w:r w:rsidR="00070B3C">
        <w:rPr>
          <w:sz w:val="28"/>
          <w:szCs w:val="32"/>
        </w:rPr>
        <w:t>)</w:t>
      </w:r>
    </w:p>
    <w:p w:rsidR="00070B3C" w:rsidRDefault="00070B3C" w:rsidP="00070B3C">
      <w:pPr>
        <w:widowControl w:val="0"/>
        <w:spacing w:line="360" w:lineRule="auto"/>
        <w:ind w:firstLine="709"/>
        <w:jc w:val="both"/>
        <w:rPr>
          <w:sz w:val="28"/>
          <w:szCs w:val="28"/>
        </w:rPr>
      </w:pPr>
    </w:p>
    <w:p w:rsidR="00F70818" w:rsidRPr="00070B3C" w:rsidRDefault="00F70818" w:rsidP="00070B3C">
      <w:pPr>
        <w:widowControl w:val="0"/>
        <w:spacing w:line="360" w:lineRule="auto"/>
        <w:ind w:firstLine="709"/>
        <w:jc w:val="both"/>
        <w:rPr>
          <w:sz w:val="28"/>
          <w:szCs w:val="28"/>
        </w:rPr>
      </w:pPr>
      <w:r w:rsidRPr="00070B3C">
        <w:rPr>
          <w:sz w:val="28"/>
          <w:szCs w:val="28"/>
        </w:rPr>
        <w:t>Соблюдение многочисленных ограничений, установленных для различных стандартов физического уровня сетей Ethernet, гарантирует корректную работу сети (естественно, при исправном состоянии всех элементов физического уровня).</w:t>
      </w:r>
    </w:p>
    <w:p w:rsidR="00F70818" w:rsidRDefault="00F70818" w:rsidP="00070B3C">
      <w:pPr>
        <w:widowControl w:val="0"/>
        <w:spacing w:line="360" w:lineRule="auto"/>
        <w:ind w:firstLine="709"/>
        <w:jc w:val="both"/>
        <w:rPr>
          <w:sz w:val="28"/>
          <w:szCs w:val="28"/>
        </w:rPr>
      </w:pPr>
      <w:r w:rsidRPr="00070B3C">
        <w:rPr>
          <w:sz w:val="28"/>
          <w:szCs w:val="28"/>
        </w:rPr>
        <w:t>При любом случайном методе управления обменом, использующем детектирование коллизии (в частности, при CSMA/CD), возникает вопрос о том, какой должна быть минимальная длительность пакета, чтобы коллизию обнаружили все начавшие передавать абоненты. Ведь сигнал по любой физической среде распространяется не мгновенно, и при больших размерах сети (диаметре сети) задержка распространения может составлять десятки и сотни микросекунд. Кроме того, информацию об одновременно происходящих событиях разные абоненты получают не в одно время. С тем чтобы рассчитать минимальную длительность пакета</w:t>
      </w:r>
      <w:r w:rsidR="003B434B" w:rsidRPr="00070B3C">
        <w:rPr>
          <w:sz w:val="28"/>
          <w:szCs w:val="28"/>
        </w:rPr>
        <w:t>, следует обратиться к рис. 3.</w:t>
      </w:r>
    </w:p>
    <w:p w:rsidR="00070B3C" w:rsidRPr="00070B3C" w:rsidRDefault="00070B3C" w:rsidP="00070B3C">
      <w:pPr>
        <w:widowControl w:val="0"/>
        <w:spacing w:line="360" w:lineRule="auto"/>
        <w:ind w:firstLine="709"/>
        <w:jc w:val="both"/>
        <w:rPr>
          <w:sz w:val="28"/>
          <w:szCs w:val="28"/>
        </w:rPr>
      </w:pPr>
    </w:p>
    <w:p w:rsidR="00F70818" w:rsidRPr="00070B3C" w:rsidRDefault="00162154" w:rsidP="00070B3C">
      <w:pPr>
        <w:widowControl w:val="0"/>
        <w:spacing w:line="360" w:lineRule="auto"/>
        <w:ind w:firstLine="709"/>
        <w:jc w:val="both"/>
        <w:rPr>
          <w:sz w:val="28"/>
          <w:szCs w:val="28"/>
        </w:rPr>
      </w:pPr>
      <w:r>
        <w:rPr>
          <w:sz w:val="28"/>
          <w:szCs w:val="28"/>
        </w:rPr>
        <w:pict>
          <v:shape id="_x0000_i1027" type="#_x0000_t75" style="width:321.75pt;height:90pt">
            <v:imagedata r:id="rId9" o:title=""/>
          </v:shape>
        </w:pict>
      </w:r>
    </w:p>
    <w:p w:rsidR="00F70818" w:rsidRPr="00070B3C" w:rsidRDefault="003B434B" w:rsidP="00070B3C">
      <w:pPr>
        <w:widowControl w:val="0"/>
        <w:spacing w:line="360" w:lineRule="auto"/>
        <w:ind w:firstLine="709"/>
        <w:jc w:val="both"/>
        <w:rPr>
          <w:sz w:val="28"/>
          <w:szCs w:val="28"/>
        </w:rPr>
      </w:pPr>
      <w:r w:rsidRPr="00070B3C">
        <w:rPr>
          <w:sz w:val="28"/>
          <w:szCs w:val="28"/>
        </w:rPr>
        <w:t>Рис. 3.</w:t>
      </w:r>
      <w:r w:rsidR="00070B3C">
        <w:rPr>
          <w:sz w:val="28"/>
          <w:szCs w:val="28"/>
        </w:rPr>
        <w:t xml:space="preserve"> </w:t>
      </w:r>
      <w:r w:rsidR="00F70818" w:rsidRPr="00070B3C">
        <w:rPr>
          <w:sz w:val="28"/>
          <w:szCs w:val="28"/>
        </w:rPr>
        <w:t>Расчет минимальной длительности пакета</w:t>
      </w:r>
    </w:p>
    <w:p w:rsidR="003B434B" w:rsidRPr="00070B3C" w:rsidRDefault="003B434B" w:rsidP="00070B3C">
      <w:pPr>
        <w:widowControl w:val="0"/>
        <w:spacing w:line="360" w:lineRule="auto"/>
        <w:ind w:firstLine="709"/>
        <w:jc w:val="both"/>
        <w:rPr>
          <w:sz w:val="28"/>
          <w:szCs w:val="28"/>
        </w:rPr>
      </w:pPr>
    </w:p>
    <w:p w:rsidR="00F70818" w:rsidRPr="00070B3C" w:rsidRDefault="003B434B" w:rsidP="00070B3C">
      <w:pPr>
        <w:widowControl w:val="0"/>
        <w:spacing w:line="360" w:lineRule="auto"/>
        <w:ind w:firstLine="709"/>
        <w:jc w:val="both"/>
        <w:rPr>
          <w:sz w:val="28"/>
          <w:szCs w:val="28"/>
        </w:rPr>
      </w:pPr>
      <w:r w:rsidRPr="00070B3C">
        <w:rPr>
          <w:sz w:val="28"/>
          <w:szCs w:val="28"/>
        </w:rPr>
        <w:t>Пус</w:t>
      </w:r>
      <w:r w:rsidR="00F70818" w:rsidRPr="00070B3C">
        <w:rPr>
          <w:sz w:val="28"/>
          <w:szCs w:val="28"/>
        </w:rPr>
        <w:t>ть L – полная длина сети, V – скорость распространения сигнала в используемом кабеле. Допустим, абонент 1 закончил свою передачу, а абоненты 2 и 3 захотели передавать во время передачи абонента 1 и ждали освобождения сети.</w:t>
      </w:r>
    </w:p>
    <w:p w:rsidR="00F70818" w:rsidRPr="00070B3C" w:rsidRDefault="00F70818" w:rsidP="00070B3C">
      <w:pPr>
        <w:widowControl w:val="0"/>
        <w:spacing w:line="360" w:lineRule="auto"/>
        <w:ind w:firstLine="709"/>
        <w:jc w:val="both"/>
        <w:rPr>
          <w:sz w:val="28"/>
          <w:szCs w:val="28"/>
        </w:rPr>
      </w:pPr>
      <w:r w:rsidRPr="00070B3C">
        <w:rPr>
          <w:sz w:val="28"/>
          <w:szCs w:val="28"/>
        </w:rPr>
        <w:t>После освобождения сети абонент 2 начнет передавать сразу же, так как он расположен рядом с абонентом 1. Абонент 3 после освобождения сети узнает об этом событии и начнет свою передачу через временной интервал прохождения сигнала по всей длине сети, то есть через время L/V. При этом пакет от абонента 3 дойдет до абонента 2 еще через временной интервал L/V после начала передачи абонентом 3 (обратный путь сигнала). К этому моменту передача пакета абонентом 2 не должна закончиться, иначе абонент 2 так и не узнает о столкновении пакетов (о коллизии), в результате чего будет передан неправильный пакет.</w:t>
      </w:r>
    </w:p>
    <w:p w:rsidR="00F70818" w:rsidRPr="00070B3C" w:rsidRDefault="00F70818" w:rsidP="00070B3C">
      <w:pPr>
        <w:widowControl w:val="0"/>
        <w:spacing w:line="360" w:lineRule="auto"/>
        <w:ind w:firstLine="709"/>
        <w:jc w:val="both"/>
        <w:rPr>
          <w:sz w:val="28"/>
          <w:szCs w:val="28"/>
        </w:rPr>
      </w:pPr>
      <w:r w:rsidRPr="00070B3C">
        <w:rPr>
          <w:sz w:val="28"/>
          <w:szCs w:val="28"/>
        </w:rPr>
        <w:t>Получается, что минимально допустимая длительность пакета в сети должна составлять 2L/V, то есть равняться удвоенному времени распространения сигнала по полной длине сети (или по пути наибольшей длины в сети). Это время называется двойным или круговым временем задержки сигнала в сети или PDV (Path Delay Value). Этот же временной интервал можно рассматривать как универсальную меру одновременности любых событий в сети.</w:t>
      </w:r>
    </w:p>
    <w:p w:rsidR="00F70818" w:rsidRPr="00070B3C" w:rsidRDefault="00F70818" w:rsidP="00070B3C">
      <w:pPr>
        <w:widowControl w:val="0"/>
        <w:spacing w:line="360" w:lineRule="auto"/>
        <w:ind w:firstLine="709"/>
        <w:jc w:val="both"/>
        <w:rPr>
          <w:sz w:val="28"/>
          <w:szCs w:val="28"/>
        </w:rPr>
      </w:pPr>
      <w:r w:rsidRPr="00070B3C">
        <w:rPr>
          <w:sz w:val="28"/>
          <w:szCs w:val="28"/>
        </w:rPr>
        <w:t>Стандартом на сеть задается как раз величина PDV, определяющая минимальную длину пакета, и из нее уже рассчитывается допустимая длина сети. Дело в том, что скорость распространения сигнала в сети для разных кабелей отличается. Кроме того, надо еще учитывать задержки сигнала в различных сетевых устройствах.</w:t>
      </w:r>
    </w:p>
    <w:p w:rsidR="00F70818" w:rsidRPr="00070B3C" w:rsidRDefault="00F70818" w:rsidP="00070B3C">
      <w:pPr>
        <w:widowControl w:val="0"/>
        <w:spacing w:line="360" w:lineRule="auto"/>
        <w:ind w:firstLine="709"/>
        <w:jc w:val="both"/>
        <w:rPr>
          <w:sz w:val="28"/>
          <w:szCs w:val="28"/>
        </w:rPr>
      </w:pPr>
      <w:r w:rsidRPr="00070B3C">
        <w:rPr>
          <w:sz w:val="28"/>
          <w:szCs w:val="28"/>
        </w:rPr>
        <w:t xml:space="preserve">В данной курсовой работе для соединения рабочих станций с концентратором и соединения концентратора с коммутатором используем кабель категории 5. Он был специально разработан для поддержки высокоскоростных протоколов. Поэтому их характеристики определяются в диапазоне до 100 МГц. Большинство высокоскоростных стандартов ориентируются на использование витой пары категории 5. На этом кабели работают протоколы со скоростью передачи 100 Мбит/с – </w:t>
      </w:r>
      <w:r w:rsidRPr="00070B3C">
        <w:rPr>
          <w:sz w:val="28"/>
          <w:szCs w:val="28"/>
          <w:lang w:val="en-US"/>
        </w:rPr>
        <w:t>Fast</w:t>
      </w:r>
      <w:r w:rsidRPr="00070B3C">
        <w:rPr>
          <w:sz w:val="28"/>
          <w:szCs w:val="28"/>
        </w:rPr>
        <w:t xml:space="preserve"> </w:t>
      </w:r>
      <w:r w:rsidRPr="00070B3C">
        <w:rPr>
          <w:sz w:val="28"/>
          <w:szCs w:val="28"/>
          <w:lang w:val="en-US"/>
        </w:rPr>
        <w:t>Ethernet</w:t>
      </w:r>
      <w:r w:rsidRPr="00070B3C">
        <w:rPr>
          <w:sz w:val="28"/>
          <w:szCs w:val="28"/>
        </w:rPr>
        <w:t xml:space="preserve">, </w:t>
      </w:r>
      <w:r w:rsidRPr="00070B3C">
        <w:rPr>
          <w:sz w:val="28"/>
          <w:szCs w:val="28"/>
          <w:lang w:val="en-US"/>
        </w:rPr>
        <w:t>Gigabit</w:t>
      </w:r>
      <w:r w:rsidRPr="00070B3C">
        <w:rPr>
          <w:sz w:val="28"/>
          <w:szCs w:val="28"/>
        </w:rPr>
        <w:t xml:space="preserve"> </w:t>
      </w:r>
      <w:r w:rsidRPr="00070B3C">
        <w:rPr>
          <w:sz w:val="28"/>
          <w:szCs w:val="28"/>
          <w:lang w:val="en-US"/>
        </w:rPr>
        <w:t>Ethernet</w:t>
      </w:r>
      <w:r w:rsidRPr="00070B3C">
        <w:rPr>
          <w:sz w:val="28"/>
          <w:szCs w:val="28"/>
        </w:rPr>
        <w:t xml:space="preserve"> на скорости 1000 Мбит/с</w:t>
      </w:r>
    </w:p>
    <w:p w:rsidR="00F70818" w:rsidRPr="00070B3C" w:rsidRDefault="00F70818" w:rsidP="00070B3C">
      <w:pPr>
        <w:widowControl w:val="0"/>
        <w:spacing w:line="360" w:lineRule="auto"/>
        <w:ind w:firstLine="709"/>
        <w:jc w:val="both"/>
        <w:rPr>
          <w:sz w:val="28"/>
          <w:szCs w:val="28"/>
        </w:rPr>
      </w:pPr>
      <w:r w:rsidRPr="00070B3C">
        <w:rPr>
          <w:sz w:val="28"/>
          <w:szCs w:val="28"/>
        </w:rPr>
        <w:t xml:space="preserve">Для кабеля категории 5 задержка на </w:t>
      </w:r>
      <w:smartTag w:uri="urn:schemas-microsoft-com:office:smarttags" w:element="metricconverter">
        <w:smartTagPr>
          <w:attr w:name="ProductID" w:val="1 м"/>
        </w:smartTagPr>
        <w:r w:rsidRPr="00070B3C">
          <w:rPr>
            <w:sz w:val="28"/>
            <w:szCs w:val="28"/>
          </w:rPr>
          <w:t>1 м</w:t>
        </w:r>
      </w:smartTag>
      <w:r w:rsidRPr="00070B3C">
        <w:rPr>
          <w:sz w:val="28"/>
          <w:szCs w:val="28"/>
        </w:rPr>
        <w:t xml:space="preserve">. кабеля составляет 0,55 битовых интервала, а для оптоволоконного сегмента задержка на </w:t>
      </w:r>
      <w:smartTag w:uri="urn:schemas-microsoft-com:office:smarttags" w:element="metricconverter">
        <w:smartTagPr>
          <w:attr w:name="ProductID" w:val="1 м"/>
        </w:smartTagPr>
        <w:r w:rsidRPr="00070B3C">
          <w:rPr>
            <w:sz w:val="28"/>
            <w:szCs w:val="28"/>
          </w:rPr>
          <w:t>1 м</w:t>
        </w:r>
      </w:smartTag>
      <w:r w:rsidRPr="00070B3C">
        <w:rPr>
          <w:sz w:val="28"/>
          <w:szCs w:val="28"/>
        </w:rPr>
        <w:t>. составляет 0,1 битовых</w:t>
      </w:r>
      <w:r w:rsidR="00070B3C">
        <w:rPr>
          <w:sz w:val="28"/>
          <w:szCs w:val="28"/>
        </w:rPr>
        <w:t xml:space="preserve"> </w:t>
      </w:r>
      <w:r w:rsidRPr="00070B3C">
        <w:rPr>
          <w:sz w:val="28"/>
          <w:szCs w:val="28"/>
        </w:rPr>
        <w:t>интервала. Задерж</w:t>
      </w:r>
      <w:r w:rsidR="00AB4D7A" w:rsidRPr="00070B3C">
        <w:rPr>
          <w:sz w:val="28"/>
          <w:szCs w:val="28"/>
        </w:rPr>
        <w:t>ка на концентраторе составляет 140</w:t>
      </w:r>
      <w:r w:rsidRPr="00070B3C">
        <w:rPr>
          <w:sz w:val="28"/>
          <w:szCs w:val="28"/>
        </w:rPr>
        <w:t xml:space="preserve"> битовых интервала. </w:t>
      </w:r>
    </w:p>
    <w:p w:rsidR="00FD538C" w:rsidRDefault="00FD538C" w:rsidP="00070B3C">
      <w:pPr>
        <w:widowControl w:val="0"/>
        <w:spacing w:line="360" w:lineRule="auto"/>
        <w:ind w:firstLine="709"/>
        <w:jc w:val="both"/>
        <w:rPr>
          <w:bCs/>
          <w:sz w:val="28"/>
          <w:szCs w:val="28"/>
        </w:rPr>
      </w:pPr>
      <w:r w:rsidRPr="00070B3C">
        <w:rPr>
          <w:sz w:val="28"/>
          <w:szCs w:val="28"/>
        </w:rPr>
        <w:t xml:space="preserve">Теперь можно рассчитать значение </w:t>
      </w:r>
      <w:r w:rsidRPr="00070B3C">
        <w:rPr>
          <w:sz w:val="28"/>
          <w:szCs w:val="28"/>
          <w:lang w:val="en-US"/>
        </w:rPr>
        <w:t>PDV</w:t>
      </w:r>
      <w:r w:rsidRPr="00070B3C">
        <w:rPr>
          <w:sz w:val="28"/>
          <w:szCs w:val="28"/>
        </w:rPr>
        <w:t xml:space="preserve"> для максимального участка исходной сети. </w:t>
      </w:r>
      <w:r w:rsidRPr="00070B3C">
        <w:rPr>
          <w:bCs/>
          <w:sz w:val="28"/>
          <w:szCs w:val="28"/>
        </w:rPr>
        <w:t>На нём время двойного оборота сигнала будет наибольшим. Данное значение и будет определять критическое время оборота сигнала для нашей сети.</w:t>
      </w:r>
    </w:p>
    <w:p w:rsidR="00070B3C" w:rsidRPr="00070B3C" w:rsidRDefault="00070B3C" w:rsidP="00070B3C">
      <w:pPr>
        <w:widowControl w:val="0"/>
        <w:spacing w:line="360" w:lineRule="auto"/>
        <w:ind w:firstLine="709"/>
        <w:jc w:val="both"/>
        <w:rPr>
          <w:bCs/>
          <w:sz w:val="28"/>
          <w:szCs w:val="28"/>
        </w:rPr>
      </w:pPr>
    </w:p>
    <w:p w:rsidR="00FD538C" w:rsidRPr="00070B3C" w:rsidRDefault="00162154" w:rsidP="00070B3C">
      <w:pPr>
        <w:widowControl w:val="0"/>
        <w:spacing w:line="360" w:lineRule="auto"/>
        <w:jc w:val="both"/>
        <w:rPr>
          <w:sz w:val="28"/>
          <w:szCs w:val="28"/>
        </w:rPr>
      </w:pPr>
      <w:r>
        <w:rPr>
          <w:sz w:val="28"/>
          <w:szCs w:val="28"/>
        </w:rPr>
        <w:pict>
          <v:shape id="_x0000_i1028" type="#_x0000_t75" style="width:439.5pt;height:273.75pt">
            <v:imagedata r:id="rId10" o:title=""/>
          </v:shape>
        </w:pict>
      </w:r>
    </w:p>
    <w:p w:rsidR="00F36AD3" w:rsidRPr="00070B3C" w:rsidRDefault="00F36AD3" w:rsidP="00070B3C">
      <w:pPr>
        <w:widowControl w:val="0"/>
        <w:spacing w:line="360" w:lineRule="auto"/>
        <w:ind w:firstLine="709"/>
        <w:jc w:val="both"/>
        <w:rPr>
          <w:bCs/>
          <w:sz w:val="28"/>
          <w:szCs w:val="28"/>
        </w:rPr>
      </w:pPr>
      <w:r w:rsidRPr="00070B3C">
        <w:rPr>
          <w:sz w:val="28"/>
          <w:szCs w:val="28"/>
        </w:rPr>
        <w:t>Рис.</w:t>
      </w:r>
      <w:r w:rsidR="003B434B" w:rsidRPr="00070B3C">
        <w:rPr>
          <w:sz w:val="28"/>
          <w:szCs w:val="28"/>
        </w:rPr>
        <w:t>4.</w:t>
      </w:r>
      <w:r w:rsidRPr="00070B3C">
        <w:rPr>
          <w:sz w:val="28"/>
          <w:szCs w:val="28"/>
        </w:rPr>
        <w:t xml:space="preserve"> Максимальный участок не модернизированной сети</w:t>
      </w:r>
    </w:p>
    <w:p w:rsidR="00F36AD3" w:rsidRPr="00070B3C" w:rsidRDefault="00F36AD3" w:rsidP="00070B3C">
      <w:pPr>
        <w:widowControl w:val="0"/>
        <w:spacing w:line="360" w:lineRule="auto"/>
        <w:ind w:firstLine="709"/>
        <w:jc w:val="both"/>
        <w:rPr>
          <w:sz w:val="28"/>
          <w:szCs w:val="28"/>
        </w:rPr>
      </w:pPr>
    </w:p>
    <w:p w:rsidR="00FD538C" w:rsidRDefault="00FD538C" w:rsidP="00070B3C">
      <w:pPr>
        <w:widowControl w:val="0"/>
        <w:spacing w:line="360" w:lineRule="auto"/>
        <w:ind w:firstLine="709"/>
        <w:jc w:val="both"/>
        <w:rPr>
          <w:sz w:val="28"/>
          <w:szCs w:val="28"/>
        </w:rPr>
      </w:pPr>
      <w:r w:rsidRPr="00070B3C">
        <w:rPr>
          <w:sz w:val="28"/>
          <w:szCs w:val="28"/>
        </w:rPr>
        <w:t>Расчет исходной сети:</w:t>
      </w:r>
    </w:p>
    <w:p w:rsidR="00070B3C" w:rsidRPr="00070B3C" w:rsidRDefault="00070B3C" w:rsidP="00070B3C">
      <w:pPr>
        <w:widowControl w:val="0"/>
        <w:spacing w:line="360" w:lineRule="auto"/>
        <w:ind w:firstLine="709"/>
        <w:jc w:val="both"/>
        <w:rPr>
          <w:sz w:val="28"/>
          <w:szCs w:val="28"/>
        </w:rPr>
      </w:pPr>
    </w:p>
    <w:p w:rsidR="00FD538C" w:rsidRPr="00070B3C" w:rsidRDefault="00FD538C" w:rsidP="00070B3C">
      <w:pPr>
        <w:widowControl w:val="0"/>
        <w:numPr>
          <w:ilvl w:val="1"/>
          <w:numId w:val="2"/>
        </w:numPr>
        <w:spacing w:line="360" w:lineRule="auto"/>
        <w:ind w:left="0" w:firstLine="709"/>
        <w:jc w:val="both"/>
        <w:rPr>
          <w:sz w:val="28"/>
          <w:szCs w:val="28"/>
        </w:rPr>
      </w:pPr>
      <w:r w:rsidRPr="00070B3C">
        <w:rPr>
          <w:sz w:val="28"/>
          <w:szCs w:val="28"/>
        </w:rPr>
        <w:t>Задержка начального сегмента 100В</w:t>
      </w:r>
      <w:r w:rsidRPr="00070B3C">
        <w:rPr>
          <w:sz w:val="28"/>
          <w:szCs w:val="28"/>
          <w:lang w:val="en-US"/>
        </w:rPr>
        <w:t>ase</w:t>
      </w:r>
      <w:r w:rsidRPr="00070B3C">
        <w:rPr>
          <w:sz w:val="28"/>
          <w:szCs w:val="28"/>
        </w:rPr>
        <w:t>-</w:t>
      </w:r>
      <w:r w:rsidRPr="00070B3C">
        <w:rPr>
          <w:sz w:val="28"/>
          <w:szCs w:val="28"/>
          <w:lang w:val="en-US"/>
        </w:rPr>
        <w:t>T</w:t>
      </w:r>
      <w:r w:rsidRPr="00070B3C">
        <w:rPr>
          <w:sz w:val="28"/>
          <w:szCs w:val="28"/>
        </w:rPr>
        <w:t xml:space="preserve">: 15,3 </w:t>
      </w:r>
      <w:r w:rsidRPr="00070B3C">
        <w:rPr>
          <w:sz w:val="28"/>
          <w:szCs w:val="28"/>
          <w:lang w:val="en-US"/>
        </w:rPr>
        <w:t>bt</w:t>
      </w:r>
      <w:r w:rsidRPr="00070B3C">
        <w:rPr>
          <w:sz w:val="28"/>
          <w:szCs w:val="28"/>
        </w:rPr>
        <w:t xml:space="preserve">. </w:t>
      </w:r>
    </w:p>
    <w:p w:rsidR="00FD538C" w:rsidRPr="00070B3C" w:rsidRDefault="00DC7DAD" w:rsidP="00070B3C">
      <w:pPr>
        <w:widowControl w:val="0"/>
        <w:numPr>
          <w:ilvl w:val="1"/>
          <w:numId w:val="2"/>
        </w:numPr>
        <w:spacing w:line="360" w:lineRule="auto"/>
        <w:ind w:left="0" w:firstLine="709"/>
        <w:jc w:val="both"/>
        <w:rPr>
          <w:sz w:val="28"/>
          <w:szCs w:val="28"/>
        </w:rPr>
      </w:pPr>
      <w:r w:rsidRPr="00070B3C">
        <w:rPr>
          <w:sz w:val="28"/>
          <w:szCs w:val="28"/>
        </w:rPr>
        <w:t>Сегмент кабеля 1</w:t>
      </w:r>
      <w:r w:rsidR="00FD538C" w:rsidRPr="00070B3C">
        <w:rPr>
          <w:sz w:val="28"/>
          <w:szCs w:val="28"/>
        </w:rPr>
        <w:t>00В</w:t>
      </w:r>
      <w:r w:rsidR="00FD538C" w:rsidRPr="00070B3C">
        <w:rPr>
          <w:sz w:val="28"/>
          <w:szCs w:val="28"/>
          <w:lang w:val="en-US"/>
        </w:rPr>
        <w:t>ase</w:t>
      </w:r>
      <w:r w:rsidR="00FD538C" w:rsidRPr="00070B3C">
        <w:rPr>
          <w:sz w:val="28"/>
          <w:szCs w:val="28"/>
        </w:rPr>
        <w:t>-</w:t>
      </w:r>
      <w:r w:rsidR="00FD538C" w:rsidRPr="00070B3C">
        <w:rPr>
          <w:sz w:val="28"/>
          <w:szCs w:val="28"/>
          <w:lang w:val="en-US"/>
        </w:rPr>
        <w:t>T</w:t>
      </w:r>
      <w:r w:rsidRPr="00070B3C">
        <w:rPr>
          <w:sz w:val="28"/>
          <w:szCs w:val="28"/>
        </w:rPr>
        <w:t>Х</w:t>
      </w:r>
      <w:r w:rsidR="00FD538C" w:rsidRPr="00070B3C">
        <w:rPr>
          <w:sz w:val="28"/>
          <w:szCs w:val="28"/>
        </w:rPr>
        <w:t xml:space="preserve">: </w:t>
      </w:r>
      <w:r w:rsidRPr="00070B3C">
        <w:rPr>
          <w:sz w:val="28"/>
          <w:szCs w:val="28"/>
        </w:rPr>
        <w:t>5</w:t>
      </w:r>
      <w:r w:rsidR="00FD538C" w:rsidRPr="00070B3C">
        <w:rPr>
          <w:sz w:val="28"/>
          <w:szCs w:val="28"/>
        </w:rPr>
        <w:t xml:space="preserve">0 * 1,1 = </w:t>
      </w:r>
      <w:r w:rsidRPr="00070B3C">
        <w:rPr>
          <w:sz w:val="28"/>
          <w:szCs w:val="28"/>
        </w:rPr>
        <w:t>55</w:t>
      </w:r>
      <w:r w:rsidR="00FD538C" w:rsidRPr="00070B3C">
        <w:rPr>
          <w:sz w:val="28"/>
          <w:szCs w:val="28"/>
        </w:rPr>
        <w:t xml:space="preserve"> </w:t>
      </w:r>
      <w:r w:rsidR="00FD538C" w:rsidRPr="00070B3C">
        <w:rPr>
          <w:sz w:val="28"/>
          <w:szCs w:val="28"/>
          <w:lang w:val="en-US"/>
        </w:rPr>
        <w:t>bt</w:t>
      </w:r>
      <w:r w:rsidR="00FD538C" w:rsidRPr="00070B3C">
        <w:rPr>
          <w:sz w:val="28"/>
          <w:szCs w:val="28"/>
        </w:rPr>
        <w:t>.</w:t>
      </w:r>
    </w:p>
    <w:p w:rsidR="00FD538C" w:rsidRPr="00070B3C" w:rsidRDefault="00FD538C" w:rsidP="00070B3C">
      <w:pPr>
        <w:widowControl w:val="0"/>
        <w:numPr>
          <w:ilvl w:val="1"/>
          <w:numId w:val="2"/>
        </w:numPr>
        <w:spacing w:line="360" w:lineRule="auto"/>
        <w:ind w:left="0" w:firstLine="709"/>
        <w:jc w:val="both"/>
        <w:rPr>
          <w:sz w:val="28"/>
          <w:szCs w:val="28"/>
        </w:rPr>
      </w:pPr>
      <w:r w:rsidRPr="00070B3C">
        <w:rPr>
          <w:sz w:val="28"/>
          <w:szCs w:val="28"/>
        </w:rPr>
        <w:t xml:space="preserve">Концентратор 1 класса: 140 </w:t>
      </w:r>
      <w:r w:rsidRPr="00070B3C">
        <w:rPr>
          <w:sz w:val="28"/>
          <w:szCs w:val="28"/>
          <w:lang w:val="en-US"/>
        </w:rPr>
        <w:t>bt</w:t>
      </w:r>
      <w:r w:rsidRPr="00070B3C">
        <w:rPr>
          <w:sz w:val="28"/>
          <w:szCs w:val="28"/>
        </w:rPr>
        <w:t>.</w:t>
      </w:r>
    </w:p>
    <w:p w:rsidR="00DC7DAD" w:rsidRPr="00070B3C" w:rsidRDefault="00DC7DAD" w:rsidP="00070B3C">
      <w:pPr>
        <w:widowControl w:val="0"/>
        <w:numPr>
          <w:ilvl w:val="1"/>
          <w:numId w:val="2"/>
        </w:numPr>
        <w:spacing w:line="360" w:lineRule="auto"/>
        <w:ind w:left="0" w:firstLine="709"/>
        <w:jc w:val="both"/>
        <w:rPr>
          <w:sz w:val="28"/>
          <w:szCs w:val="28"/>
        </w:rPr>
      </w:pPr>
      <w:r w:rsidRPr="00070B3C">
        <w:rPr>
          <w:sz w:val="28"/>
          <w:szCs w:val="28"/>
        </w:rPr>
        <w:t>Сегмент кабеля 100В</w:t>
      </w:r>
      <w:r w:rsidRPr="00070B3C">
        <w:rPr>
          <w:sz w:val="28"/>
          <w:szCs w:val="28"/>
          <w:lang w:val="en-US"/>
        </w:rPr>
        <w:t>ase</w:t>
      </w:r>
      <w:r w:rsidRPr="00070B3C">
        <w:rPr>
          <w:sz w:val="28"/>
          <w:szCs w:val="28"/>
        </w:rPr>
        <w:t>-</w:t>
      </w:r>
      <w:r w:rsidRPr="00070B3C">
        <w:rPr>
          <w:sz w:val="28"/>
          <w:szCs w:val="28"/>
          <w:lang w:val="en-US"/>
        </w:rPr>
        <w:t>T</w:t>
      </w:r>
      <w:r w:rsidRPr="00070B3C">
        <w:rPr>
          <w:sz w:val="28"/>
          <w:szCs w:val="28"/>
        </w:rPr>
        <w:t xml:space="preserve">Х: 40 * 1,1 = 44 </w:t>
      </w:r>
      <w:r w:rsidRPr="00070B3C">
        <w:rPr>
          <w:sz w:val="28"/>
          <w:szCs w:val="28"/>
          <w:lang w:val="en-US"/>
        </w:rPr>
        <w:t>bt</w:t>
      </w:r>
      <w:r w:rsidRPr="00070B3C">
        <w:rPr>
          <w:sz w:val="28"/>
          <w:szCs w:val="28"/>
        </w:rPr>
        <w:t>.</w:t>
      </w:r>
    </w:p>
    <w:p w:rsidR="00FD538C" w:rsidRPr="00070B3C" w:rsidRDefault="00FD538C" w:rsidP="00070B3C">
      <w:pPr>
        <w:widowControl w:val="0"/>
        <w:numPr>
          <w:ilvl w:val="1"/>
          <w:numId w:val="2"/>
        </w:numPr>
        <w:spacing w:line="360" w:lineRule="auto"/>
        <w:ind w:left="0" w:firstLine="709"/>
        <w:jc w:val="both"/>
        <w:rPr>
          <w:sz w:val="28"/>
          <w:szCs w:val="28"/>
        </w:rPr>
      </w:pPr>
      <w:r w:rsidRPr="00070B3C">
        <w:rPr>
          <w:sz w:val="28"/>
          <w:szCs w:val="28"/>
        </w:rPr>
        <w:t>Коммутатор не вносит задержек.</w:t>
      </w:r>
    </w:p>
    <w:p w:rsidR="00DC7DAD" w:rsidRPr="00070B3C" w:rsidRDefault="00DC7DAD" w:rsidP="00070B3C">
      <w:pPr>
        <w:widowControl w:val="0"/>
        <w:numPr>
          <w:ilvl w:val="1"/>
          <w:numId w:val="2"/>
        </w:numPr>
        <w:spacing w:line="360" w:lineRule="auto"/>
        <w:ind w:left="0" w:firstLine="709"/>
        <w:jc w:val="both"/>
        <w:rPr>
          <w:sz w:val="28"/>
          <w:szCs w:val="28"/>
        </w:rPr>
      </w:pPr>
      <w:r w:rsidRPr="00070B3C">
        <w:rPr>
          <w:sz w:val="28"/>
          <w:szCs w:val="28"/>
        </w:rPr>
        <w:t>Сегмент кабеля 100В</w:t>
      </w:r>
      <w:r w:rsidRPr="00070B3C">
        <w:rPr>
          <w:sz w:val="28"/>
          <w:szCs w:val="28"/>
          <w:lang w:val="en-US"/>
        </w:rPr>
        <w:t>ase</w:t>
      </w:r>
      <w:r w:rsidRPr="00070B3C">
        <w:rPr>
          <w:sz w:val="28"/>
          <w:szCs w:val="28"/>
        </w:rPr>
        <w:t>-</w:t>
      </w:r>
      <w:r w:rsidRPr="00070B3C">
        <w:rPr>
          <w:sz w:val="28"/>
          <w:szCs w:val="28"/>
          <w:lang w:val="en-US"/>
        </w:rPr>
        <w:t>T</w:t>
      </w:r>
      <w:r w:rsidRPr="00070B3C">
        <w:rPr>
          <w:sz w:val="28"/>
          <w:szCs w:val="28"/>
        </w:rPr>
        <w:t xml:space="preserve">Х: 50 * 1,1 = 55 </w:t>
      </w:r>
      <w:r w:rsidRPr="00070B3C">
        <w:rPr>
          <w:sz w:val="28"/>
          <w:szCs w:val="28"/>
          <w:lang w:val="en-US"/>
        </w:rPr>
        <w:t>bt</w:t>
      </w:r>
      <w:r w:rsidRPr="00070B3C">
        <w:rPr>
          <w:sz w:val="28"/>
          <w:szCs w:val="28"/>
        </w:rPr>
        <w:t>.</w:t>
      </w:r>
    </w:p>
    <w:p w:rsidR="00FD538C" w:rsidRPr="00070B3C" w:rsidRDefault="00FD538C" w:rsidP="00070B3C">
      <w:pPr>
        <w:widowControl w:val="0"/>
        <w:numPr>
          <w:ilvl w:val="1"/>
          <w:numId w:val="2"/>
        </w:numPr>
        <w:spacing w:line="360" w:lineRule="auto"/>
        <w:ind w:left="0" w:firstLine="709"/>
        <w:jc w:val="both"/>
        <w:rPr>
          <w:sz w:val="28"/>
          <w:szCs w:val="28"/>
        </w:rPr>
      </w:pPr>
      <w:r w:rsidRPr="00070B3C">
        <w:rPr>
          <w:sz w:val="28"/>
          <w:szCs w:val="28"/>
        </w:rPr>
        <w:t xml:space="preserve">Концентратор 1 класса: 140 </w:t>
      </w:r>
      <w:r w:rsidRPr="00070B3C">
        <w:rPr>
          <w:sz w:val="28"/>
          <w:szCs w:val="28"/>
          <w:lang w:val="en-US"/>
        </w:rPr>
        <w:t>bt</w:t>
      </w:r>
      <w:r w:rsidRPr="00070B3C">
        <w:rPr>
          <w:sz w:val="28"/>
          <w:szCs w:val="28"/>
        </w:rPr>
        <w:t>.</w:t>
      </w:r>
    </w:p>
    <w:p w:rsidR="00DC7DAD" w:rsidRPr="00070B3C" w:rsidRDefault="00DC7DAD" w:rsidP="00070B3C">
      <w:pPr>
        <w:widowControl w:val="0"/>
        <w:numPr>
          <w:ilvl w:val="1"/>
          <w:numId w:val="2"/>
        </w:numPr>
        <w:spacing w:line="360" w:lineRule="auto"/>
        <w:ind w:left="0" w:firstLine="709"/>
        <w:jc w:val="both"/>
        <w:rPr>
          <w:sz w:val="28"/>
          <w:szCs w:val="28"/>
        </w:rPr>
      </w:pPr>
      <w:r w:rsidRPr="00070B3C">
        <w:rPr>
          <w:sz w:val="28"/>
          <w:szCs w:val="28"/>
        </w:rPr>
        <w:t>Сегмент кабеля 100В</w:t>
      </w:r>
      <w:r w:rsidRPr="00070B3C">
        <w:rPr>
          <w:sz w:val="28"/>
          <w:szCs w:val="28"/>
          <w:lang w:val="en-US"/>
        </w:rPr>
        <w:t>ase</w:t>
      </w:r>
      <w:r w:rsidRPr="00070B3C">
        <w:rPr>
          <w:sz w:val="28"/>
          <w:szCs w:val="28"/>
        </w:rPr>
        <w:t>-</w:t>
      </w:r>
      <w:r w:rsidRPr="00070B3C">
        <w:rPr>
          <w:sz w:val="28"/>
          <w:szCs w:val="28"/>
          <w:lang w:val="en-US"/>
        </w:rPr>
        <w:t>T</w:t>
      </w:r>
      <w:r w:rsidRPr="00070B3C">
        <w:rPr>
          <w:sz w:val="28"/>
          <w:szCs w:val="28"/>
        </w:rPr>
        <w:t xml:space="preserve">Х: 70 * 1,1 = 77 </w:t>
      </w:r>
      <w:r w:rsidRPr="00070B3C">
        <w:rPr>
          <w:sz w:val="28"/>
          <w:szCs w:val="28"/>
          <w:lang w:val="en-US"/>
        </w:rPr>
        <w:t>bt</w:t>
      </w:r>
      <w:r w:rsidRPr="00070B3C">
        <w:rPr>
          <w:sz w:val="28"/>
          <w:szCs w:val="28"/>
        </w:rPr>
        <w:t>.</w:t>
      </w:r>
    </w:p>
    <w:p w:rsidR="00FD538C" w:rsidRPr="00070B3C" w:rsidRDefault="00FD538C" w:rsidP="00070B3C">
      <w:pPr>
        <w:widowControl w:val="0"/>
        <w:numPr>
          <w:ilvl w:val="1"/>
          <w:numId w:val="2"/>
        </w:numPr>
        <w:spacing w:line="360" w:lineRule="auto"/>
        <w:ind w:left="0" w:firstLine="709"/>
        <w:jc w:val="both"/>
        <w:rPr>
          <w:sz w:val="28"/>
          <w:szCs w:val="28"/>
        </w:rPr>
      </w:pPr>
      <w:r w:rsidRPr="00070B3C">
        <w:rPr>
          <w:sz w:val="28"/>
          <w:szCs w:val="28"/>
        </w:rPr>
        <w:t xml:space="preserve">Задержка конечного сегмента: 165 </w:t>
      </w:r>
      <w:r w:rsidRPr="00070B3C">
        <w:rPr>
          <w:sz w:val="28"/>
          <w:szCs w:val="28"/>
          <w:lang w:val="en-US"/>
        </w:rPr>
        <w:t>bt.</w:t>
      </w:r>
    </w:p>
    <w:p w:rsidR="00070B3C" w:rsidRDefault="00070B3C" w:rsidP="00070B3C">
      <w:pPr>
        <w:widowControl w:val="0"/>
        <w:spacing w:line="360" w:lineRule="auto"/>
        <w:ind w:firstLine="709"/>
        <w:jc w:val="both"/>
        <w:rPr>
          <w:sz w:val="28"/>
          <w:szCs w:val="28"/>
        </w:rPr>
      </w:pPr>
    </w:p>
    <w:p w:rsidR="008E053A" w:rsidRPr="00070B3C" w:rsidRDefault="008E053A" w:rsidP="00070B3C">
      <w:pPr>
        <w:widowControl w:val="0"/>
        <w:spacing w:line="360" w:lineRule="auto"/>
        <w:ind w:firstLine="709"/>
        <w:jc w:val="both"/>
        <w:rPr>
          <w:sz w:val="28"/>
          <w:szCs w:val="28"/>
        </w:rPr>
      </w:pPr>
      <w:r w:rsidRPr="00070B3C">
        <w:rPr>
          <w:sz w:val="28"/>
          <w:szCs w:val="28"/>
        </w:rPr>
        <w:t xml:space="preserve">Сумма задержки равна 691,3 </w:t>
      </w:r>
      <w:r w:rsidRPr="00070B3C">
        <w:rPr>
          <w:sz w:val="28"/>
          <w:szCs w:val="28"/>
          <w:lang w:val="en-US"/>
        </w:rPr>
        <w:t>bt</w:t>
      </w:r>
      <w:r w:rsidRPr="00070B3C">
        <w:rPr>
          <w:sz w:val="28"/>
          <w:szCs w:val="28"/>
        </w:rPr>
        <w:t xml:space="preserve"> &gt; 512 </w:t>
      </w:r>
      <w:r w:rsidRPr="00070B3C">
        <w:rPr>
          <w:sz w:val="28"/>
          <w:szCs w:val="28"/>
          <w:lang w:val="en-US"/>
        </w:rPr>
        <w:t>bt</w:t>
      </w:r>
      <w:r w:rsidRPr="00070B3C">
        <w:rPr>
          <w:sz w:val="28"/>
          <w:szCs w:val="28"/>
        </w:rPr>
        <w:t>, это говорит о том, что сеть некорректна.</w:t>
      </w:r>
    </w:p>
    <w:p w:rsidR="008E053A" w:rsidRDefault="008E053A" w:rsidP="00070B3C">
      <w:pPr>
        <w:widowControl w:val="0"/>
        <w:spacing w:line="360" w:lineRule="auto"/>
        <w:ind w:firstLine="709"/>
        <w:jc w:val="both"/>
        <w:rPr>
          <w:sz w:val="28"/>
          <w:szCs w:val="28"/>
        </w:rPr>
      </w:pPr>
      <w:r w:rsidRPr="00070B3C">
        <w:rPr>
          <w:sz w:val="28"/>
          <w:szCs w:val="28"/>
        </w:rPr>
        <w:t>Для приведения сети к корректной структуре концентраторы заменим коммутаторами.</w:t>
      </w:r>
    </w:p>
    <w:p w:rsidR="00070B3C" w:rsidRPr="00070B3C" w:rsidRDefault="00070B3C" w:rsidP="00070B3C">
      <w:pPr>
        <w:widowControl w:val="0"/>
        <w:spacing w:line="360" w:lineRule="auto"/>
        <w:ind w:firstLine="709"/>
        <w:jc w:val="both"/>
        <w:rPr>
          <w:sz w:val="28"/>
          <w:szCs w:val="28"/>
        </w:rPr>
      </w:pPr>
    </w:p>
    <w:p w:rsidR="00371F66" w:rsidRPr="00070B3C" w:rsidRDefault="00162154" w:rsidP="00070B3C">
      <w:pPr>
        <w:widowControl w:val="0"/>
        <w:spacing w:line="360" w:lineRule="auto"/>
        <w:jc w:val="both"/>
        <w:rPr>
          <w:sz w:val="28"/>
          <w:szCs w:val="28"/>
        </w:rPr>
      </w:pPr>
      <w:r>
        <w:rPr>
          <w:sz w:val="28"/>
          <w:szCs w:val="28"/>
        </w:rPr>
        <w:pict>
          <v:shape id="_x0000_i1029" type="#_x0000_t75" style="width:464.25pt;height:273.75pt">
            <v:imagedata r:id="rId11" o:title=""/>
          </v:shape>
        </w:pict>
      </w:r>
    </w:p>
    <w:p w:rsidR="00F36AD3" w:rsidRPr="00070B3C" w:rsidRDefault="00F36AD3" w:rsidP="00070B3C">
      <w:pPr>
        <w:widowControl w:val="0"/>
        <w:spacing w:line="360" w:lineRule="auto"/>
        <w:ind w:firstLine="709"/>
        <w:jc w:val="both"/>
        <w:rPr>
          <w:bCs/>
          <w:sz w:val="28"/>
          <w:szCs w:val="28"/>
        </w:rPr>
      </w:pPr>
      <w:r w:rsidRPr="00070B3C">
        <w:rPr>
          <w:sz w:val="28"/>
          <w:szCs w:val="28"/>
        </w:rPr>
        <w:t>Рис.</w:t>
      </w:r>
      <w:r w:rsidR="003B434B" w:rsidRPr="00070B3C">
        <w:rPr>
          <w:sz w:val="28"/>
          <w:szCs w:val="28"/>
        </w:rPr>
        <w:t>5.</w:t>
      </w:r>
      <w:r w:rsidRPr="00070B3C">
        <w:rPr>
          <w:sz w:val="28"/>
          <w:szCs w:val="28"/>
        </w:rPr>
        <w:t xml:space="preserve"> Максимальный участок модернизированной сети</w:t>
      </w:r>
    </w:p>
    <w:p w:rsidR="00F36AD3" w:rsidRPr="00070B3C" w:rsidRDefault="00F36AD3" w:rsidP="00070B3C">
      <w:pPr>
        <w:widowControl w:val="0"/>
        <w:spacing w:line="360" w:lineRule="auto"/>
        <w:ind w:firstLine="709"/>
        <w:jc w:val="both"/>
        <w:rPr>
          <w:sz w:val="28"/>
          <w:szCs w:val="28"/>
        </w:rPr>
      </w:pPr>
    </w:p>
    <w:p w:rsidR="008E053A" w:rsidRDefault="008E053A" w:rsidP="00070B3C">
      <w:pPr>
        <w:widowControl w:val="0"/>
        <w:spacing w:line="360" w:lineRule="auto"/>
        <w:ind w:firstLine="709"/>
        <w:jc w:val="both"/>
        <w:rPr>
          <w:sz w:val="28"/>
          <w:szCs w:val="28"/>
        </w:rPr>
      </w:pPr>
      <w:r w:rsidRPr="00070B3C">
        <w:rPr>
          <w:sz w:val="28"/>
          <w:szCs w:val="28"/>
        </w:rPr>
        <w:t>Расчет модернизированной сети:</w:t>
      </w:r>
    </w:p>
    <w:p w:rsidR="00070B3C" w:rsidRPr="00070B3C" w:rsidRDefault="00070B3C" w:rsidP="00070B3C">
      <w:pPr>
        <w:widowControl w:val="0"/>
        <w:spacing w:line="360" w:lineRule="auto"/>
        <w:ind w:firstLine="709"/>
        <w:jc w:val="both"/>
        <w:rPr>
          <w:sz w:val="28"/>
          <w:szCs w:val="28"/>
        </w:rPr>
      </w:pPr>
    </w:p>
    <w:p w:rsidR="006907E9" w:rsidRPr="00070B3C" w:rsidRDefault="006907E9" w:rsidP="00070B3C">
      <w:pPr>
        <w:widowControl w:val="0"/>
        <w:numPr>
          <w:ilvl w:val="1"/>
          <w:numId w:val="2"/>
        </w:numPr>
        <w:spacing w:line="360" w:lineRule="auto"/>
        <w:ind w:left="0" w:firstLine="709"/>
        <w:jc w:val="both"/>
        <w:rPr>
          <w:sz w:val="28"/>
          <w:szCs w:val="28"/>
        </w:rPr>
      </w:pPr>
      <w:r w:rsidRPr="00070B3C">
        <w:rPr>
          <w:sz w:val="28"/>
          <w:szCs w:val="28"/>
        </w:rPr>
        <w:t>Задержка начального сегмента 100В</w:t>
      </w:r>
      <w:r w:rsidRPr="00070B3C">
        <w:rPr>
          <w:sz w:val="28"/>
          <w:szCs w:val="28"/>
          <w:lang w:val="en-US"/>
        </w:rPr>
        <w:t>ase</w:t>
      </w:r>
      <w:r w:rsidRPr="00070B3C">
        <w:rPr>
          <w:sz w:val="28"/>
          <w:szCs w:val="28"/>
        </w:rPr>
        <w:t>-</w:t>
      </w:r>
      <w:r w:rsidRPr="00070B3C">
        <w:rPr>
          <w:sz w:val="28"/>
          <w:szCs w:val="28"/>
          <w:lang w:val="en-US"/>
        </w:rPr>
        <w:t>T</w:t>
      </w:r>
      <w:r w:rsidRPr="00070B3C">
        <w:rPr>
          <w:sz w:val="28"/>
          <w:szCs w:val="28"/>
        </w:rPr>
        <w:t xml:space="preserve">: 15,3 </w:t>
      </w:r>
      <w:r w:rsidRPr="00070B3C">
        <w:rPr>
          <w:sz w:val="28"/>
          <w:szCs w:val="28"/>
          <w:lang w:val="en-US"/>
        </w:rPr>
        <w:t>bt</w:t>
      </w:r>
      <w:r w:rsidRPr="00070B3C">
        <w:rPr>
          <w:sz w:val="28"/>
          <w:szCs w:val="28"/>
        </w:rPr>
        <w:t xml:space="preserve">. </w:t>
      </w:r>
    </w:p>
    <w:p w:rsidR="006907E9" w:rsidRPr="00070B3C" w:rsidRDefault="006907E9" w:rsidP="00070B3C">
      <w:pPr>
        <w:widowControl w:val="0"/>
        <w:numPr>
          <w:ilvl w:val="1"/>
          <w:numId w:val="2"/>
        </w:numPr>
        <w:spacing w:line="360" w:lineRule="auto"/>
        <w:ind w:left="0" w:firstLine="709"/>
        <w:jc w:val="both"/>
        <w:rPr>
          <w:sz w:val="28"/>
          <w:szCs w:val="28"/>
        </w:rPr>
      </w:pPr>
      <w:r w:rsidRPr="00070B3C">
        <w:rPr>
          <w:sz w:val="28"/>
          <w:szCs w:val="28"/>
        </w:rPr>
        <w:t>Сегмент кабеля 100В</w:t>
      </w:r>
      <w:r w:rsidRPr="00070B3C">
        <w:rPr>
          <w:sz w:val="28"/>
          <w:szCs w:val="28"/>
          <w:lang w:val="en-US"/>
        </w:rPr>
        <w:t>ase</w:t>
      </w:r>
      <w:r w:rsidRPr="00070B3C">
        <w:rPr>
          <w:sz w:val="28"/>
          <w:szCs w:val="28"/>
        </w:rPr>
        <w:t>-</w:t>
      </w:r>
      <w:r w:rsidRPr="00070B3C">
        <w:rPr>
          <w:sz w:val="28"/>
          <w:szCs w:val="28"/>
          <w:lang w:val="en-US"/>
        </w:rPr>
        <w:t>T</w:t>
      </w:r>
      <w:r w:rsidRPr="00070B3C">
        <w:rPr>
          <w:sz w:val="28"/>
          <w:szCs w:val="28"/>
        </w:rPr>
        <w:t xml:space="preserve">Х: 50 * 1,1 = 55 </w:t>
      </w:r>
      <w:r w:rsidRPr="00070B3C">
        <w:rPr>
          <w:sz w:val="28"/>
          <w:szCs w:val="28"/>
          <w:lang w:val="en-US"/>
        </w:rPr>
        <w:t>bt</w:t>
      </w:r>
      <w:r w:rsidRPr="00070B3C">
        <w:rPr>
          <w:sz w:val="28"/>
          <w:szCs w:val="28"/>
        </w:rPr>
        <w:t>.</w:t>
      </w:r>
    </w:p>
    <w:p w:rsidR="006907E9" w:rsidRPr="00070B3C" w:rsidRDefault="006907E9" w:rsidP="00070B3C">
      <w:pPr>
        <w:widowControl w:val="0"/>
        <w:numPr>
          <w:ilvl w:val="1"/>
          <w:numId w:val="2"/>
        </w:numPr>
        <w:spacing w:line="360" w:lineRule="auto"/>
        <w:ind w:left="0" w:firstLine="709"/>
        <w:jc w:val="both"/>
        <w:rPr>
          <w:sz w:val="28"/>
          <w:szCs w:val="28"/>
        </w:rPr>
      </w:pPr>
      <w:r w:rsidRPr="00070B3C">
        <w:rPr>
          <w:sz w:val="28"/>
          <w:szCs w:val="28"/>
        </w:rPr>
        <w:t>Коммутатор не вносит задержек.</w:t>
      </w:r>
    </w:p>
    <w:p w:rsidR="006907E9" w:rsidRPr="00070B3C" w:rsidRDefault="006907E9" w:rsidP="00070B3C">
      <w:pPr>
        <w:widowControl w:val="0"/>
        <w:numPr>
          <w:ilvl w:val="1"/>
          <w:numId w:val="2"/>
        </w:numPr>
        <w:spacing w:line="360" w:lineRule="auto"/>
        <w:ind w:left="0" w:firstLine="709"/>
        <w:jc w:val="both"/>
        <w:rPr>
          <w:sz w:val="28"/>
          <w:szCs w:val="28"/>
        </w:rPr>
      </w:pPr>
      <w:r w:rsidRPr="00070B3C">
        <w:rPr>
          <w:sz w:val="28"/>
          <w:szCs w:val="28"/>
        </w:rPr>
        <w:t>Сегмент кабеля 100В</w:t>
      </w:r>
      <w:r w:rsidRPr="00070B3C">
        <w:rPr>
          <w:sz w:val="28"/>
          <w:szCs w:val="28"/>
          <w:lang w:val="en-US"/>
        </w:rPr>
        <w:t>ase</w:t>
      </w:r>
      <w:r w:rsidRPr="00070B3C">
        <w:rPr>
          <w:sz w:val="28"/>
          <w:szCs w:val="28"/>
        </w:rPr>
        <w:t>-</w:t>
      </w:r>
      <w:r w:rsidRPr="00070B3C">
        <w:rPr>
          <w:sz w:val="28"/>
          <w:szCs w:val="28"/>
          <w:lang w:val="en-US"/>
        </w:rPr>
        <w:t>T</w:t>
      </w:r>
      <w:r w:rsidRPr="00070B3C">
        <w:rPr>
          <w:sz w:val="28"/>
          <w:szCs w:val="28"/>
        </w:rPr>
        <w:t xml:space="preserve">Х: 40 * 1,1 = 44 </w:t>
      </w:r>
      <w:r w:rsidRPr="00070B3C">
        <w:rPr>
          <w:sz w:val="28"/>
          <w:szCs w:val="28"/>
          <w:lang w:val="en-US"/>
        </w:rPr>
        <w:t>bt</w:t>
      </w:r>
      <w:r w:rsidRPr="00070B3C">
        <w:rPr>
          <w:sz w:val="28"/>
          <w:szCs w:val="28"/>
        </w:rPr>
        <w:t>.</w:t>
      </w:r>
    </w:p>
    <w:p w:rsidR="006907E9" w:rsidRPr="00070B3C" w:rsidRDefault="006907E9" w:rsidP="00070B3C">
      <w:pPr>
        <w:widowControl w:val="0"/>
        <w:numPr>
          <w:ilvl w:val="1"/>
          <w:numId w:val="2"/>
        </w:numPr>
        <w:spacing w:line="360" w:lineRule="auto"/>
        <w:ind w:left="0" w:firstLine="709"/>
        <w:jc w:val="both"/>
        <w:rPr>
          <w:sz w:val="28"/>
          <w:szCs w:val="28"/>
        </w:rPr>
      </w:pPr>
      <w:r w:rsidRPr="00070B3C">
        <w:rPr>
          <w:sz w:val="28"/>
          <w:szCs w:val="28"/>
        </w:rPr>
        <w:t>Коммутатор не вносит задержек.</w:t>
      </w:r>
    </w:p>
    <w:p w:rsidR="006907E9" w:rsidRPr="00070B3C" w:rsidRDefault="006907E9" w:rsidP="00070B3C">
      <w:pPr>
        <w:widowControl w:val="0"/>
        <w:numPr>
          <w:ilvl w:val="1"/>
          <w:numId w:val="2"/>
        </w:numPr>
        <w:spacing w:line="360" w:lineRule="auto"/>
        <w:ind w:left="0" w:firstLine="709"/>
        <w:jc w:val="both"/>
        <w:rPr>
          <w:sz w:val="28"/>
          <w:szCs w:val="28"/>
        </w:rPr>
      </w:pPr>
      <w:r w:rsidRPr="00070B3C">
        <w:rPr>
          <w:sz w:val="28"/>
          <w:szCs w:val="28"/>
        </w:rPr>
        <w:t>Сегмент кабеля 100В</w:t>
      </w:r>
      <w:r w:rsidRPr="00070B3C">
        <w:rPr>
          <w:sz w:val="28"/>
          <w:szCs w:val="28"/>
          <w:lang w:val="en-US"/>
        </w:rPr>
        <w:t>ase</w:t>
      </w:r>
      <w:r w:rsidRPr="00070B3C">
        <w:rPr>
          <w:sz w:val="28"/>
          <w:szCs w:val="28"/>
        </w:rPr>
        <w:t>-</w:t>
      </w:r>
      <w:r w:rsidRPr="00070B3C">
        <w:rPr>
          <w:sz w:val="28"/>
          <w:szCs w:val="28"/>
          <w:lang w:val="en-US"/>
        </w:rPr>
        <w:t>T</w:t>
      </w:r>
      <w:r w:rsidRPr="00070B3C">
        <w:rPr>
          <w:sz w:val="28"/>
          <w:szCs w:val="28"/>
        </w:rPr>
        <w:t xml:space="preserve">Х: 50 * 1,1 = 55 </w:t>
      </w:r>
      <w:r w:rsidRPr="00070B3C">
        <w:rPr>
          <w:sz w:val="28"/>
          <w:szCs w:val="28"/>
          <w:lang w:val="en-US"/>
        </w:rPr>
        <w:t>bt</w:t>
      </w:r>
      <w:r w:rsidRPr="00070B3C">
        <w:rPr>
          <w:sz w:val="28"/>
          <w:szCs w:val="28"/>
        </w:rPr>
        <w:t>.</w:t>
      </w:r>
    </w:p>
    <w:p w:rsidR="006907E9" w:rsidRPr="00070B3C" w:rsidRDefault="006907E9" w:rsidP="00070B3C">
      <w:pPr>
        <w:widowControl w:val="0"/>
        <w:numPr>
          <w:ilvl w:val="1"/>
          <w:numId w:val="2"/>
        </w:numPr>
        <w:spacing w:line="360" w:lineRule="auto"/>
        <w:ind w:left="0" w:firstLine="709"/>
        <w:jc w:val="both"/>
        <w:rPr>
          <w:sz w:val="28"/>
          <w:szCs w:val="28"/>
        </w:rPr>
      </w:pPr>
      <w:r w:rsidRPr="00070B3C">
        <w:rPr>
          <w:sz w:val="28"/>
          <w:szCs w:val="28"/>
        </w:rPr>
        <w:t>Коммутатор не вносит задержек.</w:t>
      </w:r>
    </w:p>
    <w:p w:rsidR="006907E9" w:rsidRPr="00070B3C" w:rsidRDefault="006907E9" w:rsidP="00070B3C">
      <w:pPr>
        <w:widowControl w:val="0"/>
        <w:numPr>
          <w:ilvl w:val="1"/>
          <w:numId w:val="2"/>
        </w:numPr>
        <w:spacing w:line="360" w:lineRule="auto"/>
        <w:ind w:left="0" w:firstLine="709"/>
        <w:jc w:val="both"/>
        <w:rPr>
          <w:sz w:val="28"/>
          <w:szCs w:val="28"/>
        </w:rPr>
      </w:pPr>
      <w:r w:rsidRPr="00070B3C">
        <w:rPr>
          <w:sz w:val="28"/>
          <w:szCs w:val="28"/>
        </w:rPr>
        <w:t>Сегмент кабеля 100В</w:t>
      </w:r>
      <w:r w:rsidRPr="00070B3C">
        <w:rPr>
          <w:sz w:val="28"/>
          <w:szCs w:val="28"/>
          <w:lang w:val="en-US"/>
        </w:rPr>
        <w:t>ase</w:t>
      </w:r>
      <w:r w:rsidRPr="00070B3C">
        <w:rPr>
          <w:sz w:val="28"/>
          <w:szCs w:val="28"/>
        </w:rPr>
        <w:t>-</w:t>
      </w:r>
      <w:r w:rsidRPr="00070B3C">
        <w:rPr>
          <w:sz w:val="28"/>
          <w:szCs w:val="28"/>
          <w:lang w:val="en-US"/>
        </w:rPr>
        <w:t>T</w:t>
      </w:r>
      <w:r w:rsidRPr="00070B3C">
        <w:rPr>
          <w:sz w:val="28"/>
          <w:szCs w:val="28"/>
        </w:rPr>
        <w:t xml:space="preserve">Х: 70 * 1,1 = 77 </w:t>
      </w:r>
      <w:r w:rsidRPr="00070B3C">
        <w:rPr>
          <w:sz w:val="28"/>
          <w:szCs w:val="28"/>
          <w:lang w:val="en-US"/>
        </w:rPr>
        <w:t>bt</w:t>
      </w:r>
      <w:r w:rsidRPr="00070B3C">
        <w:rPr>
          <w:sz w:val="28"/>
          <w:szCs w:val="28"/>
        </w:rPr>
        <w:t>.</w:t>
      </w:r>
    </w:p>
    <w:p w:rsidR="006907E9" w:rsidRPr="00070B3C" w:rsidRDefault="006907E9" w:rsidP="00070B3C">
      <w:pPr>
        <w:widowControl w:val="0"/>
        <w:numPr>
          <w:ilvl w:val="1"/>
          <w:numId w:val="2"/>
        </w:numPr>
        <w:spacing w:line="360" w:lineRule="auto"/>
        <w:ind w:left="0" w:firstLine="709"/>
        <w:jc w:val="both"/>
        <w:rPr>
          <w:sz w:val="28"/>
          <w:szCs w:val="28"/>
        </w:rPr>
      </w:pPr>
      <w:r w:rsidRPr="00070B3C">
        <w:rPr>
          <w:sz w:val="28"/>
          <w:szCs w:val="28"/>
        </w:rPr>
        <w:t xml:space="preserve">Задержка конечного сегмента: 165 </w:t>
      </w:r>
      <w:r w:rsidRPr="00070B3C">
        <w:rPr>
          <w:sz w:val="28"/>
          <w:szCs w:val="28"/>
          <w:lang w:val="en-US"/>
        </w:rPr>
        <w:t>bt.</w:t>
      </w:r>
    </w:p>
    <w:p w:rsidR="00070B3C" w:rsidRDefault="00070B3C" w:rsidP="00070B3C">
      <w:pPr>
        <w:widowControl w:val="0"/>
        <w:spacing w:line="360" w:lineRule="auto"/>
        <w:ind w:firstLine="709"/>
        <w:jc w:val="both"/>
        <w:rPr>
          <w:sz w:val="28"/>
          <w:szCs w:val="28"/>
        </w:rPr>
      </w:pPr>
    </w:p>
    <w:p w:rsidR="008E053A" w:rsidRPr="00070B3C" w:rsidRDefault="006907E9" w:rsidP="00070B3C">
      <w:pPr>
        <w:widowControl w:val="0"/>
        <w:spacing w:line="360" w:lineRule="auto"/>
        <w:ind w:firstLine="709"/>
        <w:jc w:val="both"/>
        <w:rPr>
          <w:sz w:val="28"/>
          <w:szCs w:val="28"/>
        </w:rPr>
      </w:pPr>
      <w:r w:rsidRPr="00070B3C">
        <w:rPr>
          <w:sz w:val="28"/>
          <w:szCs w:val="28"/>
        </w:rPr>
        <w:t xml:space="preserve">Сумма задержки равна 411,3 </w:t>
      </w:r>
      <w:r w:rsidRPr="00070B3C">
        <w:rPr>
          <w:sz w:val="28"/>
          <w:szCs w:val="28"/>
          <w:lang w:val="en-US"/>
        </w:rPr>
        <w:t>bt</w:t>
      </w:r>
      <w:r w:rsidRPr="00070B3C">
        <w:rPr>
          <w:sz w:val="28"/>
          <w:szCs w:val="28"/>
        </w:rPr>
        <w:t xml:space="preserve"> &lt; 512 </w:t>
      </w:r>
      <w:r w:rsidRPr="00070B3C">
        <w:rPr>
          <w:sz w:val="28"/>
          <w:szCs w:val="28"/>
          <w:lang w:val="en-US"/>
        </w:rPr>
        <w:t>bt</w:t>
      </w:r>
      <w:r w:rsidRPr="00070B3C">
        <w:rPr>
          <w:sz w:val="28"/>
          <w:szCs w:val="28"/>
        </w:rPr>
        <w:t>, что говорит о том, что сеть корректна.</w:t>
      </w:r>
    </w:p>
    <w:p w:rsidR="006D4365" w:rsidRPr="00070B3C" w:rsidRDefault="006D4365" w:rsidP="00070B3C">
      <w:pPr>
        <w:widowControl w:val="0"/>
        <w:spacing w:line="360" w:lineRule="auto"/>
        <w:ind w:firstLine="709"/>
        <w:jc w:val="both"/>
        <w:rPr>
          <w:sz w:val="28"/>
          <w:szCs w:val="28"/>
        </w:rPr>
      </w:pPr>
    </w:p>
    <w:p w:rsidR="006D4365" w:rsidRPr="00070B3C" w:rsidRDefault="006D4365" w:rsidP="00070B3C">
      <w:pPr>
        <w:widowControl w:val="0"/>
        <w:spacing w:line="360" w:lineRule="auto"/>
        <w:ind w:firstLine="709"/>
        <w:jc w:val="both"/>
        <w:rPr>
          <w:sz w:val="28"/>
          <w:szCs w:val="32"/>
        </w:rPr>
      </w:pPr>
      <w:bookmarkStart w:id="1" w:name="3.3.2._Максимальная_производительность_с"/>
      <w:bookmarkEnd w:id="1"/>
      <w:r w:rsidRPr="00070B3C">
        <w:rPr>
          <w:sz w:val="28"/>
          <w:szCs w:val="32"/>
        </w:rPr>
        <w:t>2.</w:t>
      </w:r>
      <w:r w:rsidR="00AC04B8" w:rsidRPr="00070B3C">
        <w:rPr>
          <w:sz w:val="28"/>
          <w:szCs w:val="32"/>
        </w:rPr>
        <w:t>2</w:t>
      </w:r>
      <w:r w:rsidRPr="00070B3C">
        <w:rPr>
          <w:sz w:val="28"/>
          <w:szCs w:val="32"/>
        </w:rPr>
        <w:t xml:space="preserve"> </w:t>
      </w:r>
      <w:r w:rsidR="00FD538C" w:rsidRPr="00070B3C">
        <w:rPr>
          <w:sz w:val="28"/>
          <w:szCs w:val="32"/>
        </w:rPr>
        <w:t>Расчет сети на м</w:t>
      </w:r>
      <w:r w:rsidRPr="00070B3C">
        <w:rPr>
          <w:sz w:val="28"/>
          <w:szCs w:val="32"/>
        </w:rPr>
        <w:t xml:space="preserve">аксимальная </w:t>
      </w:r>
      <w:r w:rsidR="00FD538C" w:rsidRPr="00070B3C">
        <w:rPr>
          <w:sz w:val="28"/>
          <w:szCs w:val="32"/>
        </w:rPr>
        <w:t>пропускную</w:t>
      </w:r>
      <w:r w:rsidR="00DC7B9D" w:rsidRPr="00070B3C">
        <w:rPr>
          <w:sz w:val="28"/>
          <w:szCs w:val="32"/>
        </w:rPr>
        <w:t xml:space="preserve"> способность</w:t>
      </w:r>
    </w:p>
    <w:p w:rsidR="00070B3C" w:rsidRDefault="00070B3C" w:rsidP="00070B3C">
      <w:pPr>
        <w:pStyle w:val="a3"/>
        <w:widowControl w:val="0"/>
        <w:spacing w:before="0" w:beforeAutospacing="0" w:after="0" w:afterAutospacing="0" w:line="360" w:lineRule="auto"/>
        <w:ind w:firstLine="709"/>
        <w:jc w:val="both"/>
        <w:rPr>
          <w:sz w:val="28"/>
          <w:szCs w:val="28"/>
        </w:rPr>
      </w:pPr>
      <w:bookmarkStart w:id="2" w:name="Расчет_PDV"/>
    </w:p>
    <w:p w:rsidR="00FD538C" w:rsidRPr="00070B3C" w:rsidRDefault="00FD538C" w:rsidP="00070B3C">
      <w:pPr>
        <w:pStyle w:val="a3"/>
        <w:widowControl w:val="0"/>
        <w:spacing w:before="0" w:beforeAutospacing="0" w:after="0" w:afterAutospacing="0" w:line="360" w:lineRule="auto"/>
        <w:ind w:firstLine="709"/>
        <w:jc w:val="both"/>
        <w:rPr>
          <w:sz w:val="28"/>
          <w:szCs w:val="28"/>
        </w:rPr>
      </w:pPr>
      <w:r w:rsidRPr="00070B3C">
        <w:rPr>
          <w:sz w:val="28"/>
          <w:szCs w:val="28"/>
        </w:rPr>
        <w:t>Количество обрабатываемых кадров Ethernet в секунду часто указывается производителями мостов/коммутаторов и маршрутизаторов как основная характеристика производительности этих устройств. В свою очередь, интересно знать чистую максимальную пропускную способность сегмента Ethernet в кадрах в секунду в идеальном случае, когда в сети нет коллизий и нет дополнительных задержек, вносимых мостами и маршрутизаторами. Такой показатель помогает оценить требования к производительности коммуникационных устройств, так как в каждый порт устройства не может поступать больше кадров в единицу времени, чем позволяет это сделать соответствующий протокол. Для коммуникационного оборудования наиболее тяжелым режимом является обработка потока кадров минимальной длины. Это объясняется тем, что на обработку каждого кадра, независимо от его длины, мост, коммутатор или маршрутизатор тратит примерно равное время, связанное с просмотром таблицы продвижения пакета, формированием нового кадра (для маршрутизатора) и т. п. Количество же кадров, поступающих на устройство в единицу времени, естественно, является максимальным при их минимальной длине.</w:t>
      </w:r>
      <w:r w:rsidRPr="00070B3C">
        <w:rPr>
          <w:sz w:val="28"/>
          <w:szCs w:val="28"/>
        </w:rPr>
        <w:br/>
        <w:t>Другая характеристика производительности коммуникационного оборудования - количество передаваемых битов в секунду - используется реже, так как она не говорит о том, какого размера кадры при этом обрабатывало устройство, а на кадрах максимального размера достичь высокой производительности, измеряемой в битах в секунду, гораздо легче.</w:t>
      </w:r>
      <w:r w:rsidRPr="00070B3C">
        <w:rPr>
          <w:sz w:val="28"/>
          <w:szCs w:val="28"/>
        </w:rPr>
        <w:br/>
        <w:t>Рассчитаем максимальную производительность сегмента Ethernet в таких единицах, как число переданных кадров (пакетов) минимальной длины в секунду.</w:t>
      </w:r>
    </w:p>
    <w:p w:rsidR="00FD538C" w:rsidRDefault="00FD538C" w:rsidP="00070B3C">
      <w:pPr>
        <w:pStyle w:val="a3"/>
        <w:widowControl w:val="0"/>
        <w:spacing w:before="0" w:beforeAutospacing="0" w:after="0" w:afterAutospacing="0" w:line="360" w:lineRule="auto"/>
        <w:ind w:firstLine="709"/>
        <w:jc w:val="both"/>
        <w:rPr>
          <w:sz w:val="28"/>
          <w:szCs w:val="28"/>
        </w:rPr>
      </w:pPr>
      <w:r w:rsidRPr="00070B3C">
        <w:rPr>
          <w:sz w:val="28"/>
          <w:szCs w:val="28"/>
        </w:rPr>
        <w:t>Для расчета максимального количества кадров минимальной длины, проходящих по сегменту Ethernet, заметим, что размер кадра минимальной длины вместе с преамбулой составляет 72 байт или 576 бит (рис. 7.5), поэтому на его передачу затрачивается 57,5 мкс. Прибавив межкадровый интервал в 9,6 мкс, получаем, что период следования кадров минимальной длины составляет 67,1 мкс. Отсюда максимально возможная пропускная способность сегмента Ethernet составляет 14 880 кадр/с.</w:t>
      </w:r>
    </w:p>
    <w:p w:rsidR="00070B3C" w:rsidRPr="00070B3C" w:rsidRDefault="00070B3C" w:rsidP="00070B3C">
      <w:pPr>
        <w:pStyle w:val="a3"/>
        <w:widowControl w:val="0"/>
        <w:spacing w:before="0" w:beforeAutospacing="0" w:after="0" w:afterAutospacing="0" w:line="360" w:lineRule="auto"/>
        <w:ind w:firstLine="709"/>
        <w:jc w:val="both"/>
        <w:rPr>
          <w:sz w:val="28"/>
          <w:szCs w:val="28"/>
        </w:rPr>
      </w:pPr>
    </w:p>
    <w:p w:rsidR="003B5E9D" w:rsidRPr="00070B3C" w:rsidRDefault="00162154" w:rsidP="00070B3C">
      <w:pPr>
        <w:widowControl w:val="0"/>
        <w:spacing w:line="360" w:lineRule="auto"/>
        <w:ind w:firstLine="709"/>
        <w:jc w:val="both"/>
        <w:rPr>
          <w:sz w:val="28"/>
          <w:szCs w:val="28"/>
        </w:rPr>
      </w:pPr>
      <w:r>
        <w:rPr>
          <w:sz w:val="28"/>
          <w:szCs w:val="28"/>
        </w:rPr>
        <w:pict>
          <v:shape id="_x0000_i1030" type="#_x0000_t75" style="width:369pt;height:60.75pt">
            <v:imagedata r:id="rId12" o:title=""/>
          </v:shape>
        </w:pict>
      </w:r>
    </w:p>
    <w:p w:rsidR="003B5E9D" w:rsidRPr="00070B3C" w:rsidRDefault="00070B3C" w:rsidP="00070B3C">
      <w:pPr>
        <w:widowControl w:val="0"/>
        <w:spacing w:line="360" w:lineRule="auto"/>
        <w:ind w:firstLine="709"/>
        <w:jc w:val="both"/>
        <w:rPr>
          <w:sz w:val="28"/>
          <w:szCs w:val="28"/>
        </w:rPr>
      </w:pPr>
      <w:r>
        <w:rPr>
          <w:sz w:val="28"/>
          <w:szCs w:val="28"/>
        </w:rPr>
        <w:t>Рис. 6</w:t>
      </w:r>
      <w:r w:rsidR="003B5E9D" w:rsidRPr="00070B3C">
        <w:rPr>
          <w:sz w:val="28"/>
          <w:szCs w:val="28"/>
        </w:rPr>
        <w:t xml:space="preserve"> Максимальное количество кадров</w:t>
      </w:r>
    </w:p>
    <w:p w:rsidR="00070B3C" w:rsidRDefault="00070B3C" w:rsidP="00070B3C">
      <w:pPr>
        <w:pStyle w:val="a3"/>
        <w:widowControl w:val="0"/>
        <w:spacing w:before="0" w:beforeAutospacing="0" w:after="0" w:afterAutospacing="0" w:line="360" w:lineRule="auto"/>
        <w:ind w:firstLine="709"/>
        <w:jc w:val="both"/>
        <w:rPr>
          <w:sz w:val="28"/>
          <w:szCs w:val="28"/>
        </w:rPr>
      </w:pPr>
    </w:p>
    <w:p w:rsidR="00070B3C" w:rsidRDefault="00FD538C" w:rsidP="00070B3C">
      <w:pPr>
        <w:pStyle w:val="a3"/>
        <w:widowControl w:val="0"/>
        <w:spacing w:before="0" w:beforeAutospacing="0" w:after="0" w:afterAutospacing="0" w:line="360" w:lineRule="auto"/>
        <w:ind w:firstLine="709"/>
        <w:jc w:val="both"/>
        <w:rPr>
          <w:sz w:val="28"/>
          <w:szCs w:val="28"/>
        </w:rPr>
      </w:pPr>
      <w:r w:rsidRPr="00070B3C">
        <w:rPr>
          <w:sz w:val="28"/>
          <w:szCs w:val="28"/>
        </w:rPr>
        <w:t>Естественно, что наличие в сегменте нескольких узлов снижает эту величину за счет ожидания доступа к среде, а также за счет коллизий, приводящих к необходимости повторной передачи кадров.</w:t>
      </w:r>
    </w:p>
    <w:p w:rsidR="00070B3C" w:rsidRDefault="00FD538C" w:rsidP="00070B3C">
      <w:pPr>
        <w:pStyle w:val="a3"/>
        <w:widowControl w:val="0"/>
        <w:spacing w:before="0" w:beforeAutospacing="0" w:after="0" w:afterAutospacing="0" w:line="360" w:lineRule="auto"/>
        <w:ind w:firstLine="709"/>
        <w:jc w:val="both"/>
        <w:rPr>
          <w:sz w:val="28"/>
          <w:szCs w:val="28"/>
        </w:rPr>
      </w:pPr>
      <w:r w:rsidRPr="00070B3C">
        <w:rPr>
          <w:sz w:val="28"/>
          <w:szCs w:val="28"/>
        </w:rPr>
        <w:t>Кадры максимальной длины технологии Ethernet имеют поле длины 1500 байт, что вместе со служебной информацией дает 1518 байт, а с преамбулой составляет 1526 байт, или 12 208 бит. Максимально возможная пропускная способность сегмента Ethernet для кадров максимальной длины составляет 813кадр/с.</w:t>
      </w:r>
    </w:p>
    <w:p w:rsidR="00070B3C" w:rsidRDefault="00FD538C" w:rsidP="00070B3C">
      <w:pPr>
        <w:pStyle w:val="a3"/>
        <w:widowControl w:val="0"/>
        <w:spacing w:before="0" w:beforeAutospacing="0" w:after="0" w:afterAutospacing="0" w:line="360" w:lineRule="auto"/>
        <w:ind w:firstLine="709"/>
        <w:jc w:val="both"/>
        <w:rPr>
          <w:sz w:val="28"/>
          <w:szCs w:val="28"/>
        </w:rPr>
      </w:pPr>
      <w:r w:rsidRPr="00070B3C">
        <w:rPr>
          <w:sz w:val="28"/>
          <w:szCs w:val="28"/>
        </w:rPr>
        <w:t>Очевидно, что при работе с большими кадрами нагрузка на мосты, коммутаторы и маршрутизаторы довольно ощутимо снижается.</w:t>
      </w:r>
    </w:p>
    <w:p w:rsidR="00070B3C" w:rsidRDefault="00FD538C" w:rsidP="00070B3C">
      <w:pPr>
        <w:pStyle w:val="a3"/>
        <w:widowControl w:val="0"/>
        <w:spacing w:before="0" w:beforeAutospacing="0" w:after="0" w:afterAutospacing="0" w:line="360" w:lineRule="auto"/>
        <w:ind w:firstLine="709"/>
        <w:jc w:val="both"/>
        <w:rPr>
          <w:sz w:val="28"/>
          <w:szCs w:val="28"/>
        </w:rPr>
      </w:pPr>
      <w:r w:rsidRPr="00070B3C">
        <w:rPr>
          <w:sz w:val="28"/>
          <w:szCs w:val="28"/>
        </w:rPr>
        <w:t>Теперь рассчитаем, какой максимальной полезной пропускной способностью, измеряемой в битах в секунду, обладают сегменты Ethernet при использовании кадров разного размера.</w:t>
      </w:r>
    </w:p>
    <w:p w:rsidR="00FD538C" w:rsidRPr="00070B3C" w:rsidRDefault="00FD538C" w:rsidP="00070B3C">
      <w:pPr>
        <w:pStyle w:val="a3"/>
        <w:widowControl w:val="0"/>
        <w:spacing w:before="0" w:beforeAutospacing="0" w:after="0" w:afterAutospacing="0" w:line="360" w:lineRule="auto"/>
        <w:ind w:firstLine="709"/>
        <w:jc w:val="both"/>
        <w:rPr>
          <w:sz w:val="28"/>
          <w:szCs w:val="28"/>
        </w:rPr>
      </w:pPr>
      <w:r w:rsidRPr="00070B3C">
        <w:rPr>
          <w:sz w:val="28"/>
          <w:szCs w:val="28"/>
        </w:rPr>
        <w:t>Под полезной пропускной способностью протокола понимается скорость передачи пользовательских данных, которые переносятся полем данных кадра. Эта пропускная способность всегда меньше номинальной битовой скорости протокола Ethernet за счет нескольких факторов:</w:t>
      </w:r>
    </w:p>
    <w:p w:rsidR="00FD538C" w:rsidRPr="00070B3C" w:rsidRDefault="00FD538C" w:rsidP="00070B3C">
      <w:pPr>
        <w:widowControl w:val="0"/>
        <w:numPr>
          <w:ilvl w:val="0"/>
          <w:numId w:val="1"/>
        </w:numPr>
        <w:spacing w:line="360" w:lineRule="auto"/>
        <w:ind w:left="0" w:firstLine="709"/>
        <w:jc w:val="both"/>
        <w:rPr>
          <w:sz w:val="28"/>
          <w:szCs w:val="28"/>
        </w:rPr>
      </w:pPr>
      <w:r w:rsidRPr="00070B3C">
        <w:rPr>
          <w:sz w:val="28"/>
          <w:szCs w:val="28"/>
        </w:rPr>
        <w:t xml:space="preserve">служебной информации кадра; </w:t>
      </w:r>
    </w:p>
    <w:p w:rsidR="00FD538C" w:rsidRPr="00070B3C" w:rsidRDefault="00FD538C" w:rsidP="00070B3C">
      <w:pPr>
        <w:widowControl w:val="0"/>
        <w:numPr>
          <w:ilvl w:val="0"/>
          <w:numId w:val="1"/>
        </w:numPr>
        <w:spacing w:line="360" w:lineRule="auto"/>
        <w:ind w:left="0" w:firstLine="709"/>
        <w:jc w:val="both"/>
        <w:rPr>
          <w:sz w:val="28"/>
          <w:szCs w:val="28"/>
        </w:rPr>
      </w:pPr>
      <w:r w:rsidRPr="00070B3C">
        <w:rPr>
          <w:sz w:val="28"/>
          <w:szCs w:val="28"/>
        </w:rPr>
        <w:t xml:space="preserve">межкадровых интервалов (IPG); </w:t>
      </w:r>
    </w:p>
    <w:p w:rsidR="00FD538C" w:rsidRPr="00070B3C" w:rsidRDefault="00FD538C" w:rsidP="00070B3C">
      <w:pPr>
        <w:widowControl w:val="0"/>
        <w:numPr>
          <w:ilvl w:val="0"/>
          <w:numId w:val="1"/>
        </w:numPr>
        <w:spacing w:line="360" w:lineRule="auto"/>
        <w:ind w:left="0" w:firstLine="709"/>
        <w:jc w:val="both"/>
        <w:rPr>
          <w:sz w:val="28"/>
          <w:szCs w:val="28"/>
        </w:rPr>
      </w:pPr>
      <w:r w:rsidRPr="00070B3C">
        <w:rPr>
          <w:sz w:val="28"/>
          <w:szCs w:val="28"/>
        </w:rPr>
        <w:t>ожидания доступа к среде.</w:t>
      </w:r>
    </w:p>
    <w:p w:rsidR="00070B3C" w:rsidRDefault="00FD538C" w:rsidP="00070B3C">
      <w:pPr>
        <w:pStyle w:val="a3"/>
        <w:widowControl w:val="0"/>
        <w:spacing w:before="0" w:beforeAutospacing="0" w:after="0" w:afterAutospacing="0" w:line="360" w:lineRule="auto"/>
        <w:ind w:firstLine="709"/>
        <w:jc w:val="both"/>
        <w:rPr>
          <w:sz w:val="28"/>
          <w:szCs w:val="28"/>
        </w:rPr>
      </w:pPr>
      <w:r w:rsidRPr="00070B3C">
        <w:rPr>
          <w:sz w:val="28"/>
          <w:szCs w:val="28"/>
        </w:rPr>
        <w:t>Для кадров минимальной длины полезна</w:t>
      </w:r>
      <w:r w:rsidR="00070B3C">
        <w:rPr>
          <w:sz w:val="28"/>
          <w:szCs w:val="28"/>
        </w:rPr>
        <w:t>я пропускная способность равна:</w:t>
      </w:r>
    </w:p>
    <w:p w:rsidR="00070B3C" w:rsidRDefault="00070B3C" w:rsidP="00070B3C">
      <w:pPr>
        <w:pStyle w:val="a3"/>
        <w:widowControl w:val="0"/>
        <w:spacing w:before="0" w:beforeAutospacing="0" w:after="0" w:afterAutospacing="0" w:line="360" w:lineRule="auto"/>
        <w:ind w:firstLine="709"/>
        <w:jc w:val="both"/>
        <w:rPr>
          <w:sz w:val="28"/>
          <w:szCs w:val="28"/>
        </w:rPr>
      </w:pPr>
    </w:p>
    <w:p w:rsidR="00070B3C" w:rsidRDefault="00FD538C" w:rsidP="00070B3C">
      <w:pPr>
        <w:pStyle w:val="a3"/>
        <w:widowControl w:val="0"/>
        <w:spacing w:before="0" w:beforeAutospacing="0" w:after="0" w:afterAutospacing="0" w:line="360" w:lineRule="auto"/>
        <w:ind w:firstLine="709"/>
        <w:jc w:val="both"/>
        <w:rPr>
          <w:sz w:val="28"/>
          <w:szCs w:val="28"/>
        </w:rPr>
      </w:pPr>
      <w:r w:rsidRPr="00070B3C">
        <w:rPr>
          <w:sz w:val="28"/>
          <w:szCs w:val="28"/>
        </w:rPr>
        <w:t>Сп = 14880 х 46 х 8 = 5,48 Мбит/с.</w:t>
      </w:r>
    </w:p>
    <w:p w:rsidR="00070B3C" w:rsidRDefault="00070B3C" w:rsidP="00070B3C">
      <w:pPr>
        <w:pStyle w:val="a3"/>
        <w:widowControl w:val="0"/>
        <w:spacing w:before="0" w:beforeAutospacing="0" w:after="0" w:afterAutospacing="0" w:line="360" w:lineRule="auto"/>
        <w:ind w:firstLine="709"/>
        <w:jc w:val="both"/>
        <w:rPr>
          <w:sz w:val="28"/>
          <w:szCs w:val="28"/>
        </w:rPr>
      </w:pPr>
    </w:p>
    <w:p w:rsidR="00070B3C" w:rsidRDefault="00FD538C" w:rsidP="00070B3C">
      <w:pPr>
        <w:pStyle w:val="a3"/>
        <w:widowControl w:val="0"/>
        <w:spacing w:before="0" w:beforeAutospacing="0" w:after="0" w:afterAutospacing="0" w:line="360" w:lineRule="auto"/>
        <w:ind w:firstLine="709"/>
        <w:jc w:val="both"/>
        <w:rPr>
          <w:sz w:val="28"/>
          <w:szCs w:val="28"/>
        </w:rPr>
      </w:pPr>
      <w:r w:rsidRPr="00070B3C">
        <w:rPr>
          <w:sz w:val="28"/>
          <w:szCs w:val="28"/>
        </w:rPr>
        <w:t>Это несколько меньше 10 Мбит/с, но следует учесть, что кадры минимальной длины используются в основном для передачи квитанций, так что к передаче собственно данных файлов эта скорость имеет небольшое отношение.</w:t>
      </w:r>
    </w:p>
    <w:p w:rsidR="00070B3C" w:rsidRDefault="00FD538C" w:rsidP="00070B3C">
      <w:pPr>
        <w:pStyle w:val="a3"/>
        <w:widowControl w:val="0"/>
        <w:spacing w:before="0" w:beforeAutospacing="0" w:after="0" w:afterAutospacing="0" w:line="360" w:lineRule="auto"/>
        <w:ind w:firstLine="709"/>
        <w:jc w:val="both"/>
        <w:rPr>
          <w:sz w:val="28"/>
          <w:szCs w:val="28"/>
        </w:rPr>
      </w:pPr>
      <w:r w:rsidRPr="00070B3C">
        <w:rPr>
          <w:sz w:val="28"/>
          <w:szCs w:val="28"/>
        </w:rPr>
        <w:t>Для кадров максимальной длины полезная пропускная способность равна:</w:t>
      </w:r>
    </w:p>
    <w:p w:rsidR="00070B3C" w:rsidRDefault="00070B3C" w:rsidP="00070B3C">
      <w:pPr>
        <w:pStyle w:val="a3"/>
        <w:widowControl w:val="0"/>
        <w:spacing w:before="0" w:beforeAutospacing="0" w:after="0" w:afterAutospacing="0" w:line="360" w:lineRule="auto"/>
        <w:ind w:firstLine="709"/>
        <w:jc w:val="both"/>
        <w:rPr>
          <w:sz w:val="28"/>
          <w:szCs w:val="28"/>
        </w:rPr>
      </w:pPr>
    </w:p>
    <w:p w:rsidR="00070B3C" w:rsidRDefault="00FD538C" w:rsidP="00070B3C">
      <w:pPr>
        <w:pStyle w:val="a3"/>
        <w:widowControl w:val="0"/>
        <w:spacing w:before="0" w:beforeAutospacing="0" w:after="0" w:afterAutospacing="0" w:line="360" w:lineRule="auto"/>
        <w:ind w:firstLine="709"/>
        <w:jc w:val="both"/>
        <w:rPr>
          <w:sz w:val="28"/>
          <w:szCs w:val="28"/>
        </w:rPr>
      </w:pPr>
      <w:r w:rsidRPr="00070B3C">
        <w:rPr>
          <w:sz w:val="28"/>
          <w:szCs w:val="28"/>
        </w:rPr>
        <w:t>Сп</w:t>
      </w:r>
      <w:r w:rsidR="00070B3C">
        <w:rPr>
          <w:sz w:val="28"/>
          <w:szCs w:val="28"/>
        </w:rPr>
        <w:t xml:space="preserve"> = 813 х 1500 х 8 = 9,76 Мбит/с</w:t>
      </w:r>
    </w:p>
    <w:p w:rsidR="00070B3C" w:rsidRDefault="00070B3C" w:rsidP="00070B3C">
      <w:pPr>
        <w:pStyle w:val="a3"/>
        <w:widowControl w:val="0"/>
        <w:spacing w:before="0" w:beforeAutospacing="0" w:after="0" w:afterAutospacing="0" w:line="360" w:lineRule="auto"/>
        <w:ind w:firstLine="709"/>
        <w:jc w:val="both"/>
        <w:rPr>
          <w:sz w:val="28"/>
          <w:szCs w:val="28"/>
        </w:rPr>
      </w:pPr>
    </w:p>
    <w:p w:rsidR="00070B3C" w:rsidRDefault="00FD538C" w:rsidP="00070B3C">
      <w:pPr>
        <w:pStyle w:val="a3"/>
        <w:widowControl w:val="0"/>
        <w:spacing w:before="0" w:beforeAutospacing="0" w:after="0" w:afterAutospacing="0" w:line="360" w:lineRule="auto"/>
        <w:ind w:firstLine="709"/>
        <w:jc w:val="both"/>
        <w:rPr>
          <w:sz w:val="28"/>
          <w:szCs w:val="28"/>
        </w:rPr>
      </w:pPr>
      <w:r w:rsidRPr="00070B3C">
        <w:rPr>
          <w:sz w:val="28"/>
          <w:szCs w:val="28"/>
        </w:rPr>
        <w:t>Это весьма близко к номинальной скорости протокола.</w:t>
      </w:r>
    </w:p>
    <w:p w:rsidR="00070B3C" w:rsidRDefault="00FD538C" w:rsidP="00070B3C">
      <w:pPr>
        <w:pStyle w:val="a3"/>
        <w:widowControl w:val="0"/>
        <w:spacing w:before="0" w:beforeAutospacing="0" w:after="0" w:afterAutospacing="0" w:line="360" w:lineRule="auto"/>
        <w:ind w:firstLine="709"/>
        <w:jc w:val="both"/>
        <w:rPr>
          <w:sz w:val="28"/>
          <w:szCs w:val="28"/>
        </w:rPr>
      </w:pPr>
      <w:r w:rsidRPr="00070B3C">
        <w:rPr>
          <w:sz w:val="28"/>
          <w:szCs w:val="28"/>
        </w:rPr>
        <w:t>Еще раз подчеркнем, что такой скорости можно достигнуть только в том случае, когда двум взаимодействующим узлам в сети Ethernet другие узлы не мешают, что бывает крайне редко.</w:t>
      </w:r>
    </w:p>
    <w:p w:rsidR="00FD538C" w:rsidRPr="00070B3C" w:rsidRDefault="00FD538C" w:rsidP="00070B3C">
      <w:pPr>
        <w:pStyle w:val="a3"/>
        <w:widowControl w:val="0"/>
        <w:spacing w:before="0" w:beforeAutospacing="0" w:after="0" w:afterAutospacing="0" w:line="360" w:lineRule="auto"/>
        <w:ind w:firstLine="709"/>
        <w:jc w:val="both"/>
        <w:rPr>
          <w:sz w:val="28"/>
          <w:szCs w:val="28"/>
        </w:rPr>
      </w:pPr>
      <w:r w:rsidRPr="00070B3C">
        <w:rPr>
          <w:sz w:val="28"/>
          <w:szCs w:val="28"/>
        </w:rPr>
        <w:t>При использовании кадров среднего размера с полем данных в 512 байт пропускная способность сети составит 9,29 Мбит/с, что тоже достаточно близко к предельной пропускной способности в 10 Мбит/с.</w:t>
      </w:r>
    </w:p>
    <w:p w:rsidR="00070B3C" w:rsidRDefault="00070B3C" w:rsidP="00070B3C">
      <w:pPr>
        <w:widowControl w:val="0"/>
        <w:spacing w:line="360" w:lineRule="auto"/>
        <w:ind w:firstLine="709"/>
        <w:jc w:val="both"/>
        <w:rPr>
          <w:sz w:val="28"/>
          <w:szCs w:val="32"/>
        </w:rPr>
      </w:pPr>
    </w:p>
    <w:p w:rsidR="00943B51" w:rsidRPr="00070B3C" w:rsidRDefault="00070B3C" w:rsidP="00070B3C">
      <w:pPr>
        <w:widowControl w:val="0"/>
        <w:spacing w:line="360" w:lineRule="auto"/>
        <w:ind w:firstLine="709"/>
        <w:jc w:val="both"/>
        <w:rPr>
          <w:sz w:val="28"/>
          <w:szCs w:val="32"/>
        </w:rPr>
      </w:pPr>
      <w:r>
        <w:rPr>
          <w:sz w:val="28"/>
          <w:szCs w:val="32"/>
        </w:rPr>
        <w:br w:type="page"/>
      </w:r>
      <w:r w:rsidR="00AC04B8" w:rsidRPr="00070B3C">
        <w:rPr>
          <w:sz w:val="28"/>
          <w:szCs w:val="32"/>
        </w:rPr>
        <w:t>2.3 Описание сети</w:t>
      </w:r>
    </w:p>
    <w:p w:rsidR="0088738F" w:rsidRPr="00070B3C" w:rsidRDefault="0088738F" w:rsidP="00070B3C">
      <w:pPr>
        <w:widowControl w:val="0"/>
        <w:spacing w:line="360" w:lineRule="auto"/>
        <w:ind w:firstLine="709"/>
        <w:jc w:val="both"/>
        <w:rPr>
          <w:bCs/>
          <w:sz w:val="28"/>
          <w:szCs w:val="28"/>
        </w:rPr>
      </w:pPr>
    </w:p>
    <w:p w:rsidR="00AC04B8" w:rsidRPr="00070B3C" w:rsidRDefault="0088738F" w:rsidP="00070B3C">
      <w:pPr>
        <w:widowControl w:val="0"/>
        <w:spacing w:line="360" w:lineRule="auto"/>
        <w:ind w:firstLine="709"/>
        <w:jc w:val="both"/>
        <w:rPr>
          <w:sz w:val="28"/>
          <w:szCs w:val="28"/>
        </w:rPr>
      </w:pPr>
      <w:r w:rsidRPr="00070B3C">
        <w:rPr>
          <w:bCs/>
          <w:sz w:val="28"/>
          <w:szCs w:val="28"/>
        </w:rPr>
        <w:t>С</w:t>
      </w:r>
      <w:r w:rsidR="00AC04B8" w:rsidRPr="00070B3C">
        <w:rPr>
          <w:bCs/>
          <w:sz w:val="28"/>
          <w:szCs w:val="28"/>
        </w:rPr>
        <w:t>еть представлена файловым сервером. Файловый сервер находится непосредственно в том же здании, что и разраб</w:t>
      </w:r>
      <w:r w:rsidR="00070B3C">
        <w:rPr>
          <w:bCs/>
          <w:sz w:val="28"/>
          <w:szCs w:val="28"/>
        </w:rPr>
        <w:t xml:space="preserve">атываемая сеть. Стандарт сети </w:t>
      </w:r>
      <w:r w:rsidR="00AC04B8" w:rsidRPr="00070B3C">
        <w:rPr>
          <w:sz w:val="28"/>
          <w:szCs w:val="28"/>
        </w:rPr>
        <w:t>100Base-</w:t>
      </w:r>
      <w:r w:rsidR="00AC04B8" w:rsidRPr="00070B3C">
        <w:rPr>
          <w:sz w:val="28"/>
          <w:szCs w:val="28"/>
          <w:lang w:val="en-US"/>
        </w:rPr>
        <w:t>F</w:t>
      </w:r>
      <w:r w:rsidR="00AC04B8" w:rsidRPr="00070B3C">
        <w:rPr>
          <w:sz w:val="28"/>
          <w:szCs w:val="28"/>
        </w:rPr>
        <w:t>X</w:t>
      </w:r>
      <w:r w:rsidR="00AC04B8" w:rsidRPr="00070B3C">
        <w:rPr>
          <w:bCs/>
          <w:sz w:val="28"/>
          <w:szCs w:val="28"/>
        </w:rPr>
        <w:t>.</w:t>
      </w:r>
      <w:r w:rsidR="00070B3C">
        <w:rPr>
          <w:bCs/>
          <w:sz w:val="28"/>
          <w:szCs w:val="28"/>
        </w:rPr>
        <w:t xml:space="preserve"> </w:t>
      </w:r>
      <w:r w:rsidR="00AC04B8" w:rsidRPr="00070B3C">
        <w:rPr>
          <w:bCs/>
          <w:sz w:val="28"/>
          <w:szCs w:val="28"/>
        </w:rPr>
        <w:t>От файлового сервера к основным коммутаторам протянуто оптоволокно:</w:t>
      </w:r>
      <w:r w:rsidR="00070B3C">
        <w:rPr>
          <w:bCs/>
          <w:sz w:val="28"/>
          <w:szCs w:val="28"/>
        </w:rPr>
        <w:t xml:space="preserve"> </w:t>
      </w:r>
      <w:r w:rsidR="00AC04B8" w:rsidRPr="00070B3C">
        <w:rPr>
          <w:bCs/>
          <w:sz w:val="28"/>
          <w:szCs w:val="28"/>
        </w:rPr>
        <w:t xml:space="preserve">1. К первому основному коммутатору подключены еще три коммутатора, соединяющие между собой три подсети. Удаление второстепенных коммутаторов от файлового сервера – от 110 до </w:t>
      </w:r>
      <w:smartTag w:uri="urn:schemas-microsoft-com:office:smarttags" w:element="metricconverter">
        <w:smartTagPr>
          <w:attr w:name="ProductID" w:val="130 метров"/>
        </w:smartTagPr>
        <w:r w:rsidR="00AC04B8" w:rsidRPr="00070B3C">
          <w:rPr>
            <w:bCs/>
            <w:sz w:val="28"/>
            <w:szCs w:val="28"/>
          </w:rPr>
          <w:t>130 метров</w:t>
        </w:r>
      </w:smartTag>
      <w:r w:rsidR="00AC04B8" w:rsidRPr="00070B3C">
        <w:rPr>
          <w:bCs/>
          <w:sz w:val="28"/>
          <w:szCs w:val="28"/>
        </w:rPr>
        <w:t xml:space="preserve">. Физическая среда передачи данных для соединения с подсетями – витая пар. Стандарт сети – </w:t>
      </w:r>
      <w:r w:rsidR="00AC04B8" w:rsidRPr="00070B3C">
        <w:rPr>
          <w:sz w:val="28"/>
          <w:szCs w:val="28"/>
        </w:rPr>
        <w:t>100Base-</w:t>
      </w:r>
      <w:r w:rsidR="00AC04B8" w:rsidRPr="00070B3C">
        <w:rPr>
          <w:sz w:val="28"/>
          <w:szCs w:val="28"/>
          <w:lang w:val="en-US"/>
        </w:rPr>
        <w:t>T</w:t>
      </w:r>
      <w:r w:rsidR="00AC04B8" w:rsidRPr="00070B3C">
        <w:rPr>
          <w:sz w:val="28"/>
          <w:szCs w:val="28"/>
        </w:rPr>
        <w:t>X</w:t>
      </w:r>
      <w:r w:rsidR="00AC04B8" w:rsidRPr="00070B3C">
        <w:rPr>
          <w:bCs/>
          <w:sz w:val="28"/>
          <w:szCs w:val="28"/>
        </w:rPr>
        <w:t>.</w:t>
      </w:r>
      <w:r w:rsidR="00070B3C">
        <w:rPr>
          <w:bCs/>
          <w:sz w:val="28"/>
          <w:szCs w:val="28"/>
        </w:rPr>
        <w:t xml:space="preserve"> </w:t>
      </w:r>
      <w:r w:rsidR="00AC04B8" w:rsidRPr="00070B3C">
        <w:rPr>
          <w:bCs/>
          <w:sz w:val="28"/>
          <w:szCs w:val="28"/>
        </w:rPr>
        <w:t xml:space="preserve">2. К второму основному коммутатору подключены еще четыре коммутатора, соединяющие между собой четыре подсети. Удаление второстепенных коммутаторов от файлового сервера – от </w:t>
      </w:r>
      <w:r w:rsidR="006C733A" w:rsidRPr="00070B3C">
        <w:rPr>
          <w:bCs/>
          <w:sz w:val="28"/>
          <w:szCs w:val="28"/>
        </w:rPr>
        <w:t>2</w:t>
      </w:r>
      <w:r w:rsidR="00AC04B8" w:rsidRPr="00070B3C">
        <w:rPr>
          <w:bCs/>
          <w:sz w:val="28"/>
          <w:szCs w:val="28"/>
        </w:rPr>
        <w:t>1</w:t>
      </w:r>
      <w:r w:rsidR="006C733A" w:rsidRPr="00070B3C">
        <w:rPr>
          <w:bCs/>
          <w:sz w:val="28"/>
          <w:szCs w:val="28"/>
        </w:rPr>
        <w:t xml:space="preserve">0 до </w:t>
      </w:r>
      <w:smartTag w:uri="urn:schemas-microsoft-com:office:smarttags" w:element="metricconverter">
        <w:smartTagPr>
          <w:attr w:name="ProductID" w:val="250 метров"/>
        </w:smartTagPr>
        <w:r w:rsidR="006C733A" w:rsidRPr="00070B3C">
          <w:rPr>
            <w:bCs/>
            <w:sz w:val="28"/>
            <w:szCs w:val="28"/>
          </w:rPr>
          <w:t>25</w:t>
        </w:r>
        <w:r w:rsidR="00AC04B8" w:rsidRPr="00070B3C">
          <w:rPr>
            <w:bCs/>
            <w:sz w:val="28"/>
            <w:szCs w:val="28"/>
          </w:rPr>
          <w:t>0 метров</w:t>
        </w:r>
      </w:smartTag>
      <w:r w:rsidR="00AC04B8" w:rsidRPr="00070B3C">
        <w:rPr>
          <w:bCs/>
          <w:sz w:val="28"/>
          <w:szCs w:val="28"/>
        </w:rPr>
        <w:t xml:space="preserve">. Физическая среда передачи данных для соединения с подсетями – витая пар. Стандарт сети – </w:t>
      </w:r>
      <w:r w:rsidR="00AC04B8" w:rsidRPr="00070B3C">
        <w:rPr>
          <w:sz w:val="28"/>
          <w:szCs w:val="28"/>
        </w:rPr>
        <w:t>100Base-</w:t>
      </w:r>
      <w:r w:rsidR="00AC04B8" w:rsidRPr="00070B3C">
        <w:rPr>
          <w:sz w:val="28"/>
          <w:szCs w:val="28"/>
          <w:lang w:val="en-US"/>
        </w:rPr>
        <w:t>T</w:t>
      </w:r>
      <w:r w:rsidR="00AC04B8" w:rsidRPr="00070B3C">
        <w:rPr>
          <w:sz w:val="28"/>
          <w:szCs w:val="28"/>
        </w:rPr>
        <w:t>X</w:t>
      </w:r>
      <w:r w:rsidR="00AC04B8" w:rsidRPr="00070B3C">
        <w:rPr>
          <w:bCs/>
          <w:sz w:val="28"/>
          <w:szCs w:val="28"/>
        </w:rPr>
        <w:t>.</w:t>
      </w:r>
      <w:r w:rsidR="00070B3C">
        <w:rPr>
          <w:bCs/>
          <w:sz w:val="28"/>
          <w:szCs w:val="28"/>
        </w:rPr>
        <w:t xml:space="preserve"> </w:t>
      </w:r>
    </w:p>
    <w:p w:rsidR="00AC04B8" w:rsidRPr="00070B3C" w:rsidRDefault="00AC04B8" w:rsidP="00070B3C">
      <w:pPr>
        <w:widowControl w:val="0"/>
        <w:spacing w:line="360" w:lineRule="auto"/>
        <w:ind w:firstLine="709"/>
        <w:jc w:val="both"/>
        <w:rPr>
          <w:bCs/>
          <w:sz w:val="28"/>
          <w:szCs w:val="28"/>
        </w:rPr>
      </w:pPr>
      <w:r w:rsidRPr="00070B3C">
        <w:rPr>
          <w:bCs/>
          <w:sz w:val="28"/>
          <w:szCs w:val="28"/>
        </w:rPr>
        <w:t>Каждая подсеть основана на стандарте 1000</w:t>
      </w:r>
      <w:r w:rsidRPr="00070B3C">
        <w:rPr>
          <w:bCs/>
          <w:sz w:val="28"/>
          <w:szCs w:val="28"/>
          <w:lang w:val="en-US"/>
        </w:rPr>
        <w:t>Base</w:t>
      </w:r>
      <w:r w:rsidRPr="00070B3C">
        <w:rPr>
          <w:bCs/>
          <w:sz w:val="28"/>
          <w:szCs w:val="28"/>
        </w:rPr>
        <w:t>-</w:t>
      </w:r>
      <w:r w:rsidRPr="00070B3C">
        <w:rPr>
          <w:bCs/>
          <w:sz w:val="28"/>
          <w:szCs w:val="28"/>
          <w:lang w:val="en-US"/>
        </w:rPr>
        <w:t>T</w:t>
      </w:r>
      <w:r w:rsidR="006C733A" w:rsidRPr="00070B3C">
        <w:rPr>
          <w:bCs/>
          <w:sz w:val="28"/>
          <w:szCs w:val="28"/>
        </w:rPr>
        <w:t>Х</w:t>
      </w:r>
      <w:r w:rsidRPr="00070B3C">
        <w:rPr>
          <w:bCs/>
          <w:sz w:val="28"/>
          <w:szCs w:val="28"/>
        </w:rPr>
        <w:t>. Физическая среда передачи данных – витая пара категории 5. Подсети представлены рабо</w:t>
      </w:r>
      <w:r w:rsidR="006C733A" w:rsidRPr="00070B3C">
        <w:rPr>
          <w:bCs/>
          <w:sz w:val="28"/>
          <w:szCs w:val="28"/>
        </w:rPr>
        <w:t xml:space="preserve">чими станциями в количестве от 4 </w:t>
      </w:r>
      <w:r w:rsidRPr="00070B3C">
        <w:rPr>
          <w:bCs/>
          <w:sz w:val="28"/>
          <w:szCs w:val="28"/>
        </w:rPr>
        <w:t xml:space="preserve">до </w:t>
      </w:r>
      <w:r w:rsidR="006C733A" w:rsidRPr="00070B3C">
        <w:rPr>
          <w:bCs/>
          <w:sz w:val="28"/>
          <w:szCs w:val="28"/>
        </w:rPr>
        <w:t>11</w:t>
      </w:r>
      <w:r w:rsidRPr="00070B3C">
        <w:rPr>
          <w:bCs/>
          <w:sz w:val="28"/>
          <w:szCs w:val="28"/>
        </w:rPr>
        <w:t xml:space="preserve"> штук, которые соединены с коммутаторами подсетей при помощи концентраторов. Среднее удаление рабочих станций от коммутаторов и концентраторов – от </w:t>
      </w:r>
      <w:r w:rsidR="006C733A" w:rsidRPr="00070B3C">
        <w:rPr>
          <w:bCs/>
          <w:sz w:val="28"/>
          <w:szCs w:val="28"/>
        </w:rPr>
        <w:t>15-</w:t>
      </w:r>
      <w:smartTag w:uri="urn:schemas-microsoft-com:office:smarttags" w:element="metricconverter">
        <w:smartTagPr>
          <w:attr w:name="ProductID" w:val="30 метров"/>
        </w:smartTagPr>
        <w:r w:rsidR="006C733A" w:rsidRPr="00070B3C">
          <w:rPr>
            <w:bCs/>
            <w:sz w:val="28"/>
            <w:szCs w:val="28"/>
          </w:rPr>
          <w:t>3</w:t>
        </w:r>
        <w:r w:rsidRPr="00070B3C">
          <w:rPr>
            <w:bCs/>
            <w:sz w:val="28"/>
            <w:szCs w:val="28"/>
          </w:rPr>
          <w:t>0 метров</w:t>
        </w:r>
      </w:smartTag>
      <w:r w:rsidRPr="00070B3C">
        <w:rPr>
          <w:bCs/>
          <w:sz w:val="28"/>
          <w:szCs w:val="28"/>
        </w:rPr>
        <w:t>.</w:t>
      </w:r>
    </w:p>
    <w:p w:rsidR="00AC04B8" w:rsidRPr="00070B3C" w:rsidRDefault="00AC04B8" w:rsidP="00070B3C">
      <w:pPr>
        <w:widowControl w:val="0"/>
        <w:spacing w:line="360" w:lineRule="auto"/>
        <w:ind w:firstLine="709"/>
        <w:jc w:val="both"/>
        <w:rPr>
          <w:bCs/>
          <w:sz w:val="28"/>
          <w:szCs w:val="28"/>
        </w:rPr>
      </w:pPr>
      <w:r w:rsidRPr="00070B3C">
        <w:rPr>
          <w:bCs/>
          <w:sz w:val="28"/>
          <w:szCs w:val="28"/>
        </w:rPr>
        <w:t xml:space="preserve">При модернизации сети был произведен переход на стандарт </w:t>
      </w:r>
      <w:r w:rsidRPr="00070B3C">
        <w:rPr>
          <w:bCs/>
          <w:sz w:val="28"/>
          <w:szCs w:val="28"/>
          <w:lang w:val="en-US"/>
        </w:rPr>
        <w:t>Gigabit</w:t>
      </w:r>
      <w:r w:rsidRPr="00070B3C">
        <w:rPr>
          <w:bCs/>
          <w:sz w:val="28"/>
          <w:szCs w:val="28"/>
        </w:rPr>
        <w:t xml:space="preserve"> </w:t>
      </w:r>
      <w:r w:rsidRPr="00070B3C">
        <w:rPr>
          <w:bCs/>
          <w:sz w:val="28"/>
          <w:szCs w:val="28"/>
          <w:lang w:val="en-US"/>
        </w:rPr>
        <w:t>Ethernet</w:t>
      </w:r>
      <w:r w:rsidRPr="00070B3C">
        <w:rPr>
          <w:bCs/>
          <w:sz w:val="28"/>
          <w:szCs w:val="28"/>
        </w:rPr>
        <w:t xml:space="preserve">, с учетом дальнейшего роста сети и количества передаваемых данных. Количество рабочих станций в некоторых подсетях было увеличено до </w:t>
      </w:r>
      <w:r w:rsidR="0088738F" w:rsidRPr="00070B3C">
        <w:rPr>
          <w:bCs/>
          <w:sz w:val="28"/>
          <w:szCs w:val="28"/>
        </w:rPr>
        <w:t>11</w:t>
      </w:r>
      <w:r w:rsidRPr="00070B3C">
        <w:rPr>
          <w:bCs/>
          <w:sz w:val="28"/>
          <w:szCs w:val="28"/>
        </w:rPr>
        <w:t>. Концентраторы были</w:t>
      </w:r>
      <w:r w:rsidR="0088738F" w:rsidRPr="00070B3C">
        <w:rPr>
          <w:bCs/>
          <w:sz w:val="28"/>
          <w:szCs w:val="28"/>
        </w:rPr>
        <w:t xml:space="preserve"> заменены коммутаторами. К сети была подключена </w:t>
      </w:r>
      <w:r w:rsidRPr="00070B3C">
        <w:rPr>
          <w:bCs/>
          <w:sz w:val="28"/>
          <w:szCs w:val="28"/>
        </w:rPr>
        <w:t xml:space="preserve">точка доступа </w:t>
      </w:r>
      <w:r w:rsidR="0088738F" w:rsidRPr="00070B3C">
        <w:rPr>
          <w:bCs/>
          <w:sz w:val="28"/>
          <w:szCs w:val="28"/>
        </w:rPr>
        <w:t xml:space="preserve">ZyXEL G-3000 с направленной панельной антенной для городской сети ZyXEL EXT-118 </w:t>
      </w:r>
      <w:r w:rsidRPr="00070B3C">
        <w:rPr>
          <w:bCs/>
          <w:sz w:val="28"/>
          <w:szCs w:val="28"/>
        </w:rPr>
        <w:t>для обеспечения</w:t>
      </w:r>
      <w:r w:rsidR="0088738F" w:rsidRPr="00070B3C">
        <w:rPr>
          <w:bCs/>
          <w:sz w:val="28"/>
          <w:szCs w:val="28"/>
        </w:rPr>
        <w:t xml:space="preserve"> работы удаленного доступа. </w:t>
      </w:r>
      <w:r w:rsidRPr="00070B3C">
        <w:rPr>
          <w:bCs/>
          <w:sz w:val="28"/>
          <w:szCs w:val="28"/>
        </w:rPr>
        <w:t>Настройка доступа в сеть обеспечивается программным обеспечением, установленным на сервере сети.</w:t>
      </w:r>
    </w:p>
    <w:p w:rsidR="00AC04B8" w:rsidRPr="00070B3C" w:rsidRDefault="00AC04B8" w:rsidP="00070B3C">
      <w:pPr>
        <w:widowControl w:val="0"/>
        <w:spacing w:line="360" w:lineRule="auto"/>
        <w:ind w:firstLine="709"/>
        <w:jc w:val="both"/>
        <w:rPr>
          <w:sz w:val="28"/>
          <w:szCs w:val="28"/>
        </w:rPr>
      </w:pPr>
    </w:p>
    <w:bookmarkEnd w:id="2"/>
    <w:p w:rsidR="00AB62F4" w:rsidRPr="00070B3C" w:rsidRDefault="00070B3C" w:rsidP="00070B3C">
      <w:pPr>
        <w:widowControl w:val="0"/>
        <w:spacing w:line="360" w:lineRule="auto"/>
        <w:ind w:firstLine="709"/>
        <w:jc w:val="both"/>
        <w:rPr>
          <w:sz w:val="28"/>
          <w:szCs w:val="36"/>
        </w:rPr>
      </w:pPr>
      <w:r>
        <w:rPr>
          <w:sz w:val="28"/>
          <w:szCs w:val="36"/>
        </w:rPr>
        <w:br w:type="page"/>
      </w:r>
      <w:r w:rsidR="00AB62F4" w:rsidRPr="00070B3C">
        <w:rPr>
          <w:sz w:val="28"/>
          <w:szCs w:val="36"/>
        </w:rPr>
        <w:t>3.</w:t>
      </w:r>
      <w:r w:rsidR="00F36AD3" w:rsidRPr="00070B3C">
        <w:rPr>
          <w:sz w:val="28"/>
          <w:szCs w:val="36"/>
        </w:rPr>
        <w:t xml:space="preserve"> </w:t>
      </w:r>
      <w:r w:rsidR="00AB62F4" w:rsidRPr="00070B3C">
        <w:rPr>
          <w:sz w:val="28"/>
          <w:szCs w:val="36"/>
        </w:rPr>
        <w:t>Технологическая часть</w:t>
      </w:r>
    </w:p>
    <w:p w:rsidR="00070B3C" w:rsidRDefault="00070B3C" w:rsidP="00070B3C">
      <w:pPr>
        <w:widowControl w:val="0"/>
        <w:spacing w:line="360" w:lineRule="auto"/>
        <w:ind w:firstLine="709"/>
        <w:jc w:val="both"/>
        <w:rPr>
          <w:sz w:val="28"/>
          <w:szCs w:val="32"/>
        </w:rPr>
      </w:pPr>
    </w:p>
    <w:p w:rsidR="00E21850" w:rsidRPr="00070B3C" w:rsidRDefault="00E21850" w:rsidP="00070B3C">
      <w:pPr>
        <w:widowControl w:val="0"/>
        <w:spacing w:line="360" w:lineRule="auto"/>
        <w:ind w:firstLine="709"/>
        <w:jc w:val="both"/>
        <w:rPr>
          <w:sz w:val="28"/>
          <w:szCs w:val="32"/>
        </w:rPr>
      </w:pPr>
      <w:r w:rsidRPr="00070B3C">
        <w:rPr>
          <w:sz w:val="28"/>
          <w:szCs w:val="32"/>
        </w:rPr>
        <w:t>3.</w:t>
      </w:r>
      <w:r w:rsidR="00AB62F4" w:rsidRPr="00070B3C">
        <w:rPr>
          <w:sz w:val="28"/>
          <w:szCs w:val="32"/>
        </w:rPr>
        <w:t>1</w:t>
      </w:r>
      <w:r w:rsidR="00F36AD3" w:rsidRPr="00070B3C">
        <w:rPr>
          <w:sz w:val="28"/>
          <w:szCs w:val="32"/>
        </w:rPr>
        <w:t xml:space="preserve"> </w:t>
      </w:r>
      <w:r w:rsidRPr="00070B3C">
        <w:rPr>
          <w:sz w:val="28"/>
          <w:szCs w:val="32"/>
        </w:rPr>
        <w:t>Настройка сервера</w:t>
      </w:r>
    </w:p>
    <w:p w:rsidR="00E21850" w:rsidRPr="00070B3C" w:rsidRDefault="00E21850" w:rsidP="00070B3C">
      <w:pPr>
        <w:widowControl w:val="0"/>
        <w:spacing w:line="360" w:lineRule="auto"/>
        <w:ind w:firstLine="709"/>
        <w:jc w:val="both"/>
        <w:rPr>
          <w:sz w:val="28"/>
          <w:szCs w:val="28"/>
        </w:rPr>
      </w:pPr>
    </w:p>
    <w:p w:rsidR="00E21850" w:rsidRPr="00070B3C" w:rsidRDefault="00E21850" w:rsidP="00070B3C">
      <w:pPr>
        <w:widowControl w:val="0"/>
        <w:spacing w:line="360" w:lineRule="auto"/>
        <w:ind w:firstLine="709"/>
        <w:jc w:val="both"/>
        <w:rPr>
          <w:sz w:val="28"/>
          <w:szCs w:val="28"/>
        </w:rPr>
      </w:pPr>
      <w:r w:rsidRPr="00070B3C">
        <w:rPr>
          <w:sz w:val="28"/>
          <w:szCs w:val="28"/>
        </w:rPr>
        <w:t>На</w:t>
      </w:r>
      <w:r w:rsidR="00F36AD3" w:rsidRPr="00070B3C">
        <w:rPr>
          <w:sz w:val="28"/>
          <w:szCs w:val="28"/>
        </w:rPr>
        <w:t xml:space="preserve"> рабочем компьютере</w:t>
      </w:r>
      <w:r w:rsidRPr="00070B3C">
        <w:rPr>
          <w:sz w:val="28"/>
          <w:szCs w:val="28"/>
        </w:rPr>
        <w:t xml:space="preserve">, выбранной в качестве сервера устанавливается операционная система Windows Server 2003. После установки ОС окно Управление данным сервером появляется автоматически. Либо это же окно можно открыть, выбрав пункт меню Администрирование / Управление данным сервером. В этом окне первоначально надо обратиться к пункту меню Добавить или удалить роль. При выборе этого пункта мастер настройки сервера сразу предложит проверить все условия, которые должны быть выполнены перед продолжением настройки. После нажатия кнопки Далее, в окне мастера настройки сервера начинается сбор информации о параметрах сети. Проанализировав сеть, мастер настройки сети покажет следующее окно, в котором перечислены уже применяемые или не применяемые роли сервера. </w:t>
      </w:r>
    </w:p>
    <w:p w:rsidR="00E21850" w:rsidRPr="00070B3C" w:rsidRDefault="00E21850" w:rsidP="00070B3C">
      <w:pPr>
        <w:widowControl w:val="0"/>
        <w:spacing w:line="360" w:lineRule="auto"/>
        <w:ind w:firstLine="709"/>
        <w:jc w:val="both"/>
        <w:rPr>
          <w:sz w:val="28"/>
          <w:szCs w:val="28"/>
        </w:rPr>
      </w:pPr>
      <w:r w:rsidRPr="00070B3C">
        <w:rPr>
          <w:sz w:val="28"/>
          <w:szCs w:val="28"/>
        </w:rPr>
        <w:t xml:space="preserve"> На данном сервере уже работает общий доступ к файлам и создан Web-сервер. Поэтому роли Файл-сервер и Сервер приложений отмечены как настроенные. В проведенном списке нас интересует строка Сервер удаленного доступа или VPN-c. Выбрав этот пункт, нажимаем кнопку Далее. Появится окно с информацией о том, что после нажатия кнопки Далее будет запущен мастер настройки маршрутиризации и удаленного доступа. Нажимаем кнопку Далее. </w:t>
      </w:r>
    </w:p>
    <w:p w:rsidR="00A91B21" w:rsidRDefault="00E21850" w:rsidP="00070B3C">
      <w:pPr>
        <w:widowControl w:val="0"/>
        <w:spacing w:line="360" w:lineRule="auto"/>
        <w:ind w:firstLine="709"/>
        <w:jc w:val="both"/>
        <w:rPr>
          <w:sz w:val="28"/>
          <w:szCs w:val="28"/>
        </w:rPr>
      </w:pPr>
      <w:r w:rsidRPr="00070B3C">
        <w:rPr>
          <w:sz w:val="28"/>
          <w:szCs w:val="28"/>
        </w:rPr>
        <w:t>Мастер настройки маршрутизризации и удаленного доступа предлагает выбрать вариант продолжения настроек. Выбираем Преобразование сетевых адресов (NAT). Опять нажимаем кнопку Далее.</w:t>
      </w:r>
    </w:p>
    <w:p w:rsidR="00070B3C" w:rsidRDefault="00070B3C" w:rsidP="00070B3C">
      <w:pPr>
        <w:widowControl w:val="0"/>
        <w:spacing w:line="360" w:lineRule="auto"/>
        <w:ind w:firstLine="709"/>
        <w:jc w:val="both"/>
        <w:rPr>
          <w:sz w:val="28"/>
          <w:szCs w:val="28"/>
        </w:rPr>
      </w:pPr>
    </w:p>
    <w:p w:rsidR="00A91B21" w:rsidRPr="00070B3C" w:rsidRDefault="00070B3C" w:rsidP="00070B3C">
      <w:pPr>
        <w:widowControl w:val="0"/>
        <w:spacing w:line="360" w:lineRule="auto"/>
        <w:ind w:firstLine="709"/>
        <w:jc w:val="both"/>
        <w:rPr>
          <w:sz w:val="28"/>
          <w:szCs w:val="28"/>
        </w:rPr>
      </w:pPr>
      <w:r>
        <w:rPr>
          <w:sz w:val="28"/>
          <w:szCs w:val="28"/>
        </w:rPr>
        <w:br w:type="page"/>
      </w:r>
      <w:r w:rsidR="00162154">
        <w:rPr>
          <w:sz w:val="28"/>
          <w:szCs w:val="28"/>
        </w:rPr>
        <w:pict>
          <v:shape id="_x0000_i1031" type="#_x0000_t75" style="width:320.25pt;height:249pt">
            <v:imagedata r:id="rId13" o:title=""/>
          </v:shape>
        </w:pict>
      </w:r>
    </w:p>
    <w:p w:rsidR="00A91B21" w:rsidRPr="00070B3C" w:rsidRDefault="00A91B21" w:rsidP="00070B3C">
      <w:pPr>
        <w:widowControl w:val="0"/>
        <w:spacing w:line="360" w:lineRule="auto"/>
        <w:ind w:firstLine="709"/>
        <w:jc w:val="both"/>
        <w:rPr>
          <w:sz w:val="28"/>
          <w:szCs w:val="28"/>
        </w:rPr>
      </w:pPr>
      <w:r w:rsidRPr="00070B3C">
        <w:rPr>
          <w:sz w:val="28"/>
          <w:szCs w:val="28"/>
        </w:rPr>
        <w:t>Рис</w:t>
      </w:r>
      <w:r w:rsidR="006B3892" w:rsidRPr="00070B3C">
        <w:rPr>
          <w:sz w:val="28"/>
          <w:szCs w:val="28"/>
        </w:rPr>
        <w:t>.</w:t>
      </w:r>
      <w:r w:rsidR="008019E4" w:rsidRPr="00070B3C">
        <w:rPr>
          <w:sz w:val="28"/>
          <w:szCs w:val="28"/>
        </w:rPr>
        <w:t>7</w:t>
      </w:r>
      <w:r w:rsidR="00070B3C">
        <w:rPr>
          <w:sz w:val="28"/>
          <w:szCs w:val="28"/>
        </w:rPr>
        <w:t xml:space="preserve"> Выбор конфигураций</w:t>
      </w:r>
    </w:p>
    <w:p w:rsidR="00A91B21" w:rsidRPr="00070B3C" w:rsidRDefault="00A91B21" w:rsidP="00070B3C">
      <w:pPr>
        <w:widowControl w:val="0"/>
        <w:spacing w:line="360" w:lineRule="auto"/>
        <w:ind w:firstLine="709"/>
        <w:jc w:val="both"/>
        <w:rPr>
          <w:sz w:val="28"/>
          <w:szCs w:val="28"/>
        </w:rPr>
      </w:pPr>
    </w:p>
    <w:p w:rsidR="00E21850" w:rsidRPr="00070B3C" w:rsidRDefault="00E21850" w:rsidP="00070B3C">
      <w:pPr>
        <w:widowControl w:val="0"/>
        <w:spacing w:line="360" w:lineRule="auto"/>
        <w:ind w:firstLine="709"/>
        <w:jc w:val="both"/>
        <w:rPr>
          <w:sz w:val="28"/>
          <w:szCs w:val="28"/>
        </w:rPr>
      </w:pPr>
      <w:r w:rsidRPr="00070B3C">
        <w:rPr>
          <w:sz w:val="28"/>
          <w:szCs w:val="28"/>
        </w:rPr>
        <w:t xml:space="preserve">Мастер снова предлагает выбор. На этот раз нужно выбрать обще доступный сетевой адаптер или создать интерфейс для нового подключения по требованию. </w:t>
      </w:r>
    </w:p>
    <w:p w:rsidR="00E21850" w:rsidRPr="00070B3C" w:rsidRDefault="008019E4" w:rsidP="00070B3C">
      <w:pPr>
        <w:widowControl w:val="0"/>
        <w:spacing w:line="360" w:lineRule="auto"/>
        <w:ind w:firstLine="709"/>
        <w:jc w:val="both"/>
        <w:rPr>
          <w:sz w:val="28"/>
          <w:szCs w:val="28"/>
        </w:rPr>
      </w:pPr>
      <w:r w:rsidRPr="00070B3C">
        <w:rPr>
          <w:sz w:val="28"/>
          <w:szCs w:val="28"/>
        </w:rPr>
        <w:t>Обеспечим</w:t>
      </w:r>
      <w:r w:rsidR="00E21850" w:rsidRPr="00070B3C">
        <w:rPr>
          <w:sz w:val="28"/>
          <w:szCs w:val="28"/>
        </w:rPr>
        <w:t xml:space="preserve"> безопасность на данном интерфейсе, установив брандмауэр.</w:t>
      </w:r>
    </w:p>
    <w:p w:rsidR="00E21850" w:rsidRPr="00070B3C" w:rsidRDefault="00E21850" w:rsidP="00070B3C">
      <w:pPr>
        <w:widowControl w:val="0"/>
        <w:spacing w:line="360" w:lineRule="auto"/>
        <w:ind w:firstLine="709"/>
        <w:jc w:val="both"/>
        <w:rPr>
          <w:sz w:val="28"/>
          <w:szCs w:val="28"/>
        </w:rPr>
      </w:pPr>
      <w:r w:rsidRPr="00070B3C">
        <w:rPr>
          <w:sz w:val="28"/>
          <w:szCs w:val="28"/>
        </w:rPr>
        <w:t>В следующем окне выбираем соединение, через которое сервер подключен к Интернету.</w:t>
      </w:r>
    </w:p>
    <w:p w:rsidR="00E21850" w:rsidRPr="00070B3C" w:rsidRDefault="00E21850" w:rsidP="00070B3C">
      <w:pPr>
        <w:widowControl w:val="0"/>
        <w:spacing w:line="360" w:lineRule="auto"/>
        <w:ind w:firstLine="709"/>
        <w:jc w:val="both"/>
        <w:rPr>
          <w:sz w:val="28"/>
          <w:szCs w:val="28"/>
        </w:rPr>
      </w:pPr>
      <w:r w:rsidRPr="00070B3C">
        <w:rPr>
          <w:sz w:val="28"/>
          <w:szCs w:val="28"/>
        </w:rPr>
        <w:t>Далее наступает завершающий этап работы мастера. Он предупреждает, что должно быть правильно настроенные службы DNS</w:t>
      </w:r>
      <w:r w:rsidR="00070B3C">
        <w:rPr>
          <w:sz w:val="28"/>
          <w:szCs w:val="28"/>
        </w:rPr>
        <w:t xml:space="preserve"> </w:t>
      </w:r>
      <w:r w:rsidRPr="00070B3C">
        <w:rPr>
          <w:sz w:val="28"/>
          <w:szCs w:val="28"/>
        </w:rPr>
        <w:t xml:space="preserve">и DHCP. </w:t>
      </w:r>
    </w:p>
    <w:p w:rsidR="00E21850" w:rsidRPr="00070B3C" w:rsidRDefault="00E21850" w:rsidP="00070B3C">
      <w:pPr>
        <w:widowControl w:val="0"/>
        <w:spacing w:line="360" w:lineRule="auto"/>
        <w:ind w:firstLine="709"/>
        <w:jc w:val="both"/>
        <w:rPr>
          <w:sz w:val="28"/>
          <w:szCs w:val="28"/>
        </w:rPr>
      </w:pPr>
      <w:r w:rsidRPr="00070B3C">
        <w:rPr>
          <w:sz w:val="28"/>
          <w:szCs w:val="28"/>
        </w:rPr>
        <w:t>Последним шагом мастера настройки будет запуск службы маршрутиризации и удаленного доступа и сообщение о том, что сервер настроен в качестве сервера маршрутиризации и удаленного доступа.</w:t>
      </w:r>
    </w:p>
    <w:p w:rsidR="00E21850" w:rsidRPr="00070B3C" w:rsidRDefault="00E21850" w:rsidP="00070B3C">
      <w:pPr>
        <w:widowControl w:val="0"/>
        <w:spacing w:line="360" w:lineRule="auto"/>
        <w:ind w:firstLine="709"/>
        <w:jc w:val="both"/>
        <w:rPr>
          <w:sz w:val="28"/>
          <w:szCs w:val="28"/>
        </w:rPr>
      </w:pPr>
      <w:r w:rsidRPr="00070B3C">
        <w:rPr>
          <w:sz w:val="28"/>
          <w:szCs w:val="28"/>
        </w:rPr>
        <w:t>Далее открываем Администрирование / маршрутиризация и удаленный доступ. Появляется окно Routing and Remote Access.</w:t>
      </w:r>
    </w:p>
    <w:p w:rsidR="00E21850" w:rsidRPr="00070B3C" w:rsidRDefault="00E21850" w:rsidP="00070B3C">
      <w:pPr>
        <w:widowControl w:val="0"/>
        <w:spacing w:line="360" w:lineRule="auto"/>
        <w:ind w:firstLine="709"/>
        <w:jc w:val="both"/>
        <w:rPr>
          <w:sz w:val="28"/>
          <w:szCs w:val="28"/>
        </w:rPr>
      </w:pPr>
      <w:r w:rsidRPr="00070B3C">
        <w:rPr>
          <w:sz w:val="28"/>
          <w:szCs w:val="28"/>
        </w:rPr>
        <w:t xml:space="preserve">Выбираем в дереве объектов в левой части окна NAT/Простой брандмауэр. В правой части окна проверяем свойства интерфейсов, которые подключены на сервере. Для LokalNet в окне свойств должен быть выбран пункт Частный интерфейс подключен к частной сети. А для DOM-Общий интерфейс подключен к </w:t>
      </w:r>
      <w:r w:rsidR="00DC7B9D" w:rsidRPr="00070B3C">
        <w:rPr>
          <w:sz w:val="28"/>
          <w:szCs w:val="28"/>
        </w:rPr>
        <w:t>wi-fi</w:t>
      </w:r>
      <w:r w:rsidRPr="00070B3C">
        <w:rPr>
          <w:sz w:val="28"/>
          <w:szCs w:val="28"/>
        </w:rPr>
        <w:t xml:space="preserve"> (включить NAT на данном интерфейсе и Включить основной брандмауэр для данного интерфейса). </w:t>
      </w:r>
    </w:p>
    <w:p w:rsidR="00E21850" w:rsidRPr="00070B3C" w:rsidRDefault="00E21850" w:rsidP="00070B3C">
      <w:pPr>
        <w:widowControl w:val="0"/>
        <w:spacing w:line="360" w:lineRule="auto"/>
        <w:ind w:firstLine="709"/>
        <w:jc w:val="both"/>
        <w:rPr>
          <w:sz w:val="28"/>
          <w:szCs w:val="32"/>
        </w:rPr>
      </w:pPr>
    </w:p>
    <w:p w:rsidR="00E21850" w:rsidRPr="00070B3C" w:rsidRDefault="00E21850" w:rsidP="00070B3C">
      <w:pPr>
        <w:widowControl w:val="0"/>
        <w:spacing w:line="360" w:lineRule="auto"/>
        <w:ind w:firstLine="709"/>
        <w:jc w:val="both"/>
        <w:rPr>
          <w:sz w:val="28"/>
          <w:szCs w:val="32"/>
        </w:rPr>
      </w:pPr>
      <w:r w:rsidRPr="00070B3C">
        <w:rPr>
          <w:sz w:val="28"/>
          <w:szCs w:val="32"/>
        </w:rPr>
        <w:t>3.</w:t>
      </w:r>
      <w:r w:rsidR="00DC7B9D" w:rsidRPr="00070B3C">
        <w:rPr>
          <w:sz w:val="28"/>
          <w:szCs w:val="32"/>
        </w:rPr>
        <w:t>2</w:t>
      </w:r>
      <w:r w:rsidRPr="00070B3C">
        <w:rPr>
          <w:sz w:val="28"/>
          <w:szCs w:val="32"/>
        </w:rPr>
        <w:t xml:space="preserve"> Настройка рабочей станции</w:t>
      </w:r>
    </w:p>
    <w:p w:rsidR="00E21850" w:rsidRPr="00070B3C" w:rsidRDefault="00E21850" w:rsidP="00070B3C">
      <w:pPr>
        <w:widowControl w:val="0"/>
        <w:spacing w:line="360" w:lineRule="auto"/>
        <w:ind w:firstLine="709"/>
        <w:jc w:val="both"/>
        <w:rPr>
          <w:sz w:val="28"/>
          <w:szCs w:val="28"/>
        </w:rPr>
      </w:pPr>
    </w:p>
    <w:p w:rsidR="00E21850" w:rsidRPr="00070B3C" w:rsidRDefault="00E21850" w:rsidP="00070B3C">
      <w:pPr>
        <w:widowControl w:val="0"/>
        <w:spacing w:line="360" w:lineRule="auto"/>
        <w:ind w:firstLine="709"/>
        <w:jc w:val="both"/>
        <w:rPr>
          <w:sz w:val="28"/>
          <w:szCs w:val="28"/>
        </w:rPr>
      </w:pPr>
      <w:r w:rsidRPr="00070B3C">
        <w:rPr>
          <w:sz w:val="28"/>
          <w:szCs w:val="28"/>
        </w:rPr>
        <w:t xml:space="preserve">Настройка рабочей станции </w:t>
      </w:r>
      <w:r w:rsidR="006B3892" w:rsidRPr="00070B3C">
        <w:rPr>
          <w:sz w:val="28"/>
          <w:szCs w:val="28"/>
        </w:rPr>
        <w:t>с операционной системой Windows:</w:t>
      </w:r>
    </w:p>
    <w:p w:rsidR="00E21850" w:rsidRPr="00070B3C" w:rsidRDefault="00E21850" w:rsidP="00070B3C">
      <w:pPr>
        <w:widowControl w:val="0"/>
        <w:spacing w:line="360" w:lineRule="auto"/>
        <w:ind w:firstLine="709"/>
        <w:jc w:val="both"/>
        <w:rPr>
          <w:sz w:val="28"/>
          <w:szCs w:val="28"/>
        </w:rPr>
      </w:pPr>
      <w:r w:rsidRPr="00070B3C">
        <w:rPr>
          <w:sz w:val="28"/>
          <w:szCs w:val="28"/>
        </w:rPr>
        <w:t>Чтобы рабочая станция смогла работать в сети с сервером Windows 2003 Server , ее необходимо подключить к сети и проделать следующее:</w:t>
      </w:r>
    </w:p>
    <w:p w:rsidR="00E21850" w:rsidRPr="00070B3C" w:rsidRDefault="00E21850" w:rsidP="00070B3C">
      <w:pPr>
        <w:widowControl w:val="0"/>
        <w:spacing w:line="360" w:lineRule="auto"/>
        <w:ind w:firstLine="709"/>
        <w:jc w:val="both"/>
        <w:rPr>
          <w:sz w:val="28"/>
          <w:szCs w:val="28"/>
        </w:rPr>
      </w:pPr>
      <w:r w:rsidRPr="00070B3C">
        <w:rPr>
          <w:sz w:val="28"/>
          <w:szCs w:val="28"/>
        </w:rPr>
        <w:t>Нажмите кнопку Пуск.</w:t>
      </w:r>
    </w:p>
    <w:p w:rsidR="00E21850" w:rsidRPr="00070B3C" w:rsidRDefault="00E21850" w:rsidP="00070B3C">
      <w:pPr>
        <w:widowControl w:val="0"/>
        <w:spacing w:line="360" w:lineRule="auto"/>
        <w:ind w:firstLine="709"/>
        <w:jc w:val="both"/>
        <w:rPr>
          <w:sz w:val="28"/>
          <w:szCs w:val="28"/>
        </w:rPr>
      </w:pPr>
      <w:r w:rsidRPr="00070B3C">
        <w:rPr>
          <w:sz w:val="28"/>
          <w:szCs w:val="28"/>
        </w:rPr>
        <w:t>В открывшемся меню выберите Настройка/Панель управления.</w:t>
      </w:r>
    </w:p>
    <w:p w:rsidR="00E21850" w:rsidRPr="00070B3C" w:rsidRDefault="00E21850" w:rsidP="00070B3C">
      <w:pPr>
        <w:widowControl w:val="0"/>
        <w:spacing w:line="360" w:lineRule="auto"/>
        <w:ind w:firstLine="709"/>
        <w:jc w:val="both"/>
        <w:rPr>
          <w:sz w:val="28"/>
          <w:szCs w:val="28"/>
        </w:rPr>
      </w:pPr>
      <w:r w:rsidRPr="00070B3C">
        <w:rPr>
          <w:sz w:val="28"/>
          <w:szCs w:val="28"/>
        </w:rPr>
        <w:t>В открывшемся окне найдите значок Сеть и двойным щелчком по нему откройте одноименное окно.</w:t>
      </w:r>
    </w:p>
    <w:p w:rsidR="00E21850" w:rsidRPr="00070B3C" w:rsidRDefault="00E21850" w:rsidP="00070B3C">
      <w:pPr>
        <w:widowControl w:val="0"/>
        <w:spacing w:line="360" w:lineRule="auto"/>
        <w:ind w:firstLine="709"/>
        <w:jc w:val="both"/>
        <w:rPr>
          <w:sz w:val="28"/>
          <w:szCs w:val="28"/>
        </w:rPr>
      </w:pPr>
      <w:r w:rsidRPr="00070B3C">
        <w:rPr>
          <w:sz w:val="28"/>
          <w:szCs w:val="28"/>
        </w:rPr>
        <w:t>Если еще не добавлены компоненты Клиент для сетей Microsoft, TCP/IP, тип сервера адаптера, Служба доступа к файлам и принтерам сети Microsoft, то добавьте их.</w:t>
      </w:r>
    </w:p>
    <w:p w:rsidR="00E21850" w:rsidRPr="00070B3C" w:rsidRDefault="00E21850" w:rsidP="00070B3C">
      <w:pPr>
        <w:widowControl w:val="0"/>
        <w:spacing w:line="360" w:lineRule="auto"/>
        <w:ind w:firstLine="709"/>
        <w:jc w:val="both"/>
        <w:rPr>
          <w:sz w:val="28"/>
          <w:szCs w:val="28"/>
        </w:rPr>
      </w:pPr>
      <w:r w:rsidRPr="00070B3C">
        <w:rPr>
          <w:sz w:val="28"/>
          <w:szCs w:val="28"/>
        </w:rPr>
        <w:t>В окне Сеть на вкладке Конфигурация выделите протокол TCP/IP.</w:t>
      </w:r>
    </w:p>
    <w:p w:rsidR="00E21850" w:rsidRPr="00070B3C" w:rsidRDefault="00E21850" w:rsidP="00070B3C">
      <w:pPr>
        <w:widowControl w:val="0"/>
        <w:spacing w:line="360" w:lineRule="auto"/>
        <w:ind w:firstLine="709"/>
        <w:jc w:val="both"/>
        <w:rPr>
          <w:sz w:val="28"/>
          <w:szCs w:val="28"/>
        </w:rPr>
      </w:pPr>
      <w:r w:rsidRPr="00070B3C">
        <w:rPr>
          <w:sz w:val="28"/>
          <w:szCs w:val="28"/>
        </w:rPr>
        <w:t>Нажмите кнопку Свойства.</w:t>
      </w:r>
    </w:p>
    <w:p w:rsidR="00E21850" w:rsidRPr="00070B3C" w:rsidRDefault="00E21850" w:rsidP="00070B3C">
      <w:pPr>
        <w:widowControl w:val="0"/>
        <w:spacing w:line="360" w:lineRule="auto"/>
        <w:ind w:firstLine="709"/>
        <w:jc w:val="both"/>
        <w:rPr>
          <w:sz w:val="28"/>
          <w:szCs w:val="28"/>
        </w:rPr>
      </w:pPr>
      <w:r w:rsidRPr="00070B3C">
        <w:rPr>
          <w:sz w:val="28"/>
          <w:szCs w:val="28"/>
        </w:rPr>
        <w:t>В открывшемся окне Свойства: TCP/IP на вкладке IP-адрес установите переключатель в положение Получить IP-адрес автоматически, если было установлено иное.</w:t>
      </w:r>
    </w:p>
    <w:p w:rsidR="00E21850" w:rsidRPr="00070B3C" w:rsidRDefault="00E21850" w:rsidP="00070B3C">
      <w:pPr>
        <w:widowControl w:val="0"/>
        <w:spacing w:line="360" w:lineRule="auto"/>
        <w:ind w:firstLine="709"/>
        <w:jc w:val="both"/>
        <w:rPr>
          <w:sz w:val="28"/>
          <w:szCs w:val="28"/>
        </w:rPr>
      </w:pPr>
      <w:r w:rsidRPr="00070B3C">
        <w:rPr>
          <w:sz w:val="28"/>
          <w:szCs w:val="28"/>
        </w:rPr>
        <w:t>Если используется DNS, откройте вкладку Конфигурация DNS. Если DNS не используется, переходите к пункту 12.</w:t>
      </w:r>
    </w:p>
    <w:p w:rsidR="00E21850" w:rsidRPr="00070B3C" w:rsidRDefault="00671512" w:rsidP="00070B3C">
      <w:pPr>
        <w:widowControl w:val="0"/>
        <w:spacing w:line="360" w:lineRule="auto"/>
        <w:ind w:firstLine="709"/>
        <w:jc w:val="both"/>
        <w:rPr>
          <w:sz w:val="28"/>
          <w:szCs w:val="28"/>
        </w:rPr>
      </w:pPr>
      <w:r>
        <w:rPr>
          <w:sz w:val="28"/>
          <w:szCs w:val="28"/>
        </w:rPr>
        <w:t>о</w:t>
      </w:r>
      <w:r w:rsidR="00E21850" w:rsidRPr="00070B3C">
        <w:rPr>
          <w:sz w:val="28"/>
          <w:szCs w:val="28"/>
        </w:rPr>
        <w:t>тметьте переключатель Включить DNS.</w:t>
      </w:r>
    </w:p>
    <w:p w:rsidR="00E21850" w:rsidRPr="00070B3C" w:rsidRDefault="00E21850" w:rsidP="00070B3C">
      <w:pPr>
        <w:widowControl w:val="0"/>
        <w:spacing w:line="360" w:lineRule="auto"/>
        <w:ind w:firstLine="709"/>
        <w:jc w:val="both"/>
        <w:rPr>
          <w:sz w:val="28"/>
          <w:szCs w:val="28"/>
        </w:rPr>
      </w:pPr>
      <w:r w:rsidRPr="00070B3C">
        <w:rPr>
          <w:sz w:val="28"/>
          <w:szCs w:val="28"/>
        </w:rPr>
        <w:t>Введите имя компьютера и имя домена в соответствующие поля ввода.</w:t>
      </w:r>
    </w:p>
    <w:p w:rsidR="00E21850" w:rsidRPr="00070B3C" w:rsidRDefault="00E21850" w:rsidP="00070B3C">
      <w:pPr>
        <w:widowControl w:val="0"/>
        <w:spacing w:line="360" w:lineRule="auto"/>
        <w:ind w:firstLine="709"/>
        <w:jc w:val="both"/>
        <w:rPr>
          <w:sz w:val="28"/>
          <w:szCs w:val="28"/>
        </w:rPr>
      </w:pPr>
      <w:r w:rsidRPr="00070B3C">
        <w:rPr>
          <w:sz w:val="28"/>
          <w:szCs w:val="28"/>
        </w:rPr>
        <w:t>В разделе Порядок просмотра серверов DNS введите IP-адрес</w:t>
      </w:r>
      <w:r w:rsidR="00070B3C">
        <w:rPr>
          <w:sz w:val="28"/>
          <w:szCs w:val="28"/>
        </w:rPr>
        <w:t xml:space="preserve"> </w:t>
      </w:r>
      <w:r w:rsidRPr="00070B3C">
        <w:rPr>
          <w:sz w:val="28"/>
          <w:szCs w:val="28"/>
        </w:rPr>
        <w:t>вашего сервера и нажмите кнопку Добавить.</w:t>
      </w:r>
    </w:p>
    <w:p w:rsidR="00E21850" w:rsidRPr="00070B3C" w:rsidRDefault="00E21850" w:rsidP="00070B3C">
      <w:pPr>
        <w:widowControl w:val="0"/>
        <w:spacing w:line="360" w:lineRule="auto"/>
        <w:ind w:firstLine="709"/>
        <w:jc w:val="both"/>
        <w:rPr>
          <w:sz w:val="28"/>
          <w:szCs w:val="28"/>
        </w:rPr>
      </w:pPr>
      <w:r w:rsidRPr="00070B3C">
        <w:rPr>
          <w:sz w:val="28"/>
          <w:szCs w:val="28"/>
        </w:rPr>
        <w:t>Если применяется WINS-сервер без сервера DNS, то откройте вкладку Конфигурации WINS.</w:t>
      </w:r>
    </w:p>
    <w:p w:rsidR="00E21850" w:rsidRPr="00070B3C" w:rsidRDefault="00E21850" w:rsidP="00070B3C">
      <w:pPr>
        <w:widowControl w:val="0"/>
        <w:spacing w:line="360" w:lineRule="auto"/>
        <w:ind w:firstLine="709"/>
        <w:jc w:val="both"/>
        <w:rPr>
          <w:sz w:val="28"/>
          <w:szCs w:val="28"/>
        </w:rPr>
      </w:pPr>
      <w:r w:rsidRPr="00070B3C">
        <w:rPr>
          <w:sz w:val="28"/>
          <w:szCs w:val="28"/>
        </w:rPr>
        <w:t>Установите переключатель в положение Включить распознавание WINS.</w:t>
      </w:r>
    </w:p>
    <w:p w:rsidR="00E21850" w:rsidRPr="00070B3C" w:rsidRDefault="00E21850" w:rsidP="00070B3C">
      <w:pPr>
        <w:widowControl w:val="0"/>
        <w:spacing w:line="360" w:lineRule="auto"/>
        <w:ind w:firstLine="709"/>
        <w:jc w:val="both"/>
        <w:rPr>
          <w:sz w:val="28"/>
          <w:szCs w:val="28"/>
        </w:rPr>
      </w:pPr>
      <w:r w:rsidRPr="00070B3C">
        <w:rPr>
          <w:sz w:val="28"/>
          <w:szCs w:val="28"/>
        </w:rPr>
        <w:t>Введите IP-адрес вашего сервера и нажмите кнопку Добавить.</w:t>
      </w:r>
    </w:p>
    <w:p w:rsidR="00E21850" w:rsidRPr="00070B3C" w:rsidRDefault="00E21850" w:rsidP="00070B3C">
      <w:pPr>
        <w:widowControl w:val="0"/>
        <w:spacing w:line="360" w:lineRule="auto"/>
        <w:ind w:firstLine="709"/>
        <w:jc w:val="both"/>
        <w:rPr>
          <w:sz w:val="28"/>
          <w:szCs w:val="28"/>
        </w:rPr>
      </w:pPr>
      <w:r w:rsidRPr="00070B3C">
        <w:rPr>
          <w:sz w:val="28"/>
          <w:szCs w:val="28"/>
        </w:rPr>
        <w:t>Нажмите кнопку Ок.</w:t>
      </w:r>
    </w:p>
    <w:p w:rsidR="00E21850" w:rsidRPr="00070B3C" w:rsidRDefault="00E21850" w:rsidP="00070B3C">
      <w:pPr>
        <w:widowControl w:val="0"/>
        <w:spacing w:line="360" w:lineRule="auto"/>
        <w:ind w:firstLine="709"/>
        <w:jc w:val="both"/>
        <w:rPr>
          <w:sz w:val="28"/>
          <w:szCs w:val="28"/>
        </w:rPr>
      </w:pPr>
      <w:r w:rsidRPr="00070B3C">
        <w:rPr>
          <w:sz w:val="28"/>
          <w:szCs w:val="28"/>
        </w:rPr>
        <w:t>Откройте вкладку Идентификация окна Сеть.</w:t>
      </w:r>
    </w:p>
    <w:p w:rsidR="00E21850" w:rsidRPr="00070B3C" w:rsidRDefault="00E21850" w:rsidP="00070B3C">
      <w:pPr>
        <w:widowControl w:val="0"/>
        <w:spacing w:line="360" w:lineRule="auto"/>
        <w:ind w:firstLine="709"/>
        <w:jc w:val="both"/>
        <w:rPr>
          <w:sz w:val="28"/>
          <w:szCs w:val="28"/>
        </w:rPr>
      </w:pPr>
      <w:r w:rsidRPr="00070B3C">
        <w:rPr>
          <w:sz w:val="28"/>
          <w:szCs w:val="28"/>
        </w:rPr>
        <w:t>Введите имя компьютера,</w:t>
      </w:r>
      <w:r w:rsidR="00070B3C">
        <w:rPr>
          <w:sz w:val="28"/>
          <w:szCs w:val="28"/>
        </w:rPr>
        <w:t xml:space="preserve"> </w:t>
      </w:r>
      <w:r w:rsidRPr="00070B3C">
        <w:rPr>
          <w:sz w:val="28"/>
          <w:szCs w:val="28"/>
        </w:rPr>
        <w:t>имя рабочей группы и описание компьютера. Имя рабочей группы должно совпадать с именем без суффикса.</w:t>
      </w:r>
    </w:p>
    <w:p w:rsidR="00E21850" w:rsidRPr="00070B3C" w:rsidRDefault="00E21850" w:rsidP="00070B3C">
      <w:pPr>
        <w:widowControl w:val="0"/>
        <w:spacing w:line="360" w:lineRule="auto"/>
        <w:ind w:firstLine="709"/>
        <w:jc w:val="both"/>
        <w:rPr>
          <w:sz w:val="28"/>
          <w:szCs w:val="28"/>
        </w:rPr>
      </w:pPr>
      <w:r w:rsidRPr="00070B3C">
        <w:rPr>
          <w:sz w:val="28"/>
          <w:szCs w:val="28"/>
        </w:rPr>
        <w:t>На вкладке Конфигурация установите Способ входа в сеть как Клиент для сетей Microsoft.</w:t>
      </w:r>
    </w:p>
    <w:p w:rsidR="00E21850" w:rsidRPr="00070B3C" w:rsidRDefault="00E21850" w:rsidP="00070B3C">
      <w:pPr>
        <w:widowControl w:val="0"/>
        <w:spacing w:line="360" w:lineRule="auto"/>
        <w:ind w:firstLine="709"/>
        <w:jc w:val="both"/>
        <w:rPr>
          <w:sz w:val="28"/>
          <w:szCs w:val="28"/>
        </w:rPr>
      </w:pPr>
      <w:r w:rsidRPr="00070B3C">
        <w:rPr>
          <w:sz w:val="28"/>
          <w:szCs w:val="28"/>
        </w:rPr>
        <w:t>При необходимости нажмите кнопку Доступ к файлам и принтерам и в открывшемся окне отметьте флажки, разрешающие доступ к компьютеру, нажмите кнопку Ок.</w:t>
      </w:r>
    </w:p>
    <w:p w:rsidR="00E21850" w:rsidRPr="00070B3C" w:rsidRDefault="00E21850" w:rsidP="00070B3C">
      <w:pPr>
        <w:widowControl w:val="0"/>
        <w:spacing w:line="360" w:lineRule="auto"/>
        <w:ind w:firstLine="709"/>
        <w:jc w:val="both"/>
        <w:rPr>
          <w:sz w:val="28"/>
          <w:szCs w:val="28"/>
        </w:rPr>
      </w:pPr>
      <w:r w:rsidRPr="00070B3C">
        <w:rPr>
          <w:sz w:val="28"/>
          <w:szCs w:val="28"/>
        </w:rPr>
        <w:t>Выделите Клиент для сетей Microsoft.</w:t>
      </w:r>
    </w:p>
    <w:p w:rsidR="00E21850" w:rsidRPr="00070B3C" w:rsidRDefault="00E21850" w:rsidP="00070B3C">
      <w:pPr>
        <w:widowControl w:val="0"/>
        <w:spacing w:line="360" w:lineRule="auto"/>
        <w:ind w:firstLine="709"/>
        <w:jc w:val="both"/>
        <w:rPr>
          <w:sz w:val="28"/>
          <w:szCs w:val="28"/>
        </w:rPr>
      </w:pPr>
      <w:r w:rsidRPr="00070B3C">
        <w:rPr>
          <w:sz w:val="28"/>
          <w:szCs w:val="28"/>
        </w:rPr>
        <w:t>Нажмите кнопку Свойства.</w:t>
      </w:r>
    </w:p>
    <w:p w:rsidR="00E21850" w:rsidRPr="00070B3C" w:rsidRDefault="00E21850" w:rsidP="00070B3C">
      <w:pPr>
        <w:widowControl w:val="0"/>
        <w:spacing w:line="360" w:lineRule="auto"/>
        <w:ind w:firstLine="709"/>
        <w:jc w:val="both"/>
        <w:rPr>
          <w:sz w:val="28"/>
          <w:szCs w:val="28"/>
        </w:rPr>
      </w:pPr>
      <w:r w:rsidRPr="00070B3C">
        <w:rPr>
          <w:sz w:val="28"/>
          <w:szCs w:val="28"/>
        </w:rPr>
        <w:t>В открывшемся окне Свойства: Клиент для сетей Microsoft установите флажок Входить в домен Windows NT и внесите имя домена.</w:t>
      </w:r>
    </w:p>
    <w:p w:rsidR="00E21850" w:rsidRPr="00070B3C" w:rsidRDefault="00E21850" w:rsidP="00070B3C">
      <w:pPr>
        <w:widowControl w:val="0"/>
        <w:spacing w:line="360" w:lineRule="auto"/>
        <w:ind w:firstLine="709"/>
        <w:jc w:val="both"/>
        <w:rPr>
          <w:sz w:val="28"/>
          <w:szCs w:val="28"/>
        </w:rPr>
      </w:pPr>
      <w:r w:rsidRPr="00070B3C">
        <w:rPr>
          <w:sz w:val="28"/>
          <w:szCs w:val="28"/>
        </w:rPr>
        <w:t>В разделе Параметры входа в сеть выберите подходящий вам вариант.</w:t>
      </w:r>
    </w:p>
    <w:p w:rsidR="00E21850" w:rsidRPr="00070B3C" w:rsidRDefault="00E21850" w:rsidP="00070B3C">
      <w:pPr>
        <w:widowControl w:val="0"/>
        <w:spacing w:line="360" w:lineRule="auto"/>
        <w:ind w:firstLine="709"/>
        <w:jc w:val="both"/>
        <w:rPr>
          <w:sz w:val="28"/>
          <w:szCs w:val="28"/>
        </w:rPr>
      </w:pPr>
      <w:r w:rsidRPr="00070B3C">
        <w:rPr>
          <w:sz w:val="28"/>
          <w:szCs w:val="28"/>
        </w:rPr>
        <w:t>Нажмите кнопку Ок.</w:t>
      </w:r>
    </w:p>
    <w:p w:rsidR="00E21850" w:rsidRPr="00070B3C" w:rsidRDefault="00E21850" w:rsidP="00070B3C">
      <w:pPr>
        <w:widowControl w:val="0"/>
        <w:spacing w:line="360" w:lineRule="auto"/>
        <w:ind w:firstLine="709"/>
        <w:jc w:val="both"/>
        <w:rPr>
          <w:sz w:val="28"/>
          <w:szCs w:val="28"/>
        </w:rPr>
      </w:pPr>
      <w:r w:rsidRPr="00070B3C">
        <w:rPr>
          <w:sz w:val="28"/>
          <w:szCs w:val="28"/>
        </w:rPr>
        <w:t xml:space="preserve">На вкладке Управление доступом установите желаемый вариант доступа к компьютеру. </w:t>
      </w:r>
      <w:r w:rsidR="006B3892" w:rsidRPr="00070B3C">
        <w:rPr>
          <w:sz w:val="28"/>
          <w:szCs w:val="28"/>
        </w:rPr>
        <w:t>Д</w:t>
      </w:r>
      <w:r w:rsidRPr="00070B3C">
        <w:rPr>
          <w:sz w:val="28"/>
          <w:szCs w:val="28"/>
        </w:rPr>
        <w:t>оступ на уровне ресурсов даст возможность подключаться к компьютеру с рабочих станций, не зарегистрированных на сервере, доступ на уровне пользователей позволяет подключаться к компьютеру только зарегистрированных в сети пользователям. Для второго варианта необходимо заполнить поле Взять список пользователей с сервера, но указать нужно имя домена без суффикса.</w:t>
      </w:r>
    </w:p>
    <w:p w:rsidR="00E21850" w:rsidRPr="00070B3C" w:rsidRDefault="00E21850" w:rsidP="00070B3C">
      <w:pPr>
        <w:widowControl w:val="0"/>
        <w:spacing w:line="360" w:lineRule="auto"/>
        <w:ind w:firstLine="709"/>
        <w:jc w:val="both"/>
        <w:rPr>
          <w:sz w:val="28"/>
          <w:szCs w:val="28"/>
        </w:rPr>
      </w:pPr>
      <w:r w:rsidRPr="00070B3C">
        <w:rPr>
          <w:sz w:val="28"/>
          <w:szCs w:val="28"/>
        </w:rPr>
        <w:t>Нажмите кнопку Ок и перезагрузите компьютер.</w:t>
      </w:r>
    </w:p>
    <w:p w:rsidR="00E21850" w:rsidRPr="00070B3C" w:rsidRDefault="00E21850" w:rsidP="00070B3C">
      <w:pPr>
        <w:widowControl w:val="0"/>
        <w:spacing w:line="360" w:lineRule="auto"/>
        <w:ind w:firstLine="709"/>
        <w:jc w:val="both"/>
        <w:rPr>
          <w:sz w:val="28"/>
          <w:szCs w:val="28"/>
        </w:rPr>
      </w:pPr>
      <w:r w:rsidRPr="00070B3C">
        <w:rPr>
          <w:sz w:val="28"/>
          <w:szCs w:val="28"/>
        </w:rPr>
        <w:t>На этом установка рабочей станции завершена.</w:t>
      </w:r>
    </w:p>
    <w:p w:rsidR="00336AAA" w:rsidRPr="00070B3C" w:rsidRDefault="00336AAA" w:rsidP="00070B3C">
      <w:pPr>
        <w:widowControl w:val="0"/>
        <w:spacing w:line="360" w:lineRule="auto"/>
        <w:ind w:firstLine="709"/>
        <w:jc w:val="both"/>
        <w:rPr>
          <w:sz w:val="28"/>
          <w:szCs w:val="28"/>
          <w:lang w:val="en-US"/>
        </w:rPr>
      </w:pPr>
    </w:p>
    <w:p w:rsidR="004E4F45" w:rsidRPr="00070B3C" w:rsidRDefault="004E4F45" w:rsidP="00070B3C">
      <w:pPr>
        <w:widowControl w:val="0"/>
        <w:spacing w:line="360" w:lineRule="auto"/>
        <w:ind w:firstLine="709"/>
        <w:jc w:val="both"/>
        <w:rPr>
          <w:sz w:val="28"/>
          <w:szCs w:val="32"/>
        </w:rPr>
      </w:pPr>
      <w:r w:rsidRPr="00070B3C">
        <w:rPr>
          <w:sz w:val="28"/>
          <w:szCs w:val="32"/>
        </w:rPr>
        <w:t>3.3 Настройка удаленного доступа</w:t>
      </w:r>
    </w:p>
    <w:p w:rsidR="004E4F45" w:rsidRPr="00070B3C" w:rsidRDefault="004E4F45" w:rsidP="00070B3C">
      <w:pPr>
        <w:widowControl w:val="0"/>
        <w:spacing w:line="360" w:lineRule="auto"/>
        <w:ind w:firstLine="709"/>
        <w:jc w:val="both"/>
        <w:rPr>
          <w:sz w:val="28"/>
          <w:szCs w:val="28"/>
        </w:rPr>
      </w:pPr>
    </w:p>
    <w:p w:rsidR="004E4F45" w:rsidRDefault="004E4F45" w:rsidP="00070B3C">
      <w:pPr>
        <w:widowControl w:val="0"/>
        <w:spacing w:line="360" w:lineRule="auto"/>
        <w:ind w:firstLine="709"/>
        <w:jc w:val="both"/>
        <w:rPr>
          <w:sz w:val="28"/>
          <w:szCs w:val="28"/>
        </w:rPr>
      </w:pPr>
      <w:r w:rsidRPr="00070B3C">
        <w:rPr>
          <w:sz w:val="28"/>
          <w:szCs w:val="28"/>
        </w:rPr>
        <w:t xml:space="preserve">В </w:t>
      </w:r>
      <w:r w:rsidR="00F36AD3" w:rsidRPr="00070B3C">
        <w:rPr>
          <w:sz w:val="28"/>
          <w:szCs w:val="28"/>
        </w:rPr>
        <w:t xml:space="preserve">данном </w:t>
      </w:r>
      <w:r w:rsidRPr="00070B3C">
        <w:rPr>
          <w:sz w:val="28"/>
          <w:szCs w:val="28"/>
        </w:rPr>
        <w:t>случае, маршрутизатор по умолчанию имеет IP адрес 192.168.1.1 , а значит сетевому интерфейсу компьютера был автоматически присвоен IP адрес 192.168.1.2, можно три, можно четыре в конце адреса, главное что бы не было двух одинаковых адресов в сети. Нажимаем пуск - сетевые подключения, подключения по локальной сети, свойства, протокол Интернета (TCP/ IP), и опять свойства. На экране появится окно, где и нужно прописать настройки</w:t>
      </w:r>
      <w:r w:rsidR="008019E4" w:rsidRPr="00070B3C">
        <w:rPr>
          <w:sz w:val="28"/>
          <w:szCs w:val="28"/>
        </w:rPr>
        <w:t xml:space="preserve"> (рис.8)</w:t>
      </w:r>
      <w:r w:rsidRPr="00070B3C">
        <w:rPr>
          <w:sz w:val="28"/>
          <w:szCs w:val="28"/>
        </w:rPr>
        <w:t>. В качестве DNS сервера и шлюза необходимо указать адрес маршрутизатора. То есть 192.168.1.1, в данном случае.</w:t>
      </w:r>
    </w:p>
    <w:p w:rsidR="00070B3C" w:rsidRPr="00070B3C" w:rsidRDefault="00070B3C" w:rsidP="00070B3C">
      <w:pPr>
        <w:widowControl w:val="0"/>
        <w:spacing w:line="360" w:lineRule="auto"/>
        <w:ind w:firstLine="709"/>
        <w:jc w:val="both"/>
        <w:rPr>
          <w:sz w:val="28"/>
          <w:szCs w:val="28"/>
        </w:rPr>
      </w:pPr>
    </w:p>
    <w:p w:rsidR="008019E4" w:rsidRPr="00070B3C" w:rsidRDefault="00162154" w:rsidP="00070B3C">
      <w:pPr>
        <w:widowControl w:val="0"/>
        <w:spacing w:line="360" w:lineRule="auto"/>
        <w:ind w:firstLine="709"/>
        <w:jc w:val="both"/>
        <w:rPr>
          <w:sz w:val="28"/>
          <w:szCs w:val="28"/>
          <w:lang w:val="en-US"/>
        </w:rPr>
      </w:pPr>
      <w:r>
        <w:rPr>
          <w:sz w:val="28"/>
          <w:szCs w:val="28"/>
        </w:rPr>
        <w:pict>
          <v:shape id="_x0000_i1032" type="#_x0000_t75" style="width:213pt;height:240pt">
            <v:imagedata r:id="rId14" o:title=""/>
          </v:shape>
        </w:pict>
      </w:r>
      <w:r w:rsidR="008019E4" w:rsidRPr="00070B3C">
        <w:rPr>
          <w:sz w:val="28"/>
          <w:szCs w:val="28"/>
        </w:rPr>
        <w:t xml:space="preserve"> </w:t>
      </w:r>
    </w:p>
    <w:p w:rsidR="008019E4" w:rsidRPr="00070B3C" w:rsidRDefault="008019E4" w:rsidP="00070B3C">
      <w:pPr>
        <w:widowControl w:val="0"/>
        <w:spacing w:line="360" w:lineRule="auto"/>
        <w:ind w:firstLine="709"/>
        <w:jc w:val="both"/>
        <w:rPr>
          <w:sz w:val="28"/>
          <w:szCs w:val="28"/>
        </w:rPr>
      </w:pPr>
      <w:r w:rsidRPr="00070B3C">
        <w:rPr>
          <w:sz w:val="28"/>
          <w:szCs w:val="28"/>
        </w:rPr>
        <w:t xml:space="preserve">Рис.8 Ввод </w:t>
      </w:r>
      <w:r w:rsidRPr="00070B3C">
        <w:rPr>
          <w:sz w:val="28"/>
          <w:szCs w:val="28"/>
          <w:lang w:val="en-US"/>
        </w:rPr>
        <w:t>IP</w:t>
      </w:r>
      <w:r w:rsidRPr="00070B3C">
        <w:rPr>
          <w:sz w:val="28"/>
          <w:szCs w:val="28"/>
        </w:rPr>
        <w:t>-адреса и</w:t>
      </w:r>
      <w:r w:rsidR="00070B3C">
        <w:rPr>
          <w:sz w:val="28"/>
          <w:szCs w:val="28"/>
        </w:rPr>
        <w:t xml:space="preserve"> </w:t>
      </w:r>
      <w:r w:rsidRPr="00070B3C">
        <w:rPr>
          <w:sz w:val="28"/>
          <w:szCs w:val="28"/>
        </w:rPr>
        <w:t>настроек</w:t>
      </w:r>
    </w:p>
    <w:p w:rsidR="008019E4" w:rsidRPr="00070B3C" w:rsidRDefault="008019E4" w:rsidP="00070B3C">
      <w:pPr>
        <w:widowControl w:val="0"/>
        <w:spacing w:line="360" w:lineRule="auto"/>
        <w:ind w:firstLine="709"/>
        <w:jc w:val="both"/>
        <w:rPr>
          <w:sz w:val="28"/>
          <w:szCs w:val="28"/>
        </w:rPr>
      </w:pPr>
    </w:p>
    <w:p w:rsidR="004E4F45" w:rsidRPr="00070B3C" w:rsidRDefault="004E4F45" w:rsidP="00070B3C">
      <w:pPr>
        <w:widowControl w:val="0"/>
        <w:spacing w:line="360" w:lineRule="auto"/>
        <w:ind w:firstLine="709"/>
        <w:jc w:val="both"/>
        <w:rPr>
          <w:sz w:val="28"/>
          <w:szCs w:val="28"/>
        </w:rPr>
      </w:pPr>
      <w:r w:rsidRPr="00070B3C">
        <w:rPr>
          <w:sz w:val="28"/>
          <w:szCs w:val="28"/>
        </w:rPr>
        <w:t>Далее переходим уже непосредственно к конфигурации модема. Для этого в браузере, в адресной строке набираем IP адрес модема http://192.168.1.1 и попадаем в главное меню настроек. Логин и пароль по умолчанию – admin. Переходим на вкладку Setup, выбираем new connection, где и прописываем данные полученные у провайдера: логин и пароль, тип соединения выбираем в выпадающем меню РРРоЕ. Протокол PPPoE (аббревиатура расшифровывается как Point-to-Point Protocol over Ethernet) необходим для системы авторизации пользователей. Данный протокол требует подтверждения пользователем его пароля для установления доступа. Таким образом, особенностью этого способа подключения является встроенная процедура аутентификации, позволяющая корректно отслеживать время предоставления и оплату сетевых услуг.</w:t>
      </w:r>
    </w:p>
    <w:p w:rsidR="004E4F45" w:rsidRPr="00070B3C" w:rsidRDefault="004E4F45" w:rsidP="00070B3C">
      <w:pPr>
        <w:widowControl w:val="0"/>
        <w:spacing w:line="360" w:lineRule="auto"/>
        <w:ind w:firstLine="709"/>
        <w:jc w:val="both"/>
        <w:rPr>
          <w:sz w:val="28"/>
          <w:szCs w:val="28"/>
        </w:rPr>
      </w:pPr>
      <w:r w:rsidRPr="00070B3C">
        <w:rPr>
          <w:sz w:val="28"/>
          <w:szCs w:val="28"/>
        </w:rPr>
        <w:t>Чтобы настройки сохранились, нажимаем apply.</w:t>
      </w:r>
    </w:p>
    <w:p w:rsidR="004E4F45" w:rsidRPr="00070B3C" w:rsidRDefault="004E4F45" w:rsidP="00070B3C">
      <w:pPr>
        <w:widowControl w:val="0"/>
        <w:spacing w:line="360" w:lineRule="auto"/>
        <w:ind w:firstLine="709"/>
        <w:jc w:val="both"/>
        <w:rPr>
          <w:sz w:val="28"/>
          <w:szCs w:val="28"/>
        </w:rPr>
      </w:pPr>
      <w:r w:rsidRPr="00070B3C">
        <w:rPr>
          <w:sz w:val="28"/>
          <w:szCs w:val="28"/>
        </w:rPr>
        <w:t>Теперь перейдем к настройке WiFi точки доступа DWL-2100AP.</w:t>
      </w:r>
    </w:p>
    <w:p w:rsidR="004E4F45" w:rsidRDefault="004E4F45" w:rsidP="00070B3C">
      <w:pPr>
        <w:widowControl w:val="0"/>
        <w:spacing w:line="360" w:lineRule="auto"/>
        <w:ind w:firstLine="709"/>
        <w:jc w:val="both"/>
        <w:rPr>
          <w:sz w:val="28"/>
          <w:szCs w:val="28"/>
        </w:rPr>
      </w:pPr>
      <w:r w:rsidRPr="00070B3C">
        <w:rPr>
          <w:sz w:val="28"/>
          <w:szCs w:val="28"/>
        </w:rPr>
        <w:t>Предварительная настройка, похожа на настройку модема, рассмотренную ранее. Отличие только в том, что Wi-Fi точка доступа имеет сетевой адрес по умолчанию 192.168.0.50. Соединяем точку доступа сетевым кабелем с компьютером, отправляемся в свойства протокола Интернета TCP/IP и назначаем сетевому интерфейсу компьютера IP адрес – 192.168.0.51. В качестве DNS сервера и шлюза необходимо указать адрес точки доступа 192.168.0.50. Открываем браузер и в адресной строке набираем http://192.168.0.50, если все сделано верно, появится окно авторизации по умолчанию вводим – логин admin, пароль admin. После чего мы попадаем, в главные настройки точки доступа.</w:t>
      </w:r>
    </w:p>
    <w:p w:rsidR="00070B3C" w:rsidRPr="00070B3C" w:rsidRDefault="00070B3C" w:rsidP="00070B3C">
      <w:pPr>
        <w:widowControl w:val="0"/>
        <w:spacing w:line="360" w:lineRule="auto"/>
        <w:ind w:firstLine="709"/>
        <w:jc w:val="both"/>
        <w:rPr>
          <w:sz w:val="28"/>
          <w:szCs w:val="28"/>
        </w:rPr>
      </w:pPr>
    </w:p>
    <w:p w:rsidR="004E4F45" w:rsidRPr="00070B3C" w:rsidRDefault="00162154" w:rsidP="00070B3C">
      <w:pPr>
        <w:widowControl w:val="0"/>
        <w:spacing w:line="360" w:lineRule="auto"/>
        <w:ind w:firstLine="709"/>
        <w:jc w:val="both"/>
        <w:rPr>
          <w:sz w:val="28"/>
          <w:szCs w:val="28"/>
        </w:rPr>
      </w:pPr>
      <w:r>
        <w:rPr>
          <w:sz w:val="28"/>
          <w:szCs w:val="28"/>
        </w:rPr>
        <w:pict>
          <v:shape id="_x0000_i1033" type="#_x0000_t75" style="width:240pt;height:227.25pt">
            <v:imagedata r:id="rId15" o:title=""/>
          </v:shape>
        </w:pict>
      </w:r>
    </w:p>
    <w:p w:rsidR="008019E4" w:rsidRPr="00070B3C" w:rsidRDefault="008019E4" w:rsidP="00070B3C">
      <w:pPr>
        <w:widowControl w:val="0"/>
        <w:spacing w:line="360" w:lineRule="auto"/>
        <w:ind w:firstLine="709"/>
        <w:jc w:val="both"/>
        <w:rPr>
          <w:sz w:val="28"/>
          <w:szCs w:val="28"/>
        </w:rPr>
      </w:pPr>
      <w:r w:rsidRPr="00070B3C">
        <w:rPr>
          <w:sz w:val="28"/>
          <w:szCs w:val="28"/>
        </w:rPr>
        <w:t>Рис.9 Настройка WiFi точки доступа</w:t>
      </w:r>
    </w:p>
    <w:p w:rsidR="004E4F45" w:rsidRPr="00070B3C" w:rsidRDefault="004E4F45" w:rsidP="00070B3C">
      <w:pPr>
        <w:widowControl w:val="0"/>
        <w:spacing w:line="360" w:lineRule="auto"/>
        <w:ind w:firstLine="709"/>
        <w:jc w:val="both"/>
        <w:rPr>
          <w:sz w:val="28"/>
          <w:szCs w:val="28"/>
        </w:rPr>
      </w:pPr>
    </w:p>
    <w:p w:rsidR="004E4F45" w:rsidRPr="00070B3C" w:rsidRDefault="004E4F45" w:rsidP="00070B3C">
      <w:pPr>
        <w:widowControl w:val="0"/>
        <w:spacing w:line="360" w:lineRule="auto"/>
        <w:ind w:firstLine="709"/>
        <w:jc w:val="both"/>
        <w:rPr>
          <w:sz w:val="28"/>
          <w:szCs w:val="28"/>
        </w:rPr>
      </w:pPr>
      <w:r w:rsidRPr="00070B3C">
        <w:rPr>
          <w:sz w:val="28"/>
          <w:szCs w:val="28"/>
        </w:rPr>
        <w:t>Выбираем имя своей сети и вводим ее название в поле SSID. Это может быть любое слово или словосочетание по-английски. Главное, что бы вы знали, что это сеть созданная вами.</w:t>
      </w:r>
    </w:p>
    <w:p w:rsidR="004E4F45" w:rsidRPr="00070B3C" w:rsidRDefault="004E4F45" w:rsidP="00070B3C">
      <w:pPr>
        <w:widowControl w:val="0"/>
        <w:spacing w:line="360" w:lineRule="auto"/>
        <w:ind w:firstLine="709"/>
        <w:jc w:val="both"/>
        <w:rPr>
          <w:sz w:val="28"/>
          <w:szCs w:val="28"/>
        </w:rPr>
      </w:pPr>
      <w:r w:rsidRPr="00070B3C">
        <w:rPr>
          <w:sz w:val="28"/>
          <w:szCs w:val="28"/>
        </w:rPr>
        <w:t>В дальнейшем SSID вашей точки доступа, нужно будет прописать у клиентов вашей WiFi сети. Также, как и SSID, нужно выбрать рабочий канал одинаковый для всех.</w:t>
      </w:r>
    </w:p>
    <w:p w:rsidR="004E4F45" w:rsidRPr="00070B3C" w:rsidRDefault="004E4F45" w:rsidP="00070B3C">
      <w:pPr>
        <w:widowControl w:val="0"/>
        <w:spacing w:line="360" w:lineRule="auto"/>
        <w:ind w:firstLine="709"/>
        <w:jc w:val="both"/>
        <w:rPr>
          <w:sz w:val="28"/>
          <w:szCs w:val="28"/>
        </w:rPr>
      </w:pPr>
      <w:r w:rsidRPr="00070B3C">
        <w:rPr>
          <w:sz w:val="28"/>
          <w:szCs w:val="28"/>
        </w:rPr>
        <w:t>Остальные значения прописываем как на рисунке выше, если они отличаются. Жмем apply после изменения настроек. О настройках безопасности мы поговорим позже. На этом можно закончить настройку точки доступа.</w:t>
      </w:r>
    </w:p>
    <w:p w:rsidR="008019E4" w:rsidRDefault="004E4F45" w:rsidP="00070B3C">
      <w:pPr>
        <w:widowControl w:val="0"/>
        <w:spacing w:line="360" w:lineRule="auto"/>
        <w:ind w:firstLine="709"/>
        <w:jc w:val="both"/>
        <w:rPr>
          <w:sz w:val="28"/>
          <w:szCs w:val="28"/>
        </w:rPr>
      </w:pPr>
      <w:r w:rsidRPr="00070B3C">
        <w:rPr>
          <w:sz w:val="28"/>
          <w:szCs w:val="28"/>
        </w:rPr>
        <w:t>После включения и соединения модема и точки доступа на удаленном ноутбуке мы просто включаем WiFi модуль и сетевое подключение с настройками</w:t>
      </w:r>
      <w:r w:rsidR="008019E4" w:rsidRPr="00070B3C">
        <w:rPr>
          <w:sz w:val="28"/>
          <w:szCs w:val="28"/>
        </w:rPr>
        <w:t>. (рис.10). Уда</w:t>
      </w:r>
      <w:r w:rsidR="00070B3C">
        <w:rPr>
          <w:sz w:val="28"/>
          <w:szCs w:val="28"/>
        </w:rPr>
        <w:t>ленный доступ по WiFi настроен.</w:t>
      </w:r>
    </w:p>
    <w:p w:rsidR="00070B3C" w:rsidRPr="00070B3C" w:rsidRDefault="00070B3C" w:rsidP="00070B3C">
      <w:pPr>
        <w:widowControl w:val="0"/>
        <w:spacing w:line="360" w:lineRule="auto"/>
        <w:ind w:firstLine="709"/>
        <w:jc w:val="both"/>
        <w:rPr>
          <w:sz w:val="28"/>
          <w:szCs w:val="28"/>
        </w:rPr>
      </w:pPr>
    </w:p>
    <w:p w:rsidR="004E4F45" w:rsidRPr="00070B3C" w:rsidRDefault="00162154" w:rsidP="00070B3C">
      <w:pPr>
        <w:widowControl w:val="0"/>
        <w:spacing w:line="360" w:lineRule="auto"/>
        <w:ind w:firstLine="709"/>
        <w:jc w:val="both"/>
        <w:rPr>
          <w:sz w:val="28"/>
          <w:szCs w:val="28"/>
        </w:rPr>
      </w:pPr>
      <w:r>
        <w:rPr>
          <w:sz w:val="28"/>
          <w:szCs w:val="28"/>
        </w:rPr>
        <w:pict>
          <v:shape id="_x0000_i1034" type="#_x0000_t75" style="width:211.5pt;height:240pt">
            <v:imagedata r:id="rId16" o:title=""/>
          </v:shape>
        </w:pict>
      </w:r>
    </w:p>
    <w:p w:rsidR="008019E4" w:rsidRPr="00070B3C" w:rsidRDefault="008019E4" w:rsidP="00070B3C">
      <w:pPr>
        <w:widowControl w:val="0"/>
        <w:spacing w:line="360" w:lineRule="auto"/>
        <w:ind w:firstLine="709"/>
        <w:jc w:val="both"/>
        <w:rPr>
          <w:sz w:val="28"/>
          <w:szCs w:val="28"/>
        </w:rPr>
      </w:pPr>
      <w:r w:rsidRPr="00070B3C">
        <w:rPr>
          <w:sz w:val="28"/>
          <w:szCs w:val="28"/>
        </w:rPr>
        <w:t>Рис.10 Настройка WiFi модуля</w:t>
      </w:r>
    </w:p>
    <w:p w:rsidR="008019E4" w:rsidRPr="00070B3C" w:rsidRDefault="008019E4" w:rsidP="00070B3C">
      <w:pPr>
        <w:widowControl w:val="0"/>
        <w:spacing w:line="360" w:lineRule="auto"/>
        <w:ind w:firstLine="709"/>
        <w:jc w:val="both"/>
        <w:rPr>
          <w:sz w:val="28"/>
          <w:szCs w:val="28"/>
        </w:rPr>
      </w:pPr>
    </w:p>
    <w:p w:rsidR="00C4332D" w:rsidRPr="00070B3C" w:rsidRDefault="00C4332D" w:rsidP="00070B3C">
      <w:pPr>
        <w:pStyle w:val="a4"/>
        <w:widowControl w:val="0"/>
        <w:ind w:firstLine="709"/>
        <w:rPr>
          <w:szCs w:val="32"/>
        </w:rPr>
      </w:pPr>
      <w:r w:rsidRPr="00070B3C">
        <w:rPr>
          <w:szCs w:val="32"/>
        </w:rPr>
        <w:t>3.</w:t>
      </w:r>
      <w:r w:rsidR="00F36AD3" w:rsidRPr="00070B3C">
        <w:rPr>
          <w:szCs w:val="32"/>
        </w:rPr>
        <w:t>4</w:t>
      </w:r>
      <w:r w:rsidRPr="00070B3C">
        <w:rPr>
          <w:szCs w:val="32"/>
        </w:rPr>
        <w:t xml:space="preserve"> Характеристики оборудования</w:t>
      </w:r>
    </w:p>
    <w:p w:rsidR="00070B3C" w:rsidRDefault="00070B3C" w:rsidP="00070B3C">
      <w:pPr>
        <w:widowControl w:val="0"/>
        <w:spacing w:line="360" w:lineRule="auto"/>
        <w:ind w:firstLine="709"/>
        <w:jc w:val="both"/>
        <w:rPr>
          <w:sz w:val="28"/>
          <w:szCs w:val="32"/>
        </w:rPr>
      </w:pPr>
    </w:p>
    <w:p w:rsidR="00DD4E00" w:rsidRPr="00070B3C" w:rsidRDefault="00340454" w:rsidP="00070B3C">
      <w:pPr>
        <w:widowControl w:val="0"/>
        <w:spacing w:line="360" w:lineRule="auto"/>
        <w:ind w:firstLine="709"/>
        <w:jc w:val="both"/>
        <w:rPr>
          <w:sz w:val="28"/>
          <w:szCs w:val="32"/>
        </w:rPr>
      </w:pPr>
      <w:r w:rsidRPr="00070B3C">
        <w:rPr>
          <w:sz w:val="28"/>
          <w:szCs w:val="32"/>
        </w:rPr>
        <w:t>3.</w:t>
      </w:r>
      <w:r w:rsidR="00F36AD3" w:rsidRPr="00070B3C">
        <w:rPr>
          <w:sz w:val="28"/>
          <w:szCs w:val="32"/>
        </w:rPr>
        <w:t>4</w:t>
      </w:r>
      <w:r w:rsidRPr="00070B3C">
        <w:rPr>
          <w:sz w:val="28"/>
          <w:szCs w:val="32"/>
        </w:rPr>
        <w:t xml:space="preserve">.1 </w:t>
      </w:r>
      <w:r w:rsidR="00B227F2" w:rsidRPr="00070B3C">
        <w:rPr>
          <w:sz w:val="28"/>
          <w:szCs w:val="32"/>
        </w:rPr>
        <w:t xml:space="preserve">Коммутатор D-link </w:t>
      </w:r>
      <w:r w:rsidR="00B227F2" w:rsidRPr="00070B3C">
        <w:rPr>
          <w:sz w:val="28"/>
          <w:szCs w:val="32"/>
          <w:lang w:val="en-US"/>
        </w:rPr>
        <w:t>DGS</w:t>
      </w:r>
      <w:r w:rsidR="00B227F2" w:rsidRPr="00070B3C">
        <w:rPr>
          <w:sz w:val="28"/>
          <w:szCs w:val="32"/>
        </w:rPr>
        <w:t>-3100</w:t>
      </w:r>
    </w:p>
    <w:p w:rsidR="00B227F2" w:rsidRPr="00070B3C" w:rsidRDefault="00B227F2" w:rsidP="00070B3C">
      <w:pPr>
        <w:widowControl w:val="0"/>
        <w:spacing w:line="360" w:lineRule="auto"/>
        <w:ind w:firstLine="709"/>
        <w:jc w:val="both"/>
        <w:rPr>
          <w:sz w:val="28"/>
          <w:szCs w:val="28"/>
        </w:rPr>
      </w:pPr>
      <w:r w:rsidRPr="00070B3C">
        <w:rPr>
          <w:sz w:val="28"/>
          <w:szCs w:val="28"/>
        </w:rPr>
        <w:t xml:space="preserve">Серия управляемых стекируемых коммутаторов второго уровня </w:t>
      </w:r>
      <w:r w:rsidRPr="00070B3C">
        <w:rPr>
          <w:sz w:val="28"/>
          <w:szCs w:val="28"/>
          <w:lang w:val="en-US"/>
        </w:rPr>
        <w:t>DGS</w:t>
      </w:r>
      <w:r w:rsidR="00070B3C">
        <w:rPr>
          <w:sz w:val="28"/>
          <w:szCs w:val="28"/>
        </w:rPr>
        <w:t xml:space="preserve"> </w:t>
      </w:r>
      <w:r w:rsidRPr="00070B3C">
        <w:rPr>
          <w:sz w:val="28"/>
          <w:szCs w:val="28"/>
        </w:rPr>
        <w:t>3100 включает в себя управляемые коммутаторы начального уровня, обладающие богатым функционалом и невысокой стоимостью. В эту серию вошли 24- и 48- портовые коммутаторы 10/100/1000 Мбит/с с возможностью физического стекирования до 20 Гбит/с и поддержкой 802.3</w:t>
      </w:r>
      <w:r w:rsidRPr="00070B3C">
        <w:rPr>
          <w:sz w:val="28"/>
          <w:szCs w:val="28"/>
          <w:lang w:val="en-US"/>
        </w:rPr>
        <w:t>af</w:t>
      </w:r>
      <w:r w:rsidRPr="00070B3C">
        <w:rPr>
          <w:sz w:val="28"/>
          <w:szCs w:val="28"/>
        </w:rPr>
        <w:t xml:space="preserve"> </w:t>
      </w:r>
      <w:r w:rsidRPr="00070B3C">
        <w:rPr>
          <w:sz w:val="28"/>
          <w:szCs w:val="28"/>
          <w:lang w:val="en-US"/>
        </w:rPr>
        <w:t>Power</w:t>
      </w:r>
      <w:r w:rsidRPr="00070B3C">
        <w:rPr>
          <w:sz w:val="28"/>
          <w:szCs w:val="28"/>
        </w:rPr>
        <w:t xml:space="preserve"> </w:t>
      </w:r>
      <w:r w:rsidRPr="00070B3C">
        <w:rPr>
          <w:sz w:val="28"/>
          <w:szCs w:val="28"/>
          <w:lang w:val="en-US"/>
        </w:rPr>
        <w:t>over</w:t>
      </w:r>
      <w:r w:rsidRPr="00070B3C">
        <w:rPr>
          <w:sz w:val="28"/>
          <w:szCs w:val="28"/>
        </w:rPr>
        <w:t xml:space="preserve"> </w:t>
      </w:r>
      <w:r w:rsidRPr="00070B3C">
        <w:rPr>
          <w:sz w:val="28"/>
          <w:szCs w:val="28"/>
          <w:lang w:val="en-US"/>
        </w:rPr>
        <w:t>Ethernet</w:t>
      </w:r>
      <w:r w:rsidRPr="00070B3C">
        <w:rPr>
          <w:sz w:val="28"/>
          <w:szCs w:val="28"/>
        </w:rPr>
        <w:t xml:space="preserve"> (</w:t>
      </w:r>
      <w:r w:rsidRPr="00070B3C">
        <w:rPr>
          <w:sz w:val="28"/>
          <w:szCs w:val="28"/>
          <w:lang w:val="en-US"/>
        </w:rPr>
        <w:t>PoE</w:t>
      </w:r>
      <w:r w:rsidRPr="00070B3C">
        <w:rPr>
          <w:sz w:val="28"/>
          <w:szCs w:val="28"/>
        </w:rPr>
        <w:t xml:space="preserve">) (только для устройств </w:t>
      </w:r>
      <w:r w:rsidRPr="00070B3C">
        <w:rPr>
          <w:sz w:val="28"/>
          <w:szCs w:val="28"/>
          <w:lang w:val="en-US"/>
        </w:rPr>
        <w:t>DGS</w:t>
      </w:r>
      <w:r w:rsidRPr="00070B3C">
        <w:rPr>
          <w:sz w:val="28"/>
          <w:szCs w:val="28"/>
        </w:rPr>
        <w:t>-3100-24</w:t>
      </w:r>
      <w:r w:rsidRPr="00070B3C">
        <w:rPr>
          <w:sz w:val="28"/>
          <w:szCs w:val="28"/>
          <w:lang w:val="en-US"/>
        </w:rPr>
        <w:t>P</w:t>
      </w:r>
      <w:r w:rsidRPr="00070B3C">
        <w:rPr>
          <w:sz w:val="28"/>
          <w:szCs w:val="28"/>
        </w:rPr>
        <w:t xml:space="preserve"> и </w:t>
      </w:r>
      <w:r w:rsidRPr="00070B3C">
        <w:rPr>
          <w:sz w:val="28"/>
          <w:szCs w:val="28"/>
          <w:lang w:val="en-US"/>
        </w:rPr>
        <w:t>DGS</w:t>
      </w:r>
      <w:r w:rsidRPr="00070B3C">
        <w:rPr>
          <w:sz w:val="28"/>
          <w:szCs w:val="28"/>
        </w:rPr>
        <w:t>-3100-48</w:t>
      </w:r>
      <w:r w:rsidRPr="00070B3C">
        <w:rPr>
          <w:sz w:val="28"/>
          <w:szCs w:val="28"/>
          <w:lang w:val="en-US"/>
        </w:rPr>
        <w:t>P</w:t>
      </w:r>
      <w:r w:rsidRPr="00070B3C">
        <w:rPr>
          <w:sz w:val="28"/>
          <w:szCs w:val="28"/>
        </w:rPr>
        <w:t xml:space="preserve">). Также стоит отметить такие их характеристики, как масштабируемость, порты </w:t>
      </w:r>
      <w:r w:rsidRPr="00070B3C">
        <w:rPr>
          <w:sz w:val="28"/>
          <w:szCs w:val="28"/>
          <w:lang w:val="en-US"/>
        </w:rPr>
        <w:t>SFP</w:t>
      </w:r>
      <w:r w:rsidRPr="00070B3C">
        <w:rPr>
          <w:sz w:val="28"/>
          <w:szCs w:val="28"/>
        </w:rPr>
        <w:t xml:space="preserve"> для подключения к оптическим каналам, улучшенная сетевая безопасность, управление полосой пропускания и богатый функционал для сетевого управления. Предприятия малого и среднего бизнеса, желающие получить гибкое, функциональное, но в то же время доступное по цене решение, могут использовать эти коммутаторы для обеспечения подключения рабочих станций на скорости </w:t>
      </w:r>
      <w:r w:rsidRPr="00070B3C">
        <w:rPr>
          <w:sz w:val="28"/>
          <w:szCs w:val="28"/>
          <w:lang w:val="en-US"/>
        </w:rPr>
        <w:t>Gigabit</w:t>
      </w:r>
      <w:r w:rsidRPr="00070B3C">
        <w:rPr>
          <w:sz w:val="28"/>
          <w:szCs w:val="28"/>
        </w:rPr>
        <w:t xml:space="preserve"> </w:t>
      </w:r>
      <w:r w:rsidRPr="00070B3C">
        <w:rPr>
          <w:sz w:val="28"/>
          <w:szCs w:val="28"/>
          <w:lang w:val="en-US"/>
        </w:rPr>
        <w:t>Ethernet</w:t>
      </w:r>
      <w:r w:rsidRPr="00070B3C">
        <w:rPr>
          <w:sz w:val="28"/>
          <w:szCs w:val="28"/>
        </w:rPr>
        <w:t xml:space="preserve"> или развертывания магистральной сети компании.</w:t>
      </w:r>
    </w:p>
    <w:p w:rsidR="00B227F2" w:rsidRPr="00070B3C" w:rsidRDefault="00B227F2" w:rsidP="00070B3C">
      <w:pPr>
        <w:widowControl w:val="0"/>
        <w:spacing w:line="360" w:lineRule="auto"/>
        <w:ind w:firstLine="709"/>
        <w:jc w:val="both"/>
        <w:rPr>
          <w:sz w:val="28"/>
          <w:szCs w:val="28"/>
        </w:rPr>
      </w:pPr>
      <w:r w:rsidRPr="00070B3C">
        <w:rPr>
          <w:sz w:val="28"/>
          <w:szCs w:val="28"/>
        </w:rPr>
        <w:t xml:space="preserve">Коммутаторы серии </w:t>
      </w:r>
      <w:r w:rsidRPr="00070B3C">
        <w:rPr>
          <w:sz w:val="28"/>
          <w:szCs w:val="28"/>
          <w:lang w:val="en-US"/>
        </w:rPr>
        <w:t>DGS</w:t>
      </w:r>
      <w:r w:rsidRPr="00070B3C">
        <w:rPr>
          <w:sz w:val="28"/>
          <w:szCs w:val="28"/>
        </w:rPr>
        <w:t xml:space="preserve">-3100 снабжены двумя выделенными портами </w:t>
      </w:r>
      <w:r w:rsidRPr="00070B3C">
        <w:rPr>
          <w:sz w:val="28"/>
          <w:szCs w:val="28"/>
          <w:lang w:val="en-US"/>
        </w:rPr>
        <w:t>HDMI</w:t>
      </w:r>
      <w:r w:rsidRPr="00070B3C">
        <w:rPr>
          <w:sz w:val="28"/>
          <w:szCs w:val="28"/>
        </w:rPr>
        <w:t>* для стекирования, каждый из которых обеспечивает полосу пропускания 5 Гбит/с (для всей системы полоса пропускания для стекирования - до 20 Гбит/с в режиме полного дуплекса). До 6 коммутаторов можно объединить в стек линейной или кольцевой топологии. В стек могут быть объединены коммутаторы 10/100/1000Мбит/с независимо от того, имеют ли они поддержку РоЕ. При расширении сети можно постепенно добавлять коммутаторы в стек, объединять несколько стеков или организовывать канал между стеком и магистралью сети или сервером.</w:t>
      </w:r>
    </w:p>
    <w:p w:rsidR="00B227F2" w:rsidRPr="00070B3C" w:rsidRDefault="00B227F2" w:rsidP="00070B3C">
      <w:pPr>
        <w:widowControl w:val="0"/>
        <w:spacing w:line="360" w:lineRule="auto"/>
        <w:ind w:firstLine="709"/>
        <w:jc w:val="both"/>
        <w:rPr>
          <w:sz w:val="28"/>
          <w:szCs w:val="28"/>
        </w:rPr>
      </w:pPr>
      <w:r w:rsidRPr="00070B3C">
        <w:rPr>
          <w:sz w:val="28"/>
          <w:szCs w:val="28"/>
        </w:rPr>
        <w:t>Коммутаторы обладают богатым функционалом для обеспечения безопасности сети, включая списки контроля доступа (</w:t>
      </w:r>
      <w:r w:rsidRPr="00070B3C">
        <w:rPr>
          <w:sz w:val="28"/>
          <w:szCs w:val="28"/>
          <w:lang w:val="en-US"/>
        </w:rPr>
        <w:t>Access</w:t>
      </w:r>
      <w:r w:rsidRPr="00070B3C">
        <w:rPr>
          <w:sz w:val="28"/>
          <w:szCs w:val="28"/>
        </w:rPr>
        <w:t xml:space="preserve"> </w:t>
      </w:r>
      <w:r w:rsidRPr="00070B3C">
        <w:rPr>
          <w:sz w:val="28"/>
          <w:szCs w:val="28"/>
          <w:lang w:val="en-US"/>
        </w:rPr>
        <w:t>Control</w:t>
      </w:r>
      <w:r w:rsidRPr="00070B3C">
        <w:rPr>
          <w:sz w:val="28"/>
          <w:szCs w:val="28"/>
        </w:rPr>
        <w:t xml:space="preserve"> </w:t>
      </w:r>
      <w:r w:rsidRPr="00070B3C">
        <w:rPr>
          <w:sz w:val="28"/>
          <w:szCs w:val="28"/>
          <w:lang w:val="en-US"/>
        </w:rPr>
        <w:t>List</w:t>
      </w:r>
      <w:r w:rsidRPr="00070B3C">
        <w:rPr>
          <w:sz w:val="28"/>
          <w:szCs w:val="28"/>
        </w:rPr>
        <w:t xml:space="preserve">, </w:t>
      </w:r>
      <w:r w:rsidRPr="00070B3C">
        <w:rPr>
          <w:sz w:val="28"/>
          <w:szCs w:val="28"/>
          <w:lang w:val="en-US"/>
        </w:rPr>
        <w:t>ACL</w:t>
      </w:r>
      <w:r w:rsidRPr="00070B3C">
        <w:rPr>
          <w:sz w:val="28"/>
          <w:szCs w:val="28"/>
        </w:rPr>
        <w:t>), аутентификацию 802.1</w:t>
      </w:r>
      <w:r w:rsidRPr="00070B3C">
        <w:rPr>
          <w:sz w:val="28"/>
          <w:szCs w:val="28"/>
          <w:lang w:val="en-US"/>
        </w:rPr>
        <w:t>x</w:t>
      </w:r>
      <w:r w:rsidRPr="00070B3C">
        <w:rPr>
          <w:sz w:val="28"/>
          <w:szCs w:val="28"/>
        </w:rPr>
        <w:t xml:space="preserve"> на основе портов / МАС-адресов, а также аутентификацию 802.1х в </w:t>
      </w:r>
      <w:r w:rsidRPr="00070B3C">
        <w:rPr>
          <w:sz w:val="28"/>
          <w:szCs w:val="28"/>
          <w:lang w:val="en-US"/>
        </w:rPr>
        <w:t>Guest</w:t>
      </w:r>
      <w:r w:rsidRPr="00070B3C">
        <w:rPr>
          <w:sz w:val="28"/>
          <w:szCs w:val="28"/>
        </w:rPr>
        <w:t xml:space="preserve"> </w:t>
      </w:r>
      <w:r w:rsidRPr="00070B3C">
        <w:rPr>
          <w:sz w:val="28"/>
          <w:szCs w:val="28"/>
          <w:lang w:val="en-US"/>
        </w:rPr>
        <w:t>VLAN</w:t>
      </w:r>
      <w:r w:rsidRPr="00070B3C">
        <w:rPr>
          <w:sz w:val="28"/>
          <w:szCs w:val="28"/>
        </w:rPr>
        <w:t xml:space="preserve">, что позволяет получать доступ к сети только авторизованным пользователям. Функция </w:t>
      </w:r>
      <w:r w:rsidRPr="00070B3C">
        <w:rPr>
          <w:sz w:val="28"/>
          <w:szCs w:val="28"/>
          <w:lang w:val="en-US"/>
        </w:rPr>
        <w:t>D</w:t>
      </w:r>
      <w:r w:rsidRPr="00070B3C">
        <w:rPr>
          <w:sz w:val="28"/>
          <w:szCs w:val="28"/>
        </w:rPr>
        <w:t>-</w:t>
      </w:r>
      <w:r w:rsidRPr="00070B3C">
        <w:rPr>
          <w:sz w:val="28"/>
          <w:szCs w:val="28"/>
          <w:lang w:val="en-US"/>
        </w:rPr>
        <w:t>Link</w:t>
      </w:r>
      <w:r w:rsidRPr="00070B3C">
        <w:rPr>
          <w:sz w:val="28"/>
          <w:szCs w:val="28"/>
        </w:rPr>
        <w:t xml:space="preserve"> </w:t>
      </w:r>
      <w:r w:rsidRPr="00070B3C">
        <w:rPr>
          <w:sz w:val="28"/>
          <w:szCs w:val="28"/>
          <w:lang w:val="en-US"/>
        </w:rPr>
        <w:t>Safeguard</w:t>
      </w:r>
      <w:r w:rsidRPr="00070B3C">
        <w:rPr>
          <w:sz w:val="28"/>
          <w:szCs w:val="28"/>
        </w:rPr>
        <w:t xml:space="preserve"> </w:t>
      </w:r>
      <w:r w:rsidRPr="00070B3C">
        <w:rPr>
          <w:sz w:val="28"/>
          <w:szCs w:val="28"/>
          <w:lang w:val="en-US"/>
        </w:rPr>
        <w:t>Engine</w:t>
      </w:r>
      <w:r w:rsidRPr="00070B3C">
        <w:rPr>
          <w:sz w:val="28"/>
          <w:szCs w:val="28"/>
        </w:rPr>
        <w:t xml:space="preserve"> защищает коммутаторы от вредоносного трафика, вызванного активностью вирусов/червей, и увеличивает сетевую безопасность.</w:t>
      </w:r>
    </w:p>
    <w:p w:rsidR="00B227F2" w:rsidRPr="00070B3C" w:rsidRDefault="00B227F2" w:rsidP="00070B3C">
      <w:pPr>
        <w:widowControl w:val="0"/>
        <w:spacing w:line="360" w:lineRule="auto"/>
        <w:ind w:firstLine="709"/>
        <w:jc w:val="both"/>
        <w:rPr>
          <w:sz w:val="28"/>
          <w:szCs w:val="28"/>
        </w:rPr>
      </w:pPr>
      <w:r w:rsidRPr="00070B3C">
        <w:rPr>
          <w:sz w:val="28"/>
          <w:szCs w:val="28"/>
        </w:rPr>
        <w:t xml:space="preserve">Для увеличения гибкости и отказоустойчивости сети, стек коммутаторов </w:t>
      </w:r>
      <w:r w:rsidRPr="00070B3C">
        <w:rPr>
          <w:sz w:val="28"/>
          <w:szCs w:val="28"/>
          <w:lang w:val="en-US"/>
        </w:rPr>
        <w:t>DGS</w:t>
      </w:r>
      <w:r w:rsidRPr="00070B3C">
        <w:rPr>
          <w:sz w:val="28"/>
          <w:szCs w:val="28"/>
        </w:rPr>
        <w:t xml:space="preserve">-3100 может использовать протоколы </w:t>
      </w:r>
      <w:r w:rsidRPr="00070B3C">
        <w:rPr>
          <w:sz w:val="28"/>
          <w:szCs w:val="28"/>
          <w:lang w:val="en-US"/>
        </w:rPr>
        <w:t>Spanning</w:t>
      </w:r>
      <w:r w:rsidRPr="00070B3C">
        <w:rPr>
          <w:sz w:val="28"/>
          <w:szCs w:val="28"/>
        </w:rPr>
        <w:t xml:space="preserve"> </w:t>
      </w:r>
      <w:r w:rsidRPr="00070B3C">
        <w:rPr>
          <w:sz w:val="28"/>
          <w:szCs w:val="28"/>
          <w:lang w:val="en-US"/>
        </w:rPr>
        <w:t>Tree</w:t>
      </w:r>
      <w:r w:rsidRPr="00070B3C">
        <w:rPr>
          <w:sz w:val="28"/>
          <w:szCs w:val="28"/>
        </w:rPr>
        <w:t xml:space="preserve"> (802.1</w:t>
      </w:r>
      <w:r w:rsidRPr="00070B3C">
        <w:rPr>
          <w:sz w:val="28"/>
          <w:szCs w:val="28"/>
          <w:lang w:val="en-US"/>
        </w:rPr>
        <w:t>D</w:t>
      </w:r>
      <w:r w:rsidRPr="00070B3C">
        <w:rPr>
          <w:sz w:val="28"/>
          <w:szCs w:val="28"/>
        </w:rPr>
        <w:t>, 802.1</w:t>
      </w:r>
      <w:r w:rsidRPr="00070B3C">
        <w:rPr>
          <w:sz w:val="28"/>
          <w:szCs w:val="28"/>
          <w:lang w:val="en-US"/>
        </w:rPr>
        <w:t>w</w:t>
      </w:r>
      <w:r w:rsidRPr="00070B3C">
        <w:rPr>
          <w:sz w:val="28"/>
          <w:szCs w:val="28"/>
        </w:rPr>
        <w:t>, 802.1</w:t>
      </w:r>
      <w:r w:rsidRPr="00070B3C">
        <w:rPr>
          <w:sz w:val="28"/>
          <w:szCs w:val="28"/>
          <w:lang w:val="en-US"/>
        </w:rPr>
        <w:t>s</w:t>
      </w:r>
      <w:r w:rsidRPr="00070B3C">
        <w:rPr>
          <w:sz w:val="28"/>
          <w:szCs w:val="28"/>
        </w:rPr>
        <w:t>). 802.3</w:t>
      </w:r>
      <w:r w:rsidRPr="00070B3C">
        <w:rPr>
          <w:sz w:val="28"/>
          <w:szCs w:val="28"/>
          <w:lang w:val="en-US"/>
        </w:rPr>
        <w:t>ad</w:t>
      </w:r>
      <w:r w:rsidRPr="00070B3C">
        <w:rPr>
          <w:sz w:val="28"/>
          <w:szCs w:val="28"/>
        </w:rPr>
        <w:t xml:space="preserve"> </w:t>
      </w:r>
      <w:r w:rsidRPr="00070B3C">
        <w:rPr>
          <w:sz w:val="28"/>
          <w:szCs w:val="28"/>
          <w:lang w:val="en-US"/>
        </w:rPr>
        <w:t>Link</w:t>
      </w:r>
      <w:r w:rsidRPr="00070B3C">
        <w:rPr>
          <w:sz w:val="28"/>
          <w:szCs w:val="28"/>
        </w:rPr>
        <w:t xml:space="preserve"> </w:t>
      </w:r>
      <w:r w:rsidRPr="00070B3C">
        <w:rPr>
          <w:sz w:val="28"/>
          <w:szCs w:val="28"/>
          <w:lang w:val="en-US"/>
        </w:rPr>
        <w:t>Aggregation</w:t>
      </w:r>
      <w:r w:rsidRPr="00070B3C">
        <w:rPr>
          <w:sz w:val="28"/>
          <w:szCs w:val="28"/>
        </w:rPr>
        <w:t xml:space="preserve"> позволяет увеличить доступную полосу пропускания канала связи. Для обеспечения нужного качества обслуживания (</w:t>
      </w:r>
      <w:r w:rsidRPr="00070B3C">
        <w:rPr>
          <w:sz w:val="28"/>
          <w:szCs w:val="28"/>
          <w:lang w:val="en-US"/>
        </w:rPr>
        <w:t>Quality</w:t>
      </w:r>
      <w:r w:rsidRPr="00070B3C">
        <w:rPr>
          <w:sz w:val="28"/>
          <w:szCs w:val="28"/>
        </w:rPr>
        <w:t xml:space="preserve"> </w:t>
      </w:r>
      <w:r w:rsidRPr="00070B3C">
        <w:rPr>
          <w:sz w:val="28"/>
          <w:szCs w:val="28"/>
          <w:lang w:val="en-US"/>
        </w:rPr>
        <w:t>of</w:t>
      </w:r>
      <w:r w:rsidRPr="00070B3C">
        <w:rPr>
          <w:sz w:val="28"/>
          <w:szCs w:val="28"/>
        </w:rPr>
        <w:t xml:space="preserve"> </w:t>
      </w:r>
      <w:r w:rsidRPr="00070B3C">
        <w:rPr>
          <w:sz w:val="28"/>
          <w:szCs w:val="28"/>
          <w:lang w:val="en-US"/>
        </w:rPr>
        <w:t>Service</w:t>
      </w:r>
      <w:r w:rsidRPr="00070B3C">
        <w:rPr>
          <w:sz w:val="28"/>
          <w:szCs w:val="28"/>
        </w:rPr>
        <w:t xml:space="preserve">, </w:t>
      </w:r>
      <w:r w:rsidRPr="00070B3C">
        <w:rPr>
          <w:sz w:val="28"/>
          <w:szCs w:val="28"/>
          <w:lang w:val="en-US"/>
        </w:rPr>
        <w:t>QoS</w:t>
      </w:r>
      <w:r w:rsidRPr="00070B3C">
        <w:rPr>
          <w:sz w:val="28"/>
          <w:szCs w:val="28"/>
        </w:rPr>
        <w:t>) коммутаторы поддерживают очереди приоритетов 802.1</w:t>
      </w:r>
      <w:r w:rsidRPr="00070B3C">
        <w:rPr>
          <w:sz w:val="28"/>
          <w:szCs w:val="28"/>
          <w:lang w:val="en-US"/>
        </w:rPr>
        <w:t>p</w:t>
      </w:r>
      <w:r w:rsidRPr="00070B3C">
        <w:rPr>
          <w:sz w:val="28"/>
          <w:szCs w:val="28"/>
        </w:rPr>
        <w:t xml:space="preserve"> и классификацию пакетов на основе </w:t>
      </w:r>
      <w:r w:rsidRPr="00070B3C">
        <w:rPr>
          <w:sz w:val="28"/>
          <w:szCs w:val="28"/>
          <w:lang w:val="en-US"/>
        </w:rPr>
        <w:t>TOS</w:t>
      </w:r>
      <w:r w:rsidRPr="00070B3C">
        <w:rPr>
          <w:sz w:val="28"/>
          <w:szCs w:val="28"/>
        </w:rPr>
        <w:t xml:space="preserve">, </w:t>
      </w:r>
      <w:r w:rsidRPr="00070B3C">
        <w:rPr>
          <w:sz w:val="28"/>
          <w:szCs w:val="28"/>
          <w:lang w:val="en-US"/>
        </w:rPr>
        <w:t>DSCP</w:t>
      </w:r>
      <w:r w:rsidRPr="00070B3C">
        <w:rPr>
          <w:sz w:val="28"/>
          <w:szCs w:val="28"/>
        </w:rPr>
        <w:t xml:space="preserve">, </w:t>
      </w:r>
      <w:r w:rsidRPr="00070B3C">
        <w:rPr>
          <w:sz w:val="28"/>
          <w:szCs w:val="28"/>
          <w:lang w:val="en-US"/>
        </w:rPr>
        <w:t>MAC</w:t>
      </w:r>
      <w:r w:rsidRPr="00070B3C">
        <w:rPr>
          <w:sz w:val="28"/>
          <w:szCs w:val="28"/>
        </w:rPr>
        <w:t xml:space="preserve">-адресов, </w:t>
      </w:r>
      <w:r w:rsidRPr="00070B3C">
        <w:rPr>
          <w:sz w:val="28"/>
          <w:szCs w:val="28"/>
          <w:lang w:val="en-US"/>
        </w:rPr>
        <w:t>IP</w:t>
      </w:r>
      <w:r w:rsidRPr="00070B3C">
        <w:rPr>
          <w:sz w:val="28"/>
          <w:szCs w:val="28"/>
        </w:rPr>
        <w:t xml:space="preserve">-адресов, </w:t>
      </w:r>
      <w:r w:rsidRPr="00070B3C">
        <w:rPr>
          <w:sz w:val="28"/>
          <w:szCs w:val="28"/>
          <w:lang w:val="en-US"/>
        </w:rPr>
        <w:t>VLAN</w:t>
      </w:r>
      <w:r w:rsidRPr="00070B3C">
        <w:rPr>
          <w:sz w:val="28"/>
          <w:szCs w:val="28"/>
        </w:rPr>
        <w:t xml:space="preserve"> </w:t>
      </w:r>
      <w:r w:rsidRPr="00070B3C">
        <w:rPr>
          <w:sz w:val="28"/>
          <w:szCs w:val="28"/>
          <w:lang w:val="en-US"/>
        </w:rPr>
        <w:t>ID</w:t>
      </w:r>
      <w:r w:rsidRPr="00070B3C">
        <w:rPr>
          <w:sz w:val="28"/>
          <w:szCs w:val="28"/>
        </w:rPr>
        <w:t xml:space="preserve"> и протоколов уровня 4, позволяя пользователям использовать в сети чувствительные к задержкам приложения, такие как потоковое аудио и видео, и </w:t>
      </w:r>
      <w:r w:rsidRPr="00070B3C">
        <w:rPr>
          <w:sz w:val="28"/>
          <w:szCs w:val="28"/>
          <w:lang w:val="en-US"/>
        </w:rPr>
        <w:t>VoIP</w:t>
      </w:r>
      <w:r w:rsidRPr="00070B3C">
        <w:rPr>
          <w:sz w:val="28"/>
          <w:szCs w:val="28"/>
        </w:rPr>
        <w:t>.</w:t>
      </w:r>
    </w:p>
    <w:p w:rsidR="00B227F2" w:rsidRPr="00070B3C" w:rsidRDefault="00B227F2" w:rsidP="00070B3C">
      <w:pPr>
        <w:widowControl w:val="0"/>
        <w:spacing w:line="360" w:lineRule="auto"/>
        <w:ind w:firstLine="709"/>
        <w:jc w:val="both"/>
        <w:rPr>
          <w:sz w:val="28"/>
          <w:szCs w:val="28"/>
        </w:rPr>
      </w:pPr>
      <w:r w:rsidRPr="00070B3C">
        <w:rPr>
          <w:sz w:val="28"/>
          <w:szCs w:val="28"/>
        </w:rPr>
        <w:t xml:space="preserve">Используя функцию управления полосой пропускания с шагом до 64 Кбит/с, администратор может гибко настроить полосу пропускания для каждого порта. Благодаря функциям управления широковещательным штормом и полосой пропускания по потокам, уменьшается воздействие на устройства в связи с активностью вирусов в сети. Кроме того, коммутатор поддерживает функции </w:t>
      </w:r>
      <w:r w:rsidRPr="00070B3C">
        <w:rPr>
          <w:sz w:val="28"/>
          <w:szCs w:val="28"/>
          <w:lang w:val="en-US"/>
        </w:rPr>
        <w:t>IGMP</w:t>
      </w:r>
      <w:r w:rsidRPr="00070B3C">
        <w:rPr>
          <w:sz w:val="28"/>
          <w:szCs w:val="28"/>
        </w:rPr>
        <w:t xml:space="preserve"> </w:t>
      </w:r>
      <w:r w:rsidRPr="00070B3C">
        <w:rPr>
          <w:sz w:val="28"/>
          <w:szCs w:val="28"/>
          <w:lang w:val="en-US"/>
        </w:rPr>
        <w:t>Snooping</w:t>
      </w:r>
      <w:r w:rsidRPr="00070B3C">
        <w:rPr>
          <w:sz w:val="28"/>
          <w:szCs w:val="28"/>
        </w:rPr>
        <w:t xml:space="preserve"> и </w:t>
      </w:r>
      <w:r w:rsidRPr="00070B3C">
        <w:rPr>
          <w:sz w:val="28"/>
          <w:szCs w:val="28"/>
          <w:lang w:val="en-US"/>
        </w:rPr>
        <w:t>MLD</w:t>
      </w:r>
      <w:r w:rsidRPr="00070B3C">
        <w:rPr>
          <w:sz w:val="28"/>
          <w:szCs w:val="28"/>
        </w:rPr>
        <w:t xml:space="preserve"> </w:t>
      </w:r>
      <w:r w:rsidRPr="00070B3C">
        <w:rPr>
          <w:sz w:val="28"/>
          <w:szCs w:val="28"/>
          <w:lang w:val="en-US"/>
        </w:rPr>
        <w:t>Snooping</w:t>
      </w:r>
      <w:r w:rsidRPr="00070B3C">
        <w:rPr>
          <w:sz w:val="28"/>
          <w:szCs w:val="28"/>
        </w:rPr>
        <w:t xml:space="preserve"> 2 - для управления многоадресными пакетами и функцию зеркалирования портов – для проведения мониторинга.</w:t>
      </w:r>
    </w:p>
    <w:p w:rsidR="00B227F2" w:rsidRPr="00070B3C" w:rsidRDefault="00B227F2" w:rsidP="00070B3C">
      <w:pPr>
        <w:widowControl w:val="0"/>
        <w:spacing w:line="360" w:lineRule="auto"/>
        <w:ind w:firstLine="709"/>
        <w:jc w:val="both"/>
        <w:rPr>
          <w:sz w:val="28"/>
          <w:szCs w:val="28"/>
          <w:lang w:val="en-US"/>
        </w:rPr>
      </w:pPr>
      <w:r w:rsidRPr="00070B3C">
        <w:rPr>
          <w:sz w:val="28"/>
          <w:szCs w:val="28"/>
          <w:lang w:val="en-US"/>
        </w:rPr>
        <w:t>Управление</w:t>
      </w:r>
    </w:p>
    <w:p w:rsidR="007F4F91" w:rsidRPr="00070B3C" w:rsidRDefault="00B227F2" w:rsidP="00070B3C">
      <w:pPr>
        <w:widowControl w:val="0"/>
        <w:spacing w:line="360" w:lineRule="auto"/>
        <w:ind w:firstLine="709"/>
        <w:jc w:val="both"/>
        <w:rPr>
          <w:sz w:val="28"/>
          <w:szCs w:val="28"/>
        </w:rPr>
      </w:pPr>
      <w:r w:rsidRPr="00070B3C">
        <w:rPr>
          <w:sz w:val="28"/>
          <w:szCs w:val="28"/>
          <w:lang w:val="en-US"/>
        </w:rPr>
        <w:t>DGS</w:t>
      </w:r>
      <w:r w:rsidRPr="00070B3C">
        <w:rPr>
          <w:sz w:val="28"/>
          <w:szCs w:val="28"/>
        </w:rPr>
        <w:t xml:space="preserve">-3100 поддерживает стандартные протоколы управления, а именно </w:t>
      </w:r>
      <w:r w:rsidRPr="00070B3C">
        <w:rPr>
          <w:sz w:val="28"/>
          <w:szCs w:val="28"/>
          <w:lang w:val="en-US"/>
        </w:rPr>
        <w:t>SNMP</w:t>
      </w:r>
      <w:r w:rsidRPr="00070B3C">
        <w:rPr>
          <w:sz w:val="28"/>
          <w:szCs w:val="28"/>
        </w:rPr>
        <w:t xml:space="preserve">, </w:t>
      </w:r>
      <w:r w:rsidRPr="00070B3C">
        <w:rPr>
          <w:sz w:val="28"/>
          <w:szCs w:val="28"/>
          <w:lang w:val="en-US"/>
        </w:rPr>
        <w:t>RMON</w:t>
      </w:r>
      <w:r w:rsidRPr="00070B3C">
        <w:rPr>
          <w:sz w:val="28"/>
          <w:szCs w:val="28"/>
        </w:rPr>
        <w:t xml:space="preserve">, </w:t>
      </w:r>
      <w:r w:rsidRPr="00070B3C">
        <w:rPr>
          <w:sz w:val="28"/>
          <w:szCs w:val="28"/>
          <w:lang w:val="en-US"/>
        </w:rPr>
        <w:t>Telnet</w:t>
      </w:r>
      <w:r w:rsidRPr="00070B3C">
        <w:rPr>
          <w:sz w:val="28"/>
          <w:szCs w:val="28"/>
        </w:rPr>
        <w:t xml:space="preserve">, </w:t>
      </w:r>
      <w:r w:rsidRPr="00070B3C">
        <w:rPr>
          <w:sz w:val="28"/>
          <w:szCs w:val="28"/>
          <w:lang w:val="en-US"/>
        </w:rPr>
        <w:t>Web</w:t>
      </w:r>
      <w:r w:rsidRPr="00070B3C">
        <w:rPr>
          <w:sz w:val="28"/>
          <w:szCs w:val="28"/>
        </w:rPr>
        <w:t xml:space="preserve"> </w:t>
      </w:r>
      <w:r w:rsidRPr="00070B3C">
        <w:rPr>
          <w:sz w:val="28"/>
          <w:szCs w:val="28"/>
          <w:lang w:val="en-US"/>
        </w:rPr>
        <w:t>GUI</w:t>
      </w:r>
      <w:r w:rsidRPr="00070B3C">
        <w:rPr>
          <w:sz w:val="28"/>
          <w:szCs w:val="28"/>
        </w:rPr>
        <w:t xml:space="preserve">, </w:t>
      </w:r>
      <w:r w:rsidRPr="00070B3C">
        <w:rPr>
          <w:sz w:val="28"/>
          <w:szCs w:val="28"/>
          <w:lang w:val="en-US"/>
        </w:rPr>
        <w:t>SSH</w:t>
      </w:r>
      <w:r w:rsidRPr="00070B3C">
        <w:rPr>
          <w:sz w:val="28"/>
          <w:szCs w:val="28"/>
        </w:rPr>
        <w:t>/</w:t>
      </w:r>
      <w:r w:rsidRPr="00070B3C">
        <w:rPr>
          <w:sz w:val="28"/>
          <w:szCs w:val="28"/>
          <w:lang w:val="en-US"/>
        </w:rPr>
        <w:t>SSL</w:t>
      </w:r>
      <w:r w:rsidRPr="00070B3C">
        <w:rPr>
          <w:sz w:val="28"/>
          <w:szCs w:val="28"/>
        </w:rPr>
        <w:t xml:space="preserve">. Функция автоконфигурации с помощью протокола </w:t>
      </w:r>
      <w:r w:rsidRPr="00070B3C">
        <w:rPr>
          <w:sz w:val="28"/>
          <w:szCs w:val="28"/>
          <w:lang w:val="en-US"/>
        </w:rPr>
        <w:t>DHCP</w:t>
      </w:r>
      <w:r w:rsidRPr="00070B3C">
        <w:rPr>
          <w:sz w:val="28"/>
          <w:szCs w:val="28"/>
        </w:rPr>
        <w:t xml:space="preserve"> позволяет администратору настроить автоматическое получение коммутаторами настроек </w:t>
      </w:r>
      <w:r w:rsidRPr="00070B3C">
        <w:rPr>
          <w:sz w:val="28"/>
          <w:szCs w:val="28"/>
          <w:lang w:val="en-US"/>
        </w:rPr>
        <w:t>IP</w:t>
      </w:r>
      <w:r w:rsidRPr="00070B3C">
        <w:rPr>
          <w:sz w:val="28"/>
          <w:szCs w:val="28"/>
        </w:rPr>
        <w:t xml:space="preserve"> с </w:t>
      </w:r>
      <w:r w:rsidRPr="00070B3C">
        <w:rPr>
          <w:sz w:val="28"/>
          <w:szCs w:val="28"/>
          <w:lang w:val="en-US"/>
        </w:rPr>
        <w:t>DHCP</w:t>
      </w:r>
      <w:r w:rsidRPr="00070B3C">
        <w:rPr>
          <w:sz w:val="28"/>
          <w:szCs w:val="28"/>
        </w:rPr>
        <w:t>-сервера.</w:t>
      </w:r>
    </w:p>
    <w:p w:rsidR="009A09A2" w:rsidRPr="00070B3C" w:rsidRDefault="009A09A2" w:rsidP="00070B3C">
      <w:pPr>
        <w:widowControl w:val="0"/>
        <w:spacing w:line="360" w:lineRule="auto"/>
        <w:ind w:firstLine="709"/>
        <w:jc w:val="both"/>
        <w:rPr>
          <w:sz w:val="28"/>
          <w:szCs w:val="28"/>
        </w:rPr>
      </w:pPr>
      <w:r w:rsidRPr="00070B3C">
        <w:rPr>
          <w:sz w:val="28"/>
          <w:szCs w:val="28"/>
        </w:rPr>
        <w:t>Характеристики:</w:t>
      </w:r>
    </w:p>
    <w:p w:rsidR="009A09A2" w:rsidRDefault="009A09A2" w:rsidP="00070B3C">
      <w:pPr>
        <w:widowControl w:val="0"/>
        <w:spacing w:line="360" w:lineRule="auto"/>
        <w:ind w:firstLine="709"/>
        <w:jc w:val="both"/>
        <w:rPr>
          <w:sz w:val="28"/>
          <w:szCs w:val="28"/>
        </w:rPr>
      </w:pPr>
      <w:r w:rsidRPr="00070B3C">
        <w:rPr>
          <w:sz w:val="28"/>
          <w:szCs w:val="28"/>
        </w:rPr>
        <w:t>Интерфейсы:</w:t>
      </w:r>
    </w:p>
    <w:p w:rsidR="00070B3C" w:rsidRPr="00070B3C" w:rsidRDefault="00070B3C" w:rsidP="00070B3C">
      <w:pPr>
        <w:widowControl w:val="0"/>
        <w:spacing w:line="360" w:lineRule="auto"/>
        <w:ind w:firstLine="709"/>
        <w:jc w:val="both"/>
        <w:rPr>
          <w:sz w:val="28"/>
          <w:szCs w:val="28"/>
        </w:rPr>
      </w:pPr>
    </w:p>
    <w:p w:rsidR="009A09A2" w:rsidRPr="00070B3C" w:rsidRDefault="009A09A2" w:rsidP="00070B3C">
      <w:pPr>
        <w:widowControl w:val="0"/>
        <w:numPr>
          <w:ilvl w:val="0"/>
          <w:numId w:val="6"/>
        </w:numPr>
        <w:spacing w:line="360" w:lineRule="auto"/>
        <w:ind w:left="0" w:firstLine="709"/>
        <w:jc w:val="both"/>
        <w:rPr>
          <w:sz w:val="28"/>
          <w:szCs w:val="28"/>
        </w:rPr>
      </w:pPr>
      <w:r w:rsidRPr="00070B3C">
        <w:rPr>
          <w:sz w:val="28"/>
          <w:szCs w:val="28"/>
        </w:rPr>
        <w:t xml:space="preserve">48 портов 10/100/1000BASE-T </w:t>
      </w:r>
    </w:p>
    <w:p w:rsidR="009A09A2" w:rsidRPr="00070B3C" w:rsidRDefault="009A09A2" w:rsidP="00070B3C">
      <w:pPr>
        <w:widowControl w:val="0"/>
        <w:numPr>
          <w:ilvl w:val="0"/>
          <w:numId w:val="6"/>
        </w:numPr>
        <w:spacing w:line="360" w:lineRule="auto"/>
        <w:ind w:left="0" w:firstLine="709"/>
        <w:jc w:val="both"/>
        <w:rPr>
          <w:sz w:val="28"/>
          <w:szCs w:val="28"/>
        </w:rPr>
      </w:pPr>
      <w:r w:rsidRPr="00070B3C">
        <w:rPr>
          <w:sz w:val="28"/>
          <w:szCs w:val="28"/>
        </w:rPr>
        <w:t xml:space="preserve">4 комбо-порта SFP </w:t>
      </w:r>
    </w:p>
    <w:p w:rsidR="009A09A2" w:rsidRPr="00070B3C" w:rsidRDefault="009A09A2" w:rsidP="00070B3C">
      <w:pPr>
        <w:widowControl w:val="0"/>
        <w:numPr>
          <w:ilvl w:val="0"/>
          <w:numId w:val="6"/>
        </w:numPr>
        <w:spacing w:line="360" w:lineRule="auto"/>
        <w:ind w:left="0" w:firstLine="709"/>
        <w:jc w:val="both"/>
        <w:rPr>
          <w:sz w:val="28"/>
          <w:szCs w:val="28"/>
        </w:rPr>
      </w:pPr>
      <w:r w:rsidRPr="00070B3C">
        <w:rPr>
          <w:sz w:val="28"/>
          <w:szCs w:val="28"/>
        </w:rPr>
        <w:t xml:space="preserve">Консольный порт RS-232 </w:t>
      </w:r>
    </w:p>
    <w:p w:rsidR="00070B3C" w:rsidRDefault="00070B3C" w:rsidP="00070B3C">
      <w:pPr>
        <w:widowControl w:val="0"/>
        <w:spacing w:line="360" w:lineRule="auto"/>
        <w:ind w:firstLine="709"/>
        <w:jc w:val="both"/>
        <w:rPr>
          <w:sz w:val="28"/>
          <w:szCs w:val="28"/>
        </w:rPr>
      </w:pPr>
    </w:p>
    <w:p w:rsidR="009A09A2" w:rsidRDefault="00070B3C" w:rsidP="00070B3C">
      <w:pPr>
        <w:widowControl w:val="0"/>
        <w:spacing w:line="360" w:lineRule="auto"/>
        <w:ind w:firstLine="709"/>
        <w:jc w:val="both"/>
        <w:rPr>
          <w:sz w:val="28"/>
          <w:szCs w:val="28"/>
        </w:rPr>
      </w:pPr>
      <w:r>
        <w:rPr>
          <w:sz w:val="28"/>
          <w:szCs w:val="28"/>
        </w:rPr>
        <w:t>Физическое стекирование</w:t>
      </w:r>
    </w:p>
    <w:p w:rsidR="00070B3C" w:rsidRPr="00070B3C" w:rsidRDefault="00070B3C" w:rsidP="00070B3C">
      <w:pPr>
        <w:widowControl w:val="0"/>
        <w:spacing w:line="360" w:lineRule="auto"/>
        <w:ind w:firstLine="709"/>
        <w:jc w:val="both"/>
        <w:rPr>
          <w:sz w:val="28"/>
          <w:szCs w:val="28"/>
        </w:rPr>
      </w:pPr>
    </w:p>
    <w:p w:rsidR="009A09A2" w:rsidRPr="00070B3C" w:rsidRDefault="009A09A2" w:rsidP="00070B3C">
      <w:pPr>
        <w:widowControl w:val="0"/>
        <w:numPr>
          <w:ilvl w:val="0"/>
          <w:numId w:val="7"/>
        </w:numPr>
        <w:spacing w:line="360" w:lineRule="auto"/>
        <w:ind w:left="0" w:firstLine="709"/>
        <w:jc w:val="both"/>
        <w:rPr>
          <w:sz w:val="28"/>
          <w:szCs w:val="28"/>
        </w:rPr>
      </w:pPr>
      <w:r w:rsidRPr="00070B3C">
        <w:rPr>
          <w:sz w:val="28"/>
          <w:szCs w:val="28"/>
        </w:rPr>
        <w:t xml:space="preserve">Порты стекирования HDMI - 2 </w:t>
      </w:r>
    </w:p>
    <w:p w:rsidR="009A09A2" w:rsidRPr="00070B3C" w:rsidRDefault="009A09A2" w:rsidP="00070B3C">
      <w:pPr>
        <w:widowControl w:val="0"/>
        <w:numPr>
          <w:ilvl w:val="0"/>
          <w:numId w:val="7"/>
        </w:numPr>
        <w:spacing w:line="360" w:lineRule="auto"/>
        <w:ind w:left="0" w:firstLine="709"/>
        <w:jc w:val="both"/>
        <w:rPr>
          <w:sz w:val="28"/>
          <w:szCs w:val="28"/>
        </w:rPr>
      </w:pPr>
      <w:r w:rsidRPr="00070B3C">
        <w:rPr>
          <w:sz w:val="28"/>
          <w:szCs w:val="28"/>
        </w:rPr>
        <w:t xml:space="preserve">Максимальное количество коммутаторов, объединенных в стек - 6 </w:t>
      </w:r>
    </w:p>
    <w:p w:rsidR="009A09A2" w:rsidRPr="00070B3C" w:rsidRDefault="009A09A2" w:rsidP="00070B3C">
      <w:pPr>
        <w:widowControl w:val="0"/>
        <w:numPr>
          <w:ilvl w:val="0"/>
          <w:numId w:val="7"/>
        </w:numPr>
        <w:spacing w:line="360" w:lineRule="auto"/>
        <w:ind w:left="0" w:firstLine="709"/>
        <w:jc w:val="both"/>
        <w:rPr>
          <w:sz w:val="28"/>
          <w:szCs w:val="28"/>
        </w:rPr>
      </w:pPr>
      <w:r w:rsidRPr="00070B3C">
        <w:rPr>
          <w:sz w:val="28"/>
          <w:szCs w:val="28"/>
        </w:rPr>
        <w:t>Полоса пропускания:</w:t>
      </w:r>
    </w:p>
    <w:p w:rsidR="009A09A2" w:rsidRPr="00070B3C" w:rsidRDefault="009A09A2" w:rsidP="00070B3C">
      <w:pPr>
        <w:widowControl w:val="0"/>
        <w:spacing w:line="360" w:lineRule="auto"/>
        <w:ind w:firstLine="709"/>
        <w:jc w:val="both"/>
        <w:rPr>
          <w:sz w:val="28"/>
          <w:szCs w:val="28"/>
        </w:rPr>
      </w:pPr>
      <w:r w:rsidRPr="00070B3C">
        <w:rPr>
          <w:sz w:val="28"/>
          <w:szCs w:val="28"/>
        </w:rPr>
        <w:t>- для линейной топологии: до 10 Гбит/с</w:t>
      </w:r>
    </w:p>
    <w:p w:rsidR="009A09A2" w:rsidRPr="00070B3C" w:rsidRDefault="009A09A2" w:rsidP="00070B3C">
      <w:pPr>
        <w:widowControl w:val="0"/>
        <w:spacing w:line="360" w:lineRule="auto"/>
        <w:ind w:firstLine="709"/>
        <w:jc w:val="both"/>
        <w:rPr>
          <w:sz w:val="28"/>
          <w:szCs w:val="28"/>
        </w:rPr>
      </w:pPr>
      <w:r w:rsidRPr="00070B3C">
        <w:rPr>
          <w:sz w:val="28"/>
          <w:szCs w:val="28"/>
        </w:rPr>
        <w:t>- для кольцевой топологии: до 20 Гбит/с</w:t>
      </w:r>
    </w:p>
    <w:p w:rsidR="00070B3C" w:rsidRDefault="00070B3C" w:rsidP="00070B3C">
      <w:pPr>
        <w:widowControl w:val="0"/>
        <w:spacing w:line="360" w:lineRule="auto"/>
        <w:ind w:firstLine="709"/>
        <w:jc w:val="both"/>
        <w:rPr>
          <w:sz w:val="28"/>
          <w:szCs w:val="28"/>
        </w:rPr>
      </w:pPr>
    </w:p>
    <w:p w:rsidR="009A09A2" w:rsidRDefault="009A09A2" w:rsidP="00070B3C">
      <w:pPr>
        <w:widowControl w:val="0"/>
        <w:spacing w:line="360" w:lineRule="auto"/>
        <w:ind w:firstLine="709"/>
        <w:jc w:val="both"/>
        <w:rPr>
          <w:sz w:val="28"/>
          <w:szCs w:val="28"/>
        </w:rPr>
      </w:pPr>
      <w:r w:rsidRPr="00070B3C">
        <w:rPr>
          <w:sz w:val="28"/>
          <w:szCs w:val="28"/>
          <w:lang w:val="en-US"/>
        </w:rPr>
        <w:t>Powe</w:t>
      </w:r>
      <w:r w:rsidR="00070B3C">
        <w:rPr>
          <w:sz w:val="28"/>
          <w:szCs w:val="28"/>
          <w:lang w:val="en-US"/>
        </w:rPr>
        <w:t>r over Ethernet</w:t>
      </w:r>
    </w:p>
    <w:p w:rsidR="00070B3C" w:rsidRPr="00070B3C" w:rsidRDefault="00070B3C" w:rsidP="00070B3C">
      <w:pPr>
        <w:widowControl w:val="0"/>
        <w:spacing w:line="360" w:lineRule="auto"/>
        <w:ind w:firstLine="709"/>
        <w:jc w:val="both"/>
        <w:rPr>
          <w:sz w:val="28"/>
          <w:szCs w:val="28"/>
        </w:rPr>
      </w:pPr>
    </w:p>
    <w:p w:rsidR="009A09A2" w:rsidRPr="00070B3C" w:rsidRDefault="009A09A2" w:rsidP="00070B3C">
      <w:pPr>
        <w:widowControl w:val="0"/>
        <w:numPr>
          <w:ilvl w:val="0"/>
          <w:numId w:val="8"/>
        </w:numPr>
        <w:spacing w:line="360" w:lineRule="auto"/>
        <w:ind w:left="0" w:firstLine="709"/>
        <w:jc w:val="both"/>
        <w:rPr>
          <w:sz w:val="28"/>
          <w:szCs w:val="28"/>
          <w:lang w:val="en-US"/>
        </w:rPr>
      </w:pPr>
      <w:r w:rsidRPr="00070B3C">
        <w:rPr>
          <w:sz w:val="28"/>
          <w:szCs w:val="28"/>
        </w:rPr>
        <w:t>Поддержка</w:t>
      </w:r>
      <w:r w:rsidRPr="00070B3C">
        <w:rPr>
          <w:sz w:val="28"/>
          <w:szCs w:val="28"/>
          <w:lang w:val="en-US"/>
        </w:rPr>
        <w:t xml:space="preserve"> 802.3af PoE </w:t>
      </w:r>
      <w:r w:rsidRPr="00070B3C">
        <w:rPr>
          <w:sz w:val="28"/>
          <w:szCs w:val="28"/>
        </w:rPr>
        <w:t>для</w:t>
      </w:r>
      <w:r w:rsidRPr="00070B3C">
        <w:rPr>
          <w:sz w:val="28"/>
          <w:szCs w:val="28"/>
          <w:lang w:val="en-US"/>
        </w:rPr>
        <w:t xml:space="preserve"> </w:t>
      </w:r>
      <w:r w:rsidRPr="00070B3C">
        <w:rPr>
          <w:sz w:val="28"/>
          <w:szCs w:val="28"/>
        </w:rPr>
        <w:t>портов</w:t>
      </w:r>
      <w:r w:rsidRPr="00070B3C">
        <w:rPr>
          <w:sz w:val="28"/>
          <w:szCs w:val="28"/>
          <w:lang w:val="en-US"/>
        </w:rPr>
        <w:t xml:space="preserve"> 10/100/1000 Base-T </w:t>
      </w:r>
    </w:p>
    <w:p w:rsidR="009A09A2" w:rsidRPr="00070B3C" w:rsidRDefault="009A09A2" w:rsidP="00070B3C">
      <w:pPr>
        <w:widowControl w:val="0"/>
        <w:numPr>
          <w:ilvl w:val="0"/>
          <w:numId w:val="8"/>
        </w:numPr>
        <w:spacing w:line="360" w:lineRule="auto"/>
        <w:ind w:left="0" w:firstLine="709"/>
        <w:jc w:val="both"/>
        <w:rPr>
          <w:sz w:val="28"/>
          <w:szCs w:val="28"/>
        </w:rPr>
      </w:pPr>
      <w:r w:rsidRPr="00070B3C">
        <w:rPr>
          <w:sz w:val="28"/>
          <w:szCs w:val="28"/>
        </w:rPr>
        <w:t xml:space="preserve">Максимальная мощность PoE на каждом порту: 15,4 Вт </w:t>
      </w:r>
    </w:p>
    <w:p w:rsidR="009A09A2" w:rsidRPr="00070B3C" w:rsidRDefault="009A09A2" w:rsidP="00070B3C">
      <w:pPr>
        <w:widowControl w:val="0"/>
        <w:numPr>
          <w:ilvl w:val="0"/>
          <w:numId w:val="8"/>
        </w:numPr>
        <w:spacing w:line="360" w:lineRule="auto"/>
        <w:ind w:left="0" w:firstLine="709"/>
        <w:jc w:val="both"/>
        <w:rPr>
          <w:sz w:val="28"/>
          <w:szCs w:val="28"/>
        </w:rPr>
      </w:pPr>
      <w:r w:rsidRPr="00070B3C">
        <w:rPr>
          <w:sz w:val="28"/>
          <w:szCs w:val="28"/>
        </w:rPr>
        <w:t xml:space="preserve">Мощность PoE на устройство: до 370 Вт </w:t>
      </w:r>
    </w:p>
    <w:p w:rsidR="009A09A2" w:rsidRPr="00070B3C" w:rsidRDefault="009A09A2" w:rsidP="00070B3C">
      <w:pPr>
        <w:widowControl w:val="0"/>
        <w:numPr>
          <w:ilvl w:val="0"/>
          <w:numId w:val="8"/>
        </w:numPr>
        <w:spacing w:line="360" w:lineRule="auto"/>
        <w:ind w:left="0" w:firstLine="709"/>
        <w:jc w:val="both"/>
        <w:rPr>
          <w:sz w:val="28"/>
          <w:szCs w:val="28"/>
        </w:rPr>
      </w:pPr>
      <w:r w:rsidRPr="00070B3C">
        <w:rPr>
          <w:sz w:val="28"/>
          <w:szCs w:val="28"/>
        </w:rPr>
        <w:t xml:space="preserve">Автоматическое обнаружение устройства </w:t>
      </w:r>
    </w:p>
    <w:p w:rsidR="009A09A2" w:rsidRPr="00070B3C" w:rsidRDefault="009A09A2" w:rsidP="00070B3C">
      <w:pPr>
        <w:widowControl w:val="0"/>
        <w:numPr>
          <w:ilvl w:val="0"/>
          <w:numId w:val="8"/>
        </w:numPr>
        <w:spacing w:line="360" w:lineRule="auto"/>
        <w:ind w:left="0" w:firstLine="709"/>
        <w:jc w:val="both"/>
        <w:rPr>
          <w:sz w:val="28"/>
          <w:szCs w:val="28"/>
        </w:rPr>
      </w:pPr>
      <w:r w:rsidRPr="00070B3C">
        <w:rPr>
          <w:sz w:val="28"/>
          <w:szCs w:val="28"/>
        </w:rPr>
        <w:t xml:space="preserve">Защита от больших токов </w:t>
      </w:r>
    </w:p>
    <w:p w:rsidR="00070B3C" w:rsidRDefault="00070B3C" w:rsidP="00070B3C">
      <w:pPr>
        <w:widowControl w:val="0"/>
        <w:spacing w:line="360" w:lineRule="auto"/>
        <w:ind w:firstLine="709"/>
        <w:jc w:val="both"/>
        <w:rPr>
          <w:sz w:val="28"/>
          <w:szCs w:val="28"/>
        </w:rPr>
      </w:pPr>
    </w:p>
    <w:p w:rsidR="009A09A2" w:rsidRDefault="00070B3C" w:rsidP="00070B3C">
      <w:pPr>
        <w:widowControl w:val="0"/>
        <w:spacing w:line="360" w:lineRule="auto"/>
        <w:ind w:firstLine="709"/>
        <w:jc w:val="both"/>
        <w:rPr>
          <w:sz w:val="28"/>
          <w:szCs w:val="28"/>
        </w:rPr>
      </w:pPr>
      <w:r>
        <w:rPr>
          <w:sz w:val="28"/>
          <w:szCs w:val="28"/>
        </w:rPr>
        <w:t>Производительность</w:t>
      </w:r>
    </w:p>
    <w:p w:rsidR="00070B3C" w:rsidRPr="00070B3C" w:rsidRDefault="00070B3C" w:rsidP="00070B3C">
      <w:pPr>
        <w:widowControl w:val="0"/>
        <w:spacing w:line="360" w:lineRule="auto"/>
        <w:ind w:firstLine="709"/>
        <w:jc w:val="both"/>
        <w:rPr>
          <w:sz w:val="28"/>
          <w:szCs w:val="28"/>
        </w:rPr>
      </w:pPr>
    </w:p>
    <w:p w:rsidR="009A09A2" w:rsidRPr="00070B3C" w:rsidRDefault="009A09A2" w:rsidP="00070B3C">
      <w:pPr>
        <w:widowControl w:val="0"/>
        <w:numPr>
          <w:ilvl w:val="0"/>
          <w:numId w:val="9"/>
        </w:numPr>
        <w:spacing w:line="360" w:lineRule="auto"/>
        <w:ind w:left="0" w:firstLine="709"/>
        <w:jc w:val="both"/>
        <w:rPr>
          <w:sz w:val="28"/>
          <w:szCs w:val="28"/>
        </w:rPr>
      </w:pPr>
      <w:r w:rsidRPr="00070B3C">
        <w:rPr>
          <w:sz w:val="28"/>
          <w:szCs w:val="28"/>
        </w:rPr>
        <w:t xml:space="preserve">Коммутационная матрица -116 Гбит/с </w:t>
      </w:r>
    </w:p>
    <w:p w:rsidR="009A09A2" w:rsidRPr="00070B3C" w:rsidRDefault="009A09A2" w:rsidP="00070B3C">
      <w:pPr>
        <w:widowControl w:val="0"/>
        <w:numPr>
          <w:ilvl w:val="0"/>
          <w:numId w:val="9"/>
        </w:numPr>
        <w:spacing w:line="360" w:lineRule="auto"/>
        <w:ind w:left="0" w:firstLine="709"/>
        <w:jc w:val="both"/>
        <w:rPr>
          <w:sz w:val="28"/>
          <w:szCs w:val="28"/>
        </w:rPr>
      </w:pPr>
      <w:r w:rsidRPr="00070B3C">
        <w:rPr>
          <w:sz w:val="28"/>
          <w:szCs w:val="28"/>
        </w:rPr>
        <w:t xml:space="preserve">Скорость пересылки пакетов – 86.31 Mpps </w:t>
      </w:r>
    </w:p>
    <w:p w:rsidR="009A09A2" w:rsidRPr="00070B3C" w:rsidRDefault="009A09A2" w:rsidP="00070B3C">
      <w:pPr>
        <w:widowControl w:val="0"/>
        <w:numPr>
          <w:ilvl w:val="0"/>
          <w:numId w:val="9"/>
        </w:numPr>
        <w:spacing w:line="360" w:lineRule="auto"/>
        <w:ind w:left="0" w:firstLine="709"/>
        <w:jc w:val="both"/>
        <w:rPr>
          <w:sz w:val="28"/>
          <w:szCs w:val="28"/>
        </w:rPr>
      </w:pPr>
      <w:r w:rsidRPr="00070B3C">
        <w:rPr>
          <w:sz w:val="28"/>
          <w:szCs w:val="28"/>
        </w:rPr>
        <w:t xml:space="preserve">Размер таблицы МАС-адресов - 8 К </w:t>
      </w:r>
    </w:p>
    <w:p w:rsidR="009A09A2" w:rsidRPr="00070B3C" w:rsidRDefault="009A09A2" w:rsidP="00070B3C">
      <w:pPr>
        <w:widowControl w:val="0"/>
        <w:numPr>
          <w:ilvl w:val="0"/>
          <w:numId w:val="9"/>
        </w:numPr>
        <w:spacing w:line="360" w:lineRule="auto"/>
        <w:ind w:left="0" w:firstLine="709"/>
        <w:jc w:val="both"/>
        <w:rPr>
          <w:sz w:val="28"/>
          <w:szCs w:val="28"/>
        </w:rPr>
      </w:pPr>
      <w:r w:rsidRPr="00070B3C">
        <w:rPr>
          <w:sz w:val="28"/>
          <w:szCs w:val="28"/>
        </w:rPr>
        <w:t xml:space="preserve">Размер буфера - 1.5 Мб </w:t>
      </w:r>
    </w:p>
    <w:p w:rsidR="009A09A2" w:rsidRPr="00070B3C" w:rsidRDefault="009A09A2" w:rsidP="00070B3C">
      <w:pPr>
        <w:widowControl w:val="0"/>
        <w:numPr>
          <w:ilvl w:val="0"/>
          <w:numId w:val="9"/>
        </w:numPr>
        <w:spacing w:line="360" w:lineRule="auto"/>
        <w:ind w:left="0" w:firstLine="709"/>
        <w:jc w:val="both"/>
        <w:rPr>
          <w:sz w:val="28"/>
          <w:szCs w:val="28"/>
        </w:rPr>
      </w:pPr>
      <w:r w:rsidRPr="00070B3C">
        <w:rPr>
          <w:sz w:val="28"/>
          <w:szCs w:val="28"/>
        </w:rPr>
        <w:t xml:space="preserve">Поддержка Jumbo-фреймов: 10,240 байт </w:t>
      </w:r>
    </w:p>
    <w:p w:rsidR="00070B3C" w:rsidRDefault="00070B3C" w:rsidP="00070B3C">
      <w:pPr>
        <w:widowControl w:val="0"/>
        <w:spacing w:line="360" w:lineRule="auto"/>
        <w:ind w:firstLine="709"/>
        <w:jc w:val="both"/>
        <w:rPr>
          <w:sz w:val="28"/>
          <w:szCs w:val="28"/>
        </w:rPr>
      </w:pPr>
    </w:p>
    <w:p w:rsidR="009A09A2" w:rsidRDefault="00070B3C" w:rsidP="00070B3C">
      <w:pPr>
        <w:widowControl w:val="0"/>
        <w:spacing w:line="360" w:lineRule="auto"/>
        <w:ind w:firstLine="709"/>
        <w:jc w:val="both"/>
        <w:rPr>
          <w:sz w:val="28"/>
          <w:szCs w:val="28"/>
        </w:rPr>
      </w:pPr>
      <w:r>
        <w:rPr>
          <w:sz w:val="28"/>
          <w:szCs w:val="28"/>
        </w:rPr>
        <w:t>Функции 2 уровня</w:t>
      </w:r>
    </w:p>
    <w:p w:rsidR="00070B3C" w:rsidRPr="00070B3C" w:rsidRDefault="00070B3C" w:rsidP="00070B3C">
      <w:pPr>
        <w:widowControl w:val="0"/>
        <w:spacing w:line="360" w:lineRule="auto"/>
        <w:ind w:firstLine="709"/>
        <w:jc w:val="both"/>
        <w:rPr>
          <w:sz w:val="28"/>
          <w:szCs w:val="28"/>
        </w:rPr>
      </w:pPr>
    </w:p>
    <w:p w:rsidR="009A09A2" w:rsidRPr="00070B3C" w:rsidRDefault="009A09A2" w:rsidP="00070B3C">
      <w:pPr>
        <w:widowControl w:val="0"/>
        <w:numPr>
          <w:ilvl w:val="0"/>
          <w:numId w:val="10"/>
        </w:numPr>
        <w:spacing w:line="360" w:lineRule="auto"/>
        <w:ind w:left="0" w:firstLine="709"/>
        <w:jc w:val="both"/>
        <w:rPr>
          <w:sz w:val="28"/>
          <w:szCs w:val="28"/>
        </w:rPr>
      </w:pPr>
      <w:r w:rsidRPr="00070B3C">
        <w:rPr>
          <w:sz w:val="28"/>
          <w:szCs w:val="28"/>
        </w:rPr>
        <w:t xml:space="preserve">Таблица MAC-адресов: 8K </w:t>
      </w:r>
    </w:p>
    <w:p w:rsidR="009A09A2" w:rsidRPr="00070B3C" w:rsidRDefault="009A09A2" w:rsidP="00070B3C">
      <w:pPr>
        <w:widowControl w:val="0"/>
        <w:numPr>
          <w:ilvl w:val="0"/>
          <w:numId w:val="10"/>
        </w:numPr>
        <w:spacing w:line="360" w:lineRule="auto"/>
        <w:ind w:left="0" w:firstLine="709"/>
        <w:jc w:val="both"/>
        <w:rPr>
          <w:sz w:val="28"/>
          <w:szCs w:val="28"/>
        </w:rPr>
      </w:pPr>
      <w:r w:rsidRPr="00070B3C">
        <w:rPr>
          <w:sz w:val="28"/>
          <w:szCs w:val="28"/>
        </w:rPr>
        <w:t>Управление потоком</w:t>
      </w:r>
    </w:p>
    <w:p w:rsidR="009A09A2" w:rsidRPr="00070B3C" w:rsidRDefault="009A09A2" w:rsidP="00070B3C">
      <w:pPr>
        <w:widowControl w:val="0"/>
        <w:spacing w:line="360" w:lineRule="auto"/>
        <w:ind w:firstLine="709"/>
        <w:jc w:val="both"/>
        <w:rPr>
          <w:sz w:val="28"/>
          <w:szCs w:val="28"/>
        </w:rPr>
      </w:pPr>
      <w:r w:rsidRPr="00070B3C">
        <w:rPr>
          <w:sz w:val="28"/>
          <w:szCs w:val="28"/>
        </w:rPr>
        <w:t xml:space="preserve">- Управление потоком 802.3x </w:t>
      </w:r>
    </w:p>
    <w:p w:rsidR="009A09A2" w:rsidRPr="00070B3C" w:rsidRDefault="009A09A2" w:rsidP="00070B3C">
      <w:pPr>
        <w:widowControl w:val="0"/>
        <w:spacing w:line="360" w:lineRule="auto"/>
        <w:ind w:firstLine="709"/>
        <w:jc w:val="both"/>
        <w:rPr>
          <w:sz w:val="28"/>
          <w:szCs w:val="28"/>
        </w:rPr>
      </w:pPr>
      <w:r w:rsidRPr="00070B3C">
        <w:rPr>
          <w:sz w:val="28"/>
          <w:szCs w:val="28"/>
        </w:rPr>
        <w:t xml:space="preserve">- Предотвращение блокировок HOL </w:t>
      </w:r>
    </w:p>
    <w:p w:rsidR="009A09A2" w:rsidRPr="00070B3C" w:rsidRDefault="009A09A2" w:rsidP="00070B3C">
      <w:pPr>
        <w:widowControl w:val="0"/>
        <w:numPr>
          <w:ilvl w:val="0"/>
          <w:numId w:val="10"/>
        </w:numPr>
        <w:spacing w:line="360" w:lineRule="auto"/>
        <w:ind w:left="0" w:firstLine="709"/>
        <w:jc w:val="both"/>
        <w:rPr>
          <w:sz w:val="28"/>
          <w:szCs w:val="28"/>
        </w:rPr>
      </w:pPr>
      <w:r w:rsidRPr="00070B3C">
        <w:rPr>
          <w:sz w:val="28"/>
          <w:szCs w:val="28"/>
        </w:rPr>
        <w:t xml:space="preserve">Поддержка Jumbo-фреймов до 10240 байт </w:t>
      </w:r>
    </w:p>
    <w:p w:rsidR="009A09A2" w:rsidRPr="00070B3C" w:rsidRDefault="009A09A2" w:rsidP="00070B3C">
      <w:pPr>
        <w:widowControl w:val="0"/>
        <w:numPr>
          <w:ilvl w:val="0"/>
          <w:numId w:val="10"/>
        </w:numPr>
        <w:spacing w:line="360" w:lineRule="auto"/>
        <w:ind w:left="0" w:firstLine="709"/>
        <w:jc w:val="both"/>
        <w:rPr>
          <w:sz w:val="28"/>
          <w:szCs w:val="28"/>
        </w:rPr>
      </w:pPr>
      <w:r w:rsidRPr="00070B3C">
        <w:rPr>
          <w:sz w:val="28"/>
          <w:szCs w:val="28"/>
        </w:rPr>
        <w:t xml:space="preserve">IGMP snooping </w:t>
      </w:r>
    </w:p>
    <w:p w:rsidR="009A09A2" w:rsidRPr="00070B3C" w:rsidRDefault="009A09A2" w:rsidP="00070B3C">
      <w:pPr>
        <w:widowControl w:val="0"/>
        <w:spacing w:line="360" w:lineRule="auto"/>
        <w:ind w:firstLine="709"/>
        <w:jc w:val="both"/>
        <w:rPr>
          <w:sz w:val="28"/>
          <w:szCs w:val="28"/>
        </w:rPr>
      </w:pPr>
      <w:r w:rsidRPr="00070B3C">
        <w:rPr>
          <w:sz w:val="28"/>
          <w:szCs w:val="28"/>
        </w:rPr>
        <w:t xml:space="preserve">- IGMP v1/v2 Snooping </w:t>
      </w:r>
    </w:p>
    <w:p w:rsidR="009A09A2" w:rsidRPr="00070B3C" w:rsidRDefault="009A09A2" w:rsidP="00070B3C">
      <w:pPr>
        <w:widowControl w:val="0"/>
        <w:spacing w:line="360" w:lineRule="auto"/>
        <w:ind w:firstLine="709"/>
        <w:jc w:val="both"/>
        <w:rPr>
          <w:sz w:val="28"/>
          <w:szCs w:val="28"/>
        </w:rPr>
      </w:pPr>
      <w:r w:rsidRPr="00070B3C">
        <w:rPr>
          <w:sz w:val="28"/>
          <w:szCs w:val="28"/>
        </w:rPr>
        <w:t xml:space="preserve">- Поддержка до 256 групп </w:t>
      </w:r>
    </w:p>
    <w:p w:rsidR="009A09A2" w:rsidRPr="00070B3C" w:rsidRDefault="009A09A2" w:rsidP="00070B3C">
      <w:pPr>
        <w:widowControl w:val="0"/>
        <w:numPr>
          <w:ilvl w:val="0"/>
          <w:numId w:val="11"/>
        </w:numPr>
        <w:spacing w:line="360" w:lineRule="auto"/>
        <w:ind w:left="0" w:firstLine="709"/>
        <w:jc w:val="both"/>
        <w:rPr>
          <w:sz w:val="28"/>
          <w:szCs w:val="28"/>
          <w:lang w:val="en-US"/>
        </w:rPr>
      </w:pPr>
      <w:r w:rsidRPr="00070B3C">
        <w:rPr>
          <w:sz w:val="28"/>
          <w:szCs w:val="28"/>
          <w:lang w:val="en-US"/>
        </w:rPr>
        <w:t>IGMP Snooping Fast Leave</w:t>
      </w:r>
    </w:p>
    <w:p w:rsidR="009A09A2" w:rsidRPr="00070B3C" w:rsidRDefault="009A09A2" w:rsidP="00070B3C">
      <w:pPr>
        <w:widowControl w:val="0"/>
        <w:numPr>
          <w:ilvl w:val="0"/>
          <w:numId w:val="10"/>
        </w:numPr>
        <w:spacing w:line="360" w:lineRule="auto"/>
        <w:ind w:left="0" w:firstLine="709"/>
        <w:jc w:val="both"/>
        <w:rPr>
          <w:sz w:val="28"/>
          <w:szCs w:val="28"/>
          <w:lang w:val="en-US"/>
        </w:rPr>
      </w:pPr>
      <w:r w:rsidRPr="00070B3C">
        <w:rPr>
          <w:sz w:val="28"/>
          <w:szCs w:val="28"/>
          <w:lang w:val="en-US"/>
        </w:rPr>
        <w:t xml:space="preserve">MLD Snooping * </w:t>
      </w:r>
    </w:p>
    <w:p w:rsidR="009A09A2" w:rsidRPr="00070B3C" w:rsidRDefault="009A09A2" w:rsidP="00070B3C">
      <w:pPr>
        <w:widowControl w:val="0"/>
        <w:spacing w:line="360" w:lineRule="auto"/>
        <w:ind w:firstLine="709"/>
        <w:jc w:val="both"/>
        <w:rPr>
          <w:sz w:val="28"/>
          <w:szCs w:val="28"/>
        </w:rPr>
      </w:pPr>
      <w:r w:rsidRPr="00070B3C">
        <w:rPr>
          <w:sz w:val="28"/>
          <w:szCs w:val="28"/>
        </w:rPr>
        <w:t>- MLD v1/v2 Snooping</w:t>
      </w:r>
    </w:p>
    <w:p w:rsidR="009A09A2" w:rsidRPr="00070B3C" w:rsidRDefault="009A09A2" w:rsidP="00070B3C">
      <w:pPr>
        <w:widowControl w:val="0"/>
        <w:spacing w:line="360" w:lineRule="auto"/>
        <w:ind w:firstLine="709"/>
        <w:jc w:val="both"/>
        <w:rPr>
          <w:sz w:val="28"/>
          <w:szCs w:val="28"/>
        </w:rPr>
      </w:pPr>
      <w:r w:rsidRPr="00070B3C">
        <w:rPr>
          <w:sz w:val="28"/>
          <w:szCs w:val="28"/>
        </w:rPr>
        <w:t>- Поддержка 128 групп</w:t>
      </w:r>
    </w:p>
    <w:p w:rsidR="009A09A2" w:rsidRPr="00070B3C" w:rsidRDefault="009A09A2" w:rsidP="00070B3C">
      <w:pPr>
        <w:widowControl w:val="0"/>
        <w:numPr>
          <w:ilvl w:val="0"/>
          <w:numId w:val="10"/>
        </w:numPr>
        <w:spacing w:line="360" w:lineRule="auto"/>
        <w:ind w:left="0" w:firstLine="709"/>
        <w:jc w:val="both"/>
        <w:rPr>
          <w:sz w:val="28"/>
          <w:szCs w:val="28"/>
          <w:lang w:val="en-US"/>
        </w:rPr>
      </w:pPr>
      <w:r w:rsidRPr="00070B3C">
        <w:rPr>
          <w:sz w:val="28"/>
          <w:szCs w:val="28"/>
          <w:lang w:val="en-US"/>
        </w:rPr>
        <w:t>Spanning Tree</w:t>
      </w:r>
    </w:p>
    <w:p w:rsidR="009A09A2" w:rsidRPr="00070B3C" w:rsidRDefault="009A09A2" w:rsidP="00070B3C">
      <w:pPr>
        <w:widowControl w:val="0"/>
        <w:numPr>
          <w:ilvl w:val="0"/>
          <w:numId w:val="11"/>
        </w:numPr>
        <w:spacing w:line="360" w:lineRule="auto"/>
        <w:ind w:left="0" w:firstLine="709"/>
        <w:jc w:val="both"/>
        <w:rPr>
          <w:sz w:val="28"/>
          <w:szCs w:val="28"/>
          <w:lang w:val="en-US"/>
        </w:rPr>
      </w:pPr>
      <w:r w:rsidRPr="00070B3C">
        <w:rPr>
          <w:sz w:val="28"/>
          <w:szCs w:val="28"/>
          <w:lang w:val="en-US"/>
        </w:rPr>
        <w:t xml:space="preserve">802 .1D STP </w:t>
      </w:r>
    </w:p>
    <w:p w:rsidR="009A09A2" w:rsidRPr="00070B3C" w:rsidRDefault="009A09A2" w:rsidP="00070B3C">
      <w:pPr>
        <w:widowControl w:val="0"/>
        <w:numPr>
          <w:ilvl w:val="0"/>
          <w:numId w:val="11"/>
        </w:numPr>
        <w:spacing w:line="360" w:lineRule="auto"/>
        <w:ind w:left="0" w:firstLine="709"/>
        <w:jc w:val="both"/>
        <w:rPr>
          <w:sz w:val="28"/>
          <w:szCs w:val="28"/>
          <w:lang w:val="en-US"/>
        </w:rPr>
      </w:pPr>
      <w:r w:rsidRPr="00070B3C">
        <w:rPr>
          <w:sz w:val="28"/>
          <w:szCs w:val="28"/>
          <w:lang w:val="en-US"/>
        </w:rPr>
        <w:t>802.1w RSTP</w:t>
      </w:r>
    </w:p>
    <w:p w:rsidR="009A09A2" w:rsidRPr="00070B3C" w:rsidRDefault="009A09A2" w:rsidP="00070B3C">
      <w:pPr>
        <w:widowControl w:val="0"/>
        <w:spacing w:line="360" w:lineRule="auto"/>
        <w:ind w:firstLine="709"/>
        <w:jc w:val="both"/>
        <w:rPr>
          <w:sz w:val="28"/>
          <w:szCs w:val="28"/>
        </w:rPr>
      </w:pPr>
      <w:r w:rsidRPr="00070B3C">
        <w:rPr>
          <w:sz w:val="28"/>
          <w:szCs w:val="28"/>
        </w:rPr>
        <w:t>- 802.1s MSTP</w:t>
      </w:r>
    </w:p>
    <w:p w:rsidR="009A09A2" w:rsidRPr="00070B3C" w:rsidRDefault="009A09A2" w:rsidP="00070B3C">
      <w:pPr>
        <w:widowControl w:val="0"/>
        <w:numPr>
          <w:ilvl w:val="0"/>
          <w:numId w:val="10"/>
        </w:numPr>
        <w:spacing w:line="360" w:lineRule="auto"/>
        <w:ind w:left="0" w:firstLine="709"/>
        <w:jc w:val="both"/>
        <w:rPr>
          <w:sz w:val="28"/>
          <w:szCs w:val="28"/>
        </w:rPr>
      </w:pPr>
      <w:r w:rsidRPr="00070B3C">
        <w:rPr>
          <w:sz w:val="28"/>
          <w:szCs w:val="28"/>
        </w:rPr>
        <w:t xml:space="preserve">Фильтрация BPDU на основе порта/устройства </w:t>
      </w:r>
    </w:p>
    <w:p w:rsidR="009A09A2" w:rsidRPr="00070B3C" w:rsidRDefault="009A09A2" w:rsidP="00070B3C">
      <w:pPr>
        <w:widowControl w:val="0"/>
        <w:numPr>
          <w:ilvl w:val="0"/>
          <w:numId w:val="10"/>
        </w:numPr>
        <w:spacing w:line="360" w:lineRule="auto"/>
        <w:ind w:left="0" w:firstLine="709"/>
        <w:jc w:val="both"/>
        <w:rPr>
          <w:sz w:val="28"/>
          <w:szCs w:val="28"/>
          <w:lang w:val="en-US"/>
        </w:rPr>
      </w:pPr>
      <w:r w:rsidRPr="00070B3C">
        <w:rPr>
          <w:sz w:val="28"/>
          <w:szCs w:val="28"/>
          <w:lang w:val="en-US"/>
        </w:rPr>
        <w:t xml:space="preserve">Loopback Detection </w:t>
      </w:r>
    </w:p>
    <w:p w:rsidR="009A09A2" w:rsidRPr="00070B3C" w:rsidRDefault="009A09A2" w:rsidP="00070B3C">
      <w:pPr>
        <w:widowControl w:val="0"/>
        <w:numPr>
          <w:ilvl w:val="0"/>
          <w:numId w:val="10"/>
        </w:numPr>
        <w:spacing w:line="360" w:lineRule="auto"/>
        <w:ind w:left="0" w:firstLine="709"/>
        <w:jc w:val="both"/>
        <w:rPr>
          <w:sz w:val="28"/>
          <w:szCs w:val="28"/>
          <w:lang w:val="en-US"/>
        </w:rPr>
      </w:pPr>
      <w:r w:rsidRPr="00070B3C">
        <w:rPr>
          <w:sz w:val="28"/>
          <w:szCs w:val="28"/>
        </w:rPr>
        <w:t>Агрегирование</w:t>
      </w:r>
      <w:r w:rsidRPr="00070B3C">
        <w:rPr>
          <w:sz w:val="28"/>
          <w:szCs w:val="28"/>
          <w:lang w:val="en-US"/>
        </w:rPr>
        <w:t xml:space="preserve"> </w:t>
      </w:r>
      <w:r w:rsidRPr="00070B3C">
        <w:rPr>
          <w:sz w:val="28"/>
          <w:szCs w:val="28"/>
        </w:rPr>
        <w:t>портов</w:t>
      </w:r>
      <w:r w:rsidRPr="00070B3C">
        <w:rPr>
          <w:sz w:val="28"/>
          <w:szCs w:val="28"/>
          <w:lang w:val="en-US"/>
        </w:rPr>
        <w:t xml:space="preserve"> 802.3ad Link</w:t>
      </w:r>
    </w:p>
    <w:p w:rsidR="009A09A2" w:rsidRPr="00070B3C" w:rsidRDefault="009A09A2" w:rsidP="00070B3C">
      <w:pPr>
        <w:widowControl w:val="0"/>
        <w:spacing w:line="360" w:lineRule="auto"/>
        <w:ind w:firstLine="709"/>
        <w:jc w:val="both"/>
        <w:rPr>
          <w:sz w:val="28"/>
          <w:szCs w:val="28"/>
        </w:rPr>
      </w:pPr>
      <w:r w:rsidRPr="00070B3C">
        <w:rPr>
          <w:sz w:val="28"/>
          <w:szCs w:val="28"/>
        </w:rPr>
        <w:t>- Макс. 32 группы на устройство / 8 портов на группу</w:t>
      </w:r>
    </w:p>
    <w:p w:rsidR="009A09A2" w:rsidRPr="00070B3C" w:rsidRDefault="009A09A2" w:rsidP="00070B3C">
      <w:pPr>
        <w:widowControl w:val="0"/>
        <w:numPr>
          <w:ilvl w:val="0"/>
          <w:numId w:val="10"/>
        </w:numPr>
        <w:spacing w:line="360" w:lineRule="auto"/>
        <w:ind w:left="0" w:firstLine="709"/>
        <w:jc w:val="both"/>
        <w:rPr>
          <w:sz w:val="28"/>
          <w:szCs w:val="28"/>
          <w:lang w:val="en-US"/>
        </w:rPr>
      </w:pPr>
      <w:r w:rsidRPr="00070B3C">
        <w:rPr>
          <w:sz w:val="28"/>
          <w:szCs w:val="28"/>
        </w:rPr>
        <w:t>Зеркалирование</w:t>
      </w:r>
      <w:r w:rsidRPr="00070B3C">
        <w:rPr>
          <w:sz w:val="28"/>
          <w:szCs w:val="28"/>
          <w:lang w:val="en-US"/>
        </w:rPr>
        <w:t xml:space="preserve"> </w:t>
      </w:r>
      <w:r w:rsidRPr="00070B3C">
        <w:rPr>
          <w:sz w:val="28"/>
          <w:szCs w:val="28"/>
        </w:rPr>
        <w:t>портов</w:t>
      </w:r>
    </w:p>
    <w:p w:rsidR="009A09A2" w:rsidRPr="00070B3C" w:rsidRDefault="009A09A2" w:rsidP="00070B3C">
      <w:pPr>
        <w:widowControl w:val="0"/>
        <w:numPr>
          <w:ilvl w:val="0"/>
          <w:numId w:val="11"/>
        </w:numPr>
        <w:spacing w:line="360" w:lineRule="auto"/>
        <w:ind w:left="0" w:firstLine="709"/>
        <w:jc w:val="both"/>
        <w:rPr>
          <w:sz w:val="28"/>
          <w:szCs w:val="28"/>
          <w:lang w:val="en-US"/>
        </w:rPr>
      </w:pPr>
      <w:r w:rsidRPr="00070B3C">
        <w:rPr>
          <w:sz w:val="28"/>
          <w:szCs w:val="28"/>
          <w:lang w:val="en-US"/>
        </w:rPr>
        <w:t>One-to-One</w:t>
      </w:r>
    </w:p>
    <w:p w:rsidR="009A09A2" w:rsidRPr="00070B3C" w:rsidRDefault="009A09A2" w:rsidP="00070B3C">
      <w:pPr>
        <w:widowControl w:val="0"/>
        <w:numPr>
          <w:ilvl w:val="0"/>
          <w:numId w:val="11"/>
        </w:numPr>
        <w:spacing w:line="360" w:lineRule="auto"/>
        <w:ind w:left="0" w:firstLine="709"/>
        <w:jc w:val="both"/>
        <w:rPr>
          <w:sz w:val="28"/>
          <w:szCs w:val="28"/>
          <w:lang w:val="en-US"/>
        </w:rPr>
      </w:pPr>
      <w:r w:rsidRPr="00070B3C">
        <w:rPr>
          <w:sz w:val="28"/>
          <w:szCs w:val="28"/>
          <w:lang w:val="en-US"/>
        </w:rPr>
        <w:t>Many-to-One</w:t>
      </w:r>
    </w:p>
    <w:p w:rsidR="009A09A2" w:rsidRPr="00070B3C" w:rsidRDefault="009A09A2" w:rsidP="00070B3C">
      <w:pPr>
        <w:widowControl w:val="0"/>
        <w:spacing w:line="360" w:lineRule="auto"/>
        <w:ind w:firstLine="709"/>
        <w:jc w:val="both"/>
        <w:rPr>
          <w:sz w:val="28"/>
          <w:szCs w:val="28"/>
        </w:rPr>
      </w:pPr>
      <w:r w:rsidRPr="00070B3C">
        <w:rPr>
          <w:sz w:val="28"/>
          <w:szCs w:val="28"/>
        </w:rPr>
        <w:t xml:space="preserve">VLAN </w:t>
      </w:r>
    </w:p>
    <w:p w:rsidR="009A09A2" w:rsidRPr="00070B3C" w:rsidRDefault="009A09A2" w:rsidP="00070B3C">
      <w:pPr>
        <w:widowControl w:val="0"/>
        <w:numPr>
          <w:ilvl w:val="0"/>
          <w:numId w:val="12"/>
        </w:numPr>
        <w:spacing w:line="360" w:lineRule="auto"/>
        <w:ind w:left="0" w:firstLine="709"/>
        <w:jc w:val="both"/>
        <w:rPr>
          <w:sz w:val="28"/>
          <w:szCs w:val="28"/>
        </w:rPr>
      </w:pPr>
      <w:r w:rsidRPr="00070B3C">
        <w:rPr>
          <w:sz w:val="28"/>
          <w:szCs w:val="28"/>
        </w:rPr>
        <w:t xml:space="preserve">Группы VLAN: </w:t>
      </w:r>
    </w:p>
    <w:p w:rsidR="009A09A2" w:rsidRPr="00070B3C" w:rsidRDefault="009A09A2" w:rsidP="00070B3C">
      <w:pPr>
        <w:widowControl w:val="0"/>
        <w:spacing w:line="360" w:lineRule="auto"/>
        <w:ind w:firstLine="709"/>
        <w:jc w:val="both"/>
        <w:rPr>
          <w:sz w:val="28"/>
          <w:szCs w:val="28"/>
        </w:rPr>
      </w:pPr>
      <w:r w:rsidRPr="00070B3C">
        <w:rPr>
          <w:sz w:val="28"/>
          <w:szCs w:val="28"/>
        </w:rPr>
        <w:t>- 256 статических групп VLAN</w:t>
      </w:r>
    </w:p>
    <w:p w:rsidR="009A09A2" w:rsidRPr="00070B3C" w:rsidRDefault="009A09A2" w:rsidP="00070B3C">
      <w:pPr>
        <w:widowControl w:val="0"/>
        <w:spacing w:line="360" w:lineRule="auto"/>
        <w:ind w:firstLine="709"/>
        <w:jc w:val="both"/>
        <w:rPr>
          <w:sz w:val="28"/>
          <w:szCs w:val="28"/>
        </w:rPr>
      </w:pPr>
      <w:r w:rsidRPr="00070B3C">
        <w:rPr>
          <w:sz w:val="28"/>
          <w:szCs w:val="28"/>
        </w:rPr>
        <w:t>- 256 динамических групп VLAN</w:t>
      </w:r>
    </w:p>
    <w:p w:rsidR="009A09A2" w:rsidRPr="00070B3C" w:rsidRDefault="009A09A2" w:rsidP="00070B3C">
      <w:pPr>
        <w:widowControl w:val="0"/>
        <w:numPr>
          <w:ilvl w:val="0"/>
          <w:numId w:val="12"/>
        </w:numPr>
        <w:spacing w:line="360" w:lineRule="auto"/>
        <w:ind w:left="0" w:firstLine="709"/>
        <w:jc w:val="both"/>
        <w:rPr>
          <w:sz w:val="28"/>
          <w:szCs w:val="28"/>
        </w:rPr>
      </w:pPr>
      <w:r w:rsidRPr="00070B3C">
        <w:rPr>
          <w:sz w:val="28"/>
          <w:szCs w:val="28"/>
        </w:rPr>
        <w:t xml:space="preserve">802.1Q Tagged VLAN </w:t>
      </w:r>
    </w:p>
    <w:p w:rsidR="007F4F91" w:rsidRPr="00070B3C" w:rsidRDefault="009A09A2" w:rsidP="00070B3C">
      <w:pPr>
        <w:widowControl w:val="0"/>
        <w:numPr>
          <w:ilvl w:val="0"/>
          <w:numId w:val="12"/>
        </w:numPr>
        <w:spacing w:line="360" w:lineRule="auto"/>
        <w:ind w:left="0" w:firstLine="709"/>
        <w:jc w:val="both"/>
        <w:rPr>
          <w:sz w:val="28"/>
          <w:szCs w:val="28"/>
        </w:rPr>
      </w:pPr>
      <w:r w:rsidRPr="00070B3C">
        <w:rPr>
          <w:sz w:val="28"/>
          <w:szCs w:val="28"/>
        </w:rPr>
        <w:t>GVRP</w:t>
      </w:r>
    </w:p>
    <w:p w:rsidR="00340454" w:rsidRPr="00070B3C" w:rsidRDefault="00340454" w:rsidP="00070B3C">
      <w:pPr>
        <w:widowControl w:val="0"/>
        <w:spacing w:line="360" w:lineRule="auto"/>
        <w:ind w:firstLine="709"/>
        <w:jc w:val="both"/>
        <w:rPr>
          <w:sz w:val="28"/>
          <w:szCs w:val="28"/>
        </w:rPr>
      </w:pPr>
    </w:p>
    <w:p w:rsidR="00340454" w:rsidRPr="00070B3C" w:rsidRDefault="00F36AD3" w:rsidP="00070B3C">
      <w:pPr>
        <w:widowControl w:val="0"/>
        <w:spacing w:line="360" w:lineRule="auto"/>
        <w:ind w:firstLine="709"/>
        <w:jc w:val="both"/>
        <w:rPr>
          <w:sz w:val="28"/>
          <w:szCs w:val="32"/>
        </w:rPr>
      </w:pPr>
      <w:r w:rsidRPr="00070B3C">
        <w:rPr>
          <w:sz w:val="28"/>
          <w:szCs w:val="32"/>
        </w:rPr>
        <w:t>3</w:t>
      </w:r>
      <w:r w:rsidR="00340454" w:rsidRPr="00070B3C">
        <w:rPr>
          <w:sz w:val="28"/>
          <w:szCs w:val="32"/>
        </w:rPr>
        <w:t>.</w:t>
      </w:r>
      <w:r w:rsidRPr="00070B3C">
        <w:rPr>
          <w:sz w:val="28"/>
          <w:szCs w:val="32"/>
        </w:rPr>
        <w:t>4</w:t>
      </w:r>
      <w:r w:rsidR="00070B3C">
        <w:rPr>
          <w:sz w:val="28"/>
          <w:szCs w:val="32"/>
        </w:rPr>
        <w:t>.2 Медиаконвертер DMC-560SC</w:t>
      </w:r>
    </w:p>
    <w:p w:rsidR="00340454" w:rsidRPr="00070B3C" w:rsidRDefault="00F6336B" w:rsidP="00070B3C">
      <w:pPr>
        <w:widowControl w:val="0"/>
        <w:spacing w:line="360" w:lineRule="auto"/>
        <w:ind w:firstLine="709"/>
        <w:jc w:val="both"/>
        <w:rPr>
          <w:sz w:val="28"/>
          <w:szCs w:val="28"/>
        </w:rPr>
      </w:pPr>
      <w:r w:rsidRPr="00070B3C">
        <w:rPr>
          <w:sz w:val="28"/>
          <w:szCs w:val="28"/>
        </w:rPr>
        <w:t>Медиаконвертеры данной серии</w:t>
      </w:r>
      <w:r w:rsidR="00340454" w:rsidRPr="00070B3C">
        <w:rPr>
          <w:sz w:val="28"/>
          <w:szCs w:val="28"/>
        </w:rPr>
        <w:t xml:space="preserve"> преобразуют сигнал из стандарта 100BASE-TX Fast Ethernet на витой паре в сигнал стандарта 100BASE-FX Fast Ethernet по одномодовому оптическому кабелю. Максимальная длина оптического кабеля: 15 - </w:t>
      </w:r>
      <w:smartTag w:uri="urn:schemas-microsoft-com:office:smarttags" w:element="metricconverter">
        <w:smartTagPr>
          <w:attr w:name="ProductID" w:val="芗笿訦______Ũ_C_________________ē_ᖜ瑮饰Ͱ______퓔Ô__ė___ꉐͰ_100 м____ě_燠_Ÿ___ę_V_________________Ĝ_ᖜ瑮_______퓔Ô__Ā_㦸ȧ__ꦗက❚떙______Ą_牘_Ÿ___Ċ_T___0_____________č_첔뺺峓䙢ㇳ䦙椶____綐憄⧿ᇔꦗက❚떙______Ķ_狐_Ÿ___Ĵ_H_________________Ŀ_ᖜ瑮玈_______퓔Ô__ģ_綑憄⧿ᇔꦗက❚떙______ħ_⍨瑮珀_______Ĥ_獀_Ÿ___Ī_ᖜ瑮珰__________Į_尭ﭬ亃䮶ꊑ᧠⵶______ǒ_⸰_Ÿ___ǐ_Ⲵŉ__퓔Ô퓔Ô__Ǖ_炬瑮__⍨瑮瓐___________ǘ_䬜瑮_Ɠ____ɼ___쫼瑰ɸ___퓔Ô__ǂ_ᖜ瑮環_______퓔Ô__ǆ_橣呍䝒톻ऀ뱠莠______Ǌ_龜_Ÿ___ǈ_Ⲵŉ__퓔Ô퓔Ô__Ǎ___갸ㅠ鑘_㊀_____all_&#10;_ǰ_᳄瑰洘瑮浐瑮깐_埛ᇒက❚떙__܀_Ś___r_媗X܀_ݰ_࿴_d__&#10;Ǿ___녀________Ô__Ǣ___锘___Ǡ_⍨瑮膸_______ǥ_⍨瑮瘀_______Ǫ_䬜瑮_ƙ____ʈ_܀_琠瑮ʌ___de__Ǭ_痐_Ÿ_Q_ƒ&#10;ꢡꃠ겥ꠠ꺢ꦥ₨₨ꊢ꒮겨ꔠ₥ꂭꊧ궠ꖨꈠ꼠ꮮ₥卓䑉‮₮꺬ꖦ⃢ꬠꇮꖮ꺫꺢ꠠꢫ꺫꺢껡ꗧꃢꢭ₥꺯ꀭꎭꢫꢪ‮ꮃꊠ꺭ⲥ껢ꄠ⃫꜠ꂭꢫ‬₮₮ꗡꞮꂤ궭ꈠ겠⺨舊ꐠꮠ귬ꦥꗨ€卓䑉ꈠꦥꢪꐠꂯ‬궦₮ꖤ⃢꾮⃬⃣ꮪꖨꊮꈠꦥ圠䙩⁩ꗡ꣢‮ꂒꚪⲥꨠꪠꠠ匠䥓ⱄ괠ꛣ꺭ꈠꇫꃠꆠꦨꨠ궠ꮠ긠ꢤꂭ꺪₩ꮤ⃯ਮꃢ₥궧궥꼠껠ꢯꂢ겥ꨠꪠ괠₠꣠ꪭ₥ꗨ‬ꢫ긠ꢭ긠ꯢ⻯蘠ꖬ€灡汰⁹꺯ꯡ₥Ꞩꖬꖭꢭ⃯ꂭ껠ꪥ‮₎ꂭ껠ꪩꄠꞥ꾮꺭₨꼠ꎮꊮ겨꼠Ɪꖦ‮ꂍ껢€꺬궦₮ꂧ꺪⃬ꂭ껠ꪩ⃣껢ꫧ₨꺤꿣⺠&#10;____________________________________________________bQŁ_₂ꪮꮮ₥〸⸲ㄱ⁧꒥꺬궥₠ꖯꗠꂤꃧ괠₠ꫡ⃥ⰱ㈠‬ⰵⰵ㘠‬ⰹㄠⰱㄠⰲㄠⰸ㈠ⰲ㈠ⰴ㌠ⰳ㌠ⰶ㐠‸₨㐵谠ꢡ⿢⻡贠ꪥꗫꠠ₧ꂤ궭꺪껠ꦥꮢ⃯ꆮ꟯ꮥ귬곫Ⲩꀠ괠ꪥꗫԠ긠꺨ꂭꢬ‮겮₥껢꺣‬꒮ꂭꠠ₠ꖦ꺪껠⃬꺬ꖦ⃢ꗠꮠꞨꊮꋫ⃯₨ꃠꮧ꺭₩ꗢ귥ꮮꎮꢨꨠ꒮ꊮ궠‮ꠠꨠꪠꖦ긠곢ꮠⳬ꼠껠껢꺪₫〸⸲ㄱ⁧ꪢꃧꈠꆥ⃯ꂪ₪꺯겤꺭ꖦ꺢꼠껠껢꺪㠠㈰ㄮ戱戯⸫鈊꺭꺫ꢣ⃯꺪ꢤ껠ꂢꢭ⃯䉐䍃긠꺨ꂭ꺭갠ꚮꠠ꿡ꮮ꟬ꊮ⃯ꂭ꺪껠㔠㔬※ㄱ※㈲ꠠ㌠″ꆌ‮꺂ꆮꗩ꘠₥₢ꃡ꺬€궠ꂤ₥ꆮ꟯ꮥ귬곫₨ꋯ꺪껠₨ꖯꗠꂤ꣧ㄠ※㬲㔠㔬※㬶ㄠ㬱ㄠ′₨㐲谠ꢡ⿢ⳡꀠꄠꮮꖥꈠꪮꖨ꺪껠₨ꖯꗠꂤ꣧⠠㌳‬㘳‬㠴ꠠ㔠‴ꆌ  꾮꣦궮ꮠ귬곫⺨&#10;_____________________________________________________Obħ_Ƅ_(^|\s)29/(02|2)\s+(1972|1976|1980|1984|1988|1992|1996|2000|2004|2008|2012|2016|2020|2024|2028|2032|2036|2040|2044|2048|72|76|80|84|88|92|96|00|04|08|12|16|20|24|28|32|36|40|44|48)\b(?!((\S)?\d))_\d))\.?_|80|84|88|92|96|00|04|08|12|16|20|24|28|32|36|40|44|48)\b__.))?_.|р\.|a\.|год\.))?_.|р\.|a\.|год\.))?_䋎뺑怘苸&#10;OƐ_᳄瑰洘瑮浐瑮깐_埛ᇒက❚떙__܀_Ś___o_媗X܀_ݰ_࿴_d_&#10;&#10;ƞ_᳄瑰洘瑮浐瑮깐_埛ᇒက❚떙__܀_Ś___q_媗X܀_ݰ_࿴_˩᪉_&#10;Ƅ___ᝨ㼁绰_蹰!__________Ə___ក㼁缘_终_____Ā_Ā___Ʋ___ម㼁눠!绰_____Ā_΀___T²__ƴ________ᛸ&#10;_Ƹ_᳄瑰洘瑮浐瑮깐_埛ᇒက❚떙__܀_Ś___p_媗X܀_ݰ_࿴____&#10;Ʀ_㫌瑰__⣇ᇒက❚떙吰_|_媗Xݰ_࿴_܀_______Ʈ_⊌_____Ƭ_甠_첔뺺峓䙢ㇳ䦙椶屣㑴닰䞄枋቞烈ㄚ____Клавиатура______________________&lt;_______Ŝ_F:\___肘___Ł_ሀ&quot;첔뺺峓䙢ㇳ䦙椶㳑떧荕䉫憡頥ᑫ____Микрофон________________________?_______ű_蚌ョຈ_虜ョꌈミຘ_齘Ͱ____ꐐͰ__Հ_________Ź_蚌ョ⡠և虜ョꌈミͶպ____ꐐͰ__Հ_________š___Ƙ___ŧ_\_____ť_䲀_ււ餐_羰_藺ւ钠_覸_袰_袰_袰_袰_袰_袰_袰_袰_袰_袰_______Ē_䛰㼀__묰!__ė_⊌_____ĕ_睍睍__睍舸_________l_昀!崀!曰!3 噸ሴȀ_䈀粟_______睍舸_懘!____________ą___쐘_헰 ወ&quot;__Ċ_ᆠ㼀4_'[______権ͥ権ͥ__権ͥ__ͷ_潘!䕘鼀__Ĳ___Ɛ皤櫀!햀 ______L²__ĵ___࿿___________.dot____Ŀ_䐘粜␀_叐粜__P_Ű뀀㌬粝䘈粜␁_刌粜￮X_Ű뀀㌘粝グ粝␆_⻴粝__h_Pࠀ㌀粝____ī__Действия с картами___ĭ_랠ͯ䐮捯浵湥⹴8 Outlook_g____Ǘ_浴睎浔睎洰睎__________À__䘀㊰ն ______ǟ_(_________@___________ÿ_΀_Ā_Ā_Ā_Ā___________Ā_Ā_Ā_Ā_΀___ǈ_퓠։俠⃐㫪ၩ_〫鴰_䐯尺_____________Ǳ_D:\WINDOWS\SYSTEM_____ǻ_㑰粝__⾰粝⽨粝⽌粝⼼粝㒜粝⼬粝⼌粝㒈粝L粠㫠_㻈_Ƭ_㐠粝㐐粝㍀粝㍴粝㎨粝㏜粝__Ǡ_D:\Documents and Settings\Root\Рабочий стол___Ǭ_*urn:schemas-microsoft-com:office:smarttags___Ƙ_D:\WINDOWS\Driver Cache___Ɓ_*urn:schemas-microsoft-com:office:smarttags___ƍ_ټ__ྤ끰_㿸_______Ʊ_셨睍센睍ڈ睏__٪____ 짐秪뫹ᇎ芌ꨀ䬀ன________CLSID\{79EAC9D0-BAF9-11CE-8C82-00AA004BA90B}________bf__买ಷ______________________ƭ___ꌨ_衐_铸___________Ő_䗘粜၁_券粜ｷ___ꀀ______ś___瞘辘_蠀___________Ş_ւ__虜ョꌈミ____________Հ_________ņ_㫌瑰__⣇ᇒက❚떙栠__媗Xݰ_࿴_܀_______Ŏ_x___\Mic*\Z004c9cf5bc_Co@_\Smart T(_pplications\OpusApp___Ž_________俼ŉ똀ͯ__________________ť_㫌瑰__⣇ᇒက❚떙挀__媗Xݰ_࿴_܀_____0_ŭ_₂ꪥ갠ꎮꄠ⃬ꆮꗪꢤꖭꨠ겮ꃢ껢ㄠ⼰〱⼰〱〰ꆌ괠ꞥꊠ겨₮ꎮⲮꠠꖬꬠ₨궮₨꺯꒤ꪦ⃣꺐⺅輠꣠꣨ꗠꢭ₨ꗡ꣢갠ꚮ꺭꼠ꗢꖯ궭₮꺤ꂡꮢ⃬꺪견⃫₢ꪥ‬ꆮꗪꢤ괠꺪꺪ꗢ꺪₢ꮨ₨ꂣꢭ꺧ꂢꨠ궠ꮠ갠ꚥꗢ꺪€₨ꂬꢣꃠ⃮ꗡ꣢ꠠꢫꖢ껠⺬&#10;___________________________________________________V0Ľ_뢈͵__ݰ___Микрофон________________ݰ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RVƗ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RŅ_ܦ&#10;ݚ_۲_ݞ_۴_۶_ڢ&#10;ݤ_ۚ_ۘ_ھ_ب_̀Eڤ___ۂ_ۊ_ێ_ۄ_ۆ_ۈ_ی_ې_ے_۔_݈_݊_݌_ݎ_ڜ___________________________________Ā______________Ā___________Ā___Ā___!Ť_\\?\Volume{c4d26828-f6f2-11dd-a6c3-806d6172696f}\_____Ė_栈眑杰眑푸眓d_ͮ____鉜_______栈眑杰眑푸眓d_ͮ__SM鈰_____STOCK.__L.2.Manifest______Ą&#10;D:\Program Files\Common Files\Microsoft Shared\OFFICE11\msxml5.dll____ĺ_\\?\Volume{501e9a22-0a95-11de-8c1a-806d6172696f}\_____Ĥ_ꏐョ__ꑔミꎠョ豈_____ヘ__䮈_____________Ǔ_昸瑮晜瑮__⍨瑮_______搈瑮____________诛__ǚ___떀ㅠ铸_甀___________ǝ_邰粜濐粜__鑼_遠粜遄粜逰粜ꈔ___ǀ_㫌瑰__⣇ᇒက❚떙帐_~_媗Xݰ_࿴_܀_______ǈ_饐_ƈ___ǎ___ˀ_蠀_鑘_____all___Ǳ_８_@___Ƿ_ꒀミ豈_________萜ֈ镐___Ǻ_ꏐョ__ꑔミꎠョ豈_____ヘ__嬰_______________먐ֈ縨ֈ=_ǧ_____\_____________#______嶢㋘܋䦠憒藧坄횦嶢㋘܋䦠憒藧坄횦______________________䰸ͮ______ઝ䰛䙁꾤旒ઝ䰛䙁꾤旒______________________ͮ______汩撫됎䂯羛棵䡻뛢汩撫됎䂯羛棵䡻뛢______________________颐ͳ______᳾蟯凊乫皌盥銪表᳾蟯凊乫皌盥銪表____________________________________________________________&#10;=Ƣ__Преобразование единиц измерения__뻯_&#10;ƨ___ፀ狾鷀_믈!____࿴_܀_______Œ_Ą_饐___ŗ______џ〞粁______________________________________颈_________18e3b_8.0.50727.762_x-ww_3bf8fa05\MFC80.DLL.1000.Config___Ų_㫌瑰__⣇ᇒက❚떙佀_{_媗Xݰ_࿴_܀_______ź___&#10;_________________________&#10;_Ţ_ Действия с именами пользователей_뻯_&#10;Ũ___瘊騐_鷀___________ē___Ⓦ瓆騸_駨___________Ė___ⓤ瓆驠_騐___________ę___⓼瓆骈_騸___________Ĝ___糐㝁骰_驠___________ć___穌㝁高_骈_____⣇ᇒ__Ċ___烼㝁吨!骰___________č_______ĳ___ƈ_%_ı__________뾀翽________________쏠_쏠_쏠_______뎠͵____________________________________________________⁸眙________________________________________萨_______/%ǔ&#10;ꖍ꿡ꮥꔠꗩ긠꺪ꮥ귬₮ꖢꓠ⃯궠ꂤ㠠㈰ㄮ朱‬꒥꺯ꂫꂣꦨ갠ꪠ꣡ꂬ⃮ꫡꖮꢤꖭꢭ⃯꺤㔠‴ꆌ‬ꂪ₪ꂭ꼠꣠ꂫꪢ갠ꎠꞠ궨ꊮꃢꢫ꼠ꮢ⃯ꖡ꿡껠꺢궤ꗫ껠ꋢ₠⃡ꂧꂣ꺤귧곫₨ꂭ꾤곯₨㠢㈰ㄮ朱∫‬ㄢ㠰谠ꢡ⿢⋡∠畔扲⁯潍敤Ⱒ∠畓数⁲≇ꠠꐮਮ____________________________________________________/ǥ___ᎀ狾駨_韨_____࿴_܀_______ǯ_⊌_Ɛ__rd___Ǭ_F:\___ꝟ汗__Ƒ___窰㝁鹈_噐!______卍呃__Ɣ___飨鹰_鸠_____⹂䵐䝂䕁__Ɵ___餄ꀨ_鹈___________Ƃ__FPerson.Factoid_on_'_Ƅ_Действия смарт-тегов, предназначенные для обработки имен пользователей в документах Microsoft Office, включая управление контактами Microsoft Outlook.__'ƭ_铰眑__΀_ʔ__Ƥ秠Ƥ嶀_____Ő___샠_Θ&quot;鹰___________ś_ _GetTypeInfoCount________________ł___Name____Ň&#10;D:\WINDOWS\system32\CONFIG__%_ŏ_Распознавание имен последних получателей ваших электронных писем; выполняется совместно с действиями, предназначенными для имен пользователей._(%Ē_逘粜濐粜__针_迈粜辴粜辠粜䑐㠹____针_钐___漨粜澎粜__:.__________________________________________________________________________________________________蠠___蟸___________퓔Ô_(ĺ_睍睍__睍ꍐ_________¤_⺀ಽ쨸__O8噸ሴXW_r`\_____睍ꍐ_䷸___________&#10;_Ī_Security=Impersonation Dynamic True_C&#10;ǐ_栈眑杰眑푸眓ь_념_____________T]jI{jꑸ_=1&amp;L[-81-]66x5zbkkf(꒤_dqFgkW_BptK&amp;IY9)z@'Yꓐ_g)+vX'Y+WCec2DHADX,cꓼ_8S'kfh'!$t.%,A3.*0lTꔨ_D0wv$wmN+.f=.37iv!-jꕔ_^P$OHQ55'Ah=J][6]2.`ꖀ_@hUlM.?=m~Nj*ECtw0plꖬ_?*zSI?kbKH?q@[=11)2xꗘ_$51@TaHLAI{bwj+k_72Fꘄ_s@dE5(bD1rCw-[0(k^1z__{up`Ds,KiY_Ô퓔Ô_Cƕ&#10;⺂⺃踠ꢫꗤⳠ贠耮‮ꮎ›訢겮₥ꗡ꣢‮궨꣦‬ꗢ귥ꮮꎮꢨ‬ꪮꮮ⋫‬ⴳ₥Ꞩ⺤谠›ꢏꗢⳠ㈠〰ꌴਮ_____________________________________________________Ʋ_d_D:\PROGRA~1\COMMON~1\MICROS~1\SMARTT~1\FPERSON.DLL___Б저__и___о___о___о___у___ч___c______ƫ__place________Ư_KINGSTON_l____œ_ncalrpc___Ő_糠矧췯覫__________________________&#10;___________________________䰨___________ꤐ_ꣀ_____ꤐ_____________꣨_____________________&amp;_Ų_耜矧췯覫䀀___䰀_ꤰ_____ꯀ_______ꥌ_____________ꥨ_ꥸ___________________˴___䭀___________&#10;_______________________________ꩀ_________ꨌ_______________________淟㧬쨓嗄+&amp;Ĕ_笀矧췯覫က_________________________________________________________________ꤐ_昸_____________________________˰___ꮘ_____________________È_____ꭤ____________________________+ġ___꬜_쬨_䭈_________&#10;_Ĥ_乀趟ꀽᇎ榏_〾ᬅ__崄誈ᳫᇉ_ါ恈___________________&#10;ǒ&#10;$_⠸_________&#10;_________ǔ_톐ց\___ǚ______1 м__ǟ&#10;_State__L_ǜ_勈粜㔀粝셼______耀______________D:\_____________________________________________________________________________________________________________________________________________________________________________________________________________________________________________________________________섀_______8ELLƈ_勈粜㔀粝뱄______耀______________C:\_____________________________________________________________________________________________________________________________________________________________________________________________________________________________________________________________________믈__________LŴ_뽸_던_뙸_룠_믈_섀_______ſ___ሸ盷熨ͱ灸ͱ________9_Ţ_ꞈꜭ₠꺡껨₩ꫡ꣢꼠꒥₨楇慧楢⁴瑅敨湲瑥‬ꯡ꒥ꗣ⃢ꈠꢭꂬꗢ€₨꺯껠궥ꢨ꼠껠ꖦ궭ꎥꖬꊮ‮ꂍ겨ꨠ겮ꂯꢭ⃯䉎獡⁥ꫡꖠ⃢꺪견⃫⃡꺯겠₨楇慧楢⁴瑅敨湲瑥‬ꆮꖯ꣧ꂢ겨₨ꃠ껢귯ꐠ₮〴ꨠ€꺯긠궤겮꒮ꊮ겮⃣꺢꺫궪⃣ꖡ₧ꗠ궠ꯡꦨ⠠꺯ꪧꖯꃠ₥䙄⁂ꂫꖧ‬ꃠ꺡ꃢꖨ괠₠ꮤ궨₥꺢궫⃫㔱〵괠⦬ਮ__________________________________________________}7&#10;9Ĺ_____喐_鍐_____ſ_䭨_돀___n___้___　________鍤__________&#10;Ĥ_CDFS______ĩ_\\?\STORAGE#RemovableMedia#7&amp;243a4cfc&amp;0&amp;RM#{53f5630d-b6bf-11d0-94f2-00a0c91efb8b}_____ǃ___繠ͼ__̰Ͱ__ց__Ꙉպ__菀ͼ__ __Ͱ__嗈______斘ք3_ǈ_∥_ఄ_________________H_______________________∴_ఄ_ɘ___ꤘѝ____ꭰѝꮜѝꯈѝ_ᅀ_,___(______H______ૈͯ∴_໤_̀_ƨ_______________¨_ᅀ_Ɉ________0________∴_ဈ_Ƙ___괜ѝ____꺴ѝ껈ѝ껜ѝÀ_ᅀ_ʹ___D______0______ੰͯ&#10;3Ɲ_____돘_뛠_____送_꟨_띐___ÿ___䪴___　怀_______뛴__________&#10;ƈ_\\?\Volume{c6fa96da-0fa1-11de-8c29-000fea5373f0}\_____ƺ_FAT___Ƹ&#10;\\?\STORAGE#Volume#1&amp;30a96598&amp;0&amp;Signature46378E46Offset55EFD3E00LengthD42EC4200#{53f5630d-b6bf-11d0-94f2-00a0c91efb8b}____ř___d_È_Ĭ_Ɛ_Ǵ_ɘ_ʼ_̠_΄_Ϩ_ь_&#10;_ł_灔瑮灀瑮__/_____鐌_搈瑮__ᖜ瑮________________&#10;&#10;ň_____띠_륈_____送_릸_마_ÿ_ÿ___班Ხ___　________륜__________&#10;Ż_\\?\Volume{c4d2682b-f6f2-11dd-a6c3-806d6172696f}\_____ť___Ѩ___ū_NTFS______Ũ_\\?\STORAGE#Volume#1&amp;30a96598&amp;0&amp;Signature46378E46Offset7E00Length55EFC4200#{53f5630d-b6bf-11d0-94f2-00a0c91efb8b}_____Ċ__D:\Program Files\Common Files\Microsoft Shared\Smart Tag\MSTAG.TLB___t___eÈ̀_l___L뮨__u___a_Ȁ_ndȀ_1___FÈȀ_5___8_89C_E__&#10;_ī_____맠_배_____送_쭐_쭠_ÿ_ÿ___ ᱨ___　________뱄__________&#10;ǖ_\\?\Volume{c4d2682a-f6f2-11dd-a6c3-806d6172696f}\_______Z_Ǉ_꺏ꯡ₥꺢꺡꒦궥₨ꆠ궮궥⃢′ꂭ귧꼠꒥ꊠ⃬Ꞡ⃣ꖦ‬ꃢ₪ꂪ₪궮꺯꺫ꖦ₭꺤€⃡ꆠ궮궥껢€⸱耠꺡ꖭ㌠꼠ꖫ긠ꋡꆮꚮꖤꢭ⃯ꗡ꣢궧ꖠ⃢ꆮ껢€껡꣢₨₨ꂭ귧꺢⃮ꖯꗠꂤꞥꈠꗠꖬ궭ꦮꠠꂢ₫ꚮꖤꢭ⃯꣡궣ꮠ₠꺯ꈠꗡ₩ꮤ궨₥ꗡ꣢‬껢ꔠ⃬ꗧꗠ₧겥⃯⽌⹖輠꣠껢€ꂯꖪ⃢ꀠ꺡ꖭ₠″꺤꒩ꐠ₮ꆠ궮궥ꃢ㈠ꔠꗩꞥꈠꗠꖬ궭ꦮꠠꂢ₫⽌⁖꺯ꯡ₥ꂭꃧꂫ꼠꒥₨ꆠ궮궥껢€″긨₩ꎨꂭꂫ⸩訠껢갠겮궥꼠꒥₠ꂯꖪꃢꀠ꺡ꖭ겮㈠괠₥꺤ꚫꂭ꜠ꪠ궮꣧‬궨₥ꆠ궮궥⃢′ꃢ₪₨ꖭ궧ꖠ⃢₮ꮮ궪ꊮ궥ꢨ꼠ꪠꊮ⠠₮꺪ꮫꞨꢨⰩꈠꞥꯣ₥ꗧ꺣ꄠꓣ꼠꒥궠괠꾥ꃠꢢ₩ꂯꖪ⻢&#10;_________________________________________________＀__&#10;Zƽ_____ٰ_釀_____ခ_뿠_뿸_궽뫛궽뫛궽뫛궽뫛궽뫛__________釔__________&#10;ƨ_Invalid___ƭ_Invalid___Œ&#10;\\?\STORAGE#Volume#1&amp;30a96598&amp;0&amp;SignatureE1925DECOffset7E00Length2E933D8200#{53f5630d-b6bf-11d0-94f2-00a0c91efb8b}__&#10;_Ō_____쀐_셨_____送_쇘_쇨_ÿ_ÿ___ᅎ屲___　________셼__________&#10;ſ_\\?\Volume{c4d2682c-f6f2-11dd-a6c3-806d6172696f}\_f6__ũ___Ÿ___ů_NTFS_617L_Ŭ_勈粜㔀粝륜______耀______________E:\_____________________________________________________________________________________________________________________________________________________________________________________________________________________________________________________________________룠_________LLǘ_勈粜㔀粝뛴______耀______________H:\_____________________________________________________________________________________________________________________________________________________________________________________________________________________________________________________________________뙸_________LLƄ_勈粜㔀粝鍤______耀______________F:\_____________________________________________________________________________________________________________________________________________________________________________________________________________________________________________________________________던__________LŰ__,___$_ԁ__Ԁ__餑碹㇙䋸讂⢦ϫ_____Ź___Microsoft Word_t\VBA_ÿ&#10;_Ţ_က攣____________________________________________L__&#10;ŭ&#10;_____1,6 кг___đ______10 км____ĕ_D:\Documents and Settings\Root\Рабочий стол\Учеба\Бурмистров\Мое\Мой курсач.doc___Ĉ&#10;_____100 км___Č_夠_ǈ___Ĳ_ࢨ_Ƹ___İ___ㅣ䚸_ꮠ_______________ĺ___Ÿ___ĸ_NTFS____L_Ľ_勈粜㔀粝釔______耀______________A:\_____________________________________________________________________________________________________________________________________________________________________________________________________________________________________________________________________뽸_________KLǩ_ᧈ攉__彀_秜_*\CD:\Documents and Settings\Root\Рабочий стол\Учеба\Бурмистров\Мое\Мой курсач.doc______________________________________________________________________________________________________________________________________________________________________________________ᦰ攉____畐_________׈ɀ_______KŖ_怴睟ྐ_____ _럠ವ__랠ವ__레ವ _렠ವ _띸ವ __0_粈֎0_։0_⌀ಽ__恨։__攨։____à_ ð_͵à_յ_͵°_읐͵°_仈#̠_㲠չರ_덈_̠_䃨չΰ_ऀպΰ_튠յರ_즰պ____Љ_________Ű_↔睍ⅰ睍___阘_턠_鍨_믐睏ﾰ_粐ǀ粑____^________伀_____________ﬨ___傰_傰_______⅘睍턠_⅄睍턠___ℴ睍ℤ睍뼼睍뼬睍____퇄_ǈƘ__呥웤캂╱쩞⦘喕ݰ___________ē_꺏꺫ꃡ꼠껠ꫡ궠⠠ꖭꛣ⦥‬莌⫦겪&#10;__________________________________________________))___Ā_^_D:\PROGRA~1\COMMON~1\MICROS~1\VBA\VBA6\VBE6.DLL_BA\VBA6\VBE6.DLL___E____ĵ___d_È_Ĭ_Ɛ_Ǵ_ɘ_ʼ_̠_΄_Ϩ_ь_Ұ_Ԕ_ո_ל_ـ_ڤ_܈_ݬ_ߐ_࠴_࢘_ࣼ_ॠ_ৄ_ਨ_ઌ_૰_୔_ஸ_జ_ಀ_೤_ൈ_ඬ___Ī_蚌ョ쬐_虜ョꌈミ__퐐_____ɰ___Հ_________ǒ_蚌ョ䝸_虜ョꌈミ폐______ɰ___Հ_________ǚ___ㅣ풀_䝘_____焈粜烨粜__ǝ___ﴠ_Š_푘___________ǀ_2D:\PROGRA~1\COMMON~1\MICROS~1\SMARTT~1\METCONV.DLL___ǲ__City_____Ƿ____톸____툨_____ ____ᚸ!__________________________________&#10;_________________&#10;____________________Ǯ__D:\Program Files\Common Files\Microsoft Shared\Smart Tag\MSTAG.TLB_______刀___̀___È̀_____琀_᐀___ƅ&#10;__¬®훈_Ġ_D:\WINDOWS\WinSxS\x86_Microsoft.VC80.MFC_1fc8b3b9a1e18e3b_8.0.50727.762_x-ww_3bf8fa05\__&quot;_Ƽ__借俠⃐㫪ၩ_〫鴰_䐯尺_________尀㄀__䤀ႈ䐀䍏䵕繅1䐀̀Ѐ䦾刺箮℻ᒀ_䐀漀挀甀洀攀渀琀猀 愀渀搀 匀攀琀琀椀渀最猀_᠀㐀㄀__笀ᐻ့刀潯t ̀Ѐ䦾箈℻ᒀ_刀漀漀琀_᐀䘀㄀__笀搻ၷ　㄰縶1　̀Ѐ䦾箈਻ᒀ_ 〄㄄㸄䜄㠄㤄 䄀䈄㸄㬄_ᘀ___&quot;&quot;ł_胴砝____________________________________ȉ_Ŷ___________________________________________________________________________________________4&quot;Š_권ꚮꋢ₮궭ꮥꦥ嘠乐갠ꎮꄠ⃬ꖫꪣ₮껡꒧궠⃫ꖡ₧ꖭꆮ껥ꢤ꺬₨꾮ꗠꖤꖫꢭ⃯ꊠꮨ꼠껠껢꺪ꂫ긠겡궥₠ꮪ겠₨䤨瑮牥敮⁴敋⁹硅档湡敧ⴠ䤠䕋⸩舠ꐠ꾮ꮮꖭꢭ₥₪궭ꮥ곯嘠乐‬ꂬ꣢ꂧ껢⃠ꃢꚪ₥꺯꒤ꢦꂢ嘠乐ꈠꚥ겨₥慰獳琭牨畯桧ꐠ꼠ꮮ꟬ꊮꮥꦥ‬₮껥ꗧ⃢꺯꺧ꂢꆮꖢ궭ꖮ輠₎ꮪꖨ₠偖⹎ਠ____________________________________________________+4Ĵ_笀矧췯覫က_________!_ʼ___`_`_ ￼____Ꝡ岤ᇏᆆꀀ吤______________________￶________榈!퓰ͮ______________________Ø_____м___푰ͮ________По_________ПÈ_ужир_____crosoft Tahoma B_______+ǁ_b_D:\PROGRA~1\COMMON~1\MICROS~1\VBA\VBA6\VBE6.DLL\3_\WINDOWS\system32\stdole2.tlb#OLE Automation________&quot;_Ǿ&#10;ꎥ₮꾮ꗠꖤ㐠Ꞡꢫ귧ꧫ꾨₠꣤ꢧꗧꫡꠠꗤ₠꒥Ⳬꨠꗫ긠ꚠ궥⃫₢꿡ꪨꃢ꒭ꃢ㠠㈰㌮⁺ㄨ〰䈰獡ⵥ⥘ꠠ㠠㈰㌮扡⠠〱〰慂敳吭Ⱙ⠠꣠⻡⸲⤲ਮ___________________________________________________&quot;&quot;Ɯ&#10;ꎥ₮꾮ꗠꖤ㐠Ꞡꢫ귧ꧫ꾨₠꣤ꢧꗧꫡꠠꗤ₠꒥Ⳬꨠꗫ긠ꚠ궥⃫₢꿡ꪨꃢ꒭ꃢ㠠㈰㌮⁺ㄨ〰䈰獡ⵥ⥘ꠠ㠠㈰㌮扡⠠〱〰慂敳吭Ⱙ⠠꣠⻡⸲⤲ਮ____________________________________________________&quot;Ƣ_澀瑮潐瑮漴瑮漠瑮漐瑮__⍨瑮덠Ͱ________㲠ȧ______Ʃ_〱〰慂敳堭꼠꒮ꃠ꒧ꮥꗯ⃯ꂭ꣠Ꞩꢪ⃥궨ꗢꦥꃡ‬꺭궢ꗫꪠꗢ꣠ꪨ₨꺪껢⃥ꊨ꒥궥⃫ꢭꖦ›&#10;___________________________________________________)_ņ_꺁꣨ꋢ₮껡꺪ꫡ귢ꃢ꒭껢₢ꖨ⃯ꂭꠠ꿡ꮮ꟬ꊮ궠ꖨꈠꦮ꼠⃫ꂪꗢ꺣꣠₨⸵贠₠겮ꨠꆠꮥ₨ꃠ꺡ꃢ꼠껠껢꺪₮ꫡ⃮ꖯꗠꂤ꣧ㄠ〰谠ꢡ⿢⃡ 慆瑳䔠桴牥敮ⱴ䜠杩扡瑩䔠桴牥敮⁴ꂭ꺪껠₨〱〰谠ꢡ⿢ૡ__________________________________________________))ŭ_₂㤱㔹ꌠ꒮⃣궨ꃢ꒭⃢䕉䕅㠠㈰㌮⁵慆瑳䔠桴牥敮⁴껡꺪껠ㄠ〰谠ꢡ⿢ⳡꀠ꼠Ɪꖦꄠ꯫꼠꣠⃢궠ꂤ䤠䕅⁅〸⸲稳䜠杩扡瑩䔠桴牥敮⁴껡꺪껠ㄠ〰‰ꆌ‮꺏ꋯꮨ⃬꺢겧ꚮ꺭⃬ꃠ꺡ꈠꚥ겨₥꺯궫ꧫꐠ꿣ꖫਮ____________________________________________________))Ĵ_₂㤱㔹ꌠ꒮⃣궨ꃢ꒭⃢䕉䕅㠠㈰㌮⁵慆瑳䔠桴牥敮⁴껡꺪껠ㄠ〰谠ꢡ⿢ⳡꀠ꼠Ɪꖦꄠ꯫꼠꣠⃢궠ꂤ䤠䕅⁅〸⸲稳䜠杩扡瑩䔠桴牥敮⁴껡꺪껠ㄠ〰‰ꆌ‮꺏ꋯꮨ⃬꺢겧ꚮ꺭⃬ꃠ꺡ꈠꚥ겨₥꺯궫ꧫꐠ꿣ꖫਮ__________________________________________________A__)ǃ_2D:\PROGRA~1\COMMON~1\MICROS~1\SMARTT~1\FPERSON.DLL_&#10;_Ǎ____튬_᜼!ᥜ!᜼!_________________________&#10;ǻ_〱〰慂敳堭꼠꒮ꃠ꒧ꮥꗯ⃯ꂭ꣠Ꞩꢪ⃥궨ꗢꦥꃡ‬꺭궢ꗫꪠꗢ꣠ꪨ₨꺪껢⃥ꊨ꒥궥⃫ꢭꖦ›&#10;___________________________________________________1_Ɛ_꺏겮⃣ꪠꗢ꣠ꪨ₨꾮ꗠꖤꈠꐠꂨꂯ꺧ꖭꐠ₮〱‰莌⻦脠ꮮ궨꺢ꈠꪮ꺪껠⃥궠ꂤꊮ긠꣠궥꣢괠₠꺯꺧ꂢꢭ₥ꢢ껢₩ꂯꨠꎥꢨ㔠‮ꂍ껢€ꂪꖡꢫꆠ⃢ꪮꮮ⃫껡꺪껠꼠꒥₨〱‰ꆌԠ䘠獡⁴瑅敨湲瑥‬楇慧楢⁴瑅敨湲瑥괠₠ꫡ꣢ㄠ〰‰ꆌ&#10;__________________________________________________11Ƨ_ꖒ귥ꮮꎮꨠ꒮ꊮ궠倠䍂⁃꾮꣦궮ꮠ귬₮꺬ꖦ⃢꺯꺧ꂢ괠₠ꫡ⃥ⰵ㬵ㄠ㬱㈠′₨㌳谠ꢡ⿢⻡舠꺮₥ꖦꈠ겠겮ꃢ꒭ꗢ긠ꂧꗢꢬꮢ⃯ꫡ꣢꼠꒥₨㬱㈠※ⰵ㬵㘠※ㄱ※㈱ꠠ㈠‴ꆌ‬₠꺡ꖫ₥껡ꢪ₥ꫡ꣢꼠꒥₨㌨ⰳ㌠ⰶ㐠‸₨㐵谠ꢡ⿢⧡Р긠꺨ꂭꢬਮ__________________________________________________ᘀ__11Ŷ_枸瑮枨瑮枔瑮杬瑮杌瑮朸瑮朤瑮書瑮曜瑮曈瑮暸瑮暤瑮暈瑮__⍨瑮________搈瑮____鐈____৥_㓂ᣩ____________׸_________________ᖜ瑮ꄸͰ______ᖜ瑮犠_______ᖜ瑮________ᖜ瑮________ᖜ瑮________ᖜ瑮________ᖜ瑮________ᖜ瑮______________㲨ȧ____ᖜ瑮____ ________1ą_蚌ョࣨ_虜ョꌈミ퐐_घ_____ɰ___Հ_________č_⨪‪‭꺌ꖦ⃢ꆥꊮ⃯꿡ꂨ₩ꖯꗠ껥궤ꦮ⃠⺬踠껡ꖡ궭꣢ꠠ꿡ꮮ꟬ꊮ궠갠꺭꺣꺬꺤⃥躂⦊ਮ_____________________________________________________8_Ī___j_____倠֍暠։朸։某։桨։椀։槀։檀։欘։殰։汈։泠։涠։湐։漀։激։炀։煀։燰։犠։獠։琐։瓀։異։瘠։盐։瞀։碸։票։窨։筘։簈։粸։絸։縨։绨։羘։儠֍凐֍劀֍匰֍台֍咠֍啠֍嘐֍囀֍坰֍堰֍壠֍妠֍婐֍嬀֍寀֍屰֍崰֍巠֍庐֍彀֍怀֍惀֍憀֍戰֍拰֍掠֍摐֍映֍曠֍析֍桀֍椀֍槀֍橰֍欰֍毠֍沐֍浀֍渀֍溰֍潠֍瀠֍炸֍煨֍爘֍狈֍獸֍琨֍瓘֍疘֍癈֍眈֍瞸֍硸֍礨֍秨֍窨֍筨֍簘֍繸֍缸֍翸֍肸֍腸֍舨֍苨֍莘֍葘֍88Ǣ&#10;_D___D_䕍坏______À__䘀____柨찚呥웤캂_࿴ݰ閙ꥵ⎈Ⱋ__倈ոĮ___Į_䕍坏______À__䘀̃___À__䘀__Ŵ__8_㩄䑜䍏䵕繅就潒瑯ぜ㄰縶就㙁㤶ㅾ䑜䔳縲就ㅆ㐵ㅾ䑜䄵繁⸱佄C__________¤___D:\Documents and Settings\Root\Рабочий стол\Учеба\Бурмистров\Мое\Мой курсач.doc___________䵌䵅ƨ_¼__88ƺ__Ƹ_________쀎_____________샠_____________샃___________________________&#10;___________________@_____________ _______쀋_____________쀍_____________쀏_____________쀂_____________쇵_____________________________&lt;8Ų&#10;₥ꃠ₧꺯궪겥‬₮ꃢ꺪₩ꫡ꣢갠ꚮ꺭ꐠ꣢궣⃬껢꺪ꈠ겮ꃧⲥꨠꎮꂤꐠ€Ꞣꢠ꺬ꖤꋢ꣩€꟣ꂫ€₢ꗡ꣢䔠桴牥敮⁴ꏣꖨꮧ⃫ꖭ갠Ⳣ껢ꄠꋫꖠ⃢ꦠꖭ꒥꺪Į₨꺯꺧ꂢꢭ₨ꂪꊮꗠ궤ꎥ₮ꃠ겧₠⃡꺯ꖫ€ꂤ궭ꈠ㔠㈱ꄠꦠ⃢꾮궪꺯껡궡₨껡ꊠ㤠㈬‹ꆌ‬₮껢ꖦꐠꃢ껢귧₮ꮡꞨ꺪ꨠ꼠ꗠꖤ꺭₩꾮궪ꦮ꺯껡궡꣢ꈠㄠ‰ꆌਮ___________________________________________________?&lt;Ď_₨꺡ꗠ껢꺣꼠귣₠ꂬ괠ꦮꢪꖢꃠꃠ꼠ꗠꮤꚮ꼠껠ꖢ꣠ꈠꗡꯡꊮ‬꺪껢₥꺤ꚫꄠ⃬꺯궫궥⃫ꖯꗠ₤꒮ꮮꖦꢭ겥괠ꦮꢪ‮꺏ꯡ₥ꂭꂦ⃯꣢궪꾮ꢪ萠ꮠꖥ‬₢ꪮꖭ갠ꗢꃠ괠ꦮꢪꖢꃠ괠궨ꖠ⃯ꇡꠠꂬ꣦₨₮ꂯꃠꖬ⺨輠껠궠ꮠꞨꊮꊠⳬ갠ꗢ⃠ꂭ껠ꪩ₨ꗡ꣢꼠ꪮꚠꖫꖥ긠궪Ⲯꈠꨠ겮꼠ꖫꖦ꼠꣠ꖬ겥ꗫꠠꢫ괠₥겨궥ꗯ₥껠ꢫꖢꃠ‮&#10;_________________________________________________退!?Ǐ_~_D:\Program Files\Common Files\Microsoft Shared\OFFICE11\MSO.DLL_m32\stdole2.tlb#OLE Automation_#Visual Basic For Applications_!!Ǯ_b_D:\PROGRA~1\COMMON~1\MICROS~1\SMARTT~1\FSTOCK.DLL_______䀈ā__O___N___M___OƐ̀_\___\__6___E_Ȁ_LdȀ_i___lÈȀ_s___F___A___i_ations_A!ƍ&#10;ꞈꆠ⺫ㄠ‮ꢢ궤Ⲯ껢껢⃢ꦨꐠꪥ㈠㘭ꈠ꿫ꮮ‮ꞈꜭ₠꺡껨₩ꫡ꣢꼠꒥₨楇慧楢⁴瑅敨湲瑥‬ꯡ꒥ꗣ⃢ꈠꢭꂬꗢ€₨꺯껠궥ꢨ꼠껠ꖦ궭ꎥꖬꊮ‮ꂍ겨ꨠ겮ꂯꢭ⃯䉎獡⁥ꫡꖠ⃢꺪견⃫⃡꺯겠₨楇慧楢⁴瑅敨湲瑥‬ꆮꖯ꣧ꂢ겨₨ꃠ껢귯ꐠ₮〴ꨠ€꺯긠궤겮꒮ꊮ겮⃣꺢꺫궪⃣ꖡ₧ꗠ궠ꯡꦨ⠠꺯ꪧꖯꃠ₥䙄⁂ꂫꖧ‬ꃠ꺡ꃢꖨ괠₠ꮤ궨₥꺢궫⃫㔱〵괠⦬ਮ__________________________________________________睯AŌ_ꇈミ&amp;______ド__Й_____Ā___〯灏獵灁p____________________________________________________________________________________________________________________________Word.Application.11_______________________________________________________________________________________________________________________________________________________________________________________________________________________________________________________ͮ뗀͵芨_锘_______ݰ_॰_ќ_ш_ь_ѐ_є_ј___ƀ_____ݰ_____히ͮ________Ř_________䜨_________䜀_________ 麠ͮƨ_䝐_________푸_____________ͶꜨͰ_____ǹ&#10;1D:\PROGRA~1\COMMON~1\MICROS~1\SMARTT~1\FSTOCK.DLL____ǫ_/D:\PROGRA~1\COMMON~1\MICROS~1\SMARTT~1\MOFL.DLL______ƕ_0D:\PROGRA~1\COMMON~1\MICROS~1\SMARTT~1\FDATE.DLL_____Ƈ&#10;1D:\PROGRA~1\COMMON~1\MICROS~1\SMARTT~1\FPLACE.DLL__H_Ʊ_____\____________________懍㎓朣䕝த忉鄟諿懍㎓朣䕝த忉鄟諿______________________풠_______薬㳃闌䩵㖿㚫撮콛薬㳃闌䩵㖿㚫撮콛______________________ﵘ_______㐉䧟䚳䬌뾷샾䃹㐉䧟䚳䬌뾷샾䃹______________________﷈_______汩撫됎䂯羛棵䡻뛢汩撫됎䂯羛棵䡻뛢______________________︸_______䴚썵ӓ䂅ﮌ炗坛辩䴚썵ӓ䂅ﮌ炗坛辩______________________ﺨ_______깡ጱ䈸즒꼰ﴥ깡ጱ䈸즒꼰ﴥ_____________HŹ___ﲴ_ƈ_풀___________ż___ﲄ_Ƞ_Š___________ŧ_ꏀミꐐͰ____________쏔フ䦨ͱȘ_________ƨ_____________豈_______đ___ǐ_˨_ƈ___________Ĕ__metricconverter_.0___Ğ_ꏀミ__ꐐͰ흸։________쏔フ걀_ˠ_____ݰ_____ɰ_____________豈_Ā_____Ĉ___ʘ__Ƞ___________ĳ_*urn:schemas-microsoft-com:office:smarttags___Ŀ________エ_̈_픐_______________________________________豈_____Ĩ_*urn:schemas-microsoft-com:office:smarttags___ǔ________ͨ_Ϡ_ꟈ______ᧇ________________________________豈_____ǅ&#10;____&#10;100 метров___ǈ_*urn:schemas-microsoft-com:office:smarttags___Ǵ__羐ͭ痸ͮ͵р_Ӡ_ɀ_͵____________________________________豈_____ǥ&#10;꾎궠ꖨ਺_____________________________________________________Ɩ______100 м____ƚ&#10;____&#10;130 метров___Ɲ______16 мм____Ɓ______180 км/ч_____Ƅ&#10;_____1998 г___ƈ___&#10;__25 ﾰC____ƌ&#10;並ւ___1998 г___ư______25 м_____ƴ___&#10;__25 мм____Ƹ&#10;____&#10;250 метров___ƣ______3 м__Ơ______30 метров____ƫ&#10;_____-40 ﾰC___Ư______40 C_____œ______40 км____ŗ___._______Ŕ______60 ﾰC____Ř______60 км____Ŝ______ProductID____Ň_________ࢀ_ۀ___ŋ_________ࢀ_ܠ___ŏ_ࣸ_Ÿ___ō_________ࢀ_ذ___ű_蚌ョक़_虜ョꌈミ_ঈ_____ɰ___Հ_________Ź_२_Ÿ___ſ_________ࢀ_Ҹ___ţ_蚌ョৈ_虜ョꌈミघ_৸_____ɰ___Հ_________ū_৘_Ÿ___ũ_________ࢀ_ࠈ___ŭ_蚌ョਸ_虜ョꌈミঈ_੨_____ɰ___Հ_________ĕ_ੈ_Ÿ___ě_________ࢀ_ܠ___ğ_蚌ョન_虜ョꌈミ৸_૘_____ɰ___Հ_________ć_સ_Ÿ___ą_________ࢀ_쫠___ĉ_蚌ョଘ_虜ョꌈミ੨_ୈ_____ɰ___Հ_________ı_ନ_Ÿ___ķ_________ࢀ_걐___Ļ_蚌ョஈ_虜ョꌈミ૘_ஸ_____ɰ___Հ_________ģ_஘_Ÿ___ġ_________ࢀ_걐___ĥ_蚌ョ௸_虜ョꌈミୈ_న_____ɰ___Հ_________ĭ_ఈ_Ÿ___Ǔ_________ࢀ_ِ___Ǘ_蚌ョ౨_虜ョꌈミஸ_ಘ_____ɰ___Հ_________ǟ_౸_Ԙ___ǝ_________ࢀ_ݠ___ǁ_蚌ョ೘_虜ョꌈミన_൸_____ɰ___Հ_________ǉ_೨_Ҩ___Ǐ_________ࢀ_ޠ___ǳ________⎈ಽ땠ֈ__________________û_֍Ỉ֊__ǹ_ᖜ瑮燀___________ǽ_蚌ョම_虜ョꌈミಘ_෨_____ɰ___Հ_________ǥ_෈_ψ___ǫ_________ࢀ_݀___ǯ_蚌ョศ_虜ョꌈミ൸______ɰ___Հ_________Ɨ_ุ_͘___ƕ_________ࢀ_ߨ___ƙ_________苨಴______䡋T&#10;___ƃ_შ&quot;驨Ͱ__Ɓ_蚌ョ_虜ョꌈミ__脘_____ꐐͰ__Հ_________Ɖ_________꿐ͯᕠ͸__________________Ʊ_蚌ョ࿈_虜ョꌈミպ흸։____ɰ___Հ_________ƹ_࿸_____ƿ_ఠ!ke_Key1e2___ƣ_蚌ョ։虜ョꌈミאּւͶ____ꐐͰ__Հ_________ƫ_戀ւ夨ռ__Ʃ_ole32.dll_____ƭ_ս__B_œ_書眑锘眑푤眓__Ǭ_ၨ___መ_____ʯʕ____ʯʕᙌ_P___᣼ʕቔ____ᔄʕዔ_͸___ᖄʕ᚜_Ȁ___᥌ʕᢜ_ິ___ᭌʕ❐_ô___⨀ʕ⡄_ň___⫴ʕ⦌_____ⰼʕ____ʯʕ____ʯʕ____ʯʕ____ʯʕ__Љ___A_____*_______¨_׋___ __Ɛ___伨_龘___ቔ___ʰʕ胼___*_့_______⊈_⧀_⋠_______鿀_________________ȎBđ_∡_⦜_Ð_°_________________________________∡_⨠_Ð_°_______________Ȁ_$_______________∡_⪤_Ơ_ƌ_______________Ȁ_&lt;_________ _____∣_⯈_`___⹼ʕ____⻜ʕ⻨ʕ⻴ʕ____T_____________⊴_∣_ⱐ_Ĭ___⼄ʕ____〰ʕ぀ʕぐʕ0_Ȁ_h___________Ĭ___⊈_∣_ⶰ_ǀ_İ_______________H______________Ĭ_____∦_⺀_________________`_______________耓____∦_⺀_________________x___°____________考____∦_⺀____________________Ì____________考____∦_⺀_________________¨___è____________考____∦&#10;⺀_________________À___Ą____________考____∦_⺀_________________Ø___Ġ____________考____∦_⺀_________________ð___ŀ____________考____∦&#10;⺀_________________Ĉ___Š____________考____∦_⺀_________________Ġ___ƀ____________考____∦_⺀_________________ĸ___Ơ____________耄____∦_⺀_________________Ő___ǀ____________耄____∦_⺀_________________Ũ___Ǡ____________耄____∦_⺀_________________ƀ___Ȁ____________耄____∦_⺀_________________Ƙ___Ƞ____________考____ሦ_⺀_________________ư___ȸ____________耋____ሦ_⺀_________________ǈ___ɔ____________耋____ሦ_⺀_________________Ǡ___ɰ____________耋____∠_⺀_Ð________________Ǹ___ʔ_______________∦_⻤_________________Ȑ___ʬ____________耈____䈦_⻤_________________Ȩ___ˀ____________耆____ሦ_⻤_________________ɀ___˔____________耋____ሦ_⻤_________________ɘ___˨____________耋____ሦ_⻤_________________ɰ___̀____________耋____ሦ_⻤_________________ʈ___̜____________耋____∣_⻤_਀_ـ_______________ʠ___̼__________d__Ĭ_____∤_㌔_Ơ_Š_______________ʸ_က_͐_______________∦ 㐘___________________͠___________Ø_____∥!㐘_________________ː___͸_________________∣&quot;㐘_Ԁ_Ӹ_______________˨___Ό___ ______H__Ĭ_____∤#㝼_ǀ_ƴ_______________̀_က_Π_______________∦$㢼___________________δ___________Ę_____∥%㢼_________________̘___ό___________0_____∠&amp;㢼_Ð_°_______________̰___Ϥ_______________ਢ'㥀_ň_ô_______________͈___Є___0___❵__________∤(㨌_P_H_______________͠_တ_М___T_____________∦)㩀___________________д___________ŀ_____èȎă_栈眑杰眑푸眓Ɛ_ဈ_____________栈眑杰眑푸眓Ĭ_ဈ________________"/>
        </w:smartTagPr>
        <w:r w:rsidR="00340454" w:rsidRPr="00070B3C">
          <w:rPr>
            <w:sz w:val="28"/>
            <w:szCs w:val="28"/>
          </w:rPr>
          <w:t>60 км</w:t>
        </w:r>
      </w:smartTag>
      <w:r w:rsidR="00340454" w:rsidRPr="00070B3C">
        <w:rPr>
          <w:sz w:val="28"/>
          <w:szCs w:val="28"/>
        </w:rPr>
        <w:t>. Поддерживают 1 порт RJ-45 для витой пары и 1 порт для оптического кабеля.</w:t>
      </w:r>
    </w:p>
    <w:p w:rsidR="00340454" w:rsidRPr="00070B3C" w:rsidRDefault="00340454" w:rsidP="00070B3C">
      <w:pPr>
        <w:widowControl w:val="0"/>
        <w:spacing w:line="360" w:lineRule="auto"/>
        <w:ind w:firstLine="709"/>
        <w:jc w:val="both"/>
        <w:rPr>
          <w:sz w:val="28"/>
          <w:szCs w:val="28"/>
        </w:rPr>
      </w:pPr>
      <w:r w:rsidRPr="00070B3C">
        <w:rPr>
          <w:sz w:val="28"/>
          <w:szCs w:val="28"/>
        </w:rPr>
        <w:t>Характеристики:</w:t>
      </w:r>
    </w:p>
    <w:p w:rsidR="00340454" w:rsidRPr="00070B3C" w:rsidRDefault="00340454" w:rsidP="00070B3C">
      <w:pPr>
        <w:widowControl w:val="0"/>
        <w:numPr>
          <w:ilvl w:val="0"/>
          <w:numId w:val="13"/>
        </w:numPr>
        <w:spacing w:line="360" w:lineRule="auto"/>
        <w:ind w:left="0" w:firstLine="709"/>
        <w:jc w:val="both"/>
        <w:rPr>
          <w:sz w:val="28"/>
          <w:szCs w:val="28"/>
        </w:rPr>
      </w:pPr>
      <w:r w:rsidRPr="00070B3C">
        <w:rPr>
          <w:sz w:val="28"/>
          <w:szCs w:val="28"/>
        </w:rPr>
        <w:t xml:space="preserve">Один канал преобразования среды передачи между 100BASE-TX и 100BASE-FX </w:t>
      </w:r>
    </w:p>
    <w:p w:rsidR="00340454" w:rsidRPr="00070B3C" w:rsidRDefault="00340454" w:rsidP="00070B3C">
      <w:pPr>
        <w:widowControl w:val="0"/>
        <w:numPr>
          <w:ilvl w:val="0"/>
          <w:numId w:val="13"/>
        </w:numPr>
        <w:spacing w:line="360" w:lineRule="auto"/>
        <w:ind w:left="0" w:firstLine="709"/>
        <w:jc w:val="both"/>
        <w:rPr>
          <w:sz w:val="28"/>
          <w:szCs w:val="28"/>
        </w:rPr>
      </w:pPr>
      <w:r w:rsidRPr="00070B3C">
        <w:rPr>
          <w:sz w:val="28"/>
          <w:szCs w:val="28"/>
        </w:rPr>
        <w:t xml:space="preserve">Оптический порт для SC-коннектора </w:t>
      </w:r>
    </w:p>
    <w:p w:rsidR="00340454" w:rsidRPr="00070B3C" w:rsidRDefault="00340454" w:rsidP="00070B3C">
      <w:pPr>
        <w:widowControl w:val="0"/>
        <w:numPr>
          <w:ilvl w:val="0"/>
          <w:numId w:val="13"/>
        </w:numPr>
        <w:spacing w:line="360" w:lineRule="auto"/>
        <w:ind w:left="0" w:firstLine="709"/>
        <w:jc w:val="both"/>
        <w:rPr>
          <w:sz w:val="28"/>
          <w:szCs w:val="28"/>
        </w:rPr>
      </w:pPr>
      <w:r w:rsidRPr="00070B3C">
        <w:rPr>
          <w:sz w:val="28"/>
          <w:szCs w:val="28"/>
        </w:rPr>
        <w:t xml:space="preserve">Автоопределение скорости и автосогласование режима полного- или полудуплекса на порту для витой пары. </w:t>
      </w:r>
    </w:p>
    <w:p w:rsidR="00340454" w:rsidRPr="00070B3C" w:rsidRDefault="00340454" w:rsidP="00070B3C">
      <w:pPr>
        <w:widowControl w:val="0"/>
        <w:numPr>
          <w:ilvl w:val="0"/>
          <w:numId w:val="13"/>
        </w:numPr>
        <w:spacing w:line="360" w:lineRule="auto"/>
        <w:ind w:left="0" w:firstLine="709"/>
        <w:jc w:val="both"/>
        <w:rPr>
          <w:sz w:val="28"/>
          <w:szCs w:val="28"/>
        </w:rPr>
      </w:pPr>
      <w:r w:rsidRPr="00070B3C">
        <w:rPr>
          <w:sz w:val="28"/>
          <w:szCs w:val="28"/>
        </w:rPr>
        <w:t xml:space="preserve">Авто MDI-II и MDI-X </w:t>
      </w:r>
    </w:p>
    <w:p w:rsidR="00340454" w:rsidRPr="00070B3C" w:rsidRDefault="00340454" w:rsidP="00070B3C">
      <w:pPr>
        <w:widowControl w:val="0"/>
        <w:numPr>
          <w:ilvl w:val="0"/>
          <w:numId w:val="13"/>
        </w:numPr>
        <w:spacing w:line="360" w:lineRule="auto"/>
        <w:ind w:left="0" w:firstLine="709"/>
        <w:jc w:val="both"/>
        <w:rPr>
          <w:sz w:val="28"/>
          <w:szCs w:val="28"/>
        </w:rPr>
      </w:pPr>
      <w:r w:rsidRPr="00070B3C">
        <w:rPr>
          <w:sz w:val="28"/>
          <w:szCs w:val="28"/>
        </w:rPr>
        <w:t xml:space="preserve">Переключатель для фиксированной настройки режима полного- или полудуплекса </w:t>
      </w:r>
    </w:p>
    <w:p w:rsidR="00340454" w:rsidRPr="00070B3C" w:rsidRDefault="00340454" w:rsidP="00070B3C">
      <w:pPr>
        <w:widowControl w:val="0"/>
        <w:numPr>
          <w:ilvl w:val="0"/>
          <w:numId w:val="13"/>
        </w:numPr>
        <w:spacing w:line="360" w:lineRule="auto"/>
        <w:ind w:left="0" w:firstLine="709"/>
        <w:jc w:val="both"/>
        <w:rPr>
          <w:sz w:val="28"/>
          <w:szCs w:val="28"/>
        </w:rPr>
      </w:pPr>
      <w:r w:rsidRPr="00070B3C">
        <w:rPr>
          <w:sz w:val="28"/>
          <w:szCs w:val="28"/>
        </w:rPr>
        <w:t xml:space="preserve">Режим передачи Store-and-forward </w:t>
      </w:r>
    </w:p>
    <w:p w:rsidR="00340454" w:rsidRPr="00070B3C" w:rsidRDefault="00340454" w:rsidP="00070B3C">
      <w:pPr>
        <w:widowControl w:val="0"/>
        <w:numPr>
          <w:ilvl w:val="0"/>
          <w:numId w:val="13"/>
        </w:numPr>
        <w:spacing w:line="360" w:lineRule="auto"/>
        <w:ind w:left="0" w:firstLine="709"/>
        <w:jc w:val="both"/>
        <w:rPr>
          <w:sz w:val="28"/>
          <w:szCs w:val="28"/>
        </w:rPr>
      </w:pPr>
      <w:r w:rsidRPr="00070B3C">
        <w:rPr>
          <w:sz w:val="28"/>
          <w:szCs w:val="28"/>
        </w:rPr>
        <w:t xml:space="preserve">Режим "обратного давления" и Управление потоком IEEE802.3x </w:t>
      </w:r>
    </w:p>
    <w:p w:rsidR="00340454" w:rsidRPr="00070B3C" w:rsidRDefault="00340454" w:rsidP="00070B3C">
      <w:pPr>
        <w:widowControl w:val="0"/>
        <w:numPr>
          <w:ilvl w:val="0"/>
          <w:numId w:val="13"/>
        </w:numPr>
        <w:spacing w:line="360" w:lineRule="auto"/>
        <w:ind w:left="0" w:firstLine="709"/>
        <w:jc w:val="both"/>
        <w:rPr>
          <w:sz w:val="28"/>
          <w:szCs w:val="28"/>
        </w:rPr>
      </w:pPr>
      <w:r w:rsidRPr="00070B3C">
        <w:rPr>
          <w:sz w:val="28"/>
          <w:szCs w:val="28"/>
        </w:rPr>
        <w:t xml:space="preserve">Передача на полной скорости канала </w:t>
      </w:r>
    </w:p>
    <w:p w:rsidR="00340454" w:rsidRPr="00070B3C" w:rsidRDefault="00340454" w:rsidP="00070B3C">
      <w:pPr>
        <w:widowControl w:val="0"/>
        <w:numPr>
          <w:ilvl w:val="0"/>
          <w:numId w:val="13"/>
        </w:numPr>
        <w:spacing w:line="360" w:lineRule="auto"/>
        <w:ind w:left="0" w:firstLine="709"/>
        <w:jc w:val="both"/>
        <w:rPr>
          <w:sz w:val="28"/>
          <w:szCs w:val="28"/>
        </w:rPr>
      </w:pPr>
      <w:r w:rsidRPr="00070B3C">
        <w:rPr>
          <w:sz w:val="28"/>
          <w:szCs w:val="28"/>
        </w:rPr>
        <w:t xml:space="preserve">Индикаторы состояния на передней панели </w:t>
      </w:r>
    </w:p>
    <w:p w:rsidR="00340454" w:rsidRPr="00070B3C" w:rsidRDefault="00340454" w:rsidP="00070B3C">
      <w:pPr>
        <w:widowControl w:val="0"/>
        <w:numPr>
          <w:ilvl w:val="0"/>
          <w:numId w:val="13"/>
        </w:numPr>
        <w:spacing w:line="360" w:lineRule="auto"/>
        <w:ind w:left="0" w:firstLine="709"/>
        <w:jc w:val="both"/>
        <w:rPr>
          <w:sz w:val="28"/>
          <w:szCs w:val="28"/>
        </w:rPr>
      </w:pPr>
      <w:r w:rsidRPr="00070B3C">
        <w:rPr>
          <w:sz w:val="28"/>
          <w:szCs w:val="28"/>
        </w:rPr>
        <w:t xml:space="preserve">Может использоваться как отдельное устройство или устанавливаться в шасси </w:t>
      </w:r>
    </w:p>
    <w:p w:rsidR="00340454" w:rsidRPr="00070B3C" w:rsidRDefault="00340454" w:rsidP="00070B3C">
      <w:pPr>
        <w:widowControl w:val="0"/>
        <w:numPr>
          <w:ilvl w:val="0"/>
          <w:numId w:val="13"/>
        </w:numPr>
        <w:spacing w:line="360" w:lineRule="auto"/>
        <w:ind w:left="0" w:firstLine="709"/>
        <w:jc w:val="both"/>
        <w:rPr>
          <w:sz w:val="28"/>
          <w:szCs w:val="28"/>
        </w:rPr>
      </w:pPr>
      <w:r w:rsidRPr="00070B3C">
        <w:rPr>
          <w:sz w:val="28"/>
          <w:szCs w:val="28"/>
        </w:rPr>
        <w:t xml:space="preserve">Горячая замена при установке в шасси </w:t>
      </w:r>
    </w:p>
    <w:p w:rsidR="00340454" w:rsidRPr="00070B3C" w:rsidRDefault="00340454" w:rsidP="00070B3C">
      <w:pPr>
        <w:widowControl w:val="0"/>
        <w:spacing w:line="360" w:lineRule="auto"/>
        <w:ind w:firstLine="709"/>
        <w:jc w:val="both"/>
        <w:rPr>
          <w:sz w:val="28"/>
          <w:szCs w:val="28"/>
        </w:rPr>
      </w:pPr>
    </w:p>
    <w:p w:rsidR="00340454" w:rsidRDefault="00340454" w:rsidP="00070B3C">
      <w:pPr>
        <w:widowControl w:val="0"/>
        <w:spacing w:line="360" w:lineRule="auto"/>
        <w:ind w:firstLine="709"/>
        <w:jc w:val="both"/>
        <w:rPr>
          <w:sz w:val="28"/>
          <w:szCs w:val="28"/>
        </w:rPr>
      </w:pPr>
      <w:r w:rsidRPr="00070B3C">
        <w:rPr>
          <w:sz w:val="28"/>
          <w:szCs w:val="28"/>
        </w:rPr>
        <w:t>Физические параметры</w:t>
      </w:r>
    </w:p>
    <w:p w:rsidR="00070B3C" w:rsidRPr="00070B3C" w:rsidRDefault="00070B3C" w:rsidP="00070B3C">
      <w:pPr>
        <w:widowControl w:val="0"/>
        <w:spacing w:line="360" w:lineRule="auto"/>
        <w:ind w:firstLine="709"/>
        <w:jc w:val="both"/>
        <w:rPr>
          <w:sz w:val="28"/>
          <w:szCs w:val="28"/>
        </w:rPr>
      </w:pPr>
    </w:p>
    <w:p w:rsidR="00340454" w:rsidRPr="00070B3C" w:rsidRDefault="00340454" w:rsidP="00070B3C">
      <w:pPr>
        <w:widowControl w:val="0"/>
        <w:numPr>
          <w:ilvl w:val="0"/>
          <w:numId w:val="14"/>
        </w:numPr>
        <w:spacing w:line="360" w:lineRule="auto"/>
        <w:ind w:left="0" w:firstLine="709"/>
        <w:jc w:val="both"/>
        <w:rPr>
          <w:sz w:val="28"/>
          <w:szCs w:val="28"/>
        </w:rPr>
      </w:pPr>
      <w:r w:rsidRPr="00070B3C">
        <w:rPr>
          <w:sz w:val="28"/>
          <w:szCs w:val="28"/>
        </w:rPr>
        <w:t xml:space="preserve">Индикаторы: </w:t>
      </w:r>
    </w:p>
    <w:p w:rsidR="00340454" w:rsidRPr="00070B3C" w:rsidRDefault="00340454" w:rsidP="00070B3C">
      <w:pPr>
        <w:widowControl w:val="0"/>
        <w:numPr>
          <w:ilvl w:val="0"/>
          <w:numId w:val="14"/>
        </w:numPr>
        <w:spacing w:line="360" w:lineRule="auto"/>
        <w:ind w:left="0" w:firstLine="709"/>
        <w:jc w:val="both"/>
        <w:rPr>
          <w:sz w:val="28"/>
          <w:szCs w:val="28"/>
        </w:rPr>
      </w:pPr>
      <w:r w:rsidRPr="00070B3C">
        <w:rPr>
          <w:sz w:val="28"/>
          <w:szCs w:val="28"/>
        </w:rPr>
        <w:t xml:space="preserve">Питание </w:t>
      </w:r>
    </w:p>
    <w:p w:rsidR="00340454" w:rsidRPr="00070B3C" w:rsidRDefault="00340454" w:rsidP="00070B3C">
      <w:pPr>
        <w:widowControl w:val="0"/>
        <w:numPr>
          <w:ilvl w:val="0"/>
          <w:numId w:val="14"/>
        </w:numPr>
        <w:spacing w:line="360" w:lineRule="auto"/>
        <w:ind w:left="0" w:firstLine="709"/>
        <w:jc w:val="both"/>
        <w:rPr>
          <w:sz w:val="28"/>
          <w:szCs w:val="28"/>
        </w:rPr>
      </w:pPr>
      <w:r w:rsidRPr="00070B3C">
        <w:rPr>
          <w:sz w:val="28"/>
          <w:szCs w:val="28"/>
        </w:rPr>
        <w:t xml:space="preserve">100Mbps (для порта на витой паре) </w:t>
      </w:r>
    </w:p>
    <w:p w:rsidR="00340454" w:rsidRPr="00070B3C" w:rsidRDefault="00340454" w:rsidP="00070B3C">
      <w:pPr>
        <w:widowControl w:val="0"/>
        <w:numPr>
          <w:ilvl w:val="0"/>
          <w:numId w:val="14"/>
        </w:numPr>
        <w:spacing w:line="360" w:lineRule="auto"/>
        <w:ind w:left="0" w:firstLine="709"/>
        <w:jc w:val="both"/>
        <w:rPr>
          <w:sz w:val="28"/>
          <w:szCs w:val="28"/>
        </w:rPr>
      </w:pPr>
      <w:r w:rsidRPr="00070B3C">
        <w:rPr>
          <w:sz w:val="28"/>
          <w:szCs w:val="28"/>
        </w:rPr>
        <w:t xml:space="preserve">Full Duplex/Collision (для оптического порта и порта на витой паре) </w:t>
      </w:r>
    </w:p>
    <w:p w:rsidR="00340454" w:rsidRPr="00070B3C" w:rsidRDefault="00340454" w:rsidP="00070B3C">
      <w:pPr>
        <w:widowControl w:val="0"/>
        <w:numPr>
          <w:ilvl w:val="0"/>
          <w:numId w:val="14"/>
        </w:numPr>
        <w:spacing w:line="360" w:lineRule="auto"/>
        <w:ind w:left="0" w:firstLine="709"/>
        <w:jc w:val="both"/>
        <w:rPr>
          <w:sz w:val="28"/>
          <w:szCs w:val="28"/>
        </w:rPr>
      </w:pPr>
      <w:r w:rsidRPr="00070B3C">
        <w:rPr>
          <w:sz w:val="28"/>
          <w:szCs w:val="28"/>
        </w:rPr>
        <w:t xml:space="preserve">LINK/ACT (для порта на витой паре) </w:t>
      </w:r>
    </w:p>
    <w:p w:rsidR="00340454" w:rsidRPr="00070B3C" w:rsidRDefault="00340454" w:rsidP="00070B3C">
      <w:pPr>
        <w:widowControl w:val="0"/>
        <w:numPr>
          <w:ilvl w:val="0"/>
          <w:numId w:val="14"/>
        </w:numPr>
        <w:spacing w:line="360" w:lineRule="auto"/>
        <w:ind w:left="0" w:firstLine="709"/>
        <w:jc w:val="both"/>
        <w:rPr>
          <w:sz w:val="28"/>
          <w:szCs w:val="28"/>
        </w:rPr>
      </w:pPr>
      <w:r w:rsidRPr="00070B3C">
        <w:rPr>
          <w:sz w:val="28"/>
          <w:szCs w:val="28"/>
        </w:rPr>
        <w:t xml:space="preserve">Размеры Корпуса: 120 x 88 x </w:t>
      </w:r>
      <w:smartTag w:uri="urn:schemas-microsoft-com:office:smarttags" w:element="metricconverter">
        <w:smartTagPr>
          <w:attr w:name="ProductID" w:val="25 мм"/>
        </w:smartTagPr>
        <w:r w:rsidRPr="00070B3C">
          <w:rPr>
            <w:sz w:val="28"/>
            <w:szCs w:val="28"/>
          </w:rPr>
          <w:t>25 мм</w:t>
        </w:r>
      </w:smartTag>
      <w:r w:rsidRPr="00070B3C">
        <w:rPr>
          <w:sz w:val="28"/>
          <w:szCs w:val="28"/>
        </w:rPr>
        <w:t xml:space="preserve">. </w:t>
      </w:r>
    </w:p>
    <w:p w:rsidR="00340454" w:rsidRPr="00070B3C" w:rsidRDefault="00340454" w:rsidP="00070B3C">
      <w:pPr>
        <w:widowControl w:val="0"/>
        <w:numPr>
          <w:ilvl w:val="0"/>
          <w:numId w:val="14"/>
        </w:numPr>
        <w:spacing w:line="360" w:lineRule="auto"/>
        <w:ind w:left="0" w:firstLine="709"/>
        <w:jc w:val="both"/>
        <w:rPr>
          <w:sz w:val="28"/>
          <w:szCs w:val="28"/>
        </w:rPr>
      </w:pPr>
      <w:r w:rsidRPr="00070B3C">
        <w:rPr>
          <w:sz w:val="28"/>
          <w:szCs w:val="28"/>
        </w:rPr>
        <w:t xml:space="preserve">Питание: 7.5V 1.5A </w:t>
      </w:r>
    </w:p>
    <w:p w:rsidR="00340454" w:rsidRPr="00070B3C" w:rsidRDefault="00340454" w:rsidP="00070B3C">
      <w:pPr>
        <w:widowControl w:val="0"/>
        <w:numPr>
          <w:ilvl w:val="0"/>
          <w:numId w:val="14"/>
        </w:numPr>
        <w:spacing w:line="360" w:lineRule="auto"/>
        <w:ind w:left="0" w:firstLine="709"/>
        <w:jc w:val="both"/>
        <w:rPr>
          <w:sz w:val="28"/>
          <w:szCs w:val="28"/>
        </w:rPr>
      </w:pPr>
      <w:r w:rsidRPr="00070B3C">
        <w:rPr>
          <w:sz w:val="28"/>
          <w:szCs w:val="28"/>
        </w:rPr>
        <w:t xml:space="preserve">Внешний AC-адаптер питания </w:t>
      </w:r>
    </w:p>
    <w:p w:rsidR="00340454" w:rsidRPr="00070B3C" w:rsidRDefault="00340454" w:rsidP="00070B3C">
      <w:pPr>
        <w:widowControl w:val="0"/>
        <w:numPr>
          <w:ilvl w:val="0"/>
          <w:numId w:val="14"/>
        </w:numPr>
        <w:spacing w:line="360" w:lineRule="auto"/>
        <w:ind w:left="0" w:firstLine="709"/>
        <w:jc w:val="both"/>
        <w:rPr>
          <w:sz w:val="28"/>
          <w:szCs w:val="28"/>
        </w:rPr>
      </w:pPr>
      <w:r w:rsidRPr="00070B3C">
        <w:rPr>
          <w:sz w:val="28"/>
          <w:szCs w:val="28"/>
        </w:rPr>
        <w:t xml:space="preserve">Температура Эксплуатации 0 - </w:t>
      </w:r>
      <w:smartTag w:uri="urn:schemas-microsoft-com:office:smarttags" w:element="metricconverter">
        <w:smartTagPr>
          <w:attr w:name="ProductID" w:val="40 C"/>
        </w:smartTagPr>
        <w:r w:rsidRPr="00070B3C">
          <w:rPr>
            <w:sz w:val="28"/>
            <w:szCs w:val="28"/>
          </w:rPr>
          <w:t>40 C</w:t>
        </w:r>
      </w:smartTag>
      <w:r w:rsidRPr="00070B3C">
        <w:rPr>
          <w:sz w:val="28"/>
          <w:szCs w:val="28"/>
        </w:rPr>
        <w:t xml:space="preserve"> </w:t>
      </w:r>
    </w:p>
    <w:p w:rsidR="00340454" w:rsidRPr="00070B3C" w:rsidRDefault="00340454" w:rsidP="00070B3C">
      <w:pPr>
        <w:widowControl w:val="0"/>
        <w:numPr>
          <w:ilvl w:val="0"/>
          <w:numId w:val="14"/>
        </w:numPr>
        <w:spacing w:line="360" w:lineRule="auto"/>
        <w:ind w:left="0" w:firstLine="709"/>
        <w:jc w:val="both"/>
        <w:rPr>
          <w:sz w:val="28"/>
          <w:szCs w:val="28"/>
        </w:rPr>
      </w:pPr>
      <w:r w:rsidRPr="00070B3C">
        <w:rPr>
          <w:sz w:val="28"/>
          <w:szCs w:val="28"/>
        </w:rPr>
        <w:t xml:space="preserve">Влажность 10 ~ 90% без конденсата </w:t>
      </w:r>
    </w:p>
    <w:p w:rsidR="00340454" w:rsidRPr="00070B3C" w:rsidRDefault="00340454" w:rsidP="00070B3C">
      <w:pPr>
        <w:widowControl w:val="0"/>
        <w:numPr>
          <w:ilvl w:val="0"/>
          <w:numId w:val="14"/>
        </w:numPr>
        <w:spacing w:line="360" w:lineRule="auto"/>
        <w:ind w:left="0" w:firstLine="709"/>
        <w:jc w:val="both"/>
        <w:rPr>
          <w:sz w:val="28"/>
          <w:szCs w:val="28"/>
        </w:rPr>
      </w:pPr>
      <w:r w:rsidRPr="00070B3C">
        <w:rPr>
          <w:sz w:val="28"/>
          <w:szCs w:val="28"/>
        </w:rPr>
        <w:t xml:space="preserve">Электромагнитное излучение: (EMI) - FCC Class B, VCCI Class B, CE Class B, C-Tick </w:t>
      </w:r>
    </w:p>
    <w:p w:rsidR="00340454" w:rsidRPr="00070B3C" w:rsidRDefault="00340454" w:rsidP="00070B3C">
      <w:pPr>
        <w:widowControl w:val="0"/>
        <w:numPr>
          <w:ilvl w:val="0"/>
          <w:numId w:val="14"/>
        </w:numPr>
        <w:spacing w:line="360" w:lineRule="auto"/>
        <w:ind w:left="0" w:firstLine="709"/>
        <w:jc w:val="both"/>
        <w:rPr>
          <w:sz w:val="28"/>
          <w:szCs w:val="28"/>
        </w:rPr>
      </w:pPr>
      <w:r w:rsidRPr="00070B3C">
        <w:rPr>
          <w:sz w:val="28"/>
          <w:szCs w:val="28"/>
        </w:rPr>
        <w:t>Потребляемая мощность 7,2 Ватт (макс.)</w:t>
      </w:r>
    </w:p>
    <w:p w:rsidR="00340454" w:rsidRPr="00070B3C" w:rsidRDefault="00340454" w:rsidP="00070B3C">
      <w:pPr>
        <w:widowControl w:val="0"/>
        <w:spacing w:line="360" w:lineRule="auto"/>
        <w:ind w:firstLine="709"/>
        <w:jc w:val="both"/>
        <w:rPr>
          <w:sz w:val="28"/>
          <w:szCs w:val="28"/>
        </w:rPr>
      </w:pPr>
    </w:p>
    <w:p w:rsidR="00C4332D" w:rsidRPr="00070B3C" w:rsidRDefault="00340454" w:rsidP="00070B3C">
      <w:pPr>
        <w:widowControl w:val="0"/>
        <w:spacing w:line="360" w:lineRule="auto"/>
        <w:ind w:firstLine="709"/>
        <w:jc w:val="both"/>
        <w:rPr>
          <w:sz w:val="28"/>
          <w:szCs w:val="32"/>
        </w:rPr>
      </w:pPr>
      <w:r w:rsidRPr="00070B3C">
        <w:rPr>
          <w:sz w:val="28"/>
          <w:szCs w:val="32"/>
        </w:rPr>
        <w:t>3.</w:t>
      </w:r>
      <w:r w:rsidR="007F7CDF" w:rsidRPr="00070B3C">
        <w:rPr>
          <w:sz w:val="28"/>
          <w:szCs w:val="32"/>
        </w:rPr>
        <w:t>3</w:t>
      </w:r>
      <w:r w:rsidRPr="00070B3C">
        <w:rPr>
          <w:sz w:val="28"/>
          <w:szCs w:val="32"/>
        </w:rPr>
        <w:t>.3</w:t>
      </w:r>
      <w:r w:rsidR="00D94736" w:rsidRPr="00070B3C">
        <w:rPr>
          <w:sz w:val="28"/>
          <w:szCs w:val="32"/>
        </w:rPr>
        <w:t xml:space="preserve"> Беспроводной маршрутизатор со встроенной точкой</w:t>
      </w:r>
      <w:r w:rsidR="00C4332D" w:rsidRPr="00070B3C">
        <w:rPr>
          <w:sz w:val="28"/>
          <w:szCs w:val="32"/>
        </w:rPr>
        <w:t xml:space="preserve"> доступа</w:t>
      </w:r>
      <w:r w:rsidR="00F36AD3" w:rsidRPr="00070B3C">
        <w:rPr>
          <w:sz w:val="28"/>
          <w:szCs w:val="32"/>
        </w:rPr>
        <w:t xml:space="preserve"> </w:t>
      </w:r>
      <w:r w:rsidR="00D94736" w:rsidRPr="00070B3C">
        <w:rPr>
          <w:sz w:val="28"/>
          <w:szCs w:val="32"/>
          <w:lang w:val="en-US"/>
        </w:rPr>
        <w:t>D</w:t>
      </w:r>
      <w:r w:rsidR="00D94736" w:rsidRPr="00070B3C">
        <w:rPr>
          <w:sz w:val="28"/>
          <w:szCs w:val="32"/>
        </w:rPr>
        <w:t>-</w:t>
      </w:r>
      <w:r w:rsidR="00D94736" w:rsidRPr="00070B3C">
        <w:rPr>
          <w:sz w:val="28"/>
          <w:szCs w:val="32"/>
          <w:lang w:val="en-US"/>
        </w:rPr>
        <w:t>Link</w:t>
      </w:r>
      <w:r w:rsidR="00C4332D" w:rsidRPr="00070B3C">
        <w:rPr>
          <w:sz w:val="28"/>
          <w:szCs w:val="32"/>
        </w:rPr>
        <w:t xml:space="preserve"> </w:t>
      </w:r>
      <w:r w:rsidR="00D94736" w:rsidRPr="00070B3C">
        <w:rPr>
          <w:bCs/>
          <w:sz w:val="28"/>
          <w:szCs w:val="32"/>
        </w:rPr>
        <w:t>DI-824VUP+</w:t>
      </w:r>
    </w:p>
    <w:p w:rsidR="00D94736" w:rsidRPr="00070B3C" w:rsidRDefault="00D94736" w:rsidP="00070B3C">
      <w:pPr>
        <w:widowControl w:val="0"/>
        <w:spacing w:line="360" w:lineRule="auto"/>
        <w:ind w:firstLine="709"/>
        <w:jc w:val="both"/>
        <w:rPr>
          <w:sz w:val="28"/>
          <w:szCs w:val="28"/>
        </w:rPr>
      </w:pPr>
      <w:r w:rsidRPr="00070B3C">
        <w:rPr>
          <w:sz w:val="28"/>
          <w:szCs w:val="28"/>
          <w:lang w:val="en-US"/>
        </w:rPr>
        <w:t>DI</w:t>
      </w:r>
      <w:r w:rsidRPr="00070B3C">
        <w:rPr>
          <w:sz w:val="28"/>
          <w:szCs w:val="28"/>
        </w:rPr>
        <w:t>-824</w:t>
      </w:r>
      <w:r w:rsidRPr="00070B3C">
        <w:rPr>
          <w:sz w:val="28"/>
          <w:szCs w:val="28"/>
          <w:lang w:val="en-US"/>
        </w:rPr>
        <w:t>VUP</w:t>
      </w:r>
      <w:r w:rsidRPr="00070B3C">
        <w:rPr>
          <w:sz w:val="28"/>
          <w:szCs w:val="28"/>
        </w:rPr>
        <w:t>+ -это беспроводной 802.11</w:t>
      </w:r>
      <w:r w:rsidRPr="00070B3C">
        <w:rPr>
          <w:sz w:val="28"/>
          <w:szCs w:val="28"/>
          <w:lang w:val="en-US"/>
        </w:rPr>
        <w:t>g</w:t>
      </w:r>
      <w:r w:rsidRPr="00070B3C">
        <w:rPr>
          <w:sz w:val="28"/>
          <w:szCs w:val="28"/>
        </w:rPr>
        <w:t xml:space="preserve"> </w:t>
      </w:r>
      <w:r w:rsidRPr="00070B3C">
        <w:rPr>
          <w:sz w:val="28"/>
          <w:szCs w:val="28"/>
          <w:lang w:val="en-US"/>
        </w:rPr>
        <w:t>VPN</w:t>
      </w:r>
      <w:r w:rsidRPr="00070B3C">
        <w:rPr>
          <w:sz w:val="28"/>
          <w:szCs w:val="28"/>
        </w:rPr>
        <w:t xml:space="preserve"> маршрутизатор, объединяющий функции широкополосного доступа в Интернет с надежной </w:t>
      </w:r>
      <w:r w:rsidRPr="00070B3C">
        <w:rPr>
          <w:sz w:val="28"/>
          <w:szCs w:val="28"/>
          <w:lang w:val="en-US"/>
        </w:rPr>
        <w:t>VPN</w:t>
      </w:r>
      <w:r w:rsidRPr="00070B3C">
        <w:rPr>
          <w:sz w:val="28"/>
          <w:szCs w:val="28"/>
        </w:rPr>
        <w:t xml:space="preserve"> защитой межсетевым экраном, встроенным принт-сервером и 4-х-портовым коммутатором для подключения принтера и рабочих станций. Разработанный для использования дома и в офисе, маршрутизатор обеспечивает высокую скорость передачи по беспроводной сети, безопасные </w:t>
      </w:r>
      <w:r w:rsidRPr="00070B3C">
        <w:rPr>
          <w:sz w:val="28"/>
          <w:szCs w:val="28"/>
          <w:lang w:val="en-US"/>
        </w:rPr>
        <w:t>VPN</w:t>
      </w:r>
      <w:r w:rsidRPr="00070B3C">
        <w:rPr>
          <w:sz w:val="28"/>
          <w:szCs w:val="28"/>
        </w:rPr>
        <w:t xml:space="preserve"> подключения, расширенную защиту межсетевым экраном и фильтрацию содержимого пакетов, основанную на политиках. Это устройство предоставляет экономичный способ установки безопасной и быстродействующей сети с каналом связи без узких мест к внешнему миру. </w:t>
      </w:r>
    </w:p>
    <w:p w:rsidR="00D94736" w:rsidRPr="00070B3C" w:rsidRDefault="00D94736" w:rsidP="00070B3C">
      <w:pPr>
        <w:widowControl w:val="0"/>
        <w:spacing w:line="360" w:lineRule="auto"/>
        <w:ind w:firstLine="709"/>
        <w:jc w:val="both"/>
        <w:rPr>
          <w:sz w:val="28"/>
          <w:szCs w:val="28"/>
        </w:rPr>
      </w:pPr>
      <w:r w:rsidRPr="00070B3C">
        <w:rPr>
          <w:sz w:val="28"/>
          <w:szCs w:val="28"/>
        </w:rPr>
        <w:t xml:space="preserve">Благодаря встроенной беспроводной точке доступа, 4-х портовому коммутатору 10/100 Мбит/с и принт-серверу, этот маршрутизатор обеспечивает готовое подключение для рабочих станций и серверов. Таким образом, эти встроенные функции позволяют сохранить средства и избежать проблем, связанных с установкой отдельной точки доступа, коммутаторы </w:t>
      </w:r>
      <w:r w:rsidRPr="00070B3C">
        <w:rPr>
          <w:sz w:val="28"/>
          <w:szCs w:val="28"/>
          <w:lang w:val="en-US"/>
        </w:rPr>
        <w:t>Ethernet</w:t>
      </w:r>
      <w:r w:rsidRPr="00070B3C">
        <w:rPr>
          <w:sz w:val="28"/>
          <w:szCs w:val="28"/>
        </w:rPr>
        <w:t xml:space="preserve"> и принт-сервера. </w:t>
      </w:r>
    </w:p>
    <w:p w:rsidR="00D94736" w:rsidRPr="00070B3C" w:rsidRDefault="00D94736" w:rsidP="00070B3C">
      <w:pPr>
        <w:widowControl w:val="0"/>
        <w:spacing w:line="360" w:lineRule="auto"/>
        <w:ind w:firstLine="709"/>
        <w:jc w:val="both"/>
        <w:rPr>
          <w:sz w:val="28"/>
          <w:szCs w:val="28"/>
        </w:rPr>
      </w:pPr>
      <w:r w:rsidRPr="00070B3C">
        <w:rPr>
          <w:sz w:val="28"/>
          <w:szCs w:val="28"/>
        </w:rPr>
        <w:t xml:space="preserve">При работе с другими устройствами серии </w:t>
      </w:r>
      <w:r w:rsidRPr="00070B3C">
        <w:rPr>
          <w:sz w:val="28"/>
          <w:szCs w:val="28"/>
          <w:lang w:val="en-US"/>
        </w:rPr>
        <w:t>D</w:t>
      </w:r>
      <w:r w:rsidRPr="00070B3C">
        <w:rPr>
          <w:sz w:val="28"/>
          <w:szCs w:val="28"/>
        </w:rPr>
        <w:t>-</w:t>
      </w:r>
      <w:r w:rsidRPr="00070B3C">
        <w:rPr>
          <w:sz w:val="28"/>
          <w:szCs w:val="28"/>
          <w:lang w:val="en-US"/>
        </w:rPr>
        <w:t>Link</w:t>
      </w:r>
      <w:r w:rsidRPr="00070B3C">
        <w:rPr>
          <w:sz w:val="28"/>
          <w:szCs w:val="28"/>
        </w:rPr>
        <w:t xml:space="preserve"> </w:t>
      </w:r>
      <w:r w:rsidRPr="00070B3C">
        <w:rPr>
          <w:sz w:val="28"/>
          <w:szCs w:val="28"/>
          <w:lang w:val="en-US"/>
        </w:rPr>
        <w:t>AirPlusG</w:t>
      </w:r>
      <w:r w:rsidRPr="00070B3C">
        <w:rPr>
          <w:sz w:val="28"/>
          <w:szCs w:val="28"/>
        </w:rPr>
        <w:t xml:space="preserve">+, </w:t>
      </w:r>
      <w:r w:rsidRPr="00070B3C">
        <w:rPr>
          <w:sz w:val="28"/>
          <w:szCs w:val="28"/>
          <w:lang w:val="en-US"/>
        </w:rPr>
        <w:t>DI</w:t>
      </w:r>
      <w:r w:rsidRPr="00070B3C">
        <w:rPr>
          <w:sz w:val="28"/>
          <w:szCs w:val="28"/>
        </w:rPr>
        <w:t>-824</w:t>
      </w:r>
      <w:r w:rsidRPr="00070B3C">
        <w:rPr>
          <w:sz w:val="28"/>
          <w:szCs w:val="28"/>
          <w:lang w:val="en-US"/>
        </w:rPr>
        <w:t>VUP</w:t>
      </w:r>
      <w:r w:rsidRPr="00070B3C">
        <w:rPr>
          <w:sz w:val="28"/>
          <w:szCs w:val="28"/>
        </w:rPr>
        <w:t>+ обеспечивает пропускную способность в 10 раз выше, чем у стандарта 802.11</w:t>
      </w:r>
      <w:r w:rsidRPr="00070B3C">
        <w:rPr>
          <w:sz w:val="28"/>
          <w:szCs w:val="28"/>
          <w:lang w:val="en-US"/>
        </w:rPr>
        <w:t>b</w:t>
      </w:r>
      <w:r w:rsidRPr="00070B3C">
        <w:rPr>
          <w:sz w:val="28"/>
          <w:szCs w:val="28"/>
        </w:rPr>
        <w:t xml:space="preserve">. Это делает </w:t>
      </w:r>
      <w:r w:rsidRPr="00070B3C">
        <w:rPr>
          <w:sz w:val="28"/>
          <w:szCs w:val="28"/>
          <w:lang w:val="en-US"/>
        </w:rPr>
        <w:t>DI</w:t>
      </w:r>
      <w:r w:rsidRPr="00070B3C">
        <w:rPr>
          <w:sz w:val="28"/>
          <w:szCs w:val="28"/>
        </w:rPr>
        <w:t>-824</w:t>
      </w:r>
      <w:r w:rsidRPr="00070B3C">
        <w:rPr>
          <w:sz w:val="28"/>
          <w:szCs w:val="28"/>
          <w:lang w:val="en-US"/>
        </w:rPr>
        <w:t>VUP</w:t>
      </w:r>
      <w:r w:rsidRPr="00070B3C">
        <w:rPr>
          <w:sz w:val="28"/>
          <w:szCs w:val="28"/>
        </w:rPr>
        <w:t>+ идеальным устройством для пользователей дома или офиса, работающих с требовательными к полосе пропускания приложениями, такими как потоковое аудио и видео, игры и для передачи больших файлов по беспроводной сети. При работе с другими устройствами 802.11</w:t>
      </w:r>
      <w:r w:rsidRPr="00070B3C">
        <w:rPr>
          <w:sz w:val="28"/>
          <w:szCs w:val="28"/>
          <w:lang w:val="en-US"/>
        </w:rPr>
        <w:t>g</w:t>
      </w:r>
      <w:r w:rsidRPr="00070B3C">
        <w:rPr>
          <w:sz w:val="28"/>
          <w:szCs w:val="28"/>
        </w:rPr>
        <w:t xml:space="preserve">, </w:t>
      </w:r>
      <w:r w:rsidRPr="00070B3C">
        <w:rPr>
          <w:sz w:val="28"/>
          <w:szCs w:val="28"/>
          <w:lang w:val="en-US"/>
        </w:rPr>
        <w:t>DI</w:t>
      </w:r>
      <w:r w:rsidRPr="00070B3C">
        <w:rPr>
          <w:sz w:val="28"/>
          <w:szCs w:val="28"/>
        </w:rPr>
        <w:t>-824</w:t>
      </w:r>
      <w:r w:rsidRPr="00070B3C">
        <w:rPr>
          <w:sz w:val="28"/>
          <w:szCs w:val="28"/>
          <w:lang w:val="en-US"/>
        </w:rPr>
        <w:t>VUP</w:t>
      </w:r>
      <w:r w:rsidRPr="00070B3C">
        <w:rPr>
          <w:sz w:val="28"/>
          <w:szCs w:val="28"/>
        </w:rPr>
        <w:t>+ поддерживает передачу данных на скорости до 54 Мбит/с. Маршрутизатор совместим со всеми беспроводными устройствами стандарта 802.11</w:t>
      </w:r>
      <w:r w:rsidRPr="00070B3C">
        <w:rPr>
          <w:sz w:val="28"/>
          <w:szCs w:val="28"/>
          <w:lang w:val="en-US"/>
        </w:rPr>
        <w:t>b</w:t>
      </w:r>
      <w:r w:rsidRPr="00070B3C">
        <w:rPr>
          <w:sz w:val="28"/>
          <w:szCs w:val="28"/>
        </w:rPr>
        <w:t>/</w:t>
      </w:r>
      <w:r w:rsidRPr="00070B3C">
        <w:rPr>
          <w:sz w:val="28"/>
          <w:szCs w:val="28"/>
          <w:lang w:val="en-US"/>
        </w:rPr>
        <w:t>b</w:t>
      </w:r>
      <w:r w:rsidRPr="00070B3C">
        <w:rPr>
          <w:sz w:val="28"/>
          <w:szCs w:val="28"/>
        </w:rPr>
        <w:t xml:space="preserve">+. </w:t>
      </w:r>
    </w:p>
    <w:p w:rsidR="00D94736" w:rsidRPr="00070B3C" w:rsidRDefault="00D94736" w:rsidP="00070B3C">
      <w:pPr>
        <w:widowControl w:val="0"/>
        <w:spacing w:line="360" w:lineRule="auto"/>
        <w:ind w:firstLine="709"/>
        <w:jc w:val="both"/>
        <w:rPr>
          <w:sz w:val="28"/>
          <w:szCs w:val="28"/>
        </w:rPr>
      </w:pPr>
      <w:r w:rsidRPr="00070B3C">
        <w:rPr>
          <w:sz w:val="28"/>
          <w:szCs w:val="28"/>
        </w:rPr>
        <w:t xml:space="preserve">Маршрутизатор имеет встроенную поддержку </w:t>
      </w:r>
      <w:r w:rsidRPr="00070B3C">
        <w:rPr>
          <w:sz w:val="28"/>
          <w:szCs w:val="28"/>
          <w:lang w:val="en-US"/>
        </w:rPr>
        <w:t>VPN</w:t>
      </w:r>
      <w:r w:rsidRPr="00070B3C">
        <w:rPr>
          <w:sz w:val="28"/>
          <w:szCs w:val="28"/>
        </w:rPr>
        <w:t xml:space="preserve">, что позволяет создавать множество туннелей </w:t>
      </w:r>
      <w:r w:rsidRPr="00070B3C">
        <w:rPr>
          <w:sz w:val="28"/>
          <w:szCs w:val="28"/>
          <w:lang w:val="en-US"/>
        </w:rPr>
        <w:t>IPSec</w:t>
      </w:r>
      <w:r w:rsidRPr="00070B3C">
        <w:rPr>
          <w:sz w:val="28"/>
          <w:szCs w:val="28"/>
        </w:rPr>
        <w:t xml:space="preserve"> для удаленных офисов. Реализация </w:t>
      </w:r>
      <w:r w:rsidRPr="00070B3C">
        <w:rPr>
          <w:sz w:val="28"/>
          <w:szCs w:val="28"/>
          <w:lang w:val="en-US"/>
        </w:rPr>
        <w:t>IPSec</w:t>
      </w:r>
      <w:r w:rsidRPr="00070B3C">
        <w:rPr>
          <w:sz w:val="28"/>
          <w:szCs w:val="28"/>
        </w:rPr>
        <w:t xml:space="preserve"> использует шифрование </w:t>
      </w:r>
      <w:r w:rsidRPr="00070B3C">
        <w:rPr>
          <w:sz w:val="28"/>
          <w:szCs w:val="28"/>
          <w:lang w:val="en-US"/>
        </w:rPr>
        <w:t>DES</w:t>
      </w:r>
      <w:r w:rsidRPr="00070B3C">
        <w:rPr>
          <w:sz w:val="28"/>
          <w:szCs w:val="28"/>
        </w:rPr>
        <w:t>, 3</w:t>
      </w:r>
      <w:r w:rsidRPr="00070B3C">
        <w:rPr>
          <w:sz w:val="28"/>
          <w:szCs w:val="28"/>
          <w:lang w:val="en-US"/>
        </w:rPr>
        <w:t>DES</w:t>
      </w:r>
      <w:r w:rsidRPr="00070B3C">
        <w:rPr>
          <w:sz w:val="28"/>
          <w:szCs w:val="28"/>
        </w:rPr>
        <w:t xml:space="preserve">, </w:t>
      </w:r>
      <w:r w:rsidRPr="00070B3C">
        <w:rPr>
          <w:sz w:val="28"/>
          <w:szCs w:val="28"/>
          <w:lang w:val="en-US"/>
        </w:rPr>
        <w:t>AES</w:t>
      </w:r>
      <w:r w:rsidRPr="00070B3C">
        <w:rPr>
          <w:sz w:val="28"/>
          <w:szCs w:val="28"/>
        </w:rPr>
        <w:t xml:space="preserve"> и управление ключами </w:t>
      </w:r>
      <w:r w:rsidRPr="00070B3C">
        <w:rPr>
          <w:sz w:val="28"/>
          <w:szCs w:val="28"/>
          <w:lang w:val="en-US"/>
        </w:rPr>
        <w:t>Automated</w:t>
      </w:r>
      <w:r w:rsidRPr="00070B3C">
        <w:rPr>
          <w:sz w:val="28"/>
          <w:szCs w:val="28"/>
        </w:rPr>
        <w:t xml:space="preserve"> </w:t>
      </w:r>
      <w:r w:rsidRPr="00070B3C">
        <w:rPr>
          <w:sz w:val="28"/>
          <w:szCs w:val="28"/>
          <w:lang w:val="en-US"/>
        </w:rPr>
        <w:t>Key</w:t>
      </w:r>
      <w:r w:rsidRPr="00070B3C">
        <w:rPr>
          <w:sz w:val="28"/>
          <w:szCs w:val="28"/>
        </w:rPr>
        <w:t xml:space="preserve"> </w:t>
      </w:r>
      <w:r w:rsidRPr="00070B3C">
        <w:rPr>
          <w:sz w:val="28"/>
          <w:szCs w:val="28"/>
          <w:lang w:val="en-US"/>
        </w:rPr>
        <w:t>Management</w:t>
      </w:r>
      <w:r w:rsidRPr="00070B3C">
        <w:rPr>
          <w:sz w:val="28"/>
          <w:szCs w:val="28"/>
        </w:rPr>
        <w:t xml:space="preserve"> согласно спецификации </w:t>
      </w:r>
      <w:r w:rsidRPr="00070B3C">
        <w:rPr>
          <w:sz w:val="28"/>
          <w:szCs w:val="28"/>
          <w:lang w:val="en-US"/>
        </w:rPr>
        <w:t>IKE</w:t>
      </w:r>
      <w:r w:rsidRPr="00070B3C">
        <w:rPr>
          <w:sz w:val="28"/>
          <w:szCs w:val="28"/>
        </w:rPr>
        <w:t>/</w:t>
      </w:r>
      <w:r w:rsidRPr="00070B3C">
        <w:rPr>
          <w:sz w:val="28"/>
          <w:szCs w:val="28"/>
          <w:lang w:val="en-US"/>
        </w:rPr>
        <w:t>ISAKMP</w:t>
      </w:r>
      <w:r w:rsidRPr="00070B3C">
        <w:rPr>
          <w:sz w:val="28"/>
          <w:szCs w:val="28"/>
        </w:rPr>
        <w:t xml:space="preserve">. Туннель </w:t>
      </w:r>
      <w:r w:rsidRPr="00070B3C">
        <w:rPr>
          <w:sz w:val="28"/>
          <w:szCs w:val="28"/>
          <w:lang w:val="en-US"/>
        </w:rPr>
        <w:t>VPN</w:t>
      </w:r>
      <w:r w:rsidRPr="00070B3C">
        <w:rPr>
          <w:sz w:val="28"/>
          <w:szCs w:val="28"/>
        </w:rPr>
        <w:t xml:space="preserve"> может быть активирован от маршрутизатора к удаленному офису или мобильному пользователю для безопасной передачи потока данных с использованием шифрования </w:t>
      </w:r>
      <w:r w:rsidRPr="00070B3C">
        <w:rPr>
          <w:sz w:val="28"/>
          <w:szCs w:val="28"/>
          <w:lang w:val="en-US"/>
        </w:rPr>
        <w:t>triple</w:t>
      </w:r>
      <w:r w:rsidRPr="00070B3C">
        <w:rPr>
          <w:sz w:val="28"/>
          <w:szCs w:val="28"/>
        </w:rPr>
        <w:t xml:space="preserve"> </w:t>
      </w:r>
      <w:r w:rsidRPr="00070B3C">
        <w:rPr>
          <w:sz w:val="28"/>
          <w:szCs w:val="28"/>
          <w:lang w:val="en-US"/>
        </w:rPr>
        <w:t>DES</w:t>
      </w:r>
      <w:r w:rsidRPr="00070B3C">
        <w:rPr>
          <w:sz w:val="28"/>
          <w:szCs w:val="28"/>
        </w:rPr>
        <w:t xml:space="preserve">. Это позволяет пользователям конфиденциально получать доступ и передавать важную информацию. Множество туннелей </w:t>
      </w:r>
      <w:r w:rsidRPr="00070B3C">
        <w:rPr>
          <w:sz w:val="28"/>
          <w:szCs w:val="28"/>
          <w:lang w:val="en-US"/>
        </w:rPr>
        <w:t>VPN</w:t>
      </w:r>
      <w:r w:rsidRPr="00070B3C">
        <w:rPr>
          <w:sz w:val="28"/>
          <w:szCs w:val="28"/>
        </w:rPr>
        <w:t xml:space="preserve"> могут быть легко созданы без необходимости определения правил протокола обмена ключами (</w:t>
      </w:r>
      <w:r w:rsidRPr="00070B3C">
        <w:rPr>
          <w:sz w:val="28"/>
          <w:szCs w:val="28"/>
          <w:lang w:val="en-US"/>
        </w:rPr>
        <w:t>Internet</w:t>
      </w:r>
      <w:r w:rsidRPr="00070B3C">
        <w:rPr>
          <w:sz w:val="28"/>
          <w:szCs w:val="28"/>
        </w:rPr>
        <w:t xml:space="preserve"> </w:t>
      </w:r>
      <w:r w:rsidRPr="00070B3C">
        <w:rPr>
          <w:sz w:val="28"/>
          <w:szCs w:val="28"/>
          <w:lang w:val="en-US"/>
        </w:rPr>
        <w:t>Key</w:t>
      </w:r>
      <w:r w:rsidRPr="00070B3C">
        <w:rPr>
          <w:sz w:val="28"/>
          <w:szCs w:val="28"/>
        </w:rPr>
        <w:t xml:space="preserve"> </w:t>
      </w:r>
      <w:r w:rsidRPr="00070B3C">
        <w:rPr>
          <w:sz w:val="28"/>
          <w:szCs w:val="28"/>
          <w:lang w:val="en-US"/>
        </w:rPr>
        <w:t>Exchange</w:t>
      </w:r>
      <w:r w:rsidRPr="00070B3C">
        <w:rPr>
          <w:sz w:val="28"/>
          <w:szCs w:val="28"/>
        </w:rPr>
        <w:t xml:space="preserve"> - </w:t>
      </w:r>
      <w:r w:rsidRPr="00070B3C">
        <w:rPr>
          <w:sz w:val="28"/>
          <w:szCs w:val="28"/>
          <w:lang w:val="en-US"/>
        </w:rPr>
        <w:t>IKE</w:t>
      </w:r>
      <w:r w:rsidRPr="00070B3C">
        <w:rPr>
          <w:sz w:val="28"/>
          <w:szCs w:val="28"/>
        </w:rPr>
        <w:t xml:space="preserve">). В дополнение к туннелям </w:t>
      </w:r>
      <w:r w:rsidRPr="00070B3C">
        <w:rPr>
          <w:sz w:val="28"/>
          <w:szCs w:val="28"/>
          <w:lang w:val="en-US"/>
        </w:rPr>
        <w:t>VPN</w:t>
      </w:r>
      <w:r w:rsidRPr="00070B3C">
        <w:rPr>
          <w:sz w:val="28"/>
          <w:szCs w:val="28"/>
        </w:rPr>
        <w:t xml:space="preserve">, маршрутизатор также поддерживает </w:t>
      </w:r>
      <w:r w:rsidRPr="00070B3C">
        <w:rPr>
          <w:sz w:val="28"/>
          <w:szCs w:val="28"/>
          <w:lang w:val="en-US"/>
        </w:rPr>
        <w:t>VPN</w:t>
      </w:r>
      <w:r w:rsidRPr="00070B3C">
        <w:rPr>
          <w:sz w:val="28"/>
          <w:szCs w:val="28"/>
        </w:rPr>
        <w:t xml:space="preserve"> в режиме </w:t>
      </w:r>
      <w:r w:rsidRPr="00070B3C">
        <w:rPr>
          <w:sz w:val="28"/>
          <w:szCs w:val="28"/>
          <w:lang w:val="en-US"/>
        </w:rPr>
        <w:t>pass</w:t>
      </w:r>
      <w:r w:rsidRPr="00070B3C">
        <w:rPr>
          <w:sz w:val="28"/>
          <w:szCs w:val="28"/>
        </w:rPr>
        <w:t>-</w:t>
      </w:r>
      <w:r w:rsidRPr="00070B3C">
        <w:rPr>
          <w:sz w:val="28"/>
          <w:szCs w:val="28"/>
          <w:lang w:val="en-US"/>
        </w:rPr>
        <w:t>through</w:t>
      </w:r>
      <w:r w:rsidRPr="00070B3C">
        <w:rPr>
          <w:sz w:val="28"/>
          <w:szCs w:val="28"/>
        </w:rPr>
        <w:t xml:space="preserve"> для тех пользователей, кто хочет использовать собственное ПО клиента </w:t>
      </w:r>
      <w:r w:rsidRPr="00070B3C">
        <w:rPr>
          <w:sz w:val="28"/>
          <w:szCs w:val="28"/>
          <w:lang w:val="en-US"/>
        </w:rPr>
        <w:t>VPN</w:t>
      </w:r>
      <w:r w:rsidRPr="00070B3C">
        <w:rPr>
          <w:sz w:val="28"/>
          <w:szCs w:val="28"/>
        </w:rPr>
        <w:t xml:space="preserve">. </w:t>
      </w:r>
    </w:p>
    <w:p w:rsidR="00D94736" w:rsidRPr="00070B3C" w:rsidRDefault="00D94736" w:rsidP="00070B3C">
      <w:pPr>
        <w:widowControl w:val="0"/>
        <w:spacing w:line="360" w:lineRule="auto"/>
        <w:ind w:firstLine="709"/>
        <w:jc w:val="both"/>
        <w:rPr>
          <w:sz w:val="28"/>
          <w:szCs w:val="28"/>
        </w:rPr>
      </w:pPr>
      <w:r w:rsidRPr="00070B3C">
        <w:rPr>
          <w:sz w:val="28"/>
          <w:szCs w:val="28"/>
        </w:rPr>
        <w:t xml:space="preserve">Защита межсетевым экраном включает </w:t>
      </w:r>
      <w:r w:rsidRPr="00070B3C">
        <w:rPr>
          <w:sz w:val="28"/>
          <w:szCs w:val="28"/>
          <w:lang w:val="en-US"/>
        </w:rPr>
        <w:t>Intrusion</w:t>
      </w:r>
      <w:r w:rsidRPr="00070B3C">
        <w:rPr>
          <w:sz w:val="28"/>
          <w:szCs w:val="28"/>
        </w:rPr>
        <w:t xml:space="preserve"> </w:t>
      </w:r>
      <w:r w:rsidRPr="00070B3C">
        <w:rPr>
          <w:sz w:val="28"/>
          <w:szCs w:val="28"/>
          <w:lang w:val="en-US"/>
        </w:rPr>
        <w:t>Detection</w:t>
      </w:r>
      <w:r w:rsidRPr="00070B3C">
        <w:rPr>
          <w:sz w:val="28"/>
          <w:szCs w:val="28"/>
        </w:rPr>
        <w:t xml:space="preserve"> </w:t>
      </w:r>
      <w:r w:rsidRPr="00070B3C">
        <w:rPr>
          <w:sz w:val="28"/>
          <w:szCs w:val="28"/>
          <w:lang w:val="en-US"/>
        </w:rPr>
        <w:t>System</w:t>
      </w:r>
      <w:r w:rsidRPr="00070B3C">
        <w:rPr>
          <w:sz w:val="28"/>
          <w:szCs w:val="28"/>
        </w:rPr>
        <w:t xml:space="preserve"> (</w:t>
      </w:r>
      <w:r w:rsidRPr="00070B3C">
        <w:rPr>
          <w:sz w:val="28"/>
          <w:szCs w:val="28"/>
          <w:lang w:val="en-US"/>
        </w:rPr>
        <w:t>IDS</w:t>
      </w:r>
      <w:r w:rsidRPr="00070B3C">
        <w:rPr>
          <w:sz w:val="28"/>
          <w:szCs w:val="28"/>
        </w:rPr>
        <w:t xml:space="preserve">) и механизм анализа содержимого пакетов </w:t>
      </w:r>
      <w:r w:rsidRPr="00070B3C">
        <w:rPr>
          <w:sz w:val="28"/>
          <w:szCs w:val="28"/>
          <w:lang w:val="en-US"/>
        </w:rPr>
        <w:t>Stateful</w:t>
      </w:r>
      <w:r w:rsidRPr="00070B3C">
        <w:rPr>
          <w:sz w:val="28"/>
          <w:szCs w:val="28"/>
        </w:rPr>
        <w:t xml:space="preserve"> </w:t>
      </w:r>
      <w:r w:rsidRPr="00070B3C">
        <w:rPr>
          <w:sz w:val="28"/>
          <w:szCs w:val="28"/>
          <w:lang w:val="en-US"/>
        </w:rPr>
        <w:t>Packet</w:t>
      </w:r>
      <w:r w:rsidRPr="00070B3C">
        <w:rPr>
          <w:sz w:val="28"/>
          <w:szCs w:val="28"/>
        </w:rPr>
        <w:t xml:space="preserve"> </w:t>
      </w:r>
      <w:r w:rsidRPr="00070B3C">
        <w:rPr>
          <w:sz w:val="28"/>
          <w:szCs w:val="28"/>
          <w:lang w:val="en-US"/>
        </w:rPr>
        <w:t>Inspection</w:t>
      </w:r>
      <w:r w:rsidRPr="00070B3C">
        <w:rPr>
          <w:sz w:val="28"/>
          <w:szCs w:val="28"/>
        </w:rPr>
        <w:t xml:space="preserve"> (</w:t>
      </w:r>
      <w:r w:rsidRPr="00070B3C">
        <w:rPr>
          <w:sz w:val="28"/>
          <w:szCs w:val="28"/>
          <w:lang w:val="en-US"/>
        </w:rPr>
        <w:t>SPI</w:t>
      </w:r>
      <w:r w:rsidRPr="00070B3C">
        <w:rPr>
          <w:sz w:val="28"/>
          <w:szCs w:val="28"/>
        </w:rPr>
        <w:t xml:space="preserve">). Маршрутизатор защищает сеть от атак и ведет файл регистрации для его последующего анализа с целью выявления нежелательных событий. </w:t>
      </w:r>
    </w:p>
    <w:p w:rsidR="00D94736" w:rsidRPr="00070B3C" w:rsidRDefault="00D94736" w:rsidP="00070B3C">
      <w:pPr>
        <w:widowControl w:val="0"/>
        <w:spacing w:line="360" w:lineRule="auto"/>
        <w:ind w:firstLine="709"/>
        <w:jc w:val="both"/>
        <w:rPr>
          <w:sz w:val="28"/>
          <w:szCs w:val="28"/>
        </w:rPr>
      </w:pPr>
      <w:r w:rsidRPr="00070B3C">
        <w:rPr>
          <w:sz w:val="28"/>
          <w:szCs w:val="28"/>
        </w:rPr>
        <w:t xml:space="preserve">Блокировка </w:t>
      </w:r>
      <w:r w:rsidRPr="00070B3C">
        <w:rPr>
          <w:sz w:val="28"/>
          <w:szCs w:val="28"/>
          <w:lang w:val="en-US"/>
        </w:rPr>
        <w:t>URL</w:t>
      </w:r>
      <w:r w:rsidRPr="00070B3C">
        <w:rPr>
          <w:sz w:val="28"/>
          <w:szCs w:val="28"/>
        </w:rPr>
        <w:t xml:space="preserve"> и фильтрация доменов являются частью основных функций, предлагаемых маршрутизатором. Эти функции ограничивают доступ к нежелательным ресурсам Интернет. </w:t>
      </w:r>
    </w:p>
    <w:p w:rsidR="00D94736" w:rsidRPr="00070B3C" w:rsidRDefault="00D94736" w:rsidP="00070B3C">
      <w:pPr>
        <w:widowControl w:val="0"/>
        <w:spacing w:line="360" w:lineRule="auto"/>
        <w:ind w:firstLine="709"/>
        <w:jc w:val="both"/>
        <w:rPr>
          <w:sz w:val="28"/>
          <w:szCs w:val="28"/>
        </w:rPr>
      </w:pPr>
      <w:r w:rsidRPr="00070B3C">
        <w:rPr>
          <w:sz w:val="28"/>
          <w:szCs w:val="28"/>
        </w:rPr>
        <w:t xml:space="preserve">Маршрутизатор блокирует и перенаправляет определенные порты, ограничивая сервисы во внутренней сети, к которым внешние пользователи могут получить доступ. Виртуальный сервер используется для перенаправления сервисов на несколько серверов. Маршрутизатор может быть настроен таким образом, что отдельные </w:t>
      </w:r>
      <w:r w:rsidRPr="00070B3C">
        <w:rPr>
          <w:sz w:val="28"/>
          <w:szCs w:val="28"/>
          <w:lang w:val="en-US"/>
        </w:rPr>
        <w:t>FTP</w:t>
      </w:r>
      <w:r w:rsidRPr="00070B3C">
        <w:rPr>
          <w:sz w:val="28"/>
          <w:szCs w:val="28"/>
        </w:rPr>
        <w:t xml:space="preserve">, </w:t>
      </w:r>
      <w:r w:rsidRPr="00070B3C">
        <w:rPr>
          <w:sz w:val="28"/>
          <w:szCs w:val="28"/>
          <w:lang w:val="en-US"/>
        </w:rPr>
        <w:t>Web</w:t>
      </w:r>
      <w:r w:rsidRPr="00070B3C">
        <w:rPr>
          <w:sz w:val="28"/>
          <w:szCs w:val="28"/>
        </w:rPr>
        <w:t xml:space="preserve"> и игровые серверы смогут совместно использовать один, видимый извне </w:t>
      </w:r>
      <w:r w:rsidRPr="00070B3C">
        <w:rPr>
          <w:sz w:val="28"/>
          <w:szCs w:val="28"/>
          <w:lang w:val="en-US"/>
        </w:rPr>
        <w:t>IP</w:t>
      </w:r>
      <w:r w:rsidRPr="00070B3C">
        <w:rPr>
          <w:sz w:val="28"/>
          <w:szCs w:val="28"/>
        </w:rPr>
        <w:t xml:space="preserve"> адрес, и в тоже время, останутся защищенными от атак хакеров. </w:t>
      </w:r>
    </w:p>
    <w:p w:rsidR="00D94736" w:rsidRPr="00070B3C" w:rsidRDefault="00D94736" w:rsidP="00070B3C">
      <w:pPr>
        <w:widowControl w:val="0"/>
        <w:spacing w:line="360" w:lineRule="auto"/>
        <w:ind w:firstLine="709"/>
        <w:jc w:val="both"/>
        <w:rPr>
          <w:sz w:val="28"/>
          <w:szCs w:val="28"/>
          <w:lang w:val="en-US"/>
        </w:rPr>
      </w:pPr>
      <w:r w:rsidRPr="00070B3C">
        <w:rPr>
          <w:sz w:val="28"/>
          <w:szCs w:val="28"/>
        </w:rPr>
        <w:t xml:space="preserve">Установки </w:t>
      </w:r>
      <w:r w:rsidRPr="00070B3C">
        <w:rPr>
          <w:sz w:val="28"/>
          <w:szCs w:val="28"/>
          <w:lang w:val="en-US"/>
        </w:rPr>
        <w:t>DMZ</w:t>
      </w:r>
      <w:r w:rsidRPr="00070B3C">
        <w:rPr>
          <w:sz w:val="28"/>
          <w:szCs w:val="28"/>
        </w:rPr>
        <w:t xml:space="preserve"> применяются для единичного клиента (например, </w:t>
      </w:r>
      <w:r w:rsidRPr="00070B3C">
        <w:rPr>
          <w:sz w:val="28"/>
          <w:szCs w:val="28"/>
          <w:lang w:val="en-US"/>
        </w:rPr>
        <w:t>WEB</w:t>
      </w:r>
      <w:r w:rsidRPr="00070B3C">
        <w:rPr>
          <w:sz w:val="28"/>
          <w:szCs w:val="28"/>
        </w:rPr>
        <w:t xml:space="preserve">-сервера), находящегося за маршрутизатором для полного доступа к нему из Интернет и гарантии полной совместимости приложений Интернет, даже если определенный порт неизвестен. Это позволяет поддерживать </w:t>
      </w:r>
      <w:r w:rsidRPr="00070B3C">
        <w:rPr>
          <w:sz w:val="28"/>
          <w:szCs w:val="28"/>
          <w:lang w:val="en-US"/>
        </w:rPr>
        <w:t>Web</w:t>
      </w:r>
      <w:r w:rsidRPr="00070B3C">
        <w:rPr>
          <w:sz w:val="28"/>
          <w:szCs w:val="28"/>
        </w:rPr>
        <w:t>-сервер и использовать средства электронной коммерции, обеспечивая безопасность локальной офисной сети.</w:t>
      </w:r>
    </w:p>
    <w:p w:rsidR="00D94736" w:rsidRPr="00070B3C" w:rsidRDefault="00D94736" w:rsidP="00070B3C">
      <w:pPr>
        <w:widowControl w:val="0"/>
        <w:spacing w:line="360" w:lineRule="auto"/>
        <w:ind w:firstLine="709"/>
        <w:jc w:val="both"/>
        <w:rPr>
          <w:sz w:val="28"/>
          <w:szCs w:val="28"/>
          <w:lang w:val="en-US"/>
        </w:rPr>
      </w:pPr>
      <w:r w:rsidRPr="00070B3C">
        <w:rPr>
          <w:sz w:val="28"/>
          <w:szCs w:val="28"/>
          <w:lang w:val="en-US"/>
        </w:rPr>
        <w:t>Характеристики:</w:t>
      </w:r>
    </w:p>
    <w:p w:rsidR="00D94736" w:rsidRPr="00070B3C" w:rsidRDefault="00D94736" w:rsidP="00070B3C">
      <w:pPr>
        <w:widowControl w:val="0"/>
        <w:spacing w:line="360" w:lineRule="auto"/>
        <w:ind w:firstLine="709"/>
        <w:jc w:val="both"/>
        <w:rPr>
          <w:sz w:val="28"/>
          <w:szCs w:val="28"/>
          <w:lang w:val="en-US"/>
        </w:rPr>
      </w:pPr>
    </w:p>
    <w:p w:rsidR="00D94736" w:rsidRPr="00070B3C" w:rsidRDefault="00070B3C" w:rsidP="00070B3C">
      <w:pPr>
        <w:widowControl w:val="0"/>
        <w:spacing w:line="360" w:lineRule="auto"/>
        <w:ind w:firstLine="709"/>
        <w:jc w:val="both"/>
        <w:rPr>
          <w:sz w:val="28"/>
          <w:szCs w:val="28"/>
        </w:rPr>
      </w:pPr>
      <w:r>
        <w:rPr>
          <w:sz w:val="28"/>
          <w:szCs w:val="28"/>
          <w:lang w:val="en-US"/>
        </w:rPr>
        <w:t>WAN интерфейс</w:t>
      </w:r>
    </w:p>
    <w:p w:rsidR="00D94736" w:rsidRPr="00070B3C" w:rsidRDefault="00D94736" w:rsidP="00070B3C">
      <w:pPr>
        <w:widowControl w:val="0"/>
        <w:numPr>
          <w:ilvl w:val="0"/>
          <w:numId w:val="22"/>
        </w:numPr>
        <w:spacing w:line="360" w:lineRule="auto"/>
        <w:ind w:left="0" w:firstLine="709"/>
        <w:jc w:val="both"/>
        <w:rPr>
          <w:sz w:val="28"/>
          <w:szCs w:val="28"/>
          <w:lang w:val="en-US"/>
        </w:rPr>
      </w:pPr>
      <w:r w:rsidRPr="00070B3C">
        <w:rPr>
          <w:sz w:val="28"/>
          <w:szCs w:val="28"/>
          <w:lang w:val="en-US"/>
        </w:rPr>
        <w:t>Порт 10/100BASE-TX с поддержкой «Always-on» (bridged) и PPPoE для DSL dial-up</w:t>
      </w:r>
    </w:p>
    <w:p w:rsidR="00D94736" w:rsidRPr="00070B3C" w:rsidRDefault="00D94736" w:rsidP="00070B3C">
      <w:pPr>
        <w:widowControl w:val="0"/>
        <w:numPr>
          <w:ilvl w:val="0"/>
          <w:numId w:val="22"/>
        </w:numPr>
        <w:spacing w:line="360" w:lineRule="auto"/>
        <w:ind w:left="0" w:firstLine="709"/>
        <w:jc w:val="both"/>
        <w:rPr>
          <w:sz w:val="28"/>
          <w:szCs w:val="28"/>
        </w:rPr>
      </w:pPr>
      <w:r w:rsidRPr="00070B3C">
        <w:rPr>
          <w:sz w:val="28"/>
          <w:szCs w:val="28"/>
          <w:lang w:val="en-US"/>
        </w:rPr>
        <w:t>RS</w:t>
      </w:r>
      <w:r w:rsidRPr="00070B3C">
        <w:rPr>
          <w:sz w:val="28"/>
          <w:szCs w:val="28"/>
        </w:rPr>
        <w:t xml:space="preserve">-232 </w:t>
      </w:r>
      <w:r w:rsidRPr="00070B3C">
        <w:rPr>
          <w:sz w:val="28"/>
          <w:szCs w:val="28"/>
          <w:lang w:val="en-US"/>
        </w:rPr>
        <w:t>COM</w:t>
      </w:r>
      <w:r w:rsidRPr="00070B3C">
        <w:rPr>
          <w:sz w:val="28"/>
          <w:szCs w:val="28"/>
        </w:rPr>
        <w:t xml:space="preserve"> порт для подключения резервного </w:t>
      </w:r>
      <w:r w:rsidRPr="00070B3C">
        <w:rPr>
          <w:sz w:val="28"/>
          <w:szCs w:val="28"/>
          <w:lang w:val="en-US"/>
        </w:rPr>
        <w:t>ISDN</w:t>
      </w:r>
      <w:r w:rsidRPr="00070B3C">
        <w:rPr>
          <w:sz w:val="28"/>
          <w:szCs w:val="28"/>
        </w:rPr>
        <w:t xml:space="preserve">/аналогового модема </w:t>
      </w:r>
    </w:p>
    <w:p w:rsidR="00D94736" w:rsidRPr="00070B3C" w:rsidRDefault="00D94736" w:rsidP="00070B3C">
      <w:pPr>
        <w:widowControl w:val="0"/>
        <w:spacing w:line="360" w:lineRule="auto"/>
        <w:ind w:firstLine="709"/>
        <w:jc w:val="both"/>
        <w:rPr>
          <w:sz w:val="28"/>
          <w:szCs w:val="28"/>
        </w:rPr>
      </w:pPr>
      <w:r w:rsidRPr="00070B3C">
        <w:rPr>
          <w:sz w:val="28"/>
          <w:szCs w:val="28"/>
          <w:lang w:val="en-US"/>
        </w:rPr>
        <w:t>LAN</w:t>
      </w:r>
      <w:r w:rsidR="00070B3C">
        <w:rPr>
          <w:sz w:val="28"/>
          <w:szCs w:val="28"/>
        </w:rPr>
        <w:t xml:space="preserve"> интерфейсы</w:t>
      </w:r>
    </w:p>
    <w:p w:rsidR="00D94736" w:rsidRPr="00070B3C" w:rsidRDefault="00D94736" w:rsidP="00070B3C">
      <w:pPr>
        <w:widowControl w:val="0"/>
        <w:numPr>
          <w:ilvl w:val="0"/>
          <w:numId w:val="21"/>
        </w:numPr>
        <w:spacing w:line="360" w:lineRule="auto"/>
        <w:ind w:left="0" w:firstLine="709"/>
        <w:jc w:val="both"/>
        <w:rPr>
          <w:sz w:val="28"/>
          <w:szCs w:val="28"/>
        </w:rPr>
      </w:pPr>
      <w:r w:rsidRPr="00070B3C">
        <w:rPr>
          <w:sz w:val="28"/>
          <w:szCs w:val="28"/>
        </w:rPr>
        <w:t>4 порта 10/100</w:t>
      </w:r>
      <w:r w:rsidRPr="00070B3C">
        <w:rPr>
          <w:sz w:val="28"/>
          <w:szCs w:val="28"/>
          <w:lang w:val="en-US"/>
        </w:rPr>
        <w:t>BASE</w:t>
      </w:r>
      <w:r w:rsidRPr="00070B3C">
        <w:rPr>
          <w:sz w:val="28"/>
          <w:szCs w:val="28"/>
        </w:rPr>
        <w:t>-</w:t>
      </w:r>
      <w:r w:rsidRPr="00070B3C">
        <w:rPr>
          <w:sz w:val="28"/>
          <w:szCs w:val="28"/>
          <w:lang w:val="en-US"/>
        </w:rPr>
        <w:t>TX</w:t>
      </w:r>
      <w:r w:rsidRPr="00070B3C">
        <w:rPr>
          <w:sz w:val="28"/>
          <w:szCs w:val="28"/>
        </w:rPr>
        <w:t xml:space="preserve"> с поддержкой </w:t>
      </w:r>
      <w:r w:rsidRPr="00070B3C">
        <w:rPr>
          <w:sz w:val="28"/>
          <w:szCs w:val="28"/>
          <w:lang w:val="en-US"/>
        </w:rPr>
        <w:t>auto</w:t>
      </w:r>
      <w:r w:rsidRPr="00070B3C">
        <w:rPr>
          <w:sz w:val="28"/>
          <w:szCs w:val="28"/>
        </w:rPr>
        <w:t xml:space="preserve"> </w:t>
      </w:r>
      <w:r w:rsidRPr="00070B3C">
        <w:rPr>
          <w:sz w:val="28"/>
          <w:szCs w:val="28"/>
          <w:lang w:val="en-US"/>
        </w:rPr>
        <w:t>MDI</w:t>
      </w:r>
      <w:r w:rsidRPr="00070B3C">
        <w:rPr>
          <w:sz w:val="28"/>
          <w:szCs w:val="28"/>
        </w:rPr>
        <w:t>/</w:t>
      </w:r>
      <w:r w:rsidRPr="00070B3C">
        <w:rPr>
          <w:sz w:val="28"/>
          <w:szCs w:val="28"/>
          <w:lang w:val="en-US"/>
        </w:rPr>
        <w:t>MDIX</w:t>
      </w:r>
    </w:p>
    <w:p w:rsidR="00D94736" w:rsidRPr="00070B3C" w:rsidRDefault="00D94736" w:rsidP="00070B3C">
      <w:pPr>
        <w:widowControl w:val="0"/>
        <w:spacing w:line="360" w:lineRule="auto"/>
        <w:ind w:firstLine="709"/>
        <w:jc w:val="both"/>
        <w:rPr>
          <w:sz w:val="28"/>
          <w:szCs w:val="28"/>
        </w:rPr>
      </w:pPr>
      <w:r w:rsidRPr="00070B3C">
        <w:rPr>
          <w:sz w:val="28"/>
          <w:szCs w:val="28"/>
          <w:lang w:val="en-US"/>
        </w:rPr>
        <w:t>WLAN</w:t>
      </w:r>
      <w:r w:rsidRPr="00070B3C">
        <w:rPr>
          <w:sz w:val="28"/>
          <w:szCs w:val="28"/>
        </w:rPr>
        <w:t xml:space="preserve"> </w:t>
      </w:r>
    </w:p>
    <w:p w:rsidR="00D94736" w:rsidRPr="00070B3C" w:rsidRDefault="00D94736" w:rsidP="00070B3C">
      <w:pPr>
        <w:widowControl w:val="0"/>
        <w:numPr>
          <w:ilvl w:val="0"/>
          <w:numId w:val="21"/>
        </w:numPr>
        <w:spacing w:line="360" w:lineRule="auto"/>
        <w:ind w:left="0" w:firstLine="709"/>
        <w:jc w:val="both"/>
        <w:rPr>
          <w:sz w:val="28"/>
          <w:szCs w:val="28"/>
        </w:rPr>
      </w:pPr>
      <w:r w:rsidRPr="00070B3C">
        <w:rPr>
          <w:sz w:val="28"/>
          <w:szCs w:val="28"/>
        </w:rPr>
        <w:t>Стандарт 802.11</w:t>
      </w:r>
      <w:r w:rsidRPr="00070B3C">
        <w:rPr>
          <w:sz w:val="28"/>
          <w:szCs w:val="28"/>
          <w:lang w:val="en-US"/>
        </w:rPr>
        <w:t>g</w:t>
      </w:r>
      <w:r w:rsidRPr="00070B3C">
        <w:rPr>
          <w:sz w:val="28"/>
          <w:szCs w:val="28"/>
        </w:rPr>
        <w:t xml:space="preserve"> </w:t>
      </w:r>
    </w:p>
    <w:p w:rsidR="00D94736" w:rsidRPr="00070B3C" w:rsidRDefault="00D94736" w:rsidP="00070B3C">
      <w:pPr>
        <w:widowControl w:val="0"/>
        <w:spacing w:line="360" w:lineRule="auto"/>
        <w:ind w:firstLine="709"/>
        <w:jc w:val="both"/>
        <w:rPr>
          <w:sz w:val="28"/>
          <w:szCs w:val="28"/>
          <w:lang w:val="en-US"/>
        </w:rPr>
      </w:pPr>
      <w:r w:rsidRPr="00070B3C">
        <w:rPr>
          <w:sz w:val="28"/>
          <w:szCs w:val="28"/>
          <w:lang w:val="en-US"/>
        </w:rPr>
        <w:t xml:space="preserve">NAT </w:t>
      </w:r>
    </w:p>
    <w:p w:rsidR="00D94736" w:rsidRPr="00070B3C" w:rsidRDefault="00D94736" w:rsidP="00070B3C">
      <w:pPr>
        <w:widowControl w:val="0"/>
        <w:numPr>
          <w:ilvl w:val="0"/>
          <w:numId w:val="23"/>
        </w:numPr>
        <w:spacing w:line="360" w:lineRule="auto"/>
        <w:ind w:left="0" w:firstLine="709"/>
        <w:jc w:val="both"/>
        <w:rPr>
          <w:sz w:val="28"/>
          <w:szCs w:val="28"/>
          <w:lang w:val="en-US"/>
        </w:rPr>
      </w:pPr>
      <w:r w:rsidRPr="00070B3C">
        <w:rPr>
          <w:sz w:val="28"/>
          <w:szCs w:val="28"/>
          <w:lang w:val="en-US"/>
        </w:rPr>
        <w:t xml:space="preserve">IP Network Address Translation </w:t>
      </w:r>
    </w:p>
    <w:p w:rsidR="00D94736" w:rsidRPr="00070B3C" w:rsidRDefault="00D94736" w:rsidP="00070B3C">
      <w:pPr>
        <w:widowControl w:val="0"/>
        <w:numPr>
          <w:ilvl w:val="0"/>
          <w:numId w:val="23"/>
        </w:numPr>
        <w:spacing w:line="360" w:lineRule="auto"/>
        <w:ind w:left="0" w:firstLine="709"/>
        <w:jc w:val="both"/>
        <w:rPr>
          <w:sz w:val="28"/>
          <w:szCs w:val="28"/>
          <w:lang w:val="en-US"/>
        </w:rPr>
      </w:pPr>
      <w:r w:rsidRPr="00070B3C">
        <w:rPr>
          <w:sz w:val="28"/>
          <w:szCs w:val="28"/>
          <w:lang w:val="en-US"/>
        </w:rPr>
        <w:t xml:space="preserve">Traditional IP Network Translation </w:t>
      </w:r>
    </w:p>
    <w:p w:rsidR="00D94736" w:rsidRPr="00070B3C" w:rsidRDefault="00D94736" w:rsidP="00070B3C">
      <w:pPr>
        <w:widowControl w:val="0"/>
        <w:numPr>
          <w:ilvl w:val="0"/>
          <w:numId w:val="23"/>
        </w:numPr>
        <w:spacing w:line="360" w:lineRule="auto"/>
        <w:ind w:left="0" w:firstLine="709"/>
        <w:jc w:val="both"/>
        <w:rPr>
          <w:sz w:val="28"/>
          <w:szCs w:val="28"/>
        </w:rPr>
      </w:pPr>
      <w:r w:rsidRPr="00070B3C">
        <w:rPr>
          <w:sz w:val="28"/>
          <w:szCs w:val="28"/>
        </w:rPr>
        <w:t xml:space="preserve">Усложнение протоколов с </w:t>
      </w:r>
      <w:r w:rsidRPr="00070B3C">
        <w:rPr>
          <w:sz w:val="28"/>
          <w:szCs w:val="28"/>
          <w:lang w:val="en-US"/>
        </w:rPr>
        <w:t>IP</w:t>
      </w:r>
      <w:r w:rsidRPr="00070B3C">
        <w:rPr>
          <w:sz w:val="28"/>
          <w:szCs w:val="28"/>
        </w:rPr>
        <w:t xml:space="preserve"> </w:t>
      </w:r>
      <w:r w:rsidRPr="00070B3C">
        <w:rPr>
          <w:sz w:val="28"/>
          <w:szCs w:val="28"/>
          <w:lang w:val="en-US"/>
        </w:rPr>
        <w:t>Network</w:t>
      </w:r>
      <w:r w:rsidRPr="00070B3C">
        <w:rPr>
          <w:sz w:val="28"/>
          <w:szCs w:val="28"/>
        </w:rPr>
        <w:t xml:space="preserve"> </w:t>
      </w:r>
      <w:r w:rsidRPr="00070B3C">
        <w:rPr>
          <w:sz w:val="28"/>
          <w:szCs w:val="28"/>
          <w:lang w:val="en-US"/>
        </w:rPr>
        <w:t>Address</w:t>
      </w:r>
      <w:r w:rsidRPr="00070B3C">
        <w:rPr>
          <w:sz w:val="28"/>
          <w:szCs w:val="28"/>
        </w:rPr>
        <w:t xml:space="preserve"> </w:t>
      </w:r>
      <w:r w:rsidRPr="00070B3C">
        <w:rPr>
          <w:sz w:val="28"/>
          <w:szCs w:val="28"/>
          <w:lang w:val="en-US"/>
        </w:rPr>
        <w:t>Translation</w:t>
      </w:r>
      <w:r w:rsidRPr="00070B3C">
        <w:rPr>
          <w:sz w:val="28"/>
          <w:szCs w:val="28"/>
        </w:rPr>
        <w:t xml:space="preserve"> </w:t>
      </w:r>
    </w:p>
    <w:p w:rsidR="00D94736" w:rsidRPr="00070B3C" w:rsidRDefault="00D94736" w:rsidP="00070B3C">
      <w:pPr>
        <w:widowControl w:val="0"/>
        <w:numPr>
          <w:ilvl w:val="0"/>
          <w:numId w:val="23"/>
        </w:numPr>
        <w:spacing w:line="360" w:lineRule="auto"/>
        <w:ind w:left="0" w:firstLine="709"/>
        <w:jc w:val="both"/>
        <w:rPr>
          <w:sz w:val="28"/>
          <w:szCs w:val="28"/>
        </w:rPr>
      </w:pPr>
      <w:r w:rsidRPr="00070B3C">
        <w:rPr>
          <w:sz w:val="28"/>
          <w:szCs w:val="28"/>
        </w:rPr>
        <w:t xml:space="preserve">Поддержка </w:t>
      </w:r>
      <w:r w:rsidRPr="00070B3C">
        <w:rPr>
          <w:sz w:val="28"/>
          <w:szCs w:val="28"/>
          <w:lang w:val="en-US"/>
        </w:rPr>
        <w:t>DHCP</w:t>
      </w:r>
      <w:r w:rsidRPr="00070B3C">
        <w:rPr>
          <w:sz w:val="28"/>
          <w:szCs w:val="28"/>
        </w:rPr>
        <w:t xml:space="preserve"> сервера и клиента </w:t>
      </w:r>
    </w:p>
    <w:p w:rsidR="00D94736" w:rsidRPr="00070B3C" w:rsidRDefault="00D94736" w:rsidP="00070B3C">
      <w:pPr>
        <w:widowControl w:val="0"/>
        <w:numPr>
          <w:ilvl w:val="0"/>
          <w:numId w:val="23"/>
        </w:numPr>
        <w:spacing w:line="360" w:lineRule="auto"/>
        <w:ind w:left="0" w:firstLine="709"/>
        <w:jc w:val="both"/>
        <w:rPr>
          <w:sz w:val="28"/>
          <w:szCs w:val="28"/>
        </w:rPr>
      </w:pPr>
      <w:r w:rsidRPr="00070B3C">
        <w:rPr>
          <w:sz w:val="28"/>
          <w:szCs w:val="28"/>
        </w:rPr>
        <w:t xml:space="preserve">Маска подсети класса </w:t>
      </w:r>
      <w:r w:rsidRPr="00070B3C">
        <w:rPr>
          <w:sz w:val="28"/>
          <w:szCs w:val="28"/>
          <w:lang w:val="en-US"/>
        </w:rPr>
        <w:t>A</w:t>
      </w:r>
      <w:r w:rsidRPr="00070B3C">
        <w:rPr>
          <w:sz w:val="28"/>
          <w:szCs w:val="28"/>
        </w:rPr>
        <w:t xml:space="preserve">, </w:t>
      </w:r>
      <w:r w:rsidRPr="00070B3C">
        <w:rPr>
          <w:sz w:val="28"/>
          <w:szCs w:val="28"/>
          <w:lang w:val="en-US"/>
        </w:rPr>
        <w:t>B</w:t>
      </w:r>
      <w:r w:rsidRPr="00070B3C">
        <w:rPr>
          <w:sz w:val="28"/>
          <w:szCs w:val="28"/>
        </w:rPr>
        <w:t xml:space="preserve">, и </w:t>
      </w:r>
      <w:r w:rsidRPr="00070B3C">
        <w:rPr>
          <w:sz w:val="28"/>
          <w:szCs w:val="28"/>
          <w:lang w:val="en-US"/>
        </w:rPr>
        <w:t>C</w:t>
      </w:r>
      <w:r w:rsidRPr="00070B3C">
        <w:rPr>
          <w:sz w:val="28"/>
          <w:szCs w:val="28"/>
        </w:rPr>
        <w:t xml:space="preserve"> </w:t>
      </w:r>
    </w:p>
    <w:p w:rsidR="00D94736" w:rsidRPr="00070B3C" w:rsidRDefault="00D94736" w:rsidP="00070B3C">
      <w:pPr>
        <w:widowControl w:val="0"/>
        <w:numPr>
          <w:ilvl w:val="0"/>
          <w:numId w:val="23"/>
        </w:numPr>
        <w:spacing w:line="360" w:lineRule="auto"/>
        <w:ind w:left="0" w:firstLine="709"/>
        <w:jc w:val="both"/>
        <w:rPr>
          <w:sz w:val="28"/>
          <w:szCs w:val="28"/>
        </w:rPr>
      </w:pPr>
      <w:r w:rsidRPr="00070B3C">
        <w:rPr>
          <w:sz w:val="28"/>
          <w:szCs w:val="28"/>
          <w:lang w:val="en-US"/>
        </w:rPr>
        <w:t>DHCP</w:t>
      </w:r>
      <w:r w:rsidRPr="00070B3C">
        <w:rPr>
          <w:sz w:val="28"/>
          <w:szCs w:val="28"/>
        </w:rPr>
        <w:t xml:space="preserve"> сервер класса </w:t>
      </w:r>
      <w:r w:rsidRPr="00070B3C">
        <w:rPr>
          <w:sz w:val="28"/>
          <w:szCs w:val="28"/>
          <w:lang w:val="en-US"/>
        </w:rPr>
        <w:t>C</w:t>
      </w:r>
      <w:r w:rsidRPr="00070B3C">
        <w:rPr>
          <w:sz w:val="28"/>
          <w:szCs w:val="28"/>
        </w:rPr>
        <w:t xml:space="preserve"> (от 1 до 254 клиентов) </w:t>
      </w:r>
    </w:p>
    <w:p w:rsidR="00D94736" w:rsidRPr="00070B3C" w:rsidRDefault="00D94736" w:rsidP="00070B3C">
      <w:pPr>
        <w:widowControl w:val="0"/>
        <w:spacing w:line="360" w:lineRule="auto"/>
        <w:ind w:firstLine="709"/>
        <w:jc w:val="both"/>
        <w:rPr>
          <w:sz w:val="28"/>
          <w:szCs w:val="28"/>
        </w:rPr>
      </w:pPr>
      <w:r w:rsidRPr="00070B3C">
        <w:rPr>
          <w:sz w:val="28"/>
          <w:szCs w:val="28"/>
        </w:rPr>
        <w:t xml:space="preserve">Приложения </w:t>
      </w:r>
      <w:r w:rsidRPr="00070B3C">
        <w:rPr>
          <w:sz w:val="28"/>
          <w:szCs w:val="28"/>
          <w:lang w:val="en-US"/>
        </w:rPr>
        <w:t>NAT</w:t>
      </w:r>
      <w:r w:rsidRPr="00070B3C">
        <w:rPr>
          <w:sz w:val="28"/>
          <w:szCs w:val="28"/>
        </w:rPr>
        <w:t xml:space="preserve"> уровня шлюза </w:t>
      </w:r>
    </w:p>
    <w:p w:rsidR="00D94736" w:rsidRPr="00070B3C" w:rsidRDefault="00D94736" w:rsidP="00070B3C">
      <w:pPr>
        <w:widowControl w:val="0"/>
        <w:numPr>
          <w:ilvl w:val="0"/>
          <w:numId w:val="24"/>
        </w:numPr>
        <w:spacing w:line="360" w:lineRule="auto"/>
        <w:ind w:left="0" w:firstLine="709"/>
        <w:jc w:val="both"/>
        <w:rPr>
          <w:sz w:val="28"/>
          <w:szCs w:val="28"/>
        </w:rPr>
      </w:pPr>
      <w:r w:rsidRPr="00070B3C">
        <w:rPr>
          <w:sz w:val="28"/>
          <w:szCs w:val="28"/>
          <w:lang w:val="en-US"/>
        </w:rPr>
        <w:t>H</w:t>
      </w:r>
      <w:r w:rsidRPr="00070B3C">
        <w:rPr>
          <w:sz w:val="28"/>
          <w:szCs w:val="28"/>
        </w:rPr>
        <w:t xml:space="preserve">.323 </w:t>
      </w:r>
      <w:r w:rsidRPr="00070B3C">
        <w:rPr>
          <w:sz w:val="28"/>
          <w:szCs w:val="28"/>
          <w:lang w:val="en-US"/>
        </w:rPr>
        <w:t>Protocol</w:t>
      </w:r>
      <w:r w:rsidRPr="00070B3C">
        <w:rPr>
          <w:sz w:val="28"/>
          <w:szCs w:val="28"/>
        </w:rPr>
        <w:t xml:space="preserve"> </w:t>
      </w:r>
      <w:r w:rsidRPr="00070B3C">
        <w:rPr>
          <w:sz w:val="28"/>
          <w:szCs w:val="28"/>
          <w:lang w:val="en-US"/>
        </w:rPr>
        <w:t>Suite</w:t>
      </w:r>
      <w:r w:rsidRPr="00070B3C">
        <w:rPr>
          <w:sz w:val="28"/>
          <w:szCs w:val="28"/>
        </w:rPr>
        <w:t xml:space="preserve"> </w:t>
      </w:r>
    </w:p>
    <w:p w:rsidR="00D94736" w:rsidRPr="00070B3C" w:rsidRDefault="00D94736" w:rsidP="00070B3C">
      <w:pPr>
        <w:widowControl w:val="0"/>
        <w:numPr>
          <w:ilvl w:val="0"/>
          <w:numId w:val="24"/>
        </w:numPr>
        <w:spacing w:line="360" w:lineRule="auto"/>
        <w:ind w:left="0" w:firstLine="709"/>
        <w:jc w:val="both"/>
        <w:rPr>
          <w:sz w:val="28"/>
          <w:szCs w:val="28"/>
          <w:lang w:val="en-US"/>
        </w:rPr>
      </w:pPr>
      <w:r w:rsidRPr="00070B3C">
        <w:rPr>
          <w:sz w:val="28"/>
          <w:szCs w:val="28"/>
          <w:lang w:val="en-US"/>
        </w:rPr>
        <w:t xml:space="preserve">File Transfer Protocol (FTP) </w:t>
      </w:r>
    </w:p>
    <w:p w:rsidR="00D94736" w:rsidRPr="00070B3C" w:rsidRDefault="00D94736" w:rsidP="00070B3C">
      <w:pPr>
        <w:widowControl w:val="0"/>
        <w:numPr>
          <w:ilvl w:val="0"/>
          <w:numId w:val="24"/>
        </w:numPr>
        <w:spacing w:line="360" w:lineRule="auto"/>
        <w:ind w:left="0" w:firstLine="709"/>
        <w:jc w:val="both"/>
        <w:rPr>
          <w:sz w:val="28"/>
          <w:szCs w:val="28"/>
          <w:lang w:val="en-US"/>
        </w:rPr>
      </w:pPr>
      <w:r w:rsidRPr="00070B3C">
        <w:rPr>
          <w:sz w:val="28"/>
          <w:szCs w:val="28"/>
          <w:lang w:val="en-US"/>
        </w:rPr>
        <w:t xml:space="preserve">Session Initiation Protocol (SIP) </w:t>
      </w:r>
    </w:p>
    <w:p w:rsidR="00D94736" w:rsidRPr="00070B3C" w:rsidRDefault="00D94736" w:rsidP="00070B3C">
      <w:pPr>
        <w:widowControl w:val="0"/>
        <w:numPr>
          <w:ilvl w:val="0"/>
          <w:numId w:val="24"/>
        </w:numPr>
        <w:spacing w:line="360" w:lineRule="auto"/>
        <w:ind w:left="0" w:firstLine="709"/>
        <w:jc w:val="both"/>
        <w:rPr>
          <w:sz w:val="28"/>
          <w:szCs w:val="28"/>
          <w:lang w:val="en-US"/>
        </w:rPr>
      </w:pPr>
      <w:r w:rsidRPr="00070B3C">
        <w:rPr>
          <w:sz w:val="28"/>
          <w:szCs w:val="28"/>
          <w:lang w:val="en-US"/>
        </w:rPr>
        <w:t xml:space="preserve">Session Description Protocol (SDP) </w:t>
      </w:r>
    </w:p>
    <w:p w:rsidR="00D94736" w:rsidRPr="00070B3C" w:rsidRDefault="00D94736" w:rsidP="00070B3C">
      <w:pPr>
        <w:widowControl w:val="0"/>
        <w:numPr>
          <w:ilvl w:val="0"/>
          <w:numId w:val="24"/>
        </w:numPr>
        <w:spacing w:line="360" w:lineRule="auto"/>
        <w:ind w:left="0" w:firstLine="709"/>
        <w:jc w:val="both"/>
        <w:rPr>
          <w:sz w:val="28"/>
          <w:szCs w:val="28"/>
          <w:lang w:val="en-US"/>
        </w:rPr>
      </w:pPr>
      <w:r w:rsidRPr="00070B3C">
        <w:rPr>
          <w:sz w:val="28"/>
          <w:szCs w:val="28"/>
          <w:lang w:val="en-US"/>
        </w:rPr>
        <w:t xml:space="preserve">Real-Time Transport Protocol (RTP) </w:t>
      </w:r>
    </w:p>
    <w:p w:rsidR="00D94736" w:rsidRPr="00070B3C" w:rsidRDefault="00D94736" w:rsidP="00070B3C">
      <w:pPr>
        <w:widowControl w:val="0"/>
        <w:numPr>
          <w:ilvl w:val="0"/>
          <w:numId w:val="24"/>
        </w:numPr>
        <w:spacing w:line="360" w:lineRule="auto"/>
        <w:ind w:left="0" w:firstLine="709"/>
        <w:jc w:val="both"/>
        <w:rPr>
          <w:sz w:val="28"/>
          <w:szCs w:val="28"/>
          <w:lang w:val="en-US"/>
        </w:rPr>
      </w:pPr>
      <w:r w:rsidRPr="00070B3C">
        <w:rPr>
          <w:sz w:val="28"/>
          <w:szCs w:val="28"/>
          <w:lang w:val="en-US"/>
        </w:rPr>
        <w:t xml:space="preserve">Internet Relay Chat (IRC) </w:t>
      </w:r>
    </w:p>
    <w:p w:rsidR="00D94736" w:rsidRPr="00070B3C" w:rsidRDefault="00D94736" w:rsidP="00070B3C">
      <w:pPr>
        <w:widowControl w:val="0"/>
        <w:numPr>
          <w:ilvl w:val="0"/>
          <w:numId w:val="24"/>
        </w:numPr>
        <w:spacing w:line="360" w:lineRule="auto"/>
        <w:ind w:left="0" w:firstLine="709"/>
        <w:jc w:val="both"/>
        <w:rPr>
          <w:sz w:val="28"/>
          <w:szCs w:val="28"/>
          <w:lang w:val="en-US"/>
        </w:rPr>
      </w:pPr>
      <w:r w:rsidRPr="00070B3C">
        <w:rPr>
          <w:sz w:val="28"/>
          <w:szCs w:val="28"/>
          <w:lang w:val="en-US"/>
        </w:rPr>
        <w:t xml:space="preserve">Multiple Gaming Protocol </w:t>
      </w:r>
    </w:p>
    <w:p w:rsidR="00D94736" w:rsidRPr="00070B3C" w:rsidRDefault="00D94736" w:rsidP="00070B3C">
      <w:pPr>
        <w:widowControl w:val="0"/>
        <w:spacing w:line="360" w:lineRule="auto"/>
        <w:ind w:firstLine="709"/>
        <w:jc w:val="both"/>
        <w:rPr>
          <w:sz w:val="28"/>
          <w:szCs w:val="28"/>
        </w:rPr>
      </w:pPr>
      <w:r w:rsidRPr="00070B3C">
        <w:rPr>
          <w:sz w:val="28"/>
          <w:szCs w:val="28"/>
        </w:rPr>
        <w:t xml:space="preserve">Расширенная поддержка </w:t>
      </w:r>
      <w:r w:rsidRPr="00070B3C">
        <w:rPr>
          <w:sz w:val="28"/>
          <w:szCs w:val="28"/>
          <w:lang w:val="en-US"/>
        </w:rPr>
        <w:t>VPN</w:t>
      </w:r>
      <w:r w:rsidRPr="00070B3C">
        <w:rPr>
          <w:sz w:val="28"/>
          <w:szCs w:val="28"/>
        </w:rPr>
        <w:t xml:space="preserve"> </w:t>
      </w:r>
    </w:p>
    <w:p w:rsidR="00D94736" w:rsidRPr="00070B3C" w:rsidRDefault="00D94736" w:rsidP="00070B3C">
      <w:pPr>
        <w:widowControl w:val="0"/>
        <w:numPr>
          <w:ilvl w:val="0"/>
          <w:numId w:val="26"/>
        </w:numPr>
        <w:spacing w:line="360" w:lineRule="auto"/>
        <w:ind w:left="0" w:firstLine="709"/>
        <w:jc w:val="both"/>
        <w:rPr>
          <w:sz w:val="28"/>
          <w:szCs w:val="28"/>
        </w:rPr>
      </w:pPr>
      <w:r w:rsidRPr="00070B3C">
        <w:rPr>
          <w:sz w:val="28"/>
          <w:szCs w:val="28"/>
        </w:rPr>
        <w:t xml:space="preserve">Алгоритмы аутентификации: </w:t>
      </w:r>
      <w:r w:rsidRPr="00070B3C">
        <w:rPr>
          <w:sz w:val="28"/>
          <w:szCs w:val="28"/>
          <w:lang w:val="en-US"/>
        </w:rPr>
        <w:t>MD</w:t>
      </w:r>
      <w:r w:rsidRPr="00070B3C">
        <w:rPr>
          <w:sz w:val="28"/>
          <w:szCs w:val="28"/>
        </w:rPr>
        <w:t xml:space="preserve">5 </w:t>
      </w:r>
      <w:r w:rsidRPr="00070B3C">
        <w:rPr>
          <w:sz w:val="28"/>
          <w:szCs w:val="28"/>
          <w:lang w:val="en-US"/>
        </w:rPr>
        <w:t>and</w:t>
      </w:r>
      <w:r w:rsidRPr="00070B3C">
        <w:rPr>
          <w:sz w:val="28"/>
          <w:szCs w:val="28"/>
        </w:rPr>
        <w:t xml:space="preserve"> </w:t>
      </w:r>
      <w:r w:rsidRPr="00070B3C">
        <w:rPr>
          <w:sz w:val="28"/>
          <w:szCs w:val="28"/>
          <w:lang w:val="en-US"/>
        </w:rPr>
        <w:t>SHA</w:t>
      </w:r>
      <w:r w:rsidRPr="00070B3C">
        <w:rPr>
          <w:sz w:val="28"/>
          <w:szCs w:val="28"/>
        </w:rPr>
        <w:t xml:space="preserve">-1 </w:t>
      </w:r>
    </w:p>
    <w:p w:rsidR="00D94736" w:rsidRPr="00070B3C" w:rsidRDefault="00D94736" w:rsidP="00070B3C">
      <w:pPr>
        <w:widowControl w:val="0"/>
        <w:numPr>
          <w:ilvl w:val="0"/>
          <w:numId w:val="26"/>
        </w:numPr>
        <w:spacing w:line="360" w:lineRule="auto"/>
        <w:ind w:left="0" w:firstLine="709"/>
        <w:jc w:val="both"/>
        <w:rPr>
          <w:sz w:val="28"/>
          <w:szCs w:val="28"/>
        </w:rPr>
      </w:pPr>
      <w:r w:rsidRPr="00070B3C">
        <w:rPr>
          <w:sz w:val="28"/>
          <w:szCs w:val="28"/>
        </w:rPr>
        <w:t xml:space="preserve">Алгоритмы шифрования: </w:t>
      </w:r>
      <w:r w:rsidRPr="00070B3C">
        <w:rPr>
          <w:sz w:val="28"/>
          <w:szCs w:val="28"/>
          <w:lang w:val="en-US"/>
        </w:rPr>
        <w:t>Null</w:t>
      </w:r>
      <w:r w:rsidRPr="00070B3C">
        <w:rPr>
          <w:sz w:val="28"/>
          <w:szCs w:val="28"/>
        </w:rPr>
        <w:t xml:space="preserve">, </w:t>
      </w:r>
      <w:r w:rsidRPr="00070B3C">
        <w:rPr>
          <w:sz w:val="28"/>
          <w:szCs w:val="28"/>
          <w:lang w:val="en-US"/>
        </w:rPr>
        <w:t>DES</w:t>
      </w:r>
      <w:r w:rsidRPr="00070B3C">
        <w:rPr>
          <w:sz w:val="28"/>
          <w:szCs w:val="28"/>
        </w:rPr>
        <w:t>, 3</w:t>
      </w:r>
      <w:r w:rsidRPr="00070B3C">
        <w:rPr>
          <w:sz w:val="28"/>
          <w:szCs w:val="28"/>
          <w:lang w:val="en-US"/>
        </w:rPr>
        <w:t>DES</w:t>
      </w:r>
      <w:r w:rsidRPr="00070B3C">
        <w:rPr>
          <w:sz w:val="28"/>
          <w:szCs w:val="28"/>
        </w:rPr>
        <w:t xml:space="preserve"> </w:t>
      </w:r>
    </w:p>
    <w:p w:rsidR="00D94736" w:rsidRPr="00070B3C" w:rsidRDefault="00D94736" w:rsidP="00070B3C">
      <w:pPr>
        <w:widowControl w:val="0"/>
        <w:numPr>
          <w:ilvl w:val="0"/>
          <w:numId w:val="26"/>
        </w:numPr>
        <w:spacing w:line="360" w:lineRule="auto"/>
        <w:ind w:left="0" w:firstLine="709"/>
        <w:jc w:val="both"/>
        <w:rPr>
          <w:sz w:val="28"/>
          <w:szCs w:val="28"/>
        </w:rPr>
      </w:pPr>
      <w:r w:rsidRPr="00070B3C">
        <w:rPr>
          <w:sz w:val="28"/>
          <w:szCs w:val="28"/>
        </w:rPr>
        <w:t xml:space="preserve">Удаленный доступ </w:t>
      </w:r>
      <w:r w:rsidRPr="00070B3C">
        <w:rPr>
          <w:sz w:val="28"/>
          <w:szCs w:val="28"/>
          <w:lang w:val="en-US"/>
        </w:rPr>
        <w:t>VPN</w:t>
      </w:r>
      <w:r w:rsidRPr="00070B3C">
        <w:rPr>
          <w:sz w:val="28"/>
          <w:szCs w:val="28"/>
        </w:rPr>
        <w:t xml:space="preserve"> (до 40 </w:t>
      </w:r>
      <w:r w:rsidRPr="00070B3C">
        <w:rPr>
          <w:sz w:val="28"/>
          <w:szCs w:val="28"/>
          <w:lang w:val="en-US"/>
        </w:rPr>
        <w:t>VPN</w:t>
      </w:r>
      <w:r w:rsidRPr="00070B3C">
        <w:rPr>
          <w:sz w:val="28"/>
          <w:szCs w:val="28"/>
        </w:rPr>
        <w:t xml:space="preserve"> туннелей) </w:t>
      </w:r>
    </w:p>
    <w:p w:rsidR="00D94736" w:rsidRPr="00070B3C" w:rsidRDefault="00D94736" w:rsidP="00070B3C">
      <w:pPr>
        <w:widowControl w:val="0"/>
        <w:spacing w:line="360" w:lineRule="auto"/>
        <w:ind w:firstLine="709"/>
        <w:jc w:val="both"/>
        <w:rPr>
          <w:sz w:val="28"/>
          <w:szCs w:val="28"/>
        </w:rPr>
      </w:pPr>
      <w:r w:rsidRPr="00070B3C">
        <w:rPr>
          <w:sz w:val="28"/>
          <w:szCs w:val="28"/>
        </w:rPr>
        <w:t xml:space="preserve">Маршрутизация </w:t>
      </w:r>
    </w:p>
    <w:p w:rsidR="00D94736" w:rsidRPr="00070B3C" w:rsidRDefault="00D94736" w:rsidP="00070B3C">
      <w:pPr>
        <w:widowControl w:val="0"/>
        <w:numPr>
          <w:ilvl w:val="0"/>
          <w:numId w:val="27"/>
        </w:numPr>
        <w:spacing w:line="360" w:lineRule="auto"/>
        <w:ind w:left="0" w:firstLine="709"/>
        <w:jc w:val="both"/>
        <w:rPr>
          <w:sz w:val="28"/>
          <w:szCs w:val="28"/>
        </w:rPr>
      </w:pPr>
      <w:r w:rsidRPr="00070B3C">
        <w:rPr>
          <w:sz w:val="28"/>
          <w:szCs w:val="28"/>
        </w:rPr>
        <w:t xml:space="preserve">Статическая маршрутизация </w:t>
      </w:r>
    </w:p>
    <w:p w:rsidR="00D94736" w:rsidRPr="00070B3C" w:rsidRDefault="00D94736" w:rsidP="00070B3C">
      <w:pPr>
        <w:widowControl w:val="0"/>
        <w:numPr>
          <w:ilvl w:val="0"/>
          <w:numId w:val="27"/>
        </w:numPr>
        <w:spacing w:line="360" w:lineRule="auto"/>
        <w:ind w:left="0" w:firstLine="709"/>
        <w:jc w:val="both"/>
        <w:rPr>
          <w:sz w:val="28"/>
          <w:szCs w:val="28"/>
        </w:rPr>
      </w:pPr>
      <w:r w:rsidRPr="00070B3C">
        <w:rPr>
          <w:sz w:val="28"/>
          <w:szCs w:val="28"/>
        </w:rPr>
        <w:t xml:space="preserve">Динамическая маршрутизация </w:t>
      </w:r>
    </w:p>
    <w:p w:rsidR="00D94736" w:rsidRPr="00070B3C" w:rsidRDefault="00D94736" w:rsidP="00070B3C">
      <w:pPr>
        <w:widowControl w:val="0"/>
        <w:numPr>
          <w:ilvl w:val="0"/>
          <w:numId w:val="27"/>
        </w:numPr>
        <w:spacing w:line="360" w:lineRule="auto"/>
        <w:ind w:left="0" w:firstLine="709"/>
        <w:jc w:val="both"/>
        <w:rPr>
          <w:sz w:val="28"/>
          <w:szCs w:val="28"/>
        </w:rPr>
      </w:pPr>
      <w:r w:rsidRPr="00070B3C">
        <w:rPr>
          <w:sz w:val="28"/>
          <w:szCs w:val="28"/>
          <w:lang w:val="en-US"/>
        </w:rPr>
        <w:t>RIP</w:t>
      </w:r>
      <w:r w:rsidRPr="00070B3C">
        <w:rPr>
          <w:sz w:val="28"/>
          <w:szCs w:val="28"/>
        </w:rPr>
        <w:t xml:space="preserve">-1, </w:t>
      </w:r>
      <w:r w:rsidRPr="00070B3C">
        <w:rPr>
          <w:sz w:val="28"/>
          <w:szCs w:val="28"/>
          <w:lang w:val="en-US"/>
        </w:rPr>
        <w:t>RIP</w:t>
      </w:r>
      <w:r w:rsidRPr="00070B3C">
        <w:rPr>
          <w:sz w:val="28"/>
          <w:szCs w:val="28"/>
        </w:rPr>
        <w:t xml:space="preserve">-2 </w:t>
      </w:r>
    </w:p>
    <w:p w:rsidR="00D94736" w:rsidRPr="00070B3C" w:rsidRDefault="00D94736" w:rsidP="00070B3C">
      <w:pPr>
        <w:widowControl w:val="0"/>
        <w:numPr>
          <w:ilvl w:val="0"/>
          <w:numId w:val="27"/>
        </w:numPr>
        <w:spacing w:line="360" w:lineRule="auto"/>
        <w:ind w:left="0" w:firstLine="709"/>
        <w:jc w:val="both"/>
        <w:rPr>
          <w:sz w:val="28"/>
          <w:szCs w:val="28"/>
          <w:lang w:val="en-US"/>
        </w:rPr>
      </w:pPr>
      <w:r w:rsidRPr="00070B3C">
        <w:rPr>
          <w:sz w:val="28"/>
          <w:szCs w:val="28"/>
          <w:lang w:val="en-US"/>
        </w:rPr>
        <w:t xml:space="preserve">IP Alias </w:t>
      </w:r>
    </w:p>
    <w:p w:rsidR="00D94736" w:rsidRPr="00070B3C" w:rsidRDefault="00D94736" w:rsidP="00070B3C">
      <w:pPr>
        <w:widowControl w:val="0"/>
        <w:numPr>
          <w:ilvl w:val="0"/>
          <w:numId w:val="27"/>
        </w:numPr>
        <w:spacing w:line="360" w:lineRule="auto"/>
        <w:ind w:left="0" w:firstLine="709"/>
        <w:jc w:val="both"/>
        <w:rPr>
          <w:sz w:val="28"/>
          <w:szCs w:val="28"/>
          <w:lang w:val="en-US"/>
        </w:rPr>
      </w:pPr>
      <w:r w:rsidRPr="00070B3C">
        <w:rPr>
          <w:sz w:val="28"/>
          <w:szCs w:val="28"/>
          <w:lang w:val="en-US"/>
        </w:rPr>
        <w:t xml:space="preserve">IP Multicast </w:t>
      </w:r>
    </w:p>
    <w:p w:rsidR="00D94736" w:rsidRPr="00070B3C" w:rsidRDefault="00D94736" w:rsidP="00070B3C">
      <w:pPr>
        <w:widowControl w:val="0"/>
        <w:numPr>
          <w:ilvl w:val="0"/>
          <w:numId w:val="27"/>
        </w:numPr>
        <w:spacing w:line="360" w:lineRule="auto"/>
        <w:ind w:left="0" w:firstLine="709"/>
        <w:jc w:val="both"/>
        <w:rPr>
          <w:sz w:val="28"/>
          <w:szCs w:val="28"/>
          <w:lang w:val="en-US"/>
        </w:rPr>
      </w:pPr>
      <w:r w:rsidRPr="00070B3C">
        <w:rPr>
          <w:sz w:val="28"/>
          <w:szCs w:val="28"/>
          <w:lang w:val="en-US"/>
        </w:rPr>
        <w:t xml:space="preserve">UDP, TCP, ICMP, ARP </w:t>
      </w:r>
    </w:p>
    <w:p w:rsidR="00D94736" w:rsidRPr="00070B3C" w:rsidRDefault="00D94736" w:rsidP="00070B3C">
      <w:pPr>
        <w:widowControl w:val="0"/>
        <w:spacing w:line="360" w:lineRule="auto"/>
        <w:ind w:firstLine="709"/>
        <w:jc w:val="both"/>
        <w:rPr>
          <w:sz w:val="28"/>
          <w:szCs w:val="28"/>
        </w:rPr>
      </w:pPr>
      <w:r w:rsidRPr="00070B3C">
        <w:rPr>
          <w:sz w:val="28"/>
          <w:szCs w:val="28"/>
        </w:rPr>
        <w:t xml:space="preserve">Функции межсетевого экрана </w:t>
      </w:r>
    </w:p>
    <w:p w:rsidR="00D94736" w:rsidRPr="00070B3C" w:rsidRDefault="00D94736" w:rsidP="00070B3C">
      <w:pPr>
        <w:widowControl w:val="0"/>
        <w:numPr>
          <w:ilvl w:val="0"/>
          <w:numId w:val="28"/>
        </w:numPr>
        <w:spacing w:line="360" w:lineRule="auto"/>
        <w:ind w:left="0" w:firstLine="709"/>
        <w:jc w:val="both"/>
        <w:rPr>
          <w:sz w:val="28"/>
          <w:szCs w:val="28"/>
        </w:rPr>
      </w:pPr>
      <w:r w:rsidRPr="00070B3C">
        <w:rPr>
          <w:sz w:val="28"/>
          <w:szCs w:val="28"/>
        </w:rPr>
        <w:t xml:space="preserve">Управление списком доступа и правила </w:t>
      </w:r>
    </w:p>
    <w:p w:rsidR="00D94736" w:rsidRPr="00070B3C" w:rsidRDefault="00D94736" w:rsidP="00070B3C">
      <w:pPr>
        <w:widowControl w:val="0"/>
        <w:numPr>
          <w:ilvl w:val="0"/>
          <w:numId w:val="28"/>
        </w:numPr>
        <w:spacing w:line="360" w:lineRule="auto"/>
        <w:ind w:left="0" w:firstLine="709"/>
        <w:jc w:val="both"/>
        <w:rPr>
          <w:sz w:val="28"/>
          <w:szCs w:val="28"/>
          <w:lang w:val="en-US"/>
        </w:rPr>
      </w:pPr>
      <w:r w:rsidRPr="00070B3C">
        <w:rPr>
          <w:sz w:val="28"/>
          <w:szCs w:val="28"/>
          <w:lang w:val="en-US"/>
        </w:rPr>
        <w:t xml:space="preserve">Stateful Packet Inspection (SPI) </w:t>
      </w:r>
    </w:p>
    <w:p w:rsidR="00D94736" w:rsidRPr="00070B3C" w:rsidRDefault="00D94736" w:rsidP="00070B3C">
      <w:pPr>
        <w:widowControl w:val="0"/>
        <w:numPr>
          <w:ilvl w:val="0"/>
          <w:numId w:val="28"/>
        </w:numPr>
        <w:spacing w:line="360" w:lineRule="auto"/>
        <w:ind w:left="0" w:firstLine="709"/>
        <w:jc w:val="both"/>
        <w:rPr>
          <w:sz w:val="28"/>
          <w:szCs w:val="28"/>
          <w:lang w:val="en-US"/>
        </w:rPr>
      </w:pPr>
      <w:r w:rsidRPr="00070B3C">
        <w:rPr>
          <w:sz w:val="28"/>
          <w:szCs w:val="28"/>
          <w:lang w:val="en-US"/>
        </w:rPr>
        <w:t xml:space="preserve">Фильтрация доменов </w:t>
      </w:r>
    </w:p>
    <w:p w:rsidR="00D94736" w:rsidRPr="00070B3C" w:rsidRDefault="00D94736" w:rsidP="00070B3C">
      <w:pPr>
        <w:widowControl w:val="0"/>
        <w:numPr>
          <w:ilvl w:val="0"/>
          <w:numId w:val="28"/>
        </w:numPr>
        <w:spacing w:line="360" w:lineRule="auto"/>
        <w:ind w:left="0" w:firstLine="709"/>
        <w:jc w:val="both"/>
        <w:rPr>
          <w:sz w:val="28"/>
          <w:szCs w:val="28"/>
        </w:rPr>
      </w:pPr>
      <w:r w:rsidRPr="00070B3C">
        <w:rPr>
          <w:sz w:val="28"/>
          <w:szCs w:val="28"/>
        </w:rPr>
        <w:t xml:space="preserve">Фильтрация </w:t>
      </w:r>
      <w:r w:rsidRPr="00070B3C">
        <w:rPr>
          <w:sz w:val="28"/>
          <w:szCs w:val="28"/>
          <w:lang w:val="en-US"/>
        </w:rPr>
        <w:t>URL</w:t>
      </w:r>
      <w:r w:rsidRPr="00070B3C">
        <w:rPr>
          <w:sz w:val="28"/>
          <w:szCs w:val="28"/>
        </w:rPr>
        <w:t xml:space="preserve"> </w:t>
      </w:r>
    </w:p>
    <w:p w:rsidR="00D94736" w:rsidRPr="00070B3C" w:rsidRDefault="00D94736" w:rsidP="00070B3C">
      <w:pPr>
        <w:widowControl w:val="0"/>
        <w:numPr>
          <w:ilvl w:val="0"/>
          <w:numId w:val="28"/>
        </w:numPr>
        <w:spacing w:line="360" w:lineRule="auto"/>
        <w:ind w:left="0" w:firstLine="709"/>
        <w:jc w:val="both"/>
        <w:rPr>
          <w:sz w:val="28"/>
          <w:szCs w:val="28"/>
        </w:rPr>
      </w:pPr>
      <w:r w:rsidRPr="00070B3C">
        <w:rPr>
          <w:sz w:val="28"/>
          <w:szCs w:val="28"/>
        </w:rPr>
        <w:t xml:space="preserve">Фильтрация пакетов </w:t>
      </w:r>
    </w:p>
    <w:p w:rsidR="00D94736" w:rsidRPr="00070B3C" w:rsidRDefault="00D94736" w:rsidP="00070B3C">
      <w:pPr>
        <w:widowControl w:val="0"/>
        <w:numPr>
          <w:ilvl w:val="0"/>
          <w:numId w:val="28"/>
        </w:numPr>
        <w:spacing w:line="360" w:lineRule="auto"/>
        <w:ind w:left="0" w:firstLine="709"/>
        <w:jc w:val="both"/>
        <w:rPr>
          <w:sz w:val="28"/>
          <w:szCs w:val="28"/>
        </w:rPr>
      </w:pPr>
      <w:r w:rsidRPr="00070B3C">
        <w:rPr>
          <w:sz w:val="28"/>
          <w:szCs w:val="28"/>
        </w:rPr>
        <w:t xml:space="preserve">Предотвращение </w:t>
      </w:r>
      <w:r w:rsidRPr="00070B3C">
        <w:rPr>
          <w:sz w:val="28"/>
          <w:szCs w:val="28"/>
          <w:lang w:val="en-US"/>
        </w:rPr>
        <w:t>Ping</w:t>
      </w:r>
      <w:r w:rsidRPr="00070B3C">
        <w:rPr>
          <w:sz w:val="28"/>
          <w:szCs w:val="28"/>
        </w:rPr>
        <w:t xml:space="preserve"> </w:t>
      </w:r>
      <w:r w:rsidRPr="00070B3C">
        <w:rPr>
          <w:sz w:val="28"/>
          <w:szCs w:val="28"/>
          <w:lang w:val="en-US"/>
        </w:rPr>
        <w:t>of</w:t>
      </w:r>
      <w:r w:rsidRPr="00070B3C">
        <w:rPr>
          <w:sz w:val="28"/>
          <w:szCs w:val="28"/>
        </w:rPr>
        <w:t xml:space="preserve"> </w:t>
      </w:r>
      <w:r w:rsidRPr="00070B3C">
        <w:rPr>
          <w:sz w:val="28"/>
          <w:szCs w:val="28"/>
          <w:lang w:val="en-US"/>
        </w:rPr>
        <w:t>Death</w:t>
      </w:r>
      <w:r w:rsidRPr="00070B3C">
        <w:rPr>
          <w:sz w:val="28"/>
          <w:szCs w:val="28"/>
        </w:rPr>
        <w:t xml:space="preserve"> </w:t>
      </w:r>
    </w:p>
    <w:p w:rsidR="00D94736" w:rsidRPr="00070B3C" w:rsidRDefault="00D94736" w:rsidP="00070B3C">
      <w:pPr>
        <w:widowControl w:val="0"/>
        <w:numPr>
          <w:ilvl w:val="0"/>
          <w:numId w:val="28"/>
        </w:numPr>
        <w:spacing w:line="360" w:lineRule="auto"/>
        <w:ind w:left="0" w:firstLine="709"/>
        <w:jc w:val="both"/>
        <w:rPr>
          <w:sz w:val="28"/>
          <w:szCs w:val="28"/>
        </w:rPr>
      </w:pPr>
      <w:r w:rsidRPr="00070B3C">
        <w:rPr>
          <w:sz w:val="28"/>
          <w:szCs w:val="28"/>
          <w:lang w:val="en-US"/>
        </w:rPr>
        <w:t>IP</w:t>
      </w:r>
      <w:r w:rsidRPr="00070B3C">
        <w:rPr>
          <w:sz w:val="28"/>
          <w:szCs w:val="28"/>
        </w:rPr>
        <w:t xml:space="preserve"> </w:t>
      </w:r>
      <w:r w:rsidRPr="00070B3C">
        <w:rPr>
          <w:sz w:val="28"/>
          <w:szCs w:val="28"/>
          <w:lang w:val="en-US"/>
        </w:rPr>
        <w:t>spoofing</w:t>
      </w:r>
      <w:r w:rsidRPr="00070B3C">
        <w:rPr>
          <w:sz w:val="28"/>
          <w:szCs w:val="28"/>
        </w:rPr>
        <w:t xml:space="preserve"> </w:t>
      </w:r>
    </w:p>
    <w:p w:rsidR="00D94736" w:rsidRPr="00070B3C" w:rsidRDefault="00D94736" w:rsidP="00070B3C">
      <w:pPr>
        <w:widowControl w:val="0"/>
        <w:numPr>
          <w:ilvl w:val="0"/>
          <w:numId w:val="28"/>
        </w:numPr>
        <w:spacing w:line="360" w:lineRule="auto"/>
        <w:ind w:left="0" w:firstLine="709"/>
        <w:jc w:val="both"/>
        <w:rPr>
          <w:sz w:val="28"/>
          <w:szCs w:val="28"/>
        </w:rPr>
      </w:pPr>
      <w:r w:rsidRPr="00070B3C">
        <w:rPr>
          <w:sz w:val="28"/>
          <w:szCs w:val="28"/>
        </w:rPr>
        <w:t xml:space="preserve">Обнаружение вторжений </w:t>
      </w:r>
    </w:p>
    <w:p w:rsidR="00D94736" w:rsidRPr="00070B3C" w:rsidRDefault="00D94736" w:rsidP="00070B3C">
      <w:pPr>
        <w:widowControl w:val="0"/>
        <w:numPr>
          <w:ilvl w:val="0"/>
          <w:numId w:val="28"/>
        </w:numPr>
        <w:spacing w:line="360" w:lineRule="auto"/>
        <w:ind w:left="0" w:firstLine="709"/>
        <w:jc w:val="both"/>
        <w:rPr>
          <w:sz w:val="28"/>
          <w:szCs w:val="28"/>
        </w:rPr>
      </w:pPr>
      <w:r w:rsidRPr="00070B3C">
        <w:rPr>
          <w:sz w:val="28"/>
          <w:szCs w:val="28"/>
        </w:rPr>
        <w:t xml:space="preserve">Регистрация событий системы безопасности </w:t>
      </w:r>
    </w:p>
    <w:p w:rsidR="00D94736" w:rsidRPr="00070B3C" w:rsidRDefault="00D94736" w:rsidP="00070B3C">
      <w:pPr>
        <w:widowControl w:val="0"/>
        <w:spacing w:line="360" w:lineRule="auto"/>
        <w:ind w:firstLine="709"/>
        <w:jc w:val="both"/>
        <w:rPr>
          <w:sz w:val="28"/>
          <w:szCs w:val="28"/>
        </w:rPr>
      </w:pPr>
      <w:r w:rsidRPr="00070B3C">
        <w:rPr>
          <w:sz w:val="28"/>
          <w:szCs w:val="28"/>
        </w:rPr>
        <w:t xml:space="preserve">Настройка и управление </w:t>
      </w:r>
    </w:p>
    <w:p w:rsidR="00D94736" w:rsidRPr="00070B3C" w:rsidRDefault="00D94736" w:rsidP="00070B3C">
      <w:pPr>
        <w:widowControl w:val="0"/>
        <w:numPr>
          <w:ilvl w:val="0"/>
          <w:numId w:val="29"/>
        </w:numPr>
        <w:spacing w:line="360" w:lineRule="auto"/>
        <w:ind w:left="0" w:firstLine="709"/>
        <w:jc w:val="both"/>
        <w:rPr>
          <w:sz w:val="28"/>
          <w:szCs w:val="28"/>
        </w:rPr>
      </w:pPr>
      <w:r w:rsidRPr="00070B3C">
        <w:rPr>
          <w:sz w:val="28"/>
          <w:szCs w:val="28"/>
          <w:lang w:val="en-US"/>
        </w:rPr>
        <w:t>Web</w:t>
      </w:r>
      <w:r w:rsidRPr="00070B3C">
        <w:rPr>
          <w:sz w:val="28"/>
          <w:szCs w:val="28"/>
        </w:rPr>
        <w:t xml:space="preserve">-интерфейс управления </w:t>
      </w:r>
    </w:p>
    <w:p w:rsidR="00D94736" w:rsidRPr="00070B3C" w:rsidRDefault="00D94736" w:rsidP="00070B3C">
      <w:pPr>
        <w:widowControl w:val="0"/>
        <w:numPr>
          <w:ilvl w:val="0"/>
          <w:numId w:val="29"/>
        </w:numPr>
        <w:spacing w:line="360" w:lineRule="auto"/>
        <w:ind w:left="0" w:firstLine="709"/>
        <w:jc w:val="both"/>
        <w:rPr>
          <w:sz w:val="28"/>
          <w:szCs w:val="28"/>
        </w:rPr>
      </w:pPr>
      <w:r w:rsidRPr="00070B3C">
        <w:rPr>
          <w:sz w:val="28"/>
          <w:szCs w:val="28"/>
        </w:rPr>
        <w:t xml:space="preserve">Поддержка </w:t>
      </w:r>
      <w:r w:rsidRPr="00070B3C">
        <w:rPr>
          <w:sz w:val="28"/>
          <w:szCs w:val="28"/>
          <w:lang w:val="en-US"/>
        </w:rPr>
        <w:t>UPnP</w:t>
      </w:r>
      <w:r w:rsidRPr="00070B3C">
        <w:rPr>
          <w:sz w:val="28"/>
          <w:szCs w:val="28"/>
        </w:rPr>
        <w:t xml:space="preserve"> </w:t>
      </w:r>
    </w:p>
    <w:p w:rsidR="00D94736" w:rsidRPr="00070B3C" w:rsidRDefault="00D94736" w:rsidP="00070B3C">
      <w:pPr>
        <w:widowControl w:val="0"/>
        <w:spacing w:line="360" w:lineRule="auto"/>
        <w:ind w:firstLine="709"/>
        <w:jc w:val="both"/>
        <w:rPr>
          <w:sz w:val="28"/>
          <w:szCs w:val="28"/>
        </w:rPr>
      </w:pPr>
      <w:r w:rsidRPr="00070B3C">
        <w:rPr>
          <w:sz w:val="28"/>
          <w:szCs w:val="28"/>
        </w:rPr>
        <w:t xml:space="preserve">Стандарты беспроводных сетей </w:t>
      </w:r>
    </w:p>
    <w:p w:rsidR="00D94736" w:rsidRPr="00070B3C" w:rsidRDefault="00D94736" w:rsidP="00070B3C">
      <w:pPr>
        <w:widowControl w:val="0"/>
        <w:numPr>
          <w:ilvl w:val="0"/>
          <w:numId w:val="30"/>
        </w:numPr>
        <w:spacing w:line="360" w:lineRule="auto"/>
        <w:ind w:left="0" w:firstLine="709"/>
        <w:jc w:val="both"/>
        <w:rPr>
          <w:sz w:val="28"/>
          <w:szCs w:val="28"/>
        </w:rPr>
      </w:pPr>
      <w:r w:rsidRPr="00070B3C">
        <w:rPr>
          <w:sz w:val="28"/>
          <w:szCs w:val="28"/>
        </w:rPr>
        <w:t>802.11</w:t>
      </w:r>
      <w:r w:rsidRPr="00070B3C">
        <w:rPr>
          <w:sz w:val="28"/>
          <w:szCs w:val="28"/>
          <w:lang w:val="en-US"/>
        </w:rPr>
        <w:t>b</w:t>
      </w:r>
      <w:r w:rsidRPr="00070B3C">
        <w:rPr>
          <w:sz w:val="28"/>
          <w:szCs w:val="28"/>
        </w:rPr>
        <w:t xml:space="preserve"> </w:t>
      </w:r>
    </w:p>
    <w:p w:rsidR="00D94736" w:rsidRPr="00070B3C" w:rsidRDefault="00D94736" w:rsidP="00070B3C">
      <w:pPr>
        <w:widowControl w:val="0"/>
        <w:numPr>
          <w:ilvl w:val="0"/>
          <w:numId w:val="30"/>
        </w:numPr>
        <w:spacing w:line="360" w:lineRule="auto"/>
        <w:ind w:left="0" w:firstLine="709"/>
        <w:jc w:val="both"/>
        <w:rPr>
          <w:sz w:val="28"/>
          <w:szCs w:val="28"/>
        </w:rPr>
      </w:pPr>
      <w:r w:rsidRPr="00070B3C">
        <w:rPr>
          <w:sz w:val="28"/>
          <w:szCs w:val="28"/>
        </w:rPr>
        <w:t>802.11</w:t>
      </w:r>
      <w:r w:rsidRPr="00070B3C">
        <w:rPr>
          <w:sz w:val="28"/>
          <w:szCs w:val="28"/>
          <w:lang w:val="en-US"/>
        </w:rPr>
        <w:t>b</w:t>
      </w:r>
      <w:r w:rsidRPr="00070B3C">
        <w:rPr>
          <w:sz w:val="28"/>
          <w:szCs w:val="28"/>
        </w:rPr>
        <w:t xml:space="preserve">+ </w:t>
      </w:r>
    </w:p>
    <w:p w:rsidR="00D94736" w:rsidRPr="00070B3C" w:rsidRDefault="00D94736" w:rsidP="00070B3C">
      <w:pPr>
        <w:widowControl w:val="0"/>
        <w:numPr>
          <w:ilvl w:val="0"/>
          <w:numId w:val="30"/>
        </w:numPr>
        <w:spacing w:line="360" w:lineRule="auto"/>
        <w:ind w:left="0" w:firstLine="709"/>
        <w:jc w:val="both"/>
        <w:rPr>
          <w:sz w:val="28"/>
          <w:szCs w:val="28"/>
          <w:lang w:val="en-US"/>
        </w:rPr>
      </w:pPr>
      <w:r w:rsidRPr="00070B3C">
        <w:rPr>
          <w:sz w:val="28"/>
          <w:szCs w:val="28"/>
          <w:lang w:val="en-US"/>
        </w:rPr>
        <w:t xml:space="preserve">802.11g </w:t>
      </w:r>
    </w:p>
    <w:p w:rsidR="00D94736" w:rsidRPr="00070B3C" w:rsidRDefault="00D94736" w:rsidP="00070B3C">
      <w:pPr>
        <w:widowControl w:val="0"/>
        <w:spacing w:line="360" w:lineRule="auto"/>
        <w:ind w:firstLine="709"/>
        <w:jc w:val="both"/>
        <w:rPr>
          <w:sz w:val="28"/>
          <w:szCs w:val="28"/>
          <w:lang w:val="en-US"/>
        </w:rPr>
      </w:pPr>
      <w:r w:rsidRPr="00070B3C">
        <w:rPr>
          <w:sz w:val="28"/>
          <w:szCs w:val="28"/>
          <w:lang w:val="en-US"/>
        </w:rPr>
        <w:t xml:space="preserve">Скорость </w:t>
      </w:r>
    </w:p>
    <w:p w:rsidR="00D94736" w:rsidRPr="00070B3C" w:rsidRDefault="00D94736" w:rsidP="00070B3C">
      <w:pPr>
        <w:widowControl w:val="0"/>
        <w:numPr>
          <w:ilvl w:val="0"/>
          <w:numId w:val="31"/>
        </w:numPr>
        <w:spacing w:line="360" w:lineRule="auto"/>
        <w:ind w:left="0" w:firstLine="709"/>
        <w:jc w:val="both"/>
        <w:rPr>
          <w:sz w:val="28"/>
          <w:szCs w:val="28"/>
        </w:rPr>
      </w:pPr>
      <w:r w:rsidRPr="00070B3C">
        <w:rPr>
          <w:sz w:val="28"/>
          <w:szCs w:val="28"/>
        </w:rPr>
        <w:t>802.11</w:t>
      </w:r>
      <w:r w:rsidRPr="00070B3C">
        <w:rPr>
          <w:sz w:val="28"/>
          <w:szCs w:val="28"/>
          <w:lang w:val="en-US"/>
        </w:rPr>
        <w:t>g</w:t>
      </w:r>
      <w:r w:rsidRPr="00070B3C">
        <w:rPr>
          <w:sz w:val="28"/>
          <w:szCs w:val="28"/>
        </w:rPr>
        <w:t xml:space="preserve">: до54 Мбит/с (6/9/12/18/24/36/48/54 Мбит/с) </w:t>
      </w:r>
    </w:p>
    <w:p w:rsidR="00D94736" w:rsidRPr="00070B3C" w:rsidRDefault="00D94736" w:rsidP="00070B3C">
      <w:pPr>
        <w:widowControl w:val="0"/>
        <w:numPr>
          <w:ilvl w:val="0"/>
          <w:numId w:val="31"/>
        </w:numPr>
        <w:spacing w:line="360" w:lineRule="auto"/>
        <w:ind w:left="0" w:firstLine="709"/>
        <w:jc w:val="both"/>
        <w:rPr>
          <w:sz w:val="28"/>
          <w:szCs w:val="28"/>
        </w:rPr>
      </w:pPr>
      <w:r w:rsidRPr="00070B3C">
        <w:rPr>
          <w:sz w:val="28"/>
          <w:szCs w:val="28"/>
        </w:rPr>
        <w:t>802.11</w:t>
      </w:r>
      <w:r w:rsidRPr="00070B3C">
        <w:rPr>
          <w:sz w:val="28"/>
          <w:szCs w:val="28"/>
          <w:lang w:val="en-US"/>
        </w:rPr>
        <w:t>b</w:t>
      </w:r>
      <w:r w:rsidRPr="00070B3C">
        <w:rPr>
          <w:sz w:val="28"/>
          <w:szCs w:val="28"/>
        </w:rPr>
        <w:t xml:space="preserve">+: до 22 Мбит/с </w:t>
      </w:r>
    </w:p>
    <w:p w:rsidR="009235FC" w:rsidRPr="00070B3C" w:rsidRDefault="00D94736" w:rsidP="00070B3C">
      <w:pPr>
        <w:widowControl w:val="0"/>
        <w:numPr>
          <w:ilvl w:val="0"/>
          <w:numId w:val="31"/>
        </w:numPr>
        <w:spacing w:line="360" w:lineRule="auto"/>
        <w:ind w:left="0" w:firstLine="709"/>
        <w:jc w:val="both"/>
        <w:rPr>
          <w:sz w:val="28"/>
          <w:szCs w:val="32"/>
        </w:rPr>
      </w:pPr>
      <w:r w:rsidRPr="00070B3C">
        <w:rPr>
          <w:sz w:val="28"/>
          <w:szCs w:val="28"/>
        </w:rPr>
        <w:t>802.11</w:t>
      </w:r>
      <w:r w:rsidRPr="00070B3C">
        <w:rPr>
          <w:sz w:val="28"/>
          <w:szCs w:val="28"/>
          <w:lang w:val="en-US"/>
        </w:rPr>
        <w:t>b</w:t>
      </w:r>
      <w:r w:rsidRPr="00070B3C">
        <w:rPr>
          <w:sz w:val="28"/>
          <w:szCs w:val="28"/>
        </w:rPr>
        <w:t xml:space="preserve">: до 11 Мбит/с (1/2/5.5/11 Мбит/с) </w:t>
      </w:r>
    </w:p>
    <w:p w:rsidR="00A66202" w:rsidRPr="00070B3C" w:rsidRDefault="00A66202" w:rsidP="00070B3C">
      <w:pPr>
        <w:widowControl w:val="0"/>
        <w:spacing w:line="360" w:lineRule="auto"/>
        <w:ind w:firstLine="709"/>
        <w:jc w:val="both"/>
        <w:rPr>
          <w:sz w:val="28"/>
          <w:szCs w:val="32"/>
        </w:rPr>
      </w:pPr>
    </w:p>
    <w:p w:rsidR="007F4F91" w:rsidRPr="00070B3C" w:rsidRDefault="00FB3B68" w:rsidP="00070B3C">
      <w:pPr>
        <w:widowControl w:val="0"/>
        <w:spacing w:line="360" w:lineRule="auto"/>
        <w:ind w:firstLine="709"/>
        <w:jc w:val="both"/>
        <w:rPr>
          <w:sz w:val="28"/>
          <w:szCs w:val="32"/>
        </w:rPr>
      </w:pPr>
      <w:r w:rsidRPr="00070B3C">
        <w:rPr>
          <w:sz w:val="28"/>
          <w:szCs w:val="32"/>
        </w:rPr>
        <w:t>3.</w:t>
      </w:r>
      <w:r w:rsidR="00076A2E" w:rsidRPr="00070B3C">
        <w:rPr>
          <w:sz w:val="28"/>
          <w:szCs w:val="32"/>
        </w:rPr>
        <w:t>4</w:t>
      </w:r>
      <w:r w:rsidRPr="00070B3C">
        <w:rPr>
          <w:sz w:val="28"/>
          <w:szCs w:val="32"/>
        </w:rPr>
        <w:t xml:space="preserve">.4 </w:t>
      </w:r>
      <w:r w:rsidR="007F4F91" w:rsidRPr="00070B3C">
        <w:rPr>
          <w:sz w:val="28"/>
          <w:szCs w:val="32"/>
        </w:rPr>
        <w:t xml:space="preserve">Антенна </w:t>
      </w:r>
      <w:r w:rsidR="007F4F91" w:rsidRPr="00070B3C">
        <w:rPr>
          <w:sz w:val="28"/>
          <w:szCs w:val="32"/>
          <w:lang w:val="en-US"/>
        </w:rPr>
        <w:t>ZyXEL</w:t>
      </w:r>
      <w:r w:rsidR="007F4F91" w:rsidRPr="00070B3C">
        <w:rPr>
          <w:sz w:val="28"/>
          <w:szCs w:val="32"/>
        </w:rPr>
        <w:t xml:space="preserve"> </w:t>
      </w:r>
      <w:r w:rsidR="007F4F91" w:rsidRPr="00070B3C">
        <w:rPr>
          <w:sz w:val="28"/>
          <w:szCs w:val="32"/>
          <w:lang w:val="en-US"/>
        </w:rPr>
        <w:t>EXT</w:t>
      </w:r>
      <w:r w:rsidR="007F4F91" w:rsidRPr="00070B3C">
        <w:rPr>
          <w:sz w:val="28"/>
          <w:szCs w:val="32"/>
        </w:rPr>
        <w:t>-118</w:t>
      </w:r>
    </w:p>
    <w:p w:rsidR="007F4F91" w:rsidRPr="00070B3C" w:rsidRDefault="007F4F91" w:rsidP="00070B3C">
      <w:pPr>
        <w:widowControl w:val="0"/>
        <w:spacing w:line="360" w:lineRule="auto"/>
        <w:ind w:firstLine="709"/>
        <w:jc w:val="both"/>
        <w:rPr>
          <w:sz w:val="28"/>
          <w:szCs w:val="28"/>
        </w:rPr>
      </w:pPr>
      <w:r w:rsidRPr="00070B3C">
        <w:rPr>
          <w:sz w:val="28"/>
          <w:szCs w:val="28"/>
          <w:lang w:val="en-US"/>
        </w:rPr>
        <w:t>Outdoor</w:t>
      </w:r>
      <w:r w:rsidRPr="00070B3C">
        <w:rPr>
          <w:sz w:val="28"/>
          <w:szCs w:val="28"/>
        </w:rPr>
        <w:t xml:space="preserve"> 18 </w:t>
      </w:r>
      <w:r w:rsidRPr="00070B3C">
        <w:rPr>
          <w:sz w:val="28"/>
          <w:szCs w:val="28"/>
          <w:lang w:val="en-US"/>
        </w:rPr>
        <w:t>dBi</w:t>
      </w:r>
      <w:r w:rsidRPr="00070B3C">
        <w:rPr>
          <w:sz w:val="28"/>
          <w:szCs w:val="28"/>
        </w:rPr>
        <w:t xml:space="preserve"> </w:t>
      </w:r>
      <w:r w:rsidRPr="00070B3C">
        <w:rPr>
          <w:sz w:val="28"/>
          <w:szCs w:val="28"/>
          <w:lang w:val="en-US"/>
        </w:rPr>
        <w:t>Directional</w:t>
      </w:r>
      <w:r w:rsidRPr="00070B3C">
        <w:rPr>
          <w:sz w:val="28"/>
          <w:szCs w:val="28"/>
        </w:rPr>
        <w:t xml:space="preserve"> </w:t>
      </w:r>
      <w:r w:rsidRPr="00070B3C">
        <w:rPr>
          <w:sz w:val="28"/>
          <w:szCs w:val="28"/>
          <w:lang w:val="en-US"/>
        </w:rPr>
        <w:t>Panel</w:t>
      </w:r>
      <w:r w:rsidRPr="00070B3C">
        <w:rPr>
          <w:sz w:val="28"/>
          <w:szCs w:val="28"/>
        </w:rPr>
        <w:t xml:space="preserve"> </w:t>
      </w:r>
      <w:r w:rsidRPr="00070B3C">
        <w:rPr>
          <w:sz w:val="28"/>
          <w:szCs w:val="28"/>
          <w:lang w:val="en-US"/>
        </w:rPr>
        <w:t>Antenna</w:t>
      </w:r>
      <w:r w:rsidRPr="00070B3C">
        <w:rPr>
          <w:sz w:val="28"/>
          <w:szCs w:val="28"/>
        </w:rPr>
        <w:t xml:space="preserve"> Для размещения на улице и внутри помещения. Передача сигнала на расстояния до </w:t>
      </w:r>
      <w:smartTag w:uri="urn:schemas-microsoft-com:office:smarttags" w:element="metricconverter">
        <w:smartTagPr>
          <w:attr w:name="ProductID" w:val="10 км"/>
        </w:smartTagPr>
        <w:r w:rsidRPr="00070B3C">
          <w:rPr>
            <w:sz w:val="28"/>
            <w:szCs w:val="28"/>
          </w:rPr>
          <w:t>10 км</w:t>
        </w:r>
      </w:smartTag>
      <w:r w:rsidRPr="00070B3C">
        <w:rPr>
          <w:sz w:val="28"/>
          <w:szCs w:val="28"/>
        </w:rPr>
        <w:t xml:space="preserve"> </w:t>
      </w:r>
    </w:p>
    <w:p w:rsidR="007B0E0B" w:rsidRPr="00070B3C" w:rsidRDefault="007F4F91" w:rsidP="00070B3C">
      <w:pPr>
        <w:widowControl w:val="0"/>
        <w:spacing w:line="360" w:lineRule="auto"/>
        <w:ind w:firstLine="709"/>
        <w:jc w:val="both"/>
        <w:rPr>
          <w:sz w:val="28"/>
          <w:szCs w:val="28"/>
        </w:rPr>
      </w:pPr>
      <w:r w:rsidRPr="00070B3C">
        <w:rPr>
          <w:sz w:val="28"/>
          <w:szCs w:val="28"/>
        </w:rPr>
        <w:t>Описание</w:t>
      </w:r>
      <w:r w:rsidR="007B0E0B" w:rsidRPr="00070B3C">
        <w:rPr>
          <w:sz w:val="28"/>
          <w:szCs w:val="28"/>
        </w:rPr>
        <w:t>:</w:t>
      </w:r>
      <w:r w:rsidRPr="00070B3C">
        <w:rPr>
          <w:sz w:val="28"/>
          <w:szCs w:val="28"/>
        </w:rPr>
        <w:t xml:space="preserve"> Панельная антенна внешнего исполнения с секторной диаграммой направленности и коэффициентом усиления 18 дБи для подключения к беспроводным устройствам, работающим в диапазоне частот 2,4 - 2,5 ГГц. В комплекте с антенной поставляется модуль грозозащиты, монтажный набор для крепления антенны к мачте, кабель удлинения </w:t>
      </w:r>
      <w:r w:rsidRPr="00070B3C">
        <w:rPr>
          <w:sz w:val="28"/>
          <w:szCs w:val="28"/>
          <w:lang w:val="en-US"/>
        </w:rPr>
        <w:t>LMR</w:t>
      </w:r>
      <w:r w:rsidRPr="00070B3C">
        <w:rPr>
          <w:sz w:val="28"/>
          <w:szCs w:val="28"/>
        </w:rPr>
        <w:t>200-</w:t>
      </w:r>
      <w:r w:rsidRPr="00070B3C">
        <w:rPr>
          <w:sz w:val="28"/>
          <w:szCs w:val="28"/>
          <w:lang w:val="en-US"/>
        </w:rPr>
        <w:t>N</w:t>
      </w:r>
      <w:r w:rsidRPr="00070B3C">
        <w:rPr>
          <w:sz w:val="28"/>
          <w:szCs w:val="28"/>
        </w:rPr>
        <w:t xml:space="preserve"> длинной </w:t>
      </w:r>
      <w:smartTag w:uri="urn:schemas-microsoft-com:office:smarttags" w:element="metricconverter">
        <w:smartTagPr>
          <w:attr w:name="ProductID" w:val="3 м"/>
        </w:smartTagPr>
        <w:r w:rsidRPr="00070B3C">
          <w:rPr>
            <w:sz w:val="28"/>
            <w:szCs w:val="28"/>
          </w:rPr>
          <w:t>3 м</w:t>
        </w:r>
      </w:smartTag>
      <w:r w:rsidRPr="00070B3C">
        <w:rPr>
          <w:sz w:val="28"/>
          <w:szCs w:val="28"/>
        </w:rPr>
        <w:t xml:space="preserve"> для подключения к внутриофисным точкам доступа с разъемом </w:t>
      </w:r>
      <w:r w:rsidRPr="00070B3C">
        <w:rPr>
          <w:sz w:val="28"/>
          <w:szCs w:val="28"/>
          <w:lang w:val="en-US"/>
        </w:rPr>
        <w:t>RP</w:t>
      </w:r>
      <w:r w:rsidRPr="00070B3C">
        <w:rPr>
          <w:sz w:val="28"/>
          <w:szCs w:val="28"/>
        </w:rPr>
        <w:t>-</w:t>
      </w:r>
      <w:r w:rsidRPr="00070B3C">
        <w:rPr>
          <w:sz w:val="28"/>
          <w:szCs w:val="28"/>
          <w:lang w:val="en-US"/>
        </w:rPr>
        <w:t>SMA</w:t>
      </w:r>
      <w:r w:rsidRPr="00070B3C">
        <w:rPr>
          <w:sz w:val="28"/>
          <w:szCs w:val="28"/>
        </w:rPr>
        <w:t>. Основные преимущества</w:t>
      </w:r>
      <w:r w:rsidR="007B0E0B" w:rsidRPr="00070B3C">
        <w:rPr>
          <w:sz w:val="28"/>
          <w:szCs w:val="28"/>
        </w:rPr>
        <w:t>:</w:t>
      </w:r>
    </w:p>
    <w:p w:rsidR="007B0E0B" w:rsidRPr="00070B3C" w:rsidRDefault="007F4F91" w:rsidP="00070B3C">
      <w:pPr>
        <w:widowControl w:val="0"/>
        <w:numPr>
          <w:ilvl w:val="0"/>
          <w:numId w:val="5"/>
        </w:numPr>
        <w:spacing w:line="360" w:lineRule="auto"/>
        <w:ind w:left="0" w:firstLine="709"/>
        <w:jc w:val="both"/>
        <w:rPr>
          <w:sz w:val="28"/>
          <w:szCs w:val="28"/>
        </w:rPr>
      </w:pPr>
      <w:r w:rsidRPr="00070B3C">
        <w:rPr>
          <w:sz w:val="28"/>
          <w:szCs w:val="28"/>
        </w:rPr>
        <w:t>Всепогодный корпус позволяет разместить антенну на крыше дома или мачте Повышенная устойчивость к низким температурам</w:t>
      </w:r>
    </w:p>
    <w:p w:rsidR="007B0E0B" w:rsidRPr="00070B3C" w:rsidRDefault="007F4F91" w:rsidP="00070B3C">
      <w:pPr>
        <w:widowControl w:val="0"/>
        <w:spacing w:line="360" w:lineRule="auto"/>
        <w:ind w:firstLine="709"/>
        <w:jc w:val="both"/>
        <w:rPr>
          <w:sz w:val="28"/>
          <w:szCs w:val="28"/>
        </w:rPr>
      </w:pPr>
      <w:r w:rsidRPr="00070B3C">
        <w:rPr>
          <w:sz w:val="28"/>
          <w:szCs w:val="28"/>
        </w:rPr>
        <w:t>Рекомендуется к применению</w:t>
      </w:r>
      <w:r w:rsidR="007B0E0B" w:rsidRPr="00070B3C">
        <w:rPr>
          <w:sz w:val="28"/>
          <w:szCs w:val="28"/>
        </w:rPr>
        <w:t>:</w:t>
      </w:r>
    </w:p>
    <w:p w:rsidR="007B0E0B" w:rsidRPr="00070B3C" w:rsidRDefault="007B0E0B" w:rsidP="00070B3C">
      <w:pPr>
        <w:widowControl w:val="0"/>
        <w:numPr>
          <w:ilvl w:val="0"/>
          <w:numId w:val="4"/>
        </w:numPr>
        <w:spacing w:line="360" w:lineRule="auto"/>
        <w:ind w:left="0" w:firstLine="709"/>
        <w:jc w:val="both"/>
        <w:rPr>
          <w:sz w:val="28"/>
          <w:szCs w:val="28"/>
        </w:rPr>
      </w:pPr>
      <w:r w:rsidRPr="00070B3C">
        <w:rPr>
          <w:sz w:val="28"/>
          <w:szCs w:val="28"/>
        </w:rPr>
        <w:t>Д</w:t>
      </w:r>
      <w:r w:rsidR="007F4F91" w:rsidRPr="00070B3C">
        <w:rPr>
          <w:sz w:val="28"/>
          <w:szCs w:val="28"/>
        </w:rPr>
        <w:t xml:space="preserve">ля организации беспроводной связи между удаленными зданиями на расстоянии до </w:t>
      </w:r>
      <w:smartTag w:uri="urn:schemas-microsoft-com:office:smarttags" w:element="metricconverter">
        <w:smartTagPr>
          <w:attr w:name="ProductID" w:val="10 км"/>
        </w:smartTagPr>
        <w:r w:rsidR="007F4F91" w:rsidRPr="00070B3C">
          <w:rPr>
            <w:sz w:val="28"/>
            <w:szCs w:val="28"/>
          </w:rPr>
          <w:t>10 км</w:t>
        </w:r>
      </w:smartTag>
    </w:p>
    <w:p w:rsidR="007B0E0B" w:rsidRPr="00070B3C" w:rsidRDefault="007F4F91" w:rsidP="00070B3C">
      <w:pPr>
        <w:widowControl w:val="0"/>
        <w:numPr>
          <w:ilvl w:val="0"/>
          <w:numId w:val="4"/>
        </w:numPr>
        <w:spacing w:line="360" w:lineRule="auto"/>
        <w:ind w:left="0" w:firstLine="709"/>
        <w:jc w:val="both"/>
        <w:rPr>
          <w:sz w:val="28"/>
          <w:szCs w:val="28"/>
        </w:rPr>
      </w:pPr>
      <w:r w:rsidRPr="00070B3C">
        <w:rPr>
          <w:sz w:val="28"/>
          <w:szCs w:val="28"/>
        </w:rPr>
        <w:t xml:space="preserve">Для обеспечения максимального качества связи при подключении удаленных объектов </w:t>
      </w:r>
    </w:p>
    <w:p w:rsidR="007B0E0B" w:rsidRPr="00070B3C" w:rsidRDefault="007F4F91" w:rsidP="00070B3C">
      <w:pPr>
        <w:widowControl w:val="0"/>
        <w:spacing w:line="360" w:lineRule="auto"/>
        <w:ind w:firstLine="709"/>
        <w:jc w:val="both"/>
        <w:rPr>
          <w:sz w:val="28"/>
          <w:szCs w:val="28"/>
        </w:rPr>
      </w:pPr>
      <w:r w:rsidRPr="00070B3C">
        <w:rPr>
          <w:sz w:val="28"/>
          <w:szCs w:val="28"/>
        </w:rPr>
        <w:t>Характеристики</w:t>
      </w:r>
      <w:r w:rsidR="007B0E0B" w:rsidRPr="00070B3C">
        <w:rPr>
          <w:sz w:val="28"/>
          <w:szCs w:val="28"/>
        </w:rPr>
        <w:t>:</w:t>
      </w:r>
    </w:p>
    <w:p w:rsidR="007B0E0B" w:rsidRPr="00070B3C" w:rsidRDefault="007F4F91" w:rsidP="00070B3C">
      <w:pPr>
        <w:widowControl w:val="0"/>
        <w:numPr>
          <w:ilvl w:val="0"/>
          <w:numId w:val="3"/>
        </w:numPr>
        <w:spacing w:line="360" w:lineRule="auto"/>
        <w:ind w:left="0" w:firstLine="709"/>
        <w:jc w:val="both"/>
        <w:rPr>
          <w:sz w:val="28"/>
          <w:szCs w:val="28"/>
        </w:rPr>
      </w:pPr>
      <w:r w:rsidRPr="00070B3C">
        <w:rPr>
          <w:sz w:val="28"/>
          <w:szCs w:val="28"/>
        </w:rPr>
        <w:t xml:space="preserve">Рабочий диапазон частот 2,4 - 2,5 ГГц Разъем </w:t>
      </w:r>
      <w:r w:rsidRPr="00070B3C">
        <w:rPr>
          <w:sz w:val="28"/>
          <w:szCs w:val="28"/>
          <w:lang w:val="en-US"/>
        </w:rPr>
        <w:t>N</w:t>
      </w:r>
      <w:r w:rsidRPr="00070B3C">
        <w:rPr>
          <w:sz w:val="28"/>
          <w:szCs w:val="28"/>
        </w:rPr>
        <w:t>-</w:t>
      </w:r>
      <w:r w:rsidRPr="00070B3C">
        <w:rPr>
          <w:sz w:val="28"/>
          <w:szCs w:val="28"/>
          <w:lang w:val="en-US"/>
        </w:rPr>
        <w:t>Type</w:t>
      </w:r>
      <w:r w:rsidRPr="00070B3C">
        <w:rPr>
          <w:sz w:val="28"/>
          <w:szCs w:val="28"/>
        </w:rPr>
        <w:t xml:space="preserve"> (</w:t>
      </w:r>
      <w:r w:rsidRPr="00070B3C">
        <w:rPr>
          <w:sz w:val="28"/>
          <w:szCs w:val="28"/>
          <w:lang w:val="en-US"/>
        </w:rPr>
        <w:t>female</w:t>
      </w:r>
      <w:r w:rsidRPr="00070B3C">
        <w:rPr>
          <w:sz w:val="28"/>
          <w:szCs w:val="28"/>
        </w:rPr>
        <w:t>)</w:t>
      </w:r>
    </w:p>
    <w:p w:rsidR="007B0E0B" w:rsidRPr="00070B3C" w:rsidRDefault="007F4F91" w:rsidP="00070B3C">
      <w:pPr>
        <w:widowControl w:val="0"/>
        <w:numPr>
          <w:ilvl w:val="0"/>
          <w:numId w:val="3"/>
        </w:numPr>
        <w:spacing w:line="360" w:lineRule="auto"/>
        <w:ind w:left="0" w:firstLine="709"/>
        <w:jc w:val="both"/>
        <w:rPr>
          <w:sz w:val="28"/>
          <w:szCs w:val="28"/>
        </w:rPr>
      </w:pPr>
      <w:r w:rsidRPr="00070B3C">
        <w:rPr>
          <w:sz w:val="28"/>
          <w:szCs w:val="28"/>
        </w:rPr>
        <w:t xml:space="preserve">Коэффициент усиления 18 дБи </w:t>
      </w:r>
    </w:p>
    <w:p w:rsidR="007B0E0B" w:rsidRPr="00070B3C" w:rsidRDefault="007F4F91" w:rsidP="00070B3C">
      <w:pPr>
        <w:widowControl w:val="0"/>
        <w:numPr>
          <w:ilvl w:val="0"/>
          <w:numId w:val="3"/>
        </w:numPr>
        <w:spacing w:line="360" w:lineRule="auto"/>
        <w:ind w:left="0" w:firstLine="709"/>
        <w:jc w:val="both"/>
        <w:rPr>
          <w:sz w:val="28"/>
          <w:szCs w:val="28"/>
        </w:rPr>
      </w:pPr>
      <w:r w:rsidRPr="00070B3C">
        <w:rPr>
          <w:sz w:val="28"/>
          <w:szCs w:val="28"/>
        </w:rPr>
        <w:t>Коэффициент стоячей волны (</w:t>
      </w:r>
      <w:r w:rsidRPr="00070B3C">
        <w:rPr>
          <w:sz w:val="28"/>
          <w:szCs w:val="28"/>
          <w:lang w:val="en-US"/>
        </w:rPr>
        <w:t>VSWR</w:t>
      </w:r>
      <w:r w:rsidRPr="00070B3C">
        <w:rPr>
          <w:sz w:val="28"/>
          <w:szCs w:val="28"/>
        </w:rPr>
        <w:t xml:space="preserve">) максимум 1,5 </w:t>
      </w:r>
    </w:p>
    <w:p w:rsidR="007B0E0B" w:rsidRPr="00070B3C" w:rsidRDefault="007F4F91" w:rsidP="00070B3C">
      <w:pPr>
        <w:widowControl w:val="0"/>
        <w:numPr>
          <w:ilvl w:val="0"/>
          <w:numId w:val="3"/>
        </w:numPr>
        <w:spacing w:line="360" w:lineRule="auto"/>
        <w:ind w:left="0" w:firstLine="709"/>
        <w:jc w:val="both"/>
        <w:rPr>
          <w:sz w:val="28"/>
          <w:szCs w:val="28"/>
        </w:rPr>
      </w:pPr>
      <w:r w:rsidRPr="00070B3C">
        <w:rPr>
          <w:sz w:val="28"/>
          <w:szCs w:val="28"/>
        </w:rPr>
        <w:t>Соотношение мощности излучения в передней и задней полусферах 26 дБ Подводимая мощность 50 Вт (</w:t>
      </w:r>
      <w:r w:rsidRPr="00070B3C">
        <w:rPr>
          <w:sz w:val="28"/>
          <w:szCs w:val="28"/>
          <w:lang w:val="en-US"/>
        </w:rPr>
        <w:t>cw</w:t>
      </w:r>
      <w:r w:rsidRPr="00070B3C">
        <w:rPr>
          <w:sz w:val="28"/>
          <w:szCs w:val="28"/>
        </w:rPr>
        <w:t xml:space="preserve">) </w:t>
      </w:r>
    </w:p>
    <w:p w:rsidR="007B0E0B" w:rsidRPr="00070B3C" w:rsidRDefault="007F4F91" w:rsidP="00070B3C">
      <w:pPr>
        <w:widowControl w:val="0"/>
        <w:numPr>
          <w:ilvl w:val="0"/>
          <w:numId w:val="3"/>
        </w:numPr>
        <w:spacing w:line="360" w:lineRule="auto"/>
        <w:ind w:left="0" w:firstLine="709"/>
        <w:jc w:val="both"/>
        <w:rPr>
          <w:sz w:val="28"/>
          <w:szCs w:val="28"/>
        </w:rPr>
      </w:pPr>
      <w:r w:rsidRPr="00070B3C">
        <w:rPr>
          <w:sz w:val="28"/>
          <w:szCs w:val="28"/>
        </w:rPr>
        <w:t xml:space="preserve">Поляризация линейная вертикальная </w:t>
      </w:r>
    </w:p>
    <w:p w:rsidR="007B0E0B" w:rsidRPr="00070B3C" w:rsidRDefault="007F4F91" w:rsidP="00070B3C">
      <w:pPr>
        <w:widowControl w:val="0"/>
        <w:numPr>
          <w:ilvl w:val="0"/>
          <w:numId w:val="3"/>
        </w:numPr>
        <w:spacing w:line="360" w:lineRule="auto"/>
        <w:ind w:left="0" w:firstLine="709"/>
        <w:jc w:val="both"/>
        <w:rPr>
          <w:sz w:val="28"/>
          <w:szCs w:val="28"/>
        </w:rPr>
      </w:pPr>
      <w:r w:rsidRPr="00070B3C">
        <w:rPr>
          <w:sz w:val="28"/>
          <w:szCs w:val="28"/>
        </w:rPr>
        <w:t xml:space="preserve">Ширина диаграммы направленности по горизонтали 15° </w:t>
      </w:r>
    </w:p>
    <w:p w:rsidR="007B0E0B" w:rsidRPr="00070B3C" w:rsidRDefault="007F4F91" w:rsidP="00070B3C">
      <w:pPr>
        <w:widowControl w:val="0"/>
        <w:numPr>
          <w:ilvl w:val="0"/>
          <w:numId w:val="3"/>
        </w:numPr>
        <w:spacing w:line="360" w:lineRule="auto"/>
        <w:ind w:left="0" w:firstLine="709"/>
        <w:jc w:val="both"/>
        <w:rPr>
          <w:sz w:val="28"/>
          <w:szCs w:val="28"/>
        </w:rPr>
      </w:pPr>
      <w:r w:rsidRPr="00070B3C">
        <w:rPr>
          <w:sz w:val="28"/>
          <w:szCs w:val="28"/>
        </w:rPr>
        <w:t xml:space="preserve">Ширина диаграммы направленности по вертикали 15° </w:t>
      </w:r>
    </w:p>
    <w:p w:rsidR="007B0E0B" w:rsidRPr="00070B3C" w:rsidRDefault="007F4F91" w:rsidP="00070B3C">
      <w:pPr>
        <w:widowControl w:val="0"/>
        <w:numPr>
          <w:ilvl w:val="0"/>
          <w:numId w:val="3"/>
        </w:numPr>
        <w:spacing w:line="360" w:lineRule="auto"/>
        <w:ind w:left="0" w:firstLine="709"/>
        <w:jc w:val="both"/>
        <w:rPr>
          <w:sz w:val="28"/>
          <w:szCs w:val="28"/>
        </w:rPr>
      </w:pPr>
      <w:r w:rsidRPr="00070B3C">
        <w:rPr>
          <w:sz w:val="28"/>
          <w:szCs w:val="28"/>
        </w:rPr>
        <w:t>Волновое сопротивление 50 Ом</w:t>
      </w:r>
    </w:p>
    <w:p w:rsidR="007B0E0B" w:rsidRPr="00070B3C" w:rsidRDefault="007F4F91" w:rsidP="00070B3C">
      <w:pPr>
        <w:widowControl w:val="0"/>
        <w:numPr>
          <w:ilvl w:val="0"/>
          <w:numId w:val="3"/>
        </w:numPr>
        <w:spacing w:line="360" w:lineRule="auto"/>
        <w:ind w:left="0" w:firstLine="709"/>
        <w:jc w:val="both"/>
        <w:rPr>
          <w:sz w:val="28"/>
          <w:szCs w:val="28"/>
        </w:rPr>
      </w:pPr>
      <w:r w:rsidRPr="00070B3C">
        <w:rPr>
          <w:sz w:val="28"/>
          <w:szCs w:val="28"/>
        </w:rPr>
        <w:t xml:space="preserve">Размер 360 </w:t>
      </w:r>
      <w:r w:rsidRPr="00070B3C">
        <w:rPr>
          <w:sz w:val="28"/>
          <w:szCs w:val="28"/>
          <w:lang w:val="en-US"/>
        </w:rPr>
        <w:t>x</w:t>
      </w:r>
      <w:r w:rsidRPr="00070B3C">
        <w:rPr>
          <w:sz w:val="28"/>
          <w:szCs w:val="28"/>
        </w:rPr>
        <w:t xml:space="preserve"> 360 </w:t>
      </w:r>
      <w:r w:rsidRPr="00070B3C">
        <w:rPr>
          <w:sz w:val="28"/>
          <w:szCs w:val="28"/>
          <w:lang w:val="en-US"/>
        </w:rPr>
        <w:t>x</w:t>
      </w:r>
      <w:r w:rsidRPr="00070B3C">
        <w:rPr>
          <w:sz w:val="28"/>
          <w:szCs w:val="28"/>
        </w:rPr>
        <w:t xml:space="preserve"> </w:t>
      </w:r>
      <w:smartTag w:uri="urn:schemas-microsoft-com:office:smarttags" w:element="metricconverter">
        <w:smartTagPr>
          <w:attr w:name="ProductID" w:val="16 мм"/>
        </w:smartTagPr>
        <w:r w:rsidRPr="00070B3C">
          <w:rPr>
            <w:sz w:val="28"/>
            <w:szCs w:val="28"/>
          </w:rPr>
          <w:t>16 мм</w:t>
        </w:r>
      </w:smartTag>
      <w:r w:rsidRPr="00070B3C">
        <w:rPr>
          <w:sz w:val="28"/>
          <w:szCs w:val="28"/>
        </w:rPr>
        <w:t xml:space="preserve"> Масса </w:t>
      </w:r>
      <w:smartTag w:uri="urn:schemas-microsoft-com:office:smarttags" w:element="metricconverter">
        <w:smartTagPr>
          <w:attr w:name="ProductID" w:val="1,6 кг"/>
        </w:smartTagPr>
        <w:r w:rsidRPr="00070B3C">
          <w:rPr>
            <w:sz w:val="28"/>
            <w:szCs w:val="28"/>
          </w:rPr>
          <w:t>1,6 кг</w:t>
        </w:r>
      </w:smartTag>
      <w:r w:rsidRPr="00070B3C">
        <w:rPr>
          <w:sz w:val="28"/>
          <w:szCs w:val="28"/>
        </w:rPr>
        <w:t xml:space="preserve"> </w:t>
      </w:r>
    </w:p>
    <w:p w:rsidR="007B0E0B" w:rsidRPr="00070B3C" w:rsidRDefault="007F4F91" w:rsidP="00070B3C">
      <w:pPr>
        <w:widowControl w:val="0"/>
        <w:numPr>
          <w:ilvl w:val="0"/>
          <w:numId w:val="3"/>
        </w:numPr>
        <w:spacing w:line="360" w:lineRule="auto"/>
        <w:ind w:left="0" w:firstLine="709"/>
        <w:jc w:val="both"/>
        <w:rPr>
          <w:sz w:val="28"/>
          <w:szCs w:val="28"/>
        </w:rPr>
      </w:pPr>
      <w:r w:rsidRPr="00070B3C">
        <w:rPr>
          <w:sz w:val="28"/>
          <w:szCs w:val="28"/>
        </w:rPr>
        <w:t xml:space="preserve">Температура окружающей среды при работе </w:t>
      </w:r>
      <w:smartTag w:uri="urn:schemas-microsoft-com:office:smarttags" w:element="metricconverter">
        <w:smartTagPr>
          <w:attr w:name="ProductID" w:val="-40 ﾰC"/>
        </w:smartTagPr>
        <w:r w:rsidRPr="00070B3C">
          <w:rPr>
            <w:sz w:val="28"/>
            <w:szCs w:val="28"/>
          </w:rPr>
          <w:t>-40 °</w:t>
        </w:r>
        <w:r w:rsidRPr="00070B3C">
          <w:rPr>
            <w:sz w:val="28"/>
            <w:szCs w:val="28"/>
            <w:lang w:val="en-US"/>
          </w:rPr>
          <w:t>C</w:t>
        </w:r>
      </w:smartTag>
      <w:r w:rsidRPr="00070B3C">
        <w:rPr>
          <w:sz w:val="28"/>
          <w:szCs w:val="28"/>
        </w:rPr>
        <w:t xml:space="preserve"> – </w:t>
      </w:r>
      <w:smartTag w:uri="urn:schemas-microsoft-com:office:smarttags" w:element="metricconverter">
        <w:smartTagPr>
          <w:attr w:name="ProductID" w:val="60 ﾰC"/>
        </w:smartTagPr>
        <w:r w:rsidRPr="00070B3C">
          <w:rPr>
            <w:sz w:val="28"/>
            <w:szCs w:val="28"/>
          </w:rPr>
          <w:t>60 °</w:t>
        </w:r>
        <w:r w:rsidRPr="00070B3C">
          <w:rPr>
            <w:sz w:val="28"/>
            <w:szCs w:val="28"/>
            <w:lang w:val="en-US"/>
          </w:rPr>
          <w:t>C</w:t>
        </w:r>
      </w:smartTag>
      <w:r w:rsidRPr="00070B3C">
        <w:rPr>
          <w:sz w:val="28"/>
          <w:szCs w:val="28"/>
        </w:rPr>
        <w:t xml:space="preserve"> </w:t>
      </w:r>
    </w:p>
    <w:p w:rsidR="007B0E0B" w:rsidRPr="00070B3C" w:rsidRDefault="007F4F91" w:rsidP="00070B3C">
      <w:pPr>
        <w:widowControl w:val="0"/>
        <w:numPr>
          <w:ilvl w:val="0"/>
          <w:numId w:val="3"/>
        </w:numPr>
        <w:spacing w:line="360" w:lineRule="auto"/>
        <w:ind w:left="0" w:firstLine="709"/>
        <w:jc w:val="both"/>
        <w:rPr>
          <w:sz w:val="28"/>
          <w:szCs w:val="28"/>
        </w:rPr>
      </w:pPr>
      <w:r w:rsidRPr="00070B3C">
        <w:rPr>
          <w:sz w:val="28"/>
          <w:szCs w:val="28"/>
        </w:rPr>
        <w:t xml:space="preserve">Рабочая влажность 95 % при </w:t>
      </w:r>
      <w:smartTag w:uri="urn:schemas-microsoft-com:office:smarttags" w:element="metricconverter">
        <w:smartTagPr>
          <w:attr w:name="ProductID" w:val="25 ﾰC"/>
        </w:smartTagPr>
        <w:r w:rsidRPr="00070B3C">
          <w:rPr>
            <w:sz w:val="28"/>
            <w:szCs w:val="28"/>
          </w:rPr>
          <w:t>25 °</w:t>
        </w:r>
        <w:r w:rsidRPr="00070B3C">
          <w:rPr>
            <w:sz w:val="28"/>
            <w:szCs w:val="28"/>
            <w:lang w:val="en-US"/>
          </w:rPr>
          <w:t>C</w:t>
        </w:r>
      </w:smartTag>
    </w:p>
    <w:p w:rsidR="007F4F91" w:rsidRPr="00070B3C" w:rsidRDefault="007F4F91" w:rsidP="00070B3C">
      <w:pPr>
        <w:widowControl w:val="0"/>
        <w:numPr>
          <w:ilvl w:val="0"/>
          <w:numId w:val="3"/>
        </w:numPr>
        <w:spacing w:line="360" w:lineRule="auto"/>
        <w:ind w:left="0" w:firstLine="709"/>
        <w:jc w:val="both"/>
        <w:rPr>
          <w:sz w:val="28"/>
          <w:szCs w:val="28"/>
        </w:rPr>
      </w:pPr>
      <w:r w:rsidRPr="00070B3C">
        <w:rPr>
          <w:sz w:val="28"/>
          <w:szCs w:val="28"/>
        </w:rPr>
        <w:t xml:space="preserve">Максимальная скорость ветра </w:t>
      </w:r>
      <w:smartTag w:uri="urn:schemas-microsoft-com:office:smarttags" w:element="metricconverter">
        <w:smartTagPr>
          <w:attr w:name="ProductID" w:val="180 км/ч"/>
        </w:smartTagPr>
        <w:r w:rsidRPr="00070B3C">
          <w:rPr>
            <w:sz w:val="28"/>
            <w:szCs w:val="28"/>
          </w:rPr>
          <w:t>180 км/ч</w:t>
        </w:r>
      </w:smartTag>
    </w:p>
    <w:p w:rsidR="007F4F91" w:rsidRPr="00070B3C" w:rsidRDefault="007F4F91" w:rsidP="00070B3C">
      <w:pPr>
        <w:widowControl w:val="0"/>
        <w:spacing w:line="360" w:lineRule="auto"/>
        <w:ind w:firstLine="709"/>
        <w:jc w:val="both"/>
        <w:rPr>
          <w:sz w:val="28"/>
          <w:szCs w:val="28"/>
        </w:rPr>
      </w:pPr>
    </w:p>
    <w:p w:rsidR="00336AAA" w:rsidRPr="00070B3C" w:rsidRDefault="00070B3C" w:rsidP="00070B3C">
      <w:pPr>
        <w:widowControl w:val="0"/>
        <w:spacing w:line="360" w:lineRule="auto"/>
        <w:ind w:firstLine="709"/>
        <w:jc w:val="both"/>
        <w:rPr>
          <w:sz w:val="28"/>
          <w:szCs w:val="32"/>
        </w:rPr>
      </w:pPr>
      <w:r>
        <w:rPr>
          <w:sz w:val="28"/>
          <w:szCs w:val="32"/>
        </w:rPr>
        <w:br w:type="page"/>
      </w:r>
      <w:r w:rsidR="00336AAA" w:rsidRPr="00070B3C">
        <w:rPr>
          <w:sz w:val="28"/>
          <w:szCs w:val="32"/>
        </w:rPr>
        <w:t>Заключение</w:t>
      </w:r>
    </w:p>
    <w:p w:rsidR="00070B3C" w:rsidRDefault="00070B3C" w:rsidP="00070B3C">
      <w:pPr>
        <w:widowControl w:val="0"/>
        <w:spacing w:line="360" w:lineRule="auto"/>
        <w:ind w:firstLine="709"/>
        <w:jc w:val="both"/>
        <w:rPr>
          <w:bCs/>
          <w:sz w:val="28"/>
          <w:szCs w:val="28"/>
        </w:rPr>
      </w:pPr>
    </w:p>
    <w:p w:rsidR="007F7CDF" w:rsidRPr="00070B3C" w:rsidRDefault="007F7CDF" w:rsidP="00070B3C">
      <w:pPr>
        <w:widowControl w:val="0"/>
        <w:spacing w:line="360" w:lineRule="auto"/>
        <w:ind w:firstLine="709"/>
        <w:jc w:val="both"/>
        <w:rPr>
          <w:bCs/>
          <w:sz w:val="28"/>
          <w:szCs w:val="28"/>
        </w:rPr>
      </w:pPr>
      <w:r w:rsidRPr="00070B3C">
        <w:rPr>
          <w:bCs/>
          <w:sz w:val="28"/>
          <w:szCs w:val="28"/>
        </w:rPr>
        <w:t xml:space="preserve">В данной курсовой работе была разработана проводная локальная сеть на базе стандарта </w:t>
      </w:r>
      <w:r w:rsidRPr="00070B3C">
        <w:rPr>
          <w:bCs/>
          <w:sz w:val="28"/>
          <w:szCs w:val="28"/>
          <w:lang w:val="en-US"/>
        </w:rPr>
        <w:t>Gigabit</w:t>
      </w:r>
      <w:r w:rsidRPr="00070B3C">
        <w:rPr>
          <w:bCs/>
          <w:sz w:val="28"/>
          <w:szCs w:val="28"/>
        </w:rPr>
        <w:t xml:space="preserve"> </w:t>
      </w:r>
      <w:r w:rsidRPr="00070B3C">
        <w:rPr>
          <w:bCs/>
          <w:sz w:val="28"/>
          <w:szCs w:val="28"/>
          <w:lang w:val="en-US"/>
        </w:rPr>
        <w:t>Ethernet</w:t>
      </w:r>
      <w:r w:rsidRPr="00070B3C">
        <w:rPr>
          <w:bCs/>
          <w:sz w:val="28"/>
          <w:szCs w:val="28"/>
        </w:rPr>
        <w:t xml:space="preserve"> (два сервера, 45 рабочих станций) и удаленный доступ с использованием беспроводная сеть </w:t>
      </w:r>
      <w:r w:rsidRPr="00070B3C">
        <w:rPr>
          <w:bCs/>
          <w:sz w:val="28"/>
          <w:szCs w:val="28"/>
          <w:lang w:val="en-US"/>
        </w:rPr>
        <w:t>Wi</w:t>
      </w:r>
      <w:r w:rsidRPr="00070B3C">
        <w:rPr>
          <w:bCs/>
          <w:sz w:val="28"/>
          <w:szCs w:val="28"/>
        </w:rPr>
        <w:t>-</w:t>
      </w:r>
      <w:r w:rsidRPr="00070B3C">
        <w:rPr>
          <w:bCs/>
          <w:sz w:val="28"/>
          <w:szCs w:val="28"/>
          <w:lang w:val="en-US"/>
        </w:rPr>
        <w:t>Fi</w:t>
      </w:r>
      <w:r w:rsidRPr="00070B3C">
        <w:rPr>
          <w:bCs/>
          <w:sz w:val="28"/>
          <w:szCs w:val="28"/>
        </w:rPr>
        <w:t xml:space="preserve"> на базе модификации стандарта 802.11. Изучены принципы передачи данных в этих сетях, принципы их работы, произведена настройка. Произведена модификация разработанной проводной сети, с целью повышения стабильности работы.</w:t>
      </w:r>
    </w:p>
    <w:p w:rsidR="007F7CDF" w:rsidRPr="00070B3C" w:rsidRDefault="007F7CDF" w:rsidP="00070B3C">
      <w:pPr>
        <w:widowControl w:val="0"/>
        <w:spacing w:line="360" w:lineRule="auto"/>
        <w:ind w:firstLine="709"/>
        <w:jc w:val="both"/>
        <w:rPr>
          <w:sz w:val="28"/>
          <w:szCs w:val="28"/>
        </w:rPr>
      </w:pPr>
      <w:r w:rsidRPr="00070B3C">
        <w:rPr>
          <w:sz w:val="28"/>
          <w:szCs w:val="28"/>
        </w:rPr>
        <w:t>Также был произведён полный расчёт конфигурации данной сети. В результате были получены удовлетворительные значения PDV, которые соответствуют корректной работе данной конфигурации сети.</w:t>
      </w:r>
    </w:p>
    <w:p w:rsidR="007F7CDF" w:rsidRPr="00070B3C" w:rsidRDefault="007F7CDF" w:rsidP="00070B3C">
      <w:pPr>
        <w:widowControl w:val="0"/>
        <w:spacing w:line="360" w:lineRule="auto"/>
        <w:ind w:firstLine="709"/>
        <w:jc w:val="both"/>
        <w:rPr>
          <w:sz w:val="28"/>
          <w:szCs w:val="28"/>
        </w:rPr>
      </w:pPr>
    </w:p>
    <w:p w:rsidR="007F7CDF" w:rsidRPr="00070B3C" w:rsidRDefault="008D5195" w:rsidP="00070B3C">
      <w:pPr>
        <w:widowControl w:val="0"/>
        <w:spacing w:line="360" w:lineRule="auto"/>
        <w:ind w:firstLine="709"/>
        <w:jc w:val="both"/>
        <w:rPr>
          <w:sz w:val="28"/>
          <w:szCs w:val="32"/>
        </w:rPr>
      </w:pPr>
      <w:r>
        <w:rPr>
          <w:sz w:val="28"/>
          <w:szCs w:val="32"/>
        </w:rPr>
        <w:br w:type="page"/>
      </w:r>
      <w:r w:rsidR="00076A2E" w:rsidRPr="00070B3C">
        <w:rPr>
          <w:sz w:val="28"/>
          <w:szCs w:val="32"/>
        </w:rPr>
        <w:t>Список использованной литературы:</w:t>
      </w:r>
    </w:p>
    <w:p w:rsidR="009235FC" w:rsidRPr="00070B3C" w:rsidRDefault="009235FC" w:rsidP="00070B3C">
      <w:pPr>
        <w:widowControl w:val="0"/>
        <w:spacing w:line="360" w:lineRule="auto"/>
        <w:ind w:firstLine="709"/>
        <w:jc w:val="both"/>
        <w:rPr>
          <w:sz w:val="28"/>
          <w:szCs w:val="32"/>
        </w:rPr>
      </w:pPr>
    </w:p>
    <w:p w:rsidR="007F7CDF" w:rsidRPr="00070B3C" w:rsidRDefault="007F7CDF" w:rsidP="008D5195">
      <w:pPr>
        <w:widowControl w:val="0"/>
        <w:numPr>
          <w:ilvl w:val="0"/>
          <w:numId w:val="15"/>
        </w:numPr>
        <w:tabs>
          <w:tab w:val="clear" w:pos="1440"/>
          <w:tab w:val="num" w:pos="360"/>
        </w:tabs>
        <w:spacing w:line="360" w:lineRule="auto"/>
        <w:ind w:left="0" w:firstLine="0"/>
        <w:jc w:val="both"/>
        <w:rPr>
          <w:sz w:val="28"/>
          <w:szCs w:val="28"/>
        </w:rPr>
      </w:pPr>
      <w:r w:rsidRPr="00070B3C">
        <w:rPr>
          <w:bCs/>
          <w:sz w:val="28"/>
          <w:szCs w:val="28"/>
        </w:rPr>
        <w:t>В.Г. Олифер, Н.А. Олифер: “Компьютерные сети. Принципы, технологии, протоколы”, 3-е изд. М: Питер, 2004г.</w:t>
      </w:r>
    </w:p>
    <w:p w:rsidR="007F7CDF" w:rsidRPr="00070B3C" w:rsidRDefault="007F7CDF" w:rsidP="008D5195">
      <w:pPr>
        <w:widowControl w:val="0"/>
        <w:numPr>
          <w:ilvl w:val="0"/>
          <w:numId w:val="15"/>
        </w:numPr>
        <w:tabs>
          <w:tab w:val="clear" w:pos="1440"/>
          <w:tab w:val="num" w:pos="360"/>
        </w:tabs>
        <w:spacing w:line="360" w:lineRule="auto"/>
        <w:ind w:left="0" w:firstLine="0"/>
        <w:jc w:val="both"/>
        <w:rPr>
          <w:sz w:val="28"/>
          <w:szCs w:val="28"/>
        </w:rPr>
      </w:pPr>
      <w:r w:rsidRPr="00070B3C">
        <w:rPr>
          <w:bCs/>
          <w:sz w:val="28"/>
          <w:szCs w:val="28"/>
        </w:rPr>
        <w:t xml:space="preserve">А. Ватаманюк: “Беспроводная сеть своими руками” </w:t>
      </w:r>
      <w:r w:rsidR="008D5195">
        <w:rPr>
          <w:sz w:val="28"/>
          <w:szCs w:val="28"/>
        </w:rPr>
        <w:t xml:space="preserve">— СПб.: Питер, 2006. </w:t>
      </w:r>
      <w:r w:rsidRPr="00070B3C">
        <w:rPr>
          <w:sz w:val="28"/>
          <w:szCs w:val="28"/>
        </w:rPr>
        <w:t xml:space="preserve"> </w:t>
      </w:r>
      <w:r w:rsidRPr="00070B3C">
        <w:rPr>
          <w:bCs/>
          <w:sz w:val="28"/>
          <w:szCs w:val="28"/>
        </w:rPr>
        <w:t xml:space="preserve">192 </w:t>
      </w:r>
      <w:r w:rsidRPr="00070B3C">
        <w:rPr>
          <w:sz w:val="28"/>
          <w:szCs w:val="28"/>
        </w:rPr>
        <w:t>с.</w:t>
      </w:r>
      <w:bookmarkStart w:id="3" w:name="_GoBack"/>
      <w:bookmarkEnd w:id="3"/>
    </w:p>
    <w:sectPr w:rsidR="007F7CDF" w:rsidRPr="00070B3C" w:rsidSect="00070B3C">
      <w:footerReference w:type="even" r:id="rId17"/>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981" w:rsidRDefault="00625981">
      <w:r>
        <w:separator/>
      </w:r>
    </w:p>
  </w:endnote>
  <w:endnote w:type="continuationSeparator" w:id="0">
    <w:p w:rsidR="00625981" w:rsidRDefault="00625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4AB" w:rsidRDefault="005D14AB" w:rsidP="00F24AB9">
    <w:pPr>
      <w:pStyle w:val="a7"/>
      <w:framePr w:wrap="around" w:vAnchor="text" w:hAnchor="margin" w:xAlign="right" w:y="1"/>
      <w:rPr>
        <w:rStyle w:val="a9"/>
      </w:rPr>
    </w:pPr>
  </w:p>
  <w:p w:rsidR="005D14AB" w:rsidRDefault="005D14AB" w:rsidP="00DC6CD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981" w:rsidRDefault="00625981">
      <w:r>
        <w:separator/>
      </w:r>
    </w:p>
  </w:footnote>
  <w:footnote w:type="continuationSeparator" w:id="0">
    <w:p w:rsidR="00625981" w:rsidRDefault="006259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134F5"/>
    <w:multiLevelType w:val="hybridMultilevel"/>
    <w:tmpl w:val="BE16C7B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
    <w:nsid w:val="05007192"/>
    <w:multiLevelType w:val="hybridMultilevel"/>
    <w:tmpl w:val="8700999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3920FF"/>
    <w:multiLevelType w:val="hybridMultilevel"/>
    <w:tmpl w:val="2472B5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1801A0"/>
    <w:multiLevelType w:val="hybridMultilevel"/>
    <w:tmpl w:val="1E4A3C7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6D7C43"/>
    <w:multiLevelType w:val="hybridMultilevel"/>
    <w:tmpl w:val="AFFE156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AFC64C3"/>
    <w:multiLevelType w:val="hybridMultilevel"/>
    <w:tmpl w:val="A9BADAB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C81B4B"/>
    <w:multiLevelType w:val="hybridMultilevel"/>
    <w:tmpl w:val="A3A0CE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09D605A"/>
    <w:multiLevelType w:val="hybridMultilevel"/>
    <w:tmpl w:val="57061DA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797067D"/>
    <w:multiLevelType w:val="multilevel"/>
    <w:tmpl w:val="0ECC12A6"/>
    <w:lvl w:ilvl="0">
      <w:start w:val="1"/>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800"/>
        </w:tabs>
        <w:ind w:left="1800" w:hanging="1800"/>
      </w:pPr>
      <w:rPr>
        <w:rFonts w:cs="Times New Roman" w:hint="default"/>
      </w:rPr>
    </w:lvl>
    <w:lvl w:ilvl="5">
      <w:start w:val="1"/>
      <w:numFmt w:val="decimal"/>
      <w:lvlText w:val="%1.%2.%3.%4.%5.%6"/>
      <w:lvlJc w:val="left"/>
      <w:pPr>
        <w:tabs>
          <w:tab w:val="num" w:pos="2160"/>
        </w:tabs>
        <w:ind w:left="2160" w:hanging="216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9">
    <w:nsid w:val="30EB7576"/>
    <w:multiLevelType w:val="hybridMultilevel"/>
    <w:tmpl w:val="0E98467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3A91588"/>
    <w:multiLevelType w:val="hybridMultilevel"/>
    <w:tmpl w:val="9BB26F4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BCE0CF1"/>
    <w:multiLevelType w:val="hybridMultilevel"/>
    <w:tmpl w:val="7FB0EFB0"/>
    <w:lvl w:ilvl="0" w:tplc="1E5AD320">
      <w:start w:val="4"/>
      <w:numFmt w:val="bullet"/>
      <w:lvlText w:val="-"/>
      <w:lvlJc w:val="left"/>
      <w:pPr>
        <w:tabs>
          <w:tab w:val="num" w:pos="720"/>
        </w:tabs>
        <w:ind w:left="720" w:hanging="360"/>
      </w:pPr>
      <w:rPr>
        <w:rFonts w:ascii="Times New Roman" w:eastAsia="Times New Roman" w:hAnsi="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0D03038"/>
    <w:multiLevelType w:val="hybridMultilevel"/>
    <w:tmpl w:val="0A9669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13A0B78"/>
    <w:multiLevelType w:val="hybridMultilevel"/>
    <w:tmpl w:val="7E307F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78D29A7"/>
    <w:multiLevelType w:val="hybridMultilevel"/>
    <w:tmpl w:val="3956FF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9BC084E"/>
    <w:multiLevelType w:val="hybridMultilevel"/>
    <w:tmpl w:val="B5FE564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A7B1EBC"/>
    <w:multiLevelType w:val="hybridMultilevel"/>
    <w:tmpl w:val="843EDAE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BF53029"/>
    <w:multiLevelType w:val="hybridMultilevel"/>
    <w:tmpl w:val="B3BCE62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D906227"/>
    <w:multiLevelType w:val="hybridMultilevel"/>
    <w:tmpl w:val="D996CA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3B04641"/>
    <w:multiLevelType w:val="hybridMultilevel"/>
    <w:tmpl w:val="BA864C7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A070025"/>
    <w:multiLevelType w:val="hybridMultilevel"/>
    <w:tmpl w:val="EFF41506"/>
    <w:lvl w:ilvl="0" w:tplc="04190005">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2CB5B22"/>
    <w:multiLevelType w:val="multilevel"/>
    <w:tmpl w:val="BC886778"/>
    <w:lvl w:ilvl="0">
      <w:start w:val="1"/>
      <w:numFmt w:val="decimal"/>
      <w:lvlText w:val="%1."/>
      <w:lvlJc w:val="left"/>
      <w:pPr>
        <w:tabs>
          <w:tab w:val="num" w:pos="810"/>
        </w:tabs>
        <w:ind w:left="810" w:hanging="810"/>
      </w:pPr>
      <w:rPr>
        <w:rFonts w:cs="Times New Roman" w:hint="default"/>
      </w:rPr>
    </w:lvl>
    <w:lvl w:ilvl="1">
      <w:start w:val="3"/>
      <w:numFmt w:val="decimal"/>
      <w:lvlText w:val="%1.%2."/>
      <w:lvlJc w:val="left"/>
      <w:pPr>
        <w:tabs>
          <w:tab w:val="num" w:pos="810"/>
        </w:tabs>
        <w:ind w:left="810" w:hanging="810"/>
      </w:pPr>
      <w:rPr>
        <w:rFonts w:cs="Times New Roman" w:hint="default"/>
      </w:rPr>
    </w:lvl>
    <w:lvl w:ilvl="2">
      <w:start w:val="2"/>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800"/>
        </w:tabs>
        <w:ind w:left="1800" w:hanging="1800"/>
      </w:pPr>
      <w:rPr>
        <w:rFonts w:cs="Times New Roman" w:hint="default"/>
      </w:rPr>
    </w:lvl>
    <w:lvl w:ilvl="5">
      <w:start w:val="1"/>
      <w:numFmt w:val="decimal"/>
      <w:lvlText w:val="%1.%2.%3.%4.%5.%6."/>
      <w:lvlJc w:val="left"/>
      <w:pPr>
        <w:tabs>
          <w:tab w:val="num" w:pos="2160"/>
        </w:tabs>
        <w:ind w:left="2160" w:hanging="2160"/>
      </w:pPr>
      <w:rPr>
        <w:rFonts w:cs="Times New Roman" w:hint="default"/>
      </w:rPr>
    </w:lvl>
    <w:lvl w:ilvl="6">
      <w:start w:val="1"/>
      <w:numFmt w:val="decimal"/>
      <w:lvlText w:val="%1.%2.%3.%4.%5.%6.%7."/>
      <w:lvlJc w:val="left"/>
      <w:pPr>
        <w:tabs>
          <w:tab w:val="num" w:pos="2520"/>
        </w:tabs>
        <w:ind w:left="2520" w:hanging="2520"/>
      </w:pPr>
      <w:rPr>
        <w:rFonts w:cs="Times New Roman" w:hint="default"/>
      </w:rPr>
    </w:lvl>
    <w:lvl w:ilvl="7">
      <w:start w:val="1"/>
      <w:numFmt w:val="decimal"/>
      <w:lvlText w:val="%1.%2.%3.%4.%5.%6.%7.%8."/>
      <w:lvlJc w:val="left"/>
      <w:pPr>
        <w:tabs>
          <w:tab w:val="num" w:pos="2880"/>
        </w:tabs>
        <w:ind w:left="2880" w:hanging="288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22">
    <w:nsid w:val="639B6DAA"/>
    <w:multiLevelType w:val="hybridMultilevel"/>
    <w:tmpl w:val="BE880A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91942EB"/>
    <w:multiLevelType w:val="hybridMultilevel"/>
    <w:tmpl w:val="F014AE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0530304"/>
    <w:multiLevelType w:val="hybridMultilevel"/>
    <w:tmpl w:val="C0E6DE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4C5712A"/>
    <w:multiLevelType w:val="hybridMultilevel"/>
    <w:tmpl w:val="3AA2A996"/>
    <w:lvl w:ilvl="0" w:tplc="04190005">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5C14F68"/>
    <w:multiLevelType w:val="hybridMultilevel"/>
    <w:tmpl w:val="74D81362"/>
    <w:lvl w:ilvl="0" w:tplc="04190003">
      <w:start w:val="1"/>
      <w:numFmt w:val="bullet"/>
      <w:lvlText w:val="o"/>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5E659F4"/>
    <w:multiLevelType w:val="hybridMultilevel"/>
    <w:tmpl w:val="7B563548"/>
    <w:lvl w:ilvl="0" w:tplc="04190005">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8">
    <w:nsid w:val="78A058AB"/>
    <w:multiLevelType w:val="multilevel"/>
    <w:tmpl w:val="6AA6BEDA"/>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800"/>
        </w:tabs>
        <w:ind w:left="1800" w:hanging="1800"/>
      </w:pPr>
      <w:rPr>
        <w:rFonts w:cs="Times New Roman" w:hint="default"/>
      </w:rPr>
    </w:lvl>
    <w:lvl w:ilvl="5">
      <w:start w:val="1"/>
      <w:numFmt w:val="decimal"/>
      <w:lvlText w:val="%1.%2.%3.%4.%5.%6"/>
      <w:lvlJc w:val="left"/>
      <w:pPr>
        <w:tabs>
          <w:tab w:val="num" w:pos="2160"/>
        </w:tabs>
        <w:ind w:left="2160" w:hanging="216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29">
    <w:nsid w:val="7C9D7260"/>
    <w:multiLevelType w:val="hybridMultilevel"/>
    <w:tmpl w:val="7B002234"/>
    <w:lvl w:ilvl="0" w:tplc="FAA4E6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7ED92C30"/>
    <w:multiLevelType w:val="hybridMultilevel"/>
    <w:tmpl w:val="F1AE3D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F7D2097"/>
    <w:multiLevelType w:val="multilevel"/>
    <w:tmpl w:val="C1741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26"/>
  </w:num>
  <w:num w:numId="3">
    <w:abstractNumId w:val="22"/>
  </w:num>
  <w:num w:numId="4">
    <w:abstractNumId w:val="12"/>
  </w:num>
  <w:num w:numId="5">
    <w:abstractNumId w:val="6"/>
  </w:num>
  <w:num w:numId="6">
    <w:abstractNumId w:val="14"/>
  </w:num>
  <w:num w:numId="7">
    <w:abstractNumId w:val="13"/>
  </w:num>
  <w:num w:numId="8">
    <w:abstractNumId w:val="24"/>
  </w:num>
  <w:num w:numId="9">
    <w:abstractNumId w:val="23"/>
  </w:num>
  <w:num w:numId="10">
    <w:abstractNumId w:val="30"/>
  </w:num>
  <w:num w:numId="11">
    <w:abstractNumId w:val="11"/>
  </w:num>
  <w:num w:numId="12">
    <w:abstractNumId w:val="27"/>
  </w:num>
  <w:num w:numId="13">
    <w:abstractNumId w:val="9"/>
  </w:num>
  <w:num w:numId="14">
    <w:abstractNumId w:val="4"/>
  </w:num>
  <w:num w:numId="15">
    <w:abstractNumId w:val="0"/>
  </w:num>
  <w:num w:numId="16">
    <w:abstractNumId w:val="18"/>
  </w:num>
  <w:num w:numId="17">
    <w:abstractNumId w:val="28"/>
  </w:num>
  <w:num w:numId="18">
    <w:abstractNumId w:val="8"/>
  </w:num>
  <w:num w:numId="19">
    <w:abstractNumId w:val="21"/>
  </w:num>
  <w:num w:numId="20">
    <w:abstractNumId w:val="17"/>
  </w:num>
  <w:num w:numId="21">
    <w:abstractNumId w:val="10"/>
  </w:num>
  <w:num w:numId="22">
    <w:abstractNumId w:val="5"/>
  </w:num>
  <w:num w:numId="23">
    <w:abstractNumId w:val="2"/>
  </w:num>
  <w:num w:numId="24">
    <w:abstractNumId w:val="1"/>
  </w:num>
  <w:num w:numId="25">
    <w:abstractNumId w:val="20"/>
  </w:num>
  <w:num w:numId="26">
    <w:abstractNumId w:val="25"/>
  </w:num>
  <w:num w:numId="27">
    <w:abstractNumId w:val="16"/>
  </w:num>
  <w:num w:numId="28">
    <w:abstractNumId w:val="15"/>
  </w:num>
  <w:num w:numId="29">
    <w:abstractNumId w:val="19"/>
  </w:num>
  <w:num w:numId="30">
    <w:abstractNumId w:val="3"/>
  </w:num>
  <w:num w:numId="31">
    <w:abstractNumId w:val="7"/>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1297"/>
    <w:rsid w:val="00070B3C"/>
    <w:rsid w:val="00076A2E"/>
    <w:rsid w:val="00151AB8"/>
    <w:rsid w:val="00162154"/>
    <w:rsid w:val="00163883"/>
    <w:rsid w:val="001E49C3"/>
    <w:rsid w:val="001E553B"/>
    <w:rsid w:val="001E747E"/>
    <w:rsid w:val="00220209"/>
    <w:rsid w:val="00254C68"/>
    <w:rsid w:val="002B6411"/>
    <w:rsid w:val="00311039"/>
    <w:rsid w:val="00336AAA"/>
    <w:rsid w:val="00340454"/>
    <w:rsid w:val="003521C7"/>
    <w:rsid w:val="00356256"/>
    <w:rsid w:val="00371F66"/>
    <w:rsid w:val="003B434B"/>
    <w:rsid w:val="003B5E9D"/>
    <w:rsid w:val="004E149D"/>
    <w:rsid w:val="004E27BC"/>
    <w:rsid w:val="004E4F45"/>
    <w:rsid w:val="0055486F"/>
    <w:rsid w:val="005C505B"/>
    <w:rsid w:val="005D14AB"/>
    <w:rsid w:val="00605DE0"/>
    <w:rsid w:val="00625981"/>
    <w:rsid w:val="006651AF"/>
    <w:rsid w:val="00671512"/>
    <w:rsid w:val="006907E9"/>
    <w:rsid w:val="006B3892"/>
    <w:rsid w:val="006C733A"/>
    <w:rsid w:val="006D4365"/>
    <w:rsid w:val="006F1B32"/>
    <w:rsid w:val="006F3089"/>
    <w:rsid w:val="007B0E0B"/>
    <w:rsid w:val="007F4F91"/>
    <w:rsid w:val="007F7CDF"/>
    <w:rsid w:val="008019E4"/>
    <w:rsid w:val="00831297"/>
    <w:rsid w:val="008444FC"/>
    <w:rsid w:val="0088738F"/>
    <w:rsid w:val="008D5195"/>
    <w:rsid w:val="008E053A"/>
    <w:rsid w:val="009235FC"/>
    <w:rsid w:val="00943B51"/>
    <w:rsid w:val="00944053"/>
    <w:rsid w:val="009864BD"/>
    <w:rsid w:val="0099229B"/>
    <w:rsid w:val="009A09A2"/>
    <w:rsid w:val="009B6E84"/>
    <w:rsid w:val="00A358B2"/>
    <w:rsid w:val="00A66202"/>
    <w:rsid w:val="00A91B21"/>
    <w:rsid w:val="00AB4D7A"/>
    <w:rsid w:val="00AB62F4"/>
    <w:rsid w:val="00AC04B8"/>
    <w:rsid w:val="00AD5CF3"/>
    <w:rsid w:val="00B227F2"/>
    <w:rsid w:val="00BB7245"/>
    <w:rsid w:val="00C334E5"/>
    <w:rsid w:val="00C4332D"/>
    <w:rsid w:val="00C7232D"/>
    <w:rsid w:val="00CC4CC1"/>
    <w:rsid w:val="00D24B93"/>
    <w:rsid w:val="00D94736"/>
    <w:rsid w:val="00DC6CD4"/>
    <w:rsid w:val="00DC7B9D"/>
    <w:rsid w:val="00DC7DAD"/>
    <w:rsid w:val="00DD4E00"/>
    <w:rsid w:val="00E21850"/>
    <w:rsid w:val="00E40DB9"/>
    <w:rsid w:val="00E5516E"/>
    <w:rsid w:val="00E77F28"/>
    <w:rsid w:val="00E80211"/>
    <w:rsid w:val="00F00636"/>
    <w:rsid w:val="00F24AB9"/>
    <w:rsid w:val="00F36AD3"/>
    <w:rsid w:val="00F6336B"/>
    <w:rsid w:val="00F70818"/>
    <w:rsid w:val="00F97EE8"/>
    <w:rsid w:val="00FA7829"/>
    <w:rsid w:val="00FB3B68"/>
    <w:rsid w:val="00FD5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chartTrackingRefBased/>
  <w15:docId w15:val="{18524B9D-F566-4E83-B6BC-C88F40D66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99229B"/>
    <w:pPr>
      <w:spacing w:before="100" w:beforeAutospacing="1" w:after="100" w:afterAutospacing="1"/>
      <w:outlineLvl w:val="2"/>
    </w:pPr>
    <w:rPr>
      <w:b/>
      <w:bCs/>
      <w:sz w:val="27"/>
      <w:szCs w:val="27"/>
    </w:rPr>
  </w:style>
  <w:style w:type="paragraph" w:styleId="6">
    <w:name w:val="heading 6"/>
    <w:basedOn w:val="a"/>
    <w:next w:val="a"/>
    <w:link w:val="60"/>
    <w:uiPriority w:val="9"/>
    <w:qFormat/>
    <w:rsid w:val="00D24B93"/>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99229B"/>
    <w:rPr>
      <w:rFonts w:cs="Times New Roman"/>
      <w:b/>
      <w:bCs/>
      <w:sz w:val="27"/>
      <w:szCs w:val="27"/>
      <w:lang w:val="ru-RU" w:eastAsia="ru-RU" w:bidi="ar-SA"/>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Normal (Web)"/>
    <w:basedOn w:val="a"/>
    <w:uiPriority w:val="99"/>
    <w:rsid w:val="0099229B"/>
    <w:pPr>
      <w:spacing w:before="100" w:beforeAutospacing="1" w:after="100" w:afterAutospacing="1"/>
    </w:pPr>
  </w:style>
  <w:style w:type="paragraph" w:customStyle="1" w:styleId="a4">
    <w:name w:val="МГТУ"/>
    <w:basedOn w:val="a"/>
    <w:link w:val="a5"/>
    <w:rsid w:val="00C4332D"/>
    <w:pPr>
      <w:spacing w:line="360" w:lineRule="auto"/>
      <w:ind w:firstLine="561"/>
      <w:jc w:val="both"/>
    </w:pPr>
    <w:rPr>
      <w:sz w:val="28"/>
      <w:szCs w:val="28"/>
    </w:rPr>
  </w:style>
  <w:style w:type="character" w:customStyle="1" w:styleId="a5">
    <w:name w:val="МГТУ Знак"/>
    <w:link w:val="a4"/>
    <w:locked/>
    <w:rsid w:val="00C4332D"/>
    <w:rPr>
      <w:rFonts w:cs="Times New Roman"/>
      <w:sz w:val="28"/>
      <w:szCs w:val="28"/>
      <w:lang w:val="ru-RU" w:eastAsia="ru-RU" w:bidi="ar-SA"/>
    </w:rPr>
  </w:style>
  <w:style w:type="character" w:styleId="a6">
    <w:name w:val="Hyperlink"/>
    <w:uiPriority w:val="99"/>
    <w:rsid w:val="007F7CDF"/>
    <w:rPr>
      <w:rFonts w:cs="Times New Roman"/>
      <w:color w:val="0000FF"/>
      <w:u w:val="single"/>
    </w:rPr>
  </w:style>
  <w:style w:type="paragraph" w:styleId="a7">
    <w:name w:val="footer"/>
    <w:basedOn w:val="a"/>
    <w:link w:val="a8"/>
    <w:uiPriority w:val="99"/>
    <w:rsid w:val="00DC6CD4"/>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rsid w:val="00DC6CD4"/>
    <w:rPr>
      <w:rFonts w:cs="Times New Roman"/>
    </w:rPr>
  </w:style>
  <w:style w:type="paragraph" w:styleId="aa">
    <w:name w:val="header"/>
    <w:basedOn w:val="a"/>
    <w:link w:val="ab"/>
    <w:uiPriority w:val="99"/>
    <w:rsid w:val="00070B3C"/>
    <w:pPr>
      <w:tabs>
        <w:tab w:val="center" w:pos="4677"/>
        <w:tab w:val="right" w:pos="9355"/>
      </w:tabs>
    </w:pPr>
  </w:style>
  <w:style w:type="character" w:customStyle="1" w:styleId="ab">
    <w:name w:val="Верхній колонтитул Знак"/>
    <w:link w:val="aa"/>
    <w:uiPriority w:val="99"/>
    <w:locked/>
    <w:rsid w:val="00070B3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7413</Words>
  <Characters>42255</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49569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Irina</cp:lastModifiedBy>
  <cp:revision>2</cp:revision>
  <dcterms:created xsi:type="dcterms:W3CDTF">2014-11-10T19:45:00Z</dcterms:created>
  <dcterms:modified xsi:type="dcterms:W3CDTF">2014-11-10T19:45:00Z</dcterms:modified>
</cp:coreProperties>
</file>