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968" w:rsidRPr="0054762B" w:rsidRDefault="00396968" w:rsidP="000C2B82">
      <w:pPr>
        <w:pStyle w:val="aff0"/>
      </w:pPr>
      <w:r w:rsidRPr="0054762B">
        <w:t>Государственное образовательное учреждение</w:t>
      </w:r>
    </w:p>
    <w:p w:rsidR="0054762B" w:rsidRDefault="00396968" w:rsidP="000C2B82">
      <w:pPr>
        <w:pStyle w:val="aff0"/>
      </w:pPr>
      <w:r w:rsidRPr="0054762B">
        <w:t>высшего профессионального образования</w:t>
      </w:r>
    </w:p>
    <w:p w:rsidR="0054762B" w:rsidRDefault="0054762B" w:rsidP="000C2B82">
      <w:pPr>
        <w:pStyle w:val="aff0"/>
      </w:pPr>
      <w:r>
        <w:t>"</w:t>
      </w:r>
      <w:r w:rsidR="00396968" w:rsidRPr="0054762B">
        <w:t>Мордовский государственный университет имени Н</w:t>
      </w:r>
      <w:r>
        <w:t xml:space="preserve">.П. </w:t>
      </w:r>
      <w:r w:rsidR="00396968" w:rsidRPr="0054762B">
        <w:t>Огарева</w:t>
      </w:r>
      <w:r>
        <w:t>"</w:t>
      </w:r>
    </w:p>
    <w:p w:rsidR="0054762B" w:rsidRDefault="00396968" w:rsidP="000C2B82">
      <w:pPr>
        <w:pStyle w:val="aff0"/>
      </w:pPr>
      <w:r w:rsidRPr="0054762B">
        <w:t>Рузаевский институт машиностроения</w:t>
      </w:r>
      <w:r w:rsidR="0054762B">
        <w:t xml:space="preserve"> (</w:t>
      </w:r>
      <w:r w:rsidRPr="0054762B">
        <w:t>филиал</w:t>
      </w:r>
      <w:r w:rsidR="0054762B" w:rsidRPr="0054762B">
        <w:t>)</w:t>
      </w:r>
    </w:p>
    <w:p w:rsidR="0054762B" w:rsidRPr="0054762B" w:rsidRDefault="00767002" w:rsidP="000C2B82">
      <w:pPr>
        <w:pStyle w:val="aff0"/>
      </w:pPr>
      <w:r w:rsidRPr="0054762B">
        <w:t>Кафедра автоматизация производственных процессов</w:t>
      </w:r>
    </w:p>
    <w:p w:rsidR="000C2B82" w:rsidRDefault="000C2B82" w:rsidP="000C2B82">
      <w:pPr>
        <w:pStyle w:val="aff0"/>
        <w:rPr>
          <w:caps/>
        </w:rPr>
      </w:pPr>
    </w:p>
    <w:p w:rsidR="000C2B82" w:rsidRDefault="000C2B82" w:rsidP="000C2B82">
      <w:pPr>
        <w:pStyle w:val="aff0"/>
        <w:rPr>
          <w:caps/>
        </w:rPr>
      </w:pPr>
    </w:p>
    <w:p w:rsidR="000C2B82" w:rsidRDefault="000C2B82" w:rsidP="000C2B82">
      <w:pPr>
        <w:pStyle w:val="aff0"/>
        <w:rPr>
          <w:caps/>
        </w:rPr>
      </w:pPr>
    </w:p>
    <w:p w:rsidR="000C2B82" w:rsidRDefault="000C2B82" w:rsidP="000C2B82">
      <w:pPr>
        <w:pStyle w:val="aff0"/>
        <w:rPr>
          <w:caps/>
        </w:rPr>
      </w:pPr>
    </w:p>
    <w:p w:rsidR="000C2B82" w:rsidRDefault="000C2B82" w:rsidP="000C2B82">
      <w:pPr>
        <w:pStyle w:val="aff0"/>
        <w:rPr>
          <w:caps/>
        </w:rPr>
      </w:pPr>
    </w:p>
    <w:p w:rsidR="000C2B82" w:rsidRDefault="000C2B82" w:rsidP="000C2B82">
      <w:pPr>
        <w:pStyle w:val="aff0"/>
        <w:rPr>
          <w:caps/>
        </w:rPr>
      </w:pPr>
    </w:p>
    <w:p w:rsidR="000C2B82" w:rsidRDefault="000C2B82" w:rsidP="000C2B82">
      <w:pPr>
        <w:pStyle w:val="aff0"/>
        <w:rPr>
          <w:caps/>
        </w:rPr>
      </w:pPr>
    </w:p>
    <w:p w:rsidR="000C2B82" w:rsidRDefault="000C2B82" w:rsidP="000C2B82">
      <w:pPr>
        <w:pStyle w:val="aff0"/>
        <w:rPr>
          <w:caps/>
        </w:rPr>
      </w:pPr>
    </w:p>
    <w:p w:rsidR="000C2B82" w:rsidRDefault="00396968" w:rsidP="000C2B82">
      <w:pPr>
        <w:pStyle w:val="aff0"/>
        <w:rPr>
          <w:caps/>
        </w:rPr>
      </w:pPr>
      <w:r w:rsidRPr="0054762B">
        <w:rPr>
          <w:caps/>
        </w:rPr>
        <w:t>Ко</w:t>
      </w:r>
      <w:r w:rsidR="00C16975" w:rsidRPr="0054762B">
        <w:rPr>
          <w:caps/>
        </w:rPr>
        <w:t>нтрол</w:t>
      </w:r>
      <w:r w:rsidR="000A0907" w:rsidRPr="0054762B">
        <w:rPr>
          <w:caps/>
        </w:rPr>
        <w:t xml:space="preserve">ьная работа </w:t>
      </w:r>
    </w:p>
    <w:p w:rsidR="0054762B" w:rsidRDefault="000A0907" w:rsidP="000C2B82">
      <w:pPr>
        <w:pStyle w:val="aff0"/>
        <w:rPr>
          <w:caps/>
        </w:rPr>
      </w:pPr>
      <w:r w:rsidRPr="0054762B">
        <w:rPr>
          <w:caps/>
        </w:rPr>
        <w:t>пО ПРОГРАММНЫМ СРЕДСТВАМ</w:t>
      </w:r>
    </w:p>
    <w:p w:rsidR="000C2B82" w:rsidRDefault="000C2B82" w:rsidP="000C2B82">
      <w:pPr>
        <w:pStyle w:val="aff0"/>
        <w:rPr>
          <w:caps/>
        </w:rPr>
      </w:pPr>
    </w:p>
    <w:p w:rsidR="000C2B82" w:rsidRDefault="000C2B82" w:rsidP="000C2B82">
      <w:pPr>
        <w:pStyle w:val="aff0"/>
        <w:rPr>
          <w:caps/>
        </w:rPr>
      </w:pPr>
    </w:p>
    <w:p w:rsidR="000C2B82" w:rsidRDefault="000C2B82" w:rsidP="000C2B82">
      <w:pPr>
        <w:pStyle w:val="aff0"/>
        <w:rPr>
          <w:caps/>
        </w:rPr>
      </w:pPr>
    </w:p>
    <w:p w:rsidR="000C2B82" w:rsidRDefault="000C2B82" w:rsidP="000C2B82">
      <w:pPr>
        <w:pStyle w:val="aff0"/>
        <w:rPr>
          <w:caps/>
        </w:rPr>
      </w:pPr>
    </w:p>
    <w:p w:rsidR="00396968" w:rsidRPr="0054762B" w:rsidRDefault="00396968" w:rsidP="000C2B82">
      <w:pPr>
        <w:pStyle w:val="aff0"/>
        <w:jc w:val="left"/>
      </w:pPr>
      <w:r w:rsidRPr="0054762B">
        <w:t>Выполнил</w:t>
      </w:r>
      <w:r w:rsidR="00D74D19" w:rsidRPr="0054762B">
        <w:t>а</w:t>
      </w:r>
      <w:r w:rsidR="0054762B" w:rsidRPr="0054762B">
        <w:t xml:space="preserve">: </w:t>
      </w:r>
      <w:r w:rsidRPr="0054762B">
        <w:t>студентка гр</w:t>
      </w:r>
      <w:r w:rsidR="0054762B" w:rsidRPr="0054762B">
        <w:t xml:space="preserve">. </w:t>
      </w:r>
      <w:r w:rsidRPr="0054762B">
        <w:t>З-305</w:t>
      </w:r>
    </w:p>
    <w:p w:rsidR="0054762B" w:rsidRDefault="00396968" w:rsidP="000C2B82">
      <w:pPr>
        <w:pStyle w:val="aff0"/>
        <w:jc w:val="left"/>
      </w:pPr>
      <w:r w:rsidRPr="0054762B">
        <w:t>Ключникова Ю</w:t>
      </w:r>
      <w:r w:rsidR="0054762B">
        <w:t>.Б.</w:t>
      </w:r>
    </w:p>
    <w:p w:rsidR="0054762B" w:rsidRDefault="00396968" w:rsidP="000C2B82">
      <w:pPr>
        <w:pStyle w:val="aff0"/>
        <w:jc w:val="left"/>
      </w:pPr>
      <w:r w:rsidRPr="0054762B">
        <w:t>Шифр 04/631</w:t>
      </w:r>
    </w:p>
    <w:p w:rsidR="0054762B" w:rsidRDefault="0054762B" w:rsidP="0054762B"/>
    <w:p w:rsidR="000C2B82" w:rsidRDefault="000C2B82" w:rsidP="0054762B"/>
    <w:p w:rsidR="000C2B82" w:rsidRDefault="000C2B82" w:rsidP="0054762B"/>
    <w:p w:rsidR="000C2B82" w:rsidRDefault="000C2B82" w:rsidP="0054762B"/>
    <w:p w:rsidR="000C2B82" w:rsidRDefault="000C2B82" w:rsidP="0054762B"/>
    <w:p w:rsidR="000C2B82" w:rsidRDefault="000C2B82" w:rsidP="0054762B"/>
    <w:p w:rsidR="0054762B" w:rsidRPr="0054762B" w:rsidRDefault="00396968" w:rsidP="000C2B82">
      <w:pPr>
        <w:pStyle w:val="aff0"/>
      </w:pPr>
      <w:r w:rsidRPr="0054762B">
        <w:t>Рузаевка 2007</w:t>
      </w:r>
    </w:p>
    <w:p w:rsidR="005C5EC0" w:rsidRDefault="000C2B82" w:rsidP="005C5EC0">
      <w:pPr>
        <w:pStyle w:val="af8"/>
      </w:pPr>
      <w:r>
        <w:br w:type="page"/>
      </w:r>
      <w:r w:rsidR="005C5EC0">
        <w:t>Содержание</w:t>
      </w:r>
    </w:p>
    <w:p w:rsidR="00551518" w:rsidRDefault="00551518" w:rsidP="005C5EC0">
      <w:pPr>
        <w:pStyle w:val="af8"/>
      </w:pPr>
    </w:p>
    <w:p w:rsidR="005C5EC0" w:rsidRDefault="005C5EC0">
      <w:pPr>
        <w:pStyle w:val="22"/>
        <w:rPr>
          <w:smallCaps w:val="0"/>
          <w:noProof/>
          <w:sz w:val="24"/>
          <w:szCs w:val="24"/>
        </w:rPr>
      </w:pPr>
      <w:r w:rsidRPr="00624BF8">
        <w:rPr>
          <w:rStyle w:val="ac"/>
          <w:noProof/>
        </w:rPr>
        <w:t>1. Интернет. Основные понятия</w:t>
      </w:r>
    </w:p>
    <w:p w:rsidR="005C5EC0" w:rsidRDefault="005C5EC0">
      <w:pPr>
        <w:pStyle w:val="22"/>
        <w:rPr>
          <w:smallCaps w:val="0"/>
          <w:noProof/>
          <w:sz w:val="24"/>
          <w:szCs w:val="24"/>
        </w:rPr>
      </w:pPr>
      <w:r w:rsidRPr="00624BF8">
        <w:rPr>
          <w:rStyle w:val="ac"/>
          <w:noProof/>
        </w:rPr>
        <w:t>Что составляет Интернет?</w:t>
      </w:r>
    </w:p>
    <w:p w:rsidR="005C5EC0" w:rsidRDefault="005C5EC0">
      <w:pPr>
        <w:pStyle w:val="22"/>
        <w:rPr>
          <w:smallCaps w:val="0"/>
          <w:noProof/>
          <w:sz w:val="24"/>
          <w:szCs w:val="24"/>
        </w:rPr>
      </w:pPr>
      <w:r w:rsidRPr="00624BF8">
        <w:rPr>
          <w:rStyle w:val="ac"/>
          <w:noProof/>
        </w:rPr>
        <w:t>Административное устройство Интернет</w:t>
      </w:r>
    </w:p>
    <w:p w:rsidR="005C5EC0" w:rsidRDefault="005C5EC0">
      <w:pPr>
        <w:pStyle w:val="22"/>
        <w:rPr>
          <w:smallCaps w:val="0"/>
          <w:noProof/>
          <w:sz w:val="24"/>
          <w:szCs w:val="24"/>
        </w:rPr>
      </w:pPr>
      <w:r w:rsidRPr="00624BF8">
        <w:rPr>
          <w:rStyle w:val="ac"/>
          <w:noProof/>
        </w:rPr>
        <w:t>Потенциальные пользователи</w:t>
      </w:r>
    </w:p>
    <w:p w:rsidR="005C5EC0" w:rsidRDefault="005C5EC0">
      <w:pPr>
        <w:pStyle w:val="22"/>
        <w:rPr>
          <w:smallCaps w:val="0"/>
          <w:noProof/>
          <w:sz w:val="24"/>
          <w:szCs w:val="24"/>
        </w:rPr>
      </w:pPr>
      <w:r w:rsidRPr="00624BF8">
        <w:rPr>
          <w:rStyle w:val="ac"/>
          <w:noProof/>
        </w:rPr>
        <w:t>Доступ в Интернет</w:t>
      </w:r>
    </w:p>
    <w:p w:rsidR="005C5EC0" w:rsidRDefault="005C5EC0">
      <w:pPr>
        <w:pStyle w:val="22"/>
        <w:rPr>
          <w:smallCaps w:val="0"/>
          <w:noProof/>
          <w:sz w:val="24"/>
          <w:szCs w:val="24"/>
        </w:rPr>
      </w:pPr>
      <w:r w:rsidRPr="00624BF8">
        <w:rPr>
          <w:rStyle w:val="ac"/>
          <w:noProof/>
        </w:rPr>
        <w:t xml:space="preserve">2. С помощью мастера </w:t>
      </w:r>
      <w:r w:rsidRPr="00624BF8">
        <w:rPr>
          <w:rStyle w:val="ac"/>
          <w:noProof/>
          <w:lang w:val="en-US"/>
        </w:rPr>
        <w:t>Web</w:t>
      </w:r>
      <w:r w:rsidRPr="00624BF8">
        <w:rPr>
          <w:rStyle w:val="ac"/>
          <w:noProof/>
        </w:rPr>
        <w:t xml:space="preserve">-страниц в среде </w:t>
      </w:r>
      <w:r w:rsidRPr="00624BF8">
        <w:rPr>
          <w:rStyle w:val="ac"/>
          <w:noProof/>
          <w:lang w:val="en-US"/>
        </w:rPr>
        <w:t>MS</w:t>
      </w:r>
      <w:r w:rsidRPr="00624BF8">
        <w:rPr>
          <w:rStyle w:val="ac"/>
          <w:noProof/>
        </w:rPr>
        <w:t xml:space="preserve"> </w:t>
      </w:r>
      <w:r w:rsidRPr="00624BF8">
        <w:rPr>
          <w:rStyle w:val="ac"/>
          <w:noProof/>
          <w:lang w:val="en-US"/>
        </w:rPr>
        <w:t>Word</w:t>
      </w:r>
      <w:r w:rsidRPr="00624BF8">
        <w:rPr>
          <w:rStyle w:val="ac"/>
          <w:noProof/>
        </w:rPr>
        <w:t xml:space="preserve"> разработать личную </w:t>
      </w:r>
      <w:r w:rsidRPr="00624BF8">
        <w:rPr>
          <w:rStyle w:val="ac"/>
          <w:noProof/>
          <w:lang w:val="en-US"/>
        </w:rPr>
        <w:t>Web</w:t>
      </w:r>
      <w:r w:rsidRPr="00624BF8">
        <w:rPr>
          <w:rStyle w:val="ac"/>
          <w:noProof/>
        </w:rPr>
        <w:t>-страницу</w:t>
      </w:r>
    </w:p>
    <w:p w:rsidR="005C5EC0" w:rsidRDefault="005C5EC0">
      <w:pPr>
        <w:pStyle w:val="22"/>
        <w:rPr>
          <w:smallCaps w:val="0"/>
          <w:noProof/>
          <w:sz w:val="24"/>
          <w:szCs w:val="24"/>
        </w:rPr>
      </w:pPr>
      <w:r w:rsidRPr="00624BF8">
        <w:rPr>
          <w:rStyle w:val="ac"/>
          <w:noProof/>
        </w:rPr>
        <w:t xml:space="preserve">3. В среде </w:t>
      </w:r>
      <w:r w:rsidRPr="00624BF8">
        <w:rPr>
          <w:rStyle w:val="ac"/>
          <w:noProof/>
          <w:lang w:val="en-US"/>
        </w:rPr>
        <w:t>MS</w:t>
      </w:r>
      <w:r w:rsidRPr="00624BF8">
        <w:rPr>
          <w:rStyle w:val="ac"/>
          <w:noProof/>
        </w:rPr>
        <w:t xml:space="preserve"> </w:t>
      </w:r>
      <w:r w:rsidRPr="00624BF8">
        <w:rPr>
          <w:rStyle w:val="ac"/>
          <w:noProof/>
          <w:lang w:val="en-US"/>
        </w:rPr>
        <w:t>PowerPoint</w:t>
      </w:r>
      <w:r w:rsidRPr="00624BF8">
        <w:rPr>
          <w:rStyle w:val="ac"/>
          <w:noProof/>
        </w:rPr>
        <w:t xml:space="preserve"> создать презентацию на тему "Создание </w:t>
      </w:r>
      <w:r w:rsidRPr="00624BF8">
        <w:rPr>
          <w:rStyle w:val="ac"/>
          <w:noProof/>
          <w:lang w:val="en-US"/>
        </w:rPr>
        <w:t>Web</w:t>
      </w:r>
      <w:r w:rsidRPr="00624BF8">
        <w:rPr>
          <w:rStyle w:val="ac"/>
          <w:noProof/>
        </w:rPr>
        <w:t xml:space="preserve">-страниц средствами </w:t>
      </w:r>
      <w:r w:rsidRPr="00624BF8">
        <w:rPr>
          <w:rStyle w:val="ac"/>
          <w:noProof/>
          <w:lang w:val="en-US"/>
        </w:rPr>
        <w:t>MS</w:t>
      </w:r>
      <w:r w:rsidRPr="00624BF8">
        <w:rPr>
          <w:rStyle w:val="ac"/>
          <w:noProof/>
        </w:rPr>
        <w:t xml:space="preserve"> </w:t>
      </w:r>
      <w:r w:rsidRPr="00624BF8">
        <w:rPr>
          <w:rStyle w:val="ac"/>
          <w:noProof/>
          <w:lang w:val="en-US"/>
        </w:rPr>
        <w:t>Word</w:t>
      </w:r>
      <w:r w:rsidRPr="00624BF8">
        <w:rPr>
          <w:rStyle w:val="ac"/>
          <w:noProof/>
        </w:rPr>
        <w:t>"</w:t>
      </w:r>
    </w:p>
    <w:p w:rsidR="005C5EC0" w:rsidRDefault="005C5EC0">
      <w:pPr>
        <w:pStyle w:val="22"/>
        <w:rPr>
          <w:smallCaps w:val="0"/>
          <w:noProof/>
          <w:sz w:val="24"/>
          <w:szCs w:val="24"/>
        </w:rPr>
      </w:pPr>
      <w:r w:rsidRPr="00624BF8">
        <w:rPr>
          <w:rStyle w:val="ac"/>
          <w:noProof/>
        </w:rPr>
        <w:t>Список использованных источников</w:t>
      </w:r>
    </w:p>
    <w:p w:rsidR="005C5EC0" w:rsidRPr="005C5EC0" w:rsidRDefault="005C5EC0" w:rsidP="005C5EC0"/>
    <w:p w:rsidR="0054762B" w:rsidRDefault="005C5EC0" w:rsidP="000C2B82">
      <w:pPr>
        <w:pStyle w:val="2"/>
      </w:pPr>
      <w:r>
        <w:br w:type="page"/>
      </w:r>
      <w:bookmarkStart w:id="0" w:name="_Toc243286096"/>
      <w:r w:rsidR="000C2B82">
        <w:t xml:space="preserve">1. </w:t>
      </w:r>
      <w:r w:rsidR="00396968" w:rsidRPr="0054762B">
        <w:t>Интернет</w:t>
      </w:r>
      <w:r w:rsidR="0054762B" w:rsidRPr="0054762B">
        <w:t xml:space="preserve">. </w:t>
      </w:r>
      <w:r w:rsidR="00396968" w:rsidRPr="0054762B">
        <w:t>Основные понятия</w:t>
      </w:r>
      <w:bookmarkEnd w:id="0"/>
    </w:p>
    <w:p w:rsidR="000C2B82" w:rsidRPr="000C2B82" w:rsidRDefault="000C2B82" w:rsidP="000C2B82">
      <w:pPr>
        <w:pStyle w:val="2"/>
      </w:pPr>
    </w:p>
    <w:p w:rsidR="0054762B" w:rsidRDefault="00EC45DF" w:rsidP="000C2B82">
      <w:pPr>
        <w:pStyle w:val="2"/>
      </w:pPr>
      <w:bookmarkStart w:id="1" w:name="_Toc379472572"/>
      <w:bookmarkStart w:id="2" w:name="_Toc243286097"/>
      <w:r w:rsidRPr="0054762B">
        <w:t>Что составляет Интернет</w:t>
      </w:r>
      <w:r w:rsidR="0054762B" w:rsidRPr="0054762B">
        <w:t>?</w:t>
      </w:r>
      <w:bookmarkEnd w:id="1"/>
      <w:bookmarkEnd w:id="2"/>
    </w:p>
    <w:p w:rsidR="000C2B82" w:rsidRDefault="000C2B82" w:rsidP="0054762B"/>
    <w:p w:rsidR="0054762B" w:rsidRDefault="00EC45DF" w:rsidP="0054762B">
      <w:r w:rsidRPr="0054762B">
        <w:t>В действительности Интернет</w:t>
      </w:r>
      <w:r w:rsidR="007F0D0E" w:rsidRPr="0054762B">
        <w:t xml:space="preserve"> не просто сеть,</w:t>
      </w:r>
      <w:r w:rsidR="0054762B" w:rsidRPr="0054762B">
        <w:t xml:space="preserve"> - </w:t>
      </w:r>
      <w:r w:rsidR="007F0D0E" w:rsidRPr="0054762B">
        <w:t>она есть структура, объединяющая обы</w:t>
      </w:r>
      <w:r w:rsidRPr="0054762B">
        <w:t>чные сети</w:t>
      </w:r>
      <w:r w:rsidR="0054762B" w:rsidRPr="0054762B">
        <w:t xml:space="preserve">. </w:t>
      </w:r>
      <w:r w:rsidRPr="0054762B">
        <w:t>Интернет</w:t>
      </w:r>
      <w:r w:rsidR="0054762B" w:rsidRPr="0054762B">
        <w:t xml:space="preserve"> - </w:t>
      </w:r>
      <w:r w:rsidR="007F0D0E" w:rsidRPr="0054762B">
        <w:t>это</w:t>
      </w:r>
      <w:r w:rsidR="0054762B">
        <w:t xml:space="preserve"> "</w:t>
      </w:r>
      <w:r w:rsidR="007F0D0E" w:rsidRPr="0054762B">
        <w:t>Сеть сетей</w:t>
      </w:r>
      <w:r w:rsidR="0054762B">
        <w:t xml:space="preserve">". </w:t>
      </w:r>
      <w:r w:rsidRPr="0054762B">
        <w:t>Что включает Интернет</w:t>
      </w:r>
      <w:r w:rsidR="0054762B" w:rsidRPr="0054762B">
        <w:t xml:space="preserve">? </w:t>
      </w:r>
      <w:r w:rsidR="007F0D0E" w:rsidRPr="0054762B">
        <w:t>Вопрос непростой</w:t>
      </w:r>
      <w:r w:rsidR="0054762B" w:rsidRPr="0054762B">
        <w:t xml:space="preserve">. </w:t>
      </w:r>
      <w:r w:rsidR="007F0D0E" w:rsidRPr="0054762B">
        <w:t>Ответ на него меняется со временем</w:t>
      </w:r>
      <w:r w:rsidR="0054762B" w:rsidRPr="0054762B">
        <w:t xml:space="preserve">. </w:t>
      </w:r>
      <w:r w:rsidR="007F0D0E" w:rsidRPr="0054762B">
        <w:t>Вначале ответ был бы достаточно прост</w:t>
      </w:r>
      <w:r w:rsidR="0054762B" w:rsidRPr="0054762B">
        <w:t xml:space="preserve">: </w:t>
      </w:r>
      <w:r w:rsidR="007F0D0E" w:rsidRPr="0054762B">
        <w:t>все сети, использующие протокол IP, которые кооперируются для формирования единой сети своих пользователей''</w:t>
      </w:r>
      <w:r w:rsidR="0054762B" w:rsidRPr="0054762B">
        <w:t xml:space="preserve">. </w:t>
      </w:r>
      <w:r w:rsidR="007F0D0E" w:rsidRPr="0054762B">
        <w:t>Это включало бы различные ведомственные сети, множество региональных сетей, сети учебных заведений и некоторые зарубежные сети</w:t>
      </w:r>
      <w:r w:rsidR="0054762B">
        <w:t xml:space="preserve"> (</w:t>
      </w:r>
      <w:r w:rsidR="007F0D0E" w:rsidRPr="0054762B">
        <w:t>за пределами США</w:t>
      </w:r>
      <w:r w:rsidR="0054762B" w:rsidRPr="0054762B">
        <w:t>).</w:t>
      </w:r>
    </w:p>
    <w:p w:rsidR="0054762B" w:rsidRDefault="007F0D0E" w:rsidP="0054762B">
      <w:r w:rsidRPr="0054762B">
        <w:t xml:space="preserve">Чуть </w:t>
      </w:r>
      <w:r w:rsidR="00EC45DF" w:rsidRPr="0054762B">
        <w:t xml:space="preserve">позже привлекательность Интернет осознали и некоторые не </w:t>
      </w:r>
      <w:r w:rsidRPr="0054762B">
        <w:t>IP-сети</w:t>
      </w:r>
      <w:r w:rsidR="0054762B" w:rsidRPr="0054762B">
        <w:t xml:space="preserve">. </w:t>
      </w:r>
      <w:r w:rsidRPr="0054762B">
        <w:t>Они захотели предоставить ее услуги своим клиентам и разработали методы подключения этих</w:t>
      </w:r>
      <w:r w:rsidR="0054762B">
        <w:t xml:space="preserve"> "</w:t>
      </w:r>
      <w:r w:rsidRPr="0054762B">
        <w:t>странных</w:t>
      </w:r>
      <w:r w:rsidR="0054762B">
        <w:t xml:space="preserve">" </w:t>
      </w:r>
      <w:r w:rsidRPr="0054762B">
        <w:t>сетей</w:t>
      </w:r>
      <w:r w:rsidR="0054762B">
        <w:t xml:space="preserve"> (</w:t>
      </w:r>
      <w:r w:rsidRPr="0054762B">
        <w:t>например, B</w:t>
      </w:r>
      <w:r w:rsidR="00EC45DF" w:rsidRPr="0054762B">
        <w:t xml:space="preserve">itnet, DECnet и </w:t>
      </w:r>
      <w:r w:rsidR="0054762B">
        <w:t>т.д.)</w:t>
      </w:r>
      <w:r w:rsidR="0054762B" w:rsidRPr="0054762B">
        <w:t xml:space="preserve"> </w:t>
      </w:r>
      <w:r w:rsidR="00EC45DF" w:rsidRPr="0054762B">
        <w:t>к Интернет</w:t>
      </w:r>
      <w:r w:rsidR="0054762B" w:rsidRPr="0054762B">
        <w:t xml:space="preserve">. </w:t>
      </w:r>
      <w:r w:rsidRPr="0054762B">
        <w:t>Сначала эти подключения, названные шлюзами, служили только для передачи электронной почты</w:t>
      </w:r>
      <w:r w:rsidR="0054762B" w:rsidRPr="0054762B">
        <w:t xml:space="preserve">. </w:t>
      </w:r>
      <w:r w:rsidRPr="0054762B">
        <w:t>Однако, некоторые из них разработали способы передачи и других услуг</w:t>
      </w:r>
      <w:r w:rsidR="0054762B" w:rsidRPr="0054762B">
        <w:t xml:space="preserve">. </w:t>
      </w:r>
      <w:r w:rsidRPr="0054762B">
        <w:t>Явля</w:t>
      </w:r>
      <w:r w:rsidR="00EC45DF" w:rsidRPr="0054762B">
        <w:t>ются ли эти сети частью Интернет</w:t>
      </w:r>
      <w:r w:rsidR="0054762B" w:rsidRPr="0054762B">
        <w:t xml:space="preserve">? </w:t>
      </w:r>
      <w:r w:rsidRPr="0054762B">
        <w:t>И да, и нет</w:t>
      </w:r>
      <w:r w:rsidR="0054762B" w:rsidRPr="0054762B">
        <w:t xml:space="preserve">. </w:t>
      </w:r>
      <w:r w:rsidRPr="0054762B">
        <w:t>Все зависит от того, хотят ли они того сами</w:t>
      </w:r>
      <w:r w:rsidR="0054762B" w:rsidRPr="0054762B">
        <w:t>.</w:t>
      </w:r>
    </w:p>
    <w:p w:rsidR="000C2B82" w:rsidRDefault="000C2B82" w:rsidP="0054762B">
      <w:pPr>
        <w:rPr>
          <w:b/>
          <w:bCs/>
        </w:rPr>
      </w:pPr>
      <w:bookmarkStart w:id="3" w:name="_Toc379472573"/>
    </w:p>
    <w:p w:rsidR="0054762B" w:rsidRDefault="007F0D0E" w:rsidP="000C2B82">
      <w:pPr>
        <w:pStyle w:val="2"/>
      </w:pPr>
      <w:bookmarkStart w:id="4" w:name="_Toc243286098"/>
      <w:r w:rsidRPr="0054762B">
        <w:t xml:space="preserve">Административное устройство </w:t>
      </w:r>
      <w:bookmarkEnd w:id="3"/>
      <w:r w:rsidR="00EC45DF" w:rsidRPr="0054762B">
        <w:t>Интернет</w:t>
      </w:r>
      <w:bookmarkEnd w:id="4"/>
    </w:p>
    <w:p w:rsidR="000C2B82" w:rsidRPr="000C2B82" w:rsidRDefault="000C2B82" w:rsidP="000C2B82"/>
    <w:p w:rsidR="0054762B" w:rsidRDefault="00EC45DF" w:rsidP="0054762B">
      <w:r w:rsidRPr="0054762B">
        <w:t>Интернет</w:t>
      </w:r>
      <w:r w:rsidR="007F0D0E" w:rsidRPr="0054762B">
        <w:t xml:space="preserve"> по организации во многом напоминает церковь</w:t>
      </w:r>
      <w:r w:rsidR="0054762B" w:rsidRPr="0054762B">
        <w:t xml:space="preserve">. </w:t>
      </w:r>
      <w:r w:rsidR="007F0D0E" w:rsidRPr="0054762B">
        <w:t>Это организация с полностью добровольным участием</w:t>
      </w:r>
      <w:r w:rsidR="0054762B" w:rsidRPr="0054762B">
        <w:t xml:space="preserve">. </w:t>
      </w:r>
      <w:r w:rsidR="007F0D0E" w:rsidRPr="0054762B">
        <w:t>Управляется она чем-то наподобие сове</w:t>
      </w:r>
      <w:r w:rsidRPr="0054762B">
        <w:t>та старейшин, однако, у Интернет</w:t>
      </w:r>
      <w:r w:rsidR="007F0D0E" w:rsidRPr="0054762B">
        <w:t xml:space="preserve"> нет патриарха, президента или Папы</w:t>
      </w:r>
      <w:r w:rsidR="0054762B" w:rsidRPr="0054762B">
        <w:t xml:space="preserve">. </w:t>
      </w:r>
      <w:r w:rsidR="007F0D0E" w:rsidRPr="0054762B">
        <w:t>Составляющие сети могут иметь своих президентов или аналогичных вождей, но эт</w:t>
      </w:r>
      <w:r w:rsidRPr="0054762B">
        <w:t>о совсем другое дело</w:t>
      </w:r>
      <w:r w:rsidR="0054762B" w:rsidRPr="0054762B">
        <w:t xml:space="preserve">; </w:t>
      </w:r>
      <w:r w:rsidRPr="0054762B">
        <w:t>в Интернет</w:t>
      </w:r>
      <w:r w:rsidR="007F0D0E" w:rsidRPr="0054762B">
        <w:t xml:space="preserve"> нет единственной авторитарной фигуры</w:t>
      </w:r>
      <w:r w:rsidR="0054762B" w:rsidRPr="0054762B">
        <w:t xml:space="preserve">. </w:t>
      </w:r>
      <w:r w:rsidRPr="0054762B">
        <w:t>Высшая власть, где бы Интернет</w:t>
      </w:r>
      <w:r w:rsidR="007F0D0E" w:rsidRPr="0054762B">
        <w:t xml:space="preserve"> ни была, остается за ISOC</w:t>
      </w:r>
      <w:r w:rsidR="0054762B">
        <w:t xml:space="preserve"> (</w:t>
      </w:r>
      <w:r w:rsidR="007F0D0E" w:rsidRPr="0054762B">
        <w:t>Internet Society</w:t>
      </w:r>
      <w:r w:rsidR="0054762B" w:rsidRPr="0054762B">
        <w:t xml:space="preserve">). </w:t>
      </w:r>
      <w:r w:rsidR="007F0D0E" w:rsidRPr="0054762B">
        <w:t>ISOC</w:t>
      </w:r>
      <w:r w:rsidR="0054762B" w:rsidRPr="0054762B">
        <w:t xml:space="preserve"> - </w:t>
      </w:r>
      <w:r w:rsidR="007F0D0E" w:rsidRPr="0054762B">
        <w:t>общ</w:t>
      </w:r>
      <w:r w:rsidRPr="0054762B">
        <w:t>ество с добровольным членством</w:t>
      </w:r>
      <w:r w:rsidR="0054762B" w:rsidRPr="0054762B">
        <w:t xml:space="preserve">. </w:t>
      </w:r>
      <w:r w:rsidR="007F0D0E" w:rsidRPr="0054762B">
        <w:t>Его цель</w:t>
      </w:r>
      <w:r w:rsidR="0054762B" w:rsidRPr="0054762B">
        <w:t xml:space="preserve"> - </w:t>
      </w:r>
      <w:r w:rsidR="007F0D0E" w:rsidRPr="0054762B">
        <w:t>способствовать глобальному о</w:t>
      </w:r>
      <w:r w:rsidRPr="0054762B">
        <w:t>бмену информацией через Интернет</w:t>
      </w:r>
      <w:r w:rsidR="0054762B" w:rsidRPr="0054762B">
        <w:t xml:space="preserve">. </w:t>
      </w:r>
      <w:r w:rsidR="007F0D0E" w:rsidRPr="0054762B">
        <w:t>Оно назначает совет старейшин, который отвечает за техническую политику,</w:t>
      </w:r>
      <w:r w:rsidRPr="0054762B">
        <w:t xml:space="preserve"> поддержку и управление Интернет</w:t>
      </w:r>
      <w:r w:rsidR="0054762B" w:rsidRPr="0054762B">
        <w:t>.</w:t>
      </w:r>
    </w:p>
    <w:p w:rsidR="0054762B" w:rsidRDefault="007F0D0E" w:rsidP="0054762B">
      <w:r w:rsidRPr="0054762B">
        <w:t>Совет старейшин представляет собой группу приглашенных добровольцев, называемую IA</w:t>
      </w:r>
      <w:r w:rsidR="00EC45DF" w:rsidRPr="0054762B">
        <w:t>B</w:t>
      </w:r>
      <w:r w:rsidR="0054762B">
        <w:t xml:space="preserve"> (</w:t>
      </w:r>
      <w:r w:rsidR="00EC45DF" w:rsidRPr="0054762B">
        <w:t>Совет по архитектуре Интернет</w:t>
      </w:r>
      <w:r w:rsidR="0054762B" w:rsidRPr="0054762B">
        <w:t xml:space="preserve">). </w:t>
      </w:r>
      <w:r w:rsidRPr="0054762B">
        <w:t>IAB регулярно собирается, чтобы</w:t>
      </w:r>
      <w:r w:rsidR="0054762B">
        <w:t xml:space="preserve"> "</w:t>
      </w:r>
      <w:r w:rsidRPr="0054762B">
        <w:t>благословить</w:t>
      </w:r>
      <w:r w:rsidR="0054762B">
        <w:t xml:space="preserve">" </w:t>
      </w:r>
      <w:r w:rsidRPr="0054762B">
        <w:t>стандарты и распределить ресурсы, такие</w:t>
      </w:r>
      <w:r w:rsidR="00EC45DF" w:rsidRPr="0054762B">
        <w:t>, например, как адреса</w:t>
      </w:r>
      <w:r w:rsidR="0054762B" w:rsidRPr="0054762B">
        <w:t xml:space="preserve">. </w:t>
      </w:r>
      <w:r w:rsidR="00EC45DF" w:rsidRPr="0054762B">
        <w:t>Интернет</w:t>
      </w:r>
      <w:r w:rsidRPr="0054762B">
        <w:t xml:space="preserve"> работает, поскольку имеются стандартные способы общения между компьютерами и прикладными программами</w:t>
      </w:r>
      <w:r w:rsidR="0054762B" w:rsidRPr="0054762B">
        <w:t xml:space="preserve">. </w:t>
      </w:r>
      <w:r w:rsidRPr="0054762B">
        <w:t>Это позволяет компьютерам разного типа связываться без особых проблем</w:t>
      </w:r>
      <w:r w:rsidR="0054762B" w:rsidRPr="0054762B">
        <w:t xml:space="preserve">. </w:t>
      </w:r>
      <w:r w:rsidRPr="0054762B">
        <w:t>IAB ответственен за стандарты</w:t>
      </w:r>
      <w:r w:rsidR="0054762B" w:rsidRPr="0054762B">
        <w:t xml:space="preserve">; </w:t>
      </w:r>
      <w:r w:rsidRPr="0054762B">
        <w:t>он решает, когда стандарт необходим и каким ему следует быть</w:t>
      </w:r>
      <w:r w:rsidR="0054762B" w:rsidRPr="0054762B">
        <w:t xml:space="preserve">. </w:t>
      </w:r>
      <w:r w:rsidRPr="0054762B">
        <w:t>Когда требуется стандарт, совет рассматривает проблему, принимает стандарт и по сети оповещает о нем мир</w:t>
      </w:r>
      <w:r w:rsidR="0054762B" w:rsidRPr="0054762B">
        <w:t xml:space="preserve">. </w:t>
      </w:r>
      <w:r w:rsidRPr="0054762B">
        <w:t>IAB также следит за различными номерами</w:t>
      </w:r>
      <w:r w:rsidR="0054762B">
        <w:t xml:space="preserve"> (</w:t>
      </w:r>
      <w:r w:rsidRPr="0054762B">
        <w:t>и другими вещами</w:t>
      </w:r>
      <w:r w:rsidR="0054762B" w:rsidRPr="0054762B">
        <w:t>),</w:t>
      </w:r>
      <w:r w:rsidRPr="0054762B">
        <w:t xml:space="preserve"> которые должны оставаться уникальными</w:t>
      </w:r>
      <w:r w:rsidR="0054762B" w:rsidRPr="0054762B">
        <w:t xml:space="preserve">. </w:t>
      </w:r>
      <w:r w:rsidRPr="0054762B">
        <w:t>Напри</w:t>
      </w:r>
      <w:r w:rsidR="00EC45DF" w:rsidRPr="0054762B">
        <w:t>мер, каждый компьютер в Интернет</w:t>
      </w:r>
      <w:r w:rsidRPr="0054762B">
        <w:t xml:space="preserve"> имеет свой уникальный 32-разрядный двоичный адрес</w:t>
      </w:r>
      <w:r w:rsidR="0054762B" w:rsidRPr="0054762B">
        <w:t xml:space="preserve">; </w:t>
      </w:r>
      <w:r w:rsidRPr="0054762B">
        <w:t>никакой другой компьютер не имеет такого же</w:t>
      </w:r>
      <w:r w:rsidR="0054762B" w:rsidRPr="0054762B">
        <w:t xml:space="preserve">. </w:t>
      </w:r>
      <w:r w:rsidRPr="0054762B">
        <w:t>Как присваивается этот адрес</w:t>
      </w:r>
      <w:r w:rsidR="0054762B" w:rsidRPr="0054762B">
        <w:t xml:space="preserve">? </w:t>
      </w:r>
      <w:r w:rsidRPr="0054762B">
        <w:t>IAB заботится о такого рода проблемах</w:t>
      </w:r>
      <w:r w:rsidR="0054762B" w:rsidRPr="0054762B">
        <w:t xml:space="preserve">. </w:t>
      </w:r>
      <w:r w:rsidRPr="0054762B">
        <w:t>Он не присваивает адресов самолично, но разрабатывает правила, как эти адреса присваивать</w:t>
      </w:r>
      <w:r w:rsidR="0054762B" w:rsidRPr="0054762B">
        <w:t>.</w:t>
      </w:r>
    </w:p>
    <w:p w:rsidR="000C2B82" w:rsidRDefault="000C2B82" w:rsidP="0054762B">
      <w:pPr>
        <w:rPr>
          <w:b/>
          <w:bCs/>
        </w:rPr>
      </w:pPr>
      <w:bookmarkStart w:id="5" w:name="_Toc379472576"/>
    </w:p>
    <w:p w:rsidR="0054762B" w:rsidRDefault="007F0D0E" w:rsidP="000C2B82">
      <w:pPr>
        <w:pStyle w:val="2"/>
      </w:pPr>
      <w:bookmarkStart w:id="6" w:name="_Toc243286099"/>
      <w:r w:rsidRPr="0054762B">
        <w:t>Потенциальные пользователи</w:t>
      </w:r>
      <w:bookmarkEnd w:id="5"/>
      <w:bookmarkEnd w:id="6"/>
    </w:p>
    <w:p w:rsidR="000C2B82" w:rsidRPr="000C2B82" w:rsidRDefault="000C2B82" w:rsidP="000C2B82"/>
    <w:p w:rsidR="0054762B" w:rsidRDefault="007F0D0E" w:rsidP="0054762B">
      <w:r w:rsidRPr="0054762B">
        <w:t>Кому же может быть столь полезен</w:t>
      </w:r>
      <w:r w:rsidR="00EC45DF" w:rsidRPr="0054762B">
        <w:t xml:space="preserve"> Интернет</w:t>
      </w:r>
      <w:r w:rsidRPr="0054762B">
        <w:t xml:space="preserve"> и каким образом</w:t>
      </w:r>
      <w:r w:rsidR="0054762B" w:rsidRPr="0054762B">
        <w:t xml:space="preserve">? </w:t>
      </w:r>
      <w:r w:rsidRPr="0054762B">
        <w:t>Что так способствует ее развитию</w:t>
      </w:r>
      <w:r w:rsidR="0054762B" w:rsidRPr="0054762B">
        <w:t>?</w:t>
      </w:r>
    </w:p>
    <w:p w:rsidR="0054762B" w:rsidRDefault="00EC45DF" w:rsidP="0054762B">
      <w:r w:rsidRPr="0054762B">
        <w:t>Полезность Интернет</w:t>
      </w:r>
      <w:r w:rsidR="007F0D0E" w:rsidRPr="0054762B">
        <w:t xml:space="preserve"> повышалась вместе с развитием вычислительной техники с запаздыванием примерно в 10 лет</w:t>
      </w:r>
      <w:r w:rsidR="0054762B" w:rsidRPr="0054762B">
        <w:t xml:space="preserve">. </w:t>
      </w:r>
      <w:r w:rsidR="007F0D0E" w:rsidRPr="0054762B">
        <w:t>В конце 80-х годов появление персональных компьютеров перенесло информатику из царства знатоков к широкой публике</w:t>
      </w:r>
      <w:r w:rsidR="0054762B" w:rsidRPr="0054762B">
        <w:t xml:space="preserve">. </w:t>
      </w:r>
      <w:r w:rsidRPr="0054762B">
        <w:t>Интернет</w:t>
      </w:r>
      <w:r w:rsidR="007F0D0E" w:rsidRPr="0054762B">
        <w:t xml:space="preserve"> в ходе своего развития и повсеместного распространения занимается именно таким переносом</w:t>
      </w:r>
      <w:r w:rsidR="0054762B" w:rsidRPr="0054762B">
        <w:t>.</w:t>
      </w:r>
    </w:p>
    <w:p w:rsidR="0054762B" w:rsidRDefault="00EC45DF" w:rsidP="0054762B">
      <w:r w:rsidRPr="0054762B">
        <w:t>Интернет</w:t>
      </w:r>
      <w:r w:rsidR="007F0D0E" w:rsidRPr="0054762B">
        <w:t>, как и вычислительная техника, совершила переход от забавы экспертов к инструменту ежедневного пользования</w:t>
      </w:r>
      <w:r w:rsidR="0054762B" w:rsidRPr="0054762B">
        <w:t xml:space="preserve">. </w:t>
      </w:r>
      <w:r w:rsidR="007F0D0E" w:rsidRPr="0054762B">
        <w:t>И сам процесс перехода был совершенно аналогичен</w:t>
      </w:r>
      <w:r w:rsidR="0054762B" w:rsidRPr="0054762B">
        <w:t xml:space="preserve">. </w:t>
      </w:r>
      <w:r w:rsidR="007F0D0E" w:rsidRPr="0054762B">
        <w:t>Сеть постепенно становилась проще в использовании, частично потому что оборудование стало лучше, а частично потому, что сама стала скорее и надежнее</w:t>
      </w:r>
      <w:r w:rsidR="0054762B" w:rsidRPr="0054762B">
        <w:t xml:space="preserve">. </w:t>
      </w:r>
      <w:r w:rsidR="007F0D0E" w:rsidRPr="0054762B">
        <w:t>И самые смелые из тех, кто сна</w:t>
      </w:r>
      <w:r w:rsidRPr="0054762B">
        <w:t>чала не решались связываться с Интернет</w:t>
      </w:r>
      <w:r w:rsidR="007F0D0E" w:rsidRPr="0054762B">
        <w:t>, начали ее использовать</w:t>
      </w:r>
      <w:r w:rsidR="0054762B" w:rsidRPr="0054762B">
        <w:t xml:space="preserve">. </w:t>
      </w:r>
      <w:r w:rsidR="007F0D0E" w:rsidRPr="0054762B">
        <w:t>Эти новые пользователи породили огромную потребность в новых ресурсах и лучшем инструментарии</w:t>
      </w:r>
      <w:r w:rsidR="0054762B" w:rsidRPr="0054762B">
        <w:t xml:space="preserve">. </w:t>
      </w:r>
      <w:r w:rsidR="007F0D0E" w:rsidRPr="0054762B">
        <w:t>Улучшались старые средства, появлялись новые, предназначенные для доступа к новым ресурсам, что облегчало использование сети</w:t>
      </w:r>
      <w:r w:rsidR="0054762B" w:rsidRPr="0054762B">
        <w:t xml:space="preserve">. </w:t>
      </w:r>
      <w:r w:rsidR="007F0D0E" w:rsidRPr="0054762B">
        <w:t>И вот уже другая группа людей стала понимать пользу</w:t>
      </w:r>
      <w:r w:rsidRPr="0054762B">
        <w:t xml:space="preserve"> Интернет</w:t>
      </w:r>
      <w:r w:rsidR="0054762B" w:rsidRPr="0054762B">
        <w:t xml:space="preserve">. </w:t>
      </w:r>
      <w:r w:rsidR="007F0D0E" w:rsidRPr="0054762B">
        <w:t>Процесс повторялся</w:t>
      </w:r>
      <w:r w:rsidR="0054762B" w:rsidRPr="0054762B">
        <w:t xml:space="preserve">. </w:t>
      </w:r>
      <w:r w:rsidR="007F0D0E" w:rsidRPr="0054762B">
        <w:t>Этот круговорот продолжает развиваться и по сей день</w:t>
      </w:r>
      <w:r w:rsidR="0054762B" w:rsidRPr="0054762B">
        <w:t>.</w:t>
      </w:r>
    </w:p>
    <w:p w:rsidR="000C2B82" w:rsidRDefault="000C2B82" w:rsidP="0054762B">
      <w:pPr>
        <w:rPr>
          <w:b/>
          <w:bCs/>
        </w:rPr>
      </w:pPr>
      <w:bookmarkStart w:id="7" w:name="_Toc379472577"/>
    </w:p>
    <w:p w:rsidR="0054762B" w:rsidRDefault="007F0D0E" w:rsidP="000C2B82">
      <w:pPr>
        <w:pStyle w:val="2"/>
      </w:pPr>
      <w:bookmarkStart w:id="8" w:name="_Toc243286100"/>
      <w:r w:rsidRPr="0054762B">
        <w:t>Доступ в</w:t>
      </w:r>
      <w:bookmarkEnd w:id="7"/>
      <w:r w:rsidR="00EC45DF" w:rsidRPr="0054762B">
        <w:t xml:space="preserve"> Интернет</w:t>
      </w:r>
      <w:bookmarkEnd w:id="8"/>
    </w:p>
    <w:p w:rsidR="000C2B82" w:rsidRPr="000C2B82" w:rsidRDefault="000C2B82" w:rsidP="000C2B82"/>
    <w:p w:rsidR="0054762B" w:rsidRDefault="007F0D0E" w:rsidP="0054762B">
      <w:r w:rsidRPr="0054762B">
        <w:t>Доступ в</w:t>
      </w:r>
      <w:r w:rsidR="00EC45DF" w:rsidRPr="0054762B">
        <w:t xml:space="preserve"> Интернет</w:t>
      </w:r>
      <w:r w:rsidRPr="0054762B">
        <w:t>, обычно, получают через поставщиков услуг</w:t>
      </w:r>
      <w:r w:rsidR="0054762B">
        <w:t xml:space="preserve"> (</w:t>
      </w:r>
      <w:r w:rsidRPr="0054762B">
        <w:t>service provider</w:t>
      </w:r>
      <w:r w:rsidR="0054762B" w:rsidRPr="0054762B">
        <w:t xml:space="preserve">). </w:t>
      </w:r>
      <w:r w:rsidRPr="0054762B">
        <w:t>Поставщики эти продают различные виды услуг, каждый из них имеет свои преимущества и недостатки</w:t>
      </w:r>
      <w:r w:rsidR="0054762B" w:rsidRPr="0054762B">
        <w:t xml:space="preserve">. </w:t>
      </w:r>
      <w:r w:rsidRPr="0054762B">
        <w:t>Так же как и при покупке садовой тачки</w:t>
      </w:r>
      <w:r w:rsidR="0054762B">
        <w:t xml:space="preserve"> (</w:t>
      </w:r>
      <w:r w:rsidRPr="0054762B">
        <w:t>в оригинале</w:t>
      </w:r>
      <w:r w:rsidR="0054762B" w:rsidRPr="0054762B">
        <w:t xml:space="preserve"> - </w:t>
      </w:r>
      <w:r w:rsidRPr="0054762B">
        <w:t>автомобиля</w:t>
      </w:r>
      <w:r w:rsidR="0054762B" w:rsidRPr="0054762B">
        <w:t xml:space="preserve">) </w:t>
      </w:r>
      <w:r w:rsidRPr="0054762B">
        <w:t>вы решаете, какими качествами должна она обладать, сколько вы за нее можете себе позволить заплатить, и, исходя из этого, выбираете подходящий вариант из предлагаемого множества</w:t>
      </w:r>
      <w:r w:rsidR="0054762B" w:rsidRPr="0054762B">
        <w:t>.</w:t>
      </w:r>
    </w:p>
    <w:p w:rsidR="0054762B" w:rsidRDefault="007F0D0E" w:rsidP="0054762B">
      <w:r w:rsidRPr="0054762B">
        <w:t xml:space="preserve">Но перед тем, как начать действовать в этом направлении, </w:t>
      </w:r>
      <w:r w:rsidR="0054762B">
        <w:t>т.е.</w:t>
      </w:r>
      <w:r w:rsidR="0054762B" w:rsidRPr="0054762B">
        <w:t xml:space="preserve"> </w:t>
      </w:r>
      <w:r w:rsidRPr="0054762B">
        <w:t>добывать список поставщиков</w:t>
      </w:r>
      <w:r w:rsidR="00EC45DF" w:rsidRPr="0054762B">
        <w:t xml:space="preserve"> Интернет</w:t>
      </w:r>
      <w:r w:rsidRPr="0054762B">
        <w:t>, читать и выбирать, связываться с ними, выясните, а не имеете ли вы уж</w:t>
      </w:r>
      <w:r w:rsidR="00EC45DF" w:rsidRPr="0054762B">
        <w:t>е доступа в Интернет</w:t>
      </w:r>
      <w:r w:rsidR="0054762B" w:rsidRPr="0054762B">
        <w:t>,</w:t>
      </w:r>
      <w:r w:rsidRPr="0054762B">
        <w:t xml:space="preserve"> сами того не ведая</w:t>
      </w:r>
      <w:r w:rsidR="0054762B" w:rsidRPr="0054762B">
        <w:t xml:space="preserve">. </w:t>
      </w:r>
      <w:r w:rsidRPr="0054762B">
        <w:t>Такое вполне может иметь место</w:t>
      </w:r>
      <w:r w:rsidR="0054762B" w:rsidRPr="0054762B">
        <w:t xml:space="preserve"> - </w:t>
      </w:r>
      <w:r w:rsidRPr="0054762B">
        <w:t>в России не так часто, в США не так уж и редко</w:t>
      </w:r>
      <w:r w:rsidR="0054762B" w:rsidRPr="0054762B">
        <w:t xml:space="preserve">. </w:t>
      </w:r>
      <w:r w:rsidRPr="0054762B">
        <w:t>Если ваша организация или учреждение</w:t>
      </w:r>
      <w:r w:rsidR="0054762B">
        <w:t xml:space="preserve"> (</w:t>
      </w:r>
      <w:r w:rsidRPr="0054762B">
        <w:t>институт, компания</w:t>
      </w:r>
      <w:r w:rsidR="0054762B" w:rsidRPr="0054762B">
        <w:t xml:space="preserve">) </w:t>
      </w:r>
      <w:r w:rsidRPr="0054762B">
        <w:t>уже имеет доступ в</w:t>
      </w:r>
      <w:r w:rsidR="00EC45DF" w:rsidRPr="0054762B">
        <w:t xml:space="preserve"> Интернет</w:t>
      </w:r>
      <w:r w:rsidRPr="0054762B">
        <w:t>, то вряд ли вы сможете получить персональный доступ в сеть лучший, нежели ваша организация</w:t>
      </w:r>
      <w:r w:rsidR="0054762B" w:rsidRPr="0054762B">
        <w:t>.</w:t>
      </w:r>
    </w:p>
    <w:p w:rsidR="0054762B" w:rsidRDefault="007F0D0E" w:rsidP="0054762B">
      <w:r w:rsidRPr="0054762B">
        <w:t>Другими словами, если вы уже имеете доступ в</w:t>
      </w:r>
      <w:r w:rsidR="00EC45DF" w:rsidRPr="0054762B">
        <w:t xml:space="preserve"> Интернет</w:t>
      </w:r>
      <w:r w:rsidRPr="0054762B">
        <w:t xml:space="preserve">, вам не надо будет платить денег из своего кармана, не надо будет суетиться вокруг поставщиков услуг и </w:t>
      </w:r>
      <w:r w:rsidR="0054762B">
        <w:t>т.д.,</w:t>
      </w:r>
      <w:r w:rsidRPr="0054762B">
        <w:t xml:space="preserve"> вам просто надо будет научиться пользоваться тем, что вы уже имеете</w:t>
      </w:r>
      <w:r w:rsidR="0054762B" w:rsidRPr="0054762B">
        <w:t>.</w:t>
      </w:r>
    </w:p>
    <w:p w:rsidR="0054762B" w:rsidRDefault="007F0D0E" w:rsidP="0054762B">
      <w:r w:rsidRPr="0054762B">
        <w:t>Если ваша организация пока не имеет доступа в</w:t>
      </w:r>
      <w:r w:rsidR="00EC45DF" w:rsidRPr="0054762B">
        <w:t xml:space="preserve"> Интернет</w:t>
      </w:r>
      <w:r w:rsidRPr="0054762B">
        <w:t>, или вообще-то имеет, но, вот беда, не ваше подразделение</w:t>
      </w:r>
      <w:r w:rsidR="0054762B">
        <w:t xml:space="preserve"> (</w:t>
      </w:r>
      <w:r w:rsidRPr="0054762B">
        <w:t>лаборатория, отдел, факультет</w:t>
      </w:r>
      <w:r w:rsidR="0054762B" w:rsidRPr="0054762B">
        <w:t>),</w:t>
      </w:r>
      <w:r w:rsidRPr="0054762B">
        <w:t xml:space="preserve"> вам просто следует понаблюдать и прикинуть, сколько еще потенциальных пользователей имеется среди ваших сослуживцев, возможно, поговорить с ними и заручиться поддержкой, составить предложение и/или подать требование вышестоящему руководству</w:t>
      </w:r>
      <w:r w:rsidR="0054762B" w:rsidRPr="0054762B">
        <w:t>.</w:t>
      </w:r>
    </w:p>
    <w:p w:rsidR="0054762B" w:rsidRDefault="007F0D0E" w:rsidP="0054762B">
      <w:r w:rsidRPr="0054762B">
        <w:t>Имеются</w:t>
      </w:r>
      <w:r w:rsidR="0054762B">
        <w:t xml:space="preserve"> (</w:t>
      </w:r>
      <w:r w:rsidRPr="0054762B">
        <w:t>хотя это встречается, увы, пока очень редко</w:t>
      </w:r>
      <w:r w:rsidR="0054762B" w:rsidRPr="0054762B">
        <w:t xml:space="preserve">) </w:t>
      </w:r>
      <w:r w:rsidRPr="0054762B">
        <w:t>еще возможности получить доступ в</w:t>
      </w:r>
      <w:r w:rsidR="00EC45DF" w:rsidRPr="0054762B">
        <w:t xml:space="preserve"> Интернет</w:t>
      </w:r>
      <w:r w:rsidRPr="0054762B">
        <w:t xml:space="preserve"> не через ее прямых распространителей, без лишних затрат</w:t>
      </w:r>
      <w:r w:rsidR="0054762B" w:rsidRPr="0054762B">
        <w:t>.</w:t>
      </w:r>
    </w:p>
    <w:p w:rsidR="0054762B" w:rsidRDefault="007F0D0E" w:rsidP="0054762B">
      <w:r w:rsidRPr="0054762B">
        <w:t>Первый</w:t>
      </w:r>
      <w:r w:rsidR="0054762B" w:rsidRPr="0054762B">
        <w:t xml:space="preserve"> - </w:t>
      </w:r>
      <w:r w:rsidRPr="0054762B">
        <w:t>поищите в публичных библиотеках</w:t>
      </w:r>
      <w:r w:rsidR="0054762B" w:rsidRPr="0054762B">
        <w:t xml:space="preserve">: </w:t>
      </w:r>
      <w:r w:rsidRPr="0054762B">
        <w:t>некоторые</w:t>
      </w:r>
      <w:r w:rsidR="0054762B">
        <w:t xml:space="preserve"> (</w:t>
      </w:r>
      <w:r w:rsidRPr="0054762B">
        <w:t>центральные</w:t>
      </w:r>
      <w:r w:rsidR="0054762B" w:rsidRPr="0054762B">
        <w:t xml:space="preserve">) </w:t>
      </w:r>
      <w:r w:rsidRPr="0054762B">
        <w:t>имеют службу, называемую Freenet</w:t>
      </w:r>
      <w:r w:rsidR="0054762B" w:rsidRPr="0054762B">
        <w:t xml:space="preserve"> - </w:t>
      </w:r>
      <w:r w:rsidRPr="0054762B">
        <w:t>свободная</w:t>
      </w:r>
      <w:r w:rsidR="0054762B">
        <w:t xml:space="preserve"> (</w:t>
      </w:r>
      <w:r w:rsidRPr="0054762B">
        <w:t>бесплатная</w:t>
      </w:r>
      <w:r w:rsidR="0054762B" w:rsidRPr="0054762B">
        <w:t xml:space="preserve">) </w:t>
      </w:r>
      <w:r w:rsidRPr="0054762B">
        <w:t>сеть</w:t>
      </w:r>
      <w:r w:rsidR="0054762B" w:rsidRPr="0054762B">
        <w:t xml:space="preserve">. </w:t>
      </w:r>
      <w:r w:rsidRPr="0054762B">
        <w:t>Это информационная система, основанная соответствующим сообществом, об</w:t>
      </w:r>
      <w:r w:rsidR="00EC45DF" w:rsidRPr="0054762B">
        <w:t>ычно имеющая модемный доступ к Интернет</w:t>
      </w:r>
      <w:r w:rsidRPr="0054762B">
        <w:t xml:space="preserve"> по телефону</w:t>
      </w:r>
      <w:r w:rsidR="0054762B" w:rsidRPr="0054762B">
        <w:t>.</w:t>
      </w:r>
    </w:p>
    <w:p w:rsidR="0054762B" w:rsidRDefault="007F0D0E" w:rsidP="0054762B">
      <w:r w:rsidRPr="0054762B">
        <w:t>Второй путь полезен для молодых людей, проживающих в странах Запада, или в центральных городах у нас</w:t>
      </w:r>
      <w:r w:rsidR="0054762B" w:rsidRPr="0054762B">
        <w:t xml:space="preserve">. </w:t>
      </w:r>
      <w:r w:rsidRPr="0054762B">
        <w:t>Станьте студентом, поступите в западный или организованный у нас же в России совместно с Западом университет или колледж</w:t>
      </w:r>
      <w:r w:rsidR="0054762B" w:rsidRPr="0054762B">
        <w:t xml:space="preserve">. </w:t>
      </w:r>
      <w:r w:rsidRPr="0054762B">
        <w:t>И выберите соответствующую специальность или запишитесь на курсы, которые позволят вам добраться до заветного компьютера, имеющего доступ в</w:t>
      </w:r>
      <w:r w:rsidR="00EC45DF" w:rsidRPr="0054762B">
        <w:t xml:space="preserve"> Интернет</w:t>
      </w:r>
      <w:r w:rsidR="0054762B" w:rsidRPr="0054762B">
        <w:t xml:space="preserve">. </w:t>
      </w:r>
      <w:r w:rsidRPr="0054762B">
        <w:t>Например, научитесь плести лапти</w:t>
      </w:r>
      <w:r w:rsidR="0054762B" w:rsidRPr="0054762B">
        <w:t xml:space="preserve"> - </w:t>
      </w:r>
      <w:r w:rsidRPr="0054762B">
        <w:t>уже потом вам будет чем развлечься, когда у вас от непрерывной работы в сети поедет крыша</w:t>
      </w:r>
      <w:r w:rsidR="0054762B" w:rsidRPr="0054762B">
        <w:t xml:space="preserve">. </w:t>
      </w:r>
      <w:r w:rsidRPr="0054762B">
        <w:t>И когда вы научитесь, у вас будет еще один довод начальству в пользу предоставления вам доступа в</w:t>
      </w:r>
      <w:r w:rsidR="00EC45DF" w:rsidRPr="0054762B">
        <w:t xml:space="preserve"> Интернет</w:t>
      </w:r>
      <w:r w:rsidR="0054762B" w:rsidRPr="0054762B">
        <w:t xml:space="preserve">: </w:t>
      </w:r>
      <w:r w:rsidRPr="0054762B">
        <w:t>сети как воздух необходима база данных с инструкциями по плетению лаптей, без них они как без рук</w:t>
      </w:r>
      <w:r w:rsidR="0054762B" w:rsidRPr="0054762B">
        <w:t xml:space="preserve">. </w:t>
      </w:r>
      <w:r w:rsidRPr="0054762B">
        <w:t>Такой вклад руководство не сможет не оценить по достоинству</w:t>
      </w:r>
      <w:r w:rsidR="0054762B" w:rsidRPr="0054762B">
        <w:t>.</w:t>
      </w:r>
    </w:p>
    <w:p w:rsidR="0054762B" w:rsidRDefault="000C2B82" w:rsidP="000C2B82">
      <w:pPr>
        <w:pStyle w:val="2"/>
      </w:pPr>
      <w:r>
        <w:br w:type="page"/>
      </w:r>
      <w:bookmarkStart w:id="9" w:name="_Toc243286101"/>
      <w:r w:rsidR="00986548" w:rsidRPr="0054762B">
        <w:t>2</w:t>
      </w:r>
      <w:r w:rsidR="0054762B" w:rsidRPr="0054762B">
        <w:t xml:space="preserve">. </w:t>
      </w:r>
      <w:r w:rsidR="00986548" w:rsidRPr="0054762B">
        <w:t xml:space="preserve">С помощью мастера </w:t>
      </w:r>
      <w:r w:rsidR="00986548" w:rsidRPr="0054762B">
        <w:rPr>
          <w:lang w:val="en-US"/>
        </w:rPr>
        <w:t>Web</w:t>
      </w:r>
      <w:r w:rsidR="00986548" w:rsidRPr="0054762B">
        <w:t xml:space="preserve">-страниц в среде </w:t>
      </w:r>
      <w:r w:rsidR="00986548" w:rsidRPr="0054762B">
        <w:rPr>
          <w:lang w:val="en-US"/>
        </w:rPr>
        <w:t>MS</w:t>
      </w:r>
      <w:r w:rsidR="00986548" w:rsidRPr="0054762B">
        <w:t xml:space="preserve"> </w:t>
      </w:r>
      <w:r w:rsidR="00986548" w:rsidRPr="0054762B">
        <w:rPr>
          <w:lang w:val="en-US"/>
        </w:rPr>
        <w:t>Word</w:t>
      </w:r>
      <w:r w:rsidR="0054762B" w:rsidRPr="0054762B">
        <w:t xml:space="preserve"> </w:t>
      </w:r>
      <w:r w:rsidR="00986548" w:rsidRPr="0054762B">
        <w:t xml:space="preserve">разработать личную </w:t>
      </w:r>
      <w:r w:rsidR="00986548" w:rsidRPr="0054762B">
        <w:rPr>
          <w:lang w:val="en-US"/>
        </w:rPr>
        <w:t>Web</w:t>
      </w:r>
      <w:r w:rsidR="00986548" w:rsidRPr="0054762B">
        <w:t>-страницу</w:t>
      </w:r>
      <w:bookmarkEnd w:id="9"/>
    </w:p>
    <w:p w:rsidR="000C2B82" w:rsidRDefault="000C2B82" w:rsidP="0054762B"/>
    <w:p w:rsidR="0054762B" w:rsidRDefault="00986548" w:rsidP="0054762B">
      <w:r w:rsidRPr="0054762B">
        <w:t xml:space="preserve">Запускаем </w:t>
      </w:r>
      <w:r w:rsidRPr="0054762B">
        <w:rPr>
          <w:lang w:val="en-US"/>
        </w:rPr>
        <w:t>MS</w:t>
      </w:r>
      <w:r w:rsidRPr="0054762B">
        <w:t xml:space="preserve"> </w:t>
      </w:r>
      <w:r w:rsidRPr="0054762B">
        <w:rPr>
          <w:lang w:val="en-US"/>
        </w:rPr>
        <w:t>Word</w:t>
      </w:r>
      <w:r w:rsidR="0054762B" w:rsidRPr="0054762B">
        <w:t xml:space="preserve">. </w:t>
      </w:r>
      <w:r w:rsidRPr="0054762B">
        <w:t xml:space="preserve">Входим в пункт меню </w:t>
      </w:r>
      <w:r w:rsidRPr="0054762B">
        <w:rPr>
          <w:lang w:val="en-US"/>
        </w:rPr>
        <w:t>File</w:t>
      </w:r>
      <w:r w:rsidR="0054762B" w:rsidRPr="0054762B">
        <w:t xml:space="preserve">. </w:t>
      </w:r>
      <w:r w:rsidRPr="0054762B">
        <w:t>Выбираем пункт</w:t>
      </w:r>
      <w:r w:rsidR="0054762B">
        <w:t xml:space="preserve"> "</w:t>
      </w:r>
      <w:r w:rsidRPr="0054762B">
        <w:t>Создать</w:t>
      </w:r>
      <w:r w:rsidR="0054762B">
        <w:t xml:space="preserve">". </w:t>
      </w:r>
      <w:r w:rsidRPr="0054762B">
        <w:t xml:space="preserve">Активизируем вкладку </w:t>
      </w:r>
      <w:r w:rsidRPr="0054762B">
        <w:rPr>
          <w:lang w:val="en-US"/>
        </w:rPr>
        <w:t>Web</w:t>
      </w:r>
      <w:r w:rsidRPr="0054762B">
        <w:t xml:space="preserve">-страницы и выбираем значок мастера </w:t>
      </w:r>
      <w:r w:rsidRPr="0054762B">
        <w:rPr>
          <w:lang w:val="en-US"/>
        </w:rPr>
        <w:t>Web</w:t>
      </w:r>
      <w:r w:rsidRPr="0054762B">
        <w:t>-страниц</w:t>
      </w:r>
      <w:r w:rsidR="0054762B" w:rsidRPr="0054762B">
        <w:t>.</w:t>
      </w:r>
    </w:p>
    <w:p w:rsidR="000C2B82" w:rsidRDefault="000C2B82" w:rsidP="0054762B"/>
    <w:p w:rsidR="0054762B" w:rsidRPr="0054762B" w:rsidRDefault="008741A8" w:rsidP="0054762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6.5pt;height:199.5pt">
            <v:imagedata r:id="rId7" o:title=""/>
          </v:shape>
        </w:pict>
      </w:r>
    </w:p>
    <w:p w:rsidR="00AB1057" w:rsidRDefault="00AB1057" w:rsidP="0054762B"/>
    <w:p w:rsidR="0054762B" w:rsidRDefault="00986548" w:rsidP="0054762B">
      <w:r w:rsidRPr="0054762B">
        <w:t>Подтверждаем выбор нажатием кнопки</w:t>
      </w:r>
      <w:r w:rsidR="0054762B">
        <w:t xml:space="preserve"> "</w:t>
      </w:r>
      <w:r w:rsidRPr="0054762B">
        <w:t>ОК</w:t>
      </w:r>
      <w:r w:rsidR="0054762B">
        <w:t xml:space="preserve">". </w:t>
      </w:r>
      <w:r w:rsidRPr="0054762B">
        <w:t xml:space="preserve">Появляется главное окно мастера </w:t>
      </w:r>
      <w:r w:rsidRPr="0054762B">
        <w:rPr>
          <w:lang w:val="en-US"/>
        </w:rPr>
        <w:t>Web</w:t>
      </w:r>
      <w:r w:rsidRPr="0054762B">
        <w:t>-страниц</w:t>
      </w:r>
      <w:r w:rsidR="0054762B" w:rsidRPr="0054762B">
        <w:t>.</w:t>
      </w:r>
    </w:p>
    <w:p w:rsidR="000C2B82" w:rsidRDefault="000C2B82" w:rsidP="0054762B"/>
    <w:p w:rsidR="00986548" w:rsidRPr="0054762B" w:rsidRDefault="008741A8" w:rsidP="0054762B">
      <w:r>
        <w:pict>
          <v:shape id="_x0000_i1026" type="#_x0000_t75" style="width:307.5pt;height:214.5pt">
            <v:imagedata r:id="rId8" o:title=""/>
          </v:shape>
        </w:pict>
      </w:r>
    </w:p>
    <w:p w:rsidR="00AB1057" w:rsidRDefault="00986548" w:rsidP="0054762B">
      <w:r w:rsidRPr="0054762B">
        <w:t>Нажимаем кнопку</w:t>
      </w:r>
      <w:r w:rsidR="0054762B">
        <w:t xml:space="preserve"> "</w:t>
      </w:r>
      <w:r w:rsidRPr="0054762B">
        <w:t>Далее</w:t>
      </w:r>
      <w:r w:rsidR="0054762B">
        <w:t xml:space="preserve">", </w:t>
      </w:r>
      <w:r w:rsidRPr="0054762B">
        <w:t>переходим на этап</w:t>
      </w:r>
      <w:r w:rsidR="0054762B">
        <w:t xml:space="preserve"> "</w:t>
      </w:r>
      <w:r w:rsidRPr="0054762B">
        <w:t>Размещение</w:t>
      </w:r>
      <w:r w:rsidR="0054762B">
        <w:t>".</w:t>
      </w:r>
    </w:p>
    <w:p w:rsidR="0054762B" w:rsidRPr="0054762B" w:rsidRDefault="00AB1057" w:rsidP="0054762B">
      <w:r>
        <w:br w:type="page"/>
      </w:r>
      <w:r w:rsidR="008741A8">
        <w:pict>
          <v:shape id="_x0000_i1027" type="#_x0000_t75" style="width:311.25pt;height:225.75pt">
            <v:imagedata r:id="rId9" o:title=""/>
          </v:shape>
        </w:pict>
      </w:r>
    </w:p>
    <w:p w:rsidR="00AB1057" w:rsidRDefault="00AB1057" w:rsidP="0054762B"/>
    <w:p w:rsidR="0054762B" w:rsidRDefault="00986548" w:rsidP="0054762B">
      <w:r w:rsidRPr="0054762B">
        <w:t xml:space="preserve">На этом этапе указываем папку для сохранения </w:t>
      </w:r>
      <w:r w:rsidRPr="0054762B">
        <w:rPr>
          <w:lang w:val="en-US"/>
        </w:rPr>
        <w:t>Web</w:t>
      </w:r>
      <w:r w:rsidRPr="0054762B">
        <w:t xml:space="preserve">-узла и заголовок </w:t>
      </w:r>
      <w:r w:rsidRPr="0054762B">
        <w:rPr>
          <w:lang w:val="en-US"/>
        </w:rPr>
        <w:t>Web</w:t>
      </w:r>
      <w:r w:rsidRPr="0054762B">
        <w:t>-узла</w:t>
      </w:r>
      <w:r w:rsidR="0054762B" w:rsidRPr="0054762B">
        <w:t xml:space="preserve">. </w:t>
      </w:r>
      <w:r w:rsidRPr="0054762B">
        <w:t>Переходим на этап</w:t>
      </w:r>
      <w:r w:rsidR="0054762B">
        <w:t xml:space="preserve"> "</w:t>
      </w:r>
      <w:r w:rsidRPr="0054762B">
        <w:t>Способ перехода</w:t>
      </w:r>
      <w:r w:rsidR="0054762B">
        <w:t>".</w:t>
      </w:r>
    </w:p>
    <w:p w:rsidR="000C2B82" w:rsidRDefault="000C2B82" w:rsidP="0054762B"/>
    <w:p w:rsidR="0054762B" w:rsidRPr="0054762B" w:rsidRDefault="008741A8" w:rsidP="0054762B">
      <w:r>
        <w:pict>
          <v:shape id="_x0000_i1028" type="#_x0000_t75" style="width:313.5pt;height:227.25pt">
            <v:imagedata r:id="rId10" o:title=""/>
          </v:shape>
        </w:pict>
      </w:r>
    </w:p>
    <w:p w:rsidR="00AB1057" w:rsidRDefault="00AB1057" w:rsidP="0054762B"/>
    <w:p w:rsidR="0054762B" w:rsidRDefault="00986548" w:rsidP="0054762B">
      <w:r w:rsidRPr="0054762B">
        <w:t xml:space="preserve">Выбираем способ перехода между </w:t>
      </w:r>
      <w:r w:rsidRPr="0054762B">
        <w:rPr>
          <w:lang w:val="en-US"/>
        </w:rPr>
        <w:t>Web</w:t>
      </w:r>
      <w:r w:rsidRPr="0054762B">
        <w:t xml:space="preserve">-страницами </w:t>
      </w:r>
      <w:r w:rsidR="0054762B">
        <w:t>- "</w:t>
      </w:r>
      <w:r w:rsidRPr="0054762B">
        <w:t>Вертикальная</w:t>
      </w:r>
      <w:r w:rsidR="0054762B">
        <w:t xml:space="preserve">", </w:t>
      </w:r>
      <w:r w:rsidRPr="0054762B">
        <w:t>нажимаем кнопку</w:t>
      </w:r>
      <w:r w:rsidR="0054762B">
        <w:t xml:space="preserve"> "</w:t>
      </w:r>
      <w:r w:rsidRPr="0054762B">
        <w:t>Далее</w:t>
      </w:r>
      <w:r w:rsidR="0054762B">
        <w:t xml:space="preserve">", </w:t>
      </w:r>
      <w:r w:rsidRPr="0054762B">
        <w:t>переходим на этап</w:t>
      </w:r>
      <w:r w:rsidR="0054762B">
        <w:t xml:space="preserve"> "</w:t>
      </w:r>
      <w:r w:rsidRPr="0054762B">
        <w:t>Страницы</w:t>
      </w:r>
      <w:r w:rsidR="0054762B">
        <w:t>".</w:t>
      </w:r>
    </w:p>
    <w:p w:rsidR="000C2B82" w:rsidRDefault="000C2B82" w:rsidP="0054762B"/>
    <w:p w:rsidR="0054762B" w:rsidRPr="0054762B" w:rsidRDefault="008741A8" w:rsidP="0054762B">
      <w:r>
        <w:pict>
          <v:shape id="_x0000_i1029" type="#_x0000_t75" style="width:293.25pt;height:207.75pt">
            <v:imagedata r:id="rId11" o:title=""/>
          </v:shape>
        </w:pict>
      </w:r>
    </w:p>
    <w:p w:rsidR="00AB1057" w:rsidRDefault="00AB1057" w:rsidP="0054762B"/>
    <w:p w:rsidR="000C2B82" w:rsidRDefault="00986548" w:rsidP="0054762B">
      <w:r w:rsidRPr="0054762B">
        <w:t>На этом этапе определяем количество необходимых страниц</w:t>
      </w:r>
      <w:r w:rsidR="0054762B" w:rsidRPr="0054762B">
        <w:t xml:space="preserve">: </w:t>
      </w:r>
      <w:r w:rsidRPr="0054762B">
        <w:t>удаляем лишние или добавляем недостающие</w:t>
      </w:r>
      <w:r w:rsidR="0054762B" w:rsidRPr="0054762B">
        <w:t xml:space="preserve">. </w:t>
      </w:r>
      <w:r w:rsidRPr="0054762B">
        <w:t>Нажимаем</w:t>
      </w:r>
      <w:r w:rsidR="0054762B">
        <w:t xml:space="preserve"> "</w:t>
      </w:r>
      <w:r w:rsidRPr="0054762B">
        <w:t>Далее</w:t>
      </w:r>
      <w:r w:rsidR="0054762B">
        <w:t xml:space="preserve">" </w:t>
      </w:r>
      <w:r w:rsidRPr="0054762B">
        <w:t>и переходим на этап</w:t>
      </w:r>
      <w:r w:rsidR="0054762B">
        <w:t xml:space="preserve"> "</w:t>
      </w:r>
      <w:r w:rsidRPr="0054762B">
        <w:t>Ссылки</w:t>
      </w:r>
      <w:r w:rsidR="0054762B">
        <w:t>".</w:t>
      </w:r>
    </w:p>
    <w:p w:rsidR="000C2B82" w:rsidRDefault="000C2B82" w:rsidP="0054762B"/>
    <w:p w:rsidR="0054762B" w:rsidRPr="0054762B" w:rsidRDefault="008741A8" w:rsidP="0054762B">
      <w:r>
        <w:pict>
          <v:shape id="_x0000_i1030" type="#_x0000_t75" style="width:311.25pt;height:224.25pt">
            <v:imagedata r:id="rId12" o:title=""/>
          </v:shape>
        </w:pict>
      </w:r>
    </w:p>
    <w:p w:rsidR="00AB1057" w:rsidRDefault="00AB1057" w:rsidP="0054762B"/>
    <w:p w:rsidR="0054762B" w:rsidRDefault="00986548" w:rsidP="0054762B">
      <w:r w:rsidRPr="0054762B">
        <w:t xml:space="preserve">На данном этапе создаем переходные ссылки для </w:t>
      </w:r>
      <w:r w:rsidRPr="0054762B">
        <w:rPr>
          <w:lang w:val="en-US"/>
        </w:rPr>
        <w:t>Web</w:t>
      </w:r>
      <w:r w:rsidRPr="0054762B">
        <w:t>-страниц</w:t>
      </w:r>
      <w:r w:rsidR="0054762B" w:rsidRPr="0054762B">
        <w:t xml:space="preserve">. </w:t>
      </w:r>
      <w:r w:rsidRPr="0054762B">
        <w:t>Нажимаем</w:t>
      </w:r>
      <w:r w:rsidR="0054762B">
        <w:t xml:space="preserve"> "</w:t>
      </w:r>
      <w:r w:rsidRPr="0054762B">
        <w:t>Далее</w:t>
      </w:r>
      <w:r w:rsidR="0054762B">
        <w:t xml:space="preserve">" </w:t>
      </w:r>
      <w:r w:rsidRPr="0054762B">
        <w:t>и переходим на этап</w:t>
      </w:r>
      <w:r w:rsidR="0054762B">
        <w:t xml:space="preserve"> "</w:t>
      </w:r>
      <w:r w:rsidRPr="0054762B">
        <w:t>Тема</w:t>
      </w:r>
      <w:r w:rsidR="0054762B">
        <w:t>".</w:t>
      </w:r>
    </w:p>
    <w:p w:rsidR="000C2B82" w:rsidRDefault="000C2B82" w:rsidP="0054762B"/>
    <w:p w:rsidR="0054762B" w:rsidRPr="0054762B" w:rsidRDefault="008741A8" w:rsidP="0054762B">
      <w:r>
        <w:pict>
          <v:shape id="_x0000_i1031" type="#_x0000_t75" style="width:297pt;height:3in">
            <v:imagedata r:id="rId13" o:title=""/>
          </v:shape>
        </w:pict>
      </w:r>
    </w:p>
    <w:p w:rsidR="00AB1057" w:rsidRDefault="00AB1057" w:rsidP="0054762B"/>
    <w:p w:rsidR="0054762B" w:rsidRDefault="00986548" w:rsidP="0054762B">
      <w:r w:rsidRPr="0054762B">
        <w:t xml:space="preserve">На этом этапе выбираем тему для оформления </w:t>
      </w:r>
      <w:r w:rsidRPr="0054762B">
        <w:rPr>
          <w:lang w:val="en-US"/>
        </w:rPr>
        <w:t>Web</w:t>
      </w:r>
      <w:r w:rsidRPr="0054762B">
        <w:t>-узла</w:t>
      </w:r>
      <w:r w:rsidR="0054762B" w:rsidRPr="0054762B">
        <w:t xml:space="preserve">. </w:t>
      </w:r>
      <w:r w:rsidRPr="0054762B">
        <w:t>Нажимаем кнопку</w:t>
      </w:r>
      <w:r w:rsidR="0054762B">
        <w:t xml:space="preserve"> "</w:t>
      </w:r>
      <w:r w:rsidRPr="0054762B">
        <w:t>Просмотр тем</w:t>
      </w:r>
      <w:r w:rsidR="0054762B">
        <w:t xml:space="preserve">". </w:t>
      </w:r>
      <w:r w:rsidRPr="0054762B">
        <w:t>Выбираем соответствующее оформление и подтверждаем свой выбор кнопкой</w:t>
      </w:r>
      <w:r w:rsidR="0054762B">
        <w:t xml:space="preserve"> "</w:t>
      </w:r>
      <w:r w:rsidRPr="0054762B">
        <w:t>ОК</w:t>
      </w:r>
      <w:r w:rsidR="0054762B">
        <w:t>".</w:t>
      </w:r>
    </w:p>
    <w:p w:rsidR="000C2B82" w:rsidRDefault="000C2B82" w:rsidP="0054762B"/>
    <w:p w:rsidR="0054762B" w:rsidRPr="0054762B" w:rsidRDefault="008741A8" w:rsidP="0054762B">
      <w:r>
        <w:pict>
          <v:shape id="_x0000_i1032" type="#_x0000_t75" style="width:293.25pt;height:269.25pt">
            <v:imagedata r:id="rId14" o:title=""/>
          </v:shape>
        </w:pict>
      </w:r>
    </w:p>
    <w:p w:rsidR="00AB1057" w:rsidRDefault="00AB1057" w:rsidP="0054762B"/>
    <w:p w:rsidR="0054762B" w:rsidRDefault="00986548" w:rsidP="0054762B">
      <w:r w:rsidRPr="0054762B">
        <w:t>Нажимая</w:t>
      </w:r>
      <w:r w:rsidR="0054762B">
        <w:t xml:space="preserve"> "</w:t>
      </w:r>
      <w:r w:rsidRPr="0054762B">
        <w:t>Далее</w:t>
      </w:r>
      <w:r w:rsidR="0054762B">
        <w:t xml:space="preserve">", </w:t>
      </w:r>
      <w:r w:rsidRPr="0054762B">
        <w:t xml:space="preserve">переходим на заключительный этап </w:t>
      </w:r>
      <w:r w:rsidR="0054762B">
        <w:t>- "</w:t>
      </w:r>
      <w:r w:rsidRPr="0054762B">
        <w:t>Конец</w:t>
      </w:r>
      <w:r w:rsidR="0054762B">
        <w:t>".</w:t>
      </w:r>
    </w:p>
    <w:p w:rsidR="000C2B82" w:rsidRDefault="000C2B82" w:rsidP="0054762B"/>
    <w:p w:rsidR="0054762B" w:rsidRPr="0054762B" w:rsidRDefault="008741A8" w:rsidP="0054762B">
      <w:r>
        <w:pict>
          <v:shape id="_x0000_i1033" type="#_x0000_t75" style="width:339pt;height:241.5pt">
            <v:imagedata r:id="rId15" o:title=""/>
          </v:shape>
        </w:pict>
      </w:r>
    </w:p>
    <w:p w:rsidR="00AB1057" w:rsidRDefault="00AB1057" w:rsidP="0054762B"/>
    <w:p w:rsidR="0054762B" w:rsidRDefault="00986548" w:rsidP="0054762B">
      <w:r w:rsidRPr="0054762B">
        <w:t>При нажатии кнопки</w:t>
      </w:r>
      <w:r w:rsidR="0054762B">
        <w:t xml:space="preserve"> "</w:t>
      </w:r>
      <w:r w:rsidRPr="0054762B">
        <w:t>Готово</w:t>
      </w:r>
      <w:r w:rsidR="0054762B">
        <w:t xml:space="preserve">", </w:t>
      </w:r>
      <w:r w:rsidRPr="0054762B">
        <w:t xml:space="preserve">получаем сформированную Личную </w:t>
      </w:r>
      <w:r w:rsidRPr="0054762B">
        <w:rPr>
          <w:lang w:val="en-US"/>
        </w:rPr>
        <w:t>Web</w:t>
      </w:r>
      <w:r w:rsidRPr="0054762B">
        <w:t>-страницу</w:t>
      </w:r>
      <w:r w:rsidR="0054762B" w:rsidRPr="0054762B">
        <w:t>.</w:t>
      </w:r>
    </w:p>
    <w:p w:rsidR="005C5EC0" w:rsidRDefault="005C5EC0" w:rsidP="0054762B"/>
    <w:p w:rsidR="0054762B" w:rsidRPr="0054762B" w:rsidRDefault="008741A8" w:rsidP="0054762B">
      <w:r>
        <w:pict>
          <v:shape id="_x0000_i1034" type="#_x0000_t75" style="width:384pt;height:4in">
            <v:imagedata r:id="rId16" o:title=""/>
          </v:shape>
        </w:pict>
      </w:r>
    </w:p>
    <w:p w:rsidR="00AB1057" w:rsidRDefault="00AB1057" w:rsidP="0054762B"/>
    <w:p w:rsidR="0054762B" w:rsidRDefault="00986548" w:rsidP="0054762B">
      <w:r w:rsidRPr="0054762B">
        <w:t xml:space="preserve">Заполняем Личную </w:t>
      </w:r>
      <w:r w:rsidRPr="0054762B">
        <w:rPr>
          <w:lang w:val="en-US"/>
        </w:rPr>
        <w:t>Web</w:t>
      </w:r>
      <w:r w:rsidRPr="0054762B">
        <w:t xml:space="preserve">-страницу необходимыми данными и сохраняем как </w:t>
      </w:r>
      <w:r w:rsidRPr="0054762B">
        <w:rPr>
          <w:lang w:val="en-US"/>
        </w:rPr>
        <w:t>Web</w:t>
      </w:r>
      <w:r w:rsidRPr="0054762B">
        <w:t>-документ</w:t>
      </w:r>
      <w:r w:rsidR="0054762B" w:rsidRPr="0054762B">
        <w:t>.</w:t>
      </w:r>
    </w:p>
    <w:p w:rsidR="0054762B" w:rsidRDefault="005C5EC0" w:rsidP="005C5EC0">
      <w:pPr>
        <w:pStyle w:val="2"/>
      </w:pPr>
      <w:r>
        <w:br w:type="page"/>
      </w:r>
      <w:bookmarkStart w:id="10" w:name="_Toc243286102"/>
      <w:r w:rsidR="00986548" w:rsidRPr="0054762B">
        <w:t>3</w:t>
      </w:r>
      <w:r w:rsidR="0054762B" w:rsidRPr="0054762B">
        <w:t xml:space="preserve">. </w:t>
      </w:r>
      <w:r w:rsidR="00986548" w:rsidRPr="0054762B">
        <w:t xml:space="preserve">В среде </w:t>
      </w:r>
      <w:r w:rsidR="00986548" w:rsidRPr="0054762B">
        <w:rPr>
          <w:lang w:val="en-US"/>
        </w:rPr>
        <w:t>MS</w:t>
      </w:r>
      <w:r w:rsidR="00986548" w:rsidRPr="0054762B">
        <w:t xml:space="preserve"> </w:t>
      </w:r>
      <w:r w:rsidR="00986548" w:rsidRPr="0054762B">
        <w:rPr>
          <w:lang w:val="en-US"/>
        </w:rPr>
        <w:t>PowerPoint</w:t>
      </w:r>
      <w:r w:rsidR="00986548" w:rsidRPr="0054762B">
        <w:t xml:space="preserve"> создать презентацию на тему</w:t>
      </w:r>
      <w:r w:rsidR="0054762B">
        <w:t xml:space="preserve"> "</w:t>
      </w:r>
      <w:r w:rsidR="00986548" w:rsidRPr="0054762B">
        <w:t xml:space="preserve">Создание </w:t>
      </w:r>
      <w:r w:rsidR="00986548" w:rsidRPr="0054762B">
        <w:rPr>
          <w:lang w:val="en-US"/>
        </w:rPr>
        <w:t>Web</w:t>
      </w:r>
      <w:r w:rsidR="00986548" w:rsidRPr="0054762B">
        <w:t>-страниц средствами</w:t>
      </w:r>
      <w:r w:rsidR="0054762B" w:rsidRPr="0054762B">
        <w:t xml:space="preserve"> </w:t>
      </w:r>
      <w:r w:rsidR="00986548" w:rsidRPr="0054762B">
        <w:rPr>
          <w:lang w:val="en-US"/>
        </w:rPr>
        <w:t>MS</w:t>
      </w:r>
      <w:r w:rsidR="00986548" w:rsidRPr="0054762B">
        <w:t xml:space="preserve"> </w:t>
      </w:r>
      <w:r w:rsidR="00986548" w:rsidRPr="0054762B">
        <w:rPr>
          <w:lang w:val="en-US"/>
        </w:rPr>
        <w:t>Word</w:t>
      </w:r>
      <w:r>
        <w:t>"</w:t>
      </w:r>
      <w:bookmarkEnd w:id="10"/>
    </w:p>
    <w:p w:rsidR="005C5EC0" w:rsidRDefault="005C5EC0" w:rsidP="005C5EC0"/>
    <w:p w:rsidR="005C5EC0" w:rsidRPr="005C5EC0" w:rsidRDefault="008741A8" w:rsidP="005C5EC0">
      <w:r>
        <w:pict>
          <v:shape id="_x0000_i1035" type="#_x0000_t75" style="width:234pt;height:174pt">
            <v:imagedata r:id="rId17" o:title=""/>
          </v:shape>
        </w:pict>
      </w:r>
    </w:p>
    <w:p w:rsidR="005C5EC0" w:rsidRDefault="005C5EC0" w:rsidP="005C5EC0"/>
    <w:p w:rsidR="005C5EC0" w:rsidRDefault="008741A8" w:rsidP="005C5EC0">
      <w:r>
        <w:pict>
          <v:shape id="_x0000_i1036" type="#_x0000_t75" style="width:228.75pt;height:172.5pt">
            <v:imagedata r:id="rId18" o:title=""/>
          </v:shape>
        </w:pict>
      </w:r>
    </w:p>
    <w:p w:rsidR="005C5EC0" w:rsidRDefault="005C5EC0" w:rsidP="005C5EC0"/>
    <w:p w:rsidR="005C5EC0" w:rsidRDefault="008741A8" w:rsidP="0054762B">
      <w:r>
        <w:pict>
          <v:shape id="_x0000_i1037" type="#_x0000_t75" style="width:234pt;height:177pt">
            <v:imagedata r:id="rId19" o:title=""/>
          </v:shape>
        </w:pict>
      </w:r>
    </w:p>
    <w:p w:rsidR="005C5EC0" w:rsidRPr="0054762B" w:rsidRDefault="005C5EC0" w:rsidP="0054762B"/>
    <w:p w:rsidR="005C5EC0" w:rsidRDefault="008741A8" w:rsidP="0054762B">
      <w:r>
        <w:pict>
          <v:shape id="_x0000_i1038" type="#_x0000_t75" style="width:243pt;height:177.75pt">
            <v:imagedata r:id="rId20" o:title=""/>
          </v:shape>
        </w:pict>
      </w:r>
    </w:p>
    <w:p w:rsidR="0054762B" w:rsidRDefault="0054762B" w:rsidP="0054762B"/>
    <w:p w:rsidR="0054762B" w:rsidRDefault="008741A8" w:rsidP="0054762B">
      <w:r>
        <w:pict>
          <v:shape id="_x0000_i1039" type="#_x0000_t75" style="width:234pt;height:171pt">
            <v:imagedata r:id="rId21" o:title=""/>
          </v:shape>
        </w:pict>
      </w:r>
    </w:p>
    <w:p w:rsidR="005C5EC0" w:rsidRDefault="005C5EC0" w:rsidP="0054762B"/>
    <w:p w:rsidR="005C5EC0" w:rsidRDefault="008741A8" w:rsidP="0054762B">
      <w:r>
        <w:pict>
          <v:shape id="_x0000_i1040" type="#_x0000_t75" style="width:234pt;height:171pt">
            <v:imagedata r:id="rId22" o:title=""/>
          </v:shape>
        </w:pict>
      </w:r>
    </w:p>
    <w:p w:rsidR="005C5EC0" w:rsidRDefault="005C5EC0" w:rsidP="0054762B"/>
    <w:p w:rsidR="005C5EC0" w:rsidRDefault="008741A8" w:rsidP="0054762B">
      <w:r>
        <w:pict>
          <v:shape id="_x0000_i1041" type="#_x0000_t75" style="width:234pt;height:180pt">
            <v:imagedata r:id="rId23" o:title=""/>
          </v:shape>
        </w:pict>
      </w:r>
    </w:p>
    <w:p w:rsidR="005C5EC0" w:rsidRDefault="005C5EC0" w:rsidP="0054762B"/>
    <w:p w:rsidR="0054762B" w:rsidRDefault="008741A8" w:rsidP="0054762B">
      <w:r>
        <w:pict>
          <v:shape id="_x0000_i1042" type="#_x0000_t75" style="width:234pt;height:183pt">
            <v:imagedata r:id="rId24" o:title=""/>
          </v:shape>
        </w:pict>
      </w:r>
    </w:p>
    <w:p w:rsidR="0054762B" w:rsidRDefault="0054762B" w:rsidP="0054762B"/>
    <w:p w:rsidR="0054762B" w:rsidRPr="0054762B" w:rsidRDefault="005C5EC0" w:rsidP="005C5EC0">
      <w:pPr>
        <w:pStyle w:val="2"/>
      </w:pPr>
      <w:r>
        <w:br w:type="page"/>
      </w:r>
      <w:bookmarkStart w:id="11" w:name="_Toc243286103"/>
      <w:r w:rsidR="00986548" w:rsidRPr="0054762B">
        <w:t>Список использованных источников</w:t>
      </w:r>
      <w:bookmarkEnd w:id="11"/>
    </w:p>
    <w:p w:rsidR="005C5EC0" w:rsidRDefault="005C5EC0" w:rsidP="0054762B"/>
    <w:p w:rsidR="0054762B" w:rsidRDefault="001D0FBA" w:rsidP="005C5EC0">
      <w:pPr>
        <w:ind w:firstLine="0"/>
      </w:pPr>
      <w:r w:rsidRPr="0054762B">
        <w:t>1</w:t>
      </w:r>
      <w:r w:rsidR="0054762B" w:rsidRPr="0054762B">
        <w:t xml:space="preserve">. </w:t>
      </w:r>
      <w:r w:rsidR="00986548" w:rsidRPr="0054762B">
        <w:t>Информатика</w:t>
      </w:r>
      <w:r w:rsidR="0054762B" w:rsidRPr="0054762B">
        <w:t xml:space="preserve">: </w:t>
      </w:r>
      <w:r w:rsidR="00986548" w:rsidRPr="0054762B">
        <w:t>Базовый курс / С</w:t>
      </w:r>
      <w:r w:rsidR="0054762B">
        <w:t xml:space="preserve">.В. </w:t>
      </w:r>
      <w:r w:rsidR="00986548" w:rsidRPr="0054762B">
        <w:t>Симонович и др</w:t>
      </w:r>
      <w:r w:rsidR="0054762B" w:rsidRPr="0054762B">
        <w:t xml:space="preserve">. </w:t>
      </w:r>
      <w:r w:rsidR="0054762B">
        <w:t>-</w:t>
      </w:r>
      <w:r w:rsidR="00986548" w:rsidRPr="0054762B">
        <w:t xml:space="preserve"> СПб</w:t>
      </w:r>
      <w:r w:rsidR="0054762B">
        <w:t>.:</w:t>
      </w:r>
      <w:r w:rsidR="0054762B" w:rsidRPr="0054762B">
        <w:t xml:space="preserve"> </w:t>
      </w:r>
      <w:r w:rsidR="00986548" w:rsidRPr="0054762B">
        <w:t>Питер, 2002</w:t>
      </w:r>
      <w:r w:rsidR="0054762B" w:rsidRPr="0054762B">
        <w:t xml:space="preserve">. </w:t>
      </w:r>
      <w:r w:rsidR="0054762B">
        <w:t>-</w:t>
      </w:r>
      <w:r w:rsidR="00986548" w:rsidRPr="0054762B">
        <w:t xml:space="preserve"> 640 с</w:t>
      </w:r>
      <w:r w:rsidR="0054762B" w:rsidRPr="0054762B">
        <w:t>.</w:t>
      </w:r>
    </w:p>
    <w:p w:rsidR="0054762B" w:rsidRDefault="001D0FBA" w:rsidP="005C5EC0">
      <w:pPr>
        <w:ind w:firstLine="0"/>
      </w:pPr>
      <w:r w:rsidRPr="0054762B">
        <w:t xml:space="preserve">2 </w:t>
      </w:r>
      <w:r w:rsidR="00986548" w:rsidRPr="0054762B">
        <w:t>Экономическая информатика</w:t>
      </w:r>
      <w:r w:rsidR="0054762B" w:rsidRPr="0054762B">
        <w:t xml:space="preserve">: </w:t>
      </w:r>
      <w:r w:rsidR="00986548" w:rsidRPr="0054762B">
        <w:t>Учебник / Под ред</w:t>
      </w:r>
      <w:r w:rsidR="0054762B">
        <w:t>.</w:t>
      </w:r>
      <w:r w:rsidR="00AB1057">
        <w:t xml:space="preserve"> </w:t>
      </w:r>
      <w:r w:rsidR="0054762B">
        <w:t xml:space="preserve">В.П. </w:t>
      </w:r>
      <w:r w:rsidR="00986548" w:rsidRPr="0054762B">
        <w:t>Косарева</w:t>
      </w:r>
      <w:r w:rsidR="0054762B" w:rsidRPr="0054762B">
        <w:t xml:space="preserve">. </w:t>
      </w:r>
      <w:r w:rsidR="0054762B">
        <w:t>-</w:t>
      </w:r>
      <w:r w:rsidR="00986548" w:rsidRPr="0054762B">
        <w:t xml:space="preserve"> М</w:t>
      </w:r>
      <w:r w:rsidR="0054762B">
        <w:t>.:</w:t>
      </w:r>
      <w:r w:rsidR="0054762B" w:rsidRPr="0054762B">
        <w:t xml:space="preserve"> </w:t>
      </w:r>
      <w:r w:rsidR="00986548" w:rsidRPr="0054762B">
        <w:t>Финансы и статистика, 2004</w:t>
      </w:r>
      <w:r w:rsidR="0054762B" w:rsidRPr="0054762B">
        <w:t xml:space="preserve">. </w:t>
      </w:r>
      <w:r w:rsidR="0054762B">
        <w:t>-</w:t>
      </w:r>
      <w:r w:rsidR="00986548" w:rsidRPr="0054762B">
        <w:t xml:space="preserve"> 592 с</w:t>
      </w:r>
      <w:r w:rsidR="0054762B" w:rsidRPr="0054762B">
        <w:t>.</w:t>
      </w:r>
    </w:p>
    <w:p w:rsidR="0054762B" w:rsidRDefault="001D0FBA" w:rsidP="005C5EC0">
      <w:pPr>
        <w:ind w:firstLine="0"/>
      </w:pPr>
      <w:r w:rsidRPr="0054762B">
        <w:t>3</w:t>
      </w:r>
      <w:r w:rsidR="0054762B" w:rsidRPr="0054762B">
        <w:t xml:space="preserve">. </w:t>
      </w:r>
      <w:r w:rsidR="00986548" w:rsidRPr="0054762B">
        <w:t>ИНФО №2, 2000</w:t>
      </w:r>
      <w:r w:rsidR="0054762B" w:rsidRPr="0054762B">
        <w:t>.</w:t>
      </w:r>
    </w:p>
    <w:p w:rsidR="0054762B" w:rsidRDefault="001D0FBA" w:rsidP="005C5EC0">
      <w:pPr>
        <w:ind w:firstLine="0"/>
      </w:pPr>
      <w:r w:rsidRPr="0054762B">
        <w:t>4</w:t>
      </w:r>
      <w:r w:rsidR="0054762B" w:rsidRPr="0054762B">
        <w:t xml:space="preserve">. </w:t>
      </w:r>
      <w:r w:rsidR="00986548" w:rsidRPr="0054762B">
        <w:t>ИНФО №5-8, 2001</w:t>
      </w:r>
      <w:r w:rsidR="0054762B" w:rsidRPr="0054762B">
        <w:t>.</w:t>
      </w:r>
    </w:p>
    <w:p w:rsidR="00CD2EFC" w:rsidRPr="0054762B" w:rsidRDefault="00CD2EFC" w:rsidP="0054762B">
      <w:bookmarkStart w:id="12" w:name="_GoBack"/>
      <w:bookmarkEnd w:id="12"/>
    </w:p>
    <w:sectPr w:rsidR="00CD2EFC" w:rsidRPr="0054762B" w:rsidSect="0054762B">
      <w:headerReference w:type="default" r:id="rId25"/>
      <w:footerReference w:type="default" r:id="rId26"/>
      <w:headerReference w:type="first" r:id="rId27"/>
      <w:footerReference w:type="first" r:id="rId28"/>
      <w:type w:val="continuous"/>
      <w:pgSz w:w="11909" w:h="16834"/>
      <w:pgMar w:top="1134" w:right="850" w:bottom="1134" w:left="1701" w:header="680" w:footer="567" w:gutter="0"/>
      <w:pgNumType w:start="1"/>
      <w:cols w:space="6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BC" w:rsidRDefault="007734BC">
      <w:r>
        <w:separator/>
      </w:r>
    </w:p>
  </w:endnote>
  <w:endnote w:type="continuationSeparator" w:id="0">
    <w:p w:rsidR="007734BC" w:rsidRDefault="00773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62B" w:rsidRDefault="0054762B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62B" w:rsidRDefault="0054762B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BC" w:rsidRDefault="007734BC">
      <w:r>
        <w:separator/>
      </w:r>
    </w:p>
  </w:footnote>
  <w:footnote w:type="continuationSeparator" w:id="0">
    <w:p w:rsidR="007734BC" w:rsidRDefault="007734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62B" w:rsidRDefault="00624BF8" w:rsidP="0054762B">
    <w:pPr>
      <w:pStyle w:val="a8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54762B" w:rsidRDefault="0054762B" w:rsidP="0054762B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62B" w:rsidRDefault="0054762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F9901AD"/>
    <w:multiLevelType w:val="multilevel"/>
    <w:tmpl w:val="04190027"/>
    <w:lvl w:ilvl="0">
      <w:start w:val="1"/>
      <w:numFmt w:val="upperRoman"/>
      <w:lvlText w:val="%1."/>
      <w:lvlJc w:val="left"/>
      <w:pPr>
        <w:tabs>
          <w:tab w:val="num" w:pos="360"/>
        </w:tabs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pStyle w:val="9"/>
      <w:lvlText w:val="(%9)"/>
      <w:lvlJc w:val="left"/>
      <w:pPr>
        <w:tabs>
          <w:tab w:val="num" w:pos="6120"/>
        </w:tabs>
        <w:ind w:left="576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BB5652"/>
    <w:multiLevelType w:val="hybridMultilevel"/>
    <w:tmpl w:val="8F8428B4"/>
    <w:lvl w:ilvl="0" w:tplc="38EC25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2E07C37"/>
    <w:multiLevelType w:val="hybridMultilevel"/>
    <w:tmpl w:val="0D70E290"/>
    <w:lvl w:ilvl="0" w:tplc="0FEAC9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6">
    <w:nsid w:val="7FF5398E"/>
    <w:multiLevelType w:val="hybridMultilevel"/>
    <w:tmpl w:val="8AF45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6548"/>
    <w:rsid w:val="000A0907"/>
    <w:rsid w:val="000C2B82"/>
    <w:rsid w:val="001A7E54"/>
    <w:rsid w:val="001D0FBA"/>
    <w:rsid w:val="00396968"/>
    <w:rsid w:val="003A7CE8"/>
    <w:rsid w:val="00471B59"/>
    <w:rsid w:val="0054762B"/>
    <w:rsid w:val="00551518"/>
    <w:rsid w:val="005C5EC0"/>
    <w:rsid w:val="00624BF8"/>
    <w:rsid w:val="006F15A9"/>
    <w:rsid w:val="00757907"/>
    <w:rsid w:val="00767002"/>
    <w:rsid w:val="007734BC"/>
    <w:rsid w:val="00784C8B"/>
    <w:rsid w:val="007F0D0E"/>
    <w:rsid w:val="008741A8"/>
    <w:rsid w:val="009164EE"/>
    <w:rsid w:val="00986548"/>
    <w:rsid w:val="00A873AA"/>
    <w:rsid w:val="00AB1057"/>
    <w:rsid w:val="00BF19B0"/>
    <w:rsid w:val="00C16975"/>
    <w:rsid w:val="00C447DD"/>
    <w:rsid w:val="00C544AE"/>
    <w:rsid w:val="00CD2EFC"/>
    <w:rsid w:val="00D74D19"/>
    <w:rsid w:val="00EC45DF"/>
    <w:rsid w:val="00F6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chartTrackingRefBased/>
  <w15:docId w15:val="{DABF3AE8-A0C7-456B-8019-B0A776759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4762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4762B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4762B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54762B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4762B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4762B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4762B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4762B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4762B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396968"/>
    <w:pPr>
      <w:numPr>
        <w:ilvl w:val="8"/>
        <w:numId w:val="2"/>
      </w:numPr>
      <w:spacing w:before="240" w:after="60"/>
      <w:ind w:firstLine="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Body Text"/>
    <w:basedOn w:val="a2"/>
    <w:link w:val="a7"/>
    <w:uiPriority w:val="99"/>
    <w:rsid w:val="0054762B"/>
    <w:pPr>
      <w:ind w:firstLine="0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54762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6"/>
    <w:link w:val="a9"/>
    <w:uiPriority w:val="99"/>
    <w:rsid w:val="0054762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54762B"/>
    <w:rPr>
      <w:vertAlign w:val="superscript"/>
    </w:rPr>
  </w:style>
  <w:style w:type="paragraph" w:customStyle="1" w:styleId="ab">
    <w:name w:val="выделение"/>
    <w:uiPriority w:val="99"/>
    <w:rsid w:val="0054762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54762B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54762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54762B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54762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54762B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54762B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54762B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8"/>
    <w:uiPriority w:val="99"/>
    <w:semiHidden/>
    <w:locked/>
    <w:rsid w:val="0054762B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54762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4762B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54762B"/>
  </w:style>
  <w:style w:type="character" w:customStyle="1" w:styleId="af5">
    <w:name w:val="номер страницы"/>
    <w:uiPriority w:val="99"/>
    <w:rsid w:val="0054762B"/>
    <w:rPr>
      <w:sz w:val="28"/>
      <w:szCs w:val="28"/>
    </w:rPr>
  </w:style>
  <w:style w:type="paragraph" w:styleId="af6">
    <w:name w:val="Normal (Web)"/>
    <w:basedOn w:val="a2"/>
    <w:uiPriority w:val="99"/>
    <w:rsid w:val="0054762B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54762B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54762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4762B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4762B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4762B"/>
    <w:pPr>
      <w:ind w:left="958"/>
    </w:pPr>
  </w:style>
  <w:style w:type="paragraph" w:styleId="23">
    <w:name w:val="Body Text Indent 2"/>
    <w:basedOn w:val="a2"/>
    <w:link w:val="24"/>
    <w:uiPriority w:val="99"/>
    <w:rsid w:val="0054762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4762B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54762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54762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4762B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4762B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54762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4762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4762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4762B"/>
    <w:rPr>
      <w:i/>
      <w:iCs/>
    </w:rPr>
  </w:style>
  <w:style w:type="paragraph" w:customStyle="1" w:styleId="af9">
    <w:name w:val="ТАБЛИЦА"/>
    <w:next w:val="a2"/>
    <w:autoRedefine/>
    <w:uiPriority w:val="99"/>
    <w:rsid w:val="0054762B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54762B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54762B"/>
  </w:style>
  <w:style w:type="table" w:customStyle="1" w:styleId="15">
    <w:name w:val="Стиль таблицы1"/>
    <w:uiPriority w:val="99"/>
    <w:rsid w:val="0054762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54762B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54762B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54762B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54762B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54762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emf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emf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e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emf"/><Relationship Id="rId28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emf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Дом</Company>
  <LinksUpToDate>false</LinksUpToDate>
  <CharactersWithSpaces>9013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Юляшка</dc:creator>
  <cp:keywords/>
  <dc:description/>
  <cp:lastModifiedBy>admin</cp:lastModifiedBy>
  <cp:revision>2</cp:revision>
  <dcterms:created xsi:type="dcterms:W3CDTF">2014-03-03T04:06:00Z</dcterms:created>
  <dcterms:modified xsi:type="dcterms:W3CDTF">2014-03-03T04:06:00Z</dcterms:modified>
</cp:coreProperties>
</file>